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7C" w:rsidRDefault="00FA117C" w:rsidP="003D348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A117C" w:rsidRPr="001B675B" w:rsidRDefault="00FA117C" w:rsidP="00FA117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60076">
        <w:rPr>
          <w:rFonts w:ascii="Times New Roman" w:hAnsi="Times New Roman"/>
          <w:b/>
          <w:sz w:val="28"/>
          <w:szCs w:val="28"/>
        </w:rPr>
        <w:t>«</w:t>
      </w:r>
      <w:r w:rsidR="00E336C4">
        <w:rPr>
          <w:rFonts w:ascii="Times New Roman" w:hAnsi="Times New Roman"/>
          <w:b/>
          <w:sz w:val="28"/>
          <w:szCs w:val="28"/>
        </w:rPr>
        <w:t>И</w:t>
      </w:r>
      <w:r w:rsidR="00AB0C09" w:rsidRPr="00960076">
        <w:rPr>
          <w:rFonts w:ascii="Times New Roman" w:hAnsi="Times New Roman"/>
          <w:b/>
          <w:sz w:val="28"/>
          <w:szCs w:val="28"/>
        </w:rPr>
        <w:t xml:space="preserve">зменения </w:t>
      </w:r>
      <w:r w:rsidR="00AB0C09" w:rsidRPr="00960076">
        <w:rPr>
          <w:rFonts w:ascii="Times New Roman" w:eastAsiaTheme="minorHAnsi" w:hAnsi="Times New Roman"/>
          <w:b/>
          <w:sz w:val="28"/>
          <w:szCs w:val="28"/>
        </w:rPr>
        <w:t xml:space="preserve">в законодательстве </w:t>
      </w:r>
      <w:r w:rsidR="00AB0C09" w:rsidRPr="00960076">
        <w:rPr>
          <w:rFonts w:ascii="Times New Roman" w:hAnsi="Times New Roman"/>
          <w:b/>
          <w:sz w:val="28"/>
          <w:szCs w:val="28"/>
        </w:rPr>
        <w:t xml:space="preserve">в </w:t>
      </w:r>
      <w:r w:rsidR="00D13F5A">
        <w:rPr>
          <w:rFonts w:ascii="Times New Roman" w:hAnsi="Times New Roman"/>
          <w:b/>
          <w:sz w:val="28"/>
          <w:szCs w:val="28"/>
        </w:rPr>
        <w:t>отношении</w:t>
      </w:r>
      <w:r w:rsidR="00BD0339" w:rsidRPr="00BD0339">
        <w:rPr>
          <w:rFonts w:ascii="Times New Roman" w:eastAsiaTheme="minorHAnsi" w:hAnsi="Times New Roman"/>
          <w:sz w:val="28"/>
          <w:szCs w:val="28"/>
        </w:rPr>
        <w:t xml:space="preserve"> </w:t>
      </w:r>
      <w:r w:rsidR="00BD0339" w:rsidRPr="00BD0339">
        <w:rPr>
          <w:rFonts w:ascii="Times New Roman" w:eastAsiaTheme="minorHAnsi" w:hAnsi="Times New Roman"/>
          <w:b/>
          <w:sz w:val="28"/>
          <w:szCs w:val="28"/>
        </w:rPr>
        <w:t>прекративших свое существование</w:t>
      </w:r>
      <w:r w:rsidR="00BD0339">
        <w:rPr>
          <w:rFonts w:ascii="Times New Roman" w:eastAsiaTheme="minorHAnsi" w:hAnsi="Times New Roman"/>
          <w:sz w:val="28"/>
          <w:szCs w:val="28"/>
        </w:rPr>
        <w:t xml:space="preserve"> </w:t>
      </w:r>
      <w:r w:rsidR="00960076" w:rsidRPr="00960076">
        <w:rPr>
          <w:rFonts w:ascii="Times New Roman" w:hAnsi="Times New Roman"/>
          <w:b/>
          <w:sz w:val="28"/>
          <w:szCs w:val="28"/>
        </w:rPr>
        <w:t>объектов недвижимости</w:t>
      </w:r>
      <w:r w:rsidR="00934C1B" w:rsidRPr="00934C1B">
        <w:rPr>
          <w:rFonts w:ascii="Times New Roman" w:hAnsi="Times New Roman"/>
          <w:b/>
          <w:bCs/>
          <w:sz w:val="28"/>
          <w:szCs w:val="28"/>
        </w:rPr>
        <w:t>»</w:t>
      </w:r>
    </w:p>
    <w:p w:rsidR="00FA117C" w:rsidRPr="001B675B" w:rsidRDefault="00FA117C" w:rsidP="00FA11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17C" w:rsidRPr="00B716E7" w:rsidRDefault="00FA117C" w:rsidP="00D870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716E7">
        <w:rPr>
          <w:rFonts w:ascii="Times New Roman" w:hAnsi="Times New Roman"/>
          <w:color w:val="000000"/>
          <w:sz w:val="28"/>
          <w:szCs w:val="28"/>
        </w:rPr>
        <w:t xml:space="preserve">Лид: </w:t>
      </w:r>
      <w:r w:rsidR="00AB0C09" w:rsidRPr="00B716E7">
        <w:rPr>
          <w:rFonts w:ascii="Times New Roman" w:hAnsi="Times New Roman"/>
          <w:sz w:val="28"/>
          <w:szCs w:val="28"/>
        </w:rPr>
        <w:t>С 13</w:t>
      </w:r>
      <w:r w:rsidR="00913060">
        <w:rPr>
          <w:rFonts w:ascii="Times New Roman" w:hAnsi="Times New Roman"/>
          <w:sz w:val="28"/>
          <w:szCs w:val="28"/>
        </w:rPr>
        <w:t xml:space="preserve"> июля </w:t>
      </w:r>
      <w:r w:rsidR="00AB0C09" w:rsidRPr="00B716E7">
        <w:rPr>
          <w:rFonts w:ascii="Times New Roman" w:hAnsi="Times New Roman"/>
          <w:sz w:val="28"/>
          <w:szCs w:val="28"/>
        </w:rPr>
        <w:t>2020</w:t>
      </w:r>
      <w:r w:rsidR="00913060">
        <w:rPr>
          <w:rFonts w:ascii="Times New Roman" w:hAnsi="Times New Roman"/>
          <w:sz w:val="28"/>
          <w:szCs w:val="28"/>
        </w:rPr>
        <w:t xml:space="preserve"> года</w:t>
      </w:r>
      <w:r w:rsidR="00AB0C09" w:rsidRPr="00B716E7">
        <w:rPr>
          <w:rFonts w:ascii="Times New Roman" w:hAnsi="Times New Roman"/>
          <w:sz w:val="28"/>
          <w:szCs w:val="28"/>
        </w:rPr>
        <w:t xml:space="preserve"> начал действовать </w:t>
      </w:r>
      <w:r w:rsidR="00AB0C09" w:rsidRPr="00B716E7">
        <w:rPr>
          <w:rFonts w:ascii="Times New Roman" w:eastAsiaTheme="minorHAnsi" w:hAnsi="Times New Roman"/>
          <w:sz w:val="28"/>
          <w:szCs w:val="28"/>
        </w:rPr>
        <w:t>Федеральный закон от № 202-ФЗ, который внес изменени</w:t>
      </w:r>
      <w:r w:rsidR="005F5757">
        <w:rPr>
          <w:rFonts w:ascii="Times New Roman" w:eastAsiaTheme="minorHAnsi" w:hAnsi="Times New Roman"/>
          <w:sz w:val="28"/>
          <w:szCs w:val="28"/>
        </w:rPr>
        <w:t>я в ряд федеральных законов</w:t>
      </w:r>
      <w:r w:rsidR="00AB0C09" w:rsidRPr="00B716E7">
        <w:rPr>
          <w:rFonts w:ascii="Times New Roman" w:eastAsiaTheme="minorHAnsi" w:hAnsi="Times New Roman"/>
          <w:sz w:val="28"/>
          <w:szCs w:val="28"/>
        </w:rPr>
        <w:t>, в том числе</w:t>
      </w:r>
      <w:r w:rsidR="00960076" w:rsidRPr="00B716E7">
        <w:rPr>
          <w:rFonts w:ascii="Times New Roman" w:eastAsiaTheme="minorHAnsi" w:hAnsi="Times New Roman"/>
          <w:sz w:val="28"/>
          <w:szCs w:val="28"/>
        </w:rPr>
        <w:t xml:space="preserve"> </w:t>
      </w:r>
      <w:r w:rsidR="00D13F5A" w:rsidRPr="00B716E7">
        <w:rPr>
          <w:rFonts w:ascii="Times New Roman" w:eastAsiaTheme="minorHAnsi" w:hAnsi="Times New Roman"/>
          <w:sz w:val="28"/>
          <w:szCs w:val="28"/>
        </w:rPr>
        <w:t xml:space="preserve"> </w:t>
      </w:r>
      <w:r w:rsidR="00163ECB">
        <w:rPr>
          <w:rFonts w:ascii="Times New Roman" w:eastAsiaTheme="minorHAnsi" w:hAnsi="Times New Roman"/>
          <w:sz w:val="28"/>
          <w:szCs w:val="28"/>
        </w:rPr>
        <w:t xml:space="preserve">расширил перечень лиц, которые могут обратиться </w:t>
      </w:r>
      <w:r w:rsidR="00797D9E">
        <w:rPr>
          <w:rFonts w:ascii="Times New Roman" w:eastAsiaTheme="minorHAnsi" w:hAnsi="Times New Roman"/>
          <w:sz w:val="28"/>
          <w:szCs w:val="28"/>
        </w:rPr>
        <w:t>за</w:t>
      </w:r>
      <w:r w:rsidR="00163ECB">
        <w:rPr>
          <w:rFonts w:ascii="Times New Roman" w:eastAsiaTheme="minorHAnsi" w:hAnsi="Times New Roman"/>
          <w:sz w:val="28"/>
          <w:szCs w:val="28"/>
        </w:rPr>
        <w:t xml:space="preserve">  осуществлени</w:t>
      </w:r>
      <w:r w:rsidR="00797D9E">
        <w:rPr>
          <w:rFonts w:ascii="Times New Roman" w:eastAsiaTheme="minorHAnsi" w:hAnsi="Times New Roman"/>
          <w:sz w:val="28"/>
          <w:szCs w:val="28"/>
        </w:rPr>
        <w:t>ем</w:t>
      </w:r>
      <w:r w:rsidR="00163ECB">
        <w:rPr>
          <w:rFonts w:ascii="Times New Roman" w:eastAsiaTheme="minorHAnsi" w:hAnsi="Times New Roman"/>
          <w:sz w:val="28"/>
          <w:szCs w:val="28"/>
        </w:rPr>
        <w:t xml:space="preserve"> учетно-регистрационных действий </w:t>
      </w:r>
      <w:r w:rsidR="00797D9E">
        <w:rPr>
          <w:rFonts w:ascii="Times New Roman" w:eastAsiaTheme="minorHAnsi" w:hAnsi="Times New Roman"/>
          <w:sz w:val="28"/>
          <w:szCs w:val="28"/>
        </w:rPr>
        <w:t>в отношении</w:t>
      </w:r>
      <w:r w:rsidR="00163ECB">
        <w:rPr>
          <w:rFonts w:ascii="Times New Roman" w:eastAsiaTheme="minorHAnsi" w:hAnsi="Times New Roman"/>
          <w:sz w:val="28"/>
          <w:szCs w:val="28"/>
        </w:rPr>
        <w:t xml:space="preserve"> прекративш</w:t>
      </w:r>
      <w:r w:rsidR="00797D9E">
        <w:rPr>
          <w:rFonts w:ascii="Times New Roman" w:eastAsiaTheme="minorHAnsi" w:hAnsi="Times New Roman"/>
          <w:sz w:val="28"/>
          <w:szCs w:val="28"/>
        </w:rPr>
        <w:t>его</w:t>
      </w:r>
      <w:r w:rsidR="00163ECB">
        <w:rPr>
          <w:rFonts w:ascii="Times New Roman" w:eastAsiaTheme="minorHAnsi" w:hAnsi="Times New Roman"/>
          <w:sz w:val="28"/>
          <w:szCs w:val="28"/>
        </w:rPr>
        <w:t xml:space="preserve"> свое существование объект</w:t>
      </w:r>
      <w:r w:rsidR="00797D9E">
        <w:rPr>
          <w:rFonts w:ascii="Times New Roman" w:eastAsiaTheme="minorHAnsi" w:hAnsi="Times New Roman"/>
          <w:sz w:val="28"/>
          <w:szCs w:val="28"/>
        </w:rPr>
        <w:t>а</w:t>
      </w:r>
      <w:r w:rsidR="00163ECB">
        <w:rPr>
          <w:rFonts w:ascii="Times New Roman" w:eastAsiaTheme="minorHAnsi" w:hAnsi="Times New Roman"/>
          <w:sz w:val="28"/>
          <w:szCs w:val="28"/>
        </w:rPr>
        <w:t xml:space="preserve"> капитального строительства</w:t>
      </w:r>
      <w:r w:rsidR="00C26F86">
        <w:rPr>
          <w:rFonts w:ascii="Times New Roman" w:hAnsi="Times New Roman"/>
          <w:sz w:val="28"/>
          <w:szCs w:val="28"/>
        </w:rPr>
        <w:t>.</w:t>
      </w:r>
    </w:p>
    <w:p w:rsidR="00BA4BB8" w:rsidRDefault="00BA4BB8" w:rsidP="00D8708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7914" w:rsidRPr="00D8708D" w:rsidRDefault="00CF7914" w:rsidP="00B90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 xml:space="preserve">С 13.07.2020 начал действовать </w:t>
      </w:r>
      <w:r w:rsidRPr="00D8708D">
        <w:rPr>
          <w:rFonts w:ascii="Times New Roman" w:eastAsiaTheme="minorHAnsi" w:hAnsi="Times New Roman"/>
          <w:sz w:val="28"/>
          <w:szCs w:val="28"/>
        </w:rPr>
        <w:t>Федеральный закон от 13.07.2020 № 202-ФЗ, который внес ряд изменений, в том числе в законодательство о государственной  регистрации недвижимости.</w:t>
      </w:r>
    </w:p>
    <w:p w:rsidR="00230AB8" w:rsidRDefault="00060B8F" w:rsidP="00B909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Закон</w:t>
      </w:r>
      <w:r w:rsidR="00797D9E">
        <w:rPr>
          <w:rFonts w:ascii="Times New Roman" w:eastAsiaTheme="minorHAnsi" w:hAnsi="Times New Roman"/>
          <w:sz w:val="28"/>
          <w:szCs w:val="28"/>
        </w:rPr>
        <w:t xml:space="preserve"> </w:t>
      </w:r>
      <w:r w:rsidR="00230AB8">
        <w:rPr>
          <w:rFonts w:ascii="Times New Roman" w:eastAsiaTheme="minorHAnsi" w:hAnsi="Times New Roman"/>
          <w:sz w:val="28"/>
          <w:szCs w:val="28"/>
        </w:rPr>
        <w:t>расширил перечень лиц, которые могут обратиться за  осуществлением учетно-регистрационных действий в отношении прекратившего свое существование объекта капитального строительства</w:t>
      </w:r>
      <w:r w:rsidR="00230AB8">
        <w:rPr>
          <w:rFonts w:ascii="Times New Roman" w:hAnsi="Times New Roman"/>
          <w:sz w:val="28"/>
          <w:szCs w:val="28"/>
        </w:rPr>
        <w:t>.</w:t>
      </w:r>
    </w:p>
    <w:p w:rsidR="006872C8" w:rsidRDefault="006837E6" w:rsidP="00B9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Ранее  в </w:t>
      </w:r>
      <w:r w:rsidR="006872C8">
        <w:rPr>
          <w:rFonts w:ascii="Times New Roman" w:eastAsiaTheme="minorHAnsi" w:hAnsi="Times New Roman"/>
          <w:sz w:val="28"/>
          <w:szCs w:val="28"/>
        </w:rPr>
        <w:t xml:space="preserve">Федеральном законе от 13.07.2015 N 218-ФЗ «О государственной регистрации недвижимости» </w:t>
      </w:r>
      <w:r w:rsidR="00604D91">
        <w:rPr>
          <w:rFonts w:ascii="Times New Roman" w:eastAsiaTheme="minorHAnsi" w:hAnsi="Times New Roman"/>
          <w:sz w:val="28"/>
          <w:szCs w:val="28"/>
        </w:rPr>
        <w:t>(далее – Закон о недвижимости)</w:t>
      </w:r>
      <w:r w:rsidR="006872C8">
        <w:rPr>
          <w:rFonts w:ascii="Times New Roman" w:eastAsiaTheme="minorHAnsi" w:hAnsi="Times New Roman"/>
          <w:sz w:val="28"/>
          <w:szCs w:val="28"/>
        </w:rPr>
        <w:t xml:space="preserve"> было закреплено, что </w:t>
      </w:r>
      <w:r>
        <w:rPr>
          <w:rFonts w:ascii="Times New Roman" w:eastAsiaTheme="minorHAnsi" w:hAnsi="Times New Roman"/>
          <w:sz w:val="28"/>
          <w:szCs w:val="28"/>
        </w:rPr>
        <w:t>с заявлением о государственном кадастровом учете в связи с прекращением существования объектов недвижимости и (или) государственной регистрации прекращения зарегистрированных в Едином государственном реестре недвижимости прав на такие объекты недвижимости может обратиться только собственник указанных объектов</w:t>
      </w:r>
      <w:r w:rsidR="006872C8">
        <w:rPr>
          <w:rFonts w:ascii="Times New Roman" w:eastAsiaTheme="minorHAnsi" w:hAnsi="Times New Roman"/>
          <w:sz w:val="28"/>
          <w:szCs w:val="28"/>
        </w:rPr>
        <w:t xml:space="preserve"> недвижимости.</w:t>
      </w:r>
      <w:proofErr w:type="gramEnd"/>
    </w:p>
    <w:p w:rsidR="006872C8" w:rsidRDefault="006872C8" w:rsidP="00B9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Теперь это право предоставлено также собственнику земельного участка</w:t>
      </w:r>
      <w:r w:rsidR="009A349B">
        <w:rPr>
          <w:rFonts w:ascii="Times New Roman" w:eastAsiaTheme="minorHAnsi" w:hAnsi="Times New Roman"/>
          <w:sz w:val="28"/>
          <w:szCs w:val="28"/>
        </w:rPr>
        <w:t xml:space="preserve">, на котором расположен объект капитального строительства, либо, в случае его отсутствия, </w:t>
      </w:r>
      <w:r w:rsidR="0079118A" w:rsidRPr="0079118A">
        <w:rPr>
          <w:rFonts w:ascii="Times New Roman" w:eastAsiaTheme="minorHAnsi" w:hAnsi="Times New Roman"/>
          <w:sz w:val="28"/>
          <w:szCs w:val="28"/>
        </w:rPr>
        <w:t xml:space="preserve"> </w:t>
      </w:r>
      <w:r w:rsidR="0079118A">
        <w:rPr>
          <w:rFonts w:ascii="Times New Roman" w:eastAsiaTheme="minorHAnsi" w:hAnsi="Times New Roman"/>
          <w:sz w:val="28"/>
          <w:szCs w:val="28"/>
        </w:rPr>
        <w:t>органу государственной власти</w:t>
      </w:r>
      <w:r w:rsidR="009A349B">
        <w:rPr>
          <w:rFonts w:ascii="Times New Roman" w:eastAsiaTheme="minorHAnsi" w:hAnsi="Times New Roman"/>
          <w:sz w:val="28"/>
          <w:szCs w:val="28"/>
        </w:rPr>
        <w:t xml:space="preserve">, </w:t>
      </w:r>
      <w:r w:rsidR="0079118A">
        <w:rPr>
          <w:rFonts w:ascii="Times New Roman" w:eastAsiaTheme="minorHAnsi" w:hAnsi="Times New Roman"/>
          <w:sz w:val="28"/>
          <w:szCs w:val="28"/>
        </w:rPr>
        <w:t>органу местного самоуправления</w:t>
      </w:r>
      <w:r w:rsidR="00512147">
        <w:rPr>
          <w:rFonts w:ascii="Times New Roman" w:eastAsiaTheme="minorHAnsi" w:hAnsi="Times New Roman"/>
          <w:sz w:val="28"/>
          <w:szCs w:val="28"/>
        </w:rPr>
        <w:t xml:space="preserve">, но </w:t>
      </w:r>
      <w:r w:rsidR="00273643">
        <w:rPr>
          <w:rFonts w:ascii="Times New Roman" w:eastAsiaTheme="minorHAnsi" w:hAnsi="Times New Roman"/>
          <w:sz w:val="28"/>
          <w:szCs w:val="28"/>
        </w:rPr>
        <w:t xml:space="preserve">только в тех случаях, когда 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собственник таких объектов недвижимости ликвидирован (в отношении юридического лица) или его правоспособность прекращена в связи со смертью и право на данный земельный участок не перешло по наследству к другим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лицам в соответствии с завещанием или законом (в отношении физического лица)</w:t>
      </w:r>
      <w:r w:rsidR="00B909C7">
        <w:rPr>
          <w:rFonts w:ascii="Times New Roman" w:eastAsiaTheme="minorHAnsi" w:hAnsi="Times New Roman"/>
          <w:sz w:val="28"/>
          <w:szCs w:val="28"/>
        </w:rPr>
        <w:t>.</w:t>
      </w:r>
    </w:p>
    <w:p w:rsidR="006837E6" w:rsidRDefault="006837E6" w:rsidP="00687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90AC6" w:rsidRDefault="00690AC6" w:rsidP="00D8708D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9118A" w:rsidRPr="00566004" w:rsidRDefault="0079118A" w:rsidP="0079118A">
      <w:pPr>
        <w:pStyle w:val="2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6004">
        <w:rPr>
          <w:rFonts w:ascii="Times New Roman" w:hAnsi="Times New Roman"/>
          <w:sz w:val="28"/>
          <w:szCs w:val="28"/>
        </w:rPr>
        <w:t>Исполняющая</w:t>
      </w:r>
      <w:proofErr w:type="gramEnd"/>
      <w:r w:rsidRPr="00566004">
        <w:rPr>
          <w:rFonts w:ascii="Times New Roman" w:hAnsi="Times New Roman"/>
          <w:sz w:val="28"/>
          <w:szCs w:val="28"/>
        </w:rPr>
        <w:t xml:space="preserve"> обязанности начальника </w:t>
      </w:r>
    </w:p>
    <w:p w:rsidR="0079118A" w:rsidRPr="00566004" w:rsidRDefault="0079118A" w:rsidP="0079118A">
      <w:pPr>
        <w:pStyle w:val="2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66004">
        <w:rPr>
          <w:rFonts w:ascii="Times New Roman" w:hAnsi="Times New Roman"/>
          <w:sz w:val="28"/>
          <w:szCs w:val="28"/>
        </w:rPr>
        <w:t xml:space="preserve">отдела регистрации объектов </w:t>
      </w:r>
    </w:p>
    <w:p w:rsidR="003D3483" w:rsidRDefault="0079118A" w:rsidP="0079118A">
      <w:pPr>
        <w:pStyle w:val="2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66004">
        <w:rPr>
          <w:rFonts w:ascii="Times New Roman" w:hAnsi="Times New Roman"/>
          <w:sz w:val="28"/>
          <w:szCs w:val="28"/>
        </w:rPr>
        <w:t xml:space="preserve">недвижимости нежилого назначения и ипотеки </w:t>
      </w:r>
    </w:p>
    <w:p w:rsidR="0079118A" w:rsidRPr="00566004" w:rsidRDefault="003D3483" w:rsidP="0079118A">
      <w:pPr>
        <w:pStyle w:val="2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  <w:r w:rsidR="0079118A" w:rsidRPr="0056600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9118A" w:rsidRPr="00566004">
        <w:rPr>
          <w:rFonts w:ascii="Times New Roman" w:hAnsi="Times New Roman"/>
          <w:sz w:val="28"/>
          <w:szCs w:val="28"/>
        </w:rPr>
        <w:t xml:space="preserve">        М.Г. Коломиец</w:t>
      </w:r>
    </w:p>
    <w:p w:rsidR="0079118A" w:rsidRPr="00566004" w:rsidRDefault="0079118A" w:rsidP="0079118A">
      <w:pPr>
        <w:widowControl w:val="0"/>
        <w:ind w:right="-159"/>
        <w:jc w:val="both"/>
        <w:rPr>
          <w:sz w:val="28"/>
          <w:szCs w:val="28"/>
        </w:rPr>
      </w:pPr>
    </w:p>
    <w:p w:rsidR="0079118A" w:rsidRPr="0079118A" w:rsidRDefault="0079118A" w:rsidP="0079118A">
      <w:pPr>
        <w:widowControl w:val="0"/>
        <w:ind w:right="-159"/>
        <w:jc w:val="both"/>
        <w:rPr>
          <w:rFonts w:ascii="Times New Roman" w:hAnsi="Times New Roman"/>
          <w:sz w:val="28"/>
          <w:szCs w:val="28"/>
        </w:rPr>
      </w:pPr>
    </w:p>
    <w:p w:rsidR="0079118A" w:rsidRPr="0079118A" w:rsidRDefault="0079118A" w:rsidP="0079118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79118A" w:rsidRPr="0079118A" w:rsidSect="00544FAE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17C"/>
    <w:rsid w:val="00060B8F"/>
    <w:rsid w:val="0007547C"/>
    <w:rsid w:val="000E25E4"/>
    <w:rsid w:val="001511E6"/>
    <w:rsid w:val="00163ECB"/>
    <w:rsid w:val="001D0160"/>
    <w:rsid w:val="001E4168"/>
    <w:rsid w:val="00230AB8"/>
    <w:rsid w:val="00273643"/>
    <w:rsid w:val="003637B3"/>
    <w:rsid w:val="00397FEC"/>
    <w:rsid w:val="003D3483"/>
    <w:rsid w:val="003D62CC"/>
    <w:rsid w:val="00471E45"/>
    <w:rsid w:val="00494587"/>
    <w:rsid w:val="004C01F9"/>
    <w:rsid w:val="004C1253"/>
    <w:rsid w:val="00512147"/>
    <w:rsid w:val="005A5D09"/>
    <w:rsid w:val="005F5757"/>
    <w:rsid w:val="00604D91"/>
    <w:rsid w:val="006633E2"/>
    <w:rsid w:val="006837E6"/>
    <w:rsid w:val="006872C8"/>
    <w:rsid w:val="00690AC6"/>
    <w:rsid w:val="00691354"/>
    <w:rsid w:val="006C1AE7"/>
    <w:rsid w:val="0079118A"/>
    <w:rsid w:val="00797D9E"/>
    <w:rsid w:val="007A2CC9"/>
    <w:rsid w:val="00820D7A"/>
    <w:rsid w:val="008667FD"/>
    <w:rsid w:val="00897752"/>
    <w:rsid w:val="008F1EE5"/>
    <w:rsid w:val="008F3136"/>
    <w:rsid w:val="00913060"/>
    <w:rsid w:val="00934C1B"/>
    <w:rsid w:val="00960076"/>
    <w:rsid w:val="009703D4"/>
    <w:rsid w:val="009A349B"/>
    <w:rsid w:val="009C34C7"/>
    <w:rsid w:val="00A0374F"/>
    <w:rsid w:val="00AA1D03"/>
    <w:rsid w:val="00AB0C09"/>
    <w:rsid w:val="00AF1895"/>
    <w:rsid w:val="00B165A4"/>
    <w:rsid w:val="00B45D91"/>
    <w:rsid w:val="00B60F17"/>
    <w:rsid w:val="00B716E7"/>
    <w:rsid w:val="00B909C7"/>
    <w:rsid w:val="00BA4BB8"/>
    <w:rsid w:val="00BD0339"/>
    <w:rsid w:val="00C26F86"/>
    <w:rsid w:val="00C81C81"/>
    <w:rsid w:val="00CF7914"/>
    <w:rsid w:val="00D13F5A"/>
    <w:rsid w:val="00D36571"/>
    <w:rsid w:val="00D407D3"/>
    <w:rsid w:val="00D62A3D"/>
    <w:rsid w:val="00D72844"/>
    <w:rsid w:val="00D747BC"/>
    <w:rsid w:val="00D8708D"/>
    <w:rsid w:val="00E336C4"/>
    <w:rsid w:val="00FA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C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A11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17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semiHidden/>
    <w:rsid w:val="00FA117C"/>
    <w:rPr>
      <w:rFonts w:cs="Times New Roman"/>
      <w:color w:val="8B8CE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AA1D03"/>
    <w:rPr>
      <w:i/>
      <w:iCs/>
    </w:rPr>
  </w:style>
  <w:style w:type="character" w:customStyle="1" w:styleId="2">
    <w:name w:val="Основной текст 2 Знак"/>
    <w:link w:val="20"/>
    <w:locked/>
    <w:rsid w:val="0079118A"/>
    <w:rPr>
      <w:rFonts w:ascii="Calibri" w:eastAsia="Calibri" w:hAnsi="Calibri"/>
      <w:sz w:val="24"/>
      <w:szCs w:val="24"/>
    </w:rPr>
  </w:style>
  <w:style w:type="paragraph" w:styleId="20">
    <w:name w:val="Body Text 2"/>
    <w:basedOn w:val="a"/>
    <w:link w:val="2"/>
    <w:rsid w:val="0079118A"/>
    <w:pPr>
      <w:spacing w:after="120" w:line="480" w:lineRule="auto"/>
    </w:pPr>
    <w:rPr>
      <w:rFonts w:eastAsia="Calibr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79118A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791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C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A11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17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semiHidden/>
    <w:rsid w:val="00FA117C"/>
    <w:rPr>
      <w:rFonts w:cs="Times New Roman"/>
      <w:color w:val="8B8CE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AA1D03"/>
    <w:rPr>
      <w:i/>
      <w:iCs/>
    </w:rPr>
  </w:style>
  <w:style w:type="character" w:customStyle="1" w:styleId="2">
    <w:name w:val="Основной текст 2 Знак"/>
    <w:link w:val="20"/>
    <w:locked/>
    <w:rsid w:val="0079118A"/>
    <w:rPr>
      <w:rFonts w:ascii="Calibri" w:eastAsia="Calibri" w:hAnsi="Calibri"/>
      <w:sz w:val="24"/>
      <w:szCs w:val="24"/>
    </w:rPr>
  </w:style>
  <w:style w:type="paragraph" w:styleId="20">
    <w:name w:val="Body Text 2"/>
    <w:basedOn w:val="a"/>
    <w:link w:val="2"/>
    <w:rsid w:val="0079118A"/>
    <w:pPr>
      <w:spacing w:after="120" w:line="480" w:lineRule="auto"/>
    </w:pPr>
    <w:rPr>
      <w:rFonts w:eastAsia="Calibri" w:cstheme="minorBidi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79118A"/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791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5</cp:revision>
  <cp:lastPrinted>2020-08-06T05:43:00Z</cp:lastPrinted>
  <dcterms:created xsi:type="dcterms:W3CDTF">2020-08-06T05:24:00Z</dcterms:created>
  <dcterms:modified xsi:type="dcterms:W3CDTF">2020-08-10T05:26:00Z</dcterms:modified>
</cp:coreProperties>
</file>