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C5" w:rsidRPr="00240A5C" w:rsidRDefault="006D7FC5" w:rsidP="006D7FC5">
      <w:pPr>
        <w:spacing w:after="0" w:line="240" w:lineRule="auto"/>
        <w:jc w:val="center"/>
        <w:outlineLvl w:val="0"/>
        <w:rPr>
          <w:rFonts w:ascii="Times New Roman" w:hAnsi="Times New Roman" w:cs="Times New Roman"/>
          <w:b/>
          <w:sz w:val="24"/>
          <w:szCs w:val="24"/>
        </w:rPr>
      </w:pPr>
      <w:r w:rsidRPr="00240A5C">
        <w:rPr>
          <w:rFonts w:ascii="Times New Roman" w:hAnsi="Times New Roman" w:cs="Times New Roman"/>
          <w:b/>
          <w:sz w:val="24"/>
          <w:szCs w:val="24"/>
        </w:rPr>
        <w:t>МУНИЦИПАЛЬНОЕ  ОБРАЗОВАНИЕ</w:t>
      </w:r>
    </w:p>
    <w:p w:rsidR="006D7FC5" w:rsidRPr="00240A5C" w:rsidRDefault="006D7FC5" w:rsidP="006D7FC5">
      <w:pPr>
        <w:spacing w:after="0" w:line="240" w:lineRule="auto"/>
        <w:jc w:val="center"/>
        <w:outlineLvl w:val="0"/>
        <w:rPr>
          <w:rFonts w:ascii="Times New Roman" w:hAnsi="Times New Roman" w:cs="Times New Roman"/>
          <w:b/>
          <w:sz w:val="24"/>
          <w:szCs w:val="24"/>
        </w:rPr>
      </w:pPr>
      <w:r w:rsidRPr="00240A5C">
        <w:rPr>
          <w:rFonts w:ascii="Times New Roman" w:hAnsi="Times New Roman" w:cs="Times New Roman"/>
          <w:b/>
          <w:sz w:val="24"/>
          <w:szCs w:val="24"/>
        </w:rPr>
        <w:t>«ТУРУНТАЕВСКОЕ  СЕЛЬСКОЕ ПОСЕЛЕНИЕ»</w:t>
      </w:r>
    </w:p>
    <w:p w:rsidR="006D7FC5" w:rsidRPr="006D7FC5" w:rsidRDefault="006D7FC5" w:rsidP="006D7FC5">
      <w:pPr>
        <w:spacing w:after="0" w:line="240" w:lineRule="auto"/>
        <w:jc w:val="center"/>
        <w:outlineLvl w:val="0"/>
        <w:rPr>
          <w:rFonts w:ascii="Times New Roman" w:hAnsi="Times New Roman" w:cs="Times New Roman"/>
          <w:sz w:val="24"/>
          <w:szCs w:val="24"/>
        </w:rPr>
      </w:pPr>
    </w:p>
    <w:p w:rsidR="006D7FC5" w:rsidRPr="006D7FC5" w:rsidRDefault="006D7FC5" w:rsidP="006D7FC5">
      <w:pPr>
        <w:spacing w:after="0" w:line="240" w:lineRule="auto"/>
        <w:jc w:val="center"/>
        <w:rPr>
          <w:rFonts w:ascii="Times New Roman" w:hAnsi="Times New Roman" w:cs="Times New Roman"/>
          <w:b/>
          <w:sz w:val="24"/>
          <w:szCs w:val="24"/>
        </w:rPr>
      </w:pPr>
      <w:r w:rsidRPr="006D7FC5">
        <w:rPr>
          <w:rFonts w:ascii="Times New Roman" w:hAnsi="Times New Roman" w:cs="Times New Roman"/>
          <w:b/>
          <w:sz w:val="24"/>
          <w:szCs w:val="24"/>
        </w:rPr>
        <w:t>АДМИНИСТРАЦИЯ ТУРУНТАЕВСКОГО СЕЛЬСКОГО ПОСЕЛЕНИЯ</w:t>
      </w:r>
    </w:p>
    <w:p w:rsidR="006D7FC5" w:rsidRPr="006D7FC5" w:rsidRDefault="006D7FC5" w:rsidP="006D7FC5">
      <w:pPr>
        <w:spacing w:after="0" w:line="240" w:lineRule="auto"/>
        <w:jc w:val="center"/>
        <w:rPr>
          <w:rFonts w:ascii="Times New Roman" w:hAnsi="Times New Roman" w:cs="Times New Roman"/>
          <w:b/>
          <w:sz w:val="24"/>
          <w:szCs w:val="24"/>
        </w:rPr>
      </w:pPr>
    </w:p>
    <w:p w:rsidR="006D7FC5" w:rsidRPr="006D7FC5" w:rsidRDefault="006D7FC5" w:rsidP="006D7FC5">
      <w:pPr>
        <w:spacing w:after="0" w:line="240" w:lineRule="auto"/>
        <w:jc w:val="center"/>
        <w:rPr>
          <w:rFonts w:ascii="Times New Roman" w:hAnsi="Times New Roman" w:cs="Times New Roman"/>
          <w:b/>
          <w:sz w:val="24"/>
          <w:szCs w:val="24"/>
        </w:rPr>
      </w:pPr>
      <w:r w:rsidRPr="006D7FC5">
        <w:rPr>
          <w:rFonts w:ascii="Times New Roman" w:hAnsi="Times New Roman" w:cs="Times New Roman"/>
          <w:b/>
          <w:sz w:val="24"/>
          <w:szCs w:val="24"/>
        </w:rPr>
        <w:t>ПОСТАНОВЛЕНИЕ</w:t>
      </w:r>
    </w:p>
    <w:p w:rsidR="006D7FC5" w:rsidRPr="006D7FC5" w:rsidRDefault="006D7FC5" w:rsidP="006D7FC5">
      <w:pPr>
        <w:spacing w:after="0" w:line="240" w:lineRule="auto"/>
        <w:jc w:val="center"/>
        <w:rPr>
          <w:rFonts w:ascii="Times New Roman" w:hAnsi="Times New Roman" w:cs="Times New Roman"/>
          <w:sz w:val="24"/>
          <w:szCs w:val="24"/>
        </w:rPr>
      </w:pPr>
    </w:p>
    <w:p w:rsidR="006D7FC5" w:rsidRPr="006D7FC5" w:rsidRDefault="00DA553D" w:rsidP="006D7FC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14.12.</w:t>
      </w:r>
      <w:r w:rsidRPr="00DA553D">
        <w:rPr>
          <w:rFonts w:ascii="Times New Roman" w:hAnsi="Times New Roman" w:cs="Times New Roman"/>
          <w:sz w:val="24"/>
          <w:szCs w:val="24"/>
        </w:rPr>
        <w:t>2022</w:t>
      </w:r>
      <w:r w:rsidR="006D7FC5" w:rsidRPr="006D7FC5">
        <w:rPr>
          <w:rFonts w:ascii="Times New Roman" w:hAnsi="Times New Roman" w:cs="Times New Roman"/>
          <w:sz w:val="24"/>
          <w:szCs w:val="24"/>
        </w:rPr>
        <w:t xml:space="preserve">                                                                                                                </w:t>
      </w:r>
      <w:r>
        <w:rPr>
          <w:rFonts w:ascii="Times New Roman" w:hAnsi="Times New Roman" w:cs="Times New Roman"/>
          <w:sz w:val="24"/>
          <w:szCs w:val="24"/>
        </w:rPr>
        <w:t xml:space="preserve">           </w:t>
      </w:r>
      <w:r w:rsidR="006D7FC5" w:rsidRPr="006D7FC5">
        <w:rPr>
          <w:rFonts w:ascii="Times New Roman" w:hAnsi="Times New Roman" w:cs="Times New Roman"/>
          <w:sz w:val="24"/>
          <w:szCs w:val="24"/>
        </w:rPr>
        <w:t xml:space="preserve"> </w:t>
      </w:r>
      <w:r>
        <w:rPr>
          <w:rFonts w:ascii="Times New Roman" w:hAnsi="Times New Roman" w:cs="Times New Roman"/>
          <w:sz w:val="24"/>
          <w:szCs w:val="24"/>
        </w:rPr>
        <w:t xml:space="preserve">         </w:t>
      </w:r>
      <w:r w:rsidR="006D7FC5" w:rsidRPr="006D7FC5">
        <w:rPr>
          <w:rFonts w:ascii="Times New Roman" w:hAnsi="Times New Roman" w:cs="Times New Roman"/>
          <w:sz w:val="24"/>
          <w:szCs w:val="24"/>
        </w:rPr>
        <w:t xml:space="preserve"> </w:t>
      </w:r>
      <w:r>
        <w:rPr>
          <w:rFonts w:ascii="Times New Roman" w:hAnsi="Times New Roman" w:cs="Times New Roman"/>
          <w:sz w:val="24"/>
          <w:szCs w:val="24"/>
        </w:rPr>
        <w:t>№ 76</w:t>
      </w:r>
    </w:p>
    <w:p w:rsidR="006D7FC5" w:rsidRPr="006D7FC5" w:rsidRDefault="006D7FC5" w:rsidP="006D7FC5">
      <w:pPr>
        <w:spacing w:after="0" w:line="240" w:lineRule="auto"/>
        <w:rPr>
          <w:rFonts w:ascii="Times New Roman" w:hAnsi="Times New Roman" w:cs="Times New Roman"/>
          <w:sz w:val="24"/>
          <w:szCs w:val="24"/>
        </w:rPr>
      </w:pPr>
    </w:p>
    <w:p w:rsidR="006D7FC5" w:rsidRPr="006D7FC5" w:rsidRDefault="006D7FC5" w:rsidP="006D7FC5">
      <w:pPr>
        <w:spacing w:after="0" w:line="240" w:lineRule="auto"/>
        <w:jc w:val="center"/>
        <w:rPr>
          <w:rFonts w:ascii="Times New Roman" w:hAnsi="Times New Roman" w:cs="Times New Roman"/>
          <w:sz w:val="24"/>
          <w:szCs w:val="24"/>
        </w:rPr>
      </w:pPr>
      <w:r w:rsidRPr="006D7FC5">
        <w:rPr>
          <w:rFonts w:ascii="Times New Roman" w:hAnsi="Times New Roman" w:cs="Times New Roman"/>
          <w:sz w:val="24"/>
          <w:szCs w:val="24"/>
        </w:rPr>
        <w:t>с. Турунтаево</w:t>
      </w:r>
    </w:p>
    <w:p w:rsidR="006D7FC5" w:rsidRPr="006D7FC5" w:rsidRDefault="006D7FC5" w:rsidP="006D7FC5">
      <w:pPr>
        <w:spacing w:after="0" w:line="240" w:lineRule="auto"/>
        <w:jc w:val="center"/>
        <w:rPr>
          <w:rFonts w:ascii="Times New Roman" w:hAnsi="Times New Roman" w:cs="Times New Roman"/>
          <w:sz w:val="20"/>
          <w:szCs w:val="20"/>
        </w:rPr>
      </w:pPr>
    </w:p>
    <w:p w:rsidR="006D7FC5" w:rsidRPr="006D7FC5" w:rsidRDefault="006D7FC5" w:rsidP="006D7FC5">
      <w:pPr>
        <w:spacing w:after="0" w:line="240" w:lineRule="auto"/>
        <w:rPr>
          <w:rFonts w:ascii="Times New Roman" w:hAnsi="Times New Roman" w:cs="Times New Roman"/>
          <w:color w:val="333333"/>
          <w:sz w:val="24"/>
          <w:szCs w:val="24"/>
        </w:rPr>
      </w:pPr>
    </w:p>
    <w:p w:rsidR="006D7FC5" w:rsidRPr="006D7FC5" w:rsidRDefault="006D7FC5" w:rsidP="006D7FC5">
      <w:pPr>
        <w:pStyle w:val="2"/>
        <w:numPr>
          <w:ilvl w:val="1"/>
          <w:numId w:val="49"/>
        </w:numPr>
        <w:suppressAutoHyphens/>
        <w:ind w:left="0"/>
        <w:jc w:val="left"/>
        <w:rPr>
          <w:b w:val="0"/>
          <w:sz w:val="24"/>
        </w:rPr>
      </w:pPr>
      <w:r>
        <w:rPr>
          <w:sz w:val="24"/>
        </w:rPr>
        <w:t xml:space="preserve">          </w:t>
      </w:r>
      <w:r w:rsidRPr="006D7FC5">
        <w:rPr>
          <w:b w:val="0"/>
          <w:sz w:val="24"/>
        </w:rPr>
        <w:t>Об утверждении инструкции по делопроизводству</w:t>
      </w:r>
    </w:p>
    <w:p w:rsidR="006D7FC5" w:rsidRPr="006D7FC5" w:rsidRDefault="006D7FC5" w:rsidP="006D7FC5">
      <w:pPr>
        <w:spacing w:after="0" w:line="240" w:lineRule="auto"/>
        <w:rPr>
          <w:rFonts w:ascii="Times New Roman" w:hAnsi="Times New Roman" w:cs="Times New Roman"/>
          <w:sz w:val="24"/>
          <w:szCs w:val="24"/>
        </w:rPr>
      </w:pPr>
      <w:r w:rsidRPr="006D7FC5">
        <w:rPr>
          <w:rFonts w:ascii="Times New Roman" w:hAnsi="Times New Roman" w:cs="Times New Roman"/>
          <w:sz w:val="24"/>
          <w:szCs w:val="24"/>
        </w:rPr>
        <w:t xml:space="preserve">в Администрации </w:t>
      </w:r>
      <w:proofErr w:type="spellStart"/>
      <w:r w:rsidRPr="006D7FC5">
        <w:rPr>
          <w:rFonts w:ascii="Times New Roman" w:hAnsi="Times New Roman" w:cs="Times New Roman"/>
          <w:sz w:val="24"/>
          <w:szCs w:val="24"/>
        </w:rPr>
        <w:t>Турунтаевского</w:t>
      </w:r>
      <w:proofErr w:type="spellEnd"/>
      <w:r w:rsidRPr="006D7FC5">
        <w:rPr>
          <w:rFonts w:ascii="Times New Roman" w:hAnsi="Times New Roman" w:cs="Times New Roman"/>
          <w:sz w:val="24"/>
          <w:szCs w:val="24"/>
        </w:rPr>
        <w:t xml:space="preserve"> сельского поселения</w:t>
      </w:r>
    </w:p>
    <w:p w:rsidR="006D7FC5" w:rsidRPr="006D7FC5" w:rsidRDefault="006D7FC5" w:rsidP="006D7FC5">
      <w:pPr>
        <w:pStyle w:val="2"/>
        <w:numPr>
          <w:ilvl w:val="1"/>
          <w:numId w:val="49"/>
        </w:numPr>
        <w:suppressAutoHyphens/>
        <w:ind w:left="0"/>
        <w:jc w:val="left"/>
        <w:rPr>
          <w:sz w:val="24"/>
        </w:rPr>
      </w:pPr>
    </w:p>
    <w:p w:rsidR="006D7FC5" w:rsidRPr="006D7FC5" w:rsidRDefault="006D7FC5" w:rsidP="006D7FC5">
      <w:pPr>
        <w:spacing w:after="0" w:line="240" w:lineRule="auto"/>
        <w:rPr>
          <w:rFonts w:ascii="Times New Roman" w:hAnsi="Times New Roman" w:cs="Times New Roman"/>
          <w:sz w:val="24"/>
          <w:szCs w:val="24"/>
        </w:rPr>
      </w:pPr>
    </w:p>
    <w:p w:rsidR="006D7FC5" w:rsidRPr="006D7FC5" w:rsidRDefault="006D7FC5" w:rsidP="006D7FC5">
      <w:pPr>
        <w:pStyle w:val="aa"/>
        <w:tabs>
          <w:tab w:val="left" w:pos="708"/>
        </w:tabs>
        <w:ind w:firstLine="720"/>
        <w:jc w:val="both"/>
        <w:rPr>
          <w:rFonts w:ascii="Times New Roman" w:hAnsi="Times New Roman" w:cs="Times New Roman"/>
          <w:sz w:val="24"/>
          <w:szCs w:val="24"/>
        </w:rPr>
      </w:pPr>
      <w:r w:rsidRPr="006D7FC5">
        <w:rPr>
          <w:rFonts w:ascii="Times New Roman" w:hAnsi="Times New Roman" w:cs="Times New Roman"/>
          <w:sz w:val="24"/>
          <w:szCs w:val="24"/>
        </w:rPr>
        <w:t xml:space="preserve">В целях дальнейшего </w:t>
      </w:r>
      <w:proofErr w:type="gramStart"/>
      <w:r w:rsidRPr="006D7FC5">
        <w:rPr>
          <w:rFonts w:ascii="Times New Roman" w:hAnsi="Times New Roman" w:cs="Times New Roman"/>
          <w:sz w:val="24"/>
          <w:szCs w:val="24"/>
        </w:rPr>
        <w:t>совершенствования системы документационного обеспечения управленческой деятельности Администрации</w:t>
      </w:r>
      <w:proofErr w:type="gramEnd"/>
      <w:r w:rsidRPr="006D7FC5">
        <w:rPr>
          <w:rFonts w:ascii="Times New Roman" w:hAnsi="Times New Roman" w:cs="Times New Roman"/>
          <w:sz w:val="24"/>
          <w:szCs w:val="24"/>
        </w:rPr>
        <w:t xml:space="preserve"> </w:t>
      </w:r>
      <w:proofErr w:type="spellStart"/>
      <w:r w:rsidRPr="006D7FC5">
        <w:rPr>
          <w:rFonts w:ascii="Times New Roman" w:hAnsi="Times New Roman" w:cs="Times New Roman"/>
          <w:sz w:val="24"/>
          <w:szCs w:val="24"/>
        </w:rPr>
        <w:t>Турунтаевского</w:t>
      </w:r>
      <w:proofErr w:type="spellEnd"/>
      <w:r w:rsidRPr="006D7FC5">
        <w:rPr>
          <w:rFonts w:ascii="Times New Roman" w:hAnsi="Times New Roman" w:cs="Times New Roman"/>
          <w:sz w:val="24"/>
          <w:szCs w:val="24"/>
        </w:rPr>
        <w:t xml:space="preserve"> сельского поселения, установления единого порядка ведения делопроизводства в Администрации </w:t>
      </w:r>
      <w:proofErr w:type="spellStart"/>
      <w:r w:rsidRPr="006D7FC5">
        <w:rPr>
          <w:rFonts w:ascii="Times New Roman" w:hAnsi="Times New Roman" w:cs="Times New Roman"/>
          <w:sz w:val="24"/>
          <w:szCs w:val="24"/>
        </w:rPr>
        <w:t>Тур</w:t>
      </w:r>
      <w:r w:rsidR="001B5BB3">
        <w:rPr>
          <w:rFonts w:ascii="Times New Roman" w:hAnsi="Times New Roman" w:cs="Times New Roman"/>
          <w:sz w:val="24"/>
          <w:szCs w:val="24"/>
        </w:rPr>
        <w:t>унтаевского</w:t>
      </w:r>
      <w:proofErr w:type="spellEnd"/>
      <w:r w:rsidR="001B5BB3">
        <w:rPr>
          <w:rFonts w:ascii="Times New Roman" w:hAnsi="Times New Roman" w:cs="Times New Roman"/>
          <w:sz w:val="24"/>
          <w:szCs w:val="24"/>
        </w:rPr>
        <w:t xml:space="preserve"> сельского поселения</w:t>
      </w:r>
      <w:r w:rsidRPr="006D7FC5">
        <w:rPr>
          <w:rFonts w:ascii="Times New Roman" w:hAnsi="Times New Roman" w:cs="Times New Roman"/>
          <w:sz w:val="24"/>
          <w:szCs w:val="24"/>
        </w:rPr>
        <w:t xml:space="preserve"> </w:t>
      </w:r>
    </w:p>
    <w:p w:rsidR="006D7FC5" w:rsidRPr="006D7FC5" w:rsidRDefault="006D7FC5" w:rsidP="006D7FC5">
      <w:pPr>
        <w:spacing w:after="0" w:line="240" w:lineRule="auto"/>
        <w:rPr>
          <w:rFonts w:ascii="Times New Roman" w:hAnsi="Times New Roman" w:cs="Times New Roman"/>
          <w:sz w:val="24"/>
          <w:szCs w:val="24"/>
        </w:rPr>
      </w:pPr>
    </w:p>
    <w:p w:rsidR="006D7FC5" w:rsidRPr="006D7FC5" w:rsidRDefault="006D7FC5" w:rsidP="006D7FC5">
      <w:pPr>
        <w:pStyle w:val="af9"/>
        <w:tabs>
          <w:tab w:val="left" w:pos="2268"/>
        </w:tabs>
        <w:spacing w:before="0"/>
        <w:jc w:val="both"/>
        <w:rPr>
          <w:b/>
          <w:szCs w:val="24"/>
        </w:rPr>
      </w:pPr>
      <w:r w:rsidRPr="006D7FC5">
        <w:rPr>
          <w:b/>
          <w:szCs w:val="24"/>
        </w:rPr>
        <w:t xml:space="preserve">   ПОСТАНОВЛЯЮ:</w:t>
      </w:r>
    </w:p>
    <w:p w:rsidR="006D7FC5" w:rsidRPr="006D7FC5" w:rsidRDefault="006D7FC5" w:rsidP="006D7FC5">
      <w:pPr>
        <w:pStyle w:val="af9"/>
        <w:tabs>
          <w:tab w:val="left" w:pos="2268"/>
        </w:tabs>
        <w:spacing w:before="0"/>
        <w:jc w:val="both"/>
        <w:rPr>
          <w:b/>
          <w:szCs w:val="24"/>
        </w:rPr>
      </w:pPr>
    </w:p>
    <w:p w:rsidR="006D7FC5" w:rsidRDefault="006D7FC5" w:rsidP="006D7FC5">
      <w:pPr>
        <w:pStyle w:val="aa"/>
        <w:numPr>
          <w:ilvl w:val="0"/>
          <w:numId w:val="50"/>
        </w:numPr>
        <w:tabs>
          <w:tab w:val="clear" w:pos="4677"/>
          <w:tab w:val="center" w:pos="993"/>
        </w:tabs>
        <w:ind w:left="0" w:firstLine="709"/>
        <w:jc w:val="both"/>
        <w:rPr>
          <w:rFonts w:ascii="Times New Roman" w:hAnsi="Times New Roman" w:cs="Times New Roman"/>
          <w:color w:val="000000"/>
          <w:sz w:val="24"/>
          <w:szCs w:val="24"/>
        </w:rPr>
      </w:pPr>
      <w:r w:rsidRPr="006D7FC5">
        <w:rPr>
          <w:rFonts w:ascii="Times New Roman" w:hAnsi="Times New Roman" w:cs="Times New Roman"/>
          <w:sz w:val="24"/>
          <w:szCs w:val="24"/>
        </w:rPr>
        <w:t xml:space="preserve">Утвердить Инструкцию по делопроизводству в Администрации </w:t>
      </w:r>
      <w:proofErr w:type="spellStart"/>
      <w:r w:rsidRPr="006D7FC5">
        <w:rPr>
          <w:rFonts w:ascii="Times New Roman" w:hAnsi="Times New Roman" w:cs="Times New Roman"/>
          <w:sz w:val="24"/>
          <w:szCs w:val="24"/>
        </w:rPr>
        <w:t>Турунтаевского</w:t>
      </w:r>
      <w:proofErr w:type="spellEnd"/>
      <w:r w:rsidRPr="006D7FC5">
        <w:rPr>
          <w:rFonts w:ascii="Times New Roman" w:hAnsi="Times New Roman" w:cs="Times New Roman"/>
          <w:sz w:val="24"/>
          <w:szCs w:val="24"/>
        </w:rPr>
        <w:t xml:space="preserve"> сельского поселения </w:t>
      </w:r>
      <w:r w:rsidRPr="006D7FC5">
        <w:rPr>
          <w:rFonts w:ascii="Times New Roman" w:hAnsi="Times New Roman" w:cs="Times New Roman"/>
          <w:color w:val="000000"/>
          <w:sz w:val="24"/>
          <w:szCs w:val="24"/>
        </w:rPr>
        <w:t>согласно приложению к настоящему постановлению.</w:t>
      </w:r>
    </w:p>
    <w:p w:rsidR="006D7FC5" w:rsidRPr="006D7FC5" w:rsidRDefault="00240A5C" w:rsidP="006D7FC5">
      <w:pPr>
        <w:pStyle w:val="aa"/>
        <w:numPr>
          <w:ilvl w:val="0"/>
          <w:numId w:val="50"/>
        </w:numPr>
        <w:tabs>
          <w:tab w:val="clear" w:pos="4677"/>
          <w:tab w:val="center" w:pos="993"/>
        </w:tabs>
        <w:ind w:left="0" w:firstLine="709"/>
        <w:jc w:val="both"/>
        <w:rPr>
          <w:rFonts w:ascii="Times New Roman" w:hAnsi="Times New Roman" w:cs="Times New Roman"/>
          <w:color w:val="000000"/>
          <w:sz w:val="24"/>
          <w:szCs w:val="24"/>
        </w:rPr>
      </w:pPr>
      <w:r>
        <w:rPr>
          <w:rFonts w:ascii="Times New Roman" w:hAnsi="Times New Roman" w:cs="Times New Roman"/>
          <w:sz w:val="24"/>
          <w:szCs w:val="24"/>
        </w:rPr>
        <w:t>П</w:t>
      </w:r>
      <w:r>
        <w:rPr>
          <w:rFonts w:ascii="Times New Roman" w:hAnsi="Times New Roman" w:cs="Times New Roman"/>
          <w:sz w:val="24"/>
          <w:szCs w:val="24"/>
        </w:rPr>
        <w:t>ризнать утратившим силу</w:t>
      </w:r>
      <w:r>
        <w:rPr>
          <w:rFonts w:ascii="Times New Roman" w:hAnsi="Times New Roman" w:cs="Times New Roman"/>
          <w:sz w:val="24"/>
          <w:szCs w:val="24"/>
        </w:rPr>
        <w:t xml:space="preserve"> п</w:t>
      </w:r>
      <w:r w:rsidR="006D7FC5">
        <w:rPr>
          <w:rFonts w:ascii="Times New Roman" w:hAnsi="Times New Roman" w:cs="Times New Roman"/>
          <w:sz w:val="24"/>
          <w:szCs w:val="24"/>
        </w:rPr>
        <w:t xml:space="preserve">остановление Администрации </w:t>
      </w:r>
      <w:proofErr w:type="spellStart"/>
      <w:r w:rsidR="006D7FC5">
        <w:rPr>
          <w:rFonts w:ascii="Times New Roman" w:hAnsi="Times New Roman" w:cs="Times New Roman"/>
          <w:sz w:val="24"/>
          <w:szCs w:val="24"/>
        </w:rPr>
        <w:t>Турунтае</w:t>
      </w:r>
      <w:r w:rsidR="001B5BB3">
        <w:rPr>
          <w:rFonts w:ascii="Times New Roman" w:hAnsi="Times New Roman" w:cs="Times New Roman"/>
          <w:sz w:val="24"/>
          <w:szCs w:val="24"/>
        </w:rPr>
        <w:t>вского</w:t>
      </w:r>
      <w:proofErr w:type="spellEnd"/>
      <w:r w:rsidR="001B5BB3">
        <w:rPr>
          <w:rFonts w:ascii="Times New Roman" w:hAnsi="Times New Roman" w:cs="Times New Roman"/>
          <w:sz w:val="24"/>
          <w:szCs w:val="24"/>
        </w:rPr>
        <w:t xml:space="preserve"> сельского поселения от 0</w:t>
      </w:r>
      <w:r w:rsidR="006D7FC5">
        <w:rPr>
          <w:rFonts w:ascii="Times New Roman" w:hAnsi="Times New Roman" w:cs="Times New Roman"/>
          <w:sz w:val="24"/>
          <w:szCs w:val="24"/>
        </w:rPr>
        <w:t xml:space="preserve">1.02.2013 № 5а «Об утверждении инструкции по делопроизводству в Администрации </w:t>
      </w:r>
      <w:proofErr w:type="spellStart"/>
      <w:r w:rsidR="006D7FC5">
        <w:rPr>
          <w:rFonts w:ascii="Times New Roman" w:hAnsi="Times New Roman" w:cs="Times New Roman"/>
          <w:sz w:val="24"/>
          <w:szCs w:val="24"/>
        </w:rPr>
        <w:t>Турунтаевского</w:t>
      </w:r>
      <w:proofErr w:type="spellEnd"/>
      <w:r w:rsidR="006D7FC5">
        <w:rPr>
          <w:rFonts w:ascii="Times New Roman" w:hAnsi="Times New Roman" w:cs="Times New Roman"/>
          <w:sz w:val="24"/>
          <w:szCs w:val="24"/>
        </w:rPr>
        <w:t xml:space="preserve"> сельского поселения». </w:t>
      </w:r>
    </w:p>
    <w:p w:rsidR="006D7FC5" w:rsidRPr="006D7FC5" w:rsidRDefault="006D7FC5" w:rsidP="001B5BB3">
      <w:pPr>
        <w:pStyle w:val="Style6"/>
        <w:widowControl/>
        <w:numPr>
          <w:ilvl w:val="0"/>
          <w:numId w:val="50"/>
        </w:numPr>
        <w:tabs>
          <w:tab w:val="clear" w:pos="813"/>
          <w:tab w:val="num" w:pos="0"/>
          <w:tab w:val="left" w:pos="851"/>
          <w:tab w:val="center" w:pos="993"/>
        </w:tabs>
        <w:suppressAutoHyphens/>
        <w:spacing w:line="240" w:lineRule="auto"/>
        <w:ind w:left="0" w:firstLine="709"/>
        <w:rPr>
          <w:color w:val="000000"/>
        </w:rPr>
      </w:pPr>
      <w:r w:rsidRPr="006D7FC5">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6D7FC5">
        <w:t>Турунтаевского</w:t>
      </w:r>
      <w:proofErr w:type="spellEnd"/>
      <w:r w:rsidRPr="006D7FC5">
        <w:t xml:space="preserve"> сельское поселение» в сети Интернет -  </w:t>
      </w:r>
      <w:proofErr w:type="spellStart"/>
      <w:r w:rsidR="001B5BB3" w:rsidRPr="001B5BB3">
        <w:rPr>
          <w:lang w:val="en-US"/>
        </w:rPr>
        <w:t>turuntaevo</w:t>
      </w:r>
      <w:proofErr w:type="spellEnd"/>
      <w:r w:rsidR="001B5BB3" w:rsidRPr="001B5BB3">
        <w:t>-</w:t>
      </w:r>
      <w:proofErr w:type="spellStart"/>
      <w:r w:rsidR="001B5BB3" w:rsidRPr="001B5BB3">
        <w:rPr>
          <w:lang w:val="en-US"/>
        </w:rPr>
        <w:t>sp</w:t>
      </w:r>
      <w:proofErr w:type="spellEnd"/>
      <w:r w:rsidR="001B5BB3" w:rsidRPr="001B5BB3">
        <w:t>@</w:t>
      </w:r>
      <w:proofErr w:type="spellStart"/>
      <w:r w:rsidR="001B5BB3" w:rsidRPr="001B5BB3">
        <w:rPr>
          <w:lang w:val="en-US"/>
        </w:rPr>
        <w:t>tomsky</w:t>
      </w:r>
      <w:proofErr w:type="spellEnd"/>
      <w:r w:rsidR="001B5BB3" w:rsidRPr="001B5BB3">
        <w:t>.</w:t>
      </w:r>
      <w:proofErr w:type="spellStart"/>
      <w:r w:rsidR="001B5BB3" w:rsidRPr="001B5BB3">
        <w:rPr>
          <w:lang w:val="en-US"/>
        </w:rPr>
        <w:t>gov</w:t>
      </w:r>
      <w:proofErr w:type="spellEnd"/>
      <w:r w:rsidR="001B5BB3" w:rsidRPr="001B5BB3">
        <w:t>70.</w:t>
      </w:r>
      <w:proofErr w:type="spellStart"/>
      <w:r w:rsidR="001B5BB3" w:rsidRPr="001B5BB3">
        <w:rPr>
          <w:lang w:val="en-US"/>
        </w:rPr>
        <w:t>ru</w:t>
      </w:r>
      <w:proofErr w:type="spellEnd"/>
      <w:r w:rsidR="001B5BB3">
        <w:t>.</w:t>
      </w:r>
    </w:p>
    <w:p w:rsidR="006D7FC5" w:rsidRPr="006D7FC5" w:rsidRDefault="006D7FC5" w:rsidP="006D7FC5">
      <w:pPr>
        <w:pStyle w:val="aa"/>
        <w:numPr>
          <w:ilvl w:val="0"/>
          <w:numId w:val="50"/>
        </w:numPr>
        <w:tabs>
          <w:tab w:val="clear" w:pos="4677"/>
          <w:tab w:val="center" w:pos="993"/>
        </w:tabs>
        <w:ind w:left="0" w:firstLine="709"/>
        <w:jc w:val="both"/>
        <w:rPr>
          <w:rFonts w:ascii="Times New Roman" w:hAnsi="Times New Roman" w:cs="Times New Roman"/>
          <w:color w:val="000000"/>
          <w:sz w:val="24"/>
          <w:szCs w:val="24"/>
        </w:rPr>
      </w:pPr>
      <w:r w:rsidRPr="006D7FC5">
        <w:rPr>
          <w:rFonts w:ascii="Times New Roman" w:hAnsi="Times New Roman" w:cs="Times New Roman"/>
          <w:color w:val="000000"/>
          <w:sz w:val="24"/>
          <w:szCs w:val="24"/>
        </w:rPr>
        <w:t xml:space="preserve">Управляющему Делами ознакомить специалистов Администрации </w:t>
      </w:r>
      <w:proofErr w:type="spellStart"/>
      <w:r w:rsidRPr="006D7FC5">
        <w:rPr>
          <w:rFonts w:ascii="Times New Roman" w:hAnsi="Times New Roman" w:cs="Times New Roman"/>
          <w:color w:val="000000"/>
          <w:sz w:val="24"/>
          <w:szCs w:val="24"/>
        </w:rPr>
        <w:t>Турунтаевского</w:t>
      </w:r>
      <w:proofErr w:type="spellEnd"/>
      <w:r w:rsidRPr="006D7FC5">
        <w:rPr>
          <w:rFonts w:ascii="Times New Roman" w:hAnsi="Times New Roman" w:cs="Times New Roman"/>
          <w:color w:val="000000"/>
          <w:sz w:val="24"/>
          <w:szCs w:val="24"/>
        </w:rPr>
        <w:t xml:space="preserve"> сельского поселения с настоящим постановлением под роспись. </w:t>
      </w:r>
    </w:p>
    <w:p w:rsidR="006D7FC5" w:rsidRPr="006D7FC5" w:rsidRDefault="006D7FC5" w:rsidP="006D7FC5">
      <w:pPr>
        <w:numPr>
          <w:ilvl w:val="0"/>
          <w:numId w:val="50"/>
        </w:numPr>
        <w:tabs>
          <w:tab w:val="center"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Контроль </w:t>
      </w:r>
      <w:r w:rsidRPr="006D7FC5">
        <w:rPr>
          <w:rFonts w:ascii="Times New Roman" w:hAnsi="Times New Roman" w:cs="Times New Roman"/>
          <w:sz w:val="24"/>
          <w:szCs w:val="24"/>
        </w:rPr>
        <w:t>за</w:t>
      </w:r>
      <w:proofErr w:type="gramEnd"/>
      <w:r w:rsidRPr="006D7FC5">
        <w:rPr>
          <w:rFonts w:ascii="Times New Roman" w:hAnsi="Times New Roman" w:cs="Times New Roman"/>
          <w:sz w:val="24"/>
          <w:szCs w:val="24"/>
        </w:rPr>
        <w:t xml:space="preserve"> исполнением  настоящего постановления возложить на Управляющего Делами А.Ю. Кобелеву.</w:t>
      </w:r>
    </w:p>
    <w:p w:rsidR="006D7FC5" w:rsidRPr="006D7FC5" w:rsidRDefault="006D7FC5" w:rsidP="006D7FC5">
      <w:pPr>
        <w:tabs>
          <w:tab w:val="center" w:pos="993"/>
        </w:tabs>
        <w:spacing w:after="0" w:line="240" w:lineRule="auto"/>
        <w:ind w:firstLine="709"/>
        <w:jc w:val="both"/>
        <w:rPr>
          <w:rFonts w:ascii="Times New Roman" w:hAnsi="Times New Roman" w:cs="Times New Roman"/>
          <w:sz w:val="24"/>
          <w:szCs w:val="24"/>
        </w:rPr>
      </w:pPr>
    </w:p>
    <w:p w:rsidR="006D7FC5" w:rsidRPr="006D7FC5" w:rsidRDefault="006D7FC5" w:rsidP="006D7FC5">
      <w:pPr>
        <w:spacing w:after="0" w:line="240" w:lineRule="auto"/>
        <w:jc w:val="both"/>
        <w:rPr>
          <w:rFonts w:ascii="Times New Roman" w:hAnsi="Times New Roman" w:cs="Times New Roman"/>
          <w:sz w:val="24"/>
          <w:szCs w:val="24"/>
        </w:rPr>
      </w:pPr>
    </w:p>
    <w:p w:rsidR="006D7FC5" w:rsidRPr="006D7FC5" w:rsidRDefault="006D7FC5" w:rsidP="006D7FC5">
      <w:pPr>
        <w:spacing w:after="0" w:line="240" w:lineRule="auto"/>
        <w:jc w:val="both"/>
        <w:rPr>
          <w:rFonts w:ascii="Times New Roman" w:hAnsi="Times New Roman" w:cs="Times New Roman"/>
          <w:color w:val="333333"/>
          <w:sz w:val="20"/>
          <w:szCs w:val="20"/>
        </w:rPr>
      </w:pPr>
      <w:r w:rsidRPr="006D7FC5">
        <w:rPr>
          <w:rFonts w:ascii="Times New Roman" w:hAnsi="Times New Roman" w:cs="Times New Roman"/>
          <w:sz w:val="24"/>
          <w:szCs w:val="24"/>
        </w:rPr>
        <w:t xml:space="preserve">Глава </w:t>
      </w:r>
      <w:proofErr w:type="spellStart"/>
      <w:r>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                                                                 С.В. Неверный </w:t>
      </w:r>
    </w:p>
    <w:p w:rsidR="006D7FC5" w:rsidRPr="006D7FC5" w:rsidRDefault="006D7FC5" w:rsidP="006D7FC5">
      <w:pPr>
        <w:spacing w:after="0" w:line="240" w:lineRule="auto"/>
        <w:rPr>
          <w:rFonts w:ascii="Times New Roman" w:hAnsi="Times New Roman" w:cs="Times New Roman"/>
          <w:color w:val="333333"/>
        </w:rPr>
      </w:pPr>
    </w:p>
    <w:p w:rsidR="006D7FC5" w:rsidRDefault="006D7FC5" w:rsidP="006D7FC5">
      <w:pPr>
        <w:spacing w:after="0" w:line="240" w:lineRule="auto"/>
        <w:jc w:val="right"/>
      </w:pPr>
    </w:p>
    <w:p w:rsidR="00C101AD" w:rsidRPr="00272D07" w:rsidRDefault="00C101AD" w:rsidP="006D7FC5">
      <w:pPr>
        <w:pStyle w:val="ConsPlusNormal0"/>
        <w:contextualSpacing/>
        <w:jc w:val="both"/>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3837"/>
      </w:tblGrid>
      <w:tr w:rsidR="006D7FC5" w:rsidRPr="00272D07" w:rsidTr="0038693A">
        <w:tc>
          <w:tcPr>
            <w:tcW w:w="5517" w:type="dxa"/>
          </w:tcPr>
          <w:p w:rsidR="006D7FC5" w:rsidRPr="00272D07" w:rsidRDefault="006D7FC5" w:rsidP="0038693A">
            <w:pPr>
              <w:pStyle w:val="ConsPlusNormal0"/>
              <w:contextualSpacing/>
              <w:rPr>
                <w:sz w:val="24"/>
                <w:szCs w:val="24"/>
              </w:rPr>
            </w:pPr>
          </w:p>
        </w:tc>
        <w:tc>
          <w:tcPr>
            <w:tcW w:w="3837" w:type="dxa"/>
          </w:tcPr>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6D7FC5" w:rsidRPr="001B5BB3" w:rsidRDefault="006D7FC5" w:rsidP="0038693A">
            <w:pPr>
              <w:pStyle w:val="ConsPlusNormal0"/>
              <w:ind w:firstLine="0"/>
              <w:contextualSpacing/>
              <w:rPr>
                <w:rFonts w:ascii="Times New Roman" w:hAnsi="Times New Roman" w:cs="Times New Roman"/>
                <w:caps/>
                <w:sz w:val="24"/>
                <w:szCs w:val="24"/>
              </w:rPr>
            </w:pPr>
          </w:p>
          <w:p w:rsidR="00DA553D" w:rsidRDefault="00DA553D" w:rsidP="001B5BB3">
            <w:pPr>
              <w:pStyle w:val="ConsPlusNormal0"/>
              <w:ind w:firstLine="0"/>
              <w:rPr>
                <w:rFonts w:ascii="Times New Roman" w:hAnsi="Times New Roman" w:cs="Times New Roman"/>
                <w:sz w:val="24"/>
                <w:szCs w:val="24"/>
              </w:rPr>
            </w:pPr>
          </w:p>
          <w:p w:rsidR="00DA553D" w:rsidRDefault="00DA553D" w:rsidP="001B5BB3">
            <w:pPr>
              <w:pStyle w:val="ConsPlusNormal0"/>
              <w:ind w:firstLine="0"/>
              <w:rPr>
                <w:rFonts w:ascii="Times New Roman" w:hAnsi="Times New Roman" w:cs="Times New Roman"/>
                <w:sz w:val="24"/>
                <w:szCs w:val="24"/>
              </w:rPr>
            </w:pPr>
          </w:p>
          <w:p w:rsidR="00DA553D" w:rsidRDefault="00DA553D" w:rsidP="001B5BB3">
            <w:pPr>
              <w:pStyle w:val="ConsPlusNormal0"/>
              <w:ind w:firstLine="0"/>
              <w:rPr>
                <w:rFonts w:ascii="Times New Roman" w:hAnsi="Times New Roman" w:cs="Times New Roman"/>
                <w:sz w:val="24"/>
                <w:szCs w:val="24"/>
              </w:rPr>
            </w:pPr>
          </w:p>
          <w:p w:rsidR="001B5BB3" w:rsidRDefault="001B5BB3" w:rsidP="001B5BB3">
            <w:pPr>
              <w:pStyle w:val="ConsPlusNormal0"/>
              <w:ind w:firstLine="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6D7FC5" w:rsidRPr="001B5BB3" w:rsidRDefault="001B5BB3" w:rsidP="00DA553D">
            <w:pPr>
              <w:pStyle w:val="ConsPlusNormal0"/>
              <w:ind w:firstLine="0"/>
              <w:contextualSpacing/>
              <w:rPr>
                <w:caps/>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14.12</w:t>
            </w:r>
            <w:r>
              <w:rPr>
                <w:rFonts w:ascii="Times New Roman" w:hAnsi="Times New Roman" w:cs="Times New Roman"/>
                <w:sz w:val="24"/>
                <w:szCs w:val="24"/>
              </w:rPr>
              <w:t xml:space="preserve">.2022 № </w:t>
            </w:r>
            <w:r w:rsidR="00DA553D">
              <w:rPr>
                <w:rFonts w:ascii="Times New Roman" w:hAnsi="Times New Roman" w:cs="Times New Roman"/>
                <w:sz w:val="24"/>
                <w:szCs w:val="24"/>
              </w:rPr>
              <w:t>76</w:t>
            </w:r>
          </w:p>
        </w:tc>
      </w:tr>
    </w:tbl>
    <w:p w:rsidR="006D7FC5" w:rsidRPr="00272D07" w:rsidRDefault="006D7FC5" w:rsidP="006D7FC5">
      <w:pPr>
        <w:pStyle w:val="ConsPlusNormal0"/>
        <w:contextualSpacing/>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p>
    <w:p w:rsidR="006D7FC5" w:rsidRPr="00272D07" w:rsidRDefault="006D7FC5" w:rsidP="006D7FC5">
      <w:pPr>
        <w:pStyle w:val="ConsPlusNormal0"/>
        <w:contextualSpacing/>
        <w:jc w:val="right"/>
        <w:rPr>
          <w:sz w:val="24"/>
          <w:szCs w:val="24"/>
        </w:rPr>
      </w:pPr>
      <w:r w:rsidRPr="00272D07">
        <w:rPr>
          <w:sz w:val="24"/>
          <w:szCs w:val="24"/>
        </w:rPr>
        <w:t xml:space="preserve"> </w:t>
      </w:r>
    </w:p>
    <w:p w:rsidR="006D7FC5" w:rsidRPr="00272D07" w:rsidRDefault="006D7FC5" w:rsidP="006D7FC5">
      <w:pPr>
        <w:pStyle w:val="ConsPlusTitle"/>
        <w:contextualSpacing/>
        <w:jc w:val="center"/>
        <w:rPr>
          <w:rFonts w:ascii="Times New Roman" w:hAnsi="Times New Roman" w:cs="Times New Roman"/>
        </w:rPr>
      </w:pPr>
      <w:bookmarkStart w:id="0" w:name="Par27"/>
      <w:bookmarkEnd w:id="0"/>
      <w:r w:rsidRPr="00272D07">
        <w:rPr>
          <w:rFonts w:ascii="Times New Roman" w:hAnsi="Times New Roman" w:cs="Times New Roman"/>
        </w:rPr>
        <w:t>ИНСТРУКЦИЯ</w:t>
      </w:r>
    </w:p>
    <w:p w:rsidR="006D7FC5" w:rsidRPr="00272D07" w:rsidRDefault="006D7FC5" w:rsidP="006D7FC5">
      <w:pPr>
        <w:pStyle w:val="ConsPlusTitle"/>
        <w:contextualSpacing/>
        <w:jc w:val="center"/>
        <w:rPr>
          <w:rFonts w:ascii="Times New Roman" w:hAnsi="Times New Roman" w:cs="Times New Roman"/>
        </w:rPr>
      </w:pPr>
      <w:r w:rsidRPr="00272D07">
        <w:rPr>
          <w:rFonts w:ascii="Times New Roman" w:hAnsi="Times New Roman" w:cs="Times New Roman"/>
        </w:rPr>
        <w:t xml:space="preserve">ПО ДЕЛОПРОИЗВОДСТВУ </w:t>
      </w:r>
    </w:p>
    <w:p w:rsidR="006D7FC5" w:rsidRPr="00272D07" w:rsidRDefault="006D7FC5" w:rsidP="006D7FC5">
      <w:pPr>
        <w:pStyle w:val="ConsPlusTitle"/>
        <w:contextualSpacing/>
        <w:jc w:val="center"/>
        <w:rPr>
          <w:rFonts w:ascii="Times New Roman" w:hAnsi="Times New Roman" w:cs="Times New Roman"/>
        </w:rPr>
      </w:pPr>
      <w:r w:rsidRPr="00272D07">
        <w:rPr>
          <w:rFonts w:ascii="Times New Roman" w:hAnsi="Times New Roman" w:cs="Times New Roman"/>
        </w:rPr>
        <w:t xml:space="preserve">в </w:t>
      </w:r>
      <w:r>
        <w:rPr>
          <w:rFonts w:ascii="Times New Roman" w:hAnsi="Times New Roman" w:cs="Times New Roman"/>
        </w:rPr>
        <w:t xml:space="preserve">Администрации </w:t>
      </w:r>
      <w:proofErr w:type="spellStart"/>
      <w:r>
        <w:rPr>
          <w:rFonts w:ascii="Times New Roman" w:hAnsi="Times New Roman" w:cs="Times New Roman"/>
        </w:rPr>
        <w:t>Турунтаевског</w:t>
      </w:r>
      <w:r w:rsidRPr="00272D07">
        <w:rPr>
          <w:rFonts w:ascii="Times New Roman" w:hAnsi="Times New Roman" w:cs="Times New Roman"/>
        </w:rPr>
        <w:t>о</w:t>
      </w:r>
      <w:proofErr w:type="spellEnd"/>
      <w:r w:rsidRPr="00272D07">
        <w:rPr>
          <w:rFonts w:ascii="Times New Roman" w:hAnsi="Times New Roman" w:cs="Times New Roman"/>
        </w:rPr>
        <w:t xml:space="preserve"> сельского поселения Томского района</w:t>
      </w:r>
    </w:p>
    <w:p w:rsidR="006D7FC5" w:rsidRPr="00272D07" w:rsidRDefault="006D7FC5" w:rsidP="006D7FC5">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C101AD" w:rsidRPr="00272D07" w:rsidRDefault="00C101AD" w:rsidP="00C101AD">
      <w:pPr>
        <w:pStyle w:val="ConsPlusNormal0"/>
        <w:contextualSpacing/>
        <w:jc w:val="both"/>
        <w:rPr>
          <w:sz w:val="24"/>
          <w:szCs w:val="24"/>
        </w:rPr>
      </w:pPr>
    </w:p>
    <w:p w:rsidR="00272D07" w:rsidRPr="00272D07" w:rsidRDefault="00272D07" w:rsidP="00C101AD">
      <w:pPr>
        <w:pStyle w:val="ConsPlusNormal0"/>
        <w:contextualSpacing/>
        <w:jc w:val="both"/>
        <w:rPr>
          <w:sz w:val="24"/>
          <w:szCs w:val="24"/>
        </w:rPr>
      </w:pPr>
    </w:p>
    <w:p w:rsidR="00272D07" w:rsidRPr="00272D07" w:rsidRDefault="00272D07" w:rsidP="00C101AD">
      <w:pPr>
        <w:pStyle w:val="ConsPlusNormal0"/>
        <w:contextualSpacing/>
        <w:jc w:val="both"/>
        <w:rPr>
          <w:sz w:val="24"/>
          <w:szCs w:val="24"/>
        </w:rPr>
      </w:pPr>
    </w:p>
    <w:p w:rsidR="00272D07" w:rsidRPr="00272D07" w:rsidRDefault="00272D07" w:rsidP="00C101AD">
      <w:pPr>
        <w:pStyle w:val="ConsPlusNormal0"/>
        <w:contextualSpacing/>
        <w:jc w:val="both"/>
        <w:rPr>
          <w:sz w:val="24"/>
          <w:szCs w:val="24"/>
        </w:rPr>
      </w:pPr>
    </w:p>
    <w:p w:rsidR="00C101AD" w:rsidRPr="00272D07" w:rsidRDefault="00C101AD" w:rsidP="00946E35">
      <w:pPr>
        <w:pStyle w:val="ConsPlusNormal0"/>
        <w:ind w:firstLine="0"/>
        <w:contextualSpacing/>
        <w:jc w:val="both"/>
        <w:rPr>
          <w:sz w:val="24"/>
          <w:szCs w:val="24"/>
        </w:rPr>
      </w:pPr>
    </w:p>
    <w:p w:rsidR="00C101AD" w:rsidRDefault="00C101AD" w:rsidP="00C101AD">
      <w:pPr>
        <w:pStyle w:val="ConsPlusNormal0"/>
        <w:contextualSpacing/>
        <w:jc w:val="both"/>
        <w:rPr>
          <w:rFonts w:ascii="Times New Roman" w:hAnsi="Times New Roman" w:cs="Times New Roman"/>
          <w:sz w:val="24"/>
          <w:szCs w:val="24"/>
        </w:rPr>
      </w:pPr>
    </w:p>
    <w:p w:rsidR="00FD287B" w:rsidRDefault="00FD287B" w:rsidP="00C101AD">
      <w:pPr>
        <w:pStyle w:val="ConsPlusNormal0"/>
        <w:contextualSpacing/>
        <w:jc w:val="both"/>
        <w:rPr>
          <w:rFonts w:ascii="Times New Roman" w:hAnsi="Times New Roman" w:cs="Times New Roman"/>
          <w:sz w:val="24"/>
          <w:szCs w:val="24"/>
        </w:rPr>
      </w:pPr>
    </w:p>
    <w:p w:rsidR="00FD287B" w:rsidRDefault="00FD287B" w:rsidP="00C101AD">
      <w:pPr>
        <w:pStyle w:val="ConsPlusNormal0"/>
        <w:contextualSpacing/>
        <w:jc w:val="both"/>
        <w:rPr>
          <w:rFonts w:ascii="Times New Roman" w:hAnsi="Times New Roman" w:cs="Times New Roman"/>
          <w:sz w:val="24"/>
          <w:szCs w:val="24"/>
        </w:rPr>
      </w:pPr>
    </w:p>
    <w:p w:rsidR="00FD287B" w:rsidRPr="00272D07" w:rsidRDefault="00FD287B" w:rsidP="00C101AD">
      <w:pPr>
        <w:pStyle w:val="ConsPlusNormal0"/>
        <w:contextualSpacing/>
        <w:jc w:val="both"/>
        <w:rPr>
          <w:rFonts w:ascii="Times New Roman" w:hAnsi="Times New Roman" w:cs="Times New Roman"/>
          <w:sz w:val="24"/>
          <w:szCs w:val="24"/>
        </w:rPr>
      </w:pPr>
    </w:p>
    <w:p w:rsidR="00240A5C" w:rsidRDefault="00240A5C" w:rsidP="00C101AD">
      <w:pPr>
        <w:pStyle w:val="ConsPlusNormal0"/>
        <w:contextualSpacing/>
        <w:jc w:val="center"/>
        <w:rPr>
          <w:rFonts w:ascii="Times New Roman" w:hAnsi="Times New Roman" w:cs="Times New Roman"/>
          <w:sz w:val="24"/>
          <w:szCs w:val="24"/>
        </w:rPr>
      </w:pPr>
    </w:p>
    <w:p w:rsidR="00240A5C" w:rsidRDefault="00240A5C" w:rsidP="00C101AD">
      <w:pPr>
        <w:pStyle w:val="ConsPlusNormal0"/>
        <w:contextualSpacing/>
        <w:jc w:val="center"/>
        <w:rPr>
          <w:rFonts w:ascii="Times New Roman" w:hAnsi="Times New Roman" w:cs="Times New Roman"/>
          <w:sz w:val="24"/>
          <w:szCs w:val="24"/>
        </w:rPr>
      </w:pPr>
    </w:p>
    <w:p w:rsidR="00240A5C" w:rsidRDefault="00240A5C" w:rsidP="00C101AD">
      <w:pPr>
        <w:pStyle w:val="ConsPlusNormal0"/>
        <w:contextualSpacing/>
        <w:jc w:val="center"/>
        <w:rPr>
          <w:rFonts w:ascii="Times New Roman" w:hAnsi="Times New Roman" w:cs="Times New Roman"/>
          <w:sz w:val="24"/>
          <w:szCs w:val="24"/>
        </w:rPr>
      </w:pPr>
    </w:p>
    <w:p w:rsidR="00C101AD" w:rsidRPr="00272D07" w:rsidRDefault="00C101AD" w:rsidP="00C101AD">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с.</w:t>
      </w:r>
      <w:r w:rsidR="00930A7F">
        <w:rPr>
          <w:rFonts w:ascii="Times New Roman" w:hAnsi="Times New Roman" w:cs="Times New Roman"/>
          <w:sz w:val="24"/>
          <w:szCs w:val="24"/>
        </w:rPr>
        <w:t xml:space="preserve"> Турунтаево</w:t>
      </w:r>
    </w:p>
    <w:p w:rsidR="00C101AD" w:rsidRDefault="00C101AD" w:rsidP="00E038BF">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2022</w:t>
      </w:r>
    </w:p>
    <w:p w:rsidR="0082215E" w:rsidRDefault="0082215E" w:rsidP="00E038BF">
      <w:pPr>
        <w:pStyle w:val="ConsPlusNormal0"/>
        <w:contextualSpacing/>
        <w:jc w:val="center"/>
        <w:rPr>
          <w:rFonts w:ascii="Times New Roman" w:hAnsi="Times New Roman" w:cs="Times New Roman"/>
          <w:sz w:val="24"/>
          <w:szCs w:val="24"/>
        </w:rPr>
      </w:pPr>
    </w:p>
    <w:p w:rsidR="0082215E" w:rsidRPr="00E038BF" w:rsidRDefault="0082215E" w:rsidP="00E038BF">
      <w:pPr>
        <w:pStyle w:val="ConsPlusNormal0"/>
        <w:contextualSpacing/>
        <w:jc w:val="center"/>
        <w:rPr>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 Общие положения</w:t>
      </w:r>
    </w:p>
    <w:p w:rsidR="00BB50DB" w:rsidRPr="00272D07" w:rsidRDefault="00BB50DB" w:rsidP="00BB50DB">
      <w:pPr>
        <w:pStyle w:val="ConsPlusTitle"/>
        <w:contextualSpacing/>
        <w:jc w:val="center"/>
        <w:outlineLvl w:val="1"/>
        <w:rPr>
          <w:rFonts w:ascii="Times New Roman" w:hAnsi="Times New Roman" w:cs="Times New Roman"/>
        </w:rPr>
      </w:pPr>
    </w:p>
    <w:p w:rsidR="00D904E8"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1.1. </w:t>
      </w:r>
      <w:proofErr w:type="gramStart"/>
      <w:r w:rsidRPr="00272D07">
        <w:rPr>
          <w:rFonts w:ascii="Times New Roman" w:hAnsi="Times New Roman" w:cs="Times New Roman"/>
          <w:sz w:val="24"/>
          <w:szCs w:val="24"/>
        </w:rPr>
        <w:t>Инструкция по делопроиз</w:t>
      </w:r>
      <w:r w:rsidR="00930A7F">
        <w:rPr>
          <w:rFonts w:ascii="Times New Roman" w:hAnsi="Times New Roman" w:cs="Times New Roman"/>
          <w:sz w:val="24"/>
          <w:szCs w:val="24"/>
        </w:rPr>
        <w:t xml:space="preserve">водству в Администрации </w:t>
      </w:r>
      <w:proofErr w:type="spellStart"/>
      <w:r w:rsidR="00930A7F">
        <w:rPr>
          <w:rFonts w:ascii="Times New Roman" w:hAnsi="Times New Roman" w:cs="Times New Roman"/>
          <w:sz w:val="24"/>
          <w:szCs w:val="24"/>
        </w:rPr>
        <w:t>Турунтаевс</w:t>
      </w:r>
      <w:r w:rsidRPr="00272D07">
        <w:rPr>
          <w:rFonts w:ascii="Times New Roman" w:hAnsi="Times New Roman" w:cs="Times New Roman"/>
          <w:sz w:val="24"/>
          <w:szCs w:val="24"/>
        </w:rPr>
        <w:t>кого</w:t>
      </w:r>
      <w:proofErr w:type="spellEnd"/>
      <w:r w:rsidRPr="00272D07">
        <w:rPr>
          <w:rFonts w:ascii="Times New Roman" w:hAnsi="Times New Roman" w:cs="Times New Roman"/>
          <w:sz w:val="24"/>
          <w:szCs w:val="24"/>
        </w:rPr>
        <w:t xml:space="preserve"> сельского поселения (далее - инструкция) разработана в соответствии с </w:t>
      </w:r>
      <w:r w:rsidR="005E3207" w:rsidRPr="00941C4C">
        <w:rPr>
          <w:rFonts w:ascii="Times New Roman" w:eastAsia="Calibri" w:hAnsi="Times New Roman" w:cs="Times New Roman"/>
          <w:sz w:val="24"/>
          <w:szCs w:val="24"/>
          <w:lang w:eastAsia="en-US"/>
        </w:rPr>
        <w:t xml:space="preserve">Правилами делопроизводства в государственных органах, </w:t>
      </w:r>
      <w:r w:rsidR="005E3207">
        <w:rPr>
          <w:rFonts w:ascii="Times New Roman" w:eastAsia="Calibri" w:hAnsi="Times New Roman" w:cs="Times New Roman"/>
          <w:sz w:val="24"/>
          <w:szCs w:val="24"/>
          <w:lang w:eastAsia="en-US"/>
        </w:rPr>
        <w:t>органах местного самоуправления</w:t>
      </w:r>
      <w:r w:rsidR="005E3207" w:rsidRPr="00941C4C">
        <w:rPr>
          <w:rFonts w:ascii="Times New Roman" w:eastAsia="Calibri" w:hAnsi="Times New Roman" w:cs="Times New Roman"/>
          <w:sz w:val="24"/>
          <w:szCs w:val="24"/>
          <w:lang w:eastAsia="en-US"/>
        </w:rPr>
        <w:t xml:space="preserve">, </w:t>
      </w:r>
      <w:r w:rsidR="005E3207">
        <w:rPr>
          <w:rFonts w:ascii="Times New Roman" w:eastAsia="Calibri" w:hAnsi="Times New Roman" w:cs="Times New Roman"/>
          <w:sz w:val="24"/>
          <w:szCs w:val="24"/>
          <w:lang w:eastAsia="en-US"/>
        </w:rPr>
        <w:t>утвержденных приказом Фе</w:t>
      </w:r>
      <w:r w:rsidR="005E3207" w:rsidRPr="00941C4C">
        <w:rPr>
          <w:rFonts w:ascii="Times New Roman" w:eastAsia="Calibri" w:hAnsi="Times New Roman" w:cs="Times New Roman"/>
          <w:sz w:val="24"/>
          <w:szCs w:val="24"/>
          <w:lang w:eastAsia="en-US"/>
        </w:rPr>
        <w:t>дерального  архивного агентства от 22 мая 2019 года №71</w:t>
      </w:r>
      <w:r w:rsidR="005E3207">
        <w:rPr>
          <w:rFonts w:ascii="Times New Roman" w:eastAsia="Calibri" w:hAnsi="Times New Roman" w:cs="Times New Roman"/>
          <w:sz w:val="24"/>
          <w:szCs w:val="24"/>
          <w:lang w:eastAsia="en-US"/>
        </w:rPr>
        <w:t xml:space="preserve">, </w:t>
      </w:r>
      <w:r w:rsidRPr="00272D07">
        <w:rPr>
          <w:rFonts w:ascii="Times New Roman" w:hAnsi="Times New Roman" w:cs="Times New Roman"/>
          <w:sz w:val="24"/>
          <w:szCs w:val="24"/>
        </w:rPr>
        <w:t>Примерной инструкции по делопроизводству в государственных организациях, утвержденной Приказом Федерального архивного агентства от 11 апреля 2018 года N 44 «Об утверждении примерной инструкции по делопроизводству в государственных</w:t>
      </w:r>
      <w:proofErr w:type="gramEnd"/>
      <w:r w:rsidRPr="00272D07">
        <w:rPr>
          <w:rFonts w:ascii="Times New Roman" w:hAnsi="Times New Roman" w:cs="Times New Roman"/>
          <w:sz w:val="24"/>
          <w:szCs w:val="24"/>
        </w:rPr>
        <w:t xml:space="preserve"> </w:t>
      </w:r>
      <w:proofErr w:type="gramStart"/>
      <w:r w:rsidRPr="00272D07">
        <w:rPr>
          <w:rFonts w:ascii="Times New Roman" w:hAnsi="Times New Roman" w:cs="Times New Roman"/>
          <w:sz w:val="24"/>
          <w:szCs w:val="24"/>
        </w:rPr>
        <w:t>организациях</w:t>
      </w:r>
      <w:proofErr w:type="gramEnd"/>
      <w:r w:rsidRPr="00272D07">
        <w:rPr>
          <w:rFonts w:ascii="Times New Roman" w:hAnsi="Times New Roman" w:cs="Times New Roman"/>
          <w:sz w:val="24"/>
          <w:szCs w:val="24"/>
        </w:rPr>
        <w:t>», а также в соответствии с законодательством Российской Федерации</w:t>
      </w:r>
      <w:r w:rsidR="00D904E8">
        <w:rPr>
          <w:rFonts w:ascii="Times New Roman" w:hAnsi="Times New Roman" w:cs="Times New Roman"/>
          <w:sz w:val="24"/>
          <w:szCs w:val="24"/>
        </w:rPr>
        <w:t>.</w:t>
      </w:r>
      <w:r w:rsidRPr="00272D07">
        <w:rPr>
          <w:rFonts w:ascii="Times New Roman" w:hAnsi="Times New Roman" w:cs="Times New Roman"/>
          <w:sz w:val="24"/>
          <w:szCs w:val="24"/>
        </w:rPr>
        <w:t xml:space="preserve">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Настоящая инструкция устанавливает единую систему документирования и организации работы с до</w:t>
      </w:r>
      <w:r w:rsidR="00930A7F">
        <w:rPr>
          <w:rFonts w:ascii="Times New Roman" w:hAnsi="Times New Roman" w:cs="Times New Roman"/>
          <w:sz w:val="24"/>
          <w:szCs w:val="24"/>
        </w:rPr>
        <w:t xml:space="preserve">кументами в Администрации </w:t>
      </w:r>
      <w:proofErr w:type="spellStart"/>
      <w:r w:rsidR="00930A7F">
        <w:rPr>
          <w:rFonts w:ascii="Times New Roman" w:hAnsi="Times New Roman" w:cs="Times New Roman"/>
          <w:sz w:val="24"/>
          <w:szCs w:val="24"/>
        </w:rPr>
        <w:t>Турунтае</w:t>
      </w:r>
      <w:r w:rsidRPr="00272D07">
        <w:rPr>
          <w:rFonts w:ascii="Times New Roman" w:hAnsi="Times New Roman" w:cs="Times New Roman"/>
          <w:sz w:val="24"/>
          <w:szCs w:val="24"/>
        </w:rPr>
        <w:t>вского</w:t>
      </w:r>
      <w:proofErr w:type="spellEnd"/>
      <w:r w:rsidRPr="00272D07">
        <w:rPr>
          <w:rFonts w:ascii="Times New Roman" w:hAnsi="Times New Roman" w:cs="Times New Roman"/>
          <w:sz w:val="24"/>
          <w:szCs w:val="24"/>
        </w:rPr>
        <w:t xml:space="preserve"> сельского поселения (далее по тексту –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1.3. </w:t>
      </w:r>
      <w:proofErr w:type="gramStart"/>
      <w:r w:rsidRPr="00272D07">
        <w:rPr>
          <w:rFonts w:ascii="Times New Roman" w:hAnsi="Times New Roman" w:cs="Times New Roman"/>
          <w:sz w:val="24"/>
          <w:szCs w:val="24"/>
        </w:rPr>
        <w:t xml:space="preserve">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а также подготовку документов к передаче на постоянное хранение в Муниципальный архив Администрации Томского района, источником комплектования которого выступает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1.5. Особенности организации работы с документами, содержащими информацию ограниченно</w:t>
      </w:r>
      <w:r w:rsidR="00941C4C">
        <w:rPr>
          <w:rFonts w:ascii="Times New Roman" w:hAnsi="Times New Roman" w:cs="Times New Roman"/>
          <w:sz w:val="24"/>
          <w:szCs w:val="24"/>
        </w:rPr>
        <w:t>го доступа (</w:t>
      </w:r>
      <w:r w:rsidRPr="00272D07">
        <w:rPr>
          <w:rFonts w:ascii="Times New Roman" w:hAnsi="Times New Roman" w:cs="Times New Roman"/>
          <w:sz w:val="24"/>
          <w:szCs w:val="24"/>
        </w:rPr>
        <w:t xml:space="preserve">персональные данные и иную конфиденциальную информацию), регулируются отдельными нормативными актами, утверждаемыми </w:t>
      </w:r>
      <w:r w:rsidR="00871702">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rsidR="00941C4C" w:rsidRPr="00272D07"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Порядок рассмотрения обращений граждан регулируется ФЗ от 02.05.2006 № 59-ФЗ «О порядке рассмотрения обращения граждан Российской Федерации и Административным регламентом Администрации сельского поселения».</w:t>
      </w:r>
    </w:p>
    <w:p w:rsidR="0057170A"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w:t>
      </w:r>
      <w:r w:rsidR="00956B77" w:rsidRPr="00272D07">
        <w:rPr>
          <w:rFonts w:ascii="Times New Roman" w:hAnsi="Times New Roman" w:cs="Times New Roman"/>
          <w:sz w:val="24"/>
          <w:szCs w:val="24"/>
        </w:rPr>
        <w:t>отделах</w:t>
      </w:r>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возлагается на делопроизводителя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r w:rsidR="00967A9C">
        <w:rPr>
          <w:rFonts w:ascii="Times New Roman" w:hAnsi="Times New Roman" w:cs="Times New Roman"/>
          <w:sz w:val="24"/>
          <w:szCs w:val="24"/>
        </w:rPr>
        <w:t xml:space="preserve">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1.7. Должностные обязанности, права и ответственность делопроизводителя определяются его должностной инструкцией.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1.8. При смене делопроизводителя составляется акт приема-передачи документов и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871702">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должностного лиц</w:t>
      </w:r>
      <w:r w:rsidR="00871702">
        <w:rPr>
          <w:rFonts w:ascii="Times New Roman" w:hAnsi="Times New Roman" w:cs="Times New Roman"/>
          <w:sz w:val="24"/>
          <w:szCs w:val="24"/>
        </w:rPr>
        <w:t>а.</w:t>
      </w:r>
    </w:p>
    <w:p w:rsidR="0082215E" w:rsidRPr="00272D07" w:rsidRDefault="00BB50DB" w:rsidP="00EB7735">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Работники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несут дисциплинарную, административную и иную, установленную законодательством Российской Федерации, ответственность за нарушение </w:t>
      </w:r>
      <w:r w:rsidR="006E332F">
        <w:rPr>
          <w:rFonts w:ascii="Times New Roman" w:hAnsi="Times New Roman" w:cs="Times New Roman"/>
          <w:sz w:val="24"/>
          <w:szCs w:val="24"/>
        </w:rPr>
        <w:t>сроков хранения документов &lt;1&gt;.</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FD287B" w:rsidRDefault="00BB50DB" w:rsidP="00EB7735">
      <w:pPr>
        <w:pStyle w:val="ConsPlusNormal0"/>
        <w:tabs>
          <w:tab w:val="left" w:pos="3402"/>
        </w:tabs>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&lt;1&gt; </w:t>
      </w:r>
      <w:hyperlink r:id="rId9" w:history="1">
        <w:r w:rsidRPr="00272D07">
          <w:rPr>
            <w:rFonts w:ascii="Times New Roman" w:hAnsi="Times New Roman" w:cs="Times New Roman"/>
            <w:color w:val="000000" w:themeColor="text1"/>
            <w:sz w:val="24"/>
            <w:szCs w:val="24"/>
          </w:rPr>
          <w:t>Статьи 192</w:t>
        </w:r>
      </w:hyperlink>
      <w:r w:rsidRPr="00272D07">
        <w:rPr>
          <w:rFonts w:ascii="Times New Roman" w:hAnsi="Times New Roman" w:cs="Times New Roman"/>
          <w:color w:val="000000" w:themeColor="text1"/>
          <w:sz w:val="24"/>
          <w:szCs w:val="24"/>
        </w:rPr>
        <w:t xml:space="preserve">, </w:t>
      </w:r>
      <w:hyperlink r:id="rId10" w:history="1">
        <w:r w:rsidRPr="00272D07">
          <w:rPr>
            <w:rFonts w:ascii="Times New Roman" w:hAnsi="Times New Roman" w:cs="Times New Roman"/>
            <w:color w:val="000000" w:themeColor="text1"/>
            <w:sz w:val="24"/>
            <w:szCs w:val="24"/>
          </w:rPr>
          <w:t>193</w:t>
        </w:r>
      </w:hyperlink>
      <w:r w:rsidRPr="00272D07">
        <w:rPr>
          <w:rFonts w:ascii="Times New Roman" w:hAnsi="Times New Roman" w:cs="Times New Roman"/>
          <w:color w:val="000000" w:themeColor="text1"/>
          <w:sz w:val="24"/>
          <w:szCs w:val="24"/>
        </w:rPr>
        <w:t xml:space="preserve"> Трудового кодекса Российской Федерации; </w:t>
      </w:r>
      <w:hyperlink r:id="rId11" w:history="1">
        <w:r w:rsidRPr="00272D07">
          <w:rPr>
            <w:rFonts w:ascii="Times New Roman" w:hAnsi="Times New Roman" w:cs="Times New Roman"/>
            <w:color w:val="000000" w:themeColor="text1"/>
            <w:sz w:val="24"/>
            <w:szCs w:val="24"/>
          </w:rPr>
          <w:t>пункты 2</w:t>
        </w:r>
      </w:hyperlink>
      <w:r w:rsidRPr="00272D07">
        <w:rPr>
          <w:rFonts w:ascii="Times New Roman" w:hAnsi="Times New Roman" w:cs="Times New Roman"/>
          <w:color w:val="000000" w:themeColor="text1"/>
          <w:sz w:val="24"/>
          <w:szCs w:val="24"/>
        </w:rPr>
        <w:t xml:space="preserve">; 15.11 </w:t>
      </w:r>
      <w:hyperlink r:id="rId12" w:history="1">
        <w:r w:rsidRPr="00272D07">
          <w:rPr>
            <w:rFonts w:ascii="Times New Roman" w:hAnsi="Times New Roman" w:cs="Times New Roman"/>
            <w:color w:val="000000" w:themeColor="text1"/>
            <w:sz w:val="24"/>
            <w:szCs w:val="24"/>
          </w:rPr>
          <w:t>статьи 13.25</w:t>
        </w:r>
      </w:hyperlink>
      <w:r w:rsidRPr="00272D07">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w:t>
      </w:r>
      <w:hyperlink r:id="rId13" w:history="1">
        <w:r w:rsidRPr="00272D07">
          <w:rPr>
            <w:rFonts w:ascii="Times New Roman" w:hAnsi="Times New Roman" w:cs="Times New Roman"/>
            <w:color w:val="000000" w:themeColor="text1"/>
            <w:sz w:val="24"/>
            <w:szCs w:val="24"/>
          </w:rPr>
          <w:t>статья 7</w:t>
        </w:r>
      </w:hyperlink>
      <w:r w:rsidRPr="00272D07">
        <w:rPr>
          <w:rFonts w:ascii="Times New Roman" w:hAnsi="Times New Roman" w:cs="Times New Roman"/>
          <w:sz w:val="24"/>
          <w:szCs w:val="24"/>
        </w:rPr>
        <w:t xml:space="preserve"> Федерального закона от 6 декабря 2011 г. N 402-ФЗ "О бухгалтерском учете".</w:t>
      </w:r>
    </w:p>
    <w:p w:rsidR="00D904E8" w:rsidRPr="00272D07" w:rsidRDefault="00D904E8" w:rsidP="00EB7735">
      <w:pPr>
        <w:pStyle w:val="ConsPlusNormal0"/>
        <w:tabs>
          <w:tab w:val="left" w:pos="3402"/>
        </w:tabs>
        <w:ind w:firstLine="539"/>
        <w:contextualSpacing/>
        <w:jc w:val="both"/>
        <w:rPr>
          <w:rFonts w:ascii="Times New Roman" w:hAnsi="Times New Roman" w:cs="Times New Roman"/>
          <w:sz w:val="24"/>
          <w:szCs w:val="24"/>
        </w:rPr>
      </w:pPr>
    </w:p>
    <w:p w:rsidR="006E332F" w:rsidRDefault="006E332F" w:rsidP="00BB50DB">
      <w:pPr>
        <w:pStyle w:val="ConsPlusTitle"/>
        <w:contextualSpacing/>
        <w:jc w:val="center"/>
        <w:outlineLvl w:val="1"/>
        <w:rPr>
          <w:rFonts w:ascii="Times New Roman" w:hAnsi="Times New Roman" w:cs="Times New Roman"/>
        </w:rPr>
      </w:pPr>
    </w:p>
    <w:p w:rsidR="00240A5C" w:rsidRDefault="00240A5C"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lastRenderedPageBreak/>
        <w:t>II. Документирование управленческой деятельности</w:t>
      </w:r>
    </w:p>
    <w:p w:rsidR="00BB50DB" w:rsidRPr="00272D07" w:rsidRDefault="00BB50DB" w:rsidP="00BB50DB">
      <w:pPr>
        <w:pStyle w:val="ConsPlusTitle"/>
        <w:contextualSpacing/>
        <w:jc w:val="center"/>
        <w:outlineLvl w:val="1"/>
        <w:rPr>
          <w:rFonts w:ascii="Times New Roman" w:hAnsi="Times New Roman" w:cs="Times New Roman"/>
        </w:rPr>
      </w:pP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2.1. В соответствии с законодательством Российской Федерации, локальными нормативными актами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издаются организационно-распорядительные документы.</w:t>
      </w:r>
      <w:r w:rsidR="00941C4C">
        <w:rPr>
          <w:rFonts w:ascii="Times New Roman" w:hAnsi="Times New Roman" w:cs="Times New Roman"/>
          <w:sz w:val="24"/>
          <w:szCs w:val="24"/>
        </w:rPr>
        <w:t xml:space="preserve"> </w:t>
      </w:r>
    </w:p>
    <w:p w:rsidR="00941C4C"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Основные виды документов, которые издаются в Администрации</w:t>
      </w:r>
      <w:r w:rsidRPr="00941C4C">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w:t>
      </w:r>
      <w:r w:rsidR="00D904E8">
        <w:rPr>
          <w:rFonts w:ascii="Times New Roman" w:hAnsi="Times New Roman" w:cs="Times New Roman"/>
          <w:sz w:val="24"/>
          <w:szCs w:val="24"/>
        </w:rPr>
        <w:t>,</w:t>
      </w:r>
      <w:r>
        <w:rPr>
          <w:rFonts w:ascii="Times New Roman" w:hAnsi="Times New Roman" w:cs="Times New Roman"/>
          <w:sz w:val="24"/>
          <w:szCs w:val="24"/>
        </w:rPr>
        <w:t xml:space="preserve"> </w:t>
      </w:r>
      <w:r w:rsidR="00BF4482">
        <w:rPr>
          <w:rFonts w:ascii="Times New Roman" w:hAnsi="Times New Roman" w:cs="Times New Roman"/>
          <w:sz w:val="24"/>
          <w:szCs w:val="24"/>
        </w:rPr>
        <w:t>указаны</w:t>
      </w:r>
      <w:r>
        <w:rPr>
          <w:rFonts w:ascii="Times New Roman" w:hAnsi="Times New Roman" w:cs="Times New Roman"/>
          <w:sz w:val="24"/>
          <w:szCs w:val="24"/>
        </w:rPr>
        <w:t xml:space="preserve"> в </w:t>
      </w:r>
      <w:r w:rsidR="00BF4482">
        <w:rPr>
          <w:rFonts w:ascii="Times New Roman" w:hAnsi="Times New Roman" w:cs="Times New Roman"/>
          <w:sz w:val="24"/>
          <w:szCs w:val="24"/>
        </w:rPr>
        <w:t>пп.1-7 статьи</w:t>
      </w:r>
      <w:r>
        <w:rPr>
          <w:rFonts w:ascii="Times New Roman" w:hAnsi="Times New Roman" w:cs="Times New Roman"/>
          <w:sz w:val="24"/>
          <w:szCs w:val="24"/>
        </w:rPr>
        <w:t xml:space="preserve"> 3 Устава Муниципального образования</w:t>
      </w:r>
      <w:r w:rsidR="00255945">
        <w:rPr>
          <w:rFonts w:ascii="Times New Roman" w:hAnsi="Times New Roman" w:cs="Times New Roman"/>
          <w:sz w:val="24"/>
          <w:szCs w:val="24"/>
        </w:rPr>
        <w:t>:</w:t>
      </w:r>
    </w:p>
    <w:p w:rsidR="00941C4C"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Устав </w:t>
      </w:r>
      <w:proofErr w:type="spellStart"/>
      <w:r w:rsidR="00930A7F">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w:t>
      </w:r>
    </w:p>
    <w:p w:rsidR="00941C4C"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правовые акты, принятые на местном референдуме;</w:t>
      </w:r>
    </w:p>
    <w:p w:rsidR="00941C4C"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нормативные и иные правовые акты Совета;</w:t>
      </w:r>
    </w:p>
    <w:p w:rsidR="00941C4C" w:rsidRDefault="00941C4C"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правовые акты Главы поселения, Администрации поселения.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2.2. Организационно-распорядительные документы, создаваемые в деятельности </w:t>
      </w:r>
      <w:r w:rsidR="00255945">
        <w:rPr>
          <w:rFonts w:ascii="Times New Roman" w:hAnsi="Times New Roman" w:cs="Times New Roman"/>
          <w:sz w:val="24"/>
          <w:szCs w:val="24"/>
        </w:rPr>
        <w:t>А</w:t>
      </w:r>
      <w:r w:rsidR="00956B77" w:rsidRPr="00272D07">
        <w:rPr>
          <w:rFonts w:ascii="Times New Roman" w:hAnsi="Times New Roman" w:cs="Times New Roman"/>
          <w:sz w:val="24"/>
          <w:szCs w:val="24"/>
        </w:rPr>
        <w:t>дминистрации</w:t>
      </w:r>
      <w:r w:rsidRPr="00272D07">
        <w:rPr>
          <w:rFonts w:ascii="Times New Roman" w:hAnsi="Times New Roman" w:cs="Times New Roman"/>
          <w:sz w:val="24"/>
          <w:szCs w:val="24"/>
        </w:rPr>
        <w:t>, оформляются по правилам, установленными настоящей инструкцией.</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Вносить какие-либо исправления или добавления в подписанные (утвержденные) документы не допускается.</w:t>
      </w:r>
    </w:p>
    <w:p w:rsidR="005D2DB1" w:rsidRPr="00967A9C" w:rsidRDefault="005D2DB1" w:rsidP="00BB50DB">
      <w:pPr>
        <w:pStyle w:val="ConsPlusNormal0"/>
        <w:ind w:firstLine="54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В Администрации используется система электронного документооборота – </w:t>
      </w:r>
      <w:r w:rsidRPr="00255945">
        <w:rPr>
          <w:rFonts w:ascii="Times New Roman" w:hAnsi="Times New Roman" w:cs="Times New Roman"/>
          <w:sz w:val="24"/>
          <w:szCs w:val="24"/>
        </w:rPr>
        <w:t>СЭД</w:t>
      </w:r>
      <w:r w:rsidR="00967A9C" w:rsidRPr="00255945">
        <w:rPr>
          <w:rFonts w:ascii="Times New Roman" w:hAnsi="Times New Roman" w:cs="Times New Roman"/>
          <w:sz w:val="24"/>
          <w:szCs w:val="24"/>
        </w:rPr>
        <w:t xml:space="preserve"> </w:t>
      </w:r>
      <w:proofErr w:type="spellStart"/>
      <w:r w:rsidR="00005893" w:rsidRPr="00255945">
        <w:rPr>
          <w:rFonts w:ascii="Times New Roman" w:hAnsi="Times New Roman" w:cs="Times New Roman"/>
          <w:sz w:val="24"/>
          <w:szCs w:val="24"/>
          <w:lang w:val="en-US"/>
        </w:rPr>
        <w:t>Directum</w:t>
      </w:r>
      <w:proofErr w:type="spellEnd"/>
      <w:r>
        <w:rPr>
          <w:rFonts w:ascii="Times New Roman" w:hAnsi="Times New Roman" w:cs="Times New Roman"/>
          <w:sz w:val="24"/>
          <w:szCs w:val="24"/>
        </w:rPr>
        <w:t xml:space="preserve">, в объеме 1 рабочее место.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2.3. Особенности оформления документов, создаваемых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2.4. Документы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оформляются на бланках или стандартных листах бумаги формата A4.</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2.5. Для изготовления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используются: </w:t>
      </w:r>
    </w:p>
    <w:p w:rsidR="003F1976" w:rsidRPr="00272D07" w:rsidRDefault="003F1976" w:rsidP="003F1976">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постановления;</w:t>
      </w:r>
    </w:p>
    <w:p w:rsidR="00BB50DB" w:rsidRPr="00272D07" w:rsidRDefault="00BB50DB" w:rsidP="00BB50DB">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распоряжения;</w:t>
      </w:r>
    </w:p>
    <w:p w:rsidR="00BB50DB" w:rsidRPr="00272D07" w:rsidRDefault="00BB50DB" w:rsidP="00BB50DB">
      <w:pPr>
        <w:pStyle w:val="ConsPlusNormal0"/>
        <w:numPr>
          <w:ilvl w:val="0"/>
          <w:numId w:val="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бланк письма для ведения переписки с организациями и гражданами.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решению </w:t>
      </w:r>
      <w:r w:rsidR="00871702">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могут использоваться другие бланки: бланк письма </w:t>
      </w:r>
      <w:r w:rsidR="00871702">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бланк протокола, бланк письма структурного подразделения.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BB50DB" w:rsidRPr="00272D07" w:rsidRDefault="00930A7F" w:rsidP="00BB50DB">
      <w:pPr>
        <w:pStyle w:val="ConsPlusNormal0"/>
        <w:ind w:firstLine="540"/>
        <w:contextualSpacing/>
        <w:jc w:val="both"/>
        <w:rPr>
          <w:rFonts w:ascii="Times New Roman" w:hAnsi="Times New Roman" w:cs="Times New Roman"/>
          <w:sz w:val="24"/>
          <w:szCs w:val="24"/>
        </w:rPr>
      </w:pPr>
      <w:bookmarkStart w:id="1" w:name="Par74"/>
      <w:bookmarkEnd w:id="1"/>
      <w:r>
        <w:rPr>
          <w:rFonts w:ascii="Times New Roman" w:hAnsi="Times New Roman" w:cs="Times New Roman"/>
          <w:sz w:val="24"/>
          <w:szCs w:val="24"/>
        </w:rPr>
        <w:t>2.7</w:t>
      </w:r>
      <w:r w:rsidR="00BB50DB" w:rsidRPr="00272D07">
        <w:rPr>
          <w:rFonts w:ascii="Times New Roman" w:hAnsi="Times New Roman" w:cs="Times New Roman"/>
          <w:sz w:val="24"/>
          <w:szCs w:val="24"/>
        </w:rPr>
        <w:t xml:space="preserve">. Проектирование бланков документов осуществляется в соответствии с </w:t>
      </w:r>
      <w:hyperlink r:id="rId14" w:history="1">
        <w:r w:rsidR="00BB50DB" w:rsidRPr="00272D07">
          <w:rPr>
            <w:rFonts w:ascii="Times New Roman" w:hAnsi="Times New Roman" w:cs="Times New Roman"/>
            <w:color w:val="000000" w:themeColor="text1"/>
            <w:sz w:val="24"/>
            <w:szCs w:val="24"/>
          </w:rPr>
          <w:t xml:space="preserve">ГОСТ </w:t>
        </w:r>
        <w:proofErr w:type="gramStart"/>
        <w:r w:rsidR="00BB50DB" w:rsidRPr="00272D07">
          <w:rPr>
            <w:rFonts w:ascii="Times New Roman" w:hAnsi="Times New Roman" w:cs="Times New Roman"/>
            <w:color w:val="000000" w:themeColor="text1"/>
            <w:sz w:val="24"/>
            <w:szCs w:val="24"/>
          </w:rPr>
          <w:t>Р</w:t>
        </w:r>
        <w:proofErr w:type="gramEnd"/>
        <w:r w:rsidR="00BB50DB" w:rsidRPr="00272D07">
          <w:rPr>
            <w:rFonts w:ascii="Times New Roman" w:hAnsi="Times New Roman" w:cs="Times New Roman"/>
            <w:color w:val="000000" w:themeColor="text1"/>
            <w:sz w:val="24"/>
            <w:szCs w:val="24"/>
          </w:rPr>
          <w:t xml:space="preserve"> 7.0.97-2016</w:t>
        </w:r>
      </w:hyperlink>
      <w:r w:rsidR="00BB50DB" w:rsidRPr="00272D07">
        <w:rPr>
          <w:rFonts w:ascii="Times New Roman" w:hAnsi="Times New Roman" w:cs="Times New Roman"/>
          <w:sz w:val="24"/>
          <w:szCs w:val="24"/>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&lt;2&gt;.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&lt;2&gt; </w:t>
      </w:r>
      <w:hyperlink r:id="rId15" w:history="1">
        <w:r w:rsidRPr="00272D07">
          <w:rPr>
            <w:rFonts w:ascii="Times New Roman" w:hAnsi="Times New Roman" w:cs="Times New Roman"/>
            <w:color w:val="000000" w:themeColor="text1"/>
            <w:sz w:val="24"/>
            <w:szCs w:val="24"/>
          </w:rPr>
          <w:t>Раздел 6</w:t>
        </w:r>
      </w:hyperlink>
      <w:r w:rsidRPr="00272D07">
        <w:rPr>
          <w:rFonts w:ascii="Times New Roman" w:hAnsi="Times New Roman" w:cs="Times New Roman"/>
          <w:color w:val="000000" w:themeColor="text1"/>
          <w:sz w:val="24"/>
          <w:szCs w:val="24"/>
        </w:rPr>
        <w:t xml:space="preserve"> "Бланки документов" ГОСТ </w:t>
      </w:r>
      <w:proofErr w:type="gramStart"/>
      <w:r w:rsidRPr="00272D07">
        <w:rPr>
          <w:rFonts w:ascii="Times New Roman" w:hAnsi="Times New Roman" w:cs="Times New Roman"/>
          <w:color w:val="000000" w:themeColor="text1"/>
          <w:sz w:val="24"/>
          <w:szCs w:val="24"/>
        </w:rPr>
        <w:t>Р</w:t>
      </w:r>
      <w:proofErr w:type="gramEnd"/>
      <w:r w:rsidRPr="00272D07">
        <w:rPr>
          <w:rFonts w:ascii="Times New Roman" w:hAnsi="Times New Roman" w:cs="Times New Roman"/>
          <w:color w:val="000000" w:themeColor="text1"/>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rFonts w:ascii="Times New Roman" w:hAnsi="Times New Roman" w:cs="Times New Roman"/>
          <w:color w:val="000000" w:themeColor="text1"/>
          <w:sz w:val="24"/>
          <w:szCs w:val="24"/>
        </w:rPr>
        <w:t>Стандартинформ</w:t>
      </w:r>
      <w:proofErr w:type="spellEnd"/>
      <w:r w:rsidRPr="00272D07">
        <w:rPr>
          <w:rFonts w:ascii="Times New Roman" w:hAnsi="Times New Roman" w:cs="Times New Roman"/>
          <w:color w:val="000000" w:themeColor="text1"/>
          <w:sz w:val="24"/>
          <w:szCs w:val="24"/>
        </w:rPr>
        <w:t>, 2018.</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2.8</w:t>
      </w:r>
      <w:r w:rsidR="00BB50DB" w:rsidRPr="00272D07">
        <w:rPr>
          <w:rFonts w:ascii="Times New Roman" w:hAnsi="Times New Roman" w:cs="Times New Roman"/>
          <w:sz w:val="24"/>
          <w:szCs w:val="24"/>
        </w:rPr>
        <w:t xml:space="preserve">. Бланки документов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изготавливаются типографским способом, средствами оперативной печати или компьютерной техники.</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2.9</w:t>
      </w:r>
      <w:r w:rsidR="00BB50DB" w:rsidRPr="00272D07">
        <w:rPr>
          <w:rFonts w:ascii="Times New Roman" w:hAnsi="Times New Roman" w:cs="Times New Roman"/>
          <w:sz w:val="24"/>
          <w:szCs w:val="24"/>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2.10</w:t>
      </w:r>
      <w:r w:rsidR="00BB50DB" w:rsidRPr="00272D07">
        <w:rPr>
          <w:rFonts w:ascii="Times New Roman" w:hAnsi="Times New Roman" w:cs="Times New Roman"/>
          <w:sz w:val="24"/>
          <w:szCs w:val="24"/>
        </w:rPr>
        <w:t xml:space="preserve">. Документы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оформленные как на бланке, так и без него, должны иметь поля не менее: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20 мм - </w:t>
      </w:r>
      <w:proofErr w:type="gramStart"/>
      <w:r w:rsidRPr="00272D07">
        <w:rPr>
          <w:rFonts w:ascii="Times New Roman" w:hAnsi="Times New Roman" w:cs="Times New Roman"/>
          <w:sz w:val="24"/>
          <w:szCs w:val="24"/>
        </w:rPr>
        <w:t>левое</w:t>
      </w:r>
      <w:proofErr w:type="gramEnd"/>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 мм - </w:t>
      </w:r>
      <w:proofErr w:type="gramStart"/>
      <w:r w:rsidRPr="00272D07">
        <w:rPr>
          <w:rFonts w:ascii="Times New Roman" w:hAnsi="Times New Roman" w:cs="Times New Roman"/>
          <w:sz w:val="24"/>
          <w:szCs w:val="24"/>
        </w:rPr>
        <w:t>правое</w:t>
      </w:r>
      <w:proofErr w:type="gramEnd"/>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20 мм - </w:t>
      </w:r>
      <w:proofErr w:type="gramStart"/>
      <w:r w:rsidRPr="00272D07">
        <w:rPr>
          <w:rFonts w:ascii="Times New Roman" w:hAnsi="Times New Roman" w:cs="Times New Roman"/>
          <w:sz w:val="24"/>
          <w:szCs w:val="24"/>
        </w:rPr>
        <w:t>верхнее</w:t>
      </w:r>
      <w:proofErr w:type="gramEnd"/>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20 мм - </w:t>
      </w:r>
      <w:proofErr w:type="gramStart"/>
      <w:r w:rsidRPr="00272D07">
        <w:rPr>
          <w:rFonts w:ascii="Times New Roman" w:hAnsi="Times New Roman" w:cs="Times New Roman"/>
          <w:sz w:val="24"/>
          <w:szCs w:val="24"/>
        </w:rPr>
        <w:t>нижнее</w:t>
      </w:r>
      <w:proofErr w:type="gramEnd"/>
      <w:r w:rsidRPr="00272D07">
        <w:rPr>
          <w:rFonts w:ascii="Times New Roman" w:hAnsi="Times New Roman" w:cs="Times New Roman"/>
          <w:sz w:val="24"/>
          <w:szCs w:val="24"/>
        </w:rPr>
        <w:t>.</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2.11</w:t>
      </w:r>
      <w:r w:rsidR="00BB50DB" w:rsidRPr="00272D07">
        <w:rPr>
          <w:rFonts w:ascii="Times New Roman" w:hAnsi="Times New Roman" w:cs="Times New Roman"/>
          <w:sz w:val="24"/>
          <w:szCs w:val="24"/>
        </w:rPr>
        <w:t>.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2.12</w:t>
      </w:r>
      <w:r w:rsidR="00BB50DB" w:rsidRPr="00272D07">
        <w:rPr>
          <w:rFonts w:ascii="Times New Roman" w:hAnsi="Times New Roman" w:cs="Times New Roman"/>
          <w:sz w:val="24"/>
          <w:szCs w:val="24"/>
        </w:rPr>
        <w:t xml:space="preserve">. При подготовке документов допускается использование лицевой и оборотной стороны </w:t>
      </w:r>
      <w:r w:rsidR="00BB50DB" w:rsidRPr="00272D07">
        <w:rPr>
          <w:rFonts w:ascii="Times New Roman" w:hAnsi="Times New Roman" w:cs="Times New Roman"/>
          <w:sz w:val="24"/>
          <w:szCs w:val="24"/>
        </w:rPr>
        <w:lastRenderedPageBreak/>
        <w:t>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225851"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2.13</w:t>
      </w:r>
      <w:r w:rsidR="00BB50DB" w:rsidRPr="00272D07">
        <w:rPr>
          <w:rFonts w:ascii="Times New Roman" w:hAnsi="Times New Roman" w:cs="Times New Roman"/>
          <w:sz w:val="24"/>
          <w:szCs w:val="24"/>
        </w:rPr>
        <w:t xml:space="preserve">. При создании документа на двух и более страницах вторую и </w:t>
      </w:r>
      <w:proofErr w:type="gramStart"/>
      <w:r w:rsidR="00BB50DB" w:rsidRPr="00272D07">
        <w:rPr>
          <w:rFonts w:ascii="Times New Roman" w:hAnsi="Times New Roman" w:cs="Times New Roman"/>
          <w:sz w:val="24"/>
          <w:szCs w:val="24"/>
        </w:rPr>
        <w:t>последующие</w:t>
      </w:r>
      <w:proofErr w:type="gramEnd"/>
    </w:p>
    <w:p w:rsidR="00BB50DB" w:rsidRPr="00272D07" w:rsidRDefault="00BB50DB" w:rsidP="00225851">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страницы нумеруют. Номера страниц проставляются </w:t>
      </w:r>
      <w:proofErr w:type="gramStart"/>
      <w:r w:rsidRPr="00272D07">
        <w:rPr>
          <w:rFonts w:ascii="Times New Roman" w:hAnsi="Times New Roman" w:cs="Times New Roman"/>
          <w:sz w:val="24"/>
          <w:szCs w:val="24"/>
        </w:rPr>
        <w:t>по середине</w:t>
      </w:r>
      <w:proofErr w:type="gramEnd"/>
      <w:r w:rsidRPr="00272D07">
        <w:rPr>
          <w:rFonts w:ascii="Times New Roman" w:hAnsi="Times New Roman" w:cs="Times New Roman"/>
          <w:sz w:val="24"/>
          <w:szCs w:val="24"/>
        </w:rPr>
        <w:t xml:space="preserve"> верхнего поля документа на расстоянии 10 мм от верхнего края листа.</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2.14</w:t>
      </w:r>
      <w:r w:rsidR="00BB50DB" w:rsidRPr="00272D07">
        <w:rPr>
          <w:rFonts w:ascii="Times New Roman" w:hAnsi="Times New Roman" w:cs="Times New Roman"/>
          <w:sz w:val="24"/>
          <w:szCs w:val="24"/>
        </w:rPr>
        <w:t xml:space="preserve">. Для изготовления документов используется гарнитура шрифта по выбору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входящая в стандартный пакет офисного программного обеспечения, используемого </w:t>
      </w:r>
      <w:r w:rsidR="00956B77" w:rsidRPr="00272D07">
        <w:rPr>
          <w:rFonts w:ascii="Times New Roman" w:hAnsi="Times New Roman" w:cs="Times New Roman"/>
          <w:sz w:val="24"/>
          <w:szCs w:val="24"/>
        </w:rPr>
        <w:t>администрация</w:t>
      </w:r>
      <w:r w:rsidR="00BB50DB" w:rsidRPr="00272D07">
        <w:rPr>
          <w:rFonts w:ascii="Times New Roman" w:hAnsi="Times New Roman" w:cs="Times New Roman"/>
          <w:sz w:val="24"/>
          <w:szCs w:val="24"/>
        </w:rPr>
        <w:t xml:space="preserve">м. Размер шрифта - N 12 - 14 </w:t>
      </w:r>
      <w:proofErr w:type="spellStart"/>
      <w:r w:rsidR="00BB50DB" w:rsidRPr="00272D07">
        <w:rPr>
          <w:rFonts w:ascii="Times New Roman" w:hAnsi="Times New Roman" w:cs="Times New Roman"/>
          <w:sz w:val="24"/>
          <w:szCs w:val="24"/>
        </w:rPr>
        <w:t>пт</w:t>
      </w:r>
      <w:proofErr w:type="spellEnd"/>
      <w:r w:rsidR="00BB50DB" w:rsidRPr="00272D07">
        <w:rPr>
          <w:rFonts w:ascii="Times New Roman" w:hAnsi="Times New Roman" w:cs="Times New Roman"/>
          <w:sz w:val="24"/>
          <w:szCs w:val="24"/>
        </w:rPr>
        <w:t xml:space="preserve"> &lt;3&gt;.</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&lt;3&gt; Размер шрифта (кегль) измеряется в пунктах (</w:t>
      </w:r>
      <w:proofErr w:type="spellStart"/>
      <w:r w:rsidRPr="00272D07">
        <w:rPr>
          <w:rFonts w:ascii="Times New Roman" w:hAnsi="Times New Roman" w:cs="Times New Roman"/>
          <w:sz w:val="24"/>
          <w:szCs w:val="24"/>
        </w:rPr>
        <w:t>point</w:t>
      </w:r>
      <w:proofErr w:type="spellEnd"/>
      <w:r w:rsidRPr="00272D07">
        <w:rPr>
          <w:rFonts w:ascii="Times New Roman" w:hAnsi="Times New Roman" w:cs="Times New Roman"/>
          <w:sz w:val="24"/>
          <w:szCs w:val="24"/>
        </w:rPr>
        <w:t>); один пункт равен 1/72 дюйма, или 0,376 мм (сокращение: "</w:t>
      </w:r>
      <w:proofErr w:type="spellStart"/>
      <w:r w:rsidRPr="00272D07">
        <w:rPr>
          <w:rFonts w:ascii="Times New Roman" w:hAnsi="Times New Roman" w:cs="Times New Roman"/>
          <w:sz w:val="24"/>
          <w:szCs w:val="24"/>
        </w:rPr>
        <w:t>pt</w:t>
      </w:r>
      <w:proofErr w:type="spellEnd"/>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составлении таблиц допускается использование шрифтов меньших размеров - N 10, 11 пт.</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2.15</w:t>
      </w:r>
      <w:r w:rsidR="00BB50DB" w:rsidRPr="00272D07">
        <w:rPr>
          <w:rFonts w:ascii="Times New Roman" w:hAnsi="Times New Roman" w:cs="Times New Roman"/>
          <w:sz w:val="24"/>
          <w:szCs w:val="24"/>
        </w:rPr>
        <w:t>. Абзацный отступ в тексте документа - 1,25 см.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Заголовки разделов и подразделов печатаются с абзацным отступом или центрируются по ширине текста.</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2.16</w:t>
      </w:r>
      <w:r w:rsidR="00BB50DB" w:rsidRPr="00272D07">
        <w:rPr>
          <w:rFonts w:ascii="Times New Roman" w:hAnsi="Times New Roman" w:cs="Times New Roman"/>
          <w:sz w:val="24"/>
          <w:szCs w:val="24"/>
        </w:rPr>
        <w:t xml:space="preserve">. Текст документа печатается через 1 - 1,5 </w:t>
      </w:r>
      <w:proofErr w:type="gramStart"/>
      <w:r w:rsidR="00BB50DB" w:rsidRPr="00272D07">
        <w:rPr>
          <w:rFonts w:ascii="Times New Roman" w:hAnsi="Times New Roman" w:cs="Times New Roman"/>
          <w:sz w:val="24"/>
          <w:szCs w:val="24"/>
        </w:rPr>
        <w:t>межстрочных</w:t>
      </w:r>
      <w:proofErr w:type="gramEnd"/>
      <w:r w:rsidR="00BB50DB" w:rsidRPr="00272D07">
        <w:rPr>
          <w:rFonts w:ascii="Times New Roman" w:hAnsi="Times New Roman" w:cs="Times New Roman"/>
          <w:sz w:val="24"/>
          <w:szCs w:val="24"/>
        </w:rPr>
        <w:t xml:space="preserve"> интервала. Текст документа выравнивается по ширине листа.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документ готовится для издания с уменьшением масштаба, текст печатается через два интервала.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Интервал между буквами в словах - обычный. Интервал между словами - один пробел.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Строки реквизитов выравниваются по левой границе зоны расположения реквизита или </w:t>
      </w:r>
      <w:proofErr w:type="spellStart"/>
      <w:r w:rsidRPr="00272D07">
        <w:rPr>
          <w:rFonts w:ascii="Times New Roman" w:hAnsi="Times New Roman" w:cs="Times New Roman"/>
          <w:sz w:val="24"/>
          <w:szCs w:val="24"/>
        </w:rPr>
        <w:t>центруются</w:t>
      </w:r>
      <w:proofErr w:type="spellEnd"/>
      <w:r w:rsidRPr="00272D07">
        <w:rPr>
          <w:rFonts w:ascii="Times New Roman" w:hAnsi="Times New Roman" w:cs="Times New Roman"/>
          <w:sz w:val="24"/>
          <w:szCs w:val="24"/>
        </w:rPr>
        <w:t xml:space="preserve"> относительно самой длинной строки.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Длина самой длинной строки реквизита при угловом расположении реквизитов не более 7,5 см.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Длина самой длинной строки реквизита при продольном расположении реквизитов не более 12 см.</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2.17</w:t>
      </w:r>
      <w:r w:rsidR="00BB50DB" w:rsidRPr="00272D07">
        <w:rPr>
          <w:rFonts w:ascii="Times New Roman" w:hAnsi="Times New Roman" w:cs="Times New Roman"/>
          <w:sz w:val="24"/>
          <w:szCs w:val="24"/>
        </w:rPr>
        <w:t>. Допускается выделять полужирным шрифтом реквизиты "адресат", "заголовок к тексту" или "подпись", а также отдельные фрагменты текста.</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2.18</w:t>
      </w:r>
      <w:r w:rsidR="00BB50DB" w:rsidRPr="00272D07">
        <w:rPr>
          <w:rFonts w:ascii="Times New Roman" w:hAnsi="Times New Roman" w:cs="Times New Roman"/>
          <w:sz w:val="24"/>
          <w:szCs w:val="24"/>
        </w:rPr>
        <w:t>. При подготовке многостраничных документов оформляется титульный лист.</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2.19</w:t>
      </w:r>
      <w:r w:rsidR="00BB50DB" w:rsidRPr="00272D07">
        <w:rPr>
          <w:rFonts w:ascii="Times New Roman" w:hAnsi="Times New Roman" w:cs="Times New Roman"/>
          <w:sz w:val="24"/>
          <w:szCs w:val="24"/>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BB50DB" w:rsidRPr="00272D07" w:rsidRDefault="00930A7F" w:rsidP="00BB50D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2.20</w:t>
      </w:r>
      <w:r w:rsidR="00BB50DB" w:rsidRPr="00272D07">
        <w:rPr>
          <w:rFonts w:ascii="Times New Roman" w:hAnsi="Times New Roman" w:cs="Times New Roman"/>
          <w:sz w:val="24"/>
          <w:szCs w:val="24"/>
        </w:rPr>
        <w:t xml:space="preserve">. При подготовке документов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используются реквизиты, установленные </w:t>
      </w:r>
      <w:hyperlink r:id="rId16" w:history="1">
        <w:r w:rsidR="00BB50DB" w:rsidRPr="00272D07">
          <w:rPr>
            <w:rFonts w:ascii="Times New Roman" w:hAnsi="Times New Roman" w:cs="Times New Roman"/>
            <w:color w:val="000000" w:themeColor="text1"/>
            <w:sz w:val="24"/>
            <w:szCs w:val="24"/>
          </w:rPr>
          <w:t xml:space="preserve">ГОСТ </w:t>
        </w:r>
        <w:proofErr w:type="gramStart"/>
        <w:r w:rsidR="00BB50DB" w:rsidRPr="00272D07">
          <w:rPr>
            <w:rFonts w:ascii="Times New Roman" w:hAnsi="Times New Roman" w:cs="Times New Roman"/>
            <w:color w:val="000000" w:themeColor="text1"/>
            <w:sz w:val="24"/>
            <w:szCs w:val="24"/>
          </w:rPr>
          <w:t>Р</w:t>
        </w:r>
        <w:proofErr w:type="gramEnd"/>
        <w:r w:rsidR="00BB50DB" w:rsidRPr="00272D07">
          <w:rPr>
            <w:rFonts w:ascii="Times New Roman" w:hAnsi="Times New Roman" w:cs="Times New Roman"/>
            <w:color w:val="000000" w:themeColor="text1"/>
            <w:sz w:val="24"/>
            <w:szCs w:val="24"/>
          </w:rPr>
          <w:t xml:space="preserve"> 7.0.97-2016</w:t>
        </w:r>
      </w:hyperlink>
      <w:r w:rsidR="00BB50DB" w:rsidRPr="00272D07">
        <w:rPr>
          <w:rFonts w:ascii="Times New Roman" w:hAnsi="Times New Roman" w:cs="Times New Roman"/>
          <w:color w:val="000000" w:themeColor="text1"/>
          <w:sz w:val="24"/>
          <w:szCs w:val="24"/>
        </w:rPr>
        <w:t xml:space="preserve"> &lt;4&gt;:</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color w:val="000000" w:themeColor="text1"/>
          <w:sz w:val="24"/>
          <w:szCs w:val="24"/>
        </w:rPr>
        <w:t xml:space="preserve">&lt;4&gt; </w:t>
      </w:r>
      <w:hyperlink r:id="rId17" w:history="1">
        <w:r w:rsidRPr="00272D07">
          <w:rPr>
            <w:rFonts w:ascii="Times New Roman" w:hAnsi="Times New Roman" w:cs="Times New Roman"/>
            <w:color w:val="000000" w:themeColor="text1"/>
            <w:sz w:val="24"/>
            <w:szCs w:val="24"/>
          </w:rPr>
          <w:t xml:space="preserve">ГОСТ </w:t>
        </w:r>
        <w:proofErr w:type="gramStart"/>
        <w:r w:rsidRPr="00272D07">
          <w:rPr>
            <w:rFonts w:ascii="Times New Roman" w:hAnsi="Times New Roman" w:cs="Times New Roman"/>
            <w:color w:val="000000" w:themeColor="text1"/>
            <w:sz w:val="24"/>
            <w:szCs w:val="24"/>
          </w:rPr>
          <w:t>Р</w:t>
        </w:r>
        <w:proofErr w:type="gramEnd"/>
        <w:r w:rsidRPr="00272D07">
          <w:rPr>
            <w:rFonts w:ascii="Times New Roman" w:hAnsi="Times New Roman" w:cs="Times New Roman"/>
            <w:color w:val="000000" w:themeColor="text1"/>
            <w:sz w:val="24"/>
            <w:szCs w:val="24"/>
          </w:rPr>
          <w:t xml:space="preserve"> 7.0.97-2016</w:t>
        </w:r>
      </w:hyperlink>
      <w:r w:rsidRPr="00272D07">
        <w:rPr>
          <w:rFonts w:ascii="Times New Roman" w:hAnsi="Times New Roman" w:cs="Times New Roman"/>
          <w:color w:val="000000" w:themeColor="text1"/>
          <w:sz w:val="24"/>
          <w:szCs w:val="24"/>
        </w:rPr>
        <w:t xml:space="preserve"> "Система</w:t>
      </w:r>
      <w:r w:rsidRPr="00272D07">
        <w:rPr>
          <w:rFonts w:ascii="Times New Roman" w:hAnsi="Times New Roman" w:cs="Times New Roman"/>
          <w:sz w:val="24"/>
          <w:szCs w:val="24"/>
        </w:rPr>
        <w:t xml:space="preserve">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rFonts w:ascii="Times New Roman" w:hAnsi="Times New Roman" w:cs="Times New Roman"/>
          <w:sz w:val="24"/>
          <w:szCs w:val="24"/>
        </w:rPr>
        <w:t>Стандартинформ</w:t>
      </w:r>
      <w:proofErr w:type="spellEnd"/>
      <w:r w:rsidRPr="00272D07">
        <w:rPr>
          <w:rFonts w:ascii="Times New Roman" w:hAnsi="Times New Roman" w:cs="Times New Roman"/>
          <w:sz w:val="24"/>
          <w:szCs w:val="24"/>
        </w:rPr>
        <w:t>, 2018.</w:t>
      </w:r>
    </w:p>
    <w:p w:rsidR="00DE60D2" w:rsidRPr="00255945" w:rsidRDefault="00D904E8" w:rsidP="00BB50DB">
      <w:pPr>
        <w:pStyle w:val="ConsPlusNormal0"/>
        <w:ind w:firstLine="539"/>
        <w:contextualSpacing/>
        <w:jc w:val="both"/>
        <w:rPr>
          <w:rFonts w:ascii="Times New Roman" w:hAnsi="Times New Roman" w:cs="Times New Roman"/>
          <w:sz w:val="24"/>
          <w:szCs w:val="24"/>
        </w:rPr>
      </w:pPr>
      <w:r>
        <w:rPr>
          <w:rFonts w:ascii="Times New Roman" w:hAnsi="Times New Roman" w:cs="Times New Roman"/>
          <w:sz w:val="24"/>
          <w:szCs w:val="24"/>
        </w:rPr>
        <w:t>- геральдический знак</w:t>
      </w:r>
      <w:r w:rsidR="00DE60D2" w:rsidRPr="00255945">
        <w:rPr>
          <w:rFonts w:ascii="Times New Roman" w:hAnsi="Times New Roman" w:cs="Times New Roman"/>
          <w:sz w:val="24"/>
          <w:szCs w:val="24"/>
        </w:rPr>
        <w:t>;</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код формы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должности лица;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справочные данные об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вида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регистрационный номер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ссылка на регистрационный номер и дату поступившего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место составления (издания)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гриф ограничения доступа к документу;</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адресат;</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утверждения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к тексту;</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приложении;</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виза;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печать;</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об исполнителе;</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отметка о </w:t>
      </w:r>
      <w:proofErr w:type="gramStart"/>
      <w:r w:rsidRPr="00272D07">
        <w:rPr>
          <w:rFonts w:ascii="Times New Roman" w:hAnsi="Times New Roman" w:cs="Times New Roman"/>
          <w:sz w:val="24"/>
          <w:szCs w:val="24"/>
        </w:rPr>
        <w:t>заверении копии</w:t>
      </w:r>
      <w:proofErr w:type="gramEnd"/>
      <w:r w:rsidRPr="00272D07">
        <w:rPr>
          <w:rFonts w:ascii="Times New Roman" w:hAnsi="Times New Roman" w:cs="Times New Roman"/>
          <w:sz w:val="24"/>
          <w:szCs w:val="24"/>
        </w:rPr>
        <w:t>;</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поступлении документа;</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резолюция;</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контроле;</w:t>
      </w:r>
    </w:p>
    <w:p w:rsidR="00BB50DB" w:rsidRPr="00272D07" w:rsidRDefault="00BB50DB" w:rsidP="00BB50DB">
      <w:pPr>
        <w:pStyle w:val="ConsPlusNormal0"/>
        <w:numPr>
          <w:ilvl w:val="0"/>
          <w:numId w:val="4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направлении документа в дело.</w:t>
      </w:r>
    </w:p>
    <w:p w:rsidR="00BB50DB" w:rsidRPr="00272D07" w:rsidRDefault="00930A7F" w:rsidP="00BB50D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r w:rsidR="00BB50DB" w:rsidRPr="00272D07">
        <w:rPr>
          <w:rFonts w:ascii="Times New Roman" w:hAnsi="Times New Roman" w:cs="Times New Roman"/>
          <w:color w:val="000000" w:themeColor="text1"/>
          <w:sz w:val="24"/>
          <w:szCs w:val="24"/>
        </w:rPr>
        <w:t>. Бланк</w:t>
      </w:r>
      <w:r w:rsidR="00DE60D2">
        <w:rPr>
          <w:rFonts w:ascii="Times New Roman" w:hAnsi="Times New Roman" w:cs="Times New Roman"/>
          <w:color w:val="000000" w:themeColor="text1"/>
          <w:sz w:val="24"/>
          <w:szCs w:val="24"/>
        </w:rPr>
        <w:t>и постановления и</w:t>
      </w:r>
      <w:r w:rsidR="00BB50DB" w:rsidRPr="00272D07">
        <w:rPr>
          <w:rFonts w:ascii="Times New Roman" w:hAnsi="Times New Roman" w:cs="Times New Roman"/>
          <w:color w:val="000000" w:themeColor="text1"/>
          <w:sz w:val="24"/>
          <w:szCs w:val="24"/>
        </w:rPr>
        <w:t xml:space="preserve"> </w:t>
      </w:r>
      <w:r w:rsidR="00A13DBE" w:rsidRPr="00272D07">
        <w:rPr>
          <w:rFonts w:ascii="Times New Roman" w:hAnsi="Times New Roman" w:cs="Times New Roman"/>
          <w:color w:val="000000" w:themeColor="text1"/>
          <w:sz w:val="24"/>
          <w:szCs w:val="24"/>
        </w:rPr>
        <w:t>распоряжения</w:t>
      </w:r>
      <w:r w:rsidR="00BB50DB" w:rsidRPr="00272D07">
        <w:rPr>
          <w:rFonts w:ascii="Times New Roman" w:hAnsi="Times New Roman" w:cs="Times New Roman"/>
          <w:color w:val="000000" w:themeColor="text1"/>
          <w:sz w:val="24"/>
          <w:szCs w:val="24"/>
        </w:rPr>
        <w:t xml:space="preserve"> </w:t>
      </w:r>
      <w:r w:rsidR="00956B77" w:rsidRPr="00272D07">
        <w:rPr>
          <w:rFonts w:ascii="Times New Roman" w:hAnsi="Times New Roman" w:cs="Times New Roman"/>
          <w:color w:val="000000" w:themeColor="text1"/>
          <w:sz w:val="24"/>
          <w:szCs w:val="24"/>
        </w:rPr>
        <w:t>администрации</w:t>
      </w:r>
      <w:r w:rsidR="00BB50DB" w:rsidRPr="00272D07">
        <w:rPr>
          <w:rFonts w:ascii="Times New Roman" w:hAnsi="Times New Roman" w:cs="Times New Roman"/>
          <w:color w:val="000000" w:themeColor="text1"/>
          <w:sz w:val="24"/>
          <w:szCs w:val="24"/>
        </w:rPr>
        <w:t xml:space="preserve"> включа</w:t>
      </w:r>
      <w:r w:rsidR="00DE60D2">
        <w:rPr>
          <w:rFonts w:ascii="Times New Roman" w:hAnsi="Times New Roman" w:cs="Times New Roman"/>
          <w:color w:val="000000" w:themeColor="text1"/>
          <w:sz w:val="24"/>
          <w:szCs w:val="24"/>
        </w:rPr>
        <w:t>ю</w:t>
      </w:r>
      <w:r w:rsidR="00BB50DB" w:rsidRPr="00272D07">
        <w:rPr>
          <w:rFonts w:ascii="Times New Roman" w:hAnsi="Times New Roman" w:cs="Times New Roman"/>
          <w:color w:val="000000" w:themeColor="text1"/>
          <w:sz w:val="24"/>
          <w:szCs w:val="24"/>
        </w:rPr>
        <w:t>т следующие реквизиты:</w:t>
      </w:r>
    </w:p>
    <w:p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наименование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наименование вида документа;</w:t>
      </w:r>
    </w:p>
    <w:p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место составления или издания документа;</w:t>
      </w:r>
    </w:p>
    <w:p w:rsidR="00BB50DB" w:rsidRPr="00272D07" w:rsidRDefault="00BB50DB" w:rsidP="00BB50DB">
      <w:pPr>
        <w:pStyle w:val="ConsPlusNormal0"/>
        <w:numPr>
          <w:ilvl w:val="0"/>
          <w:numId w:val="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отметки для размещения реквизитов "дата документа", "регистрационный номер документа".</w:t>
      </w:r>
    </w:p>
    <w:p w:rsidR="00BB50DB" w:rsidRPr="00272D07" w:rsidRDefault="00930A7F" w:rsidP="00BB50D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00BB50DB" w:rsidRPr="00272D07">
        <w:rPr>
          <w:rFonts w:ascii="Times New Roman" w:hAnsi="Times New Roman" w:cs="Times New Roman"/>
          <w:color w:val="000000" w:themeColor="text1"/>
          <w:sz w:val="24"/>
          <w:szCs w:val="24"/>
        </w:rPr>
        <w:t xml:space="preserve">. Бланк письма </w:t>
      </w:r>
      <w:r w:rsidR="00956B77" w:rsidRPr="00272D07">
        <w:rPr>
          <w:rFonts w:ascii="Times New Roman" w:hAnsi="Times New Roman" w:cs="Times New Roman"/>
          <w:color w:val="000000" w:themeColor="text1"/>
          <w:sz w:val="24"/>
          <w:szCs w:val="24"/>
        </w:rPr>
        <w:t>администрации</w:t>
      </w:r>
      <w:r w:rsidR="00BB50DB" w:rsidRPr="00272D07">
        <w:rPr>
          <w:rFonts w:ascii="Times New Roman" w:hAnsi="Times New Roman" w:cs="Times New Roman"/>
          <w:color w:val="000000" w:themeColor="text1"/>
          <w:sz w:val="24"/>
          <w:szCs w:val="24"/>
        </w:rPr>
        <w:t xml:space="preserve"> включает следующие реквизиты:</w:t>
      </w:r>
    </w:p>
    <w:p w:rsidR="00BB50DB" w:rsidRPr="00272D07"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справочные данные об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Default="00BB50DB" w:rsidP="00BB50DB">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r w:rsidR="00DE60D2">
        <w:rPr>
          <w:rFonts w:ascii="Times New Roman" w:hAnsi="Times New Roman" w:cs="Times New Roman"/>
          <w:sz w:val="24"/>
          <w:szCs w:val="24"/>
        </w:rPr>
        <w:t>;</w:t>
      </w:r>
    </w:p>
    <w:p w:rsidR="00DE60D2" w:rsidRPr="00DE60D2" w:rsidRDefault="00255945" w:rsidP="00DE60D2">
      <w:pPr>
        <w:pStyle w:val="ConsPlusNormal0"/>
        <w:numPr>
          <w:ilvl w:val="0"/>
          <w:numId w:val="5"/>
        </w:num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геральдического знака</w:t>
      </w:r>
      <w:r w:rsidR="00DE60D2">
        <w:rPr>
          <w:rFonts w:ascii="Times New Roman" w:hAnsi="Times New Roman" w:cs="Times New Roman"/>
          <w:sz w:val="24"/>
          <w:szCs w:val="24"/>
        </w:rPr>
        <w:t xml:space="preserve"> помещается </w:t>
      </w:r>
      <w:r w:rsidR="00DE60D2" w:rsidRPr="00DE60D2">
        <w:rPr>
          <w:rFonts w:ascii="Times New Roman" w:hAnsi="Times New Roman" w:cs="Times New Roman"/>
          <w:sz w:val="24"/>
          <w:szCs w:val="24"/>
        </w:rPr>
        <w:t xml:space="preserve">посередине верхнего поля бланка </w:t>
      </w:r>
      <w:r w:rsidR="00DE60D2">
        <w:rPr>
          <w:rFonts w:ascii="Times New Roman" w:hAnsi="Times New Roman" w:cs="Times New Roman"/>
          <w:sz w:val="24"/>
          <w:szCs w:val="24"/>
        </w:rPr>
        <w:t>письма</w:t>
      </w:r>
      <w:r w:rsidR="00DE60D2" w:rsidRPr="00DE60D2">
        <w:rPr>
          <w:rFonts w:ascii="Times New Roman" w:hAnsi="Times New Roman" w:cs="Times New Roman"/>
          <w:sz w:val="24"/>
          <w:szCs w:val="24"/>
        </w:rPr>
        <w:t xml:space="preserve"> над реквизитами </w:t>
      </w:r>
      <w:r w:rsidR="00DE60D2">
        <w:rPr>
          <w:rFonts w:ascii="Times New Roman" w:hAnsi="Times New Roman" w:cs="Times New Roman"/>
          <w:sz w:val="24"/>
          <w:szCs w:val="24"/>
        </w:rPr>
        <w:t>администрации</w:t>
      </w:r>
      <w:r w:rsidR="00DE60D2" w:rsidRPr="00DE60D2">
        <w:rPr>
          <w:rFonts w:ascii="Times New Roman" w:hAnsi="Times New Roman" w:cs="Times New Roman"/>
          <w:sz w:val="24"/>
          <w:szCs w:val="24"/>
        </w:rPr>
        <w:t xml:space="preserve">, на расстоянии 10 мм от верхнего края листа. </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2.23</w:t>
      </w:r>
      <w:r w:rsidR="00BB50DB" w:rsidRPr="00272D07">
        <w:rPr>
          <w:rFonts w:ascii="Times New Roman" w:hAnsi="Times New Roman" w:cs="Times New Roman"/>
          <w:sz w:val="24"/>
          <w:szCs w:val="24"/>
        </w:rPr>
        <w:t xml:space="preserve">. </w:t>
      </w:r>
      <w:r w:rsidR="00BB50DB" w:rsidRPr="00272D07">
        <w:rPr>
          <w:rFonts w:ascii="Times New Roman" w:hAnsi="Times New Roman" w:cs="Times New Roman"/>
          <w:color w:val="000000" w:themeColor="text1"/>
          <w:sz w:val="24"/>
          <w:szCs w:val="24"/>
        </w:rPr>
        <w:t xml:space="preserve">Код формы документа проставляется на унифицированных формах документов в соответствии с Общероссийским </w:t>
      </w:r>
      <w:hyperlink r:id="rId18" w:history="1">
        <w:r w:rsidR="00BB50DB" w:rsidRPr="00272D07">
          <w:rPr>
            <w:rFonts w:ascii="Times New Roman" w:hAnsi="Times New Roman" w:cs="Times New Roman"/>
            <w:color w:val="000000" w:themeColor="text1"/>
            <w:sz w:val="24"/>
            <w:szCs w:val="24"/>
          </w:rPr>
          <w:t>классификатором</w:t>
        </w:r>
      </w:hyperlink>
      <w:r w:rsidR="00BB50DB" w:rsidRPr="00272D07">
        <w:rPr>
          <w:rFonts w:ascii="Times New Roman" w:hAnsi="Times New Roman" w:cs="Times New Roman"/>
          <w:color w:val="000000" w:themeColor="text1"/>
          <w:sz w:val="24"/>
          <w:szCs w:val="24"/>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2.24</w:t>
      </w:r>
      <w:r w:rsidR="00BB50DB" w:rsidRPr="00272D07">
        <w:rPr>
          <w:rFonts w:ascii="Times New Roman" w:hAnsi="Times New Roman" w:cs="Times New Roman"/>
          <w:sz w:val="24"/>
          <w:szCs w:val="24"/>
        </w:rPr>
        <w:t xml:space="preserve">. Наименование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на бланке документа должно соответствовать наименованию юридического лица в уставе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На бланках документов указывается полное официальное наименование юридического лица с указанием его организационно-правовой формы, над наименованием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указывается наименование вышестоящей организации (при ее наличии), под наименованием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в скобках указывается сокращенное наименование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если оно предусмотрено уставом.</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2.25</w:t>
      </w:r>
      <w:r w:rsidR="00BB50DB" w:rsidRPr="00272D07">
        <w:rPr>
          <w:rFonts w:ascii="Times New Roman" w:hAnsi="Times New Roman" w:cs="Times New Roman"/>
          <w:sz w:val="24"/>
          <w:szCs w:val="24"/>
        </w:rPr>
        <w:t xml:space="preserve">.  Справочные данные об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указываются в бланках писем и включают: почтовый адрес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2.26</w:t>
      </w:r>
      <w:r w:rsidR="00BB50DB" w:rsidRPr="00272D07">
        <w:rPr>
          <w:rFonts w:ascii="Times New Roman" w:hAnsi="Times New Roman" w:cs="Times New Roman"/>
          <w:sz w:val="24"/>
          <w:szCs w:val="24"/>
        </w:rPr>
        <w:t xml:space="preserve">. Наименование вида документа указывается на всех документах, за исключением деловых (служебных) писем, располагается под наименованием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xml:space="preserve"> (структурного подразделения, должности).</w:t>
      </w:r>
    </w:p>
    <w:p w:rsidR="00BB50DB" w:rsidRPr="00272D07" w:rsidRDefault="00930A7F" w:rsidP="00BB50DB">
      <w:pPr>
        <w:pStyle w:val="ConsPlusNormal0"/>
        <w:ind w:firstLine="540"/>
        <w:contextualSpacing/>
        <w:jc w:val="both"/>
        <w:rPr>
          <w:rFonts w:ascii="Times New Roman" w:hAnsi="Times New Roman" w:cs="Times New Roman"/>
          <w:sz w:val="24"/>
          <w:szCs w:val="24"/>
        </w:rPr>
      </w:pPr>
      <w:bookmarkStart w:id="2" w:name="Par164"/>
      <w:bookmarkEnd w:id="2"/>
      <w:r>
        <w:rPr>
          <w:rFonts w:ascii="Times New Roman" w:hAnsi="Times New Roman" w:cs="Times New Roman"/>
          <w:sz w:val="24"/>
          <w:szCs w:val="24"/>
        </w:rPr>
        <w:lastRenderedPageBreak/>
        <w:t>2.27</w:t>
      </w:r>
      <w:r w:rsidR="00BB50DB" w:rsidRPr="00272D07">
        <w:rPr>
          <w:rFonts w:ascii="Times New Roman" w:hAnsi="Times New Roman" w:cs="Times New Roman"/>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документа записывается в последовательности: день месяца, месяц, год одним из двух способов:</w:t>
      </w:r>
    </w:p>
    <w:p w:rsidR="00BB50DB" w:rsidRPr="00272D07" w:rsidRDefault="00BB50DB" w:rsidP="00BB50DB">
      <w:pPr>
        <w:pStyle w:val="ConsPlusNormal0"/>
        <w:numPr>
          <w:ilvl w:val="0"/>
          <w:numId w:val="4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арабскими цифрами, разделенными точкой: 05.03.2022;</w:t>
      </w:r>
    </w:p>
    <w:p w:rsidR="00BB50DB" w:rsidRPr="00272D07" w:rsidRDefault="00BB50DB" w:rsidP="00BB50DB">
      <w:pPr>
        <w:pStyle w:val="ConsPlusNormal0"/>
        <w:numPr>
          <w:ilvl w:val="0"/>
          <w:numId w:val="4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словесно-цифровым способом: 5 марта 2022 г.</w:t>
      </w:r>
    </w:p>
    <w:p w:rsidR="00BB50DB" w:rsidRPr="00272D07" w:rsidRDefault="00930A7F" w:rsidP="00BB50DB">
      <w:pPr>
        <w:pStyle w:val="ConsPlusNormal0"/>
        <w:ind w:firstLine="540"/>
        <w:contextualSpacing/>
        <w:jc w:val="both"/>
        <w:rPr>
          <w:rFonts w:ascii="Times New Roman" w:hAnsi="Times New Roman" w:cs="Times New Roman"/>
          <w:sz w:val="24"/>
          <w:szCs w:val="24"/>
        </w:rPr>
      </w:pPr>
      <w:bookmarkStart w:id="3" w:name="Par170"/>
      <w:bookmarkEnd w:id="3"/>
      <w:r>
        <w:rPr>
          <w:rFonts w:ascii="Times New Roman" w:hAnsi="Times New Roman" w:cs="Times New Roman"/>
          <w:sz w:val="24"/>
          <w:szCs w:val="24"/>
        </w:rPr>
        <w:t>2.28</w:t>
      </w:r>
      <w:r w:rsidR="00BB50DB" w:rsidRPr="00272D07">
        <w:rPr>
          <w:rFonts w:ascii="Times New Roman" w:hAnsi="Times New Roman" w:cs="Times New Roman"/>
          <w:sz w:val="24"/>
          <w:szCs w:val="24"/>
        </w:rPr>
        <w:t xml:space="preserve">. Регистрационный номер документа - цифровой идентификатор документа, состоящий из порядкового номера документа, который, по усмотрению </w:t>
      </w:r>
      <w:r w:rsidR="00956B77" w:rsidRPr="00272D07">
        <w:rPr>
          <w:rFonts w:ascii="Times New Roman" w:hAnsi="Times New Roman" w:cs="Times New Roman"/>
          <w:sz w:val="24"/>
          <w:szCs w:val="24"/>
        </w:rPr>
        <w:t>администрации</w:t>
      </w:r>
      <w:r w:rsidR="00BB50DB" w:rsidRPr="00272D07">
        <w:rPr>
          <w:rFonts w:ascii="Times New Roman" w:hAnsi="Times New Roman" w:cs="Times New Roman"/>
          <w:sz w:val="24"/>
          <w:szCs w:val="24"/>
        </w:rPr>
        <w:t>, может дополняться цифровыми или буквенными кодами (индексами) в соответствии с используемыми классификаторами.</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2.29</w:t>
      </w:r>
      <w:r w:rsidR="00BB50DB" w:rsidRPr="00272D07">
        <w:rPr>
          <w:rFonts w:ascii="Times New Roman" w:hAnsi="Times New Roman" w:cs="Times New Roman"/>
          <w:sz w:val="24"/>
          <w:szCs w:val="24"/>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w:t>
      </w:r>
      <w:proofErr w:type="gramStart"/>
      <w:r w:rsidR="00BB50DB" w:rsidRPr="00272D07">
        <w:rPr>
          <w:rFonts w:ascii="Times New Roman" w:hAnsi="Times New Roman" w:cs="Times New Roman"/>
          <w:sz w:val="24"/>
          <w:szCs w:val="24"/>
        </w:rPr>
        <w:t>от</w:t>
      </w:r>
      <w:proofErr w:type="gramEnd"/>
      <w:r w:rsidR="00BB50DB" w:rsidRPr="00272D07">
        <w:rPr>
          <w:rFonts w:ascii="Times New Roman" w:hAnsi="Times New Roman" w:cs="Times New Roman"/>
          <w:sz w:val="24"/>
          <w:szCs w:val="24"/>
        </w:rPr>
        <w:t xml:space="preserve"> ..." </w:t>
      </w:r>
      <w:proofErr w:type="gramStart"/>
      <w:r w:rsidR="00BB50DB" w:rsidRPr="00272D07">
        <w:rPr>
          <w:rFonts w:ascii="Times New Roman" w:hAnsi="Times New Roman" w:cs="Times New Roman"/>
          <w:sz w:val="24"/>
          <w:szCs w:val="24"/>
        </w:rPr>
        <w:t>в</w:t>
      </w:r>
      <w:proofErr w:type="gramEnd"/>
      <w:r w:rsidR="00BB50DB" w:rsidRPr="00272D07">
        <w:rPr>
          <w:rFonts w:ascii="Times New Roman" w:hAnsi="Times New Roman" w:cs="Times New Roman"/>
          <w:sz w:val="24"/>
          <w:szCs w:val="24"/>
        </w:rPr>
        <w:t xml:space="preserve"> бланке письма.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 письма-ответа сведения о регистрационном номере и дате поступившего письма не включаются.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Место составления (издания) документа указывается в соответствии с принятым административно-территориальным делением, например: с. </w:t>
      </w:r>
      <w:r w:rsidR="00930A7F">
        <w:rPr>
          <w:rFonts w:ascii="Times New Roman" w:hAnsi="Times New Roman" w:cs="Times New Roman"/>
          <w:sz w:val="24"/>
          <w:szCs w:val="24"/>
        </w:rPr>
        <w:t>Турунтаево</w:t>
      </w:r>
      <w:r w:rsidRPr="00272D07">
        <w:rPr>
          <w:rFonts w:ascii="Times New Roman" w:hAnsi="Times New Roman" w:cs="Times New Roman"/>
          <w:sz w:val="24"/>
          <w:szCs w:val="24"/>
        </w:rPr>
        <w:t xml:space="preserve"> Томского района Томской области.</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2.30</w:t>
      </w:r>
      <w:r w:rsidR="00BB50DB" w:rsidRPr="00272D07">
        <w:rPr>
          <w:rFonts w:ascii="Times New Roman" w:hAnsi="Times New Roman" w:cs="Times New Roman"/>
          <w:sz w:val="24"/>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sz w:val="24"/>
          <w:szCs w:val="24"/>
        </w:rPr>
        <w:t xml:space="preserve">Виды используемых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w:t>
      </w:r>
      <w:r w:rsidR="004110B9">
        <w:rPr>
          <w:rFonts w:ascii="Times New Roman" w:hAnsi="Times New Roman" w:cs="Times New Roman"/>
          <w:sz w:val="24"/>
          <w:szCs w:val="24"/>
        </w:rPr>
        <w:t>Для служебного пользования" &lt;5&gt;</w:t>
      </w:r>
      <w:r w:rsidRPr="00272D07">
        <w:rPr>
          <w:rFonts w:ascii="Times New Roman" w:hAnsi="Times New Roman" w:cs="Times New Roman"/>
          <w:sz w:val="24"/>
          <w:szCs w:val="24"/>
        </w:rPr>
        <w:t xml:space="preserve">) может дополняться номером экземпляра документа и другими сведениями в соответствии с законодательством Российской </w:t>
      </w:r>
      <w:r w:rsidRPr="00272D07">
        <w:rPr>
          <w:rFonts w:ascii="Times New Roman" w:hAnsi="Times New Roman" w:cs="Times New Roman"/>
          <w:color w:val="000000" w:themeColor="text1"/>
          <w:sz w:val="24"/>
          <w:szCs w:val="24"/>
        </w:rPr>
        <w:t>Федерации.</w:t>
      </w:r>
    </w:p>
    <w:p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&lt;5&gt; </w:t>
      </w:r>
      <w:hyperlink r:id="rId19" w:history="1">
        <w:r w:rsidRPr="00272D07">
          <w:rPr>
            <w:rFonts w:ascii="Times New Roman" w:hAnsi="Times New Roman" w:cs="Times New Roman"/>
            <w:color w:val="000000" w:themeColor="text1"/>
            <w:sz w:val="24"/>
            <w:szCs w:val="24"/>
          </w:rPr>
          <w:t>Пункт 1.4</w:t>
        </w:r>
      </w:hyperlink>
      <w:r w:rsidRPr="00272D07">
        <w:rPr>
          <w:rFonts w:ascii="Times New Roman" w:hAnsi="Times New Roman" w:cs="Times New Roman"/>
          <w:color w:val="000000" w:themeColor="text1"/>
          <w:sz w:val="24"/>
          <w:szCs w:val="24"/>
        </w:rPr>
        <w:t xml:space="preserve">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w:t>
      </w:r>
    </w:p>
    <w:p w:rsidR="00BB50DB" w:rsidRPr="00272D07" w:rsidRDefault="00930A7F" w:rsidP="00EE72CF">
      <w:pPr>
        <w:pStyle w:val="ConsPlusNormal0"/>
        <w:ind w:firstLine="567"/>
        <w:contextualSpacing/>
        <w:jc w:val="both"/>
        <w:rPr>
          <w:rFonts w:ascii="Times New Roman" w:hAnsi="Times New Roman" w:cs="Times New Roman"/>
          <w:sz w:val="24"/>
          <w:szCs w:val="24"/>
        </w:rPr>
      </w:pPr>
      <w:r>
        <w:rPr>
          <w:rFonts w:ascii="Times New Roman" w:hAnsi="Times New Roman" w:cs="Times New Roman"/>
          <w:sz w:val="24"/>
          <w:szCs w:val="24"/>
        </w:rPr>
        <w:t>2.31</w:t>
      </w:r>
      <w:r w:rsidR="00BB50DB" w:rsidRPr="00272D07">
        <w:rPr>
          <w:rFonts w:ascii="Times New Roman" w:hAnsi="Times New Roman" w:cs="Times New Roman"/>
          <w:sz w:val="24"/>
          <w:szCs w:val="24"/>
        </w:rPr>
        <w:t>. Адресат - реквизит, используемый при оформлении деловых (служебных) писем, внутренних информационно-справочных документов.</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Адресатом документа может быть организация, структурное подразделение организации, должностное или физическое лицо.</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w:t>
      </w:r>
      <w:r w:rsidR="005F3825">
        <w:rPr>
          <w:rFonts w:ascii="Times New Roman" w:hAnsi="Times New Roman" w:cs="Times New Roman"/>
          <w:sz w:val="24"/>
          <w:szCs w:val="24"/>
        </w:rPr>
        <w:t>ри</w:t>
      </w:r>
      <w:r w:rsidRPr="00272D07">
        <w:rPr>
          <w:rFonts w:ascii="Times New Roman" w:hAnsi="Times New Roman" w:cs="Times New Roman"/>
          <w:sz w:val="24"/>
          <w:szCs w:val="24"/>
        </w:rPr>
        <w:t>руются относительно самой длинной строки.</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954"/>
        <w:gridCol w:w="3117"/>
      </w:tblGrid>
      <w:tr w:rsidR="00BB50DB" w:rsidRPr="00272D07" w:rsidTr="00946E35">
        <w:trPr>
          <w:jc w:val="center"/>
        </w:trPr>
        <w:tc>
          <w:tcPr>
            <w:tcW w:w="5954" w:type="dxa"/>
          </w:tcPr>
          <w:p w:rsidR="00BB50DB" w:rsidRPr="00272D07" w:rsidRDefault="00BB50DB" w:rsidP="00946E35">
            <w:pPr>
              <w:pStyle w:val="ConsPlusNormal0"/>
              <w:contextualSpacing/>
              <w:rPr>
                <w:rFonts w:ascii="Times New Roman" w:hAnsi="Times New Roman" w:cs="Times New Roman"/>
                <w:sz w:val="24"/>
                <w:szCs w:val="24"/>
              </w:rPr>
            </w:pPr>
          </w:p>
        </w:tc>
        <w:tc>
          <w:tcPr>
            <w:tcW w:w="3117" w:type="dxa"/>
          </w:tcPr>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Генеральному директору</w:t>
            </w:r>
          </w:p>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Фамилия И.О.</w:t>
            </w:r>
          </w:p>
        </w:tc>
      </w:tr>
    </w:tbl>
    <w:p w:rsidR="00BB50DB" w:rsidRPr="00272D07" w:rsidRDefault="00BB50DB" w:rsidP="00446F36">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письма в организацию указывается ее полное или сокращенное наименование в именительном падеже.</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07"/>
        <w:gridCol w:w="3029"/>
      </w:tblGrid>
      <w:tr w:rsidR="00BB50DB" w:rsidRPr="00272D07" w:rsidTr="00EE72CF">
        <w:trPr>
          <w:trHeight w:val="721"/>
          <w:jc w:val="center"/>
        </w:trPr>
        <w:tc>
          <w:tcPr>
            <w:tcW w:w="6207" w:type="dxa"/>
          </w:tcPr>
          <w:p w:rsidR="00BB50DB" w:rsidRPr="00272D07" w:rsidRDefault="00BB50DB" w:rsidP="00946E35">
            <w:pPr>
              <w:pStyle w:val="ConsPlusNormal0"/>
              <w:contextualSpacing/>
              <w:rPr>
                <w:rFonts w:ascii="Times New Roman" w:hAnsi="Times New Roman" w:cs="Times New Roman"/>
                <w:sz w:val="24"/>
                <w:szCs w:val="24"/>
              </w:rPr>
            </w:pPr>
          </w:p>
        </w:tc>
        <w:tc>
          <w:tcPr>
            <w:tcW w:w="3029"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Финансовое управление</w:t>
            </w:r>
          </w:p>
        </w:tc>
      </w:tr>
    </w:tbl>
    <w:p w:rsidR="00BB50DB" w:rsidRPr="00272D07" w:rsidRDefault="00BB50DB" w:rsidP="00EE72CF">
      <w:pPr>
        <w:pStyle w:val="ConsPlusNormal0"/>
        <w:ind w:firstLine="567"/>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Руководителю договорно-</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правового отдела</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Фамилия И.О.</w:t>
            </w:r>
          </w:p>
        </w:tc>
      </w:tr>
    </w:tbl>
    <w:p w:rsidR="00BB50DB" w:rsidRPr="00272D07" w:rsidRDefault="00BB50DB" w:rsidP="00446F36">
      <w:pPr>
        <w:pStyle w:val="ConsPlusNormal0"/>
        <w:ind w:firstLine="708"/>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96"/>
        <w:gridCol w:w="2975"/>
      </w:tblGrid>
      <w:tr w:rsidR="00BB50DB" w:rsidRPr="00272D07" w:rsidTr="00946E35">
        <w:trPr>
          <w:jc w:val="center"/>
        </w:trPr>
        <w:tc>
          <w:tcPr>
            <w:tcW w:w="6096" w:type="dxa"/>
          </w:tcPr>
          <w:p w:rsidR="00BB50DB" w:rsidRPr="00272D07" w:rsidRDefault="00BB50DB" w:rsidP="00946E35">
            <w:pPr>
              <w:pStyle w:val="ConsPlusNormal0"/>
              <w:contextualSpacing/>
              <w:rPr>
                <w:rFonts w:ascii="Times New Roman" w:hAnsi="Times New Roman" w:cs="Times New Roman"/>
                <w:sz w:val="24"/>
                <w:szCs w:val="24"/>
              </w:rPr>
            </w:pPr>
          </w:p>
        </w:tc>
        <w:tc>
          <w:tcPr>
            <w:tcW w:w="2975"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г-ну Фамилия И.О.</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г-же Фамилия И.О.</w:t>
            </w:r>
          </w:p>
        </w:tc>
      </w:tr>
    </w:tbl>
    <w:p w:rsidR="00BB50DB" w:rsidRPr="00272D07" w:rsidRDefault="00BB50DB" w:rsidP="00446F3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46"/>
        <w:gridCol w:w="2789"/>
      </w:tblGrid>
      <w:tr w:rsidR="00BB50DB" w:rsidRPr="00272D07" w:rsidTr="00EE72CF">
        <w:trPr>
          <w:trHeight w:val="775"/>
          <w:jc w:val="center"/>
        </w:trPr>
        <w:tc>
          <w:tcPr>
            <w:tcW w:w="5646" w:type="dxa"/>
          </w:tcPr>
          <w:p w:rsidR="00BB50DB" w:rsidRPr="00272D07" w:rsidRDefault="00BB50DB" w:rsidP="00946E35">
            <w:pPr>
              <w:pStyle w:val="ConsPlusNormal0"/>
              <w:contextualSpacing/>
              <w:rPr>
                <w:rFonts w:ascii="Times New Roman" w:hAnsi="Times New Roman" w:cs="Times New Roman"/>
                <w:sz w:val="24"/>
                <w:szCs w:val="24"/>
              </w:rPr>
            </w:pPr>
          </w:p>
        </w:tc>
        <w:tc>
          <w:tcPr>
            <w:tcW w:w="2789"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филиалов</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rPr>
                <w:rFonts w:ascii="Times New Roman" w:hAnsi="Times New Roman" w:cs="Times New Roman"/>
                <w:sz w:val="24"/>
                <w:szCs w:val="24"/>
              </w:rPr>
            </w:pP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управлений</w:t>
            </w:r>
            <w:r w:rsidR="00446F36" w:rsidRPr="00272D07">
              <w:rPr>
                <w:rFonts w:ascii="Times New Roman" w:hAnsi="Times New Roman" w:cs="Times New Roman"/>
                <w:sz w:val="24"/>
                <w:szCs w:val="24"/>
              </w:rPr>
              <w:t xml:space="preserve"> </w:t>
            </w:r>
            <w:r w:rsidRPr="00272D07">
              <w:rPr>
                <w:rFonts w:ascii="Times New Roman" w:hAnsi="Times New Roman" w:cs="Times New Roman"/>
                <w:sz w:val="24"/>
                <w:szCs w:val="24"/>
              </w:rPr>
              <w:t>и отделов ООО "Наименование</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организации"</w:t>
            </w:r>
          </w:p>
        </w:tc>
      </w:tr>
    </w:tbl>
    <w:p w:rsidR="00BB50DB" w:rsidRPr="00272D07" w:rsidRDefault="00BB50DB" w:rsidP="00EE72CF">
      <w:pPr>
        <w:pStyle w:val="ConsPlusNormal0"/>
        <w:ind w:firstLine="709"/>
        <w:contextualSpacing/>
        <w:jc w:val="both"/>
        <w:rPr>
          <w:rFonts w:ascii="Times New Roman" w:hAnsi="Times New Roman" w:cs="Times New Roman"/>
          <w:sz w:val="24"/>
          <w:szCs w:val="24"/>
        </w:rPr>
      </w:pPr>
      <w:r w:rsidRPr="00272D07">
        <w:rPr>
          <w:rFonts w:ascii="Times New Roman" w:hAnsi="Times New Roman" w:cs="Times New Roman"/>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Руководителям управлений и отделов</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r w:rsidR="00446F36" w:rsidRPr="00272D07">
              <w:rPr>
                <w:rFonts w:ascii="Times New Roman" w:hAnsi="Times New Roman" w:cs="Times New Roman"/>
                <w:sz w:val="24"/>
                <w:szCs w:val="24"/>
              </w:rPr>
              <w:t xml:space="preserve"> </w:t>
            </w:r>
            <w:r w:rsidRPr="00272D07">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(по списку)</w:t>
            </w:r>
          </w:p>
        </w:tc>
      </w:tr>
    </w:tbl>
    <w:p w:rsidR="00BB50DB" w:rsidRPr="00272D07" w:rsidRDefault="00BB50DB" w:rsidP="00446F36">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Список рассылки составляется исполнителем.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0"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оказания услуг почтовой связи &lt;7&gt;:</w:t>
      </w:r>
    </w:p>
    <w:p w:rsidR="00BB50DB" w:rsidRPr="00272D07" w:rsidRDefault="00BB50DB" w:rsidP="00BB50DB">
      <w:pPr>
        <w:pStyle w:val="ConsPlusNormal0"/>
        <w:ind w:firstLine="539"/>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w:t>
      </w:r>
      <w:proofErr w:type="gramEnd"/>
    </w:p>
    <w:p w:rsidR="00BB50DB" w:rsidRPr="00272D07" w:rsidRDefault="00BB50DB" w:rsidP="00BB50DB">
      <w:pPr>
        <w:pStyle w:val="ConsPlusNormal0"/>
        <w:ind w:firstLine="539"/>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 xml:space="preserve">&lt;7&gt; </w:t>
      </w:r>
      <w:hyperlink r:id="rId21" w:history="1">
        <w:r w:rsidRPr="00272D07">
          <w:rPr>
            <w:rFonts w:ascii="Times New Roman" w:hAnsi="Times New Roman" w:cs="Times New Roman"/>
            <w:color w:val="171717" w:themeColor="background2" w:themeShade="1A"/>
            <w:sz w:val="24"/>
            <w:szCs w:val="24"/>
          </w:rPr>
          <w:t>Пункт 22</w:t>
        </w:r>
      </w:hyperlink>
      <w:r w:rsidRPr="00272D07">
        <w:rPr>
          <w:rFonts w:ascii="Times New Roman" w:hAnsi="Times New Roman" w:cs="Times New Roman"/>
          <w:sz w:val="24"/>
          <w:szCs w:val="24"/>
        </w:rPr>
        <w:t xml:space="preserve">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w:t>
      </w:r>
      <w:r w:rsidRPr="00272D07">
        <w:rPr>
          <w:rFonts w:ascii="Times New Roman" w:hAnsi="Times New Roman" w:cs="Times New Roman"/>
          <w:sz w:val="24"/>
          <w:szCs w:val="24"/>
        </w:rPr>
        <w:lastRenderedPageBreak/>
        <w:t>изменений в приказ</w:t>
      </w:r>
      <w:proofErr w:type="gramEnd"/>
      <w:r w:rsidRPr="00272D07">
        <w:rPr>
          <w:rFonts w:ascii="Times New Roman" w:hAnsi="Times New Roman" w:cs="Times New Roman"/>
          <w:sz w:val="24"/>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б) банковские реквизиты (для почтовых переводов, направляемых юридическому лицу или принимаемых от юридического лица);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название улицы, номер дома, номер квартиры;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 название населенного пункта;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 название района;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 название республики, края, области, автономного округа (области);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ж) название страны (для международных почтовых отправлений);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 почтовый индекс.</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07"/>
        <w:gridCol w:w="4364"/>
      </w:tblGrid>
      <w:tr w:rsidR="00BB50DB" w:rsidRPr="00272D07" w:rsidTr="00946E35">
        <w:trPr>
          <w:trHeight w:val="674"/>
          <w:jc w:val="center"/>
        </w:trPr>
        <w:tc>
          <w:tcPr>
            <w:tcW w:w="4707" w:type="dxa"/>
          </w:tcPr>
          <w:p w:rsidR="00BB50DB" w:rsidRPr="00272D07" w:rsidRDefault="00BB50DB" w:rsidP="00946E35">
            <w:pPr>
              <w:pStyle w:val="ConsPlusNormal0"/>
              <w:contextualSpacing/>
              <w:rPr>
                <w:rFonts w:ascii="Times New Roman" w:hAnsi="Times New Roman" w:cs="Times New Roman"/>
                <w:sz w:val="24"/>
                <w:szCs w:val="24"/>
              </w:rPr>
            </w:pPr>
          </w:p>
        </w:tc>
        <w:tc>
          <w:tcPr>
            <w:tcW w:w="4364" w:type="dxa"/>
          </w:tcPr>
          <w:p w:rsidR="00BB50DB" w:rsidRPr="00272D07" w:rsidRDefault="00BB50DB" w:rsidP="003865CA">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ФБУ "Наименование</w:t>
            </w:r>
            <w:r w:rsidR="00446F36" w:rsidRPr="00272D07">
              <w:rPr>
                <w:rFonts w:ascii="Times New Roman" w:hAnsi="Times New Roman" w:cs="Times New Roman"/>
                <w:sz w:val="24"/>
                <w:szCs w:val="24"/>
              </w:rPr>
              <w:t xml:space="preserve"> </w:t>
            </w:r>
            <w:r w:rsidR="003865CA">
              <w:rPr>
                <w:rFonts w:ascii="Times New Roman" w:hAnsi="Times New Roman" w:cs="Times New Roman"/>
                <w:sz w:val="24"/>
                <w:szCs w:val="24"/>
              </w:rPr>
              <w:t>организации"</w:t>
            </w:r>
          </w:p>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Электронный адрес</w:t>
            </w:r>
          </w:p>
        </w:tc>
      </w:tr>
    </w:tbl>
    <w:p w:rsidR="00BB50DB" w:rsidRPr="00272D07" w:rsidRDefault="00674B14" w:rsidP="00446F36">
      <w:pPr>
        <w:pStyle w:val="ConsPlusNormal0"/>
        <w:ind w:firstLine="539"/>
        <w:contextualSpacing/>
        <w:jc w:val="both"/>
        <w:rPr>
          <w:rFonts w:ascii="Times New Roman" w:hAnsi="Times New Roman" w:cs="Times New Roman"/>
          <w:sz w:val="24"/>
          <w:szCs w:val="24"/>
        </w:rPr>
      </w:pPr>
      <w:bookmarkStart w:id="4" w:name="Par265"/>
      <w:bookmarkEnd w:id="4"/>
      <w:r>
        <w:rPr>
          <w:rFonts w:ascii="Times New Roman" w:hAnsi="Times New Roman" w:cs="Times New Roman"/>
          <w:sz w:val="24"/>
          <w:szCs w:val="24"/>
        </w:rPr>
        <w:t>2.32</w:t>
      </w:r>
      <w:r w:rsidR="00BB50DB" w:rsidRPr="00272D07">
        <w:rPr>
          <w:rFonts w:ascii="Times New Roman" w:hAnsi="Times New Roman" w:cs="Times New Roman"/>
          <w:sz w:val="24"/>
          <w:szCs w:val="24"/>
        </w:rPr>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w:t>
      </w:r>
      <w:r w:rsidR="005F3825">
        <w:rPr>
          <w:rFonts w:ascii="Times New Roman" w:hAnsi="Times New Roman" w:cs="Times New Roman"/>
          <w:sz w:val="24"/>
          <w:szCs w:val="24"/>
        </w:rPr>
        <w:t>ри</w:t>
      </w:r>
      <w:r w:rsidR="00BB50DB" w:rsidRPr="00272D07">
        <w:rPr>
          <w:rFonts w:ascii="Times New Roman" w:hAnsi="Times New Roman" w:cs="Times New Roman"/>
          <w:sz w:val="24"/>
          <w:szCs w:val="24"/>
        </w:rPr>
        <w:t>руются относительно самой длинной строки.</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1361"/>
        <w:gridCol w:w="3118"/>
      </w:tblGrid>
      <w:tr w:rsidR="00BB50DB" w:rsidRPr="00272D07" w:rsidTr="00946E35">
        <w:trPr>
          <w:jc w:val="center"/>
        </w:trPr>
        <w:tc>
          <w:tcPr>
            <w:tcW w:w="4592" w:type="dxa"/>
            <w:vMerge w:val="restart"/>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УТВЕРЖДАЮ</w:t>
            </w:r>
          </w:p>
          <w:p w:rsidR="00BB50DB" w:rsidRPr="00272D07" w:rsidRDefault="00446F36"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Глава</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w:t>
            </w:r>
          </w:p>
        </w:tc>
      </w:tr>
      <w:tr w:rsidR="00BB50DB" w:rsidRPr="00272D07" w:rsidTr="00946E35">
        <w:trPr>
          <w:jc w:val="center"/>
        </w:trPr>
        <w:tc>
          <w:tcPr>
            <w:tcW w:w="4592" w:type="dxa"/>
            <w:vMerge/>
          </w:tcPr>
          <w:p w:rsidR="00BB50DB" w:rsidRPr="00272D07" w:rsidRDefault="00BB50DB" w:rsidP="00946E35">
            <w:pPr>
              <w:pStyle w:val="ConsPlusNormal0"/>
              <w:contextualSpacing/>
              <w:rPr>
                <w:rFonts w:ascii="Times New Roman" w:hAnsi="Times New Roman" w:cs="Times New Roman"/>
                <w:sz w:val="24"/>
                <w:szCs w:val="24"/>
              </w:rPr>
            </w:pPr>
          </w:p>
        </w:tc>
        <w:tc>
          <w:tcPr>
            <w:tcW w:w="1361" w:type="dxa"/>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118"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rPr>
          <w:trHeight w:val="13"/>
          <w:jc w:val="center"/>
        </w:trPr>
        <w:tc>
          <w:tcPr>
            <w:tcW w:w="4592" w:type="dxa"/>
            <w:vMerge/>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rsidR="00BB50DB" w:rsidRPr="00272D07" w:rsidRDefault="00BB50DB" w:rsidP="00446F3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r>
    </w:tbl>
    <w:p w:rsidR="00BB50DB" w:rsidRPr="00272D07" w:rsidRDefault="00BB50DB" w:rsidP="00446F36">
      <w:pPr>
        <w:pStyle w:val="ConsPlusNormal0"/>
        <w:ind w:firstLine="708"/>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272D07">
        <w:rPr>
          <w:rFonts w:ascii="Times New Roman" w:hAnsi="Times New Roman" w:cs="Times New Roman"/>
          <w:sz w:val="24"/>
          <w:szCs w:val="24"/>
        </w:rPr>
        <w:t xml:space="preserve">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(Регламент)</w:t>
            </w:r>
          </w:p>
        </w:tc>
        <w:tc>
          <w:tcPr>
            <w:tcW w:w="4479" w:type="dxa"/>
          </w:tcPr>
          <w:p w:rsidR="00BB50DB" w:rsidRPr="00272D07" w:rsidRDefault="00BB50DB"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w:t>
            </w:r>
          </w:p>
          <w:p w:rsidR="00BB50DB" w:rsidRPr="00272D07" w:rsidRDefault="00446F36" w:rsidP="00446F3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00EA4B9E"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 от 5 марта 2022 г. N 82</w:t>
            </w:r>
          </w:p>
        </w:tc>
      </w:tr>
      <w:tr w:rsidR="00BB50DB" w:rsidRPr="00272D07" w:rsidTr="00946E35">
        <w:trPr>
          <w:jc w:val="center"/>
        </w:trPr>
        <w:tc>
          <w:tcPr>
            <w:tcW w:w="4592"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(Правила)</w:t>
            </w:r>
          </w:p>
        </w:tc>
        <w:tc>
          <w:tcPr>
            <w:tcW w:w="4479" w:type="dxa"/>
          </w:tcPr>
          <w:p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УТВЕРЖДЕНЫ</w:t>
            </w:r>
          </w:p>
          <w:p w:rsidR="00BB50DB" w:rsidRPr="00272D07" w:rsidRDefault="00EA4B9E"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 от 6 марта 2022 г. N 83</w:t>
            </w:r>
          </w:p>
        </w:tc>
      </w:tr>
    </w:tbl>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(Положение)</w:t>
            </w:r>
          </w:p>
        </w:tc>
        <w:tc>
          <w:tcPr>
            <w:tcW w:w="4479" w:type="dxa"/>
          </w:tcPr>
          <w:p w:rsidR="00BB50DB" w:rsidRPr="00272D07" w:rsidRDefault="00DA553D" w:rsidP="00EA4B9E">
            <w:pPr>
              <w:pStyle w:val="ConsPlusNormal0"/>
              <w:ind w:firstLine="0"/>
              <w:contextualSpacing/>
              <w:rPr>
                <w:rFonts w:ascii="Times New Roman" w:hAnsi="Times New Roman" w:cs="Times New Roman"/>
                <w:sz w:val="24"/>
                <w:szCs w:val="24"/>
              </w:rPr>
            </w:pPr>
            <w:r>
              <w:rPr>
                <w:rFonts w:ascii="Times New Roman" w:hAnsi="Times New Roman" w:cs="Times New Roman"/>
                <w:sz w:val="24"/>
                <w:szCs w:val="24"/>
              </w:rPr>
              <w:t>УТВЕРЖДЕНО</w:t>
            </w:r>
          </w:p>
          <w:p w:rsidR="0056334A" w:rsidRDefault="0056334A" w:rsidP="0056334A">
            <w:pPr>
              <w:pStyle w:val="ConsPlusNormal0"/>
              <w:ind w:firstLine="0"/>
              <w:rPr>
                <w:rFonts w:ascii="Times New Roman" w:hAnsi="Times New Roman" w:cs="Times New Roman"/>
                <w:sz w:val="24"/>
                <w:szCs w:val="24"/>
              </w:rPr>
            </w:pPr>
            <w:r>
              <w:rPr>
                <w:rFonts w:ascii="Times New Roman" w:hAnsi="Times New Roman" w:cs="Times New Roman"/>
                <w:sz w:val="24"/>
                <w:szCs w:val="24"/>
              </w:rPr>
              <w:t>Отделом по Управлению делами</w:t>
            </w:r>
          </w:p>
          <w:p w:rsidR="00BB50DB" w:rsidRPr="00272D07" w:rsidRDefault="00EA4B9E"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А</w:t>
            </w:r>
            <w:r w:rsidR="00BB50DB" w:rsidRPr="00272D07">
              <w:rPr>
                <w:rFonts w:ascii="Times New Roman" w:hAnsi="Times New Roman" w:cs="Times New Roman"/>
                <w:sz w:val="24"/>
                <w:szCs w:val="24"/>
              </w:rPr>
              <w:t>дминистраци</w:t>
            </w:r>
            <w:r w:rsidR="0056334A">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 (протокол от 12.04.2022 N 12)</w:t>
            </w:r>
          </w:p>
        </w:tc>
      </w:tr>
    </w:tbl>
    <w:p w:rsidR="00BB50DB" w:rsidRPr="00272D07" w:rsidRDefault="00674B14" w:rsidP="00EA4B9E">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2.33</w:t>
      </w:r>
      <w:r w:rsidR="00BB50DB" w:rsidRPr="00272D07">
        <w:rPr>
          <w:rFonts w:ascii="Times New Roman" w:hAnsi="Times New Roman" w:cs="Times New Roman"/>
          <w:sz w:val="24"/>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 (о чем?) о создании аттестационной комиссии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письмо (о чем?) о предоставлении информации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акт (чего?) приема-передачи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(чего?) заседания экспертной комиссии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к тексту оформляется под реквизитами бланка слева, от границы левого поля.</w:t>
      </w: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5" w:name="Par305"/>
      <w:bookmarkEnd w:id="5"/>
      <w:r>
        <w:rPr>
          <w:rFonts w:ascii="Times New Roman" w:hAnsi="Times New Roman" w:cs="Times New Roman"/>
          <w:sz w:val="24"/>
          <w:szCs w:val="24"/>
        </w:rPr>
        <w:t>2.34</w:t>
      </w:r>
      <w:r w:rsidR="00BB50DB" w:rsidRPr="00272D07">
        <w:rPr>
          <w:rFonts w:ascii="Times New Roman" w:hAnsi="Times New Roman" w:cs="Times New Roman"/>
          <w:sz w:val="24"/>
          <w:szCs w:val="24"/>
        </w:rPr>
        <w:t>.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&lt;8&gt;.</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BB50DB">
      <w:pPr>
        <w:pStyle w:val="ConsPlusNormal0"/>
        <w:ind w:firstLine="539"/>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 xml:space="preserve">&lt;8&gt; </w:t>
      </w:r>
      <w:hyperlink r:id="rId22" w:history="1">
        <w:r w:rsidRPr="00272D07">
          <w:rPr>
            <w:rFonts w:ascii="Times New Roman" w:hAnsi="Times New Roman" w:cs="Times New Roman"/>
            <w:color w:val="0D0D0D" w:themeColor="text1" w:themeTint="F2"/>
            <w:sz w:val="24"/>
            <w:szCs w:val="24"/>
          </w:rPr>
          <w:t>Закон</w:t>
        </w:r>
      </w:hyperlink>
      <w:r w:rsidRPr="00272D07">
        <w:rPr>
          <w:rFonts w:ascii="Times New Roman" w:hAnsi="Times New Roman" w:cs="Times New Roman"/>
          <w:sz w:val="24"/>
          <w:szCs w:val="24"/>
        </w:rPr>
        <w:t xml:space="preserve"> Российской Федерации от 25 октября 1991 г. N 1807-1 "О языках народов Российской Федерации" (Ведомости съезда народных депутатов и Верховного Совета Российской Федерации от 12 декабря 1991 г., N 50, ст. 1740.</w:t>
      </w:r>
      <w:proofErr w:type="gramEnd"/>
    </w:p>
    <w:p w:rsidR="00BB50DB" w:rsidRPr="00272D07" w:rsidRDefault="00BB50DB" w:rsidP="00BB50DB">
      <w:pPr>
        <w:pStyle w:val="ConsPlusNormal0"/>
        <w:ind w:firstLine="539"/>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документа, наименование органа власти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издавшего документ, дата документа, регистрационный номер документа, заголовок к тексту;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должностного лица, утвердившего документ, дата утверждения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Текст документа излагается: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w:t>
      </w:r>
      <w:r w:rsidR="00EA4B9E" w:rsidRPr="00272D07">
        <w:rPr>
          <w:rFonts w:ascii="Times New Roman" w:hAnsi="Times New Roman" w:cs="Times New Roman"/>
          <w:sz w:val="24"/>
          <w:szCs w:val="24"/>
        </w:rPr>
        <w:t>распоряжениях</w:t>
      </w:r>
      <w:r w:rsidRPr="00272D07">
        <w:rPr>
          <w:rFonts w:ascii="Times New Roman" w:hAnsi="Times New Roman" w:cs="Times New Roman"/>
          <w:sz w:val="24"/>
          <w:szCs w:val="24"/>
        </w:rPr>
        <w:t xml:space="preserve">, изданных единолично, - от первого лица единственного числа ("... </w:t>
      </w:r>
      <w:r w:rsidR="00EA4B9E" w:rsidRPr="00272D07">
        <w:rPr>
          <w:rFonts w:ascii="Times New Roman" w:hAnsi="Times New Roman" w:cs="Times New Roman"/>
          <w:sz w:val="24"/>
          <w:szCs w:val="24"/>
        </w:rPr>
        <w:t>считаю необходимым</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протоколах заседаний - от третьего лица множественного числа ("СЛУШАЛИ", "ВЫСТУПИЛИ", "ПОСТАНОВИЛИ" или "РЕШИЛИ");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деловых письмах, оформленных на бланках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деловых письмах, оформленных на должностных бланках, - от первого лица единственного числа ("прошу ...", "предлагаю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докладных и служебных записках, заявлениях - от первого лица единственного числа ("прошу ...", "считаю необходимым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подготовке текста документа следует соблюдать правила написания официальных </w:t>
      </w:r>
      <w:r w:rsidRPr="00272D07">
        <w:rPr>
          <w:rFonts w:ascii="Times New Roman" w:hAnsi="Times New Roman" w:cs="Times New Roman"/>
          <w:sz w:val="24"/>
          <w:szCs w:val="24"/>
        </w:rPr>
        <w:lastRenderedPageBreak/>
        <w:t>наименований, числительных и единиц измерения.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текстах документов употребляются общепринятые аббревиатуры и графические сокращения.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указании в тексте фамилии лица инициалы ставятся после фамилии. В деловых (служебных) письмах используются: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вступительное обращение:</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Председатель!</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Министр!</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господин Иванов!</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Уважаемая госпожа Петрова!</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Уважаемый Иван Петрович!</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Уважаемая Анна Николаевна!</w:t>
      </w:r>
    </w:p>
    <w:p w:rsidR="00BB50DB" w:rsidRPr="00272D07" w:rsidRDefault="00BB50DB" w:rsidP="00BB50DB">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Уважаемые господа!</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заключительная этикетная фраза: "С уважением</w:t>
      </w:r>
      <w:proofErr w:type="gramStart"/>
      <w:r w:rsidRPr="00272D07">
        <w:rPr>
          <w:rFonts w:ascii="Times New Roman" w:hAnsi="Times New Roman" w:cs="Times New Roman"/>
          <w:sz w:val="24"/>
          <w:szCs w:val="24"/>
        </w:rPr>
        <w:t>, ...".</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должности в обращении пишется с прописной буквы, в обращении по фамилии инициалы лица не указываются.</w:t>
      </w: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6" w:name="Par337"/>
      <w:bookmarkEnd w:id="6"/>
      <w:r>
        <w:rPr>
          <w:rFonts w:ascii="Times New Roman" w:hAnsi="Times New Roman" w:cs="Times New Roman"/>
          <w:sz w:val="24"/>
          <w:szCs w:val="24"/>
        </w:rPr>
        <w:t>2.35</w:t>
      </w:r>
      <w:r w:rsidR="00BB50DB" w:rsidRPr="00272D07">
        <w:rPr>
          <w:rFonts w:ascii="Times New Roman" w:hAnsi="Times New Roman" w:cs="Times New Roman"/>
          <w:sz w:val="24"/>
          <w:szCs w:val="24"/>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 названо в тексте: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на 2 л. в 1 экз.</w:t>
            </w:r>
          </w:p>
        </w:tc>
      </w:tr>
    </w:tbl>
    <w:p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       если приложение не названо в тексте или если приложений несколько:</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1871" w:type="dxa"/>
          </w:tcPr>
          <w:p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1.</w:t>
            </w:r>
          </w:p>
        </w:tc>
        <w:tc>
          <w:tcPr>
            <w:tcW w:w="7200"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 Положение </w:t>
            </w:r>
            <w:proofErr w:type="gramStart"/>
            <w:r w:rsidRPr="00272D07">
              <w:rPr>
                <w:rFonts w:ascii="Times New Roman" w:hAnsi="Times New Roman" w:cs="Times New Roman"/>
                <w:sz w:val="24"/>
                <w:szCs w:val="24"/>
              </w:rPr>
              <w:t>об</w:t>
            </w:r>
            <w:proofErr w:type="gramEnd"/>
            <w:r w:rsidRPr="00272D07">
              <w:rPr>
                <w:rFonts w:ascii="Times New Roman" w:hAnsi="Times New Roman" w:cs="Times New Roman"/>
                <w:sz w:val="24"/>
                <w:szCs w:val="24"/>
              </w:rPr>
              <w:t xml:space="preserve"> ……. на 5 л. в 1 экз.</w:t>
            </w:r>
          </w:p>
          <w:p w:rsidR="00BB50DB" w:rsidRPr="00272D07" w:rsidRDefault="00BB50DB" w:rsidP="006664A9">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2.Справка о кадровом составе Администрация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w:t>
            </w:r>
            <w:r w:rsidR="006664A9">
              <w:rPr>
                <w:rFonts w:ascii="Times New Roman" w:hAnsi="Times New Roman" w:cs="Times New Roman"/>
                <w:sz w:val="24"/>
                <w:szCs w:val="24"/>
              </w:rPr>
              <w:t xml:space="preserve">         </w:t>
            </w:r>
            <w:r w:rsidRPr="00272D07">
              <w:rPr>
                <w:rFonts w:ascii="Times New Roman" w:hAnsi="Times New Roman" w:cs="Times New Roman"/>
                <w:sz w:val="24"/>
                <w:szCs w:val="24"/>
              </w:rPr>
              <w:t>сельского поселения на 2 л. в 1 экз.</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 (приложения) сброшюрован</w:t>
      </w:r>
      <w:proofErr w:type="gramStart"/>
      <w:r w:rsidRPr="00272D07">
        <w:rPr>
          <w:rFonts w:ascii="Times New Roman" w:hAnsi="Times New Roman" w:cs="Times New Roman"/>
          <w:sz w:val="24"/>
          <w:szCs w:val="24"/>
        </w:rPr>
        <w:t>о(</w:t>
      </w:r>
      <w:proofErr w:type="gramEnd"/>
      <w:r w:rsidRPr="00272D07">
        <w:rPr>
          <w:rFonts w:ascii="Times New Roman" w:hAnsi="Times New Roman" w:cs="Times New Roman"/>
          <w:sz w:val="24"/>
          <w:szCs w:val="24"/>
        </w:rPr>
        <w:t>ы):</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в 2 экз.</w:t>
            </w:r>
          </w:p>
        </w:tc>
      </w:tr>
    </w:tbl>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отчет о …..  в 2 экз.</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документ, являющийся приложением, имеет приложения с самостоятельной нумерацией страниц:</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EA4B9E"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Муниципальный контракт</w:t>
            </w:r>
            <w:r w:rsidR="00BB50DB" w:rsidRPr="00272D07">
              <w:rPr>
                <w:rFonts w:ascii="Times New Roman" w:hAnsi="Times New Roman" w:cs="Times New Roman"/>
                <w:sz w:val="24"/>
                <w:szCs w:val="24"/>
              </w:rPr>
              <w:t xml:space="preserve"> от 05.09.2017 N 32-17/72 и приложения к нему, всего на 7 л.</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нескольким адресатам, а документ-приложение только первому адресату:</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на 3 л. в 1 экз. только в первый адрес.</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приложением являются документы, записанные на физически обособленный электронный носитель:</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1871" w:type="dxa"/>
          </w:tcPr>
          <w:p w:rsidR="00BB50DB" w:rsidRPr="00272D07" w:rsidRDefault="00BB50DB" w:rsidP="00EA4B9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Приложение:</w:t>
            </w:r>
          </w:p>
        </w:tc>
        <w:tc>
          <w:tcPr>
            <w:tcW w:w="7200"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DVD-R в 1 экз.</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тексте документа при первом упоминании документа-приложения в скобках указывается: ... (приложение) или ... (приложение 1), (приложение N 1);</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первом листе документа-приложения в правом верхнем углу указывается:</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2</w:t>
            </w:r>
          </w:p>
          <w:p w:rsidR="00BB50DB" w:rsidRPr="00272D07" w:rsidRDefault="00BB50DB" w:rsidP="00EA4B9E">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 </w:t>
            </w:r>
            <w:r w:rsidR="00EA4B9E" w:rsidRPr="00272D07">
              <w:rPr>
                <w:rFonts w:ascii="Times New Roman" w:hAnsi="Times New Roman" w:cs="Times New Roman"/>
                <w:sz w:val="24"/>
                <w:szCs w:val="24"/>
              </w:rPr>
              <w:t>распоряжению</w:t>
            </w:r>
            <w:r w:rsidRPr="00272D07">
              <w:rPr>
                <w:rFonts w:ascii="Times New Roman" w:hAnsi="Times New Roman" w:cs="Times New Roman"/>
                <w:sz w:val="24"/>
                <w:szCs w:val="24"/>
              </w:rPr>
              <w:t xml:space="preserve"> Администраци</w:t>
            </w:r>
            <w:r w:rsidR="00EA4B9E" w:rsidRPr="00272D07">
              <w:rPr>
                <w:rFonts w:ascii="Times New Roman" w:hAnsi="Times New Roman" w:cs="Times New Roman"/>
                <w:sz w:val="24"/>
                <w:szCs w:val="24"/>
              </w:rPr>
              <w:t>и</w:t>
            </w:r>
            <w:r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от 01.03.2022 N 11</w:t>
            </w:r>
          </w:p>
        </w:tc>
      </w:tr>
    </w:tbl>
    <w:p w:rsidR="00BB50DB" w:rsidRPr="00272D07" w:rsidRDefault="00BB50DB" w:rsidP="0017283D">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1</w:t>
            </w:r>
          </w:p>
        </w:tc>
      </w:tr>
      <w:tr w:rsidR="00BB50DB" w:rsidRPr="00272D07" w:rsidTr="00946E35">
        <w:trPr>
          <w:jc w:val="center"/>
        </w:trPr>
        <w:tc>
          <w:tcPr>
            <w:tcW w:w="4592" w:type="dxa"/>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tcPr>
          <w:p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УТВЕРЖДЕНО</w:t>
            </w:r>
          </w:p>
          <w:p w:rsidR="00BB50DB" w:rsidRPr="00272D07" w:rsidRDefault="0017283D"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 xml:space="preserve"> Администраци</w:t>
            </w:r>
            <w:r w:rsidRPr="00272D07">
              <w:rPr>
                <w:rFonts w:ascii="Times New Roman" w:hAnsi="Times New Roman" w:cs="Times New Roman"/>
                <w:sz w:val="24"/>
                <w:szCs w:val="24"/>
              </w:rPr>
              <w:t>и</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 от 01.03.2022 N 11</w:t>
            </w:r>
          </w:p>
        </w:tc>
      </w:tr>
    </w:tbl>
    <w:p w:rsidR="00BB50DB" w:rsidRPr="00272D07" w:rsidRDefault="00674B14" w:rsidP="0017283D">
      <w:pPr>
        <w:pStyle w:val="ConsPlusNormal0"/>
        <w:ind w:firstLine="540"/>
        <w:contextualSpacing/>
        <w:jc w:val="both"/>
        <w:rPr>
          <w:rFonts w:ascii="Times New Roman" w:hAnsi="Times New Roman" w:cs="Times New Roman"/>
          <w:sz w:val="24"/>
          <w:szCs w:val="24"/>
        </w:rPr>
      </w:pPr>
      <w:bookmarkStart w:id="7" w:name="Par394"/>
      <w:bookmarkEnd w:id="7"/>
      <w:r>
        <w:rPr>
          <w:rFonts w:ascii="Times New Roman" w:hAnsi="Times New Roman" w:cs="Times New Roman"/>
          <w:sz w:val="24"/>
          <w:szCs w:val="24"/>
        </w:rPr>
        <w:t>2.36</w:t>
      </w:r>
      <w:r w:rsidR="00BB50DB" w:rsidRPr="00272D07">
        <w:rPr>
          <w:rFonts w:ascii="Times New Roman" w:hAnsi="Times New Roman" w:cs="Times New Roman"/>
          <w:sz w:val="24"/>
          <w:szCs w:val="24"/>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в зависимости от вида документа и особенностей его оформления может проставляться: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последнем листе документа под текстом;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листе согласования, являющемся неотъемлемой частью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402"/>
        <w:gridCol w:w="3190"/>
        <w:gridCol w:w="4479"/>
      </w:tblGrid>
      <w:tr w:rsidR="00BB50DB" w:rsidRPr="00272D07" w:rsidTr="00946E35">
        <w:trPr>
          <w:jc w:val="center"/>
        </w:trPr>
        <w:tc>
          <w:tcPr>
            <w:tcW w:w="4592" w:type="dxa"/>
            <w:gridSpan w:val="2"/>
          </w:tcPr>
          <w:p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СОГЛАСОВАНО</w:t>
            </w:r>
          </w:p>
          <w:p w:rsidR="00BB50DB" w:rsidRPr="00272D07" w:rsidRDefault="0017283D"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Глава</w:t>
            </w:r>
            <w:r w:rsidR="00BB50DB"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00BB50DB" w:rsidRPr="00272D07">
              <w:rPr>
                <w:rFonts w:ascii="Times New Roman" w:hAnsi="Times New Roman" w:cs="Times New Roman"/>
                <w:sz w:val="24"/>
                <w:szCs w:val="24"/>
              </w:rPr>
              <w:t xml:space="preserve"> сельского поселения</w:t>
            </w:r>
          </w:p>
        </w:tc>
        <w:tc>
          <w:tcPr>
            <w:tcW w:w="4479" w:type="dxa"/>
            <w:vMerge w:val="restart"/>
          </w:tcPr>
          <w:p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rsidTr="00946E35">
        <w:trPr>
          <w:jc w:val="center"/>
        </w:trPr>
        <w:tc>
          <w:tcPr>
            <w:tcW w:w="1402" w:type="dxa"/>
          </w:tcPr>
          <w:p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190"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c>
          <w:tcPr>
            <w:tcW w:w="4479" w:type="dxa"/>
            <w:vMerge/>
          </w:tcPr>
          <w:p w:rsidR="00BB50DB" w:rsidRPr="00272D07" w:rsidRDefault="00BB50DB" w:rsidP="00946E35">
            <w:pPr>
              <w:pStyle w:val="ConsPlusNormal0"/>
              <w:contextualSpacing/>
              <w:jc w:val="both"/>
              <w:rPr>
                <w:rFonts w:ascii="Times New Roman" w:hAnsi="Times New Roman" w:cs="Times New Roman"/>
                <w:sz w:val="24"/>
                <w:szCs w:val="24"/>
              </w:rPr>
            </w:pPr>
          </w:p>
        </w:tc>
      </w:tr>
      <w:tr w:rsidR="00BB50DB" w:rsidRPr="00272D07" w:rsidTr="00946E35">
        <w:trPr>
          <w:jc w:val="center"/>
        </w:trPr>
        <w:tc>
          <w:tcPr>
            <w:tcW w:w="4592" w:type="dxa"/>
            <w:gridSpan w:val="2"/>
          </w:tcPr>
          <w:p w:rsidR="00BB50DB" w:rsidRPr="00272D07" w:rsidRDefault="00BB50DB" w:rsidP="0017283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c>
          <w:tcPr>
            <w:tcW w:w="4479" w:type="dxa"/>
            <w:vMerge/>
          </w:tcPr>
          <w:p w:rsidR="00BB50DB" w:rsidRPr="00272D07" w:rsidRDefault="00BB50DB" w:rsidP="00946E35">
            <w:pPr>
              <w:pStyle w:val="ConsPlusNormal0"/>
              <w:contextualSpacing/>
              <w:jc w:val="both"/>
              <w:rPr>
                <w:rFonts w:ascii="Times New Roman" w:hAnsi="Times New Roman" w:cs="Times New Roman"/>
                <w:sz w:val="24"/>
                <w:szCs w:val="24"/>
              </w:rPr>
            </w:pPr>
          </w:p>
        </w:tc>
      </w:tr>
    </w:tbl>
    <w:p w:rsidR="00BB50DB" w:rsidRPr="00272D07" w:rsidRDefault="00BB50DB" w:rsidP="0017283D">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w:t>
      </w:r>
      <w:r w:rsidRPr="00272D07">
        <w:rPr>
          <w:rFonts w:ascii="Times New Roman" w:hAnsi="Times New Roman" w:cs="Times New Roman"/>
          <w:sz w:val="24"/>
          <w:szCs w:val="24"/>
        </w:rPr>
        <w:lastRenderedPageBreak/>
        <w:t xml:space="preserve">протокола, в котором зафиксировано решение о согласовании. Если согласование осуществляется письмом, указываются вид документа,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согласовавшей документ, дата и номер письма.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20"/>
        <w:gridCol w:w="4251"/>
      </w:tblGrid>
      <w:tr w:rsidR="00BB50DB" w:rsidRPr="00272D07" w:rsidTr="0017283D">
        <w:trPr>
          <w:jc w:val="center"/>
        </w:trPr>
        <w:tc>
          <w:tcPr>
            <w:tcW w:w="4820" w:type="dxa"/>
          </w:tcPr>
          <w:p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СОГЛАСОВАНО</w:t>
            </w:r>
          </w:p>
          <w:p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Администрация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(протокол от __________ N _____)</w:t>
            </w:r>
          </w:p>
        </w:tc>
        <w:tc>
          <w:tcPr>
            <w:tcW w:w="4251" w:type="dxa"/>
          </w:tcPr>
          <w:p w:rsidR="00BB50DB" w:rsidRPr="00272D07" w:rsidRDefault="00BB50DB" w:rsidP="00946E35">
            <w:pPr>
              <w:pStyle w:val="ConsPlusNormal0"/>
              <w:contextualSpacing/>
              <w:rPr>
                <w:rFonts w:ascii="Times New Roman" w:hAnsi="Times New Roman" w:cs="Times New Roman"/>
                <w:sz w:val="24"/>
                <w:szCs w:val="24"/>
              </w:rPr>
            </w:pPr>
          </w:p>
        </w:tc>
      </w:tr>
    </w:tbl>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50DB" w:rsidRPr="00272D07" w:rsidTr="00946E35">
        <w:trPr>
          <w:jc w:val="center"/>
        </w:trPr>
        <w:tc>
          <w:tcPr>
            <w:tcW w:w="4592" w:type="dxa"/>
          </w:tcPr>
          <w:p w:rsidR="00BB50DB" w:rsidRPr="00272D07" w:rsidRDefault="00BB50DB"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СОГЛАСОВАНО</w:t>
            </w:r>
          </w:p>
          <w:p w:rsidR="00BB50DB" w:rsidRPr="00272D07" w:rsidRDefault="0017283D" w:rsidP="0017283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Администрация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r w:rsidR="00BB50DB" w:rsidRPr="00272D07">
              <w:rPr>
                <w:rFonts w:ascii="Times New Roman" w:hAnsi="Times New Roman" w:cs="Times New Roman"/>
                <w:sz w:val="24"/>
                <w:szCs w:val="24"/>
              </w:rPr>
              <w:t>от __________ N _______</w:t>
            </w:r>
          </w:p>
        </w:tc>
        <w:tc>
          <w:tcPr>
            <w:tcW w:w="4479" w:type="dxa"/>
          </w:tcPr>
          <w:p w:rsidR="00BB50DB" w:rsidRPr="00272D07" w:rsidRDefault="00BB50DB" w:rsidP="00946E35">
            <w:pPr>
              <w:pStyle w:val="ConsPlusNormal0"/>
              <w:contextualSpacing/>
              <w:rPr>
                <w:rFonts w:ascii="Times New Roman" w:hAnsi="Times New Roman" w:cs="Times New Roman"/>
                <w:sz w:val="24"/>
                <w:szCs w:val="24"/>
              </w:rPr>
            </w:pP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8" w:name="Par423"/>
      <w:bookmarkEnd w:id="8"/>
      <w:r>
        <w:rPr>
          <w:rFonts w:ascii="Times New Roman" w:hAnsi="Times New Roman" w:cs="Times New Roman"/>
          <w:sz w:val="24"/>
          <w:szCs w:val="24"/>
        </w:rPr>
        <w:t>2.37</w:t>
      </w:r>
      <w:r w:rsidR="00BB50DB" w:rsidRPr="00272D07">
        <w:rPr>
          <w:rFonts w:ascii="Times New Roman" w:hAnsi="Times New Roman" w:cs="Times New Roman"/>
          <w:sz w:val="24"/>
          <w:szCs w:val="24"/>
        </w:rPr>
        <w:t xml:space="preserve">. Внутреннее согласование документа оформляется визой. </w:t>
      </w:r>
      <w:proofErr w:type="gramStart"/>
      <w:r w:rsidR="00BB50DB" w:rsidRPr="00272D07">
        <w:rPr>
          <w:rFonts w:ascii="Times New Roman" w:hAnsi="Times New Roman" w:cs="Times New Roman"/>
          <w:sz w:val="24"/>
          <w:szCs w:val="24"/>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00BB50DB" w:rsidRPr="00272D07">
        <w:rPr>
          <w:rFonts w:ascii="Times New Roman" w:hAnsi="Times New Roman" w:cs="Times New Roman"/>
          <w:sz w:val="24"/>
          <w:szCs w:val="24"/>
        </w:rPr>
        <w:t xml:space="preserve">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9071" w:type="dxa"/>
            <w:gridSpan w:val="2"/>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rsidTr="00946E35">
        <w:trPr>
          <w:jc w:val="center"/>
        </w:trPr>
        <w:tc>
          <w:tcPr>
            <w:tcW w:w="1871"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7200"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w:t>
            </w:r>
            <w:r w:rsidR="00445621">
              <w:rPr>
                <w:rFonts w:ascii="Times New Roman" w:hAnsi="Times New Roman" w:cs="Times New Roman"/>
                <w:sz w:val="24"/>
                <w:szCs w:val="24"/>
              </w:rPr>
              <w:t>.</w:t>
            </w:r>
            <w:r w:rsidRPr="00272D07">
              <w:rPr>
                <w:rFonts w:ascii="Times New Roman" w:hAnsi="Times New Roman" w:cs="Times New Roman"/>
                <w:sz w:val="24"/>
                <w:szCs w:val="24"/>
              </w:rPr>
              <w:t xml:space="preserve"> Фамилия</w:t>
            </w:r>
          </w:p>
        </w:tc>
      </w:tr>
      <w:tr w:rsidR="00BB50DB" w:rsidRPr="00272D07" w:rsidTr="00946E35">
        <w:trPr>
          <w:jc w:val="center"/>
        </w:trPr>
        <w:tc>
          <w:tcPr>
            <w:tcW w:w="9071" w:type="dxa"/>
            <w:gridSpan w:val="2"/>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наличии замечаний к документу визу оформляют следующим образом:</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BB50DB" w:rsidRPr="00272D07" w:rsidTr="00946E35">
        <w:trPr>
          <w:jc w:val="center"/>
        </w:trPr>
        <w:tc>
          <w:tcPr>
            <w:tcW w:w="9071" w:type="dxa"/>
            <w:gridSpan w:val="2"/>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Замечания прилагаются.</w:t>
            </w:r>
          </w:p>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rsidTr="00946E35">
        <w:trPr>
          <w:jc w:val="center"/>
        </w:trPr>
        <w:tc>
          <w:tcPr>
            <w:tcW w:w="1871"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7200"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w:t>
            </w:r>
            <w:r w:rsidR="00445621">
              <w:rPr>
                <w:rFonts w:ascii="Times New Roman" w:hAnsi="Times New Roman" w:cs="Times New Roman"/>
                <w:sz w:val="24"/>
                <w:szCs w:val="24"/>
              </w:rPr>
              <w:t>.</w:t>
            </w:r>
            <w:r w:rsidRPr="00272D07">
              <w:rPr>
                <w:rFonts w:ascii="Times New Roman" w:hAnsi="Times New Roman" w:cs="Times New Roman"/>
                <w:sz w:val="24"/>
                <w:szCs w:val="24"/>
              </w:rPr>
              <w:t xml:space="preserve"> Фамилия</w:t>
            </w:r>
          </w:p>
        </w:tc>
      </w:tr>
      <w:tr w:rsidR="00BB50DB" w:rsidRPr="00272D07" w:rsidTr="00946E35">
        <w:trPr>
          <w:jc w:val="center"/>
        </w:trPr>
        <w:tc>
          <w:tcPr>
            <w:tcW w:w="9071" w:type="dxa"/>
            <w:gridSpan w:val="2"/>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Дата</w:t>
            </w:r>
          </w:p>
        </w:tc>
      </w:tr>
    </w:tbl>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документах, подлинники которых хранятся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исходящих документах визы проставляются на экземплярах документов, помещаемых в дело.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усмотрению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может применяться полистное визирование документа и его приложений.</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Согласование проектов документов (внешнее, внутреннее) осуществляется в соответствии с</w:t>
      </w:r>
      <w:r w:rsidR="004110B9">
        <w:rPr>
          <w:rFonts w:ascii="Times New Roman" w:hAnsi="Times New Roman" w:cs="Times New Roman"/>
          <w:sz w:val="24"/>
          <w:szCs w:val="24"/>
        </w:rPr>
        <w:t xml:space="preserve"> разделом </w:t>
      </w:r>
      <w:r w:rsidR="004110B9">
        <w:t>4</w:t>
      </w:r>
      <w:r w:rsidR="004110B9">
        <w:rPr>
          <w:rFonts w:ascii="Times New Roman" w:hAnsi="Times New Roman" w:cs="Times New Roman"/>
          <w:sz w:val="24"/>
          <w:szCs w:val="24"/>
        </w:rPr>
        <w:t xml:space="preserve"> инструкции.</w:t>
      </w: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9" w:name="Par442"/>
      <w:bookmarkEnd w:id="9"/>
      <w:r>
        <w:rPr>
          <w:rFonts w:ascii="Times New Roman" w:hAnsi="Times New Roman" w:cs="Times New Roman"/>
          <w:sz w:val="24"/>
          <w:szCs w:val="24"/>
        </w:rPr>
        <w:t>2.38</w:t>
      </w:r>
      <w:r w:rsidR="00BB50DB" w:rsidRPr="00272D07">
        <w:rPr>
          <w:rFonts w:ascii="Times New Roman" w:hAnsi="Times New Roman" w:cs="Times New Roman"/>
          <w:sz w:val="24"/>
          <w:szCs w:val="24"/>
        </w:rPr>
        <w:t>. Подпись включает: наименование должности лица, подписывающего документ, его собственноручную подпись, инициалы, фамилию.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BB50DB" w:rsidRPr="00272D07" w:rsidTr="00946E35">
        <w:trPr>
          <w:jc w:val="center"/>
        </w:trPr>
        <w:tc>
          <w:tcPr>
            <w:tcW w:w="3345"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c>
          <w:tcPr>
            <w:tcW w:w="2494"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документ оформлен не на бланке, в наименование должности включается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86"/>
        <w:gridCol w:w="2153"/>
        <w:gridCol w:w="3231"/>
      </w:tblGrid>
      <w:tr w:rsidR="00BB50DB" w:rsidRPr="00272D07" w:rsidTr="00BF6416">
        <w:trPr>
          <w:jc w:val="center"/>
        </w:trPr>
        <w:tc>
          <w:tcPr>
            <w:tcW w:w="3686" w:type="dxa"/>
          </w:tcPr>
          <w:p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p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ООО "Наименование</w:t>
            </w:r>
            <w:r w:rsidR="00BF6416" w:rsidRPr="00272D07">
              <w:rPr>
                <w:rFonts w:ascii="Times New Roman" w:hAnsi="Times New Roman" w:cs="Times New Roman"/>
                <w:sz w:val="24"/>
                <w:szCs w:val="24"/>
              </w:rPr>
              <w:t xml:space="preserve"> </w:t>
            </w:r>
            <w:r w:rsidRPr="00272D07">
              <w:rPr>
                <w:rFonts w:ascii="Times New Roman" w:hAnsi="Times New Roman" w:cs="Times New Roman"/>
                <w:sz w:val="24"/>
                <w:szCs w:val="24"/>
              </w:rPr>
              <w:t>организации"</w:t>
            </w:r>
          </w:p>
        </w:tc>
        <w:tc>
          <w:tcPr>
            <w:tcW w:w="2153" w:type="dxa"/>
            <w:vAlign w:val="bottom"/>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vAlign w:val="bottom"/>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BB50DB" w:rsidRPr="00272D07" w:rsidTr="00946E35">
        <w:tc>
          <w:tcPr>
            <w:tcW w:w="3345" w:type="dxa"/>
          </w:tcPr>
          <w:p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Начальник</w:t>
            </w:r>
          </w:p>
        </w:tc>
        <w:tc>
          <w:tcPr>
            <w:tcW w:w="2494"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c>
          <w:tcPr>
            <w:tcW w:w="3345" w:type="dxa"/>
          </w:tcPr>
          <w:p w:rsidR="00BB50DB" w:rsidRPr="00272D07" w:rsidRDefault="00BB50DB" w:rsidP="00BF6416">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Заместитель начальника</w:t>
            </w:r>
          </w:p>
        </w:tc>
        <w:tc>
          <w:tcPr>
            <w:tcW w:w="2494"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23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несколькими лицами равных должностей их подписи располагаются на одном уровне. Например:</w:t>
      </w: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1451"/>
        <w:gridCol w:w="3084"/>
        <w:gridCol w:w="1583"/>
        <w:gridCol w:w="2952"/>
      </w:tblGrid>
      <w:tr w:rsidR="00BB50DB" w:rsidRPr="00272D07" w:rsidTr="00946E35">
        <w:tc>
          <w:tcPr>
            <w:tcW w:w="4535" w:type="dxa"/>
            <w:gridSpan w:val="2"/>
          </w:tcPr>
          <w:p w:rsidR="00BB50DB" w:rsidRPr="00272D07" w:rsidRDefault="00BF6416"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Начальник</w:t>
            </w:r>
            <w:r w:rsidR="00BB50DB" w:rsidRPr="00272D07">
              <w:rPr>
                <w:rFonts w:ascii="Times New Roman" w:hAnsi="Times New Roman" w:cs="Times New Roman"/>
                <w:sz w:val="24"/>
                <w:szCs w:val="24"/>
              </w:rPr>
              <w:t xml:space="preserve"> отдел</w:t>
            </w:r>
            <w:r w:rsidRPr="00272D07">
              <w:rPr>
                <w:rFonts w:ascii="Times New Roman" w:hAnsi="Times New Roman" w:cs="Times New Roman"/>
                <w:sz w:val="24"/>
                <w:szCs w:val="24"/>
              </w:rPr>
              <w:t>а</w:t>
            </w:r>
            <w:r w:rsidR="00BB50DB" w:rsidRPr="00272D07">
              <w:rPr>
                <w:rFonts w:ascii="Times New Roman" w:hAnsi="Times New Roman" w:cs="Times New Roman"/>
                <w:sz w:val="24"/>
                <w:szCs w:val="24"/>
              </w:rPr>
              <w:t xml:space="preserve"> 1</w:t>
            </w:r>
          </w:p>
        </w:tc>
        <w:tc>
          <w:tcPr>
            <w:tcW w:w="4535" w:type="dxa"/>
            <w:gridSpan w:val="2"/>
          </w:tcPr>
          <w:p w:rsidR="00BB50DB" w:rsidRPr="00272D07" w:rsidRDefault="00BF6416"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Начальник</w:t>
            </w:r>
            <w:r w:rsidR="00BB50DB" w:rsidRPr="00272D07">
              <w:rPr>
                <w:rFonts w:ascii="Times New Roman" w:hAnsi="Times New Roman" w:cs="Times New Roman"/>
                <w:sz w:val="24"/>
                <w:szCs w:val="24"/>
              </w:rPr>
              <w:t xml:space="preserve"> отдел</w:t>
            </w:r>
            <w:r w:rsidRPr="00272D07">
              <w:rPr>
                <w:rFonts w:ascii="Times New Roman" w:hAnsi="Times New Roman" w:cs="Times New Roman"/>
                <w:sz w:val="24"/>
                <w:szCs w:val="24"/>
              </w:rPr>
              <w:t>а</w:t>
            </w:r>
            <w:r w:rsidR="00BB50DB" w:rsidRPr="00272D07">
              <w:rPr>
                <w:rFonts w:ascii="Times New Roman" w:hAnsi="Times New Roman" w:cs="Times New Roman"/>
                <w:sz w:val="24"/>
                <w:szCs w:val="24"/>
              </w:rPr>
              <w:t xml:space="preserve"> 2</w:t>
            </w:r>
          </w:p>
        </w:tc>
      </w:tr>
      <w:tr w:rsidR="00BB50DB" w:rsidRPr="00272D07" w:rsidTr="00946E35">
        <w:tc>
          <w:tcPr>
            <w:tcW w:w="1451" w:type="dxa"/>
          </w:tcPr>
          <w:p w:rsidR="00BB50DB" w:rsidRPr="00272D07" w:rsidRDefault="00BB50DB"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84"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c>
          <w:tcPr>
            <w:tcW w:w="1583" w:type="dxa"/>
          </w:tcPr>
          <w:p w:rsidR="00BB50DB" w:rsidRPr="00272D07" w:rsidRDefault="00BB50DB" w:rsidP="00BF641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952"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документах, подготовленных комиссией, в подписи указывается статус лица в составе комиссии.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rsidTr="00946E35">
        <w:tc>
          <w:tcPr>
            <w:tcW w:w="3515" w:type="dxa"/>
          </w:tcPr>
          <w:p w:rsidR="00BB50DB" w:rsidRPr="00272D07" w:rsidRDefault="00BB50DB" w:rsidP="00D6232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Председатель комиссии</w:t>
            </w:r>
          </w:p>
        </w:tc>
        <w:tc>
          <w:tcPr>
            <w:tcW w:w="3005"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c>
          <w:tcPr>
            <w:tcW w:w="3515" w:type="dxa"/>
            <w:vMerge w:val="restart"/>
          </w:tcPr>
          <w:p w:rsidR="00BB50DB" w:rsidRPr="00272D07" w:rsidRDefault="00BB50DB" w:rsidP="00D62326">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Члены комиссии</w:t>
            </w:r>
          </w:p>
        </w:tc>
        <w:tc>
          <w:tcPr>
            <w:tcW w:w="3005"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c>
          <w:tcPr>
            <w:tcW w:w="3515" w:type="dxa"/>
            <w:vMerge/>
          </w:tcPr>
          <w:p w:rsidR="00BB50DB" w:rsidRPr="00272D07" w:rsidRDefault="00BB50DB" w:rsidP="00946E35">
            <w:pPr>
              <w:pStyle w:val="ConsPlusNormal0"/>
              <w:contextualSpacing/>
              <w:rPr>
                <w:rFonts w:ascii="Times New Roman" w:hAnsi="Times New Roman" w:cs="Times New Roman"/>
                <w:sz w:val="24"/>
                <w:szCs w:val="24"/>
              </w:rPr>
            </w:pPr>
          </w:p>
        </w:tc>
        <w:tc>
          <w:tcPr>
            <w:tcW w:w="3005"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D62326">
      <w:pPr>
        <w:pStyle w:val="ConsPlusNormal0"/>
        <w:ind w:firstLine="708"/>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rsidTr="00946E35">
        <w:trPr>
          <w:jc w:val="center"/>
        </w:trPr>
        <w:tc>
          <w:tcPr>
            <w:tcW w:w="3515" w:type="dxa"/>
          </w:tcPr>
          <w:p w:rsidR="00BB50DB" w:rsidRPr="00272D07" w:rsidRDefault="00BB50DB" w:rsidP="00D62326">
            <w:pPr>
              <w:pStyle w:val="ConsPlusNormal0"/>
              <w:ind w:firstLine="0"/>
              <w:contextualSpacing/>
              <w:rPr>
                <w:rFonts w:ascii="Times New Roman" w:hAnsi="Times New Roman" w:cs="Times New Roman"/>
                <w:sz w:val="24"/>
                <w:szCs w:val="24"/>
              </w:rPr>
            </w:pPr>
            <w:proofErr w:type="spellStart"/>
            <w:r w:rsidRPr="00272D07">
              <w:rPr>
                <w:rFonts w:ascii="Times New Roman" w:hAnsi="Times New Roman" w:cs="Times New Roman"/>
                <w:sz w:val="24"/>
                <w:szCs w:val="24"/>
              </w:rPr>
              <w:t>И.о</w:t>
            </w:r>
            <w:proofErr w:type="spellEnd"/>
            <w:r w:rsidRPr="00272D07">
              <w:rPr>
                <w:rFonts w:ascii="Times New Roman" w:hAnsi="Times New Roman" w:cs="Times New Roman"/>
                <w:sz w:val="24"/>
                <w:szCs w:val="24"/>
              </w:rPr>
              <w:t>. начальника</w:t>
            </w:r>
          </w:p>
        </w:tc>
        <w:tc>
          <w:tcPr>
            <w:tcW w:w="3005"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       или: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BB50DB" w:rsidRPr="00272D07" w:rsidTr="00946E35">
        <w:trPr>
          <w:jc w:val="center"/>
        </w:trPr>
        <w:tc>
          <w:tcPr>
            <w:tcW w:w="3515" w:type="dxa"/>
          </w:tcPr>
          <w:p w:rsidR="00BB50DB" w:rsidRPr="00272D07" w:rsidRDefault="00BB50DB" w:rsidP="00D62326">
            <w:pPr>
              <w:pStyle w:val="ConsPlusNormal0"/>
              <w:ind w:firstLine="0"/>
              <w:contextualSpacing/>
              <w:rPr>
                <w:rFonts w:ascii="Times New Roman" w:hAnsi="Times New Roman" w:cs="Times New Roman"/>
                <w:sz w:val="24"/>
                <w:szCs w:val="24"/>
              </w:rPr>
            </w:pPr>
            <w:proofErr w:type="gramStart"/>
            <w:r w:rsidRPr="00272D07">
              <w:rPr>
                <w:rFonts w:ascii="Times New Roman" w:hAnsi="Times New Roman" w:cs="Times New Roman"/>
                <w:sz w:val="24"/>
                <w:szCs w:val="24"/>
              </w:rPr>
              <w:t>Исполняющий</w:t>
            </w:r>
            <w:proofErr w:type="gramEnd"/>
            <w:r w:rsidRPr="00272D07">
              <w:rPr>
                <w:rFonts w:ascii="Times New Roman" w:hAnsi="Times New Roman" w:cs="Times New Roman"/>
                <w:sz w:val="24"/>
                <w:szCs w:val="24"/>
              </w:rPr>
              <w:t xml:space="preserve"> обязанности начальника</w:t>
            </w:r>
          </w:p>
        </w:tc>
        <w:tc>
          <w:tcPr>
            <w:tcW w:w="3005" w:type="dxa"/>
            <w:vAlign w:val="bottom"/>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551" w:type="dxa"/>
            <w:vAlign w:val="bottom"/>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bookmarkStart w:id="10" w:name="Par509"/>
      <w:bookmarkEnd w:id="10"/>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11" w:name="Par525"/>
      <w:bookmarkEnd w:id="11"/>
      <w:r>
        <w:rPr>
          <w:rFonts w:ascii="Times New Roman" w:hAnsi="Times New Roman" w:cs="Times New Roman"/>
          <w:sz w:val="24"/>
          <w:szCs w:val="24"/>
        </w:rPr>
        <w:t>2.39</w:t>
      </w:r>
      <w:r w:rsidR="00BB50DB" w:rsidRPr="00272D07">
        <w:rPr>
          <w:rFonts w:ascii="Times New Roman" w:hAnsi="Times New Roman" w:cs="Times New Roman"/>
          <w:sz w:val="24"/>
          <w:szCs w:val="24"/>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00BB50DB" w:rsidRPr="00272D07">
        <w:rPr>
          <w:rFonts w:ascii="Times New Roman" w:hAnsi="Times New Roman" w:cs="Times New Roman"/>
          <w:sz w:val="24"/>
          <w:szCs w:val="24"/>
        </w:rPr>
        <w:t>заверение подписи</w:t>
      </w:r>
      <w:proofErr w:type="gramEnd"/>
      <w:r w:rsidR="00BB50DB" w:rsidRPr="00272D07">
        <w:rPr>
          <w:rFonts w:ascii="Times New Roman" w:hAnsi="Times New Roman" w:cs="Times New Roman"/>
          <w:sz w:val="24"/>
          <w:szCs w:val="24"/>
        </w:rPr>
        <w:t xml:space="preserve"> печатью в соответствии с законодательством Российской Федерации.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Документы заверяют печатью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Печать проставляется, не захватывая собственноручной подписи лица, подписавшего документ, или в месте, обозначенном "МП" ("Место печати").</w:t>
      </w:r>
    </w:p>
    <w:p w:rsidR="00BB50DB" w:rsidRPr="00272D07" w:rsidRDefault="00674B14"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2.40</w:t>
      </w:r>
      <w:r w:rsidR="00BB50DB" w:rsidRPr="00272D07">
        <w:rPr>
          <w:rFonts w:ascii="Times New Roman" w:hAnsi="Times New Roman" w:cs="Times New Roman"/>
          <w:sz w:val="24"/>
          <w:szCs w:val="24"/>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BB50DB" w:rsidRPr="00272D07" w:rsidTr="00946E35">
        <w:trPr>
          <w:jc w:val="center"/>
        </w:trPr>
        <w:tc>
          <w:tcPr>
            <w:tcW w:w="9071" w:type="dxa"/>
          </w:tcPr>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Иванов Иван Иванович, инспектор по кадрам</w:t>
            </w:r>
          </w:p>
          <w:p w:rsidR="00BB50DB" w:rsidRPr="00272D07" w:rsidRDefault="00BB50DB" w:rsidP="00946E35">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+7 (999) 999-99-99, </w:t>
            </w:r>
            <w:proofErr w:type="spellStart"/>
            <w:r w:rsidRPr="00272D07">
              <w:rPr>
                <w:rFonts w:ascii="Times New Roman" w:hAnsi="Times New Roman" w:cs="Times New Roman"/>
                <w:sz w:val="24"/>
                <w:szCs w:val="24"/>
              </w:rPr>
              <w:t>Iv</w:t>
            </w:r>
            <w:proofErr w:type="spellEnd"/>
            <w:r w:rsidRPr="00272D07">
              <w:rPr>
                <w:rFonts w:ascii="Times New Roman" w:hAnsi="Times New Roman" w:cs="Times New Roman"/>
                <w:sz w:val="24"/>
                <w:szCs w:val="24"/>
              </w:rPr>
              <w:t>@</w:t>
            </w:r>
            <w:proofErr w:type="spellStart"/>
            <w:r w:rsidRPr="00272D07">
              <w:rPr>
                <w:rFonts w:ascii="Times New Roman" w:hAnsi="Times New Roman" w:cs="Times New Roman"/>
                <w:sz w:val="24"/>
                <w:szCs w:val="24"/>
                <w:lang w:val="en-US"/>
              </w:rPr>
              <w:t>ivan</w:t>
            </w:r>
            <w:proofErr w:type="spellEnd"/>
            <w:r w:rsidRPr="00272D07">
              <w:rPr>
                <w:rFonts w:ascii="Times New Roman" w:hAnsi="Times New Roman" w:cs="Times New Roman"/>
                <w:sz w:val="24"/>
                <w:szCs w:val="24"/>
              </w:rPr>
              <w:t>.</w:t>
            </w:r>
            <w:proofErr w:type="spellStart"/>
            <w:r w:rsidRPr="00272D07">
              <w:rPr>
                <w:rFonts w:ascii="Times New Roman" w:hAnsi="Times New Roman" w:cs="Times New Roman"/>
                <w:sz w:val="24"/>
                <w:szCs w:val="24"/>
              </w:rPr>
              <w:t>ru</w:t>
            </w:r>
            <w:proofErr w:type="spellEnd"/>
          </w:p>
        </w:tc>
      </w:tr>
    </w:tbl>
    <w:p w:rsidR="00BB50DB" w:rsidRPr="00272D07" w:rsidRDefault="00BB50DB" w:rsidP="005531F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Отметка об исполнителе может оформляться как нижний колонтитул и печататься шрифтом меньшего размера.</w:t>
      </w: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12" w:name="Par533"/>
      <w:bookmarkEnd w:id="12"/>
      <w:r>
        <w:rPr>
          <w:rFonts w:ascii="Times New Roman" w:hAnsi="Times New Roman" w:cs="Times New Roman"/>
          <w:sz w:val="24"/>
          <w:szCs w:val="24"/>
        </w:rPr>
        <w:t>2.41</w:t>
      </w:r>
      <w:r w:rsidR="00BB50DB" w:rsidRPr="00272D07">
        <w:rPr>
          <w:rFonts w:ascii="Times New Roman" w:hAnsi="Times New Roman" w:cs="Times New Roman"/>
          <w:sz w:val="24"/>
          <w:szCs w:val="24"/>
        </w:rPr>
        <w:t xml:space="preserve">. Отметка о </w:t>
      </w:r>
      <w:proofErr w:type="gramStart"/>
      <w:r w:rsidR="00BB50DB" w:rsidRPr="00272D07">
        <w:rPr>
          <w:rFonts w:ascii="Times New Roman" w:hAnsi="Times New Roman" w:cs="Times New Roman"/>
          <w:sz w:val="24"/>
          <w:szCs w:val="24"/>
        </w:rPr>
        <w:t>заверении копии</w:t>
      </w:r>
      <w:proofErr w:type="gramEnd"/>
      <w:r w:rsidR="00BB50DB" w:rsidRPr="00272D07">
        <w:rPr>
          <w:rFonts w:ascii="Times New Roman" w:hAnsi="Times New Roman" w:cs="Times New Roman"/>
          <w:sz w:val="24"/>
          <w:szCs w:val="24"/>
        </w:rPr>
        <w:t xml:space="preserve"> оформляется для подтверждения соответствия копии документа (выписки из документа) подлиннику документа. Отметка о </w:t>
      </w:r>
      <w:proofErr w:type="gramStart"/>
      <w:r w:rsidR="00BB50DB" w:rsidRPr="00272D07">
        <w:rPr>
          <w:rFonts w:ascii="Times New Roman" w:hAnsi="Times New Roman" w:cs="Times New Roman"/>
          <w:sz w:val="24"/>
          <w:szCs w:val="24"/>
        </w:rPr>
        <w:t>заверении копии</w:t>
      </w:r>
      <w:proofErr w:type="gramEnd"/>
      <w:r w:rsidR="00BB50DB" w:rsidRPr="00272D07">
        <w:rPr>
          <w:rFonts w:ascii="Times New Roman" w:hAnsi="Times New Roman" w:cs="Times New Roman"/>
          <w:sz w:val="24"/>
          <w:szCs w:val="24"/>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копия выдается для представления в другую организацию, отметка о </w:t>
      </w:r>
      <w:proofErr w:type="gramStart"/>
      <w:r w:rsidRPr="00272D07">
        <w:rPr>
          <w:rFonts w:ascii="Times New Roman" w:hAnsi="Times New Roman" w:cs="Times New Roman"/>
          <w:sz w:val="24"/>
          <w:szCs w:val="24"/>
        </w:rPr>
        <w:t>заверении копии</w:t>
      </w:r>
      <w:proofErr w:type="gramEnd"/>
      <w:r w:rsidRPr="00272D07">
        <w:rPr>
          <w:rFonts w:ascii="Times New Roman" w:hAnsi="Times New Roman" w:cs="Times New Roman"/>
          <w:sz w:val="24"/>
          <w:szCs w:val="24"/>
        </w:rPr>
        <w:t xml:space="preserve"> дополняется записью о месте хранения документа, с которого была изготовлена копия, и заверяется печатью организации. Например:</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0"/>
        <w:gridCol w:w="2315"/>
        <w:gridCol w:w="2041"/>
        <w:gridCol w:w="2665"/>
      </w:tblGrid>
      <w:tr w:rsidR="00BB50DB" w:rsidRPr="00272D07" w:rsidTr="00946E35">
        <w:tc>
          <w:tcPr>
            <w:tcW w:w="9071" w:type="dxa"/>
            <w:gridSpan w:val="4"/>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 xml:space="preserve">Подлинник документа находится </w:t>
            </w:r>
          </w:p>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в Администраци</w:t>
            </w:r>
            <w:r w:rsidR="005531FF" w:rsidRPr="00272D07">
              <w:rPr>
                <w:rFonts w:ascii="Times New Roman" w:hAnsi="Times New Roman" w:cs="Times New Roman"/>
                <w:sz w:val="24"/>
                <w:szCs w:val="24"/>
              </w:rPr>
              <w:t>и</w:t>
            </w:r>
            <w:r w:rsidRPr="00272D07">
              <w:rPr>
                <w:rFonts w:ascii="Times New Roman" w:hAnsi="Times New Roman" w:cs="Times New Roman"/>
                <w:sz w:val="24"/>
                <w:szCs w:val="24"/>
              </w:rPr>
              <w:t xml:space="preserve">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в деле N 01-01 за 2015 г.</w:t>
            </w:r>
          </w:p>
        </w:tc>
      </w:tr>
      <w:tr w:rsidR="00BB50DB" w:rsidRPr="00272D07" w:rsidTr="00946E35">
        <w:tblPrEx>
          <w:jc w:val="center"/>
        </w:tblPrEx>
        <w:trPr>
          <w:jc w:val="center"/>
        </w:trPr>
        <w:tc>
          <w:tcPr>
            <w:tcW w:w="4365" w:type="dxa"/>
            <w:gridSpan w:val="2"/>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Верно</w:t>
            </w:r>
          </w:p>
        </w:tc>
        <w:tc>
          <w:tcPr>
            <w:tcW w:w="2041" w:type="dxa"/>
          </w:tcPr>
          <w:p w:rsidR="00BB50DB" w:rsidRPr="00272D07" w:rsidRDefault="00BB50DB" w:rsidP="00946E35">
            <w:pPr>
              <w:pStyle w:val="ConsPlusNormal0"/>
              <w:contextualSpacing/>
              <w:rPr>
                <w:rFonts w:ascii="Times New Roman" w:hAnsi="Times New Roman" w:cs="Times New Roman"/>
                <w:sz w:val="24"/>
                <w:szCs w:val="24"/>
              </w:rPr>
            </w:pPr>
          </w:p>
        </w:tc>
        <w:tc>
          <w:tcPr>
            <w:tcW w:w="2665" w:type="dxa"/>
          </w:tcPr>
          <w:p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rsidTr="00946E35">
        <w:tblPrEx>
          <w:jc w:val="center"/>
        </w:tblPrEx>
        <w:trPr>
          <w:jc w:val="center"/>
        </w:trPr>
        <w:tc>
          <w:tcPr>
            <w:tcW w:w="4365" w:type="dxa"/>
            <w:gridSpan w:val="2"/>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c>
          <w:tcPr>
            <w:tcW w:w="2041"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665"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blPrEx>
          <w:jc w:val="center"/>
        </w:tblPrEx>
        <w:trPr>
          <w:jc w:val="center"/>
        </w:trPr>
        <w:tc>
          <w:tcPr>
            <w:tcW w:w="2050"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c>
          <w:tcPr>
            <w:tcW w:w="2315"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Печать</w:t>
            </w:r>
          </w:p>
        </w:tc>
        <w:tc>
          <w:tcPr>
            <w:tcW w:w="2041" w:type="dxa"/>
          </w:tcPr>
          <w:p w:rsidR="00BB50DB" w:rsidRPr="00272D07" w:rsidRDefault="00BB50DB" w:rsidP="00946E35">
            <w:pPr>
              <w:pStyle w:val="ConsPlusNormal0"/>
              <w:contextualSpacing/>
              <w:rPr>
                <w:rFonts w:ascii="Times New Roman" w:hAnsi="Times New Roman" w:cs="Times New Roman"/>
                <w:sz w:val="24"/>
                <w:szCs w:val="24"/>
              </w:rPr>
            </w:pPr>
          </w:p>
        </w:tc>
        <w:tc>
          <w:tcPr>
            <w:tcW w:w="2665" w:type="dxa"/>
          </w:tcPr>
          <w:p w:rsidR="00BB50DB" w:rsidRPr="00272D07" w:rsidRDefault="00BB50DB" w:rsidP="00946E35">
            <w:pPr>
              <w:pStyle w:val="ConsPlusNormal0"/>
              <w:contextualSpacing/>
              <w:rPr>
                <w:rFonts w:ascii="Times New Roman" w:hAnsi="Times New Roman" w:cs="Times New Roman"/>
                <w:sz w:val="24"/>
                <w:szCs w:val="24"/>
              </w:rPr>
            </w:pPr>
          </w:p>
        </w:tc>
      </w:tr>
    </w:tbl>
    <w:p w:rsidR="00BB50DB" w:rsidRPr="00272D07" w:rsidRDefault="00BB50DB" w:rsidP="00492E9C">
      <w:pPr>
        <w:pStyle w:val="ConsPlusNormal0"/>
        <w:ind w:firstLine="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 копиях многостраничных документов отметка о </w:t>
      </w:r>
      <w:proofErr w:type="gramStart"/>
      <w:r w:rsidRPr="00272D07">
        <w:rPr>
          <w:rFonts w:ascii="Times New Roman" w:hAnsi="Times New Roman" w:cs="Times New Roman"/>
          <w:sz w:val="24"/>
          <w:szCs w:val="24"/>
        </w:rPr>
        <w:t>заверении копии</w:t>
      </w:r>
      <w:proofErr w:type="gramEnd"/>
      <w:r w:rsidRPr="00272D07">
        <w:rPr>
          <w:rFonts w:ascii="Times New Roman" w:hAnsi="Times New Roman" w:cs="Times New Roman"/>
          <w:sz w:val="24"/>
          <w:szCs w:val="24"/>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Для </w:t>
      </w:r>
      <w:proofErr w:type="gramStart"/>
      <w:r w:rsidRPr="00272D07">
        <w:rPr>
          <w:rFonts w:ascii="Times New Roman" w:hAnsi="Times New Roman" w:cs="Times New Roman"/>
          <w:sz w:val="24"/>
          <w:szCs w:val="24"/>
        </w:rPr>
        <w:t>заверения копии</w:t>
      </w:r>
      <w:proofErr w:type="gramEnd"/>
      <w:r w:rsidRPr="00272D07">
        <w:rPr>
          <w:rFonts w:ascii="Times New Roman" w:hAnsi="Times New Roman" w:cs="Times New Roman"/>
          <w:sz w:val="24"/>
          <w:szCs w:val="24"/>
        </w:rPr>
        <w:t xml:space="preserve"> документа, изготовленной на бумажном носителе, может использоваться штамп.</w:t>
      </w:r>
    </w:p>
    <w:p w:rsidR="00BB50DB" w:rsidRPr="00272D07" w:rsidRDefault="00674B14"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2.42</w:t>
      </w:r>
      <w:r w:rsidR="00BB50DB" w:rsidRPr="00272D07">
        <w:rPr>
          <w:rFonts w:ascii="Times New Roman" w:hAnsi="Times New Roman" w:cs="Times New Roman"/>
          <w:sz w:val="24"/>
          <w:szCs w:val="24"/>
        </w:rPr>
        <w:t xml:space="preserve">. Отметка о поступлении документа служит для подтверждения факта поступления документа в </w:t>
      </w:r>
      <w:r w:rsidR="00956B77" w:rsidRPr="00272D07">
        <w:rPr>
          <w:rFonts w:ascii="Times New Roman" w:hAnsi="Times New Roman" w:cs="Times New Roman"/>
          <w:sz w:val="24"/>
          <w:szCs w:val="24"/>
        </w:rPr>
        <w:t>администраци</w:t>
      </w:r>
      <w:r w:rsidR="00445621">
        <w:rPr>
          <w:rFonts w:ascii="Times New Roman" w:hAnsi="Times New Roman" w:cs="Times New Roman"/>
          <w:sz w:val="24"/>
          <w:szCs w:val="24"/>
        </w:rPr>
        <w:t>ю</w:t>
      </w:r>
      <w:r w:rsidR="00BB50DB" w:rsidRPr="00272D07">
        <w:rPr>
          <w:rFonts w:ascii="Times New Roman" w:hAnsi="Times New Roman" w:cs="Times New Roman"/>
          <w:sz w:val="24"/>
          <w:szCs w:val="24"/>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Отметка о поступлении документа может проставляться с помощью штампа.</w:t>
      </w:r>
    </w:p>
    <w:p w:rsidR="00BB50DB" w:rsidRPr="00272D07" w:rsidRDefault="00674B14"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2.43</w:t>
      </w:r>
      <w:r w:rsidR="00BB50DB" w:rsidRPr="00272D07">
        <w:rPr>
          <w:rFonts w:ascii="Times New Roman" w:hAnsi="Times New Roman" w:cs="Times New Roman"/>
          <w:sz w:val="24"/>
          <w:szCs w:val="24"/>
        </w:rPr>
        <w:t>. Резолюция должна содержать указание по исполнению документа. Резолюция оформляется на свободном месте рабочего поля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7"/>
        <w:gridCol w:w="4620"/>
      </w:tblGrid>
      <w:tr w:rsidR="00BB50DB" w:rsidRPr="00272D07" w:rsidTr="006F1BD4">
        <w:trPr>
          <w:trHeight w:val="173"/>
        </w:trPr>
        <w:tc>
          <w:tcPr>
            <w:tcW w:w="4737" w:type="dxa"/>
            <w:vMerge w:val="restart"/>
          </w:tcPr>
          <w:p w:rsidR="00BB50DB" w:rsidRPr="00272D07" w:rsidRDefault="00BB50DB" w:rsidP="00946E35">
            <w:pPr>
              <w:pStyle w:val="ConsPlusNormal0"/>
              <w:contextualSpacing/>
              <w:rPr>
                <w:rFonts w:ascii="Times New Roman" w:hAnsi="Times New Roman" w:cs="Times New Roman"/>
                <w:sz w:val="24"/>
                <w:szCs w:val="24"/>
              </w:rPr>
            </w:pPr>
          </w:p>
        </w:tc>
        <w:tc>
          <w:tcPr>
            <w:tcW w:w="4620" w:type="dxa"/>
          </w:tcPr>
          <w:p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Фамилия И.О., Фамилия И.О.</w:t>
            </w:r>
          </w:p>
          <w:p w:rsidR="00BB50DB" w:rsidRPr="00272D07" w:rsidRDefault="00BB50DB" w:rsidP="005531FF">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Прошу подготовить предложения</w:t>
            </w:r>
          </w:p>
          <w:p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10.03.2022      Подпись</w:t>
            </w:r>
          </w:p>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r>
      <w:tr w:rsidR="00BB50DB" w:rsidRPr="00272D07" w:rsidTr="006F1BD4">
        <w:trPr>
          <w:trHeight w:val="24"/>
        </w:trPr>
        <w:tc>
          <w:tcPr>
            <w:tcW w:w="4737" w:type="dxa"/>
            <w:vMerge/>
          </w:tcPr>
          <w:p w:rsidR="00BB50DB" w:rsidRPr="00272D07" w:rsidRDefault="00BB50DB" w:rsidP="00946E35">
            <w:pPr>
              <w:pStyle w:val="ConsPlusNormal0"/>
              <w:contextualSpacing/>
              <w:rPr>
                <w:rFonts w:ascii="Times New Roman" w:hAnsi="Times New Roman" w:cs="Times New Roman"/>
                <w:sz w:val="24"/>
                <w:szCs w:val="24"/>
              </w:rPr>
            </w:pPr>
          </w:p>
        </w:tc>
        <w:tc>
          <w:tcPr>
            <w:tcW w:w="4620" w:type="dxa"/>
          </w:tcPr>
          <w:p w:rsidR="00BB50DB" w:rsidRPr="00272D07" w:rsidRDefault="00BB50DB" w:rsidP="00946E35">
            <w:pPr>
              <w:pStyle w:val="ConsPlusNormal0"/>
              <w:contextualSpacing/>
              <w:rPr>
                <w:rFonts w:ascii="Times New Roman" w:hAnsi="Times New Roman" w:cs="Times New Roman"/>
                <w:sz w:val="24"/>
                <w:szCs w:val="24"/>
              </w:rPr>
            </w:pPr>
          </w:p>
        </w:tc>
      </w:tr>
    </w:tbl>
    <w:p w:rsidR="00BB50DB" w:rsidRPr="00272D07" w:rsidRDefault="00BB50DB" w:rsidP="005531F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BB50DB" w:rsidRPr="00272D07" w:rsidRDefault="00674B14" w:rsidP="00BB50DB">
      <w:pPr>
        <w:pStyle w:val="ConsPlusNormal0"/>
        <w:ind w:firstLine="540"/>
        <w:contextualSpacing/>
        <w:jc w:val="both"/>
        <w:rPr>
          <w:rFonts w:ascii="Times New Roman" w:hAnsi="Times New Roman" w:cs="Times New Roman"/>
          <w:sz w:val="24"/>
          <w:szCs w:val="24"/>
        </w:rPr>
      </w:pPr>
      <w:bookmarkStart w:id="13" w:name="Par574"/>
      <w:bookmarkEnd w:id="13"/>
      <w:r>
        <w:rPr>
          <w:rFonts w:ascii="Times New Roman" w:hAnsi="Times New Roman" w:cs="Times New Roman"/>
          <w:sz w:val="24"/>
          <w:szCs w:val="24"/>
        </w:rPr>
        <w:lastRenderedPageBreak/>
        <w:t>2.44</w:t>
      </w:r>
      <w:r w:rsidR="00BB50DB" w:rsidRPr="00272D07">
        <w:rPr>
          <w:rFonts w:ascii="Times New Roman" w:hAnsi="Times New Roman" w:cs="Times New Roman"/>
          <w:sz w:val="24"/>
          <w:szCs w:val="24"/>
        </w:rPr>
        <w:t xml:space="preserve">. Отметка о контроле </w:t>
      </w:r>
      <w:proofErr w:type="gramStart"/>
      <w:r w:rsidR="00BB50DB" w:rsidRPr="00272D07">
        <w:rPr>
          <w:rFonts w:ascii="Times New Roman" w:hAnsi="Times New Roman" w:cs="Times New Roman"/>
          <w:sz w:val="24"/>
          <w:szCs w:val="24"/>
        </w:rPr>
        <w:t>свидетельствует</w:t>
      </w:r>
      <w:proofErr w:type="gramEnd"/>
      <w:r w:rsidR="00BB50DB" w:rsidRPr="00272D07">
        <w:rPr>
          <w:rFonts w:ascii="Times New Roman" w:hAnsi="Times New Roman" w:cs="Times New Roman"/>
          <w:sz w:val="24"/>
          <w:szCs w:val="24"/>
        </w:rPr>
        <w:t xml:space="preserve"> о постановке документа на контроль, проставляется штампом "Контроль" на верхнем поле документа.</w:t>
      </w:r>
    </w:p>
    <w:p w:rsidR="00BB50DB" w:rsidRPr="00272D07" w:rsidRDefault="00674B14" w:rsidP="006F1BD4">
      <w:pPr>
        <w:pStyle w:val="ConsPlusNormal0"/>
        <w:ind w:firstLine="540"/>
        <w:contextualSpacing/>
        <w:jc w:val="both"/>
        <w:rPr>
          <w:rFonts w:ascii="Times New Roman" w:hAnsi="Times New Roman" w:cs="Times New Roman"/>
          <w:sz w:val="24"/>
          <w:szCs w:val="24"/>
        </w:rPr>
      </w:pPr>
      <w:bookmarkStart w:id="14" w:name="Par575"/>
      <w:bookmarkEnd w:id="14"/>
      <w:r>
        <w:rPr>
          <w:rFonts w:ascii="Times New Roman" w:hAnsi="Times New Roman" w:cs="Times New Roman"/>
          <w:sz w:val="24"/>
          <w:szCs w:val="24"/>
        </w:rPr>
        <w:t>2.45</w:t>
      </w:r>
      <w:r w:rsidR="00BB50DB" w:rsidRPr="00272D07">
        <w:rPr>
          <w:rFonts w:ascii="Times New Roman" w:hAnsi="Times New Roman" w:cs="Times New Roman"/>
          <w:sz w:val="24"/>
          <w:szCs w:val="24"/>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w:t>
      </w:r>
      <w:r w:rsidR="006F1BD4">
        <w:rPr>
          <w:rFonts w:ascii="Times New Roman" w:hAnsi="Times New Roman" w:cs="Times New Roman"/>
          <w:sz w:val="24"/>
          <w:szCs w:val="24"/>
        </w:rPr>
        <w:t>метку, подписи, даты.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BB50DB" w:rsidRPr="00272D07" w:rsidTr="00946E35">
        <w:tc>
          <w:tcPr>
            <w:tcW w:w="4592" w:type="dxa"/>
            <w:vMerge w:val="restart"/>
          </w:tcPr>
          <w:p w:rsidR="00BB50DB" w:rsidRPr="00272D07" w:rsidRDefault="00BB50DB" w:rsidP="00946E35">
            <w:pPr>
              <w:pStyle w:val="ConsPlusNormal0"/>
              <w:contextualSpacing/>
              <w:rPr>
                <w:rFonts w:ascii="Times New Roman" w:hAnsi="Times New Roman" w:cs="Times New Roman"/>
                <w:sz w:val="24"/>
                <w:szCs w:val="24"/>
              </w:rPr>
            </w:pPr>
          </w:p>
        </w:tc>
        <w:tc>
          <w:tcPr>
            <w:tcW w:w="4479" w:type="dxa"/>
            <w:gridSpan w:val="2"/>
          </w:tcPr>
          <w:p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В дело N 01-18 за 2022 г.</w:t>
            </w:r>
          </w:p>
          <w:p w:rsidR="00BB50DB" w:rsidRPr="00272D07" w:rsidRDefault="00BB50DB" w:rsidP="005531FF">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Должность</w:t>
            </w:r>
          </w:p>
        </w:tc>
      </w:tr>
      <w:tr w:rsidR="00BB50DB" w:rsidRPr="00272D07" w:rsidTr="00946E35">
        <w:tc>
          <w:tcPr>
            <w:tcW w:w="4592" w:type="dxa"/>
            <w:vMerge/>
          </w:tcPr>
          <w:p w:rsidR="00BB50DB" w:rsidRPr="00272D07" w:rsidRDefault="00BB50DB" w:rsidP="00946E35">
            <w:pPr>
              <w:pStyle w:val="ConsPlusNormal0"/>
              <w:contextualSpacing/>
              <w:rPr>
                <w:rFonts w:ascii="Times New Roman" w:hAnsi="Times New Roman" w:cs="Times New Roman"/>
                <w:sz w:val="24"/>
                <w:szCs w:val="24"/>
              </w:rPr>
            </w:pPr>
          </w:p>
        </w:tc>
        <w:tc>
          <w:tcPr>
            <w:tcW w:w="1777"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2702"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Дата</w:t>
            </w:r>
          </w:p>
        </w:tc>
      </w:tr>
    </w:tbl>
    <w:p w:rsidR="00BB50DB" w:rsidRPr="00272D07" w:rsidRDefault="00BB50DB" w:rsidP="006F1BD4">
      <w:pPr>
        <w:pStyle w:val="ConsPlusNormal0"/>
        <w:ind w:firstLine="0"/>
        <w:contextualSpacing/>
        <w:jc w:val="both"/>
        <w:rPr>
          <w:rFonts w:ascii="Times New Roman" w:hAnsi="Times New Roman" w:cs="Times New Roman"/>
          <w:color w:val="000000" w:themeColor="text1"/>
          <w:sz w:val="24"/>
          <w:szCs w:val="24"/>
        </w:rPr>
      </w:pPr>
    </w:p>
    <w:p w:rsidR="00BB50DB" w:rsidRPr="00272D07" w:rsidRDefault="00BB50DB" w:rsidP="00BB50DB">
      <w:pPr>
        <w:pStyle w:val="ConsPlusTitle"/>
        <w:contextualSpacing/>
        <w:jc w:val="center"/>
        <w:outlineLvl w:val="1"/>
        <w:rPr>
          <w:rFonts w:ascii="Times New Roman" w:hAnsi="Times New Roman" w:cs="Times New Roman"/>
          <w:color w:val="000000" w:themeColor="text1"/>
        </w:rPr>
      </w:pPr>
      <w:bookmarkStart w:id="15" w:name="Par585"/>
      <w:bookmarkEnd w:id="15"/>
      <w:r w:rsidRPr="00272D07">
        <w:rPr>
          <w:rFonts w:ascii="Times New Roman" w:hAnsi="Times New Roman" w:cs="Times New Roman"/>
          <w:color w:val="000000" w:themeColor="text1"/>
        </w:rPr>
        <w:t>III. Подготовка и оформление отдельных видов документов</w:t>
      </w:r>
    </w:p>
    <w:p w:rsidR="005531FF" w:rsidRPr="00272D07" w:rsidRDefault="005531FF" w:rsidP="00BB50DB">
      <w:pPr>
        <w:pStyle w:val="ConsPlusTitle"/>
        <w:contextualSpacing/>
        <w:jc w:val="center"/>
        <w:outlineLvl w:val="1"/>
        <w:rPr>
          <w:rFonts w:ascii="Times New Roman" w:hAnsi="Times New Roman" w:cs="Times New Roman"/>
          <w:color w:val="000000" w:themeColor="text1"/>
        </w:rPr>
      </w:pPr>
    </w:p>
    <w:p w:rsidR="00926680"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 </w:t>
      </w:r>
      <w:r w:rsidR="00926680">
        <w:rPr>
          <w:rFonts w:ascii="Times New Roman" w:hAnsi="Times New Roman" w:cs="Times New Roman"/>
          <w:color w:val="000000" w:themeColor="text1"/>
          <w:sz w:val="24"/>
          <w:szCs w:val="24"/>
        </w:rPr>
        <w:t>В соответствие с ФЗ от 06.10.2003 № 131-ФЗ «Об общих принципах организации местного самоуправления в Российской Федерации» органы местного самоуправления издают муниципальные правовые акты:</w:t>
      </w:r>
    </w:p>
    <w:p w:rsidR="00BE45DE" w:rsidRDefault="00BE45DE" w:rsidP="00BE45DE">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Устав </w:t>
      </w:r>
      <w:proofErr w:type="spellStart"/>
      <w:r w:rsidR="00930A7F">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w:t>
      </w:r>
    </w:p>
    <w:p w:rsidR="00BE45DE" w:rsidRDefault="00BE45DE" w:rsidP="00BE45DE">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правовые акты, принятые на местном референдуме;</w:t>
      </w:r>
    </w:p>
    <w:p w:rsidR="00BE45DE" w:rsidRDefault="00BE45DE" w:rsidP="00BE45DE">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нормативные и иные правовые акты Совета;</w:t>
      </w:r>
    </w:p>
    <w:p w:rsidR="00BE45DE" w:rsidRPr="00FB7B86" w:rsidRDefault="00BE45DE" w:rsidP="00BE45DE">
      <w:pPr>
        <w:pStyle w:val="ConsPlusNormal0"/>
        <w:ind w:firstLine="540"/>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Глава поселения в пределах </w:t>
      </w:r>
      <w:proofErr w:type="gramStart"/>
      <w:r w:rsidRPr="00FB7B86">
        <w:rPr>
          <w:rFonts w:ascii="Times New Roman" w:hAnsi="Times New Roman" w:cs="Times New Roman"/>
          <w:sz w:val="24"/>
          <w:szCs w:val="24"/>
          <w:u w:val="single"/>
        </w:rPr>
        <w:t>своих полномочий, установленных Уставом муниципального образования издает</w:t>
      </w:r>
      <w:proofErr w:type="gramEnd"/>
      <w:r w:rsidRPr="00FB7B86">
        <w:rPr>
          <w:rFonts w:ascii="Times New Roman" w:hAnsi="Times New Roman" w:cs="Times New Roman"/>
          <w:sz w:val="24"/>
          <w:szCs w:val="24"/>
          <w:u w:val="single"/>
        </w:rPr>
        <w:t xml:space="preserve"> постановления и распоряжения, которые касаются вопросов местного значения и вопросов</w:t>
      </w:r>
      <w:r w:rsidR="00D955AF" w:rsidRPr="00FB7B86">
        <w:rPr>
          <w:rFonts w:ascii="Times New Roman" w:hAnsi="Times New Roman" w:cs="Times New Roman"/>
          <w:sz w:val="24"/>
          <w:szCs w:val="24"/>
          <w:u w:val="single"/>
        </w:rPr>
        <w:t>,</w:t>
      </w:r>
      <w:r w:rsidRPr="00FB7B86">
        <w:rPr>
          <w:rFonts w:ascii="Times New Roman" w:hAnsi="Times New Roman" w:cs="Times New Roman"/>
          <w:sz w:val="24"/>
          <w:szCs w:val="24"/>
          <w:u w:val="single"/>
        </w:rPr>
        <w:t xml:space="preserve"> связанных с осуществлением отдельных государственных полномочий, а так же распоряжениями по вопросам организации работы Администрации сельского поселения.</w:t>
      </w:r>
    </w:p>
    <w:p w:rsidR="00BB50DB" w:rsidRPr="00272D07" w:rsidRDefault="00926680" w:rsidP="00BB50DB">
      <w:pPr>
        <w:pStyle w:val="ConsPlusNormal0"/>
        <w:ind w:firstLine="53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50DB" w:rsidRPr="00272D07">
        <w:rPr>
          <w:rFonts w:ascii="Times New Roman" w:hAnsi="Times New Roman" w:cs="Times New Roman"/>
          <w:color w:val="000000" w:themeColor="text1"/>
          <w:sz w:val="24"/>
          <w:szCs w:val="24"/>
        </w:rPr>
        <w:t xml:space="preserve">Локальные нормативные акты (далее - ЛНА) </w:t>
      </w:r>
      <w:r w:rsidR="00956B77" w:rsidRPr="00272D07">
        <w:rPr>
          <w:rFonts w:ascii="Times New Roman" w:hAnsi="Times New Roman" w:cs="Times New Roman"/>
          <w:color w:val="000000" w:themeColor="text1"/>
          <w:sz w:val="24"/>
          <w:szCs w:val="24"/>
        </w:rPr>
        <w:t>администрации</w:t>
      </w:r>
      <w:r w:rsidR="00BB50DB" w:rsidRPr="00272D07">
        <w:rPr>
          <w:rFonts w:ascii="Times New Roman" w:hAnsi="Times New Roman" w:cs="Times New Roman"/>
          <w:color w:val="000000" w:themeColor="text1"/>
          <w:sz w:val="24"/>
          <w:szCs w:val="24"/>
        </w:rPr>
        <w:t xml:space="preserve"> издаются в виде правил, положений, инструкций, регламентов, перечней, классификаторов и других видов документов.</w:t>
      </w:r>
    </w:p>
    <w:p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ЛНА приобретают юридическую силу после</w:t>
      </w:r>
      <w:r w:rsidR="00DE23CF" w:rsidRPr="00272D07">
        <w:rPr>
          <w:rFonts w:ascii="Times New Roman" w:hAnsi="Times New Roman" w:cs="Times New Roman"/>
          <w:color w:val="000000" w:themeColor="text1"/>
          <w:sz w:val="24"/>
          <w:szCs w:val="24"/>
        </w:rPr>
        <w:t xml:space="preserve"> утверждения</w:t>
      </w:r>
      <w:r w:rsidRPr="00272D07">
        <w:rPr>
          <w:rFonts w:ascii="Times New Roman" w:hAnsi="Times New Roman" w:cs="Times New Roman"/>
          <w:color w:val="000000" w:themeColor="text1"/>
          <w:sz w:val="24"/>
          <w:szCs w:val="24"/>
        </w:rPr>
        <w:t xml:space="preserve"> их </w:t>
      </w:r>
      <w:r w:rsidR="00DE23CF" w:rsidRPr="00272D07">
        <w:rPr>
          <w:rFonts w:ascii="Times New Roman" w:hAnsi="Times New Roman" w:cs="Times New Roman"/>
          <w:color w:val="000000" w:themeColor="text1"/>
          <w:sz w:val="24"/>
          <w:szCs w:val="24"/>
        </w:rPr>
        <w:t>распоряжением (постановлением)</w:t>
      </w:r>
      <w:r w:rsidRPr="00272D07">
        <w:rPr>
          <w:rFonts w:ascii="Times New Roman" w:hAnsi="Times New Roman" w:cs="Times New Roman"/>
          <w:color w:val="000000" w:themeColor="text1"/>
          <w:sz w:val="24"/>
          <w:szCs w:val="24"/>
        </w:rPr>
        <w:t xml:space="preserve"> непосредственно </w:t>
      </w:r>
      <w:r w:rsidR="00871702">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00DE23CF" w:rsidRPr="00272D07">
        <w:rPr>
          <w:rFonts w:ascii="Times New Roman" w:hAnsi="Times New Roman" w:cs="Times New Roman"/>
          <w:color w:val="000000" w:themeColor="text1"/>
          <w:sz w:val="24"/>
          <w:szCs w:val="24"/>
        </w:rPr>
        <w:t>или</w:t>
      </w:r>
      <w:r w:rsidRPr="00272D07">
        <w:rPr>
          <w:rFonts w:ascii="Times New Roman" w:hAnsi="Times New Roman" w:cs="Times New Roman"/>
          <w:color w:val="000000" w:themeColor="text1"/>
          <w:sz w:val="24"/>
          <w:szCs w:val="24"/>
        </w:rPr>
        <w:t xml:space="preserve"> иным уполномоченным им лицом.</w:t>
      </w:r>
    </w:p>
    <w:p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Руководители структурных подразделений не вправе издавать ЛНА.</w:t>
      </w:r>
    </w:p>
    <w:p w:rsidR="00BB50DB" w:rsidRPr="00272D07" w:rsidRDefault="00BB50DB" w:rsidP="00BB50DB">
      <w:pPr>
        <w:pStyle w:val="ConsPlusNormal0"/>
        <w:ind w:firstLine="539"/>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3.2. ЛНА могут быть:</w:t>
      </w:r>
    </w:p>
    <w:p w:rsidR="00BB50DB" w:rsidRPr="00272D07" w:rsidRDefault="00BB50DB" w:rsidP="00BB50DB">
      <w:pPr>
        <w:pStyle w:val="ConsPlusNormal0"/>
        <w:numPr>
          <w:ilvl w:val="0"/>
          <w:numId w:val="6"/>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постоянно </w:t>
      </w:r>
      <w:proofErr w:type="gramStart"/>
      <w:r w:rsidRPr="00272D07">
        <w:rPr>
          <w:rFonts w:ascii="Times New Roman" w:hAnsi="Times New Roman" w:cs="Times New Roman"/>
          <w:color w:val="000000" w:themeColor="text1"/>
          <w:sz w:val="24"/>
          <w:szCs w:val="24"/>
        </w:rPr>
        <w:t>действующими</w:t>
      </w:r>
      <w:proofErr w:type="gramEnd"/>
      <w:r w:rsidRPr="00272D07">
        <w:rPr>
          <w:rFonts w:ascii="Times New Roman" w:hAnsi="Times New Roman" w:cs="Times New Roman"/>
          <w:color w:val="000000" w:themeColor="text1"/>
          <w:sz w:val="24"/>
          <w:szCs w:val="24"/>
        </w:rPr>
        <w:t xml:space="preserve"> (без ограничения срока их применения);</w:t>
      </w:r>
    </w:p>
    <w:p w:rsidR="00DE23CF" w:rsidRPr="00272D07" w:rsidRDefault="00BB50DB" w:rsidP="00DE23CF">
      <w:pPr>
        <w:pStyle w:val="ConsPlusNormal0"/>
        <w:numPr>
          <w:ilvl w:val="0"/>
          <w:numId w:val="6"/>
        </w:numPr>
        <w:autoSpaceDE w:val="0"/>
        <w:autoSpaceDN w:val="0"/>
        <w:adjustRightInd w:val="0"/>
        <w:contextualSpacing/>
        <w:jc w:val="both"/>
        <w:rPr>
          <w:rFonts w:ascii="Times New Roman" w:hAnsi="Times New Roman" w:cs="Times New Roman"/>
          <w:color w:val="000000" w:themeColor="text1"/>
          <w:sz w:val="24"/>
          <w:szCs w:val="24"/>
        </w:rPr>
      </w:pPr>
      <w:proofErr w:type="gramStart"/>
      <w:r w:rsidRPr="00272D07">
        <w:rPr>
          <w:rFonts w:ascii="Times New Roman" w:hAnsi="Times New Roman" w:cs="Times New Roman"/>
          <w:color w:val="000000" w:themeColor="text1"/>
          <w:sz w:val="24"/>
          <w:szCs w:val="24"/>
        </w:rPr>
        <w:t>временными</w:t>
      </w:r>
      <w:proofErr w:type="gramEnd"/>
      <w:r w:rsidRPr="00272D07">
        <w:rPr>
          <w:rFonts w:ascii="Times New Roman" w:hAnsi="Times New Roman" w:cs="Times New Roman"/>
          <w:color w:val="000000" w:themeColor="text1"/>
          <w:sz w:val="24"/>
          <w:szCs w:val="24"/>
        </w:rPr>
        <w:t xml:space="preserve"> (действующими в течение указанного в них срока или до наступления определенного события).</w:t>
      </w:r>
    </w:p>
    <w:p w:rsidR="00BB50DB" w:rsidRPr="00272D07" w:rsidRDefault="00BB50DB" w:rsidP="00DE23CF">
      <w:pPr>
        <w:pStyle w:val="ConsPlusNormal0"/>
        <w:autoSpaceDE w:val="0"/>
        <w:autoSpaceDN w:val="0"/>
        <w:adjustRightInd w:val="0"/>
        <w:ind w:left="720" w:firstLine="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3.3. Основанием для издания ЛНА являются:</w:t>
      </w:r>
    </w:p>
    <w:p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BB50DB" w:rsidRPr="00272D07" w:rsidRDefault="00BB50DB" w:rsidP="00BB50DB">
      <w:pPr>
        <w:pStyle w:val="ConsPlusNormal0"/>
        <w:numPr>
          <w:ilvl w:val="0"/>
          <w:numId w:val="7"/>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ранее изданные в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ЛНА и/или распорядительные документы.</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3.4. ЛНА издаются в целях:</w:t>
      </w:r>
    </w:p>
    <w:p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установления норм, требований, правил в отношении предмета нормативного регулирования, ранее не являвшемся предметом регулирования в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изменения существующих норм, требований, правил, установленных ранее изданными нормативными документами;</w:t>
      </w:r>
    </w:p>
    <w:p w:rsidR="00BB50DB" w:rsidRPr="00272D07" w:rsidRDefault="00BB50DB" w:rsidP="00BB50DB">
      <w:pPr>
        <w:pStyle w:val="ConsPlusNormal0"/>
        <w:numPr>
          <w:ilvl w:val="0"/>
          <w:numId w:val="8"/>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отмены ранее установленных норм, требований, правил.</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3.5. Предложение о разработке проекта ЛНА вносится руководителем структурного подразделения или иным должностным лицом.</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3.6. ЛНА разрабатывается в случае, если:</w:t>
      </w:r>
    </w:p>
    <w:p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имеется участок работы (вопросы деятельности), нуждающийся в нормативном </w:t>
      </w:r>
      <w:r w:rsidRPr="00272D07">
        <w:rPr>
          <w:rFonts w:ascii="Times New Roman" w:hAnsi="Times New Roman" w:cs="Times New Roman"/>
          <w:color w:val="000000" w:themeColor="text1"/>
          <w:sz w:val="24"/>
          <w:szCs w:val="24"/>
        </w:rPr>
        <w:lastRenderedPageBreak/>
        <w:t>регулировании;</w:t>
      </w:r>
    </w:p>
    <w:p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требуется внесение значительного количества изменений в ранее </w:t>
      </w:r>
      <w:proofErr w:type="gramStart"/>
      <w:r w:rsidRPr="00272D07">
        <w:rPr>
          <w:rFonts w:ascii="Times New Roman" w:hAnsi="Times New Roman" w:cs="Times New Roman"/>
          <w:color w:val="000000" w:themeColor="text1"/>
          <w:sz w:val="24"/>
          <w:szCs w:val="24"/>
        </w:rPr>
        <w:t>принятый</w:t>
      </w:r>
      <w:proofErr w:type="gramEnd"/>
      <w:r w:rsidRPr="00272D07">
        <w:rPr>
          <w:rFonts w:ascii="Times New Roman" w:hAnsi="Times New Roman" w:cs="Times New Roman"/>
          <w:color w:val="000000" w:themeColor="text1"/>
          <w:sz w:val="24"/>
          <w:szCs w:val="24"/>
        </w:rPr>
        <w:t xml:space="preserve"> ЛНА;</w:t>
      </w:r>
    </w:p>
    <w:p w:rsidR="00BB50DB" w:rsidRPr="00272D07" w:rsidRDefault="00BB50DB" w:rsidP="00BB50DB">
      <w:pPr>
        <w:pStyle w:val="ConsPlusNormal0"/>
        <w:numPr>
          <w:ilvl w:val="0"/>
          <w:numId w:val="9"/>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выявлено несколько ЛНА, регулирующих смежные вопросы, которые целесообразно объединить в один документ.</w:t>
      </w:r>
    </w:p>
    <w:p w:rsidR="00BB50DB" w:rsidRPr="00272D07" w:rsidRDefault="00BB50DB" w:rsidP="00F01759">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Актуализация ранее принятых ЛНА осуществляется через внесение в них изменений.</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w:t>
      </w:r>
      <w:r w:rsidR="00871702">
        <w:rPr>
          <w:rFonts w:ascii="Times New Roman" w:hAnsi="Times New Roman" w:cs="Times New Roman"/>
          <w:sz w:val="24"/>
          <w:szCs w:val="24"/>
        </w:rPr>
        <w:t xml:space="preserve">Главе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color w:val="000000" w:themeColor="text1"/>
          <w:sz w:val="24"/>
          <w:szCs w:val="24"/>
        </w:rPr>
        <w:t>в форме докладной (служебной) записки, в которой излагается:</w:t>
      </w:r>
    </w:p>
    <w:p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вопрос, требующий решения, с изложением основных направлений, способов его решения;</w:t>
      </w:r>
    </w:p>
    <w:p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прогноз последствий принятия нормативного документа;</w:t>
      </w:r>
    </w:p>
    <w:p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перечень ранее изданных ЛНА, подлежащих отмене в связи с изданием нового нормативного документа;</w:t>
      </w:r>
    </w:p>
    <w:p w:rsidR="00BB50DB" w:rsidRPr="00272D07" w:rsidRDefault="00BB50DB" w:rsidP="00BB50DB">
      <w:pPr>
        <w:pStyle w:val="ConsPlusNormal0"/>
        <w:numPr>
          <w:ilvl w:val="0"/>
          <w:numId w:val="11"/>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предлагаемый срок для разработки проекта нормативного документа.</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3.8. Изменения в ЛНА и отмена ЛНА оформляются </w:t>
      </w:r>
      <w:r w:rsidR="00F01759" w:rsidRPr="00272D07">
        <w:rPr>
          <w:rFonts w:ascii="Times New Roman" w:hAnsi="Times New Roman" w:cs="Times New Roman"/>
          <w:color w:val="000000" w:themeColor="text1"/>
          <w:sz w:val="24"/>
          <w:szCs w:val="24"/>
        </w:rPr>
        <w:t xml:space="preserve">распоряжением (постановлением) </w:t>
      </w:r>
      <w:r w:rsidR="00871702">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w:t>
      </w:r>
      <w:r w:rsidR="00F01759"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3.9. В тексте приказа об утверждении, изменении или отмене ЛНА используются формулировки:</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 утверждении нового ЛНА: "Утвердить (название ЛНА)" или "Утвердить (название ЛНА) и ввести в действие </w:t>
      </w:r>
      <w:proofErr w:type="gramStart"/>
      <w:r w:rsidRPr="00272D07">
        <w:rPr>
          <w:rFonts w:ascii="Times New Roman" w:hAnsi="Times New Roman" w:cs="Times New Roman"/>
          <w:color w:val="000000" w:themeColor="text1"/>
          <w:sz w:val="24"/>
          <w:szCs w:val="24"/>
        </w:rPr>
        <w:t>с</w:t>
      </w:r>
      <w:proofErr w:type="gramEnd"/>
      <w:r w:rsidRPr="00272D07">
        <w:rPr>
          <w:rFonts w:ascii="Times New Roman" w:hAnsi="Times New Roman" w:cs="Times New Roman"/>
          <w:color w:val="000000" w:themeColor="text1"/>
          <w:sz w:val="24"/>
          <w:szCs w:val="24"/>
        </w:rPr>
        <w:t xml:space="preserve"> (дата)".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50DB" w:rsidRPr="00272D07" w:rsidTr="00946E35">
        <w:tc>
          <w:tcPr>
            <w:tcW w:w="9071" w:type="dxa"/>
          </w:tcPr>
          <w:p w:rsidR="00BB50DB" w:rsidRPr="00272D07" w:rsidRDefault="00BB50DB" w:rsidP="00946E35">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1. Утвердить Положение о локальных нормативных актах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tc>
      </w:tr>
      <w:tr w:rsidR="00BB50DB" w:rsidRPr="00272D07" w:rsidTr="00946E35">
        <w:tc>
          <w:tcPr>
            <w:tcW w:w="9071" w:type="dxa"/>
          </w:tcPr>
          <w:p w:rsidR="00BB50DB" w:rsidRPr="00272D07" w:rsidRDefault="00BB50DB" w:rsidP="005D0888">
            <w:pPr>
              <w:pStyle w:val="ConsPlusNormal0"/>
              <w:ind w:firstLine="851"/>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или:</w:t>
            </w:r>
          </w:p>
        </w:tc>
      </w:tr>
      <w:tr w:rsidR="00BB50DB" w:rsidRPr="00272D07" w:rsidTr="00946E35">
        <w:tc>
          <w:tcPr>
            <w:tcW w:w="9071" w:type="dxa"/>
          </w:tcPr>
          <w:p w:rsidR="00BB50DB" w:rsidRPr="00272D07" w:rsidRDefault="00BB50DB" w:rsidP="00946E35">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1. Утвердить Штатное расписание на 2018 год и ввести его в действие с 1 января 2018 г. (приложение).</w:t>
            </w:r>
          </w:p>
        </w:tc>
      </w:tr>
    </w:tbl>
    <w:p w:rsidR="00BB50DB" w:rsidRPr="00272D07" w:rsidRDefault="00BB50DB" w:rsidP="00BC4E8C">
      <w:pPr>
        <w:pStyle w:val="ConsPlusNormal0"/>
        <w:ind w:firstLine="0"/>
        <w:contextualSpacing/>
        <w:jc w:val="both"/>
        <w:rPr>
          <w:rFonts w:ascii="Times New Roman" w:hAnsi="Times New Roman" w:cs="Times New Roman"/>
          <w:color w:val="000000" w:themeColor="text1"/>
          <w:sz w:val="24"/>
          <w:szCs w:val="24"/>
        </w:rPr>
      </w:pPr>
    </w:p>
    <w:p w:rsidR="009769C3" w:rsidRDefault="00BB50DB" w:rsidP="009769C3">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 внесении изменений в ранее </w:t>
      </w:r>
      <w:proofErr w:type="gramStart"/>
      <w:r w:rsidRPr="00272D07">
        <w:rPr>
          <w:rFonts w:ascii="Times New Roman" w:hAnsi="Times New Roman" w:cs="Times New Roman"/>
          <w:color w:val="000000" w:themeColor="text1"/>
          <w:sz w:val="24"/>
          <w:szCs w:val="24"/>
        </w:rPr>
        <w:t>утвержденный</w:t>
      </w:r>
      <w:proofErr w:type="gramEnd"/>
      <w:r w:rsidRPr="00272D07">
        <w:rPr>
          <w:rFonts w:ascii="Times New Roman" w:hAnsi="Times New Roman" w:cs="Times New Roman"/>
          <w:color w:val="000000" w:themeColor="text1"/>
          <w:sz w:val="24"/>
          <w:szCs w:val="24"/>
        </w:rPr>
        <w:t xml:space="preserve"> ЛНА: "Внести изменения в (название ЛНА). Например:</w:t>
      </w:r>
    </w:p>
    <w:p w:rsidR="005F3825" w:rsidRPr="00272D07" w:rsidRDefault="005F3825" w:rsidP="00641A5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Внести следующие изменения в Штатное расписание на 2022 год, утвержденное распоряжением Администрации </w:t>
      </w:r>
      <w:proofErr w:type="spellStart"/>
      <w:r w:rsidR="00930A7F">
        <w:rPr>
          <w:rFonts w:ascii="Times New Roman" w:hAnsi="Times New Roman" w:cs="Times New Roman"/>
          <w:color w:val="000000" w:themeColor="text1"/>
          <w:sz w:val="24"/>
          <w:szCs w:val="24"/>
        </w:rPr>
        <w:t>Турунтаевского</w:t>
      </w:r>
      <w:proofErr w:type="spellEnd"/>
      <w:r w:rsidRPr="00272D07">
        <w:rPr>
          <w:rFonts w:ascii="Times New Roman" w:hAnsi="Times New Roman" w:cs="Times New Roman"/>
          <w:color w:val="000000" w:themeColor="text1"/>
          <w:sz w:val="24"/>
          <w:szCs w:val="24"/>
        </w:rPr>
        <w:t xml:space="preserve"> сельского поселения от 1 марта 2022 г. N 45: ...</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 отмене ранее </w:t>
      </w:r>
      <w:proofErr w:type="gramStart"/>
      <w:r w:rsidRPr="00272D07">
        <w:rPr>
          <w:rFonts w:ascii="Times New Roman" w:hAnsi="Times New Roman" w:cs="Times New Roman"/>
          <w:color w:val="000000" w:themeColor="text1"/>
          <w:sz w:val="24"/>
          <w:szCs w:val="24"/>
        </w:rPr>
        <w:t>утвержденного</w:t>
      </w:r>
      <w:proofErr w:type="gramEnd"/>
      <w:r w:rsidRPr="00272D07">
        <w:rPr>
          <w:rFonts w:ascii="Times New Roman" w:hAnsi="Times New Roman" w:cs="Times New Roman"/>
          <w:color w:val="000000" w:themeColor="text1"/>
          <w:sz w:val="24"/>
          <w:szCs w:val="24"/>
        </w:rPr>
        <w:t xml:space="preserve"> ЛНА: "Признать утратившим силу (название ЛНА), утвержденное ...". Например:</w:t>
      </w:r>
    </w:p>
    <w:p w:rsidR="009769C3" w:rsidRDefault="009769C3" w:rsidP="009769C3">
      <w:pPr>
        <w:pStyle w:val="ConsPlusNormal0"/>
        <w:ind w:firstLine="0"/>
        <w:contextualSpacing/>
        <w:jc w:val="both"/>
        <w:rPr>
          <w:rFonts w:ascii="Times New Roman" w:hAnsi="Times New Roman" w:cs="Times New Roman"/>
          <w:color w:val="000000" w:themeColor="text1"/>
          <w:sz w:val="24"/>
          <w:szCs w:val="24"/>
        </w:rPr>
      </w:pPr>
    </w:p>
    <w:p w:rsidR="005F3825" w:rsidRPr="00272D07" w:rsidRDefault="005F3825"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Признать утратившим силу Положение о ненормированном рабочем дне, утвержденное распоряжением Администрации </w:t>
      </w:r>
      <w:proofErr w:type="spellStart"/>
      <w:r w:rsidR="00930A7F">
        <w:rPr>
          <w:rFonts w:ascii="Times New Roman" w:hAnsi="Times New Roman" w:cs="Times New Roman"/>
          <w:color w:val="000000" w:themeColor="text1"/>
          <w:sz w:val="24"/>
          <w:szCs w:val="24"/>
        </w:rPr>
        <w:t>Турунтаевского</w:t>
      </w:r>
      <w:proofErr w:type="spellEnd"/>
      <w:r w:rsidRPr="00272D07">
        <w:rPr>
          <w:rFonts w:ascii="Times New Roman" w:hAnsi="Times New Roman" w:cs="Times New Roman"/>
          <w:color w:val="000000" w:themeColor="text1"/>
          <w:sz w:val="24"/>
          <w:szCs w:val="24"/>
        </w:rPr>
        <w:t xml:space="preserve"> сельского поселения от 1 марта 2022 г. N 41.</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3.10. Основными реквизитами ЛНА являются: наименование </w:t>
      </w:r>
      <w:r w:rsidR="00871702">
        <w:rPr>
          <w:rFonts w:ascii="Times New Roman" w:hAnsi="Times New Roman" w:cs="Times New Roman"/>
          <w:color w:val="000000" w:themeColor="text1"/>
          <w:sz w:val="24"/>
          <w:szCs w:val="24"/>
        </w:rPr>
        <w:t>муниципального образования</w:t>
      </w:r>
      <w:r w:rsidRPr="00272D07">
        <w:rPr>
          <w:rFonts w:ascii="Times New Roman" w:hAnsi="Times New Roman" w:cs="Times New Roman"/>
          <w:color w:val="000000" w:themeColor="text1"/>
          <w:sz w:val="24"/>
          <w:szCs w:val="24"/>
        </w:rPr>
        <w:t>, наименование вида документа и заголовок к тексту, составляющие одно целое, гриф утверждения, место издания документа.</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3.11. Информация справочного характера (графики, схемы, таблицы, формы документов) оформляется в виде приложений к ЛНА.</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На приложениях к ЛНА оформляется реквизит "отметка о приложении" в соответствии с </w:t>
      </w:r>
      <w:hyperlink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 w:history="1">
        <w:r w:rsidRPr="00272D07">
          <w:rPr>
            <w:rFonts w:ascii="Times New Roman" w:hAnsi="Times New Roman" w:cs="Times New Roman"/>
            <w:color w:val="000000" w:themeColor="text1"/>
            <w:sz w:val="24"/>
            <w:szCs w:val="24"/>
          </w:rPr>
          <w:t>пунктом 2.44</w:t>
        </w:r>
      </w:hyperlink>
      <w:r w:rsidRPr="00272D07">
        <w:rPr>
          <w:rFonts w:ascii="Times New Roman" w:hAnsi="Times New Roman" w:cs="Times New Roman"/>
          <w:color w:val="000000" w:themeColor="text1"/>
          <w:sz w:val="24"/>
          <w:szCs w:val="24"/>
        </w:rPr>
        <w:t xml:space="preserve"> инструкции.</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3.12. ЛНА вступает в силу в срок, указанный в приказе, которым утвержден ЛНА, или </w:t>
      </w:r>
      <w:proofErr w:type="gramStart"/>
      <w:r w:rsidRPr="00272D07">
        <w:rPr>
          <w:rFonts w:ascii="Times New Roman" w:hAnsi="Times New Roman" w:cs="Times New Roman"/>
          <w:color w:val="000000" w:themeColor="text1"/>
          <w:sz w:val="24"/>
          <w:szCs w:val="24"/>
        </w:rPr>
        <w:t>с даты утверждения</w:t>
      </w:r>
      <w:proofErr w:type="gramEnd"/>
      <w:r w:rsidRPr="00272D07">
        <w:rPr>
          <w:rFonts w:ascii="Times New Roman" w:hAnsi="Times New Roman" w:cs="Times New Roman"/>
          <w:color w:val="000000" w:themeColor="text1"/>
          <w:sz w:val="24"/>
          <w:szCs w:val="24"/>
        </w:rPr>
        <w:t xml:space="preserve"> ЛНА.</w:t>
      </w:r>
    </w:p>
    <w:p w:rsidR="00FB7B86"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lastRenderedPageBreak/>
        <w:t xml:space="preserve">3.13. Распорядительные документы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издаются в форме </w:t>
      </w:r>
      <w:r w:rsidR="00A3799A" w:rsidRPr="00272D07">
        <w:rPr>
          <w:rFonts w:ascii="Times New Roman" w:hAnsi="Times New Roman" w:cs="Times New Roman"/>
          <w:color w:val="000000" w:themeColor="text1"/>
          <w:sz w:val="24"/>
          <w:szCs w:val="24"/>
        </w:rPr>
        <w:t>и постановлений</w:t>
      </w:r>
      <w:r w:rsidR="00EB666B">
        <w:rPr>
          <w:rFonts w:ascii="Times New Roman" w:hAnsi="Times New Roman" w:cs="Times New Roman"/>
          <w:color w:val="000000" w:themeColor="text1"/>
          <w:sz w:val="24"/>
          <w:szCs w:val="24"/>
        </w:rPr>
        <w:t xml:space="preserve"> и</w:t>
      </w:r>
      <w:r w:rsidRPr="00272D07">
        <w:rPr>
          <w:rFonts w:ascii="Times New Roman" w:hAnsi="Times New Roman" w:cs="Times New Roman"/>
          <w:color w:val="000000" w:themeColor="text1"/>
          <w:sz w:val="24"/>
          <w:szCs w:val="24"/>
        </w:rPr>
        <w:t xml:space="preserve"> </w:t>
      </w:r>
      <w:r w:rsidR="00EB666B" w:rsidRPr="00272D07">
        <w:rPr>
          <w:rFonts w:ascii="Times New Roman" w:hAnsi="Times New Roman" w:cs="Times New Roman"/>
          <w:color w:val="000000" w:themeColor="text1"/>
          <w:sz w:val="24"/>
          <w:szCs w:val="24"/>
        </w:rPr>
        <w:t>распоряжений</w:t>
      </w:r>
      <w:r w:rsidR="00EB666B">
        <w:rPr>
          <w:rFonts w:ascii="Times New Roman" w:hAnsi="Times New Roman" w:cs="Times New Roman"/>
          <w:color w:val="000000" w:themeColor="text1"/>
          <w:sz w:val="24"/>
          <w:szCs w:val="24"/>
        </w:rPr>
        <w:t>, о</w:t>
      </w:r>
      <w:r w:rsidRPr="00272D07">
        <w:rPr>
          <w:rFonts w:ascii="Times New Roman" w:hAnsi="Times New Roman" w:cs="Times New Roman"/>
          <w:color w:val="000000" w:themeColor="text1"/>
          <w:sz w:val="24"/>
          <w:szCs w:val="24"/>
        </w:rPr>
        <w:t>бразц</w:t>
      </w:r>
      <w:r w:rsidR="00A3799A" w:rsidRPr="00272D07">
        <w:rPr>
          <w:rFonts w:ascii="Times New Roman" w:hAnsi="Times New Roman" w:cs="Times New Roman"/>
          <w:color w:val="000000" w:themeColor="text1"/>
          <w:sz w:val="24"/>
          <w:szCs w:val="24"/>
        </w:rPr>
        <w:t>ы</w:t>
      </w:r>
      <w:r w:rsidRPr="00272D07">
        <w:rPr>
          <w:rFonts w:ascii="Times New Roman" w:hAnsi="Times New Roman" w:cs="Times New Roman"/>
          <w:color w:val="000000" w:themeColor="text1"/>
          <w:sz w:val="24"/>
          <w:szCs w:val="24"/>
        </w:rPr>
        <w:t xml:space="preserve"> оформления  (</w:t>
      </w:r>
      <w:hyperlink w:anchor="Par1619" w:tooltip="ПРИКАЗ" w:history="1">
        <w:r w:rsidRPr="00272D07">
          <w:rPr>
            <w:rFonts w:ascii="Times New Roman" w:hAnsi="Times New Roman" w:cs="Times New Roman"/>
            <w:color w:val="000000" w:themeColor="text1"/>
            <w:sz w:val="24"/>
            <w:szCs w:val="24"/>
          </w:rPr>
          <w:t>Приложения N 2</w:t>
        </w:r>
      </w:hyperlink>
      <w:r w:rsidR="00A3799A" w:rsidRPr="00272D07">
        <w:rPr>
          <w:rFonts w:ascii="Times New Roman" w:hAnsi="Times New Roman" w:cs="Times New Roman"/>
          <w:color w:val="000000" w:themeColor="text1"/>
          <w:sz w:val="24"/>
          <w:szCs w:val="24"/>
        </w:rPr>
        <w:t xml:space="preserve"> и № 3</w:t>
      </w:r>
      <w:r w:rsidRPr="00272D07">
        <w:rPr>
          <w:rFonts w:ascii="Times New Roman" w:hAnsi="Times New Roman" w:cs="Times New Roman"/>
          <w:color w:val="000000" w:themeColor="text1"/>
          <w:sz w:val="24"/>
          <w:szCs w:val="24"/>
        </w:rPr>
        <w:t>).</w:t>
      </w:r>
      <w:r w:rsidR="00E3375F">
        <w:rPr>
          <w:rFonts w:ascii="Times New Roman" w:hAnsi="Times New Roman" w:cs="Times New Roman"/>
          <w:color w:val="000000" w:themeColor="text1"/>
          <w:sz w:val="24"/>
          <w:szCs w:val="24"/>
        </w:rPr>
        <w:t xml:space="preserve"> </w:t>
      </w:r>
    </w:p>
    <w:p w:rsidR="00EB666B" w:rsidRPr="00272D07" w:rsidRDefault="00EB666B" w:rsidP="00EB666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3799A" w:rsidRPr="00272D07">
        <w:rPr>
          <w:rFonts w:ascii="Times New Roman" w:hAnsi="Times New Roman" w:cs="Times New Roman"/>
          <w:color w:val="000000" w:themeColor="text1"/>
          <w:sz w:val="24"/>
          <w:szCs w:val="24"/>
        </w:rPr>
        <w:t>остановления</w:t>
      </w:r>
      <w:r w:rsidR="00BB50DB" w:rsidRPr="00272D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распоряжения </w:t>
      </w:r>
      <w:r w:rsidR="00BB50DB" w:rsidRPr="00272D07">
        <w:rPr>
          <w:rFonts w:ascii="Times New Roman" w:hAnsi="Times New Roman" w:cs="Times New Roman"/>
          <w:color w:val="000000" w:themeColor="text1"/>
          <w:sz w:val="24"/>
          <w:szCs w:val="24"/>
        </w:rPr>
        <w:t>издаются</w:t>
      </w:r>
      <w:r w:rsidR="00BE45DE">
        <w:rPr>
          <w:rFonts w:ascii="Times New Roman" w:hAnsi="Times New Roman" w:cs="Times New Roman"/>
          <w:color w:val="000000" w:themeColor="text1"/>
          <w:sz w:val="24"/>
          <w:szCs w:val="24"/>
        </w:rPr>
        <w:t xml:space="preserve"> Главой </w:t>
      </w:r>
      <w:proofErr w:type="spellStart"/>
      <w:r w:rsidR="00930A7F">
        <w:rPr>
          <w:rFonts w:ascii="Times New Roman" w:hAnsi="Times New Roman" w:cs="Times New Roman"/>
          <w:color w:val="000000" w:themeColor="text1"/>
          <w:sz w:val="24"/>
          <w:szCs w:val="24"/>
        </w:rPr>
        <w:t>Турунтаевского</w:t>
      </w:r>
      <w:proofErr w:type="spellEnd"/>
      <w:r w:rsidR="00BE45DE">
        <w:rPr>
          <w:rFonts w:ascii="Times New Roman" w:hAnsi="Times New Roman" w:cs="Times New Roman"/>
          <w:color w:val="000000" w:themeColor="text1"/>
          <w:sz w:val="24"/>
          <w:szCs w:val="24"/>
        </w:rPr>
        <w:t xml:space="preserve"> сельского поселения на основании принципов Конституции, </w:t>
      </w:r>
      <w:r>
        <w:rPr>
          <w:rFonts w:ascii="Times New Roman" w:hAnsi="Times New Roman" w:cs="Times New Roman"/>
          <w:color w:val="000000" w:themeColor="text1"/>
          <w:sz w:val="24"/>
          <w:szCs w:val="24"/>
        </w:rPr>
        <w:t xml:space="preserve">Федеральных законов, </w:t>
      </w:r>
      <w:r w:rsidR="00BE45DE">
        <w:rPr>
          <w:rFonts w:ascii="Times New Roman" w:hAnsi="Times New Roman" w:cs="Times New Roman"/>
          <w:color w:val="000000" w:themeColor="text1"/>
          <w:sz w:val="24"/>
          <w:szCs w:val="24"/>
        </w:rPr>
        <w:t xml:space="preserve">указов </w:t>
      </w:r>
      <w:r>
        <w:rPr>
          <w:rFonts w:ascii="Times New Roman" w:hAnsi="Times New Roman" w:cs="Times New Roman"/>
          <w:color w:val="000000" w:themeColor="text1"/>
          <w:sz w:val="24"/>
          <w:szCs w:val="24"/>
        </w:rPr>
        <w:t xml:space="preserve">и распоряжений </w:t>
      </w:r>
      <w:r w:rsidR="00BE45DE">
        <w:rPr>
          <w:rFonts w:ascii="Times New Roman" w:hAnsi="Times New Roman" w:cs="Times New Roman"/>
          <w:color w:val="000000" w:themeColor="text1"/>
          <w:sz w:val="24"/>
          <w:szCs w:val="24"/>
        </w:rPr>
        <w:t>Президента</w:t>
      </w:r>
      <w:r>
        <w:rPr>
          <w:rFonts w:ascii="Times New Roman" w:hAnsi="Times New Roman" w:cs="Times New Roman"/>
          <w:color w:val="000000" w:themeColor="text1"/>
          <w:sz w:val="24"/>
          <w:szCs w:val="24"/>
        </w:rPr>
        <w:t xml:space="preserve"> Российской Федерации</w:t>
      </w:r>
      <w:r w:rsidR="00BE45DE">
        <w:rPr>
          <w:rFonts w:ascii="Times New Roman" w:hAnsi="Times New Roman" w:cs="Times New Roman"/>
          <w:color w:val="000000" w:themeColor="text1"/>
          <w:sz w:val="24"/>
          <w:szCs w:val="24"/>
        </w:rPr>
        <w:t>.</w:t>
      </w:r>
      <w:r w:rsidR="00D75946">
        <w:rPr>
          <w:rFonts w:ascii="Times New Roman" w:hAnsi="Times New Roman" w:cs="Times New Roman"/>
          <w:color w:val="000000" w:themeColor="text1"/>
          <w:sz w:val="24"/>
          <w:szCs w:val="24"/>
        </w:rPr>
        <w:t xml:space="preserve"> </w:t>
      </w:r>
    </w:p>
    <w:p w:rsidR="00C075CA" w:rsidRDefault="00A02B4B" w:rsidP="00BB50D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Постановления и распоряжения вступают в законную силу в определенные сроки в течение 15 рабочих дней. </w:t>
      </w:r>
    </w:p>
    <w:p w:rsidR="00C075CA" w:rsidRDefault="00C075CA" w:rsidP="00BB50D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регулирования деятельности Администрации, органов местного самоуправления, должностные лица в пределах своей компетентности издают правовые акты в форме правил, положений, инструкций, регламентов, порядков и др., а также индивидуальные правовые акты в форме указов, постановлений, решений, приказов относящихся к распорядительным документам.  </w:t>
      </w:r>
    </w:p>
    <w:p w:rsidR="00DF381A" w:rsidRPr="004160DD" w:rsidRDefault="00702BB2" w:rsidP="00DF381A">
      <w:pPr>
        <w:pStyle w:val="ConsPlusNormal0"/>
        <w:ind w:firstLine="540"/>
        <w:contextualSpacing/>
        <w:jc w:val="both"/>
        <w:rPr>
          <w:rFonts w:ascii="Times New Roman" w:hAnsi="Times New Roman" w:cs="Times New Roman"/>
          <w:color w:val="000000" w:themeColor="text1"/>
          <w:sz w:val="24"/>
          <w:szCs w:val="24"/>
        </w:rPr>
      </w:pPr>
      <w:r w:rsidRPr="004160DD">
        <w:rPr>
          <w:rFonts w:ascii="Times New Roman" w:hAnsi="Times New Roman" w:cs="Times New Roman"/>
          <w:color w:val="000000" w:themeColor="text1"/>
          <w:sz w:val="24"/>
          <w:szCs w:val="24"/>
        </w:rPr>
        <w:t xml:space="preserve">Постановления </w:t>
      </w:r>
      <w:r w:rsidR="00DF381A" w:rsidRPr="004160DD">
        <w:rPr>
          <w:rFonts w:ascii="Times New Roman" w:hAnsi="Times New Roman" w:cs="Times New Roman"/>
          <w:color w:val="000000" w:themeColor="text1"/>
          <w:sz w:val="24"/>
          <w:szCs w:val="24"/>
        </w:rPr>
        <w:t>– нормативно-правовой акт, распростран</w:t>
      </w:r>
      <w:r w:rsidR="004160DD" w:rsidRPr="004160DD">
        <w:rPr>
          <w:rFonts w:ascii="Times New Roman" w:hAnsi="Times New Roman" w:cs="Times New Roman"/>
          <w:color w:val="000000" w:themeColor="text1"/>
          <w:sz w:val="24"/>
          <w:szCs w:val="24"/>
        </w:rPr>
        <w:t>яющий правоотношения на неопределенный круг лиц. И</w:t>
      </w:r>
      <w:r w:rsidRPr="004160DD">
        <w:rPr>
          <w:rFonts w:ascii="Times New Roman" w:hAnsi="Times New Roman" w:cs="Times New Roman"/>
          <w:color w:val="000000" w:themeColor="text1"/>
          <w:sz w:val="24"/>
          <w:szCs w:val="24"/>
        </w:rPr>
        <w:t>здаются  в целях</w:t>
      </w:r>
      <w:r w:rsidR="00DF381A" w:rsidRPr="004160DD">
        <w:rPr>
          <w:rFonts w:ascii="Times New Roman" w:hAnsi="Times New Roman" w:cs="Times New Roman"/>
          <w:color w:val="000000" w:themeColor="text1"/>
          <w:sz w:val="24"/>
          <w:szCs w:val="24"/>
        </w:rPr>
        <w:t xml:space="preserve">  оформления решений </w:t>
      </w:r>
      <w:r w:rsidR="004160DD" w:rsidRPr="004160DD">
        <w:rPr>
          <w:rFonts w:ascii="Times New Roman" w:hAnsi="Times New Roman" w:cs="Times New Roman"/>
          <w:color w:val="000000" w:themeColor="text1"/>
          <w:sz w:val="24"/>
          <w:szCs w:val="24"/>
        </w:rPr>
        <w:t>нормативного характера.</w:t>
      </w:r>
    </w:p>
    <w:p w:rsidR="00D75946" w:rsidRPr="004160DD" w:rsidRDefault="00A02B4B" w:rsidP="00BB50DB">
      <w:pPr>
        <w:pStyle w:val="ConsPlusNormal0"/>
        <w:ind w:firstLine="540"/>
        <w:contextualSpacing/>
        <w:jc w:val="both"/>
        <w:rPr>
          <w:rFonts w:ascii="Times New Roman" w:hAnsi="Times New Roman" w:cs="Times New Roman"/>
          <w:color w:val="000000" w:themeColor="text1"/>
          <w:sz w:val="24"/>
          <w:szCs w:val="24"/>
        </w:rPr>
      </w:pPr>
      <w:r w:rsidRPr="004160DD">
        <w:rPr>
          <w:rFonts w:ascii="Times New Roman" w:hAnsi="Times New Roman" w:cs="Times New Roman"/>
          <w:color w:val="000000" w:themeColor="text1"/>
          <w:sz w:val="24"/>
          <w:szCs w:val="24"/>
        </w:rPr>
        <w:t xml:space="preserve">Главной задачей распоряжений считается решение текущих проблем. </w:t>
      </w:r>
      <w:r w:rsidR="00EB666B" w:rsidRPr="004160DD">
        <w:rPr>
          <w:rFonts w:ascii="Times New Roman" w:hAnsi="Times New Roman" w:cs="Times New Roman"/>
          <w:color w:val="000000" w:themeColor="text1"/>
          <w:sz w:val="24"/>
          <w:szCs w:val="24"/>
        </w:rPr>
        <w:t>Распоряжения</w:t>
      </w:r>
      <w:r w:rsidR="004160DD" w:rsidRPr="004160DD">
        <w:rPr>
          <w:rFonts w:ascii="Times New Roman" w:hAnsi="Times New Roman" w:cs="Times New Roman"/>
          <w:color w:val="000000" w:themeColor="text1"/>
          <w:sz w:val="24"/>
          <w:szCs w:val="24"/>
        </w:rPr>
        <w:t xml:space="preserve"> - внутренний документ администрации,</w:t>
      </w:r>
      <w:r w:rsidR="00EB666B" w:rsidRPr="004160DD">
        <w:rPr>
          <w:rFonts w:ascii="Times New Roman" w:hAnsi="Times New Roman" w:cs="Times New Roman"/>
          <w:color w:val="000000" w:themeColor="text1"/>
          <w:sz w:val="24"/>
          <w:szCs w:val="24"/>
        </w:rPr>
        <w:t xml:space="preserve"> издаются по оперативно текущим вопросам и не требуют существенных правоотношений.</w:t>
      </w:r>
    </w:p>
    <w:p w:rsidR="00BB50DB" w:rsidRPr="00272D07" w:rsidRDefault="004A756B" w:rsidP="00DF381A">
      <w:pPr>
        <w:pStyle w:val="ConsPlusNormal0"/>
        <w:ind w:firstLine="540"/>
        <w:contextualSpacing/>
        <w:jc w:val="both"/>
        <w:rPr>
          <w:rFonts w:ascii="Times New Roman" w:hAnsi="Times New Roman" w:cs="Times New Roman"/>
          <w:color w:val="000000" w:themeColor="text1"/>
          <w:sz w:val="24"/>
          <w:szCs w:val="24"/>
        </w:rPr>
      </w:pPr>
      <w:r w:rsidRPr="004160DD">
        <w:rPr>
          <w:rFonts w:ascii="Times New Roman" w:hAnsi="Times New Roman" w:cs="Times New Roman"/>
          <w:color w:val="000000" w:themeColor="text1"/>
          <w:sz w:val="24"/>
          <w:szCs w:val="24"/>
        </w:rPr>
        <w:t>П</w:t>
      </w:r>
      <w:r w:rsidR="00C075CA" w:rsidRPr="004160DD">
        <w:rPr>
          <w:rFonts w:ascii="Times New Roman" w:hAnsi="Times New Roman" w:cs="Times New Roman"/>
          <w:color w:val="000000" w:themeColor="text1"/>
          <w:sz w:val="24"/>
          <w:szCs w:val="24"/>
        </w:rPr>
        <w:t>остановления</w:t>
      </w:r>
      <w:r w:rsidRPr="004160DD">
        <w:rPr>
          <w:rFonts w:ascii="Times New Roman" w:hAnsi="Times New Roman" w:cs="Times New Roman"/>
          <w:color w:val="000000" w:themeColor="text1"/>
          <w:sz w:val="24"/>
          <w:szCs w:val="24"/>
        </w:rPr>
        <w:t xml:space="preserve"> и распоряжения</w:t>
      </w:r>
      <w:r w:rsidR="00C075CA" w:rsidRPr="004160DD">
        <w:rPr>
          <w:rFonts w:ascii="Times New Roman" w:hAnsi="Times New Roman" w:cs="Times New Roman"/>
          <w:color w:val="000000" w:themeColor="text1"/>
          <w:sz w:val="24"/>
          <w:szCs w:val="24"/>
        </w:rPr>
        <w:t xml:space="preserve"> </w:t>
      </w:r>
      <w:r w:rsidR="00D75946" w:rsidRPr="004160DD">
        <w:rPr>
          <w:rFonts w:ascii="Times New Roman" w:hAnsi="Times New Roman" w:cs="Times New Roman"/>
          <w:color w:val="000000" w:themeColor="text1"/>
          <w:sz w:val="24"/>
          <w:szCs w:val="24"/>
        </w:rPr>
        <w:t>подлежат опубликованию</w:t>
      </w:r>
      <w:r w:rsidR="00BB50DB" w:rsidRPr="004160DD">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3.14. Проекты </w:t>
      </w:r>
      <w:r w:rsidR="00EB666B">
        <w:rPr>
          <w:rFonts w:ascii="Times New Roman" w:hAnsi="Times New Roman" w:cs="Times New Roman"/>
          <w:color w:val="000000" w:themeColor="text1"/>
          <w:sz w:val="24"/>
          <w:szCs w:val="24"/>
        </w:rPr>
        <w:t xml:space="preserve">постановлений и </w:t>
      </w:r>
      <w:r w:rsidR="00F01759" w:rsidRPr="00272D07">
        <w:rPr>
          <w:rFonts w:ascii="Times New Roman" w:hAnsi="Times New Roman" w:cs="Times New Roman"/>
          <w:color w:val="000000" w:themeColor="text1"/>
          <w:sz w:val="24"/>
          <w:szCs w:val="24"/>
        </w:rPr>
        <w:t>распоряжений</w:t>
      </w:r>
      <w:r w:rsidRPr="00272D07">
        <w:rPr>
          <w:rFonts w:ascii="Times New Roman" w:hAnsi="Times New Roman" w:cs="Times New Roman"/>
          <w:color w:val="000000" w:themeColor="text1"/>
          <w:sz w:val="24"/>
          <w:szCs w:val="24"/>
        </w:rPr>
        <w:t xml:space="preserve"> по основной деятельности </w:t>
      </w:r>
      <w:r w:rsidR="00A3799A" w:rsidRPr="00272D07">
        <w:rPr>
          <w:rFonts w:ascii="Times New Roman" w:hAnsi="Times New Roman" w:cs="Times New Roman"/>
          <w:color w:val="000000" w:themeColor="text1"/>
          <w:sz w:val="24"/>
          <w:szCs w:val="24"/>
        </w:rPr>
        <w:t xml:space="preserve"> </w:t>
      </w:r>
      <w:r w:rsidRPr="00272D07">
        <w:rPr>
          <w:rFonts w:ascii="Times New Roman" w:hAnsi="Times New Roman" w:cs="Times New Roman"/>
          <w:color w:val="000000" w:themeColor="text1"/>
          <w:sz w:val="24"/>
          <w:szCs w:val="24"/>
        </w:rPr>
        <w:t xml:space="preserve">готовят структурные подразделения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xml:space="preserve"> на основании поручений руководства либо в инициативном порядке. Ответственность за </w:t>
      </w:r>
      <w:r w:rsidR="00EB666B">
        <w:rPr>
          <w:rFonts w:ascii="Times New Roman" w:hAnsi="Times New Roman" w:cs="Times New Roman"/>
          <w:color w:val="000000" w:themeColor="text1"/>
          <w:sz w:val="24"/>
          <w:szCs w:val="24"/>
        </w:rPr>
        <w:t xml:space="preserve">качественную подготовку проекта, его </w:t>
      </w:r>
      <w:r w:rsidRPr="00272D07">
        <w:rPr>
          <w:rFonts w:ascii="Times New Roman" w:hAnsi="Times New Roman" w:cs="Times New Roman"/>
          <w:color w:val="000000" w:themeColor="text1"/>
          <w:sz w:val="24"/>
          <w:szCs w:val="24"/>
        </w:rPr>
        <w:t xml:space="preserve"> согласование и правильное оформление несет руководитель </w:t>
      </w:r>
      <w:r w:rsidR="00A3799A" w:rsidRPr="00272D07">
        <w:rPr>
          <w:rFonts w:ascii="Times New Roman" w:hAnsi="Times New Roman" w:cs="Times New Roman"/>
          <w:color w:val="000000" w:themeColor="text1"/>
          <w:sz w:val="24"/>
          <w:szCs w:val="24"/>
        </w:rPr>
        <w:t>отдела</w:t>
      </w:r>
      <w:r w:rsidRPr="00272D07">
        <w:rPr>
          <w:rFonts w:ascii="Times New Roman" w:hAnsi="Times New Roman" w:cs="Times New Roman"/>
          <w:color w:val="000000" w:themeColor="text1"/>
          <w:sz w:val="24"/>
          <w:szCs w:val="24"/>
        </w:rPr>
        <w:t>, который готовит проект и представляет его на подпись.</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3.15. </w:t>
      </w:r>
      <w:proofErr w:type="gramStart"/>
      <w:r w:rsidRPr="00272D07">
        <w:rPr>
          <w:rFonts w:ascii="Times New Roman" w:hAnsi="Times New Roman" w:cs="Times New Roman"/>
          <w:color w:val="000000" w:themeColor="text1"/>
          <w:sz w:val="24"/>
          <w:szCs w:val="24"/>
        </w:rPr>
        <w:t>Контроль за</w:t>
      </w:r>
      <w:proofErr w:type="gramEnd"/>
      <w:r w:rsidRPr="00272D07">
        <w:rPr>
          <w:rFonts w:ascii="Times New Roman" w:hAnsi="Times New Roman" w:cs="Times New Roman"/>
          <w:color w:val="000000" w:themeColor="text1"/>
          <w:sz w:val="24"/>
          <w:szCs w:val="24"/>
        </w:rPr>
        <w:t xml:space="preserve"> правильностью оформления проектов </w:t>
      </w:r>
      <w:r w:rsidR="00F01759" w:rsidRPr="00272D07">
        <w:rPr>
          <w:rFonts w:ascii="Times New Roman" w:hAnsi="Times New Roman" w:cs="Times New Roman"/>
          <w:color w:val="000000" w:themeColor="text1"/>
          <w:sz w:val="24"/>
          <w:szCs w:val="24"/>
        </w:rPr>
        <w:t>распоряжений</w:t>
      </w:r>
      <w:r w:rsidRPr="00272D07">
        <w:rPr>
          <w:rFonts w:ascii="Times New Roman" w:hAnsi="Times New Roman" w:cs="Times New Roman"/>
          <w:color w:val="000000" w:themeColor="text1"/>
          <w:sz w:val="24"/>
          <w:szCs w:val="24"/>
        </w:rPr>
        <w:t xml:space="preserve"> </w:t>
      </w:r>
      <w:r w:rsidR="00A3799A" w:rsidRPr="00272D07">
        <w:rPr>
          <w:rFonts w:ascii="Times New Roman" w:hAnsi="Times New Roman" w:cs="Times New Roman"/>
          <w:color w:val="000000" w:themeColor="text1"/>
          <w:sz w:val="24"/>
          <w:szCs w:val="24"/>
        </w:rPr>
        <w:t xml:space="preserve">и постановлений </w:t>
      </w:r>
      <w:r w:rsidRPr="00272D07">
        <w:rPr>
          <w:rFonts w:ascii="Times New Roman" w:hAnsi="Times New Roman" w:cs="Times New Roman"/>
          <w:color w:val="000000" w:themeColor="text1"/>
          <w:sz w:val="24"/>
          <w:szCs w:val="24"/>
        </w:rPr>
        <w:t xml:space="preserve">осуществляет делопроизводитель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rsidR="00EB666B" w:rsidRPr="00272D07" w:rsidRDefault="00EB666B" w:rsidP="00EB666B">
      <w:pPr>
        <w:pStyle w:val="ConsPlusNormal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r w:rsidRPr="00EB66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Постановления и распоряжения  не могут противоречить существующим нормативным актам (</w:t>
      </w:r>
      <w:r w:rsidRPr="00272D07">
        <w:rPr>
          <w:rFonts w:ascii="Times New Roman" w:hAnsi="Times New Roman" w:cs="Times New Roman"/>
          <w:color w:val="000000" w:themeColor="text1"/>
          <w:sz w:val="24"/>
          <w:szCs w:val="24"/>
        </w:rPr>
        <w:t>законодательству Российской Федерации, Уставу администрации, ЛНА администрации и ранее изданным распоряжениям и постановлениям Администрации</w:t>
      </w:r>
      <w:r>
        <w:rPr>
          <w:rFonts w:ascii="Times New Roman" w:hAnsi="Times New Roman" w:cs="Times New Roman"/>
          <w:color w:val="000000" w:themeColor="text1"/>
          <w:sz w:val="24"/>
          <w:szCs w:val="24"/>
        </w:rPr>
        <w:t>)</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3.17. </w:t>
      </w:r>
      <w:r w:rsidR="00EB666B">
        <w:rPr>
          <w:rFonts w:ascii="Times New Roman" w:hAnsi="Times New Roman" w:cs="Times New Roman"/>
          <w:color w:val="000000" w:themeColor="text1"/>
          <w:sz w:val="24"/>
          <w:szCs w:val="24"/>
        </w:rPr>
        <w:t>Постановления</w:t>
      </w:r>
      <w:r w:rsidRPr="00272D07">
        <w:rPr>
          <w:rFonts w:ascii="Times New Roman" w:hAnsi="Times New Roman" w:cs="Times New Roman"/>
          <w:color w:val="000000" w:themeColor="text1"/>
          <w:sz w:val="24"/>
          <w:szCs w:val="24"/>
        </w:rPr>
        <w:t xml:space="preserve"> по основной деятельности</w:t>
      </w:r>
      <w:r w:rsidR="00A3799A" w:rsidRPr="00272D07">
        <w:rPr>
          <w:rFonts w:ascii="Times New Roman" w:hAnsi="Times New Roman" w:cs="Times New Roman"/>
          <w:color w:val="000000" w:themeColor="text1"/>
          <w:sz w:val="24"/>
          <w:szCs w:val="24"/>
        </w:rPr>
        <w:t xml:space="preserve"> и </w:t>
      </w:r>
      <w:r w:rsidR="005525C7">
        <w:rPr>
          <w:rFonts w:ascii="Times New Roman" w:hAnsi="Times New Roman" w:cs="Times New Roman"/>
          <w:color w:val="000000" w:themeColor="text1"/>
          <w:sz w:val="24"/>
          <w:szCs w:val="24"/>
        </w:rPr>
        <w:t>р</w:t>
      </w:r>
      <w:r w:rsidR="00EB666B">
        <w:rPr>
          <w:rFonts w:ascii="Times New Roman" w:hAnsi="Times New Roman" w:cs="Times New Roman"/>
          <w:color w:val="000000" w:themeColor="text1"/>
          <w:sz w:val="24"/>
          <w:szCs w:val="24"/>
        </w:rPr>
        <w:t>аспоряжения</w:t>
      </w:r>
      <w:r w:rsidRPr="00272D07">
        <w:rPr>
          <w:rFonts w:ascii="Times New Roman" w:hAnsi="Times New Roman" w:cs="Times New Roman"/>
          <w:color w:val="000000" w:themeColor="text1"/>
          <w:sz w:val="24"/>
          <w:szCs w:val="24"/>
        </w:rPr>
        <w:t xml:space="preserve"> издаются:</w:t>
      </w:r>
    </w:p>
    <w:p w:rsidR="00BB50DB" w:rsidRPr="00272D07" w:rsidRDefault="00BB50DB" w:rsidP="00BB50DB">
      <w:pPr>
        <w:pStyle w:val="ConsPlusNormal0"/>
        <w:numPr>
          <w:ilvl w:val="0"/>
          <w:numId w:val="13"/>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во исполнение нормативных правовых актов органов государственной власти и вышестоящих организаций;</w:t>
      </w:r>
    </w:p>
    <w:p w:rsidR="00BB50DB" w:rsidRPr="00272D07" w:rsidRDefault="00BB50DB" w:rsidP="00BB50DB">
      <w:pPr>
        <w:pStyle w:val="ConsPlusNormal0"/>
        <w:numPr>
          <w:ilvl w:val="0"/>
          <w:numId w:val="13"/>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целях осуществления управленческой деятельности, вытекающей из функций и задач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3.18. </w:t>
      </w:r>
      <w:r w:rsidR="004160DD">
        <w:rPr>
          <w:rFonts w:ascii="Times New Roman" w:hAnsi="Times New Roman" w:cs="Times New Roman"/>
          <w:color w:val="000000" w:themeColor="text1"/>
          <w:sz w:val="24"/>
          <w:szCs w:val="24"/>
        </w:rPr>
        <w:t>Постановления</w:t>
      </w:r>
      <w:r w:rsidRPr="00272D07">
        <w:rPr>
          <w:rFonts w:ascii="Times New Roman" w:hAnsi="Times New Roman" w:cs="Times New Roman"/>
          <w:color w:val="000000" w:themeColor="text1"/>
          <w:sz w:val="24"/>
          <w:szCs w:val="24"/>
        </w:rPr>
        <w:t xml:space="preserve"> по основной деятельности </w:t>
      </w:r>
      <w:r w:rsidR="00A3799A" w:rsidRPr="00272D07">
        <w:rPr>
          <w:rFonts w:ascii="Times New Roman" w:hAnsi="Times New Roman" w:cs="Times New Roman"/>
          <w:color w:val="000000" w:themeColor="text1"/>
          <w:sz w:val="24"/>
          <w:szCs w:val="24"/>
        </w:rPr>
        <w:t xml:space="preserve">и </w:t>
      </w:r>
      <w:r w:rsidR="004160DD">
        <w:rPr>
          <w:rFonts w:ascii="Times New Roman" w:hAnsi="Times New Roman" w:cs="Times New Roman"/>
          <w:color w:val="000000" w:themeColor="text1"/>
          <w:sz w:val="24"/>
          <w:szCs w:val="24"/>
        </w:rPr>
        <w:t>распоряжения</w:t>
      </w:r>
      <w:r w:rsidR="00A3799A" w:rsidRPr="00272D07">
        <w:rPr>
          <w:rFonts w:ascii="Times New Roman" w:hAnsi="Times New Roman" w:cs="Times New Roman"/>
          <w:color w:val="000000" w:themeColor="text1"/>
          <w:sz w:val="24"/>
          <w:szCs w:val="24"/>
        </w:rPr>
        <w:t xml:space="preserve"> </w:t>
      </w:r>
      <w:r w:rsidRPr="00272D07">
        <w:rPr>
          <w:rFonts w:ascii="Times New Roman" w:hAnsi="Times New Roman" w:cs="Times New Roman"/>
          <w:color w:val="000000" w:themeColor="text1"/>
          <w:sz w:val="24"/>
          <w:szCs w:val="24"/>
        </w:rPr>
        <w:t xml:space="preserve">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F01759"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3.19. </w:t>
      </w:r>
      <w:r w:rsidR="004160DD">
        <w:rPr>
          <w:rFonts w:ascii="Times New Roman" w:hAnsi="Times New Roman" w:cs="Times New Roman"/>
          <w:color w:val="000000" w:themeColor="text1"/>
          <w:sz w:val="24"/>
          <w:szCs w:val="24"/>
        </w:rPr>
        <w:t>Постановления</w:t>
      </w:r>
      <w:r w:rsidR="00515821" w:rsidRPr="00272D07">
        <w:rPr>
          <w:rFonts w:ascii="Times New Roman" w:hAnsi="Times New Roman" w:cs="Times New Roman"/>
          <w:color w:val="000000" w:themeColor="text1"/>
          <w:sz w:val="24"/>
          <w:szCs w:val="24"/>
        </w:rPr>
        <w:t xml:space="preserve"> и </w:t>
      </w:r>
      <w:r w:rsidR="004160DD">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Администрации</w:t>
      </w:r>
      <w:r w:rsidRPr="00272D07">
        <w:rPr>
          <w:rFonts w:ascii="Times New Roman" w:hAnsi="Times New Roman" w:cs="Times New Roman"/>
          <w:color w:val="000000" w:themeColor="text1"/>
          <w:sz w:val="24"/>
          <w:szCs w:val="24"/>
        </w:rPr>
        <w:t xml:space="preserve"> оформляются на</w:t>
      </w:r>
      <w:r w:rsidR="004160DD">
        <w:rPr>
          <w:rFonts w:ascii="Times New Roman" w:hAnsi="Times New Roman" w:cs="Times New Roman"/>
          <w:color w:val="000000" w:themeColor="text1"/>
          <w:sz w:val="24"/>
          <w:szCs w:val="24"/>
        </w:rPr>
        <w:t xml:space="preserve"> соответствующих</w:t>
      </w:r>
      <w:r w:rsidRPr="00272D07">
        <w:rPr>
          <w:rFonts w:ascii="Times New Roman" w:hAnsi="Times New Roman" w:cs="Times New Roman"/>
          <w:color w:val="000000" w:themeColor="text1"/>
          <w:sz w:val="24"/>
          <w:szCs w:val="24"/>
        </w:rPr>
        <w:t xml:space="preserve"> бланк</w:t>
      </w:r>
      <w:r w:rsidR="004160DD">
        <w:rPr>
          <w:rFonts w:ascii="Times New Roman" w:hAnsi="Times New Roman" w:cs="Times New Roman"/>
          <w:color w:val="000000" w:themeColor="text1"/>
          <w:sz w:val="24"/>
          <w:szCs w:val="24"/>
        </w:rPr>
        <w:t>ах</w:t>
      </w:r>
      <w:r w:rsidR="00515821" w:rsidRPr="00272D07">
        <w:rPr>
          <w:rFonts w:ascii="Times New Roman" w:hAnsi="Times New Roman" w:cs="Times New Roman"/>
          <w:color w:val="000000" w:themeColor="text1"/>
          <w:sz w:val="24"/>
          <w:szCs w:val="24"/>
        </w:rPr>
        <w:t xml:space="preserve"> </w:t>
      </w:r>
      <w:r w:rsidRPr="00272D07">
        <w:rPr>
          <w:rFonts w:ascii="Times New Roman" w:hAnsi="Times New Roman" w:cs="Times New Roman"/>
          <w:color w:val="000000" w:themeColor="text1"/>
          <w:sz w:val="24"/>
          <w:szCs w:val="24"/>
        </w:rPr>
        <w:t xml:space="preserve">с использованием следующих реквизитов: дата документа, регистрационный номер документа, заголовок к тексту, текст, подпись. Дата и регистрационный номер </w:t>
      </w:r>
      <w:r w:rsidR="00F01759"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w:t>
      </w:r>
      <w:r w:rsidR="00515821" w:rsidRPr="00272D07">
        <w:rPr>
          <w:rFonts w:ascii="Times New Roman" w:hAnsi="Times New Roman" w:cs="Times New Roman"/>
          <w:color w:val="000000" w:themeColor="text1"/>
          <w:sz w:val="24"/>
          <w:szCs w:val="24"/>
        </w:rPr>
        <w:t xml:space="preserve">или постановления </w:t>
      </w:r>
      <w:r w:rsidRPr="00272D07">
        <w:rPr>
          <w:rFonts w:ascii="Times New Roman" w:hAnsi="Times New Roman" w:cs="Times New Roman"/>
          <w:color w:val="000000" w:themeColor="text1"/>
          <w:sz w:val="24"/>
          <w:szCs w:val="24"/>
        </w:rPr>
        <w:t xml:space="preserve">проставляются после подписания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 Главой </w:t>
      </w:r>
      <w:proofErr w:type="spellStart"/>
      <w:r w:rsidR="00930A7F">
        <w:rPr>
          <w:rFonts w:ascii="Times New Roman" w:hAnsi="Times New Roman" w:cs="Times New Roman"/>
          <w:color w:val="000000" w:themeColor="text1"/>
          <w:sz w:val="24"/>
          <w:szCs w:val="24"/>
        </w:rPr>
        <w:t>Турунтаевского</w:t>
      </w:r>
      <w:proofErr w:type="spellEnd"/>
      <w:r w:rsidR="00515821" w:rsidRPr="00272D07">
        <w:rPr>
          <w:rFonts w:ascii="Times New Roman" w:hAnsi="Times New Roman" w:cs="Times New Roman"/>
          <w:color w:val="000000" w:themeColor="text1"/>
          <w:sz w:val="24"/>
          <w:szCs w:val="24"/>
        </w:rPr>
        <w:t xml:space="preserve"> сельского поселения</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3.20. Заголовок к </w:t>
      </w:r>
      <w:r w:rsidR="00F768C5" w:rsidRPr="00272D07">
        <w:rPr>
          <w:rFonts w:ascii="Times New Roman" w:hAnsi="Times New Roman" w:cs="Times New Roman"/>
          <w:color w:val="000000" w:themeColor="text1"/>
          <w:sz w:val="24"/>
          <w:szCs w:val="24"/>
        </w:rPr>
        <w:t>распоряжению</w:t>
      </w:r>
      <w:r w:rsidR="00515821" w:rsidRPr="00272D07">
        <w:rPr>
          <w:rFonts w:ascii="Times New Roman" w:hAnsi="Times New Roman" w:cs="Times New Roman"/>
          <w:color w:val="000000" w:themeColor="text1"/>
          <w:sz w:val="24"/>
          <w:szCs w:val="24"/>
        </w:rPr>
        <w:t xml:space="preserve"> или постановлению</w:t>
      </w:r>
      <w:r w:rsidRPr="00272D07">
        <w:rPr>
          <w:rFonts w:ascii="Times New Roman" w:hAnsi="Times New Roman" w:cs="Times New Roman"/>
          <w:color w:val="000000" w:themeColor="text1"/>
          <w:sz w:val="24"/>
          <w:szCs w:val="24"/>
        </w:rPr>
        <w:t xml:space="preserve"> 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F768C5" w:rsidRPr="00272D07">
        <w:rPr>
          <w:rFonts w:ascii="Times New Roman" w:hAnsi="Times New Roman" w:cs="Times New Roman"/>
          <w:color w:val="000000" w:themeColor="text1"/>
          <w:sz w:val="24"/>
          <w:szCs w:val="24"/>
        </w:rPr>
        <w:t>распоряжению</w:t>
      </w:r>
      <w:r w:rsidRPr="00272D07">
        <w:rPr>
          <w:rFonts w:ascii="Times New Roman" w:hAnsi="Times New Roman" w:cs="Times New Roman"/>
          <w:color w:val="000000" w:themeColor="text1"/>
          <w:sz w:val="24"/>
          <w:szCs w:val="24"/>
        </w:rPr>
        <w:t xml:space="preserve"> формулируется с предлогом "о" ("об"), кратко и точно отражая содержание текста приказа. Например:</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Об утверждении Инструкции по делопроизводству;</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 создании экспертной комиссии.</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3.21. Текст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9769C3" w:rsidRDefault="009769C3"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lastRenderedPageBreak/>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p w:rsidR="009769C3" w:rsidRPr="00272D07" w:rsidRDefault="009769C3"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целях организации и проведения работы по экспертизе ценности документов, образующихся в деятельности администрации, и отбору их для передачи на хранение </w:t>
      </w:r>
      <w:proofErr w:type="gramStart"/>
      <w:r w:rsidRPr="00272D07">
        <w:rPr>
          <w:rFonts w:ascii="Times New Roman" w:hAnsi="Times New Roman" w:cs="Times New Roman"/>
          <w:color w:val="000000" w:themeColor="text1"/>
          <w:sz w:val="24"/>
          <w:szCs w:val="24"/>
        </w:rPr>
        <w:t>в</w:t>
      </w:r>
      <w:proofErr w:type="gramEnd"/>
      <w:r w:rsidRPr="00272D07">
        <w:rPr>
          <w:rFonts w:ascii="Times New Roman" w:hAnsi="Times New Roman" w:cs="Times New Roman"/>
          <w:color w:val="000000" w:themeColor="text1"/>
          <w:sz w:val="24"/>
          <w:szCs w:val="24"/>
        </w:rPr>
        <w:t xml:space="preserve"> </w:t>
      </w:r>
    </w:p>
    <w:p w:rsidR="009769C3" w:rsidRDefault="009769C3" w:rsidP="009769C3">
      <w:pPr>
        <w:pStyle w:val="ConsPlusNormal0"/>
        <w:ind w:firstLine="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архив организации и к уничтожению ...</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3.22. Распорядительная часть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w:t>
      </w:r>
      <w:r w:rsidRPr="00272D07">
        <w:rPr>
          <w:rFonts w:ascii="Times New Roman" w:hAnsi="Times New Roman" w:cs="Times New Roman"/>
          <w:color w:val="000000" w:themeColor="text1"/>
          <w:sz w:val="24"/>
          <w:szCs w:val="24"/>
        </w:rPr>
        <w:t>начинается слов</w:t>
      </w:r>
      <w:r w:rsidR="00F768C5" w:rsidRPr="00272D07">
        <w:rPr>
          <w:rFonts w:ascii="Times New Roman" w:hAnsi="Times New Roman" w:cs="Times New Roman"/>
          <w:color w:val="000000" w:themeColor="text1"/>
          <w:sz w:val="24"/>
          <w:szCs w:val="24"/>
        </w:rPr>
        <w:t>а</w:t>
      </w:r>
      <w:r w:rsidRPr="00272D07">
        <w:rPr>
          <w:rFonts w:ascii="Times New Roman" w:hAnsi="Times New Roman" w:cs="Times New Roman"/>
          <w:color w:val="000000" w:themeColor="text1"/>
          <w:sz w:val="24"/>
          <w:szCs w:val="24"/>
        </w:rPr>
        <w:t>м</w:t>
      </w:r>
      <w:r w:rsidR="00F768C5" w:rsidRPr="00272D07">
        <w:rPr>
          <w:rFonts w:ascii="Times New Roman" w:hAnsi="Times New Roman" w:cs="Times New Roman"/>
          <w:color w:val="000000" w:themeColor="text1"/>
          <w:sz w:val="24"/>
          <w:szCs w:val="24"/>
        </w:rPr>
        <w:t>и</w:t>
      </w:r>
      <w:r w:rsidRPr="00272D07">
        <w:rPr>
          <w:rFonts w:ascii="Times New Roman" w:hAnsi="Times New Roman" w:cs="Times New Roman"/>
          <w:color w:val="000000" w:themeColor="text1"/>
          <w:sz w:val="24"/>
          <w:szCs w:val="24"/>
        </w:rPr>
        <w:t xml:space="preserve"> </w:t>
      </w:r>
      <w:r w:rsidR="00515821" w:rsidRPr="00272D07">
        <w:rPr>
          <w:rFonts w:ascii="Times New Roman" w:hAnsi="Times New Roman" w:cs="Times New Roman"/>
          <w:color w:val="000000" w:themeColor="text1"/>
          <w:sz w:val="24"/>
          <w:szCs w:val="24"/>
        </w:rPr>
        <w:t>«</w:t>
      </w:r>
      <w:r w:rsidR="00F768C5" w:rsidRPr="00272D07">
        <w:rPr>
          <w:rFonts w:ascii="Times New Roman" w:hAnsi="Times New Roman" w:cs="Times New Roman"/>
          <w:color w:val="000000" w:themeColor="text1"/>
          <w:sz w:val="24"/>
          <w:szCs w:val="24"/>
        </w:rPr>
        <w:t>Считаю необходимым</w:t>
      </w:r>
      <w:r w:rsidR="00515821" w:rsidRPr="00272D07">
        <w:rPr>
          <w:rFonts w:ascii="Times New Roman" w:hAnsi="Times New Roman" w:cs="Times New Roman"/>
          <w:color w:val="000000" w:themeColor="text1"/>
          <w:sz w:val="24"/>
          <w:szCs w:val="24"/>
        </w:rPr>
        <w:t>»</w:t>
      </w:r>
      <w:r w:rsidRPr="00272D07">
        <w:rPr>
          <w:rFonts w:ascii="Times New Roman" w:hAnsi="Times New Roman" w:cs="Times New Roman"/>
          <w:color w:val="000000" w:themeColor="text1"/>
          <w:sz w:val="24"/>
          <w:szCs w:val="24"/>
        </w:rPr>
        <w:t>,</w:t>
      </w:r>
      <w:r w:rsidR="00F768C5" w:rsidRPr="00272D07">
        <w:rPr>
          <w:rFonts w:ascii="Times New Roman" w:hAnsi="Times New Roman" w:cs="Times New Roman"/>
          <w:color w:val="000000" w:themeColor="text1"/>
          <w:sz w:val="24"/>
          <w:szCs w:val="24"/>
        </w:rPr>
        <w:t xml:space="preserve"> распорядительная часть постановления начинается словом «Постановляю», </w:t>
      </w:r>
      <w:r w:rsidRPr="00272D07">
        <w:rPr>
          <w:rFonts w:ascii="Times New Roman" w:hAnsi="Times New Roman" w:cs="Times New Roman"/>
          <w:color w:val="000000" w:themeColor="text1"/>
          <w:sz w:val="24"/>
          <w:szCs w:val="24"/>
        </w:rPr>
        <w:t>которое печатается строчными буквами вразрядку.</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Распорядительная часть может содержать:</w:t>
      </w:r>
    </w:p>
    <w:p w:rsidR="00BB50DB" w:rsidRPr="00272D07" w:rsidRDefault="00BB50DB" w:rsidP="00BB50DB">
      <w:pPr>
        <w:pStyle w:val="ConsPlusNormal0"/>
        <w:numPr>
          <w:ilvl w:val="0"/>
          <w:numId w:val="1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решения организационного характера (утвердить, создать, преобразовать, ликвидировать, признать утратившим силу);</w:t>
      </w:r>
    </w:p>
    <w:p w:rsidR="00BB50DB" w:rsidRPr="00272D07" w:rsidRDefault="00BB50DB" w:rsidP="00BB50DB">
      <w:pPr>
        <w:pStyle w:val="ConsPlusNormal0"/>
        <w:numPr>
          <w:ilvl w:val="0"/>
          <w:numId w:val="14"/>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конкретные поручения с указанием исполнителя (исполнителей) и сроков их выполнения.</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3.23. Каждое решение (поручение) оформляется в </w:t>
      </w:r>
      <w:r w:rsidR="00F768C5" w:rsidRPr="00272D07">
        <w:rPr>
          <w:rFonts w:ascii="Times New Roman" w:hAnsi="Times New Roman" w:cs="Times New Roman"/>
          <w:color w:val="000000" w:themeColor="text1"/>
          <w:sz w:val="24"/>
          <w:szCs w:val="24"/>
        </w:rPr>
        <w:t>распоряжении</w:t>
      </w:r>
      <w:r w:rsidR="00515821" w:rsidRPr="00272D07">
        <w:rPr>
          <w:rFonts w:ascii="Times New Roman" w:hAnsi="Times New Roman" w:cs="Times New Roman"/>
          <w:color w:val="000000" w:themeColor="text1"/>
          <w:sz w:val="24"/>
          <w:szCs w:val="24"/>
        </w:rPr>
        <w:t xml:space="preserve"> или постановлении</w:t>
      </w:r>
      <w:r w:rsidRPr="00272D07">
        <w:rPr>
          <w:rFonts w:ascii="Times New Roman" w:hAnsi="Times New Roman" w:cs="Times New Roman"/>
          <w:color w:val="000000" w:themeColor="text1"/>
          <w:sz w:val="24"/>
          <w:szCs w:val="24"/>
        </w:rPr>
        <w:t xml:space="preserve"> как отдельный пункт. Пункты </w:t>
      </w:r>
      <w:r w:rsidR="00F768C5"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9769C3" w:rsidRPr="00272D07" w:rsidRDefault="009769C3" w:rsidP="009769C3">
      <w:pPr>
        <w:pStyle w:val="ConsPlusNormal0"/>
        <w:ind w:left="567" w:firstLine="283"/>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считаю необходимым:</w:t>
      </w:r>
    </w:p>
    <w:p w:rsidR="009769C3" w:rsidRPr="00272D07" w:rsidRDefault="009769C3" w:rsidP="009769C3">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Отделу по Управлению делами (Фамилия И.О.) к 01.11.2022 подготовить и представить на утверждение план работы на 2023 год.</w:t>
      </w:r>
    </w:p>
    <w:p w:rsidR="00BB50DB" w:rsidRDefault="00BB50DB" w:rsidP="00146B31">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поручение дается конкретному исполнителю, его должность и фамилия указываются без скобок в дательном падеже. Например:</w:t>
      </w:r>
    </w:p>
    <w:p w:rsidR="00BB50DB" w:rsidRDefault="009769C3" w:rsidP="009769C3">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Управляющему делами (Фамилия И.О.) подготовить и представить на рассмотрение и утверждение график отпусков на 2023 год в срок до 14.12.2022.</w:t>
      </w:r>
    </w:p>
    <w:p w:rsidR="000505FD" w:rsidRPr="00272D07" w:rsidRDefault="000505FD" w:rsidP="009769C3">
      <w:pPr>
        <w:pStyle w:val="ConsPlusNormal0"/>
        <w:ind w:firstLine="708"/>
        <w:contextualSpacing/>
        <w:jc w:val="both"/>
        <w:rPr>
          <w:rFonts w:ascii="Times New Roman" w:hAnsi="Times New Roman" w:cs="Times New Roman"/>
          <w:color w:val="000000" w:themeColor="text1"/>
          <w:sz w:val="24"/>
          <w:szCs w:val="24"/>
        </w:rPr>
      </w:pP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BB50DB"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Если </w:t>
      </w:r>
      <w:r w:rsidR="00F768C5" w:rsidRPr="00272D07">
        <w:rPr>
          <w:rFonts w:ascii="Times New Roman" w:hAnsi="Times New Roman" w:cs="Times New Roman"/>
          <w:color w:val="000000" w:themeColor="text1"/>
          <w:sz w:val="24"/>
          <w:szCs w:val="24"/>
        </w:rPr>
        <w:t>распоряжение</w:t>
      </w:r>
      <w:r w:rsidR="00515821" w:rsidRPr="00272D07">
        <w:rPr>
          <w:rFonts w:ascii="Times New Roman" w:hAnsi="Times New Roman" w:cs="Times New Roman"/>
          <w:color w:val="000000" w:themeColor="text1"/>
          <w:sz w:val="24"/>
          <w:szCs w:val="24"/>
        </w:rPr>
        <w:t xml:space="preserve"> или постановление</w:t>
      </w:r>
      <w:r w:rsidRPr="00272D07">
        <w:rPr>
          <w:rFonts w:ascii="Times New Roman" w:hAnsi="Times New Roman" w:cs="Times New Roman"/>
          <w:color w:val="000000" w:themeColor="text1"/>
          <w:sz w:val="24"/>
          <w:szCs w:val="24"/>
        </w:rPr>
        <w:t xml:space="preserve"> отменяет полностью или частично ранее изданные документы по тому же вопросу, то в предпоследнем пункте </w:t>
      </w:r>
      <w:r w:rsidR="00F768C5"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необходимо их перечислить с указанием наименования документа, его даты, номера, заголовка. Например:</w:t>
      </w:r>
    </w:p>
    <w:p w:rsidR="000505FD" w:rsidRDefault="000505FD" w:rsidP="00BB50DB">
      <w:pPr>
        <w:pStyle w:val="ConsPlusNormal0"/>
        <w:ind w:firstLine="540"/>
        <w:contextualSpacing/>
        <w:jc w:val="both"/>
        <w:rPr>
          <w:rFonts w:ascii="Times New Roman" w:hAnsi="Times New Roman" w:cs="Times New Roman"/>
          <w:color w:val="000000" w:themeColor="text1"/>
          <w:sz w:val="24"/>
          <w:szCs w:val="24"/>
        </w:rPr>
      </w:pPr>
    </w:p>
    <w:p w:rsidR="009769C3" w:rsidRPr="00272D07" w:rsidRDefault="009769C3"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Признать утратившим силу распоряжение администрации от 5 августа 2010 г. N 175 "Об утверждении Экспертной комиссии администрации".</w:t>
      </w:r>
    </w:p>
    <w:p w:rsidR="00BB50DB" w:rsidRDefault="00BB50DB" w:rsidP="001A2CB2">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Последний пункт </w:t>
      </w:r>
      <w:r w:rsidR="001A2CB2" w:rsidRPr="00272D07">
        <w:rPr>
          <w:rFonts w:ascii="Times New Roman" w:hAnsi="Times New Roman" w:cs="Times New Roman"/>
          <w:color w:val="000000" w:themeColor="text1"/>
          <w:sz w:val="24"/>
          <w:szCs w:val="24"/>
        </w:rPr>
        <w:t>распоряжения</w:t>
      </w:r>
      <w:r w:rsidR="00515821" w:rsidRPr="00272D07">
        <w:rPr>
          <w:rFonts w:ascii="Times New Roman" w:hAnsi="Times New Roman" w:cs="Times New Roman"/>
          <w:color w:val="000000" w:themeColor="text1"/>
          <w:sz w:val="24"/>
          <w:szCs w:val="24"/>
        </w:rPr>
        <w:t xml:space="preserve"> или постановления</w:t>
      </w:r>
      <w:r w:rsidRPr="00272D07">
        <w:rPr>
          <w:rFonts w:ascii="Times New Roman" w:hAnsi="Times New Roman" w:cs="Times New Roman"/>
          <w:color w:val="000000" w:themeColor="text1"/>
          <w:sz w:val="24"/>
          <w:szCs w:val="24"/>
        </w:rPr>
        <w:t xml:space="preserve"> - пункт о контроле, в нем указываются должность лица, ответственного за исполнение документа в целом, его фамилия и инициалы. Например:</w:t>
      </w:r>
    </w:p>
    <w:p w:rsidR="000505FD" w:rsidRDefault="000505FD" w:rsidP="001A2CB2">
      <w:pPr>
        <w:pStyle w:val="ConsPlusNormal0"/>
        <w:ind w:firstLine="708"/>
        <w:contextualSpacing/>
        <w:jc w:val="both"/>
        <w:rPr>
          <w:rFonts w:ascii="Times New Roman" w:hAnsi="Times New Roman" w:cs="Times New Roman"/>
          <w:color w:val="000000" w:themeColor="text1"/>
          <w:sz w:val="24"/>
          <w:szCs w:val="24"/>
        </w:rPr>
      </w:pPr>
    </w:p>
    <w:p w:rsidR="009769C3" w:rsidRPr="00272D07" w:rsidRDefault="009769C3" w:rsidP="001A2CB2">
      <w:pPr>
        <w:pStyle w:val="ConsPlusNormal0"/>
        <w:ind w:firstLine="708"/>
        <w:contextualSpacing/>
        <w:jc w:val="both"/>
        <w:rPr>
          <w:rFonts w:ascii="Times New Roman" w:hAnsi="Times New Roman" w:cs="Times New Roman"/>
          <w:color w:val="000000" w:themeColor="text1"/>
          <w:sz w:val="24"/>
          <w:szCs w:val="24"/>
        </w:rPr>
      </w:pPr>
      <w:proofErr w:type="gramStart"/>
      <w:r w:rsidRPr="00272D07">
        <w:rPr>
          <w:rFonts w:ascii="Times New Roman" w:hAnsi="Times New Roman" w:cs="Times New Roman"/>
          <w:color w:val="000000" w:themeColor="text1"/>
          <w:sz w:val="24"/>
          <w:szCs w:val="24"/>
        </w:rPr>
        <w:t>Контроль за</w:t>
      </w:r>
      <w:proofErr w:type="gramEnd"/>
      <w:r w:rsidRPr="00272D07">
        <w:rPr>
          <w:rFonts w:ascii="Times New Roman" w:hAnsi="Times New Roman" w:cs="Times New Roman"/>
          <w:color w:val="000000" w:themeColor="text1"/>
          <w:sz w:val="24"/>
          <w:szCs w:val="24"/>
        </w:rPr>
        <w:t xml:space="preserve"> исполнением настоящего распоряжения возложить на заместителя отдела </w:t>
      </w:r>
      <w:r w:rsidRPr="00272D07">
        <w:rPr>
          <w:rFonts w:ascii="Times New Roman" w:hAnsi="Times New Roman" w:cs="Times New Roman"/>
          <w:color w:val="000000" w:themeColor="text1"/>
          <w:sz w:val="24"/>
          <w:szCs w:val="24"/>
        </w:rPr>
        <w:lastRenderedPageBreak/>
        <w:t>Фамилия И.О.</w:t>
      </w:r>
    </w:p>
    <w:p w:rsidR="000505FD" w:rsidRDefault="000505FD" w:rsidP="00BC4E8C">
      <w:pPr>
        <w:pStyle w:val="ConsPlusNormal0"/>
        <w:ind w:firstLine="708"/>
        <w:contextualSpacing/>
        <w:jc w:val="both"/>
        <w:rPr>
          <w:rFonts w:ascii="Times New Roman" w:hAnsi="Times New Roman" w:cs="Times New Roman"/>
          <w:color w:val="000000" w:themeColor="text1"/>
          <w:sz w:val="24"/>
          <w:szCs w:val="24"/>
        </w:rPr>
      </w:pPr>
    </w:p>
    <w:p w:rsidR="000505FD" w:rsidRDefault="000505FD" w:rsidP="00BC4E8C">
      <w:pPr>
        <w:pStyle w:val="ConsPlusNormal0"/>
        <w:ind w:firstLine="708"/>
        <w:contextualSpacing/>
        <w:jc w:val="both"/>
        <w:rPr>
          <w:rFonts w:ascii="Times New Roman" w:hAnsi="Times New Roman" w:cs="Times New Roman"/>
          <w:color w:val="000000" w:themeColor="text1"/>
          <w:sz w:val="24"/>
          <w:szCs w:val="24"/>
        </w:rPr>
      </w:pPr>
    </w:p>
    <w:p w:rsidR="00146B31" w:rsidRDefault="00BB50DB" w:rsidP="00BC4E8C">
      <w:pPr>
        <w:pStyle w:val="ConsPlusNormal0"/>
        <w:ind w:firstLine="708"/>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В отдельных случаях </w:t>
      </w:r>
      <w:r w:rsidR="00515821" w:rsidRPr="00272D07">
        <w:rPr>
          <w:rFonts w:ascii="Times New Roman" w:hAnsi="Times New Roman" w:cs="Times New Roman"/>
          <w:color w:val="000000" w:themeColor="text1"/>
          <w:sz w:val="24"/>
          <w:szCs w:val="24"/>
        </w:rPr>
        <w:t xml:space="preserve">Глава </w:t>
      </w:r>
      <w:proofErr w:type="spellStart"/>
      <w:r w:rsidR="00930A7F">
        <w:rPr>
          <w:rFonts w:ascii="Times New Roman" w:hAnsi="Times New Roman" w:cs="Times New Roman"/>
          <w:color w:val="000000" w:themeColor="text1"/>
          <w:sz w:val="24"/>
          <w:szCs w:val="24"/>
        </w:rPr>
        <w:t>Турунтаевского</w:t>
      </w:r>
      <w:proofErr w:type="spellEnd"/>
      <w:r w:rsidR="00515821" w:rsidRPr="00272D07">
        <w:rPr>
          <w:rFonts w:ascii="Times New Roman" w:hAnsi="Times New Roman" w:cs="Times New Roman"/>
          <w:color w:val="000000" w:themeColor="text1"/>
          <w:sz w:val="24"/>
          <w:szCs w:val="24"/>
        </w:rPr>
        <w:t xml:space="preserve"> сельского поселения</w:t>
      </w:r>
      <w:r w:rsidRPr="00272D07">
        <w:rPr>
          <w:rFonts w:ascii="Times New Roman" w:hAnsi="Times New Roman" w:cs="Times New Roman"/>
          <w:color w:val="000000" w:themeColor="text1"/>
          <w:sz w:val="24"/>
          <w:szCs w:val="24"/>
        </w:rPr>
        <w:t xml:space="preserve"> может оставить </w:t>
      </w:r>
      <w:proofErr w:type="gramStart"/>
      <w:r w:rsidRPr="00272D07">
        <w:rPr>
          <w:rFonts w:ascii="Times New Roman" w:hAnsi="Times New Roman" w:cs="Times New Roman"/>
          <w:color w:val="000000" w:themeColor="text1"/>
          <w:sz w:val="24"/>
          <w:szCs w:val="24"/>
        </w:rPr>
        <w:t>контроль за</w:t>
      </w:r>
      <w:proofErr w:type="gramEnd"/>
      <w:r w:rsidRPr="00272D07">
        <w:rPr>
          <w:rFonts w:ascii="Times New Roman" w:hAnsi="Times New Roman" w:cs="Times New Roman"/>
          <w:color w:val="000000" w:themeColor="text1"/>
          <w:sz w:val="24"/>
          <w:szCs w:val="24"/>
        </w:rPr>
        <w:t xml:space="preserve"> собой:</w:t>
      </w:r>
    </w:p>
    <w:p w:rsidR="009769C3" w:rsidRPr="00272D07" w:rsidRDefault="009769C3" w:rsidP="00BC4E8C">
      <w:pPr>
        <w:pStyle w:val="ConsPlusNormal0"/>
        <w:ind w:firstLine="708"/>
        <w:contextualSpacing/>
        <w:jc w:val="both"/>
        <w:rPr>
          <w:rFonts w:ascii="Times New Roman" w:hAnsi="Times New Roman" w:cs="Times New Roman"/>
          <w:color w:val="000000" w:themeColor="text1"/>
          <w:sz w:val="24"/>
          <w:szCs w:val="24"/>
        </w:rPr>
      </w:pPr>
      <w:proofErr w:type="gramStart"/>
      <w:r w:rsidRPr="00272D07">
        <w:rPr>
          <w:rFonts w:ascii="Times New Roman" w:hAnsi="Times New Roman" w:cs="Times New Roman"/>
          <w:color w:val="000000" w:themeColor="text1"/>
          <w:sz w:val="24"/>
          <w:szCs w:val="24"/>
        </w:rPr>
        <w:t>Контроль за</w:t>
      </w:r>
      <w:proofErr w:type="gramEnd"/>
      <w:r w:rsidRPr="00272D07">
        <w:rPr>
          <w:rFonts w:ascii="Times New Roman" w:hAnsi="Times New Roman" w:cs="Times New Roman"/>
          <w:color w:val="000000" w:themeColor="text1"/>
          <w:sz w:val="24"/>
          <w:szCs w:val="24"/>
        </w:rPr>
        <w:t xml:space="preserve"> исполнением настоящего распоряжения оставляю за собой.</w:t>
      </w:r>
    </w:p>
    <w:p w:rsidR="00BB50DB" w:rsidRPr="00272D07" w:rsidRDefault="00BB50DB" w:rsidP="00247D25">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3.24. Не включается в текст </w:t>
      </w:r>
      <w:r w:rsidR="00247D25" w:rsidRPr="00272D07">
        <w:rPr>
          <w:rFonts w:ascii="Times New Roman" w:hAnsi="Times New Roman" w:cs="Times New Roman"/>
          <w:color w:val="000000" w:themeColor="text1"/>
          <w:sz w:val="24"/>
          <w:szCs w:val="24"/>
        </w:rPr>
        <w:t>распоряжения</w:t>
      </w:r>
      <w:r w:rsidRPr="00272D07">
        <w:rPr>
          <w:rFonts w:ascii="Times New Roman" w:hAnsi="Times New Roman" w:cs="Times New Roman"/>
          <w:color w:val="000000" w:themeColor="text1"/>
          <w:sz w:val="24"/>
          <w:szCs w:val="24"/>
        </w:rPr>
        <w:t xml:space="preserve"> пункт "</w:t>
      </w:r>
      <w:r w:rsidR="00247D25" w:rsidRPr="00272D07">
        <w:rPr>
          <w:rFonts w:ascii="Times New Roman" w:hAnsi="Times New Roman" w:cs="Times New Roman"/>
          <w:color w:val="000000" w:themeColor="text1"/>
          <w:sz w:val="24"/>
          <w:szCs w:val="24"/>
        </w:rPr>
        <w:t>Распоряжение</w:t>
      </w:r>
      <w:r w:rsidRPr="00272D07">
        <w:rPr>
          <w:rFonts w:ascii="Times New Roman" w:hAnsi="Times New Roman" w:cs="Times New Roman"/>
          <w:color w:val="000000" w:themeColor="text1"/>
          <w:sz w:val="24"/>
          <w:szCs w:val="24"/>
        </w:rPr>
        <w:t xml:space="preserve"> довести до сведения ...".</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Подразделения и должностные лица, до сведения которых необходимо довести </w:t>
      </w:r>
      <w:r w:rsidR="00247D25" w:rsidRPr="00272D07">
        <w:rPr>
          <w:rFonts w:ascii="Times New Roman" w:hAnsi="Times New Roman" w:cs="Times New Roman"/>
          <w:color w:val="000000" w:themeColor="text1"/>
          <w:sz w:val="24"/>
          <w:szCs w:val="24"/>
        </w:rPr>
        <w:t>распоряжение</w:t>
      </w:r>
      <w:r w:rsidR="00F520F7" w:rsidRPr="00272D07">
        <w:rPr>
          <w:rFonts w:ascii="Times New Roman" w:hAnsi="Times New Roman" w:cs="Times New Roman"/>
          <w:color w:val="000000" w:themeColor="text1"/>
          <w:sz w:val="24"/>
          <w:szCs w:val="24"/>
        </w:rPr>
        <w:t xml:space="preserve"> или постановление</w:t>
      </w:r>
      <w:r w:rsidRPr="00272D07">
        <w:rPr>
          <w:rFonts w:ascii="Times New Roman" w:hAnsi="Times New Roman" w:cs="Times New Roman"/>
          <w:color w:val="000000" w:themeColor="text1"/>
          <w:sz w:val="24"/>
          <w:szCs w:val="24"/>
        </w:rPr>
        <w:t>, перечисляются в указателе (листе, списке) рассылки, который готовится исполнителем</w:t>
      </w:r>
      <w:r w:rsidR="00F520F7"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3.25. В </w:t>
      </w:r>
      <w:r w:rsidR="00247D25" w:rsidRPr="00272D07">
        <w:rPr>
          <w:rFonts w:ascii="Times New Roman" w:hAnsi="Times New Roman" w:cs="Times New Roman"/>
          <w:color w:val="000000" w:themeColor="text1"/>
          <w:sz w:val="24"/>
          <w:szCs w:val="24"/>
        </w:rPr>
        <w:t>распоряжениях</w:t>
      </w:r>
      <w:r w:rsidR="00F520F7" w:rsidRPr="00272D07">
        <w:rPr>
          <w:rFonts w:ascii="Times New Roman" w:hAnsi="Times New Roman" w:cs="Times New Roman"/>
          <w:color w:val="000000" w:themeColor="text1"/>
          <w:sz w:val="24"/>
          <w:szCs w:val="24"/>
        </w:rPr>
        <w:t xml:space="preserve"> или постановлениях</w:t>
      </w:r>
      <w:r w:rsidRPr="00272D07">
        <w:rPr>
          <w:rFonts w:ascii="Times New Roman" w:hAnsi="Times New Roman" w:cs="Times New Roman"/>
          <w:color w:val="000000" w:themeColor="text1"/>
          <w:sz w:val="24"/>
          <w:szCs w:val="24"/>
        </w:rPr>
        <w:t xml:space="preserve"> не допускается:</w:t>
      </w:r>
    </w:p>
    <w:p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изменение ранее установленных сроков выполнения заданий в сторону их увеличения;</w:t>
      </w:r>
    </w:p>
    <w:p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 xml:space="preserve">применение произвольных сокращений или искажение наименований структурных подразделений </w:t>
      </w:r>
      <w:r w:rsidR="00956B77" w:rsidRPr="00272D07">
        <w:rPr>
          <w:rFonts w:ascii="Times New Roman" w:hAnsi="Times New Roman" w:cs="Times New Roman"/>
          <w:color w:val="000000" w:themeColor="text1"/>
          <w:sz w:val="24"/>
          <w:szCs w:val="24"/>
        </w:rPr>
        <w:t>администрации</w:t>
      </w:r>
      <w:r w:rsidRPr="00272D07">
        <w:rPr>
          <w:rFonts w:ascii="Times New Roman" w:hAnsi="Times New Roman" w:cs="Times New Roman"/>
          <w:color w:val="000000" w:themeColor="text1"/>
          <w:sz w:val="24"/>
          <w:szCs w:val="24"/>
        </w:rPr>
        <w:t>, подведомственных организаций-исполнителей;</w:t>
      </w:r>
    </w:p>
    <w:p w:rsidR="00BB50DB" w:rsidRPr="00272D07" w:rsidRDefault="00BB50DB" w:rsidP="00BB50DB">
      <w:pPr>
        <w:pStyle w:val="ConsPlusNormal0"/>
        <w:numPr>
          <w:ilvl w:val="0"/>
          <w:numId w:val="15"/>
        </w:numPr>
        <w:autoSpaceDE w:val="0"/>
        <w:autoSpaceDN w:val="0"/>
        <w:adjustRightInd w:val="0"/>
        <w:contextualSpacing/>
        <w:jc w:val="both"/>
        <w:rPr>
          <w:rFonts w:ascii="Times New Roman" w:hAnsi="Times New Roman" w:cs="Times New Roman"/>
          <w:color w:val="000000" w:themeColor="text1"/>
          <w:sz w:val="24"/>
          <w:szCs w:val="24"/>
        </w:rPr>
      </w:pPr>
      <w:r w:rsidRPr="00272D07">
        <w:rPr>
          <w:rFonts w:ascii="Times New Roman" w:hAnsi="Times New Roman" w:cs="Times New Roman"/>
          <w:color w:val="000000" w:themeColor="text1"/>
          <w:sz w:val="24"/>
          <w:szCs w:val="24"/>
        </w:rPr>
        <w:t>применение произвольных (не общепринятых) технических и других терминов, сокращенных слов и наименований.</w:t>
      </w:r>
    </w:p>
    <w:p w:rsidR="000505FD"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3.26. При наличии приложений в тексте </w:t>
      </w:r>
      <w:r w:rsidR="00247D25" w:rsidRPr="00272D07">
        <w:rPr>
          <w:rFonts w:ascii="Times New Roman" w:hAnsi="Times New Roman" w:cs="Times New Roman"/>
          <w:sz w:val="24"/>
          <w:szCs w:val="24"/>
        </w:rPr>
        <w:t>распоряжения</w:t>
      </w:r>
      <w:r w:rsidR="00F520F7" w:rsidRPr="00272D07">
        <w:rPr>
          <w:rFonts w:ascii="Times New Roman" w:hAnsi="Times New Roman" w:cs="Times New Roman"/>
          <w:sz w:val="24"/>
          <w:szCs w:val="24"/>
        </w:rPr>
        <w:t xml:space="preserve"> или постановления</w:t>
      </w:r>
      <w:r w:rsidRPr="00272D07">
        <w:rPr>
          <w:rFonts w:ascii="Times New Roman" w:hAnsi="Times New Roman" w:cs="Times New Roman"/>
          <w:sz w:val="24"/>
          <w:szCs w:val="24"/>
        </w:rPr>
        <w:t xml:space="preserve">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505FD" w:rsidTr="000505FD">
        <w:tc>
          <w:tcPr>
            <w:tcW w:w="4785" w:type="dxa"/>
          </w:tcPr>
          <w:p w:rsidR="000505FD" w:rsidRDefault="000505FD" w:rsidP="00BB50DB">
            <w:pPr>
              <w:pStyle w:val="ConsPlusNormal0"/>
              <w:ind w:firstLine="0"/>
              <w:contextualSpacing/>
              <w:jc w:val="both"/>
              <w:rPr>
                <w:rFonts w:ascii="Times New Roman" w:hAnsi="Times New Roman" w:cs="Times New Roman"/>
                <w:sz w:val="24"/>
                <w:szCs w:val="24"/>
              </w:rPr>
            </w:pPr>
          </w:p>
        </w:tc>
        <w:tc>
          <w:tcPr>
            <w:tcW w:w="4785" w:type="dxa"/>
          </w:tcPr>
          <w:p w:rsidR="000505FD" w:rsidRPr="00272D07"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Приложение N 1</w:t>
            </w:r>
          </w:p>
          <w:p w:rsidR="000505FD"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 распоряжению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от 01.03.2022 N 41</w:t>
            </w:r>
          </w:p>
        </w:tc>
      </w:tr>
    </w:tbl>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Издание вместе с </w:t>
      </w:r>
      <w:r w:rsidR="00247D25" w:rsidRPr="00272D07">
        <w:rPr>
          <w:rFonts w:ascii="Times New Roman" w:hAnsi="Times New Roman" w:cs="Times New Roman"/>
          <w:sz w:val="24"/>
          <w:szCs w:val="24"/>
        </w:rPr>
        <w:t>распоряжением</w:t>
      </w:r>
      <w:r w:rsidR="00F520F7" w:rsidRPr="00272D07">
        <w:rPr>
          <w:rFonts w:ascii="Times New Roman" w:hAnsi="Times New Roman" w:cs="Times New Roman"/>
          <w:sz w:val="24"/>
          <w:szCs w:val="24"/>
        </w:rPr>
        <w:t xml:space="preserve"> или постановлением</w:t>
      </w:r>
      <w:r w:rsidRPr="00272D07">
        <w:rPr>
          <w:rFonts w:ascii="Times New Roman" w:hAnsi="Times New Roman" w:cs="Times New Roman"/>
          <w:sz w:val="24"/>
          <w:szCs w:val="24"/>
        </w:rPr>
        <w:t xml:space="preserve"> приложений, не упомянутых в тексте документа, не допускается.</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документ, утвержденный </w:t>
      </w:r>
      <w:r w:rsidR="00247D25" w:rsidRPr="00272D07">
        <w:rPr>
          <w:rFonts w:ascii="Times New Roman" w:hAnsi="Times New Roman" w:cs="Times New Roman"/>
          <w:sz w:val="24"/>
          <w:szCs w:val="24"/>
        </w:rPr>
        <w:t>распоряжением</w:t>
      </w:r>
      <w:r w:rsidR="00F520F7" w:rsidRPr="00272D07">
        <w:rPr>
          <w:rFonts w:ascii="Times New Roman" w:hAnsi="Times New Roman" w:cs="Times New Roman"/>
          <w:sz w:val="24"/>
          <w:szCs w:val="24"/>
        </w:rPr>
        <w:t xml:space="preserve"> или постановлением</w:t>
      </w:r>
      <w:r w:rsidRPr="00272D07">
        <w:rPr>
          <w:rFonts w:ascii="Times New Roman" w:hAnsi="Times New Roman" w:cs="Times New Roman"/>
          <w:sz w:val="24"/>
          <w:szCs w:val="24"/>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505FD" w:rsidTr="00A12897">
        <w:tc>
          <w:tcPr>
            <w:tcW w:w="4785" w:type="dxa"/>
          </w:tcPr>
          <w:p w:rsidR="000505FD" w:rsidRDefault="000505FD" w:rsidP="00A12897">
            <w:pPr>
              <w:pStyle w:val="ConsPlusNormal0"/>
              <w:ind w:firstLine="0"/>
              <w:contextualSpacing/>
              <w:jc w:val="center"/>
              <w:rPr>
                <w:rFonts w:ascii="Times New Roman" w:hAnsi="Times New Roman" w:cs="Times New Roman"/>
                <w:sz w:val="24"/>
                <w:szCs w:val="24"/>
              </w:rPr>
            </w:pPr>
            <w:r w:rsidRPr="00272D07">
              <w:rPr>
                <w:rFonts w:ascii="Times New Roman" w:hAnsi="Times New Roman" w:cs="Times New Roman"/>
                <w:sz w:val="24"/>
                <w:szCs w:val="24"/>
              </w:rPr>
              <w:t>Инструкция</w:t>
            </w:r>
          </w:p>
        </w:tc>
        <w:tc>
          <w:tcPr>
            <w:tcW w:w="4785" w:type="dxa"/>
          </w:tcPr>
          <w:p w:rsidR="000505FD" w:rsidRPr="00272D07" w:rsidRDefault="000505FD" w:rsidP="000505FD">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УТВЕРЖДЕНА</w:t>
            </w:r>
          </w:p>
          <w:p w:rsidR="000505FD" w:rsidRDefault="000505FD" w:rsidP="000505FD">
            <w:pPr>
              <w:pStyle w:val="ConsPlusNormal0"/>
              <w:ind w:firstLine="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распоряжением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от 01.03.2022 N 41</w:t>
            </w:r>
          </w:p>
        </w:tc>
      </w:tr>
    </w:tbl>
    <w:p w:rsidR="000505FD" w:rsidRPr="00272D07" w:rsidRDefault="000505FD"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3.27. </w:t>
      </w:r>
      <w:r w:rsidR="00247D25" w:rsidRPr="00272D07">
        <w:rPr>
          <w:rFonts w:ascii="Times New Roman" w:hAnsi="Times New Roman" w:cs="Times New Roman"/>
          <w:sz w:val="24"/>
          <w:szCs w:val="24"/>
        </w:rPr>
        <w:t>Распоряжение</w:t>
      </w:r>
      <w:r w:rsidR="00F520F7" w:rsidRPr="00272D07">
        <w:rPr>
          <w:rFonts w:ascii="Times New Roman" w:hAnsi="Times New Roman" w:cs="Times New Roman"/>
          <w:sz w:val="24"/>
          <w:szCs w:val="24"/>
        </w:rPr>
        <w:t xml:space="preserve"> или постановление</w:t>
      </w:r>
      <w:r w:rsidRPr="00272D07">
        <w:rPr>
          <w:rFonts w:ascii="Times New Roman" w:hAnsi="Times New Roman" w:cs="Times New Roman"/>
          <w:sz w:val="24"/>
          <w:szCs w:val="24"/>
        </w:rPr>
        <w:t xml:space="preserve"> подписывает </w:t>
      </w:r>
      <w:r w:rsidR="00F520F7" w:rsidRPr="00272D07">
        <w:rPr>
          <w:rFonts w:ascii="Times New Roman" w:hAnsi="Times New Roman" w:cs="Times New Roman"/>
          <w:sz w:val="24"/>
          <w:szCs w:val="24"/>
        </w:rPr>
        <w:t xml:space="preserve">Глава </w:t>
      </w:r>
      <w:proofErr w:type="spellStart"/>
      <w:r w:rsidR="00930A7F">
        <w:rPr>
          <w:rFonts w:ascii="Times New Roman" w:hAnsi="Times New Roman" w:cs="Times New Roman"/>
          <w:sz w:val="24"/>
          <w:szCs w:val="24"/>
        </w:rPr>
        <w:t>Турунтаевского</w:t>
      </w:r>
      <w:proofErr w:type="spellEnd"/>
      <w:r w:rsidR="00F520F7"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xml:space="preserve"> или лицо, исполняющее его обязанности. Копии </w:t>
      </w:r>
      <w:r w:rsidR="00247D25" w:rsidRPr="00272D07">
        <w:rPr>
          <w:rFonts w:ascii="Times New Roman" w:hAnsi="Times New Roman" w:cs="Times New Roman"/>
          <w:sz w:val="24"/>
          <w:szCs w:val="24"/>
        </w:rPr>
        <w:t>распоряжений</w:t>
      </w:r>
      <w:r w:rsidRPr="00272D07">
        <w:rPr>
          <w:rFonts w:ascii="Times New Roman" w:hAnsi="Times New Roman" w:cs="Times New Roman"/>
          <w:sz w:val="24"/>
          <w:szCs w:val="24"/>
        </w:rPr>
        <w:t xml:space="preserve"> рассылаются в соответствии с указателем (листом, списком) рассылки.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3.28. Деятельность по совместной выработке решений на заседаниях советов, комиссий, совещаниях оформляется протоколами.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оформляется в течение одного - трех дней после проведения заседания, если сроки его подготовки не оговорены особо.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3.29. Реквизитами протокола являются: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наименование вида документа, заголовок к тексту, дата и место заседания, регистрационный номер протокола, текст, подписи.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3.30.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 заседания аттестационной комиссии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протокол заседания коллектива.</w:t>
      </w:r>
    </w:p>
    <w:p w:rsidR="00BB50DB" w:rsidRPr="00272D07" w:rsidRDefault="00BB50DB" w:rsidP="00A41504">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февраля 2022 г.</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3.31. Текст протокола должен состоять из двух частей: </w:t>
      </w:r>
      <w:proofErr w:type="gramStart"/>
      <w:r w:rsidRPr="00272D07">
        <w:rPr>
          <w:rFonts w:ascii="Times New Roman" w:hAnsi="Times New Roman" w:cs="Times New Roman"/>
          <w:sz w:val="24"/>
          <w:szCs w:val="24"/>
        </w:rPr>
        <w:t>вводной</w:t>
      </w:r>
      <w:proofErr w:type="gramEnd"/>
      <w:r w:rsidRPr="00272D07">
        <w:rPr>
          <w:rFonts w:ascii="Times New Roman" w:hAnsi="Times New Roman" w:cs="Times New Roman"/>
          <w:sz w:val="24"/>
          <w:szCs w:val="24"/>
        </w:rPr>
        <w:t xml:space="preserve"> и основной. </w:t>
      </w:r>
      <w:proofErr w:type="gramStart"/>
      <w:r w:rsidRPr="00272D07">
        <w:rPr>
          <w:rFonts w:ascii="Times New Roman" w:hAnsi="Times New Roman" w:cs="Times New Roman"/>
          <w:sz w:val="24"/>
          <w:szCs w:val="24"/>
        </w:rPr>
        <w:t>В</w:t>
      </w:r>
      <w:proofErr w:type="gramEnd"/>
      <w:r w:rsidRPr="00272D07">
        <w:rPr>
          <w:rFonts w:ascii="Times New Roman" w:hAnsi="Times New Roman" w:cs="Times New Roman"/>
          <w:sz w:val="24"/>
          <w:szCs w:val="24"/>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количество присутствующих на заседании превышает 15 человек, </w:t>
      </w:r>
      <w:proofErr w:type="gramStart"/>
      <w:r w:rsidRPr="00272D07">
        <w:rPr>
          <w:rFonts w:ascii="Times New Roman" w:hAnsi="Times New Roman" w:cs="Times New Roman"/>
          <w:sz w:val="24"/>
          <w:szCs w:val="24"/>
        </w:rPr>
        <w:t>в</w:t>
      </w:r>
      <w:proofErr w:type="gramEnd"/>
      <w:r w:rsidRPr="00272D07">
        <w:rPr>
          <w:rFonts w:ascii="Times New Roman" w:hAnsi="Times New Roman" w:cs="Times New Roman"/>
          <w:sz w:val="24"/>
          <w:szCs w:val="24"/>
        </w:rPr>
        <w:t xml:space="preserve"> вводной части протокола делается ссылка на список, являющийся неотъемлемой частью протокола. Например:</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Присутствовали: 25 чел. (список прилагается).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основной части протокола фиксируется ход заседания.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3.32.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Образец оформления полного протокола </w:t>
      </w:r>
      <w:r w:rsidRPr="00272D07">
        <w:rPr>
          <w:rFonts w:ascii="Times New Roman" w:hAnsi="Times New Roman" w:cs="Times New Roman"/>
          <w:color w:val="000000" w:themeColor="text1"/>
          <w:sz w:val="24"/>
          <w:szCs w:val="24"/>
        </w:rPr>
        <w:t xml:space="preserve">(Приложение N </w:t>
      </w:r>
      <w:r w:rsidR="00F520F7" w:rsidRPr="00272D07">
        <w:rPr>
          <w:rFonts w:ascii="Times New Roman" w:hAnsi="Times New Roman" w:cs="Times New Roman"/>
          <w:color w:val="000000" w:themeColor="text1"/>
          <w:sz w:val="24"/>
          <w:szCs w:val="24"/>
        </w:rPr>
        <w:t>4</w:t>
      </w:r>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3.33.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Постановление (решение) в те</w:t>
      </w:r>
      <w:proofErr w:type="gramStart"/>
      <w:r w:rsidRPr="00272D07">
        <w:rPr>
          <w:rFonts w:ascii="Times New Roman" w:hAnsi="Times New Roman" w:cs="Times New Roman"/>
          <w:sz w:val="24"/>
          <w:szCs w:val="24"/>
        </w:rPr>
        <w:t>кст пр</w:t>
      </w:r>
      <w:proofErr w:type="gramEnd"/>
      <w:r w:rsidRPr="00272D07">
        <w:rPr>
          <w:rFonts w:ascii="Times New Roman" w:hAnsi="Times New Roman" w:cs="Times New Roman"/>
          <w:sz w:val="24"/>
          <w:szCs w:val="24"/>
        </w:rPr>
        <w:t xml:space="preserve">отокола вносится полностью в той формулировке, которая была принята на заседании; при необходимости приводятся итоги голосования: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w:t>
      </w:r>
      <w:proofErr w:type="gramStart"/>
      <w:r w:rsidRPr="00272D07">
        <w:rPr>
          <w:rFonts w:ascii="Times New Roman" w:hAnsi="Times New Roman" w:cs="Times New Roman"/>
          <w:sz w:val="24"/>
          <w:szCs w:val="24"/>
        </w:rPr>
        <w:t xml:space="preserve"> - ..., </w:t>
      </w:r>
      <w:proofErr w:type="gramEnd"/>
      <w:r w:rsidRPr="00272D07">
        <w:rPr>
          <w:rFonts w:ascii="Times New Roman" w:hAnsi="Times New Roman" w:cs="Times New Roman"/>
          <w:sz w:val="24"/>
          <w:szCs w:val="24"/>
        </w:rPr>
        <w:t>против - ..., воздержалось -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3.34. Протокол заседания подписывается председателем (председательствующим) и секретарем заседания.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3.35.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BB50DB" w:rsidRPr="00272D07" w:rsidRDefault="00BB50DB" w:rsidP="00BB50DB">
      <w:pPr>
        <w:pStyle w:val="ConsPlusNormal0"/>
        <w:ind w:firstLine="540"/>
        <w:contextualSpacing/>
        <w:jc w:val="both"/>
        <w:rPr>
          <w:rFonts w:ascii="Times New Roman" w:hAnsi="Times New Roman" w:cs="Times New Roman"/>
          <w:color w:val="000000" w:themeColor="text1"/>
          <w:sz w:val="24"/>
          <w:szCs w:val="24"/>
        </w:rPr>
      </w:pPr>
      <w:r w:rsidRPr="00272D07">
        <w:rPr>
          <w:rFonts w:ascii="Times New Roman" w:hAnsi="Times New Roman" w:cs="Times New Roman"/>
          <w:sz w:val="24"/>
          <w:szCs w:val="24"/>
        </w:rPr>
        <w:t xml:space="preserve">3.36. Деловое письмо готовится на бланке письма. При составлении писем оформляются реквизиты: адресат, заголовок к тексту, текст, подпись, отметка об </w:t>
      </w:r>
      <w:r w:rsidRPr="00272D07">
        <w:rPr>
          <w:rFonts w:ascii="Times New Roman" w:hAnsi="Times New Roman" w:cs="Times New Roman"/>
          <w:color w:val="000000" w:themeColor="text1"/>
          <w:sz w:val="24"/>
          <w:szCs w:val="24"/>
        </w:rPr>
        <w:t xml:space="preserve">исполнителе, в необходимых случаях - отметка о приложении. Образец оформления делового письма </w:t>
      </w:r>
      <w:hyperlink w:anchor="Par1798" w:tooltip="Приложение N 6" w:history="1">
        <w:r w:rsidRPr="00272D07">
          <w:rPr>
            <w:rFonts w:ascii="Times New Roman" w:hAnsi="Times New Roman" w:cs="Times New Roman"/>
            <w:color w:val="000000" w:themeColor="text1"/>
            <w:sz w:val="24"/>
            <w:szCs w:val="24"/>
          </w:rPr>
          <w:t>(Приложение N 1)</w:t>
        </w:r>
      </w:hyperlink>
      <w:r w:rsidRPr="00272D07">
        <w:rPr>
          <w:rFonts w:ascii="Times New Roman" w:hAnsi="Times New Roman" w:cs="Times New Roman"/>
          <w:color w:val="000000" w:themeColor="text1"/>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3.37.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3.38. Деловое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Письмо может касаться нескольких вопросов, если они взаимосвязаны.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3.39.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3.40. При составлении деловых писем используется вступительное обращение и заключительная этикетная фраза.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3.41. Текст письма излагается: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от 1-го лица множественного числа ("просим ...", "предлагаем ...", "напоминаем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 3-го лица единственного числа ("предприятие считает возможным ...", "институт не располагает возможностью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от 1-го лица единственного числа ("прошу ...", "предлагаю ..."), если письмо оформляется на должностном бланке.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3.42. </w:t>
      </w:r>
      <w:proofErr w:type="gramStart"/>
      <w:r w:rsidRPr="00272D07">
        <w:rPr>
          <w:rFonts w:ascii="Times New Roman" w:hAnsi="Times New Roman" w:cs="Times New Roman"/>
          <w:sz w:val="24"/>
          <w:szCs w:val="24"/>
        </w:rPr>
        <w:t>Если проект делового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Деловое письмо до представления на подпись должно быть согласовано (завизировано) со всеми заинтересованными лицами.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3.43. Деловое письмо подписывается </w:t>
      </w:r>
      <w:r w:rsidR="00871702">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лицом. Подписанное деловое письмо подлежит регистрации и отправке.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 допускается отправлять адресатам письма, не имеющие даты и регистрационного номера.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3.44. После подписания письма и его регистрации экземпляр письма с визами заинтересованных лиц помещается в дело.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3.45. Докладная (служебная) записка используется для оперативного информационного обмена между структурными подразделениями и руководством.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3.46. </w:t>
      </w:r>
      <w:proofErr w:type="gramStart"/>
      <w:r w:rsidRPr="00272D07">
        <w:rPr>
          <w:rFonts w:ascii="Times New Roman" w:hAnsi="Times New Roman" w:cs="Times New Roman"/>
          <w:sz w:val="24"/>
          <w:szCs w:val="24"/>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3.47. При </w:t>
      </w:r>
      <w:proofErr w:type="spellStart"/>
      <w:r w:rsidRPr="00272D07">
        <w:rPr>
          <w:rFonts w:ascii="Times New Roman" w:hAnsi="Times New Roman" w:cs="Times New Roman"/>
          <w:sz w:val="24"/>
          <w:szCs w:val="24"/>
        </w:rPr>
        <w:t>адресовании</w:t>
      </w:r>
      <w:proofErr w:type="spellEnd"/>
      <w:r w:rsidRPr="00272D07">
        <w:rPr>
          <w:rFonts w:ascii="Times New Roman" w:hAnsi="Times New Roman" w:cs="Times New Roman"/>
          <w:sz w:val="24"/>
          <w:szCs w:val="24"/>
        </w:rPr>
        <w:t xml:space="preserve"> докладных (служебных) записок указываются в дательном падеже должность лица, которому адресован документ, фамилия и инициалы.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3"/>
        <w:gridCol w:w="4669"/>
      </w:tblGrid>
      <w:tr w:rsidR="00BB50DB" w:rsidRPr="00272D07" w:rsidTr="00641A5B">
        <w:trPr>
          <w:trHeight w:val="139"/>
        </w:trPr>
        <w:tc>
          <w:tcPr>
            <w:tcW w:w="4793" w:type="dxa"/>
          </w:tcPr>
          <w:p w:rsidR="00BB50DB" w:rsidRPr="00272D07" w:rsidRDefault="00BB50DB" w:rsidP="00946E35">
            <w:pPr>
              <w:pStyle w:val="ConsPlusNormal0"/>
              <w:contextualSpacing/>
              <w:rPr>
                <w:rFonts w:ascii="Times New Roman" w:hAnsi="Times New Roman" w:cs="Times New Roman"/>
                <w:sz w:val="24"/>
                <w:szCs w:val="24"/>
              </w:rPr>
            </w:pPr>
          </w:p>
        </w:tc>
        <w:tc>
          <w:tcPr>
            <w:tcW w:w="4669" w:type="dxa"/>
            <w:vMerge w:val="restart"/>
          </w:tcPr>
          <w:p w:rsidR="00BB50DB" w:rsidRPr="00272D07" w:rsidRDefault="00BB50DB" w:rsidP="00A41504">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Заместителю </w:t>
            </w:r>
            <w:r w:rsidR="00A41504" w:rsidRPr="00272D07">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w:t>
            </w:r>
            <w:r w:rsidR="00A41504" w:rsidRPr="00272D07">
              <w:rPr>
                <w:rFonts w:ascii="Times New Roman" w:hAnsi="Times New Roman" w:cs="Times New Roman"/>
                <w:sz w:val="24"/>
                <w:szCs w:val="24"/>
              </w:rPr>
              <w:t xml:space="preserve"> </w:t>
            </w:r>
            <w:r w:rsidRPr="00272D07">
              <w:rPr>
                <w:rFonts w:ascii="Times New Roman" w:hAnsi="Times New Roman" w:cs="Times New Roman"/>
                <w:sz w:val="24"/>
                <w:szCs w:val="24"/>
              </w:rPr>
              <w:t>Фамилия И.О.</w:t>
            </w:r>
          </w:p>
        </w:tc>
      </w:tr>
      <w:tr w:rsidR="00BB50DB" w:rsidRPr="00272D07" w:rsidTr="00641A5B">
        <w:trPr>
          <w:trHeight w:val="139"/>
        </w:trPr>
        <w:tc>
          <w:tcPr>
            <w:tcW w:w="4793" w:type="dxa"/>
          </w:tcPr>
          <w:p w:rsidR="00BB50DB" w:rsidRPr="00272D07" w:rsidRDefault="00BB50DB" w:rsidP="00BC4E8C">
            <w:pPr>
              <w:pStyle w:val="ConsPlusNormal0"/>
              <w:ind w:firstLine="0"/>
              <w:contextualSpacing/>
              <w:rPr>
                <w:rFonts w:ascii="Times New Roman" w:hAnsi="Times New Roman" w:cs="Times New Roman"/>
                <w:sz w:val="24"/>
                <w:szCs w:val="24"/>
              </w:rPr>
            </w:pPr>
          </w:p>
        </w:tc>
        <w:tc>
          <w:tcPr>
            <w:tcW w:w="4669" w:type="dxa"/>
            <w:vMerge/>
          </w:tcPr>
          <w:p w:rsidR="00BB50DB" w:rsidRPr="00272D07" w:rsidRDefault="00BB50DB" w:rsidP="00946E35">
            <w:pPr>
              <w:pStyle w:val="ConsPlusNormal0"/>
              <w:contextualSpacing/>
              <w:rPr>
                <w:rFonts w:ascii="Times New Roman" w:hAnsi="Times New Roman" w:cs="Times New Roman"/>
                <w:sz w:val="24"/>
                <w:szCs w:val="24"/>
              </w:rPr>
            </w:pPr>
          </w:p>
        </w:tc>
      </w:tr>
    </w:tbl>
    <w:p w:rsidR="00BB50DB" w:rsidRPr="00272D07" w:rsidRDefault="00BB50DB" w:rsidP="00641A5B">
      <w:pPr>
        <w:pStyle w:val="ConsPlusNormal0"/>
        <w:ind w:firstLine="567"/>
        <w:contextualSpacing/>
        <w:jc w:val="both"/>
        <w:rPr>
          <w:rFonts w:ascii="Times New Roman" w:hAnsi="Times New Roman" w:cs="Times New Roman"/>
          <w:sz w:val="24"/>
          <w:szCs w:val="24"/>
        </w:rPr>
      </w:pPr>
      <w:r w:rsidRPr="00272D07">
        <w:rPr>
          <w:rFonts w:ascii="Times New Roman" w:hAnsi="Times New Roman" w:cs="Times New Roman"/>
          <w:sz w:val="24"/>
          <w:szCs w:val="24"/>
        </w:rPr>
        <w:t>3.48. Докладные (служебные) записки могут составляться, рассматриваться и храниться в течение установленного срока.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3.49. Текст докладной (служебной) записки, в зависимости от сложности содержания и приводимой аргументации, состоит из одной, двух или трех частей:</w:t>
      </w:r>
    </w:p>
    <w:p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первой части излагаются причины, факты или события, послужившие поводом для составления документа;</w:t>
      </w:r>
    </w:p>
    <w:p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во второй части дается анализ сложившейся ситуации, возможные варианты ее решения;</w:t>
      </w:r>
    </w:p>
    <w:p w:rsidR="00BB50DB" w:rsidRPr="00272D07" w:rsidRDefault="00BB50DB" w:rsidP="00BB50DB">
      <w:pPr>
        <w:pStyle w:val="ConsPlusNormal0"/>
        <w:numPr>
          <w:ilvl w:val="0"/>
          <w:numId w:val="1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третьей части излагаются выводы.</w:t>
      </w:r>
    </w:p>
    <w:p w:rsidR="00BB50DB" w:rsidRPr="00272D07" w:rsidRDefault="00BB50DB" w:rsidP="00BB50DB">
      <w:pPr>
        <w:pStyle w:val="ConsPlusNormal0"/>
        <w:ind w:left="126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IV. Согласование проектов документов.</w:t>
      </w:r>
    </w:p>
    <w:p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Подписание (утверждение) проектов документов</w:t>
      </w:r>
    </w:p>
    <w:p w:rsidR="00A41504" w:rsidRPr="00272D07" w:rsidRDefault="00A41504" w:rsidP="00BB50DB">
      <w:pPr>
        <w:pStyle w:val="ConsPlusTitle"/>
        <w:contextualSpacing/>
        <w:jc w:val="center"/>
        <w:rPr>
          <w:rFonts w:ascii="Times New Roman" w:hAnsi="Times New Roman" w:cs="Times New Roman"/>
        </w:rPr>
      </w:pPr>
    </w:p>
    <w:p w:rsidR="00BB50DB" w:rsidRPr="00781A38" w:rsidRDefault="00BB50DB" w:rsidP="00BB50DB">
      <w:pPr>
        <w:pStyle w:val="ConsPlusNormal0"/>
        <w:ind w:firstLine="540"/>
        <w:contextualSpacing/>
        <w:jc w:val="both"/>
        <w:rPr>
          <w:rFonts w:ascii="Times New Roman" w:hAnsi="Times New Roman" w:cs="Times New Roman"/>
          <w:sz w:val="24"/>
          <w:szCs w:val="24"/>
        </w:rPr>
      </w:pPr>
      <w:bookmarkStart w:id="16" w:name="Par852"/>
      <w:bookmarkEnd w:id="16"/>
      <w:r w:rsidRPr="00781A38">
        <w:rPr>
          <w:rFonts w:ascii="Times New Roman" w:hAnsi="Times New Roman" w:cs="Times New Roman"/>
          <w:sz w:val="24"/>
          <w:szCs w:val="24"/>
        </w:rPr>
        <w:t xml:space="preserve">4.1. Согласование проекта документа проводится до его подписания </w:t>
      </w:r>
      <w:r w:rsidR="00871702" w:rsidRPr="00781A38">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871702" w:rsidRPr="00781A38">
        <w:rPr>
          <w:rFonts w:ascii="Times New Roman" w:hAnsi="Times New Roman" w:cs="Times New Roman"/>
          <w:sz w:val="24"/>
          <w:szCs w:val="24"/>
        </w:rPr>
        <w:t xml:space="preserve"> сельского поселения </w:t>
      </w:r>
      <w:r w:rsidRPr="00781A38">
        <w:rPr>
          <w:rFonts w:ascii="Times New Roman" w:hAnsi="Times New Roman" w:cs="Times New Roman"/>
          <w:sz w:val="24"/>
          <w:szCs w:val="24"/>
        </w:rPr>
        <w:t xml:space="preserve">в целях оценки соответствия проекта законодательству Российской Федерации, локальным нормативным актам </w:t>
      </w:r>
      <w:r w:rsidR="00956B77" w:rsidRPr="00781A38">
        <w:rPr>
          <w:rFonts w:ascii="Times New Roman" w:hAnsi="Times New Roman" w:cs="Times New Roman"/>
          <w:sz w:val="24"/>
          <w:szCs w:val="24"/>
        </w:rPr>
        <w:t>администрации</w:t>
      </w:r>
      <w:r w:rsidRPr="00781A38">
        <w:rPr>
          <w:rFonts w:ascii="Times New Roman" w:hAnsi="Times New Roman" w:cs="Times New Roman"/>
          <w:sz w:val="24"/>
          <w:szCs w:val="24"/>
        </w:rPr>
        <w:t>, качества и эффективности предлагаемого решения.</w:t>
      </w:r>
      <w:r w:rsidR="00447903" w:rsidRPr="00781A38">
        <w:rPr>
          <w:rFonts w:ascii="Times New Roman" w:hAnsi="Times New Roman" w:cs="Times New Roman"/>
          <w:sz w:val="24"/>
          <w:szCs w:val="24"/>
        </w:rPr>
        <w:t xml:space="preserve">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4.2. Проекты документов согласуются:</w:t>
      </w:r>
    </w:p>
    <w:p w:rsidR="00BB50DB" w:rsidRPr="00272D07" w:rsidRDefault="00BB50DB" w:rsidP="00BB50DB">
      <w:pPr>
        <w:pStyle w:val="ConsPlusNormal0"/>
        <w:numPr>
          <w:ilvl w:val="0"/>
          <w:numId w:val="1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непосредственным исполнителем и руководителем подразделения-исполнителя;</w:t>
      </w:r>
    </w:p>
    <w:p w:rsidR="00BB50DB" w:rsidRDefault="00BB50DB" w:rsidP="00BB50DB">
      <w:pPr>
        <w:pStyle w:val="ConsPlusNormal0"/>
        <w:numPr>
          <w:ilvl w:val="0"/>
          <w:numId w:val="1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инициатором</w:t>
      </w:r>
      <w:r w:rsidR="00781A38">
        <w:rPr>
          <w:rFonts w:ascii="Times New Roman" w:hAnsi="Times New Roman" w:cs="Times New Roman"/>
          <w:sz w:val="24"/>
          <w:szCs w:val="24"/>
        </w:rPr>
        <w:t>.</w:t>
      </w:r>
    </w:p>
    <w:p w:rsidR="00781A38" w:rsidRPr="00781A38" w:rsidRDefault="00781A38" w:rsidP="00781A38">
      <w:pPr>
        <w:pStyle w:val="ConsPlusNorm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1A38">
        <w:rPr>
          <w:rFonts w:ascii="Times New Roman" w:hAnsi="Times New Roman" w:cs="Times New Roman"/>
          <w:sz w:val="24"/>
          <w:szCs w:val="24"/>
        </w:rPr>
        <w:t>4.</w:t>
      </w:r>
      <w:r>
        <w:rPr>
          <w:rFonts w:ascii="Times New Roman" w:hAnsi="Times New Roman" w:cs="Times New Roman"/>
          <w:sz w:val="24"/>
          <w:szCs w:val="24"/>
        </w:rPr>
        <w:t>3</w:t>
      </w:r>
      <w:r w:rsidRPr="00781A38">
        <w:rPr>
          <w:rFonts w:ascii="Times New Roman" w:hAnsi="Times New Roman" w:cs="Times New Roman"/>
          <w:sz w:val="24"/>
          <w:szCs w:val="24"/>
        </w:rPr>
        <w:t>.Сроки согласования документов составляют:</w:t>
      </w:r>
    </w:p>
    <w:p w:rsidR="00781A38" w:rsidRPr="00781A38" w:rsidRDefault="00781A38" w:rsidP="00781A38">
      <w:pPr>
        <w:pStyle w:val="ConsPlusNormal0"/>
        <w:ind w:left="1260"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781A38">
        <w:rPr>
          <w:rFonts w:ascii="Times New Roman" w:hAnsi="Times New Roman" w:cs="Times New Roman"/>
          <w:sz w:val="24"/>
          <w:szCs w:val="24"/>
        </w:rPr>
        <w:t xml:space="preserve"> Проекты служебных писем 1 – 3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ня;</w:t>
      </w:r>
    </w:p>
    <w:p w:rsidR="00781A38" w:rsidRPr="00781A38" w:rsidRDefault="00781A38" w:rsidP="00781A38">
      <w:pPr>
        <w:pStyle w:val="ConsPlusNormal0"/>
        <w:ind w:left="1260"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781A38">
        <w:rPr>
          <w:rFonts w:ascii="Times New Roman" w:hAnsi="Times New Roman" w:cs="Times New Roman"/>
          <w:sz w:val="24"/>
          <w:szCs w:val="24"/>
        </w:rPr>
        <w:t xml:space="preserve"> проекты приказов без приложения 1 – 3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ня;</w:t>
      </w:r>
    </w:p>
    <w:p w:rsidR="00781A38" w:rsidRPr="00781A38" w:rsidRDefault="00781A38" w:rsidP="00781A38">
      <w:pPr>
        <w:pStyle w:val="ConsPlusNormal0"/>
        <w:ind w:left="1260"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781A38">
        <w:rPr>
          <w:rFonts w:ascii="Times New Roman" w:hAnsi="Times New Roman" w:cs="Times New Roman"/>
          <w:sz w:val="24"/>
          <w:szCs w:val="24"/>
        </w:rPr>
        <w:t>проекты приказов с приложениями 3 – 5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ня;</w:t>
      </w:r>
    </w:p>
    <w:p w:rsidR="00781A38" w:rsidRPr="00781A38" w:rsidRDefault="00781A38" w:rsidP="00781A38">
      <w:pPr>
        <w:pStyle w:val="ConsPlusNormal0"/>
        <w:ind w:left="1260"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781A38">
        <w:rPr>
          <w:rFonts w:ascii="Times New Roman" w:hAnsi="Times New Roman" w:cs="Times New Roman"/>
          <w:sz w:val="24"/>
          <w:szCs w:val="24"/>
        </w:rPr>
        <w:t>проекты приказов с приложением локальных актов (более 50 стр.) 5 – 10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ней;</w:t>
      </w:r>
    </w:p>
    <w:p w:rsidR="00781A38" w:rsidRPr="00781A38" w:rsidRDefault="00781A38" w:rsidP="00781A38">
      <w:pPr>
        <w:pStyle w:val="ConsPlusNormal0"/>
        <w:ind w:left="1260"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781A38">
        <w:rPr>
          <w:rFonts w:ascii="Times New Roman" w:hAnsi="Times New Roman" w:cs="Times New Roman"/>
          <w:sz w:val="24"/>
          <w:szCs w:val="24"/>
        </w:rPr>
        <w:t>проекты протоколов, совещаний 1 – 3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ня.</w:t>
      </w:r>
    </w:p>
    <w:p w:rsidR="00781A38" w:rsidRPr="00272D07" w:rsidRDefault="00781A38" w:rsidP="00781A38">
      <w:pPr>
        <w:pStyle w:val="ConsPlusNormal0"/>
        <w:contextualSpacing/>
        <w:jc w:val="both"/>
        <w:rPr>
          <w:rFonts w:ascii="Times New Roman" w:hAnsi="Times New Roman" w:cs="Times New Roman"/>
          <w:sz w:val="24"/>
          <w:szCs w:val="24"/>
        </w:rPr>
      </w:pPr>
      <w:r w:rsidRPr="00781A38">
        <w:rPr>
          <w:rFonts w:ascii="Times New Roman" w:hAnsi="Times New Roman" w:cs="Times New Roman"/>
          <w:sz w:val="24"/>
          <w:szCs w:val="24"/>
        </w:rPr>
        <w:lastRenderedPageBreak/>
        <w:t>Сроки согласования проектов документов направленных на внешнее согласование не должны составлять более 30 раб</w:t>
      </w:r>
      <w:proofErr w:type="gramStart"/>
      <w:r w:rsidRPr="00781A38">
        <w:rPr>
          <w:rFonts w:ascii="Times New Roman" w:hAnsi="Times New Roman" w:cs="Times New Roman"/>
          <w:sz w:val="24"/>
          <w:szCs w:val="24"/>
        </w:rPr>
        <w:t>.</w:t>
      </w:r>
      <w:proofErr w:type="gramEnd"/>
      <w:r w:rsidRPr="00781A38">
        <w:rPr>
          <w:rFonts w:ascii="Times New Roman" w:hAnsi="Times New Roman" w:cs="Times New Roman"/>
          <w:sz w:val="24"/>
          <w:szCs w:val="24"/>
        </w:rPr>
        <w:t xml:space="preserve"> </w:t>
      </w:r>
      <w:proofErr w:type="gramStart"/>
      <w:r w:rsidRPr="00781A38">
        <w:rPr>
          <w:rFonts w:ascii="Times New Roman" w:hAnsi="Times New Roman" w:cs="Times New Roman"/>
          <w:sz w:val="24"/>
          <w:szCs w:val="24"/>
        </w:rPr>
        <w:t>д</w:t>
      </w:r>
      <w:proofErr w:type="gramEnd"/>
      <w:r w:rsidRPr="00781A38">
        <w:rPr>
          <w:rFonts w:ascii="Times New Roman" w:hAnsi="Times New Roman" w:cs="Times New Roman"/>
          <w:sz w:val="24"/>
          <w:szCs w:val="24"/>
        </w:rPr>
        <w:t>ней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w:t>
      </w:r>
      <w:r w:rsidR="00781A38">
        <w:rPr>
          <w:rFonts w:ascii="Times New Roman" w:hAnsi="Times New Roman" w:cs="Times New Roman"/>
          <w:sz w:val="24"/>
          <w:szCs w:val="24"/>
        </w:rPr>
        <w:t>4</w:t>
      </w:r>
      <w:r w:rsidRPr="00272D07">
        <w:rPr>
          <w:rFonts w:ascii="Times New Roman" w:hAnsi="Times New Roman" w:cs="Times New Roman"/>
          <w:sz w:val="24"/>
          <w:szCs w:val="24"/>
        </w:rPr>
        <w:t>. Утверждение документа производится:</w:t>
      </w:r>
    </w:p>
    <w:p w:rsidR="00BB50DB" w:rsidRPr="00272D07" w:rsidRDefault="00BB50DB" w:rsidP="00BB50DB">
      <w:pPr>
        <w:pStyle w:val="ConsPlusNormal0"/>
        <w:numPr>
          <w:ilvl w:val="0"/>
          <w:numId w:val="1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непосредственно руководителем - проставлением собственноручной подписи в грифе утверждения;</w:t>
      </w:r>
    </w:p>
    <w:p w:rsidR="00BB50DB" w:rsidRPr="00272D07" w:rsidRDefault="00B73B41" w:rsidP="00BB50DB">
      <w:pPr>
        <w:pStyle w:val="ConsPlusNormal0"/>
        <w:numPr>
          <w:ilvl w:val="0"/>
          <w:numId w:val="1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распоряжением</w:t>
      </w:r>
      <w:r w:rsidR="00BB50DB"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w:t>
      </w:r>
      <w:r w:rsidR="00781A38">
        <w:rPr>
          <w:rFonts w:ascii="Times New Roman" w:hAnsi="Times New Roman" w:cs="Times New Roman"/>
          <w:sz w:val="24"/>
          <w:szCs w:val="24"/>
        </w:rPr>
        <w:t>5</w:t>
      </w:r>
      <w:r w:rsidRPr="00272D07">
        <w:rPr>
          <w:rFonts w:ascii="Times New Roman" w:hAnsi="Times New Roman" w:cs="Times New Roman"/>
          <w:sz w:val="24"/>
          <w:szCs w:val="24"/>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w:t>
      </w:r>
      <w:r w:rsidR="00781A38">
        <w:rPr>
          <w:rFonts w:ascii="Times New Roman" w:hAnsi="Times New Roman" w:cs="Times New Roman"/>
          <w:sz w:val="24"/>
          <w:szCs w:val="24"/>
        </w:rPr>
        <w:t>6</w:t>
      </w:r>
      <w:r w:rsidRPr="00272D07">
        <w:rPr>
          <w:rFonts w:ascii="Times New Roman" w:hAnsi="Times New Roman" w:cs="Times New Roman"/>
          <w:sz w:val="24"/>
          <w:szCs w:val="24"/>
        </w:rPr>
        <w:t xml:space="preserve">. Подпись </w:t>
      </w:r>
      <w:r w:rsidR="00871702">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871702">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p>
    <w:p w:rsidR="00B6706D" w:rsidRDefault="00B6706D" w:rsidP="00BB50DB">
      <w:pPr>
        <w:pStyle w:val="ConsPlusNormal0"/>
        <w:ind w:firstLine="540"/>
        <w:contextualSpacing/>
        <w:jc w:val="both"/>
        <w:rPr>
          <w:rFonts w:ascii="Times New Roman" w:hAnsi="Times New Roman" w:cs="Times New Roman"/>
          <w:sz w:val="24"/>
          <w:szCs w:val="24"/>
        </w:rPr>
      </w:pPr>
    </w:p>
    <w:p w:rsidR="00B6706D" w:rsidRDefault="00B6706D"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 Организация документооборота</w:t>
      </w:r>
    </w:p>
    <w:p w:rsidR="00B73B41" w:rsidRPr="00272D07" w:rsidRDefault="00B73B41"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 </w:t>
      </w:r>
      <w:proofErr w:type="gramStart"/>
      <w:r w:rsidRPr="00272D07">
        <w:rPr>
          <w:rFonts w:ascii="Times New Roman" w:hAnsi="Times New Roman" w:cs="Times New Roman"/>
          <w:sz w:val="24"/>
          <w:szCs w:val="24"/>
        </w:rPr>
        <w:t xml:space="preserve">В документообороте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выделяются документопотоки: входящие (поступающие) документы; исходящие (отправляемые) документы; внутренние документы.</w:t>
      </w:r>
      <w:proofErr w:type="gramEnd"/>
      <w:r w:rsidRPr="00272D07">
        <w:rPr>
          <w:rFonts w:ascii="Times New Roman" w:hAnsi="Times New Roman" w:cs="Times New Roman"/>
          <w:sz w:val="24"/>
          <w:szCs w:val="24"/>
        </w:rPr>
        <w:t xml:space="preserve"> В составе входящих и исходящих документов выделяются:</w:t>
      </w:r>
    </w:p>
    <w:p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органов государственной власти, органов местного самоуправления;</w:t>
      </w:r>
    </w:p>
    <w:p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из государственных и негосударственных организаций;</w:t>
      </w:r>
    </w:p>
    <w:p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BB50DB" w:rsidRPr="00272D07" w:rsidRDefault="00BB50DB" w:rsidP="00BB50DB">
      <w:pPr>
        <w:pStyle w:val="ConsPlusNormal0"/>
        <w:numPr>
          <w:ilvl w:val="0"/>
          <w:numId w:val="2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обращения граждан.</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5.7. Доставка и отправка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осуществляются средствами почтовой связи, различными видами электросвязи (факсимильная, телеграфная, телефонная, электронная почта).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5.8. </w:t>
      </w:r>
      <w:proofErr w:type="gramStart"/>
      <w:r w:rsidRPr="00272D07">
        <w:rPr>
          <w:rFonts w:ascii="Times New Roman" w:hAnsi="Times New Roman" w:cs="Times New Roman"/>
          <w:sz w:val="24"/>
          <w:szCs w:val="24"/>
        </w:rPr>
        <w:t xml:space="preserve">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xml:space="preserve"> доставляется корреспонденция в виде писем, почтовых карточек, бандеролей и пакетов, печатных изданий, телеграмм, </w:t>
      </w:r>
      <w:proofErr w:type="spellStart"/>
      <w:r w:rsidRPr="00272D07">
        <w:rPr>
          <w:rFonts w:ascii="Times New Roman" w:hAnsi="Times New Roman" w:cs="Times New Roman"/>
          <w:sz w:val="24"/>
          <w:szCs w:val="24"/>
        </w:rPr>
        <w:t>факсограмм</w:t>
      </w:r>
      <w:proofErr w:type="spellEnd"/>
      <w:r w:rsidRPr="00272D07">
        <w:rPr>
          <w:rFonts w:ascii="Times New Roman" w:hAnsi="Times New Roman" w:cs="Times New Roman"/>
          <w:sz w:val="24"/>
          <w:szCs w:val="24"/>
        </w:rPr>
        <w:t xml:space="preserve">, электронных документов и электронных копий документов по электронной почте и СЭД </w:t>
      </w:r>
      <w:proofErr w:type="spellStart"/>
      <w:r w:rsidRPr="00272D07">
        <w:rPr>
          <w:rFonts w:ascii="Times New Roman" w:hAnsi="Times New Roman" w:cs="Times New Roman"/>
          <w:sz w:val="24"/>
          <w:szCs w:val="24"/>
        </w:rPr>
        <w:t>Directum</w:t>
      </w:r>
      <w:proofErr w:type="spellEnd"/>
      <w:r w:rsidRPr="00272D07">
        <w:rPr>
          <w:rFonts w:ascii="Times New Roman" w:hAnsi="Times New Roman" w:cs="Times New Roman"/>
          <w:sz w:val="24"/>
          <w:szCs w:val="24"/>
        </w:rPr>
        <w:t>.</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5.9. Прием документов осуществляется делопроизводителем. Документы, полученные работниками от других организаций, также передаются делопроизводителю для регистрации и/или учета</w:t>
      </w:r>
      <w:r w:rsidR="00447903">
        <w:rPr>
          <w:rFonts w:ascii="Times New Roman" w:hAnsi="Times New Roman" w:cs="Times New Roman"/>
          <w:sz w:val="24"/>
          <w:szCs w:val="24"/>
        </w:rPr>
        <w:t xml:space="preserve"> в электронном журнале</w:t>
      </w:r>
      <w:r w:rsidRPr="00272D07">
        <w:rPr>
          <w:rFonts w:ascii="Times New Roman" w:hAnsi="Times New Roman" w:cs="Times New Roman"/>
          <w:sz w:val="24"/>
          <w:szCs w:val="24"/>
        </w:rPr>
        <w:t>.</w:t>
      </w:r>
    </w:p>
    <w:p w:rsidR="00781A38"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5.10. Прием документов</w:t>
      </w:r>
      <w:r w:rsidR="00447903">
        <w:rPr>
          <w:rFonts w:ascii="Times New Roman" w:hAnsi="Times New Roman" w:cs="Times New Roman"/>
          <w:sz w:val="24"/>
          <w:szCs w:val="24"/>
        </w:rPr>
        <w:t>,</w:t>
      </w:r>
      <w:r w:rsidRPr="00272D07">
        <w:rPr>
          <w:rFonts w:ascii="Times New Roman" w:hAnsi="Times New Roman" w:cs="Times New Roman"/>
          <w:sz w:val="24"/>
          <w:szCs w:val="24"/>
        </w:rPr>
        <w:t xml:space="preserve"> поступивши</w:t>
      </w:r>
      <w:r w:rsidR="00447903">
        <w:rPr>
          <w:rFonts w:ascii="Times New Roman" w:hAnsi="Times New Roman" w:cs="Times New Roman"/>
          <w:sz w:val="24"/>
          <w:szCs w:val="24"/>
        </w:rPr>
        <w:t>х</w:t>
      </w:r>
      <w:r w:rsidRPr="00272D07">
        <w:rPr>
          <w:rFonts w:ascii="Times New Roman" w:hAnsi="Times New Roman" w:cs="Times New Roman"/>
          <w:sz w:val="24"/>
          <w:szCs w:val="24"/>
        </w:rPr>
        <w:t xml:space="preserve"> в </w:t>
      </w:r>
      <w:r w:rsidR="00956B77" w:rsidRPr="00272D07">
        <w:rPr>
          <w:rFonts w:ascii="Times New Roman" w:hAnsi="Times New Roman" w:cs="Times New Roman"/>
          <w:sz w:val="24"/>
          <w:szCs w:val="24"/>
        </w:rPr>
        <w:t>администраци</w:t>
      </w:r>
      <w:r w:rsidR="00447903">
        <w:rPr>
          <w:rFonts w:ascii="Times New Roman" w:hAnsi="Times New Roman" w:cs="Times New Roman"/>
          <w:sz w:val="24"/>
          <w:szCs w:val="24"/>
        </w:rPr>
        <w:t>ю</w:t>
      </w:r>
      <w:r w:rsidRPr="00272D07">
        <w:rPr>
          <w:rFonts w:ascii="Times New Roman" w:hAnsi="Times New Roman" w:cs="Times New Roman"/>
          <w:sz w:val="24"/>
          <w:szCs w:val="24"/>
        </w:rPr>
        <w:t xml:space="preserve"> через систему электронного документооборота </w:t>
      </w:r>
      <w:proofErr w:type="spellStart"/>
      <w:r w:rsidRPr="00272D07">
        <w:rPr>
          <w:rFonts w:ascii="Times New Roman" w:hAnsi="Times New Roman" w:cs="Times New Roman"/>
          <w:sz w:val="24"/>
          <w:szCs w:val="24"/>
        </w:rPr>
        <w:t>Directum</w:t>
      </w:r>
      <w:proofErr w:type="spellEnd"/>
      <w:r w:rsidR="00447903">
        <w:rPr>
          <w:rFonts w:ascii="Times New Roman" w:hAnsi="Times New Roman" w:cs="Times New Roman"/>
          <w:sz w:val="24"/>
          <w:szCs w:val="24"/>
        </w:rPr>
        <w:t>,</w:t>
      </w:r>
      <w:r w:rsidRPr="00272D07">
        <w:rPr>
          <w:rFonts w:ascii="Times New Roman" w:hAnsi="Times New Roman" w:cs="Times New Roman"/>
          <w:sz w:val="24"/>
          <w:szCs w:val="24"/>
        </w:rPr>
        <w:t xml:space="preserve"> осуществляется </w:t>
      </w:r>
      <w:r w:rsidR="00781A38">
        <w:rPr>
          <w:rFonts w:ascii="Times New Roman" w:hAnsi="Times New Roman" w:cs="Times New Roman"/>
          <w:sz w:val="24"/>
          <w:szCs w:val="24"/>
        </w:rPr>
        <w:t>управляющим делами</w:t>
      </w:r>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 дальнейшем документы предаются </w:t>
      </w:r>
      <w:r w:rsidRPr="00781A38">
        <w:rPr>
          <w:rFonts w:ascii="Times New Roman" w:hAnsi="Times New Roman" w:cs="Times New Roman"/>
          <w:sz w:val="24"/>
          <w:szCs w:val="24"/>
        </w:rPr>
        <w:t>делопроизводителю</w:t>
      </w:r>
      <w:r w:rsidRPr="00272D07">
        <w:rPr>
          <w:rFonts w:ascii="Times New Roman" w:hAnsi="Times New Roman" w:cs="Times New Roman"/>
          <w:sz w:val="24"/>
          <w:szCs w:val="24"/>
        </w:rPr>
        <w:t xml:space="preserve"> на бумажном носителе для</w:t>
      </w:r>
      <w:r w:rsidR="00447903">
        <w:rPr>
          <w:rFonts w:ascii="Times New Roman" w:hAnsi="Times New Roman" w:cs="Times New Roman"/>
          <w:sz w:val="24"/>
          <w:szCs w:val="24"/>
        </w:rPr>
        <w:t xml:space="preserve"> регистрации в электронном журнале и</w:t>
      </w:r>
      <w:r w:rsidRPr="00272D07">
        <w:rPr>
          <w:rFonts w:ascii="Times New Roman" w:hAnsi="Times New Roman" w:cs="Times New Roman"/>
          <w:sz w:val="24"/>
          <w:szCs w:val="24"/>
        </w:rPr>
        <w:t xml:space="preserve"> хранени</w:t>
      </w:r>
      <w:r w:rsidR="00447903">
        <w:rPr>
          <w:rFonts w:ascii="Times New Roman" w:hAnsi="Times New Roman" w:cs="Times New Roman"/>
          <w:sz w:val="24"/>
          <w:szCs w:val="24"/>
        </w:rPr>
        <w:t>я</w:t>
      </w:r>
      <w:r w:rsidRPr="00272D07">
        <w:rPr>
          <w:rFonts w:ascii="Times New Roman" w:hAnsi="Times New Roman" w:cs="Times New Roman"/>
          <w:sz w:val="24"/>
          <w:szCs w:val="24"/>
        </w:rPr>
        <w:t>.</w:t>
      </w:r>
      <w:r w:rsidR="00D964EC">
        <w:rPr>
          <w:rFonts w:ascii="Times New Roman" w:hAnsi="Times New Roman" w:cs="Times New Roman"/>
          <w:sz w:val="24"/>
          <w:szCs w:val="24"/>
        </w:rPr>
        <w:t xml:space="preserve">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5.11. Все поступившие в </w:t>
      </w:r>
      <w:r w:rsidR="00F671A0">
        <w:rPr>
          <w:rFonts w:ascii="Times New Roman" w:hAnsi="Times New Roman" w:cs="Times New Roman"/>
          <w:sz w:val="24"/>
          <w:szCs w:val="24"/>
        </w:rPr>
        <w:t>администрацию</w:t>
      </w:r>
      <w:r w:rsidRPr="00272D07">
        <w:rPr>
          <w:rFonts w:ascii="Times New Roman" w:hAnsi="Times New Roman" w:cs="Times New Roman"/>
          <w:sz w:val="24"/>
          <w:szCs w:val="24"/>
        </w:rPr>
        <w:t xml:space="preserve"> документы подлежат первичной обработке, включающей:</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правильности доставки документов;</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целостности упаковки (конвертов, пакетов);</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вскрытие упаковки (за исключением конвертов, пакетов с пометкой "Лично" и графами ограничения доступа к документу);</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целостности входящих документов, включая приложения;</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уничтожение конвертов, пакетов или упаковки;</w:t>
      </w:r>
    </w:p>
    <w:p w:rsidR="00BB50DB" w:rsidRPr="00272D07" w:rsidRDefault="00BB50DB" w:rsidP="00BB50DB">
      <w:pPr>
        <w:pStyle w:val="ConsPlusNormal0"/>
        <w:numPr>
          <w:ilvl w:val="0"/>
          <w:numId w:val="2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проставление отметки о поступлении документа </w:t>
      </w:r>
      <w:proofErr w:type="gramStart"/>
      <w:r w:rsidRPr="00272D07">
        <w:rPr>
          <w:rFonts w:ascii="Times New Roman" w:hAnsi="Times New Roman" w:cs="Times New Roman"/>
          <w:sz w:val="24"/>
          <w:szCs w:val="24"/>
        </w:rPr>
        <w:t>в</w:t>
      </w:r>
      <w:proofErr w:type="gram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5.12.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w:t>
      </w:r>
      <w:r w:rsidR="007E0391">
        <w:rPr>
          <w:rFonts w:ascii="Times New Roman" w:hAnsi="Times New Roman" w:cs="Times New Roman"/>
          <w:sz w:val="24"/>
          <w:szCs w:val="24"/>
        </w:rPr>
        <w:t xml:space="preserve">Главе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5.13.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272D07">
        <w:rPr>
          <w:rFonts w:ascii="Times New Roman" w:hAnsi="Times New Roman" w:cs="Times New Roman"/>
          <w:sz w:val="24"/>
          <w:szCs w:val="24"/>
        </w:rPr>
        <w:t>кт в дв</w:t>
      </w:r>
      <w:proofErr w:type="gramEnd"/>
      <w:r w:rsidRPr="00272D07">
        <w:rPr>
          <w:rFonts w:ascii="Times New Roman" w:hAnsi="Times New Roman" w:cs="Times New Roman"/>
          <w:sz w:val="24"/>
          <w:szCs w:val="24"/>
        </w:rPr>
        <w:t>ух экземплярах на бумажном носителе, подписываемый двумя работниками, включая делопроизводителя.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5.14. Конверты, пакеты или упаковка сохраняются и прилагаются к входящим документам в случаях:</w:t>
      </w:r>
    </w:p>
    <w:p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только по ним можно установить отправителя или дату отправления;</w:t>
      </w:r>
    </w:p>
    <w:p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входящий документ поступил позже указанного в тексте документа срока исполнения или даты мероприятия;</w:t>
      </w:r>
    </w:p>
    <w:p w:rsidR="00BB50DB" w:rsidRPr="00272D07" w:rsidRDefault="00BB50DB" w:rsidP="00BB50DB">
      <w:pPr>
        <w:pStyle w:val="ConsPlusNormal0"/>
        <w:numPr>
          <w:ilvl w:val="0"/>
          <w:numId w:val="2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 большом расхождении между датами подписания и получения документов.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После завершения работы с документом конверт вместе с документом помещается на хранение в дело.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5.15. 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BB50DB" w:rsidRPr="00272D07" w:rsidRDefault="00BB50DB" w:rsidP="00BB50DB">
      <w:pPr>
        <w:pStyle w:val="ConsPlusNormal0"/>
        <w:numPr>
          <w:ilvl w:val="0"/>
          <w:numId w:val="4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 отметкой "Лично" - непосредственно адресату;</w:t>
      </w:r>
    </w:p>
    <w:p w:rsidR="00BB50DB" w:rsidRPr="00272D07" w:rsidRDefault="00BB50DB" w:rsidP="00BB50DB">
      <w:pPr>
        <w:pStyle w:val="ConsPlusNormal0"/>
        <w:numPr>
          <w:ilvl w:val="0"/>
          <w:numId w:val="4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 грифами ограничения доступа – </w:t>
      </w:r>
      <w:r w:rsidR="007E0391">
        <w:rPr>
          <w:rFonts w:ascii="Times New Roman" w:hAnsi="Times New Roman" w:cs="Times New Roman"/>
          <w:sz w:val="24"/>
          <w:szCs w:val="24"/>
        </w:rPr>
        <w:t xml:space="preserve">Главе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отдел назначения.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5.16. Входящие электронные документы, поступившие от других организаций по электронной почте, принимаются делопроизводителем или </w:t>
      </w:r>
      <w:proofErr w:type="spellStart"/>
      <w:r w:rsidR="007E0391">
        <w:rPr>
          <w:rFonts w:ascii="Times New Roman" w:hAnsi="Times New Roman" w:cs="Times New Roman"/>
          <w:sz w:val="24"/>
          <w:szCs w:val="24"/>
        </w:rPr>
        <w:t>документоведом</w:t>
      </w:r>
      <w:proofErr w:type="spell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5.17. </w:t>
      </w:r>
      <w:proofErr w:type="gramStart"/>
      <w:r w:rsidRPr="00272D07">
        <w:rPr>
          <w:rFonts w:ascii="Times New Roman" w:hAnsi="Times New Roman" w:cs="Times New Roman"/>
          <w:sz w:val="24"/>
          <w:szCs w:val="24"/>
        </w:rPr>
        <w:t xml:space="preserve">Первичная обработка документов завершается их распределением (сортировкой) на регистрируемые и нерегистрируемые </w:t>
      </w:r>
      <w:hyperlink w:anchor="Par1991" w:tooltip="ПРИМЕРНЫЙ ПЕРЕЧЕНЬ" w:history="1">
        <w:r w:rsidRPr="00272D07">
          <w:rPr>
            <w:rFonts w:ascii="Times New Roman" w:hAnsi="Times New Roman" w:cs="Times New Roman"/>
            <w:color w:val="171717" w:themeColor="background2" w:themeShade="1A"/>
            <w:sz w:val="24"/>
            <w:szCs w:val="24"/>
          </w:rPr>
          <w:t xml:space="preserve">(приложение N </w:t>
        </w:r>
        <w:r w:rsidR="00F520F7" w:rsidRPr="00272D07">
          <w:rPr>
            <w:rFonts w:ascii="Times New Roman" w:hAnsi="Times New Roman" w:cs="Times New Roman"/>
            <w:color w:val="171717" w:themeColor="background2" w:themeShade="1A"/>
            <w:sz w:val="24"/>
            <w:szCs w:val="24"/>
          </w:rPr>
          <w:t>7</w:t>
        </w:r>
        <w:r w:rsidRPr="00272D07">
          <w:rPr>
            <w:rFonts w:ascii="Times New Roman" w:hAnsi="Times New Roman" w:cs="Times New Roman"/>
            <w:color w:val="171717" w:themeColor="background2" w:themeShade="1A"/>
            <w:sz w:val="24"/>
            <w:szCs w:val="24"/>
          </w:rPr>
          <w:t>)</w:t>
        </w:r>
      </w:hyperlink>
      <w:r w:rsidRPr="00272D07">
        <w:rPr>
          <w:rFonts w:ascii="Times New Roman" w:hAnsi="Times New Roman" w:cs="Times New Roman"/>
          <w:sz w:val="24"/>
          <w:szCs w:val="24"/>
        </w:rPr>
        <w:t>.</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5.18. Регистрация входящих документов осуществляется независимо от способа их доставки один раз делопроизводителем.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Регистрация обращений граждан осуществляется в течение трех дней с момента поступления обращения &lt;9&gt;.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&lt;9&gt; Федеральный </w:t>
      </w:r>
      <w:hyperlink r:id="rId23" w:history="1">
        <w:r w:rsidRPr="00272D07">
          <w:rPr>
            <w:rFonts w:ascii="Times New Roman" w:hAnsi="Times New Roman" w:cs="Times New Roman"/>
            <w:color w:val="171717" w:themeColor="background2" w:themeShade="1A"/>
            <w:sz w:val="24"/>
            <w:szCs w:val="24"/>
          </w:rPr>
          <w:t>закон</w:t>
        </w:r>
      </w:hyperlink>
      <w:r w:rsidRPr="00272D07">
        <w:rPr>
          <w:rFonts w:ascii="Times New Roman" w:hAnsi="Times New Roman" w:cs="Times New Roman"/>
          <w:color w:val="171717" w:themeColor="background2" w:themeShade="1A"/>
          <w:sz w:val="24"/>
          <w:szCs w:val="24"/>
        </w:rPr>
        <w:t xml:space="preserve"> </w:t>
      </w:r>
      <w:r w:rsidRPr="00272D07">
        <w:rPr>
          <w:rFonts w:ascii="Times New Roman" w:hAnsi="Times New Roman" w:cs="Times New Roman"/>
          <w:sz w:val="24"/>
          <w:szCs w:val="24"/>
        </w:rPr>
        <w:t>от 2 мая 2006 г. N 59-ФЗ "О порядке рассмотрения обращений граждан в Российской Федерации".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5.20.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w:t>
      </w:r>
      <w:proofErr w:type="gramStart"/>
      <w:r w:rsidRPr="00272D07">
        <w:rPr>
          <w:rFonts w:ascii="Times New Roman" w:hAnsi="Times New Roman" w:cs="Times New Roman"/>
          <w:sz w:val="24"/>
          <w:szCs w:val="24"/>
        </w:rPr>
        <w:t>в</w:t>
      </w:r>
      <w:proofErr w:type="gram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5.21. Исходящие документы, завизированные всеми заинтересованными лицами и подписанные </w:t>
      </w:r>
      <w:r w:rsidR="007E0391">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лицом, регистрируются у делопроизводителя.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5.22.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5.23. Перед регистрацией исходящих документов делопроизводитель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5.24.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5.25. Исходящий документ, подписанный </w:t>
      </w:r>
      <w:r w:rsidR="007E0391">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5.26. В зависимости от содержания и срочности документы, отправляемые из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доставляются адресатам средствами почтовой, спецсвязи, курьером, </w:t>
      </w:r>
      <w:proofErr w:type="gramStart"/>
      <w:r w:rsidRPr="00272D07">
        <w:rPr>
          <w:rFonts w:ascii="Times New Roman" w:hAnsi="Times New Roman" w:cs="Times New Roman"/>
          <w:sz w:val="24"/>
          <w:szCs w:val="24"/>
        </w:rPr>
        <w:t>экспресс-почтой</w:t>
      </w:r>
      <w:proofErr w:type="gramEnd"/>
      <w:r w:rsidRPr="00272D07">
        <w:rPr>
          <w:rFonts w:ascii="Times New Roman" w:hAnsi="Times New Roman" w:cs="Times New Roman"/>
          <w:sz w:val="24"/>
          <w:szCs w:val="24"/>
        </w:rPr>
        <w:t>, а также передаются по каналам электросвязи (факсимильная связь, телеграф, телефон, электронная почта).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Обработка корреспонденции для отправки почтовой связью осуществляется в соответствии с </w:t>
      </w:r>
      <w:hyperlink r:id="rId24"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оказания услуг почтовой связи &lt;10&gt;.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AB56E6">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 xml:space="preserve">&lt;10&gt; </w:t>
      </w:r>
      <w:hyperlink r:id="rId25" w:history="1">
        <w:r w:rsidRPr="00272D07">
          <w:rPr>
            <w:rFonts w:ascii="Times New Roman" w:hAnsi="Times New Roman" w:cs="Times New Roman"/>
            <w:color w:val="171717" w:themeColor="background2" w:themeShade="1A"/>
            <w:sz w:val="24"/>
            <w:szCs w:val="24"/>
          </w:rPr>
          <w:t>Приказ</w:t>
        </w:r>
      </w:hyperlink>
      <w:r w:rsidRPr="00272D07">
        <w:rPr>
          <w:rFonts w:ascii="Times New Roman" w:hAnsi="Times New Roman" w:cs="Times New Roman"/>
          <w:sz w:val="24"/>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w:t>
      </w:r>
      <w:proofErr w:type="gramEnd"/>
      <w:r w:rsidRPr="00272D07">
        <w:rPr>
          <w:rFonts w:ascii="Times New Roman" w:hAnsi="Times New Roman" w:cs="Times New Roman"/>
          <w:sz w:val="24"/>
          <w:szCs w:val="24"/>
        </w:rPr>
        <w:t xml:space="preserve"> связи и массовых коммуникаций Российской Федерации от 31 июля 2014 г. N 234 </w:t>
      </w:r>
      <w:r w:rsidR="00443FEC" w:rsidRPr="00272D07">
        <w:rPr>
          <w:rFonts w:ascii="Times New Roman" w:hAnsi="Times New Roman" w:cs="Times New Roman"/>
          <w:sz w:val="24"/>
          <w:szCs w:val="24"/>
        </w:rPr>
        <w:t>«</w:t>
      </w:r>
      <w:r w:rsidRPr="00272D07">
        <w:rPr>
          <w:rFonts w:ascii="Times New Roman" w:hAnsi="Times New Roman" w:cs="Times New Roman"/>
          <w:sz w:val="24"/>
          <w:szCs w:val="24"/>
        </w:rPr>
        <w:t>Об утверждении Правил оказания услуг почтовой связи</w:t>
      </w:r>
      <w:r w:rsidR="00443FEC" w:rsidRPr="00272D07">
        <w:rPr>
          <w:rFonts w:ascii="Times New Roman" w:hAnsi="Times New Roman" w:cs="Times New Roman"/>
          <w:sz w:val="24"/>
          <w:szCs w:val="24"/>
        </w:rPr>
        <w:t>»</w:t>
      </w:r>
      <w:r w:rsidR="00AB56E6">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5.27.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структуры).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5.28. Проекты распорядительных документов (</w:t>
      </w:r>
      <w:r w:rsidR="00443FEC" w:rsidRPr="00272D07">
        <w:rPr>
          <w:rFonts w:ascii="Times New Roman" w:hAnsi="Times New Roman" w:cs="Times New Roman"/>
          <w:sz w:val="24"/>
          <w:szCs w:val="24"/>
        </w:rPr>
        <w:t>распоряжений, постановлений</w:t>
      </w:r>
      <w:r w:rsidRPr="00272D07">
        <w:rPr>
          <w:rFonts w:ascii="Times New Roman" w:hAnsi="Times New Roman" w:cs="Times New Roman"/>
          <w:sz w:val="24"/>
          <w:szCs w:val="24"/>
        </w:rPr>
        <w:t>), подготовленных для подписания, после подготовки и согласования с заинтересованными лицами передаются делопроизводителю для проверки правильности их оформления.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5.29. Правильно оформленные </w:t>
      </w:r>
      <w:r w:rsidR="00443FEC" w:rsidRPr="00272D07">
        <w:rPr>
          <w:rFonts w:ascii="Times New Roman" w:hAnsi="Times New Roman" w:cs="Times New Roman"/>
          <w:sz w:val="24"/>
          <w:szCs w:val="24"/>
        </w:rPr>
        <w:t>распорядительные документы</w:t>
      </w:r>
      <w:r w:rsidRPr="00272D07">
        <w:rPr>
          <w:rFonts w:ascii="Times New Roman" w:hAnsi="Times New Roman" w:cs="Times New Roman"/>
          <w:sz w:val="24"/>
          <w:szCs w:val="24"/>
        </w:rPr>
        <w:t xml:space="preserve"> передаются на подпись </w:t>
      </w:r>
      <w:r w:rsidR="007E0391">
        <w:rPr>
          <w:rFonts w:ascii="Times New Roman" w:hAnsi="Times New Roman" w:cs="Times New Roman"/>
          <w:sz w:val="24"/>
          <w:szCs w:val="24"/>
        </w:rPr>
        <w:t xml:space="preserve">Главе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иному уполномоченному им лицу.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5.30. Подписанные </w:t>
      </w:r>
      <w:r w:rsidR="00443FEC" w:rsidRPr="00272D07">
        <w:rPr>
          <w:rFonts w:ascii="Times New Roman" w:hAnsi="Times New Roman" w:cs="Times New Roman"/>
          <w:sz w:val="24"/>
          <w:szCs w:val="24"/>
        </w:rPr>
        <w:t>постановления</w:t>
      </w:r>
      <w:r w:rsidRPr="00272D07">
        <w:rPr>
          <w:rFonts w:ascii="Times New Roman" w:hAnsi="Times New Roman" w:cs="Times New Roman"/>
          <w:sz w:val="24"/>
          <w:szCs w:val="24"/>
        </w:rPr>
        <w:t xml:space="preserve">, распоряжения по основной деятельности регистрируются делопроизводителем. Подготовка </w:t>
      </w:r>
      <w:r w:rsidR="00443FEC" w:rsidRPr="00272D07">
        <w:rPr>
          <w:rFonts w:ascii="Times New Roman" w:hAnsi="Times New Roman" w:cs="Times New Roman"/>
          <w:sz w:val="24"/>
          <w:szCs w:val="24"/>
        </w:rPr>
        <w:t>распоряжений</w:t>
      </w:r>
      <w:r w:rsidRPr="00272D07">
        <w:rPr>
          <w:rFonts w:ascii="Times New Roman" w:hAnsi="Times New Roman" w:cs="Times New Roman"/>
          <w:sz w:val="24"/>
          <w:szCs w:val="24"/>
        </w:rPr>
        <w:t xml:space="preserve"> по личному составу к подписанию руководителем и их регистрация осуществляются </w:t>
      </w:r>
      <w:r w:rsidR="00443FEC" w:rsidRPr="00272D07">
        <w:rPr>
          <w:rFonts w:ascii="Times New Roman" w:hAnsi="Times New Roman" w:cs="Times New Roman"/>
          <w:sz w:val="24"/>
          <w:szCs w:val="24"/>
        </w:rPr>
        <w:t xml:space="preserve">управляющим делами Администрации </w:t>
      </w:r>
      <w:proofErr w:type="spellStart"/>
      <w:r w:rsidR="00930A7F">
        <w:rPr>
          <w:rFonts w:ascii="Times New Roman" w:hAnsi="Times New Roman" w:cs="Times New Roman"/>
          <w:sz w:val="24"/>
          <w:szCs w:val="24"/>
        </w:rPr>
        <w:t>Турунтаевского</w:t>
      </w:r>
      <w:proofErr w:type="spellEnd"/>
      <w:r w:rsidR="00443FEC"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rsidR="00BB50DB" w:rsidRDefault="00443FEC"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Распоряжениям</w:t>
      </w:r>
      <w:r w:rsidR="00BB50DB" w:rsidRPr="00272D07">
        <w:rPr>
          <w:rFonts w:ascii="Times New Roman" w:hAnsi="Times New Roman" w:cs="Times New Roman"/>
          <w:sz w:val="24"/>
          <w:szCs w:val="24"/>
        </w:rPr>
        <w:t xml:space="preserve"> по основной деятельности присваиваются порядковые номера в пределах календарного года. Порядковый номер документа может дополняться, </w:t>
      </w:r>
      <w:proofErr w:type="gramStart"/>
      <w:r w:rsidR="00BB50DB" w:rsidRPr="00272D07">
        <w:rPr>
          <w:rFonts w:ascii="Times New Roman" w:hAnsi="Times New Roman" w:cs="Times New Roman"/>
          <w:sz w:val="24"/>
          <w:szCs w:val="24"/>
        </w:rPr>
        <w:t>обозначающим</w:t>
      </w:r>
      <w:proofErr w:type="gramEnd"/>
      <w:r w:rsidR="00BB50DB" w:rsidRPr="00272D07">
        <w:rPr>
          <w:rFonts w:ascii="Times New Roman" w:hAnsi="Times New Roman" w:cs="Times New Roman"/>
          <w:sz w:val="24"/>
          <w:szCs w:val="24"/>
        </w:rPr>
        <w:t xml:space="preserve"> принадлежность документа соответствующей группе документов.</w:t>
      </w:r>
    </w:p>
    <w:p w:rsidR="004A756B" w:rsidRDefault="004A756B" w:rsidP="004A756B">
      <w:pPr>
        <w:pStyle w:val="ConsPlusNormal0"/>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Приказ от 17.07.2017 № </w:t>
      </w:r>
      <w:r w:rsidRPr="00D904E8">
        <w:rPr>
          <w:rFonts w:ascii="Times New Roman" w:hAnsi="Times New Roman" w:cs="Times New Roman"/>
          <w:sz w:val="24"/>
          <w:szCs w:val="24"/>
        </w:rPr>
        <w:t>77</w:t>
      </w:r>
      <w:r w:rsidR="00702BB2" w:rsidRPr="00D904E8">
        <w:rPr>
          <w:rFonts w:ascii="Times New Roman" w:hAnsi="Times New Roman" w:cs="Times New Roman"/>
          <w:sz w:val="24"/>
          <w:szCs w:val="24"/>
        </w:rPr>
        <w:t>к</w:t>
      </w:r>
    </w:p>
    <w:p w:rsidR="004A756B" w:rsidRPr="00272D07" w:rsidRDefault="004A756B" w:rsidP="004A756B">
      <w:pPr>
        <w:pStyle w:val="ConsPlusNormal0"/>
        <w:ind w:firstLine="540"/>
        <w:contextualSpacing/>
        <w:jc w:val="center"/>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5.31. Подлинники </w:t>
      </w:r>
      <w:r w:rsidR="00443FEC" w:rsidRPr="00272D07">
        <w:rPr>
          <w:rFonts w:ascii="Times New Roman" w:hAnsi="Times New Roman" w:cs="Times New Roman"/>
          <w:sz w:val="24"/>
          <w:szCs w:val="24"/>
        </w:rPr>
        <w:t>распорядительных документов</w:t>
      </w:r>
      <w:r w:rsidRPr="00272D07">
        <w:rPr>
          <w:rFonts w:ascii="Times New Roman" w:hAnsi="Times New Roman" w:cs="Times New Roman"/>
          <w:sz w:val="24"/>
          <w:szCs w:val="24"/>
        </w:rPr>
        <w:t xml:space="preserve"> по месту их регистрации формируются в </w:t>
      </w:r>
      <w:r w:rsidRPr="00272D07">
        <w:rPr>
          <w:rFonts w:ascii="Times New Roman" w:hAnsi="Times New Roman" w:cs="Times New Roman"/>
          <w:sz w:val="24"/>
          <w:szCs w:val="24"/>
        </w:rPr>
        <w:lastRenderedPageBreak/>
        <w:t xml:space="preserve">дела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Копии </w:t>
      </w:r>
      <w:r w:rsidR="00443FEC" w:rsidRPr="00272D07">
        <w:rPr>
          <w:rFonts w:ascii="Times New Roman" w:hAnsi="Times New Roman" w:cs="Times New Roman"/>
          <w:sz w:val="24"/>
          <w:szCs w:val="24"/>
        </w:rPr>
        <w:t xml:space="preserve">распорядительных документов </w:t>
      </w:r>
      <w:r w:rsidRPr="00272D07">
        <w:rPr>
          <w:rFonts w:ascii="Times New Roman" w:hAnsi="Times New Roman" w:cs="Times New Roman"/>
          <w:sz w:val="24"/>
          <w:szCs w:val="24"/>
        </w:rPr>
        <w:t>рассылаются исполнителям и иным заинтересованным лицам в электронной форме или на бумажном носителе в соответствии с указателем рассылки.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Копии </w:t>
      </w:r>
      <w:r w:rsidR="00443FEC" w:rsidRPr="00272D07">
        <w:rPr>
          <w:rFonts w:ascii="Times New Roman" w:hAnsi="Times New Roman" w:cs="Times New Roman"/>
          <w:sz w:val="24"/>
          <w:szCs w:val="24"/>
        </w:rPr>
        <w:t>распорядительных документов</w:t>
      </w:r>
      <w:r w:rsidRPr="00272D07">
        <w:rPr>
          <w:rFonts w:ascii="Times New Roman" w:hAnsi="Times New Roman" w:cs="Times New Roman"/>
          <w:sz w:val="24"/>
          <w:szCs w:val="24"/>
        </w:rPr>
        <w:t>, рассылаемые на бумажном носителе, заверяются.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VI. Контроль исполнения документов (поручений)</w:t>
      </w:r>
    </w:p>
    <w:p w:rsidR="00443FEC" w:rsidRPr="00272D07" w:rsidRDefault="00443FEC"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 Контроль исполнения документов (поручений) ведется в целях их своевременного и качественного исполнения.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6.2. Контроль исполнения документов (поручений) ведется: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D904E8">
        <w:rPr>
          <w:rFonts w:ascii="Times New Roman" w:hAnsi="Times New Roman" w:cs="Times New Roman"/>
          <w:sz w:val="24"/>
          <w:szCs w:val="24"/>
        </w:rPr>
        <w:t xml:space="preserve">руководителем </w:t>
      </w:r>
      <w:r w:rsidR="00702BB2" w:rsidRPr="00D904E8">
        <w:rPr>
          <w:rFonts w:ascii="Times New Roman" w:hAnsi="Times New Roman" w:cs="Times New Roman"/>
          <w:sz w:val="24"/>
          <w:szCs w:val="24"/>
        </w:rPr>
        <w:t>организации</w:t>
      </w:r>
      <w:r w:rsidRPr="00D904E8">
        <w:rPr>
          <w:rFonts w:ascii="Times New Roman" w:hAnsi="Times New Roman" w:cs="Times New Roman"/>
          <w:sz w:val="24"/>
          <w:szCs w:val="24"/>
        </w:rPr>
        <w:t xml:space="preserve"> - исполнения документов (поручений) по существу;</w:t>
      </w:r>
      <w:r w:rsidR="00005893" w:rsidRPr="00D904E8">
        <w:rPr>
          <w:rFonts w:ascii="Times New Roman" w:hAnsi="Times New Roman" w:cs="Times New Roman"/>
          <w:sz w:val="24"/>
          <w:szCs w:val="24"/>
        </w:rPr>
        <w:t xml:space="preserve"> </w:t>
      </w:r>
      <w:r w:rsidR="00702BB2" w:rsidRPr="00D904E8">
        <w:rPr>
          <w:rFonts w:ascii="Times New Roman" w:hAnsi="Times New Roman" w:cs="Times New Roman"/>
          <w:sz w:val="24"/>
          <w:szCs w:val="24"/>
        </w:rPr>
        <w:t>делопроизводителем – сроков исполнения</w:t>
      </w:r>
      <w:r w:rsidR="00702BB2">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6.4. Контроль сроков исполнения документов (поручений) включает в себя:</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постановку документов (поручений) на контроль;</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проверку своевременности доведения документов (поручений) до исполнителей;</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предварительную проверку и регулирование хода исполнения документов (поручений);</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снятие с контроля документов (поручений);</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учет, обобщение и анализ результатов хода исполнения документов (поручений);</w:t>
      </w:r>
    </w:p>
    <w:p w:rsidR="00BB50DB" w:rsidRPr="00272D07" w:rsidRDefault="00BB50DB" w:rsidP="00BB50DB">
      <w:pPr>
        <w:pStyle w:val="ConsPlusNormal0"/>
        <w:numPr>
          <w:ilvl w:val="0"/>
          <w:numId w:val="2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информирование руководителей о ходе исполнения документов (поручений) и состоянии исполнительской дисциплины.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6.5. Сроки исполнения документов (поручений) исчисляются в календарных днях.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Дата исполнения документа (поручения) фиксируется </w:t>
      </w:r>
      <w:r w:rsidR="006A74A6" w:rsidRPr="00272D07">
        <w:rPr>
          <w:rFonts w:ascii="Times New Roman" w:hAnsi="Times New Roman" w:cs="Times New Roman"/>
          <w:sz w:val="24"/>
          <w:szCs w:val="24"/>
        </w:rPr>
        <w:t xml:space="preserve">в </w:t>
      </w:r>
      <w:r w:rsidRPr="00272D07">
        <w:rPr>
          <w:rFonts w:ascii="Times New Roman" w:hAnsi="Times New Roman" w:cs="Times New Roman"/>
          <w:sz w:val="24"/>
          <w:szCs w:val="24"/>
        </w:rPr>
        <w:t>регистрационно-учетной форме (</w:t>
      </w:r>
      <w:r w:rsidR="006A74A6" w:rsidRPr="00272D07">
        <w:rPr>
          <w:rFonts w:ascii="Times New Roman" w:hAnsi="Times New Roman" w:cs="Times New Roman"/>
          <w:sz w:val="24"/>
          <w:szCs w:val="24"/>
        </w:rPr>
        <w:t xml:space="preserve">электронном </w:t>
      </w:r>
      <w:r w:rsidRPr="00272D07">
        <w:rPr>
          <w:rFonts w:ascii="Times New Roman" w:hAnsi="Times New Roman" w:cs="Times New Roman"/>
          <w:sz w:val="24"/>
          <w:szCs w:val="24"/>
        </w:rPr>
        <w:t>журнале), используемой для отслеживания сроков исполнения документа (поручения).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Сроки исполнения документов (поручений) устанавливаются руководителем, исходя из срока, установленного </w:t>
      </w:r>
      <w:r w:rsidR="007E0391">
        <w:rPr>
          <w:rFonts w:ascii="Times New Roman" w:hAnsi="Times New Roman" w:cs="Times New Roman"/>
          <w:sz w:val="24"/>
          <w:szCs w:val="24"/>
        </w:rPr>
        <w:t>организацией</w:t>
      </w:r>
      <w:r w:rsidRPr="00272D07">
        <w:rPr>
          <w:rFonts w:ascii="Times New Roman" w:hAnsi="Times New Roman" w:cs="Times New Roman"/>
          <w:sz w:val="24"/>
          <w:szCs w:val="24"/>
        </w:rPr>
        <w:t>, направившей документ, или сроков, установленных законодательством Российской Федерации.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6.6. Документы (поручения) подлежат исполнению в следующие сроки:</w:t>
      </w:r>
    </w:p>
    <w:p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 конкретной датой исполнения - в указанный срок;</w:t>
      </w:r>
    </w:p>
    <w:p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 парламентским запросам - не позднее чем через 15 дней со дня получения;</w:t>
      </w:r>
    </w:p>
    <w:p w:rsidR="00BB50DB" w:rsidRPr="00272D07" w:rsidRDefault="00BB50DB" w:rsidP="00BB50DB">
      <w:pPr>
        <w:pStyle w:val="ConsPlusNormal0"/>
        <w:numPr>
          <w:ilvl w:val="0"/>
          <w:numId w:val="24"/>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 обращениям граждан - 30 дней со дня регистрации.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6.7. Приостановить исполнение контрольного документа (поручения), а также отменить его может </w:t>
      </w:r>
      <w:r w:rsidR="007E0391">
        <w:rPr>
          <w:rFonts w:ascii="Times New Roman" w:hAnsi="Times New Roman" w:cs="Times New Roman"/>
          <w:sz w:val="24"/>
          <w:szCs w:val="24"/>
        </w:rPr>
        <w:t xml:space="preserve">Глава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подписавший документ или давший поручение (указание).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6.8. В целях своевременного исполнения документов, поручений (указаний), поставленных на контроль, делопроизводитель проверяет своевременность доведения документа (поручения) до исполнителя.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6.10. Предварительный контроль осуществляется в следующем порядке:</w:t>
      </w:r>
    </w:p>
    <w:p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документов (поручений) последующих лет - не реже одного раза в год;</w:t>
      </w:r>
    </w:p>
    <w:p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документов (поручений) последующих месяцев текущего года - не реже одного раза в месяц;</w:t>
      </w:r>
    </w:p>
    <w:p w:rsidR="00BB50DB" w:rsidRPr="00272D07" w:rsidRDefault="00BB50DB" w:rsidP="00BB50DB">
      <w:pPr>
        <w:pStyle w:val="ConsPlusNormal0"/>
        <w:numPr>
          <w:ilvl w:val="0"/>
          <w:numId w:val="25"/>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документов (поручений) текущего месяца - за 5 дней до истечения срока исполнения.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6.11.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Об изменении срока исполнения документа (поручения) ответственный исполнитель информирует делопроизводителя.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6.13. Документы (поручения), не снятые с контроля, а также документы (поручения), срок исполнения которых не продлен, считаются неисполненными.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VII. Организация работы исполнителя с документами</w:t>
      </w:r>
    </w:p>
    <w:p w:rsidR="00CD0AB2" w:rsidRPr="00272D07" w:rsidRDefault="00CD0AB2" w:rsidP="00BB50DB">
      <w:pPr>
        <w:pStyle w:val="ConsPlusTitle"/>
        <w:contextualSpacing/>
        <w:jc w:val="center"/>
        <w:outlineLvl w:val="1"/>
        <w:rPr>
          <w:rFonts w:ascii="Times New Roman" w:hAnsi="Times New Roman" w:cs="Times New Roman"/>
        </w:rPr>
      </w:pPr>
    </w:p>
    <w:p w:rsidR="00BB50DB" w:rsidRPr="00272D07" w:rsidRDefault="00BB50DB" w:rsidP="00CD0AB2">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7.1. Исполнитель получает документы на исполнение в день их рассмотрения или на следующий рабочий день в соответствии с резолюциями руководства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Срочные документы передаются исполнителю незамедлительно.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7.3. Исполнение документа предусматривает:</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сбор и анализ необходимой информации;</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проекта документа и его оформление;</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согласование проекта документа с заинтересованными лицами;</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доработку проекта документа по замечаниям, полученным в ходе согласования и, при необходимости, - повторное согласование);</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списка (указателя) рассылки документа, если документ адресован группе организаций;</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представление проекта документа на подпись (утверждение) руководству;</w:t>
      </w:r>
    </w:p>
    <w:p w:rsidR="00BB50DB" w:rsidRPr="00272D07" w:rsidRDefault="00BB50DB" w:rsidP="00BB50DB">
      <w:pPr>
        <w:pStyle w:val="ConsPlusNormal0"/>
        <w:numPr>
          <w:ilvl w:val="0"/>
          <w:numId w:val="2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подготовку документа к отправке и передачу копии документа в дело делопроизводите</w:t>
      </w:r>
      <w:r w:rsidR="00146B31">
        <w:rPr>
          <w:rFonts w:ascii="Times New Roman" w:hAnsi="Times New Roman" w:cs="Times New Roman"/>
          <w:sz w:val="24"/>
          <w:szCs w:val="24"/>
        </w:rPr>
        <w:t>ле</w:t>
      </w:r>
      <w:r w:rsidRPr="00272D07">
        <w:rPr>
          <w:rFonts w:ascii="Times New Roman" w:hAnsi="Times New Roman" w:cs="Times New Roman"/>
          <w:sz w:val="24"/>
          <w:szCs w:val="24"/>
        </w:rPr>
        <w:t>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7.6. При увольнении или переходе на другой участок работы сотрудник обязан сдать документы и дела руководителю подразделения/отдела или по его </w:t>
      </w:r>
      <w:proofErr w:type="gramStart"/>
      <w:r w:rsidRPr="00272D07">
        <w:rPr>
          <w:rFonts w:ascii="Times New Roman" w:hAnsi="Times New Roman" w:cs="Times New Roman"/>
          <w:sz w:val="24"/>
          <w:szCs w:val="24"/>
        </w:rPr>
        <w:t>указанию</w:t>
      </w:r>
      <w:proofErr w:type="gramEnd"/>
      <w:r w:rsidRPr="00272D07">
        <w:rPr>
          <w:rFonts w:ascii="Times New Roman" w:hAnsi="Times New Roman" w:cs="Times New Roman"/>
          <w:sz w:val="24"/>
          <w:szCs w:val="24"/>
        </w:rPr>
        <w:t xml:space="preserve">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 xml:space="preserve">VIII. Формирование документального фонда </w:t>
      </w:r>
      <w:r w:rsidR="00956B77" w:rsidRPr="00272D07">
        <w:rPr>
          <w:rFonts w:ascii="Times New Roman" w:hAnsi="Times New Roman" w:cs="Times New Roman"/>
        </w:rPr>
        <w:t>администрации</w:t>
      </w:r>
    </w:p>
    <w:p w:rsidR="00C5686F" w:rsidRPr="00272D07" w:rsidRDefault="00C5686F"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 Оперативное хранение документов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до передачи их на хранение в архив или уничтожение осуществляется в структурных подразделениях/отделах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 В целях хранения, поиска и использования документы на бумажном носителе формируются в дела в соответствии с номенклатурой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составляется на основе изучения состава и содержания документов, образующихся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включая документы, поступающие из других организаций.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 При составлении номенклатуры дел следует руководствоваться уставом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положениями о структурных подразделениях, штатным расписанием, планами и отчетами о работе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номенклатурой дел за прошедший год, локальными нормативными актами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содержащими сведения о документах, образующихся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8.5. В номенклатуру дел включаются все документы, отражающие деятельность структурных подразделений/отделов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Не включаются в номенклатуру дел периодические издания, книги, брошюры.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8.6.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(сводная) составляется делопроизводителем по форме, установленной </w:t>
      </w:r>
      <w:hyperlink r:id="rId26" w:history="1">
        <w:r w:rsidRPr="00272D07">
          <w:rPr>
            <w:rFonts w:ascii="Times New Roman" w:hAnsi="Times New Roman" w:cs="Times New Roman"/>
            <w:color w:val="171717" w:themeColor="background2" w:themeShade="1A"/>
            <w:sz w:val="24"/>
            <w:szCs w:val="24"/>
          </w:rPr>
          <w:t>Правилами</w:t>
        </w:r>
      </w:hyperlink>
      <w:r w:rsidRPr="00272D07">
        <w:rPr>
          <w:rFonts w:ascii="Times New Roman" w:hAnsi="Times New Roman" w:cs="Times New Roman"/>
          <w:sz w:val="24"/>
          <w:szCs w:val="24"/>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&lt;11&gt; (далее - Правила хранения).</w:t>
      </w:r>
    </w:p>
    <w:p w:rsidR="00BB50DB" w:rsidRPr="00272D07" w:rsidRDefault="00BB50DB" w:rsidP="00BB50DB">
      <w:pPr>
        <w:pStyle w:val="ConsPlusNormal0"/>
        <w:ind w:firstLine="539"/>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AB56E6">
      <w:pPr>
        <w:pStyle w:val="ConsPlusNormal0"/>
        <w:ind w:firstLine="539"/>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 xml:space="preserve">&lt;11&gt; </w:t>
      </w:r>
      <w:hyperlink r:id="rId27" w:history="1">
        <w:r w:rsidRPr="00272D07">
          <w:rPr>
            <w:rFonts w:ascii="Times New Roman" w:hAnsi="Times New Roman" w:cs="Times New Roman"/>
            <w:color w:val="171717" w:themeColor="background2" w:themeShade="1A"/>
            <w:sz w:val="24"/>
            <w:szCs w:val="24"/>
          </w:rPr>
          <w:t>Приложение N 25</w:t>
        </w:r>
      </w:hyperlink>
      <w:r w:rsidRPr="00272D07">
        <w:rPr>
          <w:rFonts w:ascii="Times New Roman" w:hAnsi="Times New Roman" w:cs="Times New Roman"/>
          <w:sz w:val="24"/>
          <w:szCs w:val="24"/>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N 526 (зарегистрирован в Министерстве юстиции Российской Федерации 7 сентября 2015 г., регистрационный N 388</w:t>
      </w:r>
      <w:r w:rsidR="00AB56E6">
        <w:rPr>
          <w:rFonts w:ascii="Times New Roman" w:hAnsi="Times New Roman" w:cs="Times New Roman"/>
          <w:sz w:val="24"/>
          <w:szCs w:val="24"/>
        </w:rPr>
        <w:t>30) (далее - Правила хранения).</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Сводная номенклатура дел составляется в последнем квартале текущего года на предстоящий календарный год.</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8.7.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подписывается делопроизводителем, визируется лицом, ответственным за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согласовывается с экспертной комиссией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один раз в 5 лет представляется на согласование ЭПК комитета по делам архивов Департамента по культуре Томской области (далее - ЭПК).</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Номенклатура дел, согласованная ЭПК утверждается </w:t>
      </w:r>
      <w:r w:rsidR="007E0391">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 вводится в действие с 1-го января предстоящего календарного года.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8.8. </w:t>
      </w:r>
      <w:proofErr w:type="gramStart"/>
      <w:r w:rsidRPr="00272D07">
        <w:rPr>
          <w:rFonts w:ascii="Times New Roman" w:hAnsi="Times New Roman" w:cs="Times New Roman"/>
          <w:sz w:val="24"/>
          <w:szCs w:val="24"/>
        </w:rPr>
        <w:t xml:space="preserve">Согласованная с соответствующей ЭПК архивного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7E0391">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 вводится в действие с 1 января предстоящего календарного года.</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8.9. Первый экземпляр утвержденной номенклатуры дел является документом постоянного хранения и включается в номенклатуру дел в раздел делопроизводства, второй - используется делопроизводителем в качестве рабочего экземпляра, третий экземпляр, утвержденн</w:t>
      </w:r>
      <w:r w:rsidR="00956B77" w:rsidRPr="00272D07">
        <w:rPr>
          <w:rFonts w:ascii="Times New Roman" w:hAnsi="Times New Roman" w:cs="Times New Roman"/>
          <w:sz w:val="24"/>
          <w:szCs w:val="24"/>
        </w:rPr>
        <w:t>ы</w:t>
      </w:r>
      <w:r w:rsidRPr="00272D07">
        <w:rPr>
          <w:rFonts w:ascii="Times New Roman" w:hAnsi="Times New Roman" w:cs="Times New Roman"/>
          <w:sz w:val="24"/>
          <w:szCs w:val="24"/>
        </w:rPr>
        <w:t xml:space="preserve">й </w:t>
      </w:r>
      <w:r w:rsidR="00956B77" w:rsidRPr="00272D07">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956B77"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передается в Архивный отдел Администрации Томского района Томской области.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8.10. Все заголовки дел, включенные в номенклатуру дел структурного подразделения, индексируются. Индекс дела указывается в </w:t>
      </w:r>
      <w:hyperlink r:id="rId28" w:history="1">
        <w:r w:rsidRPr="00272D07">
          <w:rPr>
            <w:rFonts w:ascii="Times New Roman" w:hAnsi="Times New Roman" w:cs="Times New Roman"/>
            <w:color w:val="171717" w:themeColor="background2" w:themeShade="1A"/>
            <w:sz w:val="24"/>
            <w:szCs w:val="24"/>
          </w:rPr>
          <w:t>графе 1</w:t>
        </w:r>
      </w:hyperlink>
      <w:r w:rsidRPr="00272D07">
        <w:rPr>
          <w:rFonts w:ascii="Times New Roman" w:hAnsi="Times New Roman" w:cs="Times New Roman"/>
          <w:sz w:val="24"/>
          <w:szCs w:val="24"/>
        </w:rPr>
        <w:t xml:space="preserve"> номенклатуры дел и состоит из индекса структурного подразделения и порядкового номера дела в разделе номенклатуры дел. Индексы дел обозначаются арабскими цифрами.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Например: 01-05, где: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01 - код структурного подразделения;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05 - порядковый номер дела в разделе номенклатуры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в течение года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8.11. Заголовок дела (</w:t>
      </w:r>
      <w:hyperlink r:id="rId29" w:history="1">
        <w:r w:rsidRPr="00272D07">
          <w:rPr>
            <w:rFonts w:ascii="Times New Roman" w:hAnsi="Times New Roman" w:cs="Times New Roman"/>
            <w:color w:val="171717" w:themeColor="background2" w:themeShade="1A"/>
            <w:sz w:val="24"/>
            <w:szCs w:val="24"/>
          </w:rPr>
          <w:t>графа 2</w:t>
        </w:r>
      </w:hyperlink>
      <w:r w:rsidRPr="00272D07">
        <w:rPr>
          <w:rFonts w:ascii="Times New Roman" w:hAnsi="Times New Roman" w:cs="Times New Roman"/>
          <w:sz w:val="24"/>
          <w:szCs w:val="24"/>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 должен состоять из элементов, располагаемых в следующей последовательности: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а) название вида дела (переписка, журнал, дело) или вида документов, включенных в дело (протоколы, приказы);</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б)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структурного подразделения, постоянно действующего или временного органа, должностного лица, создавших докумен</w:t>
      </w:r>
      <w:proofErr w:type="gramStart"/>
      <w:r w:rsidRPr="00272D07">
        <w:rPr>
          <w:rFonts w:ascii="Times New Roman" w:hAnsi="Times New Roman" w:cs="Times New Roman"/>
          <w:sz w:val="24"/>
          <w:szCs w:val="24"/>
        </w:rPr>
        <w:t>т(</w:t>
      </w:r>
      <w:proofErr w:type="gramEnd"/>
      <w:r w:rsidRPr="00272D07">
        <w:rPr>
          <w:rFonts w:ascii="Times New Roman" w:hAnsi="Times New Roman" w:cs="Times New Roman"/>
          <w:sz w:val="24"/>
          <w:szCs w:val="24"/>
        </w:rPr>
        <w:t>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наименование корреспондента (организации, лица, которому адресованы или от которого получены документы);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г) краткое содержание документов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 название местности (территории), с которой связано содержание документов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 дата (период), к которым относятся документы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ж) указание на </w:t>
      </w:r>
      <w:proofErr w:type="spellStart"/>
      <w:r w:rsidRPr="00272D07">
        <w:rPr>
          <w:rFonts w:ascii="Times New Roman" w:hAnsi="Times New Roman" w:cs="Times New Roman"/>
          <w:sz w:val="24"/>
          <w:szCs w:val="24"/>
        </w:rPr>
        <w:t>копийность</w:t>
      </w:r>
      <w:proofErr w:type="spellEnd"/>
      <w:r w:rsidRPr="00272D07">
        <w:rPr>
          <w:rFonts w:ascii="Times New Roman" w:hAnsi="Times New Roman" w:cs="Times New Roman"/>
          <w:sz w:val="24"/>
          <w:szCs w:val="24"/>
        </w:rPr>
        <w:t xml:space="preserve"> документов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8.12. Порядок расположения заголовков дел внутри разделов номенклатуры дел определяется степенью важности документов, включенных в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w:t>
      </w:r>
      <w:r w:rsidRPr="00272D07">
        <w:rPr>
          <w:rFonts w:ascii="Times New Roman" w:hAnsi="Times New Roman" w:cs="Times New Roman"/>
          <w:sz w:val="24"/>
          <w:szCs w:val="24"/>
        </w:rPr>
        <w:lastRenderedPageBreak/>
        <w:t>в деле: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о проведении совещаний и семинаров (программы, списки, доклады)".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"Протоколы заседаний комиссии".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заголовках дел, содержащих переписку, указывается, с кем и по какому вопросу она ведется: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"Переписка с </w:t>
      </w:r>
      <w:r w:rsidR="00AB56E6">
        <w:rPr>
          <w:rFonts w:ascii="Times New Roman" w:hAnsi="Times New Roman" w:cs="Times New Roman"/>
          <w:sz w:val="24"/>
          <w:szCs w:val="24"/>
        </w:rPr>
        <w:t>администрация</w:t>
      </w:r>
      <w:r w:rsidRPr="00272D07">
        <w:rPr>
          <w:rFonts w:ascii="Times New Roman" w:hAnsi="Times New Roman" w:cs="Times New Roman"/>
          <w:sz w:val="24"/>
          <w:szCs w:val="24"/>
        </w:rPr>
        <w:t>ми по основной деятельности".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8.13. </w:t>
      </w:r>
      <w:hyperlink r:id="rId30" w:history="1">
        <w:r w:rsidRPr="00272D07">
          <w:rPr>
            <w:rFonts w:ascii="Times New Roman" w:hAnsi="Times New Roman" w:cs="Times New Roman"/>
            <w:color w:val="171717" w:themeColor="background2" w:themeShade="1A"/>
            <w:sz w:val="24"/>
            <w:szCs w:val="24"/>
          </w:rPr>
          <w:t>Графа 3</w:t>
        </w:r>
      </w:hyperlink>
      <w:r w:rsidRPr="00272D07">
        <w:rPr>
          <w:rFonts w:ascii="Times New Roman" w:hAnsi="Times New Roman" w:cs="Times New Roman"/>
          <w:sz w:val="24"/>
          <w:szCs w:val="24"/>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31" w:history="1">
        <w:r w:rsidRPr="00272D07">
          <w:rPr>
            <w:rFonts w:ascii="Times New Roman" w:hAnsi="Times New Roman" w:cs="Times New Roman"/>
            <w:color w:val="171717" w:themeColor="background2" w:themeShade="1A"/>
            <w:sz w:val="24"/>
            <w:szCs w:val="24"/>
          </w:rPr>
          <w:t>графе 3</w:t>
        </w:r>
      </w:hyperlink>
      <w:r w:rsidRPr="00272D07">
        <w:rPr>
          <w:rFonts w:ascii="Times New Roman" w:hAnsi="Times New Roman" w:cs="Times New Roman"/>
          <w:sz w:val="24"/>
          <w:szCs w:val="24"/>
        </w:rPr>
        <w:t xml:space="preserve"> номенклатуры дел последовательно указываются номера томов и крайние даты документов каждого тома: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90"/>
        <w:gridCol w:w="2521"/>
      </w:tblGrid>
      <w:tr w:rsidR="00BB50DB" w:rsidRPr="00272D07" w:rsidTr="002934A2">
        <w:trPr>
          <w:jc w:val="center"/>
        </w:trPr>
        <w:tc>
          <w:tcPr>
            <w:tcW w:w="1390" w:type="dxa"/>
          </w:tcPr>
          <w:p w:rsidR="00BB50DB" w:rsidRPr="00272D07" w:rsidRDefault="002934A2" w:rsidP="00946E35">
            <w:pPr>
              <w:pStyle w:val="ConsPlusNormal0"/>
              <w:ind w:left="567"/>
              <w:contextualSpacing/>
              <w:rPr>
                <w:rFonts w:ascii="Times New Roman" w:hAnsi="Times New Roman" w:cs="Times New Roman"/>
                <w:sz w:val="24"/>
                <w:szCs w:val="24"/>
              </w:rPr>
            </w:pPr>
            <w:r>
              <w:rPr>
                <w:rFonts w:ascii="Times New Roman" w:hAnsi="Times New Roman" w:cs="Times New Roman"/>
                <w:sz w:val="24"/>
                <w:szCs w:val="24"/>
              </w:rPr>
              <w:t>Т</w:t>
            </w:r>
            <w:proofErr w:type="gramStart"/>
            <w:r w:rsidR="00BB50DB" w:rsidRPr="00272D07">
              <w:rPr>
                <w:rFonts w:ascii="Times New Roman" w:hAnsi="Times New Roman" w:cs="Times New Roman"/>
                <w:sz w:val="24"/>
                <w:szCs w:val="24"/>
              </w:rPr>
              <w:t>1</w:t>
            </w:r>
            <w:proofErr w:type="gramEnd"/>
            <w:r w:rsidR="00BB50DB" w:rsidRPr="00272D07">
              <w:rPr>
                <w:rFonts w:ascii="Times New Roman" w:hAnsi="Times New Roman" w:cs="Times New Roman"/>
                <w:sz w:val="24"/>
                <w:szCs w:val="24"/>
              </w:rPr>
              <w:t>.</w:t>
            </w:r>
          </w:p>
        </w:tc>
        <w:tc>
          <w:tcPr>
            <w:tcW w:w="252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11.01.2017 -</w:t>
            </w:r>
          </w:p>
        </w:tc>
      </w:tr>
      <w:tr w:rsidR="00BB50DB" w:rsidRPr="00272D07" w:rsidTr="002934A2">
        <w:trPr>
          <w:jc w:val="center"/>
        </w:trPr>
        <w:tc>
          <w:tcPr>
            <w:tcW w:w="1390" w:type="dxa"/>
          </w:tcPr>
          <w:p w:rsidR="00BB50DB" w:rsidRPr="00272D07" w:rsidRDefault="00BB50DB" w:rsidP="00946E35">
            <w:pPr>
              <w:pStyle w:val="ConsPlusNormal0"/>
              <w:contextualSpacing/>
              <w:rPr>
                <w:rFonts w:ascii="Times New Roman" w:hAnsi="Times New Roman" w:cs="Times New Roman"/>
                <w:sz w:val="24"/>
                <w:szCs w:val="24"/>
              </w:rPr>
            </w:pPr>
          </w:p>
        </w:tc>
        <w:tc>
          <w:tcPr>
            <w:tcW w:w="2521" w:type="dxa"/>
          </w:tcPr>
          <w:p w:rsidR="00BB50DB" w:rsidRPr="00272D07" w:rsidRDefault="00BB50DB" w:rsidP="00946E35">
            <w:pPr>
              <w:pStyle w:val="ConsPlusNormal0"/>
              <w:contextualSpacing/>
              <w:rPr>
                <w:rFonts w:ascii="Times New Roman" w:hAnsi="Times New Roman" w:cs="Times New Roman"/>
                <w:sz w:val="24"/>
                <w:szCs w:val="24"/>
              </w:rPr>
            </w:pPr>
            <w:r w:rsidRPr="00272D07">
              <w:rPr>
                <w:rFonts w:ascii="Times New Roman" w:hAnsi="Times New Roman" w:cs="Times New Roman"/>
                <w:sz w:val="24"/>
                <w:szCs w:val="24"/>
              </w:rPr>
              <w:t>30.06.2017</w:t>
            </w:r>
          </w:p>
        </w:tc>
      </w:tr>
    </w:tbl>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8.14. В </w:t>
      </w:r>
      <w:hyperlink r:id="rId32" w:history="1">
        <w:r w:rsidRPr="00272D07">
          <w:rPr>
            <w:rFonts w:ascii="Times New Roman" w:hAnsi="Times New Roman" w:cs="Times New Roman"/>
            <w:color w:val="171717" w:themeColor="background2" w:themeShade="1A"/>
            <w:sz w:val="24"/>
            <w:szCs w:val="24"/>
          </w:rPr>
          <w:t>графе 4</w:t>
        </w:r>
      </w:hyperlink>
      <w:r w:rsidRPr="00272D07">
        <w:rPr>
          <w:rFonts w:ascii="Times New Roman" w:hAnsi="Times New Roman" w:cs="Times New Roman"/>
          <w:sz w:val="24"/>
          <w:szCs w:val="24"/>
        </w:rPr>
        <w:t xml:space="preserve">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8.15. В </w:t>
      </w:r>
      <w:hyperlink r:id="rId33" w:history="1">
        <w:r w:rsidRPr="00272D07">
          <w:rPr>
            <w:rFonts w:ascii="Times New Roman" w:hAnsi="Times New Roman" w:cs="Times New Roman"/>
            <w:color w:val="171717" w:themeColor="background2" w:themeShade="1A"/>
            <w:sz w:val="24"/>
            <w:szCs w:val="24"/>
          </w:rPr>
          <w:t>графе 5</w:t>
        </w:r>
      </w:hyperlink>
      <w:r w:rsidRPr="00272D07">
        <w:rPr>
          <w:rFonts w:ascii="Times New Roman" w:hAnsi="Times New Roman" w:cs="Times New Roman"/>
          <w:sz w:val="24"/>
          <w:szCs w:val="24"/>
        </w:rPr>
        <w:t xml:space="preserve"> "Примечание" проставляются отметки о заведении дел ("Заведено"), о переходящих делах (например, "Переходящее с 2021 года"), о выделении дел к уничтожению, о лицах, ответственных за формирование дел, о передаче дел в другую организацию для продолжения.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8.16.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итоговую запись сводной номенклатуры дел сведения вносятся на основании данных, переданных из структурных подразделений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Сведения, содержащиеся в итоговой записи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передаются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 чем в номенклатуре дел проставляется отметка с указанием должности и подписи лица, передавшего сведения.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7" w:name="Par1288"/>
      <w:bookmarkEnd w:id="17"/>
      <w:r w:rsidRPr="00272D07">
        <w:rPr>
          <w:rFonts w:ascii="Times New Roman" w:hAnsi="Times New Roman" w:cs="Times New Roman"/>
          <w:sz w:val="24"/>
          <w:szCs w:val="24"/>
        </w:rPr>
        <w:t>8.17. При формировании дел на бумажном носителе должны соблюдаться следующие общие правила:</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помещаются исполненные документы, соответствующие по своему содержанию заголовку дела по номенклатуре дел;</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приложения помещаются вместе с основными документами;</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включаются документы одного календарного года, за исключением переходящих дел;</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постоянного и временных сроков хранения группируются в дела раздельно;</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включается по одному экземпляру каждого документа;</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BB50DB" w:rsidRPr="00272D07" w:rsidRDefault="00BB50DB" w:rsidP="00BB50DB">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в дело не включаются документы, подлежащие возврату, лишние экземпляры и черновики (за исключением особо </w:t>
      </w:r>
      <w:proofErr w:type="gramStart"/>
      <w:r w:rsidRPr="00272D07">
        <w:rPr>
          <w:rFonts w:ascii="Times New Roman" w:hAnsi="Times New Roman" w:cs="Times New Roman"/>
          <w:sz w:val="24"/>
          <w:szCs w:val="24"/>
        </w:rPr>
        <w:t>ценных</w:t>
      </w:r>
      <w:proofErr w:type="gramEnd"/>
      <w:r w:rsidRPr="00272D07">
        <w:rPr>
          <w:rFonts w:ascii="Times New Roman" w:hAnsi="Times New Roman" w:cs="Times New Roman"/>
          <w:sz w:val="24"/>
          <w:szCs w:val="24"/>
        </w:rPr>
        <w:t>);</w:t>
      </w:r>
    </w:p>
    <w:p w:rsidR="00E906FD" w:rsidRPr="00EB7735" w:rsidRDefault="00BB50DB" w:rsidP="00EB7735">
      <w:pPr>
        <w:pStyle w:val="ConsPlusNormal0"/>
        <w:numPr>
          <w:ilvl w:val="0"/>
          <w:numId w:val="28"/>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w:t>
      </w:r>
      <w:r w:rsidRPr="00272D07">
        <w:rPr>
          <w:rFonts w:ascii="Times New Roman" w:hAnsi="Times New Roman" w:cs="Times New Roman"/>
          <w:sz w:val="24"/>
          <w:szCs w:val="24"/>
        </w:rPr>
        <w:lastRenderedPageBreak/>
        <w:t>второй том. При наличии в деле нескольких томов (частей) индекс и заголовок дела проставляются на каждом томе с добавлением обозначений: "Т. 1", "Т. 2".</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внутри дела располагаются снизу-вве</w:t>
      </w:r>
      <w:proofErr w:type="gramStart"/>
      <w:r w:rsidRPr="00272D07">
        <w:rPr>
          <w:rFonts w:ascii="Times New Roman" w:hAnsi="Times New Roman" w:cs="Times New Roman"/>
          <w:sz w:val="24"/>
          <w:szCs w:val="24"/>
        </w:rPr>
        <w:t>рх в хр</w:t>
      </w:r>
      <w:proofErr w:type="gramEnd"/>
      <w:r w:rsidRPr="00272D07">
        <w:rPr>
          <w:rFonts w:ascii="Times New Roman" w:hAnsi="Times New Roman" w:cs="Times New Roman"/>
          <w:sz w:val="24"/>
          <w:szCs w:val="24"/>
        </w:rPr>
        <w:t>онологической, вопросно-логической последовательности или их сочетании.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Протоколы в деле располагаются в хронологическом порядке и по номерам.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Приказы по личному составу формируются в дела в соответствии со сроками хранения.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в личных делах располагаются по мере их поступления.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8.18. Для обеспечения сохранности, учета документов и дел структурного подразделения и организации доступа к ним проводится комплекс работ:</w:t>
      </w:r>
    </w:p>
    <w:p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создание оптимальных условий хранения документов и дел;</w:t>
      </w:r>
    </w:p>
    <w:p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размещение дел;</w:t>
      </w:r>
    </w:p>
    <w:p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проверка наличия и состояния документов и дел;</w:t>
      </w:r>
    </w:p>
    <w:p w:rsidR="00BB50DB" w:rsidRPr="00272D07" w:rsidRDefault="00BB50DB" w:rsidP="00BB50DB">
      <w:pPr>
        <w:pStyle w:val="ConsPlusNormal0"/>
        <w:numPr>
          <w:ilvl w:val="0"/>
          <w:numId w:val="29"/>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соблюдение порядка выдачи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8.19. Для организации и проведения работы по экспертизе ценности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приказом руководителя создается экспертная комиссия (далее - </w:t>
      </w:r>
      <w:proofErr w:type="gramStart"/>
      <w:r w:rsidRPr="00272D07">
        <w:rPr>
          <w:rFonts w:ascii="Times New Roman" w:hAnsi="Times New Roman" w:cs="Times New Roman"/>
          <w:sz w:val="24"/>
          <w:szCs w:val="24"/>
        </w:rPr>
        <w:t>ЭК</w:t>
      </w:r>
      <w:proofErr w:type="gramEnd"/>
      <w:r w:rsidRPr="00272D07">
        <w:rPr>
          <w:rFonts w:ascii="Times New Roman" w:hAnsi="Times New Roman" w:cs="Times New Roman"/>
          <w:sz w:val="24"/>
          <w:szCs w:val="24"/>
        </w:rPr>
        <w:t>).</w:t>
      </w:r>
    </w:p>
    <w:p w:rsidR="00BB50DB" w:rsidRPr="00272D07" w:rsidRDefault="00BB50DB" w:rsidP="00BB50DB">
      <w:pPr>
        <w:pStyle w:val="ConsPlusNorm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Задачи, функции, права, организация работы </w:t>
      </w:r>
      <w:proofErr w:type="gramStart"/>
      <w:r w:rsidRPr="00272D07">
        <w:rPr>
          <w:rFonts w:ascii="Times New Roman" w:hAnsi="Times New Roman" w:cs="Times New Roman"/>
          <w:sz w:val="24"/>
          <w:szCs w:val="24"/>
        </w:rPr>
        <w:t>ЭК</w:t>
      </w:r>
      <w:proofErr w:type="gramEnd"/>
      <w:r w:rsidRPr="00272D07">
        <w:rPr>
          <w:rFonts w:ascii="Times New Roman" w:hAnsi="Times New Roman" w:cs="Times New Roman"/>
          <w:sz w:val="24"/>
          <w:szCs w:val="24"/>
        </w:rPr>
        <w:t xml:space="preserve"> (ЦЭК) определяются положением о ней.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8.20. Основными функциями </w:t>
      </w:r>
      <w:proofErr w:type="gramStart"/>
      <w:r w:rsidRPr="00272D07">
        <w:rPr>
          <w:rFonts w:ascii="Times New Roman" w:hAnsi="Times New Roman" w:cs="Times New Roman"/>
          <w:sz w:val="24"/>
          <w:szCs w:val="24"/>
        </w:rPr>
        <w:t>ЭК</w:t>
      </w:r>
      <w:proofErr w:type="gramEnd"/>
      <w:r w:rsidRPr="00272D07">
        <w:rPr>
          <w:rFonts w:ascii="Times New Roman" w:hAnsi="Times New Roman" w:cs="Times New Roman"/>
          <w:sz w:val="24"/>
          <w:szCs w:val="24"/>
        </w:rPr>
        <w:t xml:space="preserve"> являются:</w:t>
      </w:r>
    </w:p>
    <w:p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организация ежегодного отбора дел для хранения и уничтожения;</w:t>
      </w:r>
    </w:p>
    <w:p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рассмотрение и согласование проекта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BB50DB" w:rsidRPr="00272D07" w:rsidRDefault="00BB50DB" w:rsidP="00BB50DB">
      <w:pPr>
        <w:pStyle w:val="ConsPlusNormal0"/>
        <w:numPr>
          <w:ilvl w:val="0"/>
          <w:numId w:val="30"/>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участие в подготовке и рассмотрении проектов нормативных и методических документов по вопросам работы с документами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8.21. Экспертиза ценности документов осуществляется ежегодно делопроизводителем с </w:t>
      </w:r>
      <w:proofErr w:type="gramStart"/>
      <w:r w:rsidRPr="00272D07">
        <w:rPr>
          <w:rFonts w:ascii="Times New Roman" w:hAnsi="Times New Roman" w:cs="Times New Roman"/>
          <w:sz w:val="24"/>
          <w:szCs w:val="24"/>
        </w:rPr>
        <w:t>ЭК</w:t>
      </w:r>
      <w:proofErr w:type="gramEnd"/>
      <w:r w:rsidRPr="00272D07">
        <w:rPr>
          <w:rFonts w:ascii="Times New Roman" w:hAnsi="Times New Roman" w:cs="Times New Roman"/>
          <w:sz w:val="24"/>
          <w:szCs w:val="24"/>
        </w:rPr>
        <w:t xml:space="preserve">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8.22. По результатам экспертизы ценности документов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проводится оформление </w:t>
      </w:r>
      <w:proofErr w:type="gramStart"/>
      <w:r w:rsidRPr="00272D07">
        <w:rPr>
          <w:rFonts w:ascii="Times New Roman" w:hAnsi="Times New Roman" w:cs="Times New Roman"/>
          <w:sz w:val="24"/>
          <w:szCs w:val="24"/>
        </w:rPr>
        <w:t>дел</w:t>
      </w:r>
      <w:proofErr w:type="gramEnd"/>
      <w:r w:rsidRPr="00272D07">
        <w:rPr>
          <w:rFonts w:ascii="Times New Roman" w:hAnsi="Times New Roman" w:cs="Times New Roman"/>
          <w:sz w:val="24"/>
          <w:szCs w:val="24"/>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Оформление дел проводится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 месту формирования документов в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8.23. Полное оформление дела на бумажном носителе включает:</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оформление реквизитов обложки дела по форме;</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нумерацию листов в деле;</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составление листа-заверителя дела;</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составление в необходимых случаях внутренней описи документов дела;</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подшивку и переплет дела;</w:t>
      </w:r>
    </w:p>
    <w:p w:rsidR="00BB50DB" w:rsidRPr="00272D07" w:rsidRDefault="00BB50DB" w:rsidP="00BB50DB">
      <w:pPr>
        <w:pStyle w:val="ConsPlusNormal0"/>
        <w:numPr>
          <w:ilvl w:val="0"/>
          <w:numId w:val="31"/>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8.24.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272D07">
        <w:rPr>
          <w:rFonts w:ascii="Times New Roman" w:hAnsi="Times New Roman" w:cs="Times New Roman"/>
          <w:sz w:val="24"/>
          <w:szCs w:val="24"/>
        </w:rPr>
        <w:t>пересистематизация</w:t>
      </w:r>
      <w:proofErr w:type="spellEnd"/>
      <w:r w:rsidRPr="00272D07">
        <w:rPr>
          <w:rFonts w:ascii="Times New Roman" w:hAnsi="Times New Roman" w:cs="Times New Roman"/>
          <w:sz w:val="24"/>
          <w:szCs w:val="24"/>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заполняются реквизиты: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наименование подразделения, индекс дела, заголовок дела, срок хранения документов.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8.25. На обложке дел временных (свыше 10 лет) сроков хранения и по личному составу указываются:</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наименование вышестоящей организации (организации-учредителя);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 источника комплектования государственного (муниципального) архива;</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 по номенклатуре дел;</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номер тома (части);</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 (тома, части);</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крайние даты дела (тома, части);</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хранения дела;</w:t>
      </w:r>
    </w:p>
    <w:p w:rsidR="00BB50DB" w:rsidRPr="00272D07" w:rsidRDefault="00BB50DB" w:rsidP="00BB50DB">
      <w:pPr>
        <w:pStyle w:val="ConsPlusNormal0"/>
        <w:numPr>
          <w:ilvl w:val="0"/>
          <w:numId w:val="32"/>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архивный шифр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 обложках дел постоянного хранения над наименованием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указывается наименование государственного (муниципального) архива, источником комплектования которого выступает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8.26. При оформлении обложки дела:</w:t>
      </w:r>
    </w:p>
    <w:p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индекс дела проставляется в соответствии с номенклатурой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numPr>
          <w:ilvl w:val="0"/>
          <w:numId w:val="33"/>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заголовок дела переносится из номенклатуры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 необходимых случаях в заголовок вносятся уточнения);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даты дела (го</w:t>
      </w:r>
      <w:proofErr w:type="gramStart"/>
      <w:r w:rsidRPr="00272D07">
        <w:rPr>
          <w:rFonts w:ascii="Times New Roman" w:hAnsi="Times New Roman" w:cs="Times New Roman"/>
          <w:sz w:val="24"/>
          <w:szCs w:val="24"/>
        </w:rPr>
        <w:t>д(</w:t>
      </w:r>
      <w:proofErr w:type="gramEnd"/>
      <w:r w:rsidRPr="00272D07">
        <w:rPr>
          <w:rFonts w:ascii="Times New Roman" w:hAnsi="Times New Roman" w:cs="Times New Roman"/>
          <w:sz w:val="24"/>
          <w:szCs w:val="24"/>
        </w:rPr>
        <w:t>ы) заведения и окончания дела в делопроизводстве).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При изменении наименования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(подразделения), а прежнее наименование заключается в скобки.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272D07">
        <w:rPr>
          <w:rFonts w:ascii="Times New Roman" w:hAnsi="Times New Roman" w:cs="Times New Roman"/>
          <w:sz w:val="24"/>
          <w:szCs w:val="24"/>
        </w:rPr>
        <w:t xml:space="preserve"> При этом день месяца (два знака) и год (четыре знака) обозначаются арабскими цифрами, </w:t>
      </w:r>
      <w:r w:rsidRPr="00272D07">
        <w:rPr>
          <w:rFonts w:ascii="Times New Roman" w:hAnsi="Times New Roman" w:cs="Times New Roman"/>
          <w:sz w:val="24"/>
          <w:szCs w:val="24"/>
        </w:rPr>
        <w:lastRenderedPageBreak/>
        <w:t>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w:t>
      </w:r>
      <w:proofErr w:type="gramStart"/>
      <w:r w:rsidRPr="00272D07">
        <w:rPr>
          <w:rFonts w:ascii="Times New Roman" w:hAnsi="Times New Roman" w:cs="Times New Roman"/>
          <w:sz w:val="24"/>
          <w:szCs w:val="24"/>
        </w:rPr>
        <w:t>д(</w:t>
      </w:r>
      <w:proofErr w:type="gramEnd"/>
      <w:r w:rsidRPr="00272D07">
        <w:rPr>
          <w:rFonts w:ascii="Times New Roman" w:hAnsi="Times New Roman" w:cs="Times New Roman"/>
          <w:sz w:val="24"/>
          <w:szCs w:val="24"/>
        </w:rPr>
        <w:t>ы)". Даты дела могут не указываться на обложке дел, содержащих, например, годовые планы и отчеты, так как они отражаются в заголовках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Датами дела, содержащего протоколы заседаний, являются даты первого и последнего протокола.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На делах постоянного хранения пишется: "Хранить постоянно".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Наименования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подразделения, год и номер дела могут проставляться на обложке с помощью штампа.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8.28.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Листы дел, состоящих из нескольких томов или частей, нумеруются по каждому тому или части отдельно.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Документы с собственной нумерацией листов нумеруются в общем порядке.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 любого формата, подшитый за один край, нумеруется как один ли</w:t>
      </w:r>
      <w:proofErr w:type="gramStart"/>
      <w:r w:rsidRPr="00272D07">
        <w:rPr>
          <w:rFonts w:ascii="Times New Roman" w:hAnsi="Times New Roman" w:cs="Times New Roman"/>
          <w:sz w:val="24"/>
          <w:szCs w:val="24"/>
        </w:rPr>
        <w:t>ст в пр</w:t>
      </w:r>
      <w:proofErr w:type="gramEnd"/>
      <w:r w:rsidRPr="00272D07">
        <w:rPr>
          <w:rFonts w:ascii="Times New Roman" w:hAnsi="Times New Roman" w:cs="Times New Roman"/>
          <w:sz w:val="24"/>
          <w:szCs w:val="24"/>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 дело подшит конве</w:t>
      </w:r>
      <w:proofErr w:type="gramStart"/>
      <w:r w:rsidRPr="00272D07">
        <w:rPr>
          <w:rFonts w:ascii="Times New Roman" w:hAnsi="Times New Roman" w:cs="Times New Roman"/>
          <w:sz w:val="24"/>
          <w:szCs w:val="24"/>
        </w:rPr>
        <w:t>рт с вл</w:t>
      </w:r>
      <w:proofErr w:type="gramEnd"/>
      <w:r w:rsidRPr="00272D07">
        <w:rPr>
          <w:rFonts w:ascii="Times New Roman" w:hAnsi="Times New Roman" w:cs="Times New Roman"/>
          <w:sz w:val="24"/>
          <w:szCs w:val="24"/>
        </w:rPr>
        <w:t>ожением, сначала нумеруется конверт, а затем очередным порядковым номером каждое вложение в конверте.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8.29.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Лист-заверитель дела подписывается его составителем с указанием должности, инициалов и фамилии, даты составления.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 указанное в листе-заверителе дела, проставляется на обложке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8.30.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Внутренняя опись документов дела подписывается составителем с указанием должности, инициалов и фамилии, даты составления.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8.31.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272D07">
        <w:rPr>
          <w:rFonts w:ascii="Times New Roman" w:hAnsi="Times New Roman" w:cs="Times New Roman"/>
          <w:sz w:val="24"/>
          <w:szCs w:val="24"/>
        </w:rPr>
        <w:t>термопереплеты</w:t>
      </w:r>
      <w:proofErr w:type="spellEnd"/>
      <w:r w:rsidRPr="00272D07">
        <w:rPr>
          <w:rFonts w:ascii="Times New Roman" w:hAnsi="Times New Roman" w:cs="Times New Roman"/>
          <w:sz w:val="24"/>
          <w:szCs w:val="24"/>
        </w:rPr>
        <w:t xml:space="preserve"> из документов удаляются.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8.32. Опись дел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порядковый номер дела по описи;</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индекс дела;</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заголовок дела;</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крайние даты дела;</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количество листов в деле;</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срок хранения дела;</w:t>
      </w:r>
    </w:p>
    <w:p w:rsidR="00BB50DB" w:rsidRPr="00272D07" w:rsidRDefault="00BB50DB" w:rsidP="00BB50DB">
      <w:pPr>
        <w:pStyle w:val="ConsPlusNormal0"/>
        <w:numPr>
          <w:ilvl w:val="0"/>
          <w:numId w:val="36"/>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примечания.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8.33. При составлении описи дел структурного подразделения соблюдаются следующие требования:</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заголовки дел вносятся в опись в соответствии с принятой схемой систематизации дел, закрепленной в номенклатуре дел;</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порядок нумерации дел в описи - валовый;</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графы описи заполняются в соответствии с теми сведениями, которые вынесены на обложку дела;</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BB50DB" w:rsidRPr="00272D07" w:rsidRDefault="00BB50DB" w:rsidP="00BB50DB">
      <w:pPr>
        <w:pStyle w:val="ConsPlusNormal0"/>
        <w:numPr>
          <w:ilvl w:val="0"/>
          <w:numId w:val="37"/>
        </w:numPr>
        <w:autoSpaceDE w:val="0"/>
        <w:autoSpaceDN w:val="0"/>
        <w:adjustRightInd w:val="0"/>
        <w:contextualSpacing/>
        <w:jc w:val="both"/>
        <w:rPr>
          <w:rFonts w:ascii="Times New Roman" w:hAnsi="Times New Roman" w:cs="Times New Roman"/>
          <w:sz w:val="24"/>
          <w:szCs w:val="24"/>
        </w:rPr>
      </w:pPr>
      <w:r w:rsidRPr="00272D07">
        <w:rPr>
          <w:rFonts w:ascii="Times New Roman" w:hAnsi="Times New Roman" w:cs="Times New Roman"/>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8.34.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8.35. Дела передаются на хранение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lastRenderedPageBreak/>
        <w:t xml:space="preserve">8.36. Дела постоянного и временных (свыше 10 лет) сроков хранения, документы по личному составу, передаются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не ранее, чем через год, и не позднее, чем через три года после завершения их в делопроизводстве.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8.37. Передача дел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по описям дел структурных подразделений.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8.38.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8.39. Прием каждого дела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в присутствии делопроизводителя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8.40. Передача электронных документов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производится на основании описей электронных дел по информационно-телекоммуникационной сети (при наличии в архиве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информационной системы) или на физически обособленных материальных носителях, которые представляются в двух идентичных экземплярах.</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8.41. В случае ликвидации или реорганизации структурного подразделения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делопроизводитель в период проведения ликвидационных мероприятий формирует все имеющиеся документы в дела, оформляет дела и передает их в архив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независимо от сроков хранения. Передача дел осуществляется по описям дел и номенклатуре дел.</w:t>
      </w:r>
    </w:p>
    <w:p w:rsidR="00BB50DB" w:rsidRPr="00272D07" w:rsidRDefault="00BB50DB" w:rsidP="00BB50DB">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sz w:val="24"/>
          <w:szCs w:val="24"/>
        </w:rPr>
        <w:t xml:space="preserve">8.42. </w:t>
      </w:r>
      <w:proofErr w:type="gramStart"/>
      <w:r w:rsidRPr="00272D07">
        <w:rPr>
          <w:rFonts w:ascii="Times New Roman" w:hAnsi="Times New Roman" w:cs="Times New Roman"/>
          <w:sz w:val="24"/>
          <w:szCs w:val="24"/>
        </w:rPr>
        <w:t xml:space="preserve">На дела с истекшими сроками хранения в структурных подразделениях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составляются предложения к акту о выделении к уничтожению документов, не </w:t>
      </w:r>
      <w:r w:rsidRPr="00272D07">
        <w:rPr>
          <w:rFonts w:ascii="Times New Roman" w:hAnsi="Times New Roman" w:cs="Times New Roman"/>
          <w:color w:val="171717" w:themeColor="background2" w:themeShade="1A"/>
          <w:sz w:val="24"/>
          <w:szCs w:val="24"/>
        </w:rPr>
        <w:t xml:space="preserve">подлежащих хранению (по </w:t>
      </w:r>
      <w:hyperlink r:id="rId34" w:history="1">
        <w:r w:rsidRPr="00272D07">
          <w:rPr>
            <w:rFonts w:ascii="Times New Roman" w:hAnsi="Times New Roman" w:cs="Times New Roman"/>
            <w:color w:val="171717" w:themeColor="background2" w:themeShade="1A"/>
            <w:sz w:val="24"/>
            <w:szCs w:val="24"/>
          </w:rPr>
          <w:t>форме</w:t>
        </w:r>
      </w:hyperlink>
      <w:r w:rsidRPr="00272D07">
        <w:rPr>
          <w:rFonts w:ascii="Times New Roman" w:hAnsi="Times New Roman" w:cs="Times New Roman"/>
          <w:color w:val="171717" w:themeColor="background2" w:themeShade="1A"/>
          <w:sz w:val="24"/>
          <w:szCs w:val="24"/>
        </w:rPr>
        <w:t>, установленной Правилами хранения &lt;12&gt;.</w:t>
      </w:r>
      <w:proofErr w:type="gramEnd"/>
    </w:p>
    <w:p w:rsidR="00BB50DB" w:rsidRPr="00272D07" w:rsidRDefault="00BB50DB" w:rsidP="00BB50DB">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color w:val="171717" w:themeColor="background2" w:themeShade="1A"/>
          <w:sz w:val="24"/>
          <w:szCs w:val="24"/>
        </w:rPr>
        <w:t>--------------------------------</w:t>
      </w:r>
    </w:p>
    <w:p w:rsidR="00BB50DB" w:rsidRPr="00272D07" w:rsidRDefault="00BB50DB" w:rsidP="002934A2">
      <w:pPr>
        <w:pStyle w:val="ConsPlusNormal0"/>
        <w:ind w:firstLine="540"/>
        <w:contextualSpacing/>
        <w:jc w:val="both"/>
        <w:rPr>
          <w:rFonts w:ascii="Times New Roman" w:hAnsi="Times New Roman" w:cs="Times New Roman"/>
          <w:color w:val="171717" w:themeColor="background2" w:themeShade="1A"/>
          <w:sz w:val="24"/>
          <w:szCs w:val="24"/>
        </w:rPr>
      </w:pPr>
      <w:r w:rsidRPr="00272D07">
        <w:rPr>
          <w:rFonts w:ascii="Times New Roman" w:hAnsi="Times New Roman" w:cs="Times New Roman"/>
          <w:color w:val="171717" w:themeColor="background2" w:themeShade="1A"/>
          <w:sz w:val="24"/>
          <w:szCs w:val="24"/>
        </w:rPr>
        <w:t xml:space="preserve">&lt;12&gt; </w:t>
      </w:r>
      <w:hyperlink r:id="rId35" w:history="1">
        <w:r w:rsidRPr="00272D07">
          <w:rPr>
            <w:rFonts w:ascii="Times New Roman" w:hAnsi="Times New Roman" w:cs="Times New Roman"/>
            <w:color w:val="171717" w:themeColor="background2" w:themeShade="1A"/>
            <w:sz w:val="24"/>
            <w:szCs w:val="24"/>
          </w:rPr>
          <w:t>Приложение N 21</w:t>
        </w:r>
      </w:hyperlink>
      <w:r w:rsidR="002934A2">
        <w:rPr>
          <w:rFonts w:ascii="Times New Roman" w:hAnsi="Times New Roman" w:cs="Times New Roman"/>
          <w:color w:val="171717" w:themeColor="background2" w:themeShade="1A"/>
          <w:sz w:val="24"/>
          <w:szCs w:val="24"/>
        </w:rPr>
        <w:t xml:space="preserve"> к Правилам хранения.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8.44. Дела с отметкой "ЭПК" &lt;13&gt;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w:t>
      </w:r>
    </w:p>
    <w:p w:rsidR="00BB50DB" w:rsidRPr="00272D07" w:rsidRDefault="00BB50DB" w:rsidP="00F0203F">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&lt;13&gt; Отметка "ЭПК" означает, что часть документов может быть отнесен</w:t>
      </w:r>
      <w:r w:rsidR="00F0203F">
        <w:rPr>
          <w:rFonts w:ascii="Times New Roman" w:hAnsi="Times New Roman" w:cs="Times New Roman"/>
          <w:sz w:val="24"/>
          <w:szCs w:val="24"/>
        </w:rPr>
        <w:t>а к сроку хранения "постоянно".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Остальные документы дела с отметкой "ЭПК" включаются в акт, при этом отметка "ЭПК" в акте не указывается.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8.45. Акт о выделении к уничтожению документов, не подлежащих хранению, представляется на рассмотрение и согласование </w:t>
      </w:r>
      <w:proofErr w:type="gramStart"/>
      <w:r w:rsidRPr="00272D07">
        <w:rPr>
          <w:rFonts w:ascii="Times New Roman" w:hAnsi="Times New Roman" w:cs="Times New Roman"/>
          <w:sz w:val="24"/>
          <w:szCs w:val="24"/>
        </w:rPr>
        <w:t>ЭК</w:t>
      </w:r>
      <w:proofErr w:type="gramEnd"/>
      <w:r w:rsidRPr="00272D07">
        <w:rPr>
          <w:rFonts w:ascii="Times New Roman" w:hAnsi="Times New Roman" w:cs="Times New Roman"/>
          <w:sz w:val="24"/>
          <w:szCs w:val="24"/>
        </w:rPr>
        <w:t xml:space="preserve"> одновременно с описями дел постоянного хранения и по личному составу.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8.46. Акт о выделении к уничтожению документов, не подлежащих хранению, утверждается </w:t>
      </w:r>
      <w:r w:rsidR="007E0391">
        <w:rPr>
          <w:rFonts w:ascii="Times New Roman" w:hAnsi="Times New Roman" w:cs="Times New Roman"/>
          <w:sz w:val="24"/>
          <w:szCs w:val="24"/>
        </w:rPr>
        <w:t xml:space="preserve">Главой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 xml:space="preserve">после утверждения ЭПК </w:t>
      </w:r>
      <w:r w:rsidR="00146B31">
        <w:rPr>
          <w:rFonts w:ascii="Times New Roman" w:hAnsi="Times New Roman" w:cs="Times New Roman"/>
          <w:sz w:val="24"/>
          <w:szCs w:val="24"/>
        </w:rPr>
        <w:t>Департамента по культуре Томской области</w:t>
      </w:r>
      <w:r w:rsidRPr="00272D07">
        <w:rPr>
          <w:rFonts w:ascii="Times New Roman" w:hAnsi="Times New Roman" w:cs="Times New Roman"/>
          <w:sz w:val="24"/>
          <w:szCs w:val="24"/>
        </w:rPr>
        <w:t xml:space="preserve">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8.47. Дела, подлежащие уничтожению, передаются на переработку (утилизацию). Передача дел оформляется приемо-сдаточной накладной.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После уничтожения дел в номенклатуре дел проставляются отметки, заверяемые подписью </w:t>
      </w:r>
      <w:r w:rsidRPr="00272D07">
        <w:rPr>
          <w:rFonts w:ascii="Times New Roman" w:hAnsi="Times New Roman" w:cs="Times New Roman"/>
          <w:sz w:val="24"/>
          <w:szCs w:val="24"/>
        </w:rPr>
        <w:lastRenderedPageBreak/>
        <w:t>делопроизводителя, и датой: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"Уничтожено. См. акт N _____ </w:t>
      </w:r>
      <w:proofErr w:type="gramStart"/>
      <w:r w:rsidRPr="00272D07">
        <w:rPr>
          <w:rFonts w:ascii="Times New Roman" w:hAnsi="Times New Roman" w:cs="Times New Roman"/>
          <w:sz w:val="24"/>
          <w:szCs w:val="24"/>
        </w:rPr>
        <w:t>от</w:t>
      </w:r>
      <w:proofErr w:type="gramEnd"/>
      <w:r w:rsidRPr="00272D07">
        <w:rPr>
          <w:rFonts w:ascii="Times New Roman" w:hAnsi="Times New Roman" w:cs="Times New Roman"/>
          <w:sz w:val="24"/>
          <w:szCs w:val="24"/>
        </w:rPr>
        <w:t xml:space="preserve"> ________. Подпись, инициалы, фамилия".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8.48. Акты о выделении к уничтожению документов, не подлежащих хранению, хранятся постоянно в деле фонда.</w:t>
      </w:r>
    </w:p>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IX. Организация доступа к документам и их использования</w:t>
      </w:r>
    </w:p>
    <w:p w:rsidR="00F0203F" w:rsidRPr="00272D07" w:rsidRDefault="00F0203F" w:rsidP="00BB50DB">
      <w:pPr>
        <w:pStyle w:val="ConsPlusTitle"/>
        <w:contextualSpacing/>
        <w:jc w:val="center"/>
        <w:outlineLvl w:val="1"/>
        <w:rPr>
          <w:rFonts w:ascii="Times New Roman" w:hAnsi="Times New Roman" w:cs="Times New Roman"/>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8" w:name="Par1494"/>
      <w:bookmarkEnd w:id="18"/>
      <w:r w:rsidRPr="00272D07">
        <w:rPr>
          <w:rFonts w:ascii="Times New Roman" w:hAnsi="Times New Roman" w:cs="Times New Roman"/>
          <w:sz w:val="24"/>
          <w:szCs w:val="24"/>
        </w:rPr>
        <w:t xml:space="preserve">9.1. Выдача дел, находящихся на хранении делопроизводителя и в архиве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9.2. Дела, документы выдаются во временное пользование работникам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на срок не более одного месяца.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r w:rsidR="007E0391">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7E0391">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по актам на срок не более шести месяцев.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При необходимости срок использования документов может быть продлен.</w:t>
      </w:r>
    </w:p>
    <w:p w:rsidR="00BB50DB" w:rsidRPr="00272D07" w:rsidRDefault="00BB50DB" w:rsidP="00BB50DB">
      <w:pPr>
        <w:pStyle w:val="ConsPlusNormal0"/>
        <w:ind w:firstLine="540"/>
        <w:contextualSpacing/>
        <w:jc w:val="both"/>
        <w:rPr>
          <w:rFonts w:ascii="Times New Roman" w:hAnsi="Times New Roman" w:cs="Times New Roman"/>
          <w:sz w:val="24"/>
          <w:szCs w:val="24"/>
        </w:rPr>
      </w:pPr>
      <w:bookmarkStart w:id="19" w:name="Par1498"/>
      <w:bookmarkEnd w:id="19"/>
      <w:r w:rsidRPr="00272D07">
        <w:rPr>
          <w:rFonts w:ascii="Times New Roman" w:hAnsi="Times New Roman" w:cs="Times New Roman"/>
          <w:sz w:val="24"/>
          <w:szCs w:val="24"/>
        </w:rPr>
        <w:t xml:space="preserve">9.3. В письменном запросе работников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На место изъятого подлинника документа делопроизводитель вкладывает в дело лист-заместитель с указанием, когда, </w:t>
      </w:r>
      <w:proofErr w:type="gramStart"/>
      <w:r w:rsidRPr="00272D07">
        <w:rPr>
          <w:rFonts w:ascii="Times New Roman" w:hAnsi="Times New Roman" w:cs="Times New Roman"/>
          <w:sz w:val="24"/>
          <w:szCs w:val="24"/>
        </w:rPr>
        <w:t>кому</w:t>
      </w:r>
      <w:proofErr w:type="gramEnd"/>
      <w:r w:rsidRPr="00272D07">
        <w:rPr>
          <w:rFonts w:ascii="Times New Roman" w:hAnsi="Times New Roman" w:cs="Times New Roman"/>
          <w:sz w:val="24"/>
          <w:szCs w:val="24"/>
        </w:rPr>
        <w:t xml:space="preserve"> и на </w:t>
      </w:r>
      <w:proofErr w:type="gramStart"/>
      <w:r w:rsidRPr="00272D07">
        <w:rPr>
          <w:rFonts w:ascii="Times New Roman" w:hAnsi="Times New Roman" w:cs="Times New Roman"/>
          <w:sz w:val="24"/>
          <w:szCs w:val="24"/>
        </w:rPr>
        <w:t>какой</w:t>
      </w:r>
      <w:proofErr w:type="gramEnd"/>
      <w:r w:rsidRPr="00272D07">
        <w:rPr>
          <w:rFonts w:ascii="Times New Roman" w:hAnsi="Times New Roman" w:cs="Times New Roman"/>
          <w:sz w:val="24"/>
          <w:szCs w:val="24"/>
        </w:rPr>
        <w:t xml:space="preserve"> срок выдан документ и подписями в получении и приеме дела. При этом в дело помещается заверенная копия документа.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proofErr w:type="gramStart"/>
      <w:r w:rsidRPr="00272D07">
        <w:rPr>
          <w:rFonts w:ascii="Times New Roman" w:hAnsi="Times New Roman" w:cs="Times New Roman"/>
          <w:sz w:val="24"/>
          <w:szCs w:val="24"/>
        </w:rPr>
        <w:t xml:space="preserve">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w:t>
      </w:r>
      <w:r w:rsidR="00956B77" w:rsidRPr="00272D07">
        <w:rPr>
          <w:rFonts w:ascii="Times New Roman" w:hAnsi="Times New Roman" w:cs="Times New Roman"/>
          <w:sz w:val="24"/>
          <w:szCs w:val="24"/>
        </w:rPr>
        <w:t>администрация</w:t>
      </w:r>
      <w:r w:rsidRPr="00272D07">
        <w:rPr>
          <w:rFonts w:ascii="Times New Roman" w:hAnsi="Times New Roman" w:cs="Times New Roman"/>
          <w:sz w:val="24"/>
          <w:szCs w:val="24"/>
        </w:rPr>
        <w:t xml:space="preserve"> и помещены в дело.</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9.5. Работники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9.6. Изъятие (выемка) документов, образовавшихся в деятельности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производится в соответствии с законодательством Российской Федерации.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9.7. Изъятие (выемка) документов производится на основании письменного распоряжения (постановления) соответствующего органа власти с разрешения </w:t>
      </w:r>
      <w:r w:rsidR="00C57398">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C57398">
        <w:rPr>
          <w:rFonts w:ascii="Times New Roman" w:hAnsi="Times New Roman" w:cs="Times New Roman"/>
          <w:sz w:val="24"/>
          <w:szCs w:val="24"/>
        </w:rPr>
        <w:t xml:space="preserve"> сельского поселения </w:t>
      </w:r>
      <w:r w:rsidRPr="00272D07">
        <w:rPr>
          <w:rFonts w:ascii="Times New Roman" w:hAnsi="Times New Roman" w:cs="Times New Roman"/>
          <w:sz w:val="24"/>
          <w:szCs w:val="24"/>
        </w:rPr>
        <w:t>или иного уполномоченного им лица с извещением руководителя подразделения, документы которого изымаются.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9.8.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 соответствующего государственного органа. К протоколу (акту) прилагается опись (реестр) изъятых документов (дел).</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9.9.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9.10.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outlineLvl w:val="1"/>
        <w:rPr>
          <w:rFonts w:ascii="Times New Roman" w:hAnsi="Times New Roman" w:cs="Times New Roman"/>
        </w:rPr>
      </w:pPr>
      <w:r w:rsidRPr="00272D07">
        <w:rPr>
          <w:rFonts w:ascii="Times New Roman" w:hAnsi="Times New Roman" w:cs="Times New Roman"/>
        </w:rPr>
        <w:t>X. Изготовление, учет, использование и хранение печатей,</w:t>
      </w:r>
    </w:p>
    <w:p w:rsidR="00BB50DB"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lastRenderedPageBreak/>
        <w:t>штампов, бланков документов, носителей электронных подписей</w:t>
      </w:r>
    </w:p>
    <w:p w:rsidR="00BF3774" w:rsidRPr="00272D07" w:rsidRDefault="00BF3774" w:rsidP="00BB50DB">
      <w:pPr>
        <w:pStyle w:val="ConsPlusTitle"/>
        <w:contextualSpacing/>
        <w:jc w:val="center"/>
        <w:rPr>
          <w:rFonts w:ascii="Times New Roman" w:hAnsi="Times New Roman" w:cs="Times New Roman"/>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10.1. Бланки организационно-распорядительных документов разрабатываются делопроизводителем.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10.2. Образцы бланков документов утверждаются в составе данной инструкции по делопроизводству.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10.3.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BB50DB" w:rsidRPr="00272D07" w:rsidRDefault="00956B77"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Администрация</w:t>
      </w:r>
      <w:r w:rsidR="00BB50DB" w:rsidRPr="00272D07">
        <w:rPr>
          <w:rFonts w:ascii="Times New Roman" w:hAnsi="Times New Roman" w:cs="Times New Roman"/>
          <w:sz w:val="24"/>
          <w:szCs w:val="24"/>
        </w:rPr>
        <w:t xml:space="preserve"> вправе при подготовке документов использовать электронные шаблоны бланков. </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10.4. Бланки организационно-распорядительных документов, применяемые в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не могут передаваться другим организациям, должностным и физическим лицам.</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5</w:t>
      </w:r>
      <w:r w:rsidRPr="00272D07">
        <w:rPr>
          <w:rFonts w:ascii="Times New Roman" w:hAnsi="Times New Roman" w:cs="Times New Roman"/>
          <w:sz w:val="24"/>
          <w:szCs w:val="24"/>
        </w:rPr>
        <w:t xml:space="preserve">. Печати и штампы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изготавливаются в количестве, необходимом для осуществления подразделениями </w:t>
      </w:r>
      <w:r w:rsidR="00956B77" w:rsidRPr="00272D07">
        <w:rPr>
          <w:rFonts w:ascii="Times New Roman" w:hAnsi="Times New Roman" w:cs="Times New Roman"/>
          <w:sz w:val="24"/>
          <w:szCs w:val="24"/>
        </w:rPr>
        <w:t>администрац</w:t>
      </w:r>
      <w:proofErr w:type="gramStart"/>
      <w:r w:rsidR="00956B77" w:rsidRPr="00272D07">
        <w:rPr>
          <w:rFonts w:ascii="Times New Roman" w:hAnsi="Times New Roman" w:cs="Times New Roman"/>
          <w:sz w:val="24"/>
          <w:szCs w:val="24"/>
        </w:rPr>
        <w:t>ии</w:t>
      </w:r>
      <w:r w:rsidRPr="00272D07">
        <w:rPr>
          <w:rFonts w:ascii="Times New Roman" w:hAnsi="Times New Roman" w:cs="Times New Roman"/>
          <w:sz w:val="24"/>
          <w:szCs w:val="24"/>
        </w:rPr>
        <w:t xml:space="preserve"> и ее</w:t>
      </w:r>
      <w:proofErr w:type="gramEnd"/>
      <w:r w:rsidRPr="00272D07">
        <w:rPr>
          <w:rFonts w:ascii="Times New Roman" w:hAnsi="Times New Roman" w:cs="Times New Roman"/>
          <w:sz w:val="24"/>
          <w:szCs w:val="24"/>
        </w:rPr>
        <w:t xml:space="preserve"> работниками возложенных на них функций. Решение об изготовлении и количестве экземпляров печатей и штампов принимает </w:t>
      </w:r>
      <w:r w:rsidR="00010FA2" w:rsidRPr="00272D07">
        <w:rPr>
          <w:rFonts w:ascii="Times New Roman" w:hAnsi="Times New Roman" w:cs="Times New Roman"/>
          <w:sz w:val="24"/>
          <w:szCs w:val="24"/>
        </w:rPr>
        <w:t xml:space="preserve">Глава </w:t>
      </w:r>
      <w:proofErr w:type="spellStart"/>
      <w:r w:rsidR="00930A7F">
        <w:rPr>
          <w:rFonts w:ascii="Times New Roman" w:hAnsi="Times New Roman" w:cs="Times New Roman"/>
          <w:sz w:val="24"/>
          <w:szCs w:val="24"/>
        </w:rPr>
        <w:t>Турунтаевского</w:t>
      </w:r>
      <w:proofErr w:type="spellEnd"/>
      <w:r w:rsidR="00010FA2"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6</w:t>
      </w:r>
      <w:r w:rsidRPr="00272D07">
        <w:rPr>
          <w:rFonts w:ascii="Times New Roman" w:hAnsi="Times New Roman" w:cs="Times New Roman"/>
          <w:sz w:val="24"/>
          <w:szCs w:val="24"/>
        </w:rPr>
        <w:t xml:space="preserve">. Печатью </w:t>
      </w:r>
      <w:r w:rsidR="00010FA2"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заверяют подлинность </w:t>
      </w:r>
      <w:r w:rsidR="00010FA2" w:rsidRPr="00272D07">
        <w:rPr>
          <w:rFonts w:ascii="Times New Roman" w:hAnsi="Times New Roman" w:cs="Times New Roman"/>
          <w:sz w:val="24"/>
          <w:szCs w:val="24"/>
        </w:rPr>
        <w:t xml:space="preserve">подписи Главы </w:t>
      </w:r>
      <w:proofErr w:type="spellStart"/>
      <w:r w:rsidR="00930A7F">
        <w:rPr>
          <w:rFonts w:ascii="Times New Roman" w:hAnsi="Times New Roman" w:cs="Times New Roman"/>
          <w:sz w:val="24"/>
          <w:szCs w:val="24"/>
        </w:rPr>
        <w:t>Турунтаевского</w:t>
      </w:r>
      <w:proofErr w:type="spellEnd"/>
      <w:r w:rsidR="00010FA2" w:rsidRPr="00272D07">
        <w:rPr>
          <w:rFonts w:ascii="Times New Roman" w:hAnsi="Times New Roman" w:cs="Times New Roman"/>
          <w:sz w:val="24"/>
          <w:szCs w:val="24"/>
        </w:rPr>
        <w:t xml:space="preserve"> сельского поселения и заместителей Главы администрации </w:t>
      </w:r>
      <w:proofErr w:type="spellStart"/>
      <w:r w:rsidR="00930A7F">
        <w:rPr>
          <w:rFonts w:ascii="Times New Roman" w:hAnsi="Times New Roman" w:cs="Times New Roman"/>
          <w:sz w:val="24"/>
          <w:szCs w:val="24"/>
        </w:rPr>
        <w:t>Турунтаевского</w:t>
      </w:r>
      <w:proofErr w:type="spellEnd"/>
      <w:r w:rsidR="00010FA2" w:rsidRPr="00272D07">
        <w:rPr>
          <w:rFonts w:ascii="Times New Roman" w:hAnsi="Times New Roman" w:cs="Times New Roman"/>
          <w:sz w:val="24"/>
          <w:szCs w:val="24"/>
        </w:rPr>
        <w:t xml:space="preserve"> сельского поселения.</w:t>
      </w:r>
    </w:p>
    <w:p w:rsidR="00010FA2" w:rsidRPr="00272D07" w:rsidRDefault="00010FA2"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10.7. Учет и хранение печатей и штампов Администрации ведет управляющий делами администрации.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010FA2" w:rsidRPr="00272D07">
        <w:rPr>
          <w:rFonts w:ascii="Times New Roman" w:hAnsi="Times New Roman" w:cs="Times New Roman"/>
          <w:sz w:val="24"/>
          <w:szCs w:val="24"/>
        </w:rPr>
        <w:t>8</w:t>
      </w:r>
      <w:r w:rsidRPr="00272D07">
        <w:rPr>
          <w:rFonts w:ascii="Times New Roman" w:hAnsi="Times New Roman" w:cs="Times New Roman"/>
          <w:sz w:val="24"/>
          <w:szCs w:val="24"/>
        </w:rPr>
        <w:t>. Печати и штампы выдаются для использования работникам, ответственным за их использование и хранение под подпись в журнале учета печатей и штампов.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w:t>
      </w:r>
      <w:r w:rsidR="00EE1C29" w:rsidRPr="00272D07">
        <w:rPr>
          <w:rFonts w:ascii="Times New Roman" w:hAnsi="Times New Roman" w:cs="Times New Roman"/>
          <w:sz w:val="24"/>
          <w:szCs w:val="24"/>
        </w:rPr>
        <w:t>9</w:t>
      </w:r>
      <w:r w:rsidRPr="00272D07">
        <w:rPr>
          <w:rFonts w:ascii="Times New Roman" w:hAnsi="Times New Roman" w:cs="Times New Roman"/>
          <w:sz w:val="24"/>
          <w:szCs w:val="24"/>
        </w:rPr>
        <w:t xml:space="preserve">. </w:t>
      </w:r>
      <w:proofErr w:type="gramStart"/>
      <w:r w:rsidRPr="00272D07">
        <w:rPr>
          <w:rFonts w:ascii="Times New Roman" w:hAnsi="Times New Roman" w:cs="Times New Roman"/>
          <w:sz w:val="24"/>
          <w:szCs w:val="24"/>
        </w:rPr>
        <w:t>При использовании в работе печати и штампы хранятся в запирающихся шкафах (сейфах</w:t>
      </w:r>
      <w:r w:rsidR="00010FA2" w:rsidRPr="00272D07">
        <w:rPr>
          <w:rFonts w:ascii="Times New Roman" w:hAnsi="Times New Roman" w:cs="Times New Roman"/>
          <w:sz w:val="24"/>
          <w:szCs w:val="24"/>
        </w:rPr>
        <w:t>.</w:t>
      </w:r>
      <w:proofErr w:type="gramEnd"/>
    </w:p>
    <w:p w:rsidR="00CA2DBB" w:rsidRDefault="00BB50DB" w:rsidP="00641A5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10.1</w:t>
      </w:r>
      <w:r w:rsidR="00EE1C29" w:rsidRPr="00272D07">
        <w:rPr>
          <w:rFonts w:ascii="Times New Roman" w:hAnsi="Times New Roman" w:cs="Times New Roman"/>
          <w:sz w:val="24"/>
          <w:szCs w:val="24"/>
        </w:rPr>
        <w:t>0</w:t>
      </w:r>
      <w:r w:rsidRPr="00272D07">
        <w:rPr>
          <w:rFonts w:ascii="Times New Roman" w:hAnsi="Times New Roman" w:cs="Times New Roman"/>
          <w:sz w:val="24"/>
          <w:szCs w:val="24"/>
        </w:rPr>
        <w:t xml:space="preserve">. Передача печатей и штампов посторонним лицам не допускается. Вынос печатей и штампов за пределы </w:t>
      </w:r>
      <w:r w:rsidR="00EE1C29"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возможен в исключительных случаях по решению </w:t>
      </w:r>
      <w:r w:rsidR="00EE1C29" w:rsidRPr="00272D07">
        <w:rPr>
          <w:rFonts w:ascii="Times New Roman" w:hAnsi="Times New Roman" w:cs="Times New Roman"/>
          <w:sz w:val="24"/>
          <w:szCs w:val="24"/>
        </w:rPr>
        <w:t xml:space="preserve">Главы </w:t>
      </w:r>
      <w:proofErr w:type="spellStart"/>
      <w:r w:rsidR="00930A7F">
        <w:rPr>
          <w:rFonts w:ascii="Times New Roman" w:hAnsi="Times New Roman" w:cs="Times New Roman"/>
          <w:sz w:val="24"/>
          <w:szCs w:val="24"/>
        </w:rPr>
        <w:t>Турунтаевского</w:t>
      </w:r>
      <w:proofErr w:type="spellEnd"/>
      <w:r w:rsidR="00EE1C29" w:rsidRPr="00272D07">
        <w:rPr>
          <w:rFonts w:ascii="Times New Roman" w:hAnsi="Times New Roman" w:cs="Times New Roman"/>
          <w:sz w:val="24"/>
          <w:szCs w:val="24"/>
        </w:rPr>
        <w:t xml:space="preserve"> сельского поселения</w:t>
      </w:r>
      <w:r w:rsidRPr="00272D07">
        <w:rPr>
          <w:rFonts w:ascii="Times New Roman" w:hAnsi="Times New Roman" w:cs="Times New Roman"/>
          <w:sz w:val="24"/>
          <w:szCs w:val="24"/>
        </w:rPr>
        <w:t xml:space="preserve"> (например, при подписании договоров).</w:t>
      </w:r>
    </w:p>
    <w:p w:rsidR="00641A5B" w:rsidRPr="00272D07" w:rsidRDefault="00641A5B" w:rsidP="00641A5B">
      <w:pPr>
        <w:pStyle w:val="ConsPlusNormal0"/>
        <w:ind w:firstLine="540"/>
        <w:contextualSpacing/>
        <w:jc w:val="both"/>
        <w:rPr>
          <w:rFonts w:ascii="Times New Roman" w:hAnsi="Times New Roman" w:cs="Times New Roman"/>
          <w:sz w:val="24"/>
          <w:szCs w:val="24"/>
        </w:rPr>
      </w:pPr>
    </w:p>
    <w:p w:rsidR="00BB50DB"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10.1</w:t>
      </w:r>
      <w:r w:rsidR="00EE1C29" w:rsidRPr="00272D07">
        <w:rPr>
          <w:rFonts w:ascii="Times New Roman" w:hAnsi="Times New Roman" w:cs="Times New Roman"/>
          <w:sz w:val="24"/>
          <w:szCs w:val="24"/>
        </w:rPr>
        <w:t>1</w:t>
      </w:r>
      <w:r w:rsidRPr="00272D07">
        <w:rPr>
          <w:rFonts w:ascii="Times New Roman" w:hAnsi="Times New Roman" w:cs="Times New Roman"/>
          <w:sz w:val="24"/>
          <w:szCs w:val="24"/>
        </w:rPr>
        <w:t>. Пришедшие в негодность и утратившие значение печати и штампы подлежат уничтожению по акту с соответствующей отметкой в журнале учета печатей и штампов.</w:t>
      </w: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BB50DB">
      <w:pPr>
        <w:pStyle w:val="ConsPlusNormal0"/>
        <w:ind w:firstLine="540"/>
        <w:contextualSpacing/>
        <w:jc w:val="both"/>
        <w:rPr>
          <w:rFonts w:ascii="Times New Roman" w:hAnsi="Times New Roman" w:cs="Times New Roman"/>
          <w:sz w:val="24"/>
          <w:szCs w:val="24"/>
        </w:rPr>
      </w:pPr>
    </w:p>
    <w:p w:rsidR="00BF3774" w:rsidRDefault="00BF3774" w:rsidP="009511D6">
      <w:pPr>
        <w:pStyle w:val="ConsPlusNormal0"/>
        <w:ind w:firstLine="0"/>
        <w:contextualSpacing/>
        <w:jc w:val="both"/>
        <w:rPr>
          <w:rFonts w:ascii="Times New Roman" w:hAnsi="Times New Roman" w:cs="Times New Roman"/>
          <w:sz w:val="24"/>
          <w:szCs w:val="24"/>
        </w:rPr>
      </w:pPr>
    </w:p>
    <w:p w:rsidR="00BF3774" w:rsidRDefault="00BF3774" w:rsidP="009B0B1D">
      <w:pPr>
        <w:pStyle w:val="ConsPlusNormal0"/>
        <w:ind w:firstLine="0"/>
        <w:contextualSpacing/>
        <w:jc w:val="both"/>
        <w:rPr>
          <w:rFonts w:ascii="Times New Roman" w:hAnsi="Times New Roman" w:cs="Times New Roman"/>
          <w:sz w:val="24"/>
          <w:szCs w:val="24"/>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146B31" w:rsidRPr="00272D07" w:rsidTr="00146B31">
        <w:trPr>
          <w:trHeight w:val="1276"/>
        </w:trPr>
        <w:tc>
          <w:tcPr>
            <w:tcW w:w="9532" w:type="dxa"/>
            <w:tcBorders>
              <w:top w:val="nil"/>
              <w:left w:val="nil"/>
            </w:tcBorders>
          </w:tcPr>
          <w:tbl>
            <w:tblPr>
              <w:tblStyle w:val="a7"/>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0"/>
            </w:tblGrid>
            <w:tr w:rsidR="006C14AE" w:rsidRPr="00272D07" w:rsidTr="0056334A">
              <w:trPr>
                <w:trHeight w:val="2548"/>
              </w:trPr>
              <w:tc>
                <w:tcPr>
                  <w:tcW w:w="5954" w:type="dxa"/>
                </w:tcPr>
                <w:p w:rsidR="006C14AE" w:rsidRPr="00272D07" w:rsidRDefault="006C14AE" w:rsidP="00C42E0E">
                  <w:pPr>
                    <w:pStyle w:val="ConsPlusNormal0"/>
                    <w:ind w:left="709" w:hanging="709"/>
                    <w:contextualSpacing/>
                    <w:jc w:val="center"/>
                    <w:rPr>
                      <w:rFonts w:ascii="Times New Roman" w:hAnsi="Times New Roman" w:cs="Times New Roman"/>
                      <w:sz w:val="24"/>
                      <w:szCs w:val="24"/>
                    </w:rPr>
                  </w:pPr>
                </w:p>
              </w:tc>
              <w:tc>
                <w:tcPr>
                  <w:tcW w:w="3400" w:type="dxa"/>
                </w:tcPr>
                <w:p w:rsidR="006C14AE" w:rsidRDefault="006C14AE" w:rsidP="00240A5C">
                  <w:pPr>
                    <w:pStyle w:val="ConsPlusNormal0"/>
                    <w:ind w:left="709" w:hanging="709"/>
                    <w:contextualSpacing/>
                    <w:outlineLvl w:val="1"/>
                    <w:rPr>
                      <w:rFonts w:ascii="Times New Roman" w:hAnsi="Times New Roman" w:cs="Times New Roman"/>
                      <w:sz w:val="24"/>
                      <w:szCs w:val="24"/>
                    </w:rPr>
                  </w:pPr>
                </w:p>
                <w:p w:rsidR="006C14AE" w:rsidRPr="00272D07" w:rsidRDefault="00240A5C" w:rsidP="00240A5C">
                  <w:pPr>
                    <w:pStyle w:val="ConsPlusNormal0"/>
                    <w:ind w:left="709" w:hanging="709"/>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r w:rsidR="006C14AE" w:rsidRPr="00272D07">
                    <w:rPr>
                      <w:rFonts w:ascii="Times New Roman" w:hAnsi="Times New Roman" w:cs="Times New Roman"/>
                      <w:sz w:val="24"/>
                      <w:szCs w:val="24"/>
                    </w:rPr>
                    <w:t>Приложение N 1</w:t>
                  </w:r>
                </w:p>
                <w:p w:rsidR="006C14AE" w:rsidRDefault="00240A5C" w:rsidP="00240A5C">
                  <w:pPr>
                    <w:pStyle w:val="ConsPlusNormal0"/>
                    <w:ind w:left="709" w:hanging="709"/>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r w:rsidR="006C14AE" w:rsidRPr="00272D07">
                    <w:rPr>
                      <w:rFonts w:ascii="Times New Roman" w:hAnsi="Times New Roman" w:cs="Times New Roman"/>
                      <w:sz w:val="24"/>
                      <w:szCs w:val="24"/>
                    </w:rPr>
                    <w:t xml:space="preserve">к Инструкции </w:t>
                  </w:r>
                  <w:r w:rsidR="006C14AE">
                    <w:rPr>
                      <w:rFonts w:ascii="Times New Roman" w:hAnsi="Times New Roman" w:cs="Times New Roman"/>
                      <w:sz w:val="24"/>
                      <w:szCs w:val="24"/>
                    </w:rPr>
                    <w:t xml:space="preserve">по делопроизводству </w:t>
                  </w:r>
                  <w:r w:rsidR="006C14AE" w:rsidRPr="00272D07">
                    <w:rPr>
                      <w:rFonts w:ascii="Times New Roman" w:hAnsi="Times New Roman" w:cs="Times New Roman"/>
                      <w:sz w:val="24"/>
                      <w:szCs w:val="24"/>
                    </w:rPr>
                    <w:t xml:space="preserve"> Администрации </w:t>
                  </w:r>
                  <w:proofErr w:type="spellStart"/>
                  <w:r w:rsidR="00930A7F">
                    <w:rPr>
                      <w:rFonts w:ascii="Times New Roman" w:hAnsi="Times New Roman" w:cs="Times New Roman"/>
                      <w:sz w:val="24"/>
                      <w:szCs w:val="24"/>
                    </w:rPr>
                    <w:t>Турунтаевского</w:t>
                  </w:r>
                  <w:proofErr w:type="spellEnd"/>
                  <w:r w:rsidR="006C14AE" w:rsidRPr="00272D07">
                    <w:rPr>
                      <w:rFonts w:ascii="Times New Roman" w:hAnsi="Times New Roman" w:cs="Times New Roman"/>
                      <w:sz w:val="24"/>
                      <w:szCs w:val="24"/>
                    </w:rPr>
                    <w:t xml:space="preserve"> сельского поселения</w:t>
                  </w:r>
                </w:p>
                <w:p w:rsidR="006C14AE" w:rsidRPr="00272D07" w:rsidRDefault="006C14AE" w:rsidP="00240A5C">
                  <w:pPr>
                    <w:pStyle w:val="ConsPlusNormal0"/>
                    <w:ind w:left="709" w:hanging="709"/>
                    <w:contextualSpacing/>
                    <w:outlineLvl w:val="1"/>
                    <w:rPr>
                      <w:rFonts w:ascii="Times New Roman" w:hAnsi="Times New Roman" w:cs="Times New Roman"/>
                      <w:sz w:val="24"/>
                      <w:szCs w:val="24"/>
                    </w:rPr>
                  </w:pPr>
                </w:p>
              </w:tc>
            </w:tr>
          </w:tbl>
          <w:p w:rsidR="006C14AE" w:rsidRDefault="006C14AE" w:rsidP="00240A5C">
            <w:pPr>
              <w:pStyle w:val="af4"/>
              <w:ind w:left="709" w:hanging="709"/>
              <w:jc w:val="left"/>
              <w:rPr>
                <w:sz w:val="24"/>
                <w:lang w:eastAsia="ru-RU"/>
              </w:rPr>
            </w:pPr>
          </w:p>
          <w:p w:rsidR="006C14AE" w:rsidRDefault="006C14AE" w:rsidP="00240A5C">
            <w:pPr>
              <w:pStyle w:val="af4"/>
              <w:ind w:left="709" w:hanging="709"/>
              <w:jc w:val="left"/>
              <w:rPr>
                <w:sz w:val="24"/>
                <w:lang w:eastAsia="ru-RU"/>
              </w:rPr>
            </w:pPr>
          </w:p>
          <w:p w:rsidR="00146B31" w:rsidRPr="00272D07" w:rsidRDefault="00146B31" w:rsidP="00240A5C">
            <w:pPr>
              <w:pStyle w:val="af4"/>
              <w:ind w:left="709" w:hanging="709"/>
              <w:rPr>
                <w:sz w:val="24"/>
                <w:lang w:eastAsia="ru-RU"/>
              </w:rPr>
            </w:pPr>
            <w:r w:rsidRPr="00272D07">
              <w:rPr>
                <w:sz w:val="24"/>
                <w:lang w:eastAsia="ru-RU"/>
              </w:rPr>
              <w:t xml:space="preserve">МУНИЦИПАЛЬНОЕ ОБРАЗОВАНИЕ </w:t>
            </w:r>
          </w:p>
          <w:p w:rsidR="00146B31" w:rsidRDefault="00930A7F" w:rsidP="00240A5C">
            <w:pPr>
              <w:pStyle w:val="af4"/>
              <w:ind w:left="709" w:hanging="709"/>
              <w:rPr>
                <w:sz w:val="24"/>
                <w:lang w:eastAsia="ru-RU"/>
              </w:rPr>
            </w:pPr>
            <w:r>
              <w:rPr>
                <w:sz w:val="24"/>
                <w:lang w:eastAsia="ru-RU"/>
              </w:rPr>
              <w:t>«</w:t>
            </w:r>
            <w:r>
              <w:rPr>
                <w:sz w:val="24"/>
                <w:lang w:val="ru-RU" w:eastAsia="ru-RU"/>
              </w:rPr>
              <w:t>ТУРУНТАЕВС</w:t>
            </w:r>
            <w:r w:rsidR="00146B31" w:rsidRPr="00272D07">
              <w:rPr>
                <w:sz w:val="24"/>
                <w:lang w:eastAsia="ru-RU"/>
              </w:rPr>
              <w:t>КОЕ СЕЛЬСКОЕ ПОСЕЛЕНИЕ»</w:t>
            </w:r>
          </w:p>
          <w:p w:rsidR="00930A7F" w:rsidRPr="00272D07" w:rsidRDefault="00930A7F" w:rsidP="00240A5C">
            <w:pPr>
              <w:pStyle w:val="af4"/>
              <w:ind w:left="709" w:hanging="709"/>
              <w:rPr>
                <w:sz w:val="24"/>
                <w:lang w:eastAsia="ru-RU"/>
              </w:rPr>
            </w:pPr>
          </w:p>
          <w:p w:rsidR="00B21184" w:rsidRPr="00930A7F" w:rsidRDefault="00146B31" w:rsidP="00240A5C">
            <w:pPr>
              <w:pStyle w:val="af4"/>
              <w:ind w:left="709" w:hanging="709"/>
              <w:rPr>
                <w:sz w:val="24"/>
                <w:lang w:eastAsia="ru-RU"/>
              </w:rPr>
            </w:pPr>
            <w:r w:rsidRPr="00930A7F">
              <w:rPr>
                <w:sz w:val="24"/>
                <w:lang w:eastAsia="ru-RU"/>
              </w:rPr>
              <w:t xml:space="preserve">АДМИНИСТРАЦИЯ </w:t>
            </w:r>
            <w:r w:rsidR="00930A7F" w:rsidRPr="00930A7F">
              <w:rPr>
                <w:sz w:val="24"/>
                <w:lang w:eastAsia="ru-RU"/>
              </w:rPr>
              <w:t>ТУРУНТАЕВСКОГО</w:t>
            </w:r>
            <w:r w:rsidRPr="00930A7F">
              <w:rPr>
                <w:sz w:val="24"/>
                <w:lang w:eastAsia="ru-RU"/>
              </w:rPr>
              <w:t xml:space="preserve"> СЕЛЬСКОГО ПОСЕЛЕНИЯ</w:t>
            </w:r>
          </w:p>
          <w:p w:rsidR="00930A7F" w:rsidRDefault="00930A7F" w:rsidP="00240A5C">
            <w:pPr>
              <w:pStyle w:val="af4"/>
              <w:ind w:left="709" w:hanging="709"/>
              <w:rPr>
                <w:sz w:val="24"/>
                <w:u w:val="single"/>
                <w:lang w:eastAsia="ru-RU"/>
              </w:rPr>
            </w:pPr>
          </w:p>
          <w:p w:rsidR="00930A7F" w:rsidRPr="00930A7F" w:rsidRDefault="00930A7F" w:rsidP="00240A5C">
            <w:pPr>
              <w:spacing w:after="0"/>
              <w:ind w:left="709" w:hanging="709"/>
              <w:jc w:val="center"/>
              <w:rPr>
                <w:rFonts w:ascii="Times New Roman" w:hAnsi="Times New Roman" w:cs="Times New Roman"/>
                <w:b/>
                <w:sz w:val="24"/>
                <w:szCs w:val="24"/>
              </w:rPr>
            </w:pPr>
            <w:r w:rsidRPr="00930A7F">
              <w:rPr>
                <w:rFonts w:ascii="Times New Roman" w:hAnsi="Times New Roman" w:cs="Times New Roman"/>
                <w:b/>
                <w:sz w:val="24"/>
                <w:szCs w:val="24"/>
              </w:rPr>
              <w:t xml:space="preserve">ул. </w:t>
            </w:r>
            <w:r w:rsidR="00240A5C">
              <w:rPr>
                <w:rFonts w:ascii="Times New Roman" w:hAnsi="Times New Roman" w:cs="Times New Roman"/>
                <w:b/>
                <w:sz w:val="24"/>
                <w:szCs w:val="24"/>
              </w:rPr>
              <w:t>Новая</w:t>
            </w:r>
            <w:r w:rsidRPr="00930A7F">
              <w:rPr>
                <w:rFonts w:ascii="Times New Roman" w:hAnsi="Times New Roman" w:cs="Times New Roman"/>
                <w:b/>
                <w:sz w:val="24"/>
                <w:szCs w:val="24"/>
              </w:rPr>
              <w:t xml:space="preserve">, </w:t>
            </w:r>
            <w:r w:rsidR="00240A5C">
              <w:rPr>
                <w:rFonts w:ascii="Times New Roman" w:hAnsi="Times New Roman" w:cs="Times New Roman"/>
                <w:b/>
                <w:sz w:val="24"/>
                <w:szCs w:val="24"/>
              </w:rPr>
              <w:t>д.</w:t>
            </w:r>
            <w:r w:rsidRPr="00930A7F">
              <w:rPr>
                <w:rFonts w:ascii="Times New Roman" w:hAnsi="Times New Roman" w:cs="Times New Roman"/>
                <w:b/>
                <w:sz w:val="24"/>
                <w:szCs w:val="24"/>
              </w:rPr>
              <w:t>2а, с. Турунтаево, Томский район, Томская область,</w:t>
            </w:r>
          </w:p>
          <w:p w:rsidR="00930A7F" w:rsidRPr="00930A7F" w:rsidRDefault="00930A7F" w:rsidP="00240A5C">
            <w:pPr>
              <w:pBdr>
                <w:bottom w:val="single" w:sz="12" w:space="1" w:color="auto"/>
              </w:pBdr>
              <w:spacing w:after="0"/>
              <w:ind w:left="709" w:hanging="709"/>
              <w:jc w:val="center"/>
              <w:rPr>
                <w:rFonts w:ascii="Times New Roman" w:hAnsi="Times New Roman" w:cs="Times New Roman"/>
                <w:b/>
                <w:sz w:val="24"/>
                <w:szCs w:val="24"/>
              </w:rPr>
            </w:pPr>
            <w:r w:rsidRPr="00930A7F">
              <w:rPr>
                <w:rFonts w:ascii="Times New Roman" w:hAnsi="Times New Roman" w:cs="Times New Roman"/>
                <w:b/>
                <w:sz w:val="24"/>
                <w:szCs w:val="24"/>
              </w:rPr>
              <w:t>Россия, 634534 тел./факс: (3822) 94-71-75 / 94-71-26</w:t>
            </w:r>
          </w:p>
          <w:p w:rsidR="00930A7F" w:rsidRPr="00272D07" w:rsidRDefault="00930A7F" w:rsidP="00240A5C">
            <w:pPr>
              <w:pStyle w:val="af4"/>
              <w:ind w:left="709" w:hanging="709"/>
              <w:rPr>
                <w:sz w:val="24"/>
                <w:u w:val="single"/>
                <w:lang w:eastAsia="ru-RU"/>
              </w:rPr>
            </w:pPr>
          </w:p>
          <w:p w:rsidR="00146B31" w:rsidRPr="00272D07" w:rsidRDefault="00146B31" w:rsidP="00240A5C">
            <w:pPr>
              <w:pStyle w:val="af4"/>
              <w:ind w:left="709" w:hanging="709"/>
              <w:rPr>
                <w:sz w:val="24"/>
                <w:lang w:eastAsia="ru-RU"/>
              </w:rPr>
            </w:pPr>
          </w:p>
        </w:tc>
      </w:tr>
    </w:tbl>
    <w:p w:rsidR="00EE1C29" w:rsidRPr="00272D07" w:rsidRDefault="00EE1C29" w:rsidP="00240A5C">
      <w:pPr>
        <w:spacing w:after="0"/>
        <w:ind w:left="709" w:hanging="709"/>
        <w:rPr>
          <w:sz w:val="24"/>
          <w:szCs w:val="24"/>
        </w:rPr>
      </w:pPr>
    </w:p>
    <w:tbl>
      <w:tblPr>
        <w:tblW w:w="0" w:type="auto"/>
        <w:tblInd w:w="-176" w:type="dxa"/>
        <w:tblLook w:val="01E0" w:firstRow="1" w:lastRow="1" w:firstColumn="1" w:lastColumn="1" w:noHBand="0" w:noVBand="0"/>
      </w:tblPr>
      <w:tblGrid>
        <w:gridCol w:w="4962"/>
        <w:gridCol w:w="4785"/>
      </w:tblGrid>
      <w:tr w:rsidR="00EE1C29" w:rsidRPr="00272D07" w:rsidTr="00946E35">
        <w:tc>
          <w:tcPr>
            <w:tcW w:w="4962" w:type="dxa"/>
          </w:tcPr>
          <w:p w:rsidR="00EE1C29" w:rsidRPr="00272D07" w:rsidRDefault="00EE1C29" w:rsidP="00240A5C">
            <w:pPr>
              <w:spacing w:after="0" w:line="276" w:lineRule="auto"/>
              <w:ind w:left="709" w:hanging="709"/>
              <w:jc w:val="both"/>
              <w:rPr>
                <w:rFonts w:ascii="Times New Roman" w:hAnsi="Times New Roman" w:cs="Times New Roman"/>
                <w:bCs/>
                <w:sz w:val="24"/>
                <w:szCs w:val="24"/>
              </w:rPr>
            </w:pPr>
            <w:r w:rsidRPr="00272D07">
              <w:rPr>
                <w:rFonts w:ascii="Times New Roman" w:hAnsi="Times New Roman" w:cs="Times New Roman"/>
                <w:bCs/>
                <w:sz w:val="24"/>
                <w:szCs w:val="24"/>
              </w:rPr>
              <w:t>___.00.0000 № ____</w:t>
            </w:r>
            <w:r w:rsidR="00E667DE">
              <w:rPr>
                <w:rFonts w:ascii="Times New Roman" w:hAnsi="Times New Roman" w:cs="Times New Roman"/>
                <w:bCs/>
                <w:sz w:val="24"/>
                <w:szCs w:val="24"/>
              </w:rPr>
              <w:t>_</w:t>
            </w:r>
          </w:p>
          <w:p w:rsidR="00EE1C29" w:rsidRPr="00272D07" w:rsidRDefault="00EE1C29" w:rsidP="00240A5C">
            <w:pPr>
              <w:spacing w:after="0" w:line="276" w:lineRule="auto"/>
              <w:ind w:left="709" w:hanging="709"/>
              <w:jc w:val="both"/>
              <w:rPr>
                <w:rFonts w:ascii="Times New Roman" w:hAnsi="Times New Roman" w:cs="Times New Roman"/>
                <w:sz w:val="24"/>
                <w:szCs w:val="24"/>
              </w:rPr>
            </w:pPr>
            <w:r w:rsidRPr="00272D07">
              <w:rPr>
                <w:rFonts w:ascii="Times New Roman" w:hAnsi="Times New Roman" w:cs="Times New Roman"/>
                <w:sz w:val="24"/>
                <w:szCs w:val="24"/>
              </w:rPr>
              <w:t xml:space="preserve">на № </w:t>
            </w:r>
            <w:r w:rsidR="00E667DE">
              <w:rPr>
                <w:rFonts w:ascii="Times New Roman" w:hAnsi="Times New Roman" w:cs="Times New Roman"/>
                <w:sz w:val="24"/>
                <w:szCs w:val="24"/>
              </w:rPr>
              <w:t>_____от______</w:t>
            </w:r>
          </w:p>
        </w:tc>
        <w:tc>
          <w:tcPr>
            <w:tcW w:w="4785" w:type="dxa"/>
          </w:tcPr>
          <w:p w:rsidR="00EE1C29" w:rsidRPr="00272D07" w:rsidRDefault="00B21184" w:rsidP="00240A5C">
            <w:pPr>
              <w:spacing w:after="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EE1C29" w:rsidRPr="00272D07">
              <w:rPr>
                <w:rFonts w:ascii="Times New Roman" w:hAnsi="Times New Roman" w:cs="Times New Roman"/>
                <w:sz w:val="24"/>
                <w:szCs w:val="24"/>
              </w:rPr>
              <w:t>Руководителю</w:t>
            </w:r>
          </w:p>
        </w:tc>
      </w:tr>
      <w:tr w:rsidR="00EE1C29" w:rsidRPr="00272D07" w:rsidTr="00946E35">
        <w:tc>
          <w:tcPr>
            <w:tcW w:w="4962" w:type="dxa"/>
          </w:tcPr>
          <w:p w:rsidR="00EE1C29" w:rsidRPr="00272D07" w:rsidRDefault="00EE1C29" w:rsidP="00240A5C">
            <w:pPr>
              <w:spacing w:after="0" w:line="276" w:lineRule="auto"/>
              <w:ind w:left="709" w:hanging="709"/>
              <w:jc w:val="both"/>
              <w:rPr>
                <w:rFonts w:ascii="Times New Roman" w:hAnsi="Times New Roman" w:cs="Times New Roman"/>
                <w:sz w:val="24"/>
                <w:szCs w:val="24"/>
              </w:rPr>
            </w:pPr>
            <w:r w:rsidRPr="00272D07">
              <w:rPr>
                <w:rFonts w:ascii="Times New Roman" w:hAnsi="Times New Roman" w:cs="Times New Roman"/>
                <w:bCs/>
                <w:sz w:val="24"/>
                <w:szCs w:val="24"/>
              </w:rPr>
              <w:tab/>
            </w:r>
          </w:p>
        </w:tc>
        <w:tc>
          <w:tcPr>
            <w:tcW w:w="4785" w:type="dxa"/>
          </w:tcPr>
          <w:p w:rsidR="00EE1C29" w:rsidRPr="00272D07" w:rsidRDefault="00EE1C29" w:rsidP="00240A5C">
            <w:pPr>
              <w:spacing w:after="0" w:line="276" w:lineRule="auto"/>
              <w:ind w:left="709" w:hanging="709"/>
              <w:rPr>
                <w:rFonts w:ascii="Times New Roman" w:hAnsi="Times New Roman" w:cs="Times New Roman"/>
                <w:sz w:val="24"/>
                <w:szCs w:val="24"/>
              </w:rPr>
            </w:pPr>
          </w:p>
        </w:tc>
      </w:tr>
    </w:tbl>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240A5C">
      <w:pPr>
        <w:pStyle w:val="ConsPlusNormal0"/>
        <w:ind w:left="709" w:hanging="709"/>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C330C" w:rsidRPr="00272D07" w:rsidRDefault="00BC330C" w:rsidP="00BB50DB">
      <w:pPr>
        <w:pStyle w:val="ConsPlusNormal0"/>
        <w:contextualSpacing/>
        <w:jc w:val="both"/>
        <w:rPr>
          <w:rFonts w:ascii="Times New Roman" w:hAnsi="Times New Roman" w:cs="Times New Roman"/>
          <w:sz w:val="24"/>
          <w:szCs w:val="24"/>
        </w:rPr>
      </w:pPr>
    </w:p>
    <w:p w:rsidR="00BC330C" w:rsidRPr="00272D07" w:rsidRDefault="00BC330C" w:rsidP="00BB50DB">
      <w:pPr>
        <w:pStyle w:val="ConsPlusNormal0"/>
        <w:contextualSpacing/>
        <w:jc w:val="both"/>
        <w:rPr>
          <w:rFonts w:ascii="Times New Roman" w:hAnsi="Times New Roman" w:cs="Times New Roman"/>
          <w:sz w:val="24"/>
          <w:szCs w:val="24"/>
        </w:rPr>
      </w:pPr>
    </w:p>
    <w:p w:rsidR="00BB50DB" w:rsidRDefault="00BB50DB" w:rsidP="00BC59A7">
      <w:pPr>
        <w:pStyle w:val="ConsPlusNormal0"/>
        <w:ind w:firstLine="0"/>
        <w:contextualSpacing/>
        <w:jc w:val="both"/>
        <w:rPr>
          <w:rFonts w:ascii="Times New Roman" w:hAnsi="Times New Roman" w:cs="Times New Roman"/>
          <w:sz w:val="24"/>
          <w:szCs w:val="24"/>
        </w:rPr>
      </w:pPr>
    </w:p>
    <w:p w:rsidR="00240A5C" w:rsidRPr="00272D07" w:rsidRDefault="00240A5C" w:rsidP="00BC59A7">
      <w:pPr>
        <w:pStyle w:val="ConsPlusNormal0"/>
        <w:ind w:firstLine="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BB50DB" w:rsidRPr="00272D07" w:rsidTr="00946E35">
        <w:tc>
          <w:tcPr>
            <w:tcW w:w="6912" w:type="dxa"/>
          </w:tcPr>
          <w:p w:rsidR="00BB50DB" w:rsidRPr="00272D07" w:rsidRDefault="00BB50DB" w:rsidP="00946E35">
            <w:pPr>
              <w:pStyle w:val="ConsPlusNormal0"/>
              <w:contextualSpacing/>
              <w:jc w:val="both"/>
              <w:rPr>
                <w:rFonts w:ascii="Times New Roman" w:hAnsi="Times New Roman" w:cs="Times New Roman"/>
                <w:sz w:val="24"/>
                <w:szCs w:val="24"/>
              </w:rPr>
            </w:pPr>
          </w:p>
        </w:tc>
        <w:tc>
          <w:tcPr>
            <w:tcW w:w="3168" w:type="dxa"/>
          </w:tcPr>
          <w:p w:rsidR="00BC330C" w:rsidRPr="00272D07" w:rsidRDefault="00BC330C" w:rsidP="00BC330C">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2</w:t>
            </w:r>
          </w:p>
          <w:p w:rsidR="00BB50DB" w:rsidRPr="00272D07" w:rsidRDefault="00BC330C" w:rsidP="00E667DE">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Инструкции по делопроизводству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C330C" w:rsidRPr="00272D07" w:rsidRDefault="00BC330C" w:rsidP="00BC330C">
      <w:pPr>
        <w:pStyle w:val="af"/>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BC330C" w:rsidRPr="00272D07" w:rsidRDefault="00BC330C" w:rsidP="00BC330C">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w:t>
      </w:r>
      <w:r w:rsidR="00240A5C">
        <w:rPr>
          <w:rFonts w:ascii="Times New Roman" w:hAnsi="Times New Roman" w:cs="Times New Roman"/>
          <w:b/>
          <w:bCs/>
          <w:sz w:val="24"/>
          <w:szCs w:val="24"/>
        </w:rPr>
        <w:t>ТУРУНТАЕВ</w:t>
      </w:r>
      <w:r w:rsidRPr="00272D07">
        <w:rPr>
          <w:rFonts w:ascii="Times New Roman" w:hAnsi="Times New Roman" w:cs="Times New Roman"/>
          <w:b/>
          <w:bCs/>
          <w:sz w:val="24"/>
          <w:szCs w:val="24"/>
        </w:rPr>
        <w:t>СКОЕ СЕЛЬСКОЕ ПОСЕЛЕНИЕ»</w:t>
      </w:r>
    </w:p>
    <w:p w:rsidR="00BC330C" w:rsidRPr="00272D07" w:rsidRDefault="00BC330C" w:rsidP="00BC330C">
      <w:pPr>
        <w:spacing w:after="0"/>
        <w:jc w:val="center"/>
        <w:rPr>
          <w:rFonts w:ascii="Times New Roman" w:hAnsi="Times New Roman" w:cs="Times New Roman"/>
          <w:sz w:val="24"/>
          <w:szCs w:val="24"/>
        </w:rPr>
      </w:pPr>
    </w:p>
    <w:p w:rsidR="00BC330C" w:rsidRPr="00272D07" w:rsidRDefault="00BC330C" w:rsidP="00BC330C">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 xml:space="preserve">АДМИНИСТРАЦИЯ </w:t>
      </w:r>
      <w:r w:rsidR="00930A7F">
        <w:rPr>
          <w:rFonts w:ascii="Times New Roman" w:hAnsi="Times New Roman" w:cs="Times New Roman"/>
          <w:b/>
          <w:bCs/>
          <w:sz w:val="24"/>
          <w:szCs w:val="24"/>
        </w:rPr>
        <w:t>ТУРУНТАЕВСКОГО</w:t>
      </w:r>
      <w:r w:rsidRPr="00272D07">
        <w:rPr>
          <w:rFonts w:ascii="Times New Roman" w:hAnsi="Times New Roman" w:cs="Times New Roman"/>
          <w:b/>
          <w:bCs/>
          <w:sz w:val="24"/>
          <w:szCs w:val="24"/>
        </w:rPr>
        <w:t xml:space="preserve"> СЕЛЬСКОГО ПОСЕЛЕНИЯ</w:t>
      </w:r>
    </w:p>
    <w:p w:rsidR="00BC330C" w:rsidRPr="00272D07" w:rsidRDefault="00BC330C" w:rsidP="00BC330C">
      <w:pPr>
        <w:spacing w:after="0"/>
        <w:rPr>
          <w:rFonts w:ascii="Times New Roman" w:hAnsi="Times New Roman" w:cs="Times New Roman"/>
          <w:sz w:val="24"/>
          <w:szCs w:val="24"/>
        </w:rPr>
      </w:pPr>
    </w:p>
    <w:p w:rsidR="00BC330C" w:rsidRPr="00272D07" w:rsidRDefault="00BC330C" w:rsidP="00BC330C">
      <w:pPr>
        <w:pStyle w:val="2"/>
        <w:rPr>
          <w:sz w:val="24"/>
        </w:rPr>
      </w:pPr>
      <w:r w:rsidRPr="00272D07">
        <w:rPr>
          <w:sz w:val="24"/>
        </w:rPr>
        <w:t>РАСПОРЯЖЕНИЕ</w:t>
      </w:r>
    </w:p>
    <w:p w:rsidR="00BC330C" w:rsidRPr="00272D07" w:rsidRDefault="00BC330C" w:rsidP="00BC330C">
      <w:pPr>
        <w:spacing w:after="0"/>
        <w:rPr>
          <w:rFonts w:ascii="Times New Roman" w:hAnsi="Times New Roman" w:cs="Times New Roman"/>
          <w:sz w:val="24"/>
          <w:szCs w:val="24"/>
        </w:rPr>
      </w:pPr>
    </w:p>
    <w:p w:rsidR="00BC330C" w:rsidRPr="00272D07" w:rsidRDefault="00473A7B" w:rsidP="00BC330C">
      <w:pPr>
        <w:spacing w:after="0"/>
        <w:ind w:right="-5"/>
        <w:rPr>
          <w:rFonts w:ascii="Times New Roman" w:hAnsi="Times New Roman" w:cs="Times New Roman"/>
          <w:sz w:val="24"/>
          <w:szCs w:val="24"/>
        </w:rPr>
      </w:pPr>
      <w:r w:rsidRPr="00272D07">
        <w:rPr>
          <w:rFonts w:ascii="Times New Roman" w:hAnsi="Times New Roman" w:cs="Times New Roman"/>
          <w:sz w:val="24"/>
          <w:szCs w:val="24"/>
        </w:rPr>
        <w:t>00</w:t>
      </w:r>
      <w:r w:rsidR="00BC330C" w:rsidRPr="00272D07">
        <w:rPr>
          <w:rFonts w:ascii="Times New Roman" w:hAnsi="Times New Roman" w:cs="Times New Roman"/>
          <w:sz w:val="24"/>
          <w:szCs w:val="24"/>
        </w:rPr>
        <w:t>.0</w:t>
      </w:r>
      <w:r w:rsidRPr="00272D07">
        <w:rPr>
          <w:rFonts w:ascii="Times New Roman" w:hAnsi="Times New Roman" w:cs="Times New Roman"/>
          <w:sz w:val="24"/>
          <w:szCs w:val="24"/>
        </w:rPr>
        <w:t>0</w:t>
      </w:r>
      <w:r w:rsidR="00BC330C" w:rsidRPr="00272D07">
        <w:rPr>
          <w:rFonts w:ascii="Times New Roman" w:hAnsi="Times New Roman" w:cs="Times New Roman"/>
          <w:sz w:val="24"/>
          <w:szCs w:val="24"/>
        </w:rPr>
        <w:t>.</w:t>
      </w:r>
      <w:r w:rsidRPr="00272D07">
        <w:rPr>
          <w:rFonts w:ascii="Times New Roman" w:hAnsi="Times New Roman" w:cs="Times New Roman"/>
          <w:sz w:val="24"/>
          <w:szCs w:val="24"/>
        </w:rPr>
        <w:t>0</w:t>
      </w:r>
      <w:r w:rsidR="00BC330C" w:rsidRPr="00272D07">
        <w:rPr>
          <w:rFonts w:ascii="Times New Roman" w:hAnsi="Times New Roman" w:cs="Times New Roman"/>
          <w:sz w:val="24"/>
          <w:szCs w:val="24"/>
        </w:rPr>
        <w:t>0</w:t>
      </w:r>
      <w:r w:rsidRPr="00272D07">
        <w:rPr>
          <w:rFonts w:ascii="Times New Roman" w:hAnsi="Times New Roman" w:cs="Times New Roman"/>
          <w:sz w:val="24"/>
          <w:szCs w:val="24"/>
        </w:rPr>
        <w:t>00</w:t>
      </w:r>
      <w:r w:rsidR="00BC330C" w:rsidRPr="00272D07">
        <w:rPr>
          <w:rFonts w:ascii="Times New Roman" w:hAnsi="Times New Roman" w:cs="Times New Roman"/>
          <w:sz w:val="24"/>
          <w:szCs w:val="24"/>
        </w:rPr>
        <w:t xml:space="preserve">                                                                                       </w:t>
      </w:r>
      <w:r w:rsidRPr="00272D07">
        <w:rPr>
          <w:rFonts w:ascii="Times New Roman" w:hAnsi="Times New Roman" w:cs="Times New Roman"/>
          <w:sz w:val="24"/>
          <w:szCs w:val="24"/>
        </w:rPr>
        <w:tab/>
      </w:r>
      <w:r w:rsidR="00BC330C" w:rsidRPr="00272D07">
        <w:rPr>
          <w:rFonts w:ascii="Times New Roman" w:hAnsi="Times New Roman" w:cs="Times New Roman"/>
          <w:sz w:val="24"/>
          <w:szCs w:val="24"/>
        </w:rPr>
        <w:t xml:space="preserve">    </w:t>
      </w:r>
      <w:r w:rsidR="00BC330C" w:rsidRPr="00272D07">
        <w:rPr>
          <w:rFonts w:ascii="Times New Roman" w:hAnsi="Times New Roman" w:cs="Times New Roman"/>
          <w:sz w:val="24"/>
          <w:szCs w:val="24"/>
        </w:rPr>
        <w:tab/>
      </w:r>
      <w:r w:rsidR="00BC330C" w:rsidRPr="00272D07">
        <w:rPr>
          <w:rFonts w:ascii="Times New Roman" w:hAnsi="Times New Roman" w:cs="Times New Roman"/>
          <w:sz w:val="24"/>
          <w:szCs w:val="24"/>
        </w:rPr>
        <w:tab/>
        <w:t xml:space="preserve">               № </w:t>
      </w:r>
      <w:r w:rsidRPr="00272D07">
        <w:rPr>
          <w:rFonts w:ascii="Times New Roman" w:hAnsi="Times New Roman" w:cs="Times New Roman"/>
          <w:sz w:val="24"/>
          <w:szCs w:val="24"/>
        </w:rPr>
        <w:t>00</w:t>
      </w:r>
    </w:p>
    <w:p w:rsidR="00BC330C" w:rsidRPr="00272D07" w:rsidRDefault="00BC330C" w:rsidP="00BC330C">
      <w:pPr>
        <w:spacing w:after="0"/>
        <w:ind w:right="-5"/>
        <w:rPr>
          <w:rFonts w:ascii="Times New Roman" w:hAnsi="Times New Roman" w:cs="Times New Roman"/>
          <w:sz w:val="24"/>
          <w:szCs w:val="24"/>
        </w:rPr>
      </w:pPr>
    </w:p>
    <w:p w:rsidR="00BC330C" w:rsidRPr="00272D07" w:rsidRDefault="00BC330C" w:rsidP="00BC330C">
      <w:pPr>
        <w:spacing w:after="0"/>
        <w:ind w:right="-5"/>
        <w:jc w:val="center"/>
        <w:rPr>
          <w:rFonts w:ascii="Times New Roman" w:hAnsi="Times New Roman" w:cs="Times New Roman"/>
          <w:sz w:val="24"/>
          <w:szCs w:val="24"/>
        </w:rPr>
      </w:pPr>
      <w:r w:rsidRPr="00272D07">
        <w:rPr>
          <w:rFonts w:ascii="Times New Roman" w:hAnsi="Times New Roman" w:cs="Times New Roman"/>
          <w:sz w:val="24"/>
          <w:szCs w:val="24"/>
        </w:rPr>
        <w:t xml:space="preserve">с. </w:t>
      </w:r>
      <w:r w:rsidR="00930A7F">
        <w:rPr>
          <w:rFonts w:ascii="Times New Roman" w:hAnsi="Times New Roman" w:cs="Times New Roman"/>
          <w:sz w:val="24"/>
          <w:szCs w:val="24"/>
        </w:rPr>
        <w:t>Турунтаево</w:t>
      </w:r>
    </w:p>
    <w:p w:rsidR="00BB50DB" w:rsidRPr="00272D07" w:rsidRDefault="00BB50DB" w:rsidP="00BB50DB">
      <w:pPr>
        <w:spacing w:after="0" w:line="240" w:lineRule="auto"/>
        <w:rPr>
          <w:rFonts w:ascii="Times New Roman" w:hAnsi="Times New Roman" w:cs="Times New Roman"/>
          <w:sz w:val="24"/>
          <w:szCs w:val="24"/>
        </w:rPr>
      </w:pPr>
    </w:p>
    <w:p w:rsidR="00BB50DB" w:rsidRPr="00272D07" w:rsidRDefault="00BB50DB" w:rsidP="00BB50DB">
      <w:pPr>
        <w:spacing w:after="0" w:line="240" w:lineRule="auto"/>
        <w:rPr>
          <w:rFonts w:ascii="Times New Roman" w:hAnsi="Times New Roman" w:cs="Times New Roman"/>
          <w:bCs/>
          <w:sz w:val="24"/>
          <w:szCs w:val="24"/>
        </w:rPr>
      </w:pPr>
      <w:r w:rsidRPr="00272D07">
        <w:rPr>
          <w:rFonts w:ascii="Times New Roman" w:hAnsi="Times New Roman" w:cs="Times New Roman"/>
          <w:bCs/>
          <w:sz w:val="24"/>
          <w:szCs w:val="24"/>
        </w:rPr>
        <w:t>Об утверждении</w:t>
      </w:r>
    </w:p>
    <w:p w:rsidR="00BB50DB" w:rsidRPr="00272D07" w:rsidRDefault="00BB50DB" w:rsidP="00BB50DB">
      <w:pPr>
        <w:spacing w:after="0" w:line="240" w:lineRule="auto"/>
        <w:jc w:val="both"/>
        <w:rPr>
          <w:rFonts w:ascii="Times New Roman" w:hAnsi="Times New Roman" w:cs="Times New Roman"/>
          <w:bCs/>
          <w:sz w:val="24"/>
          <w:szCs w:val="24"/>
        </w:rPr>
      </w:pPr>
      <w:r w:rsidRPr="00272D07">
        <w:rPr>
          <w:rFonts w:ascii="Times New Roman" w:hAnsi="Times New Roman" w:cs="Times New Roman"/>
          <w:bCs/>
          <w:sz w:val="24"/>
          <w:szCs w:val="24"/>
        </w:rPr>
        <w:t xml:space="preserve">Положения об архиве </w:t>
      </w:r>
    </w:p>
    <w:p w:rsidR="00BB50DB" w:rsidRPr="00272D07" w:rsidRDefault="00BB50DB" w:rsidP="00BB50DB">
      <w:pPr>
        <w:pStyle w:val="Firstlineindent"/>
        <w:ind w:firstLine="0"/>
        <w:rPr>
          <w:rFonts w:cs="Times New Roman"/>
          <w:sz w:val="24"/>
        </w:rPr>
      </w:pPr>
    </w:p>
    <w:p w:rsidR="00BB50DB" w:rsidRPr="00272D07" w:rsidRDefault="00BB50DB" w:rsidP="00BB50DB">
      <w:pPr>
        <w:pStyle w:val="Firstlineindent"/>
        <w:rPr>
          <w:rFonts w:cs="Times New Roman"/>
          <w:b/>
          <w:sz w:val="24"/>
        </w:rPr>
      </w:pPr>
    </w:p>
    <w:p w:rsidR="00BB50DB" w:rsidRPr="00272D07" w:rsidRDefault="00473A7B" w:rsidP="00BB50DB">
      <w:pPr>
        <w:tabs>
          <w:tab w:val="left" w:pos="1890"/>
        </w:tabs>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             В соответствии с Федеральным законом</w:t>
      </w:r>
      <w:r w:rsidR="004A756B">
        <w:rPr>
          <w:rFonts w:ascii="Times New Roman" w:hAnsi="Times New Roman" w:cs="Times New Roman"/>
          <w:sz w:val="24"/>
          <w:szCs w:val="24"/>
        </w:rPr>
        <w:t>:</w:t>
      </w:r>
    </w:p>
    <w:p w:rsidR="00BB50DB" w:rsidRPr="00272D07" w:rsidRDefault="00BB50DB" w:rsidP="00BB50DB">
      <w:pPr>
        <w:tabs>
          <w:tab w:val="left" w:pos="1890"/>
        </w:tabs>
        <w:spacing w:after="0" w:line="240" w:lineRule="auto"/>
        <w:jc w:val="both"/>
        <w:rPr>
          <w:rFonts w:ascii="Times New Roman" w:hAnsi="Times New Roman" w:cs="Times New Roman"/>
          <w:sz w:val="24"/>
          <w:szCs w:val="24"/>
        </w:rPr>
      </w:pPr>
    </w:p>
    <w:p w:rsidR="00BB50DB" w:rsidRPr="00272D07" w:rsidRDefault="00BB50DB" w:rsidP="00BB50DB">
      <w:pPr>
        <w:pStyle w:val="af2"/>
        <w:numPr>
          <w:ilvl w:val="0"/>
          <w:numId w:val="34"/>
        </w:numPr>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Утвердить и ввести в действие Положение об архиве </w:t>
      </w:r>
    </w:p>
    <w:p w:rsidR="00BB50DB" w:rsidRPr="00272D07" w:rsidRDefault="00BB50DB" w:rsidP="00BB50DB">
      <w:pPr>
        <w:pStyle w:val="Firstlineindent"/>
        <w:numPr>
          <w:ilvl w:val="0"/>
          <w:numId w:val="34"/>
        </w:numPr>
        <w:rPr>
          <w:rFonts w:cs="Times New Roman"/>
          <w:sz w:val="24"/>
        </w:rPr>
      </w:pPr>
      <w:r w:rsidRPr="00272D07">
        <w:rPr>
          <w:rFonts w:cs="Times New Roman"/>
          <w:sz w:val="24"/>
        </w:rPr>
        <w:t>…</w:t>
      </w:r>
    </w:p>
    <w:p w:rsidR="00BB50DB" w:rsidRPr="00272D07" w:rsidRDefault="00BB50DB" w:rsidP="00BB50DB">
      <w:pPr>
        <w:pStyle w:val="Firstlineindent"/>
        <w:numPr>
          <w:ilvl w:val="0"/>
          <w:numId w:val="34"/>
        </w:numPr>
        <w:rPr>
          <w:rFonts w:cs="Times New Roman"/>
          <w:sz w:val="24"/>
        </w:rPr>
      </w:pPr>
      <w:r w:rsidRPr="00272D07">
        <w:rPr>
          <w:rFonts w:cs="Times New Roman"/>
          <w:sz w:val="24"/>
        </w:rPr>
        <w:t>…</w:t>
      </w:r>
    </w:p>
    <w:p w:rsidR="00BB50DB" w:rsidRPr="00272D07" w:rsidRDefault="00BB50DB" w:rsidP="00BB50DB">
      <w:pPr>
        <w:pStyle w:val="Firstlineindent"/>
        <w:numPr>
          <w:ilvl w:val="0"/>
          <w:numId w:val="34"/>
        </w:numPr>
        <w:rPr>
          <w:rFonts w:cs="Times New Roman"/>
          <w:sz w:val="24"/>
        </w:rPr>
      </w:pPr>
      <w:proofErr w:type="gramStart"/>
      <w:r w:rsidRPr="00272D07">
        <w:rPr>
          <w:rFonts w:cs="Times New Roman"/>
          <w:sz w:val="24"/>
        </w:rPr>
        <w:t>Контроль за</w:t>
      </w:r>
      <w:proofErr w:type="gramEnd"/>
      <w:r w:rsidRPr="00272D07">
        <w:rPr>
          <w:rFonts w:cs="Times New Roman"/>
          <w:sz w:val="24"/>
        </w:rPr>
        <w:t xml:space="preserve"> исполнением </w:t>
      </w:r>
      <w:r w:rsidR="00F23B54" w:rsidRPr="00272D07">
        <w:rPr>
          <w:rFonts w:cs="Times New Roman"/>
          <w:sz w:val="24"/>
        </w:rPr>
        <w:t>настоящего распоряжения</w:t>
      </w:r>
      <w:r w:rsidRPr="00272D07">
        <w:rPr>
          <w:rFonts w:cs="Times New Roman"/>
          <w:sz w:val="24"/>
        </w:rPr>
        <w:t xml:space="preserve"> оставляю за собой.</w:t>
      </w:r>
    </w:p>
    <w:p w:rsidR="00BB50DB" w:rsidRPr="00272D07" w:rsidRDefault="00BB50DB" w:rsidP="00BB50DB">
      <w:pPr>
        <w:pStyle w:val="Firstlineindent"/>
        <w:rPr>
          <w:rFonts w:cs="Times New Roman"/>
          <w:sz w:val="24"/>
        </w:rPr>
      </w:pPr>
    </w:p>
    <w:p w:rsidR="00BB50DB" w:rsidRPr="00272D07" w:rsidRDefault="00BB50DB" w:rsidP="00BB50DB">
      <w:pPr>
        <w:pStyle w:val="Firstlineindent"/>
        <w:rPr>
          <w:rFonts w:cs="Times New Roman"/>
          <w:sz w:val="24"/>
        </w:rPr>
      </w:pPr>
    </w:p>
    <w:p w:rsidR="00BB50DB" w:rsidRPr="00272D07" w:rsidRDefault="00BB50DB" w:rsidP="00F23B54">
      <w:pPr>
        <w:pStyle w:val="Firstlineindent"/>
        <w:rPr>
          <w:rFonts w:cs="Times New Roman"/>
          <w:sz w:val="24"/>
        </w:rPr>
      </w:pPr>
    </w:p>
    <w:p w:rsidR="00F23B54" w:rsidRPr="00272D07" w:rsidRDefault="00F23B54" w:rsidP="00F23B54">
      <w:pPr>
        <w:spacing w:after="0"/>
        <w:rPr>
          <w:rFonts w:ascii="Times New Roman" w:hAnsi="Times New Roman" w:cs="Times New Roman"/>
          <w:sz w:val="24"/>
          <w:szCs w:val="24"/>
        </w:rPr>
      </w:pPr>
      <w:r w:rsidRPr="00272D07">
        <w:rPr>
          <w:rFonts w:ascii="Times New Roman" w:hAnsi="Times New Roman" w:cs="Times New Roman"/>
          <w:sz w:val="24"/>
          <w:szCs w:val="24"/>
        </w:rPr>
        <w:t xml:space="preserve">Глава </w:t>
      </w:r>
      <w:proofErr w:type="spellStart"/>
      <w:r w:rsidR="00930A7F">
        <w:rPr>
          <w:rFonts w:ascii="Times New Roman" w:hAnsi="Times New Roman" w:cs="Times New Roman"/>
          <w:sz w:val="24"/>
          <w:szCs w:val="24"/>
        </w:rPr>
        <w:t>Турунтаевского</w:t>
      </w:r>
      <w:proofErr w:type="spellEnd"/>
      <w:r w:rsidR="00DA553D">
        <w:rPr>
          <w:rFonts w:ascii="Times New Roman" w:hAnsi="Times New Roman" w:cs="Times New Roman"/>
          <w:sz w:val="24"/>
          <w:szCs w:val="24"/>
        </w:rPr>
        <w:t xml:space="preserve"> </w:t>
      </w:r>
      <w:r w:rsidRPr="00272D07">
        <w:rPr>
          <w:rFonts w:ascii="Times New Roman" w:hAnsi="Times New Roman" w:cs="Times New Roman"/>
          <w:sz w:val="24"/>
          <w:szCs w:val="24"/>
        </w:rPr>
        <w:t>сельског</w:t>
      </w:r>
      <w:r w:rsidR="00930A7F">
        <w:rPr>
          <w:rFonts w:ascii="Times New Roman" w:hAnsi="Times New Roman" w:cs="Times New Roman"/>
          <w:sz w:val="24"/>
          <w:szCs w:val="24"/>
        </w:rPr>
        <w:t xml:space="preserve">о поселения </w:t>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DA553D">
        <w:rPr>
          <w:rFonts w:ascii="Times New Roman" w:hAnsi="Times New Roman" w:cs="Times New Roman"/>
          <w:sz w:val="24"/>
          <w:szCs w:val="24"/>
        </w:rPr>
        <w:t xml:space="preserve">       </w:t>
      </w:r>
      <w:r w:rsidR="00930A7F">
        <w:rPr>
          <w:rFonts w:ascii="Times New Roman" w:hAnsi="Times New Roman" w:cs="Times New Roman"/>
          <w:sz w:val="24"/>
          <w:szCs w:val="24"/>
        </w:rPr>
        <w:t>С.В.</w:t>
      </w:r>
      <w:r w:rsidR="00DA553D">
        <w:rPr>
          <w:rFonts w:ascii="Times New Roman" w:hAnsi="Times New Roman" w:cs="Times New Roman"/>
          <w:sz w:val="24"/>
          <w:szCs w:val="24"/>
        </w:rPr>
        <w:t xml:space="preserve"> </w:t>
      </w:r>
      <w:r w:rsidR="00930A7F">
        <w:rPr>
          <w:rFonts w:ascii="Times New Roman" w:hAnsi="Times New Roman" w:cs="Times New Roman"/>
          <w:sz w:val="24"/>
          <w:szCs w:val="24"/>
        </w:rPr>
        <w:t>Неверный</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Default="00BB50DB" w:rsidP="00BB50DB">
      <w:pPr>
        <w:pStyle w:val="ConsPlusNormal0"/>
        <w:contextualSpacing/>
        <w:jc w:val="both"/>
        <w:rPr>
          <w:rFonts w:ascii="Times New Roman" w:hAnsi="Times New Roman" w:cs="Times New Roman"/>
          <w:sz w:val="24"/>
          <w:szCs w:val="24"/>
        </w:rPr>
      </w:pPr>
    </w:p>
    <w:p w:rsidR="00702BB2" w:rsidRPr="00272D07" w:rsidRDefault="00702BB2"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F23B54" w:rsidRPr="00272D07" w:rsidRDefault="00F23B54" w:rsidP="00BB50DB">
      <w:pPr>
        <w:pStyle w:val="ConsPlusNormal0"/>
        <w:contextualSpacing/>
        <w:jc w:val="both"/>
        <w:rPr>
          <w:rFonts w:ascii="Times New Roman" w:hAnsi="Times New Roman" w:cs="Times New Roman"/>
          <w:sz w:val="24"/>
          <w:szCs w:val="24"/>
        </w:rPr>
      </w:pPr>
    </w:p>
    <w:p w:rsidR="00F23B54" w:rsidRPr="00272D07" w:rsidRDefault="00F23B54"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Default="00BB50DB" w:rsidP="00BB50DB">
      <w:pPr>
        <w:pStyle w:val="ConsPlusNormal0"/>
        <w:contextualSpacing/>
        <w:jc w:val="both"/>
        <w:rPr>
          <w:rFonts w:ascii="Times New Roman" w:hAnsi="Times New Roman" w:cs="Times New Roman"/>
          <w:sz w:val="24"/>
          <w:szCs w:val="24"/>
        </w:rPr>
      </w:pPr>
    </w:p>
    <w:p w:rsidR="00240A5C" w:rsidRDefault="00240A5C" w:rsidP="00BB50DB">
      <w:pPr>
        <w:pStyle w:val="ConsPlusNormal0"/>
        <w:contextualSpacing/>
        <w:jc w:val="both"/>
        <w:rPr>
          <w:rFonts w:ascii="Times New Roman" w:hAnsi="Times New Roman" w:cs="Times New Roman"/>
          <w:sz w:val="24"/>
          <w:szCs w:val="24"/>
        </w:rPr>
      </w:pPr>
    </w:p>
    <w:p w:rsidR="00240A5C" w:rsidRDefault="00240A5C" w:rsidP="00BB50DB">
      <w:pPr>
        <w:pStyle w:val="ConsPlusNormal0"/>
        <w:contextualSpacing/>
        <w:jc w:val="both"/>
        <w:rPr>
          <w:rFonts w:ascii="Times New Roman" w:hAnsi="Times New Roman" w:cs="Times New Roman"/>
          <w:sz w:val="24"/>
          <w:szCs w:val="24"/>
        </w:rPr>
      </w:pPr>
    </w:p>
    <w:p w:rsidR="00240A5C" w:rsidRDefault="00240A5C" w:rsidP="00BB50DB">
      <w:pPr>
        <w:pStyle w:val="ConsPlusNormal0"/>
        <w:contextualSpacing/>
        <w:jc w:val="both"/>
        <w:rPr>
          <w:rFonts w:ascii="Times New Roman" w:hAnsi="Times New Roman" w:cs="Times New Roman"/>
          <w:sz w:val="24"/>
          <w:szCs w:val="24"/>
        </w:rPr>
      </w:pPr>
    </w:p>
    <w:p w:rsidR="00240A5C" w:rsidRDefault="00240A5C" w:rsidP="00BB50DB">
      <w:pPr>
        <w:pStyle w:val="ConsPlusNormal0"/>
        <w:contextualSpacing/>
        <w:jc w:val="both"/>
        <w:rPr>
          <w:rFonts w:ascii="Times New Roman" w:hAnsi="Times New Roman" w:cs="Times New Roman"/>
          <w:sz w:val="24"/>
          <w:szCs w:val="24"/>
        </w:rPr>
      </w:pPr>
    </w:p>
    <w:p w:rsidR="00C42E0E" w:rsidRDefault="00C42E0E" w:rsidP="00BB50DB">
      <w:pPr>
        <w:pStyle w:val="ConsPlusNormal0"/>
        <w:contextualSpacing/>
        <w:jc w:val="both"/>
        <w:rPr>
          <w:rFonts w:ascii="Times New Roman" w:hAnsi="Times New Roman" w:cs="Times New Roman"/>
          <w:sz w:val="24"/>
          <w:szCs w:val="24"/>
        </w:rPr>
      </w:pPr>
    </w:p>
    <w:p w:rsidR="00C42E0E" w:rsidRPr="00272D07" w:rsidRDefault="00C42E0E"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F23B54" w:rsidRPr="00272D07" w:rsidTr="00946E35">
        <w:tc>
          <w:tcPr>
            <w:tcW w:w="6912" w:type="dxa"/>
          </w:tcPr>
          <w:p w:rsidR="00F23B54" w:rsidRPr="00272D07" w:rsidRDefault="00F23B54" w:rsidP="00946E35">
            <w:pPr>
              <w:pStyle w:val="ConsPlusNormal0"/>
              <w:contextualSpacing/>
              <w:jc w:val="both"/>
              <w:rPr>
                <w:rFonts w:ascii="Times New Roman" w:hAnsi="Times New Roman" w:cs="Times New Roman"/>
                <w:sz w:val="24"/>
                <w:szCs w:val="24"/>
              </w:rPr>
            </w:pPr>
          </w:p>
        </w:tc>
        <w:tc>
          <w:tcPr>
            <w:tcW w:w="3168" w:type="dxa"/>
          </w:tcPr>
          <w:p w:rsidR="00F23B54" w:rsidRPr="00272D07" w:rsidRDefault="00F23B54" w:rsidP="00946E35">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3</w:t>
            </w:r>
          </w:p>
          <w:p w:rsidR="00F23B54" w:rsidRPr="00272D07" w:rsidRDefault="00F23B54" w:rsidP="00946E35">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И</w:t>
            </w:r>
            <w:r w:rsidR="007D1726">
              <w:rPr>
                <w:rFonts w:ascii="Times New Roman" w:hAnsi="Times New Roman" w:cs="Times New Roman"/>
                <w:sz w:val="24"/>
                <w:szCs w:val="24"/>
              </w:rPr>
              <w:t xml:space="preserve">нструкции по делопроизводству </w:t>
            </w:r>
            <w:r w:rsidRPr="00272D07">
              <w:rPr>
                <w:rFonts w:ascii="Times New Roman" w:hAnsi="Times New Roman" w:cs="Times New Roman"/>
                <w:sz w:val="24"/>
                <w:szCs w:val="24"/>
              </w:rPr>
              <w:t xml:space="preserve">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tc>
      </w:tr>
    </w:tbl>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af"/>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F23B54" w:rsidRPr="00272D07" w:rsidRDefault="00F23B54" w:rsidP="00F23B54">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w:t>
      </w:r>
      <w:r w:rsidR="00240A5C">
        <w:rPr>
          <w:rFonts w:ascii="Times New Roman" w:hAnsi="Times New Roman" w:cs="Times New Roman"/>
          <w:b/>
          <w:bCs/>
          <w:sz w:val="24"/>
          <w:szCs w:val="24"/>
        </w:rPr>
        <w:t>ТУРУНТАЕВСКОЕ</w:t>
      </w:r>
      <w:r w:rsidRPr="00272D07">
        <w:rPr>
          <w:rFonts w:ascii="Times New Roman" w:hAnsi="Times New Roman" w:cs="Times New Roman"/>
          <w:b/>
          <w:bCs/>
          <w:sz w:val="24"/>
          <w:szCs w:val="24"/>
        </w:rPr>
        <w:t xml:space="preserve"> СЕЛЬСКОЕ ПОСЕЛЕНИЕ»</w:t>
      </w:r>
    </w:p>
    <w:p w:rsidR="00F23B54" w:rsidRPr="00272D07" w:rsidRDefault="00F23B54" w:rsidP="00F23B54">
      <w:pPr>
        <w:spacing w:after="0"/>
        <w:jc w:val="center"/>
        <w:rPr>
          <w:rFonts w:ascii="Times New Roman" w:hAnsi="Times New Roman" w:cs="Times New Roman"/>
          <w:sz w:val="24"/>
          <w:szCs w:val="24"/>
        </w:rPr>
      </w:pPr>
    </w:p>
    <w:p w:rsidR="00F23B54" w:rsidRPr="00272D07" w:rsidRDefault="00F23B54" w:rsidP="00F23B54">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 xml:space="preserve">АДМИНИСТРАЦИЯ </w:t>
      </w:r>
      <w:r w:rsidR="00930A7F">
        <w:rPr>
          <w:rFonts w:ascii="Times New Roman" w:hAnsi="Times New Roman" w:cs="Times New Roman"/>
          <w:b/>
          <w:bCs/>
          <w:sz w:val="24"/>
          <w:szCs w:val="24"/>
        </w:rPr>
        <w:t>ТУРУНТАЕВСКОГО</w:t>
      </w:r>
      <w:r w:rsidRPr="00272D07">
        <w:rPr>
          <w:rFonts w:ascii="Times New Roman" w:hAnsi="Times New Roman" w:cs="Times New Roman"/>
          <w:b/>
          <w:bCs/>
          <w:sz w:val="24"/>
          <w:szCs w:val="24"/>
        </w:rPr>
        <w:t xml:space="preserve"> СЕЛЬСКОГО ПОСЕЛЕНИЯ</w:t>
      </w:r>
    </w:p>
    <w:p w:rsidR="00F23B54" w:rsidRPr="00272D07" w:rsidRDefault="00F23B54" w:rsidP="00F23B54">
      <w:pPr>
        <w:spacing w:after="0"/>
        <w:rPr>
          <w:rFonts w:ascii="Times New Roman" w:hAnsi="Times New Roman" w:cs="Times New Roman"/>
          <w:sz w:val="24"/>
          <w:szCs w:val="24"/>
        </w:rPr>
      </w:pPr>
    </w:p>
    <w:p w:rsidR="00F23B54" w:rsidRPr="00272D07" w:rsidRDefault="00F23B54" w:rsidP="00F23B54">
      <w:pPr>
        <w:pStyle w:val="2"/>
        <w:rPr>
          <w:sz w:val="24"/>
        </w:rPr>
      </w:pPr>
      <w:r w:rsidRPr="00272D07">
        <w:rPr>
          <w:sz w:val="24"/>
        </w:rPr>
        <w:t>ПОСТАНОВЛЕНИЕ</w:t>
      </w:r>
    </w:p>
    <w:p w:rsidR="00F23B54" w:rsidRPr="00272D07" w:rsidRDefault="00F23B54" w:rsidP="00F23B54">
      <w:pPr>
        <w:spacing w:after="0"/>
        <w:rPr>
          <w:rFonts w:ascii="Times New Roman" w:hAnsi="Times New Roman" w:cs="Times New Roman"/>
          <w:sz w:val="24"/>
          <w:szCs w:val="24"/>
        </w:rPr>
      </w:pPr>
    </w:p>
    <w:p w:rsidR="00F23B54" w:rsidRPr="00272D07" w:rsidRDefault="00F23B54" w:rsidP="00F23B54">
      <w:pPr>
        <w:spacing w:after="0"/>
        <w:ind w:right="-5"/>
        <w:rPr>
          <w:rFonts w:ascii="Times New Roman" w:hAnsi="Times New Roman" w:cs="Times New Roman"/>
          <w:sz w:val="24"/>
          <w:szCs w:val="24"/>
        </w:rPr>
      </w:pPr>
      <w:r w:rsidRPr="00272D07">
        <w:rPr>
          <w:rFonts w:ascii="Times New Roman" w:hAnsi="Times New Roman" w:cs="Times New Roman"/>
          <w:sz w:val="24"/>
          <w:szCs w:val="24"/>
        </w:rPr>
        <w:t xml:space="preserve">00.00.0000                                                                                       </w:t>
      </w:r>
      <w:r w:rsidRPr="00272D07">
        <w:rPr>
          <w:rFonts w:ascii="Times New Roman" w:hAnsi="Times New Roman" w:cs="Times New Roman"/>
          <w:sz w:val="24"/>
          <w:szCs w:val="24"/>
        </w:rPr>
        <w:tab/>
        <w:t xml:space="preserve">    </w:t>
      </w:r>
      <w:r w:rsidRPr="00272D07">
        <w:rPr>
          <w:rFonts w:ascii="Times New Roman" w:hAnsi="Times New Roman" w:cs="Times New Roman"/>
          <w:sz w:val="24"/>
          <w:szCs w:val="24"/>
        </w:rPr>
        <w:tab/>
      </w:r>
      <w:r w:rsidRPr="00272D07">
        <w:rPr>
          <w:rFonts w:ascii="Times New Roman" w:hAnsi="Times New Roman" w:cs="Times New Roman"/>
          <w:sz w:val="24"/>
          <w:szCs w:val="24"/>
        </w:rPr>
        <w:tab/>
        <w:t xml:space="preserve">               № 00</w:t>
      </w:r>
    </w:p>
    <w:p w:rsidR="00F23B54" w:rsidRPr="00272D07" w:rsidRDefault="00F23B54" w:rsidP="00F23B54">
      <w:pPr>
        <w:spacing w:after="0"/>
        <w:ind w:right="-5"/>
        <w:rPr>
          <w:rFonts w:ascii="Times New Roman" w:hAnsi="Times New Roman" w:cs="Times New Roman"/>
          <w:sz w:val="24"/>
          <w:szCs w:val="24"/>
        </w:rPr>
      </w:pPr>
    </w:p>
    <w:p w:rsidR="00F23B54" w:rsidRPr="00272D07" w:rsidRDefault="00930A7F" w:rsidP="00F23B54">
      <w:pPr>
        <w:spacing w:after="0"/>
        <w:ind w:right="-5"/>
        <w:jc w:val="center"/>
        <w:rPr>
          <w:rFonts w:ascii="Times New Roman" w:hAnsi="Times New Roman" w:cs="Times New Roman"/>
          <w:sz w:val="24"/>
          <w:szCs w:val="24"/>
        </w:rPr>
      </w:pPr>
      <w:r>
        <w:rPr>
          <w:rFonts w:ascii="Times New Roman" w:hAnsi="Times New Roman" w:cs="Times New Roman"/>
          <w:sz w:val="24"/>
          <w:szCs w:val="24"/>
        </w:rPr>
        <w:t>с. Турунтаево</w:t>
      </w:r>
    </w:p>
    <w:p w:rsidR="00F23B54" w:rsidRPr="00272D07" w:rsidRDefault="00F23B54" w:rsidP="00F23B54">
      <w:pPr>
        <w:spacing w:after="0" w:line="240" w:lineRule="auto"/>
        <w:rPr>
          <w:rFonts w:ascii="Times New Roman" w:hAnsi="Times New Roman" w:cs="Times New Roman"/>
          <w:sz w:val="24"/>
          <w:szCs w:val="24"/>
        </w:rPr>
      </w:pPr>
    </w:p>
    <w:p w:rsidR="00F23B54" w:rsidRPr="00272D07" w:rsidRDefault="00F23B54" w:rsidP="00F23B54">
      <w:pPr>
        <w:spacing w:after="0" w:line="240" w:lineRule="auto"/>
        <w:rPr>
          <w:rFonts w:ascii="Times New Roman" w:hAnsi="Times New Roman" w:cs="Times New Roman"/>
          <w:bCs/>
          <w:sz w:val="24"/>
          <w:szCs w:val="24"/>
        </w:rPr>
      </w:pPr>
      <w:r w:rsidRPr="00272D07">
        <w:rPr>
          <w:rFonts w:ascii="Times New Roman" w:hAnsi="Times New Roman" w:cs="Times New Roman"/>
          <w:bCs/>
          <w:sz w:val="24"/>
          <w:szCs w:val="24"/>
        </w:rPr>
        <w:t>Об утверждении</w:t>
      </w:r>
    </w:p>
    <w:p w:rsidR="00F23B54" w:rsidRPr="00272D07" w:rsidRDefault="00F23B54" w:rsidP="00F23B54">
      <w:pPr>
        <w:spacing w:after="0" w:line="240" w:lineRule="auto"/>
        <w:jc w:val="both"/>
        <w:rPr>
          <w:rFonts w:ascii="Times New Roman" w:hAnsi="Times New Roman" w:cs="Times New Roman"/>
          <w:bCs/>
          <w:sz w:val="24"/>
          <w:szCs w:val="24"/>
        </w:rPr>
      </w:pPr>
      <w:r w:rsidRPr="00272D07">
        <w:rPr>
          <w:rFonts w:ascii="Times New Roman" w:hAnsi="Times New Roman" w:cs="Times New Roman"/>
          <w:bCs/>
          <w:sz w:val="24"/>
          <w:szCs w:val="24"/>
        </w:rPr>
        <w:t>регламента</w:t>
      </w:r>
    </w:p>
    <w:p w:rsidR="00F23B54" w:rsidRPr="00272D07" w:rsidRDefault="00F23B54" w:rsidP="00F23B54">
      <w:pPr>
        <w:pStyle w:val="Firstlineindent"/>
        <w:ind w:firstLine="0"/>
        <w:rPr>
          <w:rFonts w:cs="Times New Roman"/>
          <w:sz w:val="24"/>
        </w:rPr>
      </w:pPr>
    </w:p>
    <w:p w:rsidR="00F23B54" w:rsidRPr="00272D07" w:rsidRDefault="00F23B54" w:rsidP="00F23B54">
      <w:pPr>
        <w:pStyle w:val="Firstlineindent"/>
        <w:rPr>
          <w:rFonts w:cs="Times New Roman"/>
          <w:b/>
          <w:sz w:val="24"/>
        </w:rPr>
      </w:pPr>
    </w:p>
    <w:p w:rsidR="00F23B54" w:rsidRPr="00272D07" w:rsidRDefault="00F23B54" w:rsidP="00F23B54">
      <w:pPr>
        <w:tabs>
          <w:tab w:val="left" w:pos="1890"/>
        </w:tabs>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             В соответствии с Федеральным законом</w:t>
      </w:r>
    </w:p>
    <w:p w:rsidR="00F23B54" w:rsidRPr="00272D07" w:rsidRDefault="00F23B54" w:rsidP="00F23B54">
      <w:pPr>
        <w:tabs>
          <w:tab w:val="left" w:pos="1890"/>
        </w:tabs>
        <w:spacing w:after="0" w:line="240" w:lineRule="auto"/>
        <w:jc w:val="both"/>
        <w:rPr>
          <w:rFonts w:ascii="Times New Roman" w:hAnsi="Times New Roman" w:cs="Times New Roman"/>
          <w:sz w:val="24"/>
          <w:szCs w:val="24"/>
        </w:rPr>
      </w:pPr>
    </w:p>
    <w:p w:rsidR="00F23B54" w:rsidRPr="00272D07" w:rsidRDefault="00F23B54" w:rsidP="00F23B54">
      <w:pPr>
        <w:tabs>
          <w:tab w:val="left" w:pos="1890"/>
        </w:tabs>
        <w:spacing w:after="0" w:line="240" w:lineRule="auto"/>
        <w:rPr>
          <w:rFonts w:ascii="Times New Roman" w:hAnsi="Times New Roman" w:cs="Times New Roman"/>
          <w:b/>
          <w:sz w:val="24"/>
          <w:szCs w:val="24"/>
        </w:rPr>
      </w:pPr>
      <w:r w:rsidRPr="00272D07">
        <w:rPr>
          <w:rFonts w:ascii="Times New Roman" w:hAnsi="Times New Roman" w:cs="Times New Roman"/>
          <w:b/>
          <w:sz w:val="24"/>
          <w:szCs w:val="24"/>
        </w:rPr>
        <w:t>ПОСТАНОВЛЯЮ:</w:t>
      </w:r>
    </w:p>
    <w:p w:rsidR="00F23B54" w:rsidRPr="00272D07" w:rsidRDefault="00F23B54" w:rsidP="00F23B54">
      <w:pPr>
        <w:tabs>
          <w:tab w:val="left" w:pos="1890"/>
        </w:tabs>
        <w:spacing w:after="0" w:line="240" w:lineRule="auto"/>
        <w:rPr>
          <w:rFonts w:ascii="Times New Roman" w:hAnsi="Times New Roman" w:cs="Times New Roman"/>
          <w:b/>
          <w:sz w:val="24"/>
          <w:szCs w:val="24"/>
        </w:rPr>
      </w:pPr>
    </w:p>
    <w:p w:rsidR="00F23B54" w:rsidRPr="00272D07" w:rsidRDefault="00F23B54" w:rsidP="00F23B54">
      <w:pPr>
        <w:pStyle w:val="af2"/>
        <w:numPr>
          <w:ilvl w:val="0"/>
          <w:numId w:val="48"/>
        </w:numPr>
        <w:spacing w:after="0" w:line="240" w:lineRule="auto"/>
        <w:jc w:val="both"/>
        <w:rPr>
          <w:rFonts w:ascii="Times New Roman" w:hAnsi="Times New Roman" w:cs="Times New Roman"/>
          <w:sz w:val="24"/>
          <w:szCs w:val="24"/>
        </w:rPr>
      </w:pPr>
      <w:r w:rsidRPr="00272D07">
        <w:rPr>
          <w:rFonts w:ascii="Times New Roman" w:hAnsi="Times New Roman" w:cs="Times New Roman"/>
          <w:sz w:val="24"/>
          <w:szCs w:val="24"/>
        </w:rPr>
        <w:t xml:space="preserve">Утвердить регламент предоставления муниципальной услуги….. </w:t>
      </w:r>
    </w:p>
    <w:p w:rsidR="00F23B54" w:rsidRPr="00272D07" w:rsidRDefault="00F23B54" w:rsidP="00F23B54">
      <w:pPr>
        <w:pStyle w:val="Firstlineindent"/>
        <w:numPr>
          <w:ilvl w:val="0"/>
          <w:numId w:val="48"/>
        </w:numPr>
        <w:rPr>
          <w:rFonts w:cs="Times New Roman"/>
          <w:sz w:val="24"/>
        </w:rPr>
      </w:pPr>
      <w:r w:rsidRPr="00272D07">
        <w:rPr>
          <w:rFonts w:cs="Times New Roman"/>
          <w:sz w:val="24"/>
        </w:rPr>
        <w:t>…</w:t>
      </w:r>
    </w:p>
    <w:p w:rsidR="00F23B54" w:rsidRPr="00272D07" w:rsidRDefault="00F23B54" w:rsidP="00F23B54">
      <w:pPr>
        <w:pStyle w:val="Firstlineindent"/>
        <w:numPr>
          <w:ilvl w:val="0"/>
          <w:numId w:val="48"/>
        </w:numPr>
        <w:rPr>
          <w:rFonts w:cs="Times New Roman"/>
          <w:sz w:val="24"/>
        </w:rPr>
      </w:pPr>
      <w:r w:rsidRPr="00272D07">
        <w:rPr>
          <w:rFonts w:cs="Times New Roman"/>
          <w:sz w:val="24"/>
        </w:rPr>
        <w:t>…</w:t>
      </w:r>
    </w:p>
    <w:p w:rsidR="00F23B54" w:rsidRPr="00272D07" w:rsidRDefault="00F23B54" w:rsidP="00F23B54">
      <w:pPr>
        <w:pStyle w:val="Firstlineindent"/>
        <w:numPr>
          <w:ilvl w:val="0"/>
          <w:numId w:val="48"/>
        </w:numPr>
        <w:rPr>
          <w:rFonts w:cs="Times New Roman"/>
          <w:sz w:val="24"/>
        </w:rPr>
      </w:pPr>
      <w:proofErr w:type="gramStart"/>
      <w:r w:rsidRPr="00272D07">
        <w:rPr>
          <w:rFonts w:cs="Times New Roman"/>
          <w:sz w:val="24"/>
        </w:rPr>
        <w:t>Контроль за</w:t>
      </w:r>
      <w:proofErr w:type="gramEnd"/>
      <w:r w:rsidRPr="00272D07">
        <w:rPr>
          <w:rFonts w:cs="Times New Roman"/>
          <w:sz w:val="24"/>
        </w:rPr>
        <w:t xml:space="preserve"> исполнением настоящего постановления оставляю за собой.</w:t>
      </w:r>
    </w:p>
    <w:p w:rsidR="00F23B54" w:rsidRPr="00272D07" w:rsidRDefault="00F23B54" w:rsidP="00F23B54">
      <w:pPr>
        <w:pStyle w:val="Firstlineindent"/>
        <w:rPr>
          <w:rFonts w:cs="Times New Roman"/>
          <w:sz w:val="24"/>
        </w:rPr>
      </w:pPr>
    </w:p>
    <w:p w:rsidR="00F23B54" w:rsidRPr="00272D07" w:rsidRDefault="00F23B54" w:rsidP="00F23B54">
      <w:pPr>
        <w:pStyle w:val="Firstlineindent"/>
        <w:rPr>
          <w:rFonts w:cs="Times New Roman"/>
          <w:sz w:val="24"/>
        </w:rPr>
      </w:pPr>
    </w:p>
    <w:p w:rsidR="00F23B54" w:rsidRPr="00272D07" w:rsidRDefault="00F23B54" w:rsidP="00F23B54">
      <w:pPr>
        <w:pStyle w:val="Firstlineindent"/>
        <w:rPr>
          <w:rFonts w:cs="Times New Roman"/>
          <w:sz w:val="24"/>
        </w:rPr>
      </w:pPr>
    </w:p>
    <w:p w:rsidR="00F23B54" w:rsidRPr="00272D07" w:rsidRDefault="00F23B54" w:rsidP="00F23B54">
      <w:pPr>
        <w:spacing w:after="0"/>
        <w:rPr>
          <w:rFonts w:ascii="Times New Roman" w:hAnsi="Times New Roman" w:cs="Times New Roman"/>
          <w:sz w:val="24"/>
          <w:szCs w:val="24"/>
        </w:rPr>
      </w:pPr>
      <w:r w:rsidRPr="00272D07">
        <w:rPr>
          <w:rFonts w:ascii="Times New Roman" w:hAnsi="Times New Roman" w:cs="Times New Roman"/>
          <w:sz w:val="24"/>
          <w:szCs w:val="24"/>
        </w:rPr>
        <w:t xml:space="preserve">Глава </w:t>
      </w:r>
      <w:proofErr w:type="spellStart"/>
      <w:r w:rsidR="00930A7F">
        <w:rPr>
          <w:rFonts w:ascii="Times New Roman" w:hAnsi="Times New Roman" w:cs="Times New Roman"/>
          <w:sz w:val="24"/>
          <w:szCs w:val="24"/>
        </w:rPr>
        <w:t>Турунтаевского</w:t>
      </w:r>
      <w:proofErr w:type="spellEnd"/>
      <w:r w:rsidR="00DA553D">
        <w:rPr>
          <w:rFonts w:ascii="Times New Roman" w:hAnsi="Times New Roman" w:cs="Times New Roman"/>
          <w:sz w:val="24"/>
          <w:szCs w:val="24"/>
        </w:rPr>
        <w:t xml:space="preserve"> </w:t>
      </w:r>
      <w:r w:rsidRPr="00272D07">
        <w:rPr>
          <w:rFonts w:ascii="Times New Roman" w:hAnsi="Times New Roman" w:cs="Times New Roman"/>
          <w:sz w:val="24"/>
          <w:szCs w:val="24"/>
        </w:rPr>
        <w:t>сельског</w:t>
      </w:r>
      <w:r w:rsidR="00930A7F">
        <w:rPr>
          <w:rFonts w:ascii="Times New Roman" w:hAnsi="Times New Roman" w:cs="Times New Roman"/>
          <w:sz w:val="24"/>
          <w:szCs w:val="24"/>
        </w:rPr>
        <w:t xml:space="preserve">о поселения </w:t>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930A7F">
        <w:rPr>
          <w:rFonts w:ascii="Times New Roman" w:hAnsi="Times New Roman" w:cs="Times New Roman"/>
          <w:sz w:val="24"/>
          <w:szCs w:val="24"/>
        </w:rPr>
        <w:tab/>
      </w:r>
      <w:r w:rsidR="00DA553D">
        <w:rPr>
          <w:rFonts w:ascii="Times New Roman" w:hAnsi="Times New Roman" w:cs="Times New Roman"/>
          <w:sz w:val="24"/>
          <w:szCs w:val="24"/>
        </w:rPr>
        <w:t xml:space="preserve">       </w:t>
      </w:r>
      <w:r w:rsidR="00930A7F">
        <w:rPr>
          <w:rFonts w:ascii="Times New Roman" w:hAnsi="Times New Roman" w:cs="Times New Roman"/>
          <w:sz w:val="24"/>
          <w:szCs w:val="24"/>
        </w:rPr>
        <w:t>С.В.</w:t>
      </w:r>
      <w:r w:rsidR="00240A5C">
        <w:rPr>
          <w:rFonts w:ascii="Times New Roman" w:hAnsi="Times New Roman" w:cs="Times New Roman"/>
          <w:sz w:val="24"/>
          <w:szCs w:val="24"/>
        </w:rPr>
        <w:t xml:space="preserve"> </w:t>
      </w:r>
      <w:r w:rsidR="00930A7F">
        <w:rPr>
          <w:rFonts w:ascii="Times New Roman" w:hAnsi="Times New Roman" w:cs="Times New Roman"/>
          <w:sz w:val="24"/>
          <w:szCs w:val="24"/>
        </w:rPr>
        <w:t>Неверный</w:t>
      </w: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Default="00F23B54" w:rsidP="00F23B54">
      <w:pPr>
        <w:pStyle w:val="ConsPlusNormal0"/>
        <w:contextualSpacing/>
        <w:jc w:val="both"/>
        <w:rPr>
          <w:rFonts w:ascii="Times New Roman" w:hAnsi="Times New Roman" w:cs="Times New Roman"/>
          <w:sz w:val="24"/>
          <w:szCs w:val="24"/>
        </w:rPr>
      </w:pPr>
    </w:p>
    <w:p w:rsidR="00146B31" w:rsidRDefault="00146B31" w:rsidP="00F23B54">
      <w:pPr>
        <w:pStyle w:val="ConsPlusNormal0"/>
        <w:contextualSpacing/>
        <w:jc w:val="both"/>
        <w:rPr>
          <w:rFonts w:ascii="Times New Roman" w:hAnsi="Times New Roman" w:cs="Times New Roman"/>
          <w:sz w:val="24"/>
          <w:szCs w:val="24"/>
        </w:rPr>
      </w:pPr>
    </w:p>
    <w:p w:rsidR="00146B31" w:rsidRPr="00272D07" w:rsidRDefault="00146B31"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p w:rsidR="00F23B54" w:rsidRDefault="00F23B54" w:rsidP="00F23B54">
      <w:pPr>
        <w:pStyle w:val="ConsPlusNormal0"/>
        <w:contextualSpacing/>
        <w:jc w:val="both"/>
        <w:rPr>
          <w:rFonts w:ascii="Times New Roman" w:hAnsi="Times New Roman" w:cs="Times New Roman"/>
          <w:sz w:val="24"/>
          <w:szCs w:val="24"/>
        </w:rPr>
      </w:pPr>
    </w:p>
    <w:p w:rsidR="00427F7A" w:rsidRDefault="00427F7A" w:rsidP="00F23B54">
      <w:pPr>
        <w:pStyle w:val="ConsPlusNormal0"/>
        <w:contextualSpacing/>
        <w:jc w:val="both"/>
        <w:rPr>
          <w:rFonts w:ascii="Times New Roman" w:hAnsi="Times New Roman" w:cs="Times New Roman"/>
          <w:sz w:val="24"/>
          <w:szCs w:val="24"/>
        </w:rPr>
      </w:pPr>
    </w:p>
    <w:p w:rsidR="007D1726" w:rsidRPr="00272D07" w:rsidRDefault="007D1726" w:rsidP="00240A5C">
      <w:pPr>
        <w:pStyle w:val="ConsPlusNormal0"/>
        <w:ind w:firstLine="0"/>
        <w:contextualSpacing/>
        <w:jc w:val="both"/>
        <w:rPr>
          <w:rFonts w:ascii="Times New Roman" w:hAnsi="Times New Roman" w:cs="Times New Roman"/>
          <w:sz w:val="24"/>
          <w:szCs w:val="24"/>
        </w:rPr>
      </w:pPr>
    </w:p>
    <w:p w:rsidR="00F23B54" w:rsidRPr="00272D07" w:rsidRDefault="00F23B54" w:rsidP="00F23B54">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3087"/>
      </w:tblGrid>
      <w:tr w:rsidR="00BB50DB" w:rsidRPr="00272D07" w:rsidTr="00F23B54">
        <w:tc>
          <w:tcPr>
            <w:tcW w:w="6267" w:type="dxa"/>
          </w:tcPr>
          <w:p w:rsidR="00BB50DB" w:rsidRPr="00AE1077" w:rsidRDefault="00BB50DB" w:rsidP="00946E35">
            <w:pPr>
              <w:pStyle w:val="ConsPlusNormal0"/>
              <w:contextualSpacing/>
              <w:jc w:val="both"/>
              <w:rPr>
                <w:rFonts w:ascii="Times New Roman" w:hAnsi="Times New Roman" w:cs="Times New Roman"/>
                <w:sz w:val="24"/>
                <w:szCs w:val="24"/>
              </w:rPr>
            </w:pPr>
          </w:p>
        </w:tc>
        <w:tc>
          <w:tcPr>
            <w:tcW w:w="3087" w:type="dxa"/>
          </w:tcPr>
          <w:p w:rsidR="00F23B54" w:rsidRPr="00272D07" w:rsidRDefault="00F23B54" w:rsidP="00F23B54">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4</w:t>
            </w:r>
          </w:p>
          <w:p w:rsidR="00BB50DB" w:rsidRPr="00272D07" w:rsidRDefault="00F23B54" w:rsidP="00F23B54">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к И</w:t>
            </w:r>
            <w:r w:rsidR="007D1726">
              <w:rPr>
                <w:rFonts w:ascii="Times New Roman" w:hAnsi="Times New Roman" w:cs="Times New Roman"/>
                <w:sz w:val="24"/>
                <w:szCs w:val="24"/>
              </w:rPr>
              <w:t xml:space="preserve">нструкции по делопроизводству </w:t>
            </w:r>
            <w:r w:rsidRPr="00272D07">
              <w:rPr>
                <w:rFonts w:ascii="Times New Roman" w:hAnsi="Times New Roman" w:cs="Times New Roman"/>
                <w:sz w:val="24"/>
                <w:szCs w:val="24"/>
              </w:rPr>
              <w:t xml:space="preserve">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4A756B" w:rsidRPr="00272D07" w:rsidRDefault="004A756B" w:rsidP="004A756B">
      <w:pPr>
        <w:pStyle w:val="af"/>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4A756B" w:rsidRPr="00272D07" w:rsidRDefault="004A756B" w:rsidP="004A756B">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w:t>
      </w:r>
      <w:r w:rsidR="00240A5C">
        <w:rPr>
          <w:rFonts w:ascii="Times New Roman" w:hAnsi="Times New Roman" w:cs="Times New Roman"/>
          <w:b/>
          <w:bCs/>
          <w:sz w:val="24"/>
          <w:szCs w:val="24"/>
        </w:rPr>
        <w:t>ТУРУНТАЕВСКОЕ</w:t>
      </w:r>
      <w:r w:rsidRPr="00272D07">
        <w:rPr>
          <w:rFonts w:ascii="Times New Roman" w:hAnsi="Times New Roman" w:cs="Times New Roman"/>
          <w:b/>
          <w:bCs/>
          <w:sz w:val="24"/>
          <w:szCs w:val="24"/>
        </w:rPr>
        <w:t xml:space="preserve"> СЕЛЬСКОЕ ПОСЕЛЕНИЕ»</w:t>
      </w:r>
    </w:p>
    <w:p w:rsidR="004A756B" w:rsidRPr="00272D07" w:rsidRDefault="004A756B" w:rsidP="004A756B">
      <w:pPr>
        <w:spacing w:after="0"/>
        <w:jc w:val="center"/>
        <w:rPr>
          <w:rFonts w:ascii="Times New Roman" w:hAnsi="Times New Roman" w:cs="Times New Roman"/>
          <w:sz w:val="24"/>
          <w:szCs w:val="24"/>
        </w:rPr>
      </w:pPr>
    </w:p>
    <w:p w:rsidR="004A756B" w:rsidRPr="00272D07" w:rsidRDefault="004A756B" w:rsidP="004A756B">
      <w:pPr>
        <w:spacing w:after="0"/>
        <w:jc w:val="center"/>
        <w:rPr>
          <w:rFonts w:ascii="Times New Roman" w:hAnsi="Times New Roman" w:cs="Times New Roman"/>
          <w:b/>
          <w:bCs/>
          <w:sz w:val="24"/>
          <w:szCs w:val="24"/>
        </w:rPr>
      </w:pPr>
      <w:r w:rsidRPr="00272D07">
        <w:rPr>
          <w:rFonts w:ascii="Times New Roman" w:hAnsi="Times New Roman" w:cs="Times New Roman"/>
          <w:b/>
          <w:bCs/>
          <w:sz w:val="24"/>
          <w:szCs w:val="24"/>
        </w:rPr>
        <w:t xml:space="preserve">АДМИНИСТРАЦИЯ </w:t>
      </w:r>
      <w:r w:rsidR="00930A7F">
        <w:rPr>
          <w:rFonts w:ascii="Times New Roman" w:hAnsi="Times New Roman" w:cs="Times New Roman"/>
          <w:b/>
          <w:bCs/>
          <w:sz w:val="24"/>
          <w:szCs w:val="24"/>
        </w:rPr>
        <w:t>ТУРУНТАЕВСКОГО</w:t>
      </w:r>
      <w:r w:rsidRPr="00272D07">
        <w:rPr>
          <w:rFonts w:ascii="Times New Roman" w:hAnsi="Times New Roman" w:cs="Times New Roman"/>
          <w:b/>
          <w:bCs/>
          <w:sz w:val="24"/>
          <w:szCs w:val="24"/>
        </w:rPr>
        <w:t xml:space="preserve"> СЕЛЬСКОГО ПОСЕЛЕНИЯ</w:t>
      </w:r>
    </w:p>
    <w:p w:rsidR="004A756B" w:rsidRPr="00272D07" w:rsidRDefault="004A756B" w:rsidP="004A756B">
      <w:pPr>
        <w:spacing w:after="0"/>
        <w:rPr>
          <w:rFonts w:ascii="Times New Roman" w:hAnsi="Times New Roman" w:cs="Times New Roman"/>
          <w:sz w:val="24"/>
          <w:szCs w:val="24"/>
        </w:rPr>
      </w:pPr>
    </w:p>
    <w:p w:rsidR="004A756B" w:rsidRDefault="004A756B" w:rsidP="004A756B">
      <w:pPr>
        <w:pStyle w:val="2"/>
        <w:rPr>
          <w:sz w:val="24"/>
        </w:rPr>
      </w:pPr>
      <w:r>
        <w:rPr>
          <w:sz w:val="24"/>
        </w:rPr>
        <w:t>ПРОТОКОЛ</w:t>
      </w:r>
    </w:p>
    <w:p w:rsidR="005D2DB1" w:rsidRPr="00272D07" w:rsidRDefault="005D2DB1" w:rsidP="005D2DB1">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з</w:t>
      </w:r>
      <w:r w:rsidRPr="00272D07">
        <w:rPr>
          <w:rFonts w:ascii="Times New Roman" w:hAnsi="Times New Roman" w:cs="Times New Roman"/>
          <w:bCs/>
          <w:sz w:val="24"/>
          <w:szCs w:val="24"/>
        </w:rPr>
        <w:t>аседания общественно –</w:t>
      </w:r>
      <w:r>
        <w:rPr>
          <w:rFonts w:ascii="Times New Roman" w:hAnsi="Times New Roman" w:cs="Times New Roman"/>
          <w:bCs/>
          <w:sz w:val="24"/>
          <w:szCs w:val="24"/>
        </w:rPr>
        <w:t xml:space="preserve"> </w:t>
      </w:r>
      <w:r w:rsidRPr="00272D07">
        <w:rPr>
          <w:rFonts w:ascii="Times New Roman" w:hAnsi="Times New Roman" w:cs="Times New Roman"/>
          <w:bCs/>
          <w:sz w:val="24"/>
          <w:szCs w:val="24"/>
        </w:rPr>
        <w:t>жилищной комиссии</w:t>
      </w:r>
      <w:r>
        <w:rPr>
          <w:rFonts w:ascii="Times New Roman" w:hAnsi="Times New Roman" w:cs="Times New Roman"/>
          <w:bCs/>
          <w:sz w:val="24"/>
          <w:szCs w:val="24"/>
        </w:rPr>
        <w:t>…</w:t>
      </w:r>
    </w:p>
    <w:p w:rsidR="005D2DB1" w:rsidRPr="005D2DB1" w:rsidRDefault="005D2DB1" w:rsidP="005D2DB1">
      <w:pPr>
        <w:rPr>
          <w:lang w:eastAsia="ru-RU"/>
        </w:rPr>
      </w:pPr>
    </w:p>
    <w:p w:rsidR="004A756B" w:rsidRPr="00272D07" w:rsidRDefault="004A756B" w:rsidP="004A756B">
      <w:pPr>
        <w:spacing w:after="0"/>
        <w:rPr>
          <w:rFonts w:ascii="Times New Roman" w:hAnsi="Times New Roman" w:cs="Times New Roman"/>
          <w:sz w:val="24"/>
          <w:szCs w:val="24"/>
        </w:rPr>
      </w:pPr>
    </w:p>
    <w:p w:rsidR="004A756B" w:rsidRPr="00272D07" w:rsidRDefault="004A756B" w:rsidP="004A756B">
      <w:pPr>
        <w:spacing w:after="0"/>
        <w:ind w:right="-5"/>
        <w:rPr>
          <w:rFonts w:ascii="Times New Roman" w:hAnsi="Times New Roman" w:cs="Times New Roman"/>
          <w:sz w:val="24"/>
          <w:szCs w:val="24"/>
        </w:rPr>
      </w:pPr>
      <w:r w:rsidRPr="00272D07">
        <w:rPr>
          <w:rFonts w:ascii="Times New Roman" w:hAnsi="Times New Roman" w:cs="Times New Roman"/>
          <w:sz w:val="24"/>
          <w:szCs w:val="24"/>
        </w:rPr>
        <w:t xml:space="preserve">00.00.0000                                                                                       </w:t>
      </w:r>
      <w:r w:rsidRPr="00272D07">
        <w:rPr>
          <w:rFonts w:ascii="Times New Roman" w:hAnsi="Times New Roman" w:cs="Times New Roman"/>
          <w:sz w:val="24"/>
          <w:szCs w:val="24"/>
        </w:rPr>
        <w:tab/>
        <w:t xml:space="preserve">    </w:t>
      </w:r>
      <w:r w:rsidRPr="00272D07">
        <w:rPr>
          <w:rFonts w:ascii="Times New Roman" w:hAnsi="Times New Roman" w:cs="Times New Roman"/>
          <w:sz w:val="24"/>
          <w:szCs w:val="24"/>
        </w:rPr>
        <w:tab/>
      </w:r>
      <w:r w:rsidRPr="00272D07">
        <w:rPr>
          <w:rFonts w:ascii="Times New Roman" w:hAnsi="Times New Roman" w:cs="Times New Roman"/>
          <w:sz w:val="24"/>
          <w:szCs w:val="24"/>
        </w:rPr>
        <w:tab/>
        <w:t xml:space="preserve">               № 00</w:t>
      </w:r>
    </w:p>
    <w:p w:rsidR="004A756B" w:rsidRPr="00272D07" w:rsidRDefault="004A756B" w:rsidP="004A756B">
      <w:pPr>
        <w:spacing w:after="0"/>
        <w:ind w:right="-5"/>
        <w:rPr>
          <w:rFonts w:ascii="Times New Roman" w:hAnsi="Times New Roman" w:cs="Times New Roman"/>
          <w:sz w:val="24"/>
          <w:szCs w:val="24"/>
        </w:rPr>
      </w:pPr>
    </w:p>
    <w:p w:rsidR="004A756B" w:rsidRPr="00272D07" w:rsidRDefault="00930A7F" w:rsidP="004A756B">
      <w:pPr>
        <w:spacing w:after="0"/>
        <w:ind w:right="-5"/>
        <w:jc w:val="center"/>
        <w:rPr>
          <w:rFonts w:ascii="Times New Roman" w:hAnsi="Times New Roman" w:cs="Times New Roman"/>
          <w:sz w:val="24"/>
          <w:szCs w:val="24"/>
        </w:rPr>
      </w:pPr>
      <w:r>
        <w:rPr>
          <w:rFonts w:ascii="Times New Roman" w:hAnsi="Times New Roman" w:cs="Times New Roman"/>
          <w:sz w:val="24"/>
          <w:szCs w:val="24"/>
        </w:rPr>
        <w:t>с. Турунтаево</w:t>
      </w:r>
    </w:p>
    <w:p w:rsidR="004A756B" w:rsidRDefault="004A756B" w:rsidP="00F23B54">
      <w:pPr>
        <w:spacing w:after="0"/>
        <w:rPr>
          <w:rFonts w:ascii="Times New Roman" w:hAnsi="Times New Roman" w:cs="Times New Roman"/>
          <w:b/>
          <w:sz w:val="24"/>
          <w:szCs w:val="24"/>
        </w:rPr>
      </w:pPr>
    </w:p>
    <w:p w:rsidR="00F23B54" w:rsidRPr="00272D07" w:rsidRDefault="00F23B54" w:rsidP="00F23B54">
      <w:pPr>
        <w:spacing w:after="0" w:line="276" w:lineRule="auto"/>
        <w:rPr>
          <w:rFonts w:ascii="Times New Roman" w:hAnsi="Times New Roman" w:cs="Times New Roman"/>
          <w:bCs/>
          <w:sz w:val="24"/>
          <w:szCs w:val="24"/>
        </w:rPr>
      </w:pPr>
    </w:p>
    <w:p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 xml:space="preserve">Председатель:                </w:t>
      </w:r>
    </w:p>
    <w:p w:rsidR="00F23B54" w:rsidRPr="00272D07" w:rsidRDefault="00F23B54" w:rsidP="00F23B54">
      <w:pPr>
        <w:spacing w:after="0" w:line="276" w:lineRule="auto"/>
        <w:rPr>
          <w:rFonts w:ascii="Times New Roman" w:hAnsi="Times New Roman" w:cs="Times New Roman"/>
          <w:bCs/>
          <w:sz w:val="24"/>
          <w:szCs w:val="24"/>
        </w:rPr>
      </w:pPr>
    </w:p>
    <w:p w:rsidR="00F23B54" w:rsidRPr="00272D07" w:rsidRDefault="00F23B54" w:rsidP="00F23B54">
      <w:pPr>
        <w:spacing w:after="0" w:line="276" w:lineRule="auto"/>
        <w:rPr>
          <w:rFonts w:ascii="Times New Roman" w:hAnsi="Times New Roman" w:cs="Times New Roman"/>
          <w:bCs/>
          <w:sz w:val="24"/>
          <w:szCs w:val="24"/>
        </w:rPr>
      </w:pPr>
      <w:r w:rsidRPr="00272D07">
        <w:rPr>
          <w:rFonts w:ascii="Times New Roman" w:hAnsi="Times New Roman" w:cs="Times New Roman"/>
          <w:bCs/>
          <w:sz w:val="24"/>
          <w:szCs w:val="24"/>
        </w:rPr>
        <w:t xml:space="preserve">Секретарь:                     </w:t>
      </w:r>
    </w:p>
    <w:p w:rsidR="00F23B54" w:rsidRPr="00272D07" w:rsidRDefault="00F23B54" w:rsidP="00F23B54">
      <w:pPr>
        <w:spacing w:after="0" w:line="276" w:lineRule="auto"/>
        <w:rPr>
          <w:rFonts w:ascii="Times New Roman" w:hAnsi="Times New Roman" w:cs="Times New Roman"/>
          <w:bCs/>
          <w:sz w:val="24"/>
          <w:szCs w:val="24"/>
        </w:rPr>
      </w:pPr>
    </w:p>
    <w:p w:rsidR="00F23B54" w:rsidRPr="00272D07" w:rsidRDefault="00F23B54" w:rsidP="0055446B">
      <w:pPr>
        <w:spacing w:after="0" w:line="276" w:lineRule="auto"/>
        <w:ind w:left="2832" w:hanging="2832"/>
        <w:rPr>
          <w:rFonts w:ascii="Times New Roman" w:hAnsi="Times New Roman" w:cs="Times New Roman"/>
          <w:bCs/>
          <w:sz w:val="24"/>
          <w:szCs w:val="24"/>
        </w:rPr>
      </w:pPr>
      <w:r w:rsidRPr="00272D07">
        <w:rPr>
          <w:rFonts w:ascii="Times New Roman" w:hAnsi="Times New Roman" w:cs="Times New Roman"/>
          <w:bCs/>
          <w:sz w:val="24"/>
          <w:szCs w:val="24"/>
        </w:rPr>
        <w:t xml:space="preserve">Присутствовали:           </w:t>
      </w:r>
    </w:p>
    <w:p w:rsidR="00F23B54" w:rsidRPr="00272D07" w:rsidRDefault="00F23B54" w:rsidP="00BB50DB">
      <w:pPr>
        <w:spacing w:after="0" w:line="240" w:lineRule="auto"/>
        <w:jc w:val="center"/>
        <w:rPr>
          <w:rFonts w:ascii="Times New Roman" w:hAnsi="Times New Roman" w:cs="Times New Roman"/>
          <w:b/>
          <w:color w:val="000000"/>
          <w:sz w:val="24"/>
          <w:szCs w:val="24"/>
        </w:rPr>
      </w:pPr>
    </w:p>
    <w:p w:rsidR="0055446B" w:rsidRPr="00272D07" w:rsidRDefault="0055446B" w:rsidP="0055446B">
      <w:pPr>
        <w:spacing w:after="0" w:line="320" w:lineRule="exact"/>
        <w:rPr>
          <w:rFonts w:ascii="Times New Roman" w:hAnsi="Times New Roman" w:cs="Times New Roman"/>
          <w:color w:val="000000"/>
          <w:sz w:val="24"/>
          <w:szCs w:val="24"/>
        </w:rPr>
      </w:pPr>
      <w:r w:rsidRPr="00272D07">
        <w:rPr>
          <w:rFonts w:ascii="Times New Roman" w:hAnsi="Times New Roman" w:cs="Times New Roman"/>
          <w:b/>
          <w:color w:val="000000"/>
          <w:sz w:val="24"/>
          <w:szCs w:val="24"/>
        </w:rPr>
        <w:t>Повестка заседания:</w:t>
      </w:r>
    </w:p>
    <w:p w:rsidR="00BB50DB" w:rsidRPr="00272D07" w:rsidRDefault="00BB50DB" w:rsidP="00BB50DB">
      <w:pPr>
        <w:pStyle w:val="a8"/>
        <w:numPr>
          <w:ilvl w:val="0"/>
          <w:numId w:val="39"/>
        </w:numPr>
        <w:spacing w:line="300" w:lineRule="exact"/>
        <w:jc w:val="both"/>
        <w:rPr>
          <w:color w:val="000000"/>
        </w:rPr>
      </w:pPr>
      <w:r w:rsidRPr="00272D07">
        <w:rPr>
          <w:color w:val="000000"/>
        </w:rPr>
        <w:t>…</w:t>
      </w:r>
    </w:p>
    <w:p w:rsidR="00BB50DB" w:rsidRPr="00272D07" w:rsidRDefault="00BB50DB" w:rsidP="00BB50DB">
      <w:pPr>
        <w:pStyle w:val="a8"/>
        <w:numPr>
          <w:ilvl w:val="0"/>
          <w:numId w:val="39"/>
        </w:numPr>
        <w:spacing w:line="300" w:lineRule="exact"/>
        <w:jc w:val="both"/>
        <w:rPr>
          <w:color w:val="000000"/>
        </w:rPr>
      </w:pPr>
      <w:r w:rsidRPr="00272D07">
        <w:rPr>
          <w:color w:val="000000"/>
        </w:rPr>
        <w:t>…</w:t>
      </w:r>
    </w:p>
    <w:p w:rsidR="00BB50DB" w:rsidRPr="00272D07" w:rsidRDefault="00BB50DB" w:rsidP="00BB50DB">
      <w:pPr>
        <w:pStyle w:val="a8"/>
        <w:numPr>
          <w:ilvl w:val="0"/>
          <w:numId w:val="39"/>
        </w:numPr>
        <w:spacing w:line="300" w:lineRule="exact"/>
        <w:jc w:val="both"/>
        <w:rPr>
          <w:color w:val="000000"/>
        </w:rPr>
      </w:pPr>
      <w:r w:rsidRPr="00272D07">
        <w:rPr>
          <w:color w:val="000000"/>
        </w:rPr>
        <w:t xml:space="preserve">…  </w:t>
      </w:r>
    </w:p>
    <w:p w:rsidR="00BB50DB" w:rsidRPr="00272D07" w:rsidRDefault="00BB50DB" w:rsidP="00BB50DB">
      <w:pPr>
        <w:spacing w:after="0" w:line="300" w:lineRule="exact"/>
        <w:jc w:val="both"/>
        <w:rPr>
          <w:rFonts w:ascii="Times New Roman" w:hAnsi="Times New Roman" w:cs="Times New Roman"/>
          <w:color w:val="000000"/>
          <w:sz w:val="24"/>
          <w:szCs w:val="24"/>
        </w:rPr>
      </w:pPr>
      <w:r w:rsidRPr="00272D07">
        <w:rPr>
          <w:rFonts w:ascii="Times New Roman" w:hAnsi="Times New Roman" w:cs="Times New Roman"/>
          <w:b/>
          <w:color w:val="000000"/>
          <w:sz w:val="24"/>
          <w:szCs w:val="24"/>
        </w:rPr>
        <w:t>Рассмотрели:</w:t>
      </w:r>
      <w:r w:rsidRPr="00272D07">
        <w:rPr>
          <w:rFonts w:ascii="Times New Roman" w:hAnsi="Times New Roman" w:cs="Times New Roman"/>
          <w:color w:val="000000"/>
          <w:sz w:val="24"/>
          <w:szCs w:val="24"/>
        </w:rPr>
        <w:t xml:space="preserve">    </w:t>
      </w:r>
    </w:p>
    <w:p w:rsidR="00BB50DB" w:rsidRPr="00272D07" w:rsidRDefault="00BB50DB" w:rsidP="00BB50DB">
      <w:pPr>
        <w:pStyle w:val="a8"/>
        <w:numPr>
          <w:ilvl w:val="0"/>
          <w:numId w:val="41"/>
        </w:numPr>
        <w:spacing w:line="300" w:lineRule="exact"/>
        <w:jc w:val="both"/>
        <w:rPr>
          <w:color w:val="000000"/>
        </w:rPr>
      </w:pPr>
      <w:r w:rsidRPr="00272D07">
        <w:rPr>
          <w:color w:val="000000"/>
        </w:rPr>
        <w:t>…</w:t>
      </w:r>
    </w:p>
    <w:p w:rsidR="00BB50DB" w:rsidRPr="00272D07" w:rsidRDefault="00BB50DB" w:rsidP="00BB50DB">
      <w:pPr>
        <w:pStyle w:val="a8"/>
        <w:numPr>
          <w:ilvl w:val="0"/>
          <w:numId w:val="41"/>
        </w:numPr>
        <w:spacing w:line="300" w:lineRule="exact"/>
        <w:jc w:val="both"/>
        <w:rPr>
          <w:color w:val="000000"/>
        </w:rPr>
      </w:pPr>
      <w:r w:rsidRPr="00272D07">
        <w:rPr>
          <w:color w:val="000000"/>
        </w:rPr>
        <w:t>…</w:t>
      </w:r>
    </w:p>
    <w:p w:rsidR="00BB50DB" w:rsidRPr="00272D07" w:rsidRDefault="00BB50DB" w:rsidP="00BB50DB">
      <w:pPr>
        <w:pStyle w:val="a8"/>
        <w:numPr>
          <w:ilvl w:val="0"/>
          <w:numId w:val="41"/>
        </w:numPr>
        <w:spacing w:line="300" w:lineRule="exact"/>
        <w:jc w:val="both"/>
        <w:rPr>
          <w:color w:val="000000"/>
        </w:rPr>
      </w:pPr>
      <w:r w:rsidRPr="00272D07">
        <w:rPr>
          <w:color w:val="000000"/>
        </w:rPr>
        <w:t>…</w:t>
      </w:r>
    </w:p>
    <w:p w:rsidR="00BB50DB" w:rsidRPr="00272D07" w:rsidRDefault="00BB50DB" w:rsidP="00BB50DB">
      <w:pPr>
        <w:spacing w:after="0" w:line="300" w:lineRule="exact"/>
        <w:jc w:val="both"/>
        <w:rPr>
          <w:rFonts w:ascii="Times New Roman" w:hAnsi="Times New Roman" w:cs="Times New Roman"/>
          <w:sz w:val="24"/>
          <w:szCs w:val="24"/>
        </w:rPr>
      </w:pPr>
    </w:p>
    <w:p w:rsidR="00BB50DB" w:rsidRPr="00272D07" w:rsidRDefault="00BB50DB" w:rsidP="00BB50DB">
      <w:pPr>
        <w:spacing w:after="0" w:line="300" w:lineRule="exact"/>
        <w:jc w:val="both"/>
        <w:rPr>
          <w:rFonts w:ascii="Times New Roman" w:hAnsi="Times New Roman" w:cs="Times New Roman"/>
          <w:b/>
          <w:color w:val="000000"/>
          <w:sz w:val="24"/>
          <w:szCs w:val="24"/>
        </w:rPr>
      </w:pPr>
      <w:r w:rsidRPr="00272D07">
        <w:rPr>
          <w:rFonts w:ascii="Times New Roman" w:hAnsi="Times New Roman" w:cs="Times New Roman"/>
          <w:b/>
          <w:color w:val="000000"/>
          <w:sz w:val="24"/>
          <w:szCs w:val="24"/>
        </w:rPr>
        <w:t xml:space="preserve">Решили: </w:t>
      </w:r>
    </w:p>
    <w:p w:rsidR="00BB50DB" w:rsidRPr="00272D07" w:rsidRDefault="00BB50DB" w:rsidP="00BB50DB">
      <w:pPr>
        <w:pStyle w:val="a8"/>
        <w:numPr>
          <w:ilvl w:val="0"/>
          <w:numId w:val="42"/>
        </w:numPr>
        <w:spacing w:line="300" w:lineRule="exact"/>
        <w:jc w:val="both"/>
        <w:rPr>
          <w:color w:val="000000"/>
        </w:rPr>
      </w:pPr>
      <w:r w:rsidRPr="00272D07">
        <w:rPr>
          <w:color w:val="000000"/>
        </w:rPr>
        <w:t>…</w:t>
      </w:r>
    </w:p>
    <w:p w:rsidR="00BB50DB" w:rsidRPr="00272D07" w:rsidRDefault="00BB50DB" w:rsidP="00BB50DB">
      <w:pPr>
        <w:pStyle w:val="ConsPlusNormal0"/>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BB50DB" w:rsidRPr="00272D07" w:rsidTr="00946E35">
        <w:tc>
          <w:tcPr>
            <w:tcW w:w="3005" w:type="dxa"/>
          </w:tcPr>
          <w:p w:rsidR="00BB50DB" w:rsidRPr="00272D07" w:rsidRDefault="00BB50D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Председатель</w:t>
            </w:r>
          </w:p>
        </w:tc>
        <w:tc>
          <w:tcPr>
            <w:tcW w:w="3061"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05" w:type="dxa"/>
          </w:tcPr>
          <w:p w:rsidR="00BB50DB" w:rsidRPr="00272D07" w:rsidRDefault="00BB50DB" w:rsidP="00946E35">
            <w:pPr>
              <w:pStyle w:val="ConsPlusNormal0"/>
              <w:contextualSpacing/>
              <w:jc w:val="right"/>
              <w:rPr>
                <w:rFonts w:ascii="Times New Roman" w:hAnsi="Times New Roman" w:cs="Times New Roman"/>
                <w:sz w:val="24"/>
                <w:szCs w:val="24"/>
              </w:rPr>
            </w:pPr>
            <w:r w:rsidRPr="00272D07">
              <w:rPr>
                <w:rFonts w:ascii="Times New Roman" w:hAnsi="Times New Roman" w:cs="Times New Roman"/>
                <w:sz w:val="24"/>
                <w:szCs w:val="24"/>
              </w:rPr>
              <w:t>И.О. Фамилия</w:t>
            </w:r>
          </w:p>
        </w:tc>
      </w:tr>
      <w:tr w:rsidR="00BB50DB" w:rsidRPr="00272D07" w:rsidTr="00946E35">
        <w:tc>
          <w:tcPr>
            <w:tcW w:w="3005" w:type="dxa"/>
          </w:tcPr>
          <w:p w:rsidR="00BB50DB" w:rsidRPr="00272D07" w:rsidRDefault="00BB50DB" w:rsidP="00946E35">
            <w:pPr>
              <w:pStyle w:val="ConsPlusNormal0"/>
              <w:contextualSpacing/>
              <w:rPr>
                <w:rFonts w:ascii="Times New Roman" w:hAnsi="Times New Roman" w:cs="Times New Roman"/>
                <w:sz w:val="24"/>
                <w:szCs w:val="24"/>
              </w:rPr>
            </w:pPr>
          </w:p>
        </w:tc>
        <w:tc>
          <w:tcPr>
            <w:tcW w:w="3061" w:type="dxa"/>
          </w:tcPr>
          <w:p w:rsidR="00BB50DB" w:rsidRPr="00272D07" w:rsidRDefault="00BB50DB" w:rsidP="00946E35">
            <w:pPr>
              <w:pStyle w:val="ConsPlusNormal0"/>
              <w:contextualSpacing/>
              <w:rPr>
                <w:rFonts w:ascii="Times New Roman" w:hAnsi="Times New Roman" w:cs="Times New Roman"/>
                <w:sz w:val="24"/>
                <w:szCs w:val="24"/>
              </w:rPr>
            </w:pPr>
          </w:p>
        </w:tc>
        <w:tc>
          <w:tcPr>
            <w:tcW w:w="3005" w:type="dxa"/>
          </w:tcPr>
          <w:p w:rsidR="00BB50DB" w:rsidRPr="00272D07" w:rsidRDefault="00BB50DB" w:rsidP="00946E35">
            <w:pPr>
              <w:pStyle w:val="ConsPlusNormal0"/>
              <w:contextualSpacing/>
              <w:rPr>
                <w:rFonts w:ascii="Times New Roman" w:hAnsi="Times New Roman" w:cs="Times New Roman"/>
                <w:sz w:val="24"/>
                <w:szCs w:val="24"/>
              </w:rPr>
            </w:pPr>
          </w:p>
        </w:tc>
      </w:tr>
      <w:tr w:rsidR="00BB50DB" w:rsidRPr="00272D07" w:rsidTr="00946E35">
        <w:tc>
          <w:tcPr>
            <w:tcW w:w="3005" w:type="dxa"/>
          </w:tcPr>
          <w:p w:rsidR="00BB50DB" w:rsidRPr="00272D07" w:rsidRDefault="00BB50D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Секретарь</w:t>
            </w:r>
          </w:p>
        </w:tc>
        <w:tc>
          <w:tcPr>
            <w:tcW w:w="3061" w:type="dxa"/>
          </w:tcPr>
          <w:p w:rsidR="00BB50DB" w:rsidRPr="00272D07" w:rsidRDefault="00BB50DB" w:rsidP="00946E35">
            <w:pPr>
              <w:pStyle w:val="ConsPlusNormal0"/>
              <w:contextualSpacing/>
              <w:jc w:val="center"/>
              <w:rPr>
                <w:rFonts w:ascii="Times New Roman" w:hAnsi="Times New Roman" w:cs="Times New Roman"/>
                <w:sz w:val="24"/>
                <w:szCs w:val="24"/>
              </w:rPr>
            </w:pPr>
            <w:r w:rsidRPr="00272D07">
              <w:rPr>
                <w:rFonts w:ascii="Times New Roman" w:hAnsi="Times New Roman" w:cs="Times New Roman"/>
                <w:sz w:val="24"/>
                <w:szCs w:val="24"/>
              </w:rPr>
              <w:t>Подпись</w:t>
            </w:r>
          </w:p>
        </w:tc>
        <w:tc>
          <w:tcPr>
            <w:tcW w:w="3005" w:type="dxa"/>
          </w:tcPr>
          <w:p w:rsidR="00BB50DB" w:rsidRPr="00272D07" w:rsidRDefault="00BB50DB" w:rsidP="00946E35">
            <w:pPr>
              <w:pStyle w:val="ConsPlusNormal0"/>
              <w:contextualSpacing/>
              <w:jc w:val="right"/>
              <w:rPr>
                <w:rFonts w:ascii="Times New Roman" w:hAnsi="Times New Roman" w:cs="Times New Roman"/>
                <w:sz w:val="24"/>
                <w:szCs w:val="24"/>
              </w:rPr>
            </w:pPr>
            <w:r w:rsidRPr="00272D07">
              <w:rPr>
                <w:rFonts w:ascii="Times New Roman" w:hAnsi="Times New Roman" w:cs="Times New Roman"/>
                <w:sz w:val="24"/>
                <w:szCs w:val="24"/>
              </w:rPr>
              <w:t>И.О. Фамилия</w:t>
            </w:r>
          </w:p>
        </w:tc>
      </w:tr>
    </w:tbl>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427F7A" w:rsidRPr="00272D07" w:rsidRDefault="00427F7A"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BB50DB" w:rsidRPr="00272D07" w:rsidTr="00946E35">
        <w:tc>
          <w:tcPr>
            <w:tcW w:w="6912" w:type="dxa"/>
          </w:tcPr>
          <w:p w:rsidR="00BB50DB" w:rsidRPr="00272D07" w:rsidRDefault="00BB50DB" w:rsidP="00946E35">
            <w:pPr>
              <w:pStyle w:val="ConsPlusNormal0"/>
              <w:contextualSpacing/>
              <w:jc w:val="both"/>
              <w:rPr>
                <w:rFonts w:ascii="Times New Roman" w:hAnsi="Times New Roman" w:cs="Times New Roman"/>
                <w:sz w:val="24"/>
                <w:szCs w:val="24"/>
              </w:rPr>
            </w:pPr>
          </w:p>
        </w:tc>
        <w:tc>
          <w:tcPr>
            <w:tcW w:w="3168" w:type="dxa"/>
          </w:tcPr>
          <w:p w:rsidR="0055446B" w:rsidRPr="00272D07" w:rsidRDefault="0055446B" w:rsidP="0055446B">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5</w:t>
            </w:r>
          </w:p>
          <w:p w:rsidR="00BB50DB" w:rsidRPr="00272D07" w:rsidRDefault="0055446B" w:rsidP="0055446B">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делопроизводству </w:t>
            </w:r>
            <w:r w:rsidRPr="00272D07">
              <w:rPr>
                <w:rFonts w:ascii="Times New Roman" w:hAnsi="Times New Roman" w:cs="Times New Roman"/>
                <w:sz w:val="24"/>
                <w:szCs w:val="24"/>
              </w:rPr>
              <w:t xml:space="preserve">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tc>
      </w:tr>
    </w:tbl>
    <w:p w:rsidR="00BB50DB" w:rsidRPr="00272D07" w:rsidRDefault="00BB50DB" w:rsidP="00BB50DB">
      <w:pPr>
        <w:pStyle w:val="ConsPlusNormal0"/>
        <w:contextualSpacing/>
        <w:jc w:val="right"/>
        <w:outlineLvl w:val="1"/>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rPr>
          <w:rFonts w:ascii="Times New Roman" w:hAnsi="Times New Roman" w:cs="Times New Roman"/>
        </w:rPr>
      </w:pPr>
      <w:bookmarkStart w:id="20" w:name="Par1945"/>
      <w:bookmarkEnd w:id="20"/>
      <w:r w:rsidRPr="00272D07">
        <w:rPr>
          <w:rFonts w:ascii="Times New Roman" w:hAnsi="Times New Roman" w:cs="Times New Roman"/>
        </w:rPr>
        <w:t>ПРИМЕРНЫЙ ПЕРЕЧЕНЬ УТВЕРЖДАЕМЫХ ДОКУМЕНТОВ</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Акты.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Графики работ, отпусков.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Инструкции, должностные инструкции.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 Методические рекомендации, методические указания и методики.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5. Номенклатура дел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 Нормы и нормативы</w:t>
      </w:r>
      <w:r w:rsidR="0055446B"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Описи дел (постоянного, временных (свыше 10 лет) сроков хранения и по личному составу).</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Перечни (должностей, организаций, видов информации, документов).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 Политики.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11. Положения.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Порядки.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13. Правила.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Регламенты.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15. Стандарты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16. Уставы.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17. Унифицированные формы документов.</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18. Штатное расписание.</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427F7A" w:rsidRDefault="00427F7A" w:rsidP="00240A5C">
      <w:pPr>
        <w:pStyle w:val="ConsPlusNormal0"/>
        <w:ind w:firstLine="0"/>
        <w:contextualSpacing/>
        <w:jc w:val="both"/>
        <w:rPr>
          <w:rFonts w:ascii="Times New Roman" w:hAnsi="Times New Roman" w:cs="Times New Roman"/>
          <w:sz w:val="24"/>
          <w:szCs w:val="24"/>
        </w:rPr>
      </w:pPr>
    </w:p>
    <w:p w:rsidR="00427F7A" w:rsidRPr="00272D07" w:rsidRDefault="00427F7A" w:rsidP="00BB50DB">
      <w:pPr>
        <w:pStyle w:val="ConsPlusNormal0"/>
        <w:contextualSpacing/>
        <w:jc w:val="both"/>
        <w:rPr>
          <w:rFonts w:ascii="Times New Roman" w:hAnsi="Times New Roman" w:cs="Times New Roman"/>
          <w:sz w:val="24"/>
          <w:szCs w:val="24"/>
        </w:rPr>
      </w:pPr>
    </w:p>
    <w:p w:rsidR="00BB50DB" w:rsidRPr="00272D07" w:rsidRDefault="00BB50DB" w:rsidP="009511D6">
      <w:pPr>
        <w:pStyle w:val="ConsPlusNormal0"/>
        <w:ind w:firstLine="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BB50DB" w:rsidRPr="00272D07" w:rsidTr="00946E35">
        <w:tc>
          <w:tcPr>
            <w:tcW w:w="6912" w:type="dxa"/>
          </w:tcPr>
          <w:p w:rsidR="00BB50DB" w:rsidRPr="00272D07" w:rsidRDefault="00BB50DB" w:rsidP="00946E35">
            <w:pPr>
              <w:pStyle w:val="ConsPlusNormal0"/>
              <w:contextualSpacing/>
              <w:jc w:val="both"/>
              <w:rPr>
                <w:rFonts w:ascii="Times New Roman" w:hAnsi="Times New Roman" w:cs="Times New Roman"/>
                <w:sz w:val="24"/>
                <w:szCs w:val="24"/>
              </w:rPr>
            </w:pPr>
          </w:p>
        </w:tc>
        <w:tc>
          <w:tcPr>
            <w:tcW w:w="3168" w:type="dxa"/>
          </w:tcPr>
          <w:p w:rsidR="00A3799A" w:rsidRPr="00272D07" w:rsidRDefault="00A3799A" w:rsidP="00A3799A">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6</w:t>
            </w:r>
          </w:p>
          <w:p w:rsidR="00BB50DB" w:rsidRPr="00272D07" w:rsidRDefault="00A3799A" w:rsidP="00A3799A">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делопроизводству </w:t>
            </w:r>
            <w:r w:rsidRPr="00272D07">
              <w:rPr>
                <w:rFonts w:ascii="Times New Roman" w:hAnsi="Times New Roman" w:cs="Times New Roman"/>
                <w:sz w:val="24"/>
                <w:szCs w:val="24"/>
              </w:rPr>
              <w:t xml:space="preserve">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 </w:t>
            </w:r>
          </w:p>
        </w:tc>
      </w:tr>
    </w:tbl>
    <w:p w:rsidR="00BB50DB" w:rsidRPr="00272D07" w:rsidRDefault="00BB50DB" w:rsidP="00BB50DB">
      <w:pPr>
        <w:pStyle w:val="ConsPlusNormal0"/>
        <w:contextualSpacing/>
        <w:jc w:val="right"/>
        <w:outlineLvl w:val="1"/>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rPr>
          <w:rFonts w:ascii="Times New Roman" w:hAnsi="Times New Roman" w:cs="Times New Roman"/>
        </w:rPr>
      </w:pPr>
      <w:bookmarkStart w:id="21" w:name="Par1972"/>
      <w:bookmarkEnd w:id="21"/>
      <w:r w:rsidRPr="00272D07">
        <w:rPr>
          <w:rFonts w:ascii="Times New Roman" w:hAnsi="Times New Roman" w:cs="Times New Roman"/>
        </w:rPr>
        <w:t>ПЕРЕЧЕНЬ</w:t>
      </w:r>
    </w:p>
    <w:p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 xml:space="preserve">ДОКУМЕНТОВ, ЗАВЕРЯЕМЫХ ПЕЧАТЬЮ </w:t>
      </w:r>
      <w:r w:rsidR="00956B77" w:rsidRPr="00272D07">
        <w:rPr>
          <w:rFonts w:ascii="Times New Roman" w:hAnsi="Times New Roman" w:cs="Times New Roman"/>
        </w:rPr>
        <w:t>АДМИНИСТРАЦИИ</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Архивная справка.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Акты.</w:t>
      </w:r>
    </w:p>
    <w:p w:rsidR="00BB50DB" w:rsidRPr="00272D07" w:rsidRDefault="00930A7F" w:rsidP="00BB50D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BB50DB" w:rsidRPr="00272D07">
        <w:rPr>
          <w:rFonts w:ascii="Times New Roman" w:hAnsi="Times New Roman" w:cs="Times New Roman"/>
          <w:sz w:val="24"/>
          <w:szCs w:val="24"/>
        </w:rPr>
        <w:t>Копии и выписки из документов, выдаваемых для представления в другие организации.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4. Образцы оттисков печатей и подписей </w:t>
      </w:r>
      <w:r w:rsidR="006331EA" w:rsidRPr="00272D07">
        <w:rPr>
          <w:rFonts w:ascii="Times New Roman" w:hAnsi="Times New Roman" w:cs="Times New Roman"/>
          <w:sz w:val="24"/>
          <w:szCs w:val="24"/>
        </w:rPr>
        <w:t>сотрудников</w:t>
      </w:r>
      <w:r w:rsidRPr="00272D07">
        <w:rPr>
          <w:rFonts w:ascii="Times New Roman" w:hAnsi="Times New Roman" w:cs="Times New Roman"/>
          <w:sz w:val="24"/>
          <w:szCs w:val="24"/>
        </w:rPr>
        <w:t>, имеющих право совершать финансово-хозяйственные операции.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 Поручения (бюджетные, банковские, пенсионные; платежные, инкассовые в банк).</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6. Представления и ходатайства (о награждении).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7. Реестры (чеков, поручений, представляемых в банк).</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Удостоверения работников.</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394953" w:rsidRPr="00272D07" w:rsidRDefault="00394953" w:rsidP="00BB50DB">
      <w:pPr>
        <w:pStyle w:val="ConsPlusNormal0"/>
        <w:contextualSpacing/>
        <w:jc w:val="both"/>
        <w:rPr>
          <w:rFonts w:ascii="Times New Roman" w:hAnsi="Times New Roman" w:cs="Times New Roman"/>
          <w:sz w:val="24"/>
          <w:szCs w:val="24"/>
        </w:rPr>
      </w:pPr>
    </w:p>
    <w:p w:rsidR="00394953" w:rsidRPr="00272D07" w:rsidRDefault="00394953" w:rsidP="00BB50DB">
      <w:pPr>
        <w:pStyle w:val="ConsPlusNormal0"/>
        <w:contextualSpacing/>
        <w:jc w:val="both"/>
        <w:rPr>
          <w:rFonts w:ascii="Times New Roman" w:hAnsi="Times New Roman" w:cs="Times New Roman"/>
          <w:sz w:val="24"/>
          <w:szCs w:val="24"/>
        </w:rPr>
      </w:pPr>
    </w:p>
    <w:p w:rsidR="00394953" w:rsidRPr="00272D07" w:rsidRDefault="00394953" w:rsidP="00BB50DB">
      <w:pPr>
        <w:pStyle w:val="ConsPlusNormal0"/>
        <w:contextualSpacing/>
        <w:jc w:val="both"/>
        <w:rPr>
          <w:rFonts w:ascii="Times New Roman" w:hAnsi="Times New Roman" w:cs="Times New Roman"/>
          <w:sz w:val="24"/>
          <w:szCs w:val="24"/>
        </w:rPr>
      </w:pPr>
    </w:p>
    <w:p w:rsidR="00394953" w:rsidRPr="00272D07" w:rsidRDefault="00394953" w:rsidP="00BB50DB">
      <w:pPr>
        <w:pStyle w:val="ConsPlusNormal0"/>
        <w:contextualSpacing/>
        <w:jc w:val="both"/>
        <w:rPr>
          <w:rFonts w:ascii="Times New Roman" w:hAnsi="Times New Roman" w:cs="Times New Roman"/>
          <w:sz w:val="24"/>
          <w:szCs w:val="24"/>
        </w:rPr>
      </w:pPr>
    </w:p>
    <w:p w:rsidR="00394953" w:rsidRPr="00272D07" w:rsidRDefault="00394953"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Default="00BB50DB" w:rsidP="00BB50DB">
      <w:pPr>
        <w:pStyle w:val="ConsPlusNormal0"/>
        <w:contextualSpacing/>
        <w:jc w:val="both"/>
        <w:rPr>
          <w:rFonts w:ascii="Times New Roman" w:hAnsi="Times New Roman" w:cs="Times New Roman"/>
          <w:sz w:val="24"/>
          <w:szCs w:val="24"/>
        </w:rPr>
      </w:pPr>
    </w:p>
    <w:p w:rsidR="00427F7A" w:rsidRDefault="00427F7A" w:rsidP="00BB50DB">
      <w:pPr>
        <w:pStyle w:val="ConsPlusNormal0"/>
        <w:contextualSpacing/>
        <w:jc w:val="both"/>
        <w:rPr>
          <w:rFonts w:ascii="Times New Roman" w:hAnsi="Times New Roman" w:cs="Times New Roman"/>
          <w:sz w:val="24"/>
          <w:szCs w:val="24"/>
        </w:rPr>
      </w:pPr>
    </w:p>
    <w:p w:rsidR="00427F7A" w:rsidRDefault="00427F7A" w:rsidP="00BB50DB">
      <w:pPr>
        <w:pStyle w:val="ConsPlusNormal0"/>
        <w:contextualSpacing/>
        <w:jc w:val="both"/>
        <w:rPr>
          <w:rFonts w:ascii="Times New Roman" w:hAnsi="Times New Roman" w:cs="Times New Roman"/>
          <w:sz w:val="24"/>
          <w:szCs w:val="24"/>
        </w:rPr>
      </w:pPr>
    </w:p>
    <w:p w:rsidR="00427F7A" w:rsidRDefault="00427F7A" w:rsidP="00BB50DB">
      <w:pPr>
        <w:pStyle w:val="ConsPlusNormal0"/>
        <w:contextualSpacing/>
        <w:jc w:val="both"/>
        <w:rPr>
          <w:rFonts w:ascii="Times New Roman" w:hAnsi="Times New Roman" w:cs="Times New Roman"/>
          <w:sz w:val="24"/>
          <w:szCs w:val="24"/>
        </w:rPr>
      </w:pPr>
    </w:p>
    <w:p w:rsidR="00240A5C" w:rsidRDefault="00240A5C" w:rsidP="00BB50DB">
      <w:pPr>
        <w:pStyle w:val="ConsPlusNormal0"/>
        <w:contextualSpacing/>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BB50DB" w:rsidRPr="00272D07" w:rsidTr="00F520F7">
        <w:tc>
          <w:tcPr>
            <w:tcW w:w="6288" w:type="dxa"/>
          </w:tcPr>
          <w:p w:rsidR="00BB50DB" w:rsidRPr="00272D07" w:rsidRDefault="00BB50DB" w:rsidP="00C42E0E">
            <w:pPr>
              <w:pStyle w:val="ConsPlusNormal0"/>
              <w:ind w:firstLine="0"/>
              <w:contextualSpacing/>
              <w:jc w:val="both"/>
              <w:rPr>
                <w:rFonts w:ascii="Times New Roman" w:hAnsi="Times New Roman" w:cs="Times New Roman"/>
                <w:sz w:val="24"/>
                <w:szCs w:val="24"/>
              </w:rPr>
            </w:pPr>
          </w:p>
        </w:tc>
        <w:tc>
          <w:tcPr>
            <w:tcW w:w="3066" w:type="dxa"/>
          </w:tcPr>
          <w:p w:rsidR="00F520F7" w:rsidRPr="00272D07" w:rsidRDefault="00F520F7" w:rsidP="00CA7653">
            <w:pPr>
              <w:pStyle w:val="ConsPlusNormal0"/>
              <w:ind w:firstLine="0"/>
              <w:contextualSpacing/>
              <w:outlineLvl w:val="1"/>
              <w:rPr>
                <w:rFonts w:ascii="Times New Roman" w:hAnsi="Times New Roman" w:cs="Times New Roman"/>
                <w:sz w:val="24"/>
                <w:szCs w:val="24"/>
              </w:rPr>
            </w:pPr>
            <w:r w:rsidRPr="00272D07">
              <w:rPr>
                <w:rFonts w:ascii="Times New Roman" w:hAnsi="Times New Roman" w:cs="Times New Roman"/>
                <w:sz w:val="24"/>
                <w:szCs w:val="24"/>
              </w:rPr>
              <w:t>Приложение N 7</w:t>
            </w:r>
          </w:p>
          <w:p w:rsidR="00BB50DB" w:rsidRPr="00272D07" w:rsidRDefault="00F520F7" w:rsidP="00CA7653">
            <w:pPr>
              <w:pStyle w:val="ConsPlusNormal0"/>
              <w:ind w:firstLine="0"/>
              <w:contextualSpacing/>
              <w:rPr>
                <w:rFonts w:ascii="Times New Roman" w:hAnsi="Times New Roman" w:cs="Times New Roman"/>
                <w:sz w:val="24"/>
                <w:szCs w:val="24"/>
              </w:rPr>
            </w:pPr>
            <w:r w:rsidRPr="00272D07">
              <w:rPr>
                <w:rFonts w:ascii="Times New Roman" w:hAnsi="Times New Roman" w:cs="Times New Roman"/>
                <w:sz w:val="24"/>
                <w:szCs w:val="24"/>
              </w:rPr>
              <w:t xml:space="preserve">к </w:t>
            </w:r>
            <w:r w:rsidR="007D1726">
              <w:rPr>
                <w:rFonts w:ascii="Times New Roman" w:hAnsi="Times New Roman" w:cs="Times New Roman"/>
                <w:sz w:val="24"/>
                <w:szCs w:val="24"/>
              </w:rPr>
              <w:t xml:space="preserve">Инструкции по делопроизводству </w:t>
            </w:r>
            <w:r w:rsidRPr="00272D07">
              <w:rPr>
                <w:rFonts w:ascii="Times New Roman" w:hAnsi="Times New Roman" w:cs="Times New Roman"/>
                <w:sz w:val="24"/>
                <w:szCs w:val="24"/>
              </w:rPr>
              <w:t xml:space="preserve"> Администрации </w:t>
            </w:r>
            <w:proofErr w:type="spellStart"/>
            <w:r w:rsidR="00930A7F">
              <w:rPr>
                <w:rFonts w:ascii="Times New Roman" w:hAnsi="Times New Roman" w:cs="Times New Roman"/>
                <w:sz w:val="24"/>
                <w:szCs w:val="24"/>
              </w:rPr>
              <w:t>Турунтаевского</w:t>
            </w:r>
            <w:proofErr w:type="spellEnd"/>
            <w:r w:rsidRPr="00272D07">
              <w:rPr>
                <w:rFonts w:ascii="Times New Roman" w:hAnsi="Times New Roman" w:cs="Times New Roman"/>
                <w:sz w:val="24"/>
                <w:szCs w:val="24"/>
              </w:rPr>
              <w:t xml:space="preserve"> сельского поселения</w:t>
            </w:r>
          </w:p>
        </w:tc>
      </w:tr>
    </w:tbl>
    <w:p w:rsidR="00BB50DB" w:rsidRPr="00272D07" w:rsidRDefault="00BB50DB" w:rsidP="00BB50DB">
      <w:pPr>
        <w:pStyle w:val="ConsPlusNormal0"/>
        <w:contextualSpacing/>
        <w:jc w:val="right"/>
        <w:outlineLvl w:val="1"/>
        <w:rPr>
          <w:rFonts w:ascii="Times New Roman" w:hAnsi="Times New Roman" w:cs="Times New Roman"/>
          <w:sz w:val="24"/>
          <w:szCs w:val="24"/>
        </w:rPr>
      </w:pP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Title"/>
        <w:contextualSpacing/>
        <w:jc w:val="center"/>
        <w:rPr>
          <w:rFonts w:ascii="Times New Roman" w:hAnsi="Times New Roman" w:cs="Times New Roman"/>
        </w:rPr>
      </w:pPr>
      <w:bookmarkStart w:id="22" w:name="Par1991"/>
      <w:bookmarkEnd w:id="22"/>
      <w:r w:rsidRPr="00272D07">
        <w:rPr>
          <w:rFonts w:ascii="Times New Roman" w:hAnsi="Times New Roman" w:cs="Times New Roman"/>
        </w:rPr>
        <w:t>ПЕРЕЧЕНЬ</w:t>
      </w:r>
    </w:p>
    <w:p w:rsidR="00BB50DB" w:rsidRPr="00272D07" w:rsidRDefault="00BB50DB" w:rsidP="00BB50DB">
      <w:pPr>
        <w:pStyle w:val="ConsPlusTitle"/>
        <w:contextualSpacing/>
        <w:jc w:val="center"/>
        <w:rPr>
          <w:rFonts w:ascii="Times New Roman" w:hAnsi="Times New Roman" w:cs="Times New Roman"/>
        </w:rPr>
      </w:pPr>
      <w:r w:rsidRPr="00272D07">
        <w:rPr>
          <w:rFonts w:ascii="Times New Roman" w:hAnsi="Times New Roman" w:cs="Times New Roman"/>
        </w:rPr>
        <w:t xml:space="preserve">НЕРЕГИСТРИРУЕМЫХ ВХОДЯЩИХ ДОКУМЕНТОВ*: </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*Если указанные документы поступили с сопроводительным письмом, письма регистрируются в порядке, установленном инструкцией по делопроизводству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w:t>
      </w:r>
    </w:p>
    <w:p w:rsidR="00BB50DB" w:rsidRPr="00272D07" w:rsidRDefault="00BB50DB" w:rsidP="00BB50DB">
      <w:pPr>
        <w:pStyle w:val="ConsPlusNormal0"/>
        <w:contextualSpacing/>
        <w:jc w:val="both"/>
        <w:rPr>
          <w:rFonts w:ascii="Times New Roman" w:hAnsi="Times New Roman" w:cs="Times New Roman"/>
          <w:sz w:val="24"/>
          <w:szCs w:val="24"/>
        </w:rPr>
      </w:pP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 Анкеты (резюме), направляемые в целях трудоустройства.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3. ГОСТы, технические регламенты, руководящие и другие документы по техническому регулированию и стандартизации.</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4. Документы (проекты документов), требующие подписания (согласования, утверждения) и последующего возврата.</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5. Конкурсная документация.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6. Корреспонденция, адресованная работникам </w:t>
      </w:r>
      <w:r w:rsidR="00956B77" w:rsidRPr="00272D07">
        <w:rPr>
          <w:rFonts w:ascii="Times New Roman" w:hAnsi="Times New Roman" w:cs="Times New Roman"/>
          <w:sz w:val="24"/>
          <w:szCs w:val="24"/>
        </w:rPr>
        <w:t>администрации</w:t>
      </w:r>
      <w:r w:rsidRPr="00272D07">
        <w:rPr>
          <w:rFonts w:ascii="Times New Roman" w:hAnsi="Times New Roman" w:cs="Times New Roman"/>
          <w:sz w:val="24"/>
          <w:szCs w:val="24"/>
        </w:rPr>
        <w:t xml:space="preserve"> с пометкой "Лично".</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 xml:space="preserve">7. </w:t>
      </w:r>
      <w:proofErr w:type="gramStart"/>
      <w:r w:rsidRPr="00272D07">
        <w:rPr>
          <w:rFonts w:ascii="Times New Roman" w:hAnsi="Times New Roman" w:cs="Times New Roman"/>
          <w:sz w:val="24"/>
          <w:szCs w:val="24"/>
        </w:rPr>
        <w:t>Печатные издания (книги, журналы, газеты), каталоги, техническая литература, тематические и специальные сборники, плакаты.</w:t>
      </w:r>
      <w:proofErr w:type="gramEnd"/>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8. Поздравительные письма и телеграммы, благодарственные письма и телеграммы, пригласительные билеты.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9. Прейскуранты.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10. Пригласительные билеты, приглашения.</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11. Программы конференций, совещаний.</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12. Рекламные материалы (письма, листовки, проспекты, буклеты).</w:t>
      </w:r>
    </w:p>
    <w:p w:rsidR="00BB50DB" w:rsidRPr="00272D07" w:rsidRDefault="00BB50DB" w:rsidP="00BB50DB">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13. Учебные планы, программы.</w:t>
      </w:r>
    </w:p>
    <w:p w:rsidR="00BB50DB" w:rsidRPr="00272D07" w:rsidRDefault="00BB50DB" w:rsidP="00F520F7">
      <w:pPr>
        <w:pStyle w:val="ConsPlusNormal0"/>
        <w:ind w:firstLine="540"/>
        <w:contextualSpacing/>
        <w:jc w:val="both"/>
        <w:rPr>
          <w:rFonts w:ascii="Times New Roman" w:hAnsi="Times New Roman" w:cs="Times New Roman"/>
          <w:sz w:val="24"/>
          <w:szCs w:val="24"/>
        </w:rPr>
      </w:pPr>
      <w:r w:rsidRPr="00272D07">
        <w:rPr>
          <w:rFonts w:ascii="Times New Roman" w:hAnsi="Times New Roman" w:cs="Times New Roman"/>
          <w:sz w:val="24"/>
          <w:szCs w:val="24"/>
        </w:rPr>
        <w:t>14. Формы и бланки, в том чи</w:t>
      </w:r>
      <w:bookmarkStart w:id="23" w:name="_GoBack"/>
      <w:bookmarkEnd w:id="23"/>
      <w:r w:rsidRPr="00272D07">
        <w:rPr>
          <w:rFonts w:ascii="Times New Roman" w:hAnsi="Times New Roman" w:cs="Times New Roman"/>
          <w:sz w:val="24"/>
          <w:szCs w:val="24"/>
        </w:rPr>
        <w:t>сле формы статистической и иной отчетности.</w:t>
      </w:r>
    </w:p>
    <w:sectPr w:rsidR="00BB50DB" w:rsidRPr="00272D07" w:rsidSect="001B5BB3">
      <w:headerReference w:type="default" r:id="rId3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51" w:rsidRDefault="00903F51" w:rsidP="00527392">
      <w:pPr>
        <w:spacing w:after="0" w:line="240" w:lineRule="auto"/>
      </w:pPr>
      <w:r>
        <w:separator/>
      </w:r>
    </w:p>
  </w:endnote>
  <w:endnote w:type="continuationSeparator" w:id="0">
    <w:p w:rsidR="00903F51" w:rsidRDefault="00903F51"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51" w:rsidRDefault="00903F51" w:rsidP="00527392">
      <w:pPr>
        <w:spacing w:after="0" w:line="240" w:lineRule="auto"/>
      </w:pPr>
      <w:r>
        <w:separator/>
      </w:r>
    </w:p>
  </w:footnote>
  <w:footnote w:type="continuationSeparator" w:id="0">
    <w:p w:rsidR="00903F51" w:rsidRDefault="00903F51"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74180"/>
      <w:docPartObj>
        <w:docPartGallery w:val="Page Numbers (Top of Page)"/>
        <w:docPartUnique/>
      </w:docPartObj>
    </w:sdtPr>
    <w:sdtContent>
      <w:p w:rsidR="00903F51" w:rsidRDefault="00903F51">
        <w:pPr>
          <w:pStyle w:val="aa"/>
          <w:jc w:val="center"/>
        </w:pPr>
        <w:r>
          <w:fldChar w:fldCharType="begin"/>
        </w:r>
        <w:r>
          <w:instrText>PAGE   \* MERGEFORMAT</w:instrText>
        </w:r>
        <w:r>
          <w:fldChar w:fldCharType="separate"/>
        </w:r>
        <w:r w:rsidR="00C42E0E">
          <w:rPr>
            <w:noProof/>
          </w:rPr>
          <w:t>44</w:t>
        </w:r>
        <w:r>
          <w:rPr>
            <w:noProof/>
          </w:rPr>
          <w:fldChar w:fldCharType="end"/>
        </w:r>
      </w:p>
    </w:sdtContent>
  </w:sdt>
  <w:p w:rsidR="00903F51" w:rsidRDefault="00903F51" w:rsidP="00E362A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466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C9336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0C420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2D413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2649F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08740A33"/>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88F7967"/>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A0A63E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B82217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4A7CC0"/>
    <w:multiLevelType w:val="hybridMultilevel"/>
    <w:tmpl w:val="FFFFFFFF"/>
    <w:lvl w:ilvl="0" w:tplc="416AEC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11C679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4CA510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ABB2451"/>
    <w:multiLevelType w:val="hybridMultilevel"/>
    <w:tmpl w:val="FFFFFFFF"/>
    <w:lvl w:ilvl="0" w:tplc="416AE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1703C1"/>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BF827C6"/>
    <w:multiLevelType w:val="hybridMultilevel"/>
    <w:tmpl w:val="10F0181C"/>
    <w:lvl w:ilvl="0" w:tplc="5EC052D0">
      <w:start w:val="1"/>
      <w:numFmt w:val="decimal"/>
      <w:lvlText w:val="%1."/>
      <w:lvlJc w:val="left"/>
      <w:pPr>
        <w:tabs>
          <w:tab w:val="num" w:pos="813"/>
        </w:tabs>
        <w:ind w:left="813" w:hanging="45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C29124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D520B75"/>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583472E"/>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6013B12"/>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7952EF9"/>
    <w:multiLevelType w:val="hybridMultilevel"/>
    <w:tmpl w:val="583A2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2AB64277"/>
    <w:multiLevelType w:val="hybridMultilevel"/>
    <w:tmpl w:val="FFFFFFFF"/>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5E40FD"/>
    <w:multiLevelType w:val="hybridMultilevel"/>
    <w:tmpl w:val="FFFFFFFF"/>
    <w:lvl w:ilvl="0" w:tplc="416AEC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8629B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ECA325E"/>
    <w:multiLevelType w:val="hybridMultilevel"/>
    <w:tmpl w:val="FFFFFFFF"/>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2FBF70A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0E57AC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DE95E9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DF055F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0FA6FD7"/>
    <w:multiLevelType w:val="hybridMultilevel"/>
    <w:tmpl w:val="FFFFFFFF"/>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29C134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AAA2D3D"/>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C0A5EBF"/>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4CD0186E"/>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4FCE657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2652C6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65137A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07416F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19E3FEF"/>
    <w:multiLevelType w:val="hybridMultilevel"/>
    <w:tmpl w:val="FFFFFFFF"/>
    <w:lvl w:ilvl="0" w:tplc="854E95F2">
      <w:start w:val="1"/>
      <w:numFmt w:val="decimal"/>
      <w:lvlText w:val="%1."/>
      <w:lvlJc w:val="left"/>
      <w:pPr>
        <w:ind w:left="480" w:hanging="360"/>
      </w:pPr>
      <w:rPr>
        <w:rFonts w:cs="Times New Roman" w:hint="default"/>
        <w:color w:val="00000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40">
    <w:nsid w:val="65B939C2"/>
    <w:multiLevelType w:val="hybridMultilevel"/>
    <w:tmpl w:val="FFFFFFFF"/>
    <w:lvl w:ilvl="0" w:tplc="7FBA8058">
      <w:start w:val="1"/>
      <w:numFmt w:val="decimal"/>
      <w:lvlText w:val="%1."/>
      <w:lvlJc w:val="left"/>
      <w:pPr>
        <w:ind w:left="480" w:hanging="360"/>
      </w:pPr>
      <w:rPr>
        <w:rFonts w:cs="Times New Roman" w:hint="default"/>
        <w:b w:val="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41">
    <w:nsid w:val="6B2954C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D00701D"/>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6D5A715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6DEF3D6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8E325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7264DD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982389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9A04D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DB733E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18"/>
  </w:num>
  <w:num w:numId="3">
    <w:abstractNumId w:val="29"/>
  </w:num>
  <w:num w:numId="4">
    <w:abstractNumId w:val="48"/>
  </w:num>
  <w:num w:numId="5">
    <w:abstractNumId w:val="17"/>
  </w:num>
  <w:num w:numId="6">
    <w:abstractNumId w:val="13"/>
  </w:num>
  <w:num w:numId="7">
    <w:abstractNumId w:val="2"/>
  </w:num>
  <w:num w:numId="8">
    <w:abstractNumId w:val="24"/>
  </w:num>
  <w:num w:numId="9">
    <w:abstractNumId w:val="14"/>
  </w:num>
  <w:num w:numId="10">
    <w:abstractNumId w:val="44"/>
  </w:num>
  <w:num w:numId="11">
    <w:abstractNumId w:val="34"/>
  </w:num>
  <w:num w:numId="12">
    <w:abstractNumId w:val="32"/>
  </w:num>
  <w:num w:numId="13">
    <w:abstractNumId w:val="31"/>
  </w:num>
  <w:num w:numId="14">
    <w:abstractNumId w:val="46"/>
  </w:num>
  <w:num w:numId="15">
    <w:abstractNumId w:val="47"/>
  </w:num>
  <w:num w:numId="16">
    <w:abstractNumId w:val="12"/>
  </w:num>
  <w:num w:numId="17">
    <w:abstractNumId w:val="26"/>
  </w:num>
  <w:num w:numId="18">
    <w:abstractNumId w:val="42"/>
  </w:num>
  <w:num w:numId="19">
    <w:abstractNumId w:val="41"/>
  </w:num>
  <w:num w:numId="20">
    <w:abstractNumId w:val="16"/>
  </w:num>
  <w:num w:numId="21">
    <w:abstractNumId w:val="9"/>
  </w:num>
  <w:num w:numId="22">
    <w:abstractNumId w:val="1"/>
  </w:num>
  <w:num w:numId="23">
    <w:abstractNumId w:val="49"/>
  </w:num>
  <w:num w:numId="24">
    <w:abstractNumId w:val="43"/>
  </w:num>
  <w:num w:numId="25">
    <w:abstractNumId w:val="45"/>
  </w:num>
  <w:num w:numId="26">
    <w:abstractNumId w:val="8"/>
  </w:num>
  <w:num w:numId="27">
    <w:abstractNumId w:val="27"/>
  </w:num>
  <w:num w:numId="28">
    <w:abstractNumId w:val="28"/>
  </w:num>
  <w:num w:numId="29">
    <w:abstractNumId w:val="11"/>
  </w:num>
  <w:num w:numId="30">
    <w:abstractNumId w:val="3"/>
  </w:num>
  <w:num w:numId="31">
    <w:abstractNumId w:val="4"/>
  </w:num>
  <w:num w:numId="32">
    <w:abstractNumId w:val="36"/>
  </w:num>
  <w:num w:numId="33">
    <w:abstractNumId w:val="6"/>
  </w:num>
  <w:num w:numId="34">
    <w:abstractNumId w:val="35"/>
  </w:num>
  <w:num w:numId="35">
    <w:abstractNumId w:val="40"/>
  </w:num>
  <w:num w:numId="36">
    <w:abstractNumId w:val="25"/>
  </w:num>
  <w:num w:numId="37">
    <w:abstractNumId w:val="10"/>
  </w:num>
  <w:num w:numId="38">
    <w:abstractNumId w:val="19"/>
  </w:num>
  <w:num w:numId="39">
    <w:abstractNumId w:val="33"/>
  </w:num>
  <w:num w:numId="40">
    <w:abstractNumId w:val="39"/>
  </w:num>
  <w:num w:numId="41">
    <w:abstractNumId w:val="7"/>
  </w:num>
  <w:num w:numId="42">
    <w:abstractNumId w:val="20"/>
  </w:num>
  <w:num w:numId="43">
    <w:abstractNumId w:val="30"/>
  </w:num>
  <w:num w:numId="44">
    <w:abstractNumId w:val="37"/>
  </w:num>
  <w:num w:numId="45">
    <w:abstractNumId w:val="38"/>
  </w:num>
  <w:num w:numId="46">
    <w:abstractNumId w:val="22"/>
  </w:num>
  <w:num w:numId="47">
    <w:abstractNumId w:val="23"/>
  </w:num>
  <w:num w:numId="48">
    <w:abstractNumId w:val="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05893"/>
    <w:rsid w:val="00006C77"/>
    <w:rsid w:val="00010FA2"/>
    <w:rsid w:val="000155DD"/>
    <w:rsid w:val="00043CBA"/>
    <w:rsid w:val="000452B1"/>
    <w:rsid w:val="000505FD"/>
    <w:rsid w:val="0005228A"/>
    <w:rsid w:val="0007185C"/>
    <w:rsid w:val="0007191A"/>
    <w:rsid w:val="00072E47"/>
    <w:rsid w:val="00082A52"/>
    <w:rsid w:val="000B0805"/>
    <w:rsid w:val="000B1E7F"/>
    <w:rsid w:val="000E0CA0"/>
    <w:rsid w:val="000F07E6"/>
    <w:rsid w:val="000F6851"/>
    <w:rsid w:val="000F731D"/>
    <w:rsid w:val="00105228"/>
    <w:rsid w:val="0011480E"/>
    <w:rsid w:val="00126A39"/>
    <w:rsid w:val="0013508B"/>
    <w:rsid w:val="00143F7D"/>
    <w:rsid w:val="00146B31"/>
    <w:rsid w:val="001504F4"/>
    <w:rsid w:val="00150A2C"/>
    <w:rsid w:val="0017283D"/>
    <w:rsid w:val="00173DBC"/>
    <w:rsid w:val="00190F0E"/>
    <w:rsid w:val="001A2CB2"/>
    <w:rsid w:val="001A50C2"/>
    <w:rsid w:val="001B5BB3"/>
    <w:rsid w:val="001D0C89"/>
    <w:rsid w:val="001E1E46"/>
    <w:rsid w:val="001F17CB"/>
    <w:rsid w:val="00201104"/>
    <w:rsid w:val="00210CC1"/>
    <w:rsid w:val="00225851"/>
    <w:rsid w:val="002343BD"/>
    <w:rsid w:val="00240A5C"/>
    <w:rsid w:val="00247D25"/>
    <w:rsid w:val="00255945"/>
    <w:rsid w:val="00260704"/>
    <w:rsid w:val="00262969"/>
    <w:rsid w:val="00272D07"/>
    <w:rsid w:val="00274071"/>
    <w:rsid w:val="00280145"/>
    <w:rsid w:val="00290AF4"/>
    <w:rsid w:val="002934A2"/>
    <w:rsid w:val="002F29C5"/>
    <w:rsid w:val="00314945"/>
    <w:rsid w:val="003865CA"/>
    <w:rsid w:val="00394953"/>
    <w:rsid w:val="003A15A2"/>
    <w:rsid w:val="003A5CC9"/>
    <w:rsid w:val="003A7805"/>
    <w:rsid w:val="003D1CC5"/>
    <w:rsid w:val="003E18B3"/>
    <w:rsid w:val="003F1976"/>
    <w:rsid w:val="003F1C23"/>
    <w:rsid w:val="003F5788"/>
    <w:rsid w:val="003F640B"/>
    <w:rsid w:val="003F7897"/>
    <w:rsid w:val="004110B9"/>
    <w:rsid w:val="004160DD"/>
    <w:rsid w:val="00427F7A"/>
    <w:rsid w:val="0043550C"/>
    <w:rsid w:val="00443FEC"/>
    <w:rsid w:val="004448D8"/>
    <w:rsid w:val="00445621"/>
    <w:rsid w:val="00446F36"/>
    <w:rsid w:val="00447903"/>
    <w:rsid w:val="00451686"/>
    <w:rsid w:val="00473A7B"/>
    <w:rsid w:val="00474F6B"/>
    <w:rsid w:val="00482112"/>
    <w:rsid w:val="004840B9"/>
    <w:rsid w:val="00492E9C"/>
    <w:rsid w:val="004A756B"/>
    <w:rsid w:val="004B1BEF"/>
    <w:rsid w:val="004B6DD0"/>
    <w:rsid w:val="004D7BB9"/>
    <w:rsid w:val="00515821"/>
    <w:rsid w:val="005247F4"/>
    <w:rsid w:val="00525565"/>
    <w:rsid w:val="00527392"/>
    <w:rsid w:val="00531D23"/>
    <w:rsid w:val="005409EF"/>
    <w:rsid w:val="005438D5"/>
    <w:rsid w:val="005525C7"/>
    <w:rsid w:val="005531FF"/>
    <w:rsid w:val="0055446B"/>
    <w:rsid w:val="0055493C"/>
    <w:rsid w:val="0056334A"/>
    <w:rsid w:val="0057170A"/>
    <w:rsid w:val="005815C8"/>
    <w:rsid w:val="00582F20"/>
    <w:rsid w:val="00582F37"/>
    <w:rsid w:val="00583FBB"/>
    <w:rsid w:val="00595358"/>
    <w:rsid w:val="005B140B"/>
    <w:rsid w:val="005B2070"/>
    <w:rsid w:val="005D0888"/>
    <w:rsid w:val="005D2DB1"/>
    <w:rsid w:val="005E3207"/>
    <w:rsid w:val="005F3825"/>
    <w:rsid w:val="005F7DD8"/>
    <w:rsid w:val="00601BE2"/>
    <w:rsid w:val="00604BE4"/>
    <w:rsid w:val="00632B96"/>
    <w:rsid w:val="00633188"/>
    <w:rsid w:val="006331EA"/>
    <w:rsid w:val="006334E2"/>
    <w:rsid w:val="00641A5B"/>
    <w:rsid w:val="006664A9"/>
    <w:rsid w:val="00674B14"/>
    <w:rsid w:val="006779D9"/>
    <w:rsid w:val="006A74A6"/>
    <w:rsid w:val="006C14AE"/>
    <w:rsid w:val="006D7FC5"/>
    <w:rsid w:val="006E24D7"/>
    <w:rsid w:val="006E332F"/>
    <w:rsid w:val="006F1BD4"/>
    <w:rsid w:val="00702BB2"/>
    <w:rsid w:val="007203EA"/>
    <w:rsid w:val="0074634B"/>
    <w:rsid w:val="00781A38"/>
    <w:rsid w:val="00783133"/>
    <w:rsid w:val="00797066"/>
    <w:rsid w:val="007A476F"/>
    <w:rsid w:val="007A60C3"/>
    <w:rsid w:val="007B504F"/>
    <w:rsid w:val="007D03EA"/>
    <w:rsid w:val="007D1726"/>
    <w:rsid w:val="007E0391"/>
    <w:rsid w:val="007F168A"/>
    <w:rsid w:val="00812BDD"/>
    <w:rsid w:val="008152D3"/>
    <w:rsid w:val="00820153"/>
    <w:rsid w:val="0082215E"/>
    <w:rsid w:val="008303DF"/>
    <w:rsid w:val="008321C5"/>
    <w:rsid w:val="008463BF"/>
    <w:rsid w:val="00871702"/>
    <w:rsid w:val="00890C59"/>
    <w:rsid w:val="00892902"/>
    <w:rsid w:val="008948FD"/>
    <w:rsid w:val="008A196B"/>
    <w:rsid w:val="008B6056"/>
    <w:rsid w:val="008C7B43"/>
    <w:rsid w:val="00903F51"/>
    <w:rsid w:val="00911BCA"/>
    <w:rsid w:val="00912564"/>
    <w:rsid w:val="009244FD"/>
    <w:rsid w:val="00926313"/>
    <w:rsid w:val="00926680"/>
    <w:rsid w:val="00930A7F"/>
    <w:rsid w:val="00941C4C"/>
    <w:rsid w:val="009463C2"/>
    <w:rsid w:val="00946E35"/>
    <w:rsid w:val="009511D6"/>
    <w:rsid w:val="00956B77"/>
    <w:rsid w:val="0096205F"/>
    <w:rsid w:val="00967A9C"/>
    <w:rsid w:val="009769C3"/>
    <w:rsid w:val="00991329"/>
    <w:rsid w:val="0099597D"/>
    <w:rsid w:val="009A3E18"/>
    <w:rsid w:val="009B018E"/>
    <w:rsid w:val="009B0B1D"/>
    <w:rsid w:val="009B49A6"/>
    <w:rsid w:val="009D1CEC"/>
    <w:rsid w:val="009D6994"/>
    <w:rsid w:val="00A02B4B"/>
    <w:rsid w:val="00A12897"/>
    <w:rsid w:val="00A12A70"/>
    <w:rsid w:val="00A13D5F"/>
    <w:rsid w:val="00A13DBE"/>
    <w:rsid w:val="00A13E49"/>
    <w:rsid w:val="00A14497"/>
    <w:rsid w:val="00A301CA"/>
    <w:rsid w:val="00A3030B"/>
    <w:rsid w:val="00A3799A"/>
    <w:rsid w:val="00A37DB4"/>
    <w:rsid w:val="00A41504"/>
    <w:rsid w:val="00A45768"/>
    <w:rsid w:val="00A53323"/>
    <w:rsid w:val="00A6061A"/>
    <w:rsid w:val="00A8036E"/>
    <w:rsid w:val="00A8264B"/>
    <w:rsid w:val="00AB56E6"/>
    <w:rsid w:val="00AD0554"/>
    <w:rsid w:val="00AD655E"/>
    <w:rsid w:val="00AE1077"/>
    <w:rsid w:val="00B063B1"/>
    <w:rsid w:val="00B13ADD"/>
    <w:rsid w:val="00B21184"/>
    <w:rsid w:val="00B43F30"/>
    <w:rsid w:val="00B6706D"/>
    <w:rsid w:val="00B73B41"/>
    <w:rsid w:val="00BA6DE8"/>
    <w:rsid w:val="00BB50DB"/>
    <w:rsid w:val="00BC330C"/>
    <w:rsid w:val="00BC4E8C"/>
    <w:rsid w:val="00BC59A7"/>
    <w:rsid w:val="00BD0C9D"/>
    <w:rsid w:val="00BD1E00"/>
    <w:rsid w:val="00BE0FB6"/>
    <w:rsid w:val="00BE1D83"/>
    <w:rsid w:val="00BE45DE"/>
    <w:rsid w:val="00BF3774"/>
    <w:rsid w:val="00BF4482"/>
    <w:rsid w:val="00BF5C1B"/>
    <w:rsid w:val="00BF6416"/>
    <w:rsid w:val="00C01CB5"/>
    <w:rsid w:val="00C075CA"/>
    <w:rsid w:val="00C101AD"/>
    <w:rsid w:val="00C304B7"/>
    <w:rsid w:val="00C42E0E"/>
    <w:rsid w:val="00C5686F"/>
    <w:rsid w:val="00C57398"/>
    <w:rsid w:val="00CA2DBB"/>
    <w:rsid w:val="00CA7653"/>
    <w:rsid w:val="00CB7067"/>
    <w:rsid w:val="00CD0AB2"/>
    <w:rsid w:val="00CE7900"/>
    <w:rsid w:val="00CF7B01"/>
    <w:rsid w:val="00D21AE1"/>
    <w:rsid w:val="00D23672"/>
    <w:rsid w:val="00D36E64"/>
    <w:rsid w:val="00D4610D"/>
    <w:rsid w:val="00D62326"/>
    <w:rsid w:val="00D72C21"/>
    <w:rsid w:val="00D75946"/>
    <w:rsid w:val="00D83252"/>
    <w:rsid w:val="00D904E8"/>
    <w:rsid w:val="00D955AF"/>
    <w:rsid w:val="00D964EC"/>
    <w:rsid w:val="00DA553D"/>
    <w:rsid w:val="00DA7F8E"/>
    <w:rsid w:val="00DC06C5"/>
    <w:rsid w:val="00DC3B15"/>
    <w:rsid w:val="00DE23CF"/>
    <w:rsid w:val="00DE5920"/>
    <w:rsid w:val="00DE60D2"/>
    <w:rsid w:val="00DF381A"/>
    <w:rsid w:val="00DF557A"/>
    <w:rsid w:val="00DF6839"/>
    <w:rsid w:val="00E038BF"/>
    <w:rsid w:val="00E0649A"/>
    <w:rsid w:val="00E068E2"/>
    <w:rsid w:val="00E2737B"/>
    <w:rsid w:val="00E30ADB"/>
    <w:rsid w:val="00E3375F"/>
    <w:rsid w:val="00E362A8"/>
    <w:rsid w:val="00E55115"/>
    <w:rsid w:val="00E667DE"/>
    <w:rsid w:val="00E715AE"/>
    <w:rsid w:val="00E906FD"/>
    <w:rsid w:val="00E90BB5"/>
    <w:rsid w:val="00E94140"/>
    <w:rsid w:val="00EA4B9E"/>
    <w:rsid w:val="00EB666B"/>
    <w:rsid w:val="00EB7735"/>
    <w:rsid w:val="00EB7B3F"/>
    <w:rsid w:val="00ED3C9C"/>
    <w:rsid w:val="00EE1C29"/>
    <w:rsid w:val="00EE2544"/>
    <w:rsid w:val="00EE72CF"/>
    <w:rsid w:val="00F01759"/>
    <w:rsid w:val="00F0203F"/>
    <w:rsid w:val="00F02A16"/>
    <w:rsid w:val="00F2141E"/>
    <w:rsid w:val="00F226EF"/>
    <w:rsid w:val="00F23B54"/>
    <w:rsid w:val="00F520F7"/>
    <w:rsid w:val="00F64E42"/>
    <w:rsid w:val="00F671A0"/>
    <w:rsid w:val="00F70E31"/>
    <w:rsid w:val="00F768C5"/>
    <w:rsid w:val="00F86A05"/>
    <w:rsid w:val="00F872FC"/>
    <w:rsid w:val="00FA5A15"/>
    <w:rsid w:val="00FA6452"/>
    <w:rsid w:val="00FA7F49"/>
    <w:rsid w:val="00FB4E81"/>
    <w:rsid w:val="00FB7B86"/>
    <w:rsid w:val="00FC12A8"/>
    <w:rsid w:val="00FC16CB"/>
    <w:rsid w:val="00FC7FEB"/>
    <w:rsid w:val="00FD0CB2"/>
    <w:rsid w:val="00FD287B"/>
    <w:rsid w:val="00FD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2">
    <w:name w:val="heading 2"/>
    <w:basedOn w:val="a"/>
    <w:next w:val="a"/>
    <w:link w:val="20"/>
    <w:qFormat/>
    <w:rsid w:val="00BC330C"/>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0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6056"/>
    <w:rPr>
      <w:rFonts w:ascii="Segoe UI" w:hAnsi="Segoe UI" w:cs="Segoe UI"/>
      <w:sz w:val="18"/>
      <w:szCs w:val="18"/>
    </w:rPr>
  </w:style>
  <w:style w:type="character" w:styleId="a5">
    <w:name w:val="Hyperlink"/>
    <w:basedOn w:val="a0"/>
    <w:uiPriority w:val="99"/>
    <w:unhideWhenUsed/>
    <w:rsid w:val="00783133"/>
    <w:rPr>
      <w:color w:val="0000FF"/>
      <w:u w:val="single"/>
    </w:rPr>
  </w:style>
  <w:style w:type="paragraph" w:styleId="a6">
    <w:name w:val="Normal (Web)"/>
    <w:basedOn w:val="a"/>
    <w:semiHidden/>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0"/>
    <w:link w:val="ConsPlusNormal0"/>
    <w:uiPriority w:val="99"/>
    <w:locked/>
    <w:rsid w:val="00FC7FEB"/>
    <w:rPr>
      <w:rFonts w:ascii="Arial" w:hAnsi="Arial" w:cs="Arial"/>
      <w:lang w:eastAsia="ru-RU"/>
    </w:rPr>
  </w:style>
  <w:style w:type="character" w:customStyle="1" w:styleId="Bodytext">
    <w:name w:val="Body text_"/>
    <w:basedOn w:val="a0"/>
    <w:link w:val="1"/>
    <w:uiPriority w:val="99"/>
    <w:locked/>
    <w:rsid w:val="00FC7FEB"/>
    <w:rPr>
      <w:rFonts w:cs="Times New Roman"/>
      <w:sz w:val="27"/>
      <w:szCs w:val="27"/>
      <w:shd w:val="clear" w:color="auto" w:fill="FFFFFF"/>
    </w:rPr>
  </w:style>
  <w:style w:type="character" w:customStyle="1" w:styleId="apple-converted-space">
    <w:name w:val="apple-converted-space"/>
    <w:basedOn w:val="a0"/>
    <w:uiPriority w:val="99"/>
    <w:rsid w:val="00FC7FEB"/>
    <w:rPr>
      <w:rFonts w:ascii="Times New Roman" w:hAnsi="Times New Roman" w:cs="Times New Roman"/>
    </w:rPr>
  </w:style>
  <w:style w:type="paragraph" w:customStyle="1" w:styleId="ConsPlusNormal0">
    <w:name w:val="ConsPlusNormal"/>
    <w:link w:val="ConsPlusNormal"/>
    <w:uiPriority w:val="99"/>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9">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0"/>
    <w:uiPriority w:val="99"/>
    <w:semiHidden/>
    <w:unhideWhenUsed/>
    <w:rsid w:val="00FC7FEB"/>
    <w:rPr>
      <w:color w:val="605E5C"/>
      <w:shd w:val="clear" w:color="auto" w:fill="E1DFDD"/>
    </w:rPr>
  </w:style>
  <w:style w:type="paragraph" w:styleId="aa">
    <w:name w:val="header"/>
    <w:basedOn w:val="a"/>
    <w:link w:val="ab"/>
    <w:unhideWhenUsed/>
    <w:rsid w:val="00527392"/>
    <w:pPr>
      <w:tabs>
        <w:tab w:val="center" w:pos="4677"/>
        <w:tab w:val="right" w:pos="9355"/>
      </w:tabs>
      <w:spacing w:after="0" w:line="240" w:lineRule="auto"/>
    </w:pPr>
  </w:style>
  <w:style w:type="character" w:customStyle="1" w:styleId="ab">
    <w:name w:val="Верхний колонтитул Знак"/>
    <w:basedOn w:val="a0"/>
    <w:link w:val="aa"/>
    <w:rsid w:val="00527392"/>
  </w:style>
  <w:style w:type="paragraph" w:styleId="ac">
    <w:name w:val="footer"/>
    <w:basedOn w:val="a"/>
    <w:link w:val="ad"/>
    <w:uiPriority w:val="99"/>
    <w:unhideWhenUsed/>
    <w:rsid w:val="005273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7392"/>
  </w:style>
  <w:style w:type="paragraph" w:customStyle="1" w:styleId="ae">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
    <w:name w:val="Title"/>
    <w:basedOn w:val="a"/>
    <w:next w:val="a"/>
    <w:link w:val="af0"/>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link w:val="af"/>
    <w:rsid w:val="009B018E"/>
    <w:rPr>
      <w:rFonts w:ascii="Calibri Light" w:eastAsia="Times New Roman" w:hAnsi="Calibri Light" w:cs="Times New Roman"/>
      <w:b/>
      <w:bCs/>
      <w:kern w:val="28"/>
      <w:sz w:val="32"/>
      <w:szCs w:val="32"/>
      <w:lang w:eastAsia="ru-RU"/>
    </w:rPr>
  </w:style>
  <w:style w:type="character" w:styleId="af1">
    <w:name w:val="Emphasis"/>
    <w:qFormat/>
    <w:rsid w:val="009B018E"/>
    <w:rPr>
      <w:i/>
      <w:iCs/>
    </w:rPr>
  </w:style>
  <w:style w:type="paragraph" w:customStyle="1" w:styleId="ConsPlusCell">
    <w:name w:val="ConsPlusCell"/>
    <w:uiPriority w:val="99"/>
    <w:rsid w:val="00BB50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B50D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B50D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irstlineindent">
    <w:name w:val="First line indent"/>
    <w:basedOn w:val="a"/>
    <w:rsid w:val="00BB50DB"/>
    <w:pPr>
      <w:widowControl w:val="0"/>
      <w:suppressAutoHyphens/>
      <w:autoSpaceDN w:val="0"/>
      <w:spacing w:after="0" w:line="240" w:lineRule="auto"/>
      <w:ind w:firstLine="709"/>
      <w:jc w:val="both"/>
      <w:textAlignment w:val="baseline"/>
    </w:pPr>
    <w:rPr>
      <w:rFonts w:ascii="Times New Roman" w:eastAsia="Times New Roman" w:hAnsi="Times New Roman" w:cs="Mangal"/>
      <w:kern w:val="3"/>
      <w:sz w:val="21"/>
      <w:szCs w:val="24"/>
      <w:lang w:eastAsia="zh-CN" w:bidi="hi-IN"/>
    </w:rPr>
  </w:style>
  <w:style w:type="paragraph" w:styleId="af2">
    <w:name w:val="Body Text"/>
    <w:basedOn w:val="a"/>
    <w:link w:val="af3"/>
    <w:uiPriority w:val="99"/>
    <w:rsid w:val="00BB50DB"/>
    <w:pPr>
      <w:suppressAutoHyphens/>
      <w:spacing w:after="120" w:line="276" w:lineRule="auto"/>
    </w:pPr>
    <w:rPr>
      <w:rFonts w:ascii="Calibri" w:eastAsia="SimSun" w:hAnsi="Calibri" w:cs="Calibri"/>
      <w:kern w:val="1"/>
      <w:lang w:eastAsia="ar-SA"/>
    </w:rPr>
  </w:style>
  <w:style w:type="character" w:customStyle="1" w:styleId="af3">
    <w:name w:val="Основной текст Знак"/>
    <w:basedOn w:val="a0"/>
    <w:link w:val="af2"/>
    <w:uiPriority w:val="99"/>
    <w:rsid w:val="00BB50DB"/>
    <w:rPr>
      <w:rFonts w:ascii="Calibri" w:eastAsia="SimSun" w:hAnsi="Calibri" w:cs="Calibri"/>
      <w:kern w:val="1"/>
      <w:lang w:eastAsia="ar-SA"/>
    </w:rPr>
  </w:style>
  <w:style w:type="paragraph" w:styleId="af4">
    <w:name w:val="Subtitle"/>
    <w:basedOn w:val="a"/>
    <w:link w:val="af5"/>
    <w:qFormat/>
    <w:rsid w:val="00EE1C2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5">
    <w:name w:val="Подзаголовок Знак"/>
    <w:basedOn w:val="a0"/>
    <w:link w:val="af4"/>
    <w:rsid w:val="00EE1C29"/>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BC330C"/>
    <w:rPr>
      <w:rFonts w:ascii="Times New Roman" w:eastAsia="Times New Roman" w:hAnsi="Times New Roman" w:cs="Times New Roman"/>
      <w:b/>
      <w:bCs/>
      <w:sz w:val="32"/>
      <w:szCs w:val="24"/>
      <w:lang w:eastAsia="ru-RU"/>
    </w:rPr>
  </w:style>
  <w:style w:type="paragraph" w:styleId="af6">
    <w:name w:val="endnote text"/>
    <w:basedOn w:val="a"/>
    <w:link w:val="af7"/>
    <w:uiPriority w:val="99"/>
    <w:semiHidden/>
    <w:unhideWhenUsed/>
    <w:rsid w:val="000505FD"/>
    <w:pPr>
      <w:spacing w:after="0" w:line="240" w:lineRule="auto"/>
    </w:pPr>
    <w:rPr>
      <w:sz w:val="20"/>
      <w:szCs w:val="20"/>
    </w:rPr>
  </w:style>
  <w:style w:type="character" w:customStyle="1" w:styleId="af7">
    <w:name w:val="Текст концевой сноски Знак"/>
    <w:basedOn w:val="a0"/>
    <w:link w:val="af6"/>
    <w:uiPriority w:val="99"/>
    <w:semiHidden/>
    <w:rsid w:val="000505FD"/>
    <w:rPr>
      <w:sz w:val="20"/>
      <w:szCs w:val="20"/>
    </w:rPr>
  </w:style>
  <w:style w:type="character" w:styleId="af8">
    <w:name w:val="endnote reference"/>
    <w:basedOn w:val="a0"/>
    <w:uiPriority w:val="99"/>
    <w:semiHidden/>
    <w:unhideWhenUsed/>
    <w:rsid w:val="000505FD"/>
    <w:rPr>
      <w:vertAlign w:val="superscript"/>
    </w:rPr>
  </w:style>
  <w:style w:type="paragraph" w:customStyle="1" w:styleId="af9">
    <w:name w:val="реквизитПодпись"/>
    <w:basedOn w:val="a"/>
    <w:rsid w:val="006D7FC5"/>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Style6">
    <w:name w:val="Style6"/>
    <w:basedOn w:val="a"/>
    <w:rsid w:val="006D7FC5"/>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2">
    <w:name w:val="heading 2"/>
    <w:basedOn w:val="a"/>
    <w:next w:val="a"/>
    <w:link w:val="20"/>
    <w:qFormat/>
    <w:rsid w:val="00BC330C"/>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0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6056"/>
    <w:rPr>
      <w:rFonts w:ascii="Segoe UI" w:hAnsi="Segoe UI" w:cs="Segoe UI"/>
      <w:sz w:val="18"/>
      <w:szCs w:val="18"/>
    </w:rPr>
  </w:style>
  <w:style w:type="character" w:styleId="a5">
    <w:name w:val="Hyperlink"/>
    <w:basedOn w:val="a0"/>
    <w:uiPriority w:val="99"/>
    <w:unhideWhenUsed/>
    <w:rsid w:val="00783133"/>
    <w:rPr>
      <w:color w:val="0000FF"/>
      <w:u w:val="single"/>
    </w:rPr>
  </w:style>
  <w:style w:type="paragraph" w:styleId="a6">
    <w:name w:val="Normal (Web)"/>
    <w:basedOn w:val="a"/>
    <w:semiHidden/>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0"/>
    <w:link w:val="ConsPlusNormal0"/>
    <w:uiPriority w:val="99"/>
    <w:locked/>
    <w:rsid w:val="00FC7FEB"/>
    <w:rPr>
      <w:rFonts w:ascii="Arial" w:hAnsi="Arial" w:cs="Arial"/>
      <w:lang w:eastAsia="ru-RU"/>
    </w:rPr>
  </w:style>
  <w:style w:type="character" w:customStyle="1" w:styleId="Bodytext">
    <w:name w:val="Body text_"/>
    <w:basedOn w:val="a0"/>
    <w:link w:val="1"/>
    <w:uiPriority w:val="99"/>
    <w:locked/>
    <w:rsid w:val="00FC7FEB"/>
    <w:rPr>
      <w:rFonts w:cs="Times New Roman"/>
      <w:sz w:val="27"/>
      <w:szCs w:val="27"/>
      <w:shd w:val="clear" w:color="auto" w:fill="FFFFFF"/>
    </w:rPr>
  </w:style>
  <w:style w:type="character" w:customStyle="1" w:styleId="apple-converted-space">
    <w:name w:val="apple-converted-space"/>
    <w:basedOn w:val="a0"/>
    <w:uiPriority w:val="99"/>
    <w:rsid w:val="00FC7FEB"/>
    <w:rPr>
      <w:rFonts w:ascii="Times New Roman" w:hAnsi="Times New Roman" w:cs="Times New Roman"/>
    </w:rPr>
  </w:style>
  <w:style w:type="paragraph" w:customStyle="1" w:styleId="ConsPlusNormal0">
    <w:name w:val="ConsPlusNormal"/>
    <w:link w:val="ConsPlusNormal"/>
    <w:uiPriority w:val="99"/>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9">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0"/>
    <w:uiPriority w:val="99"/>
    <w:semiHidden/>
    <w:unhideWhenUsed/>
    <w:rsid w:val="00FC7FEB"/>
    <w:rPr>
      <w:color w:val="605E5C"/>
      <w:shd w:val="clear" w:color="auto" w:fill="E1DFDD"/>
    </w:rPr>
  </w:style>
  <w:style w:type="paragraph" w:styleId="aa">
    <w:name w:val="header"/>
    <w:basedOn w:val="a"/>
    <w:link w:val="ab"/>
    <w:unhideWhenUsed/>
    <w:rsid w:val="00527392"/>
    <w:pPr>
      <w:tabs>
        <w:tab w:val="center" w:pos="4677"/>
        <w:tab w:val="right" w:pos="9355"/>
      </w:tabs>
      <w:spacing w:after="0" w:line="240" w:lineRule="auto"/>
    </w:pPr>
  </w:style>
  <w:style w:type="character" w:customStyle="1" w:styleId="ab">
    <w:name w:val="Верхний колонтитул Знак"/>
    <w:basedOn w:val="a0"/>
    <w:link w:val="aa"/>
    <w:rsid w:val="00527392"/>
  </w:style>
  <w:style w:type="paragraph" w:styleId="ac">
    <w:name w:val="footer"/>
    <w:basedOn w:val="a"/>
    <w:link w:val="ad"/>
    <w:uiPriority w:val="99"/>
    <w:unhideWhenUsed/>
    <w:rsid w:val="005273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7392"/>
  </w:style>
  <w:style w:type="paragraph" w:customStyle="1" w:styleId="ae">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
    <w:name w:val="Title"/>
    <w:basedOn w:val="a"/>
    <w:next w:val="a"/>
    <w:link w:val="af0"/>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link w:val="af"/>
    <w:rsid w:val="009B018E"/>
    <w:rPr>
      <w:rFonts w:ascii="Calibri Light" w:eastAsia="Times New Roman" w:hAnsi="Calibri Light" w:cs="Times New Roman"/>
      <w:b/>
      <w:bCs/>
      <w:kern w:val="28"/>
      <w:sz w:val="32"/>
      <w:szCs w:val="32"/>
      <w:lang w:eastAsia="ru-RU"/>
    </w:rPr>
  </w:style>
  <w:style w:type="character" w:styleId="af1">
    <w:name w:val="Emphasis"/>
    <w:qFormat/>
    <w:rsid w:val="009B018E"/>
    <w:rPr>
      <w:i/>
      <w:iCs/>
    </w:rPr>
  </w:style>
  <w:style w:type="paragraph" w:customStyle="1" w:styleId="ConsPlusCell">
    <w:name w:val="ConsPlusCell"/>
    <w:uiPriority w:val="99"/>
    <w:rsid w:val="00BB50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B50D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B50D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B50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irstlineindent">
    <w:name w:val="First line indent"/>
    <w:basedOn w:val="a"/>
    <w:rsid w:val="00BB50DB"/>
    <w:pPr>
      <w:widowControl w:val="0"/>
      <w:suppressAutoHyphens/>
      <w:autoSpaceDN w:val="0"/>
      <w:spacing w:after="0" w:line="240" w:lineRule="auto"/>
      <w:ind w:firstLine="709"/>
      <w:jc w:val="both"/>
      <w:textAlignment w:val="baseline"/>
    </w:pPr>
    <w:rPr>
      <w:rFonts w:ascii="Times New Roman" w:eastAsia="Times New Roman" w:hAnsi="Times New Roman" w:cs="Mangal"/>
      <w:kern w:val="3"/>
      <w:sz w:val="21"/>
      <w:szCs w:val="24"/>
      <w:lang w:eastAsia="zh-CN" w:bidi="hi-IN"/>
    </w:rPr>
  </w:style>
  <w:style w:type="paragraph" w:styleId="af2">
    <w:name w:val="Body Text"/>
    <w:basedOn w:val="a"/>
    <w:link w:val="af3"/>
    <w:uiPriority w:val="99"/>
    <w:rsid w:val="00BB50DB"/>
    <w:pPr>
      <w:suppressAutoHyphens/>
      <w:spacing w:after="120" w:line="276" w:lineRule="auto"/>
    </w:pPr>
    <w:rPr>
      <w:rFonts w:ascii="Calibri" w:eastAsia="SimSun" w:hAnsi="Calibri" w:cs="Calibri"/>
      <w:kern w:val="1"/>
      <w:lang w:eastAsia="ar-SA"/>
    </w:rPr>
  </w:style>
  <w:style w:type="character" w:customStyle="1" w:styleId="af3">
    <w:name w:val="Основной текст Знак"/>
    <w:basedOn w:val="a0"/>
    <w:link w:val="af2"/>
    <w:uiPriority w:val="99"/>
    <w:rsid w:val="00BB50DB"/>
    <w:rPr>
      <w:rFonts w:ascii="Calibri" w:eastAsia="SimSun" w:hAnsi="Calibri" w:cs="Calibri"/>
      <w:kern w:val="1"/>
      <w:lang w:eastAsia="ar-SA"/>
    </w:rPr>
  </w:style>
  <w:style w:type="paragraph" w:styleId="af4">
    <w:name w:val="Subtitle"/>
    <w:basedOn w:val="a"/>
    <w:link w:val="af5"/>
    <w:qFormat/>
    <w:rsid w:val="00EE1C2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5">
    <w:name w:val="Подзаголовок Знак"/>
    <w:basedOn w:val="a0"/>
    <w:link w:val="af4"/>
    <w:rsid w:val="00EE1C29"/>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BC330C"/>
    <w:rPr>
      <w:rFonts w:ascii="Times New Roman" w:eastAsia="Times New Roman" w:hAnsi="Times New Roman" w:cs="Times New Roman"/>
      <w:b/>
      <w:bCs/>
      <w:sz w:val="32"/>
      <w:szCs w:val="24"/>
      <w:lang w:eastAsia="ru-RU"/>
    </w:rPr>
  </w:style>
  <w:style w:type="paragraph" w:styleId="af6">
    <w:name w:val="endnote text"/>
    <w:basedOn w:val="a"/>
    <w:link w:val="af7"/>
    <w:uiPriority w:val="99"/>
    <w:semiHidden/>
    <w:unhideWhenUsed/>
    <w:rsid w:val="000505FD"/>
    <w:pPr>
      <w:spacing w:after="0" w:line="240" w:lineRule="auto"/>
    </w:pPr>
    <w:rPr>
      <w:sz w:val="20"/>
      <w:szCs w:val="20"/>
    </w:rPr>
  </w:style>
  <w:style w:type="character" w:customStyle="1" w:styleId="af7">
    <w:name w:val="Текст концевой сноски Знак"/>
    <w:basedOn w:val="a0"/>
    <w:link w:val="af6"/>
    <w:uiPriority w:val="99"/>
    <w:semiHidden/>
    <w:rsid w:val="000505FD"/>
    <w:rPr>
      <w:sz w:val="20"/>
      <w:szCs w:val="20"/>
    </w:rPr>
  </w:style>
  <w:style w:type="character" w:styleId="af8">
    <w:name w:val="endnote reference"/>
    <w:basedOn w:val="a0"/>
    <w:uiPriority w:val="99"/>
    <w:semiHidden/>
    <w:unhideWhenUsed/>
    <w:rsid w:val="000505FD"/>
    <w:rPr>
      <w:vertAlign w:val="superscript"/>
    </w:rPr>
  </w:style>
  <w:style w:type="paragraph" w:customStyle="1" w:styleId="af9">
    <w:name w:val="реквизитПодпись"/>
    <w:basedOn w:val="a"/>
    <w:rsid w:val="006D7FC5"/>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Style6">
    <w:name w:val="Style6"/>
    <w:basedOn w:val="a"/>
    <w:rsid w:val="006D7FC5"/>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95370419">
      <w:bodyDiv w:val="1"/>
      <w:marLeft w:val="0"/>
      <w:marRight w:val="0"/>
      <w:marTop w:val="0"/>
      <w:marBottom w:val="0"/>
      <w:divBdr>
        <w:top w:val="none" w:sz="0" w:space="0" w:color="auto"/>
        <w:left w:val="none" w:sz="0" w:space="0" w:color="auto"/>
        <w:bottom w:val="none" w:sz="0" w:space="0" w:color="auto"/>
        <w:right w:val="none" w:sz="0" w:space="0" w:color="auto"/>
      </w:divBdr>
    </w:div>
    <w:div w:id="95488885">
      <w:bodyDiv w:val="1"/>
      <w:marLeft w:val="0"/>
      <w:marRight w:val="0"/>
      <w:marTop w:val="0"/>
      <w:marBottom w:val="0"/>
      <w:divBdr>
        <w:top w:val="none" w:sz="0" w:space="0" w:color="auto"/>
        <w:left w:val="none" w:sz="0" w:space="0" w:color="auto"/>
        <w:bottom w:val="none" w:sz="0" w:space="0" w:color="auto"/>
        <w:right w:val="none" w:sz="0" w:space="0" w:color="auto"/>
      </w:divBdr>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519785951">
      <w:bodyDiv w:val="1"/>
      <w:marLeft w:val="0"/>
      <w:marRight w:val="0"/>
      <w:marTop w:val="0"/>
      <w:marBottom w:val="0"/>
      <w:divBdr>
        <w:top w:val="none" w:sz="0" w:space="0" w:color="auto"/>
        <w:left w:val="none" w:sz="0" w:space="0" w:color="auto"/>
        <w:bottom w:val="none" w:sz="0" w:space="0" w:color="auto"/>
        <w:right w:val="none" w:sz="0" w:space="0" w:color="auto"/>
      </w:divBdr>
    </w:div>
    <w:div w:id="1062485416">
      <w:bodyDiv w:val="1"/>
      <w:marLeft w:val="0"/>
      <w:marRight w:val="0"/>
      <w:marTop w:val="0"/>
      <w:marBottom w:val="0"/>
      <w:divBdr>
        <w:top w:val="none" w:sz="0" w:space="0" w:color="auto"/>
        <w:left w:val="none" w:sz="0" w:space="0" w:color="auto"/>
        <w:bottom w:val="none" w:sz="0" w:space="0" w:color="auto"/>
        <w:right w:val="none" w:sz="0" w:space="0" w:color="auto"/>
      </w:divBdr>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651132662">
      <w:bodyDiv w:val="1"/>
      <w:marLeft w:val="0"/>
      <w:marRight w:val="0"/>
      <w:marTop w:val="0"/>
      <w:marBottom w:val="0"/>
      <w:divBdr>
        <w:top w:val="none" w:sz="0" w:space="0" w:color="auto"/>
        <w:left w:val="none" w:sz="0" w:space="0" w:color="auto"/>
        <w:bottom w:val="none" w:sz="0" w:space="0" w:color="auto"/>
        <w:right w:val="none" w:sz="0" w:space="0" w:color="auto"/>
      </w:divBdr>
    </w:div>
    <w:div w:id="1733655199">
      <w:bodyDiv w:val="1"/>
      <w:marLeft w:val="0"/>
      <w:marRight w:val="0"/>
      <w:marTop w:val="0"/>
      <w:marBottom w:val="0"/>
      <w:divBdr>
        <w:top w:val="none" w:sz="0" w:space="0" w:color="auto"/>
        <w:left w:val="none" w:sz="0" w:space="0" w:color="auto"/>
        <w:bottom w:val="none" w:sz="0" w:space="0" w:color="auto"/>
        <w:right w:val="none" w:sz="0" w:space="0" w:color="auto"/>
      </w:divBdr>
    </w:div>
    <w:div w:id="20357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500&amp;date=16.03.2022&amp;dst=100053&amp;field=134" TargetMode="External"/><Relationship Id="rId18" Type="http://schemas.openxmlformats.org/officeDocument/2006/relationships/hyperlink" Target="https://login.consultant.ru/link/?req=doc&amp;base=LAW&amp;n=404644&amp;date=16.03.2022" TargetMode="External"/><Relationship Id="rId26" Type="http://schemas.openxmlformats.org/officeDocument/2006/relationships/hyperlink" Target="https://login.consultant.ru/link/?req=doc&amp;base=LAW&amp;n=185738&amp;date=16.03.2022&amp;dst=100011&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369421&amp;date=16.03.2022&amp;dst=100086&amp;field=134" TargetMode="External"/><Relationship Id="rId34" Type="http://schemas.openxmlformats.org/officeDocument/2006/relationships/hyperlink" Target="https://login.consultant.ru/link/?req=doc&amp;base=LAW&amp;n=185738&amp;date=16.03.2022&amp;dst=101086&amp;fie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410940&amp;date=16.03.2022&amp;dst=8033&amp;field=134" TargetMode="External"/><Relationship Id="rId17" Type="http://schemas.openxmlformats.org/officeDocument/2006/relationships/hyperlink" Target="https://login.consultant.ru/link/?req=doc&amp;base=LAW&amp;n=303793&amp;date=16.03.2022" TargetMode="External"/><Relationship Id="rId25" Type="http://schemas.openxmlformats.org/officeDocument/2006/relationships/hyperlink" Target="https://login.consultant.ru/link/?req=doc&amp;base=LAW&amp;n=369421&amp;date=16.03.2022" TargetMode="External"/><Relationship Id="rId33" Type="http://schemas.openxmlformats.org/officeDocument/2006/relationships/hyperlink" Target="https://login.consultant.ru/link/?req=doc&amp;base=LAW&amp;n=185738&amp;date=16.03.2022&amp;dst=101256&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03793&amp;date=16.03.2022" TargetMode="External"/><Relationship Id="rId20" Type="http://schemas.openxmlformats.org/officeDocument/2006/relationships/hyperlink" Target="https://login.consultant.ru/link/?req=doc&amp;base=LAW&amp;n=369421&amp;date=16.03.2022&amp;dst=100011&amp;field=134" TargetMode="External"/><Relationship Id="rId29" Type="http://schemas.openxmlformats.org/officeDocument/2006/relationships/hyperlink" Target="https://login.consultant.ru/link/?req=doc&amp;base=LAW&amp;n=185738&amp;date=16.03.2022&amp;dst=101253&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0940&amp;date=16.03.2022&amp;dst=1202&amp;field=134" TargetMode="External"/><Relationship Id="rId24" Type="http://schemas.openxmlformats.org/officeDocument/2006/relationships/hyperlink" Target="https://login.consultant.ru/link/?req=doc&amp;base=LAW&amp;n=369421&amp;date=16.03.2022&amp;dst=100011&amp;field=134" TargetMode="External"/><Relationship Id="rId32" Type="http://schemas.openxmlformats.org/officeDocument/2006/relationships/hyperlink" Target="https://login.consultant.ru/link/?req=doc&amp;base=LAW&amp;n=185738&amp;date=16.03.2022&amp;dst=101255&amp;field=13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03793&amp;date=16.03.2022&amp;dst=100297&amp;field=134" TargetMode="External"/><Relationship Id="rId23" Type="http://schemas.openxmlformats.org/officeDocument/2006/relationships/hyperlink" Target="https://login.consultant.ru/link/?req=doc&amp;base=LAW&amp;n=314820&amp;date=16.03.2022" TargetMode="External"/><Relationship Id="rId28" Type="http://schemas.openxmlformats.org/officeDocument/2006/relationships/hyperlink" Target="https://login.consultant.ru/link/?req=doc&amp;base=LAW&amp;n=185738&amp;date=16.03.2022&amp;dst=101252&amp;field=134" TargetMode="External"/><Relationship Id="rId36" Type="http://schemas.openxmlformats.org/officeDocument/2006/relationships/header" Target="header1.xml"/><Relationship Id="rId10" Type="http://schemas.openxmlformats.org/officeDocument/2006/relationships/hyperlink" Target="https://login.consultant.ru/link/?req=doc&amp;base=LAW&amp;n=389182&amp;date=16.03.2022&amp;dst=101190&amp;field=134" TargetMode="External"/><Relationship Id="rId19" Type="http://schemas.openxmlformats.org/officeDocument/2006/relationships/hyperlink" Target="https://login.consultant.ru/link/?req=doc&amp;base=LAW&amp;n=359755&amp;date=16.03.2022&amp;dst=100024&amp;field=134" TargetMode="External"/><Relationship Id="rId31" Type="http://schemas.openxmlformats.org/officeDocument/2006/relationships/hyperlink" Target="https://login.consultant.ru/link/?req=doc&amp;base=LAW&amp;n=185738&amp;date=16.03.2022&amp;dst=101254&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9182&amp;date=16.03.2022&amp;dst=101183&amp;field=134" TargetMode="External"/><Relationship Id="rId14" Type="http://schemas.openxmlformats.org/officeDocument/2006/relationships/hyperlink" Target="https://login.consultant.ru/link/?req=doc&amp;base=LAW&amp;n=303793&amp;date=16.03.2022" TargetMode="External"/><Relationship Id="rId22" Type="http://schemas.openxmlformats.org/officeDocument/2006/relationships/hyperlink" Target="https://login.consultant.ru/link/?req=doc&amp;base=LAW&amp;n=387118&amp;date=16.03.2022" TargetMode="External"/><Relationship Id="rId27" Type="http://schemas.openxmlformats.org/officeDocument/2006/relationships/hyperlink" Target="https://login.consultant.ru/link/?req=doc&amp;base=LAW&amp;n=185738&amp;date=16.03.2022&amp;dst=101212&amp;field=134" TargetMode="External"/><Relationship Id="rId30" Type="http://schemas.openxmlformats.org/officeDocument/2006/relationships/hyperlink" Target="https://login.consultant.ru/link/?req=doc&amp;base=LAW&amp;n=185738&amp;date=16.03.2022&amp;dst=101254&amp;field=134" TargetMode="External"/><Relationship Id="rId35" Type="http://schemas.openxmlformats.org/officeDocument/2006/relationships/hyperlink" Target="https://login.consultant.ru/link/?req=doc&amp;base=LAW&amp;n=185738&amp;date=16.03.2022&amp;dst=10108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83C3-244E-44C8-B4F5-7E1C2034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17193</Words>
  <Characters>98006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User</cp:lastModifiedBy>
  <cp:revision>2</cp:revision>
  <cp:lastPrinted>2022-12-13T11:23:00Z</cp:lastPrinted>
  <dcterms:created xsi:type="dcterms:W3CDTF">2022-12-13T11:26:00Z</dcterms:created>
  <dcterms:modified xsi:type="dcterms:W3CDTF">2022-12-13T11:26:00Z</dcterms:modified>
</cp:coreProperties>
</file>