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6F" w:rsidRPr="00194C42" w:rsidRDefault="00EB4C6F" w:rsidP="00706BFC">
      <w:pPr>
        <w:tabs>
          <w:tab w:val="center" w:pos="4819"/>
          <w:tab w:val="left" w:pos="8205"/>
        </w:tabs>
        <w:jc w:val="center"/>
        <w:rPr>
          <w:b/>
          <w:lang w:eastAsia="en-US"/>
        </w:rPr>
      </w:pPr>
      <w:r w:rsidRPr="00194C42">
        <w:rPr>
          <w:b/>
          <w:lang w:eastAsia="en-US"/>
        </w:rPr>
        <w:t>ТОМСКАЯ ОБЛАСТЬ</w:t>
      </w:r>
    </w:p>
    <w:p w:rsidR="00EB4C6F" w:rsidRPr="00194C42" w:rsidRDefault="00EB4C6F" w:rsidP="00EB4C6F">
      <w:pPr>
        <w:jc w:val="center"/>
        <w:rPr>
          <w:b/>
          <w:lang w:eastAsia="en-US"/>
        </w:rPr>
      </w:pPr>
      <w:r w:rsidRPr="00194C42">
        <w:rPr>
          <w:b/>
          <w:lang w:eastAsia="en-US"/>
        </w:rPr>
        <w:t>ТОМСКИЙ РАЙОН</w:t>
      </w:r>
    </w:p>
    <w:p w:rsidR="00EB4C6F" w:rsidRPr="00194C42" w:rsidRDefault="00EB4C6F" w:rsidP="00EB4C6F">
      <w:pPr>
        <w:spacing w:after="200"/>
        <w:jc w:val="center"/>
        <w:rPr>
          <w:b/>
          <w:lang w:eastAsia="en-US"/>
        </w:rPr>
      </w:pPr>
      <w:r w:rsidRPr="00194C42">
        <w:rPr>
          <w:b/>
          <w:lang w:eastAsia="en-US"/>
        </w:rPr>
        <w:t>СОВЕТ ТУРУНТАЕВСКОГО СЕЛЬСКОГО ПОСЕЛЕНИЯ</w:t>
      </w:r>
    </w:p>
    <w:p w:rsidR="00EB4C6F" w:rsidRPr="00194C42" w:rsidRDefault="00EB4C6F" w:rsidP="00EB4C6F">
      <w:pPr>
        <w:spacing w:after="200" w:line="276" w:lineRule="auto"/>
        <w:jc w:val="center"/>
        <w:rPr>
          <w:b/>
          <w:lang w:eastAsia="en-US"/>
        </w:rPr>
      </w:pPr>
      <w:r w:rsidRPr="00194C42">
        <w:rPr>
          <w:b/>
          <w:lang w:eastAsia="en-US"/>
        </w:rPr>
        <w:t xml:space="preserve">РЕШЕНИЕ № </w:t>
      </w:r>
      <w:r w:rsidR="00FD4584">
        <w:rPr>
          <w:b/>
          <w:lang w:eastAsia="en-US"/>
        </w:rPr>
        <w:t>165</w:t>
      </w:r>
      <w:bookmarkStart w:id="0" w:name="_GoBack"/>
      <w:bookmarkEnd w:id="0"/>
    </w:p>
    <w:p w:rsidR="00EB4C6F" w:rsidRPr="00194C42" w:rsidRDefault="00EB4C6F" w:rsidP="00EB4C6F">
      <w:pPr>
        <w:tabs>
          <w:tab w:val="right" w:pos="9921"/>
        </w:tabs>
        <w:spacing w:after="200" w:line="276" w:lineRule="auto"/>
        <w:rPr>
          <w:lang w:eastAsia="en-US"/>
        </w:rPr>
      </w:pPr>
      <w:r w:rsidRPr="00194C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30B3" wp14:editId="47204328">
                <wp:simplePos x="0" y="0"/>
                <wp:positionH relativeFrom="column">
                  <wp:posOffset>7302500</wp:posOffset>
                </wp:positionH>
                <wp:positionV relativeFrom="paragraph">
                  <wp:posOffset>49530</wp:posOffset>
                </wp:positionV>
                <wp:extent cx="584200" cy="228600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C6F" w:rsidRDefault="00EB4C6F" w:rsidP="00EB4C6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75pt;margin-top:3.9pt;width:4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" stroked="f">
                <v:textbox>
                  <w:txbxContent>
                    <w:p w:rsidR="00EB4C6F" w:rsidRDefault="00EB4C6F" w:rsidP="00EB4C6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 w:rsidRPr="00194C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203C" wp14:editId="618A7B4E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C6F" w:rsidRDefault="00EB4C6F" w:rsidP="00EB4C6F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242.55pt;margin-top:21.9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" stroked="f">
                <v:textbox>
                  <w:txbxContent>
                    <w:p w:rsidR="00EB4C6F" w:rsidRDefault="00EB4C6F" w:rsidP="00EB4C6F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194C42">
        <w:rPr>
          <w:lang w:eastAsia="en-US"/>
        </w:rPr>
        <w:tab/>
      </w:r>
    </w:p>
    <w:p w:rsidR="00EB4C6F" w:rsidRPr="00194C42" w:rsidRDefault="00EB4C6F" w:rsidP="00EB4C6F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194C42">
        <w:rPr>
          <w:lang w:eastAsia="en-US"/>
        </w:rPr>
        <w:t xml:space="preserve"> </w:t>
      </w:r>
      <w:r w:rsidRPr="00194C42">
        <w:rPr>
          <w:lang w:eastAsia="ar-SA"/>
        </w:rPr>
        <w:t>с. Турунтаево</w:t>
      </w:r>
      <w:r w:rsidRPr="00194C42">
        <w:rPr>
          <w:lang w:eastAsia="ar-SA"/>
        </w:rPr>
        <w:tab/>
        <w:t xml:space="preserve">                                                                                       </w:t>
      </w:r>
      <w:r w:rsidR="00706BFC">
        <w:rPr>
          <w:u w:val="single"/>
          <w:lang w:eastAsia="ar-SA"/>
        </w:rPr>
        <w:t xml:space="preserve">16 июня </w:t>
      </w:r>
      <w:r w:rsidRPr="00194C42">
        <w:rPr>
          <w:u w:val="single"/>
          <w:lang w:eastAsia="ar-SA"/>
        </w:rPr>
        <w:t xml:space="preserve">2022 </w:t>
      </w:r>
      <w:r w:rsidR="00706BFC">
        <w:rPr>
          <w:u w:val="single"/>
          <w:lang w:eastAsia="ar-SA"/>
        </w:rPr>
        <w:t>г.</w:t>
      </w:r>
    </w:p>
    <w:p w:rsidR="00E97360" w:rsidRPr="00194C42" w:rsidRDefault="00EB4C6F" w:rsidP="00EB4C6F">
      <w:pPr>
        <w:spacing w:after="200" w:line="276" w:lineRule="auto"/>
        <w:rPr>
          <w:rFonts w:eastAsia="Calibri"/>
          <w:lang w:eastAsia="ar-SA"/>
        </w:rPr>
      </w:pPr>
      <w:r w:rsidRPr="00194C42">
        <w:rPr>
          <w:rFonts w:eastAsia="Calibri"/>
          <w:lang w:eastAsia="ar-SA"/>
        </w:rPr>
        <w:tab/>
      </w:r>
      <w:r w:rsidRPr="00194C42">
        <w:rPr>
          <w:rFonts w:eastAsia="Calibri"/>
          <w:lang w:eastAsia="ar-SA"/>
        </w:rPr>
        <w:tab/>
        <w:t xml:space="preserve">                                                   </w:t>
      </w:r>
      <w:r w:rsidR="004E11AE">
        <w:rPr>
          <w:rFonts w:eastAsia="Calibri"/>
          <w:lang w:eastAsia="ar-SA"/>
        </w:rPr>
        <w:t xml:space="preserve">                              </w:t>
      </w:r>
      <w:r w:rsidR="00706BFC">
        <w:rPr>
          <w:rFonts w:eastAsia="Calibri"/>
          <w:lang w:eastAsia="ar-SA"/>
        </w:rPr>
        <w:t xml:space="preserve">51 </w:t>
      </w:r>
      <w:r w:rsidRPr="00194C42">
        <w:rPr>
          <w:rFonts w:eastAsia="Calibri"/>
          <w:lang w:eastAsia="ar-SA"/>
        </w:rPr>
        <w:t>собрание 4-го созыва</w:t>
      </w:r>
    </w:p>
    <w:p w:rsidR="00E97360" w:rsidRPr="00194C42" w:rsidRDefault="00E97360" w:rsidP="00E97360">
      <w:pPr>
        <w:ind w:firstLine="709"/>
        <w:jc w:val="center"/>
        <w:rPr>
          <w:b/>
        </w:rPr>
      </w:pPr>
    </w:p>
    <w:p w:rsidR="00DF7F82" w:rsidRPr="00194C42" w:rsidRDefault="00E97360" w:rsidP="00AE7302">
      <w:pPr>
        <w:spacing w:after="120"/>
        <w:ind w:firstLine="709"/>
        <w:jc w:val="center"/>
        <w:rPr>
          <w:bCs/>
        </w:rPr>
      </w:pPr>
      <w:proofErr w:type="gramStart"/>
      <w:r w:rsidRPr="00194C42">
        <w:rPr>
          <w:bCs/>
        </w:rPr>
        <w:t xml:space="preserve">О внесении </w:t>
      </w:r>
      <w:r w:rsidR="00AE7302" w:rsidRPr="00194C42">
        <w:rPr>
          <w:bCs/>
        </w:rPr>
        <w:t xml:space="preserve">изменения в </w:t>
      </w:r>
      <w:r w:rsidR="00DF7F82" w:rsidRPr="00194C42">
        <w:rPr>
          <w:bCs/>
        </w:rPr>
        <w:t xml:space="preserve">решение Совета Турунтаевского сельского поселения от 16 апреля 2020 г. </w:t>
      </w:r>
      <w:r w:rsidR="004E11AE">
        <w:rPr>
          <w:bCs/>
        </w:rPr>
        <w:t xml:space="preserve">№ 98 </w:t>
      </w:r>
      <w:r w:rsidR="00DF7F82" w:rsidRPr="00194C42">
        <w:rPr>
          <w:bCs/>
        </w:rPr>
        <w:t>«Об утверждении</w:t>
      </w:r>
      <w:r w:rsidR="00AE7302" w:rsidRPr="00194C42">
        <w:rPr>
          <w:bCs/>
        </w:rPr>
        <w:t xml:space="preserve"> Порядка размещения сведений о доходах, расходах, об имуществе и обязательствах имущественного характера депутатов Совета Турунтаевского сельского поселения и членов их семей на официальном сайте Турунтаевского сельского поселения и предоставления этих сведений общероссийским средствам массовой информации для опубликования</w:t>
      </w:r>
      <w:r w:rsidR="00DF7F82" w:rsidRPr="00194C42">
        <w:rPr>
          <w:bCs/>
        </w:rPr>
        <w:t>»</w:t>
      </w:r>
      <w:proofErr w:type="gramEnd"/>
    </w:p>
    <w:p w:rsidR="00E97360" w:rsidRPr="00194C42" w:rsidRDefault="00E97360" w:rsidP="00E97360">
      <w:pPr>
        <w:ind w:firstLine="709"/>
        <w:jc w:val="both"/>
        <w:rPr>
          <w:bCs/>
        </w:rPr>
      </w:pPr>
    </w:p>
    <w:p w:rsidR="006B6759" w:rsidRPr="00194C42" w:rsidRDefault="00E97360" w:rsidP="00AE7302">
      <w:pPr>
        <w:ind w:firstLine="709"/>
        <w:jc w:val="both"/>
        <w:rPr>
          <w:iCs/>
        </w:rPr>
      </w:pPr>
      <w:r w:rsidRPr="00194C42">
        <w:rPr>
          <w:iCs/>
        </w:rPr>
        <w:t>В соответствии с положениями ф</w:t>
      </w:r>
      <w:r w:rsidR="00AE7302" w:rsidRPr="00194C42">
        <w:t xml:space="preserve">едеральных законов от 25 декабря 2008 г. № 273-ФЗ </w:t>
      </w:r>
      <w:r w:rsidR="00F74B81" w:rsidRPr="00194C42">
        <w:t>«</w:t>
      </w:r>
      <w:r w:rsidR="00AE7302" w:rsidRPr="00194C42">
        <w:t>О противодействии коррупции</w:t>
      </w:r>
      <w:r w:rsidR="00F74B81" w:rsidRPr="00194C42">
        <w:t>»</w:t>
      </w:r>
      <w:r w:rsidRPr="00194C42">
        <w:t xml:space="preserve">, </w:t>
      </w:r>
      <w:r w:rsidR="00AE7302" w:rsidRPr="00194C42">
        <w:rPr>
          <w:iCs/>
        </w:rPr>
        <w:t xml:space="preserve">от 3 декабря 2012 г. № 230-ФЗ </w:t>
      </w:r>
      <w:r w:rsidR="00F74B81" w:rsidRPr="00194C42">
        <w:rPr>
          <w:iCs/>
        </w:rPr>
        <w:t>«</w:t>
      </w:r>
      <w:r w:rsidR="00AE7302" w:rsidRPr="00194C42">
        <w:rPr>
          <w:iCs/>
        </w:rPr>
        <w:t xml:space="preserve">О </w:t>
      </w:r>
      <w:proofErr w:type="gramStart"/>
      <w:r w:rsidR="00AE7302" w:rsidRPr="00194C42">
        <w:rPr>
          <w:iCs/>
        </w:rPr>
        <w:t>контроле за</w:t>
      </w:r>
      <w:proofErr w:type="gramEnd"/>
      <w:r w:rsidR="00AE7302" w:rsidRPr="00194C42">
        <w:rPr>
          <w:iCs/>
        </w:rPr>
        <w:t xml:space="preserve"> соответствием расходов лиц, замещающих государственные должности, и иных лиц их доходам</w:t>
      </w:r>
      <w:r w:rsidR="00F74B81" w:rsidRPr="00194C42">
        <w:rPr>
          <w:iCs/>
        </w:rPr>
        <w:t>»</w:t>
      </w:r>
    </w:p>
    <w:p w:rsidR="006B6759" w:rsidRPr="00194C42" w:rsidRDefault="00AE7302" w:rsidP="00AE7302">
      <w:pPr>
        <w:ind w:firstLine="709"/>
        <w:jc w:val="both"/>
        <w:rPr>
          <w:iCs/>
        </w:rPr>
      </w:pPr>
      <w:r w:rsidRPr="00194C42">
        <w:rPr>
          <w:iCs/>
        </w:rPr>
        <w:t xml:space="preserve"> </w:t>
      </w:r>
    </w:p>
    <w:p w:rsidR="00E97360" w:rsidRPr="00194C42" w:rsidRDefault="00AE7302" w:rsidP="00AE7302">
      <w:pPr>
        <w:ind w:firstLine="709"/>
        <w:jc w:val="both"/>
        <w:rPr>
          <w:b/>
          <w:iCs/>
        </w:rPr>
      </w:pPr>
      <w:r w:rsidRPr="00194C42">
        <w:rPr>
          <w:b/>
          <w:iCs/>
        </w:rPr>
        <w:t>Совет Турунтаевского сельского поселения РЕШИЛ</w:t>
      </w:r>
      <w:r w:rsidR="00E97360" w:rsidRPr="00194C42">
        <w:rPr>
          <w:b/>
          <w:iCs/>
        </w:rPr>
        <w:t>:</w:t>
      </w:r>
    </w:p>
    <w:p w:rsidR="006B6759" w:rsidRPr="00194C42" w:rsidRDefault="006B6759" w:rsidP="00AE7302">
      <w:pPr>
        <w:ind w:firstLine="709"/>
        <w:jc w:val="both"/>
        <w:rPr>
          <w:iCs/>
        </w:rPr>
      </w:pPr>
    </w:p>
    <w:p w:rsidR="00E97360" w:rsidRPr="00194C42" w:rsidRDefault="00AE7302" w:rsidP="00E97360">
      <w:pPr>
        <w:ind w:firstLine="709"/>
        <w:jc w:val="both"/>
        <w:rPr>
          <w:bCs/>
          <w:iCs/>
        </w:rPr>
      </w:pPr>
      <w:r w:rsidRPr="00194C42">
        <w:t xml:space="preserve">1. </w:t>
      </w:r>
      <w:proofErr w:type="gramStart"/>
      <w:r w:rsidR="00DF7F82" w:rsidRPr="00194C42">
        <w:rPr>
          <w:bCs/>
        </w:rPr>
        <w:t>Внести изменение в решение Совета Турунтаевского сельского поселения от 16 апреля 2020 г. «Об утверждении Порядка размещения сведений о доходах, расходах, об имуществе и обязательствах имущественного характера депутатов Совета Турунтаевского сельского поселения и членов их семей на официальном сайте Турунтаевского сельского поселения и предоставления этих сведений общероссийским средствам массовой информации для опубликования»</w:t>
      </w:r>
      <w:r w:rsidR="00194C42" w:rsidRPr="00194C42">
        <w:rPr>
          <w:bCs/>
        </w:rPr>
        <w:t>, изложив п</w:t>
      </w:r>
      <w:r w:rsidR="00E97360" w:rsidRPr="00194C42">
        <w:t xml:space="preserve">одпункт </w:t>
      </w:r>
      <w:r w:rsidR="00F74B81" w:rsidRPr="00194C42">
        <w:t>«</w:t>
      </w:r>
      <w:r w:rsidR="00E97360" w:rsidRPr="00194C42">
        <w:t>г</w:t>
      </w:r>
      <w:r w:rsidR="00F74B81" w:rsidRPr="00194C42">
        <w:t>»</w:t>
      </w:r>
      <w:r w:rsidR="00E97360" w:rsidRPr="00194C42">
        <w:t xml:space="preserve"> пункта 2 </w:t>
      </w:r>
      <w:r w:rsidRPr="00194C42">
        <w:t xml:space="preserve">Порядка </w:t>
      </w:r>
      <w:r w:rsidR="00E97360" w:rsidRPr="00194C42">
        <w:rPr>
          <w:bCs/>
        </w:rPr>
        <w:t xml:space="preserve">в </w:t>
      </w:r>
      <w:r w:rsidR="00E97360" w:rsidRPr="00194C42">
        <w:t>следующей</w:t>
      </w:r>
      <w:proofErr w:type="gramEnd"/>
      <w:r w:rsidR="00E97360" w:rsidRPr="00194C42">
        <w:t xml:space="preserve"> редакции:</w:t>
      </w:r>
    </w:p>
    <w:p w:rsidR="00E97360" w:rsidRPr="00194C42" w:rsidRDefault="00F74B81" w:rsidP="00E97360">
      <w:pPr>
        <w:ind w:firstLine="709"/>
        <w:jc w:val="both"/>
        <w:rPr>
          <w:bCs/>
          <w:iCs/>
        </w:rPr>
      </w:pPr>
      <w:proofErr w:type="gramStart"/>
      <w:r w:rsidRPr="00194C42">
        <w:rPr>
          <w:bCs/>
          <w:iCs/>
        </w:rPr>
        <w:t>«</w:t>
      </w:r>
      <w:r w:rsidR="00E97360" w:rsidRPr="00194C42">
        <w:rPr>
          <w:bCs/>
          <w:iCs/>
        </w:rPr>
        <w:t>г) с</w:t>
      </w:r>
      <w:r w:rsidR="00E97360" w:rsidRPr="00194C42">
        <w:t xml:space="preserve">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r w:rsidR="00AE7302" w:rsidRPr="00194C42">
        <w:t>недвижимого имущества</w:t>
      </w:r>
      <w:r w:rsidR="00E97360" w:rsidRPr="00194C42">
        <w:t>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</w:t>
      </w:r>
      <w:r w:rsidR="00AE7302" w:rsidRPr="00194C42">
        <w:t xml:space="preserve">сумма </w:t>
      </w:r>
      <w:r w:rsidR="00E97360" w:rsidRPr="00194C42">
        <w:t xml:space="preserve">такой сделки) превышает </w:t>
      </w:r>
      <w:r w:rsidR="00AE7302" w:rsidRPr="00194C42">
        <w:t xml:space="preserve">общий доход депутата </w:t>
      </w:r>
      <w:r w:rsidR="00E97360" w:rsidRPr="00194C42">
        <w:t xml:space="preserve">и </w:t>
      </w:r>
      <w:r w:rsidR="00AE7302" w:rsidRPr="00194C42">
        <w:t>его</w:t>
      </w:r>
      <w:r w:rsidR="00E97360" w:rsidRPr="00194C42">
        <w:t xml:space="preserve"> супруги (супруга) за три последних года, </w:t>
      </w:r>
      <w:r w:rsidR="00AE7302" w:rsidRPr="00194C42">
        <w:t>предшествующих отчетному</w:t>
      </w:r>
      <w:proofErr w:type="gramEnd"/>
      <w:r w:rsidR="00AE7302" w:rsidRPr="00194C42">
        <w:t xml:space="preserve"> периоду</w:t>
      </w:r>
      <w:proofErr w:type="gramStart"/>
      <w:r w:rsidR="00E97360" w:rsidRPr="00194C42">
        <w:t>.</w:t>
      </w:r>
      <w:r w:rsidRPr="00194C42">
        <w:t>»</w:t>
      </w:r>
      <w:r w:rsidR="00E97360" w:rsidRPr="00194C42">
        <w:t>.</w:t>
      </w:r>
      <w:proofErr w:type="gramEnd"/>
    </w:p>
    <w:p w:rsidR="00AE7302" w:rsidRPr="00194C42" w:rsidRDefault="00AE7302" w:rsidP="00AE730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94C42">
        <w:rPr>
          <w:rFonts w:eastAsia="Calibri"/>
          <w:lang w:eastAsia="en-US"/>
        </w:rPr>
        <w:t xml:space="preserve">2. Настоящее решение направить Главе Турунтаевского сельского поселения для подписания, опубликования в Информационном бюллетене Турунтаевского сельского поселения  и размещения на официальном сайте Турунтаевского сельского поселения  (http://turuntaevo.tomsk.ru). </w:t>
      </w:r>
    </w:p>
    <w:p w:rsidR="00AE7302" w:rsidRPr="00194C42" w:rsidRDefault="00AE7302" w:rsidP="00AE730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94C42">
        <w:rPr>
          <w:rFonts w:eastAsia="Calibri"/>
          <w:lang w:eastAsia="en-US"/>
        </w:rPr>
        <w:t xml:space="preserve">3. </w:t>
      </w:r>
      <w:r w:rsidR="00194C42" w:rsidRPr="00194C42">
        <w:rPr>
          <w:rFonts w:eastAsia="Calibri"/>
          <w:lang w:eastAsia="en-US"/>
        </w:rPr>
        <w:t>Настоящее решение</w:t>
      </w:r>
      <w:r w:rsidRPr="00194C42">
        <w:rPr>
          <w:rFonts w:eastAsia="Calibri"/>
          <w:lang w:eastAsia="en-US"/>
        </w:rPr>
        <w:t xml:space="preserve"> вступает в силу после его официального опубликования (обнародования).</w:t>
      </w:r>
    </w:p>
    <w:p w:rsidR="00E97360" w:rsidRPr="00194C42" w:rsidRDefault="00E97360" w:rsidP="00E97360">
      <w:pPr>
        <w:autoSpaceDE w:val="0"/>
        <w:autoSpaceDN w:val="0"/>
        <w:adjustRightInd w:val="0"/>
        <w:ind w:firstLine="709"/>
        <w:jc w:val="both"/>
      </w:pPr>
    </w:p>
    <w:p w:rsidR="00194C42" w:rsidRPr="009345B2" w:rsidRDefault="00194C42" w:rsidP="00194C42">
      <w:pPr>
        <w:autoSpaceDE w:val="0"/>
        <w:autoSpaceDN w:val="0"/>
        <w:adjustRightInd w:val="0"/>
      </w:pPr>
      <w:r w:rsidRPr="009345B2">
        <w:t xml:space="preserve">Председатель Совета </w:t>
      </w:r>
    </w:p>
    <w:p w:rsidR="00194C42" w:rsidRPr="009345B2" w:rsidRDefault="00194C42" w:rsidP="00194C42">
      <w:pPr>
        <w:autoSpaceDE w:val="0"/>
        <w:autoSpaceDN w:val="0"/>
        <w:adjustRightInd w:val="0"/>
      </w:pPr>
      <w:proofErr w:type="spellStart"/>
      <w:r w:rsidRPr="009345B2">
        <w:t>Турунтаевского</w:t>
      </w:r>
      <w:proofErr w:type="spellEnd"/>
      <w:r w:rsidRPr="009345B2">
        <w:t xml:space="preserve"> сельского поселения               </w:t>
      </w:r>
      <w:r w:rsidRPr="009345B2">
        <w:tab/>
      </w:r>
      <w:r w:rsidRPr="009345B2">
        <w:tab/>
      </w:r>
      <w:r w:rsidRPr="009345B2">
        <w:tab/>
      </w:r>
      <w:r w:rsidRPr="009345B2">
        <w:tab/>
        <w:t xml:space="preserve"> </w:t>
      </w:r>
      <w:r>
        <w:t xml:space="preserve">              </w:t>
      </w:r>
      <w:r w:rsidRPr="009345B2">
        <w:t xml:space="preserve">А.И. </w:t>
      </w:r>
      <w:proofErr w:type="spellStart"/>
      <w:r w:rsidRPr="009345B2">
        <w:t>Войнич</w:t>
      </w:r>
      <w:proofErr w:type="spellEnd"/>
    </w:p>
    <w:p w:rsidR="00194C42" w:rsidRPr="009345B2" w:rsidRDefault="00194C42" w:rsidP="00194C42">
      <w:pPr>
        <w:autoSpaceDE w:val="0"/>
        <w:autoSpaceDN w:val="0"/>
        <w:adjustRightInd w:val="0"/>
      </w:pPr>
    </w:p>
    <w:p w:rsidR="00194C42" w:rsidRPr="009345B2" w:rsidRDefault="00194C42" w:rsidP="00194C42">
      <w:pPr>
        <w:autoSpaceDE w:val="0"/>
        <w:autoSpaceDN w:val="0"/>
        <w:adjustRightInd w:val="0"/>
      </w:pPr>
    </w:p>
    <w:p w:rsidR="00194C42" w:rsidRPr="009345B2" w:rsidRDefault="00194C42" w:rsidP="00194C42">
      <w:pPr>
        <w:autoSpaceDE w:val="0"/>
        <w:autoSpaceDN w:val="0"/>
        <w:adjustRightInd w:val="0"/>
      </w:pPr>
      <w:r w:rsidRPr="009345B2">
        <w:t>Глава Турунтаевского сельского поселения</w:t>
      </w:r>
      <w:r w:rsidRPr="009345B2">
        <w:tab/>
        <w:t xml:space="preserve">                                         </w:t>
      </w:r>
      <w:r>
        <w:t xml:space="preserve">     </w:t>
      </w:r>
      <w:r w:rsidRPr="009345B2">
        <w:t>С.В. Неверный</w:t>
      </w:r>
    </w:p>
    <w:sectPr w:rsidR="00194C42" w:rsidRPr="0093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9C"/>
    <w:rsid w:val="00194C42"/>
    <w:rsid w:val="004E11AE"/>
    <w:rsid w:val="006B6759"/>
    <w:rsid w:val="00706BFC"/>
    <w:rsid w:val="00721814"/>
    <w:rsid w:val="00A64214"/>
    <w:rsid w:val="00AE7302"/>
    <w:rsid w:val="00BD3D8B"/>
    <w:rsid w:val="00DF7F82"/>
    <w:rsid w:val="00E8689C"/>
    <w:rsid w:val="00E97360"/>
    <w:rsid w:val="00EB4C6F"/>
    <w:rsid w:val="00F74B81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4</cp:revision>
  <cp:lastPrinted>2022-06-15T11:40:00Z</cp:lastPrinted>
  <dcterms:created xsi:type="dcterms:W3CDTF">2022-06-10T05:13:00Z</dcterms:created>
  <dcterms:modified xsi:type="dcterms:W3CDTF">2022-06-16T11:24:00Z</dcterms:modified>
</cp:coreProperties>
</file>