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128EBEA8" wp14:editId="0934DEDF">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Турунтаевского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4C56BF18" wp14:editId="36EDCA65">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5B7A53E4" wp14:editId="7EF12B70">
                <wp:simplePos x="0" y="0"/>
                <wp:positionH relativeFrom="column">
                  <wp:posOffset>4901565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295" w:rsidRDefault="007F3295" w:rsidP="00D615A0">
                            <w:r>
                              <w:rPr>
                                <w:rFonts w:ascii="Times New Roman" w:eastAsia="Times New Roman" w:hAnsi="Times New Roman"/>
                                <w:sz w:val="24"/>
                                <w:szCs w:val="24"/>
                                <w:lang w:eastAsia="ru-RU"/>
                              </w:rPr>
                              <w:t>12.05.2023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85.95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" stroked="f">
                <v:textbox inset="0,0,0,0">
                  <w:txbxContent>
                    <w:p w:rsidR="007F3295" w:rsidRDefault="007F3295" w:rsidP="00D615A0">
                      <w:r>
                        <w:rPr>
                          <w:rFonts w:ascii="Times New Roman" w:eastAsia="Times New Roman" w:hAnsi="Times New Roman"/>
                          <w:sz w:val="24"/>
                          <w:szCs w:val="24"/>
                          <w:lang w:eastAsia="ru-RU"/>
                        </w:rPr>
                        <w:t>12.05.2023</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051C712F" wp14:editId="2F2ED78A">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F07FF9">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13117C">
        <w:rPr>
          <w:rFonts w:ascii="Times New Roman" w:eastAsia="Times New Roman" w:hAnsi="Times New Roman"/>
          <w:sz w:val="60"/>
          <w:szCs w:val="44"/>
          <w:lang w:eastAsia="ru-RU"/>
        </w:rPr>
        <w:t>12</w:t>
      </w:r>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r w:rsidR="00F07FF9">
        <w:rPr>
          <w:rFonts w:ascii="Times New Roman" w:eastAsia="Times New Roman" w:hAnsi="Times New Roman"/>
          <w:sz w:val="24"/>
          <w:szCs w:val="24"/>
          <w:lang w:eastAsia="ru-RU"/>
        </w:rPr>
        <w:t xml:space="preserve">    </w:t>
      </w:r>
    </w:p>
    <w:p w:rsidR="00DF7D14" w:rsidRDefault="00CB1AAD" w:rsidP="00DF7D14">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330F9D34" wp14:editId="790EA615">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295" w:rsidRPr="003C39F6" w:rsidRDefault="007F3295"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7F3295" w:rsidRPr="003C39F6" w:rsidRDefault="007F3295" w:rsidP="00CB1AAD"/>
                  </w:txbxContent>
                </v:textbox>
              </v:shape>
            </w:pict>
          </mc:Fallback>
        </mc:AlternateContent>
      </w:r>
      <w:r w:rsidR="004509F6">
        <w:rPr>
          <w:rFonts w:ascii="Times New Roman" w:eastAsia="Times New Roman" w:hAnsi="Times New Roman"/>
          <w:sz w:val="24"/>
          <w:szCs w:val="24"/>
          <w:lang w:eastAsia="ru-RU"/>
        </w:rPr>
        <w:tab/>
      </w:r>
      <w:r w:rsidR="00F744F9">
        <w:rPr>
          <w:rFonts w:ascii="Times New Roman" w:eastAsia="Times New Roman" w:hAnsi="Times New Roman"/>
          <w:sz w:val="24"/>
          <w:szCs w:val="24"/>
          <w:lang w:eastAsia="ru-RU"/>
        </w:rPr>
        <w:t xml:space="preserve">  </w:t>
      </w:r>
      <w:r w:rsidR="004509F6">
        <w:rPr>
          <w:rFonts w:ascii="Times New Roman" w:eastAsia="Times New Roman" w:hAnsi="Times New Roman"/>
          <w:sz w:val="24"/>
          <w:szCs w:val="24"/>
          <w:lang w:eastAsia="ru-RU"/>
        </w:rPr>
        <w:t>с. Турунтаево</w:t>
      </w:r>
      <w:r w:rsidR="001A2741">
        <w:rPr>
          <w:rFonts w:ascii="Times New Roman" w:eastAsia="Times New Roman" w:hAnsi="Times New Roman"/>
          <w:sz w:val="24"/>
          <w:szCs w:val="24"/>
          <w:lang w:eastAsia="ru-RU"/>
        </w:rPr>
        <w:tab/>
      </w:r>
    </w:p>
    <w:p w:rsidR="00783573" w:rsidRPr="007F3295" w:rsidRDefault="00783573" w:rsidP="007F3295">
      <w:pPr>
        <w:widowControl w:val="0"/>
        <w:spacing w:after="0" w:line="240" w:lineRule="auto"/>
        <w:rPr>
          <w:rFonts w:ascii="Times New Roman" w:eastAsia="Tahoma" w:hAnsi="Times New Roman"/>
          <w:color w:val="000000"/>
          <w:sz w:val="24"/>
          <w:szCs w:val="24"/>
          <w:lang w:eastAsia="ru-RU" w:bidi="ru-RU"/>
        </w:rPr>
      </w:pPr>
    </w:p>
    <w:p w:rsidR="007F3295" w:rsidRPr="007F3295" w:rsidRDefault="007F3295" w:rsidP="007F3295">
      <w:pPr>
        <w:keepNext/>
        <w:spacing w:after="0" w:line="240" w:lineRule="auto"/>
        <w:jc w:val="center"/>
        <w:outlineLvl w:val="0"/>
        <w:rPr>
          <w:rFonts w:ascii="Times New Roman" w:hAnsi="Times New Roman"/>
          <w:b/>
          <w:sz w:val="24"/>
          <w:szCs w:val="24"/>
          <w:lang w:eastAsia="zh-CN"/>
        </w:rPr>
      </w:pPr>
      <w:r w:rsidRPr="007F3295">
        <w:rPr>
          <w:rFonts w:ascii="Times New Roman" w:hAnsi="Times New Roman"/>
          <w:b/>
          <w:sz w:val="24"/>
          <w:szCs w:val="24"/>
          <w:lang w:eastAsia="zh-CN"/>
        </w:rPr>
        <w:t>МУНИЦИПАЛЬНОЕ ОБРАЗОВАНИЕ</w:t>
      </w:r>
    </w:p>
    <w:p w:rsidR="007F3295" w:rsidRPr="007F3295" w:rsidRDefault="007F3295" w:rsidP="007F3295">
      <w:pPr>
        <w:keepNext/>
        <w:spacing w:after="0" w:line="240" w:lineRule="auto"/>
        <w:jc w:val="center"/>
        <w:outlineLvl w:val="0"/>
        <w:rPr>
          <w:rFonts w:ascii="Times New Roman" w:hAnsi="Times New Roman"/>
          <w:b/>
          <w:sz w:val="24"/>
          <w:szCs w:val="24"/>
          <w:lang w:eastAsia="zh-CN"/>
        </w:rPr>
      </w:pPr>
      <w:r w:rsidRPr="007F3295">
        <w:rPr>
          <w:rFonts w:ascii="Times New Roman" w:hAnsi="Times New Roman"/>
          <w:b/>
          <w:sz w:val="24"/>
          <w:szCs w:val="24"/>
          <w:lang w:eastAsia="zh-CN"/>
        </w:rPr>
        <w:t>«ТУРУНТАЕВСКОЕ СЕЛЬСКОЕ ПОСЕЛЕНИЕ»</w:t>
      </w:r>
    </w:p>
    <w:p w:rsidR="007F3295" w:rsidRPr="007F3295" w:rsidRDefault="007F3295" w:rsidP="007F3295">
      <w:pPr>
        <w:keepNext/>
        <w:spacing w:after="0" w:line="240" w:lineRule="auto"/>
        <w:jc w:val="center"/>
        <w:outlineLvl w:val="0"/>
        <w:rPr>
          <w:rFonts w:ascii="Times New Roman" w:hAnsi="Times New Roman"/>
          <w:b/>
          <w:sz w:val="24"/>
          <w:szCs w:val="24"/>
          <w:lang w:eastAsia="zh-CN"/>
        </w:rPr>
      </w:pPr>
    </w:p>
    <w:p w:rsidR="007F3295" w:rsidRPr="007F3295" w:rsidRDefault="007F3295" w:rsidP="007F3295">
      <w:pPr>
        <w:keepNext/>
        <w:spacing w:after="0" w:line="240" w:lineRule="auto"/>
        <w:jc w:val="center"/>
        <w:outlineLvl w:val="0"/>
        <w:rPr>
          <w:rFonts w:ascii="Times New Roman" w:hAnsi="Times New Roman"/>
          <w:b/>
          <w:sz w:val="24"/>
          <w:szCs w:val="24"/>
          <w:lang w:eastAsia="zh-CN"/>
        </w:rPr>
      </w:pPr>
      <w:r w:rsidRPr="007F3295">
        <w:rPr>
          <w:rFonts w:ascii="Times New Roman" w:hAnsi="Times New Roman"/>
          <w:b/>
          <w:sz w:val="24"/>
          <w:szCs w:val="24"/>
          <w:lang w:eastAsia="zh-CN"/>
        </w:rPr>
        <w:t>АДМИНИСТРАЦИЯ ТУРУНТАЕВСКОГО СЕЛЬСКОГО ПОСЕЛЕНИЯ</w:t>
      </w:r>
    </w:p>
    <w:p w:rsidR="007F3295" w:rsidRPr="007F3295" w:rsidRDefault="007F3295" w:rsidP="007F3295">
      <w:pPr>
        <w:keepNext/>
        <w:spacing w:after="0" w:line="240" w:lineRule="auto"/>
        <w:jc w:val="center"/>
        <w:outlineLvl w:val="0"/>
        <w:rPr>
          <w:rFonts w:ascii="Times New Roman" w:hAnsi="Times New Roman"/>
          <w:b/>
          <w:sz w:val="24"/>
          <w:szCs w:val="24"/>
          <w:lang w:eastAsia="zh-CN"/>
        </w:rPr>
      </w:pPr>
    </w:p>
    <w:p w:rsidR="007F3295" w:rsidRPr="007F3295" w:rsidRDefault="007F3295" w:rsidP="007F3295">
      <w:pPr>
        <w:keepNext/>
        <w:spacing w:after="0" w:line="240" w:lineRule="auto"/>
        <w:jc w:val="center"/>
        <w:outlineLvl w:val="0"/>
        <w:rPr>
          <w:rFonts w:ascii="Times New Roman" w:hAnsi="Times New Roman"/>
          <w:b/>
          <w:sz w:val="24"/>
          <w:szCs w:val="24"/>
          <w:lang w:eastAsia="zh-CN"/>
        </w:rPr>
      </w:pPr>
      <w:r w:rsidRPr="007F3295">
        <w:rPr>
          <w:rFonts w:ascii="Times New Roman" w:hAnsi="Times New Roman"/>
          <w:b/>
          <w:sz w:val="24"/>
          <w:szCs w:val="24"/>
          <w:lang w:eastAsia="zh-CN"/>
        </w:rPr>
        <w:t>ПОСТАНОВЛЕНИЕ</w:t>
      </w:r>
    </w:p>
    <w:p w:rsidR="007F3295" w:rsidRPr="007F3295" w:rsidRDefault="007F3295" w:rsidP="007F3295">
      <w:pPr>
        <w:keepNext/>
        <w:spacing w:after="0" w:line="240" w:lineRule="auto"/>
        <w:jc w:val="center"/>
        <w:outlineLvl w:val="0"/>
        <w:rPr>
          <w:rFonts w:ascii="Times New Roman" w:hAnsi="Times New Roman"/>
          <w:b/>
          <w:sz w:val="24"/>
          <w:szCs w:val="24"/>
          <w:lang w:eastAsia="zh-CN"/>
        </w:rPr>
      </w:pPr>
    </w:p>
    <w:p w:rsidR="007F3295" w:rsidRPr="007F3295" w:rsidRDefault="007F3295" w:rsidP="007F3295">
      <w:pPr>
        <w:keepNext/>
        <w:spacing w:after="0" w:line="240" w:lineRule="auto"/>
        <w:jc w:val="center"/>
        <w:outlineLvl w:val="0"/>
        <w:rPr>
          <w:rFonts w:ascii="Times New Roman" w:hAnsi="Times New Roman"/>
          <w:sz w:val="24"/>
          <w:szCs w:val="24"/>
          <w:lang w:eastAsia="zh-CN"/>
        </w:rPr>
      </w:pPr>
      <w:r w:rsidRPr="007F3295">
        <w:rPr>
          <w:rFonts w:ascii="Times New Roman" w:hAnsi="Times New Roman"/>
          <w:sz w:val="24"/>
          <w:szCs w:val="24"/>
          <w:lang w:eastAsia="zh-CN"/>
        </w:rPr>
        <w:t>«11» мая 2023 г.                                                                                                       № 27</w:t>
      </w:r>
    </w:p>
    <w:p w:rsidR="007F3295" w:rsidRPr="007F3295" w:rsidRDefault="007F3295" w:rsidP="007F3295">
      <w:pPr>
        <w:spacing w:after="0" w:line="240" w:lineRule="auto"/>
        <w:jc w:val="center"/>
        <w:rPr>
          <w:rFonts w:ascii="Times New Roman" w:hAnsi="Times New Roman"/>
          <w:sz w:val="24"/>
          <w:szCs w:val="24"/>
        </w:rPr>
      </w:pPr>
      <w:r w:rsidRPr="007F3295">
        <w:rPr>
          <w:rFonts w:ascii="Times New Roman" w:hAnsi="Times New Roman"/>
          <w:sz w:val="24"/>
          <w:szCs w:val="24"/>
        </w:rPr>
        <w:t xml:space="preserve">с. Турунтаево </w:t>
      </w:r>
    </w:p>
    <w:p w:rsidR="007F3295" w:rsidRPr="007F3295" w:rsidRDefault="007F3295" w:rsidP="007F3295">
      <w:pPr>
        <w:spacing w:after="0" w:line="240" w:lineRule="auto"/>
        <w:rPr>
          <w:rFonts w:ascii="Times New Roman" w:hAnsi="Times New Roman"/>
          <w:sz w:val="24"/>
          <w:szCs w:val="24"/>
        </w:rPr>
      </w:pPr>
    </w:p>
    <w:p w:rsidR="007F3295" w:rsidRPr="007F3295" w:rsidRDefault="007F3295" w:rsidP="007F3295">
      <w:pPr>
        <w:spacing w:after="0" w:line="240" w:lineRule="auto"/>
        <w:jc w:val="center"/>
        <w:rPr>
          <w:rFonts w:ascii="Times New Roman" w:hAnsi="Times New Roman"/>
          <w:sz w:val="24"/>
          <w:szCs w:val="24"/>
        </w:rPr>
      </w:pPr>
      <w:r w:rsidRPr="007F3295">
        <w:rPr>
          <w:rFonts w:ascii="Times New Roman" w:hAnsi="Times New Roman"/>
          <w:sz w:val="24"/>
          <w:szCs w:val="24"/>
        </w:rPr>
        <w:t>Об утверждении Административного регламента по предоставлению муниципальной услуги «Выдача разрешения на ввод объекта в эксплуатацию»</w:t>
      </w:r>
    </w:p>
    <w:p w:rsidR="007F3295" w:rsidRPr="007F3295" w:rsidRDefault="007F3295" w:rsidP="007F3295">
      <w:pPr>
        <w:spacing w:after="0" w:line="240" w:lineRule="auto"/>
        <w:rPr>
          <w:rFonts w:ascii="Times New Roman" w:hAnsi="Times New Roman"/>
          <w:sz w:val="24"/>
          <w:szCs w:val="24"/>
        </w:rPr>
      </w:pPr>
    </w:p>
    <w:p w:rsidR="007F3295" w:rsidRPr="007F3295" w:rsidRDefault="007F3295" w:rsidP="007F3295">
      <w:pPr>
        <w:spacing w:after="0" w:line="240" w:lineRule="auto"/>
        <w:rPr>
          <w:rFonts w:ascii="Times New Roman" w:hAnsi="Times New Roman"/>
          <w:sz w:val="24"/>
          <w:szCs w:val="24"/>
        </w:rPr>
      </w:pPr>
    </w:p>
    <w:p w:rsidR="007F3295" w:rsidRDefault="007F3295" w:rsidP="007F3295">
      <w:pPr>
        <w:pStyle w:val="aff5"/>
        <w:tabs>
          <w:tab w:val="left" w:pos="709"/>
          <w:tab w:val="left" w:pos="3402"/>
          <w:tab w:val="left" w:pos="3960"/>
        </w:tabs>
        <w:spacing w:before="0" w:after="0"/>
        <w:jc w:val="both"/>
        <w:rPr>
          <w:rFonts w:ascii="Times New Roman" w:hAnsi="Times New Roman" w:cs="Times New Roman"/>
          <w:sz w:val="24"/>
          <w:szCs w:val="24"/>
        </w:rPr>
      </w:pPr>
      <w:r w:rsidRPr="007F3295">
        <w:rPr>
          <w:rFonts w:ascii="Times New Roman" w:hAnsi="Times New Roman" w:cs="Times New Roman"/>
          <w:sz w:val="24"/>
          <w:szCs w:val="24"/>
        </w:rPr>
        <w:t xml:space="preserve"> </w:t>
      </w:r>
      <w:r w:rsidRPr="007F3295">
        <w:rPr>
          <w:rFonts w:ascii="Times New Roman" w:hAnsi="Times New Roman" w:cs="Times New Roman"/>
          <w:sz w:val="24"/>
          <w:szCs w:val="24"/>
        </w:rPr>
        <w:tab/>
        <w:t>В соответствии с Градостроительным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BF5C42" w:rsidRPr="00BF5C42" w:rsidRDefault="00BF5C42" w:rsidP="00BF5C42">
      <w:pPr>
        <w:rPr>
          <w:lang w:eastAsia="zh-CN" w:bidi="hi-IN"/>
        </w:rPr>
      </w:pPr>
    </w:p>
    <w:p w:rsidR="007F3295" w:rsidRPr="007F3295" w:rsidRDefault="00BF5C42" w:rsidP="007F3295">
      <w:pPr>
        <w:spacing w:after="0" w:line="240" w:lineRule="auto"/>
        <w:ind w:hanging="1134"/>
        <w:jc w:val="both"/>
        <w:rPr>
          <w:rFonts w:ascii="Times New Roman" w:hAnsi="Times New Roman"/>
          <w:b/>
          <w:sz w:val="24"/>
          <w:szCs w:val="24"/>
        </w:rPr>
      </w:pPr>
      <w:r>
        <w:rPr>
          <w:rFonts w:ascii="Times New Roman" w:hAnsi="Times New Roman"/>
          <w:b/>
          <w:sz w:val="24"/>
          <w:szCs w:val="24"/>
        </w:rPr>
        <w:t xml:space="preserve">                   </w:t>
      </w:r>
      <w:r w:rsidR="007F3295" w:rsidRPr="007F3295">
        <w:rPr>
          <w:rFonts w:ascii="Times New Roman" w:hAnsi="Times New Roman"/>
          <w:b/>
          <w:sz w:val="24"/>
          <w:szCs w:val="24"/>
        </w:rPr>
        <w:t>ПОСТАНОВЛЯЮ:</w:t>
      </w:r>
    </w:p>
    <w:p w:rsidR="007F3295" w:rsidRPr="007F3295" w:rsidRDefault="007F3295" w:rsidP="007F3295">
      <w:pPr>
        <w:spacing w:after="0" w:line="240" w:lineRule="auto"/>
        <w:jc w:val="both"/>
        <w:rPr>
          <w:rFonts w:ascii="Times New Roman" w:hAnsi="Times New Roman"/>
          <w:sz w:val="24"/>
          <w:szCs w:val="24"/>
        </w:rPr>
      </w:pPr>
    </w:p>
    <w:p w:rsidR="007F3295" w:rsidRPr="007F3295" w:rsidRDefault="007F3295" w:rsidP="007F3295">
      <w:pPr>
        <w:pStyle w:val="ad"/>
        <w:ind w:firstLine="681"/>
        <w:jc w:val="both"/>
        <w:rPr>
          <w:sz w:val="24"/>
        </w:rPr>
      </w:pPr>
      <w:r w:rsidRPr="007F3295">
        <w:rPr>
          <w:sz w:val="24"/>
        </w:rPr>
        <w:t>1.Утвердить Административный регламент по предоставлению муниципальной услуги «Выдача разрешения на ввод объекта в эксплуатацию», согласно Приложению.</w:t>
      </w:r>
    </w:p>
    <w:p w:rsidR="007F3295" w:rsidRPr="007F3295" w:rsidRDefault="007F3295" w:rsidP="007F3295">
      <w:pPr>
        <w:pStyle w:val="ad"/>
        <w:ind w:firstLine="681"/>
        <w:jc w:val="both"/>
        <w:rPr>
          <w:bCs/>
          <w:sz w:val="24"/>
        </w:rPr>
      </w:pPr>
      <w:r w:rsidRPr="007F3295">
        <w:rPr>
          <w:sz w:val="24"/>
        </w:rPr>
        <w:t xml:space="preserve">2.Управляющему делами опубликовать настоящее постановление в Информационном бюллетене </w:t>
      </w:r>
      <w:proofErr w:type="spellStart"/>
      <w:r w:rsidRPr="007F3295">
        <w:rPr>
          <w:sz w:val="24"/>
        </w:rPr>
        <w:t>Турунтаевского</w:t>
      </w:r>
      <w:proofErr w:type="spellEnd"/>
      <w:r w:rsidRPr="007F3295">
        <w:rPr>
          <w:sz w:val="24"/>
        </w:rPr>
        <w:t xml:space="preserve"> сельского поселения и разместить на официальном сайте </w:t>
      </w:r>
      <w:proofErr w:type="spellStart"/>
      <w:r w:rsidRPr="007F3295">
        <w:rPr>
          <w:sz w:val="24"/>
        </w:rPr>
        <w:t>Турунтаевского</w:t>
      </w:r>
      <w:proofErr w:type="spellEnd"/>
      <w:r w:rsidRPr="007F3295">
        <w:rPr>
          <w:sz w:val="24"/>
        </w:rPr>
        <w:t xml:space="preserve"> сельского поселения (https://www.turuntaevo.ru/)</w:t>
      </w:r>
      <w:r w:rsidRPr="007F3295">
        <w:rPr>
          <w:color w:val="000000"/>
          <w:sz w:val="24"/>
        </w:rPr>
        <w:t>.</w:t>
      </w:r>
    </w:p>
    <w:p w:rsidR="007F3295" w:rsidRPr="007F3295" w:rsidRDefault="007F3295" w:rsidP="007F3295">
      <w:pPr>
        <w:pStyle w:val="ad"/>
        <w:ind w:firstLine="681"/>
        <w:jc w:val="both"/>
        <w:rPr>
          <w:bCs/>
          <w:sz w:val="24"/>
        </w:rPr>
      </w:pPr>
      <w:r w:rsidRPr="007F3295">
        <w:rPr>
          <w:sz w:val="24"/>
        </w:rPr>
        <w:t>3.Настоящее Постановление вступает в силу с момента его официального опубликования.</w:t>
      </w:r>
    </w:p>
    <w:p w:rsidR="007F3295" w:rsidRPr="007F3295" w:rsidRDefault="007F3295" w:rsidP="007F3295">
      <w:pPr>
        <w:pStyle w:val="ad"/>
        <w:ind w:firstLine="681"/>
        <w:jc w:val="both"/>
        <w:rPr>
          <w:bCs/>
          <w:sz w:val="24"/>
        </w:rPr>
      </w:pPr>
      <w:r w:rsidRPr="007F3295">
        <w:rPr>
          <w:sz w:val="24"/>
        </w:rPr>
        <w:t>4.</w:t>
      </w:r>
      <w:proofErr w:type="gramStart"/>
      <w:r w:rsidRPr="007F3295">
        <w:rPr>
          <w:sz w:val="24"/>
        </w:rPr>
        <w:t>Контроль за</w:t>
      </w:r>
      <w:proofErr w:type="gramEnd"/>
      <w:r w:rsidRPr="007F3295">
        <w:rPr>
          <w:sz w:val="24"/>
        </w:rPr>
        <w:t xml:space="preserve"> исполнением настоящего постановления оставляю за собой.</w:t>
      </w:r>
    </w:p>
    <w:p w:rsidR="007F3295" w:rsidRPr="007F3295" w:rsidRDefault="007F3295" w:rsidP="007F3295">
      <w:pPr>
        <w:spacing w:after="0" w:line="240" w:lineRule="auto"/>
        <w:rPr>
          <w:rFonts w:ascii="Times New Roman" w:hAnsi="Times New Roman"/>
          <w:sz w:val="24"/>
          <w:szCs w:val="24"/>
        </w:rPr>
      </w:pPr>
    </w:p>
    <w:p w:rsidR="007F3295" w:rsidRPr="007F3295" w:rsidRDefault="007F3295" w:rsidP="007F3295">
      <w:pPr>
        <w:spacing w:after="0" w:line="240" w:lineRule="auto"/>
        <w:rPr>
          <w:rFonts w:ascii="Times New Roman" w:hAnsi="Times New Roman"/>
          <w:sz w:val="24"/>
          <w:szCs w:val="24"/>
        </w:rPr>
      </w:pPr>
    </w:p>
    <w:p w:rsidR="007F3295" w:rsidRPr="007F3295" w:rsidRDefault="007F3295" w:rsidP="007F3295">
      <w:pPr>
        <w:spacing w:after="0" w:line="240" w:lineRule="auto"/>
        <w:rPr>
          <w:rFonts w:ascii="Times New Roman" w:hAnsi="Times New Roman"/>
          <w:sz w:val="24"/>
          <w:szCs w:val="24"/>
        </w:rPr>
      </w:pPr>
    </w:p>
    <w:p w:rsidR="007F3295" w:rsidRPr="007F3295" w:rsidRDefault="007F3295" w:rsidP="007F3295">
      <w:pPr>
        <w:spacing w:after="0" w:line="240" w:lineRule="auto"/>
        <w:jc w:val="both"/>
        <w:rPr>
          <w:rFonts w:ascii="Times New Roman" w:hAnsi="Times New Roman"/>
          <w:sz w:val="24"/>
          <w:szCs w:val="24"/>
        </w:rPr>
      </w:pPr>
      <w:r w:rsidRPr="007F3295">
        <w:rPr>
          <w:rFonts w:ascii="Times New Roman" w:hAnsi="Times New Roman"/>
          <w:sz w:val="24"/>
          <w:szCs w:val="24"/>
        </w:rPr>
        <w:t xml:space="preserve">Глава  </w:t>
      </w:r>
      <w:proofErr w:type="spellStart"/>
      <w:r w:rsidRPr="007F3295">
        <w:rPr>
          <w:rFonts w:ascii="Times New Roman" w:hAnsi="Times New Roman"/>
          <w:sz w:val="24"/>
          <w:szCs w:val="24"/>
        </w:rPr>
        <w:t>Турунтаевского</w:t>
      </w:r>
      <w:proofErr w:type="spellEnd"/>
      <w:r w:rsidRPr="007F3295">
        <w:rPr>
          <w:rFonts w:ascii="Times New Roman" w:hAnsi="Times New Roman"/>
          <w:sz w:val="24"/>
          <w:szCs w:val="24"/>
        </w:rPr>
        <w:t xml:space="preserve"> сельского поселения                                          </w:t>
      </w:r>
      <w:r w:rsidRPr="007F3295">
        <w:rPr>
          <w:rFonts w:ascii="Times New Roman" w:hAnsi="Times New Roman"/>
          <w:sz w:val="24"/>
          <w:szCs w:val="24"/>
        </w:rPr>
        <w:tab/>
      </w:r>
      <w:r w:rsidRPr="007F3295">
        <w:rPr>
          <w:rFonts w:ascii="Times New Roman" w:hAnsi="Times New Roman"/>
          <w:sz w:val="24"/>
          <w:szCs w:val="24"/>
        </w:rPr>
        <w:tab/>
        <w:t>Неверный С.</w:t>
      </w:r>
      <w:proofErr w:type="gramStart"/>
      <w:r w:rsidRPr="007F3295">
        <w:rPr>
          <w:rFonts w:ascii="Times New Roman" w:hAnsi="Times New Roman"/>
          <w:sz w:val="24"/>
          <w:szCs w:val="24"/>
        </w:rPr>
        <w:t>В</w:t>
      </w:r>
      <w:proofErr w:type="gramEnd"/>
    </w:p>
    <w:p w:rsidR="007F3295" w:rsidRPr="007F3295" w:rsidRDefault="007F3295" w:rsidP="007F3295">
      <w:pPr>
        <w:spacing w:after="0" w:line="240" w:lineRule="auto"/>
        <w:jc w:val="right"/>
        <w:rPr>
          <w:rFonts w:ascii="Times New Roman" w:hAnsi="Times New Roman"/>
          <w:sz w:val="24"/>
          <w:szCs w:val="24"/>
        </w:rPr>
      </w:pPr>
    </w:p>
    <w:p w:rsidR="007F3295" w:rsidRPr="007F3295" w:rsidRDefault="007F3295" w:rsidP="007F3295">
      <w:pPr>
        <w:spacing w:after="0" w:line="240" w:lineRule="auto"/>
        <w:jc w:val="right"/>
        <w:rPr>
          <w:rFonts w:ascii="Times New Roman" w:hAnsi="Times New Roman"/>
          <w:sz w:val="24"/>
          <w:szCs w:val="24"/>
        </w:rPr>
      </w:pPr>
    </w:p>
    <w:p w:rsidR="007F3295" w:rsidRPr="007F3295" w:rsidRDefault="007F3295" w:rsidP="007F3295">
      <w:pPr>
        <w:spacing w:after="0" w:line="240" w:lineRule="auto"/>
        <w:jc w:val="right"/>
        <w:rPr>
          <w:rFonts w:ascii="Times New Roman" w:hAnsi="Times New Roman"/>
          <w:sz w:val="24"/>
          <w:szCs w:val="24"/>
        </w:rPr>
      </w:pPr>
    </w:p>
    <w:p w:rsidR="007F3295" w:rsidRPr="007F3295" w:rsidRDefault="007F3295" w:rsidP="007F3295">
      <w:pPr>
        <w:spacing w:after="0" w:line="240" w:lineRule="auto"/>
        <w:jc w:val="right"/>
        <w:rPr>
          <w:rFonts w:ascii="Times New Roman" w:hAnsi="Times New Roman"/>
          <w:sz w:val="24"/>
          <w:szCs w:val="24"/>
        </w:rPr>
      </w:pPr>
    </w:p>
    <w:p w:rsidR="007F3295" w:rsidRPr="007F3295" w:rsidRDefault="007F3295" w:rsidP="007F3295">
      <w:pPr>
        <w:spacing w:after="0" w:line="240" w:lineRule="auto"/>
        <w:jc w:val="right"/>
        <w:rPr>
          <w:rFonts w:ascii="Times New Roman" w:hAnsi="Times New Roman"/>
          <w:sz w:val="24"/>
          <w:szCs w:val="24"/>
        </w:rPr>
      </w:pPr>
    </w:p>
    <w:p w:rsidR="007F3295" w:rsidRPr="007F3295" w:rsidRDefault="007F3295" w:rsidP="007F3295">
      <w:pPr>
        <w:spacing w:after="0" w:line="240" w:lineRule="auto"/>
        <w:jc w:val="right"/>
        <w:rPr>
          <w:rFonts w:ascii="Times New Roman" w:hAnsi="Times New Roman"/>
          <w:sz w:val="24"/>
          <w:szCs w:val="24"/>
        </w:rPr>
      </w:pPr>
      <w:r w:rsidRPr="007F3295">
        <w:rPr>
          <w:rFonts w:ascii="Times New Roman" w:hAnsi="Times New Roman"/>
          <w:sz w:val="24"/>
          <w:szCs w:val="24"/>
        </w:rPr>
        <w:br w:type="page"/>
      </w:r>
      <w:r w:rsidRPr="007F3295">
        <w:rPr>
          <w:rFonts w:ascii="Times New Roman" w:hAnsi="Times New Roman"/>
          <w:sz w:val="24"/>
          <w:szCs w:val="24"/>
        </w:rPr>
        <w:lastRenderedPageBreak/>
        <w:t xml:space="preserve">Приложение </w:t>
      </w:r>
    </w:p>
    <w:p w:rsidR="007F3295" w:rsidRPr="007F3295" w:rsidRDefault="007F3295" w:rsidP="007F3295">
      <w:pPr>
        <w:spacing w:after="0" w:line="240" w:lineRule="auto"/>
        <w:jc w:val="right"/>
        <w:rPr>
          <w:rFonts w:ascii="Times New Roman" w:hAnsi="Times New Roman"/>
          <w:sz w:val="24"/>
          <w:szCs w:val="24"/>
        </w:rPr>
      </w:pPr>
    </w:p>
    <w:p w:rsidR="007F3295" w:rsidRPr="007F3295" w:rsidRDefault="007F3295" w:rsidP="007F3295">
      <w:pPr>
        <w:spacing w:after="0" w:line="240" w:lineRule="auto"/>
        <w:jc w:val="right"/>
        <w:rPr>
          <w:rFonts w:ascii="Times New Roman" w:hAnsi="Times New Roman"/>
          <w:sz w:val="24"/>
          <w:szCs w:val="24"/>
        </w:rPr>
      </w:pPr>
      <w:r w:rsidRPr="007F3295">
        <w:rPr>
          <w:rFonts w:ascii="Times New Roman" w:hAnsi="Times New Roman"/>
          <w:sz w:val="24"/>
          <w:szCs w:val="24"/>
        </w:rPr>
        <w:t>УТВЕРЖДЕНО</w:t>
      </w:r>
    </w:p>
    <w:p w:rsidR="007F3295" w:rsidRPr="007F3295" w:rsidRDefault="007F3295" w:rsidP="007F3295">
      <w:pPr>
        <w:spacing w:after="0" w:line="240" w:lineRule="auto"/>
        <w:jc w:val="right"/>
        <w:rPr>
          <w:rFonts w:ascii="Times New Roman" w:hAnsi="Times New Roman"/>
          <w:sz w:val="24"/>
          <w:szCs w:val="24"/>
        </w:rPr>
      </w:pPr>
      <w:r w:rsidRPr="007F3295">
        <w:rPr>
          <w:rFonts w:ascii="Times New Roman" w:hAnsi="Times New Roman"/>
          <w:sz w:val="24"/>
          <w:szCs w:val="24"/>
        </w:rPr>
        <w:t>Постановлением Администрации</w:t>
      </w:r>
    </w:p>
    <w:p w:rsidR="007F3295" w:rsidRPr="007F3295" w:rsidRDefault="007F3295" w:rsidP="007F3295">
      <w:pPr>
        <w:spacing w:after="0" w:line="240" w:lineRule="auto"/>
        <w:jc w:val="right"/>
        <w:rPr>
          <w:rFonts w:ascii="Times New Roman" w:hAnsi="Times New Roman"/>
          <w:sz w:val="24"/>
          <w:szCs w:val="24"/>
        </w:rPr>
      </w:pPr>
      <w:proofErr w:type="spellStart"/>
      <w:r w:rsidRPr="007F3295">
        <w:rPr>
          <w:rFonts w:ascii="Times New Roman" w:hAnsi="Times New Roman"/>
          <w:sz w:val="24"/>
          <w:szCs w:val="24"/>
        </w:rPr>
        <w:t>Турунтаевского</w:t>
      </w:r>
      <w:proofErr w:type="spellEnd"/>
      <w:r w:rsidRPr="007F3295">
        <w:rPr>
          <w:rFonts w:ascii="Times New Roman" w:hAnsi="Times New Roman"/>
          <w:sz w:val="24"/>
          <w:szCs w:val="24"/>
        </w:rPr>
        <w:t xml:space="preserve"> сельского поселения</w:t>
      </w:r>
    </w:p>
    <w:p w:rsidR="007F3295" w:rsidRPr="007F3295" w:rsidRDefault="007F3295" w:rsidP="007F3295">
      <w:pPr>
        <w:spacing w:after="0" w:line="240" w:lineRule="auto"/>
        <w:jc w:val="right"/>
        <w:rPr>
          <w:rFonts w:ascii="Times New Roman" w:hAnsi="Times New Roman"/>
          <w:sz w:val="24"/>
          <w:szCs w:val="24"/>
        </w:rPr>
      </w:pPr>
      <w:r w:rsidRPr="007F3295">
        <w:rPr>
          <w:rFonts w:ascii="Times New Roman" w:hAnsi="Times New Roman"/>
          <w:sz w:val="24"/>
          <w:szCs w:val="24"/>
        </w:rPr>
        <w:t xml:space="preserve">                                                                                            от 11.05.2023   № 27</w:t>
      </w:r>
    </w:p>
    <w:p w:rsidR="007F3295" w:rsidRPr="007F3295" w:rsidRDefault="007F3295" w:rsidP="007F3295">
      <w:pPr>
        <w:autoSpaceDE w:val="0"/>
        <w:spacing w:after="0" w:line="240" w:lineRule="auto"/>
        <w:jc w:val="center"/>
        <w:rPr>
          <w:rFonts w:ascii="Times New Roman" w:hAnsi="Times New Roman"/>
          <w:sz w:val="24"/>
          <w:szCs w:val="24"/>
        </w:rPr>
      </w:pP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АДМИНИСТРАТИВНЫЙ РЕГЛАМЕНТ</w:t>
      </w: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ПО ПРЕДОСТАВЛЕНИЮ МУНИЦИПАЛЬНОЙ УСЛУГИ</w:t>
      </w: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«ВЫДАЧА РАЗРЕШЕНИЯ НА ВВОД ОБЪЕКТА В ЭКСПЛУАТАЦИЮ»</w:t>
      </w:r>
    </w:p>
    <w:p w:rsidR="007F3295" w:rsidRPr="007F3295" w:rsidRDefault="007F3295" w:rsidP="007F3295">
      <w:pPr>
        <w:spacing w:after="0" w:line="240" w:lineRule="auto"/>
        <w:jc w:val="center"/>
        <w:rPr>
          <w:rFonts w:ascii="Times New Roman" w:hAnsi="Times New Roman"/>
          <w:b/>
          <w:sz w:val="24"/>
          <w:szCs w:val="24"/>
        </w:rPr>
      </w:pP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 xml:space="preserve">РАЗДЕЛ </w:t>
      </w:r>
      <w:r w:rsidRPr="007F3295">
        <w:rPr>
          <w:rFonts w:ascii="Times New Roman" w:hAnsi="Times New Roman"/>
          <w:b/>
          <w:color w:val="000000"/>
          <w:sz w:val="24"/>
          <w:szCs w:val="24"/>
          <w:lang w:val="en-US"/>
        </w:rPr>
        <w:t>I</w:t>
      </w:r>
      <w:r w:rsidRPr="007F3295">
        <w:rPr>
          <w:rFonts w:ascii="Times New Roman" w:hAnsi="Times New Roman"/>
          <w:b/>
          <w:color w:val="000000"/>
          <w:sz w:val="24"/>
          <w:szCs w:val="24"/>
        </w:rPr>
        <w:t>. ОБЩИЕ ПОЛОЖЕНИЯ</w:t>
      </w:r>
    </w:p>
    <w:p w:rsidR="007F3295" w:rsidRPr="007F3295" w:rsidRDefault="007F3295" w:rsidP="007F3295">
      <w:pPr>
        <w:widowControl w:val="0"/>
        <w:tabs>
          <w:tab w:val="left" w:pos="567"/>
        </w:tabs>
        <w:spacing w:after="0" w:line="240" w:lineRule="auto"/>
        <w:jc w:val="center"/>
        <w:rPr>
          <w:rFonts w:ascii="Times New Roman" w:hAnsi="Times New Roman"/>
          <w:b/>
          <w:color w:val="000000"/>
          <w:sz w:val="24"/>
          <w:szCs w:val="24"/>
        </w:rPr>
      </w:pPr>
    </w:p>
    <w:p w:rsidR="007F3295" w:rsidRPr="007F3295" w:rsidRDefault="007F3295" w:rsidP="007F3295">
      <w:pPr>
        <w:widowControl w:val="0"/>
        <w:tabs>
          <w:tab w:val="left" w:pos="567"/>
        </w:tabs>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Предмет регулирования Административного регламента</w:t>
      </w:r>
    </w:p>
    <w:p w:rsidR="007F3295" w:rsidRPr="007F3295" w:rsidRDefault="007F3295" w:rsidP="007F3295">
      <w:pPr>
        <w:widowControl w:val="0"/>
        <w:tabs>
          <w:tab w:val="left" w:pos="567"/>
        </w:tabs>
        <w:spacing w:after="0" w:line="240" w:lineRule="auto"/>
        <w:contextualSpacing/>
        <w:jc w:val="both"/>
        <w:rPr>
          <w:rFonts w:ascii="Times New Roman" w:hAnsi="Times New Roman"/>
          <w:color w:val="000000"/>
          <w:sz w:val="24"/>
          <w:szCs w:val="24"/>
        </w:rPr>
      </w:pPr>
    </w:p>
    <w:p w:rsidR="007F3295" w:rsidRPr="007F3295" w:rsidRDefault="007F3295" w:rsidP="007F3295">
      <w:pPr>
        <w:numPr>
          <w:ilvl w:val="1"/>
          <w:numId w:val="4"/>
        </w:numPr>
        <w:autoSpaceDE w:val="0"/>
        <w:autoSpaceDN w:val="0"/>
        <w:adjustRightInd w:val="0"/>
        <w:spacing w:after="0" w:line="240" w:lineRule="auto"/>
        <w:ind w:left="0" w:firstLine="709"/>
        <w:jc w:val="both"/>
        <w:rPr>
          <w:rFonts w:ascii="Times New Roman" w:hAnsi="Times New Roman"/>
          <w:color w:val="000000"/>
          <w:sz w:val="24"/>
          <w:szCs w:val="24"/>
        </w:rPr>
      </w:pPr>
      <w:proofErr w:type="gramStart"/>
      <w:r w:rsidRPr="007F3295">
        <w:rPr>
          <w:rFonts w:ascii="Times New Roman" w:hAnsi="Times New Roman"/>
          <w:color w:val="000000"/>
          <w:sz w:val="24"/>
          <w:szCs w:val="24"/>
        </w:rPr>
        <w:t>Административный регламент предоставления муниципальной услуги «</w:t>
      </w:r>
      <w:r w:rsidRPr="007F3295">
        <w:rPr>
          <w:rFonts w:ascii="Times New Roman" w:hAnsi="Times New Roman"/>
          <w:bCs/>
          <w:color w:val="000000"/>
          <w:sz w:val="24"/>
          <w:szCs w:val="24"/>
        </w:rPr>
        <w:t>Выдача разрешения на ввод объекта в эксплуатацию</w:t>
      </w:r>
      <w:r w:rsidRPr="007F3295">
        <w:rPr>
          <w:rFonts w:ascii="Times New Roman" w:hAnsi="Times New Roman"/>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7F3295">
        <w:rPr>
          <w:rFonts w:ascii="Times New Roman" w:hAnsi="Times New Roman"/>
          <w:bCs/>
          <w:color w:val="000000"/>
          <w:sz w:val="24"/>
          <w:szCs w:val="24"/>
        </w:rPr>
        <w:t xml:space="preserve">уполномоченным в соответствии </w:t>
      </w:r>
      <w:r w:rsidRPr="007F3295">
        <w:rPr>
          <w:rFonts w:ascii="Times New Roman" w:hAnsi="Times New Roman"/>
          <w:color w:val="000000"/>
          <w:sz w:val="24"/>
          <w:szCs w:val="24"/>
        </w:rPr>
        <w:t>со статьей 55 Градостроительного кодекса Российской Федерации, органом местного самоуправления полномочий по выдаче разрешения на ввод объекта в эксплуатацию</w:t>
      </w:r>
      <w:r w:rsidRPr="007F3295">
        <w:rPr>
          <w:rFonts w:ascii="Times New Roman" w:hAnsi="Times New Roman"/>
          <w:bCs/>
          <w:color w:val="000000"/>
          <w:sz w:val="24"/>
          <w:szCs w:val="24"/>
        </w:rPr>
        <w:t>.</w:t>
      </w:r>
      <w:proofErr w:type="gramEnd"/>
      <w:r w:rsidRPr="007F3295">
        <w:rPr>
          <w:rFonts w:ascii="Times New Roman" w:hAnsi="Times New Roman"/>
          <w:i/>
          <w:iCs/>
          <w:color w:val="000000"/>
          <w:sz w:val="24"/>
          <w:szCs w:val="24"/>
        </w:rPr>
        <w:t xml:space="preserve"> </w:t>
      </w:r>
      <w:r w:rsidRPr="007F3295">
        <w:rPr>
          <w:rFonts w:ascii="Times New Roman" w:hAnsi="Times New Roman"/>
          <w:color w:val="000000"/>
          <w:sz w:val="24"/>
          <w:szCs w:val="24"/>
        </w:rPr>
        <w:t>Настоящий Административный регламент регулирует отношения, возникающие в связи с предоставлением муниципальной услуги «</w:t>
      </w:r>
      <w:r w:rsidRPr="007F3295">
        <w:rPr>
          <w:rFonts w:ascii="Times New Roman" w:hAnsi="Times New Roman"/>
          <w:bCs/>
          <w:color w:val="000000"/>
          <w:sz w:val="24"/>
          <w:szCs w:val="24"/>
        </w:rPr>
        <w:t>Выдача разрешения на ввод объекта в эксплуатацию</w:t>
      </w:r>
      <w:r w:rsidRPr="007F3295">
        <w:rPr>
          <w:rFonts w:ascii="Times New Roman" w:hAnsi="Times New Roman"/>
          <w:color w:val="000000"/>
          <w:sz w:val="24"/>
          <w:szCs w:val="24"/>
        </w:rPr>
        <w:t xml:space="preserve">» (далее – услуга) в соответствии со статьей 55 Градостроительного кодекса Российской Федерации. </w:t>
      </w:r>
    </w:p>
    <w:p w:rsidR="007F3295" w:rsidRPr="007F3295" w:rsidRDefault="007F3295" w:rsidP="007F3295">
      <w:pPr>
        <w:spacing w:after="0" w:line="240" w:lineRule="auto"/>
        <w:jc w:val="both"/>
        <w:rPr>
          <w:rFonts w:ascii="Times New Roman" w:hAnsi="Times New Roman"/>
          <w:color w:val="000000"/>
          <w:sz w:val="24"/>
          <w:szCs w:val="24"/>
        </w:rPr>
      </w:pPr>
    </w:p>
    <w:p w:rsidR="007F3295" w:rsidRPr="007F3295" w:rsidRDefault="007F3295" w:rsidP="007F3295">
      <w:pPr>
        <w:pStyle w:val="aa"/>
        <w:ind w:left="0"/>
        <w:jc w:val="center"/>
        <w:rPr>
          <w:b/>
          <w:iCs/>
          <w:color w:val="000000"/>
        </w:rPr>
      </w:pPr>
      <w:r w:rsidRPr="007F3295">
        <w:rPr>
          <w:b/>
          <w:iCs/>
          <w:color w:val="000000"/>
        </w:rPr>
        <w:t>Круг Заявителей</w:t>
      </w:r>
    </w:p>
    <w:p w:rsidR="007F3295" w:rsidRPr="007F3295" w:rsidRDefault="007F3295" w:rsidP="007F3295">
      <w:pPr>
        <w:spacing w:after="0" w:line="240" w:lineRule="auto"/>
        <w:jc w:val="both"/>
        <w:rPr>
          <w:rFonts w:ascii="Times New Roman" w:hAnsi="Times New Roman"/>
          <w:color w:val="000000"/>
          <w:sz w:val="24"/>
          <w:szCs w:val="24"/>
        </w:rPr>
      </w:pPr>
    </w:p>
    <w:p w:rsidR="007F3295" w:rsidRPr="007F3295" w:rsidRDefault="007F3295" w:rsidP="007F3295">
      <w:pPr>
        <w:numPr>
          <w:ilvl w:val="1"/>
          <w:numId w:val="4"/>
        </w:numPr>
        <w:autoSpaceDE w:val="0"/>
        <w:autoSpaceDN w:val="0"/>
        <w:adjustRightInd w:val="0"/>
        <w:spacing w:after="0" w:line="240" w:lineRule="auto"/>
        <w:ind w:left="0" w:firstLine="709"/>
        <w:jc w:val="both"/>
        <w:rPr>
          <w:rFonts w:ascii="Times New Roman" w:hAnsi="Times New Roman"/>
          <w:color w:val="000000"/>
          <w:sz w:val="24"/>
          <w:szCs w:val="24"/>
        </w:rPr>
      </w:pPr>
      <w:r w:rsidRPr="007F3295">
        <w:rPr>
          <w:rFonts w:ascii="Times New Roman" w:hAnsi="Times New Roman"/>
          <w:color w:val="000000"/>
          <w:sz w:val="24"/>
          <w:szCs w:val="24"/>
        </w:rPr>
        <w:t>Заявителями на получение муниципальной услуги являются застройщики (далее – заявитель).</w:t>
      </w:r>
    </w:p>
    <w:p w:rsidR="007F3295" w:rsidRPr="007F3295" w:rsidRDefault="007F3295" w:rsidP="007F3295">
      <w:pPr>
        <w:numPr>
          <w:ilvl w:val="1"/>
          <w:numId w:val="4"/>
        </w:numPr>
        <w:autoSpaceDE w:val="0"/>
        <w:autoSpaceDN w:val="0"/>
        <w:adjustRightInd w:val="0"/>
        <w:spacing w:after="0" w:line="240" w:lineRule="auto"/>
        <w:ind w:left="0" w:firstLine="709"/>
        <w:jc w:val="both"/>
        <w:rPr>
          <w:rFonts w:ascii="Times New Roman" w:hAnsi="Times New Roman"/>
          <w:color w:val="000000"/>
          <w:sz w:val="24"/>
          <w:szCs w:val="24"/>
        </w:rPr>
      </w:pPr>
      <w:r w:rsidRPr="007F3295">
        <w:rPr>
          <w:rFonts w:ascii="Times New Roman" w:hAnsi="Times New Roman"/>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F3295" w:rsidRPr="007F3295" w:rsidRDefault="007F3295" w:rsidP="007F3295">
      <w:pPr>
        <w:spacing w:after="0" w:line="240" w:lineRule="auto"/>
        <w:jc w:val="both"/>
        <w:rPr>
          <w:rFonts w:ascii="Times New Roman" w:hAnsi="Times New Roman"/>
          <w:color w:val="000000"/>
          <w:sz w:val="24"/>
          <w:szCs w:val="24"/>
        </w:rPr>
      </w:pPr>
    </w:p>
    <w:p w:rsidR="007F3295" w:rsidRPr="007F3295" w:rsidRDefault="007F3295" w:rsidP="007F3295">
      <w:pPr>
        <w:widowControl w:val="0"/>
        <w:spacing w:after="0" w:line="240" w:lineRule="auto"/>
        <w:ind w:firstLine="709"/>
        <w:jc w:val="center"/>
        <w:outlineLvl w:val="2"/>
        <w:rPr>
          <w:rFonts w:ascii="Times New Roman" w:hAnsi="Times New Roman"/>
          <w:b/>
          <w:color w:val="000000"/>
          <w:sz w:val="24"/>
          <w:szCs w:val="24"/>
        </w:rPr>
      </w:pPr>
      <w:r w:rsidRPr="007F3295">
        <w:rPr>
          <w:rFonts w:ascii="Times New Roman" w:hAnsi="Times New Roman"/>
          <w:b/>
          <w:color w:val="000000"/>
          <w:sz w:val="24"/>
          <w:szCs w:val="24"/>
        </w:rPr>
        <w:t>Требования к порядку информирования о предоставлении муниципальной услуги</w:t>
      </w:r>
    </w:p>
    <w:p w:rsidR="007F3295" w:rsidRPr="007F3295" w:rsidRDefault="007F3295" w:rsidP="007F3295">
      <w:pPr>
        <w:spacing w:after="0" w:line="240" w:lineRule="auto"/>
        <w:jc w:val="both"/>
        <w:rPr>
          <w:rFonts w:ascii="Times New Roman" w:hAnsi="Times New Roman"/>
          <w:color w:val="000000"/>
          <w:sz w:val="24"/>
          <w:szCs w:val="24"/>
        </w:rPr>
      </w:pP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1.4. Информирование о порядке предоставления услуги осуществляется:</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1) непосредственно при личном приеме заявителя в </w:t>
      </w:r>
      <w:r w:rsidRPr="007F3295">
        <w:rPr>
          <w:rFonts w:ascii="Times New Roman" w:hAnsi="Times New Roman"/>
          <w:bCs/>
          <w:color w:val="000000"/>
          <w:sz w:val="24"/>
          <w:szCs w:val="24"/>
        </w:rPr>
        <w:t>уполномоченный орган местного самоуправления, организацию</w:t>
      </w:r>
      <w:r w:rsidRPr="007F3295">
        <w:rPr>
          <w:rFonts w:ascii="Times New Roman" w:hAnsi="Times New Roman"/>
          <w:i/>
          <w:iCs/>
          <w:color w:val="000000"/>
          <w:sz w:val="24"/>
          <w:szCs w:val="24"/>
        </w:rPr>
        <w:t xml:space="preserve"> </w:t>
      </w:r>
      <w:r w:rsidRPr="007F3295">
        <w:rPr>
          <w:rFonts w:ascii="Times New Roman" w:hAnsi="Times New Roman"/>
          <w:color w:val="000000"/>
          <w:sz w:val="24"/>
          <w:szCs w:val="24"/>
        </w:rPr>
        <w:t>или в многофункциональном центре предоставления государственных и муниципальных услуг (далее – многофункциональный центр);</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2) по телефону в уполномоченном органе местного самоуправления, организации или многофункциональном центре;</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3) письменно, в том числе посредством электронной почты, факсимильной связи;</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4) посредством размещения в открытой и доступной форме информации:</w:t>
      </w:r>
    </w:p>
    <w:p w:rsidR="007F3295" w:rsidRPr="007F3295" w:rsidRDefault="007F3295" w:rsidP="007F3295">
      <w:pPr>
        <w:widowControl w:val="0"/>
        <w:tabs>
          <w:tab w:val="left" w:pos="851"/>
          <w:tab w:val="left" w:pos="1134"/>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7F3295">
        <w:rPr>
          <w:rFonts w:ascii="Times New Roman" w:hAnsi="Times New Roman"/>
          <w:bCs/>
          <w:color w:val="000000"/>
          <w:sz w:val="24"/>
          <w:szCs w:val="24"/>
        </w:rPr>
        <w:t xml:space="preserve"> </w:t>
      </w:r>
      <w:r w:rsidRPr="007F3295">
        <w:rPr>
          <w:rFonts w:ascii="Times New Roman" w:hAnsi="Times New Roman"/>
          <w:color w:val="000000"/>
          <w:sz w:val="24"/>
          <w:szCs w:val="24"/>
        </w:rPr>
        <w:t>(https://www.gosuslugi.ru/) (далее – Единый портал);</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на официальном сайте уполномоченного органа местного самоуправления, организации;</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5) посредством размещения информации на информационных стендах уполномоченного органа местного самоуправления, организации или многофункционального центра.</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lastRenderedPageBreak/>
        <w:t>1.5. Информирование осуществляется по вопросам, касающимся:</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способов подачи </w:t>
      </w:r>
      <w:r w:rsidRPr="007F3295">
        <w:rPr>
          <w:rFonts w:ascii="Times New Roman" w:hAnsi="Times New Roman"/>
          <w:bCs/>
          <w:color w:val="000000"/>
          <w:sz w:val="24"/>
          <w:szCs w:val="24"/>
        </w:rPr>
        <w:t>заявления о выдаче разрешения на ввод объекта в эксплуатацию, а в случаях, предусмотренных частью 12 статьи 51 и частью 3</w:t>
      </w:r>
      <w:r w:rsidRPr="007F3295">
        <w:rPr>
          <w:rFonts w:ascii="Times New Roman" w:hAnsi="Times New Roman"/>
          <w:bCs/>
          <w:color w:val="000000"/>
          <w:sz w:val="24"/>
          <w:szCs w:val="24"/>
          <w:vertAlign w:val="superscript"/>
        </w:rPr>
        <w:t>3</w:t>
      </w:r>
      <w:r w:rsidRPr="007F3295">
        <w:rPr>
          <w:rFonts w:ascii="Times New Roman" w:hAnsi="Times New Roman"/>
          <w:bCs/>
          <w:color w:val="000000"/>
          <w:sz w:val="24"/>
          <w:szCs w:val="24"/>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о предоставлении услуги;</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справочной информации о работе уполномоченного органа местного самоуправления, организации (структурных подразделений уполномоченного органа местного самоуправления, организации);</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документов, необходимых для предоставления услуги;</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порядка и сроков предоставления услуги;</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порядка получения сведений о ходе рассмотрения </w:t>
      </w:r>
      <w:r w:rsidRPr="007F3295">
        <w:rPr>
          <w:rFonts w:ascii="Times New Roman" w:hAnsi="Times New Roman"/>
          <w:bCs/>
          <w:color w:val="000000"/>
          <w:sz w:val="24"/>
          <w:szCs w:val="24"/>
        </w:rPr>
        <w:t>заявления о выдаче разрешения на ввод объекта в эксплуатацию</w:t>
      </w:r>
      <w:r w:rsidRPr="007F3295">
        <w:rPr>
          <w:rFonts w:ascii="Times New Roman" w:hAnsi="Times New Roman"/>
          <w:color w:val="000000"/>
          <w:sz w:val="24"/>
          <w:szCs w:val="24"/>
        </w:rPr>
        <w:t xml:space="preserve"> и о результатах предоставления муниципальной услуги;</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Получение информации по вопросам предоставления услуги осуществляется бесплатно.</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1.6. При устном обращении заявителя (лично или по телефону) должностное лицо уполномоченного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7F3295">
        <w:rPr>
          <w:rFonts w:ascii="Times New Roman" w:hAnsi="Times New Roman"/>
          <w:color w:val="000000"/>
          <w:sz w:val="24"/>
          <w:szCs w:val="24"/>
        </w:rPr>
        <w:t>обратившихся</w:t>
      </w:r>
      <w:proofErr w:type="gramEnd"/>
      <w:r w:rsidRPr="007F3295">
        <w:rPr>
          <w:rFonts w:ascii="Times New Roman" w:hAnsi="Times New Roman"/>
          <w:color w:val="000000"/>
          <w:sz w:val="24"/>
          <w:szCs w:val="24"/>
        </w:rPr>
        <w:t xml:space="preserve"> по интересующим вопросам.</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Если должностное лицо уполномоченного органа местного самоуправления, организации не может самостоятельно дать ответ, телефонный звонок</w:t>
      </w:r>
      <w:r w:rsidRPr="007F3295">
        <w:rPr>
          <w:rFonts w:ascii="Times New Roman" w:hAnsi="Times New Roman"/>
          <w:i/>
          <w:color w:val="000000"/>
          <w:sz w:val="24"/>
          <w:szCs w:val="24"/>
        </w:rPr>
        <w:t xml:space="preserve"> </w:t>
      </w:r>
      <w:r w:rsidRPr="007F3295">
        <w:rPr>
          <w:rFonts w:ascii="Times New Roman" w:hAnsi="Times New Roman"/>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изложить обращение в письменной форме; </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назначить другое время для консультаций.</w:t>
      </w:r>
    </w:p>
    <w:p w:rsidR="007F3295" w:rsidRPr="007F3295" w:rsidRDefault="007F3295" w:rsidP="007F3295">
      <w:pPr>
        <w:tabs>
          <w:tab w:val="left" w:pos="7425"/>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Продолжительность информирования по телефону не должна превышать 10 минут.</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Информирование осуществляется в соответствии с графиком приема граждан.</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1.7. 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w:t>
      </w:r>
      <w:hyperlink r:id="rId9" w:anchor="Par84" w:history="1">
        <w:r w:rsidRPr="007F3295">
          <w:rPr>
            <w:rStyle w:val="a9"/>
            <w:rFonts w:ascii="Times New Roman" w:hAnsi="Times New Roman"/>
            <w:color w:val="000000"/>
            <w:sz w:val="24"/>
            <w:szCs w:val="24"/>
          </w:rPr>
          <w:t>пункте</w:t>
        </w:r>
      </w:hyperlink>
      <w:r w:rsidRPr="007F3295">
        <w:rPr>
          <w:rFonts w:ascii="Times New Roman" w:hAnsi="Times New Roman"/>
          <w:color w:val="000000"/>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7F3295">
        <w:rPr>
          <w:rFonts w:ascii="Times New Roman" w:hAnsi="Times New Roman"/>
          <w:color w:val="000000"/>
          <w:sz w:val="24"/>
          <w:szCs w:val="24"/>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1.9. 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телефона-автоинформатора (при наличии);</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1.12. </w:t>
      </w:r>
      <w:proofErr w:type="gramStart"/>
      <w:r w:rsidRPr="007F3295">
        <w:rPr>
          <w:rFonts w:ascii="Times New Roman" w:hAnsi="Times New Roman"/>
          <w:color w:val="000000"/>
          <w:sz w:val="24"/>
          <w:szCs w:val="24"/>
        </w:rPr>
        <w:t xml:space="preserve">Информация о ходе рассмотрения </w:t>
      </w:r>
      <w:r w:rsidRPr="007F3295">
        <w:rPr>
          <w:rFonts w:ascii="Times New Roman" w:hAnsi="Times New Roman"/>
          <w:bCs/>
          <w:color w:val="000000"/>
          <w:sz w:val="24"/>
          <w:szCs w:val="24"/>
        </w:rPr>
        <w:t>заявления о выдаче разрешения на ввод объекта в эксплуатацию</w:t>
      </w:r>
      <w:r w:rsidRPr="007F3295">
        <w:rPr>
          <w:rFonts w:ascii="Times New Roman" w:hAnsi="Times New Roman"/>
          <w:color w:val="000000"/>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 </w:t>
      </w:r>
      <w:proofErr w:type="gramEnd"/>
    </w:p>
    <w:p w:rsidR="007F3295" w:rsidRPr="007F3295" w:rsidRDefault="007F3295" w:rsidP="007F3295">
      <w:pPr>
        <w:spacing w:after="0" w:line="240" w:lineRule="auto"/>
        <w:ind w:firstLine="709"/>
        <w:jc w:val="both"/>
        <w:rPr>
          <w:rFonts w:ascii="Times New Roman" w:hAnsi="Times New Roman"/>
          <w:color w:val="000000"/>
          <w:sz w:val="24"/>
          <w:szCs w:val="24"/>
        </w:rPr>
      </w:pPr>
    </w:p>
    <w:p w:rsidR="007F3295" w:rsidRPr="007F3295" w:rsidRDefault="007F3295" w:rsidP="007F3295">
      <w:pPr>
        <w:spacing w:after="0" w:line="240" w:lineRule="auto"/>
        <w:ind w:firstLine="709"/>
        <w:jc w:val="center"/>
        <w:rPr>
          <w:rFonts w:ascii="Times New Roman" w:hAnsi="Times New Roman"/>
          <w:b/>
          <w:color w:val="000000"/>
          <w:sz w:val="24"/>
          <w:szCs w:val="24"/>
        </w:rPr>
      </w:pPr>
      <w:r w:rsidRPr="007F3295">
        <w:rPr>
          <w:rFonts w:ascii="Times New Roman" w:hAnsi="Times New Roman"/>
          <w:b/>
          <w:color w:val="000000"/>
          <w:sz w:val="24"/>
          <w:szCs w:val="24"/>
        </w:rPr>
        <w:t xml:space="preserve">РАЗДЕЛ II. </w:t>
      </w:r>
      <w:r w:rsidRPr="007F3295">
        <w:rPr>
          <w:rFonts w:ascii="Times New Roman" w:hAnsi="Times New Roman"/>
          <w:b/>
          <w:iCs/>
          <w:color w:val="000000"/>
          <w:sz w:val="24"/>
          <w:szCs w:val="24"/>
        </w:rPr>
        <w:t xml:space="preserve">СТАНДАРТ ПРЕДОСТАВЛЕНИЯ </w:t>
      </w:r>
      <w:r w:rsidRPr="007F3295">
        <w:rPr>
          <w:rFonts w:ascii="Times New Roman" w:hAnsi="Times New Roman"/>
          <w:b/>
          <w:bCs/>
          <w:color w:val="000000"/>
          <w:sz w:val="24"/>
          <w:szCs w:val="24"/>
        </w:rPr>
        <w:t xml:space="preserve">МУНИЦИПАЛЬНОЙ </w:t>
      </w:r>
      <w:r w:rsidRPr="007F3295">
        <w:rPr>
          <w:rFonts w:ascii="Times New Roman" w:hAnsi="Times New Roman"/>
          <w:b/>
          <w:iCs/>
          <w:color w:val="000000"/>
          <w:sz w:val="24"/>
          <w:szCs w:val="24"/>
        </w:rPr>
        <w:t>УСЛУГИ</w:t>
      </w:r>
    </w:p>
    <w:p w:rsidR="007F3295" w:rsidRPr="007F3295" w:rsidRDefault="007F3295" w:rsidP="007F3295">
      <w:pPr>
        <w:spacing w:after="0" w:line="240" w:lineRule="auto"/>
        <w:ind w:firstLine="709"/>
        <w:jc w:val="center"/>
        <w:rPr>
          <w:rFonts w:ascii="Times New Roman" w:hAnsi="Times New Roman"/>
          <w:b/>
          <w:color w:val="000000"/>
          <w:sz w:val="24"/>
          <w:szCs w:val="24"/>
        </w:rPr>
      </w:pPr>
    </w:p>
    <w:p w:rsidR="007F3295" w:rsidRPr="007F3295" w:rsidRDefault="007F3295" w:rsidP="007F3295">
      <w:pPr>
        <w:spacing w:after="0" w:line="240" w:lineRule="auto"/>
        <w:ind w:firstLine="709"/>
        <w:jc w:val="center"/>
        <w:rPr>
          <w:rFonts w:ascii="Times New Roman" w:hAnsi="Times New Roman"/>
          <w:b/>
          <w:bCs/>
          <w:color w:val="000000"/>
          <w:sz w:val="24"/>
          <w:szCs w:val="24"/>
        </w:rPr>
      </w:pPr>
      <w:r w:rsidRPr="007F3295">
        <w:rPr>
          <w:rFonts w:ascii="Times New Roman" w:hAnsi="Times New Roman"/>
          <w:b/>
          <w:bCs/>
          <w:color w:val="000000"/>
          <w:sz w:val="24"/>
          <w:szCs w:val="24"/>
        </w:rPr>
        <w:t>Наименование муниципальной услуги</w:t>
      </w:r>
    </w:p>
    <w:p w:rsidR="007F3295" w:rsidRPr="007F3295" w:rsidRDefault="007F3295" w:rsidP="007F3295">
      <w:pPr>
        <w:spacing w:after="0" w:line="240" w:lineRule="auto"/>
        <w:ind w:firstLine="709"/>
        <w:jc w:val="center"/>
        <w:rPr>
          <w:rFonts w:ascii="Times New Roman" w:hAnsi="Times New Roman"/>
          <w:b/>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2.1. Наименование муниципальной услуги - "Выдача разрешения на ввод объекта в эксплуатацию".</w:t>
      </w: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spacing w:after="0" w:line="240" w:lineRule="auto"/>
        <w:ind w:firstLine="709"/>
        <w:jc w:val="center"/>
        <w:rPr>
          <w:rFonts w:ascii="Times New Roman" w:hAnsi="Times New Roman"/>
          <w:b/>
          <w:bCs/>
          <w:color w:val="000000"/>
          <w:sz w:val="24"/>
          <w:szCs w:val="24"/>
          <w:lang w:eastAsia="ru-RU"/>
        </w:rPr>
      </w:pPr>
      <w:r w:rsidRPr="007F3295">
        <w:rPr>
          <w:rFonts w:ascii="Times New Roman" w:hAnsi="Times New Roman"/>
          <w:b/>
          <w:bCs/>
          <w:color w:val="000000"/>
          <w:sz w:val="24"/>
          <w:szCs w:val="24"/>
        </w:rPr>
        <w:t xml:space="preserve">Наименование органа местного самоуправления (организации), </w:t>
      </w:r>
    </w:p>
    <w:p w:rsidR="007F3295" w:rsidRPr="007F3295" w:rsidRDefault="007F3295" w:rsidP="007F3295">
      <w:pPr>
        <w:spacing w:after="0" w:line="240" w:lineRule="auto"/>
        <w:ind w:firstLine="709"/>
        <w:jc w:val="center"/>
        <w:rPr>
          <w:rFonts w:ascii="Times New Roman" w:hAnsi="Times New Roman"/>
          <w:b/>
          <w:bCs/>
          <w:color w:val="000000"/>
          <w:sz w:val="24"/>
          <w:szCs w:val="24"/>
        </w:rPr>
      </w:pPr>
      <w:proofErr w:type="gramStart"/>
      <w:r w:rsidRPr="007F3295">
        <w:rPr>
          <w:rFonts w:ascii="Times New Roman" w:hAnsi="Times New Roman"/>
          <w:b/>
          <w:bCs/>
          <w:color w:val="000000"/>
          <w:sz w:val="24"/>
          <w:szCs w:val="24"/>
        </w:rPr>
        <w:t>предоставляющего</w:t>
      </w:r>
      <w:proofErr w:type="gramEnd"/>
      <w:r w:rsidRPr="007F3295">
        <w:rPr>
          <w:rFonts w:ascii="Times New Roman" w:hAnsi="Times New Roman"/>
          <w:b/>
          <w:bCs/>
          <w:color w:val="000000"/>
          <w:sz w:val="24"/>
          <w:szCs w:val="24"/>
        </w:rPr>
        <w:t xml:space="preserve"> муниципальную услугу</w:t>
      </w:r>
    </w:p>
    <w:p w:rsidR="007F3295" w:rsidRPr="007F3295" w:rsidRDefault="007F3295" w:rsidP="007F3295">
      <w:pPr>
        <w:spacing w:after="0" w:line="240" w:lineRule="auto"/>
        <w:ind w:firstLine="709"/>
        <w:jc w:val="center"/>
        <w:rPr>
          <w:rFonts w:ascii="Times New Roman" w:hAnsi="Times New Roman"/>
          <w:b/>
          <w:bCs/>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Муниципальная услуга предоставляется Уполномоченным органом </w:t>
      </w:r>
      <w:r w:rsidRPr="007F3295">
        <w:rPr>
          <w:rFonts w:ascii="Times New Roman" w:hAnsi="Times New Roman"/>
          <w:bCs/>
          <w:iCs/>
          <w:color w:val="000000"/>
          <w:sz w:val="24"/>
          <w:szCs w:val="24"/>
        </w:rPr>
        <w:t xml:space="preserve">Администрацией </w:t>
      </w:r>
      <w:proofErr w:type="spellStart"/>
      <w:r w:rsidRPr="007F3295">
        <w:rPr>
          <w:rFonts w:ascii="Times New Roman" w:hAnsi="Times New Roman"/>
          <w:bCs/>
          <w:iCs/>
          <w:color w:val="000000"/>
          <w:sz w:val="24"/>
          <w:szCs w:val="24"/>
        </w:rPr>
        <w:t>Турунтаевского</w:t>
      </w:r>
      <w:proofErr w:type="spellEnd"/>
      <w:r w:rsidRPr="007F3295">
        <w:rPr>
          <w:rFonts w:ascii="Times New Roman" w:hAnsi="Times New Roman"/>
          <w:bCs/>
          <w:iCs/>
          <w:color w:val="000000"/>
          <w:sz w:val="24"/>
          <w:szCs w:val="24"/>
        </w:rPr>
        <w:t xml:space="preserve"> сельского поселения</w:t>
      </w:r>
      <w:r w:rsidRPr="007F3295">
        <w:rPr>
          <w:rFonts w:ascii="Times New Roman" w:hAnsi="Times New Roman"/>
          <w:bCs/>
          <w:color w:val="000000"/>
          <w:sz w:val="24"/>
          <w:szCs w:val="24"/>
        </w:rPr>
        <w:t>.</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2.2. Состав заявителей.</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Заявителями при обращении за получением услуги являются застройщики.</w:t>
      </w:r>
    </w:p>
    <w:p w:rsidR="007F3295" w:rsidRPr="007F3295" w:rsidRDefault="007F3295" w:rsidP="007F3295">
      <w:pPr>
        <w:spacing w:after="0" w:line="240" w:lineRule="auto"/>
        <w:ind w:firstLine="720"/>
        <w:jc w:val="both"/>
        <w:rPr>
          <w:rFonts w:ascii="Times New Roman" w:hAnsi="Times New Roman"/>
          <w:color w:val="000000"/>
          <w:sz w:val="24"/>
          <w:szCs w:val="24"/>
          <w:lang w:eastAsia="ru-RU"/>
        </w:rPr>
      </w:pPr>
      <w:r w:rsidRPr="007F3295">
        <w:rPr>
          <w:rFonts w:ascii="Times New Roman" w:hAnsi="Times New Roman"/>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F3295" w:rsidRPr="007F3295" w:rsidRDefault="007F3295" w:rsidP="007F3295">
      <w:pPr>
        <w:spacing w:after="0" w:line="240" w:lineRule="auto"/>
        <w:ind w:firstLine="720"/>
        <w:jc w:val="both"/>
        <w:rPr>
          <w:rFonts w:ascii="Times New Roman" w:hAnsi="Times New Roman"/>
          <w:color w:val="000000"/>
          <w:sz w:val="24"/>
          <w:szCs w:val="24"/>
        </w:rPr>
      </w:pPr>
    </w:p>
    <w:p w:rsidR="007F3295" w:rsidRPr="007F3295" w:rsidRDefault="007F3295" w:rsidP="007F3295">
      <w:pPr>
        <w:spacing w:after="0" w:line="240" w:lineRule="auto"/>
        <w:ind w:firstLine="720"/>
        <w:jc w:val="center"/>
        <w:rPr>
          <w:rFonts w:ascii="Times New Roman" w:hAnsi="Times New Roman"/>
          <w:b/>
          <w:bCs/>
          <w:color w:val="000000"/>
          <w:sz w:val="24"/>
          <w:szCs w:val="24"/>
        </w:rPr>
      </w:pPr>
      <w:r w:rsidRPr="007F3295">
        <w:rPr>
          <w:rFonts w:ascii="Times New Roman" w:hAnsi="Times New Roman"/>
          <w:b/>
          <w:bCs/>
          <w:color w:val="000000"/>
          <w:sz w:val="24"/>
          <w:szCs w:val="24"/>
        </w:rPr>
        <w:t>Нормативные правовые акты, регулирующие предоставление</w:t>
      </w:r>
    </w:p>
    <w:p w:rsidR="007F3295" w:rsidRPr="007F3295" w:rsidRDefault="007F3295" w:rsidP="007F3295">
      <w:pPr>
        <w:spacing w:after="0" w:line="240" w:lineRule="auto"/>
        <w:ind w:firstLine="720"/>
        <w:jc w:val="center"/>
        <w:rPr>
          <w:rFonts w:ascii="Times New Roman" w:hAnsi="Times New Roman"/>
          <w:b/>
          <w:bCs/>
          <w:color w:val="000000"/>
          <w:sz w:val="24"/>
          <w:szCs w:val="24"/>
        </w:rPr>
      </w:pPr>
      <w:r w:rsidRPr="007F3295">
        <w:rPr>
          <w:rFonts w:ascii="Times New Roman" w:hAnsi="Times New Roman"/>
          <w:b/>
          <w:bCs/>
          <w:color w:val="000000"/>
          <w:sz w:val="24"/>
          <w:szCs w:val="24"/>
        </w:rPr>
        <w:t>муниципальной услуги</w:t>
      </w:r>
    </w:p>
    <w:p w:rsidR="007F3295" w:rsidRPr="007F3295" w:rsidRDefault="007F3295" w:rsidP="007F3295">
      <w:pPr>
        <w:spacing w:after="0" w:line="240" w:lineRule="auto"/>
        <w:ind w:firstLine="720"/>
        <w:jc w:val="both"/>
        <w:rPr>
          <w:rFonts w:ascii="Times New Roman" w:hAnsi="Times New Roman"/>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w:t>
      </w:r>
      <w:r w:rsidRPr="007F3295">
        <w:rPr>
          <w:rFonts w:ascii="Times New Roman" w:hAnsi="Times New Roman"/>
          <w:bCs/>
          <w:color w:val="000000"/>
          <w:sz w:val="24"/>
          <w:szCs w:val="24"/>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F3295" w:rsidRPr="007F3295" w:rsidRDefault="007F3295" w:rsidP="007F3295">
      <w:pPr>
        <w:pStyle w:val="ConsPlusNormal"/>
        <w:ind w:firstLine="709"/>
        <w:jc w:val="both"/>
        <w:rPr>
          <w:bCs/>
          <w:color w:val="000000"/>
          <w:szCs w:val="24"/>
        </w:rPr>
      </w:pPr>
    </w:p>
    <w:p w:rsidR="007F3295" w:rsidRPr="007F3295" w:rsidRDefault="007F3295" w:rsidP="007F3295">
      <w:pPr>
        <w:widowControl w:val="0"/>
        <w:spacing w:after="0" w:line="240" w:lineRule="auto"/>
        <w:ind w:firstLine="567"/>
        <w:jc w:val="center"/>
        <w:rPr>
          <w:rFonts w:ascii="Times New Roman" w:hAnsi="Times New Roman"/>
          <w:b/>
          <w:bCs/>
          <w:color w:val="000000"/>
          <w:sz w:val="24"/>
          <w:szCs w:val="24"/>
        </w:rPr>
      </w:pPr>
      <w:r w:rsidRPr="007F3295">
        <w:rPr>
          <w:rFonts w:ascii="Times New Roman" w:hAnsi="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F3295" w:rsidRPr="007F3295" w:rsidRDefault="007F3295" w:rsidP="007F3295">
      <w:pPr>
        <w:pStyle w:val="ConsPlusNormal"/>
        <w:ind w:firstLine="709"/>
        <w:jc w:val="both"/>
        <w:rPr>
          <w:bCs/>
          <w:color w:val="000000"/>
          <w:szCs w:val="24"/>
        </w:rPr>
      </w:pPr>
    </w:p>
    <w:p w:rsidR="007F3295" w:rsidRPr="007F3295" w:rsidRDefault="007F3295" w:rsidP="007F3295">
      <w:pPr>
        <w:pStyle w:val="ConsPlusNormal"/>
        <w:ind w:firstLine="709"/>
        <w:jc w:val="both"/>
        <w:rPr>
          <w:bCs/>
          <w:color w:val="000000"/>
          <w:szCs w:val="24"/>
        </w:rPr>
      </w:pPr>
      <w:r w:rsidRPr="007F3295">
        <w:rPr>
          <w:bCs/>
          <w:color w:val="000000"/>
          <w:szCs w:val="24"/>
        </w:rPr>
        <w:t>2.4. 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также</w:t>
      </w:r>
      <w:r w:rsidRPr="007F3295">
        <w:rPr>
          <w:rFonts w:ascii="Times New Roman" w:hAnsi="Times New Roman"/>
          <w:sz w:val="24"/>
          <w:szCs w:val="24"/>
        </w:rPr>
        <w:t xml:space="preserve"> </w:t>
      </w:r>
      <w:r w:rsidRPr="007F3295">
        <w:rPr>
          <w:rFonts w:ascii="Times New Roman" w:hAnsi="Times New Roman"/>
          <w:bCs/>
          <w:color w:val="000000"/>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7F3295">
        <w:rPr>
          <w:rFonts w:ascii="Times New Roman" w:hAnsi="Times New Roman"/>
          <w:color w:val="000000"/>
          <w:sz w:val="24"/>
          <w:szCs w:val="24"/>
        </w:rPr>
        <w:t xml:space="preserve"> </w:t>
      </w:r>
      <w:r w:rsidRPr="007F3295">
        <w:rPr>
          <w:rFonts w:ascii="Times New Roman" w:hAnsi="Times New Roman"/>
          <w:bCs/>
          <w:color w:val="000000"/>
          <w:sz w:val="24"/>
          <w:szCs w:val="24"/>
        </w:rPr>
        <w:t>или</w:t>
      </w:r>
      <w:proofErr w:type="gramEnd"/>
      <w:r w:rsidRPr="007F3295">
        <w:rPr>
          <w:rFonts w:ascii="Times New Roman" w:hAnsi="Times New Roman"/>
          <w:bCs/>
          <w:color w:val="000000"/>
          <w:sz w:val="24"/>
          <w:szCs w:val="24"/>
        </w:rPr>
        <w:t xml:space="preserve"> </w:t>
      </w:r>
      <w:proofErr w:type="gramStart"/>
      <w:r w:rsidRPr="007F3295">
        <w:rPr>
          <w:rFonts w:ascii="Times New Roman" w:hAnsi="Times New Roman"/>
          <w:bCs/>
          <w:color w:val="000000"/>
          <w:sz w:val="24"/>
          <w:szCs w:val="24"/>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w:t>
      </w:r>
      <w:proofErr w:type="gramStart"/>
      <w:r w:rsidRPr="007F3295">
        <w:rPr>
          <w:rFonts w:ascii="Times New Roman" w:hAnsi="Times New Roman"/>
          <w:bCs/>
          <w:color w:val="000000"/>
          <w:sz w:val="24"/>
          <w:szCs w:val="24"/>
        </w:rPr>
        <w:t xml:space="preserve">Заявление о выдаче разрешения на ввод объекта в эксплуатацию подписывается </w:t>
      </w:r>
      <w:r w:rsidRPr="007F3295">
        <w:rPr>
          <w:rFonts w:ascii="Times New Roman" w:hAnsi="Times New Roman"/>
          <w:bCs/>
          <w:color w:val="000000"/>
          <w:sz w:val="24"/>
          <w:szCs w:val="24"/>
          <w:lang w:bidi="ru-RU"/>
        </w:rPr>
        <w:t xml:space="preserve">заявителем или его представителем, уполномоченным на подписание такого заявления, </w:t>
      </w:r>
      <w:r w:rsidRPr="007F3295">
        <w:rPr>
          <w:rFonts w:ascii="Times New Roman" w:hAnsi="Times New Roman"/>
          <w:bCs/>
          <w:color w:val="000000"/>
          <w:sz w:val="24"/>
          <w:szCs w:val="24"/>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7F3295">
        <w:rPr>
          <w:rFonts w:ascii="Times New Roman" w:hAnsi="Times New Roman"/>
          <w:bCs/>
          <w:color w:val="000000"/>
          <w:sz w:val="24"/>
          <w:szCs w:val="24"/>
        </w:rPr>
        <w:t xml:space="preserve"> </w:t>
      </w:r>
      <w:proofErr w:type="gramStart"/>
      <w:r w:rsidRPr="007F3295">
        <w:rPr>
          <w:rFonts w:ascii="Times New Roman" w:hAnsi="Times New Roman"/>
          <w:bCs/>
          <w:color w:val="000000"/>
          <w:sz w:val="24"/>
          <w:szCs w:val="24"/>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7F3295">
        <w:rPr>
          <w:rFonts w:ascii="Times New Roman" w:hAnsi="Times New Roman"/>
          <w:bCs/>
          <w:color w:val="000000"/>
          <w:sz w:val="24"/>
          <w:szCs w:val="24"/>
        </w:rPr>
        <w:t xml:space="preserve"> </w:t>
      </w:r>
      <w:proofErr w:type="gramStart"/>
      <w:r w:rsidRPr="007F3295">
        <w:rPr>
          <w:rFonts w:ascii="Times New Roman" w:hAnsi="Times New Roman"/>
          <w:bCs/>
          <w:color w:val="000000"/>
          <w:sz w:val="24"/>
          <w:szCs w:val="24"/>
        </w:rP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7F3295">
        <w:rPr>
          <w:rFonts w:ascii="Times New Roman" w:hAnsi="Times New Roman"/>
          <w:bCs/>
          <w:color w:val="000000"/>
          <w:sz w:val="24"/>
          <w:szCs w:val="24"/>
        </w:rPr>
        <w:lastRenderedPageBreak/>
        <w:t>постановлением Правительства Российской Федерации от 25 июня 2012 г. № 634</w:t>
      </w:r>
      <w:proofErr w:type="gramEnd"/>
      <w:r w:rsidRPr="007F3295">
        <w:rPr>
          <w:rFonts w:ascii="Times New Roman" w:hAnsi="Times New Roman"/>
          <w:bCs/>
          <w:color w:val="000000"/>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w:t>
      </w:r>
      <w:proofErr w:type="gramEnd"/>
      <w:r w:rsidRPr="007F3295">
        <w:rPr>
          <w:rFonts w:ascii="Times New Roman" w:hAnsi="Times New Roman"/>
          <w:bCs/>
          <w:color w:val="000000"/>
          <w:sz w:val="24"/>
          <w:szCs w:val="24"/>
        </w:rPr>
        <w:t xml:space="preserve">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F3295">
        <w:rPr>
          <w:rFonts w:ascii="Times New Roman" w:hAnsi="Times New Roman"/>
          <w:bCs/>
          <w:color w:val="000000"/>
          <w:sz w:val="24"/>
          <w:szCs w:val="24"/>
        </w:rPr>
        <w:t>Правил организации деятельности многофункциональных центров предоставления государственных</w:t>
      </w:r>
      <w:proofErr w:type="gramEnd"/>
      <w:r w:rsidRPr="007F3295">
        <w:rPr>
          <w:rFonts w:ascii="Times New Roman" w:hAnsi="Times New Roman"/>
          <w:bCs/>
          <w:color w:val="000000"/>
          <w:sz w:val="24"/>
          <w:szCs w:val="24"/>
        </w:rPr>
        <w:t xml:space="preserve"> и муниципальных услуг".</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7F3295">
        <w:rPr>
          <w:rFonts w:ascii="Times New Roman" w:hAnsi="Times New Roman"/>
          <w:bCs/>
          <w:color w:val="000000"/>
          <w:sz w:val="24"/>
          <w:szCs w:val="24"/>
        </w:rPr>
        <w:t xml:space="preserve"> фондов, органами государственной власти субъектов Российской Федерации, органами местного самоуправления";</w:t>
      </w:r>
    </w:p>
    <w:p w:rsidR="007F3295" w:rsidRPr="007F3295" w:rsidRDefault="007F3295" w:rsidP="007F3295">
      <w:pPr>
        <w:pStyle w:val="ConsPlusNormal"/>
        <w:ind w:firstLine="709"/>
        <w:jc w:val="both"/>
        <w:rPr>
          <w:bCs/>
          <w:color w:val="000000"/>
          <w:szCs w:val="24"/>
        </w:rPr>
      </w:pPr>
      <w:r w:rsidRPr="007F3295">
        <w:rPr>
          <w:bCs/>
          <w:color w:val="000000"/>
          <w:szCs w:val="24"/>
        </w:rPr>
        <w:t>г) в электронной форме посредством единой информационной системы жилищного строительства.</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7F3295" w:rsidRPr="007F3295" w:rsidRDefault="007F3295" w:rsidP="007F3295">
      <w:pPr>
        <w:spacing w:after="0" w:line="240" w:lineRule="auto"/>
        <w:jc w:val="center"/>
        <w:rPr>
          <w:rFonts w:ascii="Times New Roman" w:hAnsi="Times New Roman"/>
          <w:b/>
          <w:bCs/>
          <w:color w:val="000000"/>
          <w:sz w:val="24"/>
          <w:szCs w:val="24"/>
          <w:lang w:eastAsia="ru-RU"/>
        </w:rPr>
      </w:pPr>
    </w:p>
    <w:p w:rsidR="007F3295" w:rsidRPr="007F3295" w:rsidRDefault="007F3295" w:rsidP="007F3295">
      <w:pPr>
        <w:spacing w:after="0" w:line="240" w:lineRule="auto"/>
        <w:jc w:val="center"/>
        <w:rPr>
          <w:rFonts w:ascii="Times New Roman" w:hAnsi="Times New Roman"/>
          <w:b/>
          <w:bCs/>
          <w:color w:val="000000"/>
          <w:sz w:val="24"/>
          <w:szCs w:val="24"/>
        </w:rPr>
      </w:pPr>
      <w:r w:rsidRPr="007F3295">
        <w:rPr>
          <w:rFonts w:ascii="Times New Roman" w:hAnsi="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а) </w:t>
      </w:r>
      <w:proofErr w:type="spellStart"/>
      <w:r w:rsidRPr="007F3295">
        <w:rPr>
          <w:rFonts w:ascii="Times New Roman" w:hAnsi="Times New Roman"/>
          <w:bCs/>
          <w:color w:val="000000"/>
          <w:sz w:val="24"/>
          <w:szCs w:val="24"/>
        </w:rPr>
        <w:t>xml</w:t>
      </w:r>
      <w:proofErr w:type="spellEnd"/>
      <w:r w:rsidRPr="007F3295">
        <w:rPr>
          <w:rFonts w:ascii="Times New Roman" w:hAnsi="Times New Roman"/>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F3295">
        <w:rPr>
          <w:rFonts w:ascii="Times New Roman" w:hAnsi="Times New Roman"/>
          <w:bCs/>
          <w:color w:val="000000"/>
          <w:sz w:val="24"/>
          <w:szCs w:val="24"/>
        </w:rPr>
        <w:t>xml</w:t>
      </w:r>
      <w:proofErr w:type="spellEnd"/>
      <w:r w:rsidRPr="007F3295">
        <w:rPr>
          <w:rFonts w:ascii="Times New Roman" w:hAnsi="Times New Roman"/>
          <w:bCs/>
          <w:color w:val="000000"/>
          <w:sz w:val="24"/>
          <w:szCs w:val="24"/>
        </w:rPr>
        <w:t>;</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lastRenderedPageBreak/>
        <w:t xml:space="preserve">б) </w:t>
      </w:r>
      <w:proofErr w:type="spellStart"/>
      <w:r w:rsidRPr="007F3295">
        <w:rPr>
          <w:rFonts w:ascii="Times New Roman" w:hAnsi="Times New Roman"/>
          <w:bCs/>
          <w:color w:val="000000"/>
          <w:sz w:val="24"/>
          <w:szCs w:val="24"/>
        </w:rPr>
        <w:t>doc</w:t>
      </w:r>
      <w:proofErr w:type="spellEnd"/>
      <w:r w:rsidRPr="007F3295">
        <w:rPr>
          <w:rFonts w:ascii="Times New Roman" w:hAnsi="Times New Roman"/>
          <w:bCs/>
          <w:color w:val="000000"/>
          <w:sz w:val="24"/>
          <w:szCs w:val="24"/>
        </w:rPr>
        <w:t xml:space="preserve">, </w:t>
      </w:r>
      <w:proofErr w:type="spellStart"/>
      <w:r w:rsidRPr="007F3295">
        <w:rPr>
          <w:rFonts w:ascii="Times New Roman" w:hAnsi="Times New Roman"/>
          <w:bCs/>
          <w:color w:val="000000"/>
          <w:sz w:val="24"/>
          <w:szCs w:val="24"/>
        </w:rPr>
        <w:t>docx</w:t>
      </w:r>
      <w:proofErr w:type="spellEnd"/>
      <w:r w:rsidRPr="007F3295">
        <w:rPr>
          <w:rFonts w:ascii="Times New Roman" w:hAnsi="Times New Roman"/>
          <w:bCs/>
          <w:color w:val="000000"/>
          <w:sz w:val="24"/>
          <w:szCs w:val="24"/>
        </w:rPr>
        <w:t xml:space="preserve">, </w:t>
      </w:r>
      <w:proofErr w:type="spellStart"/>
      <w:r w:rsidRPr="007F3295">
        <w:rPr>
          <w:rFonts w:ascii="Times New Roman" w:hAnsi="Times New Roman"/>
          <w:bCs/>
          <w:color w:val="000000"/>
          <w:sz w:val="24"/>
          <w:szCs w:val="24"/>
        </w:rPr>
        <w:t>odt</w:t>
      </w:r>
      <w:proofErr w:type="spellEnd"/>
      <w:r w:rsidRPr="007F3295">
        <w:rPr>
          <w:rFonts w:ascii="Times New Roman" w:hAnsi="Times New Roman"/>
          <w:bCs/>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в) </w:t>
      </w:r>
      <w:proofErr w:type="spellStart"/>
      <w:r w:rsidRPr="007F3295">
        <w:rPr>
          <w:rFonts w:ascii="Times New Roman" w:hAnsi="Times New Roman"/>
          <w:bCs/>
          <w:color w:val="000000"/>
          <w:sz w:val="24"/>
          <w:szCs w:val="24"/>
        </w:rPr>
        <w:t>xls</w:t>
      </w:r>
      <w:proofErr w:type="spellEnd"/>
      <w:r w:rsidRPr="007F3295">
        <w:rPr>
          <w:rFonts w:ascii="Times New Roman" w:hAnsi="Times New Roman"/>
          <w:bCs/>
          <w:color w:val="000000"/>
          <w:sz w:val="24"/>
          <w:szCs w:val="24"/>
        </w:rPr>
        <w:t xml:space="preserve">, </w:t>
      </w:r>
      <w:proofErr w:type="spellStart"/>
      <w:r w:rsidRPr="007F3295">
        <w:rPr>
          <w:rFonts w:ascii="Times New Roman" w:hAnsi="Times New Roman"/>
          <w:bCs/>
          <w:color w:val="000000"/>
          <w:sz w:val="24"/>
          <w:szCs w:val="24"/>
        </w:rPr>
        <w:t>xlsx</w:t>
      </w:r>
      <w:proofErr w:type="spellEnd"/>
      <w:r w:rsidRPr="007F3295">
        <w:rPr>
          <w:rFonts w:ascii="Times New Roman" w:hAnsi="Times New Roman"/>
          <w:bCs/>
          <w:color w:val="000000"/>
          <w:sz w:val="24"/>
          <w:szCs w:val="24"/>
        </w:rPr>
        <w:t xml:space="preserve">, </w:t>
      </w:r>
      <w:proofErr w:type="spellStart"/>
      <w:r w:rsidRPr="007F3295">
        <w:rPr>
          <w:rFonts w:ascii="Times New Roman" w:hAnsi="Times New Roman"/>
          <w:bCs/>
          <w:color w:val="000000"/>
          <w:sz w:val="24"/>
          <w:szCs w:val="24"/>
        </w:rPr>
        <w:t>ods</w:t>
      </w:r>
      <w:proofErr w:type="spellEnd"/>
      <w:r w:rsidRPr="007F3295">
        <w:rPr>
          <w:rFonts w:ascii="Times New Roman" w:hAnsi="Times New Roman"/>
          <w:bCs/>
          <w:color w:val="000000"/>
          <w:sz w:val="24"/>
          <w:szCs w:val="24"/>
        </w:rPr>
        <w:t xml:space="preserve"> - для документов, содержащих расчеты;</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г) </w:t>
      </w:r>
      <w:proofErr w:type="spellStart"/>
      <w:r w:rsidRPr="007F3295">
        <w:rPr>
          <w:rFonts w:ascii="Times New Roman" w:hAnsi="Times New Roman"/>
          <w:bCs/>
          <w:color w:val="000000"/>
          <w:sz w:val="24"/>
          <w:szCs w:val="24"/>
        </w:rPr>
        <w:t>pdf</w:t>
      </w:r>
      <w:proofErr w:type="spellEnd"/>
      <w:r w:rsidRPr="007F3295">
        <w:rPr>
          <w:rFonts w:ascii="Times New Roman" w:hAnsi="Times New Roman"/>
          <w:bCs/>
          <w:color w:val="000000"/>
          <w:sz w:val="24"/>
          <w:szCs w:val="24"/>
        </w:rPr>
        <w:t xml:space="preserve">, </w:t>
      </w:r>
      <w:proofErr w:type="spellStart"/>
      <w:r w:rsidRPr="007F3295">
        <w:rPr>
          <w:rFonts w:ascii="Times New Roman" w:hAnsi="Times New Roman"/>
          <w:bCs/>
          <w:color w:val="000000"/>
          <w:sz w:val="24"/>
          <w:szCs w:val="24"/>
        </w:rPr>
        <w:t>jpg</w:t>
      </w:r>
      <w:proofErr w:type="spellEnd"/>
      <w:r w:rsidRPr="007F3295">
        <w:rPr>
          <w:rFonts w:ascii="Times New Roman" w:hAnsi="Times New Roman"/>
          <w:bCs/>
          <w:color w:val="000000"/>
          <w:sz w:val="24"/>
          <w:szCs w:val="24"/>
        </w:rPr>
        <w:t xml:space="preserve">, </w:t>
      </w:r>
      <w:proofErr w:type="spellStart"/>
      <w:r w:rsidRPr="007F3295">
        <w:rPr>
          <w:rFonts w:ascii="Times New Roman" w:hAnsi="Times New Roman"/>
          <w:bCs/>
          <w:color w:val="000000"/>
          <w:sz w:val="24"/>
          <w:szCs w:val="24"/>
        </w:rPr>
        <w:t>jpeg</w:t>
      </w:r>
      <w:proofErr w:type="spellEnd"/>
      <w:r w:rsidRPr="007F3295">
        <w:rPr>
          <w:rFonts w:ascii="Times New Roman" w:hAnsi="Times New Roman"/>
          <w:bCs/>
          <w:color w:val="000000"/>
          <w:sz w:val="24"/>
          <w:szCs w:val="24"/>
        </w:rPr>
        <w:t xml:space="preserve">, </w:t>
      </w:r>
      <w:proofErr w:type="spellStart"/>
      <w:r w:rsidRPr="007F3295">
        <w:rPr>
          <w:rFonts w:ascii="Times New Roman" w:hAnsi="Times New Roman"/>
          <w:bCs/>
          <w:color w:val="000000"/>
          <w:sz w:val="24"/>
          <w:szCs w:val="24"/>
          <w:lang w:val="en-US"/>
        </w:rPr>
        <w:t>png</w:t>
      </w:r>
      <w:proofErr w:type="spellEnd"/>
      <w:r w:rsidRPr="007F3295">
        <w:rPr>
          <w:rFonts w:ascii="Times New Roman" w:hAnsi="Times New Roman"/>
          <w:bCs/>
          <w:color w:val="000000"/>
          <w:sz w:val="24"/>
          <w:szCs w:val="24"/>
        </w:rPr>
        <w:t xml:space="preserve">, </w:t>
      </w:r>
      <w:r w:rsidRPr="007F3295">
        <w:rPr>
          <w:rFonts w:ascii="Times New Roman" w:hAnsi="Times New Roman"/>
          <w:bCs/>
          <w:color w:val="000000"/>
          <w:sz w:val="24"/>
          <w:szCs w:val="24"/>
          <w:lang w:val="en-US"/>
        </w:rPr>
        <w:t>bmp</w:t>
      </w:r>
      <w:r w:rsidRPr="007F3295">
        <w:rPr>
          <w:rFonts w:ascii="Times New Roman" w:hAnsi="Times New Roman"/>
          <w:bCs/>
          <w:color w:val="000000"/>
          <w:sz w:val="24"/>
          <w:szCs w:val="24"/>
        </w:rPr>
        <w:t xml:space="preserve">, </w:t>
      </w:r>
      <w:r w:rsidRPr="007F3295">
        <w:rPr>
          <w:rFonts w:ascii="Times New Roman" w:hAnsi="Times New Roman"/>
          <w:bCs/>
          <w:color w:val="000000"/>
          <w:sz w:val="24"/>
          <w:szCs w:val="24"/>
          <w:lang w:val="en-US"/>
        </w:rPr>
        <w:t>tiff</w:t>
      </w:r>
      <w:r w:rsidRPr="007F3295">
        <w:rPr>
          <w:rFonts w:ascii="Times New Roman" w:hAnsi="Times New Roman"/>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д) </w:t>
      </w:r>
      <w:r w:rsidRPr="007F3295">
        <w:rPr>
          <w:rFonts w:ascii="Times New Roman" w:hAnsi="Times New Roman"/>
          <w:bCs/>
          <w:color w:val="000000"/>
          <w:sz w:val="24"/>
          <w:szCs w:val="24"/>
          <w:lang w:val="en-US"/>
        </w:rPr>
        <w:t>zip</w:t>
      </w:r>
      <w:r w:rsidRPr="007F3295">
        <w:rPr>
          <w:rFonts w:ascii="Times New Roman" w:hAnsi="Times New Roman"/>
          <w:bCs/>
          <w:color w:val="000000"/>
          <w:sz w:val="24"/>
          <w:szCs w:val="24"/>
        </w:rPr>
        <w:t xml:space="preserve">, </w:t>
      </w:r>
      <w:proofErr w:type="spellStart"/>
      <w:r w:rsidRPr="007F3295">
        <w:rPr>
          <w:rFonts w:ascii="Times New Roman" w:hAnsi="Times New Roman"/>
          <w:bCs/>
          <w:color w:val="000000"/>
          <w:sz w:val="24"/>
          <w:szCs w:val="24"/>
          <w:lang w:val="en-US"/>
        </w:rPr>
        <w:t>rar</w:t>
      </w:r>
      <w:proofErr w:type="spellEnd"/>
      <w:r w:rsidRPr="007F3295">
        <w:rPr>
          <w:rFonts w:ascii="Times New Roman" w:hAnsi="Times New Roman"/>
          <w:bCs/>
          <w:color w:val="000000"/>
          <w:sz w:val="24"/>
          <w:szCs w:val="24"/>
        </w:rPr>
        <w:t xml:space="preserve"> – для сжатых документов в один файл;</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е) </w:t>
      </w:r>
      <w:r w:rsidRPr="007F3295">
        <w:rPr>
          <w:rFonts w:ascii="Times New Roman" w:hAnsi="Times New Roman"/>
          <w:bCs/>
          <w:color w:val="000000"/>
          <w:sz w:val="24"/>
          <w:szCs w:val="24"/>
          <w:lang w:val="en-US"/>
        </w:rPr>
        <w:t>sig</w:t>
      </w:r>
      <w:r w:rsidRPr="007F3295">
        <w:rPr>
          <w:rFonts w:ascii="Times New Roman" w:hAnsi="Times New Roman"/>
          <w:bCs/>
          <w:color w:val="000000"/>
          <w:sz w:val="24"/>
          <w:szCs w:val="24"/>
        </w:rPr>
        <w:t xml:space="preserve"> – для открепленной усиленной квалифицированной электронной подписи.</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2.6. В случае</w:t>
      </w:r>
      <w:proofErr w:type="gramStart"/>
      <w:r w:rsidRPr="007F3295">
        <w:rPr>
          <w:rFonts w:ascii="Times New Roman" w:hAnsi="Times New Roman"/>
          <w:bCs/>
          <w:color w:val="000000"/>
          <w:sz w:val="24"/>
          <w:szCs w:val="24"/>
        </w:rPr>
        <w:t>,</w:t>
      </w:r>
      <w:proofErr w:type="gramEnd"/>
      <w:r w:rsidRPr="007F3295">
        <w:rPr>
          <w:rFonts w:ascii="Times New Roman" w:hAnsi="Times New Roman"/>
          <w:bCs/>
          <w:color w:val="000000"/>
          <w:sz w:val="24"/>
          <w:szCs w:val="24"/>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F3295">
        <w:rPr>
          <w:rFonts w:ascii="Times New Roman" w:hAnsi="Times New Roman"/>
          <w:bCs/>
          <w:color w:val="000000"/>
          <w:sz w:val="24"/>
          <w:szCs w:val="24"/>
        </w:rPr>
        <w:t>dpi</w:t>
      </w:r>
      <w:proofErr w:type="spellEnd"/>
      <w:r w:rsidRPr="007F3295">
        <w:rPr>
          <w:rFonts w:ascii="Times New Roman" w:hAnsi="Times New Roman"/>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"черно-белый" (при отсутствии в документе графических изображений и (или) цветного текста);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"оттенки серого" (при наличии в документе графических изображений, отличных от цветного графического изображения);</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возможность идентифицировать документ и количество листов в документе;</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Документы, подлежащие представлению в форматах </w:t>
      </w:r>
      <w:proofErr w:type="spellStart"/>
      <w:r w:rsidRPr="007F3295">
        <w:rPr>
          <w:rFonts w:ascii="Times New Roman" w:hAnsi="Times New Roman"/>
          <w:bCs/>
          <w:color w:val="000000"/>
          <w:sz w:val="24"/>
          <w:szCs w:val="24"/>
        </w:rPr>
        <w:t>xls</w:t>
      </w:r>
      <w:proofErr w:type="spellEnd"/>
      <w:r w:rsidRPr="007F3295">
        <w:rPr>
          <w:rFonts w:ascii="Times New Roman" w:hAnsi="Times New Roman"/>
          <w:bCs/>
          <w:color w:val="000000"/>
          <w:sz w:val="24"/>
          <w:szCs w:val="24"/>
        </w:rPr>
        <w:t xml:space="preserve">, </w:t>
      </w:r>
      <w:proofErr w:type="spellStart"/>
      <w:r w:rsidRPr="007F3295">
        <w:rPr>
          <w:rFonts w:ascii="Times New Roman" w:hAnsi="Times New Roman"/>
          <w:bCs/>
          <w:color w:val="000000"/>
          <w:sz w:val="24"/>
          <w:szCs w:val="24"/>
        </w:rPr>
        <w:t>xlsx</w:t>
      </w:r>
      <w:proofErr w:type="spellEnd"/>
      <w:r w:rsidRPr="007F3295">
        <w:rPr>
          <w:rFonts w:ascii="Times New Roman" w:hAnsi="Times New Roman"/>
          <w:bCs/>
          <w:color w:val="000000"/>
          <w:sz w:val="24"/>
          <w:szCs w:val="24"/>
        </w:rPr>
        <w:t xml:space="preserve"> или </w:t>
      </w:r>
      <w:proofErr w:type="spellStart"/>
      <w:r w:rsidRPr="007F3295">
        <w:rPr>
          <w:rFonts w:ascii="Times New Roman" w:hAnsi="Times New Roman"/>
          <w:bCs/>
          <w:color w:val="000000"/>
          <w:sz w:val="24"/>
          <w:szCs w:val="24"/>
        </w:rPr>
        <w:t>ods</w:t>
      </w:r>
      <w:proofErr w:type="spellEnd"/>
      <w:r w:rsidRPr="007F3295">
        <w:rPr>
          <w:rFonts w:ascii="Times New Roman" w:hAnsi="Times New Roman"/>
          <w:bCs/>
          <w:color w:val="000000"/>
          <w:sz w:val="24"/>
          <w:szCs w:val="24"/>
        </w:rPr>
        <w:t>, формируются в виде отдельного документа, представляемого в электронной форме.</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а) заявление о выдаче разрешения на ввод объекта в эксплуатацию. </w:t>
      </w:r>
      <w:proofErr w:type="gramStart"/>
      <w:r w:rsidRPr="007F3295">
        <w:rPr>
          <w:rFonts w:ascii="Times New Roman" w:hAnsi="Times New Roman"/>
          <w:bCs/>
          <w:color w:val="000000"/>
          <w:sz w:val="24"/>
          <w:szCs w:val="24"/>
        </w:rPr>
        <w:t>В случае представления заявления о выдаче разрешения на ввод объекта в эксплуатацию в электронной форме</w:t>
      </w:r>
      <w:proofErr w:type="gramEnd"/>
      <w:r w:rsidRPr="007F3295">
        <w:rPr>
          <w:rFonts w:ascii="Times New Roman" w:hAnsi="Times New Roman"/>
          <w:bCs/>
          <w:color w:val="000000"/>
          <w:sz w:val="24"/>
          <w:szCs w:val="24"/>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w:t>
      </w:r>
      <w:proofErr w:type="gramStart"/>
      <w:r w:rsidRPr="007F3295">
        <w:rPr>
          <w:rFonts w:ascii="Times New Roman" w:hAnsi="Times New Roman"/>
          <w:bCs/>
          <w:color w:val="000000"/>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bCs/>
          <w:color w:val="000000"/>
          <w:sz w:val="24"/>
          <w:szCs w:val="24"/>
        </w:rPr>
        <w:lastRenderedPageBreak/>
        <w:t xml:space="preserve">в) </w:t>
      </w:r>
      <w:r w:rsidRPr="007F3295">
        <w:rPr>
          <w:rFonts w:ascii="Times New Roman" w:hAnsi="Times New Roman"/>
          <w:color w:val="000000"/>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F3295">
        <w:rPr>
          <w:rFonts w:ascii="Times New Roman" w:hAnsi="Times New Roman"/>
          <w:color w:val="000000"/>
          <w:sz w:val="24"/>
          <w:szCs w:val="24"/>
        </w:rPr>
        <w:t xml:space="preserve">В случае представления документов в электронной форме посредством </w:t>
      </w:r>
      <w:r w:rsidRPr="007F3295">
        <w:rPr>
          <w:rFonts w:ascii="Times New Roman" w:hAnsi="Times New Roman"/>
          <w:bCs/>
          <w:color w:val="000000"/>
          <w:sz w:val="24"/>
          <w:szCs w:val="24"/>
        </w:rPr>
        <w:t>Единого портала</w:t>
      </w:r>
      <w:r w:rsidRPr="007F3295">
        <w:rPr>
          <w:rFonts w:ascii="Times New Roman" w:hAnsi="Times New Roman"/>
          <w:color w:val="000000"/>
          <w:sz w:val="24"/>
          <w:szCs w:val="24"/>
        </w:rPr>
        <w:t xml:space="preserve">, </w:t>
      </w:r>
      <w:r w:rsidRPr="007F3295">
        <w:rPr>
          <w:rFonts w:ascii="Times New Roman" w:hAnsi="Times New Roman"/>
          <w:bCs/>
          <w:color w:val="000000"/>
          <w:sz w:val="24"/>
          <w:szCs w:val="24"/>
        </w:rPr>
        <w:t xml:space="preserve">регионального портала в соответствии с подпунктом "а" пункта 2.4 настоящего Административного регламента </w:t>
      </w:r>
      <w:r w:rsidRPr="007F3295">
        <w:rPr>
          <w:rFonts w:ascii="Times New Roman" w:hAnsi="Times New Roman"/>
          <w:color w:val="000000"/>
          <w:sz w:val="24"/>
          <w:szCs w:val="24"/>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7F3295">
        <w:rPr>
          <w:rFonts w:ascii="Times New Roman" w:hAnsi="Times New Roman"/>
          <w:bCs/>
          <w:color w:val="000000"/>
          <w:sz w:val="24"/>
          <w:szCs w:val="24"/>
        </w:rPr>
        <w:t>или усиленной неквалифицированной электронной подписью правомочного должностного лица такого юридического лица</w:t>
      </w:r>
      <w:r w:rsidRPr="007F3295">
        <w:rPr>
          <w:rFonts w:ascii="Times New Roman" w:hAnsi="Times New Roman"/>
          <w:color w:val="000000"/>
          <w:sz w:val="24"/>
          <w:szCs w:val="24"/>
        </w:rPr>
        <w:t>, а документ, выданный заявителем, являющимся физическим лицом, - усиленной квалифицированной электронной подписью нотариуса;</w:t>
      </w:r>
      <w:proofErr w:type="gramEnd"/>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г) документ, подтверждающий заключение </w:t>
      </w:r>
      <w:proofErr w:type="gramStart"/>
      <w:r w:rsidRPr="007F3295">
        <w:rPr>
          <w:rFonts w:ascii="Times New Roman" w:hAnsi="Times New Roman"/>
          <w:bCs/>
          <w:color w:val="000000"/>
          <w:sz w:val="24"/>
          <w:szCs w:val="24"/>
        </w:rPr>
        <w:t>договора обязательного страхования гражданской ответственности владельца опасного объекта</w:t>
      </w:r>
      <w:proofErr w:type="gramEnd"/>
      <w:r w:rsidRPr="007F3295">
        <w:rPr>
          <w:rFonts w:ascii="Times New Roman" w:hAnsi="Times New Roman"/>
          <w:bCs/>
          <w:color w:val="000000"/>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bCs/>
          <w:color w:val="000000"/>
          <w:sz w:val="24"/>
          <w:szCs w:val="24"/>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7F3295">
        <w:rPr>
          <w:rFonts w:ascii="Times New Roman" w:hAnsi="Times New Roman"/>
          <w:color w:val="000000"/>
          <w:sz w:val="24"/>
          <w:szCs w:val="24"/>
        </w:rPr>
        <w:t>.</w:t>
      </w:r>
    </w:p>
    <w:p w:rsidR="007F3295" w:rsidRPr="007F3295" w:rsidRDefault="007F3295" w:rsidP="007F3295">
      <w:pPr>
        <w:widowControl w:val="0"/>
        <w:tabs>
          <w:tab w:val="left" w:pos="567"/>
        </w:tabs>
        <w:spacing w:after="0" w:line="240" w:lineRule="auto"/>
        <w:ind w:firstLine="709"/>
        <w:jc w:val="center"/>
        <w:rPr>
          <w:rFonts w:ascii="Times New Roman" w:hAnsi="Times New Roman"/>
          <w:b/>
          <w:bCs/>
          <w:color w:val="000000"/>
          <w:sz w:val="24"/>
          <w:szCs w:val="24"/>
          <w:lang w:eastAsia="ru-RU"/>
        </w:rPr>
      </w:pPr>
    </w:p>
    <w:p w:rsidR="007F3295" w:rsidRPr="007F3295" w:rsidRDefault="007F3295" w:rsidP="007F3295">
      <w:pPr>
        <w:widowControl w:val="0"/>
        <w:tabs>
          <w:tab w:val="left" w:pos="567"/>
        </w:tabs>
        <w:spacing w:after="0" w:line="240" w:lineRule="auto"/>
        <w:ind w:firstLine="709"/>
        <w:jc w:val="center"/>
        <w:rPr>
          <w:rFonts w:ascii="Times New Roman" w:hAnsi="Times New Roman"/>
          <w:b/>
          <w:bCs/>
          <w:color w:val="000000"/>
          <w:sz w:val="24"/>
          <w:szCs w:val="24"/>
        </w:rPr>
      </w:pPr>
      <w:r w:rsidRPr="007F3295">
        <w:rPr>
          <w:rFonts w:ascii="Times New Roman" w:hAnsi="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7F3295" w:rsidRPr="007F3295" w:rsidRDefault="007F3295" w:rsidP="007F3295">
      <w:pPr>
        <w:spacing w:after="0" w:line="240" w:lineRule="auto"/>
        <w:ind w:firstLine="709"/>
        <w:jc w:val="both"/>
        <w:rPr>
          <w:rFonts w:ascii="Times New Roman" w:hAnsi="Times New Roman"/>
          <w:color w:val="000000"/>
          <w:sz w:val="24"/>
          <w:szCs w:val="24"/>
        </w:rPr>
      </w:pPr>
    </w:p>
    <w:p w:rsidR="007F3295" w:rsidRPr="007F3295" w:rsidRDefault="007F3295" w:rsidP="007F3295">
      <w:pPr>
        <w:pStyle w:val="ConsPlusNormal"/>
        <w:ind w:firstLine="709"/>
        <w:jc w:val="both"/>
        <w:rPr>
          <w:bCs/>
          <w:color w:val="000000"/>
          <w:szCs w:val="24"/>
        </w:rPr>
      </w:pPr>
      <w:r w:rsidRPr="007F3295">
        <w:rPr>
          <w:bCs/>
          <w:color w:val="000000"/>
          <w:szCs w:val="24"/>
        </w:rPr>
        <w:t>2.9. </w:t>
      </w:r>
      <w:proofErr w:type="gramStart"/>
      <w:r w:rsidRPr="007F3295">
        <w:rPr>
          <w:bCs/>
          <w:color w:val="000000"/>
          <w:szCs w:val="24"/>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7F3295">
        <w:rPr>
          <w:bCs/>
          <w:color w:val="000000"/>
          <w:szCs w:val="24"/>
        </w:rPr>
        <w:t xml:space="preserve">, в </w:t>
      </w:r>
      <w:proofErr w:type="gramStart"/>
      <w:r w:rsidRPr="007F3295">
        <w:rPr>
          <w:bCs/>
          <w:color w:val="000000"/>
          <w:szCs w:val="24"/>
        </w:rPr>
        <w:t>распоряжении</w:t>
      </w:r>
      <w:proofErr w:type="gramEnd"/>
      <w:r w:rsidRPr="007F3295">
        <w:rPr>
          <w:bCs/>
          <w:color w:val="000000"/>
          <w:szCs w:val="24"/>
        </w:rPr>
        <w:t xml:space="preserve"> </w:t>
      </w:r>
      <w:r w:rsidRPr="007F3295">
        <w:rPr>
          <w:color w:val="000000"/>
          <w:szCs w:val="24"/>
        </w:rPr>
        <w:t xml:space="preserve">которых </w:t>
      </w:r>
      <w:r w:rsidRPr="007F3295">
        <w:rPr>
          <w:bCs/>
          <w:color w:val="000000"/>
          <w:szCs w:val="24"/>
        </w:rPr>
        <w:t xml:space="preserve">находятся </w:t>
      </w:r>
      <w:r w:rsidRPr="007F3295">
        <w:rPr>
          <w:color w:val="000000"/>
          <w:szCs w:val="24"/>
        </w:rPr>
        <w:t xml:space="preserve">указанные документы, </w:t>
      </w:r>
      <w:r w:rsidRPr="007F3295">
        <w:rPr>
          <w:bCs/>
          <w:color w:val="000000"/>
          <w:szCs w:val="24"/>
        </w:rPr>
        <w:t>и которые заявитель вправе представить по собственной инициативе:</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7F3295">
        <w:rPr>
          <w:rFonts w:ascii="Times New Roman" w:hAnsi="Times New Roman"/>
          <w:bCs/>
          <w:color w:val="000000"/>
          <w:sz w:val="24"/>
          <w:szCs w:val="24"/>
        </w:rPr>
        <w:t xml:space="preserve"> образование земельного участка;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в) разрешение на строительство;</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7F3295">
        <w:rPr>
          <w:rFonts w:ascii="Times New Roman" w:hAnsi="Times New Roman"/>
          <w:bCs/>
          <w:color w:val="000000"/>
          <w:sz w:val="24"/>
          <w:szCs w:val="24"/>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F3295" w:rsidRPr="007F3295" w:rsidRDefault="007F3295" w:rsidP="007F3295">
      <w:pPr>
        <w:spacing w:after="0" w:line="240" w:lineRule="auto"/>
        <w:ind w:firstLine="709"/>
        <w:jc w:val="both"/>
        <w:rPr>
          <w:rFonts w:ascii="Times New Roman" w:hAnsi="Times New Roman"/>
          <w:color w:val="000000"/>
          <w:sz w:val="24"/>
          <w:szCs w:val="24"/>
          <w:lang w:eastAsia="ru-RU"/>
        </w:rPr>
      </w:pPr>
      <w:r w:rsidRPr="007F3295">
        <w:rPr>
          <w:rFonts w:ascii="Times New Roman" w:hAnsi="Times New Roman"/>
          <w:bCs/>
          <w:color w:val="000000"/>
          <w:sz w:val="24"/>
          <w:szCs w:val="24"/>
        </w:rPr>
        <w:lastRenderedPageBreak/>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7F3295">
        <w:rPr>
          <w:rFonts w:ascii="Times New Roman" w:hAnsi="Times New Roman"/>
          <w:bCs/>
          <w:color w:val="000000"/>
          <w:sz w:val="24"/>
          <w:szCs w:val="24"/>
        </w:rPr>
        <w:t xml:space="preserve"> </w:t>
      </w:r>
      <w:proofErr w:type="gramStart"/>
      <w:r w:rsidRPr="007F3295">
        <w:rPr>
          <w:rFonts w:ascii="Times New Roman" w:hAnsi="Times New Roman"/>
          <w:bCs/>
          <w:color w:val="000000"/>
          <w:sz w:val="24"/>
          <w:szCs w:val="24"/>
        </w:rPr>
        <w:t>соответствии с частью 1</w:t>
      </w:r>
      <w:r w:rsidRPr="007F3295">
        <w:rPr>
          <w:rFonts w:ascii="Times New Roman" w:hAnsi="Times New Roman"/>
          <w:bCs/>
          <w:color w:val="000000"/>
          <w:sz w:val="24"/>
          <w:szCs w:val="24"/>
          <w:vertAlign w:val="superscript"/>
        </w:rPr>
        <w:t>3</w:t>
      </w:r>
      <w:r w:rsidRPr="007F3295">
        <w:rPr>
          <w:rFonts w:ascii="Times New Roman" w:hAnsi="Times New Roman"/>
          <w:bCs/>
          <w:color w:val="000000"/>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F3295" w:rsidRPr="007F3295" w:rsidRDefault="007F3295" w:rsidP="007F3295">
      <w:pPr>
        <w:spacing w:after="0" w:line="240" w:lineRule="auto"/>
        <w:ind w:firstLine="709"/>
        <w:jc w:val="both"/>
        <w:rPr>
          <w:rFonts w:ascii="Times New Roman" w:hAnsi="Times New Roman"/>
          <w:bCs/>
          <w:sz w:val="24"/>
          <w:szCs w:val="24"/>
        </w:rPr>
      </w:pPr>
      <w:r w:rsidRPr="007F3295">
        <w:rPr>
          <w:rFonts w:ascii="Times New Roman" w:hAnsi="Times New Roman"/>
          <w:bCs/>
          <w:color w:val="000000"/>
          <w:sz w:val="24"/>
          <w:szCs w:val="24"/>
        </w:rPr>
        <w:t xml:space="preserve">2.10. Документы, указанные в подпунктах "а", "г" - "ж" пункта 2.9 настоящего Административного регламента, направляются заявителем самостоятельно, если указанные </w:t>
      </w:r>
      <w:r w:rsidRPr="007F3295">
        <w:rPr>
          <w:rFonts w:ascii="Times New Roman" w:hAnsi="Times New Roman"/>
          <w:bCs/>
          <w:sz w:val="24"/>
          <w:szCs w:val="24"/>
        </w:rPr>
        <w:t>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F3295" w:rsidRPr="007F3295" w:rsidRDefault="007F3295" w:rsidP="007F3295">
      <w:pPr>
        <w:pStyle w:val="ConsPlusNormal"/>
        <w:ind w:firstLine="709"/>
        <w:jc w:val="both"/>
        <w:rPr>
          <w:bCs/>
          <w:szCs w:val="24"/>
        </w:rPr>
      </w:pPr>
      <w:r w:rsidRPr="007F3295">
        <w:rPr>
          <w:bCs/>
          <w:szCs w:val="24"/>
        </w:rPr>
        <w:t>В период со дня вступления в силу постановления Правительства Российской Федерации от 02.04.2022г. № 575 до 1 января 2023г.,</w:t>
      </w:r>
      <w:r w:rsidRPr="007F3295">
        <w:rPr>
          <w:szCs w:val="24"/>
        </w:rPr>
        <w:t xml:space="preserve"> </w:t>
      </w:r>
      <w:r w:rsidRPr="007F3295">
        <w:rPr>
          <w:bCs/>
          <w:szCs w:val="24"/>
        </w:rPr>
        <w:t xml:space="preserve">для принятия решения о выдаче разрешения на ввод объекта капитального строительства в эксплуатацию не требуется </w:t>
      </w:r>
      <w:proofErr w:type="gramStart"/>
      <w:r w:rsidRPr="007F3295">
        <w:rPr>
          <w:bCs/>
          <w:szCs w:val="24"/>
        </w:rPr>
        <w:t>предоставлять документы</w:t>
      </w:r>
      <w:proofErr w:type="gramEnd"/>
      <w:r w:rsidRPr="007F3295">
        <w:rPr>
          <w:bCs/>
          <w:szCs w:val="24"/>
        </w:rPr>
        <w:t>, предусмотренные частями б), г), д) пункта 2.9 и частью г) пункта 2.8 настоящего регламента.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sz w:val="24"/>
          <w:szCs w:val="24"/>
        </w:rPr>
        <w:t>2.11. В случае представления заявления о выдаче разрешения на ввод объекта в эксплуатацию в отношении</w:t>
      </w:r>
      <w:r w:rsidRPr="007F3295">
        <w:rPr>
          <w:rFonts w:ascii="Times New Roman" w:hAnsi="Times New Roman"/>
          <w:bCs/>
          <w:color w:val="000000"/>
          <w:sz w:val="24"/>
          <w:szCs w:val="24"/>
        </w:rPr>
        <w:t xml:space="preserve"> этапа строительства, реконструкции объекта капитального строительства, документы, указанные в подпунктах "г</w:t>
      </w:r>
      <w:proofErr w:type="gramStart"/>
      <w:r w:rsidRPr="007F3295">
        <w:rPr>
          <w:rFonts w:ascii="Times New Roman" w:hAnsi="Times New Roman"/>
          <w:bCs/>
          <w:color w:val="000000"/>
          <w:sz w:val="24"/>
          <w:szCs w:val="24"/>
        </w:rPr>
        <w:t>"-</w:t>
      </w:r>
      <w:proofErr w:type="gramEnd"/>
      <w:r w:rsidRPr="007F3295">
        <w:rPr>
          <w:rFonts w:ascii="Times New Roman" w:hAnsi="Times New Roman"/>
          <w:bCs/>
          <w:color w:val="000000"/>
          <w:sz w:val="24"/>
          <w:szCs w:val="24"/>
        </w:rPr>
        <w:t xml:space="preserve">"д"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7F3295">
        <w:rPr>
          <w:rFonts w:ascii="Times New Roman" w:hAnsi="Times New Roman"/>
          <w:bCs/>
          <w:color w:val="000000"/>
          <w:sz w:val="24"/>
          <w:szCs w:val="24"/>
        </w:rPr>
        <w:t>В указанном случае в заявлении о выдаче разрешения на ввод объекта в эксплуатацию</w:t>
      </w:r>
      <w:proofErr w:type="gramEnd"/>
      <w:r w:rsidRPr="007F3295">
        <w:rPr>
          <w:rFonts w:ascii="Times New Roman" w:hAnsi="Times New Roman"/>
          <w:bCs/>
          <w:color w:val="000000"/>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2.12. Непредставление (несвоевременное представление) государственными </w:t>
      </w:r>
      <w:r w:rsidRPr="007F3295">
        <w:rPr>
          <w:rFonts w:ascii="Times New Roman" w:hAnsi="Times New Roman"/>
          <w:color w:val="000000"/>
          <w:sz w:val="24"/>
          <w:szCs w:val="24"/>
        </w:rPr>
        <w:t xml:space="preserve">органами власти, органами местного самоуправления, организациями находящихся в их распоряжении </w:t>
      </w:r>
      <w:r w:rsidRPr="007F3295">
        <w:rPr>
          <w:rFonts w:ascii="Times New Roman" w:hAnsi="Times New Roman"/>
          <w:color w:val="000000"/>
          <w:sz w:val="24"/>
          <w:szCs w:val="24"/>
        </w:rPr>
        <w:lastRenderedPageBreak/>
        <w:t>документов</w:t>
      </w:r>
      <w:r w:rsidRPr="007F3295">
        <w:rPr>
          <w:rFonts w:ascii="Times New Roman" w:hAnsi="Times New Roman"/>
          <w:bCs/>
          <w:color w:val="000000"/>
          <w:sz w:val="24"/>
          <w:szCs w:val="24"/>
        </w:rPr>
        <w:t xml:space="preserve"> и информации не может являться основанием для отказа в выдаче разрешения на ввод объекта в эксплуатацию.</w:t>
      </w: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widowControl w:val="0"/>
        <w:spacing w:after="0" w:line="240" w:lineRule="auto"/>
        <w:ind w:firstLine="709"/>
        <w:jc w:val="center"/>
        <w:rPr>
          <w:rFonts w:ascii="Times New Roman" w:hAnsi="Times New Roman"/>
          <w:b/>
          <w:bCs/>
          <w:color w:val="000000"/>
          <w:sz w:val="24"/>
          <w:szCs w:val="24"/>
          <w:lang w:eastAsia="ru-RU"/>
        </w:rPr>
      </w:pPr>
      <w:r w:rsidRPr="007F3295">
        <w:rPr>
          <w:rFonts w:ascii="Times New Roman" w:hAnsi="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2.13. Регистрация заявления о выдаче разрешения на ввод объекта в эксплуатацию, представленного </w:t>
      </w:r>
      <w:proofErr w:type="gramStart"/>
      <w:r w:rsidRPr="007F3295">
        <w:rPr>
          <w:rFonts w:ascii="Times New Roman" w:hAnsi="Times New Roman"/>
          <w:bCs/>
          <w:color w:val="000000"/>
          <w:sz w:val="24"/>
          <w:szCs w:val="24"/>
        </w:rPr>
        <w:t>заявителем</w:t>
      </w:r>
      <w:proofErr w:type="gramEnd"/>
      <w:r w:rsidRPr="007F3295">
        <w:rPr>
          <w:rFonts w:ascii="Times New Roman" w:hAnsi="Times New Roman"/>
          <w:bCs/>
          <w:color w:val="000000"/>
          <w:sz w:val="24"/>
          <w:szCs w:val="24"/>
        </w:rPr>
        <w:t xml:space="preserve"> указанными в пункте 2.4 настоящего Административного регламента способами в уполномоченный орган местного самоуправления, организацию, осуществляется не позднее одного рабочего дня, следующего за днем его поступления.</w:t>
      </w:r>
    </w:p>
    <w:p w:rsidR="007F3295" w:rsidRPr="007F3295" w:rsidRDefault="007F3295" w:rsidP="007F3295">
      <w:pPr>
        <w:spacing w:after="0" w:line="240" w:lineRule="auto"/>
        <w:ind w:firstLine="709"/>
        <w:jc w:val="both"/>
        <w:rPr>
          <w:rFonts w:ascii="Times New Roman" w:hAnsi="Times New Roman"/>
          <w:color w:val="000000"/>
          <w:sz w:val="24"/>
          <w:szCs w:val="24"/>
          <w:lang w:eastAsia="ru-RU"/>
        </w:rPr>
      </w:pPr>
      <w:proofErr w:type="gramStart"/>
      <w:r w:rsidRPr="007F3295">
        <w:rPr>
          <w:rFonts w:ascii="Times New Roman" w:hAnsi="Times New Roman"/>
          <w:color w:val="000000"/>
          <w:sz w:val="24"/>
          <w:szCs w:val="24"/>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sidRPr="007F3295">
        <w:rPr>
          <w:rFonts w:ascii="Times New Roman" w:hAnsi="Times New Roman"/>
          <w:bCs/>
          <w:color w:val="000000"/>
          <w:sz w:val="24"/>
          <w:szCs w:val="24"/>
        </w:rPr>
        <w:t>единой информационной системы жилищного строительства</w:t>
      </w:r>
      <w:r w:rsidRPr="007F3295">
        <w:rPr>
          <w:rFonts w:ascii="Times New Roman" w:hAnsi="Times New Roman"/>
          <w:color w:val="000000"/>
          <w:sz w:val="24"/>
          <w:szCs w:val="24"/>
        </w:rPr>
        <w:t xml:space="preserve"> вне рабочего времени уполномоченного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7F3295" w:rsidRPr="007F3295" w:rsidRDefault="007F3295" w:rsidP="007F3295">
      <w:pPr>
        <w:spacing w:after="0" w:line="240" w:lineRule="auto"/>
        <w:ind w:firstLine="709"/>
        <w:jc w:val="center"/>
        <w:outlineLvl w:val="0"/>
        <w:rPr>
          <w:rFonts w:ascii="Times New Roman" w:hAnsi="Times New Roman"/>
          <w:b/>
          <w:bCs/>
          <w:color w:val="000000"/>
          <w:sz w:val="24"/>
          <w:szCs w:val="24"/>
        </w:rPr>
      </w:pPr>
    </w:p>
    <w:p w:rsidR="007F3295" w:rsidRPr="007F3295" w:rsidRDefault="007F3295" w:rsidP="007F3295">
      <w:pPr>
        <w:spacing w:after="0" w:line="240" w:lineRule="auto"/>
        <w:ind w:firstLine="709"/>
        <w:jc w:val="center"/>
        <w:outlineLvl w:val="0"/>
        <w:rPr>
          <w:rFonts w:ascii="Times New Roman" w:hAnsi="Times New Roman"/>
          <w:b/>
          <w:bCs/>
          <w:color w:val="000000"/>
          <w:sz w:val="24"/>
          <w:szCs w:val="24"/>
        </w:rPr>
      </w:pPr>
      <w:r w:rsidRPr="007F3295">
        <w:rPr>
          <w:rFonts w:ascii="Times New Roman" w:hAnsi="Times New Roman"/>
          <w:b/>
          <w:bCs/>
          <w:color w:val="000000"/>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7F3295" w:rsidRPr="007F3295" w:rsidRDefault="007F3295" w:rsidP="007F3295">
      <w:pPr>
        <w:spacing w:after="0" w:line="240" w:lineRule="auto"/>
        <w:ind w:firstLine="709"/>
        <w:jc w:val="center"/>
        <w:outlineLvl w:val="0"/>
        <w:rPr>
          <w:rFonts w:ascii="Times New Roman" w:hAnsi="Times New Roman"/>
          <w:b/>
          <w:bCs/>
          <w:color w:val="000000"/>
          <w:sz w:val="24"/>
          <w:szCs w:val="24"/>
        </w:rPr>
      </w:pPr>
      <w:r w:rsidRPr="007F3295">
        <w:rPr>
          <w:rFonts w:ascii="Times New Roman" w:hAnsi="Times New Roman"/>
          <w:b/>
          <w:bCs/>
          <w:color w:val="000000"/>
          <w:sz w:val="24"/>
          <w:szCs w:val="24"/>
        </w:rPr>
        <w:t>срок приостановления предоставления</w:t>
      </w:r>
      <w:r w:rsidRPr="007F3295">
        <w:rPr>
          <w:rFonts w:ascii="Times New Roman" w:hAnsi="Times New Roman"/>
          <w:b/>
          <w:color w:val="000000"/>
          <w:sz w:val="24"/>
          <w:szCs w:val="24"/>
        </w:rPr>
        <w:t xml:space="preserve"> муниципальной</w:t>
      </w:r>
      <w:r w:rsidRPr="007F3295">
        <w:rPr>
          <w:rFonts w:ascii="Times New Roman" w:hAnsi="Times New Roman"/>
          <w:b/>
          <w:bCs/>
          <w:color w:val="000000"/>
          <w:sz w:val="24"/>
          <w:szCs w:val="24"/>
        </w:rPr>
        <w:t xml:space="preserve"> услуги, </w:t>
      </w:r>
    </w:p>
    <w:p w:rsidR="007F3295" w:rsidRPr="007F3295" w:rsidRDefault="007F3295" w:rsidP="007F3295">
      <w:pPr>
        <w:spacing w:after="0" w:line="240" w:lineRule="auto"/>
        <w:ind w:firstLine="709"/>
        <w:jc w:val="center"/>
        <w:outlineLvl w:val="0"/>
        <w:rPr>
          <w:rFonts w:ascii="Times New Roman" w:hAnsi="Times New Roman"/>
          <w:b/>
          <w:bCs/>
          <w:color w:val="000000"/>
          <w:sz w:val="24"/>
          <w:szCs w:val="24"/>
        </w:rPr>
      </w:pPr>
      <w:r w:rsidRPr="007F3295">
        <w:rPr>
          <w:rFonts w:ascii="Times New Roman" w:hAnsi="Times New Roman"/>
          <w:b/>
          <w:bCs/>
          <w:color w:val="000000"/>
          <w:sz w:val="24"/>
          <w:szCs w:val="24"/>
        </w:rPr>
        <w:t xml:space="preserve">срок выдачи (направления) документов, являющихся результатом </w:t>
      </w:r>
    </w:p>
    <w:p w:rsidR="007F3295" w:rsidRPr="007F3295" w:rsidRDefault="007F3295" w:rsidP="007F3295">
      <w:pPr>
        <w:spacing w:after="0" w:line="240" w:lineRule="auto"/>
        <w:ind w:firstLine="709"/>
        <w:jc w:val="center"/>
        <w:outlineLvl w:val="0"/>
        <w:rPr>
          <w:rFonts w:ascii="Times New Roman" w:hAnsi="Times New Roman"/>
          <w:b/>
          <w:bCs/>
          <w:color w:val="000000"/>
          <w:sz w:val="24"/>
          <w:szCs w:val="24"/>
        </w:rPr>
      </w:pPr>
      <w:r w:rsidRPr="007F3295">
        <w:rPr>
          <w:rFonts w:ascii="Times New Roman" w:hAnsi="Times New Roman"/>
          <w:b/>
          <w:bCs/>
          <w:color w:val="000000"/>
          <w:sz w:val="24"/>
          <w:szCs w:val="24"/>
        </w:rPr>
        <w:t>предоставления муниципальной услуги</w:t>
      </w: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2.14. Срок предоставления услуги составляет не более </w:t>
      </w:r>
      <w:r w:rsidRPr="007F3295">
        <w:rPr>
          <w:rFonts w:ascii="Times New Roman" w:hAnsi="Times New Roman"/>
          <w:b/>
          <w:bCs/>
          <w:color w:val="000000"/>
          <w:sz w:val="24"/>
          <w:szCs w:val="24"/>
        </w:rPr>
        <w:t>пяти</w:t>
      </w:r>
      <w:r w:rsidRPr="007F3295">
        <w:rPr>
          <w:rFonts w:ascii="Times New Roman" w:hAnsi="Times New Roman"/>
          <w:bCs/>
          <w:color w:val="000000"/>
          <w:sz w:val="24"/>
          <w:szCs w:val="24"/>
        </w:rPr>
        <w:t xml:space="preserve"> рабочих дней </w:t>
      </w:r>
      <w:proofErr w:type="gramStart"/>
      <w:r w:rsidRPr="007F3295">
        <w:rPr>
          <w:rFonts w:ascii="Times New Roman" w:hAnsi="Times New Roman"/>
          <w:bCs/>
          <w:color w:val="000000"/>
          <w:sz w:val="24"/>
          <w:szCs w:val="24"/>
        </w:rPr>
        <w:t>со дня поступления заявления о выдаче разрешения на ввод объекта в эксплуатацию в уполномоченный орган</w:t>
      </w:r>
      <w:proofErr w:type="gramEnd"/>
      <w:r w:rsidRPr="007F3295">
        <w:rPr>
          <w:rFonts w:ascii="Times New Roman" w:hAnsi="Times New Roman"/>
          <w:bCs/>
          <w:color w:val="000000"/>
          <w:sz w:val="24"/>
          <w:szCs w:val="24"/>
        </w:rPr>
        <w:t xml:space="preserve"> местного самоуправления, организацию.</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Заявление о выдаче разрешения на ввод объекта в эксплуатацию считается поступившим в уполномоченный орган местного самоуправления, организацию со дня его регистрации.</w:t>
      </w:r>
    </w:p>
    <w:p w:rsidR="007F3295" w:rsidRPr="007F3295" w:rsidRDefault="007F3295" w:rsidP="007F3295">
      <w:pPr>
        <w:spacing w:after="0" w:line="240" w:lineRule="auto"/>
        <w:ind w:firstLine="709"/>
        <w:jc w:val="both"/>
        <w:rPr>
          <w:rFonts w:ascii="Times New Roman" w:hAnsi="Times New Roman"/>
          <w:b/>
          <w:bCs/>
          <w:color w:val="000000"/>
          <w:sz w:val="24"/>
          <w:szCs w:val="24"/>
          <w:lang w:eastAsia="ru-RU"/>
        </w:rPr>
      </w:pPr>
    </w:p>
    <w:p w:rsidR="007F3295" w:rsidRPr="007F3295" w:rsidRDefault="007F3295" w:rsidP="007F3295">
      <w:pPr>
        <w:widowControl w:val="0"/>
        <w:tabs>
          <w:tab w:val="left" w:pos="567"/>
        </w:tabs>
        <w:spacing w:after="0" w:line="240" w:lineRule="auto"/>
        <w:ind w:firstLine="709"/>
        <w:jc w:val="center"/>
        <w:rPr>
          <w:rFonts w:ascii="Times New Roman" w:hAnsi="Times New Roman"/>
          <w:b/>
          <w:bCs/>
          <w:color w:val="000000"/>
          <w:sz w:val="24"/>
          <w:szCs w:val="24"/>
        </w:rPr>
      </w:pPr>
      <w:r w:rsidRPr="007F3295">
        <w:rPr>
          <w:rFonts w:ascii="Times New Roman" w:hAnsi="Times New Roman"/>
          <w:b/>
          <w:bCs/>
          <w:color w:val="000000"/>
          <w:sz w:val="24"/>
          <w:szCs w:val="24"/>
        </w:rPr>
        <w:t>Исчерпывающий перечень оснований для приостановления или отказа в предоставлении муниципальной услуги</w:t>
      </w: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color w:val="000000"/>
          <w:sz w:val="24"/>
          <w:szCs w:val="24"/>
        </w:rPr>
        <w:t xml:space="preserve"> </w:t>
      </w:r>
      <w:r w:rsidRPr="007F3295">
        <w:rPr>
          <w:rFonts w:ascii="Times New Roman" w:hAnsi="Times New Roman"/>
          <w:bCs/>
          <w:color w:val="000000"/>
          <w:sz w:val="24"/>
          <w:szCs w:val="24"/>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7F3295" w:rsidRPr="007F3295" w:rsidRDefault="007F3295" w:rsidP="007F3295">
      <w:pPr>
        <w:pStyle w:val="ConsPlusNormal"/>
        <w:ind w:firstLine="709"/>
        <w:jc w:val="both"/>
        <w:rPr>
          <w:b/>
          <w:bCs/>
          <w:color w:val="000000"/>
          <w:szCs w:val="24"/>
        </w:rPr>
      </w:pPr>
    </w:p>
    <w:p w:rsidR="007F3295" w:rsidRPr="007F3295" w:rsidRDefault="007F3295" w:rsidP="007F3295">
      <w:pPr>
        <w:pStyle w:val="ConsPlusNormal"/>
        <w:ind w:firstLine="709"/>
        <w:jc w:val="center"/>
        <w:rPr>
          <w:b/>
          <w:bCs/>
          <w:color w:val="000000"/>
          <w:szCs w:val="24"/>
        </w:rPr>
      </w:pPr>
      <w:r w:rsidRPr="007F3295">
        <w:rPr>
          <w:b/>
          <w:bCs/>
          <w:color w:val="000000"/>
          <w:szCs w:val="24"/>
        </w:rPr>
        <w:t>Исчерпывающий перечень оснований для отказа в приеме документов, необходимых для предоставления муниципальной услуги</w:t>
      </w: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а) 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б) неполное заполнение полей в форме заявления, в том числе в интерактивной форме заявления на Едином портале, региональном портале;</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в) непредставление документов, предусмотренных подпунктами "а" - "в" пункта 2.8 настоящего Административного регламента;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д) представленные документы содержат подчистки и исправления текста;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7F3295">
        <w:rPr>
          <w:rFonts w:ascii="Times New Roman" w:hAnsi="Times New Roman"/>
          <w:color w:val="000000"/>
          <w:sz w:val="24"/>
          <w:szCs w:val="24"/>
        </w:rPr>
        <w:t xml:space="preserve"> </w:t>
      </w:r>
      <w:r w:rsidRPr="007F3295">
        <w:rPr>
          <w:rFonts w:ascii="Times New Roman" w:hAnsi="Times New Roman"/>
          <w:bCs/>
          <w:color w:val="000000"/>
          <w:sz w:val="24"/>
          <w:szCs w:val="24"/>
        </w:rPr>
        <w:t>в документах, представленных в электронной форме.</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7F3295" w:rsidRPr="007F3295" w:rsidRDefault="007F3295" w:rsidP="007F3295">
      <w:pPr>
        <w:pStyle w:val="ConsPlusNormal"/>
        <w:ind w:firstLine="709"/>
        <w:jc w:val="both"/>
        <w:rPr>
          <w:bCs/>
          <w:color w:val="000000"/>
          <w:szCs w:val="24"/>
        </w:rPr>
      </w:pPr>
      <w:r w:rsidRPr="007F3295">
        <w:rPr>
          <w:bCs/>
          <w:color w:val="000000"/>
          <w:szCs w:val="24"/>
        </w:rPr>
        <w:t xml:space="preserve">2.18. </w:t>
      </w:r>
      <w:proofErr w:type="gramStart"/>
      <w:r w:rsidRPr="007F3295">
        <w:rPr>
          <w:bCs/>
          <w:color w:val="000000"/>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roofErr w:type="gramEnd"/>
      <w:r w:rsidRPr="007F3295">
        <w:rPr>
          <w:bCs/>
          <w:color w:val="000000"/>
          <w:szCs w:val="24"/>
        </w:rPr>
        <w:t>, организацию.</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организацию за получением услуги.</w:t>
      </w:r>
    </w:p>
    <w:p w:rsidR="007F3295" w:rsidRPr="007F3295" w:rsidRDefault="007F3295" w:rsidP="007F3295">
      <w:pPr>
        <w:spacing w:after="0" w:line="240" w:lineRule="auto"/>
        <w:ind w:firstLine="709"/>
        <w:jc w:val="center"/>
        <w:rPr>
          <w:rFonts w:ascii="Times New Roman" w:hAnsi="Times New Roman"/>
          <w:b/>
          <w:bCs/>
          <w:color w:val="000000"/>
          <w:sz w:val="24"/>
          <w:szCs w:val="24"/>
          <w:lang w:eastAsia="ru-RU"/>
        </w:rPr>
      </w:pPr>
    </w:p>
    <w:p w:rsidR="007F3295" w:rsidRPr="007F3295" w:rsidRDefault="007F3295" w:rsidP="007F3295">
      <w:pPr>
        <w:spacing w:after="0" w:line="240" w:lineRule="auto"/>
        <w:ind w:firstLine="709"/>
        <w:jc w:val="center"/>
        <w:rPr>
          <w:rFonts w:ascii="Times New Roman" w:hAnsi="Times New Roman"/>
          <w:b/>
          <w:bCs/>
          <w:color w:val="000000"/>
          <w:sz w:val="24"/>
          <w:szCs w:val="24"/>
        </w:rPr>
      </w:pPr>
      <w:r w:rsidRPr="007F3295">
        <w:rPr>
          <w:rFonts w:ascii="Times New Roman" w:hAnsi="Times New Roman"/>
          <w:b/>
          <w:bCs/>
          <w:color w:val="000000"/>
          <w:sz w:val="24"/>
          <w:szCs w:val="24"/>
        </w:rPr>
        <w:t>Описание результата предоставления муниципальной услуги</w:t>
      </w: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2.20. Результатом предоставления услуги является:</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color w:val="000000"/>
          <w:sz w:val="24"/>
          <w:szCs w:val="24"/>
        </w:rPr>
        <w:t xml:space="preserve">Решение об отказе </w:t>
      </w:r>
      <w:r w:rsidRPr="007F3295">
        <w:rPr>
          <w:rFonts w:ascii="Times New Roman" w:hAnsi="Times New Roman"/>
          <w:bCs/>
          <w:color w:val="000000"/>
          <w:sz w:val="24"/>
          <w:szCs w:val="24"/>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2.22. Исчерпывающий перечень оснований для отказа в выдаче разрешения на ввод объекта в эксплуатацию:</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а) отсутствие документов, предусмотренных подпунктами "г</w:t>
      </w:r>
      <w:proofErr w:type="gramStart"/>
      <w:r w:rsidRPr="007F3295">
        <w:rPr>
          <w:rFonts w:ascii="Times New Roman" w:hAnsi="Times New Roman"/>
          <w:bCs/>
          <w:color w:val="000000"/>
          <w:sz w:val="24"/>
          <w:szCs w:val="24"/>
        </w:rPr>
        <w:t>"-</w:t>
      </w:r>
      <w:proofErr w:type="gramEnd"/>
      <w:r w:rsidRPr="007F3295">
        <w:rPr>
          <w:rFonts w:ascii="Times New Roman" w:hAnsi="Times New Roman"/>
          <w:bCs/>
          <w:color w:val="000000"/>
          <w:sz w:val="24"/>
          <w:szCs w:val="24"/>
        </w:rPr>
        <w:t>"д" пункта 2.8, пунктом 2.9 настоящего Административного регламента;</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7F3295">
        <w:rPr>
          <w:rFonts w:ascii="Times New Roman" w:hAnsi="Times New Roman"/>
          <w:bCs/>
          <w:color w:val="000000"/>
          <w:sz w:val="24"/>
          <w:szCs w:val="24"/>
        </w:rPr>
        <w:t xml:space="preserve">), требованиям, установленным проектом планировки территории, в случае выдачи разрешения </w:t>
      </w:r>
      <w:r w:rsidRPr="007F3295">
        <w:rPr>
          <w:rFonts w:ascii="Times New Roman" w:hAnsi="Times New Roman"/>
          <w:bCs/>
          <w:color w:val="000000"/>
          <w:sz w:val="24"/>
          <w:szCs w:val="24"/>
        </w:rPr>
        <w:lastRenderedPageBreak/>
        <w:t>на ввод в эксплуатацию линейного объекта, для размещения которого не требуется образование земельного участка;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7F3295">
        <w:rPr>
          <w:rFonts w:ascii="Times New Roman" w:hAnsi="Times New Roman"/>
          <w:bCs/>
          <w:color w:val="000000"/>
          <w:sz w:val="24"/>
          <w:szCs w:val="24"/>
        </w:rPr>
        <w:t>случаев изменения площади объекта капитального строительства</w:t>
      </w:r>
      <w:proofErr w:type="gramEnd"/>
      <w:r w:rsidRPr="007F3295">
        <w:rPr>
          <w:rFonts w:ascii="Times New Roman" w:hAnsi="Times New Roman"/>
          <w:bCs/>
          <w:color w:val="000000"/>
          <w:sz w:val="24"/>
          <w:szCs w:val="24"/>
        </w:rPr>
        <w:t xml:space="preserve"> в соответствии с частью 6</w:t>
      </w:r>
      <w:r w:rsidRPr="007F3295">
        <w:rPr>
          <w:rFonts w:ascii="Times New Roman" w:hAnsi="Times New Roman"/>
          <w:bCs/>
          <w:color w:val="000000"/>
          <w:sz w:val="24"/>
          <w:szCs w:val="24"/>
          <w:vertAlign w:val="superscript"/>
        </w:rPr>
        <w:t>2</w:t>
      </w:r>
      <w:r w:rsidRPr="007F3295">
        <w:rPr>
          <w:rFonts w:ascii="Times New Roman" w:hAnsi="Times New Roman"/>
          <w:bCs/>
          <w:color w:val="000000"/>
          <w:sz w:val="24"/>
          <w:szCs w:val="24"/>
        </w:rPr>
        <w:t xml:space="preserve"> статьи 55 Градостроительного кодекса Российской Федерации;</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7F3295">
        <w:rPr>
          <w:rFonts w:ascii="Times New Roman" w:hAnsi="Times New Roman"/>
          <w:bCs/>
          <w:color w:val="000000"/>
          <w:sz w:val="24"/>
          <w:szCs w:val="24"/>
        </w:rPr>
        <w:t>случаев изменения площади объекта капитального строительства</w:t>
      </w:r>
      <w:proofErr w:type="gramEnd"/>
      <w:r w:rsidRPr="007F3295">
        <w:rPr>
          <w:rFonts w:ascii="Times New Roman" w:hAnsi="Times New Roman"/>
          <w:bCs/>
          <w:color w:val="000000"/>
          <w:sz w:val="24"/>
          <w:szCs w:val="24"/>
        </w:rPr>
        <w:t xml:space="preserve"> в соответствии с частью 6</w:t>
      </w:r>
      <w:r w:rsidRPr="007F3295">
        <w:rPr>
          <w:rFonts w:ascii="Times New Roman" w:hAnsi="Times New Roman"/>
          <w:bCs/>
          <w:color w:val="000000"/>
          <w:sz w:val="24"/>
          <w:szCs w:val="24"/>
          <w:vertAlign w:val="superscript"/>
        </w:rPr>
        <w:t>2</w:t>
      </w:r>
      <w:r w:rsidRPr="007F3295">
        <w:rPr>
          <w:rFonts w:ascii="Times New Roman" w:hAnsi="Times New Roman"/>
          <w:bCs/>
          <w:color w:val="000000"/>
          <w:sz w:val="24"/>
          <w:szCs w:val="24"/>
        </w:rPr>
        <w:t xml:space="preserve"> статьи 55 Градостроительного кодекса Российской Федерации;</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7F3295">
        <w:rPr>
          <w:rFonts w:ascii="Times New Roman" w:hAnsi="Times New Roman"/>
          <w:bCs/>
          <w:color w:val="000000"/>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2.23. Результат предоставления услуги, указанный в пункте 2.20 настоящего Административного регламента: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выдается заявителю на бумажном носителе при личном обращении в уполномоченный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Разрешение на ввод объекта в эксплуатацию выдается уполномоченным органом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roofErr w:type="gramEnd"/>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w:t>
      </w:r>
      <w:proofErr w:type="gramStart"/>
      <w:r w:rsidRPr="007F3295">
        <w:rPr>
          <w:rFonts w:ascii="Times New Roman" w:hAnsi="Times New Roman"/>
          <w:bCs/>
          <w:color w:val="000000"/>
          <w:sz w:val="24"/>
          <w:szCs w:val="24"/>
        </w:rPr>
        <w:t>на выдачу разрешения на ввод объекта в эксплуатацию органом местного самоуправления исключительно в электронной форме в случаях</w:t>
      </w:r>
      <w:proofErr w:type="gramEnd"/>
      <w:r w:rsidRPr="007F3295">
        <w:rPr>
          <w:rFonts w:ascii="Times New Roman" w:hAnsi="Times New Roman"/>
          <w:bCs/>
          <w:color w:val="000000"/>
          <w:sz w:val="24"/>
          <w:szCs w:val="24"/>
        </w:rPr>
        <w:t>, установленных нормативным правовым актом субъекта Российской Федерации.</w:t>
      </w:r>
    </w:p>
    <w:p w:rsidR="007F3295" w:rsidRPr="007F3295" w:rsidRDefault="007F3295" w:rsidP="007F3295">
      <w:pPr>
        <w:widowControl w:val="0"/>
        <w:spacing w:after="0" w:line="240" w:lineRule="auto"/>
        <w:ind w:firstLine="709"/>
        <w:jc w:val="center"/>
        <w:outlineLvl w:val="2"/>
        <w:rPr>
          <w:rFonts w:ascii="Times New Roman" w:hAnsi="Times New Roman"/>
          <w:b/>
          <w:color w:val="000000"/>
          <w:sz w:val="24"/>
          <w:szCs w:val="24"/>
          <w:lang w:eastAsia="ru-RU"/>
        </w:rPr>
      </w:pPr>
    </w:p>
    <w:p w:rsidR="007F3295" w:rsidRPr="007F3295" w:rsidRDefault="007F3295" w:rsidP="007F3295">
      <w:pPr>
        <w:widowControl w:val="0"/>
        <w:spacing w:after="0" w:line="240" w:lineRule="auto"/>
        <w:ind w:firstLine="709"/>
        <w:jc w:val="center"/>
        <w:outlineLvl w:val="2"/>
        <w:rPr>
          <w:rFonts w:ascii="Times New Roman" w:hAnsi="Times New Roman"/>
          <w:b/>
          <w:color w:val="000000"/>
          <w:sz w:val="24"/>
          <w:szCs w:val="24"/>
        </w:rPr>
      </w:pPr>
      <w:r w:rsidRPr="007F3295">
        <w:rPr>
          <w:rFonts w:ascii="Times New Roman" w:hAnsi="Times New Roman"/>
          <w:b/>
          <w:color w:val="000000"/>
          <w:sz w:val="24"/>
          <w:szCs w:val="24"/>
        </w:rPr>
        <w:t>Порядок, размер и основания взимания пошлины или иной оплаты, взимаемой за предоставление муниципальной услуги</w:t>
      </w: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2.24. Предоставление услуги осуществляется без взимания платы.</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w:t>
      </w:r>
      <w:r w:rsidRPr="007F3295">
        <w:rPr>
          <w:rFonts w:ascii="Times New Roman" w:hAnsi="Times New Roman"/>
          <w:bCs/>
          <w:color w:val="000000"/>
          <w:sz w:val="24"/>
          <w:szCs w:val="24"/>
        </w:rPr>
        <w:lastRenderedPageBreak/>
        <w:t>устного (при личном обращении либо по телефону в уполномоченный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7F3295">
        <w:rPr>
          <w:rFonts w:ascii="Times New Roman" w:hAnsi="Times New Roman"/>
          <w:bCs/>
          <w:color w:val="000000"/>
          <w:sz w:val="24"/>
          <w:szCs w:val="24"/>
        </w:rPr>
        <w:t xml:space="preserve"> Письменный запрос может быть подан:</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а) на бумажном носителе посредством личного обращения в уполномоченный орган местного самоуправления, в том числе через многофункциональный центр, в организацию либо посредством почтового отправления;</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б) в электронной форме посредством электронной почты.</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w:t>
      </w:r>
      <w:proofErr w:type="gramEnd"/>
      <w:r w:rsidRPr="007F3295">
        <w:rPr>
          <w:rFonts w:ascii="Times New Roman" w:hAnsi="Times New Roman"/>
          <w:bCs/>
          <w:color w:val="000000"/>
          <w:sz w:val="24"/>
          <w:szCs w:val="24"/>
        </w:rPr>
        <w:t xml:space="preserve"> со дня поступления соответствующего запроса.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roofErr w:type="gramEnd"/>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б) в срок не позднее пяти рабочих дней </w:t>
      </w:r>
      <w:proofErr w:type="gramStart"/>
      <w:r w:rsidRPr="007F3295">
        <w:rPr>
          <w:rFonts w:ascii="Times New Roman" w:hAnsi="Times New Roman"/>
          <w:bCs/>
          <w:color w:val="000000"/>
          <w:sz w:val="24"/>
          <w:szCs w:val="24"/>
        </w:rPr>
        <w:t>с даты</w:t>
      </w:r>
      <w:proofErr w:type="gramEnd"/>
      <w:r w:rsidRPr="007F3295">
        <w:rPr>
          <w:rFonts w:ascii="Times New Roman" w:hAnsi="Times New Roman"/>
          <w:bCs/>
          <w:color w:val="000000"/>
          <w:sz w:val="24"/>
          <w:szCs w:val="24"/>
        </w:rPr>
        <w:t xml:space="preserve"> его принятия подлежит направлению в </w:t>
      </w:r>
      <w:r w:rsidRPr="007F3295">
        <w:rPr>
          <w:rFonts w:ascii="Times New Roman" w:hAnsi="Times New Roman"/>
          <w:color w:val="000000"/>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7F3295">
        <w:rPr>
          <w:rFonts w:ascii="Times New Roman" w:hAnsi="Times New Roman"/>
          <w:bCs/>
          <w:color w:val="000000"/>
          <w:sz w:val="24"/>
          <w:szCs w:val="24"/>
        </w:rPr>
        <w:t>;</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7F3295">
        <w:rPr>
          <w:rFonts w:ascii="Times New Roman" w:hAnsi="Times New Roman"/>
          <w:bCs/>
          <w:color w:val="000000"/>
          <w:sz w:val="24"/>
          <w:szCs w:val="24"/>
          <w:vertAlign w:val="superscript"/>
        </w:rPr>
        <w:t>1</w:t>
      </w:r>
      <w:r w:rsidRPr="007F3295">
        <w:rPr>
          <w:rFonts w:ascii="Times New Roman" w:hAnsi="Times New Roman"/>
          <w:bCs/>
          <w:color w:val="000000"/>
          <w:sz w:val="24"/>
          <w:szCs w:val="24"/>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7F3295">
        <w:rPr>
          <w:rFonts w:ascii="Times New Roman" w:hAnsi="Times New Roman"/>
          <w:bCs/>
          <w:color w:val="000000"/>
          <w:sz w:val="24"/>
          <w:szCs w:val="24"/>
        </w:rPr>
        <w:t xml:space="preserve"> (</w:t>
      </w:r>
      <w:proofErr w:type="gramStart"/>
      <w:r w:rsidRPr="007F3295">
        <w:rPr>
          <w:rFonts w:ascii="Times New Roman" w:hAnsi="Times New Roman"/>
          <w:bCs/>
          <w:color w:val="000000"/>
          <w:sz w:val="24"/>
          <w:szCs w:val="24"/>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7F3295">
        <w:rPr>
          <w:rFonts w:ascii="Times New Roman" w:hAnsi="Times New Roman"/>
          <w:color w:val="000000"/>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7F3295">
        <w:rPr>
          <w:rFonts w:ascii="Times New Roman" w:hAnsi="Times New Roman"/>
          <w:bCs/>
          <w:color w:val="000000"/>
          <w:sz w:val="24"/>
          <w:szCs w:val="24"/>
        </w:rPr>
        <w:t>, принявшие решение об установлении или изменении зоны с особыми условиями использования территории в связи с</w:t>
      </w:r>
      <w:proofErr w:type="gramEnd"/>
      <w:r w:rsidRPr="007F3295">
        <w:rPr>
          <w:rFonts w:ascii="Times New Roman" w:hAnsi="Times New Roman"/>
          <w:bCs/>
          <w:color w:val="000000"/>
          <w:sz w:val="24"/>
          <w:szCs w:val="24"/>
        </w:rPr>
        <w:t xml:space="preserve"> размещением объекта, в отношении которого выдано разрешение на ввод объекта в эксплуатацию;</w:t>
      </w:r>
    </w:p>
    <w:p w:rsidR="007F3295" w:rsidRPr="007F3295" w:rsidRDefault="007F3295" w:rsidP="007F3295">
      <w:pPr>
        <w:spacing w:after="0" w:line="240" w:lineRule="auto"/>
        <w:ind w:firstLine="540"/>
        <w:jc w:val="both"/>
        <w:rPr>
          <w:rFonts w:ascii="Times New Roman" w:hAnsi="Times New Roman"/>
          <w:bCs/>
          <w:color w:val="000000"/>
          <w:sz w:val="24"/>
          <w:szCs w:val="24"/>
        </w:rPr>
      </w:pPr>
      <w:r w:rsidRPr="007F3295">
        <w:rPr>
          <w:rFonts w:ascii="Times New Roman" w:hAnsi="Times New Roman"/>
          <w:color w:val="000000"/>
          <w:sz w:val="24"/>
          <w:szCs w:val="24"/>
        </w:rPr>
        <w:t>г)</w:t>
      </w:r>
      <w:r w:rsidRPr="007F3295">
        <w:rPr>
          <w:rFonts w:ascii="Times New Roman" w:hAnsi="Times New Roman"/>
          <w:bCs/>
          <w:color w:val="000000"/>
          <w:sz w:val="24"/>
          <w:szCs w:val="24"/>
        </w:rPr>
        <w:t xml:space="preserve"> </w:t>
      </w:r>
      <w:r w:rsidRPr="007F3295">
        <w:rPr>
          <w:rFonts w:ascii="Times New Roman" w:hAnsi="Times New Roman"/>
          <w:color w:val="000000"/>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7F3295" w:rsidRPr="007F3295" w:rsidRDefault="007F3295" w:rsidP="007F3295">
      <w:pPr>
        <w:pStyle w:val="ConsPlusNormal"/>
        <w:ind w:firstLine="709"/>
        <w:jc w:val="center"/>
        <w:rPr>
          <w:b/>
          <w:bCs/>
          <w:color w:val="000000"/>
          <w:szCs w:val="24"/>
        </w:rPr>
      </w:pPr>
    </w:p>
    <w:p w:rsidR="007F3295" w:rsidRPr="007F3295" w:rsidRDefault="007F3295" w:rsidP="007F3295">
      <w:pPr>
        <w:pStyle w:val="ConsPlusNormal"/>
        <w:ind w:firstLine="709"/>
        <w:jc w:val="center"/>
        <w:rPr>
          <w:b/>
          <w:bCs/>
          <w:color w:val="000000"/>
          <w:szCs w:val="24"/>
        </w:rPr>
      </w:pPr>
      <w:r w:rsidRPr="007F3295">
        <w:rPr>
          <w:b/>
          <w:bCs/>
          <w:color w:val="000000"/>
          <w:szCs w:val="24"/>
        </w:rPr>
        <w:t>Порядок исправления допущенных опечаток и ошибок в выданных в результате предоставления муниципальной услуги документах</w:t>
      </w:r>
    </w:p>
    <w:p w:rsidR="007F3295" w:rsidRPr="007F3295" w:rsidRDefault="007F3295" w:rsidP="007F3295">
      <w:pPr>
        <w:pStyle w:val="ConsPlusNormal"/>
        <w:ind w:firstLine="709"/>
        <w:jc w:val="center"/>
        <w:rPr>
          <w:bCs/>
          <w:color w:val="000000"/>
          <w:szCs w:val="24"/>
        </w:rPr>
      </w:pPr>
    </w:p>
    <w:p w:rsidR="007F3295" w:rsidRPr="007F3295" w:rsidRDefault="007F3295" w:rsidP="007F3295">
      <w:pPr>
        <w:pStyle w:val="ConsPlusNormal"/>
        <w:ind w:firstLine="709"/>
        <w:jc w:val="both"/>
        <w:rPr>
          <w:bCs/>
          <w:color w:val="000000"/>
          <w:szCs w:val="24"/>
        </w:rPr>
      </w:pPr>
      <w:r w:rsidRPr="007F3295">
        <w:rPr>
          <w:bCs/>
          <w:color w:val="000000"/>
          <w:szCs w:val="24"/>
        </w:rPr>
        <w:t>2.27. Порядок исправления допущенных опечаток и ошибок в разрешении на ввод объекта в эксплуатацию.</w:t>
      </w:r>
    </w:p>
    <w:p w:rsidR="007F3295" w:rsidRPr="007F3295" w:rsidRDefault="007F3295" w:rsidP="007F3295">
      <w:pPr>
        <w:pStyle w:val="ConsPlusNormal"/>
        <w:ind w:firstLine="709"/>
        <w:jc w:val="both"/>
        <w:rPr>
          <w:bCs/>
          <w:color w:val="000000"/>
          <w:szCs w:val="24"/>
        </w:rPr>
      </w:pPr>
      <w:proofErr w:type="gramStart"/>
      <w:r w:rsidRPr="007F3295">
        <w:rPr>
          <w:bCs/>
          <w:color w:val="000000"/>
          <w:szCs w:val="24"/>
        </w:rPr>
        <w:lastRenderedPageBreak/>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roofErr w:type="gramEnd"/>
    </w:p>
    <w:p w:rsidR="007F3295" w:rsidRPr="007F3295" w:rsidRDefault="007F3295" w:rsidP="007F3295">
      <w:pPr>
        <w:pStyle w:val="ConsPlusNormal"/>
        <w:ind w:firstLine="709"/>
        <w:jc w:val="both"/>
        <w:rPr>
          <w:bCs/>
          <w:color w:val="000000"/>
          <w:szCs w:val="24"/>
        </w:rPr>
      </w:pPr>
      <w:r w:rsidRPr="007F3295">
        <w:rPr>
          <w:bCs/>
          <w:color w:val="000000"/>
          <w:szCs w:val="24"/>
        </w:rPr>
        <w:t xml:space="preserve">В случае подтверждения наличия допущенных опечаток, ошибок в разрешении на ввод </w:t>
      </w:r>
      <w:proofErr w:type="gramStart"/>
      <w:r w:rsidRPr="007F3295">
        <w:rPr>
          <w:bCs/>
          <w:color w:val="000000"/>
          <w:szCs w:val="24"/>
        </w:rPr>
        <w:t>объекта</w:t>
      </w:r>
      <w:proofErr w:type="gramEnd"/>
      <w:r w:rsidRPr="007F3295">
        <w:rPr>
          <w:bCs/>
          <w:color w:val="000000"/>
          <w:szCs w:val="24"/>
        </w:rPr>
        <w:t xml:space="preserve"> в эксплуатацию уполномоченный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F3295" w:rsidRPr="007F3295" w:rsidRDefault="007F3295" w:rsidP="007F3295">
      <w:pPr>
        <w:pStyle w:val="ConsPlusNormal"/>
        <w:ind w:firstLine="709"/>
        <w:jc w:val="both"/>
        <w:rPr>
          <w:bCs/>
          <w:color w:val="000000"/>
          <w:szCs w:val="24"/>
        </w:rPr>
      </w:pPr>
      <w:proofErr w:type="gramStart"/>
      <w:r w:rsidRPr="007F3295">
        <w:rPr>
          <w:bCs/>
          <w:color w:val="000000"/>
          <w:szCs w:val="24"/>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F3295">
        <w:rPr>
          <w:bCs/>
          <w:color w:val="000000"/>
          <w:szCs w:val="24"/>
        </w:rPr>
        <w:t xml:space="preserve"> дней </w:t>
      </w:r>
      <w:proofErr w:type="gramStart"/>
      <w:r w:rsidRPr="007F3295">
        <w:rPr>
          <w:bCs/>
          <w:color w:val="000000"/>
          <w:szCs w:val="24"/>
        </w:rPr>
        <w:t>с даты поступления</w:t>
      </w:r>
      <w:proofErr w:type="gramEnd"/>
      <w:r w:rsidRPr="007F3295">
        <w:rPr>
          <w:bCs/>
          <w:color w:val="000000"/>
          <w:szCs w:val="24"/>
        </w:rPr>
        <w:t xml:space="preserve"> заявления об исправлении допущенных опечаток и ошибок.</w:t>
      </w:r>
    </w:p>
    <w:p w:rsidR="007F3295" w:rsidRPr="007F3295" w:rsidRDefault="007F3295" w:rsidP="007F3295">
      <w:pPr>
        <w:pStyle w:val="ConsPlusNormal"/>
        <w:ind w:firstLine="709"/>
        <w:jc w:val="both"/>
        <w:rPr>
          <w:bCs/>
          <w:color w:val="000000"/>
          <w:szCs w:val="24"/>
        </w:rPr>
      </w:pPr>
      <w:r w:rsidRPr="007F3295">
        <w:rPr>
          <w:bCs/>
          <w:color w:val="000000"/>
          <w:szCs w:val="24"/>
        </w:rPr>
        <w:t>2.28. Исчерпывающий перечень оснований для отказа в исправлении допущенных опечаток и ошибок в разрешении на ввод объекта в эксплуатацию:</w:t>
      </w:r>
    </w:p>
    <w:p w:rsidR="007F3295" w:rsidRPr="007F3295" w:rsidRDefault="007F3295" w:rsidP="007F3295">
      <w:pPr>
        <w:pStyle w:val="ConsPlusNormal"/>
        <w:ind w:firstLine="709"/>
        <w:jc w:val="both"/>
        <w:rPr>
          <w:bCs/>
          <w:color w:val="000000"/>
          <w:szCs w:val="24"/>
        </w:rPr>
      </w:pPr>
      <w:r w:rsidRPr="007F3295">
        <w:rPr>
          <w:bCs/>
          <w:color w:val="000000"/>
          <w:szCs w:val="24"/>
        </w:rPr>
        <w:t>а) несоответствие заявителя кругу лиц, указанных в пункте 2.2 настоящего Административного регламента;</w:t>
      </w:r>
    </w:p>
    <w:p w:rsidR="007F3295" w:rsidRPr="007F3295" w:rsidRDefault="007F3295" w:rsidP="007F3295">
      <w:pPr>
        <w:pStyle w:val="ConsPlusNormal"/>
        <w:ind w:firstLine="709"/>
        <w:jc w:val="both"/>
        <w:rPr>
          <w:bCs/>
          <w:color w:val="000000"/>
          <w:szCs w:val="24"/>
        </w:rPr>
      </w:pPr>
      <w:r w:rsidRPr="007F3295">
        <w:rPr>
          <w:bCs/>
          <w:color w:val="000000"/>
          <w:szCs w:val="24"/>
        </w:rPr>
        <w:t>б) отсутствие факта допущения опечаток и ошибок в разрешении на ввод объекта в эксплуатацию.</w:t>
      </w:r>
    </w:p>
    <w:p w:rsidR="007F3295" w:rsidRPr="007F3295" w:rsidRDefault="007F3295" w:rsidP="007F3295">
      <w:pPr>
        <w:pStyle w:val="ConsPlusNormal"/>
        <w:ind w:firstLine="709"/>
        <w:jc w:val="both"/>
        <w:rPr>
          <w:bCs/>
          <w:color w:val="000000"/>
          <w:szCs w:val="24"/>
        </w:rPr>
      </w:pPr>
      <w:r w:rsidRPr="007F3295">
        <w:rPr>
          <w:bCs/>
          <w:color w:val="000000"/>
          <w:szCs w:val="24"/>
        </w:rPr>
        <w:t>2.29. Порядок выдачи дубликата разрешения на ввод объекта в эксплуатацию.</w:t>
      </w:r>
    </w:p>
    <w:p w:rsidR="007F3295" w:rsidRPr="007F3295" w:rsidRDefault="007F3295" w:rsidP="007F3295">
      <w:pPr>
        <w:pStyle w:val="ConsPlusNormal"/>
        <w:ind w:firstLine="709"/>
        <w:jc w:val="both"/>
        <w:rPr>
          <w:bCs/>
          <w:color w:val="000000"/>
          <w:szCs w:val="24"/>
        </w:rPr>
      </w:pPr>
      <w:r w:rsidRPr="007F3295">
        <w:rPr>
          <w:bCs/>
          <w:color w:val="000000"/>
          <w:szCs w:val="24"/>
        </w:rPr>
        <w:t>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7F3295" w:rsidRPr="007F3295" w:rsidRDefault="007F3295" w:rsidP="007F3295">
      <w:pPr>
        <w:pStyle w:val="ConsPlusNormal"/>
        <w:ind w:firstLine="709"/>
        <w:jc w:val="both"/>
        <w:rPr>
          <w:bCs/>
          <w:color w:val="000000"/>
          <w:szCs w:val="24"/>
        </w:rPr>
      </w:pPr>
      <w:proofErr w:type="gramStart"/>
      <w:r w:rsidRPr="007F3295">
        <w:rPr>
          <w:bCs/>
          <w:color w:val="000000"/>
          <w:szCs w:val="24"/>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7F3295">
        <w:rPr>
          <w:bCs/>
          <w:color w:val="000000"/>
          <w:szCs w:val="24"/>
        </w:rPr>
        <w:t xml:space="preserve"> В случае</w:t>
      </w:r>
      <w:proofErr w:type="gramStart"/>
      <w:r w:rsidRPr="007F3295">
        <w:rPr>
          <w:bCs/>
          <w:color w:val="000000"/>
          <w:szCs w:val="24"/>
        </w:rPr>
        <w:t>,</w:t>
      </w:r>
      <w:proofErr w:type="gramEnd"/>
      <w:r w:rsidRPr="007F3295">
        <w:rPr>
          <w:bCs/>
          <w:color w:val="000000"/>
          <w:szCs w:val="24"/>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7F3295" w:rsidRPr="007F3295" w:rsidRDefault="007F3295" w:rsidP="007F3295">
      <w:pPr>
        <w:pStyle w:val="ConsPlusNormal"/>
        <w:ind w:firstLine="709"/>
        <w:jc w:val="both"/>
        <w:rPr>
          <w:bCs/>
          <w:color w:val="000000"/>
          <w:szCs w:val="24"/>
        </w:rPr>
      </w:pPr>
      <w:proofErr w:type="gramStart"/>
      <w:r w:rsidRPr="007F3295">
        <w:rPr>
          <w:bCs/>
          <w:color w:val="000000"/>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7F3295" w:rsidRPr="007F3295" w:rsidRDefault="007F3295" w:rsidP="007F3295">
      <w:pPr>
        <w:pStyle w:val="ConsPlusNormal"/>
        <w:ind w:firstLine="709"/>
        <w:jc w:val="both"/>
        <w:rPr>
          <w:bCs/>
          <w:color w:val="000000"/>
          <w:szCs w:val="24"/>
        </w:rPr>
      </w:pPr>
      <w:r w:rsidRPr="007F3295">
        <w:rPr>
          <w:bCs/>
          <w:color w:val="000000"/>
          <w:szCs w:val="24"/>
        </w:rPr>
        <w:t>2.30. Исчерпывающий перечень оснований для отказа в выдаче дубликата разрешения на ввод объекта в эксплуатацию:</w:t>
      </w:r>
    </w:p>
    <w:p w:rsidR="007F3295" w:rsidRPr="007F3295" w:rsidRDefault="007F3295" w:rsidP="007F3295">
      <w:pPr>
        <w:pStyle w:val="ConsPlusNormal"/>
        <w:ind w:firstLine="709"/>
        <w:jc w:val="both"/>
        <w:rPr>
          <w:bCs/>
          <w:color w:val="000000"/>
          <w:szCs w:val="24"/>
        </w:rPr>
      </w:pPr>
      <w:r w:rsidRPr="007F3295">
        <w:rPr>
          <w:bCs/>
          <w:color w:val="000000"/>
          <w:szCs w:val="24"/>
        </w:rPr>
        <w:t>несоответствие заявителя кругу лиц, указанных в пункте 2.2 настоящего Административного регламента.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lastRenderedPageBreak/>
        <w:t>2.31. Порядок оставления заявления о выдаче разрешения на ввод объекта в эксплуатацию без рассмотрения.</w:t>
      </w:r>
    </w:p>
    <w:p w:rsidR="007F3295" w:rsidRPr="007F3295" w:rsidRDefault="007F3295" w:rsidP="007F3295">
      <w:pPr>
        <w:pStyle w:val="ConsPlusNormal"/>
        <w:ind w:firstLine="709"/>
        <w:jc w:val="both"/>
        <w:rPr>
          <w:bCs/>
          <w:color w:val="000000"/>
          <w:szCs w:val="24"/>
        </w:rPr>
      </w:pPr>
      <w:r w:rsidRPr="007F3295">
        <w:rPr>
          <w:bCs/>
          <w:color w:val="000000"/>
          <w:szCs w:val="24"/>
        </w:rPr>
        <w:t xml:space="preserve">Заявитель вправе обратиться в уполномоченный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w:t>
      </w:r>
      <w:r w:rsidRPr="007F3295">
        <w:rPr>
          <w:color w:val="000000"/>
          <w:szCs w:val="24"/>
        </w:rPr>
        <w:t xml:space="preserve">в порядке, установленном пунктами 2.4 – 2.7, 2.13 настоящего Административного регламента, </w:t>
      </w:r>
      <w:r w:rsidRPr="007F3295">
        <w:rPr>
          <w:bCs/>
          <w:color w:val="000000"/>
          <w:szCs w:val="24"/>
        </w:rPr>
        <w:t>не позднее рабочего дня, предшествующего дню окончания срока предоставления услуги.</w:t>
      </w:r>
    </w:p>
    <w:p w:rsidR="007F3295" w:rsidRPr="007F3295" w:rsidRDefault="007F3295" w:rsidP="007F3295">
      <w:pPr>
        <w:pStyle w:val="ConsPlusNormal"/>
        <w:ind w:firstLine="709"/>
        <w:jc w:val="both"/>
        <w:rPr>
          <w:bCs/>
          <w:color w:val="000000"/>
          <w:szCs w:val="24"/>
        </w:rPr>
      </w:pPr>
      <w:proofErr w:type="gramStart"/>
      <w:r w:rsidRPr="007F3295">
        <w:rPr>
          <w:bCs/>
          <w:color w:val="000000"/>
          <w:szCs w:val="24"/>
        </w:rPr>
        <w:t>На основании поступившего заявления об оставлении заявления о выдаче разрешения на ввод объекта в эксплуатацию</w:t>
      </w:r>
      <w:proofErr w:type="gramEnd"/>
      <w:r w:rsidRPr="007F3295">
        <w:rPr>
          <w:bCs/>
          <w:color w:val="000000"/>
          <w:szCs w:val="24"/>
        </w:rPr>
        <w:t xml:space="preserve"> без рассмотрения уполномоченный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rsidR="007F3295" w:rsidRPr="007F3295" w:rsidRDefault="007F3295" w:rsidP="007F3295">
      <w:pPr>
        <w:pStyle w:val="ConsPlusNormal"/>
        <w:ind w:firstLine="708"/>
        <w:jc w:val="both"/>
        <w:rPr>
          <w:bCs/>
          <w:color w:val="000000"/>
          <w:szCs w:val="24"/>
        </w:rPr>
      </w:pPr>
      <w:proofErr w:type="gramStart"/>
      <w:r w:rsidRPr="007F3295">
        <w:rPr>
          <w:bCs/>
          <w:color w:val="000000"/>
          <w:szCs w:val="24"/>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7F3295">
        <w:rPr>
          <w:bCs/>
          <w:color w:val="000000"/>
          <w:szCs w:val="24"/>
        </w:rPr>
        <w:t xml:space="preserve"> такого заявления.</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7F3295" w:rsidRPr="007F3295" w:rsidRDefault="007F3295" w:rsidP="007F3295">
      <w:pPr>
        <w:spacing w:after="0" w:line="240" w:lineRule="auto"/>
        <w:ind w:firstLine="708"/>
        <w:jc w:val="both"/>
        <w:rPr>
          <w:rFonts w:ascii="Times New Roman" w:hAnsi="Times New Roman"/>
          <w:color w:val="000000"/>
          <w:sz w:val="24"/>
          <w:szCs w:val="24"/>
          <w:lang w:eastAsia="ru-RU"/>
        </w:rPr>
      </w:pPr>
      <w:r w:rsidRPr="007F3295">
        <w:rPr>
          <w:rFonts w:ascii="Times New Roman" w:hAnsi="Times New Roman"/>
          <w:color w:val="000000"/>
          <w:sz w:val="24"/>
          <w:szCs w:val="24"/>
        </w:rPr>
        <w:t>2.32. При предоставлении услуги запрещается требовать от заявителя:</w:t>
      </w:r>
    </w:p>
    <w:p w:rsidR="007F3295" w:rsidRPr="007F3295" w:rsidRDefault="007F3295" w:rsidP="007F3295">
      <w:pPr>
        <w:spacing w:after="0" w:line="240" w:lineRule="auto"/>
        <w:ind w:firstLine="708"/>
        <w:jc w:val="both"/>
        <w:rPr>
          <w:rFonts w:ascii="Times New Roman" w:hAnsi="Times New Roman"/>
          <w:color w:val="000000"/>
          <w:sz w:val="24"/>
          <w:szCs w:val="24"/>
        </w:rPr>
      </w:pPr>
      <w:r w:rsidRPr="007F3295">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F3295" w:rsidRPr="007F3295" w:rsidRDefault="007F3295" w:rsidP="007F3295">
      <w:pPr>
        <w:spacing w:after="0" w:line="240" w:lineRule="auto"/>
        <w:ind w:firstLine="708"/>
        <w:jc w:val="both"/>
        <w:rPr>
          <w:rFonts w:ascii="Times New Roman" w:hAnsi="Times New Roman"/>
          <w:color w:val="000000"/>
          <w:sz w:val="24"/>
          <w:szCs w:val="24"/>
        </w:rPr>
      </w:pPr>
      <w:proofErr w:type="gramStart"/>
      <w:r w:rsidRPr="007F3295">
        <w:rPr>
          <w:rFonts w:ascii="Times New Roman" w:hAnsi="Times New Roman"/>
          <w:color w:val="000000"/>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7F3295">
        <w:rPr>
          <w:rFonts w:ascii="Times New Roman" w:hAnsi="Times New Roman"/>
          <w:color w:val="000000"/>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изменение требований нормативных правовых актов, касающихся предоставления услуги, после первоначальной подачи </w:t>
      </w:r>
      <w:r w:rsidRPr="007F3295">
        <w:rPr>
          <w:rFonts w:ascii="Times New Roman" w:hAnsi="Times New Roman"/>
          <w:bCs/>
          <w:color w:val="000000"/>
          <w:sz w:val="24"/>
          <w:szCs w:val="24"/>
        </w:rPr>
        <w:t>заявления о выдаче разрешения на ввод объекта в эксплуатацию</w:t>
      </w:r>
      <w:r w:rsidRPr="007F3295">
        <w:rPr>
          <w:rFonts w:ascii="Times New Roman" w:hAnsi="Times New Roman"/>
          <w:color w:val="000000"/>
          <w:sz w:val="24"/>
          <w:szCs w:val="24"/>
        </w:rPr>
        <w:t>;</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наличие ошибок в </w:t>
      </w:r>
      <w:r w:rsidRPr="007F3295">
        <w:rPr>
          <w:rFonts w:ascii="Times New Roman" w:hAnsi="Times New Roman"/>
          <w:bCs/>
          <w:color w:val="000000"/>
          <w:sz w:val="24"/>
          <w:szCs w:val="24"/>
        </w:rPr>
        <w:t>заявлении о выдаче разрешения на ввод объекта в эксплуатацию</w:t>
      </w:r>
      <w:r w:rsidRPr="007F3295">
        <w:rPr>
          <w:rFonts w:ascii="Times New Roman" w:hAnsi="Times New Roman"/>
          <w:color w:val="000000"/>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F3295" w:rsidRPr="007F3295" w:rsidRDefault="007F3295" w:rsidP="007F3295">
      <w:pPr>
        <w:spacing w:after="0" w:line="240" w:lineRule="auto"/>
        <w:ind w:firstLine="709"/>
        <w:jc w:val="both"/>
        <w:rPr>
          <w:rFonts w:ascii="Times New Roman" w:hAnsi="Times New Roman"/>
          <w:color w:val="000000"/>
          <w:sz w:val="24"/>
          <w:szCs w:val="24"/>
        </w:rPr>
      </w:pPr>
      <w:proofErr w:type="gramStart"/>
      <w:r w:rsidRPr="007F3295">
        <w:rPr>
          <w:rFonts w:ascii="Times New Roman" w:hAnsi="Times New Roman"/>
          <w:color w:val="00000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организации, </w:t>
      </w:r>
      <w:r w:rsidRPr="007F3295">
        <w:rPr>
          <w:rFonts w:ascii="Times New Roman" w:hAnsi="Times New Roman"/>
          <w:color w:val="000000"/>
          <w:sz w:val="24"/>
          <w:szCs w:val="24"/>
        </w:rPr>
        <w:lastRenderedPageBreak/>
        <w:t>руководителя многофункционального</w:t>
      </w:r>
      <w:proofErr w:type="gramEnd"/>
      <w:r w:rsidRPr="007F3295">
        <w:rPr>
          <w:rFonts w:ascii="Times New Roman" w:hAnsi="Times New Roman"/>
          <w:color w:val="000000"/>
          <w:sz w:val="24"/>
          <w:szCs w:val="24"/>
        </w:rPr>
        <w:t xml:space="preserve">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F3295" w:rsidRPr="007F3295" w:rsidRDefault="007F3295" w:rsidP="007F3295">
      <w:pPr>
        <w:spacing w:after="0" w:line="240" w:lineRule="auto"/>
        <w:ind w:firstLine="709"/>
        <w:jc w:val="center"/>
        <w:outlineLvl w:val="0"/>
        <w:rPr>
          <w:rFonts w:ascii="Times New Roman" w:hAnsi="Times New Roman"/>
          <w:b/>
          <w:bCs/>
          <w:color w:val="000000"/>
          <w:sz w:val="24"/>
          <w:szCs w:val="24"/>
        </w:rPr>
      </w:pPr>
    </w:p>
    <w:p w:rsidR="007F3295" w:rsidRPr="007F3295" w:rsidRDefault="007F3295" w:rsidP="007F3295">
      <w:pPr>
        <w:spacing w:after="0" w:line="240" w:lineRule="auto"/>
        <w:ind w:firstLine="709"/>
        <w:jc w:val="center"/>
        <w:rPr>
          <w:rFonts w:ascii="Times New Roman" w:hAnsi="Times New Roman"/>
          <w:b/>
          <w:bCs/>
          <w:color w:val="000000"/>
          <w:sz w:val="24"/>
          <w:szCs w:val="24"/>
        </w:rPr>
      </w:pPr>
      <w:r w:rsidRPr="007F3295">
        <w:rPr>
          <w:rFonts w:ascii="Times New Roman" w:hAnsi="Times New Roman"/>
          <w:b/>
          <w:bCs/>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3295" w:rsidRPr="007F3295" w:rsidRDefault="007F3295" w:rsidP="007F3295">
      <w:pPr>
        <w:spacing w:after="0" w:line="240" w:lineRule="auto"/>
        <w:ind w:firstLine="709"/>
        <w:jc w:val="center"/>
        <w:rPr>
          <w:rFonts w:ascii="Times New Roman" w:hAnsi="Times New Roman"/>
          <w:b/>
          <w:bCs/>
          <w:color w:val="000000"/>
          <w:sz w:val="24"/>
          <w:szCs w:val="24"/>
        </w:rPr>
      </w:pP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2.33. Услуги, необходимые и обязательные для предоставления услуги, отсутствуют. </w:t>
      </w:r>
    </w:p>
    <w:p w:rsidR="007F3295" w:rsidRPr="007F3295" w:rsidRDefault="007F3295" w:rsidP="007F3295">
      <w:pPr>
        <w:spacing w:after="0" w:line="240" w:lineRule="auto"/>
        <w:ind w:firstLine="709"/>
        <w:jc w:val="center"/>
        <w:outlineLvl w:val="0"/>
        <w:rPr>
          <w:rFonts w:ascii="Times New Roman" w:hAnsi="Times New Roman"/>
          <w:b/>
          <w:bCs/>
          <w:color w:val="000000"/>
          <w:sz w:val="24"/>
          <w:szCs w:val="24"/>
        </w:rPr>
      </w:pPr>
    </w:p>
    <w:p w:rsidR="007F3295" w:rsidRPr="007F3295" w:rsidRDefault="007F3295" w:rsidP="007F3295">
      <w:pPr>
        <w:spacing w:after="0" w:line="240" w:lineRule="auto"/>
        <w:ind w:firstLine="709"/>
        <w:jc w:val="center"/>
        <w:outlineLvl w:val="0"/>
        <w:rPr>
          <w:rFonts w:ascii="Times New Roman" w:hAnsi="Times New Roman"/>
          <w:b/>
          <w:bCs/>
          <w:color w:val="000000"/>
          <w:sz w:val="24"/>
          <w:szCs w:val="24"/>
        </w:rPr>
      </w:pPr>
      <w:r w:rsidRPr="007F3295">
        <w:rPr>
          <w:rFonts w:ascii="Times New Roman" w:hAnsi="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3295" w:rsidRPr="007F3295" w:rsidRDefault="007F3295" w:rsidP="007F3295">
      <w:pPr>
        <w:spacing w:after="0" w:line="240" w:lineRule="auto"/>
        <w:ind w:firstLine="709"/>
        <w:jc w:val="both"/>
        <w:rPr>
          <w:rFonts w:ascii="Times New Roman" w:hAnsi="Times New Roman"/>
          <w:color w:val="000000"/>
          <w:sz w:val="24"/>
          <w:szCs w:val="24"/>
        </w:rPr>
      </w:pP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организации или многофункциональном центре составляет не более 15 минут.</w:t>
      </w:r>
    </w:p>
    <w:p w:rsidR="007F3295" w:rsidRPr="007F3295" w:rsidRDefault="007F3295" w:rsidP="007F3295">
      <w:pPr>
        <w:spacing w:after="0" w:line="240" w:lineRule="auto"/>
        <w:ind w:firstLine="709"/>
        <w:jc w:val="both"/>
        <w:rPr>
          <w:rFonts w:ascii="Times New Roman" w:hAnsi="Times New Roman"/>
          <w:color w:val="000000"/>
          <w:sz w:val="24"/>
          <w:szCs w:val="24"/>
        </w:rPr>
      </w:pP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Требования к помещениям, в которых предоставляется муниципальная услуга</w:t>
      </w:r>
    </w:p>
    <w:p w:rsidR="007F3295" w:rsidRPr="007F3295" w:rsidRDefault="007F3295" w:rsidP="007F3295">
      <w:pPr>
        <w:spacing w:after="0" w:line="240" w:lineRule="auto"/>
        <w:ind w:firstLine="709"/>
        <w:jc w:val="both"/>
        <w:rPr>
          <w:rFonts w:ascii="Times New Roman" w:hAnsi="Times New Roman"/>
          <w:color w:val="000000"/>
          <w:sz w:val="24"/>
          <w:szCs w:val="24"/>
        </w:rPr>
      </w:pP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2.35. Местоположение административных зданий, в которых осуществляется прием </w:t>
      </w:r>
      <w:r w:rsidRPr="007F3295">
        <w:rPr>
          <w:rFonts w:ascii="Times New Roman" w:hAnsi="Times New Roman"/>
          <w:bCs/>
          <w:color w:val="000000"/>
          <w:sz w:val="24"/>
          <w:szCs w:val="24"/>
        </w:rPr>
        <w:t>заявлений о выдаче разрешения на ввод объекта в эксплуатацию</w:t>
      </w:r>
      <w:r w:rsidRPr="007F3295">
        <w:rPr>
          <w:rFonts w:ascii="Times New Roman" w:hAnsi="Times New Roman"/>
          <w:color w:val="000000"/>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F3295" w:rsidRPr="007F3295" w:rsidRDefault="007F3295" w:rsidP="007F3295">
      <w:pPr>
        <w:widowControl w:val="0"/>
        <w:tabs>
          <w:tab w:val="left" w:pos="567"/>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В случае</w:t>
      </w:r>
      <w:proofErr w:type="gramStart"/>
      <w:r w:rsidRPr="007F3295">
        <w:rPr>
          <w:rFonts w:ascii="Times New Roman" w:hAnsi="Times New Roman"/>
          <w:color w:val="000000"/>
          <w:sz w:val="24"/>
          <w:szCs w:val="24"/>
        </w:rPr>
        <w:t>,</w:t>
      </w:r>
      <w:proofErr w:type="gramEnd"/>
      <w:r w:rsidRPr="007F3295">
        <w:rPr>
          <w:rFonts w:ascii="Times New Roman" w:hAnsi="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3295" w:rsidRPr="007F3295" w:rsidRDefault="007F3295" w:rsidP="007F3295">
      <w:pPr>
        <w:widowControl w:val="0"/>
        <w:spacing w:after="0" w:line="240" w:lineRule="auto"/>
        <w:ind w:firstLine="709"/>
        <w:jc w:val="both"/>
        <w:rPr>
          <w:rFonts w:ascii="Times New Roman" w:hAnsi="Times New Roman"/>
          <w:strike/>
          <w:color w:val="000000"/>
          <w:sz w:val="24"/>
          <w:szCs w:val="24"/>
        </w:rPr>
      </w:pPr>
      <w:r w:rsidRPr="007F3295">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Центральный вход в здание уполномоченного органа  местного самоуправления, организации должен быть оборудован информационной табличкой (вывеской), содержащей информацию:</w:t>
      </w:r>
    </w:p>
    <w:p w:rsidR="007F3295" w:rsidRPr="007F3295" w:rsidRDefault="007F3295" w:rsidP="007F3295">
      <w:pPr>
        <w:widowControl w:val="0"/>
        <w:tabs>
          <w:tab w:val="left" w:pos="567"/>
          <w:tab w:val="left" w:pos="1134"/>
        </w:tabs>
        <w:spacing w:after="0" w:line="240" w:lineRule="auto"/>
        <w:contextualSpacing/>
        <w:jc w:val="both"/>
        <w:rPr>
          <w:rFonts w:ascii="Times New Roman" w:hAnsi="Times New Roman"/>
          <w:color w:val="000000"/>
          <w:sz w:val="24"/>
          <w:szCs w:val="24"/>
        </w:rPr>
      </w:pPr>
      <w:r w:rsidRPr="007F3295">
        <w:rPr>
          <w:rFonts w:ascii="Times New Roman" w:hAnsi="Times New Roman"/>
          <w:color w:val="000000"/>
          <w:sz w:val="24"/>
          <w:szCs w:val="24"/>
        </w:rPr>
        <w:t>наименование;</w:t>
      </w:r>
    </w:p>
    <w:p w:rsidR="007F3295" w:rsidRPr="007F3295" w:rsidRDefault="007F3295" w:rsidP="007F3295">
      <w:pPr>
        <w:widowControl w:val="0"/>
        <w:tabs>
          <w:tab w:val="left" w:pos="567"/>
          <w:tab w:val="left" w:pos="1134"/>
        </w:tabs>
        <w:spacing w:after="0" w:line="240" w:lineRule="auto"/>
        <w:contextualSpacing/>
        <w:jc w:val="both"/>
        <w:rPr>
          <w:rFonts w:ascii="Times New Roman" w:hAnsi="Times New Roman"/>
          <w:color w:val="000000"/>
          <w:sz w:val="24"/>
          <w:szCs w:val="24"/>
        </w:rPr>
      </w:pPr>
      <w:r w:rsidRPr="007F3295">
        <w:rPr>
          <w:rFonts w:ascii="Times New Roman" w:hAnsi="Times New Roman"/>
          <w:color w:val="000000"/>
          <w:sz w:val="24"/>
          <w:szCs w:val="24"/>
        </w:rPr>
        <w:t>местонахождение и юридический адрес;</w:t>
      </w:r>
    </w:p>
    <w:p w:rsidR="007F3295" w:rsidRPr="007F3295" w:rsidRDefault="007F3295" w:rsidP="007F3295">
      <w:pPr>
        <w:widowControl w:val="0"/>
        <w:tabs>
          <w:tab w:val="left" w:pos="567"/>
          <w:tab w:val="left" w:pos="1134"/>
        </w:tabs>
        <w:spacing w:after="0" w:line="240" w:lineRule="auto"/>
        <w:contextualSpacing/>
        <w:jc w:val="both"/>
        <w:rPr>
          <w:rFonts w:ascii="Times New Roman" w:hAnsi="Times New Roman"/>
          <w:color w:val="000000"/>
          <w:sz w:val="24"/>
          <w:szCs w:val="24"/>
        </w:rPr>
      </w:pPr>
      <w:r w:rsidRPr="007F3295">
        <w:rPr>
          <w:rFonts w:ascii="Times New Roman" w:hAnsi="Times New Roman"/>
          <w:color w:val="000000"/>
          <w:sz w:val="24"/>
          <w:szCs w:val="24"/>
        </w:rPr>
        <w:t>режим работы;</w:t>
      </w:r>
    </w:p>
    <w:p w:rsidR="007F3295" w:rsidRPr="007F3295" w:rsidRDefault="007F3295" w:rsidP="007F3295">
      <w:pPr>
        <w:widowControl w:val="0"/>
        <w:tabs>
          <w:tab w:val="left" w:pos="567"/>
          <w:tab w:val="left" w:pos="1134"/>
        </w:tabs>
        <w:spacing w:after="0" w:line="240" w:lineRule="auto"/>
        <w:contextualSpacing/>
        <w:jc w:val="both"/>
        <w:rPr>
          <w:rFonts w:ascii="Times New Roman" w:hAnsi="Times New Roman"/>
          <w:color w:val="000000"/>
          <w:sz w:val="24"/>
          <w:szCs w:val="24"/>
        </w:rPr>
      </w:pPr>
      <w:r w:rsidRPr="007F3295">
        <w:rPr>
          <w:rFonts w:ascii="Times New Roman" w:hAnsi="Times New Roman"/>
          <w:color w:val="000000"/>
          <w:sz w:val="24"/>
          <w:szCs w:val="24"/>
        </w:rPr>
        <w:t>график приема;</w:t>
      </w:r>
    </w:p>
    <w:p w:rsidR="007F3295" w:rsidRPr="007F3295" w:rsidRDefault="007F3295" w:rsidP="007F3295">
      <w:pPr>
        <w:widowControl w:val="0"/>
        <w:tabs>
          <w:tab w:val="left" w:pos="567"/>
          <w:tab w:val="left" w:pos="1134"/>
        </w:tabs>
        <w:spacing w:after="0" w:line="240" w:lineRule="auto"/>
        <w:contextualSpacing/>
        <w:jc w:val="both"/>
        <w:rPr>
          <w:rFonts w:ascii="Times New Roman" w:hAnsi="Times New Roman"/>
          <w:color w:val="000000"/>
          <w:sz w:val="24"/>
          <w:szCs w:val="24"/>
        </w:rPr>
      </w:pPr>
      <w:r w:rsidRPr="007F3295">
        <w:rPr>
          <w:rFonts w:ascii="Times New Roman" w:hAnsi="Times New Roman"/>
          <w:color w:val="000000"/>
          <w:sz w:val="24"/>
          <w:szCs w:val="24"/>
        </w:rPr>
        <w:t>номера телефонов для справок.</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Помещения, в которых предоставляется услуга, оснащаются:</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lastRenderedPageBreak/>
        <w:t>противопожарной системой и средствами пожаротушения;</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системой оповещения о возникновении чрезвычайной ситуации;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средствами оказания первой медицинской помощи;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туалетными комнатами для посетителей.</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Места для заполнения </w:t>
      </w:r>
      <w:r w:rsidRPr="007F3295">
        <w:rPr>
          <w:rFonts w:ascii="Times New Roman" w:hAnsi="Times New Roman"/>
          <w:bCs/>
          <w:color w:val="000000"/>
          <w:sz w:val="24"/>
          <w:szCs w:val="24"/>
        </w:rPr>
        <w:t xml:space="preserve">заявлений о выдаче разрешения на ввод объекта в эксплуатацию </w:t>
      </w:r>
      <w:r w:rsidRPr="007F3295">
        <w:rPr>
          <w:rFonts w:ascii="Times New Roman" w:hAnsi="Times New Roman"/>
          <w:color w:val="000000"/>
          <w:sz w:val="24"/>
          <w:szCs w:val="24"/>
        </w:rPr>
        <w:t xml:space="preserve">оборудуются стульями, столами (стойками), бланками </w:t>
      </w:r>
      <w:r w:rsidRPr="007F3295">
        <w:rPr>
          <w:rFonts w:ascii="Times New Roman" w:hAnsi="Times New Roman"/>
          <w:bCs/>
          <w:color w:val="000000"/>
          <w:sz w:val="24"/>
          <w:szCs w:val="24"/>
        </w:rPr>
        <w:t>заявлений о выдаче разрешения на ввод объекта в эксплуатацию</w:t>
      </w:r>
      <w:r w:rsidRPr="007F3295">
        <w:rPr>
          <w:rFonts w:ascii="Times New Roman" w:hAnsi="Times New Roman"/>
          <w:color w:val="000000"/>
          <w:sz w:val="24"/>
          <w:szCs w:val="24"/>
        </w:rPr>
        <w:t>, письменными принадлежностями.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номера кабинета и наименования отдела;</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графика приема заявителей.</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При предоставлении услуги инвалидам обеспечиваются:</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услуга;</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допуск </w:t>
      </w:r>
      <w:proofErr w:type="spellStart"/>
      <w:r w:rsidRPr="007F3295">
        <w:rPr>
          <w:rFonts w:ascii="Times New Roman" w:hAnsi="Times New Roman"/>
          <w:color w:val="000000"/>
          <w:sz w:val="24"/>
          <w:szCs w:val="24"/>
        </w:rPr>
        <w:t>сурдопереводчика</w:t>
      </w:r>
      <w:proofErr w:type="spellEnd"/>
      <w:r w:rsidRPr="007F3295">
        <w:rPr>
          <w:rFonts w:ascii="Times New Roman" w:hAnsi="Times New Roman"/>
          <w:color w:val="000000"/>
          <w:sz w:val="24"/>
          <w:szCs w:val="24"/>
        </w:rPr>
        <w:t xml:space="preserve"> и </w:t>
      </w:r>
      <w:proofErr w:type="spellStart"/>
      <w:r w:rsidRPr="007F3295">
        <w:rPr>
          <w:rFonts w:ascii="Times New Roman" w:hAnsi="Times New Roman"/>
          <w:color w:val="000000"/>
          <w:sz w:val="24"/>
          <w:szCs w:val="24"/>
        </w:rPr>
        <w:t>тифлосурдопереводчика</w:t>
      </w:r>
      <w:proofErr w:type="spellEnd"/>
      <w:r w:rsidRPr="007F3295">
        <w:rPr>
          <w:rFonts w:ascii="Times New Roman" w:hAnsi="Times New Roman"/>
          <w:color w:val="000000"/>
          <w:sz w:val="24"/>
          <w:szCs w:val="24"/>
        </w:rPr>
        <w:t>;</w:t>
      </w:r>
    </w:p>
    <w:p w:rsidR="007F3295" w:rsidRPr="007F3295" w:rsidRDefault="007F3295" w:rsidP="007F3295">
      <w:pPr>
        <w:widowControl w:val="0"/>
        <w:spacing w:after="0" w:line="240" w:lineRule="auto"/>
        <w:ind w:firstLine="709"/>
        <w:jc w:val="both"/>
        <w:rPr>
          <w:rFonts w:ascii="Times New Roman" w:hAnsi="Times New Roman"/>
          <w:strike/>
          <w:color w:val="000000"/>
          <w:sz w:val="24"/>
          <w:szCs w:val="24"/>
        </w:rPr>
      </w:pPr>
      <w:r w:rsidRPr="007F3295">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7F3295" w:rsidRPr="007F3295" w:rsidRDefault="007F3295" w:rsidP="007F3295">
      <w:pPr>
        <w:spacing w:after="0" w:line="240" w:lineRule="auto"/>
        <w:jc w:val="center"/>
        <w:rPr>
          <w:rFonts w:ascii="Times New Roman" w:hAnsi="Times New Roman"/>
          <w:b/>
          <w:bCs/>
          <w:color w:val="000000"/>
          <w:sz w:val="24"/>
          <w:szCs w:val="24"/>
        </w:rPr>
      </w:pPr>
    </w:p>
    <w:p w:rsidR="007F3295" w:rsidRPr="007F3295" w:rsidRDefault="007F3295" w:rsidP="007F3295">
      <w:pPr>
        <w:spacing w:after="0" w:line="240" w:lineRule="auto"/>
        <w:jc w:val="center"/>
        <w:rPr>
          <w:rFonts w:ascii="Times New Roman" w:hAnsi="Times New Roman"/>
          <w:b/>
          <w:bCs/>
          <w:color w:val="000000"/>
          <w:sz w:val="24"/>
          <w:szCs w:val="24"/>
        </w:rPr>
      </w:pPr>
      <w:r w:rsidRPr="007F3295">
        <w:rPr>
          <w:rFonts w:ascii="Times New Roman" w:hAnsi="Times New Roman"/>
          <w:b/>
          <w:bCs/>
          <w:color w:val="000000"/>
          <w:sz w:val="24"/>
          <w:szCs w:val="24"/>
        </w:rPr>
        <w:t>Показатели доступности и качества муниципальной услуги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2.36. Основными показателями доступности предоставления услуги являются:</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возможность получения заявителем уведомлений о предоставлении услуги с помощью Единого портала, регионального портала;</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2.37. Основными показателями качества предоставления услуги являются:</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минимально возможное количество взаимодействий гражданина с должностными лицами, участвующими в предоставлении услуги;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отсутствие нарушений установленных сроков в процессе предоставления услуги;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отсутствие заявлений об оспаривании решений, действий (бездействия) уполномоченного органа местного самоуправления, организации, его должностных лиц, принимаемых (совершенных) при предоставлении услуги, по </w:t>
      </w:r>
      <w:proofErr w:type="gramStart"/>
      <w:r w:rsidRPr="007F3295">
        <w:rPr>
          <w:rFonts w:ascii="Times New Roman" w:hAnsi="Times New Roman"/>
          <w:color w:val="000000"/>
          <w:sz w:val="24"/>
          <w:szCs w:val="24"/>
        </w:rPr>
        <w:t>итогам</w:t>
      </w:r>
      <w:proofErr w:type="gramEnd"/>
      <w:r w:rsidRPr="007F3295">
        <w:rPr>
          <w:rFonts w:ascii="Times New Roman" w:hAnsi="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p>
    <w:p w:rsidR="007F3295" w:rsidRPr="007F3295" w:rsidRDefault="007F3295" w:rsidP="007F3295">
      <w:pPr>
        <w:widowControl w:val="0"/>
        <w:spacing w:after="0" w:line="240" w:lineRule="auto"/>
        <w:ind w:firstLine="709"/>
        <w:jc w:val="center"/>
        <w:rPr>
          <w:rFonts w:ascii="Times New Roman" w:hAnsi="Times New Roman"/>
          <w:b/>
          <w:color w:val="000000"/>
          <w:sz w:val="24"/>
          <w:szCs w:val="24"/>
        </w:rPr>
      </w:pPr>
      <w:r w:rsidRPr="007F3295">
        <w:rPr>
          <w:rFonts w:ascii="Times New Roman" w:hAnsi="Times New Roman"/>
          <w:b/>
          <w:color w:val="000000"/>
          <w:sz w:val="24"/>
          <w:szCs w:val="24"/>
          <w:lang w:val="en-US"/>
        </w:rPr>
        <w:t>III</w:t>
      </w:r>
      <w:r w:rsidRPr="007F3295">
        <w:rPr>
          <w:rFonts w:ascii="Times New Roman" w:hAnsi="Times New Roman"/>
          <w:b/>
          <w:color w:val="00000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F3295" w:rsidRPr="007F3295" w:rsidRDefault="007F3295" w:rsidP="007F3295">
      <w:pPr>
        <w:widowControl w:val="0"/>
        <w:spacing w:after="0" w:line="240" w:lineRule="auto"/>
        <w:jc w:val="center"/>
        <w:rPr>
          <w:rFonts w:ascii="Times New Roman" w:hAnsi="Times New Roman"/>
          <w:b/>
          <w:color w:val="000000"/>
          <w:sz w:val="24"/>
          <w:szCs w:val="24"/>
        </w:rPr>
      </w:pPr>
    </w:p>
    <w:p w:rsidR="007F3295" w:rsidRPr="007F3295" w:rsidRDefault="007F3295" w:rsidP="007F3295">
      <w:pPr>
        <w:widowControl w:val="0"/>
        <w:spacing w:after="0" w:line="240" w:lineRule="auto"/>
        <w:ind w:firstLine="709"/>
        <w:jc w:val="center"/>
        <w:rPr>
          <w:rFonts w:ascii="Times New Roman" w:hAnsi="Times New Roman"/>
          <w:b/>
          <w:bCs/>
          <w:color w:val="000000"/>
          <w:sz w:val="24"/>
          <w:szCs w:val="24"/>
        </w:rPr>
      </w:pPr>
      <w:r w:rsidRPr="007F3295">
        <w:rPr>
          <w:rFonts w:ascii="Times New Roman" w:hAnsi="Times New Roman"/>
          <w:b/>
          <w:bCs/>
          <w:color w:val="000000"/>
          <w:sz w:val="24"/>
          <w:szCs w:val="24"/>
        </w:rPr>
        <w:t>Исчерпывающий перечень административных процедур</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p>
    <w:p w:rsidR="007F3295" w:rsidRPr="007F3295" w:rsidRDefault="007F3295" w:rsidP="007F3295">
      <w:pPr>
        <w:widowControl w:val="0"/>
        <w:tabs>
          <w:tab w:val="left" w:pos="567"/>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3.1. Предоставление услуги включает в себя следующие административные процедуры:</w:t>
      </w:r>
    </w:p>
    <w:p w:rsidR="007F3295" w:rsidRPr="007F3295" w:rsidRDefault="007F3295" w:rsidP="007F3295">
      <w:pPr>
        <w:widowControl w:val="0"/>
        <w:tabs>
          <w:tab w:val="left" w:pos="567"/>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прием, проверка документов и регистрация </w:t>
      </w:r>
      <w:r w:rsidRPr="007F3295">
        <w:rPr>
          <w:rFonts w:ascii="Times New Roman" w:hAnsi="Times New Roman"/>
          <w:bCs/>
          <w:color w:val="000000"/>
          <w:sz w:val="24"/>
          <w:szCs w:val="24"/>
        </w:rPr>
        <w:t>заявления о выдаче разрешения на ввод объекта в эксплуатацию</w:t>
      </w:r>
      <w:r w:rsidRPr="007F3295">
        <w:rPr>
          <w:rFonts w:ascii="Times New Roman" w:hAnsi="Times New Roman"/>
          <w:color w:val="000000"/>
          <w:sz w:val="24"/>
          <w:szCs w:val="24"/>
        </w:rPr>
        <w:t>;</w:t>
      </w:r>
    </w:p>
    <w:p w:rsidR="007F3295" w:rsidRPr="007F3295" w:rsidRDefault="007F3295" w:rsidP="007F3295">
      <w:pPr>
        <w:widowControl w:val="0"/>
        <w:tabs>
          <w:tab w:val="left" w:pos="567"/>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F3295" w:rsidRPr="007F3295" w:rsidRDefault="007F3295" w:rsidP="007F3295">
      <w:pPr>
        <w:widowControl w:val="0"/>
        <w:tabs>
          <w:tab w:val="left" w:pos="567"/>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рассмотрение документов и сведений;</w:t>
      </w:r>
    </w:p>
    <w:p w:rsidR="007F3295" w:rsidRPr="007F3295" w:rsidRDefault="007F3295" w:rsidP="007F3295">
      <w:pPr>
        <w:widowControl w:val="0"/>
        <w:tabs>
          <w:tab w:val="left" w:pos="567"/>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принятие решения;</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выдача результата.</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Описание административных процедур представлено в Приложении № 10 к настоящему Административному регламенту.</w:t>
      </w:r>
    </w:p>
    <w:p w:rsidR="007F3295" w:rsidRPr="007F3295" w:rsidRDefault="007F3295" w:rsidP="007F3295">
      <w:pPr>
        <w:widowControl w:val="0"/>
        <w:spacing w:after="0" w:line="240" w:lineRule="auto"/>
        <w:ind w:firstLine="709"/>
        <w:jc w:val="center"/>
        <w:rPr>
          <w:rFonts w:ascii="Times New Roman" w:hAnsi="Times New Roman"/>
          <w:b/>
          <w:color w:val="000000"/>
          <w:sz w:val="24"/>
          <w:szCs w:val="24"/>
        </w:rPr>
      </w:pPr>
    </w:p>
    <w:p w:rsidR="007F3295" w:rsidRPr="007F3295" w:rsidRDefault="007F3295" w:rsidP="007F3295">
      <w:pPr>
        <w:widowControl w:val="0"/>
        <w:spacing w:after="0" w:line="240" w:lineRule="auto"/>
        <w:ind w:firstLine="709"/>
        <w:jc w:val="center"/>
        <w:rPr>
          <w:rFonts w:ascii="Times New Roman" w:hAnsi="Times New Roman"/>
          <w:b/>
          <w:color w:val="000000"/>
          <w:sz w:val="24"/>
          <w:szCs w:val="24"/>
        </w:rPr>
      </w:pPr>
      <w:r w:rsidRPr="007F3295">
        <w:rPr>
          <w:rFonts w:ascii="Times New Roman" w:hAnsi="Times New Roman"/>
          <w:b/>
          <w:color w:val="000000"/>
          <w:sz w:val="24"/>
          <w:szCs w:val="24"/>
        </w:rPr>
        <w:t>Перечень административных процедур (действий) при предоставлении муниципальной услуги услуг в электронной форме</w:t>
      </w:r>
    </w:p>
    <w:p w:rsidR="007F3295" w:rsidRPr="007F3295" w:rsidRDefault="007F3295" w:rsidP="007F3295">
      <w:pPr>
        <w:widowControl w:val="0"/>
        <w:tabs>
          <w:tab w:val="left" w:pos="567"/>
        </w:tabs>
        <w:spacing w:after="0" w:line="240" w:lineRule="auto"/>
        <w:ind w:firstLine="709"/>
        <w:jc w:val="both"/>
        <w:rPr>
          <w:rFonts w:ascii="Times New Roman" w:hAnsi="Times New Roman"/>
          <w:color w:val="000000"/>
          <w:sz w:val="24"/>
          <w:szCs w:val="24"/>
        </w:rPr>
      </w:pP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3.2. При предоставлении услуги в электронной форме заявителю обеспечиваются:</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получение информации о порядке и сроках предоставления услуги;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формирование </w:t>
      </w:r>
      <w:r w:rsidRPr="007F3295">
        <w:rPr>
          <w:rFonts w:ascii="Times New Roman" w:hAnsi="Times New Roman"/>
          <w:bCs/>
          <w:color w:val="000000"/>
          <w:sz w:val="24"/>
          <w:szCs w:val="24"/>
        </w:rPr>
        <w:t>заявления о выдаче разрешения на ввод объекта в эксплуатацию</w:t>
      </w:r>
      <w:r w:rsidRPr="007F3295">
        <w:rPr>
          <w:rFonts w:ascii="Times New Roman" w:hAnsi="Times New Roman"/>
          <w:color w:val="000000"/>
          <w:sz w:val="24"/>
          <w:szCs w:val="24"/>
        </w:rPr>
        <w:t>;</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прием и регистрация уполномоченным органом местного самоуправления, организацией </w:t>
      </w:r>
      <w:r w:rsidRPr="007F3295">
        <w:rPr>
          <w:rFonts w:ascii="Times New Roman" w:hAnsi="Times New Roman"/>
          <w:bCs/>
          <w:color w:val="000000"/>
          <w:sz w:val="24"/>
          <w:szCs w:val="24"/>
        </w:rPr>
        <w:t>заявления о выдаче разрешения на ввод объекта в эксплуатацию</w:t>
      </w:r>
      <w:r w:rsidRPr="007F3295">
        <w:rPr>
          <w:rFonts w:ascii="Times New Roman" w:hAnsi="Times New Roman"/>
          <w:color w:val="000000"/>
          <w:sz w:val="24"/>
          <w:szCs w:val="24"/>
        </w:rPr>
        <w:t xml:space="preserve"> и иных документов, необходимых для предоставления услуги;</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получение результата предоставления услуги; </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получение сведений о ходе рассмотрения </w:t>
      </w:r>
      <w:r w:rsidRPr="007F3295">
        <w:rPr>
          <w:rFonts w:ascii="Times New Roman" w:hAnsi="Times New Roman"/>
          <w:bCs/>
          <w:color w:val="000000"/>
          <w:sz w:val="24"/>
          <w:szCs w:val="24"/>
        </w:rPr>
        <w:t>заявления о выдаче разрешения на ввод объекта в эксплуатацию</w:t>
      </w:r>
      <w:r w:rsidRPr="007F3295">
        <w:rPr>
          <w:rFonts w:ascii="Times New Roman" w:hAnsi="Times New Roman"/>
          <w:color w:val="000000"/>
          <w:sz w:val="24"/>
          <w:szCs w:val="24"/>
        </w:rPr>
        <w:t>;</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осуществление оценки качества предоставления услуги;</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досудебное (внесудебное) обжалование решений и действий (бездействия) уполномоченного органа местного самоуправления, организации либо действия </w:t>
      </w:r>
      <w:r w:rsidRPr="007F3295">
        <w:rPr>
          <w:rFonts w:ascii="Times New Roman" w:hAnsi="Times New Roman"/>
          <w:color w:val="000000"/>
          <w:sz w:val="24"/>
          <w:szCs w:val="24"/>
        </w:rPr>
        <w:lastRenderedPageBreak/>
        <w:t>(бездействие) должностных лиц уполномоченного органа  местного самоуправления, организации либо муниципального служащего.</w:t>
      </w:r>
    </w:p>
    <w:p w:rsidR="007F3295" w:rsidRPr="007F3295" w:rsidRDefault="007F3295" w:rsidP="007F3295">
      <w:pPr>
        <w:spacing w:after="0" w:line="240" w:lineRule="auto"/>
        <w:jc w:val="center"/>
        <w:rPr>
          <w:rFonts w:ascii="Times New Roman" w:hAnsi="Times New Roman"/>
          <w:b/>
          <w:color w:val="000000"/>
          <w:sz w:val="24"/>
          <w:szCs w:val="24"/>
        </w:rPr>
      </w:pPr>
    </w:p>
    <w:p w:rsidR="007F3295" w:rsidRPr="007F3295" w:rsidRDefault="007F3295" w:rsidP="007F3295">
      <w:pPr>
        <w:spacing w:after="0" w:line="240" w:lineRule="auto"/>
        <w:jc w:val="center"/>
        <w:rPr>
          <w:rFonts w:ascii="Times New Roman" w:hAnsi="Times New Roman"/>
          <w:color w:val="000000"/>
          <w:sz w:val="24"/>
          <w:szCs w:val="24"/>
        </w:rPr>
      </w:pPr>
      <w:r w:rsidRPr="007F3295">
        <w:rPr>
          <w:rFonts w:ascii="Times New Roman" w:hAnsi="Times New Roman"/>
          <w:b/>
          <w:color w:val="000000"/>
          <w:sz w:val="24"/>
          <w:szCs w:val="24"/>
        </w:rPr>
        <w:t>Порядок осуществления административных процедур (действий)</w:t>
      </w:r>
      <w:r w:rsidRPr="007F3295">
        <w:rPr>
          <w:rFonts w:ascii="Times New Roman" w:hAnsi="Times New Roman"/>
          <w:color w:val="000000"/>
          <w:sz w:val="24"/>
          <w:szCs w:val="24"/>
        </w:rPr>
        <w:t xml:space="preserve"> </w:t>
      </w:r>
      <w:r w:rsidRPr="007F3295">
        <w:rPr>
          <w:rFonts w:ascii="Times New Roman" w:hAnsi="Times New Roman"/>
          <w:b/>
          <w:color w:val="000000"/>
          <w:sz w:val="24"/>
          <w:szCs w:val="24"/>
        </w:rPr>
        <w:t>в электронной форме</w:t>
      </w:r>
      <w:r w:rsidRPr="007F3295">
        <w:rPr>
          <w:rFonts w:ascii="Times New Roman" w:hAnsi="Times New Roman"/>
          <w:color w:val="000000"/>
          <w:sz w:val="24"/>
          <w:szCs w:val="24"/>
        </w:rPr>
        <w:t xml:space="preserve"> </w:t>
      </w:r>
    </w:p>
    <w:p w:rsidR="007F3295" w:rsidRPr="007F3295" w:rsidRDefault="007F3295" w:rsidP="007F3295">
      <w:pPr>
        <w:spacing w:after="0" w:line="240" w:lineRule="auto"/>
        <w:ind w:firstLine="709"/>
        <w:jc w:val="both"/>
        <w:rPr>
          <w:rFonts w:ascii="Times New Roman" w:hAnsi="Times New Roman"/>
          <w:color w:val="000000"/>
          <w:sz w:val="24"/>
          <w:szCs w:val="24"/>
        </w:rPr>
      </w:pPr>
    </w:p>
    <w:p w:rsidR="007F3295" w:rsidRPr="007F3295" w:rsidRDefault="007F3295" w:rsidP="007F3295">
      <w:pPr>
        <w:pStyle w:val="af9"/>
        <w:spacing w:before="0" w:beforeAutospacing="0" w:after="0" w:afterAutospacing="0"/>
        <w:ind w:firstLine="708"/>
        <w:jc w:val="both"/>
        <w:rPr>
          <w:color w:val="000000"/>
        </w:rPr>
      </w:pPr>
      <w:r w:rsidRPr="007F3295">
        <w:rPr>
          <w:color w:val="000000"/>
        </w:rPr>
        <w:t>3.3. Предоставление муниципальной услуги включает в себя следующие административные процедуры:</w:t>
      </w:r>
    </w:p>
    <w:p w:rsidR="007F3295" w:rsidRPr="007F3295" w:rsidRDefault="007F3295" w:rsidP="007F3295">
      <w:pPr>
        <w:pStyle w:val="af9"/>
        <w:spacing w:before="0" w:beforeAutospacing="0" w:after="0" w:afterAutospacing="0"/>
        <w:jc w:val="both"/>
        <w:rPr>
          <w:color w:val="000000"/>
        </w:rPr>
      </w:pPr>
      <w:r w:rsidRPr="007F3295">
        <w:rPr>
          <w:color w:val="000000"/>
        </w:rPr>
        <w:t>1) прием документов на выдачу соответствующего разрешения, регистрация документов;</w:t>
      </w:r>
    </w:p>
    <w:p w:rsidR="007F3295" w:rsidRPr="007F3295" w:rsidRDefault="007F3295" w:rsidP="007F3295">
      <w:pPr>
        <w:pStyle w:val="af9"/>
        <w:spacing w:before="0" w:beforeAutospacing="0" w:after="0" w:afterAutospacing="0"/>
        <w:jc w:val="both"/>
        <w:rPr>
          <w:color w:val="000000"/>
        </w:rPr>
      </w:pPr>
      <w:r w:rsidRPr="007F3295">
        <w:rPr>
          <w:color w:val="000000"/>
        </w:rPr>
        <w:t>2)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7F3295" w:rsidRPr="007F3295" w:rsidRDefault="007F3295" w:rsidP="007F3295">
      <w:pPr>
        <w:pStyle w:val="af9"/>
        <w:spacing w:before="0" w:beforeAutospacing="0" w:after="0" w:afterAutospacing="0"/>
        <w:ind w:firstLine="708"/>
        <w:jc w:val="both"/>
        <w:rPr>
          <w:color w:val="000000"/>
        </w:rPr>
      </w:pPr>
      <w:r w:rsidRPr="007F3295">
        <w:rPr>
          <w:color w:val="000000"/>
        </w:rPr>
        <w:t>3.4. Основанием для начала административной процедуры «Прием и регистрация документов»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7F3295" w:rsidRPr="007F3295" w:rsidRDefault="007F3295" w:rsidP="007F3295">
      <w:pPr>
        <w:pStyle w:val="af9"/>
        <w:spacing w:before="0" w:beforeAutospacing="0" w:after="0" w:afterAutospacing="0"/>
        <w:jc w:val="both"/>
        <w:rPr>
          <w:color w:val="000000"/>
        </w:rPr>
      </w:pPr>
      <w:r w:rsidRPr="007F3295">
        <w:rPr>
          <w:color w:val="000000"/>
        </w:rPr>
        <w:t>1) 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7F3295" w:rsidRPr="007F3295" w:rsidRDefault="007F3295" w:rsidP="007F3295">
      <w:pPr>
        <w:pStyle w:val="af9"/>
        <w:spacing w:before="0" w:beforeAutospacing="0" w:after="0" w:afterAutospacing="0"/>
        <w:jc w:val="both"/>
        <w:rPr>
          <w:color w:val="000000"/>
        </w:rPr>
      </w:pPr>
      <w:r w:rsidRPr="007F3295">
        <w:rPr>
          <w:color w:val="000000"/>
        </w:rPr>
        <w:t>- порядковый номер записи;</w:t>
      </w:r>
    </w:p>
    <w:p w:rsidR="007F3295" w:rsidRPr="007F3295" w:rsidRDefault="007F3295" w:rsidP="007F3295">
      <w:pPr>
        <w:pStyle w:val="af9"/>
        <w:spacing w:before="0" w:beforeAutospacing="0" w:after="0" w:afterAutospacing="0"/>
        <w:jc w:val="both"/>
        <w:rPr>
          <w:color w:val="000000"/>
        </w:rPr>
      </w:pPr>
      <w:r w:rsidRPr="007F3295">
        <w:rPr>
          <w:color w:val="000000"/>
        </w:rPr>
        <w:t>- дату приема;</w:t>
      </w:r>
    </w:p>
    <w:p w:rsidR="007F3295" w:rsidRPr="007F3295" w:rsidRDefault="007F3295" w:rsidP="007F3295">
      <w:pPr>
        <w:pStyle w:val="af9"/>
        <w:spacing w:before="0" w:beforeAutospacing="0" w:after="0" w:afterAutospacing="0"/>
        <w:jc w:val="both"/>
        <w:rPr>
          <w:color w:val="000000"/>
        </w:rPr>
      </w:pPr>
      <w:r w:rsidRPr="007F3295">
        <w:rPr>
          <w:color w:val="000000"/>
        </w:rPr>
        <w:t>- данные о заявителе (Ф.И.О., место жительства, контактные телефоны).</w:t>
      </w:r>
    </w:p>
    <w:p w:rsidR="007F3295" w:rsidRPr="007F3295" w:rsidRDefault="007F3295" w:rsidP="007F3295">
      <w:pPr>
        <w:pStyle w:val="af9"/>
        <w:spacing w:before="0" w:beforeAutospacing="0" w:after="0" w:afterAutospacing="0"/>
        <w:jc w:val="both"/>
        <w:rPr>
          <w:color w:val="000000"/>
        </w:rPr>
      </w:pPr>
      <w:r w:rsidRPr="007F3295">
        <w:rPr>
          <w:color w:val="000000"/>
        </w:rPr>
        <w:t>2) 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10 настоящего Административного регламента.</w:t>
      </w:r>
    </w:p>
    <w:p w:rsidR="007F3295" w:rsidRPr="007F3295" w:rsidRDefault="007F3295" w:rsidP="007F3295">
      <w:pPr>
        <w:pStyle w:val="af9"/>
        <w:spacing w:before="0" w:beforeAutospacing="0" w:after="0" w:afterAutospacing="0"/>
        <w:jc w:val="both"/>
        <w:rPr>
          <w:color w:val="000000"/>
        </w:rPr>
      </w:pPr>
      <w:r w:rsidRPr="007F3295">
        <w:rPr>
          <w:color w:val="000000"/>
        </w:rPr>
        <w:t xml:space="preserve">3) В случае обнаружения обстоятельств указанных в пункте 12 заявителю отказывается в выдаче разрешения на строительство и в течение 3 дней направляется уведомление об отказе за подписью Главы </w:t>
      </w:r>
      <w:proofErr w:type="spellStart"/>
      <w:r w:rsidRPr="007F3295">
        <w:rPr>
          <w:color w:val="000000"/>
        </w:rPr>
        <w:t>Турунтаевского</w:t>
      </w:r>
      <w:proofErr w:type="spellEnd"/>
      <w:r w:rsidRPr="007F3295">
        <w:rPr>
          <w:color w:val="000000"/>
        </w:rPr>
        <w:t xml:space="preserve"> сельского поселения (Главы Администрации) с указанием причин отказа.</w:t>
      </w:r>
    </w:p>
    <w:p w:rsidR="007F3295" w:rsidRPr="007F3295" w:rsidRDefault="007F3295" w:rsidP="007F3295">
      <w:pPr>
        <w:pStyle w:val="af9"/>
        <w:spacing w:before="0" w:beforeAutospacing="0" w:after="0" w:afterAutospacing="0"/>
        <w:jc w:val="both"/>
        <w:rPr>
          <w:color w:val="000000"/>
        </w:rPr>
      </w:pPr>
      <w:r w:rsidRPr="007F3295">
        <w:rPr>
          <w:color w:val="000000"/>
        </w:rPr>
        <w:t>4) В случае соответствия представленных документов требованиям настоящего Административного регламента в течение 6 дней со дня регистрации специалист Администрации осуществляет проведение проверки представленной документации:</w:t>
      </w:r>
    </w:p>
    <w:p w:rsidR="007F3295" w:rsidRPr="007F3295" w:rsidRDefault="007F3295" w:rsidP="007F3295">
      <w:pPr>
        <w:pStyle w:val="af9"/>
        <w:spacing w:before="0" w:beforeAutospacing="0" w:after="0" w:afterAutospacing="0"/>
        <w:jc w:val="both"/>
        <w:rPr>
          <w:color w:val="000000"/>
        </w:rPr>
      </w:pPr>
      <w:r w:rsidRPr="007F3295">
        <w:rPr>
          <w:color w:val="000000"/>
        </w:rPr>
        <w:t>- на соответствие объекта капитального строительства требованиям градостроительного плана земельного участка;</w:t>
      </w:r>
    </w:p>
    <w:p w:rsidR="007F3295" w:rsidRPr="007F3295" w:rsidRDefault="007F3295" w:rsidP="007F3295">
      <w:pPr>
        <w:pStyle w:val="af9"/>
        <w:spacing w:before="0" w:beforeAutospacing="0" w:after="0" w:afterAutospacing="0"/>
        <w:jc w:val="both"/>
        <w:rPr>
          <w:color w:val="000000"/>
        </w:rPr>
      </w:pPr>
      <w:r w:rsidRPr="007F3295">
        <w:rPr>
          <w:color w:val="000000"/>
        </w:rPr>
        <w:t>- на соответствие параметров построенного, реконструированного объекта капитального строительства проектной документации;</w:t>
      </w:r>
    </w:p>
    <w:p w:rsidR="007F3295" w:rsidRPr="007F3295" w:rsidRDefault="007F3295" w:rsidP="007F3295">
      <w:pPr>
        <w:pStyle w:val="af9"/>
        <w:spacing w:before="0" w:beforeAutospacing="0" w:after="0" w:afterAutospacing="0"/>
        <w:jc w:val="both"/>
        <w:rPr>
          <w:color w:val="000000"/>
        </w:rPr>
      </w:pPr>
      <w:r w:rsidRPr="007F3295">
        <w:rPr>
          <w:color w:val="000000"/>
        </w:rPr>
        <w:t xml:space="preserve">- на соответствие объекта капитального строительства требованиям, установленным </w:t>
      </w:r>
      <w:proofErr w:type="gramStart"/>
      <w:r w:rsidRPr="007F3295">
        <w:rPr>
          <w:color w:val="000000"/>
        </w:rPr>
        <w:t>в</w:t>
      </w:r>
      <w:proofErr w:type="gramEnd"/>
    </w:p>
    <w:p w:rsidR="007F3295" w:rsidRPr="007F3295" w:rsidRDefault="007F3295" w:rsidP="007F3295">
      <w:pPr>
        <w:pStyle w:val="af9"/>
        <w:spacing w:before="0" w:beforeAutospacing="0" w:after="0" w:afterAutospacing="0"/>
        <w:jc w:val="both"/>
        <w:rPr>
          <w:color w:val="000000"/>
        </w:rPr>
      </w:pPr>
      <w:r w:rsidRPr="007F3295">
        <w:rPr>
          <w:color w:val="000000"/>
        </w:rPr>
        <w:t xml:space="preserve">5) В случае отсутствия или несоответствия представленных документов требованиям настоящего Административного регламента, специалист готовит и в письменной форме направляет заявителю уведомление об отказе в выдаче соответствующего разрешения за подписью Главы </w:t>
      </w:r>
      <w:proofErr w:type="spellStart"/>
      <w:r w:rsidRPr="007F3295">
        <w:rPr>
          <w:color w:val="000000"/>
        </w:rPr>
        <w:t>Турунтаевского</w:t>
      </w:r>
      <w:proofErr w:type="spellEnd"/>
      <w:r w:rsidRPr="007F3295">
        <w:rPr>
          <w:color w:val="000000"/>
        </w:rPr>
        <w:t xml:space="preserve"> сельского поселения с указанием причин отказа. Вместе с указанным уведомлением заявителю возвращаются все представленные им документы.</w:t>
      </w:r>
    </w:p>
    <w:p w:rsidR="007F3295" w:rsidRPr="007F3295" w:rsidRDefault="007F3295" w:rsidP="007F3295">
      <w:pPr>
        <w:pStyle w:val="af9"/>
        <w:spacing w:before="0" w:beforeAutospacing="0" w:after="0" w:afterAutospacing="0"/>
        <w:jc w:val="both"/>
        <w:rPr>
          <w:color w:val="000000"/>
        </w:rPr>
      </w:pPr>
      <w:r w:rsidRPr="007F3295">
        <w:rPr>
          <w:color w:val="000000"/>
        </w:rPr>
        <w:t>6) В случае установления соответствия представленных документов требованиям законодательства, специалист Администрации в течение двух дней организует подготовку и выдачу соответствующего разрешения.</w:t>
      </w:r>
    </w:p>
    <w:p w:rsidR="007F3295" w:rsidRPr="007F3295" w:rsidRDefault="007F3295" w:rsidP="007F3295">
      <w:pPr>
        <w:pStyle w:val="af9"/>
        <w:spacing w:before="0" w:beforeAutospacing="0" w:after="0" w:afterAutospacing="0"/>
        <w:ind w:firstLine="708"/>
        <w:jc w:val="both"/>
        <w:rPr>
          <w:color w:val="000000"/>
        </w:rPr>
      </w:pPr>
      <w:r w:rsidRPr="007F3295">
        <w:rPr>
          <w:color w:val="000000"/>
        </w:rPr>
        <w:t xml:space="preserve">3.5. Выдача соответствующего разрешения осуществляется письмом с приложением указанного разрешения, подписанным Главой </w:t>
      </w:r>
      <w:proofErr w:type="spellStart"/>
      <w:r w:rsidRPr="007F3295">
        <w:rPr>
          <w:color w:val="000000"/>
        </w:rPr>
        <w:t>Турунтаевского</w:t>
      </w:r>
      <w:proofErr w:type="spellEnd"/>
      <w:r w:rsidRPr="007F3295">
        <w:rPr>
          <w:color w:val="000000"/>
        </w:rPr>
        <w:t xml:space="preserve"> сельского поселения, которое направляется заявителю почтовым отправлением или передается заявителю лично.</w:t>
      </w:r>
    </w:p>
    <w:p w:rsidR="007F3295" w:rsidRPr="007F3295" w:rsidRDefault="007F3295" w:rsidP="007F3295">
      <w:pPr>
        <w:pStyle w:val="af9"/>
        <w:spacing w:before="0" w:beforeAutospacing="0" w:after="0" w:afterAutospacing="0"/>
        <w:jc w:val="both"/>
        <w:rPr>
          <w:color w:val="000000"/>
        </w:rPr>
      </w:pPr>
      <w:r w:rsidRPr="007F3295">
        <w:rPr>
          <w:color w:val="000000"/>
        </w:rPr>
        <w:t>В случае передачи указанных документов заявителю или представителю заявителя датой передачи считается дата регистрации соответствующего разрешения.</w:t>
      </w:r>
    </w:p>
    <w:p w:rsidR="007F3295" w:rsidRPr="007F3295" w:rsidRDefault="007F3295" w:rsidP="007F3295">
      <w:pPr>
        <w:pStyle w:val="af9"/>
        <w:spacing w:before="0" w:beforeAutospacing="0" w:after="0" w:afterAutospacing="0"/>
        <w:ind w:firstLine="708"/>
        <w:jc w:val="both"/>
        <w:rPr>
          <w:color w:val="000000"/>
        </w:rPr>
      </w:pPr>
      <w:r w:rsidRPr="007F3295">
        <w:rPr>
          <w:color w:val="000000"/>
        </w:rPr>
        <w:t>3.6. После выдачи соответствующего разрешения копии документов, представленных заявителем в соответствии с пунктом 10 настоящего Административного регламента, остаются в Администрации.</w:t>
      </w:r>
    </w:p>
    <w:p w:rsidR="007F3295" w:rsidRPr="007F3295" w:rsidRDefault="007F3295" w:rsidP="007F3295">
      <w:pPr>
        <w:pStyle w:val="af9"/>
        <w:spacing w:before="0" w:beforeAutospacing="0" w:after="0" w:afterAutospacing="0"/>
        <w:ind w:firstLine="708"/>
        <w:jc w:val="both"/>
        <w:rPr>
          <w:color w:val="000000"/>
        </w:rPr>
      </w:pPr>
      <w:r w:rsidRPr="007F3295">
        <w:rPr>
          <w:color w:val="000000"/>
        </w:rPr>
        <w:lastRenderedPageBreak/>
        <w:t>3.7. 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w:t>
      </w:r>
    </w:p>
    <w:p w:rsidR="007F3295" w:rsidRPr="007F3295" w:rsidRDefault="007F3295" w:rsidP="007F3295">
      <w:pPr>
        <w:pStyle w:val="af9"/>
        <w:spacing w:before="0" w:beforeAutospacing="0" w:after="0" w:afterAutospacing="0"/>
        <w:ind w:firstLine="708"/>
        <w:jc w:val="both"/>
        <w:rPr>
          <w:color w:val="000000"/>
        </w:rPr>
      </w:pPr>
      <w:r w:rsidRPr="007F3295">
        <w:rPr>
          <w:color w:val="000000"/>
        </w:rPr>
        <w:t>3.8. 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не начаты до истечения срока подачи такого заявления.</w:t>
      </w:r>
    </w:p>
    <w:p w:rsidR="007F3295" w:rsidRPr="007F3295" w:rsidRDefault="007F3295" w:rsidP="007F3295">
      <w:pPr>
        <w:pStyle w:val="af9"/>
        <w:spacing w:before="0" w:beforeAutospacing="0" w:after="0" w:afterAutospacing="0"/>
        <w:ind w:firstLine="708"/>
        <w:jc w:val="both"/>
        <w:rPr>
          <w:color w:val="000000"/>
        </w:rPr>
      </w:pPr>
      <w:r w:rsidRPr="007F3295">
        <w:rPr>
          <w:color w:val="000000"/>
        </w:rPr>
        <w:t>3.9.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7F3295" w:rsidRPr="007F3295" w:rsidRDefault="007F3295" w:rsidP="007F3295">
      <w:pPr>
        <w:widowControl w:val="0"/>
        <w:spacing w:after="0" w:line="240" w:lineRule="auto"/>
        <w:jc w:val="both"/>
        <w:rPr>
          <w:rFonts w:ascii="Times New Roman" w:hAnsi="Times New Roman"/>
          <w:color w:val="000000"/>
          <w:sz w:val="24"/>
          <w:szCs w:val="24"/>
        </w:rPr>
      </w:pP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7F3295" w:rsidRPr="007F3295" w:rsidRDefault="007F3295" w:rsidP="007F3295">
      <w:pPr>
        <w:widowControl w:val="0"/>
        <w:tabs>
          <w:tab w:val="left" w:pos="567"/>
        </w:tabs>
        <w:spacing w:after="0" w:line="240" w:lineRule="auto"/>
        <w:jc w:val="center"/>
        <w:rPr>
          <w:rFonts w:ascii="Times New Roman" w:hAnsi="Times New Roman"/>
          <w:b/>
          <w:color w:val="000000"/>
          <w:sz w:val="24"/>
          <w:szCs w:val="24"/>
        </w:rPr>
      </w:pP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3.10 Многофункциональный центр осуществляет:</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7F3295">
        <w:rPr>
          <w:rFonts w:ascii="Times New Roman" w:hAnsi="Times New Roman"/>
          <w:color w:val="000000"/>
          <w:sz w:val="24"/>
          <w:szCs w:val="24"/>
        </w:rPr>
        <w:t>заверение выписок</w:t>
      </w:r>
      <w:proofErr w:type="gramEnd"/>
      <w:r w:rsidRPr="007F3295">
        <w:rPr>
          <w:rFonts w:ascii="Times New Roman" w:hAnsi="Times New Roman"/>
          <w:color w:val="000000"/>
          <w:sz w:val="24"/>
          <w:szCs w:val="24"/>
        </w:rPr>
        <w:t xml:space="preserve"> из информационных систем уполномоченных органов государственной власти, органов местного самоуправления;</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иные процедуры и действия, предусмотренные Федеральным законом № 210-ФЗ.</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Информирование заявителей</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3.11. Информирование заявителя многофункциональными центрами осуществляется следующими способами: </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F3295" w:rsidRPr="007F3295" w:rsidRDefault="007F3295" w:rsidP="007F3295">
      <w:pPr>
        <w:tabs>
          <w:tab w:val="left" w:pos="7920"/>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F3295" w:rsidRPr="007F3295" w:rsidRDefault="007F3295" w:rsidP="007F3295">
      <w:pPr>
        <w:tabs>
          <w:tab w:val="left" w:pos="7920"/>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7F3295" w:rsidRPr="007F3295" w:rsidRDefault="007F3295" w:rsidP="007F3295">
      <w:pPr>
        <w:tabs>
          <w:tab w:val="left" w:pos="7920"/>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назначить другое время для консультаций.</w:t>
      </w:r>
    </w:p>
    <w:p w:rsidR="007F3295" w:rsidRPr="007F3295" w:rsidRDefault="007F3295" w:rsidP="007F3295">
      <w:pPr>
        <w:spacing w:after="0" w:line="240" w:lineRule="auto"/>
        <w:ind w:firstLine="709"/>
        <w:jc w:val="both"/>
        <w:rPr>
          <w:rFonts w:ascii="Times New Roman" w:hAnsi="Times New Roman"/>
          <w:color w:val="000000"/>
          <w:sz w:val="24"/>
          <w:szCs w:val="24"/>
        </w:rPr>
      </w:pPr>
      <w:proofErr w:type="gramStart"/>
      <w:r w:rsidRPr="007F3295">
        <w:rPr>
          <w:rFonts w:ascii="Times New Roman" w:hAnsi="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F3295" w:rsidRPr="007F3295" w:rsidRDefault="007F3295" w:rsidP="007F3295">
      <w:pPr>
        <w:spacing w:after="0" w:line="240" w:lineRule="auto"/>
        <w:jc w:val="center"/>
        <w:rPr>
          <w:rFonts w:ascii="Times New Roman" w:hAnsi="Times New Roman"/>
          <w:b/>
          <w:color w:val="000000"/>
          <w:sz w:val="24"/>
          <w:szCs w:val="24"/>
        </w:rPr>
      </w:pP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Выдача заявителю результата предоставления муниципальной услуги</w:t>
      </w:r>
    </w:p>
    <w:p w:rsidR="007F3295" w:rsidRPr="007F3295" w:rsidRDefault="007F3295" w:rsidP="007F3295">
      <w:pPr>
        <w:spacing w:after="0" w:line="240" w:lineRule="auto"/>
        <w:ind w:firstLine="709"/>
        <w:jc w:val="both"/>
        <w:rPr>
          <w:rFonts w:ascii="Times New Roman" w:hAnsi="Times New Roman"/>
          <w:color w:val="000000"/>
          <w:sz w:val="24"/>
          <w:szCs w:val="24"/>
        </w:rPr>
      </w:pP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3.12. </w:t>
      </w:r>
      <w:proofErr w:type="gramStart"/>
      <w:r w:rsidRPr="007F3295">
        <w:rPr>
          <w:rFonts w:ascii="Times New Roman" w:hAnsi="Times New Roman"/>
          <w:color w:val="000000"/>
          <w:sz w:val="24"/>
          <w:szCs w:val="24"/>
        </w:rPr>
        <w:t xml:space="preserve">При наличии в </w:t>
      </w:r>
      <w:r w:rsidRPr="007F3295">
        <w:rPr>
          <w:rFonts w:ascii="Times New Roman" w:hAnsi="Times New Roman"/>
          <w:bCs/>
          <w:color w:val="000000"/>
          <w:sz w:val="24"/>
          <w:szCs w:val="24"/>
        </w:rPr>
        <w:t>заявлении о выдаче разрешения на ввод объекта в эксплуатацию</w:t>
      </w:r>
      <w:r w:rsidRPr="007F3295">
        <w:rPr>
          <w:rFonts w:ascii="Times New Roman" w:hAnsi="Times New Roman"/>
          <w:color w:val="000000"/>
          <w:sz w:val="24"/>
          <w:szCs w:val="24"/>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w:t>
      </w:r>
      <w:proofErr w:type="gramEnd"/>
      <w:r w:rsidRPr="007F3295">
        <w:rPr>
          <w:rFonts w:ascii="Times New Roman" w:hAnsi="Times New Roman"/>
          <w:color w:val="000000"/>
          <w:sz w:val="24"/>
          <w:szCs w:val="24"/>
        </w:rPr>
        <w:t xml:space="preserve">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F3295" w:rsidRPr="007F3295" w:rsidRDefault="007F3295" w:rsidP="007F3295">
      <w:pPr>
        <w:spacing w:after="0" w:line="240" w:lineRule="auto"/>
        <w:ind w:firstLine="709"/>
        <w:jc w:val="both"/>
        <w:rPr>
          <w:rFonts w:ascii="Times New Roman" w:hAnsi="Times New Roman"/>
          <w:color w:val="000000"/>
          <w:sz w:val="24"/>
          <w:szCs w:val="24"/>
        </w:rPr>
      </w:pPr>
      <w:proofErr w:type="gramStart"/>
      <w:r w:rsidRPr="007F3295">
        <w:rPr>
          <w:rFonts w:ascii="Times New Roman" w:hAnsi="Times New Roman"/>
          <w:color w:val="000000"/>
          <w:sz w:val="24"/>
          <w:szCs w:val="24"/>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3.13.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F3295" w:rsidRPr="007F3295" w:rsidRDefault="007F3295" w:rsidP="007F3295">
      <w:pPr>
        <w:tabs>
          <w:tab w:val="left" w:pos="7920"/>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Работник многофункционального центра осуществляет следующие действия:</w:t>
      </w:r>
    </w:p>
    <w:p w:rsidR="007F3295" w:rsidRPr="007F3295" w:rsidRDefault="007F3295" w:rsidP="007F3295">
      <w:pPr>
        <w:tabs>
          <w:tab w:val="left" w:pos="7920"/>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F3295" w:rsidRPr="007F3295" w:rsidRDefault="007F3295" w:rsidP="007F3295">
      <w:pPr>
        <w:tabs>
          <w:tab w:val="left" w:pos="7920"/>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проверяет полномочия представителя заявителя (в случае обращения представителя заявителя);</w:t>
      </w:r>
    </w:p>
    <w:p w:rsidR="007F3295" w:rsidRPr="007F3295" w:rsidRDefault="007F3295" w:rsidP="007F3295">
      <w:pPr>
        <w:tabs>
          <w:tab w:val="left" w:pos="7920"/>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определяет статус исполнения </w:t>
      </w:r>
      <w:r w:rsidRPr="007F3295">
        <w:rPr>
          <w:rFonts w:ascii="Times New Roman" w:hAnsi="Times New Roman"/>
          <w:bCs/>
          <w:color w:val="000000"/>
          <w:sz w:val="24"/>
          <w:szCs w:val="24"/>
        </w:rPr>
        <w:t>заявления о выдаче разрешения на ввод объекта в эксплуатацию</w:t>
      </w:r>
      <w:r w:rsidRPr="007F3295">
        <w:rPr>
          <w:rFonts w:ascii="Times New Roman" w:hAnsi="Times New Roman"/>
          <w:color w:val="000000"/>
          <w:sz w:val="24"/>
          <w:szCs w:val="24"/>
        </w:rPr>
        <w:t xml:space="preserve"> в ГИС;</w:t>
      </w:r>
    </w:p>
    <w:p w:rsidR="007F3295" w:rsidRPr="007F3295" w:rsidRDefault="007F3295" w:rsidP="007F3295">
      <w:pPr>
        <w:tabs>
          <w:tab w:val="left" w:pos="7920"/>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w:t>
      </w:r>
    </w:p>
    <w:p w:rsidR="007F3295" w:rsidRPr="007F3295" w:rsidRDefault="007F3295" w:rsidP="007F3295">
      <w:pPr>
        <w:tabs>
          <w:tab w:val="left" w:pos="7920"/>
        </w:tabs>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p>
    <w:p w:rsidR="00BF5C42" w:rsidRDefault="00BF5C42" w:rsidP="007F3295">
      <w:pPr>
        <w:widowControl w:val="0"/>
        <w:spacing w:after="0" w:line="240" w:lineRule="auto"/>
        <w:ind w:firstLine="709"/>
        <w:jc w:val="center"/>
        <w:rPr>
          <w:rFonts w:ascii="Times New Roman" w:hAnsi="Times New Roman"/>
          <w:b/>
          <w:color w:val="000000"/>
          <w:sz w:val="24"/>
          <w:szCs w:val="24"/>
        </w:rPr>
      </w:pPr>
    </w:p>
    <w:p w:rsidR="007F3295" w:rsidRPr="007F3295" w:rsidRDefault="007F3295" w:rsidP="007F3295">
      <w:pPr>
        <w:widowControl w:val="0"/>
        <w:spacing w:after="0" w:line="240" w:lineRule="auto"/>
        <w:ind w:firstLine="709"/>
        <w:jc w:val="center"/>
        <w:rPr>
          <w:rFonts w:ascii="Times New Roman" w:hAnsi="Times New Roman"/>
          <w:b/>
          <w:color w:val="000000"/>
          <w:sz w:val="24"/>
          <w:szCs w:val="24"/>
        </w:rPr>
      </w:pPr>
      <w:r w:rsidRPr="007F3295">
        <w:rPr>
          <w:rFonts w:ascii="Times New Roman" w:hAnsi="Times New Roman"/>
          <w:b/>
          <w:color w:val="000000"/>
          <w:sz w:val="24"/>
          <w:szCs w:val="24"/>
          <w:lang w:val="en-US"/>
        </w:rPr>
        <w:lastRenderedPageBreak/>
        <w:t>IV</w:t>
      </w:r>
      <w:r w:rsidRPr="007F3295">
        <w:rPr>
          <w:rFonts w:ascii="Times New Roman" w:hAnsi="Times New Roman"/>
          <w:b/>
          <w:color w:val="000000"/>
          <w:sz w:val="24"/>
          <w:szCs w:val="24"/>
        </w:rPr>
        <w:t>. ФОРМЫ КОНТРОЛЯ ЗА ИСПОЛНЕНИЕМ АДМИНИСТРАТИВНОГО РЕГЛАМЕНТА</w:t>
      </w:r>
    </w:p>
    <w:p w:rsidR="007F3295" w:rsidRPr="007F3295" w:rsidRDefault="007F3295" w:rsidP="007F3295">
      <w:pPr>
        <w:spacing w:after="0" w:line="240" w:lineRule="auto"/>
        <w:jc w:val="center"/>
        <w:outlineLvl w:val="0"/>
        <w:rPr>
          <w:rFonts w:ascii="Times New Roman" w:hAnsi="Times New Roman"/>
          <w:b/>
          <w:color w:val="000000"/>
          <w:sz w:val="24"/>
          <w:szCs w:val="24"/>
        </w:rPr>
      </w:pPr>
    </w:p>
    <w:p w:rsidR="007F3295" w:rsidRPr="007F3295" w:rsidRDefault="007F3295" w:rsidP="007F3295">
      <w:pPr>
        <w:spacing w:after="0" w:line="240" w:lineRule="auto"/>
        <w:jc w:val="center"/>
        <w:outlineLvl w:val="0"/>
        <w:rPr>
          <w:rFonts w:ascii="Times New Roman" w:hAnsi="Times New Roman"/>
          <w:b/>
          <w:color w:val="000000"/>
          <w:sz w:val="24"/>
          <w:szCs w:val="24"/>
        </w:rPr>
      </w:pPr>
      <w:r w:rsidRPr="007F3295">
        <w:rPr>
          <w:rFonts w:ascii="Times New Roman" w:hAnsi="Times New Roman"/>
          <w:b/>
          <w:color w:val="000000"/>
          <w:sz w:val="24"/>
          <w:szCs w:val="24"/>
        </w:rPr>
        <w:t xml:space="preserve">Порядок осуществления текущего </w:t>
      </w:r>
      <w:proofErr w:type="gramStart"/>
      <w:r w:rsidRPr="007F3295">
        <w:rPr>
          <w:rFonts w:ascii="Times New Roman" w:hAnsi="Times New Roman"/>
          <w:b/>
          <w:color w:val="000000"/>
          <w:sz w:val="24"/>
          <w:szCs w:val="24"/>
        </w:rPr>
        <w:t>контроля за</w:t>
      </w:r>
      <w:proofErr w:type="gramEnd"/>
      <w:r w:rsidRPr="007F3295">
        <w:rPr>
          <w:rFonts w:ascii="Times New Roman" w:hAnsi="Times New Roman"/>
          <w:b/>
          <w:color w:val="000000"/>
          <w:sz w:val="24"/>
          <w:szCs w:val="24"/>
        </w:rPr>
        <w:t xml:space="preserve"> соблюдением</w:t>
      </w: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и исполнением ответственными должностными лицами положений</w:t>
      </w: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регламента и иных нормативных правовых актов,</w:t>
      </w: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устанавливающих требования к предоставлению муниципальной услуги, а также принятием ими решений</w:t>
      </w:r>
    </w:p>
    <w:p w:rsidR="007F3295" w:rsidRPr="007F3295" w:rsidRDefault="007F3295" w:rsidP="007F3295">
      <w:pPr>
        <w:widowControl w:val="0"/>
        <w:spacing w:after="0" w:line="240" w:lineRule="auto"/>
        <w:ind w:firstLine="709"/>
        <w:jc w:val="both"/>
        <w:rPr>
          <w:rFonts w:ascii="Times New Roman" w:hAnsi="Times New Roman"/>
          <w:b/>
          <w:color w:val="000000"/>
          <w:sz w:val="24"/>
          <w:szCs w:val="24"/>
        </w:rPr>
      </w:pP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 xml:space="preserve">4.1. Текущий </w:t>
      </w:r>
      <w:proofErr w:type="gramStart"/>
      <w:r w:rsidRPr="007F3295">
        <w:rPr>
          <w:rFonts w:ascii="Times New Roman" w:hAnsi="Times New Roman"/>
          <w:color w:val="000000"/>
          <w:sz w:val="24"/>
          <w:szCs w:val="24"/>
        </w:rPr>
        <w:t>контроль за</w:t>
      </w:r>
      <w:proofErr w:type="gramEnd"/>
      <w:r w:rsidRPr="007F3295">
        <w:rPr>
          <w:rFonts w:ascii="Times New Roman" w:hAnsi="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Текущий контроль осуществляется путем проведения проверок:</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решений о предоставлении (об отказе в предоставлении) услуги;</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выявления и устранения нарушений прав граждан;</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3295" w:rsidRPr="007F3295" w:rsidRDefault="007F3295" w:rsidP="007F3295">
      <w:pPr>
        <w:spacing w:after="0" w:line="240" w:lineRule="auto"/>
        <w:ind w:firstLine="540"/>
        <w:jc w:val="both"/>
        <w:rPr>
          <w:rFonts w:ascii="Times New Roman" w:hAnsi="Times New Roman"/>
          <w:color w:val="000000"/>
          <w:sz w:val="24"/>
          <w:szCs w:val="24"/>
        </w:rPr>
      </w:pPr>
    </w:p>
    <w:p w:rsidR="007F3295" w:rsidRPr="007F3295" w:rsidRDefault="007F3295" w:rsidP="007F3295">
      <w:pPr>
        <w:spacing w:after="0" w:line="240" w:lineRule="auto"/>
        <w:jc w:val="center"/>
        <w:outlineLvl w:val="0"/>
        <w:rPr>
          <w:rFonts w:ascii="Times New Roman" w:hAnsi="Times New Roman"/>
          <w:b/>
          <w:color w:val="000000"/>
          <w:sz w:val="24"/>
          <w:szCs w:val="24"/>
        </w:rPr>
      </w:pPr>
      <w:r w:rsidRPr="007F3295">
        <w:rPr>
          <w:rFonts w:ascii="Times New Roman" w:hAnsi="Times New Roman"/>
          <w:b/>
          <w:color w:val="000000"/>
          <w:sz w:val="24"/>
          <w:szCs w:val="24"/>
        </w:rPr>
        <w:t xml:space="preserve">Порядок и периодичность осуществления </w:t>
      </w:r>
      <w:proofErr w:type="gramStart"/>
      <w:r w:rsidRPr="007F3295">
        <w:rPr>
          <w:rFonts w:ascii="Times New Roman" w:hAnsi="Times New Roman"/>
          <w:b/>
          <w:color w:val="000000"/>
          <w:sz w:val="24"/>
          <w:szCs w:val="24"/>
        </w:rPr>
        <w:t>плановых</w:t>
      </w:r>
      <w:proofErr w:type="gramEnd"/>
      <w:r w:rsidRPr="007F3295">
        <w:rPr>
          <w:rFonts w:ascii="Times New Roman" w:hAnsi="Times New Roman"/>
          <w:b/>
          <w:color w:val="000000"/>
          <w:sz w:val="24"/>
          <w:szCs w:val="24"/>
        </w:rPr>
        <w:t xml:space="preserve"> и внеплановых</w:t>
      </w: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 xml:space="preserve">проверок полноты и качества предоставления муниципальной услуги, в том числе порядок и формы </w:t>
      </w:r>
      <w:proofErr w:type="gramStart"/>
      <w:r w:rsidRPr="007F3295">
        <w:rPr>
          <w:rFonts w:ascii="Times New Roman" w:hAnsi="Times New Roman"/>
          <w:b/>
          <w:color w:val="000000"/>
          <w:sz w:val="24"/>
          <w:szCs w:val="24"/>
        </w:rPr>
        <w:t>контроля за</w:t>
      </w:r>
      <w:proofErr w:type="gramEnd"/>
      <w:r w:rsidRPr="007F3295">
        <w:rPr>
          <w:rFonts w:ascii="Times New Roman" w:hAnsi="Times New Roman"/>
          <w:b/>
          <w:color w:val="000000"/>
          <w:sz w:val="24"/>
          <w:szCs w:val="24"/>
        </w:rPr>
        <w:t xml:space="preserve"> полнотой и качеством предоставления муниципальной услуги</w:t>
      </w:r>
    </w:p>
    <w:p w:rsidR="007F3295" w:rsidRPr="007F3295" w:rsidRDefault="007F3295" w:rsidP="007F3295">
      <w:pPr>
        <w:spacing w:after="0" w:line="240" w:lineRule="auto"/>
        <w:ind w:firstLine="540"/>
        <w:jc w:val="both"/>
        <w:rPr>
          <w:rFonts w:ascii="Times New Roman" w:hAnsi="Times New Roman"/>
          <w:color w:val="000000"/>
          <w:sz w:val="24"/>
          <w:szCs w:val="24"/>
        </w:rPr>
      </w:pP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 xml:space="preserve">4.2. </w:t>
      </w:r>
      <w:proofErr w:type="gramStart"/>
      <w:r w:rsidRPr="007F3295">
        <w:rPr>
          <w:rFonts w:ascii="Times New Roman" w:hAnsi="Times New Roman"/>
          <w:color w:val="000000"/>
          <w:sz w:val="24"/>
          <w:szCs w:val="24"/>
        </w:rPr>
        <w:t>Контроль за</w:t>
      </w:r>
      <w:proofErr w:type="gramEnd"/>
      <w:r w:rsidRPr="007F3295">
        <w:rPr>
          <w:rFonts w:ascii="Times New Roman" w:hAnsi="Times New Roman"/>
          <w:color w:val="000000"/>
          <w:sz w:val="24"/>
          <w:szCs w:val="24"/>
        </w:rPr>
        <w:t xml:space="preserve"> полнотой и качеством предоставления услуги включает в себя проведение плановых и внеплановых проверок.</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4.3. Плановые проверки осуществляются на основании годовых планов работы уполномоченного органа  местного самоуправления, организации, утверждаемых руководителем уполномоченного органа  местного самоуправления, организации. При плановой проверке полноты и качества предоставления услуги контролю подлежат:</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соблюдение сроков предоставления услуги;</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соблюдение положений настоящего Административного регламента;</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правильность и обоснованность принятого решения об отказе в предоставлении услуги.</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Основанием для проведения внеплановых проверок являются:</w:t>
      </w:r>
    </w:p>
    <w:p w:rsidR="007F3295" w:rsidRPr="007F3295" w:rsidRDefault="007F3295" w:rsidP="007F3295">
      <w:pPr>
        <w:spacing w:after="0" w:line="240" w:lineRule="auto"/>
        <w:ind w:firstLine="540"/>
        <w:jc w:val="both"/>
        <w:rPr>
          <w:rFonts w:ascii="Times New Roman" w:hAnsi="Times New Roman"/>
          <w:i/>
          <w:iCs/>
          <w:color w:val="000000"/>
          <w:sz w:val="24"/>
          <w:szCs w:val="24"/>
        </w:rPr>
      </w:pPr>
      <w:r w:rsidRPr="007F3295">
        <w:rPr>
          <w:rFonts w:ascii="Times New Roman" w:hAnsi="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F3295">
        <w:rPr>
          <w:rFonts w:ascii="Times New Roman" w:hAnsi="Times New Roman"/>
          <w:iCs/>
          <w:color w:val="000000"/>
          <w:sz w:val="24"/>
          <w:szCs w:val="24"/>
        </w:rPr>
        <w:t xml:space="preserve">субъекта Российской Федерации </w:t>
      </w:r>
      <w:r w:rsidRPr="007F3295">
        <w:rPr>
          <w:rFonts w:ascii="Times New Roman" w:hAnsi="Times New Roman"/>
          <w:color w:val="000000"/>
          <w:sz w:val="24"/>
          <w:szCs w:val="24"/>
        </w:rPr>
        <w:t>и нормативных правовых актов органов местного самоуправления</w:t>
      </w:r>
      <w:r w:rsidRPr="007F3295">
        <w:rPr>
          <w:rFonts w:ascii="Times New Roman" w:hAnsi="Times New Roman"/>
          <w:iCs/>
          <w:color w:val="000000"/>
          <w:sz w:val="24"/>
          <w:szCs w:val="24"/>
        </w:rPr>
        <w:t>;</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обращения граждан и юридических лиц на нарушения законодательства, в том числе на качество предоставления услуги.</w:t>
      </w:r>
    </w:p>
    <w:p w:rsidR="007F3295" w:rsidRPr="007F3295" w:rsidRDefault="007F3295" w:rsidP="007F3295">
      <w:pPr>
        <w:spacing w:after="0" w:line="240" w:lineRule="auto"/>
        <w:ind w:firstLine="540"/>
        <w:jc w:val="both"/>
        <w:rPr>
          <w:rFonts w:ascii="Times New Roman" w:hAnsi="Times New Roman"/>
          <w:color w:val="000000"/>
          <w:sz w:val="24"/>
          <w:szCs w:val="24"/>
        </w:rPr>
      </w:pPr>
    </w:p>
    <w:p w:rsidR="007F3295" w:rsidRPr="007F3295" w:rsidRDefault="007F3295" w:rsidP="007F3295">
      <w:pPr>
        <w:spacing w:after="0" w:line="240" w:lineRule="auto"/>
        <w:jc w:val="center"/>
        <w:outlineLvl w:val="0"/>
        <w:rPr>
          <w:rFonts w:ascii="Times New Roman" w:hAnsi="Times New Roman"/>
          <w:b/>
          <w:color w:val="000000"/>
          <w:sz w:val="24"/>
          <w:szCs w:val="24"/>
        </w:rPr>
      </w:pPr>
      <w:r w:rsidRPr="007F3295">
        <w:rPr>
          <w:rFonts w:ascii="Times New Roman" w:hAnsi="Times New Roman"/>
          <w:b/>
          <w:color w:val="000000"/>
          <w:sz w:val="24"/>
          <w:szCs w:val="24"/>
        </w:rPr>
        <w:t>Ответственность должностных лиц за решения и действия</w:t>
      </w: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 xml:space="preserve">(бездействие), </w:t>
      </w:r>
      <w:proofErr w:type="gramStart"/>
      <w:r w:rsidRPr="007F3295">
        <w:rPr>
          <w:rFonts w:ascii="Times New Roman" w:hAnsi="Times New Roman"/>
          <w:b/>
          <w:color w:val="000000"/>
          <w:sz w:val="24"/>
          <w:szCs w:val="24"/>
        </w:rPr>
        <w:t>принимаемые</w:t>
      </w:r>
      <w:proofErr w:type="gramEnd"/>
      <w:r w:rsidRPr="007F3295">
        <w:rPr>
          <w:rFonts w:ascii="Times New Roman" w:hAnsi="Times New Roman"/>
          <w:b/>
          <w:color w:val="000000"/>
          <w:sz w:val="24"/>
          <w:szCs w:val="24"/>
        </w:rPr>
        <w:t xml:space="preserve"> (осуществляемые) ими в ходе</w:t>
      </w: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предоставления муниципальной услуги</w:t>
      </w:r>
    </w:p>
    <w:p w:rsidR="007F3295" w:rsidRPr="007F3295" w:rsidRDefault="007F3295" w:rsidP="007F3295">
      <w:pPr>
        <w:spacing w:after="0" w:line="240" w:lineRule="auto"/>
        <w:ind w:firstLine="540"/>
        <w:jc w:val="both"/>
        <w:rPr>
          <w:rFonts w:ascii="Times New Roman" w:hAnsi="Times New Roman"/>
          <w:color w:val="000000"/>
          <w:sz w:val="24"/>
          <w:szCs w:val="24"/>
        </w:rPr>
      </w:pPr>
    </w:p>
    <w:p w:rsidR="007F3295" w:rsidRPr="007F3295" w:rsidRDefault="007F3295" w:rsidP="007F3295">
      <w:pPr>
        <w:spacing w:after="0" w:line="240" w:lineRule="auto"/>
        <w:ind w:firstLine="540"/>
        <w:jc w:val="both"/>
        <w:rPr>
          <w:rFonts w:ascii="Times New Roman" w:hAnsi="Times New Roman"/>
          <w:i/>
          <w:iCs/>
          <w:color w:val="000000"/>
          <w:sz w:val="24"/>
          <w:szCs w:val="24"/>
        </w:rPr>
      </w:pPr>
      <w:r w:rsidRPr="007F3295">
        <w:rPr>
          <w:rFonts w:ascii="Times New Roman" w:hAnsi="Times New Roman"/>
          <w:color w:val="000000"/>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F3295">
        <w:rPr>
          <w:rFonts w:ascii="Times New Roman" w:hAnsi="Times New Roman"/>
          <w:iCs/>
          <w:color w:val="000000"/>
          <w:sz w:val="24"/>
          <w:szCs w:val="24"/>
        </w:rPr>
        <w:t xml:space="preserve">субъекта Российской Федерации </w:t>
      </w:r>
      <w:r w:rsidRPr="007F3295">
        <w:rPr>
          <w:rFonts w:ascii="Times New Roman" w:hAnsi="Times New Roman"/>
          <w:color w:val="000000"/>
          <w:sz w:val="24"/>
          <w:szCs w:val="24"/>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F3295" w:rsidRPr="007F3295" w:rsidRDefault="007F3295" w:rsidP="007F3295">
      <w:pPr>
        <w:spacing w:after="0" w:line="240" w:lineRule="auto"/>
        <w:jc w:val="center"/>
        <w:outlineLvl w:val="0"/>
        <w:rPr>
          <w:rFonts w:ascii="Times New Roman" w:hAnsi="Times New Roman"/>
          <w:b/>
          <w:color w:val="000000"/>
          <w:sz w:val="24"/>
          <w:szCs w:val="24"/>
        </w:rPr>
      </w:pPr>
    </w:p>
    <w:p w:rsidR="007F3295" w:rsidRPr="007F3295" w:rsidRDefault="007F3295" w:rsidP="007F3295">
      <w:pPr>
        <w:spacing w:after="0" w:line="240" w:lineRule="auto"/>
        <w:jc w:val="center"/>
        <w:outlineLvl w:val="0"/>
        <w:rPr>
          <w:rFonts w:ascii="Times New Roman" w:hAnsi="Times New Roman"/>
          <w:b/>
          <w:color w:val="000000"/>
          <w:sz w:val="24"/>
          <w:szCs w:val="24"/>
        </w:rPr>
      </w:pPr>
    </w:p>
    <w:p w:rsidR="007F3295" w:rsidRPr="007F3295" w:rsidRDefault="007F3295" w:rsidP="007F3295">
      <w:pPr>
        <w:spacing w:after="0" w:line="240" w:lineRule="auto"/>
        <w:jc w:val="center"/>
        <w:outlineLvl w:val="0"/>
        <w:rPr>
          <w:rFonts w:ascii="Times New Roman" w:hAnsi="Times New Roman"/>
          <w:b/>
          <w:color w:val="000000"/>
          <w:sz w:val="24"/>
          <w:szCs w:val="24"/>
        </w:rPr>
      </w:pPr>
      <w:r w:rsidRPr="007F3295">
        <w:rPr>
          <w:rFonts w:ascii="Times New Roman" w:hAnsi="Times New Roman"/>
          <w:b/>
          <w:color w:val="000000"/>
          <w:sz w:val="24"/>
          <w:szCs w:val="24"/>
        </w:rPr>
        <w:t xml:space="preserve">Требования к порядку и формам </w:t>
      </w:r>
      <w:proofErr w:type="gramStart"/>
      <w:r w:rsidRPr="007F3295">
        <w:rPr>
          <w:rFonts w:ascii="Times New Roman" w:hAnsi="Times New Roman"/>
          <w:b/>
          <w:color w:val="000000"/>
          <w:sz w:val="24"/>
          <w:szCs w:val="24"/>
        </w:rPr>
        <w:t>контроля за</w:t>
      </w:r>
      <w:proofErr w:type="gramEnd"/>
      <w:r w:rsidRPr="007F3295">
        <w:rPr>
          <w:rFonts w:ascii="Times New Roman" w:hAnsi="Times New Roman"/>
          <w:b/>
          <w:color w:val="000000"/>
          <w:sz w:val="24"/>
          <w:szCs w:val="24"/>
        </w:rPr>
        <w:t xml:space="preserve"> предоставлением</w:t>
      </w: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муниципальной услуги, в том числе со стороны граждан,</w:t>
      </w:r>
    </w:p>
    <w:p w:rsidR="007F3295" w:rsidRPr="007F3295" w:rsidRDefault="007F3295" w:rsidP="007F3295">
      <w:pPr>
        <w:spacing w:after="0" w:line="240" w:lineRule="auto"/>
        <w:jc w:val="center"/>
        <w:rPr>
          <w:rFonts w:ascii="Times New Roman" w:hAnsi="Times New Roman"/>
          <w:b/>
          <w:color w:val="000000"/>
          <w:sz w:val="24"/>
          <w:szCs w:val="24"/>
        </w:rPr>
      </w:pPr>
      <w:r w:rsidRPr="007F3295">
        <w:rPr>
          <w:rFonts w:ascii="Times New Roman" w:hAnsi="Times New Roman"/>
          <w:b/>
          <w:color w:val="000000"/>
          <w:sz w:val="24"/>
          <w:szCs w:val="24"/>
        </w:rPr>
        <w:t>их объединений и организаций</w:t>
      </w:r>
    </w:p>
    <w:p w:rsidR="007F3295" w:rsidRPr="007F3295" w:rsidRDefault="007F3295" w:rsidP="007F3295">
      <w:pPr>
        <w:spacing w:after="0" w:line="240" w:lineRule="auto"/>
        <w:ind w:firstLine="540"/>
        <w:jc w:val="both"/>
        <w:rPr>
          <w:rFonts w:ascii="Times New Roman" w:hAnsi="Times New Roman"/>
          <w:color w:val="000000"/>
          <w:sz w:val="24"/>
          <w:szCs w:val="24"/>
        </w:rPr>
      </w:pP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 xml:space="preserve">4.6. Граждане, их объединения и организации имеют право осуществлять </w:t>
      </w:r>
      <w:proofErr w:type="gramStart"/>
      <w:r w:rsidRPr="007F3295">
        <w:rPr>
          <w:rFonts w:ascii="Times New Roman" w:hAnsi="Times New Roman"/>
          <w:color w:val="000000"/>
          <w:sz w:val="24"/>
          <w:szCs w:val="24"/>
        </w:rPr>
        <w:t>контроль за</w:t>
      </w:r>
      <w:proofErr w:type="gramEnd"/>
      <w:r w:rsidRPr="007F3295">
        <w:rPr>
          <w:rFonts w:ascii="Times New Roman" w:hAnsi="Times New Roman"/>
          <w:color w:val="000000"/>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Граждане, их объединения и организации также имеют право:</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направлять замечания и предложения по улучшению доступности и качества предоставления услуги;</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4.7. Должностные лица уполномоченного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7F3295" w:rsidRPr="007F3295" w:rsidRDefault="007F3295" w:rsidP="007F3295">
      <w:pPr>
        <w:spacing w:after="0" w:line="240" w:lineRule="auto"/>
        <w:ind w:firstLine="540"/>
        <w:jc w:val="both"/>
        <w:rPr>
          <w:rFonts w:ascii="Times New Roman" w:hAnsi="Times New Roman"/>
          <w:color w:val="000000"/>
          <w:sz w:val="24"/>
          <w:szCs w:val="24"/>
        </w:rPr>
      </w:pPr>
      <w:r w:rsidRPr="007F3295">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F3295" w:rsidRPr="007F3295" w:rsidRDefault="007F3295" w:rsidP="007F3295">
      <w:pPr>
        <w:spacing w:after="0" w:line="240" w:lineRule="auto"/>
        <w:ind w:firstLine="709"/>
        <w:jc w:val="both"/>
        <w:rPr>
          <w:rFonts w:ascii="Times New Roman" w:hAnsi="Times New Roman"/>
          <w:color w:val="000000"/>
          <w:sz w:val="24"/>
          <w:szCs w:val="24"/>
        </w:rPr>
      </w:pPr>
    </w:p>
    <w:p w:rsidR="007F3295" w:rsidRPr="007F3295" w:rsidRDefault="007F3295" w:rsidP="007F3295">
      <w:pPr>
        <w:widowControl w:val="0"/>
        <w:spacing w:after="0" w:line="240" w:lineRule="auto"/>
        <w:ind w:firstLine="709"/>
        <w:jc w:val="center"/>
        <w:outlineLvl w:val="1"/>
        <w:rPr>
          <w:rFonts w:ascii="Times New Roman" w:hAnsi="Times New Roman"/>
          <w:b/>
          <w:color w:val="000000"/>
          <w:sz w:val="24"/>
          <w:szCs w:val="24"/>
        </w:rPr>
      </w:pPr>
      <w:r w:rsidRPr="007F3295">
        <w:rPr>
          <w:rFonts w:ascii="Times New Roman" w:hAnsi="Times New Roman"/>
          <w:b/>
          <w:color w:val="000000"/>
          <w:sz w:val="24"/>
          <w:szCs w:val="24"/>
        </w:rPr>
        <w:t xml:space="preserve">РАЗДЕЛ </w:t>
      </w:r>
      <w:r w:rsidRPr="007F3295">
        <w:rPr>
          <w:rFonts w:ascii="Times New Roman" w:hAnsi="Times New Roman"/>
          <w:b/>
          <w:color w:val="000000"/>
          <w:sz w:val="24"/>
          <w:szCs w:val="24"/>
          <w:lang w:val="en-US"/>
        </w:rPr>
        <w:t>V</w:t>
      </w:r>
      <w:r w:rsidRPr="007F3295">
        <w:rPr>
          <w:rFonts w:ascii="Times New Roman" w:hAnsi="Times New Roman"/>
          <w:b/>
          <w:color w:val="000000"/>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F3295" w:rsidRPr="007F3295" w:rsidRDefault="007F3295" w:rsidP="007F3295">
      <w:pPr>
        <w:widowControl w:val="0"/>
        <w:spacing w:after="0" w:line="240" w:lineRule="auto"/>
        <w:ind w:firstLine="709"/>
        <w:jc w:val="center"/>
        <w:outlineLvl w:val="1"/>
        <w:rPr>
          <w:rFonts w:ascii="Times New Roman" w:hAnsi="Times New Roman"/>
          <w:b/>
          <w:color w:val="000000"/>
          <w:sz w:val="24"/>
          <w:szCs w:val="24"/>
        </w:rPr>
      </w:pPr>
    </w:p>
    <w:p w:rsidR="007F3295" w:rsidRPr="007F3295" w:rsidRDefault="007F3295" w:rsidP="007F3295">
      <w:pPr>
        <w:widowControl w:val="0"/>
        <w:spacing w:after="0" w:line="240" w:lineRule="auto"/>
        <w:ind w:firstLine="709"/>
        <w:jc w:val="both"/>
        <w:outlineLvl w:val="1"/>
        <w:rPr>
          <w:rFonts w:ascii="Times New Roman" w:hAnsi="Times New Roman"/>
          <w:color w:val="000000"/>
          <w:sz w:val="24"/>
          <w:szCs w:val="24"/>
        </w:rPr>
      </w:pPr>
      <w:r w:rsidRPr="007F3295">
        <w:rPr>
          <w:rFonts w:ascii="Times New Roman" w:hAnsi="Times New Roman"/>
          <w:color w:val="000000"/>
          <w:sz w:val="24"/>
          <w:szCs w:val="24"/>
        </w:rPr>
        <w:t xml:space="preserve">5.1. </w:t>
      </w:r>
      <w:proofErr w:type="gramStart"/>
      <w:r w:rsidRPr="007F3295">
        <w:rPr>
          <w:rFonts w:ascii="Times New Roman" w:hAnsi="Times New Roman"/>
          <w:color w:val="000000"/>
          <w:sz w:val="24"/>
          <w:szCs w:val="24"/>
        </w:rPr>
        <w:t>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муниципальных служащих, многофункционального центра, а также работника многофункционального центра при предоставлении услуги</w:t>
      </w:r>
      <w:r w:rsidRPr="007F3295">
        <w:rPr>
          <w:rFonts w:ascii="Times New Roman" w:hAnsi="Times New Roman"/>
          <w:bCs/>
          <w:color w:val="000000"/>
          <w:sz w:val="24"/>
          <w:szCs w:val="24"/>
        </w:rPr>
        <w:t xml:space="preserve"> </w:t>
      </w:r>
      <w:r w:rsidRPr="007F3295">
        <w:rPr>
          <w:rFonts w:ascii="Times New Roman" w:hAnsi="Times New Roman"/>
          <w:color w:val="000000"/>
          <w:sz w:val="24"/>
          <w:szCs w:val="24"/>
        </w:rPr>
        <w:t>в досудебном (внесудебном) порядке (далее – жалоба).</w:t>
      </w:r>
      <w:proofErr w:type="gramEnd"/>
    </w:p>
    <w:p w:rsidR="007F3295" w:rsidRPr="007F3295" w:rsidRDefault="007F3295" w:rsidP="007F3295">
      <w:pPr>
        <w:widowControl w:val="0"/>
        <w:spacing w:after="0" w:line="240" w:lineRule="auto"/>
        <w:ind w:firstLine="709"/>
        <w:jc w:val="both"/>
        <w:outlineLvl w:val="1"/>
        <w:rPr>
          <w:rFonts w:ascii="Times New Roman" w:hAnsi="Times New Roman"/>
          <w:color w:val="000000"/>
          <w:sz w:val="24"/>
          <w:szCs w:val="24"/>
        </w:rPr>
      </w:pPr>
    </w:p>
    <w:p w:rsidR="007F3295" w:rsidRPr="007F3295" w:rsidRDefault="007F3295" w:rsidP="007F3295">
      <w:pPr>
        <w:spacing w:after="0" w:line="240" w:lineRule="auto"/>
        <w:jc w:val="center"/>
        <w:rPr>
          <w:rFonts w:ascii="Times New Roman" w:hAnsi="Times New Roman"/>
          <w:b/>
          <w:bCs/>
          <w:color w:val="000000"/>
          <w:sz w:val="24"/>
          <w:szCs w:val="24"/>
        </w:rPr>
      </w:pPr>
      <w:r w:rsidRPr="007F3295">
        <w:rPr>
          <w:rFonts w:ascii="Times New Roman" w:hAnsi="Times New Roman"/>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F3295" w:rsidRPr="007F3295" w:rsidRDefault="007F3295" w:rsidP="007F3295">
      <w:pPr>
        <w:widowControl w:val="0"/>
        <w:spacing w:after="0" w:line="240" w:lineRule="auto"/>
        <w:ind w:firstLine="709"/>
        <w:jc w:val="both"/>
        <w:outlineLvl w:val="1"/>
        <w:rPr>
          <w:rFonts w:ascii="Times New Roman" w:hAnsi="Times New Roman"/>
          <w:color w:val="000000"/>
          <w:sz w:val="24"/>
          <w:szCs w:val="24"/>
        </w:rPr>
      </w:pP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F3295" w:rsidRPr="007F3295" w:rsidRDefault="007F3295" w:rsidP="007F3295">
      <w:pPr>
        <w:spacing w:after="0" w:line="240" w:lineRule="auto"/>
        <w:ind w:firstLine="709"/>
        <w:jc w:val="both"/>
        <w:rPr>
          <w:rFonts w:ascii="Times New Roman" w:hAnsi="Times New Roman"/>
          <w:bCs/>
          <w:color w:val="000000"/>
          <w:sz w:val="24"/>
          <w:szCs w:val="24"/>
        </w:rPr>
      </w:pPr>
      <w:proofErr w:type="gramStart"/>
      <w:r w:rsidRPr="007F3295">
        <w:rPr>
          <w:rFonts w:ascii="Times New Roman" w:hAnsi="Times New Roman"/>
          <w:bCs/>
          <w:color w:val="000000"/>
          <w:sz w:val="24"/>
          <w:szCs w:val="24"/>
        </w:rPr>
        <w:t xml:space="preserve">в </w:t>
      </w:r>
      <w:r w:rsidRPr="007F3295">
        <w:rPr>
          <w:rFonts w:ascii="Times New Roman" w:hAnsi="Times New Roman"/>
          <w:color w:val="000000"/>
          <w:sz w:val="24"/>
          <w:szCs w:val="24"/>
        </w:rPr>
        <w:t>уполномоченный орган местного самоуправления, организации</w:t>
      </w:r>
      <w:r w:rsidRPr="007F3295">
        <w:rPr>
          <w:rFonts w:ascii="Times New Roman" w:hAnsi="Times New Roman"/>
          <w:bCs/>
          <w:color w:val="000000"/>
          <w:sz w:val="24"/>
          <w:szCs w:val="24"/>
        </w:rPr>
        <w:t xml:space="preserve"> – на решение и (или) действия (бездействие) должностного лица, руководителя структурного подразделения </w:t>
      </w:r>
      <w:r w:rsidRPr="007F3295">
        <w:rPr>
          <w:rFonts w:ascii="Times New Roman" w:hAnsi="Times New Roman"/>
          <w:color w:val="000000"/>
          <w:sz w:val="24"/>
          <w:szCs w:val="24"/>
        </w:rPr>
        <w:t>уполномоченного органа  местного самоуправления, организации</w:t>
      </w:r>
      <w:r w:rsidRPr="007F3295">
        <w:rPr>
          <w:rFonts w:ascii="Times New Roman" w:hAnsi="Times New Roman"/>
          <w:bCs/>
          <w:color w:val="000000"/>
          <w:sz w:val="24"/>
          <w:szCs w:val="24"/>
        </w:rPr>
        <w:t xml:space="preserve">, на решение и действия (бездействие) </w:t>
      </w:r>
      <w:r w:rsidRPr="007F3295">
        <w:rPr>
          <w:rFonts w:ascii="Times New Roman" w:hAnsi="Times New Roman"/>
          <w:color w:val="000000"/>
          <w:sz w:val="24"/>
          <w:szCs w:val="24"/>
        </w:rPr>
        <w:t>уполномоченного органа  местного самоуправления, организации</w:t>
      </w:r>
      <w:r w:rsidRPr="007F3295">
        <w:rPr>
          <w:rFonts w:ascii="Times New Roman" w:hAnsi="Times New Roman"/>
          <w:bCs/>
          <w:color w:val="000000"/>
          <w:sz w:val="24"/>
          <w:szCs w:val="24"/>
        </w:rPr>
        <w:t xml:space="preserve">, руководителя </w:t>
      </w:r>
      <w:r w:rsidRPr="007F3295">
        <w:rPr>
          <w:rFonts w:ascii="Times New Roman" w:hAnsi="Times New Roman"/>
          <w:color w:val="000000"/>
          <w:sz w:val="24"/>
          <w:szCs w:val="24"/>
        </w:rPr>
        <w:t>уполномоченного органа  местного самоуправления, организации</w:t>
      </w:r>
      <w:r w:rsidRPr="007F3295">
        <w:rPr>
          <w:rFonts w:ascii="Times New Roman" w:hAnsi="Times New Roman"/>
          <w:bCs/>
          <w:color w:val="000000"/>
          <w:sz w:val="24"/>
          <w:szCs w:val="24"/>
        </w:rPr>
        <w:t>;</w:t>
      </w:r>
      <w:proofErr w:type="gramEnd"/>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Pr="007F3295">
        <w:rPr>
          <w:rFonts w:ascii="Times New Roman" w:hAnsi="Times New Roman"/>
          <w:color w:val="000000"/>
          <w:sz w:val="24"/>
          <w:szCs w:val="24"/>
        </w:rPr>
        <w:t>уполномоченного органа  местного самоуправления, организации</w:t>
      </w:r>
      <w:r w:rsidRPr="007F3295">
        <w:rPr>
          <w:rFonts w:ascii="Times New Roman" w:hAnsi="Times New Roman"/>
          <w:bCs/>
          <w:color w:val="000000"/>
          <w:sz w:val="24"/>
          <w:szCs w:val="24"/>
        </w:rPr>
        <w:t>;</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7F3295" w:rsidRPr="007F3295" w:rsidRDefault="007F3295" w:rsidP="007F3295">
      <w:pPr>
        <w:spacing w:after="0" w:line="240" w:lineRule="auto"/>
        <w:ind w:firstLine="709"/>
        <w:jc w:val="both"/>
        <w:rPr>
          <w:rFonts w:ascii="Times New Roman" w:hAnsi="Times New Roman"/>
          <w:bCs/>
          <w:color w:val="000000"/>
          <w:sz w:val="24"/>
          <w:szCs w:val="24"/>
        </w:rPr>
      </w:pPr>
      <w:r w:rsidRPr="007F3295">
        <w:rPr>
          <w:rFonts w:ascii="Times New Roman" w:hAnsi="Times New Roman"/>
          <w:bCs/>
          <w:color w:val="000000"/>
          <w:sz w:val="24"/>
          <w:szCs w:val="24"/>
        </w:rPr>
        <w:t>к учредителю многофункционального центра – на решение и действия (бездействие) многофункционального центра.</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lastRenderedPageBreak/>
        <w:t>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F3295" w:rsidRPr="007F3295" w:rsidRDefault="007F3295" w:rsidP="007F3295">
      <w:pPr>
        <w:spacing w:after="0" w:line="240" w:lineRule="auto"/>
        <w:ind w:firstLine="709"/>
        <w:jc w:val="both"/>
        <w:rPr>
          <w:rFonts w:ascii="Times New Roman" w:hAnsi="Times New Roman"/>
          <w:color w:val="000000"/>
          <w:sz w:val="24"/>
          <w:szCs w:val="24"/>
        </w:rPr>
      </w:pPr>
    </w:p>
    <w:p w:rsidR="007F3295" w:rsidRPr="007F3295" w:rsidRDefault="007F3295" w:rsidP="007F3295">
      <w:pPr>
        <w:spacing w:after="0" w:line="240" w:lineRule="auto"/>
        <w:ind w:firstLine="709"/>
        <w:jc w:val="center"/>
        <w:rPr>
          <w:rFonts w:ascii="Times New Roman" w:hAnsi="Times New Roman"/>
          <w:b/>
          <w:bCs/>
          <w:color w:val="000000"/>
          <w:sz w:val="24"/>
          <w:szCs w:val="24"/>
        </w:rPr>
      </w:pPr>
      <w:r w:rsidRPr="007F3295">
        <w:rPr>
          <w:rFonts w:ascii="Times New Roman" w:hAnsi="Times New Roman"/>
          <w:b/>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5.3. </w:t>
      </w:r>
      <w:proofErr w:type="gramStart"/>
      <w:r w:rsidRPr="007F3295">
        <w:rPr>
          <w:rFonts w:ascii="Times New Roman" w:hAnsi="Times New Roman"/>
          <w:color w:val="000000"/>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7F3295" w:rsidRPr="007F3295" w:rsidRDefault="007F3295" w:rsidP="007F3295">
      <w:pPr>
        <w:spacing w:after="0" w:line="240" w:lineRule="auto"/>
        <w:ind w:firstLine="709"/>
        <w:jc w:val="both"/>
        <w:rPr>
          <w:rFonts w:ascii="Times New Roman" w:hAnsi="Times New Roman"/>
          <w:color w:val="000000"/>
          <w:sz w:val="24"/>
          <w:szCs w:val="24"/>
        </w:rPr>
      </w:pPr>
    </w:p>
    <w:p w:rsidR="007F3295" w:rsidRPr="007F3295" w:rsidRDefault="007F3295" w:rsidP="007F3295">
      <w:pPr>
        <w:spacing w:after="0" w:line="240" w:lineRule="auto"/>
        <w:ind w:firstLine="709"/>
        <w:jc w:val="center"/>
        <w:rPr>
          <w:rFonts w:ascii="Times New Roman" w:hAnsi="Times New Roman"/>
          <w:b/>
          <w:bCs/>
          <w:color w:val="000000"/>
          <w:sz w:val="24"/>
          <w:szCs w:val="24"/>
        </w:rPr>
      </w:pPr>
      <w:proofErr w:type="gramStart"/>
      <w:r w:rsidRPr="007F3295">
        <w:rPr>
          <w:rFonts w:ascii="Times New Roman" w:hAnsi="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F3295" w:rsidRPr="007F3295" w:rsidRDefault="007F3295" w:rsidP="007F3295">
      <w:pPr>
        <w:spacing w:after="0" w:line="240" w:lineRule="auto"/>
        <w:ind w:firstLine="709"/>
        <w:jc w:val="both"/>
        <w:rPr>
          <w:rFonts w:ascii="Times New Roman" w:hAnsi="Times New Roman"/>
          <w:b/>
          <w:bCs/>
          <w:color w:val="000000"/>
          <w:sz w:val="24"/>
          <w:szCs w:val="24"/>
        </w:rPr>
      </w:pP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5.4.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7F3295" w:rsidRPr="007F3295" w:rsidRDefault="007F3295" w:rsidP="007F3295">
      <w:pPr>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 xml:space="preserve">Федеральным </w:t>
      </w:r>
      <w:hyperlink r:id="rId10" w:history="1">
        <w:r w:rsidRPr="007F3295">
          <w:rPr>
            <w:rStyle w:val="a9"/>
            <w:rFonts w:ascii="Times New Roman" w:hAnsi="Times New Roman"/>
            <w:color w:val="000000"/>
            <w:sz w:val="24"/>
            <w:szCs w:val="24"/>
          </w:rPr>
          <w:t>законом</w:t>
        </w:r>
      </w:hyperlink>
      <w:r w:rsidRPr="007F3295">
        <w:rPr>
          <w:rFonts w:ascii="Times New Roman" w:hAnsi="Times New Roman"/>
          <w:color w:val="000000"/>
          <w:sz w:val="24"/>
          <w:szCs w:val="24"/>
        </w:rPr>
        <w:t xml:space="preserve"> № 210-ФЗ;</w:t>
      </w:r>
    </w:p>
    <w:p w:rsidR="007F3295" w:rsidRPr="007F3295" w:rsidRDefault="007F3295" w:rsidP="007F3295">
      <w:pPr>
        <w:spacing w:after="0" w:line="240" w:lineRule="auto"/>
        <w:ind w:firstLine="709"/>
        <w:jc w:val="both"/>
        <w:rPr>
          <w:rFonts w:ascii="Times New Roman" w:hAnsi="Times New Roman"/>
          <w:color w:val="000000"/>
          <w:sz w:val="24"/>
          <w:szCs w:val="24"/>
        </w:rPr>
      </w:pPr>
      <w:hyperlink r:id="rId11" w:history="1">
        <w:r w:rsidRPr="007F3295">
          <w:rPr>
            <w:rStyle w:val="a9"/>
            <w:rFonts w:ascii="Times New Roman" w:hAnsi="Times New Roman"/>
            <w:color w:val="000000"/>
            <w:sz w:val="24"/>
            <w:szCs w:val="24"/>
          </w:rPr>
          <w:t>постановлением</w:t>
        </w:r>
      </w:hyperlink>
      <w:r w:rsidRPr="007F3295">
        <w:rPr>
          <w:rFonts w:ascii="Times New Roman" w:hAnsi="Times New Roman"/>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3295" w:rsidRPr="007F3295" w:rsidRDefault="007F3295" w:rsidP="007F3295">
      <w:pPr>
        <w:widowControl w:val="0"/>
        <w:tabs>
          <w:tab w:val="left" w:pos="567"/>
        </w:tabs>
        <w:spacing w:after="0" w:line="240" w:lineRule="auto"/>
        <w:jc w:val="center"/>
        <w:rPr>
          <w:rFonts w:ascii="Times New Roman" w:hAnsi="Times New Roman"/>
          <w:b/>
          <w:color w:val="000000"/>
          <w:sz w:val="24"/>
          <w:szCs w:val="24"/>
        </w:rPr>
      </w:pPr>
    </w:p>
    <w:p w:rsidR="007F3295" w:rsidRPr="007F3295" w:rsidRDefault="007F3295" w:rsidP="007F3295">
      <w:pPr>
        <w:spacing w:after="0" w:line="240" w:lineRule="auto"/>
        <w:jc w:val="right"/>
        <w:rPr>
          <w:rFonts w:ascii="Times New Roman" w:hAnsi="Times New Roman"/>
          <w:bCs/>
          <w:color w:val="000000"/>
          <w:sz w:val="24"/>
          <w:szCs w:val="24"/>
        </w:rPr>
      </w:pPr>
    </w:p>
    <w:p w:rsidR="007F3295" w:rsidRPr="007F3295" w:rsidRDefault="007F3295" w:rsidP="007F3295">
      <w:pPr>
        <w:spacing w:after="0" w:line="240" w:lineRule="auto"/>
        <w:jc w:val="right"/>
        <w:rPr>
          <w:rFonts w:ascii="Times New Roman" w:hAnsi="Times New Roman"/>
          <w:bCs/>
          <w:color w:val="000000"/>
          <w:sz w:val="24"/>
          <w:szCs w:val="24"/>
        </w:rPr>
      </w:pPr>
    </w:p>
    <w:p w:rsidR="007F3295" w:rsidRPr="007F3295" w:rsidRDefault="007F3295" w:rsidP="007F3295">
      <w:pPr>
        <w:spacing w:after="0" w:line="240" w:lineRule="auto"/>
        <w:jc w:val="right"/>
        <w:rPr>
          <w:rFonts w:ascii="Times New Roman" w:hAnsi="Times New Roman"/>
          <w:bCs/>
          <w:color w:val="000000"/>
          <w:sz w:val="24"/>
          <w:szCs w:val="24"/>
        </w:rPr>
      </w:pPr>
    </w:p>
    <w:p w:rsidR="007F3295" w:rsidRPr="007F3295" w:rsidRDefault="007F3295" w:rsidP="007F3295">
      <w:pPr>
        <w:spacing w:after="0" w:line="240" w:lineRule="auto"/>
        <w:jc w:val="right"/>
        <w:rPr>
          <w:rFonts w:ascii="Times New Roman" w:hAnsi="Times New Roman"/>
          <w:bCs/>
          <w:color w:val="000000"/>
          <w:sz w:val="24"/>
          <w:szCs w:val="24"/>
        </w:rPr>
      </w:pPr>
    </w:p>
    <w:p w:rsidR="007F3295" w:rsidRPr="007F3295" w:rsidRDefault="007F3295" w:rsidP="007F3295">
      <w:pPr>
        <w:spacing w:after="0" w:line="240" w:lineRule="auto"/>
        <w:jc w:val="right"/>
        <w:rPr>
          <w:rFonts w:ascii="Times New Roman" w:hAnsi="Times New Roman"/>
          <w:bCs/>
          <w:color w:val="000000"/>
          <w:sz w:val="24"/>
          <w:szCs w:val="24"/>
        </w:rPr>
      </w:pPr>
    </w:p>
    <w:p w:rsidR="007F3295" w:rsidRPr="007F3295" w:rsidRDefault="007F3295" w:rsidP="007F3295">
      <w:pPr>
        <w:spacing w:after="0" w:line="240" w:lineRule="auto"/>
        <w:jc w:val="right"/>
        <w:rPr>
          <w:rFonts w:ascii="Times New Roman" w:hAnsi="Times New Roman"/>
          <w:bCs/>
          <w:color w:val="000000"/>
          <w:sz w:val="24"/>
          <w:szCs w:val="24"/>
        </w:rPr>
      </w:pPr>
      <w:r w:rsidRPr="007F3295">
        <w:rPr>
          <w:rFonts w:ascii="Times New Roman" w:hAnsi="Times New Roman"/>
          <w:bCs/>
          <w:color w:val="000000"/>
          <w:sz w:val="24"/>
          <w:szCs w:val="24"/>
        </w:rPr>
        <w:br w:type="page"/>
      </w:r>
    </w:p>
    <w:p w:rsidR="007F3295" w:rsidRPr="007F3295" w:rsidRDefault="007F3295" w:rsidP="007F3295">
      <w:pPr>
        <w:spacing w:after="0" w:line="240" w:lineRule="auto"/>
        <w:jc w:val="right"/>
        <w:rPr>
          <w:rFonts w:ascii="Times New Roman" w:hAnsi="Times New Roman"/>
          <w:bCs/>
          <w:color w:val="000000"/>
          <w:sz w:val="24"/>
          <w:szCs w:val="24"/>
        </w:rPr>
      </w:pPr>
      <w:r w:rsidRPr="007F3295">
        <w:rPr>
          <w:rFonts w:ascii="Times New Roman" w:hAnsi="Times New Roman"/>
          <w:bCs/>
          <w:color w:val="000000"/>
          <w:sz w:val="24"/>
          <w:szCs w:val="24"/>
        </w:rPr>
        <w:lastRenderedPageBreak/>
        <w:t>Приложение № 1</w:t>
      </w:r>
    </w:p>
    <w:p w:rsidR="007F3295" w:rsidRPr="007F3295" w:rsidRDefault="007F3295" w:rsidP="007F3295">
      <w:pPr>
        <w:widowControl w:val="0"/>
        <w:tabs>
          <w:tab w:val="left" w:pos="567"/>
        </w:tabs>
        <w:spacing w:after="0" w:line="240" w:lineRule="auto"/>
        <w:ind w:firstLine="567"/>
        <w:jc w:val="right"/>
        <w:rPr>
          <w:rFonts w:ascii="Times New Roman" w:hAnsi="Times New Roman"/>
          <w:color w:val="000000"/>
          <w:sz w:val="24"/>
          <w:szCs w:val="24"/>
        </w:rPr>
      </w:pPr>
      <w:r w:rsidRPr="007F3295">
        <w:rPr>
          <w:rFonts w:ascii="Times New Roman" w:hAnsi="Times New Roman"/>
          <w:color w:val="000000"/>
          <w:sz w:val="24"/>
          <w:szCs w:val="24"/>
        </w:rPr>
        <w:t>к Административному регламенту</w:t>
      </w:r>
    </w:p>
    <w:p w:rsidR="007F3295" w:rsidRPr="007F3295"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r w:rsidRPr="007F3295">
        <w:rPr>
          <w:rFonts w:ascii="Times New Roman" w:hAnsi="Times New Roman"/>
          <w:color w:val="000000"/>
          <w:sz w:val="24"/>
          <w:szCs w:val="24"/>
        </w:rPr>
        <w:t>по предоставлению муниципальной услуги</w:t>
      </w:r>
    </w:p>
    <w:p w:rsidR="007F3295" w:rsidRPr="007F3295" w:rsidRDefault="007F3295" w:rsidP="007F3295">
      <w:pPr>
        <w:widowControl w:val="0"/>
        <w:tabs>
          <w:tab w:val="left" w:pos="0"/>
        </w:tabs>
        <w:spacing w:after="0" w:line="240" w:lineRule="auto"/>
        <w:contextualSpacing/>
        <w:jc w:val="right"/>
        <w:rPr>
          <w:rFonts w:ascii="Times New Roman" w:hAnsi="Times New Roman"/>
          <w:color w:val="000000"/>
          <w:sz w:val="24"/>
          <w:szCs w:val="24"/>
        </w:rPr>
      </w:pPr>
      <w:r w:rsidRPr="007F3295">
        <w:rPr>
          <w:rFonts w:ascii="Times New Roman" w:hAnsi="Times New Roman"/>
          <w:bCs/>
          <w:color w:val="000000"/>
          <w:sz w:val="24"/>
          <w:szCs w:val="24"/>
        </w:rPr>
        <w:t>«Выдача разрешения на ввод объекта в эксплуатацию»</w:t>
      </w:r>
    </w:p>
    <w:p w:rsidR="007F3295" w:rsidRPr="007F3295"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p>
    <w:p w:rsidR="007F3295" w:rsidRPr="007F3295" w:rsidRDefault="007F3295" w:rsidP="007F3295">
      <w:pPr>
        <w:widowControl w:val="0"/>
        <w:spacing w:after="0" w:line="240" w:lineRule="auto"/>
        <w:jc w:val="right"/>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ФОРМА</w:t>
      </w:r>
    </w:p>
    <w:p w:rsidR="007F3295" w:rsidRPr="007F3295" w:rsidRDefault="007F3295" w:rsidP="007F3295">
      <w:pPr>
        <w:widowControl w:val="0"/>
        <w:spacing w:after="0" w:line="240" w:lineRule="auto"/>
        <w:jc w:val="center"/>
        <w:rPr>
          <w:rFonts w:ascii="Times New Roman" w:hAnsi="Times New Roman"/>
          <w:b/>
          <w:color w:val="000000"/>
          <w:sz w:val="24"/>
          <w:szCs w:val="24"/>
          <w:lang w:bidi="ru-RU"/>
        </w:rPr>
      </w:pPr>
      <w:proofErr w:type="gramStart"/>
      <w:r w:rsidRPr="007F3295">
        <w:rPr>
          <w:rFonts w:ascii="Times New Roman" w:eastAsia="Tahoma" w:hAnsi="Times New Roman"/>
          <w:b/>
          <w:color w:val="000000"/>
          <w:sz w:val="24"/>
          <w:szCs w:val="24"/>
          <w:lang w:bidi="ru-RU"/>
        </w:rPr>
        <w:t>З</w:t>
      </w:r>
      <w:proofErr w:type="gramEnd"/>
      <w:r w:rsidRPr="007F3295">
        <w:rPr>
          <w:rFonts w:ascii="Times New Roman" w:eastAsia="Tahoma" w:hAnsi="Times New Roman"/>
          <w:b/>
          <w:color w:val="000000"/>
          <w:sz w:val="24"/>
          <w:szCs w:val="24"/>
          <w:lang w:bidi="ru-RU"/>
        </w:rPr>
        <w:t xml:space="preserve"> А Я В Л Е Н И Е</w:t>
      </w:r>
      <w:r w:rsidRPr="007F3295">
        <w:rPr>
          <w:rFonts w:ascii="Times New Roman" w:hAnsi="Times New Roman"/>
          <w:b/>
          <w:color w:val="000000"/>
          <w:sz w:val="24"/>
          <w:szCs w:val="24"/>
          <w:lang w:bidi="ru-RU"/>
        </w:rPr>
        <w:t xml:space="preserve"> </w:t>
      </w:r>
    </w:p>
    <w:p w:rsidR="007F3295" w:rsidRPr="007F3295" w:rsidRDefault="007F3295" w:rsidP="007F3295">
      <w:pPr>
        <w:widowControl w:val="0"/>
        <w:spacing w:after="0" w:line="240" w:lineRule="auto"/>
        <w:jc w:val="center"/>
        <w:rPr>
          <w:rFonts w:ascii="Times New Roman" w:hAnsi="Times New Roman"/>
          <w:b/>
          <w:color w:val="000000"/>
          <w:sz w:val="24"/>
          <w:szCs w:val="24"/>
          <w:lang w:bidi="ru-RU"/>
        </w:rPr>
      </w:pPr>
      <w:r w:rsidRPr="007F3295">
        <w:rPr>
          <w:rFonts w:ascii="Times New Roman" w:hAnsi="Times New Roman"/>
          <w:b/>
          <w:color w:val="000000"/>
          <w:sz w:val="24"/>
          <w:szCs w:val="24"/>
          <w:lang w:bidi="ru-RU"/>
        </w:rPr>
        <w:t>о выдаче разрешения на ввод объекта в эксплуатацию</w:t>
      </w:r>
    </w:p>
    <w:p w:rsidR="00BF5C42" w:rsidRDefault="00BF5C42" w:rsidP="007F3295">
      <w:pPr>
        <w:widowControl w:val="0"/>
        <w:spacing w:after="0" w:line="240" w:lineRule="auto"/>
        <w:jc w:val="right"/>
        <w:rPr>
          <w:rFonts w:ascii="Times New Roman" w:hAnsi="Times New Roman"/>
          <w:color w:val="000000"/>
          <w:sz w:val="24"/>
          <w:szCs w:val="24"/>
          <w:lang w:bidi="ru-RU"/>
        </w:rPr>
      </w:pPr>
    </w:p>
    <w:p w:rsidR="007F3295" w:rsidRPr="007F3295" w:rsidRDefault="007F3295" w:rsidP="007F3295">
      <w:pPr>
        <w:widowControl w:val="0"/>
        <w:spacing w:after="0" w:line="240" w:lineRule="auto"/>
        <w:jc w:val="right"/>
        <w:rPr>
          <w:rFonts w:ascii="Times New Roman" w:hAnsi="Times New Roman"/>
          <w:color w:val="000000"/>
          <w:sz w:val="24"/>
          <w:szCs w:val="24"/>
          <w:lang w:bidi="ru-RU"/>
        </w:rPr>
      </w:pPr>
      <w:r w:rsidRPr="007F3295">
        <w:rPr>
          <w:rFonts w:ascii="Times New Roman" w:hAnsi="Times New Roman"/>
          <w:color w:val="000000"/>
          <w:sz w:val="24"/>
          <w:szCs w:val="24"/>
          <w:lang w:bidi="ru-RU"/>
        </w:rPr>
        <w:t>"__" __________ 20___ г.</w:t>
      </w:r>
    </w:p>
    <w:p w:rsidR="007F3295" w:rsidRPr="007F3295" w:rsidRDefault="007F3295" w:rsidP="007F3295">
      <w:pPr>
        <w:widowControl w:val="0"/>
        <w:spacing w:after="0" w:line="240" w:lineRule="auto"/>
        <w:jc w:val="right"/>
        <w:rPr>
          <w:rFonts w:ascii="Times New Roman" w:hAnsi="Times New Roman"/>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7F3295" w:rsidRPr="007F3295" w:rsidTr="007F3295">
        <w:trPr>
          <w:trHeight w:val="278"/>
        </w:trPr>
        <w:tc>
          <w:tcPr>
            <w:tcW w:w="9961" w:type="dxa"/>
            <w:tcBorders>
              <w:top w:val="single" w:sz="4" w:space="0" w:color="auto"/>
              <w:left w:val="nil"/>
              <w:bottom w:val="nil"/>
              <w:right w:val="nil"/>
            </w:tcBorders>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r w:rsidRPr="00BF5C42">
              <w:rPr>
                <w:rFonts w:ascii="Times New Roman" w:hAnsi="Times New Roman"/>
                <w:color w:val="000000"/>
                <w:lang w:bidi="ru-RU"/>
              </w:rPr>
              <w:t>(наименование уполномоченного органа местного самоуправления)</w:t>
            </w:r>
          </w:p>
        </w:tc>
      </w:tr>
    </w:tbl>
    <w:p w:rsidR="007F3295" w:rsidRPr="007F3295" w:rsidRDefault="007F3295" w:rsidP="007F3295">
      <w:pPr>
        <w:spacing w:after="0" w:line="240" w:lineRule="auto"/>
        <w:rPr>
          <w:rFonts w:ascii="Times New Roman" w:hAnsi="Times New Roman"/>
          <w:vanish/>
          <w:sz w:val="24"/>
          <w:szCs w:val="24"/>
        </w:rPr>
      </w:pPr>
    </w:p>
    <w:tbl>
      <w:tblPr>
        <w:tblpPr w:leftFromText="180" w:rightFromText="180" w:vertAnchor="text" w:horzAnchor="margin" w:tblpY="11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61"/>
        <w:gridCol w:w="4145"/>
      </w:tblGrid>
      <w:tr w:rsidR="007F3295" w:rsidRPr="007F3295" w:rsidTr="007F3295">
        <w:trPr>
          <w:trHeight w:val="280"/>
        </w:trPr>
        <w:tc>
          <w:tcPr>
            <w:tcW w:w="9923" w:type="dxa"/>
            <w:gridSpan w:val="3"/>
            <w:tcBorders>
              <w:top w:val="nil"/>
              <w:left w:val="nil"/>
              <w:bottom w:val="single" w:sz="4" w:space="0" w:color="auto"/>
              <w:right w:val="nil"/>
            </w:tcBorders>
          </w:tcPr>
          <w:p w:rsidR="007F3295" w:rsidRPr="007F3295" w:rsidRDefault="007F3295" w:rsidP="007F3295">
            <w:pPr>
              <w:widowControl w:val="0"/>
              <w:spacing w:after="0" w:line="240" w:lineRule="auto"/>
              <w:ind w:firstLine="572"/>
              <w:contextualSpacing/>
              <w:jc w:val="both"/>
              <w:rPr>
                <w:rFonts w:ascii="Times New Roman" w:hAnsi="Times New Roman"/>
                <w:color w:val="000000"/>
                <w:sz w:val="24"/>
                <w:szCs w:val="24"/>
              </w:rPr>
            </w:pPr>
            <w:r w:rsidRPr="007F3295">
              <w:rPr>
                <w:rFonts w:ascii="Times New Roman" w:hAnsi="Times New Roman"/>
                <w:color w:val="000000"/>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rsidR="007F3295" w:rsidRPr="007F3295" w:rsidRDefault="007F3295" w:rsidP="007F3295">
            <w:pPr>
              <w:widowControl w:val="0"/>
              <w:spacing w:after="0" w:line="240" w:lineRule="auto"/>
              <w:ind w:firstLine="572"/>
              <w:contextualSpacing/>
              <w:jc w:val="both"/>
              <w:rPr>
                <w:rFonts w:ascii="Times New Roman" w:hAnsi="Times New Roman"/>
                <w:color w:val="000000"/>
                <w:sz w:val="24"/>
                <w:szCs w:val="24"/>
              </w:rPr>
            </w:pPr>
          </w:p>
          <w:p w:rsidR="007F3295" w:rsidRPr="007F3295" w:rsidRDefault="007F3295" w:rsidP="007F3295">
            <w:pPr>
              <w:widowControl w:val="0"/>
              <w:numPr>
                <w:ilvl w:val="0"/>
                <w:numId w:val="5"/>
              </w:numPr>
              <w:autoSpaceDN w:val="0"/>
              <w:spacing w:after="0" w:line="240" w:lineRule="auto"/>
              <w:ind w:left="0" w:hanging="357"/>
              <w:contextualSpacing/>
              <w:jc w:val="center"/>
              <w:rPr>
                <w:rFonts w:ascii="Times New Roman" w:hAnsi="Times New Roman"/>
                <w:color w:val="000000"/>
                <w:sz w:val="24"/>
                <w:szCs w:val="24"/>
              </w:rPr>
            </w:pPr>
            <w:r w:rsidRPr="007F3295">
              <w:rPr>
                <w:rFonts w:ascii="Times New Roman" w:hAnsi="Times New Roman"/>
                <w:color w:val="000000"/>
                <w:sz w:val="24"/>
                <w:szCs w:val="24"/>
              </w:rPr>
              <w:t>Сведения о застройщике</w:t>
            </w:r>
          </w:p>
        </w:tc>
      </w:tr>
      <w:tr w:rsidR="007F3295" w:rsidRPr="007F3295" w:rsidTr="007F3295">
        <w:trPr>
          <w:trHeight w:val="605"/>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w:t>
            </w:r>
          </w:p>
        </w:tc>
        <w:tc>
          <w:tcPr>
            <w:tcW w:w="496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b/>
                <w:color w:val="000000"/>
                <w:sz w:val="24"/>
                <w:szCs w:val="24"/>
                <w:lang w:bidi="ru-RU"/>
              </w:rPr>
            </w:pPr>
            <w:r w:rsidRPr="007F3295">
              <w:rPr>
                <w:rFonts w:ascii="Times New Roman" w:eastAsia="Tahoma" w:hAnsi="Times New Roman"/>
                <w:b/>
                <w:color w:val="000000"/>
                <w:sz w:val="24"/>
                <w:szCs w:val="24"/>
                <w:lang w:bidi="ru-RU"/>
              </w:rPr>
              <w:t>Сведения о физическом лице, в случае если застройщиком является физическое лицо:</w:t>
            </w:r>
          </w:p>
        </w:tc>
        <w:tc>
          <w:tcPr>
            <w:tcW w:w="414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428"/>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1.1.1</w:t>
            </w:r>
          </w:p>
        </w:tc>
        <w:tc>
          <w:tcPr>
            <w:tcW w:w="496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Фамилия, имя, отчество (при наличии)</w:t>
            </w:r>
          </w:p>
        </w:tc>
        <w:tc>
          <w:tcPr>
            <w:tcW w:w="414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753"/>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1.1.2</w:t>
            </w:r>
          </w:p>
        </w:tc>
        <w:tc>
          <w:tcPr>
            <w:tcW w:w="496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Реквизиты документа, удостоверяющего личность (</w:t>
            </w:r>
            <w:r w:rsidRPr="007F3295">
              <w:rPr>
                <w:rFonts w:ascii="Times New Roman" w:hAnsi="Times New Roman"/>
                <w:color w:val="000000"/>
                <w:sz w:val="24"/>
                <w:szCs w:val="24"/>
                <w:lang w:bidi="ru-RU"/>
              </w:rPr>
              <w:t>не указываются в </w:t>
            </w:r>
            <w:r w:rsidRPr="007F3295">
              <w:rPr>
                <w:rFonts w:ascii="Times New Roman" w:eastAsia="Tahoma" w:hAnsi="Times New Roman"/>
                <w:color w:val="000000"/>
                <w:sz w:val="24"/>
                <w:szCs w:val="24"/>
                <w:lang w:bidi="ru-RU"/>
              </w:rPr>
              <w:t>случае, если застройщик является индивидуальным предпринимателем)</w:t>
            </w:r>
          </w:p>
        </w:tc>
        <w:tc>
          <w:tcPr>
            <w:tcW w:w="414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65"/>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1.1.3</w:t>
            </w:r>
          </w:p>
        </w:tc>
        <w:tc>
          <w:tcPr>
            <w:tcW w:w="496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Основной государственный регистрационный номер индивидуального предпринимателя</w:t>
            </w:r>
          </w:p>
        </w:tc>
        <w:tc>
          <w:tcPr>
            <w:tcW w:w="414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65"/>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w:t>
            </w:r>
          </w:p>
        </w:tc>
        <w:tc>
          <w:tcPr>
            <w:tcW w:w="496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b/>
                <w:color w:val="000000"/>
                <w:sz w:val="24"/>
                <w:szCs w:val="24"/>
                <w:lang w:bidi="ru-RU"/>
              </w:rPr>
            </w:pPr>
            <w:r w:rsidRPr="007F3295">
              <w:rPr>
                <w:rFonts w:ascii="Times New Roman" w:eastAsia="Tahoma" w:hAnsi="Times New Roman"/>
                <w:b/>
                <w:color w:val="000000"/>
                <w:sz w:val="24"/>
                <w:szCs w:val="24"/>
                <w:lang w:bidi="ru-RU"/>
              </w:rPr>
              <w:t>Сведения о юридическом лице:</w:t>
            </w:r>
          </w:p>
        </w:tc>
        <w:tc>
          <w:tcPr>
            <w:tcW w:w="414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08"/>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1.2.1</w:t>
            </w:r>
          </w:p>
        </w:tc>
        <w:tc>
          <w:tcPr>
            <w:tcW w:w="496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Полное наименование</w:t>
            </w:r>
          </w:p>
        </w:tc>
        <w:tc>
          <w:tcPr>
            <w:tcW w:w="414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25"/>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1.2.2</w:t>
            </w:r>
          </w:p>
        </w:tc>
        <w:tc>
          <w:tcPr>
            <w:tcW w:w="496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Основной государственный регистрационный номер</w:t>
            </w:r>
          </w:p>
        </w:tc>
        <w:tc>
          <w:tcPr>
            <w:tcW w:w="414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836"/>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1.2.3</w:t>
            </w:r>
          </w:p>
        </w:tc>
        <w:tc>
          <w:tcPr>
            <w:tcW w:w="496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Идентификационный номер налогоплательщика – юридического лица</w:t>
            </w:r>
          </w:p>
        </w:tc>
        <w:tc>
          <w:tcPr>
            <w:tcW w:w="414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361"/>
        </w:trPr>
        <w:tc>
          <w:tcPr>
            <w:tcW w:w="9923" w:type="dxa"/>
            <w:gridSpan w:val="3"/>
            <w:tcBorders>
              <w:top w:val="single" w:sz="4" w:space="0" w:color="auto"/>
              <w:left w:val="nil"/>
              <w:bottom w:val="single" w:sz="4" w:space="0" w:color="auto"/>
              <w:right w:val="nil"/>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2. Сведения об объекте</w:t>
            </w:r>
          </w:p>
        </w:tc>
      </w:tr>
      <w:tr w:rsidR="007F3295" w:rsidRPr="007F3295" w:rsidTr="007F3295">
        <w:trPr>
          <w:trHeight w:val="600"/>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2.1</w:t>
            </w:r>
          </w:p>
        </w:tc>
        <w:tc>
          <w:tcPr>
            <w:tcW w:w="496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spacing w:after="0" w:line="240" w:lineRule="auto"/>
              <w:rPr>
                <w:rFonts w:ascii="Times New Roman" w:hAnsi="Times New Roman"/>
                <w:color w:val="000000"/>
                <w:sz w:val="24"/>
                <w:szCs w:val="24"/>
              </w:rPr>
            </w:pPr>
            <w:r w:rsidRPr="007F3295">
              <w:rPr>
                <w:rFonts w:ascii="Times New Roman" w:hAnsi="Times New Roman"/>
                <w:color w:val="000000"/>
                <w:sz w:val="24"/>
                <w:szCs w:val="24"/>
              </w:rPr>
              <w:t>Наименование объекта капитального строительства (этапа) в соответствии с проектной документацией</w:t>
            </w:r>
          </w:p>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i/>
                <w:color w:val="000000"/>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14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750"/>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2.2</w:t>
            </w:r>
          </w:p>
        </w:tc>
        <w:tc>
          <w:tcPr>
            <w:tcW w:w="496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spacing w:after="0" w:line="240" w:lineRule="auto"/>
              <w:rPr>
                <w:rFonts w:ascii="Times New Roman" w:hAnsi="Times New Roman"/>
                <w:color w:val="000000"/>
                <w:sz w:val="24"/>
                <w:szCs w:val="24"/>
              </w:rPr>
            </w:pPr>
            <w:r w:rsidRPr="007F3295">
              <w:rPr>
                <w:rFonts w:ascii="Times New Roman" w:hAnsi="Times New Roman"/>
                <w:color w:val="000000"/>
                <w:sz w:val="24"/>
                <w:szCs w:val="24"/>
              </w:rPr>
              <w:t>Адрес (местоположение) объекта:</w:t>
            </w:r>
          </w:p>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i/>
                <w:color w:val="000000"/>
                <w:sz w:val="24"/>
                <w:szCs w:val="24"/>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w:t>
            </w:r>
            <w:r w:rsidRPr="007F3295">
              <w:rPr>
                <w:rFonts w:ascii="Times New Roman" w:hAnsi="Times New Roman"/>
                <w:i/>
                <w:color w:val="000000"/>
                <w:sz w:val="24"/>
                <w:szCs w:val="24"/>
              </w:rPr>
              <w:lastRenderedPageBreak/>
              <w:t>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14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bl>
    <w:p w:rsidR="007F3295" w:rsidRPr="007F3295" w:rsidRDefault="007F3295" w:rsidP="007F3295">
      <w:pPr>
        <w:spacing w:after="0" w:line="240" w:lineRule="auto"/>
        <w:rPr>
          <w:rFonts w:ascii="Times New Roman" w:hAnsi="Times New Roman"/>
          <w:bCs/>
          <w:color w:val="000000"/>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4050"/>
        <w:gridCol w:w="335"/>
        <w:gridCol w:w="1861"/>
        <w:gridCol w:w="2567"/>
      </w:tblGrid>
      <w:tr w:rsidR="007F3295" w:rsidRPr="007F3295" w:rsidTr="007F3295">
        <w:trPr>
          <w:trHeight w:val="424"/>
        </w:trPr>
        <w:tc>
          <w:tcPr>
            <w:tcW w:w="9923" w:type="dxa"/>
            <w:gridSpan w:val="5"/>
            <w:tcBorders>
              <w:top w:val="nil"/>
              <w:left w:val="nil"/>
              <w:bottom w:val="single" w:sz="4" w:space="0" w:color="auto"/>
              <w:right w:val="nil"/>
            </w:tcBorders>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3. Сведения о земельном участке</w:t>
            </w:r>
          </w:p>
        </w:tc>
      </w:tr>
      <w:tr w:rsidR="007F3295" w:rsidRPr="007F3295" w:rsidTr="007F3295">
        <w:trPr>
          <w:trHeight w:val="600"/>
        </w:trPr>
        <w:tc>
          <w:tcPr>
            <w:tcW w:w="111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3.1</w:t>
            </w:r>
          </w:p>
        </w:tc>
        <w:tc>
          <w:tcPr>
            <w:tcW w:w="4385"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spacing w:after="0" w:line="240" w:lineRule="auto"/>
              <w:rPr>
                <w:rFonts w:ascii="Times New Roman" w:hAnsi="Times New Roman"/>
                <w:color w:val="000000"/>
                <w:sz w:val="24"/>
                <w:szCs w:val="24"/>
              </w:rPr>
            </w:pPr>
            <w:r w:rsidRPr="007F3295">
              <w:rPr>
                <w:rFonts w:ascii="Times New Roman" w:hAnsi="Times New Roman"/>
                <w:color w:val="000000"/>
                <w:sz w:val="24"/>
                <w:szCs w:val="24"/>
              </w:rPr>
              <w:t>Кадастровый номер земельного участка (земельных участков), в пределах которого (которых) расположен объект капитального строительства</w:t>
            </w:r>
          </w:p>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i/>
                <w:color w:val="000000"/>
                <w:sz w:val="24"/>
                <w:szCs w:val="24"/>
              </w:rPr>
              <w:t>(заполнение не обязательно при выдаче разрешения на ввод  линейного объекта)</w:t>
            </w:r>
          </w:p>
        </w:tc>
        <w:tc>
          <w:tcPr>
            <w:tcW w:w="4428"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r>
      <w:tr w:rsidR="007F3295" w:rsidRPr="007F3295" w:rsidTr="007F3295">
        <w:trPr>
          <w:trHeight w:val="600"/>
        </w:trPr>
        <w:tc>
          <w:tcPr>
            <w:tcW w:w="9923" w:type="dxa"/>
            <w:gridSpan w:val="5"/>
            <w:tcBorders>
              <w:top w:val="single" w:sz="4" w:space="0" w:color="auto"/>
              <w:left w:val="nil"/>
              <w:bottom w:val="single" w:sz="4" w:space="0" w:color="auto"/>
              <w:right w:val="nil"/>
            </w:tcBorders>
          </w:tcPr>
          <w:p w:rsidR="007F3295" w:rsidRPr="007F3295" w:rsidRDefault="007F3295" w:rsidP="007F3295">
            <w:pPr>
              <w:spacing w:after="0" w:line="240" w:lineRule="auto"/>
              <w:jc w:val="center"/>
              <w:rPr>
                <w:rFonts w:ascii="Times New Roman" w:hAnsi="Times New Roman"/>
                <w:color w:val="000000"/>
                <w:sz w:val="24"/>
                <w:szCs w:val="24"/>
              </w:rPr>
            </w:pPr>
          </w:p>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4. Сведения о разрешении на строительство</w:t>
            </w:r>
          </w:p>
        </w:tc>
      </w:tr>
      <w:tr w:rsidR="007F3295" w:rsidRPr="007F3295" w:rsidTr="007F3295">
        <w:trPr>
          <w:trHeight w:val="600"/>
        </w:trPr>
        <w:tc>
          <w:tcPr>
            <w:tcW w:w="111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w:t>
            </w:r>
          </w:p>
        </w:tc>
        <w:tc>
          <w:tcPr>
            <w:tcW w:w="405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t>Орган (организация), выдавший</w:t>
            </w:r>
            <w:proofErr w:type="gramStart"/>
            <w:r w:rsidRPr="007F3295">
              <w:rPr>
                <w:rFonts w:ascii="Times New Roman" w:hAnsi="Times New Roman"/>
                <w:color w:val="000000"/>
                <w:sz w:val="24"/>
                <w:szCs w:val="24"/>
              </w:rPr>
              <w:t xml:space="preserve"> (-</w:t>
            </w:r>
            <w:proofErr w:type="spellStart"/>
            <w:proofErr w:type="gramEnd"/>
            <w:r w:rsidRPr="007F3295">
              <w:rPr>
                <w:rFonts w:ascii="Times New Roman" w:hAnsi="Times New Roman"/>
                <w:color w:val="000000"/>
                <w:sz w:val="24"/>
                <w:szCs w:val="24"/>
              </w:rPr>
              <w:t>ая</w:t>
            </w:r>
            <w:proofErr w:type="spellEnd"/>
            <w:r w:rsidRPr="007F3295">
              <w:rPr>
                <w:rFonts w:ascii="Times New Roman" w:hAnsi="Times New Roman"/>
                <w:color w:val="000000"/>
                <w:sz w:val="24"/>
                <w:szCs w:val="24"/>
              </w:rPr>
              <w:t>) разрешение на строительство</w:t>
            </w:r>
          </w:p>
        </w:tc>
        <w:tc>
          <w:tcPr>
            <w:tcW w:w="2196"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t>Номер документа</w:t>
            </w:r>
          </w:p>
        </w:tc>
        <w:tc>
          <w:tcPr>
            <w:tcW w:w="256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t>Дата документа</w:t>
            </w:r>
          </w:p>
        </w:tc>
      </w:tr>
      <w:tr w:rsidR="007F3295" w:rsidRPr="007F3295" w:rsidTr="007F3295">
        <w:trPr>
          <w:trHeight w:val="600"/>
        </w:trPr>
        <w:tc>
          <w:tcPr>
            <w:tcW w:w="1110"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c>
          <w:tcPr>
            <w:tcW w:w="2196"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c>
          <w:tcPr>
            <w:tcW w:w="2567"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r>
    </w:tbl>
    <w:p w:rsidR="007F3295" w:rsidRPr="007F3295" w:rsidRDefault="007F3295" w:rsidP="007F3295">
      <w:pPr>
        <w:widowControl w:val="0"/>
        <w:spacing w:after="0" w:line="240" w:lineRule="auto"/>
        <w:rPr>
          <w:rFonts w:ascii="Times New Roman" w:hAnsi="Times New Roman"/>
          <w:b/>
          <w:color w:val="000000"/>
          <w:sz w:val="24"/>
          <w:szCs w:val="24"/>
          <w:lang w:eastAsia="ru-RU" w:bidi="ru-RU"/>
        </w:rPr>
      </w:pPr>
    </w:p>
    <w:tbl>
      <w:tblPr>
        <w:tblpPr w:leftFromText="180" w:rightFromText="180" w:vertAnchor="text" w:horzAnchor="margin" w:tblpY="3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4050"/>
        <w:gridCol w:w="2196"/>
        <w:gridCol w:w="2567"/>
      </w:tblGrid>
      <w:tr w:rsidR="007F3295" w:rsidRPr="007F3295" w:rsidTr="007F3295">
        <w:trPr>
          <w:trHeight w:val="600"/>
        </w:trPr>
        <w:tc>
          <w:tcPr>
            <w:tcW w:w="9923" w:type="dxa"/>
            <w:gridSpan w:val="4"/>
            <w:tcBorders>
              <w:top w:val="nil"/>
              <w:left w:val="nil"/>
              <w:bottom w:val="single" w:sz="4" w:space="0" w:color="auto"/>
              <w:right w:val="nil"/>
            </w:tcBorders>
            <w:hideMark/>
          </w:tcPr>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7F3295" w:rsidRDefault="007F3295" w:rsidP="007F3295">
            <w:pPr>
              <w:spacing w:after="0" w:line="240" w:lineRule="auto"/>
              <w:jc w:val="center"/>
              <w:rPr>
                <w:rFonts w:ascii="Times New Roman" w:hAnsi="Times New Roman"/>
                <w:color w:val="000000"/>
                <w:sz w:val="24"/>
                <w:szCs w:val="24"/>
              </w:rPr>
            </w:pPr>
          </w:p>
          <w:p w:rsidR="00F66A10" w:rsidRDefault="00F66A10" w:rsidP="00F66A10">
            <w:pPr>
              <w:spacing w:after="0" w:line="240" w:lineRule="auto"/>
              <w:rPr>
                <w:rFonts w:ascii="Times New Roman" w:hAnsi="Times New Roman"/>
                <w:color w:val="000000"/>
                <w:sz w:val="24"/>
                <w:szCs w:val="24"/>
              </w:rPr>
            </w:pPr>
          </w:p>
          <w:p w:rsidR="007F3295" w:rsidRPr="007F3295" w:rsidRDefault="007F3295" w:rsidP="007F3295">
            <w:pPr>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F3295" w:rsidRPr="007F3295" w:rsidRDefault="007F3295" w:rsidP="007F3295">
            <w:pPr>
              <w:overflowPunct w:val="0"/>
              <w:autoSpaceDE w:val="0"/>
              <w:autoSpaceDN w:val="0"/>
              <w:adjustRightInd w:val="0"/>
              <w:spacing w:after="0" w:line="240" w:lineRule="auto"/>
              <w:jc w:val="center"/>
              <w:rPr>
                <w:rFonts w:ascii="Times New Roman" w:hAnsi="Times New Roman"/>
                <w:i/>
                <w:color w:val="000000"/>
                <w:sz w:val="24"/>
                <w:szCs w:val="24"/>
              </w:rPr>
            </w:pPr>
            <w:r w:rsidRPr="007F3295">
              <w:rPr>
                <w:rFonts w:ascii="Times New Roman" w:hAnsi="Times New Roman"/>
                <w:i/>
                <w:color w:val="000000"/>
                <w:sz w:val="24"/>
                <w:szCs w:val="24"/>
              </w:rPr>
              <w:t>(указывается в случае, предусмотренном частью 3</w:t>
            </w:r>
            <w:r w:rsidRPr="007F3295">
              <w:rPr>
                <w:rFonts w:ascii="Times New Roman" w:hAnsi="Times New Roman"/>
                <w:i/>
                <w:color w:val="000000"/>
                <w:sz w:val="24"/>
                <w:szCs w:val="24"/>
                <w:vertAlign w:val="superscript"/>
              </w:rPr>
              <w:t>5</w:t>
            </w:r>
            <w:r w:rsidRPr="007F3295">
              <w:rPr>
                <w:rFonts w:ascii="Times New Roman" w:hAnsi="Times New Roman"/>
                <w:i/>
                <w:color w:val="000000"/>
                <w:sz w:val="24"/>
                <w:szCs w:val="24"/>
              </w:rPr>
              <w:t xml:space="preserve"> статьи 5</w:t>
            </w:r>
            <w:r w:rsidRPr="007F3295">
              <w:rPr>
                <w:rFonts w:ascii="Times New Roman" w:hAnsi="Times New Roman"/>
                <w:bCs/>
                <w:i/>
                <w:color w:val="000000"/>
                <w:sz w:val="24"/>
                <w:szCs w:val="24"/>
              </w:rPr>
              <w:t xml:space="preserve">5 Градостроительного кодекса Российской Федерации) </w:t>
            </w:r>
            <w:r w:rsidRPr="007F3295">
              <w:rPr>
                <w:rFonts w:ascii="Times New Roman" w:hAnsi="Times New Roman"/>
                <w:i/>
                <w:color w:val="000000"/>
                <w:sz w:val="24"/>
                <w:szCs w:val="24"/>
              </w:rPr>
              <w:t xml:space="preserve"> </w:t>
            </w:r>
          </w:p>
        </w:tc>
      </w:tr>
      <w:tr w:rsidR="007F3295" w:rsidRPr="007F3295" w:rsidTr="007F3295">
        <w:trPr>
          <w:trHeight w:val="600"/>
        </w:trPr>
        <w:tc>
          <w:tcPr>
            <w:tcW w:w="111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w:t>
            </w:r>
          </w:p>
        </w:tc>
        <w:tc>
          <w:tcPr>
            <w:tcW w:w="405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t>Орган (организация), выдавший</w:t>
            </w:r>
            <w:proofErr w:type="gramStart"/>
            <w:r w:rsidRPr="007F3295">
              <w:rPr>
                <w:rFonts w:ascii="Times New Roman" w:hAnsi="Times New Roman"/>
                <w:color w:val="000000"/>
                <w:sz w:val="24"/>
                <w:szCs w:val="24"/>
              </w:rPr>
              <w:t xml:space="preserve"> (-</w:t>
            </w:r>
            <w:proofErr w:type="spellStart"/>
            <w:proofErr w:type="gramEnd"/>
            <w:r w:rsidRPr="007F3295">
              <w:rPr>
                <w:rFonts w:ascii="Times New Roman" w:hAnsi="Times New Roman"/>
                <w:color w:val="000000"/>
                <w:sz w:val="24"/>
                <w:szCs w:val="24"/>
              </w:rPr>
              <w:t>ая</w:t>
            </w:r>
            <w:proofErr w:type="spellEnd"/>
            <w:r w:rsidRPr="007F3295">
              <w:rPr>
                <w:rFonts w:ascii="Times New Roman" w:hAnsi="Times New Roman"/>
                <w:color w:val="000000"/>
                <w:sz w:val="24"/>
                <w:szCs w:val="24"/>
              </w:rPr>
              <w:t>)  разрешение на ввод объекта в эксплуатацию</w:t>
            </w:r>
          </w:p>
        </w:tc>
        <w:tc>
          <w:tcPr>
            <w:tcW w:w="219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t>Номер документа</w:t>
            </w:r>
          </w:p>
        </w:tc>
        <w:tc>
          <w:tcPr>
            <w:tcW w:w="256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t>Дата документа</w:t>
            </w:r>
          </w:p>
        </w:tc>
      </w:tr>
      <w:tr w:rsidR="007F3295" w:rsidRPr="007F3295" w:rsidTr="007F3295">
        <w:trPr>
          <w:trHeight w:val="600"/>
        </w:trPr>
        <w:tc>
          <w:tcPr>
            <w:tcW w:w="1110"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p>
        </w:tc>
        <w:tc>
          <w:tcPr>
            <w:tcW w:w="4050"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c>
          <w:tcPr>
            <w:tcW w:w="2196"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c>
          <w:tcPr>
            <w:tcW w:w="2567"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r>
    </w:tbl>
    <w:p w:rsidR="007F3295" w:rsidRPr="007F3295" w:rsidRDefault="007F3295" w:rsidP="007F3295">
      <w:pPr>
        <w:spacing w:after="0" w:line="240" w:lineRule="auto"/>
        <w:jc w:val="both"/>
        <w:rPr>
          <w:rFonts w:ascii="Times New Roman" w:hAnsi="Times New Roman"/>
          <w:color w:val="000000"/>
          <w:sz w:val="24"/>
          <w:szCs w:val="24"/>
        </w:rPr>
      </w:pPr>
    </w:p>
    <w:p w:rsidR="007F3295" w:rsidRPr="007F3295" w:rsidRDefault="007F3295" w:rsidP="007F3295">
      <w:pPr>
        <w:spacing w:after="0" w:line="240" w:lineRule="auto"/>
        <w:ind w:firstLine="708"/>
        <w:jc w:val="both"/>
        <w:rPr>
          <w:rFonts w:ascii="Times New Roman" w:hAnsi="Times New Roman"/>
          <w:color w:val="000000"/>
          <w:sz w:val="24"/>
          <w:szCs w:val="24"/>
        </w:rPr>
      </w:pPr>
      <w:r w:rsidRPr="007F3295">
        <w:rPr>
          <w:rFonts w:ascii="Times New Roman" w:hAnsi="Times New Roman"/>
          <w:color w:val="000000"/>
          <w:sz w:val="24"/>
          <w:szCs w:val="24"/>
        </w:rPr>
        <w:t>При этом сообщаю, что ввод объекта в эксплуатацию будет осуществляться на основании следующих документов:</w:t>
      </w:r>
    </w:p>
    <w:p w:rsidR="007F3295" w:rsidRPr="007F3295" w:rsidRDefault="007F3295" w:rsidP="007F3295">
      <w:pPr>
        <w:spacing w:after="0" w:line="240" w:lineRule="auto"/>
        <w:jc w:val="both"/>
        <w:rPr>
          <w:rFonts w:ascii="Times New Roman" w:hAnsi="Times New Roman"/>
          <w:color w:val="000000"/>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7F3295" w:rsidRPr="007F3295" w:rsidTr="007F329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Дата документа</w:t>
            </w:r>
          </w:p>
        </w:tc>
      </w:tr>
      <w:tr w:rsidR="007F3295" w:rsidRPr="007F3295" w:rsidTr="007F329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roofErr w:type="gramStart"/>
            <w:r w:rsidRPr="007F3295">
              <w:rPr>
                <w:rFonts w:ascii="Times New Roman" w:hAnsi="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r>
      <w:tr w:rsidR="007F3295" w:rsidRPr="007F3295" w:rsidTr="007F329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F3295" w:rsidRPr="007F3295" w:rsidRDefault="007F3295" w:rsidP="007F3295">
            <w:pPr>
              <w:spacing w:after="0" w:line="240" w:lineRule="auto"/>
              <w:rPr>
                <w:rFonts w:ascii="Times New Roman" w:hAnsi="Times New Roman"/>
                <w:color w:val="000000"/>
                <w:sz w:val="24"/>
                <w:szCs w:val="24"/>
              </w:rPr>
            </w:pPr>
            <w:r w:rsidRPr="007F3295">
              <w:rPr>
                <w:rFonts w:ascii="Times New Roman" w:hAnsi="Times New Roman"/>
                <w:color w:val="000000"/>
                <w:sz w:val="24"/>
                <w:szCs w:val="24"/>
              </w:rPr>
              <w:t xml:space="preserve">Заключение органа государственного строительного </w:t>
            </w:r>
            <w:proofErr w:type="gramStart"/>
            <w:r w:rsidRPr="007F3295">
              <w:rPr>
                <w:rFonts w:ascii="Times New Roman" w:hAnsi="Times New Roman"/>
                <w:color w:val="000000"/>
                <w:sz w:val="24"/>
                <w:szCs w:val="24"/>
              </w:rPr>
              <w:t>надзора</w:t>
            </w:r>
            <w:proofErr w:type="gramEnd"/>
            <w:r w:rsidRPr="007F3295">
              <w:rPr>
                <w:rFonts w:ascii="Times New Roman" w:hAnsi="Times New Roman"/>
                <w:color w:val="000000"/>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w:t>
            </w:r>
            <w:r w:rsidRPr="007F3295">
              <w:rPr>
                <w:rFonts w:ascii="Times New Roman" w:hAnsi="Times New Roman"/>
                <w:color w:val="000000"/>
                <w:sz w:val="24"/>
                <w:szCs w:val="24"/>
              </w:rPr>
              <w:lastRenderedPageBreak/>
              <w:t>документацию, в которой учтены изменения, внесенные в соответствии с частями 3</w:t>
            </w:r>
            <w:r w:rsidRPr="007F3295">
              <w:rPr>
                <w:rFonts w:ascii="Times New Roman" w:hAnsi="Times New Roman"/>
                <w:color w:val="000000"/>
                <w:sz w:val="24"/>
                <w:szCs w:val="24"/>
                <w:vertAlign w:val="superscript"/>
              </w:rPr>
              <w:t>8</w:t>
            </w:r>
            <w:r w:rsidRPr="007F3295">
              <w:rPr>
                <w:rFonts w:ascii="Times New Roman" w:hAnsi="Times New Roman"/>
                <w:color w:val="000000"/>
                <w:sz w:val="24"/>
                <w:szCs w:val="24"/>
              </w:rPr>
              <w:t xml:space="preserve"> и 3</w:t>
            </w:r>
            <w:r w:rsidRPr="007F3295">
              <w:rPr>
                <w:rFonts w:ascii="Times New Roman" w:hAnsi="Times New Roman"/>
                <w:color w:val="000000"/>
                <w:sz w:val="24"/>
                <w:szCs w:val="24"/>
                <w:vertAlign w:val="superscript"/>
              </w:rPr>
              <w:t>9</w:t>
            </w:r>
            <w:r w:rsidRPr="007F3295">
              <w:rPr>
                <w:rFonts w:ascii="Times New Roman" w:hAnsi="Times New Roman"/>
                <w:color w:val="000000"/>
                <w:sz w:val="24"/>
                <w:szCs w:val="24"/>
              </w:rPr>
              <w:t xml:space="preserve"> статьи 49 Градостроительного кодекса Российской Федерации)</w:t>
            </w:r>
          </w:p>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t>(</w:t>
            </w:r>
            <w:r w:rsidRPr="007F3295">
              <w:rPr>
                <w:rFonts w:ascii="Times New Roman" w:hAnsi="Times New Roman"/>
                <w:i/>
                <w:color w:val="000000"/>
                <w:sz w:val="24"/>
                <w:szCs w:val="24"/>
              </w:rPr>
              <w:t>указывается</w:t>
            </w:r>
            <w:r w:rsidRPr="007F3295">
              <w:rPr>
                <w:rFonts w:ascii="Times New Roman" w:hAnsi="Times New Roman"/>
                <w:color w:val="000000"/>
                <w:sz w:val="24"/>
                <w:szCs w:val="24"/>
              </w:rPr>
              <w:t xml:space="preserve"> </w:t>
            </w:r>
            <w:r w:rsidRPr="007F3295">
              <w:rPr>
                <w:rFonts w:ascii="Times New Roman" w:hAnsi="Times New Roman"/>
                <w:i/>
                <w:color w:val="000000"/>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r>
      <w:tr w:rsidR="007F3295" w:rsidRPr="007F3295" w:rsidTr="007F329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F3295" w:rsidRPr="007F3295" w:rsidRDefault="007F3295" w:rsidP="007F3295">
            <w:pPr>
              <w:spacing w:after="0" w:line="240" w:lineRule="auto"/>
              <w:rPr>
                <w:rFonts w:ascii="Times New Roman" w:hAnsi="Times New Roman"/>
                <w:color w:val="000000"/>
                <w:sz w:val="24"/>
                <w:szCs w:val="24"/>
              </w:rPr>
            </w:pPr>
            <w:r w:rsidRPr="007F3295">
              <w:rPr>
                <w:rFonts w:ascii="Times New Roman" w:hAnsi="Times New Roman"/>
                <w:color w:val="000000"/>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7F3295" w:rsidRPr="007F3295" w:rsidRDefault="007F3295" w:rsidP="007F3295">
            <w:pPr>
              <w:overflowPunct w:val="0"/>
              <w:autoSpaceDE w:val="0"/>
              <w:autoSpaceDN w:val="0"/>
              <w:adjustRightInd w:val="0"/>
              <w:spacing w:after="0" w:line="240" w:lineRule="auto"/>
              <w:rPr>
                <w:rFonts w:ascii="Times New Roman" w:hAnsi="Times New Roman"/>
                <w:i/>
                <w:color w:val="000000"/>
                <w:sz w:val="24"/>
                <w:szCs w:val="24"/>
              </w:rPr>
            </w:pPr>
            <w:r w:rsidRPr="007F3295">
              <w:rPr>
                <w:rFonts w:ascii="Times New Roman" w:hAnsi="Times New Roman"/>
                <w:i/>
                <w:color w:val="000000"/>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
        </w:tc>
      </w:tr>
    </w:tbl>
    <w:p w:rsidR="007F3295" w:rsidRPr="007F3295" w:rsidRDefault="007F3295" w:rsidP="007F3295">
      <w:pPr>
        <w:widowControl w:val="0"/>
        <w:spacing w:after="0" w:line="240" w:lineRule="auto"/>
        <w:rPr>
          <w:rFonts w:ascii="Times New Roman" w:hAnsi="Times New Roman"/>
          <w:color w:val="000000"/>
          <w:sz w:val="24"/>
          <w:szCs w:val="24"/>
          <w:lang w:bidi="ru-RU"/>
        </w:rPr>
      </w:pPr>
    </w:p>
    <w:p w:rsidR="007F3295" w:rsidRPr="007F3295" w:rsidRDefault="007F3295" w:rsidP="007F3295">
      <w:pPr>
        <w:widowControl w:val="0"/>
        <w:spacing w:after="0" w:line="240" w:lineRule="auto"/>
        <w:rPr>
          <w:rFonts w:ascii="Times New Roman" w:hAnsi="Times New Roman"/>
          <w:color w:val="000000"/>
          <w:sz w:val="24"/>
          <w:szCs w:val="24"/>
          <w:lang w:bidi="ru-RU"/>
        </w:rPr>
      </w:pPr>
      <w:r w:rsidRPr="007F3295">
        <w:rPr>
          <w:rFonts w:ascii="Times New Roman" w:hAnsi="Times New Roman"/>
          <w:color w:val="000000"/>
          <w:sz w:val="24"/>
          <w:szCs w:val="24"/>
          <w:lang w:bidi="ru-RU"/>
        </w:rPr>
        <w:t>Приложение: __________________________________________________________</w:t>
      </w:r>
    </w:p>
    <w:p w:rsidR="007F3295" w:rsidRPr="007F3295" w:rsidRDefault="007F3295" w:rsidP="007F3295">
      <w:pPr>
        <w:widowControl w:val="0"/>
        <w:spacing w:after="0" w:line="240" w:lineRule="auto"/>
        <w:rPr>
          <w:rFonts w:ascii="Times New Roman" w:hAnsi="Times New Roman"/>
          <w:color w:val="000000"/>
          <w:sz w:val="24"/>
          <w:szCs w:val="24"/>
          <w:lang w:bidi="ru-RU"/>
        </w:rPr>
      </w:pPr>
      <w:r w:rsidRPr="007F3295">
        <w:rPr>
          <w:rFonts w:ascii="Times New Roman" w:hAnsi="Times New Roman"/>
          <w:color w:val="000000"/>
          <w:sz w:val="24"/>
          <w:szCs w:val="24"/>
          <w:lang w:bidi="ru-RU"/>
        </w:rPr>
        <w:t>Номер телефона и адрес электронной почты для связи: ______________________</w:t>
      </w:r>
    </w:p>
    <w:p w:rsidR="007F3295" w:rsidRPr="007F3295" w:rsidRDefault="007F3295" w:rsidP="007F3295">
      <w:pPr>
        <w:widowControl w:val="0"/>
        <w:tabs>
          <w:tab w:val="left" w:pos="1968"/>
        </w:tabs>
        <w:spacing w:after="0" w:line="240" w:lineRule="auto"/>
        <w:rPr>
          <w:rFonts w:ascii="Times New Roman" w:hAnsi="Times New Roman"/>
          <w:color w:val="000000"/>
          <w:sz w:val="24"/>
          <w:szCs w:val="24"/>
          <w:lang w:bidi="ru-RU"/>
        </w:rPr>
      </w:pPr>
      <w:r w:rsidRPr="007F3295">
        <w:rPr>
          <w:rFonts w:ascii="Times New Roman" w:hAnsi="Times New Roman"/>
          <w:color w:val="000000"/>
          <w:sz w:val="24"/>
          <w:szCs w:val="24"/>
          <w:lang w:bidi="ru-RU"/>
        </w:rPr>
        <w:t>Результат предоставления услуги прошу:</w:t>
      </w:r>
    </w:p>
    <w:p w:rsidR="007F3295" w:rsidRPr="007F3295" w:rsidRDefault="007F3295" w:rsidP="007F3295">
      <w:pPr>
        <w:widowControl w:val="0"/>
        <w:spacing w:after="0" w:line="240" w:lineRule="auto"/>
        <w:rPr>
          <w:rFonts w:ascii="Times New Roman" w:hAnsi="Times New Roman"/>
          <w:color w:val="000000"/>
          <w:sz w:val="24"/>
          <w:szCs w:val="24"/>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7F3295" w:rsidRPr="007F3295" w:rsidTr="007F3295">
        <w:tc>
          <w:tcPr>
            <w:tcW w:w="896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i/>
                <w:color w:val="000000"/>
                <w:sz w:val="24"/>
                <w:szCs w:val="24"/>
                <w:lang w:bidi="ru-RU"/>
              </w:rPr>
            </w:pPr>
            <w:r w:rsidRPr="007F3295">
              <w:rPr>
                <w:rFonts w:ascii="Times New Roman" w:eastAsia="Tahoma" w:hAnsi="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896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r w:rsidRPr="007F3295">
              <w:rPr>
                <w:rFonts w:ascii="Times New Roman" w:eastAsia="Tahoma" w:hAnsi="Times New Roman"/>
                <w:color w:val="000000"/>
                <w:sz w:val="24"/>
                <w:szCs w:val="24"/>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7F3295">
              <w:rPr>
                <w:rFonts w:ascii="Times New Roman" w:eastAsia="Tahoma" w:hAnsi="Times New Roman"/>
                <w:color w:val="000000"/>
                <w:sz w:val="24"/>
                <w:szCs w:val="24"/>
                <w:lang w:bidi="ru-RU"/>
              </w:rPr>
              <w:br/>
              <w:t>_______________________________________________________</w:t>
            </w:r>
          </w:p>
        </w:tc>
        <w:tc>
          <w:tcPr>
            <w:tcW w:w="95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896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r w:rsidRPr="007F3295">
              <w:rPr>
                <w:rFonts w:ascii="Times New Roman" w:eastAsia="Tahoma" w:hAnsi="Times New Roman"/>
                <w:color w:val="000000"/>
                <w:sz w:val="24"/>
                <w:szCs w:val="24"/>
                <w:lang w:bidi="ru-RU"/>
              </w:rPr>
              <w:t>направить на бумажном носителе на почтовый адрес: _______________________________________________________</w:t>
            </w:r>
          </w:p>
        </w:tc>
        <w:tc>
          <w:tcPr>
            <w:tcW w:w="95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896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hAnsi="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955"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9918"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i/>
                <w:color w:val="000000"/>
                <w:sz w:val="24"/>
                <w:szCs w:val="24"/>
                <w:lang w:bidi="ru-RU"/>
              </w:rPr>
            </w:pPr>
            <w:r w:rsidRPr="007F3295">
              <w:rPr>
                <w:rFonts w:ascii="Times New Roman" w:hAnsi="Times New Roman"/>
                <w:i/>
                <w:color w:val="000000"/>
                <w:sz w:val="24"/>
                <w:szCs w:val="24"/>
                <w:lang w:bidi="ru-RU"/>
              </w:rPr>
              <w:t>Указывается один из перечисленных способов</w:t>
            </w:r>
          </w:p>
        </w:tc>
      </w:tr>
    </w:tbl>
    <w:p w:rsidR="007F3295" w:rsidRPr="007F3295" w:rsidRDefault="007F3295" w:rsidP="007F3295">
      <w:pPr>
        <w:spacing w:after="0" w:line="240" w:lineRule="auto"/>
        <w:rPr>
          <w:rFonts w:ascii="Times New Roman" w:hAnsi="Times New Roman"/>
          <w:vanish/>
          <w:color w:val="000000"/>
          <w:sz w:val="24"/>
          <w:szCs w:val="24"/>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7F3295" w:rsidRPr="007F3295" w:rsidTr="007F3295">
        <w:trPr>
          <w:trHeight w:val="996"/>
        </w:trPr>
        <w:tc>
          <w:tcPr>
            <w:tcW w:w="3119" w:type="dxa"/>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22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39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r>
      <w:tr w:rsidR="007F3295" w:rsidRPr="007F3295" w:rsidTr="007F3295">
        <w:tc>
          <w:tcPr>
            <w:tcW w:w="3119" w:type="dxa"/>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2269" w:type="dxa"/>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r w:rsidRPr="00BF5C42">
              <w:rPr>
                <w:rFonts w:ascii="Times New Roman" w:hAnsi="Times New Roman"/>
                <w:color w:val="000000"/>
                <w:lang w:bidi="ru-RU"/>
              </w:rPr>
              <w:t>(подпись)</w:t>
            </w:r>
          </w:p>
        </w:tc>
        <w:tc>
          <w:tcPr>
            <w:tcW w:w="283" w:type="dxa"/>
          </w:tcPr>
          <w:p w:rsidR="007F3295" w:rsidRPr="00BF5C42" w:rsidRDefault="007F3295" w:rsidP="007F3295">
            <w:pPr>
              <w:widowControl w:val="0"/>
              <w:overflowPunct w:val="0"/>
              <w:autoSpaceDE w:val="0"/>
              <w:autoSpaceDN w:val="0"/>
              <w:adjustRightInd w:val="0"/>
              <w:spacing w:after="0" w:line="240" w:lineRule="auto"/>
              <w:rPr>
                <w:rFonts w:ascii="Times New Roman" w:hAnsi="Times New Roman"/>
                <w:color w:val="000000"/>
                <w:lang w:bidi="ru-RU"/>
              </w:rPr>
            </w:pPr>
          </w:p>
        </w:tc>
        <w:tc>
          <w:tcPr>
            <w:tcW w:w="3969" w:type="dxa"/>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proofErr w:type="gramStart"/>
            <w:r w:rsidRPr="00BF5C42">
              <w:rPr>
                <w:rFonts w:ascii="Times New Roman" w:hAnsi="Times New Roman"/>
                <w:color w:val="000000"/>
                <w:lang w:bidi="ru-RU"/>
              </w:rPr>
              <w:t>(фамилия, имя, отчество (при наличии)</w:t>
            </w:r>
            <w:proofErr w:type="gramEnd"/>
          </w:p>
        </w:tc>
      </w:tr>
    </w:tbl>
    <w:p w:rsidR="007F3295" w:rsidRPr="007F3295" w:rsidRDefault="007F3295" w:rsidP="007F3295">
      <w:pPr>
        <w:widowControl w:val="0"/>
        <w:spacing w:after="0" w:line="240" w:lineRule="auto"/>
        <w:jc w:val="right"/>
        <w:rPr>
          <w:rFonts w:ascii="Times New Roman" w:hAnsi="Times New Roman"/>
          <w:bCs/>
          <w:color w:val="000000"/>
          <w:sz w:val="24"/>
          <w:szCs w:val="24"/>
          <w:lang w:eastAsia="ru-RU"/>
        </w:rPr>
      </w:pPr>
      <w:r w:rsidRPr="007F3295">
        <w:rPr>
          <w:rFonts w:ascii="Times New Roman" w:eastAsia="Tahoma" w:hAnsi="Times New Roman"/>
          <w:color w:val="000000"/>
          <w:sz w:val="24"/>
          <w:szCs w:val="24"/>
          <w:lang w:bidi="ru-RU"/>
        </w:rPr>
        <w:br w:type="page"/>
      </w:r>
      <w:r w:rsidRPr="007F3295">
        <w:rPr>
          <w:rFonts w:ascii="Times New Roman" w:hAnsi="Times New Roman"/>
          <w:bCs/>
          <w:color w:val="000000"/>
          <w:sz w:val="24"/>
          <w:szCs w:val="24"/>
        </w:rPr>
        <w:lastRenderedPageBreak/>
        <w:t>Приложение № 2</w:t>
      </w:r>
    </w:p>
    <w:p w:rsidR="007F3295" w:rsidRPr="007F3295" w:rsidRDefault="007F3295" w:rsidP="007F3295">
      <w:pPr>
        <w:widowControl w:val="0"/>
        <w:tabs>
          <w:tab w:val="left" w:pos="567"/>
        </w:tabs>
        <w:spacing w:after="0" w:line="240" w:lineRule="auto"/>
        <w:ind w:firstLine="567"/>
        <w:jc w:val="right"/>
        <w:rPr>
          <w:rFonts w:ascii="Times New Roman" w:hAnsi="Times New Roman"/>
          <w:color w:val="000000"/>
          <w:sz w:val="24"/>
          <w:szCs w:val="24"/>
        </w:rPr>
      </w:pPr>
      <w:r w:rsidRPr="007F3295">
        <w:rPr>
          <w:rFonts w:ascii="Times New Roman" w:hAnsi="Times New Roman"/>
          <w:color w:val="000000"/>
          <w:sz w:val="24"/>
          <w:szCs w:val="24"/>
        </w:rPr>
        <w:t>к Административному регламенту</w:t>
      </w:r>
    </w:p>
    <w:p w:rsidR="007F3295" w:rsidRPr="007F3295"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r w:rsidRPr="007F3295">
        <w:rPr>
          <w:rFonts w:ascii="Times New Roman" w:hAnsi="Times New Roman"/>
          <w:color w:val="000000"/>
          <w:sz w:val="24"/>
          <w:szCs w:val="24"/>
        </w:rPr>
        <w:t>по предоставлению муниципальной услуги</w:t>
      </w:r>
    </w:p>
    <w:p w:rsidR="007F3295" w:rsidRPr="007F3295" w:rsidRDefault="007F3295" w:rsidP="00BF5C42">
      <w:pPr>
        <w:widowControl w:val="0"/>
        <w:tabs>
          <w:tab w:val="left" w:pos="0"/>
        </w:tabs>
        <w:spacing w:after="0" w:line="240" w:lineRule="auto"/>
        <w:contextualSpacing/>
        <w:jc w:val="right"/>
        <w:rPr>
          <w:rFonts w:ascii="Times New Roman" w:hAnsi="Times New Roman"/>
          <w:color w:val="000000"/>
          <w:sz w:val="24"/>
          <w:szCs w:val="24"/>
        </w:rPr>
      </w:pPr>
      <w:r w:rsidRPr="007F3295">
        <w:rPr>
          <w:rFonts w:ascii="Times New Roman" w:hAnsi="Times New Roman"/>
          <w:color w:val="000000"/>
          <w:sz w:val="24"/>
          <w:szCs w:val="24"/>
        </w:rPr>
        <w:t>«</w:t>
      </w:r>
      <w:r w:rsidRPr="007F3295">
        <w:rPr>
          <w:rFonts w:ascii="Times New Roman" w:hAnsi="Times New Roman"/>
          <w:bCs/>
          <w:color w:val="000000"/>
          <w:sz w:val="24"/>
          <w:szCs w:val="24"/>
        </w:rPr>
        <w:t>Выдача разрешения на ввод объекта в эксплуатацию»</w:t>
      </w:r>
    </w:p>
    <w:p w:rsidR="007F3295" w:rsidRPr="007F3295" w:rsidRDefault="007F3295" w:rsidP="007F3295">
      <w:pPr>
        <w:spacing w:after="0" w:line="240" w:lineRule="auto"/>
        <w:jc w:val="right"/>
        <w:rPr>
          <w:rFonts w:ascii="Times New Roman" w:hAnsi="Times New Roman"/>
          <w:color w:val="000000"/>
          <w:sz w:val="24"/>
          <w:szCs w:val="24"/>
        </w:rPr>
      </w:pPr>
    </w:p>
    <w:p w:rsidR="007F3295" w:rsidRPr="007F3295" w:rsidRDefault="007F3295" w:rsidP="007F3295">
      <w:pPr>
        <w:spacing w:after="0" w:line="240" w:lineRule="auto"/>
        <w:jc w:val="right"/>
        <w:rPr>
          <w:rFonts w:ascii="Times New Roman" w:hAnsi="Times New Roman"/>
          <w:color w:val="000000"/>
          <w:sz w:val="24"/>
          <w:szCs w:val="24"/>
        </w:rPr>
      </w:pPr>
      <w:r w:rsidRPr="007F3295">
        <w:rPr>
          <w:rFonts w:ascii="Times New Roman" w:hAnsi="Times New Roman"/>
          <w:color w:val="000000"/>
          <w:sz w:val="24"/>
          <w:szCs w:val="24"/>
        </w:rPr>
        <w:t>ФОРМА</w:t>
      </w:r>
    </w:p>
    <w:p w:rsidR="007F3295" w:rsidRPr="007F3295" w:rsidRDefault="007F3295" w:rsidP="007F3295">
      <w:pPr>
        <w:spacing w:after="0" w:line="240" w:lineRule="auto"/>
        <w:jc w:val="right"/>
        <w:rPr>
          <w:rFonts w:ascii="Times New Roman" w:eastAsia="Tahoma" w:hAnsi="Times New Roman"/>
          <w:color w:val="000000"/>
          <w:sz w:val="24"/>
          <w:szCs w:val="24"/>
          <w:lang w:eastAsia="ru-RU" w:bidi="ru-RU"/>
        </w:rPr>
      </w:pPr>
    </w:p>
    <w:p w:rsidR="007F3295" w:rsidRPr="007F3295" w:rsidRDefault="007F3295" w:rsidP="007F3295">
      <w:pPr>
        <w:spacing w:after="0" w:line="240" w:lineRule="auto"/>
        <w:jc w:val="right"/>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Кому ____________________________________</w:t>
      </w:r>
    </w:p>
    <w:p w:rsidR="007F3295" w:rsidRPr="007F3295" w:rsidRDefault="007F3295" w:rsidP="007F3295">
      <w:pPr>
        <w:widowControl w:val="0"/>
        <w:spacing w:after="0" w:line="240" w:lineRule="auto"/>
        <w:jc w:val="center"/>
        <w:rPr>
          <w:rFonts w:ascii="Times New Roman" w:eastAsia="Tahoma" w:hAnsi="Times New Roman"/>
          <w:color w:val="000000"/>
          <w:sz w:val="24"/>
          <w:szCs w:val="24"/>
          <w:lang w:bidi="ru-RU"/>
        </w:rPr>
      </w:pPr>
      <w:proofErr w:type="gramStart"/>
      <w:r w:rsidRPr="007F3295">
        <w:rPr>
          <w:rFonts w:ascii="Times New Roman" w:eastAsia="Tahoma" w:hAnsi="Times New Roman"/>
          <w:color w:val="000000"/>
          <w:sz w:val="24"/>
          <w:szCs w:val="24"/>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F3295" w:rsidRPr="007F3295" w:rsidRDefault="007F3295" w:rsidP="007F3295">
      <w:pPr>
        <w:widowControl w:val="0"/>
        <w:spacing w:after="0" w:line="240" w:lineRule="auto"/>
        <w:jc w:val="right"/>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_________________________________________</w:t>
      </w:r>
    </w:p>
    <w:p w:rsidR="007F3295" w:rsidRPr="007F3295" w:rsidRDefault="007F3295" w:rsidP="007F3295">
      <w:pPr>
        <w:widowControl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почтовый индекс и адрес, телефон, адрес электронной почты)</w:t>
      </w:r>
    </w:p>
    <w:p w:rsidR="007F3295" w:rsidRPr="007F3295" w:rsidRDefault="007F3295" w:rsidP="007F3295">
      <w:pPr>
        <w:widowControl w:val="0"/>
        <w:spacing w:after="0" w:line="240" w:lineRule="auto"/>
        <w:jc w:val="right"/>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jc w:val="right"/>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jc w:val="center"/>
        <w:rPr>
          <w:rFonts w:ascii="Times New Roman" w:eastAsia="Tahoma" w:hAnsi="Times New Roman"/>
          <w:b/>
          <w:color w:val="000000"/>
          <w:sz w:val="24"/>
          <w:szCs w:val="24"/>
          <w:lang w:bidi="ru-RU"/>
        </w:rPr>
      </w:pPr>
      <w:proofErr w:type="gramStart"/>
      <w:r w:rsidRPr="007F3295">
        <w:rPr>
          <w:rFonts w:ascii="Times New Roman" w:eastAsia="Tahoma" w:hAnsi="Times New Roman"/>
          <w:b/>
          <w:color w:val="000000"/>
          <w:sz w:val="24"/>
          <w:szCs w:val="24"/>
          <w:lang w:bidi="ru-RU"/>
        </w:rPr>
        <w:t>Р</w:t>
      </w:r>
      <w:proofErr w:type="gramEnd"/>
      <w:r w:rsidRPr="007F3295">
        <w:rPr>
          <w:rFonts w:ascii="Times New Roman" w:eastAsia="Tahoma" w:hAnsi="Times New Roman"/>
          <w:b/>
          <w:color w:val="000000"/>
          <w:sz w:val="24"/>
          <w:szCs w:val="24"/>
          <w:lang w:bidi="ru-RU"/>
        </w:rPr>
        <w:t xml:space="preserve"> Е Ш Е Н И Е </w:t>
      </w:r>
    </w:p>
    <w:p w:rsidR="007F3295" w:rsidRPr="007F3295" w:rsidRDefault="007F3295" w:rsidP="007F3295">
      <w:pPr>
        <w:widowControl w:val="0"/>
        <w:spacing w:after="0" w:line="240" w:lineRule="auto"/>
        <w:jc w:val="center"/>
        <w:rPr>
          <w:rFonts w:ascii="Times New Roman" w:eastAsia="Tahoma" w:hAnsi="Times New Roman"/>
          <w:b/>
          <w:color w:val="000000"/>
          <w:sz w:val="24"/>
          <w:szCs w:val="24"/>
          <w:lang w:bidi="ru-RU"/>
        </w:rPr>
      </w:pPr>
      <w:r w:rsidRPr="007F3295">
        <w:rPr>
          <w:rFonts w:ascii="Times New Roman" w:eastAsia="Tahoma" w:hAnsi="Times New Roman"/>
          <w:b/>
          <w:color w:val="000000"/>
          <w:sz w:val="24"/>
          <w:szCs w:val="24"/>
          <w:lang w:bidi="ru-RU"/>
        </w:rPr>
        <w:t>об отказе в приеме документов</w:t>
      </w:r>
    </w:p>
    <w:p w:rsidR="007F3295" w:rsidRPr="007F3295" w:rsidRDefault="007F3295" w:rsidP="007F3295">
      <w:pPr>
        <w:widowControl w:val="0"/>
        <w:spacing w:after="0" w:line="240" w:lineRule="auto"/>
        <w:jc w:val="center"/>
        <w:rPr>
          <w:rFonts w:ascii="Times New Roman" w:eastAsia="Tahoma" w:hAnsi="Times New Roman"/>
          <w:color w:val="000000"/>
          <w:sz w:val="24"/>
          <w:szCs w:val="24"/>
          <w:lang w:bidi="ru-RU"/>
        </w:rPr>
      </w:pPr>
    </w:p>
    <w:p w:rsidR="007F3295" w:rsidRPr="007F3295" w:rsidRDefault="007F3295" w:rsidP="007F3295">
      <w:pPr>
        <w:widowControl w:val="0"/>
        <w:spacing w:after="0" w:line="240" w:lineRule="auto"/>
        <w:jc w:val="center"/>
        <w:rPr>
          <w:rFonts w:ascii="Times New Roman" w:hAnsi="Times New Roman"/>
          <w:color w:val="000000"/>
          <w:sz w:val="24"/>
          <w:szCs w:val="24"/>
          <w:lang w:bidi="ru-RU"/>
        </w:rPr>
      </w:pPr>
      <w:r w:rsidRPr="007F3295">
        <w:rPr>
          <w:rFonts w:ascii="Times New Roman" w:hAnsi="Times New Roman"/>
          <w:color w:val="000000"/>
          <w:sz w:val="24"/>
          <w:szCs w:val="24"/>
          <w:lang w:bidi="ru-RU"/>
        </w:rPr>
        <w:t>__________________________________________________________________________________</w:t>
      </w:r>
    </w:p>
    <w:p w:rsidR="007F3295" w:rsidRPr="007F3295" w:rsidRDefault="007F3295" w:rsidP="007F3295">
      <w:pPr>
        <w:widowControl w:val="0"/>
        <w:spacing w:after="0" w:line="240" w:lineRule="auto"/>
        <w:jc w:val="center"/>
        <w:rPr>
          <w:rFonts w:ascii="Times New Roman" w:hAnsi="Times New Roman"/>
          <w:color w:val="000000"/>
          <w:sz w:val="24"/>
          <w:szCs w:val="24"/>
          <w:lang w:bidi="ru-RU"/>
        </w:rPr>
      </w:pPr>
      <w:r w:rsidRPr="007F3295">
        <w:rPr>
          <w:rFonts w:ascii="Times New Roman" w:hAnsi="Times New Roman"/>
          <w:color w:val="000000"/>
          <w:sz w:val="24"/>
          <w:szCs w:val="24"/>
          <w:lang w:bidi="ru-RU"/>
        </w:rPr>
        <w:t>(наименование уполномоченного органа  местного самоуправления)</w:t>
      </w:r>
    </w:p>
    <w:p w:rsidR="007F3295" w:rsidRPr="007F3295" w:rsidRDefault="007F3295" w:rsidP="007F3295">
      <w:pPr>
        <w:widowControl w:val="0"/>
        <w:spacing w:after="0" w:line="240" w:lineRule="auto"/>
        <w:ind w:firstLine="709"/>
        <w:jc w:val="both"/>
        <w:rPr>
          <w:rFonts w:ascii="Times New Roman" w:eastAsia="Tahoma" w:hAnsi="Times New Roman"/>
          <w:color w:val="000000"/>
          <w:sz w:val="24"/>
          <w:szCs w:val="24"/>
          <w:lang w:bidi="ru-RU"/>
        </w:rPr>
      </w:pPr>
    </w:p>
    <w:p w:rsidR="007F3295" w:rsidRPr="007F3295" w:rsidRDefault="007F3295" w:rsidP="007F3295">
      <w:pPr>
        <w:widowControl w:val="0"/>
        <w:spacing w:after="0" w:line="240" w:lineRule="auto"/>
        <w:ind w:firstLine="709"/>
        <w:jc w:val="both"/>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В приеме документов для предоставления услуги "Выдача разрешения на ввод объекта в эксплуатацию" Вам отказано по следующим основаниям:</w:t>
      </w:r>
    </w:p>
    <w:p w:rsidR="007F3295" w:rsidRPr="007F3295" w:rsidRDefault="007F3295" w:rsidP="007F3295">
      <w:pPr>
        <w:widowControl w:val="0"/>
        <w:spacing w:after="0" w:line="240" w:lineRule="auto"/>
        <w:ind w:firstLine="709"/>
        <w:jc w:val="both"/>
        <w:rPr>
          <w:rFonts w:ascii="Times New Roman" w:eastAsia="Tahoma" w:hAnsi="Times New Roman"/>
          <w:color w:val="000000"/>
          <w:sz w:val="24"/>
          <w:szCs w:val="24"/>
          <w:lang w:bidi="ru-RU"/>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0"/>
        <w:gridCol w:w="4309"/>
      </w:tblGrid>
      <w:tr w:rsidR="007F3295" w:rsidRPr="007F3295" w:rsidTr="007F3295">
        <w:tc>
          <w:tcPr>
            <w:tcW w:w="1276" w:type="dxa"/>
            <w:tcBorders>
              <w:top w:val="single" w:sz="4" w:space="0" w:color="auto"/>
              <w:left w:val="single" w:sz="4" w:space="0" w:color="auto"/>
              <w:bottom w:val="single" w:sz="4" w:space="0" w:color="auto"/>
              <w:right w:val="single" w:sz="4" w:space="0" w:color="auto"/>
            </w:tcBorders>
            <w:vAlign w:val="center"/>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 пункта Административного регламента</w:t>
            </w:r>
          </w:p>
        </w:tc>
        <w:tc>
          <w:tcPr>
            <w:tcW w:w="4543" w:type="dxa"/>
            <w:tcBorders>
              <w:top w:val="single" w:sz="4" w:space="0" w:color="auto"/>
              <w:left w:val="single" w:sz="4" w:space="0" w:color="auto"/>
              <w:bottom w:val="single" w:sz="4" w:space="0" w:color="auto"/>
              <w:right w:val="single" w:sz="4" w:space="0" w:color="auto"/>
            </w:tcBorders>
            <w:vAlign w:val="center"/>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Наименование основания для отказа в соответствии с Административным регламентом</w:t>
            </w:r>
          </w:p>
        </w:tc>
        <w:tc>
          <w:tcPr>
            <w:tcW w:w="4312" w:type="dxa"/>
            <w:tcBorders>
              <w:top w:val="single" w:sz="4" w:space="0" w:color="auto"/>
              <w:left w:val="single" w:sz="4" w:space="0" w:color="auto"/>
              <w:bottom w:val="single" w:sz="4" w:space="0" w:color="auto"/>
              <w:right w:val="single" w:sz="4" w:space="0" w:color="auto"/>
            </w:tcBorders>
            <w:vAlign w:val="center"/>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Разъяснение причин отказа</w:t>
            </w:r>
            <w:r w:rsidRPr="007F3295">
              <w:rPr>
                <w:rFonts w:ascii="Times New Roman" w:hAnsi="Times New Roman"/>
                <w:color w:val="000000"/>
                <w:sz w:val="24"/>
                <w:szCs w:val="24"/>
              </w:rPr>
              <w:br/>
              <w:t xml:space="preserve"> в приеме документов</w:t>
            </w:r>
          </w:p>
        </w:tc>
      </w:tr>
      <w:tr w:rsidR="007F3295" w:rsidRPr="007F3295" w:rsidTr="007F3295">
        <w:trPr>
          <w:trHeight w:val="806"/>
        </w:trPr>
        <w:tc>
          <w:tcPr>
            <w:tcW w:w="127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подпункт "а" пункта 2.16</w:t>
            </w:r>
          </w:p>
        </w:tc>
        <w:tc>
          <w:tcPr>
            <w:tcW w:w="45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bCs/>
                <w:color w:val="000000"/>
                <w:sz w:val="24"/>
                <w:szCs w:val="24"/>
              </w:rPr>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tc>
        <w:tc>
          <w:tcPr>
            <w:tcW w:w="4312"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i/>
                <w:color w:val="000000"/>
                <w:sz w:val="24"/>
                <w:szCs w:val="24"/>
              </w:rPr>
            </w:pPr>
            <w:proofErr w:type="gramStart"/>
            <w:r w:rsidRPr="007F3295">
              <w:rPr>
                <w:rFonts w:ascii="Times New Roman" w:hAnsi="Times New Roman"/>
                <w:i/>
                <w:color w:val="000000"/>
                <w:sz w:val="24"/>
                <w:szCs w:val="24"/>
              </w:rPr>
              <w:t>Указывается</w:t>
            </w:r>
            <w:proofErr w:type="gramEnd"/>
            <w:r w:rsidRPr="007F3295">
              <w:rPr>
                <w:rFonts w:ascii="Times New Roman" w:hAnsi="Times New Roman"/>
                <w:i/>
                <w:color w:val="000000"/>
                <w:sz w:val="24"/>
                <w:szCs w:val="24"/>
              </w:rPr>
              <w:t xml:space="preserve"> какое ведомство, организация предоставляет услугу, информация о его местонахождении</w:t>
            </w:r>
          </w:p>
        </w:tc>
      </w:tr>
      <w:tr w:rsidR="007F3295" w:rsidRPr="007F3295" w:rsidTr="007F3295">
        <w:trPr>
          <w:trHeight w:val="806"/>
        </w:trPr>
        <w:tc>
          <w:tcPr>
            <w:tcW w:w="127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подпункт "б" пункта 2.16</w:t>
            </w:r>
          </w:p>
        </w:tc>
        <w:tc>
          <w:tcPr>
            <w:tcW w:w="45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bCs/>
                <w:color w:val="000000"/>
                <w:sz w:val="24"/>
                <w:szCs w:val="24"/>
              </w:rPr>
            </w:pPr>
            <w:r w:rsidRPr="007F3295">
              <w:rPr>
                <w:rFonts w:ascii="Times New Roman" w:hAnsi="Times New Roman"/>
                <w:bCs/>
                <w:color w:val="000000"/>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i/>
                <w:color w:val="000000"/>
                <w:sz w:val="24"/>
                <w:szCs w:val="24"/>
              </w:rPr>
            </w:pPr>
            <w:r w:rsidRPr="007F3295">
              <w:rPr>
                <w:rFonts w:ascii="Times New Roman" w:hAnsi="Times New Roman"/>
                <w:i/>
                <w:color w:val="000000"/>
                <w:sz w:val="24"/>
                <w:szCs w:val="24"/>
              </w:rPr>
              <w:t>Указываются основания такого вывода</w:t>
            </w:r>
          </w:p>
        </w:tc>
      </w:tr>
      <w:tr w:rsidR="007F3295" w:rsidRPr="007F3295" w:rsidTr="007F3295">
        <w:trPr>
          <w:trHeight w:val="831"/>
        </w:trPr>
        <w:tc>
          <w:tcPr>
            <w:tcW w:w="127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подпункт "в" пункта 2.16</w:t>
            </w:r>
          </w:p>
        </w:tc>
        <w:tc>
          <w:tcPr>
            <w:tcW w:w="45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bCs/>
                <w:color w:val="000000"/>
                <w:sz w:val="24"/>
                <w:szCs w:val="24"/>
              </w:rPr>
            </w:pPr>
            <w:r w:rsidRPr="007F3295">
              <w:rPr>
                <w:rFonts w:ascii="Times New Roman" w:hAnsi="Times New Roman"/>
                <w:bCs/>
                <w:color w:val="000000"/>
                <w:sz w:val="24"/>
                <w:szCs w:val="24"/>
              </w:rPr>
              <w:t>непредставление документов, предусмотренных подпунктами "а" - "в" пункта 2.8 настоящего Административного регламента</w:t>
            </w:r>
          </w:p>
        </w:tc>
        <w:tc>
          <w:tcPr>
            <w:tcW w:w="4312"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i/>
                <w:color w:val="000000"/>
                <w:sz w:val="24"/>
                <w:szCs w:val="24"/>
              </w:rPr>
            </w:pPr>
            <w:r w:rsidRPr="007F3295">
              <w:rPr>
                <w:rFonts w:ascii="Times New Roman" w:hAnsi="Times New Roman"/>
                <w:i/>
                <w:color w:val="000000"/>
                <w:sz w:val="24"/>
                <w:szCs w:val="24"/>
              </w:rPr>
              <w:t>Указывается исчерпывающий перечень документов, не представленных заявителем</w:t>
            </w:r>
          </w:p>
        </w:tc>
      </w:tr>
      <w:tr w:rsidR="007F3295" w:rsidRPr="007F3295" w:rsidTr="007F3295">
        <w:trPr>
          <w:trHeight w:val="1457"/>
        </w:trPr>
        <w:tc>
          <w:tcPr>
            <w:tcW w:w="127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подпункт "г" пункта 2.16</w:t>
            </w:r>
          </w:p>
        </w:tc>
        <w:tc>
          <w:tcPr>
            <w:tcW w:w="45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i/>
                <w:color w:val="000000"/>
                <w:sz w:val="24"/>
                <w:szCs w:val="24"/>
              </w:rPr>
            </w:pPr>
            <w:r w:rsidRPr="007F3295">
              <w:rPr>
                <w:rFonts w:ascii="Times New Roman" w:hAnsi="Times New Roman"/>
                <w:i/>
                <w:color w:val="000000"/>
                <w:sz w:val="24"/>
                <w:szCs w:val="24"/>
              </w:rPr>
              <w:t>Указывается исчерпывающий перечень документов, утративших силу</w:t>
            </w:r>
          </w:p>
        </w:tc>
      </w:tr>
      <w:tr w:rsidR="007F3295" w:rsidRPr="007F3295" w:rsidTr="007F3295">
        <w:trPr>
          <w:trHeight w:val="1224"/>
        </w:trPr>
        <w:tc>
          <w:tcPr>
            <w:tcW w:w="127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lastRenderedPageBreak/>
              <w:t>подпункт "д" пункта 2.16</w:t>
            </w:r>
          </w:p>
        </w:tc>
        <w:tc>
          <w:tcPr>
            <w:tcW w:w="45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bCs/>
                <w:color w:val="000000"/>
                <w:sz w:val="24"/>
                <w:szCs w:val="24"/>
              </w:rPr>
              <w:t>представленные документы содержат подчистки и исправления текста</w:t>
            </w:r>
          </w:p>
        </w:tc>
        <w:tc>
          <w:tcPr>
            <w:tcW w:w="4312"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i/>
                <w:color w:val="000000"/>
                <w:sz w:val="24"/>
                <w:szCs w:val="24"/>
              </w:rPr>
            </w:pPr>
            <w:r w:rsidRPr="007F3295">
              <w:rPr>
                <w:rFonts w:ascii="Times New Roman" w:hAnsi="Times New Roman"/>
                <w:i/>
                <w:color w:val="000000"/>
                <w:sz w:val="24"/>
                <w:szCs w:val="24"/>
              </w:rPr>
              <w:t>Указывается исчерпывающий перечень документов, содержащих подчистки и исправления текста</w:t>
            </w:r>
          </w:p>
        </w:tc>
      </w:tr>
      <w:tr w:rsidR="007F3295" w:rsidRPr="007F3295" w:rsidTr="007F3295">
        <w:trPr>
          <w:trHeight w:val="1560"/>
        </w:trPr>
        <w:tc>
          <w:tcPr>
            <w:tcW w:w="127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подпункт "е" пункта 2.16</w:t>
            </w:r>
          </w:p>
        </w:tc>
        <w:tc>
          <w:tcPr>
            <w:tcW w:w="45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i/>
                <w:color w:val="000000"/>
                <w:sz w:val="24"/>
                <w:szCs w:val="24"/>
              </w:rPr>
            </w:pPr>
            <w:r w:rsidRPr="007F3295">
              <w:rPr>
                <w:rFonts w:ascii="Times New Roman" w:hAnsi="Times New Roman"/>
                <w:i/>
                <w:color w:val="000000"/>
                <w:sz w:val="24"/>
                <w:szCs w:val="24"/>
              </w:rPr>
              <w:t>Указывается исчерпывающий перечень документов, содержащих повреждения</w:t>
            </w:r>
          </w:p>
        </w:tc>
      </w:tr>
      <w:tr w:rsidR="007F3295" w:rsidRPr="007F3295" w:rsidTr="007F3295">
        <w:trPr>
          <w:trHeight w:val="1825"/>
        </w:trPr>
        <w:tc>
          <w:tcPr>
            <w:tcW w:w="127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подпункт "ж" пункта 2.16</w:t>
            </w:r>
          </w:p>
        </w:tc>
        <w:tc>
          <w:tcPr>
            <w:tcW w:w="45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bCs/>
                <w:color w:val="000000"/>
                <w:sz w:val="24"/>
                <w:szCs w:val="24"/>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i/>
                <w:color w:val="000000"/>
                <w:sz w:val="24"/>
                <w:szCs w:val="24"/>
              </w:rPr>
            </w:pPr>
            <w:r w:rsidRPr="007F3295">
              <w:rPr>
                <w:rFonts w:ascii="Times New Roman" w:hAnsi="Times New Roman"/>
                <w:i/>
                <w:color w:val="000000"/>
                <w:sz w:val="24"/>
                <w:szCs w:val="24"/>
              </w:rPr>
              <w:t xml:space="preserve">Указывается исчерпывающий перечень электронных документов, не соответствующих указанному критерию </w:t>
            </w:r>
          </w:p>
        </w:tc>
      </w:tr>
      <w:tr w:rsidR="007F3295" w:rsidRPr="007F3295" w:rsidTr="007F3295">
        <w:trPr>
          <w:trHeight w:val="28"/>
        </w:trPr>
        <w:tc>
          <w:tcPr>
            <w:tcW w:w="127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подпункт "з" пункта 2.16</w:t>
            </w:r>
          </w:p>
        </w:tc>
        <w:tc>
          <w:tcPr>
            <w:tcW w:w="45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bCs/>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7F3295">
              <w:rPr>
                <w:rFonts w:ascii="Times New Roman" w:hAnsi="Times New Roman"/>
                <w:color w:val="000000"/>
                <w:sz w:val="24"/>
                <w:szCs w:val="24"/>
              </w:rPr>
              <w:t xml:space="preserve"> </w:t>
            </w:r>
            <w:r w:rsidRPr="007F3295">
              <w:rPr>
                <w:rFonts w:ascii="Times New Roman" w:hAnsi="Times New Roman"/>
                <w:bCs/>
                <w:color w:val="000000"/>
                <w:sz w:val="24"/>
                <w:szCs w:val="24"/>
              </w:rPr>
              <w:t>в документах, представленных в электронной форме</w:t>
            </w:r>
          </w:p>
        </w:tc>
        <w:tc>
          <w:tcPr>
            <w:tcW w:w="4312"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i/>
                <w:color w:val="000000"/>
                <w:sz w:val="24"/>
                <w:szCs w:val="24"/>
              </w:rPr>
            </w:pPr>
            <w:r w:rsidRPr="007F3295">
              <w:rPr>
                <w:rFonts w:ascii="Times New Roman" w:hAnsi="Times New Roman"/>
                <w:i/>
                <w:color w:val="000000"/>
                <w:sz w:val="24"/>
                <w:szCs w:val="24"/>
              </w:rPr>
              <w:t>Указывается исчерпывающий перечень электронных документов, не соответствующих указанному критерию</w:t>
            </w:r>
          </w:p>
        </w:tc>
      </w:tr>
    </w:tbl>
    <w:p w:rsidR="007F3295" w:rsidRPr="007F3295" w:rsidRDefault="007F3295" w:rsidP="007F3295">
      <w:pPr>
        <w:widowControl w:val="0"/>
        <w:spacing w:after="0" w:line="240" w:lineRule="auto"/>
        <w:jc w:val="both"/>
        <w:rPr>
          <w:rFonts w:ascii="Times New Roman" w:hAnsi="Times New Roman"/>
          <w:color w:val="000000"/>
          <w:sz w:val="24"/>
          <w:szCs w:val="24"/>
          <w:lang w:bidi="ru-RU"/>
        </w:rPr>
      </w:pPr>
    </w:p>
    <w:p w:rsidR="007F3295" w:rsidRPr="007F3295" w:rsidRDefault="007F3295" w:rsidP="007F3295">
      <w:pPr>
        <w:widowControl w:val="0"/>
        <w:spacing w:after="0" w:line="240" w:lineRule="auto"/>
        <w:ind w:firstLine="708"/>
        <w:jc w:val="both"/>
        <w:rPr>
          <w:rFonts w:ascii="Times New Roman" w:hAnsi="Times New Roman"/>
          <w:color w:val="000000"/>
          <w:sz w:val="24"/>
          <w:szCs w:val="24"/>
          <w:lang w:bidi="ru-RU"/>
        </w:rPr>
      </w:pPr>
      <w:r w:rsidRPr="007F3295">
        <w:rPr>
          <w:rFonts w:ascii="Times New Roman" w:hAnsi="Times New Roman"/>
          <w:color w:val="000000"/>
          <w:sz w:val="24"/>
          <w:szCs w:val="24"/>
          <w:lang w:bidi="ru-RU"/>
        </w:rPr>
        <w:t>Дополнительно информируем: _______________________________________</w:t>
      </w:r>
      <w:r w:rsidRPr="007F3295">
        <w:rPr>
          <w:rFonts w:ascii="Times New Roman" w:hAnsi="Times New Roman"/>
          <w:color w:val="000000"/>
          <w:sz w:val="24"/>
          <w:szCs w:val="24"/>
          <w:lang w:bidi="ru-RU"/>
        </w:rPr>
        <w:br/>
        <w:t xml:space="preserve">______________________________________________________________________.    </w:t>
      </w:r>
    </w:p>
    <w:p w:rsidR="007F3295" w:rsidRPr="007F3295" w:rsidRDefault="007F3295" w:rsidP="007F3295">
      <w:pPr>
        <w:widowControl w:val="0"/>
        <w:spacing w:after="0" w:line="240" w:lineRule="auto"/>
        <w:jc w:val="center"/>
        <w:rPr>
          <w:rFonts w:ascii="Times New Roman" w:hAnsi="Times New Roman"/>
          <w:color w:val="000000"/>
          <w:sz w:val="24"/>
          <w:szCs w:val="24"/>
          <w:lang w:bidi="ru-RU"/>
        </w:rPr>
      </w:pPr>
      <w:r w:rsidRPr="007F3295">
        <w:rPr>
          <w:rFonts w:ascii="Times New Roman" w:hAnsi="Times New Roman"/>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F3295" w:rsidRPr="007F3295" w:rsidRDefault="007F3295" w:rsidP="007F3295">
      <w:pPr>
        <w:widowControl w:val="0"/>
        <w:spacing w:after="0" w:line="240" w:lineRule="auto"/>
        <w:jc w:val="both"/>
        <w:rPr>
          <w:rFonts w:ascii="Times New Roman" w:hAnsi="Times New Roman"/>
          <w:color w:val="000000"/>
          <w:sz w:val="24"/>
          <w:szCs w:val="24"/>
          <w:lang w:bidi="ru-RU"/>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7F3295" w:rsidRPr="007F3295" w:rsidTr="007F3295">
        <w:trPr>
          <w:trHeight w:val="709"/>
        </w:trPr>
        <w:tc>
          <w:tcPr>
            <w:tcW w:w="311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22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39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r>
      <w:tr w:rsidR="007F3295" w:rsidRPr="007F3295" w:rsidTr="007F3295">
        <w:tc>
          <w:tcPr>
            <w:tcW w:w="3119" w:type="dxa"/>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r w:rsidRPr="00BF5C42">
              <w:rPr>
                <w:rFonts w:ascii="Times New Roman" w:hAnsi="Times New Roman"/>
                <w:color w:val="000000"/>
                <w:lang w:bidi="ru-RU"/>
              </w:rPr>
              <w:t>(должность)</w:t>
            </w:r>
          </w:p>
        </w:tc>
        <w:tc>
          <w:tcPr>
            <w:tcW w:w="283" w:type="dxa"/>
          </w:tcPr>
          <w:p w:rsidR="007F3295" w:rsidRPr="00BF5C42" w:rsidRDefault="007F3295" w:rsidP="007F3295">
            <w:pPr>
              <w:widowControl w:val="0"/>
              <w:overflowPunct w:val="0"/>
              <w:autoSpaceDE w:val="0"/>
              <w:autoSpaceDN w:val="0"/>
              <w:adjustRightInd w:val="0"/>
              <w:spacing w:after="0" w:line="240" w:lineRule="auto"/>
              <w:rPr>
                <w:rFonts w:ascii="Times New Roman" w:hAnsi="Times New Roman"/>
                <w:color w:val="000000"/>
                <w:lang w:bidi="ru-RU"/>
              </w:rPr>
            </w:pPr>
          </w:p>
        </w:tc>
        <w:tc>
          <w:tcPr>
            <w:tcW w:w="2269" w:type="dxa"/>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r w:rsidRPr="00BF5C42">
              <w:rPr>
                <w:rFonts w:ascii="Times New Roman" w:hAnsi="Times New Roman"/>
                <w:color w:val="000000"/>
                <w:lang w:bidi="ru-RU"/>
              </w:rPr>
              <w:t>(подпись)</w:t>
            </w:r>
          </w:p>
        </w:tc>
        <w:tc>
          <w:tcPr>
            <w:tcW w:w="283" w:type="dxa"/>
          </w:tcPr>
          <w:p w:rsidR="007F3295" w:rsidRPr="00BF5C42" w:rsidRDefault="007F3295" w:rsidP="007F3295">
            <w:pPr>
              <w:widowControl w:val="0"/>
              <w:overflowPunct w:val="0"/>
              <w:autoSpaceDE w:val="0"/>
              <w:autoSpaceDN w:val="0"/>
              <w:adjustRightInd w:val="0"/>
              <w:spacing w:after="0" w:line="240" w:lineRule="auto"/>
              <w:rPr>
                <w:rFonts w:ascii="Times New Roman" w:hAnsi="Times New Roman"/>
                <w:color w:val="000000"/>
                <w:lang w:bidi="ru-RU"/>
              </w:rPr>
            </w:pPr>
          </w:p>
        </w:tc>
        <w:tc>
          <w:tcPr>
            <w:tcW w:w="3969" w:type="dxa"/>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proofErr w:type="gramStart"/>
            <w:r w:rsidRPr="00BF5C42">
              <w:rPr>
                <w:rFonts w:ascii="Times New Roman" w:hAnsi="Times New Roman"/>
                <w:color w:val="000000"/>
                <w:lang w:bidi="ru-RU"/>
              </w:rPr>
              <w:t>(фамилия, имя, отчество (при наличии)</w:t>
            </w:r>
            <w:proofErr w:type="gramEnd"/>
          </w:p>
        </w:tc>
      </w:tr>
    </w:tbl>
    <w:p w:rsidR="007F3295" w:rsidRPr="007F3295" w:rsidRDefault="007F3295" w:rsidP="007F3295">
      <w:pPr>
        <w:widowControl w:val="0"/>
        <w:spacing w:after="0" w:line="240" w:lineRule="auto"/>
        <w:jc w:val="right"/>
        <w:rPr>
          <w:rFonts w:ascii="Times New Roman" w:hAnsi="Times New Roman"/>
          <w:bCs/>
          <w:color w:val="000000"/>
          <w:sz w:val="24"/>
          <w:szCs w:val="24"/>
        </w:rPr>
      </w:pPr>
      <w:r w:rsidRPr="007F3295">
        <w:rPr>
          <w:rFonts w:ascii="Times New Roman" w:eastAsia="Tahoma" w:hAnsi="Times New Roman"/>
          <w:color w:val="000000"/>
          <w:sz w:val="24"/>
          <w:szCs w:val="24"/>
          <w:lang w:bidi="ru-RU"/>
        </w:rPr>
        <w:br w:type="page"/>
      </w:r>
      <w:r w:rsidRPr="007F3295">
        <w:rPr>
          <w:rFonts w:ascii="Times New Roman" w:hAnsi="Times New Roman"/>
          <w:bCs/>
          <w:color w:val="000000"/>
          <w:sz w:val="24"/>
          <w:szCs w:val="24"/>
        </w:rPr>
        <w:lastRenderedPageBreak/>
        <w:t>Приложение № 3</w:t>
      </w:r>
    </w:p>
    <w:p w:rsidR="007F3295" w:rsidRPr="007F3295" w:rsidRDefault="007F3295" w:rsidP="007F3295">
      <w:pPr>
        <w:widowControl w:val="0"/>
        <w:tabs>
          <w:tab w:val="left" w:pos="567"/>
        </w:tabs>
        <w:spacing w:after="0" w:line="240" w:lineRule="auto"/>
        <w:ind w:firstLine="567"/>
        <w:jc w:val="right"/>
        <w:rPr>
          <w:rFonts w:ascii="Times New Roman" w:hAnsi="Times New Roman"/>
          <w:color w:val="000000"/>
          <w:sz w:val="24"/>
          <w:szCs w:val="24"/>
        </w:rPr>
      </w:pPr>
      <w:r w:rsidRPr="007F3295">
        <w:rPr>
          <w:rFonts w:ascii="Times New Roman" w:hAnsi="Times New Roman"/>
          <w:color w:val="000000"/>
          <w:sz w:val="24"/>
          <w:szCs w:val="24"/>
        </w:rPr>
        <w:t>к Административному регламенту</w:t>
      </w:r>
    </w:p>
    <w:p w:rsidR="007F3295" w:rsidRPr="007F3295"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r w:rsidRPr="007F3295">
        <w:rPr>
          <w:rFonts w:ascii="Times New Roman" w:hAnsi="Times New Roman"/>
          <w:color w:val="000000"/>
          <w:sz w:val="24"/>
          <w:szCs w:val="24"/>
        </w:rPr>
        <w:t>по предоставлению муниципальной услуги</w:t>
      </w:r>
    </w:p>
    <w:p w:rsidR="007F3295" w:rsidRPr="007F3295" w:rsidRDefault="007F3295" w:rsidP="00BF5C42">
      <w:pPr>
        <w:widowControl w:val="0"/>
        <w:tabs>
          <w:tab w:val="left" w:pos="0"/>
        </w:tabs>
        <w:spacing w:after="0" w:line="240" w:lineRule="auto"/>
        <w:contextualSpacing/>
        <w:jc w:val="right"/>
        <w:rPr>
          <w:rFonts w:ascii="Times New Roman" w:hAnsi="Times New Roman"/>
          <w:color w:val="000000"/>
          <w:sz w:val="24"/>
          <w:szCs w:val="24"/>
        </w:rPr>
      </w:pPr>
      <w:r w:rsidRPr="007F3295">
        <w:rPr>
          <w:rFonts w:ascii="Times New Roman" w:hAnsi="Times New Roman"/>
          <w:color w:val="000000"/>
          <w:sz w:val="24"/>
          <w:szCs w:val="24"/>
        </w:rPr>
        <w:t>«</w:t>
      </w:r>
      <w:r w:rsidRPr="007F3295">
        <w:rPr>
          <w:rFonts w:ascii="Times New Roman" w:hAnsi="Times New Roman"/>
          <w:bCs/>
          <w:color w:val="000000"/>
          <w:sz w:val="24"/>
          <w:szCs w:val="24"/>
        </w:rPr>
        <w:t>Выдача разрешения на ввод объекта в эксплуатацию»</w:t>
      </w:r>
    </w:p>
    <w:p w:rsidR="007F3295" w:rsidRPr="007F3295" w:rsidRDefault="007F3295" w:rsidP="007F3295">
      <w:pPr>
        <w:spacing w:after="0" w:line="240" w:lineRule="auto"/>
        <w:jc w:val="center"/>
        <w:rPr>
          <w:rFonts w:ascii="Times New Roman" w:hAnsi="Times New Roman"/>
          <w:color w:val="000000"/>
          <w:sz w:val="24"/>
          <w:szCs w:val="24"/>
        </w:rPr>
      </w:pPr>
    </w:p>
    <w:p w:rsidR="007F3295" w:rsidRPr="007F3295" w:rsidRDefault="007F3295" w:rsidP="007F3295">
      <w:pPr>
        <w:spacing w:after="0" w:line="240" w:lineRule="auto"/>
        <w:jc w:val="right"/>
        <w:rPr>
          <w:rFonts w:ascii="Times New Roman" w:hAnsi="Times New Roman"/>
          <w:color w:val="000000"/>
          <w:sz w:val="24"/>
          <w:szCs w:val="24"/>
        </w:rPr>
      </w:pPr>
      <w:r w:rsidRPr="007F3295">
        <w:rPr>
          <w:rFonts w:ascii="Times New Roman" w:hAnsi="Times New Roman"/>
          <w:color w:val="000000"/>
          <w:sz w:val="24"/>
          <w:szCs w:val="24"/>
        </w:rPr>
        <w:t>ФОРМА</w:t>
      </w:r>
    </w:p>
    <w:p w:rsidR="007F3295" w:rsidRPr="007F3295" w:rsidRDefault="007F3295" w:rsidP="007F3295">
      <w:pPr>
        <w:spacing w:after="0" w:line="240" w:lineRule="auto"/>
        <w:jc w:val="center"/>
        <w:rPr>
          <w:rFonts w:ascii="Times New Roman" w:hAnsi="Times New Roman"/>
          <w:color w:val="000000"/>
          <w:sz w:val="24"/>
          <w:szCs w:val="24"/>
        </w:rPr>
      </w:pPr>
    </w:p>
    <w:p w:rsidR="007F3295" w:rsidRPr="007F3295" w:rsidRDefault="007F3295" w:rsidP="007F3295">
      <w:pPr>
        <w:spacing w:after="0" w:line="240" w:lineRule="auto"/>
        <w:jc w:val="right"/>
        <w:rPr>
          <w:rFonts w:ascii="Times New Roman" w:eastAsia="Tahoma" w:hAnsi="Times New Roman"/>
          <w:color w:val="000000"/>
          <w:sz w:val="24"/>
          <w:szCs w:val="24"/>
          <w:lang w:eastAsia="ru-RU" w:bidi="ru-RU"/>
        </w:rPr>
      </w:pPr>
      <w:r w:rsidRPr="007F3295">
        <w:rPr>
          <w:rFonts w:ascii="Times New Roman" w:eastAsia="Tahoma" w:hAnsi="Times New Roman"/>
          <w:color w:val="000000"/>
          <w:sz w:val="24"/>
          <w:szCs w:val="24"/>
          <w:lang w:bidi="ru-RU"/>
        </w:rPr>
        <w:t>Кому ____________________________________</w:t>
      </w:r>
    </w:p>
    <w:p w:rsidR="007F3295" w:rsidRPr="00BF5C42" w:rsidRDefault="007F3295" w:rsidP="007F3295">
      <w:pPr>
        <w:widowControl w:val="0"/>
        <w:spacing w:after="0" w:line="240" w:lineRule="auto"/>
        <w:jc w:val="center"/>
        <w:rPr>
          <w:rFonts w:ascii="Times New Roman" w:eastAsia="Tahoma" w:hAnsi="Times New Roman"/>
          <w:color w:val="000000"/>
          <w:lang w:bidi="ru-RU"/>
        </w:rPr>
      </w:pPr>
      <w:proofErr w:type="gramStart"/>
      <w:r w:rsidRPr="00BF5C42">
        <w:rPr>
          <w:rFonts w:ascii="Times New Roman" w:eastAsia="Tahoma" w:hAnsi="Times New Roman"/>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F3295" w:rsidRPr="007F3295" w:rsidRDefault="007F3295" w:rsidP="007F3295">
      <w:pPr>
        <w:widowControl w:val="0"/>
        <w:spacing w:after="0" w:line="240" w:lineRule="auto"/>
        <w:jc w:val="right"/>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_________________________________________</w:t>
      </w:r>
    </w:p>
    <w:p w:rsidR="007F3295" w:rsidRPr="00BF5C42" w:rsidRDefault="007F3295" w:rsidP="007F3295">
      <w:pPr>
        <w:widowControl w:val="0"/>
        <w:spacing w:after="0" w:line="240" w:lineRule="auto"/>
        <w:jc w:val="center"/>
        <w:rPr>
          <w:rFonts w:ascii="Times New Roman" w:eastAsia="Tahoma" w:hAnsi="Times New Roman"/>
          <w:color w:val="000000"/>
          <w:lang w:bidi="ru-RU"/>
        </w:rPr>
      </w:pPr>
      <w:r w:rsidRPr="00BF5C42">
        <w:rPr>
          <w:rFonts w:ascii="Times New Roman" w:eastAsia="Tahoma" w:hAnsi="Times New Roman"/>
          <w:color w:val="000000"/>
          <w:lang w:bidi="ru-RU"/>
        </w:rPr>
        <w:t>почтовый индекс и адрес, телефон, адрес электронной почты)</w:t>
      </w:r>
    </w:p>
    <w:p w:rsidR="007F3295" w:rsidRPr="00BF5C42" w:rsidRDefault="007F3295" w:rsidP="00F66A10">
      <w:pPr>
        <w:widowControl w:val="0"/>
        <w:spacing w:after="0" w:line="240" w:lineRule="auto"/>
        <w:rPr>
          <w:rFonts w:ascii="Times New Roman" w:eastAsia="Tahoma" w:hAnsi="Times New Roman"/>
          <w:color w:val="000000"/>
          <w:lang w:bidi="ru-RU"/>
        </w:rPr>
      </w:pPr>
    </w:p>
    <w:p w:rsidR="007F3295" w:rsidRPr="007F3295" w:rsidRDefault="007F3295" w:rsidP="007F3295">
      <w:pPr>
        <w:widowControl w:val="0"/>
        <w:spacing w:after="0" w:line="240" w:lineRule="auto"/>
        <w:jc w:val="center"/>
        <w:rPr>
          <w:rFonts w:ascii="Times New Roman" w:eastAsia="Tahoma" w:hAnsi="Times New Roman"/>
          <w:b/>
          <w:color w:val="000000"/>
          <w:sz w:val="24"/>
          <w:szCs w:val="24"/>
          <w:lang w:bidi="ru-RU"/>
        </w:rPr>
      </w:pPr>
      <w:proofErr w:type="gramStart"/>
      <w:r w:rsidRPr="007F3295">
        <w:rPr>
          <w:rFonts w:ascii="Times New Roman" w:eastAsia="Tahoma" w:hAnsi="Times New Roman"/>
          <w:b/>
          <w:color w:val="000000"/>
          <w:sz w:val="24"/>
          <w:szCs w:val="24"/>
          <w:lang w:bidi="ru-RU"/>
        </w:rPr>
        <w:t>Р</w:t>
      </w:r>
      <w:proofErr w:type="gramEnd"/>
      <w:r w:rsidRPr="007F3295">
        <w:rPr>
          <w:rFonts w:ascii="Times New Roman" w:eastAsia="Tahoma" w:hAnsi="Times New Roman"/>
          <w:b/>
          <w:color w:val="000000"/>
          <w:sz w:val="24"/>
          <w:szCs w:val="24"/>
          <w:lang w:bidi="ru-RU"/>
        </w:rPr>
        <w:t xml:space="preserve"> Е Ш Е Н И Е </w:t>
      </w:r>
    </w:p>
    <w:p w:rsidR="007F3295" w:rsidRPr="007F3295" w:rsidRDefault="007F3295" w:rsidP="007F3295">
      <w:pPr>
        <w:widowControl w:val="0"/>
        <w:spacing w:after="0" w:line="240" w:lineRule="auto"/>
        <w:jc w:val="center"/>
        <w:rPr>
          <w:rFonts w:ascii="Times New Roman" w:eastAsia="Tahoma" w:hAnsi="Times New Roman"/>
          <w:b/>
          <w:color w:val="000000"/>
          <w:sz w:val="24"/>
          <w:szCs w:val="24"/>
          <w:lang w:bidi="ru-RU"/>
        </w:rPr>
      </w:pPr>
      <w:r w:rsidRPr="007F3295">
        <w:rPr>
          <w:rFonts w:ascii="Times New Roman" w:eastAsia="Tahoma" w:hAnsi="Times New Roman"/>
          <w:b/>
          <w:color w:val="000000"/>
          <w:sz w:val="24"/>
          <w:szCs w:val="24"/>
          <w:lang w:bidi="ru-RU"/>
        </w:rPr>
        <w:t>об отказе в выдаче разрешения на ввод объекта в эксплуатацию</w:t>
      </w:r>
    </w:p>
    <w:p w:rsidR="007F3295" w:rsidRPr="007F3295" w:rsidRDefault="007F3295" w:rsidP="007F3295">
      <w:pPr>
        <w:widowControl w:val="0"/>
        <w:spacing w:after="0" w:line="240" w:lineRule="auto"/>
        <w:jc w:val="center"/>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jc w:val="center"/>
        <w:rPr>
          <w:rFonts w:ascii="Times New Roman" w:hAnsi="Times New Roman"/>
          <w:color w:val="000000"/>
          <w:sz w:val="24"/>
          <w:szCs w:val="24"/>
          <w:lang w:bidi="ru-RU"/>
        </w:rPr>
      </w:pPr>
      <w:r w:rsidRPr="007F3295">
        <w:rPr>
          <w:rFonts w:ascii="Times New Roman" w:hAnsi="Times New Roman"/>
          <w:color w:val="000000"/>
          <w:sz w:val="24"/>
          <w:szCs w:val="24"/>
          <w:lang w:bidi="ru-RU"/>
        </w:rPr>
        <w:t>__________________________________________________</w:t>
      </w:r>
      <w:r w:rsidR="00F66A10">
        <w:rPr>
          <w:rFonts w:ascii="Times New Roman" w:hAnsi="Times New Roman"/>
          <w:color w:val="000000"/>
          <w:sz w:val="24"/>
          <w:szCs w:val="24"/>
          <w:lang w:bidi="ru-RU"/>
        </w:rPr>
        <w:t>______________________________</w:t>
      </w:r>
    </w:p>
    <w:p w:rsidR="007F3295" w:rsidRPr="00F66A10" w:rsidRDefault="007F3295" w:rsidP="007F3295">
      <w:pPr>
        <w:widowControl w:val="0"/>
        <w:spacing w:after="0" w:line="240" w:lineRule="auto"/>
        <w:jc w:val="center"/>
        <w:rPr>
          <w:rFonts w:ascii="Times New Roman" w:hAnsi="Times New Roman"/>
          <w:color w:val="000000"/>
          <w:lang w:bidi="ru-RU"/>
        </w:rPr>
      </w:pPr>
      <w:r w:rsidRPr="00F66A10">
        <w:rPr>
          <w:rFonts w:ascii="Times New Roman" w:hAnsi="Times New Roman"/>
          <w:color w:val="000000"/>
          <w:lang w:bidi="ru-RU"/>
        </w:rPr>
        <w:t>(наименование уполномоченного органа местного самоуправления)</w:t>
      </w:r>
    </w:p>
    <w:p w:rsidR="007F3295" w:rsidRPr="007F3295" w:rsidRDefault="007F3295" w:rsidP="007F3295">
      <w:pPr>
        <w:widowControl w:val="0"/>
        <w:spacing w:after="0" w:line="240" w:lineRule="auto"/>
        <w:jc w:val="center"/>
        <w:rPr>
          <w:rFonts w:ascii="Times New Roman" w:hAnsi="Times New Roman"/>
          <w:color w:val="000000"/>
          <w:sz w:val="24"/>
          <w:szCs w:val="24"/>
          <w:lang w:bidi="ru-RU"/>
        </w:rPr>
      </w:pPr>
    </w:p>
    <w:p w:rsidR="00BF5C42" w:rsidRPr="00BF5C42" w:rsidRDefault="007F3295" w:rsidP="007F3295">
      <w:pPr>
        <w:widowControl w:val="0"/>
        <w:spacing w:after="0" w:line="240" w:lineRule="auto"/>
        <w:jc w:val="both"/>
        <w:rPr>
          <w:rFonts w:ascii="Times New Roman" w:hAnsi="Times New Roman"/>
          <w:color w:val="000000"/>
          <w:lang w:bidi="ru-RU"/>
        </w:rPr>
      </w:pPr>
      <w:r w:rsidRPr="007F3295">
        <w:rPr>
          <w:rFonts w:ascii="Times New Roman" w:hAnsi="Times New Roman"/>
          <w:color w:val="000000"/>
          <w:sz w:val="24"/>
          <w:szCs w:val="24"/>
          <w:lang w:bidi="ru-RU"/>
        </w:rPr>
        <w:t xml:space="preserve">по результатам рассмотрения заявления </w:t>
      </w:r>
      <w:proofErr w:type="gramStart"/>
      <w:r w:rsidRPr="007F3295">
        <w:rPr>
          <w:rFonts w:ascii="Times New Roman" w:eastAsia="Tahoma" w:hAnsi="Times New Roman"/>
          <w:color w:val="000000"/>
          <w:sz w:val="24"/>
          <w:szCs w:val="24"/>
          <w:lang w:bidi="ru-RU"/>
        </w:rPr>
        <w:t>от</w:t>
      </w:r>
      <w:proofErr w:type="gramEnd"/>
      <w:r w:rsidRPr="007F3295">
        <w:rPr>
          <w:rFonts w:ascii="Times New Roman" w:eastAsia="Tahoma" w:hAnsi="Times New Roman"/>
          <w:color w:val="000000"/>
          <w:sz w:val="24"/>
          <w:szCs w:val="24"/>
          <w:lang w:bidi="ru-RU"/>
        </w:rPr>
        <w:t xml:space="preserve"> </w:t>
      </w:r>
      <w:r w:rsidRPr="007F3295">
        <w:rPr>
          <w:rFonts w:ascii="Times New Roman" w:eastAsia="Tahoma" w:hAnsi="Times New Roman"/>
          <w:bCs/>
          <w:color w:val="000000"/>
          <w:sz w:val="24"/>
          <w:szCs w:val="24"/>
          <w:lang w:bidi="ru-RU"/>
        </w:rPr>
        <w:t>__________ № __________</w:t>
      </w:r>
      <w:r w:rsidRPr="007F3295">
        <w:rPr>
          <w:rFonts w:ascii="Times New Roman" w:eastAsia="Tahoma" w:hAnsi="Times New Roman"/>
          <w:color w:val="000000"/>
          <w:sz w:val="24"/>
          <w:szCs w:val="24"/>
          <w:lang w:bidi="ru-RU"/>
        </w:rPr>
        <w:t xml:space="preserve"> </w:t>
      </w:r>
      <w:r w:rsidRPr="007F3295">
        <w:rPr>
          <w:rFonts w:ascii="Times New Roman" w:hAnsi="Times New Roman"/>
          <w:color w:val="000000"/>
          <w:sz w:val="24"/>
          <w:szCs w:val="24"/>
          <w:lang w:bidi="ru-RU"/>
        </w:rPr>
        <w:t xml:space="preserve">принято </w:t>
      </w:r>
      <w:proofErr w:type="gramStart"/>
      <w:r w:rsidRPr="007F3295">
        <w:rPr>
          <w:rFonts w:ascii="Times New Roman" w:hAnsi="Times New Roman"/>
          <w:color w:val="000000"/>
          <w:sz w:val="24"/>
          <w:szCs w:val="24"/>
          <w:lang w:bidi="ru-RU"/>
        </w:rPr>
        <w:t>решение</w:t>
      </w:r>
      <w:proofErr w:type="gramEnd"/>
      <w:r w:rsidRPr="007F3295">
        <w:rPr>
          <w:rFonts w:ascii="Times New Roman" w:hAnsi="Times New Roman"/>
          <w:color w:val="000000"/>
          <w:sz w:val="24"/>
          <w:szCs w:val="24"/>
          <w:lang w:bidi="ru-RU"/>
        </w:rPr>
        <w:t xml:space="preserve"> об отказе                                                                </w:t>
      </w:r>
      <w:r w:rsidRPr="00BF5C42">
        <w:rPr>
          <w:rFonts w:ascii="Times New Roman" w:hAnsi="Times New Roman"/>
          <w:color w:val="000000"/>
          <w:lang w:bidi="ru-RU"/>
        </w:rPr>
        <w:t>(дата и номер регистрации)</w:t>
      </w:r>
    </w:p>
    <w:p w:rsidR="007F3295" w:rsidRPr="007F3295" w:rsidRDefault="007F3295" w:rsidP="007F3295">
      <w:pPr>
        <w:widowControl w:val="0"/>
        <w:spacing w:after="0" w:line="240" w:lineRule="auto"/>
        <w:jc w:val="both"/>
        <w:rPr>
          <w:rFonts w:ascii="Times New Roman" w:hAnsi="Times New Roman"/>
          <w:color w:val="000000"/>
          <w:sz w:val="24"/>
          <w:szCs w:val="24"/>
          <w:lang w:bidi="ru-RU"/>
        </w:rPr>
      </w:pPr>
      <w:r w:rsidRPr="007F3295">
        <w:rPr>
          <w:rFonts w:ascii="Times New Roman" w:hAnsi="Times New Roman"/>
          <w:color w:val="000000"/>
          <w:sz w:val="24"/>
          <w:szCs w:val="24"/>
          <w:lang w:bidi="ru-RU"/>
        </w:rPr>
        <w:t>выдаче разрешения на ввод объекта в эксплуатацию.</w:t>
      </w:r>
    </w:p>
    <w:p w:rsidR="007F3295" w:rsidRPr="007F3295" w:rsidRDefault="007F3295" w:rsidP="007F3295">
      <w:pPr>
        <w:widowControl w:val="0"/>
        <w:spacing w:after="0" w:line="240" w:lineRule="auto"/>
        <w:jc w:val="both"/>
        <w:rPr>
          <w:rFonts w:ascii="Times New Roman" w:hAnsi="Times New Roman"/>
          <w:i/>
          <w:color w:val="000000"/>
          <w:sz w:val="24"/>
          <w:szCs w:val="24"/>
          <w:lang w:bidi="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7F3295" w:rsidRPr="007F3295" w:rsidTr="007F3295">
        <w:tc>
          <w:tcPr>
            <w:tcW w:w="1418" w:type="dxa"/>
            <w:tcBorders>
              <w:top w:val="single" w:sz="4" w:space="0" w:color="auto"/>
              <w:left w:val="single" w:sz="4" w:space="0" w:color="auto"/>
              <w:bottom w:val="single" w:sz="4" w:space="0" w:color="auto"/>
              <w:right w:val="single" w:sz="4" w:space="0" w:color="auto"/>
            </w:tcBorders>
            <w:vAlign w:val="center"/>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 xml:space="preserve">№ пункта </w:t>
            </w:r>
            <w:proofErr w:type="spellStart"/>
            <w:proofErr w:type="gramStart"/>
            <w:r w:rsidRPr="007F3295">
              <w:rPr>
                <w:rFonts w:ascii="Times New Roman" w:hAnsi="Times New Roman"/>
                <w:color w:val="000000"/>
                <w:sz w:val="24"/>
                <w:szCs w:val="24"/>
              </w:rPr>
              <w:t>Админи-стративного</w:t>
            </w:r>
            <w:proofErr w:type="spellEnd"/>
            <w:proofErr w:type="gramEnd"/>
            <w:r w:rsidRPr="007F3295">
              <w:rPr>
                <w:rFonts w:ascii="Times New Roman" w:hAnsi="Times New Roman"/>
                <w:color w:val="000000"/>
                <w:sz w:val="24"/>
                <w:szCs w:val="24"/>
              </w:rPr>
              <w:t xml:space="preserve"> регламента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 xml:space="preserve">Наименование основания </w:t>
            </w:r>
            <w:proofErr w:type="gramStart"/>
            <w:r w:rsidRPr="007F3295">
              <w:rPr>
                <w:rFonts w:ascii="Times New Roman" w:hAnsi="Times New Roman"/>
                <w:color w:val="000000"/>
                <w:sz w:val="24"/>
                <w:szCs w:val="24"/>
              </w:rPr>
              <w:t>для отказа в выдаче разрешения на ввод объекта в эксплуатацию в соответствии</w:t>
            </w:r>
            <w:proofErr w:type="gramEnd"/>
            <w:r w:rsidRPr="007F3295">
              <w:rPr>
                <w:rFonts w:ascii="Times New Roman" w:hAnsi="Times New Roman"/>
                <w:color w:val="000000"/>
                <w:sz w:val="24"/>
                <w:szCs w:val="24"/>
              </w:rPr>
              <w:t xml:space="preserve">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Разъяснение причин отказа в выдаче разрешения на ввод объекта в эксплуатацию</w:t>
            </w:r>
          </w:p>
        </w:tc>
      </w:tr>
      <w:tr w:rsidR="007F3295" w:rsidRPr="007F3295" w:rsidTr="007F3295">
        <w:trPr>
          <w:trHeight w:val="837"/>
        </w:trPr>
        <w:tc>
          <w:tcPr>
            <w:tcW w:w="141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lang w:val="en-US"/>
              </w:rPr>
            </w:pPr>
            <w:r w:rsidRPr="007F3295">
              <w:rPr>
                <w:rFonts w:ascii="Times New Roman" w:hAnsi="Times New Roman"/>
                <w:color w:val="000000"/>
                <w:sz w:val="24"/>
                <w:szCs w:val="24"/>
              </w:rPr>
              <w:t>подпункт "а" пункта 2.22</w:t>
            </w:r>
          </w:p>
        </w:tc>
        <w:tc>
          <w:tcPr>
            <w:tcW w:w="482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bCs/>
                <w:color w:val="000000"/>
                <w:sz w:val="24"/>
                <w:szCs w:val="24"/>
              </w:rPr>
              <w:t>отсутствие документов, предусмотренных подпунктами "г</w:t>
            </w:r>
            <w:proofErr w:type="gramStart"/>
            <w:r w:rsidRPr="007F3295">
              <w:rPr>
                <w:rFonts w:ascii="Times New Roman" w:hAnsi="Times New Roman"/>
                <w:bCs/>
                <w:color w:val="000000"/>
                <w:sz w:val="24"/>
                <w:szCs w:val="24"/>
              </w:rPr>
              <w:t>"-</w:t>
            </w:r>
            <w:proofErr w:type="gramEnd"/>
            <w:r w:rsidRPr="007F3295">
              <w:rPr>
                <w:rFonts w:ascii="Times New Roman" w:hAnsi="Times New Roman"/>
                <w:bCs/>
                <w:color w:val="000000"/>
                <w:sz w:val="24"/>
                <w:szCs w:val="24"/>
              </w:rPr>
              <w:t>"д" пункта 2.8, пунктом 2.9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i/>
                <w:color w:val="000000"/>
                <w:sz w:val="24"/>
                <w:szCs w:val="24"/>
              </w:rPr>
            </w:pPr>
            <w:r w:rsidRPr="007F3295">
              <w:rPr>
                <w:rFonts w:ascii="Times New Roman" w:hAnsi="Times New Roman"/>
                <w:i/>
                <w:color w:val="000000"/>
                <w:sz w:val="24"/>
                <w:szCs w:val="24"/>
              </w:rPr>
              <w:t>Указываются основания такого вывода</w:t>
            </w:r>
          </w:p>
        </w:tc>
      </w:tr>
      <w:tr w:rsidR="007F3295" w:rsidRPr="007F3295" w:rsidTr="00F66A10">
        <w:trPr>
          <w:trHeight w:val="597"/>
        </w:trPr>
        <w:tc>
          <w:tcPr>
            <w:tcW w:w="141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t>подпункт "б" пункта 2.22</w:t>
            </w:r>
          </w:p>
        </w:tc>
        <w:tc>
          <w:tcPr>
            <w:tcW w:w="482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roofErr w:type="gramStart"/>
            <w:r w:rsidRPr="007F3295">
              <w:rPr>
                <w:rFonts w:ascii="Times New Roman" w:hAnsi="Times New Roman"/>
                <w:bCs/>
                <w:color w:val="000000"/>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7F3295">
              <w:rPr>
                <w:rFonts w:ascii="Times New Roman" w:hAnsi="Times New Roman"/>
                <w:bCs/>
                <w:color w:val="000000"/>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i/>
                <w:color w:val="000000"/>
                <w:sz w:val="24"/>
                <w:szCs w:val="24"/>
              </w:rPr>
            </w:pPr>
            <w:r w:rsidRPr="007F3295">
              <w:rPr>
                <w:rFonts w:ascii="Times New Roman" w:hAnsi="Times New Roman"/>
                <w:i/>
                <w:color w:val="000000"/>
                <w:sz w:val="24"/>
                <w:szCs w:val="24"/>
              </w:rPr>
              <w:t>Указываются основания такого вывода</w:t>
            </w:r>
          </w:p>
        </w:tc>
      </w:tr>
      <w:tr w:rsidR="007F3295" w:rsidRPr="007F3295" w:rsidTr="00F66A10">
        <w:trPr>
          <w:trHeight w:val="2196"/>
        </w:trPr>
        <w:tc>
          <w:tcPr>
            <w:tcW w:w="141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lastRenderedPageBreak/>
              <w:t>подпункт "в" пункта 2.22</w:t>
            </w:r>
          </w:p>
        </w:tc>
        <w:tc>
          <w:tcPr>
            <w:tcW w:w="482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bCs/>
                <w:color w:val="000000"/>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7F3295">
              <w:rPr>
                <w:rFonts w:ascii="Times New Roman" w:hAnsi="Times New Roman"/>
                <w:bCs/>
                <w:color w:val="000000"/>
                <w:sz w:val="24"/>
                <w:szCs w:val="24"/>
              </w:rPr>
              <w:t>случаев изменения площади объекта капитального строительства</w:t>
            </w:r>
            <w:proofErr w:type="gramEnd"/>
            <w:r w:rsidRPr="007F3295">
              <w:rPr>
                <w:rFonts w:ascii="Times New Roman" w:hAnsi="Times New Roman"/>
                <w:bCs/>
                <w:color w:val="000000"/>
                <w:sz w:val="24"/>
                <w:szCs w:val="24"/>
              </w:rPr>
              <w:t xml:space="preserve"> в соответствии с частью 6</w:t>
            </w:r>
            <w:r w:rsidRPr="007F3295">
              <w:rPr>
                <w:rFonts w:ascii="Times New Roman" w:hAnsi="Times New Roman"/>
                <w:bCs/>
                <w:color w:val="000000"/>
                <w:sz w:val="24"/>
                <w:szCs w:val="24"/>
                <w:vertAlign w:val="superscript"/>
              </w:rPr>
              <w:t>2</w:t>
            </w:r>
            <w:r w:rsidRPr="007F3295">
              <w:rPr>
                <w:rFonts w:ascii="Times New Roman" w:hAnsi="Times New Roman"/>
                <w:bCs/>
                <w:color w:val="000000"/>
                <w:sz w:val="24"/>
                <w:szCs w:val="24"/>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i/>
                <w:color w:val="000000"/>
                <w:sz w:val="24"/>
                <w:szCs w:val="24"/>
              </w:rPr>
            </w:pPr>
            <w:r w:rsidRPr="007F3295">
              <w:rPr>
                <w:rFonts w:ascii="Times New Roman" w:hAnsi="Times New Roman"/>
                <w:i/>
                <w:color w:val="000000"/>
                <w:sz w:val="24"/>
                <w:szCs w:val="24"/>
              </w:rPr>
              <w:t>Указываются основания такого вывода</w:t>
            </w:r>
          </w:p>
        </w:tc>
      </w:tr>
      <w:tr w:rsidR="007F3295" w:rsidRPr="007F3295" w:rsidTr="007F3295">
        <w:trPr>
          <w:trHeight w:val="1548"/>
        </w:trPr>
        <w:tc>
          <w:tcPr>
            <w:tcW w:w="141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t>подпункт "г" пункта 2.22</w:t>
            </w:r>
          </w:p>
        </w:tc>
        <w:tc>
          <w:tcPr>
            <w:tcW w:w="482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bCs/>
                <w:color w:val="000000"/>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7F3295">
              <w:rPr>
                <w:rFonts w:ascii="Times New Roman" w:hAnsi="Times New Roman"/>
                <w:bCs/>
                <w:color w:val="000000"/>
                <w:sz w:val="24"/>
                <w:szCs w:val="24"/>
              </w:rPr>
              <w:t>случаев изменения площади объекта капитального строительства</w:t>
            </w:r>
            <w:proofErr w:type="gramEnd"/>
            <w:r w:rsidRPr="007F3295">
              <w:rPr>
                <w:rFonts w:ascii="Times New Roman" w:hAnsi="Times New Roman"/>
                <w:bCs/>
                <w:color w:val="000000"/>
                <w:sz w:val="24"/>
                <w:szCs w:val="24"/>
              </w:rPr>
              <w:t xml:space="preserve"> в соответствии с частью 6</w:t>
            </w:r>
            <w:r w:rsidRPr="007F3295">
              <w:rPr>
                <w:rFonts w:ascii="Times New Roman" w:hAnsi="Times New Roman"/>
                <w:bCs/>
                <w:color w:val="000000"/>
                <w:sz w:val="24"/>
                <w:szCs w:val="24"/>
                <w:vertAlign w:val="superscript"/>
              </w:rPr>
              <w:t>2</w:t>
            </w:r>
            <w:r w:rsidRPr="007F3295">
              <w:rPr>
                <w:rFonts w:ascii="Times New Roman" w:hAnsi="Times New Roman"/>
                <w:bCs/>
                <w:color w:val="000000"/>
                <w:sz w:val="24"/>
                <w:szCs w:val="24"/>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i/>
                <w:color w:val="000000"/>
                <w:sz w:val="24"/>
                <w:szCs w:val="24"/>
              </w:rPr>
            </w:pPr>
            <w:r w:rsidRPr="007F3295">
              <w:rPr>
                <w:rFonts w:ascii="Times New Roman" w:hAnsi="Times New Roman"/>
                <w:i/>
                <w:color w:val="000000"/>
                <w:sz w:val="24"/>
                <w:szCs w:val="24"/>
              </w:rPr>
              <w:t>Указываются основания такого вывода</w:t>
            </w:r>
          </w:p>
        </w:tc>
      </w:tr>
      <w:tr w:rsidR="007F3295" w:rsidRPr="007F3295" w:rsidTr="007F3295">
        <w:trPr>
          <w:trHeight w:val="1244"/>
        </w:trPr>
        <w:tc>
          <w:tcPr>
            <w:tcW w:w="141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r w:rsidRPr="007F3295">
              <w:rPr>
                <w:rFonts w:ascii="Times New Roman" w:hAnsi="Times New Roman"/>
                <w:color w:val="000000"/>
                <w:sz w:val="24"/>
                <w:szCs w:val="24"/>
              </w:rPr>
              <w:t>подпункт "д" пункта 2.22</w:t>
            </w:r>
          </w:p>
        </w:tc>
        <w:tc>
          <w:tcPr>
            <w:tcW w:w="482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color w:val="000000"/>
                <w:sz w:val="24"/>
                <w:szCs w:val="24"/>
              </w:rPr>
            </w:pPr>
            <w:proofErr w:type="gramStart"/>
            <w:r w:rsidRPr="007F3295">
              <w:rPr>
                <w:rFonts w:ascii="Times New Roman" w:hAnsi="Times New Roman"/>
                <w:bCs/>
                <w:color w:val="000000"/>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7F3295">
              <w:rPr>
                <w:rFonts w:ascii="Times New Roman" w:hAnsi="Times New Roman"/>
                <w:bCs/>
                <w:color w:val="000000"/>
                <w:sz w:val="24"/>
                <w:szCs w:val="24"/>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i/>
                <w:color w:val="000000"/>
                <w:sz w:val="24"/>
                <w:szCs w:val="24"/>
              </w:rPr>
            </w:pPr>
            <w:r w:rsidRPr="007F3295">
              <w:rPr>
                <w:rFonts w:ascii="Times New Roman" w:hAnsi="Times New Roman"/>
                <w:i/>
                <w:color w:val="000000"/>
                <w:sz w:val="24"/>
                <w:szCs w:val="24"/>
              </w:rPr>
              <w:t>Указываются основания такого вывода</w:t>
            </w:r>
          </w:p>
        </w:tc>
      </w:tr>
    </w:tbl>
    <w:p w:rsidR="007F3295" w:rsidRPr="007F3295" w:rsidRDefault="007F3295" w:rsidP="007F3295">
      <w:pPr>
        <w:widowControl w:val="0"/>
        <w:spacing w:after="0" w:line="240" w:lineRule="auto"/>
        <w:ind w:firstLine="708"/>
        <w:jc w:val="both"/>
        <w:rPr>
          <w:rFonts w:ascii="Times New Roman" w:hAnsi="Times New Roman"/>
          <w:color w:val="000000"/>
          <w:sz w:val="24"/>
          <w:szCs w:val="24"/>
        </w:rPr>
      </w:pP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r w:rsidRPr="007F3295">
        <w:rPr>
          <w:rFonts w:ascii="Times New Roman" w:hAnsi="Times New Roman"/>
          <w:color w:val="000000"/>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7F3295" w:rsidRPr="007F3295" w:rsidRDefault="007F3295" w:rsidP="007F3295">
      <w:pPr>
        <w:widowControl w:val="0"/>
        <w:spacing w:after="0" w:line="240" w:lineRule="auto"/>
        <w:ind w:firstLine="709"/>
        <w:jc w:val="both"/>
        <w:rPr>
          <w:rFonts w:ascii="Times New Roman" w:hAnsi="Times New Roman"/>
          <w:color w:val="000000"/>
          <w:sz w:val="24"/>
          <w:szCs w:val="24"/>
        </w:rPr>
      </w:pPr>
    </w:p>
    <w:p w:rsidR="007F3295" w:rsidRPr="007F3295" w:rsidRDefault="007F3295" w:rsidP="00F66A10">
      <w:pPr>
        <w:widowControl w:val="0"/>
        <w:spacing w:after="0" w:line="240" w:lineRule="auto"/>
        <w:ind w:firstLine="709"/>
        <w:jc w:val="both"/>
        <w:rPr>
          <w:rFonts w:ascii="Times New Roman" w:hAnsi="Times New Roman"/>
          <w:color w:val="000000"/>
          <w:sz w:val="24"/>
          <w:szCs w:val="24"/>
        </w:rPr>
      </w:pPr>
      <w:proofErr w:type="gramStart"/>
      <w:r w:rsidRPr="007F3295">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w:t>
      </w:r>
      <w:r w:rsidR="00F66A10">
        <w:rPr>
          <w:rFonts w:ascii="Times New Roman" w:hAnsi="Times New Roman"/>
          <w:color w:val="000000"/>
          <w:sz w:val="24"/>
          <w:szCs w:val="24"/>
        </w:rPr>
        <w:t>__, а также в судебном порядке.</w:t>
      </w:r>
      <w:proofErr w:type="gramEnd"/>
    </w:p>
    <w:p w:rsidR="007F3295" w:rsidRPr="007F3295" w:rsidRDefault="007F3295" w:rsidP="007F3295">
      <w:pPr>
        <w:widowControl w:val="0"/>
        <w:spacing w:after="0" w:line="240" w:lineRule="auto"/>
        <w:ind w:firstLine="709"/>
        <w:jc w:val="center"/>
        <w:rPr>
          <w:rFonts w:ascii="Times New Roman" w:hAnsi="Times New Roman"/>
          <w:color w:val="000000"/>
          <w:sz w:val="24"/>
          <w:szCs w:val="24"/>
        </w:rPr>
      </w:pPr>
      <w:r w:rsidRPr="007F3295">
        <w:rPr>
          <w:rFonts w:ascii="Times New Roman" w:hAnsi="Times New Roman"/>
          <w:color w:val="000000"/>
          <w:sz w:val="24"/>
          <w:szCs w:val="24"/>
        </w:rPr>
        <w:t>Дополнительно информируем: _______________________________________</w:t>
      </w:r>
      <w:r w:rsidRPr="007F3295">
        <w:rPr>
          <w:rFonts w:ascii="Times New Roman" w:hAnsi="Times New Roman"/>
          <w:color w:val="000000"/>
          <w:sz w:val="24"/>
          <w:szCs w:val="24"/>
        </w:rPr>
        <w:br/>
        <w:t>_____________________________________________________________________.    (указывается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7F3295" w:rsidRPr="007F3295" w:rsidTr="00F66A10">
        <w:trPr>
          <w:trHeight w:val="849"/>
        </w:trPr>
        <w:tc>
          <w:tcPr>
            <w:tcW w:w="3121"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271"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3972"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r>
      <w:tr w:rsidR="007F3295" w:rsidRPr="007F3295" w:rsidTr="00F66A10">
        <w:tc>
          <w:tcPr>
            <w:tcW w:w="3121" w:type="dxa"/>
            <w:hideMark/>
          </w:tcPr>
          <w:p w:rsidR="007F3295" w:rsidRPr="00F66A10"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r w:rsidRPr="00F66A10">
              <w:rPr>
                <w:rFonts w:ascii="Times New Roman" w:eastAsia="Tahoma" w:hAnsi="Times New Roman"/>
                <w:color w:val="000000"/>
                <w:lang w:bidi="ru-RU"/>
              </w:rPr>
              <w:t>(должность)</w:t>
            </w:r>
          </w:p>
        </w:tc>
        <w:tc>
          <w:tcPr>
            <w:tcW w:w="283" w:type="dxa"/>
          </w:tcPr>
          <w:p w:rsidR="007F3295" w:rsidRPr="00F66A10" w:rsidRDefault="007F3295" w:rsidP="007F3295">
            <w:pPr>
              <w:widowControl w:val="0"/>
              <w:overflowPunct w:val="0"/>
              <w:autoSpaceDE w:val="0"/>
              <w:autoSpaceDN w:val="0"/>
              <w:adjustRightInd w:val="0"/>
              <w:spacing w:after="0" w:line="240" w:lineRule="auto"/>
              <w:rPr>
                <w:rFonts w:ascii="Times New Roman" w:eastAsia="Tahoma" w:hAnsi="Times New Roman"/>
                <w:color w:val="000000"/>
                <w:lang w:bidi="ru-RU"/>
              </w:rPr>
            </w:pPr>
          </w:p>
        </w:tc>
        <w:tc>
          <w:tcPr>
            <w:tcW w:w="2271" w:type="dxa"/>
            <w:hideMark/>
          </w:tcPr>
          <w:p w:rsidR="007F3295" w:rsidRPr="00F66A10"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r w:rsidRPr="00F66A10">
              <w:rPr>
                <w:rFonts w:ascii="Times New Roman" w:eastAsia="Tahoma" w:hAnsi="Times New Roman"/>
                <w:color w:val="000000"/>
                <w:lang w:bidi="ru-RU"/>
              </w:rPr>
              <w:t>(подпись)</w:t>
            </w:r>
          </w:p>
        </w:tc>
        <w:tc>
          <w:tcPr>
            <w:tcW w:w="283" w:type="dxa"/>
          </w:tcPr>
          <w:p w:rsidR="007F3295" w:rsidRPr="00F66A10" w:rsidRDefault="007F3295" w:rsidP="007F3295">
            <w:pPr>
              <w:widowControl w:val="0"/>
              <w:overflowPunct w:val="0"/>
              <w:autoSpaceDE w:val="0"/>
              <w:autoSpaceDN w:val="0"/>
              <w:adjustRightInd w:val="0"/>
              <w:spacing w:after="0" w:line="240" w:lineRule="auto"/>
              <w:rPr>
                <w:rFonts w:ascii="Times New Roman" w:eastAsia="Tahoma" w:hAnsi="Times New Roman"/>
                <w:color w:val="000000"/>
                <w:lang w:bidi="ru-RU"/>
              </w:rPr>
            </w:pPr>
          </w:p>
        </w:tc>
        <w:tc>
          <w:tcPr>
            <w:tcW w:w="3972" w:type="dxa"/>
            <w:hideMark/>
          </w:tcPr>
          <w:p w:rsidR="007F3295" w:rsidRPr="00F66A10"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proofErr w:type="gramStart"/>
            <w:r w:rsidRPr="00F66A10">
              <w:rPr>
                <w:rFonts w:ascii="Times New Roman" w:eastAsia="Tahoma" w:hAnsi="Times New Roman"/>
                <w:color w:val="000000"/>
                <w:lang w:bidi="ru-RU"/>
              </w:rPr>
              <w:t>(фамилия, имя, отчество (при наличии)</w:t>
            </w:r>
            <w:proofErr w:type="gramEnd"/>
          </w:p>
        </w:tc>
      </w:tr>
    </w:tbl>
    <w:p w:rsidR="007F3295" w:rsidRPr="007F3295" w:rsidRDefault="007F3295" w:rsidP="007F3295">
      <w:pPr>
        <w:widowControl w:val="0"/>
        <w:spacing w:after="0" w:line="240" w:lineRule="auto"/>
        <w:jc w:val="right"/>
        <w:rPr>
          <w:rFonts w:ascii="Times New Roman" w:hAnsi="Times New Roman"/>
          <w:bCs/>
          <w:color w:val="000000"/>
          <w:sz w:val="24"/>
          <w:szCs w:val="24"/>
        </w:rPr>
      </w:pPr>
      <w:r w:rsidRPr="007F3295">
        <w:rPr>
          <w:rFonts w:ascii="Times New Roman" w:hAnsi="Times New Roman"/>
          <w:bCs/>
          <w:color w:val="000000"/>
          <w:sz w:val="24"/>
          <w:szCs w:val="24"/>
        </w:rPr>
        <w:lastRenderedPageBreak/>
        <w:t>Приложение № 4</w:t>
      </w:r>
    </w:p>
    <w:p w:rsidR="007F3295" w:rsidRPr="007F3295" w:rsidRDefault="007F3295" w:rsidP="007F3295">
      <w:pPr>
        <w:widowControl w:val="0"/>
        <w:tabs>
          <w:tab w:val="left" w:pos="567"/>
        </w:tabs>
        <w:spacing w:after="0" w:line="240" w:lineRule="auto"/>
        <w:ind w:firstLine="567"/>
        <w:jc w:val="right"/>
        <w:rPr>
          <w:rFonts w:ascii="Times New Roman" w:hAnsi="Times New Roman"/>
          <w:color w:val="000000"/>
          <w:sz w:val="24"/>
          <w:szCs w:val="24"/>
        </w:rPr>
      </w:pPr>
      <w:r w:rsidRPr="007F3295">
        <w:rPr>
          <w:rFonts w:ascii="Times New Roman" w:hAnsi="Times New Roman"/>
          <w:color w:val="000000"/>
          <w:sz w:val="24"/>
          <w:szCs w:val="24"/>
        </w:rPr>
        <w:t>к Административному регламенту</w:t>
      </w:r>
    </w:p>
    <w:p w:rsidR="007F3295" w:rsidRPr="007F3295"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r w:rsidRPr="007F3295">
        <w:rPr>
          <w:rFonts w:ascii="Times New Roman" w:hAnsi="Times New Roman"/>
          <w:color w:val="000000"/>
          <w:sz w:val="24"/>
          <w:szCs w:val="24"/>
        </w:rPr>
        <w:t>по предоставлению муниципальной услуги</w:t>
      </w:r>
    </w:p>
    <w:p w:rsidR="007F3295" w:rsidRPr="007F3295" w:rsidRDefault="007F3295" w:rsidP="00BF5C42">
      <w:pPr>
        <w:widowControl w:val="0"/>
        <w:tabs>
          <w:tab w:val="left" w:pos="0"/>
        </w:tabs>
        <w:spacing w:after="0" w:line="240" w:lineRule="auto"/>
        <w:contextualSpacing/>
        <w:jc w:val="right"/>
        <w:rPr>
          <w:rFonts w:ascii="Times New Roman" w:hAnsi="Times New Roman"/>
          <w:bCs/>
          <w:color w:val="000000"/>
          <w:sz w:val="24"/>
          <w:szCs w:val="24"/>
        </w:rPr>
      </w:pPr>
      <w:r w:rsidRPr="007F3295">
        <w:rPr>
          <w:rFonts w:ascii="Times New Roman" w:hAnsi="Times New Roman"/>
          <w:color w:val="000000"/>
          <w:sz w:val="24"/>
          <w:szCs w:val="24"/>
        </w:rPr>
        <w:t>«</w:t>
      </w:r>
      <w:r w:rsidRPr="007F3295">
        <w:rPr>
          <w:rFonts w:ascii="Times New Roman" w:hAnsi="Times New Roman"/>
          <w:bCs/>
          <w:color w:val="000000"/>
          <w:sz w:val="24"/>
          <w:szCs w:val="24"/>
        </w:rPr>
        <w:t>Выдача разрешения на ввод объекта в эксплуатацию»</w:t>
      </w:r>
    </w:p>
    <w:p w:rsidR="007F3295" w:rsidRPr="007F3295" w:rsidRDefault="007F3295" w:rsidP="007F3295">
      <w:pPr>
        <w:widowControl w:val="0"/>
        <w:tabs>
          <w:tab w:val="left" w:pos="0"/>
        </w:tabs>
        <w:spacing w:after="0" w:line="240" w:lineRule="auto"/>
        <w:contextualSpacing/>
        <w:rPr>
          <w:rFonts w:ascii="Times New Roman" w:hAnsi="Times New Roman"/>
          <w:color w:val="000000"/>
          <w:sz w:val="24"/>
          <w:szCs w:val="24"/>
        </w:rPr>
      </w:pPr>
    </w:p>
    <w:p w:rsidR="007F3295" w:rsidRPr="007F3295" w:rsidRDefault="007F3295" w:rsidP="007F3295">
      <w:pPr>
        <w:spacing w:after="0" w:line="240" w:lineRule="auto"/>
        <w:jc w:val="right"/>
        <w:rPr>
          <w:rFonts w:ascii="Times New Roman" w:hAnsi="Times New Roman"/>
          <w:color w:val="000000"/>
          <w:sz w:val="24"/>
          <w:szCs w:val="24"/>
        </w:rPr>
      </w:pPr>
      <w:r w:rsidRPr="007F3295">
        <w:rPr>
          <w:rFonts w:ascii="Times New Roman" w:hAnsi="Times New Roman"/>
          <w:color w:val="000000"/>
          <w:sz w:val="24"/>
          <w:szCs w:val="24"/>
        </w:rPr>
        <w:t>ФОРМА</w:t>
      </w:r>
    </w:p>
    <w:p w:rsidR="007F3295" w:rsidRPr="007F3295" w:rsidRDefault="007F3295" w:rsidP="007F3295">
      <w:pPr>
        <w:spacing w:after="0" w:line="240" w:lineRule="auto"/>
        <w:jc w:val="center"/>
        <w:rPr>
          <w:rFonts w:ascii="Times New Roman" w:hAnsi="Times New Roman"/>
          <w:b/>
          <w:bCs/>
          <w:color w:val="000000"/>
          <w:sz w:val="24"/>
          <w:szCs w:val="24"/>
        </w:rPr>
      </w:pPr>
      <w:proofErr w:type="gramStart"/>
      <w:r w:rsidRPr="007F3295">
        <w:rPr>
          <w:rFonts w:ascii="Times New Roman" w:hAnsi="Times New Roman"/>
          <w:b/>
          <w:bCs/>
          <w:color w:val="000000"/>
          <w:sz w:val="24"/>
          <w:szCs w:val="24"/>
        </w:rPr>
        <w:t>З</w:t>
      </w:r>
      <w:proofErr w:type="gramEnd"/>
      <w:r w:rsidRPr="007F3295">
        <w:rPr>
          <w:rFonts w:ascii="Times New Roman" w:hAnsi="Times New Roman"/>
          <w:b/>
          <w:bCs/>
          <w:color w:val="000000"/>
          <w:sz w:val="24"/>
          <w:szCs w:val="24"/>
        </w:rPr>
        <w:t xml:space="preserve"> А Я В Л Е Н И Е</w:t>
      </w:r>
    </w:p>
    <w:p w:rsidR="007F3295" w:rsidRPr="007F3295" w:rsidRDefault="007F3295" w:rsidP="007F3295">
      <w:pPr>
        <w:spacing w:after="0" w:line="240" w:lineRule="auto"/>
        <w:jc w:val="center"/>
        <w:rPr>
          <w:rFonts w:ascii="Times New Roman" w:hAnsi="Times New Roman"/>
          <w:b/>
          <w:bCs/>
          <w:color w:val="000000"/>
          <w:sz w:val="24"/>
          <w:szCs w:val="24"/>
        </w:rPr>
      </w:pPr>
      <w:r w:rsidRPr="007F3295">
        <w:rPr>
          <w:rFonts w:ascii="Times New Roman" w:hAnsi="Times New Roman"/>
          <w:b/>
          <w:bCs/>
          <w:color w:val="000000"/>
          <w:sz w:val="24"/>
          <w:szCs w:val="24"/>
        </w:rPr>
        <w:t xml:space="preserve"> об исправлении допущенных опечаток и ошибок</w:t>
      </w:r>
    </w:p>
    <w:p w:rsidR="007F3295" w:rsidRPr="007F3295" w:rsidRDefault="007F3295" w:rsidP="007F3295">
      <w:pPr>
        <w:spacing w:after="0" w:line="240" w:lineRule="auto"/>
        <w:jc w:val="center"/>
        <w:rPr>
          <w:rFonts w:ascii="Times New Roman" w:hAnsi="Times New Roman"/>
          <w:b/>
          <w:bCs/>
          <w:color w:val="000000"/>
          <w:sz w:val="24"/>
          <w:szCs w:val="24"/>
        </w:rPr>
      </w:pPr>
      <w:r w:rsidRPr="007F3295">
        <w:rPr>
          <w:rFonts w:ascii="Times New Roman" w:hAnsi="Times New Roman"/>
          <w:b/>
          <w:bCs/>
          <w:color w:val="000000"/>
          <w:sz w:val="24"/>
          <w:szCs w:val="24"/>
        </w:rPr>
        <w:t xml:space="preserve"> в разрешении на ввод объекта в эксплуатацию</w:t>
      </w:r>
    </w:p>
    <w:p w:rsidR="007F3295" w:rsidRPr="007F3295" w:rsidRDefault="007F3295" w:rsidP="007F3295">
      <w:pPr>
        <w:widowControl w:val="0"/>
        <w:spacing w:after="0" w:line="240" w:lineRule="auto"/>
        <w:jc w:val="right"/>
        <w:rPr>
          <w:rFonts w:ascii="Times New Roman" w:hAnsi="Times New Roman"/>
          <w:color w:val="000000"/>
          <w:sz w:val="24"/>
          <w:szCs w:val="24"/>
          <w:lang w:eastAsia="ru-RU" w:bidi="ru-RU"/>
        </w:rPr>
      </w:pPr>
      <w:r w:rsidRPr="007F3295">
        <w:rPr>
          <w:rFonts w:ascii="Times New Roman" w:hAnsi="Times New Roman"/>
          <w:color w:val="000000"/>
          <w:sz w:val="24"/>
          <w:szCs w:val="24"/>
          <w:lang w:bidi="ru-RU"/>
        </w:rPr>
        <w:t>"__" __________ 20___ г.</w:t>
      </w:r>
    </w:p>
    <w:p w:rsidR="007F3295" w:rsidRPr="007F3295" w:rsidRDefault="007F3295" w:rsidP="007F3295">
      <w:pPr>
        <w:widowControl w:val="0"/>
        <w:spacing w:after="0" w:line="240" w:lineRule="auto"/>
        <w:jc w:val="right"/>
        <w:rPr>
          <w:rFonts w:ascii="Times New Roman" w:hAnsi="Times New Roman"/>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7F3295" w:rsidRPr="007F3295" w:rsidTr="007F3295">
        <w:trPr>
          <w:trHeight w:val="165"/>
        </w:trPr>
        <w:tc>
          <w:tcPr>
            <w:tcW w:w="9961" w:type="dxa"/>
            <w:tcBorders>
              <w:top w:val="nil"/>
              <w:left w:val="nil"/>
              <w:bottom w:val="single" w:sz="4" w:space="0" w:color="auto"/>
              <w:right w:val="nil"/>
            </w:tcBorders>
          </w:tcPr>
          <w:p w:rsidR="007F3295" w:rsidRPr="007F3295" w:rsidRDefault="007F3295" w:rsidP="007F3295">
            <w:pPr>
              <w:widowControl w:val="0"/>
              <w:overflowPunct w:val="0"/>
              <w:autoSpaceDE w:val="0"/>
              <w:autoSpaceDN w:val="0"/>
              <w:adjustRightInd w:val="0"/>
              <w:spacing w:after="0" w:line="240" w:lineRule="auto"/>
              <w:jc w:val="right"/>
              <w:rPr>
                <w:rFonts w:ascii="Times New Roman" w:hAnsi="Times New Roman"/>
                <w:color w:val="000000"/>
                <w:sz w:val="24"/>
                <w:szCs w:val="24"/>
                <w:lang w:bidi="ru-RU"/>
              </w:rPr>
            </w:pPr>
          </w:p>
        </w:tc>
      </w:tr>
      <w:tr w:rsidR="007F3295" w:rsidRPr="007F3295" w:rsidTr="007F3295">
        <w:trPr>
          <w:trHeight w:val="135"/>
        </w:trPr>
        <w:tc>
          <w:tcPr>
            <w:tcW w:w="9961" w:type="dxa"/>
            <w:tcBorders>
              <w:top w:val="single" w:sz="4" w:space="0" w:color="auto"/>
              <w:left w:val="nil"/>
              <w:bottom w:val="nil"/>
              <w:right w:val="nil"/>
            </w:tcBorders>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r w:rsidRPr="00BF5C42">
              <w:rPr>
                <w:rFonts w:ascii="Times New Roman" w:hAnsi="Times New Roman"/>
                <w:color w:val="000000"/>
                <w:lang w:bidi="ru-RU"/>
              </w:rPr>
              <w:t>(наименование уполномоченного органа местного самоуправления)</w:t>
            </w:r>
          </w:p>
        </w:tc>
      </w:tr>
    </w:tbl>
    <w:p w:rsidR="007F3295" w:rsidRPr="007F3295" w:rsidRDefault="007F3295" w:rsidP="007F3295">
      <w:pPr>
        <w:spacing w:after="0" w:line="240" w:lineRule="auto"/>
        <w:rPr>
          <w:rFonts w:ascii="Times New Roman" w:hAnsi="Times New Roman"/>
          <w:vanish/>
          <w:sz w:val="24"/>
          <w:szCs w:val="24"/>
        </w:rPr>
      </w:pPr>
    </w:p>
    <w:tbl>
      <w:tblPr>
        <w:tblpPr w:leftFromText="180" w:rightFromText="180" w:vertAnchor="text" w:horzAnchor="margin" w:tblpY="2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
        <w:gridCol w:w="2968"/>
        <w:gridCol w:w="1526"/>
        <w:gridCol w:w="1451"/>
        <w:gridCol w:w="3227"/>
      </w:tblGrid>
      <w:tr w:rsidR="007F3295" w:rsidRPr="007F3295" w:rsidTr="007F3295">
        <w:trPr>
          <w:trHeight w:val="280"/>
        </w:trPr>
        <w:tc>
          <w:tcPr>
            <w:tcW w:w="10173" w:type="dxa"/>
            <w:gridSpan w:val="6"/>
            <w:tcBorders>
              <w:top w:val="nil"/>
              <w:left w:val="nil"/>
              <w:bottom w:val="single" w:sz="4" w:space="0" w:color="auto"/>
              <w:right w:val="nil"/>
            </w:tcBorders>
            <w:vAlign w:val="bottom"/>
          </w:tcPr>
          <w:p w:rsidR="007F3295" w:rsidRPr="007F3295" w:rsidRDefault="007F3295" w:rsidP="007F3295">
            <w:pPr>
              <w:widowControl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Прошу исправить допущенную опечатку/ошибку в разрешении на ввод объекта в эксплуатацию.</w:t>
            </w:r>
          </w:p>
          <w:p w:rsidR="007F3295" w:rsidRPr="007F3295" w:rsidRDefault="007F3295" w:rsidP="007F3295">
            <w:pPr>
              <w:widowControl w:val="0"/>
              <w:spacing w:after="0" w:line="240" w:lineRule="auto"/>
              <w:jc w:val="center"/>
              <w:rPr>
                <w:rFonts w:ascii="Times New Roman" w:eastAsia="Tahoma" w:hAnsi="Times New Roman"/>
                <w:color w:val="000000"/>
                <w:sz w:val="24"/>
                <w:szCs w:val="24"/>
                <w:lang w:bidi="ru-RU"/>
              </w:rPr>
            </w:pPr>
          </w:p>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 Сведения о застройщике</w:t>
            </w:r>
          </w:p>
        </w:tc>
      </w:tr>
      <w:tr w:rsidR="007F3295" w:rsidRPr="007F3295" w:rsidTr="007F3295">
        <w:trPr>
          <w:trHeight w:val="605"/>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w:t>
            </w:r>
          </w:p>
        </w:tc>
        <w:tc>
          <w:tcPr>
            <w:tcW w:w="4678" w:type="dxa"/>
            <w:gridSpan w:val="3"/>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Сведения о физическом лице, в случае если застройщиком является физическое лицо:</w:t>
            </w:r>
          </w:p>
        </w:tc>
        <w:tc>
          <w:tcPr>
            <w:tcW w:w="4678"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428"/>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1.1.1</w:t>
            </w:r>
          </w:p>
        </w:tc>
        <w:tc>
          <w:tcPr>
            <w:tcW w:w="4678" w:type="dxa"/>
            <w:gridSpan w:val="3"/>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Фамилия, имя, отчество (при наличии)</w:t>
            </w:r>
          </w:p>
        </w:tc>
        <w:tc>
          <w:tcPr>
            <w:tcW w:w="4678"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753"/>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1.1.2</w:t>
            </w:r>
          </w:p>
        </w:tc>
        <w:tc>
          <w:tcPr>
            <w:tcW w:w="4678" w:type="dxa"/>
            <w:gridSpan w:val="3"/>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Реквизиты документа, удостоверяющего личность (</w:t>
            </w:r>
            <w:r w:rsidRPr="007F3295">
              <w:rPr>
                <w:rFonts w:ascii="Times New Roman" w:hAnsi="Times New Roman"/>
                <w:color w:val="000000"/>
                <w:sz w:val="24"/>
                <w:szCs w:val="24"/>
                <w:lang w:bidi="ru-RU"/>
              </w:rPr>
              <w:t>не указываются в </w:t>
            </w:r>
            <w:r w:rsidRPr="007F3295">
              <w:rPr>
                <w:rFonts w:ascii="Times New Roman" w:eastAsia="Tahoma" w:hAnsi="Times New Roman"/>
                <w:color w:val="000000"/>
                <w:sz w:val="24"/>
                <w:szCs w:val="24"/>
                <w:lang w:bidi="ru-RU"/>
              </w:rPr>
              <w:t>случае, если застройщик является индивидуальным предпринимателем)</w:t>
            </w:r>
          </w:p>
        </w:tc>
        <w:tc>
          <w:tcPr>
            <w:tcW w:w="4678"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65"/>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1.1.3</w:t>
            </w:r>
          </w:p>
        </w:tc>
        <w:tc>
          <w:tcPr>
            <w:tcW w:w="4678" w:type="dxa"/>
            <w:gridSpan w:val="3"/>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Основной государственный регистрационный номер индивидуального предпринимателя</w:t>
            </w:r>
          </w:p>
        </w:tc>
        <w:tc>
          <w:tcPr>
            <w:tcW w:w="4678"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65"/>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w:t>
            </w:r>
          </w:p>
        </w:tc>
        <w:tc>
          <w:tcPr>
            <w:tcW w:w="4678" w:type="dxa"/>
            <w:gridSpan w:val="3"/>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Сведения о юридическом лице:</w:t>
            </w:r>
          </w:p>
        </w:tc>
        <w:tc>
          <w:tcPr>
            <w:tcW w:w="4678"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24"/>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1.2.1</w:t>
            </w:r>
          </w:p>
        </w:tc>
        <w:tc>
          <w:tcPr>
            <w:tcW w:w="4678" w:type="dxa"/>
            <w:gridSpan w:val="3"/>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Полное наименование</w:t>
            </w:r>
          </w:p>
        </w:tc>
        <w:tc>
          <w:tcPr>
            <w:tcW w:w="4678"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12"/>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1.2.2</w:t>
            </w:r>
          </w:p>
        </w:tc>
        <w:tc>
          <w:tcPr>
            <w:tcW w:w="4678" w:type="dxa"/>
            <w:gridSpan w:val="3"/>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Основной государственный регистрационный номер</w:t>
            </w:r>
          </w:p>
        </w:tc>
        <w:tc>
          <w:tcPr>
            <w:tcW w:w="4678"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838"/>
        </w:trPr>
        <w:tc>
          <w:tcPr>
            <w:tcW w:w="81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1.2.3</w:t>
            </w:r>
          </w:p>
        </w:tc>
        <w:tc>
          <w:tcPr>
            <w:tcW w:w="4678" w:type="dxa"/>
            <w:gridSpan w:val="3"/>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Идентификационный номер налогоплательщика - юридического лица</w:t>
            </w:r>
          </w:p>
        </w:tc>
        <w:tc>
          <w:tcPr>
            <w:tcW w:w="4678"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485"/>
        </w:trPr>
        <w:tc>
          <w:tcPr>
            <w:tcW w:w="10173" w:type="dxa"/>
            <w:gridSpan w:val="6"/>
            <w:tcBorders>
              <w:top w:val="single" w:sz="4" w:space="0" w:color="auto"/>
              <w:left w:val="nil"/>
              <w:bottom w:val="single" w:sz="4" w:space="0" w:color="auto"/>
              <w:right w:val="nil"/>
            </w:tcBorders>
            <w:hideMark/>
          </w:tcPr>
          <w:p w:rsidR="007F3295" w:rsidRPr="007F3295" w:rsidRDefault="007F3295" w:rsidP="007F3295">
            <w:pPr>
              <w:widowControl w:val="0"/>
              <w:numPr>
                <w:ilvl w:val="0"/>
                <w:numId w:val="5"/>
              </w:numPr>
              <w:overflowPunct w:val="0"/>
              <w:autoSpaceDE w:val="0"/>
              <w:autoSpaceDN w:val="0"/>
              <w:adjustRightInd w:val="0"/>
              <w:spacing w:after="0" w:line="240" w:lineRule="auto"/>
              <w:ind w:left="0"/>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Сведения о выданном </w:t>
            </w:r>
            <w:r w:rsidRPr="007F3295">
              <w:rPr>
                <w:rFonts w:ascii="Times New Roman" w:hAnsi="Times New Roman"/>
                <w:sz w:val="24"/>
                <w:szCs w:val="24"/>
              </w:rPr>
              <w:t xml:space="preserve"> </w:t>
            </w:r>
            <w:r w:rsidRPr="007F3295">
              <w:rPr>
                <w:rFonts w:ascii="Times New Roman" w:eastAsia="Tahoma" w:hAnsi="Times New Roman"/>
                <w:color w:val="000000"/>
                <w:sz w:val="24"/>
                <w:szCs w:val="24"/>
                <w:lang w:bidi="ru-RU"/>
              </w:rPr>
              <w:t xml:space="preserve">разрешении на ввод объекта в эксплуатацию, </w:t>
            </w:r>
          </w:p>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roofErr w:type="gramStart"/>
            <w:r w:rsidRPr="007F3295">
              <w:rPr>
                <w:rFonts w:ascii="Times New Roman" w:eastAsia="Tahoma" w:hAnsi="Times New Roman"/>
                <w:color w:val="000000"/>
                <w:sz w:val="24"/>
                <w:szCs w:val="24"/>
                <w:lang w:bidi="ru-RU"/>
              </w:rPr>
              <w:t>содержащем</w:t>
            </w:r>
            <w:proofErr w:type="gramEnd"/>
            <w:r w:rsidRPr="007F3295">
              <w:rPr>
                <w:rFonts w:ascii="Times New Roman" w:eastAsia="Tahoma" w:hAnsi="Times New Roman"/>
                <w:color w:val="000000"/>
                <w:sz w:val="24"/>
                <w:szCs w:val="24"/>
                <w:lang w:bidi="ru-RU"/>
              </w:rPr>
              <w:t xml:space="preserve"> опечатку/ ошибку</w:t>
            </w:r>
          </w:p>
        </w:tc>
      </w:tr>
      <w:tr w:rsidR="007F3295" w:rsidRPr="007F3295" w:rsidTr="007F3295">
        <w:trPr>
          <w:trHeight w:val="958"/>
        </w:trPr>
        <w:tc>
          <w:tcPr>
            <w:tcW w:w="1001"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Орган (организация), выдавший</w:t>
            </w:r>
            <w:proofErr w:type="gramStart"/>
            <w:r w:rsidRPr="007F3295">
              <w:rPr>
                <w:rFonts w:ascii="Times New Roman" w:eastAsia="Tahoma" w:hAnsi="Times New Roman"/>
                <w:color w:val="000000"/>
                <w:sz w:val="24"/>
                <w:szCs w:val="24"/>
                <w:lang w:bidi="ru-RU"/>
              </w:rPr>
              <w:t xml:space="preserve"> (-</w:t>
            </w:r>
            <w:proofErr w:type="spellStart"/>
            <w:proofErr w:type="gramEnd"/>
            <w:r w:rsidRPr="007F3295">
              <w:rPr>
                <w:rFonts w:ascii="Times New Roman" w:eastAsia="Tahoma" w:hAnsi="Times New Roman"/>
                <w:color w:val="000000"/>
                <w:sz w:val="24"/>
                <w:szCs w:val="24"/>
                <w:lang w:bidi="ru-RU"/>
              </w:rPr>
              <w:t>ая</w:t>
            </w:r>
            <w:proofErr w:type="spellEnd"/>
            <w:r w:rsidRPr="007F3295">
              <w:rPr>
                <w:rFonts w:ascii="Times New Roman" w:eastAsia="Tahoma" w:hAnsi="Times New Roman"/>
                <w:color w:val="000000"/>
                <w:sz w:val="24"/>
                <w:szCs w:val="24"/>
                <w:lang w:bidi="ru-RU"/>
              </w:rPr>
              <w:t>) разрешение на ввод объекта в эксплуатацию</w:t>
            </w:r>
          </w:p>
        </w:tc>
        <w:tc>
          <w:tcPr>
            <w:tcW w:w="2977"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Номер документа</w:t>
            </w:r>
          </w:p>
        </w:tc>
        <w:tc>
          <w:tcPr>
            <w:tcW w:w="32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Дата документа</w:t>
            </w:r>
          </w:p>
        </w:tc>
      </w:tr>
      <w:tr w:rsidR="007F3295" w:rsidRPr="007F3295" w:rsidTr="007F3295">
        <w:trPr>
          <w:trHeight w:val="511"/>
        </w:trPr>
        <w:tc>
          <w:tcPr>
            <w:tcW w:w="1001"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968"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977"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3227"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369"/>
        </w:trPr>
        <w:tc>
          <w:tcPr>
            <w:tcW w:w="10173" w:type="dxa"/>
            <w:gridSpan w:val="6"/>
            <w:tcBorders>
              <w:top w:val="nil"/>
              <w:left w:val="nil"/>
              <w:bottom w:val="single" w:sz="4" w:space="0" w:color="auto"/>
              <w:right w:val="nil"/>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3. Обоснование для внесения исправлений в </w:t>
            </w:r>
            <w:r w:rsidRPr="007F3295">
              <w:rPr>
                <w:rFonts w:ascii="Times New Roman" w:hAnsi="Times New Roman"/>
                <w:sz w:val="24"/>
                <w:szCs w:val="24"/>
              </w:rPr>
              <w:t xml:space="preserve"> </w:t>
            </w:r>
            <w:r w:rsidRPr="007F3295">
              <w:rPr>
                <w:rFonts w:ascii="Times New Roman" w:eastAsia="Tahoma" w:hAnsi="Times New Roman"/>
                <w:color w:val="000000"/>
                <w:sz w:val="24"/>
                <w:szCs w:val="24"/>
                <w:lang w:bidi="ru-RU"/>
              </w:rPr>
              <w:t>разрешение на ввод объекта в эксплуатацию</w:t>
            </w:r>
          </w:p>
        </w:tc>
      </w:tr>
      <w:tr w:rsidR="007F3295" w:rsidRPr="007F3295" w:rsidTr="007F3295">
        <w:trPr>
          <w:trHeight w:val="1093"/>
        </w:trPr>
        <w:tc>
          <w:tcPr>
            <w:tcW w:w="1001"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Данные (сведения), указанные в </w:t>
            </w:r>
            <w:r w:rsidRPr="007F3295">
              <w:rPr>
                <w:rFonts w:ascii="Times New Roman" w:hAnsi="Times New Roman"/>
                <w:sz w:val="24"/>
                <w:szCs w:val="24"/>
              </w:rPr>
              <w:t xml:space="preserve"> </w:t>
            </w:r>
            <w:r w:rsidRPr="007F3295">
              <w:rPr>
                <w:rFonts w:ascii="Times New Roman" w:eastAsia="Tahoma" w:hAnsi="Times New Roman"/>
                <w:color w:val="000000"/>
                <w:sz w:val="24"/>
                <w:szCs w:val="24"/>
                <w:lang w:bidi="ru-RU"/>
              </w:rPr>
              <w:t>разрешении на ввод объекта в эксплуатацию</w:t>
            </w:r>
          </w:p>
        </w:tc>
        <w:tc>
          <w:tcPr>
            <w:tcW w:w="2977"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Данные (сведения), которые необходимо указать в </w:t>
            </w:r>
            <w:r w:rsidRPr="007F3295">
              <w:rPr>
                <w:rFonts w:ascii="Times New Roman" w:hAnsi="Times New Roman"/>
                <w:sz w:val="24"/>
                <w:szCs w:val="24"/>
              </w:rPr>
              <w:t xml:space="preserve"> </w:t>
            </w:r>
            <w:r w:rsidRPr="007F3295">
              <w:rPr>
                <w:rFonts w:ascii="Times New Roman" w:eastAsia="Tahoma" w:hAnsi="Times New Roman"/>
                <w:color w:val="000000"/>
                <w:sz w:val="24"/>
                <w:szCs w:val="24"/>
                <w:lang w:bidi="ru-RU"/>
              </w:rPr>
              <w:t>разрешении на ввод объекта в эксплуатацию</w:t>
            </w:r>
          </w:p>
        </w:tc>
        <w:tc>
          <w:tcPr>
            <w:tcW w:w="32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Обоснование с указанием реквизита (</w:t>
            </w:r>
            <w:proofErr w:type="spellStart"/>
            <w:r w:rsidRPr="007F3295">
              <w:rPr>
                <w:rFonts w:ascii="Times New Roman" w:eastAsia="Tahoma" w:hAnsi="Times New Roman"/>
                <w:color w:val="000000"/>
                <w:sz w:val="24"/>
                <w:szCs w:val="24"/>
                <w:lang w:bidi="ru-RU"/>
              </w:rPr>
              <w:t>ов</w:t>
            </w:r>
            <w:proofErr w:type="spellEnd"/>
            <w:r w:rsidRPr="007F3295">
              <w:rPr>
                <w:rFonts w:ascii="Times New Roman" w:eastAsia="Tahoma" w:hAnsi="Times New Roman"/>
                <w:color w:val="000000"/>
                <w:sz w:val="24"/>
                <w:szCs w:val="24"/>
                <w:lang w:bidi="ru-RU"/>
              </w:rPr>
              <w:t>) документа (</w:t>
            </w:r>
            <w:proofErr w:type="spellStart"/>
            <w:r w:rsidRPr="007F3295">
              <w:rPr>
                <w:rFonts w:ascii="Times New Roman" w:eastAsia="Tahoma" w:hAnsi="Times New Roman"/>
                <w:color w:val="000000"/>
                <w:sz w:val="24"/>
                <w:szCs w:val="24"/>
                <w:lang w:bidi="ru-RU"/>
              </w:rPr>
              <w:t>ов</w:t>
            </w:r>
            <w:proofErr w:type="spellEnd"/>
            <w:r w:rsidRPr="007F3295">
              <w:rPr>
                <w:rFonts w:ascii="Times New Roman" w:eastAsia="Tahoma" w:hAnsi="Times New Roman"/>
                <w:color w:val="000000"/>
                <w:sz w:val="24"/>
                <w:szCs w:val="24"/>
                <w:lang w:bidi="ru-RU"/>
              </w:rPr>
              <w:t xml:space="preserve">), документации, на основании которых принималось решение о выдаче  </w:t>
            </w:r>
            <w:r w:rsidRPr="007F3295">
              <w:rPr>
                <w:rFonts w:ascii="Times New Roman" w:hAnsi="Times New Roman"/>
                <w:sz w:val="24"/>
                <w:szCs w:val="24"/>
              </w:rPr>
              <w:t xml:space="preserve"> </w:t>
            </w:r>
            <w:r w:rsidRPr="007F3295">
              <w:rPr>
                <w:rFonts w:ascii="Times New Roman" w:eastAsia="Tahoma" w:hAnsi="Times New Roman"/>
                <w:color w:val="000000"/>
                <w:sz w:val="24"/>
                <w:szCs w:val="24"/>
                <w:lang w:bidi="ru-RU"/>
              </w:rPr>
              <w:t xml:space="preserve">разрешения на ввод </w:t>
            </w:r>
            <w:r w:rsidRPr="007F3295">
              <w:rPr>
                <w:rFonts w:ascii="Times New Roman" w:eastAsia="Tahoma" w:hAnsi="Times New Roman"/>
                <w:color w:val="000000"/>
                <w:sz w:val="24"/>
                <w:szCs w:val="24"/>
                <w:lang w:bidi="ru-RU"/>
              </w:rPr>
              <w:lastRenderedPageBreak/>
              <w:t>объекта в эксплуатацию</w:t>
            </w:r>
          </w:p>
        </w:tc>
      </w:tr>
      <w:tr w:rsidR="007F3295" w:rsidRPr="007F3295" w:rsidTr="007F3295">
        <w:trPr>
          <w:trHeight w:val="556"/>
        </w:trPr>
        <w:tc>
          <w:tcPr>
            <w:tcW w:w="1001"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jc w:val="both"/>
              <w:rPr>
                <w:rFonts w:ascii="Times New Roman" w:eastAsia="Tahoma" w:hAnsi="Times New Roman"/>
                <w:color w:val="000000"/>
                <w:sz w:val="24"/>
                <w:szCs w:val="24"/>
                <w:lang w:bidi="ru-RU"/>
              </w:rPr>
            </w:pPr>
          </w:p>
        </w:tc>
        <w:tc>
          <w:tcPr>
            <w:tcW w:w="2968"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977"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3227"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bl>
    <w:p w:rsidR="007F3295" w:rsidRPr="007F3295" w:rsidRDefault="007F3295" w:rsidP="007F3295">
      <w:pPr>
        <w:widowControl w:val="0"/>
        <w:spacing w:after="0" w:line="240" w:lineRule="auto"/>
        <w:ind w:firstLine="567"/>
        <w:rPr>
          <w:rFonts w:ascii="Times New Roman" w:eastAsia="Tahoma" w:hAnsi="Times New Roman"/>
          <w:color w:val="000000"/>
          <w:sz w:val="24"/>
          <w:szCs w:val="24"/>
          <w:lang w:bidi="ru-RU"/>
        </w:rPr>
      </w:pPr>
    </w:p>
    <w:p w:rsidR="007F3295" w:rsidRPr="007F3295" w:rsidRDefault="007F3295" w:rsidP="007F3295">
      <w:pPr>
        <w:widowControl w:val="0"/>
        <w:spacing w:after="0" w:line="240" w:lineRule="auto"/>
        <w:ind w:firstLine="567"/>
        <w:jc w:val="both"/>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Приложение: _________________________________________________________</w:t>
      </w:r>
    </w:p>
    <w:p w:rsidR="007F3295" w:rsidRPr="007F3295" w:rsidRDefault="007F3295" w:rsidP="007F3295">
      <w:pPr>
        <w:widowControl w:val="0"/>
        <w:spacing w:after="0" w:line="240" w:lineRule="auto"/>
        <w:rPr>
          <w:rFonts w:ascii="Times New Roman" w:hAnsi="Times New Roman"/>
          <w:color w:val="000000"/>
          <w:sz w:val="24"/>
          <w:szCs w:val="24"/>
          <w:lang w:bidi="ru-RU"/>
        </w:rPr>
      </w:pPr>
      <w:r w:rsidRPr="007F3295">
        <w:rPr>
          <w:rFonts w:ascii="Times New Roman" w:hAnsi="Times New Roman"/>
          <w:color w:val="000000"/>
          <w:sz w:val="24"/>
          <w:szCs w:val="24"/>
          <w:lang w:bidi="ru-RU"/>
        </w:rPr>
        <w:t>Номер телефона и адрес электронной почты для связи: _____________________</w:t>
      </w:r>
    </w:p>
    <w:p w:rsidR="007F3295" w:rsidRPr="007F3295" w:rsidRDefault="007F3295" w:rsidP="007F3295">
      <w:pPr>
        <w:widowControl w:val="0"/>
        <w:tabs>
          <w:tab w:val="left" w:pos="1968"/>
        </w:tabs>
        <w:spacing w:after="0" w:line="240" w:lineRule="auto"/>
        <w:rPr>
          <w:rFonts w:ascii="Times New Roman" w:hAnsi="Times New Roman"/>
          <w:color w:val="000000"/>
          <w:sz w:val="24"/>
          <w:szCs w:val="24"/>
          <w:lang w:bidi="ru-RU"/>
        </w:rPr>
      </w:pPr>
    </w:p>
    <w:p w:rsidR="007F3295" w:rsidRPr="007F3295" w:rsidRDefault="007F3295" w:rsidP="007F3295">
      <w:pPr>
        <w:widowControl w:val="0"/>
        <w:tabs>
          <w:tab w:val="left" w:pos="1968"/>
        </w:tabs>
        <w:spacing w:after="0" w:line="240" w:lineRule="auto"/>
        <w:rPr>
          <w:rFonts w:ascii="Times New Roman" w:hAnsi="Times New Roman"/>
          <w:color w:val="000000"/>
          <w:sz w:val="24"/>
          <w:szCs w:val="24"/>
          <w:lang w:bidi="ru-RU"/>
        </w:rPr>
      </w:pPr>
      <w:r w:rsidRPr="007F3295">
        <w:rPr>
          <w:rFonts w:ascii="Times New Roman" w:hAnsi="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7F3295" w:rsidRPr="007F3295" w:rsidTr="007F3295">
        <w:tc>
          <w:tcPr>
            <w:tcW w:w="8922" w:type="dxa"/>
            <w:gridSpan w:val="5"/>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i/>
                <w:color w:val="000000"/>
                <w:sz w:val="24"/>
                <w:szCs w:val="24"/>
                <w:lang w:bidi="ru-RU"/>
              </w:rPr>
            </w:pPr>
            <w:r w:rsidRPr="007F3295">
              <w:rPr>
                <w:rFonts w:ascii="Times New Roman" w:eastAsia="Tahoma" w:hAnsi="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8922" w:type="dxa"/>
            <w:gridSpan w:val="5"/>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r w:rsidRPr="007F3295">
              <w:rPr>
                <w:rFonts w:ascii="Times New Roman" w:eastAsia="Tahoma" w:hAnsi="Times New Roman"/>
                <w:color w:val="000000"/>
                <w:sz w:val="24"/>
                <w:szCs w:val="24"/>
                <w:lang w:bidi="ru-RU"/>
              </w:rPr>
              <w:t>выдать</w:t>
            </w:r>
            <w:r w:rsidRPr="007F3295">
              <w:rPr>
                <w:rFonts w:ascii="Times New Roman" w:eastAsia="Tahoma" w:hAnsi="Times New Roman"/>
                <w:bCs/>
                <w:color w:val="000000"/>
                <w:sz w:val="24"/>
                <w:szCs w:val="24"/>
                <w:lang w:bidi="ru-RU"/>
              </w:rPr>
              <w:t xml:space="preserve"> на бумажном носителе</w:t>
            </w:r>
            <w:r w:rsidRPr="007F3295">
              <w:rPr>
                <w:rFonts w:ascii="Times New Roman" w:eastAsia="Tahoma" w:hAnsi="Times New Roman"/>
                <w:color w:val="000000"/>
                <w:sz w:val="24"/>
                <w:szCs w:val="24"/>
                <w:lang w:bidi="ru-RU"/>
              </w:rPr>
              <w:t xml:space="preserve"> при личном обращении </w:t>
            </w:r>
            <w:r w:rsidRPr="007F3295">
              <w:rPr>
                <w:rFonts w:ascii="Times New Roman" w:eastAsia="Tahoma" w:hAnsi="Times New Roman"/>
                <w:bCs/>
                <w:color w:val="000000"/>
                <w:sz w:val="24"/>
                <w:szCs w:val="24"/>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7F3295">
              <w:rPr>
                <w:rFonts w:ascii="Times New Roman" w:eastAsia="Tahoma" w:hAnsi="Times New Roman"/>
                <w:color w:val="000000"/>
                <w:sz w:val="24"/>
                <w:szCs w:val="24"/>
                <w:lang w:bidi="ru-RU"/>
              </w:rPr>
              <w:t xml:space="preserve"> расположенный по адресу:___________________________________</w:t>
            </w:r>
          </w:p>
        </w:tc>
        <w:tc>
          <w:tcPr>
            <w:tcW w:w="1251"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8922" w:type="dxa"/>
            <w:gridSpan w:val="5"/>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r w:rsidRPr="007F3295">
              <w:rPr>
                <w:rFonts w:ascii="Times New Roman" w:eastAsia="Tahoma" w:hAnsi="Times New Roman"/>
                <w:color w:val="000000"/>
                <w:sz w:val="24"/>
                <w:szCs w:val="24"/>
                <w:lang w:bidi="ru-RU"/>
              </w:rPr>
              <w:t xml:space="preserve">направить </w:t>
            </w:r>
            <w:r w:rsidRPr="007F3295">
              <w:rPr>
                <w:rFonts w:ascii="Times New Roman" w:eastAsia="Tahoma" w:hAnsi="Times New Roman"/>
                <w:bCs/>
                <w:color w:val="000000"/>
                <w:sz w:val="24"/>
                <w:szCs w:val="24"/>
                <w:lang w:bidi="ru-RU"/>
              </w:rPr>
              <w:t>на бумажном носителе</w:t>
            </w:r>
            <w:r w:rsidRPr="007F3295">
              <w:rPr>
                <w:rFonts w:ascii="Times New Roman" w:eastAsia="Tahoma" w:hAnsi="Times New Roman"/>
                <w:color w:val="000000"/>
                <w:sz w:val="24"/>
                <w:szCs w:val="24"/>
                <w:lang w:bidi="ru-RU"/>
              </w:rPr>
              <w:t xml:space="preserve"> на почтовый адрес: _______________________________</w:t>
            </w:r>
          </w:p>
        </w:tc>
        <w:tc>
          <w:tcPr>
            <w:tcW w:w="1251"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8922" w:type="dxa"/>
            <w:gridSpan w:val="5"/>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251"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10173" w:type="dxa"/>
            <w:gridSpan w:val="6"/>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i/>
                <w:color w:val="000000"/>
                <w:sz w:val="24"/>
                <w:szCs w:val="24"/>
                <w:lang w:bidi="ru-RU"/>
              </w:rPr>
            </w:pPr>
            <w:r w:rsidRPr="007F3295">
              <w:rPr>
                <w:rFonts w:ascii="Times New Roman" w:hAnsi="Times New Roman"/>
                <w:i/>
                <w:color w:val="000000"/>
                <w:sz w:val="24"/>
                <w:szCs w:val="24"/>
                <w:lang w:bidi="ru-RU"/>
              </w:rPr>
              <w:t>Указывается один из перечисленных способов</w:t>
            </w:r>
          </w:p>
        </w:tc>
      </w:tr>
      <w:tr w:rsidR="007F3295" w:rsidRPr="007F3295" w:rsidTr="007F3295">
        <w:trPr>
          <w:trHeight w:val="759"/>
        </w:trPr>
        <w:tc>
          <w:tcPr>
            <w:tcW w:w="3117" w:type="dxa"/>
            <w:tcBorders>
              <w:top w:val="nil"/>
              <w:left w:val="nil"/>
              <w:bottom w:val="nil"/>
              <w:right w:val="nil"/>
            </w:tcBorders>
            <w:tcMar>
              <w:top w:w="0" w:type="dxa"/>
              <w:left w:w="28" w:type="dxa"/>
              <w:bottom w:w="0" w:type="dxa"/>
              <w:right w:w="28" w:type="dxa"/>
            </w:tcMar>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tcMar>
              <w:top w:w="0" w:type="dxa"/>
              <w:left w:w="28" w:type="dxa"/>
              <w:bottom w:w="0" w:type="dxa"/>
              <w:right w:w="28" w:type="dxa"/>
            </w:tcMar>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7F3295" w:rsidRPr="007F3295" w:rsidRDefault="007F3295" w:rsidP="007F3295">
            <w:pPr>
              <w:widowControl w:val="0"/>
              <w:spacing w:after="0" w:line="240" w:lineRule="auto"/>
              <w:jc w:val="center"/>
              <w:rPr>
                <w:rFonts w:ascii="Times New Roman" w:hAnsi="Times New Roman"/>
                <w:color w:val="000000"/>
                <w:sz w:val="24"/>
                <w:szCs w:val="24"/>
                <w:lang w:bidi="ru-RU"/>
              </w:rPr>
            </w:pPr>
          </w:p>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tcMar>
              <w:top w:w="0" w:type="dxa"/>
              <w:left w:w="28" w:type="dxa"/>
              <w:bottom w:w="0" w:type="dxa"/>
              <w:right w:w="28" w:type="dxa"/>
            </w:tcMar>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4222" w:type="dxa"/>
            <w:gridSpan w:val="2"/>
            <w:tcBorders>
              <w:top w:val="nil"/>
              <w:left w:val="nil"/>
              <w:bottom w:val="single" w:sz="4" w:space="0" w:color="auto"/>
              <w:right w:val="nil"/>
            </w:tcBorders>
            <w:tcMar>
              <w:top w:w="0" w:type="dxa"/>
              <w:left w:w="28" w:type="dxa"/>
              <w:bottom w:w="0" w:type="dxa"/>
              <w:right w:w="28" w:type="dxa"/>
            </w:tcMar>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r>
      <w:tr w:rsidR="007F3295" w:rsidRPr="007F3295" w:rsidTr="007F3295">
        <w:trPr>
          <w:trHeight w:val="551"/>
        </w:trPr>
        <w:tc>
          <w:tcPr>
            <w:tcW w:w="3117" w:type="dxa"/>
            <w:tcBorders>
              <w:top w:val="nil"/>
              <w:left w:val="nil"/>
              <w:bottom w:val="nil"/>
              <w:right w:val="nil"/>
            </w:tcBorders>
            <w:tcMar>
              <w:top w:w="0" w:type="dxa"/>
              <w:left w:w="28" w:type="dxa"/>
              <w:bottom w:w="0" w:type="dxa"/>
              <w:right w:w="28" w:type="dxa"/>
            </w:tcMar>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tcMar>
              <w:top w:w="0" w:type="dxa"/>
              <w:left w:w="28" w:type="dxa"/>
              <w:bottom w:w="0" w:type="dxa"/>
              <w:right w:w="28" w:type="dxa"/>
            </w:tcMar>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2268" w:type="dxa"/>
            <w:tcBorders>
              <w:top w:val="nil"/>
              <w:left w:val="nil"/>
              <w:bottom w:val="nil"/>
              <w:right w:val="nil"/>
            </w:tcBorders>
            <w:tcMar>
              <w:top w:w="0" w:type="dxa"/>
              <w:left w:w="28" w:type="dxa"/>
              <w:bottom w:w="0" w:type="dxa"/>
              <w:right w:w="28" w:type="dxa"/>
            </w:tcMar>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r w:rsidRPr="00BF5C42">
              <w:rPr>
                <w:rFonts w:ascii="Times New Roman" w:hAnsi="Times New Roman"/>
                <w:color w:val="000000"/>
                <w:lang w:bidi="ru-RU"/>
              </w:rPr>
              <w:t>(подпись)</w:t>
            </w:r>
          </w:p>
        </w:tc>
        <w:tc>
          <w:tcPr>
            <w:tcW w:w="283" w:type="dxa"/>
            <w:tcBorders>
              <w:top w:val="nil"/>
              <w:left w:val="nil"/>
              <w:bottom w:val="nil"/>
              <w:right w:val="nil"/>
            </w:tcBorders>
            <w:tcMar>
              <w:top w:w="0" w:type="dxa"/>
              <w:left w:w="28" w:type="dxa"/>
              <w:bottom w:w="0" w:type="dxa"/>
              <w:right w:w="28" w:type="dxa"/>
            </w:tcMar>
          </w:tcPr>
          <w:p w:rsidR="007F3295" w:rsidRPr="00BF5C42" w:rsidRDefault="007F3295" w:rsidP="007F3295">
            <w:pPr>
              <w:widowControl w:val="0"/>
              <w:overflowPunct w:val="0"/>
              <w:autoSpaceDE w:val="0"/>
              <w:autoSpaceDN w:val="0"/>
              <w:adjustRightInd w:val="0"/>
              <w:spacing w:after="0" w:line="240" w:lineRule="auto"/>
              <w:rPr>
                <w:rFonts w:ascii="Times New Roman" w:hAnsi="Times New Roman"/>
                <w:color w:val="000000"/>
                <w:lang w:bidi="ru-RU"/>
              </w:rPr>
            </w:pPr>
          </w:p>
        </w:tc>
        <w:tc>
          <w:tcPr>
            <w:tcW w:w="4222" w:type="dxa"/>
            <w:gridSpan w:val="2"/>
            <w:tcBorders>
              <w:top w:val="nil"/>
              <w:left w:val="nil"/>
              <w:bottom w:val="nil"/>
              <w:right w:val="nil"/>
            </w:tcBorders>
            <w:tcMar>
              <w:top w:w="0" w:type="dxa"/>
              <w:left w:w="28" w:type="dxa"/>
              <w:bottom w:w="0" w:type="dxa"/>
              <w:right w:w="28" w:type="dxa"/>
            </w:tcMar>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proofErr w:type="gramStart"/>
            <w:r w:rsidRPr="00BF5C42">
              <w:rPr>
                <w:rFonts w:ascii="Times New Roman" w:hAnsi="Times New Roman"/>
                <w:color w:val="000000"/>
                <w:lang w:bidi="ru-RU"/>
              </w:rPr>
              <w:t>(фамилия, имя, отчество (при наличии)</w:t>
            </w:r>
            <w:proofErr w:type="gramEnd"/>
          </w:p>
        </w:tc>
      </w:tr>
    </w:tbl>
    <w:p w:rsidR="007F3295" w:rsidRPr="007F3295" w:rsidRDefault="007F3295" w:rsidP="007F3295">
      <w:pPr>
        <w:tabs>
          <w:tab w:val="left" w:pos="6600"/>
        </w:tabs>
        <w:spacing w:after="0" w:line="240" w:lineRule="auto"/>
        <w:rPr>
          <w:rFonts w:ascii="Times New Roman" w:hAnsi="Times New Roman"/>
          <w:color w:val="000000"/>
          <w:sz w:val="24"/>
          <w:szCs w:val="24"/>
        </w:rPr>
      </w:pPr>
    </w:p>
    <w:p w:rsidR="007F3295" w:rsidRPr="007F3295" w:rsidRDefault="007F3295" w:rsidP="007F3295">
      <w:pPr>
        <w:widowControl w:val="0"/>
        <w:spacing w:after="0" w:line="240" w:lineRule="auto"/>
        <w:rPr>
          <w:rFonts w:ascii="Times New Roman" w:eastAsia="Tahoma" w:hAnsi="Times New Roman"/>
          <w:color w:val="000000"/>
          <w:sz w:val="24"/>
          <w:szCs w:val="24"/>
          <w:lang w:eastAsia="ru-RU" w:bidi="ru-RU"/>
        </w:rPr>
      </w:pPr>
    </w:p>
    <w:p w:rsidR="007F3295" w:rsidRPr="007F3295" w:rsidRDefault="007F3295" w:rsidP="007F3295">
      <w:pPr>
        <w:widowControl w:val="0"/>
        <w:spacing w:after="0" w:line="240" w:lineRule="auto"/>
        <w:jc w:val="right"/>
        <w:rPr>
          <w:rFonts w:ascii="Times New Roman" w:hAnsi="Times New Roman"/>
          <w:bCs/>
          <w:color w:val="000000"/>
          <w:sz w:val="24"/>
          <w:szCs w:val="24"/>
        </w:rPr>
      </w:pPr>
      <w:r w:rsidRPr="007F3295">
        <w:rPr>
          <w:rFonts w:ascii="Times New Roman" w:eastAsia="Tahoma" w:hAnsi="Times New Roman"/>
          <w:color w:val="000000"/>
          <w:sz w:val="24"/>
          <w:szCs w:val="24"/>
          <w:lang w:bidi="ru-RU"/>
        </w:rPr>
        <w:br w:type="page"/>
      </w:r>
      <w:r w:rsidRPr="007F3295">
        <w:rPr>
          <w:rFonts w:ascii="Times New Roman" w:hAnsi="Times New Roman"/>
          <w:bCs/>
          <w:color w:val="000000"/>
          <w:sz w:val="24"/>
          <w:szCs w:val="24"/>
        </w:rPr>
        <w:lastRenderedPageBreak/>
        <w:t>Приложение № 5</w:t>
      </w:r>
    </w:p>
    <w:p w:rsidR="007F3295" w:rsidRPr="007F3295" w:rsidRDefault="007F3295" w:rsidP="007F3295">
      <w:pPr>
        <w:widowControl w:val="0"/>
        <w:tabs>
          <w:tab w:val="left" w:pos="567"/>
        </w:tabs>
        <w:spacing w:after="0" w:line="240" w:lineRule="auto"/>
        <w:ind w:firstLine="567"/>
        <w:jc w:val="right"/>
        <w:rPr>
          <w:rFonts w:ascii="Times New Roman" w:hAnsi="Times New Roman"/>
          <w:color w:val="000000"/>
          <w:sz w:val="24"/>
          <w:szCs w:val="24"/>
        </w:rPr>
      </w:pPr>
      <w:r w:rsidRPr="007F3295">
        <w:rPr>
          <w:rFonts w:ascii="Times New Roman" w:hAnsi="Times New Roman"/>
          <w:color w:val="000000"/>
          <w:sz w:val="24"/>
          <w:szCs w:val="24"/>
        </w:rPr>
        <w:t>к Административному регламенту</w:t>
      </w:r>
    </w:p>
    <w:p w:rsidR="007F3295" w:rsidRPr="007F3295"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r w:rsidRPr="007F3295">
        <w:rPr>
          <w:rFonts w:ascii="Times New Roman" w:hAnsi="Times New Roman"/>
          <w:color w:val="000000"/>
          <w:sz w:val="24"/>
          <w:szCs w:val="24"/>
        </w:rPr>
        <w:t>по предоставлению муниципальной услуги</w:t>
      </w:r>
    </w:p>
    <w:p w:rsidR="007F3295" w:rsidRPr="007F3295" w:rsidRDefault="007F3295" w:rsidP="00BF5C42">
      <w:pPr>
        <w:widowControl w:val="0"/>
        <w:tabs>
          <w:tab w:val="left" w:pos="0"/>
        </w:tabs>
        <w:spacing w:after="0" w:line="240" w:lineRule="auto"/>
        <w:contextualSpacing/>
        <w:jc w:val="right"/>
        <w:rPr>
          <w:rFonts w:ascii="Times New Roman" w:hAnsi="Times New Roman"/>
          <w:color w:val="000000"/>
          <w:sz w:val="24"/>
          <w:szCs w:val="24"/>
        </w:rPr>
      </w:pPr>
      <w:r w:rsidRPr="007F3295">
        <w:rPr>
          <w:rFonts w:ascii="Times New Roman" w:hAnsi="Times New Roman"/>
          <w:color w:val="000000"/>
          <w:sz w:val="24"/>
          <w:szCs w:val="24"/>
        </w:rPr>
        <w:t>«</w:t>
      </w:r>
      <w:r w:rsidRPr="007F3295">
        <w:rPr>
          <w:rFonts w:ascii="Times New Roman" w:hAnsi="Times New Roman"/>
          <w:bCs/>
          <w:color w:val="000000"/>
          <w:sz w:val="24"/>
          <w:szCs w:val="24"/>
        </w:rPr>
        <w:t>Выдача разрешения на ввод объекта в эксплуатацию»</w:t>
      </w:r>
    </w:p>
    <w:p w:rsidR="007F3295" w:rsidRPr="007F3295" w:rsidRDefault="007F3295" w:rsidP="007F3295">
      <w:pPr>
        <w:spacing w:after="0" w:line="240" w:lineRule="auto"/>
        <w:jc w:val="right"/>
        <w:rPr>
          <w:rFonts w:ascii="Times New Roman" w:hAnsi="Times New Roman"/>
          <w:color w:val="000000"/>
          <w:sz w:val="24"/>
          <w:szCs w:val="24"/>
        </w:rPr>
      </w:pPr>
    </w:p>
    <w:p w:rsidR="007F3295" w:rsidRPr="007F3295" w:rsidRDefault="007F3295" w:rsidP="007F3295">
      <w:pPr>
        <w:spacing w:after="0" w:line="240" w:lineRule="auto"/>
        <w:jc w:val="right"/>
        <w:rPr>
          <w:rFonts w:ascii="Times New Roman" w:hAnsi="Times New Roman"/>
          <w:color w:val="000000"/>
          <w:sz w:val="24"/>
          <w:szCs w:val="24"/>
        </w:rPr>
      </w:pPr>
      <w:r w:rsidRPr="007F3295">
        <w:rPr>
          <w:rFonts w:ascii="Times New Roman" w:hAnsi="Times New Roman"/>
          <w:color w:val="000000"/>
          <w:sz w:val="24"/>
          <w:szCs w:val="24"/>
        </w:rPr>
        <w:t>ФОРМА</w:t>
      </w:r>
    </w:p>
    <w:p w:rsidR="007F3295" w:rsidRPr="007F3295" w:rsidRDefault="007F3295" w:rsidP="007F3295">
      <w:pPr>
        <w:spacing w:after="0" w:line="240" w:lineRule="auto"/>
        <w:jc w:val="right"/>
        <w:rPr>
          <w:rFonts w:ascii="Times New Roman" w:eastAsia="Tahoma" w:hAnsi="Times New Roman"/>
          <w:color w:val="000000"/>
          <w:sz w:val="24"/>
          <w:szCs w:val="24"/>
          <w:lang w:eastAsia="ru-RU" w:bidi="ru-RU"/>
        </w:rPr>
      </w:pPr>
      <w:r w:rsidRPr="007F3295">
        <w:rPr>
          <w:rFonts w:ascii="Times New Roman" w:eastAsia="Tahoma" w:hAnsi="Times New Roman"/>
          <w:color w:val="000000"/>
          <w:sz w:val="24"/>
          <w:szCs w:val="24"/>
          <w:lang w:bidi="ru-RU"/>
        </w:rPr>
        <w:t>Кому ____________________________________</w:t>
      </w:r>
    </w:p>
    <w:p w:rsidR="007F3295" w:rsidRPr="00F66A10" w:rsidRDefault="007F3295" w:rsidP="007F3295">
      <w:pPr>
        <w:widowControl w:val="0"/>
        <w:spacing w:after="0" w:line="240" w:lineRule="auto"/>
        <w:jc w:val="center"/>
        <w:rPr>
          <w:rFonts w:ascii="Times New Roman" w:eastAsia="Tahoma" w:hAnsi="Times New Roman"/>
          <w:color w:val="000000"/>
          <w:lang w:bidi="ru-RU"/>
        </w:rPr>
      </w:pPr>
      <w:proofErr w:type="gramStart"/>
      <w:r w:rsidRPr="00F66A10">
        <w:rPr>
          <w:rFonts w:ascii="Times New Roman" w:eastAsia="Tahoma" w:hAnsi="Times New Roman"/>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F3295" w:rsidRPr="007F3295" w:rsidRDefault="007F3295" w:rsidP="00F66A10">
      <w:pPr>
        <w:widowControl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_________________________________________</w:t>
      </w:r>
    </w:p>
    <w:p w:rsidR="007F3295" w:rsidRPr="00F66A10" w:rsidRDefault="007F3295" w:rsidP="007F3295">
      <w:pPr>
        <w:widowControl w:val="0"/>
        <w:spacing w:after="0" w:line="240" w:lineRule="auto"/>
        <w:jc w:val="center"/>
        <w:rPr>
          <w:rFonts w:ascii="Times New Roman" w:eastAsia="Tahoma" w:hAnsi="Times New Roman"/>
          <w:color w:val="000000"/>
          <w:lang w:bidi="ru-RU"/>
        </w:rPr>
      </w:pPr>
      <w:r w:rsidRPr="00F66A10">
        <w:rPr>
          <w:rFonts w:ascii="Times New Roman" w:eastAsia="Tahoma" w:hAnsi="Times New Roman"/>
          <w:color w:val="000000"/>
          <w:lang w:bidi="ru-RU"/>
        </w:rPr>
        <w:t>почтовый индекс и адрес, телефон, адрес электронной почты)</w:t>
      </w:r>
    </w:p>
    <w:p w:rsidR="007F3295" w:rsidRPr="007F3295" w:rsidRDefault="007F3295" w:rsidP="00F66A10">
      <w:pPr>
        <w:widowControl w:val="0"/>
        <w:spacing w:after="0" w:line="240" w:lineRule="auto"/>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jc w:val="center"/>
        <w:rPr>
          <w:rFonts w:ascii="Times New Roman" w:eastAsia="Tahoma" w:hAnsi="Times New Roman"/>
          <w:b/>
          <w:color w:val="000000"/>
          <w:sz w:val="24"/>
          <w:szCs w:val="24"/>
          <w:lang w:bidi="ru-RU"/>
        </w:rPr>
      </w:pPr>
      <w:proofErr w:type="gramStart"/>
      <w:r w:rsidRPr="007F3295">
        <w:rPr>
          <w:rFonts w:ascii="Times New Roman" w:eastAsia="Tahoma" w:hAnsi="Times New Roman"/>
          <w:b/>
          <w:color w:val="000000"/>
          <w:sz w:val="24"/>
          <w:szCs w:val="24"/>
          <w:lang w:bidi="ru-RU"/>
        </w:rPr>
        <w:t>Р</w:t>
      </w:r>
      <w:proofErr w:type="gramEnd"/>
      <w:r w:rsidRPr="007F3295">
        <w:rPr>
          <w:rFonts w:ascii="Times New Roman" w:eastAsia="Tahoma" w:hAnsi="Times New Roman"/>
          <w:b/>
          <w:color w:val="000000"/>
          <w:sz w:val="24"/>
          <w:szCs w:val="24"/>
          <w:lang w:bidi="ru-RU"/>
        </w:rPr>
        <w:t xml:space="preserve"> Е Ш Е Н И Е</w:t>
      </w:r>
      <w:r w:rsidRPr="007F3295">
        <w:rPr>
          <w:rFonts w:ascii="Times New Roman" w:eastAsia="Tahoma" w:hAnsi="Times New Roman"/>
          <w:b/>
          <w:color w:val="000000"/>
          <w:sz w:val="24"/>
          <w:szCs w:val="24"/>
          <w:lang w:bidi="ru-RU"/>
        </w:rPr>
        <w:br/>
        <w:t>об отказе в</w:t>
      </w:r>
      <w:r w:rsidRPr="007F3295">
        <w:rPr>
          <w:rFonts w:ascii="Times New Roman" w:hAnsi="Times New Roman"/>
          <w:sz w:val="24"/>
          <w:szCs w:val="24"/>
        </w:rPr>
        <w:t xml:space="preserve"> </w:t>
      </w:r>
      <w:r w:rsidRPr="007F3295">
        <w:rPr>
          <w:rFonts w:ascii="Times New Roman" w:eastAsia="Tahoma" w:hAnsi="Times New Roman"/>
          <w:b/>
          <w:color w:val="000000"/>
          <w:sz w:val="24"/>
          <w:szCs w:val="24"/>
          <w:lang w:bidi="ru-RU"/>
        </w:rPr>
        <w:t>разрешение</w:t>
      </w:r>
    </w:p>
    <w:p w:rsidR="007F3295" w:rsidRPr="007F3295" w:rsidRDefault="007F3295" w:rsidP="007F3295">
      <w:pPr>
        <w:widowControl w:val="0"/>
        <w:spacing w:after="0" w:line="240" w:lineRule="auto"/>
        <w:jc w:val="center"/>
        <w:rPr>
          <w:rFonts w:ascii="Times New Roman" w:eastAsia="Tahoma" w:hAnsi="Times New Roman"/>
          <w:b/>
          <w:color w:val="000000"/>
          <w:sz w:val="24"/>
          <w:szCs w:val="24"/>
          <w:lang w:bidi="ru-RU"/>
        </w:rPr>
      </w:pPr>
      <w:r w:rsidRPr="007F3295">
        <w:rPr>
          <w:rFonts w:ascii="Times New Roman" w:eastAsia="Tahoma" w:hAnsi="Times New Roman"/>
          <w:b/>
          <w:color w:val="000000"/>
          <w:sz w:val="24"/>
          <w:szCs w:val="24"/>
          <w:lang w:bidi="ru-RU"/>
        </w:rPr>
        <w:t>на ввод объекта в эксплуатацию</w:t>
      </w: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___________________________________________________</w:t>
      </w:r>
      <w:r w:rsidR="00F66A10">
        <w:rPr>
          <w:rFonts w:ascii="Times New Roman" w:eastAsia="Tahoma" w:hAnsi="Times New Roman"/>
          <w:color w:val="000000"/>
          <w:sz w:val="24"/>
          <w:szCs w:val="24"/>
          <w:lang w:bidi="ru-RU"/>
        </w:rPr>
        <w:t>_____________________________</w:t>
      </w:r>
    </w:p>
    <w:p w:rsidR="007F3295" w:rsidRPr="00BF5C42" w:rsidRDefault="007F3295" w:rsidP="007F3295">
      <w:pPr>
        <w:widowControl w:val="0"/>
        <w:spacing w:after="0" w:line="240" w:lineRule="auto"/>
        <w:jc w:val="center"/>
        <w:rPr>
          <w:rFonts w:ascii="Times New Roman" w:eastAsia="Tahoma" w:hAnsi="Times New Roman"/>
          <w:color w:val="000000"/>
          <w:lang w:bidi="ru-RU"/>
        </w:rPr>
      </w:pPr>
      <w:r w:rsidRPr="00BF5C42">
        <w:rPr>
          <w:rFonts w:ascii="Times New Roman" w:eastAsia="Tahoma" w:hAnsi="Times New Roman"/>
          <w:color w:val="000000"/>
          <w:lang w:bidi="ru-RU"/>
        </w:rPr>
        <w:t>(наименование уполномоченного органа местного самоуправления)</w:t>
      </w: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по результатам рассмотрения заявления об исправлении допущенных опечаток    и    ошибок </w:t>
      </w:r>
      <w:proofErr w:type="gramStart"/>
      <w:r w:rsidRPr="007F3295">
        <w:rPr>
          <w:rFonts w:ascii="Times New Roman" w:eastAsia="Tahoma" w:hAnsi="Times New Roman"/>
          <w:color w:val="000000"/>
          <w:sz w:val="24"/>
          <w:szCs w:val="24"/>
          <w:lang w:bidi="ru-RU"/>
        </w:rPr>
        <w:t>в разрешение на ввод объекта в эксплуатацию от ________________ № _______________ принято решение об отказе</w:t>
      </w:r>
      <w:proofErr w:type="gramEnd"/>
      <w:r w:rsidRPr="007F3295">
        <w:rPr>
          <w:rFonts w:ascii="Times New Roman" w:eastAsia="Tahoma" w:hAnsi="Times New Roman"/>
          <w:color w:val="000000"/>
          <w:sz w:val="24"/>
          <w:szCs w:val="24"/>
          <w:lang w:bidi="ru-RU"/>
        </w:rPr>
        <w:t xml:space="preserve"> во внесении</w:t>
      </w:r>
    </w:p>
    <w:p w:rsidR="007F3295" w:rsidRPr="00BF5C42" w:rsidRDefault="007F3295" w:rsidP="007F3295">
      <w:pPr>
        <w:widowControl w:val="0"/>
        <w:spacing w:after="0" w:line="240" w:lineRule="auto"/>
        <w:ind w:firstLine="708"/>
        <w:jc w:val="both"/>
        <w:rPr>
          <w:rFonts w:ascii="Times New Roman" w:eastAsia="Tahoma" w:hAnsi="Times New Roman"/>
          <w:color w:val="000000"/>
          <w:lang w:bidi="ru-RU"/>
        </w:rPr>
      </w:pPr>
      <w:r w:rsidRPr="00BF5C42">
        <w:rPr>
          <w:rFonts w:ascii="Times New Roman" w:eastAsia="Tahoma" w:hAnsi="Times New Roman"/>
          <w:color w:val="000000"/>
          <w:lang w:bidi="ru-RU"/>
        </w:rPr>
        <w:t>(дата и номер регистрации)</w:t>
      </w: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исправлений в разрешение на ввод объекта в эксплуатацию. </w:t>
      </w:r>
    </w:p>
    <w:p w:rsidR="007F3295" w:rsidRPr="007F3295" w:rsidRDefault="007F3295" w:rsidP="007F3295">
      <w:pPr>
        <w:widowControl w:val="0"/>
        <w:spacing w:after="0" w:line="240" w:lineRule="auto"/>
        <w:jc w:val="both"/>
        <w:rPr>
          <w:rFonts w:ascii="Times New Roman" w:eastAsia="Tahoma" w:hAnsi="Times New Roman"/>
          <w:i/>
          <w:color w:val="000000"/>
          <w:sz w:val="24"/>
          <w:szCs w:val="24"/>
          <w:lang w:bidi="ru-RU"/>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5"/>
        <w:gridCol w:w="4250"/>
      </w:tblGrid>
      <w:tr w:rsidR="007F3295" w:rsidRPr="007F3295" w:rsidTr="007F3295">
        <w:trPr>
          <w:trHeight w:val="871"/>
        </w:trPr>
        <w:tc>
          <w:tcPr>
            <w:tcW w:w="120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 xml:space="preserve">№ пункта </w:t>
            </w:r>
            <w:proofErr w:type="spellStart"/>
            <w:r w:rsidRPr="007F3295">
              <w:rPr>
                <w:rFonts w:ascii="Times New Roman" w:hAnsi="Times New Roman"/>
                <w:color w:val="000000"/>
                <w:sz w:val="24"/>
                <w:szCs w:val="24"/>
              </w:rPr>
              <w:t>Админи-стратив-ного</w:t>
            </w:r>
            <w:proofErr w:type="spellEnd"/>
            <w:r w:rsidRPr="007F3295">
              <w:rPr>
                <w:rFonts w:ascii="Times New Roman" w:hAnsi="Times New Roman"/>
                <w:color w:val="000000"/>
                <w:sz w:val="24"/>
                <w:szCs w:val="24"/>
              </w:rPr>
              <w:t xml:space="preserve">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 xml:space="preserve">Наименование основания </w:t>
            </w:r>
            <w:proofErr w:type="gramStart"/>
            <w:r w:rsidRPr="007F3295">
              <w:rPr>
                <w:rFonts w:ascii="Times New Roman" w:hAnsi="Times New Roman"/>
                <w:color w:val="000000"/>
                <w:sz w:val="24"/>
                <w:szCs w:val="24"/>
              </w:rPr>
              <w:t xml:space="preserve">для отказа во внесении исправлений в разрешение </w:t>
            </w:r>
            <w:r w:rsidRPr="007F3295">
              <w:rPr>
                <w:rFonts w:ascii="Times New Roman" w:hAnsi="Times New Roman"/>
                <w:bCs/>
                <w:color w:val="000000"/>
                <w:sz w:val="24"/>
                <w:szCs w:val="24"/>
              </w:rPr>
              <w:t>на ввод объекта в эксплуатацию</w:t>
            </w:r>
            <w:proofErr w:type="gramEnd"/>
            <w:r w:rsidRPr="007F3295">
              <w:rPr>
                <w:rFonts w:ascii="Times New Roman" w:hAnsi="Times New Roman"/>
                <w:bCs/>
                <w:color w:val="000000"/>
                <w:sz w:val="24"/>
                <w:szCs w:val="24"/>
              </w:rPr>
              <w:t xml:space="preserve"> </w:t>
            </w:r>
            <w:r w:rsidRPr="007F3295">
              <w:rPr>
                <w:rFonts w:ascii="Times New Roman" w:hAnsi="Times New Roman"/>
                <w:color w:val="000000"/>
                <w:sz w:val="24"/>
                <w:szCs w:val="24"/>
              </w:rPr>
              <w:t>в соответствии с Административным регламентом</w:t>
            </w:r>
          </w:p>
        </w:tc>
        <w:tc>
          <w:tcPr>
            <w:tcW w:w="425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Разъяснение причин отказа во внесении исправлений в разрешение на ввод объекта в эксплуатацию</w:t>
            </w:r>
          </w:p>
        </w:tc>
      </w:tr>
      <w:tr w:rsidR="007F3295" w:rsidRPr="007F3295" w:rsidTr="007F3295">
        <w:trPr>
          <w:trHeight w:val="1163"/>
        </w:trPr>
        <w:tc>
          <w:tcPr>
            <w:tcW w:w="120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подпункт "а" пункта 2.28</w:t>
            </w:r>
          </w:p>
        </w:tc>
        <w:tc>
          <w:tcPr>
            <w:tcW w:w="467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несоответствие заявителя кругу лиц, указанных в пункте 2.2 Административного регламента</w:t>
            </w:r>
          </w:p>
        </w:tc>
        <w:tc>
          <w:tcPr>
            <w:tcW w:w="425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i/>
                <w:color w:val="000000"/>
                <w:sz w:val="24"/>
                <w:szCs w:val="24"/>
              </w:rPr>
            </w:pPr>
            <w:r w:rsidRPr="007F3295">
              <w:rPr>
                <w:rFonts w:ascii="Times New Roman" w:hAnsi="Times New Roman"/>
                <w:i/>
                <w:color w:val="000000"/>
                <w:sz w:val="24"/>
                <w:szCs w:val="24"/>
              </w:rPr>
              <w:t>Указываются основания такого вывода</w:t>
            </w:r>
          </w:p>
        </w:tc>
      </w:tr>
      <w:tr w:rsidR="007F3295" w:rsidRPr="007F3295" w:rsidTr="007F3295">
        <w:trPr>
          <w:trHeight w:val="13"/>
        </w:trPr>
        <w:tc>
          <w:tcPr>
            <w:tcW w:w="120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подпункт "б" пункта 2.28</w:t>
            </w:r>
          </w:p>
        </w:tc>
        <w:tc>
          <w:tcPr>
            <w:tcW w:w="467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отсутствие факта допущения опечаток и ошибок в разрешении на ввод объекта в эксплуатацию</w:t>
            </w:r>
          </w:p>
        </w:tc>
        <w:tc>
          <w:tcPr>
            <w:tcW w:w="425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i/>
                <w:color w:val="000000"/>
                <w:sz w:val="24"/>
                <w:szCs w:val="24"/>
              </w:rPr>
            </w:pPr>
            <w:r w:rsidRPr="007F3295">
              <w:rPr>
                <w:rFonts w:ascii="Times New Roman" w:hAnsi="Times New Roman"/>
                <w:i/>
                <w:color w:val="000000"/>
                <w:sz w:val="24"/>
                <w:szCs w:val="24"/>
              </w:rPr>
              <w:t>Указываются основания такого вывода</w:t>
            </w:r>
          </w:p>
        </w:tc>
      </w:tr>
    </w:tbl>
    <w:p w:rsidR="007F3295" w:rsidRPr="007F3295" w:rsidRDefault="007F3295" w:rsidP="007F3295">
      <w:pPr>
        <w:widowControl w:val="0"/>
        <w:spacing w:after="0" w:line="240" w:lineRule="auto"/>
        <w:ind w:firstLine="708"/>
        <w:jc w:val="both"/>
        <w:rPr>
          <w:rFonts w:ascii="Times New Roman" w:hAnsi="Times New Roman"/>
          <w:color w:val="000000"/>
          <w:sz w:val="24"/>
          <w:szCs w:val="24"/>
        </w:rPr>
      </w:pPr>
      <w:r w:rsidRPr="007F3295">
        <w:rPr>
          <w:rFonts w:ascii="Times New Roman" w:hAnsi="Times New Roman"/>
          <w:color w:val="000000"/>
          <w:sz w:val="24"/>
          <w:szCs w:val="24"/>
        </w:rPr>
        <w:t>Вы вправе повторно обратиться с заявлением об исправлении допущенных опечаток и ошибок в разрешение на ввод объекта в эксплуатацию после устранения указанных нарушений.</w:t>
      </w:r>
    </w:p>
    <w:p w:rsidR="007F3295" w:rsidRPr="007F3295" w:rsidRDefault="007F3295" w:rsidP="007F3295">
      <w:pPr>
        <w:widowControl w:val="0"/>
        <w:spacing w:after="0" w:line="240" w:lineRule="auto"/>
        <w:ind w:firstLine="708"/>
        <w:jc w:val="both"/>
        <w:rPr>
          <w:rFonts w:ascii="Times New Roman" w:hAnsi="Times New Roman"/>
          <w:color w:val="000000"/>
          <w:sz w:val="24"/>
          <w:szCs w:val="24"/>
        </w:rPr>
      </w:pPr>
      <w:proofErr w:type="gramStart"/>
      <w:r w:rsidRPr="007F3295">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F3295" w:rsidRPr="007F3295" w:rsidRDefault="007F3295" w:rsidP="007F3295">
      <w:pPr>
        <w:widowControl w:val="0"/>
        <w:spacing w:after="0" w:line="240" w:lineRule="auto"/>
        <w:ind w:firstLine="708"/>
        <w:jc w:val="both"/>
        <w:rPr>
          <w:rFonts w:ascii="Times New Roman" w:hAnsi="Times New Roman"/>
          <w:color w:val="000000"/>
          <w:sz w:val="24"/>
          <w:szCs w:val="24"/>
        </w:rPr>
      </w:pPr>
      <w:r w:rsidRPr="007F3295">
        <w:rPr>
          <w:rFonts w:ascii="Times New Roman" w:hAnsi="Times New Roman"/>
          <w:color w:val="000000"/>
          <w:sz w:val="24"/>
          <w:szCs w:val="24"/>
        </w:rPr>
        <w:t>Дополнительно информируем:_______________________________________</w:t>
      </w:r>
      <w:r w:rsidRPr="007F3295">
        <w:rPr>
          <w:rFonts w:ascii="Times New Roman" w:hAnsi="Times New Roman"/>
          <w:color w:val="000000"/>
          <w:sz w:val="24"/>
          <w:szCs w:val="24"/>
        </w:rPr>
        <w:br/>
        <w:t xml:space="preserve">______________________________________________________________________.    </w:t>
      </w:r>
    </w:p>
    <w:p w:rsidR="007F3295" w:rsidRPr="007F3295" w:rsidRDefault="007F3295" w:rsidP="00F66A10">
      <w:pPr>
        <w:widowControl w:val="0"/>
        <w:spacing w:after="0" w:line="240" w:lineRule="auto"/>
        <w:ind w:firstLine="708"/>
        <w:jc w:val="center"/>
        <w:rPr>
          <w:rFonts w:ascii="Times New Roman" w:hAnsi="Times New Roman"/>
          <w:color w:val="000000"/>
          <w:sz w:val="24"/>
          <w:szCs w:val="24"/>
        </w:rPr>
      </w:pPr>
      <w:r w:rsidRPr="007F3295">
        <w:rPr>
          <w:rFonts w:ascii="Times New Roman" w:hAnsi="Times New Roman"/>
          <w:color w:val="000000"/>
          <w:sz w:val="24"/>
          <w:szCs w:val="24"/>
        </w:rPr>
        <w:t>(указывается информация, необходимая для устранения причин отказа во внесении исправлений в разрешении на ввод объекта в эксплуатацию, а также иная дополнительная ин</w:t>
      </w:r>
      <w:r w:rsidR="00F66A10">
        <w:rPr>
          <w:rFonts w:ascii="Times New Roman" w:hAnsi="Times New Roman"/>
          <w:color w:val="000000"/>
          <w:sz w:val="24"/>
          <w:szCs w:val="24"/>
        </w:rPr>
        <w:t>формация при наличии)</w:t>
      </w:r>
    </w:p>
    <w:p w:rsidR="007F3295" w:rsidRPr="007F3295" w:rsidRDefault="007F3295" w:rsidP="007F3295">
      <w:pPr>
        <w:widowControl w:val="0"/>
        <w:spacing w:after="0" w:line="240" w:lineRule="auto"/>
        <w:ind w:firstLine="708"/>
        <w:jc w:val="center"/>
        <w:rPr>
          <w:rFonts w:ascii="Times New Roman" w:hAnsi="Times New Roman"/>
          <w:color w:val="000000"/>
          <w:sz w:val="24"/>
          <w:szCs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7F3295" w:rsidRPr="007F3295" w:rsidTr="007F3295">
        <w:tc>
          <w:tcPr>
            <w:tcW w:w="311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2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39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r>
      <w:tr w:rsidR="007F3295" w:rsidRPr="00F66A10" w:rsidTr="007F3295">
        <w:tc>
          <w:tcPr>
            <w:tcW w:w="3119" w:type="dxa"/>
            <w:hideMark/>
          </w:tcPr>
          <w:p w:rsidR="007F3295" w:rsidRPr="00F66A10"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r w:rsidRPr="00F66A10">
              <w:rPr>
                <w:rFonts w:ascii="Times New Roman" w:eastAsia="Tahoma" w:hAnsi="Times New Roman"/>
                <w:color w:val="000000"/>
                <w:lang w:bidi="ru-RU"/>
              </w:rPr>
              <w:t>(должность)</w:t>
            </w:r>
          </w:p>
        </w:tc>
        <w:tc>
          <w:tcPr>
            <w:tcW w:w="283" w:type="dxa"/>
          </w:tcPr>
          <w:p w:rsidR="007F3295" w:rsidRPr="00F66A10" w:rsidRDefault="007F3295" w:rsidP="007F3295">
            <w:pPr>
              <w:widowControl w:val="0"/>
              <w:overflowPunct w:val="0"/>
              <w:autoSpaceDE w:val="0"/>
              <w:autoSpaceDN w:val="0"/>
              <w:adjustRightInd w:val="0"/>
              <w:spacing w:after="0" w:line="240" w:lineRule="auto"/>
              <w:rPr>
                <w:rFonts w:ascii="Times New Roman" w:eastAsia="Tahoma" w:hAnsi="Times New Roman"/>
                <w:color w:val="000000"/>
                <w:lang w:bidi="ru-RU"/>
              </w:rPr>
            </w:pPr>
          </w:p>
        </w:tc>
        <w:tc>
          <w:tcPr>
            <w:tcW w:w="2269" w:type="dxa"/>
            <w:hideMark/>
          </w:tcPr>
          <w:p w:rsidR="007F3295" w:rsidRPr="00F66A10"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r w:rsidRPr="00F66A10">
              <w:rPr>
                <w:rFonts w:ascii="Times New Roman" w:eastAsia="Tahoma" w:hAnsi="Times New Roman"/>
                <w:color w:val="000000"/>
                <w:lang w:bidi="ru-RU"/>
              </w:rPr>
              <w:t>(подпись)</w:t>
            </w:r>
          </w:p>
        </w:tc>
        <w:tc>
          <w:tcPr>
            <w:tcW w:w="283" w:type="dxa"/>
          </w:tcPr>
          <w:p w:rsidR="007F3295" w:rsidRPr="00F66A10" w:rsidRDefault="007F3295" w:rsidP="007F3295">
            <w:pPr>
              <w:widowControl w:val="0"/>
              <w:overflowPunct w:val="0"/>
              <w:autoSpaceDE w:val="0"/>
              <w:autoSpaceDN w:val="0"/>
              <w:adjustRightInd w:val="0"/>
              <w:spacing w:after="0" w:line="240" w:lineRule="auto"/>
              <w:rPr>
                <w:rFonts w:ascii="Times New Roman" w:eastAsia="Tahoma" w:hAnsi="Times New Roman"/>
                <w:color w:val="000000"/>
                <w:lang w:bidi="ru-RU"/>
              </w:rPr>
            </w:pPr>
          </w:p>
        </w:tc>
        <w:tc>
          <w:tcPr>
            <w:tcW w:w="3969" w:type="dxa"/>
            <w:hideMark/>
          </w:tcPr>
          <w:p w:rsidR="007F3295" w:rsidRPr="00F66A10"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proofErr w:type="gramStart"/>
            <w:r w:rsidRPr="00F66A10">
              <w:rPr>
                <w:rFonts w:ascii="Times New Roman" w:eastAsia="Tahoma" w:hAnsi="Times New Roman"/>
                <w:color w:val="000000"/>
                <w:lang w:bidi="ru-RU"/>
              </w:rPr>
              <w:t>(фамилия, имя, отчество (при наличии)</w:t>
            </w:r>
            <w:proofErr w:type="gramEnd"/>
          </w:p>
        </w:tc>
      </w:tr>
    </w:tbl>
    <w:p w:rsidR="007F3295" w:rsidRPr="007F3295" w:rsidRDefault="007F3295" w:rsidP="007F3295">
      <w:pPr>
        <w:widowControl w:val="0"/>
        <w:spacing w:after="0" w:line="240" w:lineRule="auto"/>
        <w:jc w:val="right"/>
        <w:rPr>
          <w:rFonts w:ascii="Times New Roman" w:hAnsi="Times New Roman"/>
          <w:bCs/>
          <w:color w:val="000000"/>
          <w:sz w:val="24"/>
          <w:szCs w:val="24"/>
        </w:rPr>
      </w:pPr>
      <w:r w:rsidRPr="007F3295">
        <w:rPr>
          <w:rFonts w:ascii="Times New Roman" w:hAnsi="Times New Roman"/>
          <w:bCs/>
          <w:color w:val="000000"/>
          <w:sz w:val="24"/>
          <w:szCs w:val="24"/>
        </w:rPr>
        <w:lastRenderedPageBreak/>
        <w:t>Приложение № 6</w:t>
      </w:r>
    </w:p>
    <w:p w:rsidR="007F3295" w:rsidRPr="007F3295" w:rsidRDefault="007F3295" w:rsidP="007F3295">
      <w:pPr>
        <w:widowControl w:val="0"/>
        <w:tabs>
          <w:tab w:val="left" w:pos="567"/>
        </w:tabs>
        <w:spacing w:after="0" w:line="240" w:lineRule="auto"/>
        <w:ind w:firstLine="567"/>
        <w:jc w:val="right"/>
        <w:rPr>
          <w:rFonts w:ascii="Times New Roman" w:hAnsi="Times New Roman"/>
          <w:color w:val="000000"/>
          <w:sz w:val="24"/>
          <w:szCs w:val="24"/>
        </w:rPr>
      </w:pPr>
      <w:r w:rsidRPr="007F3295">
        <w:rPr>
          <w:rFonts w:ascii="Times New Roman" w:hAnsi="Times New Roman"/>
          <w:color w:val="000000"/>
          <w:sz w:val="24"/>
          <w:szCs w:val="24"/>
        </w:rPr>
        <w:t>к Административному регламенту</w:t>
      </w:r>
    </w:p>
    <w:p w:rsidR="007F3295" w:rsidRPr="007F3295"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r w:rsidRPr="007F3295">
        <w:rPr>
          <w:rFonts w:ascii="Times New Roman" w:hAnsi="Times New Roman"/>
          <w:color w:val="000000"/>
          <w:sz w:val="24"/>
          <w:szCs w:val="24"/>
        </w:rPr>
        <w:t>по предоставлению муниципальной услуги</w:t>
      </w:r>
    </w:p>
    <w:p w:rsidR="007F3295" w:rsidRPr="007F3295" w:rsidRDefault="007F3295" w:rsidP="00BF5C42">
      <w:pPr>
        <w:widowControl w:val="0"/>
        <w:tabs>
          <w:tab w:val="left" w:pos="0"/>
        </w:tabs>
        <w:spacing w:after="0" w:line="240" w:lineRule="auto"/>
        <w:contextualSpacing/>
        <w:jc w:val="right"/>
        <w:rPr>
          <w:rFonts w:ascii="Times New Roman" w:hAnsi="Times New Roman"/>
          <w:color w:val="000000"/>
          <w:sz w:val="24"/>
          <w:szCs w:val="24"/>
        </w:rPr>
      </w:pPr>
      <w:r w:rsidRPr="007F3295">
        <w:rPr>
          <w:rFonts w:ascii="Times New Roman" w:hAnsi="Times New Roman"/>
          <w:color w:val="000000"/>
          <w:sz w:val="24"/>
          <w:szCs w:val="24"/>
        </w:rPr>
        <w:t>«</w:t>
      </w:r>
      <w:r w:rsidRPr="007F3295">
        <w:rPr>
          <w:rFonts w:ascii="Times New Roman" w:hAnsi="Times New Roman"/>
          <w:bCs/>
          <w:color w:val="000000"/>
          <w:sz w:val="24"/>
          <w:szCs w:val="24"/>
        </w:rPr>
        <w:t>Выдача разрешения на ввод объекта в эксплуатацию»</w:t>
      </w:r>
    </w:p>
    <w:p w:rsidR="007F3295" w:rsidRPr="007F3295" w:rsidRDefault="007F3295" w:rsidP="007F3295">
      <w:pPr>
        <w:spacing w:after="0" w:line="240" w:lineRule="auto"/>
        <w:jc w:val="right"/>
        <w:rPr>
          <w:rFonts w:ascii="Times New Roman" w:hAnsi="Times New Roman"/>
          <w:bCs/>
          <w:color w:val="000000"/>
          <w:sz w:val="24"/>
          <w:szCs w:val="24"/>
        </w:rPr>
      </w:pPr>
    </w:p>
    <w:p w:rsidR="007F3295" w:rsidRPr="007F3295" w:rsidRDefault="007F3295" w:rsidP="007F3295">
      <w:pPr>
        <w:spacing w:after="0" w:line="240" w:lineRule="auto"/>
        <w:jc w:val="right"/>
        <w:rPr>
          <w:rFonts w:ascii="Times New Roman" w:hAnsi="Times New Roman"/>
          <w:bCs/>
          <w:color w:val="000000"/>
          <w:sz w:val="24"/>
          <w:szCs w:val="24"/>
        </w:rPr>
      </w:pPr>
      <w:r w:rsidRPr="007F3295">
        <w:rPr>
          <w:rFonts w:ascii="Times New Roman" w:hAnsi="Times New Roman"/>
          <w:bCs/>
          <w:color w:val="000000"/>
          <w:sz w:val="24"/>
          <w:szCs w:val="24"/>
        </w:rPr>
        <w:t>ФОРМА</w:t>
      </w:r>
    </w:p>
    <w:p w:rsidR="007F3295" w:rsidRPr="007F3295" w:rsidRDefault="007F3295" w:rsidP="007F3295">
      <w:pPr>
        <w:spacing w:after="0" w:line="240" w:lineRule="auto"/>
        <w:jc w:val="right"/>
        <w:rPr>
          <w:rFonts w:ascii="Times New Roman" w:hAnsi="Times New Roman"/>
          <w:bCs/>
          <w:color w:val="000000"/>
          <w:sz w:val="24"/>
          <w:szCs w:val="24"/>
        </w:rPr>
      </w:pPr>
    </w:p>
    <w:p w:rsidR="007F3295" w:rsidRPr="007F3295" w:rsidRDefault="007F3295" w:rsidP="007F3295">
      <w:pPr>
        <w:spacing w:after="0" w:line="240" w:lineRule="auto"/>
        <w:jc w:val="center"/>
        <w:rPr>
          <w:rFonts w:ascii="Times New Roman" w:hAnsi="Times New Roman"/>
          <w:b/>
          <w:bCs/>
          <w:color w:val="000000"/>
          <w:sz w:val="24"/>
          <w:szCs w:val="24"/>
        </w:rPr>
      </w:pPr>
      <w:proofErr w:type="gramStart"/>
      <w:r w:rsidRPr="007F3295">
        <w:rPr>
          <w:rFonts w:ascii="Times New Roman" w:hAnsi="Times New Roman"/>
          <w:b/>
          <w:bCs/>
          <w:color w:val="000000"/>
          <w:sz w:val="24"/>
          <w:szCs w:val="24"/>
        </w:rPr>
        <w:t>З</w:t>
      </w:r>
      <w:proofErr w:type="gramEnd"/>
      <w:r w:rsidRPr="007F3295">
        <w:rPr>
          <w:rFonts w:ascii="Times New Roman" w:hAnsi="Times New Roman"/>
          <w:b/>
          <w:bCs/>
          <w:color w:val="000000"/>
          <w:sz w:val="24"/>
          <w:szCs w:val="24"/>
        </w:rPr>
        <w:t xml:space="preserve"> А Я В Л Е Н И Е</w:t>
      </w:r>
    </w:p>
    <w:p w:rsidR="007F3295" w:rsidRPr="007F3295" w:rsidRDefault="007F3295" w:rsidP="007F3295">
      <w:pPr>
        <w:spacing w:after="0" w:line="240" w:lineRule="auto"/>
        <w:jc w:val="center"/>
        <w:rPr>
          <w:rFonts w:ascii="Times New Roman" w:hAnsi="Times New Roman"/>
          <w:b/>
          <w:bCs/>
          <w:color w:val="000000"/>
          <w:sz w:val="24"/>
          <w:szCs w:val="24"/>
        </w:rPr>
      </w:pPr>
      <w:r w:rsidRPr="007F3295">
        <w:rPr>
          <w:rFonts w:ascii="Times New Roman" w:hAnsi="Times New Roman"/>
          <w:b/>
          <w:bCs/>
          <w:color w:val="000000"/>
          <w:sz w:val="24"/>
          <w:szCs w:val="24"/>
        </w:rPr>
        <w:t xml:space="preserve"> о выдаче дубликата разрешения на ввод объекта в эксплуатацию</w:t>
      </w:r>
    </w:p>
    <w:p w:rsidR="007F3295" w:rsidRPr="007F3295" w:rsidRDefault="007F3295" w:rsidP="007F3295">
      <w:pPr>
        <w:spacing w:after="0" w:line="240" w:lineRule="auto"/>
        <w:jc w:val="center"/>
        <w:rPr>
          <w:rFonts w:ascii="Times New Roman" w:hAnsi="Times New Roman"/>
          <w:bCs/>
          <w:color w:val="000000"/>
          <w:sz w:val="24"/>
          <w:szCs w:val="24"/>
        </w:rPr>
      </w:pPr>
    </w:p>
    <w:p w:rsidR="007F3295" w:rsidRPr="007F3295" w:rsidRDefault="007F3295" w:rsidP="00BF5C42">
      <w:pPr>
        <w:widowControl w:val="0"/>
        <w:spacing w:after="0" w:line="240" w:lineRule="auto"/>
        <w:jc w:val="right"/>
        <w:rPr>
          <w:rFonts w:ascii="Times New Roman" w:hAnsi="Times New Roman"/>
          <w:color w:val="000000"/>
          <w:sz w:val="24"/>
          <w:szCs w:val="24"/>
          <w:lang w:eastAsia="ru-RU" w:bidi="ru-RU"/>
        </w:rPr>
      </w:pPr>
      <w:r w:rsidRPr="007F3295">
        <w:rPr>
          <w:rFonts w:ascii="Times New Roman" w:hAnsi="Times New Roman"/>
          <w:color w:val="000000"/>
          <w:sz w:val="24"/>
          <w:szCs w:val="24"/>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7F3295" w:rsidRPr="007F3295" w:rsidTr="007F3295">
        <w:trPr>
          <w:trHeight w:val="165"/>
        </w:trPr>
        <w:tc>
          <w:tcPr>
            <w:tcW w:w="9961" w:type="dxa"/>
            <w:tcBorders>
              <w:top w:val="nil"/>
              <w:left w:val="nil"/>
              <w:bottom w:val="single" w:sz="4" w:space="0" w:color="auto"/>
              <w:right w:val="nil"/>
            </w:tcBorders>
          </w:tcPr>
          <w:p w:rsidR="007F3295" w:rsidRPr="007F3295" w:rsidRDefault="007F3295" w:rsidP="007F3295">
            <w:pPr>
              <w:widowControl w:val="0"/>
              <w:overflowPunct w:val="0"/>
              <w:autoSpaceDE w:val="0"/>
              <w:autoSpaceDN w:val="0"/>
              <w:adjustRightInd w:val="0"/>
              <w:spacing w:after="0" w:line="240" w:lineRule="auto"/>
              <w:jc w:val="right"/>
              <w:rPr>
                <w:rFonts w:ascii="Times New Roman" w:hAnsi="Times New Roman"/>
                <w:color w:val="000000"/>
                <w:sz w:val="24"/>
                <w:szCs w:val="24"/>
                <w:lang w:bidi="ru-RU"/>
              </w:rPr>
            </w:pPr>
          </w:p>
        </w:tc>
      </w:tr>
      <w:tr w:rsidR="007F3295" w:rsidRPr="007F3295" w:rsidTr="007F3295">
        <w:trPr>
          <w:trHeight w:val="135"/>
        </w:trPr>
        <w:tc>
          <w:tcPr>
            <w:tcW w:w="9961" w:type="dxa"/>
            <w:tcBorders>
              <w:top w:val="single" w:sz="4" w:space="0" w:color="auto"/>
              <w:left w:val="nil"/>
              <w:bottom w:val="nil"/>
              <w:right w:val="nil"/>
            </w:tcBorders>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r w:rsidRPr="00BF5C42">
              <w:rPr>
                <w:rFonts w:ascii="Times New Roman" w:hAnsi="Times New Roman"/>
                <w:color w:val="000000"/>
                <w:lang w:bidi="ru-RU"/>
              </w:rPr>
              <w:t>(наименование уполномоченного органа местного самоуправления)</w:t>
            </w:r>
          </w:p>
        </w:tc>
      </w:tr>
    </w:tbl>
    <w:p w:rsidR="007F3295" w:rsidRPr="007F3295" w:rsidRDefault="007F3295" w:rsidP="007F3295">
      <w:pPr>
        <w:spacing w:after="0" w:line="240" w:lineRule="auto"/>
        <w:rPr>
          <w:rFonts w:ascii="Times New Roman" w:hAnsi="Times New Roman"/>
          <w:vanish/>
          <w:sz w:val="24"/>
          <w:szCs w:val="24"/>
        </w:rPr>
      </w:pPr>
    </w:p>
    <w:tbl>
      <w:tblPr>
        <w:tblpPr w:leftFromText="180" w:rightFromText="180" w:vertAnchor="text" w:horzAnchor="margin" w:tblpY="178"/>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113"/>
        <w:gridCol w:w="2301"/>
        <w:gridCol w:w="2660"/>
        <w:gridCol w:w="113"/>
      </w:tblGrid>
      <w:tr w:rsidR="007F3295" w:rsidRPr="007F3295" w:rsidTr="007F3295">
        <w:trPr>
          <w:gridAfter w:val="1"/>
          <w:wAfter w:w="113" w:type="dxa"/>
          <w:trHeight w:val="429"/>
        </w:trPr>
        <w:tc>
          <w:tcPr>
            <w:tcW w:w="10031" w:type="dxa"/>
            <w:gridSpan w:val="5"/>
            <w:tcBorders>
              <w:top w:val="nil"/>
              <w:left w:val="nil"/>
              <w:bottom w:val="single" w:sz="4" w:space="0" w:color="auto"/>
              <w:right w:val="nil"/>
            </w:tcBorders>
          </w:tcPr>
          <w:p w:rsidR="007F3295" w:rsidRPr="007F3295" w:rsidRDefault="007F3295" w:rsidP="007F3295">
            <w:pPr>
              <w:widowControl w:val="0"/>
              <w:spacing w:after="0" w:line="240" w:lineRule="auto"/>
              <w:contextualSpacing/>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Прошу выдать дубликат разрешения на ввод объекта в эксплуатацию.</w:t>
            </w:r>
          </w:p>
          <w:p w:rsidR="007F3295" w:rsidRPr="007F3295" w:rsidRDefault="007F3295" w:rsidP="007F3295">
            <w:pPr>
              <w:widowControl w:val="0"/>
              <w:spacing w:after="0" w:line="240" w:lineRule="auto"/>
              <w:contextualSpacing/>
              <w:jc w:val="center"/>
              <w:rPr>
                <w:rFonts w:ascii="Times New Roman" w:eastAsia="Tahoma" w:hAnsi="Times New Roman"/>
                <w:color w:val="000000"/>
                <w:sz w:val="24"/>
                <w:szCs w:val="24"/>
                <w:lang w:bidi="ru-RU"/>
              </w:rPr>
            </w:pPr>
          </w:p>
          <w:p w:rsidR="007F3295" w:rsidRPr="007F3295" w:rsidRDefault="007F3295" w:rsidP="007F3295">
            <w:pPr>
              <w:widowControl w:val="0"/>
              <w:overflowPunct w:val="0"/>
              <w:autoSpaceDE w:val="0"/>
              <w:autoSpaceDN w:val="0"/>
              <w:adjustRightInd w:val="0"/>
              <w:spacing w:after="0" w:line="240" w:lineRule="auto"/>
              <w:contextualSpacing/>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 Сведения о застройщике</w:t>
            </w:r>
          </w:p>
        </w:tc>
      </w:tr>
      <w:tr w:rsidR="007F3295" w:rsidRPr="007F3295" w:rsidTr="007F3295">
        <w:trPr>
          <w:trHeight w:val="605"/>
        </w:trPr>
        <w:tc>
          <w:tcPr>
            <w:tcW w:w="1129"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w:t>
            </w:r>
          </w:p>
        </w:tc>
        <w:tc>
          <w:tcPr>
            <w:tcW w:w="3941"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Сведения о физическом лице, в случае если застройщиком является физическое лицо:</w:t>
            </w:r>
          </w:p>
        </w:tc>
        <w:tc>
          <w:tcPr>
            <w:tcW w:w="5074" w:type="dxa"/>
            <w:gridSpan w:val="3"/>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428"/>
        </w:trPr>
        <w:tc>
          <w:tcPr>
            <w:tcW w:w="1129"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1.1.1</w:t>
            </w:r>
          </w:p>
        </w:tc>
        <w:tc>
          <w:tcPr>
            <w:tcW w:w="3941"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Фамилия, имя, отчество (при наличии)</w:t>
            </w:r>
          </w:p>
        </w:tc>
        <w:tc>
          <w:tcPr>
            <w:tcW w:w="5074" w:type="dxa"/>
            <w:gridSpan w:val="3"/>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753"/>
        </w:trPr>
        <w:tc>
          <w:tcPr>
            <w:tcW w:w="1129"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1.1.2</w:t>
            </w:r>
          </w:p>
        </w:tc>
        <w:tc>
          <w:tcPr>
            <w:tcW w:w="3941"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Реквизиты документа, удостоверяющего личность (</w:t>
            </w:r>
            <w:r w:rsidRPr="007F3295">
              <w:rPr>
                <w:rFonts w:ascii="Times New Roman" w:hAnsi="Times New Roman"/>
                <w:color w:val="000000"/>
                <w:sz w:val="24"/>
                <w:szCs w:val="24"/>
                <w:lang w:bidi="ru-RU"/>
              </w:rPr>
              <w:t>не указываются в </w:t>
            </w:r>
            <w:r w:rsidRPr="007F3295">
              <w:rPr>
                <w:rFonts w:ascii="Times New Roman" w:eastAsia="Tahoma" w:hAnsi="Times New Roman"/>
                <w:color w:val="000000"/>
                <w:sz w:val="24"/>
                <w:szCs w:val="24"/>
                <w:lang w:bidi="ru-RU"/>
              </w:rPr>
              <w:t>случае, если застройщик является индивидуальным предпринимателем)</w:t>
            </w:r>
          </w:p>
        </w:tc>
        <w:tc>
          <w:tcPr>
            <w:tcW w:w="5074" w:type="dxa"/>
            <w:gridSpan w:val="3"/>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65"/>
        </w:trPr>
        <w:tc>
          <w:tcPr>
            <w:tcW w:w="1129"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1.1.3</w:t>
            </w:r>
          </w:p>
        </w:tc>
        <w:tc>
          <w:tcPr>
            <w:tcW w:w="3941"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Основной государственный регистрационный номер индивидуального предпринимателя</w:t>
            </w:r>
          </w:p>
        </w:tc>
        <w:tc>
          <w:tcPr>
            <w:tcW w:w="5074" w:type="dxa"/>
            <w:gridSpan w:val="3"/>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65"/>
        </w:trPr>
        <w:tc>
          <w:tcPr>
            <w:tcW w:w="1129"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w:t>
            </w:r>
          </w:p>
        </w:tc>
        <w:tc>
          <w:tcPr>
            <w:tcW w:w="3941"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Сведения о юридическом лице:</w:t>
            </w:r>
          </w:p>
        </w:tc>
        <w:tc>
          <w:tcPr>
            <w:tcW w:w="5074" w:type="dxa"/>
            <w:gridSpan w:val="3"/>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420"/>
        </w:trPr>
        <w:tc>
          <w:tcPr>
            <w:tcW w:w="1129"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1.2.1</w:t>
            </w:r>
          </w:p>
        </w:tc>
        <w:tc>
          <w:tcPr>
            <w:tcW w:w="3941"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Полное наименование</w:t>
            </w:r>
          </w:p>
        </w:tc>
        <w:tc>
          <w:tcPr>
            <w:tcW w:w="5074" w:type="dxa"/>
            <w:gridSpan w:val="3"/>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901"/>
        </w:trPr>
        <w:tc>
          <w:tcPr>
            <w:tcW w:w="1129"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1.2.2</w:t>
            </w:r>
          </w:p>
        </w:tc>
        <w:tc>
          <w:tcPr>
            <w:tcW w:w="3941"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Основной государственный регистрационный номер</w:t>
            </w:r>
          </w:p>
        </w:tc>
        <w:tc>
          <w:tcPr>
            <w:tcW w:w="5074" w:type="dxa"/>
            <w:gridSpan w:val="3"/>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1080"/>
        </w:trPr>
        <w:tc>
          <w:tcPr>
            <w:tcW w:w="1129"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1.2.3</w:t>
            </w:r>
          </w:p>
        </w:tc>
        <w:tc>
          <w:tcPr>
            <w:tcW w:w="3941"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Идентификационный номер налогоплательщика – юридического лица</w:t>
            </w:r>
          </w:p>
        </w:tc>
        <w:tc>
          <w:tcPr>
            <w:tcW w:w="5074" w:type="dxa"/>
            <w:gridSpan w:val="3"/>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gridAfter w:val="1"/>
          <w:wAfter w:w="113" w:type="dxa"/>
          <w:trHeight w:val="588"/>
        </w:trPr>
        <w:tc>
          <w:tcPr>
            <w:tcW w:w="10031" w:type="dxa"/>
            <w:gridSpan w:val="5"/>
            <w:tcBorders>
              <w:top w:val="single" w:sz="4" w:space="0" w:color="auto"/>
              <w:left w:val="nil"/>
              <w:bottom w:val="single" w:sz="4" w:space="0" w:color="auto"/>
              <w:right w:val="nil"/>
            </w:tcBorders>
            <w:vAlign w:val="center"/>
            <w:hideMark/>
          </w:tcPr>
          <w:p w:rsidR="007F3295" w:rsidRPr="007F3295" w:rsidRDefault="007F3295" w:rsidP="007F3295">
            <w:pPr>
              <w:widowControl w:val="0"/>
              <w:overflowPunct w:val="0"/>
              <w:autoSpaceDE w:val="0"/>
              <w:autoSpaceDN w:val="0"/>
              <w:adjustRightInd w:val="0"/>
              <w:spacing w:after="0" w:line="240" w:lineRule="auto"/>
              <w:contextualSpacing/>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2. Сведения о выданном </w:t>
            </w:r>
            <w:r w:rsidRPr="007F3295">
              <w:rPr>
                <w:rFonts w:ascii="Times New Roman" w:hAnsi="Times New Roman"/>
                <w:sz w:val="24"/>
                <w:szCs w:val="24"/>
              </w:rPr>
              <w:t xml:space="preserve"> </w:t>
            </w:r>
            <w:r w:rsidRPr="007F3295">
              <w:rPr>
                <w:rFonts w:ascii="Times New Roman" w:eastAsia="Tahoma" w:hAnsi="Times New Roman"/>
                <w:bCs/>
                <w:color w:val="000000"/>
                <w:sz w:val="24"/>
                <w:szCs w:val="24"/>
                <w:lang w:bidi="ru-RU"/>
              </w:rPr>
              <w:t>разрешении на ввод объекта в эксплуатацию</w:t>
            </w:r>
          </w:p>
        </w:tc>
      </w:tr>
      <w:tr w:rsidR="007F3295" w:rsidRPr="007F3295" w:rsidTr="007F3295">
        <w:trPr>
          <w:gridAfter w:val="1"/>
          <w:wAfter w:w="113" w:type="dxa"/>
          <w:trHeight w:val="1121"/>
        </w:trPr>
        <w:tc>
          <w:tcPr>
            <w:tcW w:w="1129"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w:t>
            </w:r>
          </w:p>
        </w:tc>
        <w:tc>
          <w:tcPr>
            <w:tcW w:w="382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Орган (организация), выдавши</w:t>
            </w:r>
            <w:proofErr w:type="gramStart"/>
            <w:r w:rsidRPr="007F3295">
              <w:rPr>
                <w:rFonts w:ascii="Times New Roman" w:eastAsia="Tahoma" w:hAnsi="Times New Roman"/>
                <w:color w:val="000000"/>
                <w:sz w:val="24"/>
                <w:szCs w:val="24"/>
                <w:lang w:bidi="ru-RU"/>
              </w:rPr>
              <w:t>й(</w:t>
            </w:r>
            <w:proofErr w:type="gramEnd"/>
            <w:r w:rsidRPr="007F3295">
              <w:rPr>
                <w:rFonts w:ascii="Times New Roman" w:eastAsia="Tahoma" w:hAnsi="Times New Roman"/>
                <w:color w:val="000000"/>
                <w:sz w:val="24"/>
                <w:szCs w:val="24"/>
                <w:lang w:bidi="ru-RU"/>
              </w:rPr>
              <w:t>-</w:t>
            </w:r>
            <w:proofErr w:type="spellStart"/>
            <w:r w:rsidRPr="007F3295">
              <w:rPr>
                <w:rFonts w:ascii="Times New Roman" w:eastAsia="Tahoma" w:hAnsi="Times New Roman"/>
                <w:color w:val="000000"/>
                <w:sz w:val="24"/>
                <w:szCs w:val="24"/>
                <w:lang w:bidi="ru-RU"/>
              </w:rPr>
              <w:t>ая</w:t>
            </w:r>
            <w:proofErr w:type="spellEnd"/>
            <w:r w:rsidRPr="007F3295">
              <w:rPr>
                <w:rFonts w:ascii="Times New Roman" w:eastAsia="Tahoma" w:hAnsi="Times New Roman"/>
                <w:color w:val="000000"/>
                <w:sz w:val="24"/>
                <w:szCs w:val="24"/>
                <w:lang w:bidi="ru-RU"/>
              </w:rPr>
              <w:t>) разрешение  на ввод объекта в эксплуатацию</w:t>
            </w:r>
          </w:p>
        </w:tc>
        <w:tc>
          <w:tcPr>
            <w:tcW w:w="2414"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Номер документа</w:t>
            </w:r>
          </w:p>
        </w:tc>
        <w:tc>
          <w:tcPr>
            <w:tcW w:w="2660"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Дата документа</w:t>
            </w:r>
          </w:p>
        </w:tc>
      </w:tr>
      <w:tr w:rsidR="007F3295" w:rsidRPr="007F3295" w:rsidTr="007F3295">
        <w:trPr>
          <w:gridAfter w:val="1"/>
          <w:wAfter w:w="113" w:type="dxa"/>
          <w:trHeight w:val="614"/>
        </w:trPr>
        <w:tc>
          <w:tcPr>
            <w:tcW w:w="1129"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2.1.</w:t>
            </w:r>
          </w:p>
        </w:tc>
        <w:tc>
          <w:tcPr>
            <w:tcW w:w="3828"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414" w:type="dxa"/>
            <w:gridSpan w:val="2"/>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660"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bl>
    <w:p w:rsidR="007F3295" w:rsidRPr="007F3295" w:rsidRDefault="007F3295" w:rsidP="007F3295">
      <w:pPr>
        <w:widowControl w:val="0"/>
        <w:spacing w:after="0" w:line="240" w:lineRule="auto"/>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rPr>
          <w:rFonts w:ascii="Times New Roman" w:hAnsi="Times New Roman"/>
          <w:color w:val="000000"/>
          <w:sz w:val="24"/>
          <w:szCs w:val="24"/>
          <w:lang w:bidi="ru-RU"/>
        </w:rPr>
      </w:pPr>
      <w:r w:rsidRPr="007F3295">
        <w:rPr>
          <w:rFonts w:ascii="Times New Roman" w:hAnsi="Times New Roman"/>
          <w:color w:val="000000"/>
          <w:sz w:val="24"/>
          <w:szCs w:val="24"/>
          <w:lang w:bidi="ru-RU"/>
        </w:rPr>
        <w:t>Приложение: __________________________________________________________</w:t>
      </w:r>
    </w:p>
    <w:p w:rsidR="007F3295" w:rsidRPr="007F3295" w:rsidRDefault="007F3295" w:rsidP="007F3295">
      <w:pPr>
        <w:widowControl w:val="0"/>
        <w:spacing w:after="0" w:line="240" w:lineRule="auto"/>
        <w:rPr>
          <w:rFonts w:ascii="Times New Roman" w:hAnsi="Times New Roman"/>
          <w:color w:val="000000"/>
          <w:sz w:val="24"/>
          <w:szCs w:val="24"/>
          <w:lang w:bidi="ru-RU"/>
        </w:rPr>
      </w:pPr>
      <w:r w:rsidRPr="007F3295">
        <w:rPr>
          <w:rFonts w:ascii="Times New Roman" w:hAnsi="Times New Roman"/>
          <w:color w:val="000000"/>
          <w:sz w:val="24"/>
          <w:szCs w:val="24"/>
          <w:lang w:bidi="ru-RU"/>
        </w:rPr>
        <w:t>Номер телефона и адрес электронной почты для связи: ______________________</w:t>
      </w:r>
    </w:p>
    <w:p w:rsidR="007F3295" w:rsidRPr="007F3295" w:rsidRDefault="007F3295" w:rsidP="007F3295">
      <w:pPr>
        <w:widowControl w:val="0"/>
        <w:tabs>
          <w:tab w:val="left" w:pos="1968"/>
        </w:tabs>
        <w:spacing w:after="0" w:line="240" w:lineRule="auto"/>
        <w:rPr>
          <w:rFonts w:ascii="Times New Roman" w:hAnsi="Times New Roman"/>
          <w:color w:val="000000"/>
          <w:sz w:val="24"/>
          <w:szCs w:val="24"/>
          <w:lang w:bidi="ru-RU"/>
        </w:rPr>
      </w:pPr>
    </w:p>
    <w:p w:rsidR="007F3295" w:rsidRPr="007F3295" w:rsidRDefault="007F3295" w:rsidP="007F3295">
      <w:pPr>
        <w:widowControl w:val="0"/>
        <w:tabs>
          <w:tab w:val="left" w:pos="1968"/>
        </w:tabs>
        <w:spacing w:after="0" w:line="240" w:lineRule="auto"/>
        <w:rPr>
          <w:rFonts w:ascii="Times New Roman" w:hAnsi="Times New Roman"/>
          <w:color w:val="000000"/>
          <w:sz w:val="24"/>
          <w:szCs w:val="24"/>
          <w:lang w:bidi="ru-RU"/>
        </w:rPr>
      </w:pPr>
      <w:r w:rsidRPr="007F3295">
        <w:rPr>
          <w:rFonts w:ascii="Times New Roman" w:hAnsi="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7F3295" w:rsidRPr="007F3295" w:rsidTr="007F3295">
        <w:tc>
          <w:tcPr>
            <w:tcW w:w="8922" w:type="dxa"/>
            <w:gridSpan w:val="5"/>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i/>
                <w:color w:val="000000"/>
                <w:sz w:val="24"/>
                <w:szCs w:val="24"/>
                <w:lang w:bidi="ru-RU"/>
              </w:rPr>
            </w:pPr>
            <w:r w:rsidRPr="007F3295">
              <w:rPr>
                <w:rFonts w:ascii="Times New Roman" w:eastAsia="Tahoma" w:hAnsi="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8922" w:type="dxa"/>
            <w:gridSpan w:val="5"/>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r w:rsidRPr="007F3295">
              <w:rPr>
                <w:rFonts w:ascii="Times New Roman" w:eastAsia="Tahoma" w:hAnsi="Times New Roman"/>
                <w:color w:val="000000"/>
                <w:sz w:val="24"/>
                <w:szCs w:val="24"/>
                <w:lang w:bidi="ru-RU"/>
              </w:rPr>
              <w:t>выдать</w:t>
            </w:r>
            <w:r w:rsidRPr="007F3295">
              <w:rPr>
                <w:rFonts w:ascii="Times New Roman" w:eastAsia="Tahoma" w:hAnsi="Times New Roman"/>
                <w:bCs/>
                <w:color w:val="000000"/>
                <w:sz w:val="24"/>
                <w:szCs w:val="24"/>
                <w:lang w:bidi="ru-RU"/>
              </w:rPr>
              <w:t xml:space="preserve"> на бумажном носителе</w:t>
            </w:r>
            <w:r w:rsidRPr="007F3295">
              <w:rPr>
                <w:rFonts w:ascii="Times New Roman" w:eastAsia="Tahoma" w:hAnsi="Times New Roman"/>
                <w:color w:val="000000"/>
                <w:sz w:val="24"/>
                <w:szCs w:val="24"/>
                <w:lang w:bidi="ru-RU"/>
              </w:rPr>
              <w:t xml:space="preserve"> при личном обращении </w:t>
            </w:r>
            <w:r w:rsidRPr="007F3295">
              <w:rPr>
                <w:rFonts w:ascii="Times New Roman" w:eastAsia="Tahoma" w:hAnsi="Times New Roman"/>
                <w:bCs/>
                <w:color w:val="000000"/>
                <w:sz w:val="24"/>
                <w:szCs w:val="24"/>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7F3295">
              <w:rPr>
                <w:rFonts w:ascii="Times New Roman" w:eastAsia="Tahoma" w:hAnsi="Times New Roman"/>
                <w:color w:val="000000"/>
                <w:sz w:val="24"/>
                <w:szCs w:val="24"/>
                <w:lang w:bidi="ru-RU"/>
              </w:rPr>
              <w:t xml:space="preserve"> расположенный по адресу:___________________________________</w:t>
            </w:r>
          </w:p>
        </w:tc>
        <w:tc>
          <w:tcPr>
            <w:tcW w:w="1109"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8922" w:type="dxa"/>
            <w:gridSpan w:val="5"/>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r w:rsidRPr="007F3295">
              <w:rPr>
                <w:rFonts w:ascii="Times New Roman" w:eastAsia="Tahoma" w:hAnsi="Times New Roman"/>
                <w:color w:val="000000"/>
                <w:sz w:val="24"/>
                <w:szCs w:val="24"/>
                <w:lang w:bidi="ru-RU"/>
              </w:rPr>
              <w:t xml:space="preserve">направить </w:t>
            </w:r>
            <w:r w:rsidRPr="007F3295">
              <w:rPr>
                <w:rFonts w:ascii="Times New Roman" w:eastAsia="Tahoma" w:hAnsi="Times New Roman"/>
                <w:bCs/>
                <w:color w:val="000000"/>
                <w:sz w:val="24"/>
                <w:szCs w:val="24"/>
                <w:lang w:bidi="ru-RU"/>
              </w:rPr>
              <w:t>на бумажном носителе</w:t>
            </w:r>
            <w:r w:rsidRPr="007F3295">
              <w:rPr>
                <w:rFonts w:ascii="Times New Roman" w:eastAsia="Tahoma" w:hAnsi="Times New Roman"/>
                <w:color w:val="000000"/>
                <w:sz w:val="24"/>
                <w:szCs w:val="24"/>
                <w:lang w:bidi="ru-RU"/>
              </w:rPr>
              <w:t xml:space="preserve"> на почтовый адрес: _______________________________</w:t>
            </w:r>
          </w:p>
        </w:tc>
        <w:tc>
          <w:tcPr>
            <w:tcW w:w="1109"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8922" w:type="dxa"/>
            <w:gridSpan w:val="5"/>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109"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r>
      <w:tr w:rsidR="007F3295" w:rsidRPr="007F3295" w:rsidTr="007F3295">
        <w:tc>
          <w:tcPr>
            <w:tcW w:w="10031" w:type="dxa"/>
            <w:gridSpan w:val="6"/>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i/>
                <w:color w:val="000000"/>
                <w:sz w:val="24"/>
                <w:szCs w:val="24"/>
                <w:lang w:bidi="ru-RU"/>
              </w:rPr>
            </w:pPr>
            <w:r w:rsidRPr="007F3295">
              <w:rPr>
                <w:rFonts w:ascii="Times New Roman" w:hAnsi="Times New Roman"/>
                <w:i/>
                <w:color w:val="000000"/>
                <w:sz w:val="24"/>
                <w:szCs w:val="24"/>
                <w:lang w:bidi="ru-RU"/>
              </w:rPr>
              <w:t>Указывается один из перечисленных способов</w:t>
            </w:r>
          </w:p>
        </w:tc>
      </w:tr>
      <w:tr w:rsidR="007F3295" w:rsidRPr="007F3295" w:rsidTr="007F3295">
        <w:trPr>
          <w:trHeight w:val="601"/>
        </w:trPr>
        <w:tc>
          <w:tcPr>
            <w:tcW w:w="3117" w:type="dxa"/>
            <w:tcBorders>
              <w:top w:val="nil"/>
              <w:left w:val="nil"/>
              <w:bottom w:val="nil"/>
              <w:right w:val="nil"/>
            </w:tcBorders>
            <w:tcMar>
              <w:top w:w="0" w:type="dxa"/>
              <w:left w:w="28" w:type="dxa"/>
              <w:bottom w:w="0" w:type="dxa"/>
              <w:right w:w="28" w:type="dxa"/>
            </w:tcMar>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tcMar>
              <w:top w:w="0" w:type="dxa"/>
              <w:left w:w="28" w:type="dxa"/>
              <w:bottom w:w="0" w:type="dxa"/>
              <w:right w:w="28" w:type="dxa"/>
            </w:tcMar>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tcMar>
              <w:top w:w="0" w:type="dxa"/>
              <w:left w:w="28" w:type="dxa"/>
              <w:bottom w:w="0" w:type="dxa"/>
              <w:right w:w="28" w:type="dxa"/>
            </w:tcMar>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4080" w:type="dxa"/>
            <w:gridSpan w:val="2"/>
            <w:tcBorders>
              <w:top w:val="nil"/>
              <w:left w:val="nil"/>
              <w:bottom w:val="single" w:sz="4" w:space="0" w:color="auto"/>
              <w:right w:val="nil"/>
            </w:tcBorders>
            <w:tcMar>
              <w:top w:w="0" w:type="dxa"/>
              <w:left w:w="28" w:type="dxa"/>
              <w:bottom w:w="0" w:type="dxa"/>
              <w:right w:w="28" w:type="dxa"/>
            </w:tcMar>
            <w:vAlign w:val="bottom"/>
          </w:tcPr>
          <w:p w:rsidR="007F3295" w:rsidRPr="007F3295" w:rsidRDefault="007F3295" w:rsidP="007F3295">
            <w:pPr>
              <w:widowControl w:val="0"/>
              <w:spacing w:after="0" w:line="240" w:lineRule="auto"/>
              <w:jc w:val="center"/>
              <w:rPr>
                <w:rFonts w:ascii="Times New Roman" w:hAnsi="Times New Roman"/>
                <w:color w:val="000000"/>
                <w:sz w:val="24"/>
                <w:szCs w:val="24"/>
                <w:lang w:bidi="ru-RU"/>
              </w:rPr>
            </w:pPr>
          </w:p>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r>
      <w:tr w:rsidR="007F3295" w:rsidRPr="007F3295" w:rsidTr="007F3295">
        <w:tc>
          <w:tcPr>
            <w:tcW w:w="3117" w:type="dxa"/>
            <w:tcBorders>
              <w:top w:val="nil"/>
              <w:left w:val="nil"/>
              <w:bottom w:val="nil"/>
              <w:right w:val="nil"/>
            </w:tcBorders>
            <w:tcMar>
              <w:top w:w="0" w:type="dxa"/>
              <w:left w:w="28" w:type="dxa"/>
              <w:bottom w:w="0" w:type="dxa"/>
              <w:right w:w="28" w:type="dxa"/>
            </w:tcMar>
          </w:tcPr>
          <w:p w:rsidR="007F3295" w:rsidRPr="007F3295" w:rsidRDefault="007F3295" w:rsidP="007F3295">
            <w:pPr>
              <w:widowControl w:val="0"/>
              <w:overflowPunct w:val="0"/>
              <w:autoSpaceDE w:val="0"/>
              <w:autoSpaceDN w:val="0"/>
              <w:adjustRightInd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tcMar>
              <w:top w:w="0" w:type="dxa"/>
              <w:left w:w="28" w:type="dxa"/>
              <w:bottom w:w="0" w:type="dxa"/>
              <w:right w:w="28" w:type="dxa"/>
            </w:tcMar>
          </w:tcPr>
          <w:p w:rsidR="007F3295" w:rsidRPr="007F3295" w:rsidRDefault="007F3295" w:rsidP="007F3295">
            <w:pPr>
              <w:widowControl w:val="0"/>
              <w:overflowPunct w:val="0"/>
              <w:autoSpaceDE w:val="0"/>
              <w:autoSpaceDN w:val="0"/>
              <w:adjustRightInd w:val="0"/>
              <w:spacing w:after="0" w:line="240" w:lineRule="auto"/>
              <w:rPr>
                <w:rFonts w:ascii="Times New Roman" w:hAnsi="Times New Roman"/>
                <w:color w:val="000000"/>
                <w:sz w:val="24"/>
                <w:szCs w:val="24"/>
                <w:lang w:bidi="ru-RU"/>
              </w:rPr>
            </w:pPr>
          </w:p>
        </w:tc>
        <w:tc>
          <w:tcPr>
            <w:tcW w:w="2268" w:type="dxa"/>
            <w:tcBorders>
              <w:top w:val="nil"/>
              <w:left w:val="nil"/>
              <w:bottom w:val="nil"/>
              <w:right w:val="nil"/>
            </w:tcBorders>
            <w:tcMar>
              <w:top w:w="0" w:type="dxa"/>
              <w:left w:w="28" w:type="dxa"/>
              <w:bottom w:w="0" w:type="dxa"/>
              <w:right w:w="28" w:type="dxa"/>
            </w:tcMar>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r w:rsidRPr="00BF5C42">
              <w:rPr>
                <w:rFonts w:ascii="Times New Roman" w:hAnsi="Times New Roman"/>
                <w:color w:val="000000"/>
                <w:lang w:bidi="ru-RU"/>
              </w:rPr>
              <w:t>(подпись)</w:t>
            </w:r>
          </w:p>
        </w:tc>
        <w:tc>
          <w:tcPr>
            <w:tcW w:w="283" w:type="dxa"/>
            <w:tcBorders>
              <w:top w:val="nil"/>
              <w:left w:val="nil"/>
              <w:bottom w:val="nil"/>
              <w:right w:val="nil"/>
            </w:tcBorders>
            <w:tcMar>
              <w:top w:w="0" w:type="dxa"/>
              <w:left w:w="28" w:type="dxa"/>
              <w:bottom w:w="0" w:type="dxa"/>
              <w:right w:w="28" w:type="dxa"/>
            </w:tcMar>
          </w:tcPr>
          <w:p w:rsidR="007F3295" w:rsidRPr="00BF5C42" w:rsidRDefault="007F3295" w:rsidP="007F3295">
            <w:pPr>
              <w:widowControl w:val="0"/>
              <w:overflowPunct w:val="0"/>
              <w:autoSpaceDE w:val="0"/>
              <w:autoSpaceDN w:val="0"/>
              <w:adjustRightInd w:val="0"/>
              <w:spacing w:after="0" w:line="240" w:lineRule="auto"/>
              <w:rPr>
                <w:rFonts w:ascii="Times New Roman" w:hAnsi="Times New Roman"/>
                <w:color w:val="000000"/>
                <w:lang w:bidi="ru-RU"/>
              </w:rPr>
            </w:pPr>
          </w:p>
        </w:tc>
        <w:tc>
          <w:tcPr>
            <w:tcW w:w="4080" w:type="dxa"/>
            <w:gridSpan w:val="2"/>
            <w:tcBorders>
              <w:top w:val="nil"/>
              <w:left w:val="nil"/>
              <w:bottom w:val="nil"/>
              <w:right w:val="nil"/>
            </w:tcBorders>
            <w:tcMar>
              <w:top w:w="0" w:type="dxa"/>
              <w:left w:w="28" w:type="dxa"/>
              <w:bottom w:w="0" w:type="dxa"/>
              <w:right w:w="28" w:type="dxa"/>
            </w:tcMar>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hAnsi="Times New Roman"/>
                <w:color w:val="000000"/>
                <w:lang w:bidi="ru-RU"/>
              </w:rPr>
            </w:pPr>
            <w:proofErr w:type="gramStart"/>
            <w:r w:rsidRPr="00BF5C42">
              <w:rPr>
                <w:rFonts w:ascii="Times New Roman" w:hAnsi="Times New Roman"/>
                <w:color w:val="000000"/>
                <w:lang w:bidi="ru-RU"/>
              </w:rPr>
              <w:t>(фамилия, имя, отчество (при наличии)</w:t>
            </w:r>
            <w:proofErr w:type="gramEnd"/>
          </w:p>
        </w:tc>
      </w:tr>
    </w:tbl>
    <w:p w:rsidR="007F3295" w:rsidRPr="007F3295" w:rsidRDefault="007F3295" w:rsidP="007F3295">
      <w:pPr>
        <w:widowControl w:val="0"/>
        <w:spacing w:after="0" w:line="240" w:lineRule="auto"/>
        <w:jc w:val="right"/>
        <w:rPr>
          <w:rFonts w:ascii="Times New Roman" w:hAnsi="Times New Roman"/>
          <w:bCs/>
          <w:color w:val="000000"/>
          <w:sz w:val="24"/>
          <w:szCs w:val="24"/>
        </w:rPr>
      </w:pPr>
      <w:r w:rsidRPr="007F3295">
        <w:rPr>
          <w:rFonts w:ascii="Times New Roman" w:eastAsia="Tahoma" w:hAnsi="Times New Roman"/>
          <w:bCs/>
          <w:color w:val="000000"/>
          <w:sz w:val="24"/>
          <w:szCs w:val="24"/>
          <w:lang w:bidi="ru-RU"/>
        </w:rPr>
        <w:br w:type="page"/>
      </w:r>
      <w:r w:rsidRPr="007F3295">
        <w:rPr>
          <w:rFonts w:ascii="Times New Roman" w:hAnsi="Times New Roman"/>
          <w:bCs/>
          <w:color w:val="000000"/>
          <w:sz w:val="24"/>
          <w:szCs w:val="24"/>
        </w:rPr>
        <w:lastRenderedPageBreak/>
        <w:t>Приложение № 7</w:t>
      </w:r>
    </w:p>
    <w:p w:rsidR="007F3295" w:rsidRPr="007F3295" w:rsidRDefault="007F3295" w:rsidP="007F3295">
      <w:pPr>
        <w:widowControl w:val="0"/>
        <w:tabs>
          <w:tab w:val="left" w:pos="567"/>
        </w:tabs>
        <w:spacing w:after="0" w:line="240" w:lineRule="auto"/>
        <w:ind w:firstLine="567"/>
        <w:jc w:val="right"/>
        <w:rPr>
          <w:rFonts w:ascii="Times New Roman" w:hAnsi="Times New Roman"/>
          <w:color w:val="000000"/>
          <w:sz w:val="24"/>
          <w:szCs w:val="24"/>
        </w:rPr>
      </w:pPr>
      <w:r w:rsidRPr="007F3295">
        <w:rPr>
          <w:rFonts w:ascii="Times New Roman" w:hAnsi="Times New Roman"/>
          <w:color w:val="000000"/>
          <w:sz w:val="24"/>
          <w:szCs w:val="24"/>
        </w:rPr>
        <w:t>к Административному регламенту</w:t>
      </w:r>
    </w:p>
    <w:p w:rsidR="007F3295" w:rsidRPr="007F3295"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r w:rsidRPr="007F3295">
        <w:rPr>
          <w:rFonts w:ascii="Times New Roman" w:hAnsi="Times New Roman"/>
          <w:color w:val="000000"/>
          <w:sz w:val="24"/>
          <w:szCs w:val="24"/>
        </w:rPr>
        <w:t>по предоставлению муниципальной услуги</w:t>
      </w:r>
    </w:p>
    <w:p w:rsidR="007F3295" w:rsidRPr="007F3295" w:rsidRDefault="007F3295" w:rsidP="00F66A10">
      <w:pPr>
        <w:widowControl w:val="0"/>
        <w:tabs>
          <w:tab w:val="left" w:pos="0"/>
        </w:tabs>
        <w:spacing w:after="0" w:line="240" w:lineRule="auto"/>
        <w:contextualSpacing/>
        <w:jc w:val="right"/>
        <w:rPr>
          <w:rFonts w:ascii="Times New Roman" w:hAnsi="Times New Roman"/>
          <w:color w:val="000000"/>
          <w:sz w:val="24"/>
          <w:szCs w:val="24"/>
        </w:rPr>
      </w:pPr>
      <w:r w:rsidRPr="007F3295">
        <w:rPr>
          <w:rFonts w:ascii="Times New Roman" w:hAnsi="Times New Roman"/>
          <w:color w:val="000000"/>
          <w:sz w:val="24"/>
          <w:szCs w:val="24"/>
        </w:rPr>
        <w:t>«</w:t>
      </w:r>
      <w:r w:rsidRPr="007F3295">
        <w:rPr>
          <w:rFonts w:ascii="Times New Roman" w:hAnsi="Times New Roman"/>
          <w:bCs/>
          <w:color w:val="000000"/>
          <w:sz w:val="24"/>
          <w:szCs w:val="24"/>
        </w:rPr>
        <w:t>Выдача разрешения на ввод объекта в эксплуатацию»</w:t>
      </w:r>
    </w:p>
    <w:p w:rsidR="007F3295" w:rsidRPr="007F3295" w:rsidRDefault="007F3295" w:rsidP="007F3295">
      <w:pPr>
        <w:spacing w:after="0" w:line="240" w:lineRule="auto"/>
        <w:jc w:val="center"/>
        <w:rPr>
          <w:rFonts w:ascii="Times New Roman" w:hAnsi="Times New Roman"/>
          <w:color w:val="000000"/>
          <w:sz w:val="24"/>
          <w:szCs w:val="24"/>
        </w:rPr>
      </w:pPr>
    </w:p>
    <w:p w:rsidR="007F3295" w:rsidRPr="007F3295" w:rsidRDefault="007F3295" w:rsidP="007F3295">
      <w:pPr>
        <w:spacing w:after="0" w:line="240" w:lineRule="auto"/>
        <w:jc w:val="right"/>
        <w:rPr>
          <w:rFonts w:ascii="Times New Roman" w:hAnsi="Times New Roman"/>
          <w:color w:val="000000"/>
          <w:sz w:val="24"/>
          <w:szCs w:val="24"/>
        </w:rPr>
      </w:pPr>
      <w:r w:rsidRPr="007F3295">
        <w:rPr>
          <w:rFonts w:ascii="Times New Roman" w:hAnsi="Times New Roman"/>
          <w:color w:val="000000"/>
          <w:sz w:val="24"/>
          <w:szCs w:val="24"/>
        </w:rPr>
        <w:t>ФОРМА</w:t>
      </w:r>
    </w:p>
    <w:p w:rsidR="007F3295" w:rsidRPr="007F3295" w:rsidRDefault="007F3295" w:rsidP="007F3295">
      <w:pPr>
        <w:widowControl w:val="0"/>
        <w:spacing w:after="0" w:line="240" w:lineRule="auto"/>
        <w:rPr>
          <w:rFonts w:ascii="Times New Roman" w:eastAsia="Tahoma" w:hAnsi="Times New Roman"/>
          <w:bCs/>
          <w:color w:val="000000"/>
          <w:sz w:val="24"/>
          <w:szCs w:val="24"/>
          <w:lang w:eastAsia="ru-RU" w:bidi="ru-RU"/>
        </w:rPr>
      </w:pPr>
    </w:p>
    <w:p w:rsidR="007F3295" w:rsidRPr="007F3295" w:rsidRDefault="007F3295" w:rsidP="007F3295">
      <w:pPr>
        <w:spacing w:after="0" w:line="240" w:lineRule="auto"/>
        <w:jc w:val="right"/>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Кому ____________________________________</w:t>
      </w:r>
    </w:p>
    <w:p w:rsidR="007F3295" w:rsidRPr="00BF5C42" w:rsidRDefault="007F3295" w:rsidP="007F3295">
      <w:pPr>
        <w:widowControl w:val="0"/>
        <w:spacing w:after="0" w:line="240" w:lineRule="auto"/>
        <w:jc w:val="center"/>
        <w:rPr>
          <w:rFonts w:ascii="Times New Roman" w:eastAsia="Tahoma" w:hAnsi="Times New Roman"/>
          <w:color w:val="000000"/>
          <w:lang w:bidi="ru-RU"/>
        </w:rPr>
      </w:pPr>
      <w:proofErr w:type="gramStart"/>
      <w:r w:rsidRPr="00BF5C42">
        <w:rPr>
          <w:rFonts w:ascii="Times New Roman" w:eastAsia="Tahoma" w:hAnsi="Times New Roman"/>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F3295" w:rsidRPr="007F3295" w:rsidRDefault="007F3295" w:rsidP="007F3295">
      <w:pPr>
        <w:widowControl w:val="0"/>
        <w:spacing w:after="0" w:line="240" w:lineRule="auto"/>
        <w:jc w:val="right"/>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_________________________________________</w:t>
      </w:r>
    </w:p>
    <w:p w:rsidR="007F3295" w:rsidRPr="00BF5C42" w:rsidRDefault="007F3295" w:rsidP="007F3295">
      <w:pPr>
        <w:widowControl w:val="0"/>
        <w:spacing w:after="0" w:line="240" w:lineRule="auto"/>
        <w:jc w:val="right"/>
        <w:rPr>
          <w:rFonts w:ascii="Times New Roman" w:eastAsia="Tahoma" w:hAnsi="Times New Roman"/>
          <w:b/>
          <w:color w:val="000000"/>
          <w:lang w:bidi="ru-RU"/>
        </w:rPr>
      </w:pPr>
      <w:r w:rsidRPr="00BF5C42">
        <w:rPr>
          <w:rFonts w:ascii="Times New Roman" w:eastAsia="Tahoma" w:hAnsi="Times New Roman"/>
          <w:color w:val="000000"/>
          <w:lang w:bidi="ru-RU"/>
        </w:rPr>
        <w:t>почтовый индекс и адрес, телефон, адрес электронной почты)</w:t>
      </w:r>
    </w:p>
    <w:p w:rsidR="007F3295" w:rsidRPr="007F3295" w:rsidRDefault="007F3295" w:rsidP="007F3295">
      <w:pPr>
        <w:widowControl w:val="0"/>
        <w:spacing w:after="0" w:line="240" w:lineRule="auto"/>
        <w:jc w:val="right"/>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jc w:val="right"/>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jc w:val="center"/>
        <w:rPr>
          <w:rFonts w:ascii="Times New Roman" w:eastAsia="Tahoma" w:hAnsi="Times New Roman"/>
          <w:b/>
          <w:color w:val="000000"/>
          <w:sz w:val="24"/>
          <w:szCs w:val="24"/>
          <w:lang w:bidi="ru-RU"/>
        </w:rPr>
      </w:pPr>
      <w:proofErr w:type="gramStart"/>
      <w:r w:rsidRPr="007F3295">
        <w:rPr>
          <w:rFonts w:ascii="Times New Roman" w:eastAsia="Tahoma" w:hAnsi="Times New Roman"/>
          <w:b/>
          <w:color w:val="000000"/>
          <w:sz w:val="24"/>
          <w:szCs w:val="24"/>
          <w:lang w:bidi="ru-RU"/>
        </w:rPr>
        <w:t>Р</w:t>
      </w:r>
      <w:proofErr w:type="gramEnd"/>
      <w:r w:rsidRPr="007F3295">
        <w:rPr>
          <w:rFonts w:ascii="Times New Roman" w:eastAsia="Tahoma" w:hAnsi="Times New Roman"/>
          <w:b/>
          <w:color w:val="000000"/>
          <w:sz w:val="24"/>
          <w:szCs w:val="24"/>
          <w:lang w:bidi="ru-RU"/>
        </w:rPr>
        <w:t xml:space="preserve"> Е Ш Е Н И Е</w:t>
      </w:r>
      <w:r w:rsidRPr="007F3295">
        <w:rPr>
          <w:rFonts w:ascii="Times New Roman" w:eastAsia="Tahoma" w:hAnsi="Times New Roman"/>
          <w:b/>
          <w:color w:val="000000"/>
          <w:sz w:val="24"/>
          <w:szCs w:val="24"/>
          <w:lang w:bidi="ru-RU"/>
        </w:rPr>
        <w:br/>
      </w:r>
      <w:r w:rsidRPr="007F3295">
        <w:rPr>
          <w:rFonts w:ascii="Times New Roman" w:eastAsia="Tahoma" w:hAnsi="Times New Roman"/>
          <w:b/>
          <w:bCs/>
          <w:color w:val="000000"/>
          <w:sz w:val="24"/>
          <w:szCs w:val="24"/>
          <w:lang w:bidi="ru-RU"/>
        </w:rPr>
        <w:t>об отказе в выдаче дубликата разрешения на ввод объекта в эксплуатацию</w:t>
      </w: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___________________________________________________</w:t>
      </w:r>
      <w:r w:rsidR="00BF5C42">
        <w:rPr>
          <w:rFonts w:ascii="Times New Roman" w:eastAsia="Tahoma" w:hAnsi="Times New Roman"/>
          <w:color w:val="000000"/>
          <w:sz w:val="24"/>
          <w:szCs w:val="24"/>
          <w:lang w:bidi="ru-RU"/>
        </w:rPr>
        <w:t>_____________________________</w:t>
      </w:r>
    </w:p>
    <w:p w:rsidR="007F3295" w:rsidRPr="00BF5C42" w:rsidRDefault="007F3295" w:rsidP="007F3295">
      <w:pPr>
        <w:widowControl w:val="0"/>
        <w:spacing w:after="0" w:line="240" w:lineRule="auto"/>
        <w:jc w:val="center"/>
        <w:rPr>
          <w:rFonts w:ascii="Times New Roman" w:eastAsia="Tahoma" w:hAnsi="Times New Roman"/>
          <w:color w:val="000000"/>
          <w:lang w:bidi="ru-RU"/>
        </w:rPr>
      </w:pPr>
      <w:r w:rsidRPr="00BF5C42">
        <w:rPr>
          <w:rFonts w:ascii="Times New Roman" w:eastAsia="Tahoma" w:hAnsi="Times New Roman"/>
          <w:color w:val="000000"/>
          <w:lang w:bidi="ru-RU"/>
        </w:rPr>
        <w:t>(наименование уполномоченного органа местного самоуправления)</w:t>
      </w: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по результатам рассмотрения заявления </w:t>
      </w:r>
      <w:r w:rsidRPr="007F3295">
        <w:rPr>
          <w:rFonts w:ascii="Times New Roman" w:eastAsia="Tahoma" w:hAnsi="Times New Roman"/>
          <w:bCs/>
          <w:color w:val="000000"/>
          <w:sz w:val="24"/>
          <w:szCs w:val="24"/>
          <w:lang w:bidi="ru-RU"/>
        </w:rPr>
        <w:t xml:space="preserve">о выдаче дубликата разрешения на ввод объекта в эксплуатацию </w:t>
      </w:r>
      <w:proofErr w:type="gramStart"/>
      <w:r w:rsidRPr="007F3295">
        <w:rPr>
          <w:rFonts w:ascii="Times New Roman" w:eastAsia="Tahoma" w:hAnsi="Times New Roman"/>
          <w:color w:val="000000"/>
          <w:sz w:val="24"/>
          <w:szCs w:val="24"/>
          <w:lang w:bidi="ru-RU"/>
        </w:rPr>
        <w:t>от</w:t>
      </w:r>
      <w:proofErr w:type="gramEnd"/>
      <w:r w:rsidRPr="007F3295">
        <w:rPr>
          <w:rFonts w:ascii="Times New Roman" w:eastAsia="Tahoma" w:hAnsi="Times New Roman"/>
          <w:color w:val="000000"/>
          <w:sz w:val="24"/>
          <w:szCs w:val="24"/>
          <w:lang w:bidi="ru-RU"/>
        </w:rPr>
        <w:t xml:space="preserve"> __________________ № _________________ </w:t>
      </w:r>
    </w:p>
    <w:p w:rsidR="007F3295" w:rsidRPr="00BF5C42" w:rsidRDefault="007F3295" w:rsidP="007F3295">
      <w:pPr>
        <w:widowControl w:val="0"/>
        <w:spacing w:after="0" w:line="240" w:lineRule="auto"/>
        <w:rPr>
          <w:rFonts w:ascii="Times New Roman" w:eastAsia="Tahoma" w:hAnsi="Times New Roman"/>
          <w:color w:val="000000"/>
          <w:lang w:bidi="ru-RU"/>
        </w:rPr>
      </w:pPr>
      <w:r w:rsidRPr="00BF5C42">
        <w:rPr>
          <w:rFonts w:ascii="Times New Roman" w:eastAsia="Tahoma" w:hAnsi="Times New Roman"/>
          <w:color w:val="000000"/>
          <w:lang w:bidi="ru-RU"/>
        </w:rPr>
        <w:t xml:space="preserve">                                                         (дата и номер регистрации)</w:t>
      </w: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принято решение об отказе в выдаче дубликата </w:t>
      </w:r>
      <w:r w:rsidRPr="007F3295">
        <w:rPr>
          <w:rFonts w:ascii="Times New Roman" w:eastAsia="Tahoma" w:hAnsi="Times New Roman"/>
          <w:bCs/>
          <w:color w:val="000000"/>
          <w:sz w:val="24"/>
          <w:szCs w:val="24"/>
          <w:lang w:bidi="ru-RU"/>
        </w:rPr>
        <w:t>разрешения на ввод объекта в эксплуатацию</w:t>
      </w:r>
      <w:r w:rsidRPr="007F3295">
        <w:rPr>
          <w:rFonts w:ascii="Times New Roman" w:eastAsia="Tahoma" w:hAnsi="Times New Roman"/>
          <w:color w:val="000000"/>
          <w:sz w:val="24"/>
          <w:szCs w:val="24"/>
          <w:lang w:bidi="ru-RU"/>
        </w:rPr>
        <w:t xml:space="preserve">. </w:t>
      </w:r>
    </w:p>
    <w:p w:rsidR="007F3295" w:rsidRPr="007F3295" w:rsidRDefault="007F3295" w:rsidP="007F3295">
      <w:pPr>
        <w:widowControl w:val="0"/>
        <w:spacing w:after="0" w:line="240" w:lineRule="auto"/>
        <w:jc w:val="both"/>
        <w:rPr>
          <w:rFonts w:ascii="Times New Roman" w:eastAsia="Tahoma" w:hAnsi="Times New Roman"/>
          <w:i/>
          <w:color w:val="000000"/>
          <w:sz w:val="24"/>
          <w:szCs w:val="24"/>
          <w:lang w:bidi="ru-RU"/>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5"/>
        <w:gridCol w:w="4250"/>
      </w:tblGrid>
      <w:tr w:rsidR="007F3295" w:rsidRPr="007F3295" w:rsidTr="007F3295">
        <w:trPr>
          <w:trHeight w:val="871"/>
        </w:trPr>
        <w:tc>
          <w:tcPr>
            <w:tcW w:w="120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 xml:space="preserve">№ пункта </w:t>
            </w:r>
            <w:proofErr w:type="spellStart"/>
            <w:r w:rsidRPr="007F3295">
              <w:rPr>
                <w:rFonts w:ascii="Times New Roman" w:hAnsi="Times New Roman"/>
                <w:color w:val="000000"/>
                <w:sz w:val="24"/>
                <w:szCs w:val="24"/>
              </w:rPr>
              <w:t>Админи-стратив-ного</w:t>
            </w:r>
            <w:proofErr w:type="spellEnd"/>
            <w:r w:rsidRPr="007F3295">
              <w:rPr>
                <w:rFonts w:ascii="Times New Roman" w:hAnsi="Times New Roman"/>
                <w:color w:val="000000"/>
                <w:sz w:val="24"/>
                <w:szCs w:val="24"/>
              </w:rPr>
              <w:t xml:space="preserve">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 xml:space="preserve">Наименование основания </w:t>
            </w:r>
            <w:proofErr w:type="gramStart"/>
            <w:r w:rsidRPr="007F3295">
              <w:rPr>
                <w:rFonts w:ascii="Times New Roman" w:hAnsi="Times New Roman"/>
                <w:color w:val="000000"/>
                <w:sz w:val="24"/>
                <w:szCs w:val="24"/>
              </w:rPr>
              <w:t>для отказа в выдаче дубликата разрешения на ввод объекта в эксплуатацию в соответствии</w:t>
            </w:r>
            <w:proofErr w:type="gramEnd"/>
            <w:r w:rsidRPr="007F3295">
              <w:rPr>
                <w:rFonts w:ascii="Times New Roman" w:hAnsi="Times New Roman"/>
                <w:color w:val="000000"/>
                <w:sz w:val="24"/>
                <w:szCs w:val="24"/>
              </w:rPr>
              <w:t xml:space="preserve"> с Административным регламентом</w:t>
            </w:r>
          </w:p>
        </w:tc>
        <w:tc>
          <w:tcPr>
            <w:tcW w:w="425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center"/>
              <w:rPr>
                <w:rFonts w:ascii="Times New Roman" w:hAnsi="Times New Roman"/>
                <w:color w:val="000000"/>
                <w:sz w:val="24"/>
                <w:szCs w:val="24"/>
              </w:rPr>
            </w:pPr>
            <w:r w:rsidRPr="007F3295">
              <w:rPr>
                <w:rFonts w:ascii="Times New Roman" w:hAnsi="Times New Roman"/>
                <w:color w:val="000000"/>
                <w:sz w:val="24"/>
                <w:szCs w:val="24"/>
              </w:rPr>
              <w:t>Разъяснение причин отказа в выдаче дубликата разрешения на ввод объекта в эксплуатацию</w:t>
            </w:r>
          </w:p>
        </w:tc>
      </w:tr>
      <w:tr w:rsidR="007F3295" w:rsidRPr="007F3295" w:rsidTr="007F3295">
        <w:trPr>
          <w:trHeight w:val="1051"/>
        </w:trPr>
        <w:tc>
          <w:tcPr>
            <w:tcW w:w="1201"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пункт 2.30</w:t>
            </w:r>
          </w:p>
        </w:tc>
        <w:tc>
          <w:tcPr>
            <w:tcW w:w="4678"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jc w:val="both"/>
              <w:rPr>
                <w:rFonts w:ascii="Times New Roman" w:hAnsi="Times New Roman"/>
                <w:color w:val="000000"/>
                <w:sz w:val="24"/>
                <w:szCs w:val="24"/>
              </w:rPr>
            </w:pPr>
            <w:r w:rsidRPr="007F3295">
              <w:rPr>
                <w:rFonts w:ascii="Times New Roman" w:hAnsi="Times New Roman"/>
                <w:color w:val="000000"/>
                <w:sz w:val="24"/>
                <w:szCs w:val="24"/>
              </w:rPr>
              <w:t>несоответствие заявителя кругу лиц, указанных в пункте 2.2 Административного регламента.</w:t>
            </w:r>
          </w:p>
        </w:tc>
        <w:tc>
          <w:tcPr>
            <w:tcW w:w="425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overflowPunct w:val="0"/>
              <w:autoSpaceDE w:val="0"/>
              <w:autoSpaceDN w:val="0"/>
              <w:adjustRightInd w:val="0"/>
              <w:spacing w:after="0" w:line="240" w:lineRule="auto"/>
              <w:rPr>
                <w:rFonts w:ascii="Times New Roman" w:hAnsi="Times New Roman"/>
                <w:i/>
                <w:color w:val="000000"/>
                <w:sz w:val="24"/>
                <w:szCs w:val="24"/>
              </w:rPr>
            </w:pPr>
            <w:r w:rsidRPr="007F3295">
              <w:rPr>
                <w:rFonts w:ascii="Times New Roman" w:hAnsi="Times New Roman"/>
                <w:i/>
                <w:color w:val="000000"/>
                <w:sz w:val="24"/>
                <w:szCs w:val="24"/>
              </w:rPr>
              <w:t>Указываются основания такого вывода</w:t>
            </w:r>
          </w:p>
        </w:tc>
      </w:tr>
    </w:tbl>
    <w:p w:rsidR="007F3295" w:rsidRPr="007F3295" w:rsidRDefault="007F3295" w:rsidP="007F3295">
      <w:pPr>
        <w:widowControl w:val="0"/>
        <w:spacing w:after="0" w:line="240" w:lineRule="auto"/>
        <w:ind w:firstLine="708"/>
        <w:jc w:val="both"/>
        <w:rPr>
          <w:rFonts w:ascii="Times New Roman" w:hAnsi="Times New Roman"/>
          <w:color w:val="000000"/>
          <w:sz w:val="24"/>
          <w:szCs w:val="24"/>
        </w:rPr>
      </w:pPr>
      <w:r w:rsidRPr="007F3295">
        <w:rPr>
          <w:rFonts w:ascii="Times New Roman" w:hAnsi="Times New Roman"/>
          <w:color w:val="000000"/>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7F3295" w:rsidRPr="007F3295" w:rsidRDefault="007F3295" w:rsidP="007F3295">
      <w:pPr>
        <w:widowControl w:val="0"/>
        <w:spacing w:after="0" w:line="240" w:lineRule="auto"/>
        <w:ind w:firstLine="708"/>
        <w:jc w:val="both"/>
        <w:rPr>
          <w:rFonts w:ascii="Times New Roman" w:hAnsi="Times New Roman"/>
          <w:color w:val="000000"/>
          <w:sz w:val="24"/>
          <w:szCs w:val="24"/>
        </w:rPr>
      </w:pPr>
    </w:p>
    <w:p w:rsidR="007F3295" w:rsidRPr="007F3295" w:rsidRDefault="007F3295" w:rsidP="007F3295">
      <w:pPr>
        <w:widowControl w:val="0"/>
        <w:spacing w:after="0" w:line="240" w:lineRule="auto"/>
        <w:ind w:firstLine="708"/>
        <w:jc w:val="both"/>
        <w:rPr>
          <w:rFonts w:ascii="Times New Roman" w:hAnsi="Times New Roman"/>
          <w:color w:val="000000"/>
          <w:sz w:val="24"/>
          <w:szCs w:val="24"/>
        </w:rPr>
      </w:pPr>
      <w:proofErr w:type="gramStart"/>
      <w:r w:rsidRPr="007F3295">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F3295" w:rsidRPr="007F3295" w:rsidRDefault="007F3295" w:rsidP="007F3295">
      <w:pPr>
        <w:widowControl w:val="0"/>
        <w:spacing w:after="0" w:line="240" w:lineRule="auto"/>
        <w:ind w:firstLine="708"/>
        <w:jc w:val="both"/>
        <w:rPr>
          <w:rFonts w:ascii="Times New Roman" w:hAnsi="Times New Roman"/>
          <w:color w:val="000000"/>
          <w:sz w:val="24"/>
          <w:szCs w:val="24"/>
        </w:rPr>
      </w:pPr>
      <w:r w:rsidRPr="007F3295">
        <w:rPr>
          <w:rFonts w:ascii="Times New Roman" w:hAnsi="Times New Roman"/>
          <w:color w:val="000000"/>
          <w:sz w:val="24"/>
          <w:szCs w:val="24"/>
        </w:rPr>
        <w:t>Дополнительно информируем:_______________________________________</w:t>
      </w:r>
      <w:r w:rsidRPr="007F3295">
        <w:rPr>
          <w:rFonts w:ascii="Times New Roman" w:hAnsi="Times New Roman"/>
          <w:color w:val="000000"/>
          <w:sz w:val="24"/>
          <w:szCs w:val="24"/>
        </w:rPr>
        <w:br/>
        <w:t xml:space="preserve">______________________________________________________________________.    </w:t>
      </w:r>
    </w:p>
    <w:p w:rsidR="007F3295" w:rsidRPr="007F3295" w:rsidRDefault="007F3295" w:rsidP="007F3295">
      <w:pPr>
        <w:widowControl w:val="0"/>
        <w:spacing w:after="0" w:line="240" w:lineRule="auto"/>
        <w:ind w:firstLine="708"/>
        <w:jc w:val="center"/>
        <w:rPr>
          <w:rFonts w:ascii="Times New Roman" w:hAnsi="Times New Roman"/>
          <w:color w:val="000000"/>
          <w:sz w:val="24"/>
          <w:szCs w:val="24"/>
        </w:rPr>
      </w:pPr>
      <w:r w:rsidRPr="007F3295">
        <w:rPr>
          <w:rFonts w:ascii="Times New Roman" w:hAnsi="Times New Roman"/>
          <w:color w:val="000000"/>
          <w:sz w:val="24"/>
          <w:szCs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7F3295" w:rsidRPr="007F3295" w:rsidRDefault="007F3295" w:rsidP="007F3295">
      <w:pPr>
        <w:widowControl w:val="0"/>
        <w:spacing w:after="0" w:line="240" w:lineRule="auto"/>
        <w:ind w:firstLine="708"/>
        <w:jc w:val="center"/>
        <w:rPr>
          <w:rFonts w:ascii="Times New Roman" w:hAnsi="Times New Roman"/>
          <w:color w:val="000000"/>
          <w:sz w:val="24"/>
          <w:szCs w:val="24"/>
        </w:rPr>
      </w:pPr>
    </w:p>
    <w:p w:rsidR="007F3295" w:rsidRPr="007F3295" w:rsidRDefault="007F3295" w:rsidP="007F3295">
      <w:pPr>
        <w:widowControl w:val="0"/>
        <w:spacing w:after="0" w:line="240" w:lineRule="auto"/>
        <w:ind w:firstLine="708"/>
        <w:jc w:val="center"/>
        <w:rPr>
          <w:rFonts w:ascii="Times New Roman" w:hAnsi="Times New Roman"/>
          <w:color w:val="000000"/>
          <w:sz w:val="24"/>
          <w:szCs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7F3295" w:rsidRPr="007F3295" w:rsidTr="007F3295">
        <w:tc>
          <w:tcPr>
            <w:tcW w:w="311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2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39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r>
      <w:tr w:rsidR="007F3295" w:rsidRPr="007F3295" w:rsidTr="007F3295">
        <w:tc>
          <w:tcPr>
            <w:tcW w:w="3119" w:type="dxa"/>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(должность)</w:t>
            </w:r>
          </w:p>
        </w:tc>
        <w:tc>
          <w:tcPr>
            <w:tcW w:w="283" w:type="dxa"/>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269" w:type="dxa"/>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(подпись)</w:t>
            </w:r>
          </w:p>
        </w:tc>
        <w:tc>
          <w:tcPr>
            <w:tcW w:w="283" w:type="dxa"/>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3969" w:type="dxa"/>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roofErr w:type="gramStart"/>
            <w:r w:rsidRPr="007F3295">
              <w:rPr>
                <w:rFonts w:ascii="Times New Roman" w:eastAsia="Tahoma" w:hAnsi="Times New Roman"/>
                <w:color w:val="000000"/>
                <w:sz w:val="24"/>
                <w:szCs w:val="24"/>
                <w:lang w:bidi="ru-RU"/>
              </w:rPr>
              <w:t>(фамилия, имя, отчество (при наличии)</w:t>
            </w:r>
            <w:proofErr w:type="gramEnd"/>
          </w:p>
        </w:tc>
      </w:tr>
    </w:tbl>
    <w:p w:rsidR="007F3295" w:rsidRPr="007F3295" w:rsidRDefault="007F3295" w:rsidP="007F3295">
      <w:pPr>
        <w:widowControl w:val="0"/>
        <w:spacing w:after="0" w:line="240" w:lineRule="auto"/>
        <w:jc w:val="right"/>
        <w:rPr>
          <w:rFonts w:ascii="Times New Roman" w:hAnsi="Times New Roman"/>
          <w:bCs/>
          <w:color w:val="000000"/>
          <w:sz w:val="24"/>
          <w:szCs w:val="24"/>
        </w:rPr>
      </w:pPr>
      <w:r w:rsidRPr="007F3295">
        <w:rPr>
          <w:rFonts w:ascii="Times New Roman" w:eastAsia="Tahoma" w:hAnsi="Times New Roman"/>
          <w:color w:val="000000"/>
          <w:sz w:val="24"/>
          <w:szCs w:val="24"/>
          <w:lang w:bidi="ru-RU"/>
        </w:rPr>
        <w:br w:type="page"/>
      </w:r>
      <w:r w:rsidRPr="007F3295">
        <w:rPr>
          <w:rFonts w:ascii="Times New Roman" w:hAnsi="Times New Roman"/>
          <w:bCs/>
          <w:color w:val="000000"/>
          <w:sz w:val="24"/>
          <w:szCs w:val="24"/>
        </w:rPr>
        <w:lastRenderedPageBreak/>
        <w:t>Приложение № 8</w:t>
      </w:r>
    </w:p>
    <w:p w:rsidR="007F3295" w:rsidRPr="007F3295" w:rsidRDefault="007F3295" w:rsidP="007F3295">
      <w:pPr>
        <w:widowControl w:val="0"/>
        <w:tabs>
          <w:tab w:val="left" w:pos="567"/>
        </w:tabs>
        <w:spacing w:after="0" w:line="240" w:lineRule="auto"/>
        <w:ind w:firstLine="567"/>
        <w:jc w:val="right"/>
        <w:rPr>
          <w:rFonts w:ascii="Times New Roman" w:hAnsi="Times New Roman"/>
          <w:color w:val="000000"/>
          <w:sz w:val="24"/>
          <w:szCs w:val="24"/>
        </w:rPr>
      </w:pPr>
      <w:r w:rsidRPr="007F3295">
        <w:rPr>
          <w:rFonts w:ascii="Times New Roman" w:hAnsi="Times New Roman"/>
          <w:color w:val="000000"/>
          <w:sz w:val="24"/>
          <w:szCs w:val="24"/>
        </w:rPr>
        <w:t>к Административному регламенту</w:t>
      </w:r>
    </w:p>
    <w:p w:rsidR="007F3295" w:rsidRPr="007F3295"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r w:rsidRPr="007F3295">
        <w:rPr>
          <w:rFonts w:ascii="Times New Roman" w:hAnsi="Times New Roman"/>
          <w:color w:val="000000"/>
          <w:sz w:val="24"/>
          <w:szCs w:val="24"/>
        </w:rPr>
        <w:t>по предоставлению муниципальной услуги</w:t>
      </w:r>
    </w:p>
    <w:p w:rsidR="007F3295" w:rsidRPr="007F3295" w:rsidRDefault="007F3295" w:rsidP="00BF5C42">
      <w:pPr>
        <w:widowControl w:val="0"/>
        <w:tabs>
          <w:tab w:val="left" w:pos="0"/>
        </w:tabs>
        <w:spacing w:after="0" w:line="240" w:lineRule="auto"/>
        <w:contextualSpacing/>
        <w:jc w:val="right"/>
        <w:rPr>
          <w:rFonts w:ascii="Times New Roman" w:hAnsi="Times New Roman"/>
          <w:color w:val="000000"/>
          <w:sz w:val="24"/>
          <w:szCs w:val="24"/>
        </w:rPr>
      </w:pPr>
      <w:r w:rsidRPr="007F3295">
        <w:rPr>
          <w:rFonts w:ascii="Times New Roman" w:hAnsi="Times New Roman"/>
          <w:color w:val="000000"/>
          <w:sz w:val="24"/>
          <w:szCs w:val="24"/>
        </w:rPr>
        <w:t>«</w:t>
      </w:r>
      <w:r w:rsidRPr="007F3295">
        <w:rPr>
          <w:rFonts w:ascii="Times New Roman" w:hAnsi="Times New Roman"/>
          <w:bCs/>
          <w:color w:val="000000"/>
          <w:sz w:val="24"/>
          <w:szCs w:val="24"/>
        </w:rPr>
        <w:t>Выдача разрешения на ввод объекта в эксплуатацию»</w:t>
      </w:r>
    </w:p>
    <w:p w:rsidR="007F3295" w:rsidRPr="007F3295" w:rsidRDefault="007F3295" w:rsidP="007F3295">
      <w:pPr>
        <w:widowControl w:val="0"/>
        <w:spacing w:after="0" w:line="240" w:lineRule="auto"/>
        <w:jc w:val="right"/>
        <w:rPr>
          <w:rFonts w:ascii="Times New Roman" w:eastAsia="Tahoma" w:hAnsi="Times New Roman"/>
          <w:bCs/>
          <w:color w:val="000000"/>
          <w:sz w:val="24"/>
          <w:szCs w:val="24"/>
          <w:lang w:bidi="ru-RU"/>
        </w:rPr>
      </w:pPr>
    </w:p>
    <w:p w:rsidR="007F3295" w:rsidRPr="007F3295" w:rsidRDefault="007F3295" w:rsidP="007F3295">
      <w:pPr>
        <w:widowControl w:val="0"/>
        <w:spacing w:after="0" w:line="240" w:lineRule="auto"/>
        <w:jc w:val="right"/>
        <w:rPr>
          <w:rFonts w:ascii="Times New Roman" w:eastAsia="Tahoma" w:hAnsi="Times New Roman"/>
          <w:bCs/>
          <w:color w:val="000000"/>
          <w:sz w:val="24"/>
          <w:szCs w:val="24"/>
          <w:lang w:bidi="ru-RU"/>
        </w:rPr>
      </w:pPr>
      <w:r w:rsidRPr="007F3295">
        <w:rPr>
          <w:rFonts w:ascii="Times New Roman" w:eastAsia="Tahoma" w:hAnsi="Times New Roman"/>
          <w:bCs/>
          <w:color w:val="000000"/>
          <w:sz w:val="24"/>
          <w:szCs w:val="24"/>
          <w:lang w:bidi="ru-RU"/>
        </w:rPr>
        <w:t>ФОРМА</w:t>
      </w:r>
    </w:p>
    <w:p w:rsidR="007F3295" w:rsidRPr="007F3295" w:rsidRDefault="007F3295" w:rsidP="007F3295">
      <w:pPr>
        <w:widowControl w:val="0"/>
        <w:spacing w:after="0" w:line="240" w:lineRule="auto"/>
        <w:jc w:val="right"/>
        <w:rPr>
          <w:rFonts w:ascii="Times New Roman" w:eastAsia="Tahoma" w:hAnsi="Times New Roman"/>
          <w:bCs/>
          <w:color w:val="000000"/>
          <w:sz w:val="24"/>
          <w:szCs w:val="24"/>
          <w:lang w:bidi="ru-RU"/>
        </w:rPr>
      </w:pPr>
    </w:p>
    <w:p w:rsidR="007F3295" w:rsidRPr="007F3295" w:rsidRDefault="007F3295" w:rsidP="007F3295">
      <w:pPr>
        <w:widowControl w:val="0"/>
        <w:spacing w:after="0" w:line="240" w:lineRule="auto"/>
        <w:jc w:val="center"/>
        <w:rPr>
          <w:rFonts w:ascii="Times New Roman" w:eastAsia="Tahoma" w:hAnsi="Times New Roman"/>
          <w:b/>
          <w:bCs/>
          <w:color w:val="000000"/>
          <w:sz w:val="24"/>
          <w:szCs w:val="24"/>
          <w:lang w:bidi="ru-RU"/>
        </w:rPr>
      </w:pPr>
      <w:proofErr w:type="gramStart"/>
      <w:r w:rsidRPr="007F3295">
        <w:rPr>
          <w:rFonts w:ascii="Times New Roman" w:eastAsia="Tahoma" w:hAnsi="Times New Roman"/>
          <w:b/>
          <w:bCs/>
          <w:color w:val="000000"/>
          <w:sz w:val="24"/>
          <w:szCs w:val="24"/>
          <w:lang w:bidi="ru-RU"/>
        </w:rPr>
        <w:t>З</w:t>
      </w:r>
      <w:proofErr w:type="gramEnd"/>
      <w:r w:rsidRPr="007F3295">
        <w:rPr>
          <w:rFonts w:ascii="Times New Roman" w:eastAsia="Tahoma" w:hAnsi="Times New Roman"/>
          <w:b/>
          <w:bCs/>
          <w:color w:val="000000"/>
          <w:sz w:val="24"/>
          <w:szCs w:val="24"/>
          <w:lang w:bidi="ru-RU"/>
        </w:rPr>
        <w:t xml:space="preserve"> А Я В Л Е Н И Е</w:t>
      </w:r>
    </w:p>
    <w:p w:rsidR="007F3295" w:rsidRPr="007F3295" w:rsidRDefault="007F3295" w:rsidP="007F3295">
      <w:pPr>
        <w:widowControl w:val="0"/>
        <w:spacing w:after="0" w:line="240" w:lineRule="auto"/>
        <w:jc w:val="center"/>
        <w:rPr>
          <w:rFonts w:ascii="Times New Roman" w:eastAsia="Tahoma" w:hAnsi="Times New Roman"/>
          <w:b/>
          <w:bCs/>
          <w:color w:val="000000"/>
          <w:sz w:val="24"/>
          <w:szCs w:val="24"/>
          <w:lang w:bidi="ru-RU"/>
        </w:rPr>
      </w:pPr>
      <w:r w:rsidRPr="007F3295">
        <w:rPr>
          <w:rFonts w:ascii="Times New Roman" w:eastAsia="Tahoma" w:hAnsi="Times New Roman"/>
          <w:b/>
          <w:bCs/>
          <w:color w:val="000000"/>
          <w:sz w:val="24"/>
          <w:szCs w:val="24"/>
          <w:lang w:bidi="ru-RU"/>
        </w:rPr>
        <w:t xml:space="preserve">об оставлении заявления о выдаче разрешения на ввод объекта в эксплуатацию </w:t>
      </w:r>
    </w:p>
    <w:p w:rsidR="007F3295" w:rsidRPr="007F3295" w:rsidRDefault="007F3295" w:rsidP="007F3295">
      <w:pPr>
        <w:widowControl w:val="0"/>
        <w:spacing w:after="0" w:line="240" w:lineRule="auto"/>
        <w:jc w:val="center"/>
        <w:rPr>
          <w:rFonts w:ascii="Times New Roman" w:eastAsia="Tahoma" w:hAnsi="Times New Roman"/>
          <w:b/>
          <w:bCs/>
          <w:color w:val="000000"/>
          <w:sz w:val="24"/>
          <w:szCs w:val="24"/>
          <w:lang w:bidi="ru-RU"/>
        </w:rPr>
      </w:pPr>
      <w:r w:rsidRPr="007F3295">
        <w:rPr>
          <w:rFonts w:ascii="Times New Roman" w:eastAsia="Tahoma" w:hAnsi="Times New Roman"/>
          <w:b/>
          <w:bCs/>
          <w:color w:val="000000"/>
          <w:sz w:val="24"/>
          <w:szCs w:val="24"/>
          <w:lang w:bidi="ru-RU"/>
        </w:rPr>
        <w:t>без рассмотрения</w:t>
      </w:r>
    </w:p>
    <w:p w:rsidR="007F3295" w:rsidRPr="007F3295" w:rsidRDefault="007F3295" w:rsidP="007F3295">
      <w:pPr>
        <w:widowControl w:val="0"/>
        <w:spacing w:after="0" w:line="240" w:lineRule="auto"/>
        <w:jc w:val="center"/>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jc w:val="right"/>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"__" __________ 20___ г.</w:t>
      </w:r>
    </w:p>
    <w:p w:rsidR="007F3295" w:rsidRPr="007F3295" w:rsidRDefault="007F3295" w:rsidP="007F3295">
      <w:pPr>
        <w:widowControl w:val="0"/>
        <w:spacing w:after="0" w:line="240" w:lineRule="auto"/>
        <w:jc w:val="right"/>
        <w:rPr>
          <w:rFonts w:ascii="Times New Roman" w:eastAsia="Tahoma" w:hAnsi="Times New Roman"/>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7F3295" w:rsidRPr="007F3295" w:rsidTr="007F3295">
        <w:trPr>
          <w:trHeight w:val="165"/>
        </w:trPr>
        <w:tc>
          <w:tcPr>
            <w:tcW w:w="9961" w:type="dxa"/>
            <w:tcBorders>
              <w:top w:val="nil"/>
              <w:left w:val="nil"/>
              <w:bottom w:val="single" w:sz="4" w:space="0" w:color="auto"/>
              <w:right w:val="nil"/>
            </w:tcBorders>
          </w:tcPr>
          <w:p w:rsidR="007F3295" w:rsidRPr="007F3295" w:rsidRDefault="007F3295" w:rsidP="007F3295">
            <w:pPr>
              <w:widowControl w:val="0"/>
              <w:overflowPunct w:val="0"/>
              <w:autoSpaceDE w:val="0"/>
              <w:autoSpaceDN w:val="0"/>
              <w:adjustRightInd w:val="0"/>
              <w:spacing w:after="0" w:line="240" w:lineRule="auto"/>
              <w:jc w:val="right"/>
              <w:rPr>
                <w:rFonts w:ascii="Times New Roman" w:eastAsia="Tahoma" w:hAnsi="Times New Roman"/>
                <w:color w:val="000000"/>
                <w:sz w:val="24"/>
                <w:szCs w:val="24"/>
                <w:lang w:bidi="ru-RU"/>
              </w:rPr>
            </w:pPr>
          </w:p>
        </w:tc>
      </w:tr>
      <w:tr w:rsidR="007F3295" w:rsidRPr="007F3295" w:rsidTr="007F3295">
        <w:trPr>
          <w:trHeight w:val="135"/>
        </w:trPr>
        <w:tc>
          <w:tcPr>
            <w:tcW w:w="9961" w:type="dxa"/>
            <w:tcBorders>
              <w:top w:val="single" w:sz="4" w:space="0" w:color="auto"/>
              <w:left w:val="nil"/>
              <w:bottom w:val="nil"/>
              <w:right w:val="nil"/>
            </w:tcBorders>
          </w:tcPr>
          <w:p w:rsidR="007F3295" w:rsidRPr="007F3295" w:rsidRDefault="007F3295" w:rsidP="007F3295">
            <w:pPr>
              <w:widowControl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w:t>
            </w:r>
            <w:r w:rsidRPr="007F3295">
              <w:rPr>
                <w:rFonts w:ascii="Times New Roman" w:hAnsi="Times New Roman"/>
                <w:color w:val="000000"/>
                <w:sz w:val="24"/>
                <w:szCs w:val="24"/>
                <w:lang w:bidi="ru-RU"/>
              </w:rPr>
              <w:t>наименование уполномоченного органа местного самоуправления</w:t>
            </w:r>
            <w:r w:rsidRPr="007F3295">
              <w:rPr>
                <w:rFonts w:ascii="Times New Roman" w:eastAsia="Tahoma" w:hAnsi="Times New Roman"/>
                <w:color w:val="000000"/>
                <w:sz w:val="24"/>
                <w:szCs w:val="24"/>
                <w:lang w:bidi="ru-RU"/>
              </w:rPr>
              <w:t>)</w:t>
            </w:r>
          </w:p>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r>
    </w:tbl>
    <w:p w:rsidR="007F3295" w:rsidRPr="007F3295" w:rsidRDefault="007F3295" w:rsidP="007F3295">
      <w:pPr>
        <w:widowControl w:val="0"/>
        <w:spacing w:after="0" w:line="240" w:lineRule="auto"/>
        <w:ind w:firstLine="708"/>
        <w:jc w:val="both"/>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Прошу оставить заявление </w:t>
      </w:r>
      <w:proofErr w:type="gramStart"/>
      <w:r w:rsidRPr="007F3295">
        <w:rPr>
          <w:rFonts w:ascii="Times New Roman" w:eastAsia="Tahoma" w:hAnsi="Times New Roman"/>
          <w:color w:val="000000"/>
          <w:sz w:val="24"/>
          <w:szCs w:val="24"/>
          <w:lang w:bidi="ru-RU"/>
        </w:rPr>
        <w:t>о выдаче разрешения на ввод объекта в эксплуатацию от ___________ № ____________ без рассмотрения</w:t>
      </w:r>
      <w:proofErr w:type="gramEnd"/>
      <w:r w:rsidRPr="007F3295">
        <w:rPr>
          <w:rFonts w:ascii="Times New Roman" w:eastAsia="Tahoma" w:hAnsi="Times New Roman"/>
          <w:color w:val="000000"/>
          <w:sz w:val="24"/>
          <w:szCs w:val="24"/>
          <w:lang w:bidi="ru-RU"/>
        </w:rPr>
        <w:t>.</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503"/>
      </w:tblGrid>
      <w:tr w:rsidR="007F3295" w:rsidRPr="007F3295" w:rsidTr="007F3295">
        <w:trPr>
          <w:trHeight w:val="540"/>
        </w:trPr>
        <w:tc>
          <w:tcPr>
            <w:tcW w:w="10173" w:type="dxa"/>
            <w:gridSpan w:val="3"/>
            <w:tcBorders>
              <w:top w:val="nil"/>
              <w:left w:val="nil"/>
              <w:bottom w:val="single" w:sz="4" w:space="0" w:color="auto"/>
              <w:right w:val="nil"/>
            </w:tcBorders>
            <w:hideMark/>
          </w:tcPr>
          <w:p w:rsidR="007F3295" w:rsidRPr="007F3295" w:rsidRDefault="007F3295" w:rsidP="007F3295">
            <w:pPr>
              <w:widowControl w:val="0"/>
              <w:overflowPunct w:val="0"/>
              <w:autoSpaceDE w:val="0"/>
              <w:autoSpaceDN w:val="0"/>
              <w:adjustRightInd w:val="0"/>
              <w:spacing w:after="0" w:line="240" w:lineRule="auto"/>
              <w:contextualSpacing/>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 Сведения о застройщике</w:t>
            </w:r>
          </w:p>
        </w:tc>
      </w:tr>
      <w:tr w:rsidR="007F3295" w:rsidRPr="007F3295" w:rsidTr="007F3295">
        <w:trPr>
          <w:trHeight w:val="605"/>
        </w:trPr>
        <w:tc>
          <w:tcPr>
            <w:tcW w:w="10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w:t>
            </w:r>
          </w:p>
        </w:tc>
        <w:tc>
          <w:tcPr>
            <w:tcW w:w="46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Сведения о физическом лице, в случае если застройщиком является физическое лицо:</w:t>
            </w:r>
          </w:p>
        </w:tc>
        <w:tc>
          <w:tcPr>
            <w:tcW w:w="4503"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428"/>
        </w:trPr>
        <w:tc>
          <w:tcPr>
            <w:tcW w:w="10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1.1.1</w:t>
            </w:r>
          </w:p>
        </w:tc>
        <w:tc>
          <w:tcPr>
            <w:tcW w:w="46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Фамилия, имя, отчество (при наличии)</w:t>
            </w:r>
          </w:p>
        </w:tc>
        <w:tc>
          <w:tcPr>
            <w:tcW w:w="4503"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753"/>
        </w:trPr>
        <w:tc>
          <w:tcPr>
            <w:tcW w:w="10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1.1.2</w:t>
            </w:r>
          </w:p>
        </w:tc>
        <w:tc>
          <w:tcPr>
            <w:tcW w:w="46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Реквизиты документа, удостоверяющего личность (</w:t>
            </w:r>
            <w:r w:rsidRPr="007F3295">
              <w:rPr>
                <w:rFonts w:ascii="Times New Roman" w:hAnsi="Times New Roman"/>
                <w:color w:val="000000"/>
                <w:sz w:val="24"/>
                <w:szCs w:val="24"/>
                <w:lang w:bidi="ru-RU"/>
              </w:rPr>
              <w:t>не указываются в </w:t>
            </w:r>
            <w:r w:rsidRPr="007F3295">
              <w:rPr>
                <w:rFonts w:ascii="Times New Roman" w:eastAsia="Tahoma" w:hAnsi="Times New Roman"/>
                <w:color w:val="000000"/>
                <w:sz w:val="24"/>
                <w:szCs w:val="24"/>
                <w:lang w:bidi="ru-RU"/>
              </w:rPr>
              <w:t>случае, если застройщиком является индивидуальным предпринимателем)</w:t>
            </w:r>
          </w:p>
        </w:tc>
        <w:tc>
          <w:tcPr>
            <w:tcW w:w="4503"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665"/>
        </w:trPr>
        <w:tc>
          <w:tcPr>
            <w:tcW w:w="10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1.1.3</w:t>
            </w:r>
          </w:p>
        </w:tc>
        <w:tc>
          <w:tcPr>
            <w:tcW w:w="46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Основной государственный регистрационный номер индивидуального предпринимателя</w:t>
            </w:r>
          </w:p>
        </w:tc>
        <w:tc>
          <w:tcPr>
            <w:tcW w:w="4503"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279"/>
        </w:trPr>
        <w:tc>
          <w:tcPr>
            <w:tcW w:w="10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w:t>
            </w:r>
          </w:p>
        </w:tc>
        <w:tc>
          <w:tcPr>
            <w:tcW w:w="46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Сведения о юридическом лице:</w:t>
            </w:r>
          </w:p>
        </w:tc>
        <w:tc>
          <w:tcPr>
            <w:tcW w:w="4503"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175"/>
        </w:trPr>
        <w:tc>
          <w:tcPr>
            <w:tcW w:w="10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1.2.1</w:t>
            </w:r>
          </w:p>
        </w:tc>
        <w:tc>
          <w:tcPr>
            <w:tcW w:w="46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Полное наименование</w:t>
            </w:r>
          </w:p>
        </w:tc>
        <w:tc>
          <w:tcPr>
            <w:tcW w:w="4503"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901"/>
        </w:trPr>
        <w:tc>
          <w:tcPr>
            <w:tcW w:w="10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1.2.2</w:t>
            </w:r>
          </w:p>
        </w:tc>
        <w:tc>
          <w:tcPr>
            <w:tcW w:w="46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Основной государственный регистрационный номер</w:t>
            </w:r>
          </w:p>
        </w:tc>
        <w:tc>
          <w:tcPr>
            <w:tcW w:w="4503"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rPr>
          <w:trHeight w:val="1093"/>
        </w:trPr>
        <w:tc>
          <w:tcPr>
            <w:tcW w:w="1043"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1.2.3</w:t>
            </w:r>
          </w:p>
        </w:tc>
        <w:tc>
          <w:tcPr>
            <w:tcW w:w="4627"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Идентификационный номер налогоплательщика – юридического лица</w:t>
            </w:r>
          </w:p>
        </w:tc>
        <w:tc>
          <w:tcPr>
            <w:tcW w:w="4503"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bl>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p>
    <w:p w:rsidR="007F3295" w:rsidRPr="007F3295" w:rsidRDefault="007F3295" w:rsidP="007F3295">
      <w:pPr>
        <w:widowControl w:val="0"/>
        <w:spacing w:after="0" w:line="240" w:lineRule="auto"/>
        <w:rPr>
          <w:rFonts w:ascii="Times New Roman" w:eastAsia="Tahoma" w:hAnsi="Times New Roman"/>
          <w:color w:val="000000"/>
          <w:sz w:val="24"/>
          <w:szCs w:val="24"/>
          <w:lang w:bidi="ru-RU"/>
        </w:rPr>
      </w:pPr>
    </w:p>
    <w:p w:rsidR="007F3295" w:rsidRPr="007F3295" w:rsidRDefault="007F3295" w:rsidP="007F3295">
      <w:pPr>
        <w:widowControl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Приложение: ____________________________________________________________</w:t>
      </w:r>
    </w:p>
    <w:p w:rsidR="007F3295" w:rsidRPr="007F3295" w:rsidRDefault="007F3295" w:rsidP="007F3295">
      <w:pPr>
        <w:widowControl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Номер телефона и адрес электронной почты для связи: ________________________</w:t>
      </w:r>
    </w:p>
    <w:p w:rsidR="007F3295" w:rsidRPr="007F3295" w:rsidRDefault="007F3295" w:rsidP="007F3295">
      <w:pPr>
        <w:widowControl w:val="0"/>
        <w:tabs>
          <w:tab w:val="left" w:pos="1968"/>
        </w:tabs>
        <w:spacing w:after="0" w:line="240" w:lineRule="auto"/>
        <w:rPr>
          <w:rFonts w:ascii="Times New Roman" w:eastAsia="Tahoma" w:hAnsi="Times New Roman"/>
          <w:color w:val="000000"/>
          <w:sz w:val="24"/>
          <w:szCs w:val="24"/>
          <w:lang w:bidi="ru-RU"/>
        </w:rPr>
      </w:pPr>
    </w:p>
    <w:p w:rsidR="007F3295" w:rsidRPr="007F3295" w:rsidRDefault="007F3295" w:rsidP="007F3295">
      <w:pPr>
        <w:widowControl w:val="0"/>
        <w:tabs>
          <w:tab w:val="left" w:pos="1968"/>
        </w:tabs>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47"/>
      </w:tblGrid>
      <w:tr w:rsidR="007F3295" w:rsidRPr="007F3295" w:rsidTr="007F3295">
        <w:tc>
          <w:tcPr>
            <w:tcW w:w="892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i/>
                <w:color w:val="000000"/>
                <w:sz w:val="24"/>
                <w:szCs w:val="24"/>
                <w:lang w:bidi="ru-RU"/>
              </w:rPr>
            </w:pPr>
            <w:r w:rsidRPr="007F3295">
              <w:rPr>
                <w:rFonts w:ascii="Times New Roman" w:eastAsia="Tahoma" w:hAnsi="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c>
          <w:tcPr>
            <w:tcW w:w="892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w:t>
            </w:r>
            <w:r w:rsidRPr="007F3295">
              <w:rPr>
                <w:rFonts w:ascii="Times New Roman" w:eastAsia="Tahoma" w:hAnsi="Times New Roman"/>
                <w:color w:val="000000"/>
                <w:sz w:val="24"/>
                <w:szCs w:val="24"/>
                <w:lang w:bidi="ru-RU"/>
              </w:rPr>
              <w:lastRenderedPageBreak/>
              <w:t>государственных и муниципальных услуг, расположенный по адресу:</w:t>
            </w:r>
            <w:r w:rsidRPr="007F3295">
              <w:rPr>
                <w:rFonts w:ascii="Times New Roman" w:eastAsia="Tahoma" w:hAnsi="Times New Roman"/>
                <w:color w:val="000000"/>
                <w:sz w:val="24"/>
                <w:szCs w:val="24"/>
                <w:lang w:bidi="ru-RU"/>
              </w:rPr>
              <w:br/>
              <w:t>_______________________________________________________</w:t>
            </w:r>
          </w:p>
        </w:tc>
        <w:tc>
          <w:tcPr>
            <w:tcW w:w="1247"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c>
          <w:tcPr>
            <w:tcW w:w="892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lastRenderedPageBreak/>
              <w:t>направить на бумажном носителе на почтовый адрес: _______________________________________________________</w:t>
            </w:r>
          </w:p>
        </w:tc>
        <w:tc>
          <w:tcPr>
            <w:tcW w:w="1247"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c>
          <w:tcPr>
            <w:tcW w:w="8926" w:type="dxa"/>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247" w:type="dxa"/>
            <w:tcBorders>
              <w:top w:val="single" w:sz="4" w:space="0" w:color="auto"/>
              <w:left w:val="single" w:sz="4" w:space="0" w:color="auto"/>
              <w:bottom w:val="single" w:sz="4" w:space="0" w:color="auto"/>
              <w:right w:val="single" w:sz="4" w:space="0" w:color="auto"/>
            </w:tcBorders>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r>
      <w:tr w:rsidR="007F3295" w:rsidRPr="007F3295" w:rsidTr="007F3295">
        <w:tc>
          <w:tcPr>
            <w:tcW w:w="10173" w:type="dxa"/>
            <w:gridSpan w:val="2"/>
            <w:tcBorders>
              <w:top w:val="single" w:sz="4" w:space="0" w:color="auto"/>
              <w:left w:val="single" w:sz="4" w:space="0" w:color="auto"/>
              <w:bottom w:val="single" w:sz="4" w:space="0" w:color="auto"/>
              <w:right w:val="single" w:sz="4" w:space="0" w:color="auto"/>
            </w:tcBorders>
            <w:hideMark/>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i/>
                <w:color w:val="000000"/>
                <w:sz w:val="24"/>
                <w:szCs w:val="24"/>
                <w:lang w:bidi="ru-RU"/>
              </w:rPr>
            </w:pPr>
            <w:r w:rsidRPr="007F3295">
              <w:rPr>
                <w:rFonts w:ascii="Times New Roman" w:eastAsia="Tahoma" w:hAnsi="Times New Roman"/>
                <w:i/>
                <w:color w:val="000000"/>
                <w:sz w:val="24"/>
                <w:szCs w:val="24"/>
                <w:lang w:bidi="ru-RU"/>
              </w:rPr>
              <w:t>Указывается один из перечисленных способов</w:t>
            </w:r>
          </w:p>
        </w:tc>
      </w:tr>
    </w:tbl>
    <w:p w:rsidR="007F3295" w:rsidRPr="007F3295" w:rsidRDefault="007F3295" w:rsidP="007F3295">
      <w:pPr>
        <w:widowControl w:val="0"/>
        <w:spacing w:after="0" w:line="240" w:lineRule="auto"/>
        <w:rPr>
          <w:rFonts w:ascii="Times New Roman" w:eastAsia="Tahoma" w:hAnsi="Times New Roman"/>
          <w:bCs/>
          <w:strike/>
          <w:color w:val="000000"/>
          <w:sz w:val="24"/>
          <w:szCs w:val="24"/>
          <w:lang w:bidi="ru-RU"/>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7F3295" w:rsidRPr="007F3295" w:rsidTr="007F3295">
        <w:trPr>
          <w:trHeight w:val="731"/>
        </w:trPr>
        <w:tc>
          <w:tcPr>
            <w:tcW w:w="3119" w:type="dxa"/>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2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39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r>
      <w:tr w:rsidR="007F3295" w:rsidRPr="007F3295" w:rsidTr="007F3295">
        <w:tc>
          <w:tcPr>
            <w:tcW w:w="3119" w:type="dxa"/>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269" w:type="dxa"/>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r w:rsidRPr="00BF5C42">
              <w:rPr>
                <w:rFonts w:ascii="Times New Roman" w:eastAsia="Tahoma" w:hAnsi="Times New Roman"/>
                <w:color w:val="000000"/>
                <w:lang w:bidi="ru-RU"/>
              </w:rPr>
              <w:t>(подпись)</w:t>
            </w:r>
          </w:p>
        </w:tc>
        <w:tc>
          <w:tcPr>
            <w:tcW w:w="283" w:type="dxa"/>
          </w:tcPr>
          <w:p w:rsidR="007F3295" w:rsidRPr="00BF5C42" w:rsidRDefault="007F3295" w:rsidP="007F3295">
            <w:pPr>
              <w:widowControl w:val="0"/>
              <w:overflowPunct w:val="0"/>
              <w:autoSpaceDE w:val="0"/>
              <w:autoSpaceDN w:val="0"/>
              <w:adjustRightInd w:val="0"/>
              <w:spacing w:after="0" w:line="240" w:lineRule="auto"/>
              <w:rPr>
                <w:rFonts w:ascii="Times New Roman" w:eastAsia="Tahoma" w:hAnsi="Times New Roman"/>
                <w:color w:val="000000"/>
                <w:lang w:bidi="ru-RU"/>
              </w:rPr>
            </w:pPr>
          </w:p>
        </w:tc>
        <w:tc>
          <w:tcPr>
            <w:tcW w:w="3969" w:type="dxa"/>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proofErr w:type="gramStart"/>
            <w:r w:rsidRPr="00BF5C42">
              <w:rPr>
                <w:rFonts w:ascii="Times New Roman" w:eastAsia="Tahoma" w:hAnsi="Times New Roman"/>
                <w:color w:val="000000"/>
                <w:lang w:bidi="ru-RU"/>
              </w:rPr>
              <w:t>(фамилия, имя, отчество (при наличии)</w:t>
            </w:r>
            <w:proofErr w:type="gramEnd"/>
          </w:p>
        </w:tc>
      </w:tr>
    </w:tbl>
    <w:p w:rsidR="007F3295" w:rsidRPr="007F3295" w:rsidRDefault="007F3295" w:rsidP="007F3295">
      <w:pPr>
        <w:spacing w:after="0" w:line="240" w:lineRule="auto"/>
        <w:jc w:val="center"/>
        <w:rPr>
          <w:rFonts w:ascii="Times New Roman" w:hAnsi="Times New Roman"/>
          <w:color w:val="000000"/>
          <w:sz w:val="24"/>
          <w:szCs w:val="24"/>
        </w:rPr>
      </w:pPr>
    </w:p>
    <w:p w:rsidR="007F3295" w:rsidRPr="007F3295" w:rsidRDefault="007F3295" w:rsidP="007F3295">
      <w:pPr>
        <w:widowControl w:val="0"/>
        <w:spacing w:after="0" w:line="240" w:lineRule="auto"/>
        <w:jc w:val="right"/>
        <w:rPr>
          <w:rFonts w:ascii="Times New Roman" w:hAnsi="Times New Roman"/>
          <w:bCs/>
          <w:color w:val="000000"/>
          <w:sz w:val="24"/>
          <w:szCs w:val="24"/>
          <w:lang w:eastAsia="ru-RU"/>
        </w:rPr>
      </w:pPr>
      <w:r w:rsidRPr="007F3295">
        <w:rPr>
          <w:rFonts w:ascii="Times New Roman" w:eastAsia="Tahoma" w:hAnsi="Times New Roman"/>
          <w:color w:val="000000"/>
          <w:sz w:val="24"/>
          <w:szCs w:val="24"/>
          <w:lang w:bidi="ru-RU"/>
        </w:rPr>
        <w:br w:type="page"/>
      </w:r>
      <w:r w:rsidRPr="007F3295">
        <w:rPr>
          <w:rFonts w:ascii="Times New Roman" w:hAnsi="Times New Roman"/>
          <w:bCs/>
          <w:color w:val="000000"/>
          <w:sz w:val="24"/>
          <w:szCs w:val="24"/>
        </w:rPr>
        <w:lastRenderedPageBreak/>
        <w:t>Приложение № 9</w:t>
      </w:r>
    </w:p>
    <w:p w:rsidR="007F3295" w:rsidRPr="007F3295" w:rsidRDefault="007F3295" w:rsidP="007F3295">
      <w:pPr>
        <w:widowControl w:val="0"/>
        <w:tabs>
          <w:tab w:val="left" w:pos="567"/>
        </w:tabs>
        <w:spacing w:after="0" w:line="240" w:lineRule="auto"/>
        <w:ind w:firstLine="567"/>
        <w:jc w:val="right"/>
        <w:rPr>
          <w:rFonts w:ascii="Times New Roman" w:hAnsi="Times New Roman"/>
          <w:color w:val="000000"/>
          <w:sz w:val="24"/>
          <w:szCs w:val="24"/>
        </w:rPr>
      </w:pPr>
      <w:r w:rsidRPr="007F3295">
        <w:rPr>
          <w:rFonts w:ascii="Times New Roman" w:hAnsi="Times New Roman"/>
          <w:color w:val="000000"/>
          <w:sz w:val="24"/>
          <w:szCs w:val="24"/>
        </w:rPr>
        <w:t>к Административному регламенту</w:t>
      </w:r>
    </w:p>
    <w:p w:rsidR="00BF5C42"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r w:rsidRPr="007F3295">
        <w:rPr>
          <w:rFonts w:ascii="Times New Roman" w:hAnsi="Times New Roman"/>
          <w:color w:val="000000"/>
          <w:sz w:val="24"/>
          <w:szCs w:val="24"/>
        </w:rPr>
        <w:t xml:space="preserve">по предоставлению муниципальной услуги </w:t>
      </w:r>
    </w:p>
    <w:p w:rsidR="007F3295" w:rsidRPr="007F3295" w:rsidRDefault="007F3295" w:rsidP="007F3295">
      <w:pPr>
        <w:widowControl w:val="0"/>
        <w:tabs>
          <w:tab w:val="left" w:pos="0"/>
        </w:tabs>
        <w:spacing w:after="0" w:line="240" w:lineRule="auto"/>
        <w:ind w:firstLine="567"/>
        <w:contextualSpacing/>
        <w:jc w:val="right"/>
        <w:rPr>
          <w:rFonts w:ascii="Times New Roman" w:hAnsi="Times New Roman"/>
          <w:color w:val="000000"/>
          <w:sz w:val="24"/>
          <w:szCs w:val="24"/>
        </w:rPr>
      </w:pPr>
      <w:r w:rsidRPr="007F3295">
        <w:rPr>
          <w:rFonts w:ascii="Times New Roman" w:hAnsi="Times New Roman"/>
          <w:color w:val="000000"/>
          <w:sz w:val="24"/>
          <w:szCs w:val="24"/>
        </w:rPr>
        <w:t>«</w:t>
      </w:r>
      <w:r w:rsidRPr="007F3295">
        <w:rPr>
          <w:rFonts w:ascii="Times New Roman" w:hAnsi="Times New Roman"/>
          <w:bCs/>
          <w:color w:val="000000"/>
          <w:sz w:val="24"/>
          <w:szCs w:val="24"/>
        </w:rPr>
        <w:t>Выдача разрешения на ввод объекта в эксплуатацию»</w:t>
      </w:r>
    </w:p>
    <w:p w:rsidR="007F3295" w:rsidRPr="007F3295" w:rsidRDefault="007F3295" w:rsidP="007F3295">
      <w:pPr>
        <w:spacing w:after="0" w:line="240" w:lineRule="auto"/>
        <w:jc w:val="center"/>
        <w:rPr>
          <w:rFonts w:ascii="Times New Roman" w:hAnsi="Times New Roman"/>
          <w:color w:val="000000"/>
          <w:sz w:val="24"/>
          <w:szCs w:val="24"/>
        </w:rPr>
      </w:pPr>
    </w:p>
    <w:p w:rsidR="007F3295" w:rsidRPr="007F3295" w:rsidRDefault="007F3295" w:rsidP="007F3295">
      <w:pPr>
        <w:spacing w:after="0" w:line="240" w:lineRule="auto"/>
        <w:jc w:val="right"/>
        <w:rPr>
          <w:rFonts w:ascii="Times New Roman" w:hAnsi="Times New Roman"/>
          <w:color w:val="000000"/>
          <w:sz w:val="24"/>
          <w:szCs w:val="24"/>
        </w:rPr>
      </w:pPr>
      <w:r w:rsidRPr="007F3295">
        <w:rPr>
          <w:rFonts w:ascii="Times New Roman" w:hAnsi="Times New Roman"/>
          <w:color w:val="000000"/>
          <w:sz w:val="24"/>
          <w:szCs w:val="24"/>
        </w:rPr>
        <w:t>ФОРМА</w:t>
      </w:r>
    </w:p>
    <w:p w:rsidR="007F3295" w:rsidRPr="007F3295" w:rsidRDefault="007F3295" w:rsidP="007F3295">
      <w:pPr>
        <w:widowControl w:val="0"/>
        <w:spacing w:after="0" w:line="240" w:lineRule="auto"/>
        <w:rPr>
          <w:rFonts w:ascii="Times New Roman" w:eastAsia="Tahoma" w:hAnsi="Times New Roman"/>
          <w:bCs/>
          <w:color w:val="000000"/>
          <w:sz w:val="24"/>
          <w:szCs w:val="24"/>
          <w:lang w:eastAsia="ru-RU" w:bidi="ru-RU"/>
        </w:rPr>
      </w:pPr>
    </w:p>
    <w:p w:rsidR="007F3295" w:rsidRPr="007F3295" w:rsidRDefault="007F3295" w:rsidP="007F3295">
      <w:pPr>
        <w:widowControl w:val="0"/>
        <w:spacing w:after="0" w:line="240" w:lineRule="auto"/>
        <w:jc w:val="right"/>
        <w:outlineLvl w:val="0"/>
        <w:rPr>
          <w:rFonts w:ascii="Times New Roman" w:eastAsia="Tahoma" w:hAnsi="Times New Roman"/>
          <w:color w:val="000000"/>
          <w:sz w:val="24"/>
          <w:szCs w:val="24"/>
          <w:lang w:bidi="ru-RU"/>
        </w:rPr>
      </w:pPr>
      <w:bookmarkStart w:id="0" w:name="_Toc89083262"/>
      <w:r w:rsidRPr="007F3295">
        <w:rPr>
          <w:rFonts w:ascii="Times New Roman" w:eastAsia="Tahoma" w:hAnsi="Times New Roman"/>
          <w:color w:val="000000"/>
          <w:sz w:val="24"/>
          <w:szCs w:val="24"/>
          <w:lang w:bidi="ru-RU"/>
        </w:rPr>
        <w:t>Кому ____________________________________</w:t>
      </w:r>
      <w:bookmarkEnd w:id="0"/>
    </w:p>
    <w:p w:rsidR="007F3295" w:rsidRPr="00BF5C42" w:rsidRDefault="007F3295" w:rsidP="007F3295">
      <w:pPr>
        <w:widowControl w:val="0"/>
        <w:spacing w:after="0" w:line="240" w:lineRule="auto"/>
        <w:jc w:val="center"/>
        <w:rPr>
          <w:rFonts w:ascii="Times New Roman" w:eastAsia="Tahoma" w:hAnsi="Times New Roman"/>
          <w:color w:val="000000"/>
          <w:lang w:bidi="ru-RU"/>
        </w:rPr>
      </w:pPr>
      <w:proofErr w:type="gramStart"/>
      <w:r w:rsidRPr="00BF5C42">
        <w:rPr>
          <w:rFonts w:ascii="Times New Roman" w:eastAsia="Tahoma" w:hAnsi="Times New Roman"/>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F3295" w:rsidRPr="007F3295" w:rsidRDefault="007F3295" w:rsidP="007F3295">
      <w:pPr>
        <w:widowControl w:val="0"/>
        <w:spacing w:after="0" w:line="240" w:lineRule="auto"/>
        <w:jc w:val="right"/>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_________________________________________</w:t>
      </w:r>
    </w:p>
    <w:p w:rsidR="007F3295" w:rsidRPr="00BF5C42" w:rsidRDefault="007F3295" w:rsidP="007F3295">
      <w:pPr>
        <w:widowControl w:val="0"/>
        <w:spacing w:after="0" w:line="240" w:lineRule="auto"/>
        <w:jc w:val="center"/>
        <w:rPr>
          <w:rFonts w:ascii="Times New Roman" w:eastAsia="Tahoma" w:hAnsi="Times New Roman"/>
          <w:color w:val="000000"/>
          <w:lang w:bidi="ru-RU"/>
        </w:rPr>
      </w:pPr>
      <w:r w:rsidRPr="00BF5C42">
        <w:rPr>
          <w:rFonts w:ascii="Times New Roman" w:eastAsia="Tahoma" w:hAnsi="Times New Roman"/>
          <w:color w:val="000000"/>
          <w:lang w:bidi="ru-RU"/>
        </w:rPr>
        <w:t>почтовый индекс и адрес, телефон, адрес электронной почты)</w:t>
      </w:r>
    </w:p>
    <w:p w:rsidR="007F3295" w:rsidRPr="007F3295" w:rsidRDefault="007F3295" w:rsidP="007F3295">
      <w:pPr>
        <w:widowControl w:val="0"/>
        <w:spacing w:after="0" w:line="240" w:lineRule="auto"/>
        <w:jc w:val="center"/>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jc w:val="center"/>
        <w:outlineLvl w:val="0"/>
        <w:rPr>
          <w:rFonts w:ascii="Times New Roman" w:eastAsia="Tahoma" w:hAnsi="Times New Roman"/>
          <w:b/>
          <w:color w:val="000000"/>
          <w:sz w:val="24"/>
          <w:szCs w:val="24"/>
          <w:lang w:bidi="ru-RU"/>
        </w:rPr>
      </w:pPr>
      <w:bookmarkStart w:id="1" w:name="_Toc89083263"/>
      <w:proofErr w:type="gramStart"/>
      <w:r w:rsidRPr="007F3295">
        <w:rPr>
          <w:rFonts w:ascii="Times New Roman" w:eastAsia="Tahoma" w:hAnsi="Times New Roman"/>
          <w:b/>
          <w:color w:val="000000"/>
          <w:sz w:val="24"/>
          <w:szCs w:val="24"/>
          <w:lang w:bidi="ru-RU"/>
        </w:rPr>
        <w:t>Р</w:t>
      </w:r>
      <w:proofErr w:type="gramEnd"/>
      <w:r w:rsidRPr="007F3295">
        <w:rPr>
          <w:rFonts w:ascii="Times New Roman" w:eastAsia="Tahoma" w:hAnsi="Times New Roman"/>
          <w:b/>
          <w:color w:val="000000"/>
          <w:sz w:val="24"/>
          <w:szCs w:val="24"/>
          <w:lang w:bidi="ru-RU"/>
        </w:rPr>
        <w:t xml:space="preserve"> Е Ш Е Н И Е</w:t>
      </w:r>
      <w:r w:rsidRPr="007F3295">
        <w:rPr>
          <w:rFonts w:ascii="Times New Roman" w:eastAsia="Tahoma" w:hAnsi="Times New Roman"/>
          <w:b/>
          <w:color w:val="000000"/>
          <w:sz w:val="24"/>
          <w:szCs w:val="24"/>
          <w:lang w:bidi="ru-RU"/>
        </w:rPr>
        <w:br/>
        <w:t xml:space="preserve"> об оставлении заявления о выдаче разрешения на ввод объекта в эксплуатацию</w:t>
      </w:r>
    </w:p>
    <w:p w:rsidR="007F3295" w:rsidRPr="007F3295" w:rsidRDefault="007F3295" w:rsidP="007F3295">
      <w:pPr>
        <w:widowControl w:val="0"/>
        <w:spacing w:after="0" w:line="240" w:lineRule="auto"/>
        <w:jc w:val="center"/>
        <w:outlineLvl w:val="0"/>
        <w:rPr>
          <w:rFonts w:ascii="Times New Roman" w:eastAsia="Tahoma" w:hAnsi="Times New Roman"/>
          <w:b/>
          <w:color w:val="000000"/>
          <w:sz w:val="24"/>
          <w:szCs w:val="24"/>
          <w:lang w:bidi="ru-RU"/>
        </w:rPr>
      </w:pPr>
      <w:r w:rsidRPr="007F3295">
        <w:rPr>
          <w:rFonts w:ascii="Times New Roman" w:eastAsia="Tahoma" w:hAnsi="Times New Roman"/>
          <w:b/>
          <w:color w:val="000000"/>
          <w:sz w:val="24"/>
          <w:szCs w:val="24"/>
          <w:lang w:bidi="ru-RU"/>
        </w:rPr>
        <w:t>без рассмотрения</w:t>
      </w:r>
      <w:bookmarkEnd w:id="1"/>
    </w:p>
    <w:p w:rsidR="007F3295" w:rsidRPr="007F3295" w:rsidRDefault="007F3295" w:rsidP="007F3295">
      <w:pPr>
        <w:widowControl w:val="0"/>
        <w:spacing w:after="0" w:line="240" w:lineRule="auto"/>
        <w:jc w:val="center"/>
        <w:outlineLvl w:val="0"/>
        <w:rPr>
          <w:rFonts w:ascii="Times New Roman" w:eastAsia="Tahoma" w:hAnsi="Times New Roman"/>
          <w:b/>
          <w:color w:val="000000"/>
          <w:sz w:val="24"/>
          <w:szCs w:val="24"/>
          <w:lang w:bidi="ru-RU"/>
        </w:rPr>
      </w:pPr>
    </w:p>
    <w:p w:rsidR="007F3295" w:rsidRPr="007F3295" w:rsidRDefault="007F3295" w:rsidP="007F3295">
      <w:pPr>
        <w:widowControl w:val="0"/>
        <w:spacing w:after="0" w:line="240" w:lineRule="auto"/>
        <w:rPr>
          <w:rFonts w:ascii="Times New Roman" w:eastAsia="Tahoma" w:hAnsi="Times New Roman"/>
          <w:bCs/>
          <w:color w:val="000000"/>
          <w:sz w:val="24"/>
          <w:szCs w:val="24"/>
          <w:lang w:bidi="ru-RU"/>
        </w:rPr>
      </w:pPr>
    </w:p>
    <w:p w:rsidR="007F3295" w:rsidRPr="007F3295" w:rsidRDefault="007F3295" w:rsidP="007F3295">
      <w:pPr>
        <w:widowControl w:val="0"/>
        <w:spacing w:after="0" w:line="240" w:lineRule="auto"/>
        <w:ind w:firstLine="708"/>
        <w:jc w:val="both"/>
        <w:rPr>
          <w:rFonts w:ascii="Times New Roman" w:eastAsia="Tahoma" w:hAnsi="Times New Roman"/>
          <w:i/>
          <w:color w:val="000000"/>
          <w:sz w:val="24"/>
          <w:szCs w:val="24"/>
          <w:lang w:bidi="ru-RU"/>
        </w:rPr>
      </w:pPr>
      <w:r w:rsidRPr="007F3295">
        <w:rPr>
          <w:rFonts w:ascii="Times New Roman" w:eastAsia="Tahoma" w:hAnsi="Times New Roman"/>
          <w:bCs/>
          <w:color w:val="000000"/>
          <w:sz w:val="24"/>
          <w:szCs w:val="24"/>
          <w:lang w:bidi="ru-RU"/>
        </w:rPr>
        <w:t xml:space="preserve">На основании Вашего заявления </w:t>
      </w:r>
      <w:proofErr w:type="gramStart"/>
      <w:r w:rsidRPr="007F3295">
        <w:rPr>
          <w:rFonts w:ascii="Times New Roman" w:eastAsia="Tahoma" w:hAnsi="Times New Roman"/>
          <w:bCs/>
          <w:color w:val="000000"/>
          <w:sz w:val="24"/>
          <w:szCs w:val="24"/>
          <w:lang w:bidi="ru-RU"/>
        </w:rPr>
        <w:t>от</w:t>
      </w:r>
      <w:proofErr w:type="gramEnd"/>
      <w:r w:rsidRPr="007F3295">
        <w:rPr>
          <w:rFonts w:ascii="Times New Roman" w:eastAsia="Tahoma" w:hAnsi="Times New Roman"/>
          <w:bCs/>
          <w:color w:val="000000"/>
          <w:sz w:val="24"/>
          <w:szCs w:val="24"/>
          <w:lang w:bidi="ru-RU"/>
        </w:rPr>
        <w:t xml:space="preserve"> _________ № _________ </w:t>
      </w:r>
      <w:proofErr w:type="gramStart"/>
      <w:r w:rsidRPr="007F3295">
        <w:rPr>
          <w:rFonts w:ascii="Times New Roman" w:eastAsia="Tahoma" w:hAnsi="Times New Roman"/>
          <w:bCs/>
          <w:color w:val="000000"/>
          <w:sz w:val="24"/>
          <w:szCs w:val="24"/>
          <w:lang w:bidi="ru-RU"/>
        </w:rPr>
        <w:t>об</w:t>
      </w:r>
      <w:proofErr w:type="gramEnd"/>
      <w:r w:rsidRPr="007F3295">
        <w:rPr>
          <w:rFonts w:ascii="Times New Roman" w:eastAsia="Tahoma" w:hAnsi="Times New Roman"/>
          <w:bCs/>
          <w:color w:val="000000"/>
          <w:sz w:val="24"/>
          <w:szCs w:val="24"/>
          <w:lang w:bidi="ru-RU"/>
        </w:rPr>
        <w:t xml:space="preserve"> оставлении</w:t>
      </w:r>
      <w:r w:rsidRPr="007F3295">
        <w:rPr>
          <w:rFonts w:ascii="Times New Roman" w:eastAsia="Tahoma" w:hAnsi="Times New Roman"/>
          <w:bCs/>
          <w:color w:val="000000"/>
          <w:sz w:val="24"/>
          <w:szCs w:val="24"/>
          <w:lang w:bidi="ru-RU"/>
        </w:rPr>
        <w:br/>
        <w:t xml:space="preserve">                           </w:t>
      </w:r>
      <w:r w:rsidRPr="007F3295">
        <w:rPr>
          <w:rFonts w:ascii="Times New Roman" w:eastAsia="Tahoma" w:hAnsi="Times New Roman"/>
          <w:bCs/>
          <w:color w:val="000000"/>
          <w:sz w:val="24"/>
          <w:szCs w:val="24"/>
          <w:lang w:bidi="ru-RU"/>
        </w:rPr>
        <w:tab/>
      </w:r>
      <w:r w:rsidRPr="007F3295">
        <w:rPr>
          <w:rFonts w:ascii="Times New Roman" w:eastAsia="Tahoma" w:hAnsi="Times New Roman"/>
          <w:bCs/>
          <w:color w:val="000000"/>
          <w:sz w:val="24"/>
          <w:szCs w:val="24"/>
          <w:lang w:bidi="ru-RU"/>
        </w:rPr>
        <w:tab/>
      </w:r>
      <w:r w:rsidRPr="007F3295">
        <w:rPr>
          <w:rFonts w:ascii="Times New Roman" w:eastAsia="Tahoma" w:hAnsi="Times New Roman"/>
          <w:bCs/>
          <w:color w:val="000000"/>
          <w:sz w:val="24"/>
          <w:szCs w:val="24"/>
          <w:lang w:bidi="ru-RU"/>
        </w:rPr>
        <w:tab/>
      </w:r>
      <w:r w:rsidRPr="007F3295">
        <w:rPr>
          <w:rFonts w:ascii="Times New Roman" w:eastAsia="Tahoma" w:hAnsi="Times New Roman"/>
          <w:bCs/>
          <w:color w:val="000000"/>
          <w:sz w:val="24"/>
          <w:szCs w:val="24"/>
          <w:lang w:bidi="ru-RU"/>
        </w:rPr>
        <w:tab/>
        <w:t xml:space="preserve">                         </w:t>
      </w:r>
      <w:r w:rsidRPr="007F3295">
        <w:rPr>
          <w:rFonts w:ascii="Times New Roman" w:eastAsia="Tahoma" w:hAnsi="Times New Roman"/>
          <w:color w:val="000000"/>
          <w:sz w:val="24"/>
          <w:szCs w:val="24"/>
          <w:lang w:bidi="ru-RU"/>
        </w:rPr>
        <w:t>(дата и номер регистрации)</w:t>
      </w:r>
    </w:p>
    <w:p w:rsidR="007F3295" w:rsidRPr="007F3295" w:rsidRDefault="007F3295" w:rsidP="007F3295">
      <w:pPr>
        <w:widowControl w:val="0"/>
        <w:spacing w:after="0" w:line="240" w:lineRule="auto"/>
        <w:jc w:val="both"/>
        <w:rPr>
          <w:rFonts w:ascii="Times New Roman" w:eastAsia="Tahoma" w:hAnsi="Times New Roman"/>
          <w:bCs/>
          <w:color w:val="000000"/>
          <w:sz w:val="24"/>
          <w:szCs w:val="24"/>
          <w:lang w:bidi="ru-RU"/>
        </w:rPr>
      </w:pPr>
      <w:r w:rsidRPr="007F3295">
        <w:rPr>
          <w:rFonts w:ascii="Times New Roman" w:eastAsia="Tahoma" w:hAnsi="Times New Roman"/>
          <w:bCs/>
          <w:color w:val="000000"/>
          <w:sz w:val="24"/>
          <w:szCs w:val="24"/>
          <w:lang w:bidi="ru-RU"/>
        </w:rPr>
        <w:t>заявления о выдаче разрешения на ввод объекта в эксплуатацию без рассмотрения __________________________________________________________ ______________________________________________________________________</w:t>
      </w:r>
    </w:p>
    <w:p w:rsidR="007F3295" w:rsidRPr="007F3295" w:rsidRDefault="007F3295" w:rsidP="007F3295">
      <w:pPr>
        <w:widowControl w:val="0"/>
        <w:spacing w:after="0" w:line="240" w:lineRule="auto"/>
        <w:jc w:val="center"/>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(наименование уполномоченного органа  местного самоуправления)</w:t>
      </w: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принято </w:t>
      </w:r>
      <w:r w:rsidRPr="007F3295">
        <w:rPr>
          <w:rFonts w:ascii="Times New Roman" w:eastAsia="Tahoma" w:hAnsi="Times New Roman"/>
          <w:bCs/>
          <w:color w:val="000000"/>
          <w:sz w:val="24"/>
          <w:szCs w:val="24"/>
          <w:lang w:bidi="ru-RU"/>
        </w:rPr>
        <w:t>решение</w:t>
      </w:r>
      <w:r w:rsidRPr="007F3295">
        <w:rPr>
          <w:rFonts w:ascii="Times New Roman" w:eastAsia="Tahoma" w:hAnsi="Times New Roman"/>
          <w:color w:val="000000"/>
          <w:sz w:val="24"/>
          <w:szCs w:val="24"/>
          <w:lang w:bidi="ru-RU"/>
        </w:rPr>
        <w:t xml:space="preserve"> </w:t>
      </w:r>
      <w:proofErr w:type="gramStart"/>
      <w:r w:rsidRPr="007F3295">
        <w:rPr>
          <w:rFonts w:ascii="Times New Roman" w:eastAsia="Tahoma" w:hAnsi="Times New Roman"/>
          <w:color w:val="000000"/>
          <w:sz w:val="24"/>
          <w:szCs w:val="24"/>
          <w:lang w:bidi="ru-RU"/>
        </w:rPr>
        <w:t xml:space="preserve">об оставлении заявления </w:t>
      </w:r>
      <w:r w:rsidRPr="007F3295">
        <w:rPr>
          <w:rFonts w:ascii="Times New Roman" w:eastAsia="Tahoma" w:hAnsi="Times New Roman"/>
          <w:bCs/>
          <w:color w:val="000000"/>
          <w:sz w:val="24"/>
          <w:szCs w:val="24"/>
          <w:lang w:bidi="ru-RU"/>
        </w:rPr>
        <w:t xml:space="preserve">о выдаче разрешения на ввод объекта в эксплуатацию </w:t>
      </w:r>
      <w:r w:rsidRPr="007F3295">
        <w:rPr>
          <w:rFonts w:ascii="Times New Roman" w:eastAsia="Tahoma" w:hAnsi="Times New Roman"/>
          <w:color w:val="000000"/>
          <w:sz w:val="24"/>
          <w:szCs w:val="24"/>
          <w:lang w:bidi="ru-RU"/>
        </w:rPr>
        <w:t xml:space="preserve">от </w:t>
      </w:r>
      <w:r w:rsidRPr="007F3295">
        <w:rPr>
          <w:rFonts w:ascii="Times New Roman" w:eastAsia="Tahoma" w:hAnsi="Times New Roman"/>
          <w:bCs/>
          <w:color w:val="000000"/>
          <w:sz w:val="24"/>
          <w:szCs w:val="24"/>
          <w:lang w:bidi="ru-RU"/>
        </w:rPr>
        <w:t>__________ № ___________</w:t>
      </w:r>
      <w:r w:rsidRPr="007F3295">
        <w:rPr>
          <w:rFonts w:ascii="Times New Roman" w:eastAsia="Tahoma" w:hAnsi="Times New Roman"/>
          <w:color w:val="000000"/>
          <w:sz w:val="24"/>
          <w:szCs w:val="24"/>
          <w:lang w:bidi="ru-RU"/>
        </w:rPr>
        <w:t xml:space="preserve"> без рассмотрения</w:t>
      </w:r>
      <w:proofErr w:type="gramEnd"/>
      <w:r w:rsidRPr="007F3295">
        <w:rPr>
          <w:rFonts w:ascii="Times New Roman" w:eastAsia="Tahoma" w:hAnsi="Times New Roman"/>
          <w:color w:val="000000"/>
          <w:sz w:val="24"/>
          <w:szCs w:val="24"/>
          <w:lang w:bidi="ru-RU"/>
        </w:rPr>
        <w:t>.</w:t>
      </w: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r w:rsidRPr="007F3295">
        <w:rPr>
          <w:rFonts w:ascii="Times New Roman" w:eastAsia="Tahoma" w:hAnsi="Times New Roman"/>
          <w:color w:val="000000"/>
          <w:sz w:val="24"/>
          <w:szCs w:val="24"/>
          <w:lang w:bidi="ru-RU"/>
        </w:rPr>
        <w:t xml:space="preserve">         (дата и номер регистрации)</w:t>
      </w:r>
    </w:p>
    <w:p w:rsidR="007F3295" w:rsidRPr="007F3295" w:rsidRDefault="007F3295" w:rsidP="007F3295">
      <w:pPr>
        <w:widowControl w:val="0"/>
        <w:spacing w:after="0" w:line="240" w:lineRule="auto"/>
        <w:jc w:val="both"/>
        <w:rPr>
          <w:rFonts w:ascii="Times New Roman" w:eastAsia="Tahoma" w:hAnsi="Times New Roman"/>
          <w:color w:val="000000"/>
          <w:sz w:val="24"/>
          <w:szCs w:val="24"/>
          <w:lang w:bidi="ru-RU"/>
        </w:rPr>
      </w:pPr>
    </w:p>
    <w:p w:rsidR="007F3295" w:rsidRPr="007F3295" w:rsidRDefault="007F3295" w:rsidP="007F3295">
      <w:pPr>
        <w:spacing w:after="0" w:line="240" w:lineRule="auto"/>
        <w:ind w:firstLine="709"/>
        <w:jc w:val="both"/>
        <w:rPr>
          <w:rFonts w:ascii="Times New Roman" w:hAnsi="Times New Roman"/>
          <w:bCs/>
          <w:color w:val="000000"/>
          <w:sz w:val="24"/>
          <w:szCs w:val="24"/>
        </w:rPr>
      </w:pPr>
    </w:p>
    <w:p w:rsidR="007F3295" w:rsidRPr="007F3295" w:rsidRDefault="007F3295" w:rsidP="007F3295">
      <w:pPr>
        <w:spacing w:after="0" w:line="240" w:lineRule="auto"/>
        <w:jc w:val="both"/>
        <w:rPr>
          <w:rFonts w:ascii="Times New Roman" w:hAnsi="Times New Roman"/>
          <w:color w:val="000000"/>
          <w:sz w:val="24"/>
          <w:szCs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7F3295" w:rsidRPr="007F3295" w:rsidTr="007F3295">
        <w:tc>
          <w:tcPr>
            <w:tcW w:w="311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22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c>
          <w:tcPr>
            <w:tcW w:w="283" w:type="dxa"/>
            <w:vAlign w:val="bottom"/>
          </w:tcPr>
          <w:p w:rsidR="007F3295" w:rsidRPr="007F3295" w:rsidRDefault="007F3295" w:rsidP="007F3295">
            <w:pPr>
              <w:widowControl w:val="0"/>
              <w:overflowPunct w:val="0"/>
              <w:autoSpaceDE w:val="0"/>
              <w:autoSpaceDN w:val="0"/>
              <w:adjustRightInd w:val="0"/>
              <w:spacing w:after="0" w:line="240" w:lineRule="auto"/>
              <w:rPr>
                <w:rFonts w:ascii="Times New Roman" w:eastAsia="Tahoma" w:hAnsi="Times New Roman"/>
                <w:color w:val="000000"/>
                <w:sz w:val="24"/>
                <w:szCs w:val="24"/>
                <w:lang w:bidi="ru-RU"/>
              </w:rPr>
            </w:pPr>
          </w:p>
        </w:tc>
        <w:tc>
          <w:tcPr>
            <w:tcW w:w="3969" w:type="dxa"/>
            <w:tcBorders>
              <w:top w:val="nil"/>
              <w:left w:val="nil"/>
              <w:bottom w:val="single" w:sz="4" w:space="0" w:color="auto"/>
              <w:right w:val="nil"/>
            </w:tcBorders>
            <w:vAlign w:val="bottom"/>
          </w:tcPr>
          <w:p w:rsidR="007F3295" w:rsidRPr="007F3295"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sz w:val="24"/>
                <w:szCs w:val="24"/>
                <w:lang w:bidi="ru-RU"/>
              </w:rPr>
            </w:pPr>
          </w:p>
        </w:tc>
      </w:tr>
      <w:tr w:rsidR="007F3295" w:rsidRPr="007F3295" w:rsidTr="007F3295">
        <w:tc>
          <w:tcPr>
            <w:tcW w:w="3119" w:type="dxa"/>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r w:rsidRPr="00BF5C42">
              <w:rPr>
                <w:rFonts w:ascii="Times New Roman" w:eastAsia="Tahoma" w:hAnsi="Times New Roman"/>
                <w:color w:val="000000"/>
                <w:lang w:bidi="ru-RU"/>
              </w:rPr>
              <w:t>(должность)</w:t>
            </w:r>
          </w:p>
        </w:tc>
        <w:tc>
          <w:tcPr>
            <w:tcW w:w="283" w:type="dxa"/>
          </w:tcPr>
          <w:p w:rsidR="007F3295" w:rsidRPr="00BF5C42" w:rsidRDefault="007F3295" w:rsidP="007F3295">
            <w:pPr>
              <w:widowControl w:val="0"/>
              <w:overflowPunct w:val="0"/>
              <w:autoSpaceDE w:val="0"/>
              <w:autoSpaceDN w:val="0"/>
              <w:adjustRightInd w:val="0"/>
              <w:spacing w:after="0" w:line="240" w:lineRule="auto"/>
              <w:rPr>
                <w:rFonts w:ascii="Times New Roman" w:eastAsia="Tahoma" w:hAnsi="Times New Roman"/>
                <w:color w:val="000000"/>
                <w:lang w:bidi="ru-RU"/>
              </w:rPr>
            </w:pPr>
          </w:p>
        </w:tc>
        <w:tc>
          <w:tcPr>
            <w:tcW w:w="2269" w:type="dxa"/>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r w:rsidRPr="00BF5C42">
              <w:rPr>
                <w:rFonts w:ascii="Times New Roman" w:eastAsia="Tahoma" w:hAnsi="Times New Roman"/>
                <w:color w:val="000000"/>
                <w:lang w:bidi="ru-RU"/>
              </w:rPr>
              <w:t>(подпись)</w:t>
            </w:r>
          </w:p>
        </w:tc>
        <w:tc>
          <w:tcPr>
            <w:tcW w:w="283" w:type="dxa"/>
          </w:tcPr>
          <w:p w:rsidR="007F3295" w:rsidRPr="00BF5C42" w:rsidRDefault="007F3295" w:rsidP="007F3295">
            <w:pPr>
              <w:widowControl w:val="0"/>
              <w:overflowPunct w:val="0"/>
              <w:autoSpaceDE w:val="0"/>
              <w:autoSpaceDN w:val="0"/>
              <w:adjustRightInd w:val="0"/>
              <w:spacing w:after="0" w:line="240" w:lineRule="auto"/>
              <w:rPr>
                <w:rFonts w:ascii="Times New Roman" w:eastAsia="Tahoma" w:hAnsi="Times New Roman"/>
                <w:color w:val="000000"/>
                <w:lang w:bidi="ru-RU"/>
              </w:rPr>
            </w:pPr>
          </w:p>
        </w:tc>
        <w:tc>
          <w:tcPr>
            <w:tcW w:w="3969" w:type="dxa"/>
            <w:hideMark/>
          </w:tcPr>
          <w:p w:rsidR="007F3295" w:rsidRPr="00BF5C42" w:rsidRDefault="007F3295" w:rsidP="007F3295">
            <w:pPr>
              <w:widowControl w:val="0"/>
              <w:overflowPunct w:val="0"/>
              <w:autoSpaceDE w:val="0"/>
              <w:autoSpaceDN w:val="0"/>
              <w:adjustRightInd w:val="0"/>
              <w:spacing w:after="0" w:line="240" w:lineRule="auto"/>
              <w:jc w:val="center"/>
              <w:rPr>
                <w:rFonts w:ascii="Times New Roman" w:eastAsia="Tahoma" w:hAnsi="Times New Roman"/>
                <w:color w:val="000000"/>
                <w:lang w:bidi="ru-RU"/>
              </w:rPr>
            </w:pPr>
            <w:proofErr w:type="gramStart"/>
            <w:r w:rsidRPr="00BF5C42">
              <w:rPr>
                <w:rFonts w:ascii="Times New Roman" w:eastAsia="Tahoma" w:hAnsi="Times New Roman"/>
                <w:color w:val="000000"/>
                <w:lang w:bidi="ru-RU"/>
              </w:rPr>
              <w:t>(фамилия, имя, отчество (при наличии)</w:t>
            </w:r>
            <w:proofErr w:type="gramEnd"/>
          </w:p>
        </w:tc>
      </w:tr>
    </w:tbl>
    <w:p w:rsidR="007F3295" w:rsidRPr="007F3295" w:rsidRDefault="007F3295" w:rsidP="007F3295">
      <w:pPr>
        <w:spacing w:after="0" w:line="240" w:lineRule="auto"/>
        <w:rPr>
          <w:rFonts w:ascii="Times New Roman" w:hAnsi="Times New Roman"/>
          <w:bCs/>
          <w:color w:val="000000"/>
          <w:sz w:val="24"/>
          <w:szCs w:val="24"/>
        </w:rPr>
        <w:sectPr w:rsidR="007F3295" w:rsidRPr="007F3295" w:rsidSect="007F3295">
          <w:headerReference w:type="default" r:id="rId12"/>
          <w:footnotePr>
            <w:numRestart w:val="eachPage"/>
          </w:footnotePr>
          <w:pgSz w:w="11906" w:h="16838"/>
          <w:pgMar w:top="993" w:right="991" w:bottom="851" w:left="1276" w:header="425" w:footer="0" w:gutter="0"/>
          <w:pgNumType w:start="0"/>
          <w:cols w:space="720"/>
          <w:titlePg/>
          <w:docGrid w:linePitch="326"/>
        </w:sectPr>
      </w:pPr>
    </w:p>
    <w:p w:rsidR="00783573" w:rsidRPr="00783573" w:rsidRDefault="00783573" w:rsidP="00783573">
      <w:pPr>
        <w:spacing w:after="0" w:line="240" w:lineRule="auto"/>
        <w:jc w:val="right"/>
        <w:rPr>
          <w:rFonts w:ascii="Times New Roman" w:hAnsi="Times New Roman"/>
          <w:bCs/>
          <w:color w:val="000000"/>
          <w:sz w:val="24"/>
          <w:szCs w:val="24"/>
        </w:rPr>
      </w:pPr>
      <w:r w:rsidRPr="00783573">
        <w:rPr>
          <w:rFonts w:ascii="Times New Roman" w:hAnsi="Times New Roman"/>
          <w:bCs/>
          <w:color w:val="000000"/>
          <w:sz w:val="24"/>
          <w:szCs w:val="24"/>
        </w:rPr>
        <w:lastRenderedPageBreak/>
        <w:t>Приложение № 10</w:t>
      </w:r>
    </w:p>
    <w:p w:rsidR="00783573" w:rsidRPr="00783573" w:rsidRDefault="00783573" w:rsidP="00783573">
      <w:pPr>
        <w:widowControl w:val="0"/>
        <w:tabs>
          <w:tab w:val="left" w:pos="567"/>
        </w:tabs>
        <w:spacing w:after="0" w:line="240" w:lineRule="auto"/>
        <w:ind w:firstLine="567"/>
        <w:jc w:val="right"/>
        <w:rPr>
          <w:rFonts w:ascii="Times New Roman" w:hAnsi="Times New Roman"/>
          <w:color w:val="000000"/>
          <w:sz w:val="24"/>
          <w:szCs w:val="24"/>
        </w:rPr>
      </w:pPr>
      <w:r w:rsidRPr="00783573">
        <w:rPr>
          <w:rFonts w:ascii="Times New Roman" w:hAnsi="Times New Roman"/>
          <w:color w:val="000000"/>
          <w:sz w:val="24"/>
          <w:szCs w:val="24"/>
        </w:rPr>
        <w:t>к Административному регламенту</w:t>
      </w:r>
    </w:p>
    <w:p w:rsidR="00783573" w:rsidRPr="00783573" w:rsidRDefault="00783573" w:rsidP="00783573">
      <w:pPr>
        <w:widowControl w:val="0"/>
        <w:tabs>
          <w:tab w:val="left" w:pos="0"/>
        </w:tabs>
        <w:spacing w:after="0" w:line="240" w:lineRule="auto"/>
        <w:ind w:firstLine="567"/>
        <w:contextualSpacing/>
        <w:jc w:val="right"/>
        <w:rPr>
          <w:rFonts w:ascii="Times New Roman" w:hAnsi="Times New Roman"/>
          <w:color w:val="000000"/>
          <w:sz w:val="24"/>
          <w:szCs w:val="24"/>
        </w:rPr>
      </w:pPr>
      <w:r w:rsidRPr="00783573">
        <w:rPr>
          <w:rFonts w:ascii="Times New Roman" w:hAnsi="Times New Roman"/>
          <w:color w:val="000000"/>
          <w:sz w:val="24"/>
          <w:szCs w:val="24"/>
        </w:rPr>
        <w:t>по предоставлению муниципальной услуги</w:t>
      </w:r>
    </w:p>
    <w:p w:rsidR="00E42C41" w:rsidRPr="00E42C41" w:rsidRDefault="00E42C41" w:rsidP="00E42C41">
      <w:pPr>
        <w:widowControl w:val="0"/>
        <w:tabs>
          <w:tab w:val="left" w:pos="0"/>
          <w:tab w:val="left" w:pos="4536"/>
        </w:tabs>
        <w:ind w:left="3969" w:right="-1"/>
        <w:contextualSpacing/>
        <w:jc w:val="right"/>
        <w:rPr>
          <w:rFonts w:ascii="Times New Roman" w:hAnsi="Times New Roman"/>
          <w:color w:val="000000"/>
          <w:sz w:val="24"/>
          <w:szCs w:val="24"/>
        </w:rPr>
      </w:pPr>
      <w:r w:rsidRPr="00E42C41">
        <w:rPr>
          <w:rFonts w:ascii="Times New Roman" w:hAnsi="Times New Roman"/>
          <w:bCs/>
          <w:color w:val="000000"/>
          <w:sz w:val="24"/>
          <w:szCs w:val="24"/>
        </w:rPr>
        <w:t>«Выдача разрешения на ввод объекта в эксплуатацию»</w:t>
      </w:r>
    </w:p>
    <w:p w:rsidR="00783573" w:rsidRPr="00783573" w:rsidRDefault="00783573" w:rsidP="00783573">
      <w:pPr>
        <w:widowControl w:val="0"/>
        <w:tabs>
          <w:tab w:val="left" w:pos="567"/>
        </w:tabs>
        <w:spacing w:after="0" w:line="240" w:lineRule="auto"/>
        <w:ind w:firstLine="426"/>
        <w:jc w:val="center"/>
        <w:rPr>
          <w:rFonts w:ascii="Times New Roman" w:hAnsi="Times New Roman"/>
          <w:b/>
          <w:color w:val="000000"/>
          <w:sz w:val="24"/>
          <w:szCs w:val="24"/>
        </w:rPr>
      </w:pPr>
    </w:p>
    <w:p w:rsidR="00783573" w:rsidRPr="00783573" w:rsidRDefault="00783573" w:rsidP="00783573">
      <w:pPr>
        <w:widowControl w:val="0"/>
        <w:tabs>
          <w:tab w:val="left" w:pos="567"/>
        </w:tabs>
        <w:spacing w:after="0" w:line="240" w:lineRule="auto"/>
        <w:ind w:firstLine="426"/>
        <w:jc w:val="center"/>
        <w:rPr>
          <w:rFonts w:ascii="Times New Roman" w:hAnsi="Times New Roman"/>
          <w:color w:val="000000"/>
          <w:sz w:val="24"/>
          <w:szCs w:val="24"/>
        </w:rPr>
      </w:pPr>
      <w:r w:rsidRPr="00783573">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83573" w:rsidRPr="00783573" w:rsidRDefault="00783573" w:rsidP="00783573">
      <w:pPr>
        <w:widowControl w:val="0"/>
        <w:shd w:val="clear" w:color="auto" w:fill="FFFFFF"/>
        <w:spacing w:after="0" w:line="240" w:lineRule="auto"/>
        <w:jc w:val="both"/>
        <w:rPr>
          <w:rFonts w:ascii="Times New Roman" w:hAnsi="Times New Roman"/>
          <w:bCs/>
          <w:color w:val="00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71"/>
        <w:gridCol w:w="2403"/>
        <w:gridCol w:w="2574"/>
        <w:gridCol w:w="2087"/>
        <w:gridCol w:w="2160"/>
        <w:gridCol w:w="1780"/>
        <w:gridCol w:w="1935"/>
      </w:tblGrid>
      <w:tr w:rsidR="00783573" w:rsidRPr="00783573" w:rsidTr="00783573">
        <w:trPr>
          <w:tblHeader/>
        </w:trPr>
        <w:tc>
          <w:tcPr>
            <w:tcW w:w="747"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Основание для начала административной процедуры</w:t>
            </w:r>
          </w:p>
        </w:tc>
        <w:tc>
          <w:tcPr>
            <w:tcW w:w="790"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Содержание административных действий</w:t>
            </w:r>
          </w:p>
        </w:tc>
        <w:tc>
          <w:tcPr>
            <w:tcW w:w="846"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Срок выполнения административных действий</w:t>
            </w:r>
          </w:p>
        </w:tc>
        <w:tc>
          <w:tcPr>
            <w:tcW w:w="686"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Должностное лицо, ответственное за выполнение административного действия</w:t>
            </w:r>
          </w:p>
        </w:tc>
        <w:tc>
          <w:tcPr>
            <w:tcW w:w="710"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Место выполнения административного действия/ используемая информационная система</w:t>
            </w:r>
          </w:p>
        </w:tc>
        <w:tc>
          <w:tcPr>
            <w:tcW w:w="585"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Критерии принятия решения</w:t>
            </w:r>
          </w:p>
        </w:tc>
        <w:tc>
          <w:tcPr>
            <w:tcW w:w="636"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Результат административного действия, способ фиксации</w:t>
            </w:r>
          </w:p>
        </w:tc>
      </w:tr>
      <w:tr w:rsidR="00783573" w:rsidRPr="00783573" w:rsidTr="00783573">
        <w:trPr>
          <w:tblHeader/>
        </w:trPr>
        <w:tc>
          <w:tcPr>
            <w:tcW w:w="747"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1</w:t>
            </w:r>
          </w:p>
        </w:tc>
        <w:tc>
          <w:tcPr>
            <w:tcW w:w="790"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2</w:t>
            </w:r>
          </w:p>
        </w:tc>
        <w:tc>
          <w:tcPr>
            <w:tcW w:w="846"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3</w:t>
            </w:r>
          </w:p>
        </w:tc>
        <w:tc>
          <w:tcPr>
            <w:tcW w:w="686"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4</w:t>
            </w:r>
          </w:p>
        </w:tc>
        <w:tc>
          <w:tcPr>
            <w:tcW w:w="710"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5</w:t>
            </w:r>
          </w:p>
        </w:tc>
        <w:tc>
          <w:tcPr>
            <w:tcW w:w="585"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6</w:t>
            </w:r>
          </w:p>
        </w:tc>
        <w:tc>
          <w:tcPr>
            <w:tcW w:w="636"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jc w:val="center"/>
              <w:rPr>
                <w:rFonts w:ascii="Times New Roman" w:hAnsi="Times New Roman"/>
                <w:color w:val="000000"/>
                <w:sz w:val="24"/>
                <w:szCs w:val="24"/>
              </w:rPr>
            </w:pPr>
            <w:r w:rsidRPr="00783573">
              <w:rPr>
                <w:rFonts w:ascii="Times New Roman" w:hAnsi="Times New Roman"/>
                <w:color w:val="000000"/>
                <w:sz w:val="24"/>
                <w:szCs w:val="24"/>
              </w:rPr>
              <w:t>7</w:t>
            </w:r>
          </w:p>
        </w:tc>
      </w:tr>
      <w:tr w:rsidR="00783573" w:rsidRPr="00783573" w:rsidTr="00783573">
        <w:tc>
          <w:tcPr>
            <w:tcW w:w="5000" w:type="pct"/>
            <w:gridSpan w:val="7"/>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numPr>
                <w:ilvl w:val="0"/>
                <w:numId w:val="6"/>
              </w:numPr>
              <w:autoSpaceDN w:val="0"/>
              <w:spacing w:after="0" w:line="240" w:lineRule="auto"/>
              <w:ind w:left="0" w:firstLine="0"/>
              <w:jc w:val="center"/>
              <w:rPr>
                <w:rFonts w:ascii="Times New Roman" w:hAnsi="Times New Roman"/>
                <w:color w:val="000000"/>
                <w:sz w:val="24"/>
                <w:szCs w:val="24"/>
              </w:rPr>
            </w:pPr>
            <w:r w:rsidRPr="00783573">
              <w:rPr>
                <w:rFonts w:ascii="Times New Roman" w:hAnsi="Times New Roman"/>
                <w:color w:val="000000"/>
                <w:sz w:val="24"/>
                <w:szCs w:val="24"/>
              </w:rPr>
              <w:t>Проверка документов и регистрация заявления</w:t>
            </w:r>
          </w:p>
        </w:tc>
      </w:tr>
      <w:tr w:rsidR="00783573" w:rsidRPr="00783573" w:rsidTr="00783573">
        <w:trPr>
          <w:trHeight w:val="541"/>
        </w:trPr>
        <w:tc>
          <w:tcPr>
            <w:tcW w:w="747" w:type="pct"/>
            <w:vMerge w:val="restart"/>
            <w:tcBorders>
              <w:top w:val="single" w:sz="4" w:space="0" w:color="auto"/>
              <w:left w:val="single" w:sz="4" w:space="0" w:color="auto"/>
              <w:bottom w:val="nil"/>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Поступление заявления и документов для предоставления государственной (муниципальной) услуги в Уполномоченный орган</w:t>
            </w:r>
          </w:p>
        </w:tc>
        <w:tc>
          <w:tcPr>
            <w:tcW w:w="79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До 1 рабочего дня</w:t>
            </w:r>
          </w:p>
        </w:tc>
        <w:tc>
          <w:tcPr>
            <w:tcW w:w="686" w:type="pct"/>
            <w:vMerge w:val="restar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roofErr w:type="gramStart"/>
            <w:r w:rsidRPr="00783573">
              <w:rPr>
                <w:rFonts w:ascii="Times New Roman" w:hAnsi="Times New Roman"/>
                <w:color w:val="000000"/>
                <w:sz w:val="24"/>
                <w:szCs w:val="24"/>
              </w:rPr>
              <w:t>Уполномоченного органа, ответственное за предоставление государственной (муниципальной) услуги</w:t>
            </w:r>
            <w:proofErr w:type="gramEnd"/>
          </w:p>
        </w:tc>
        <w:tc>
          <w:tcPr>
            <w:tcW w:w="710" w:type="pct"/>
            <w:vMerge w:val="restart"/>
            <w:tcBorders>
              <w:top w:val="single" w:sz="4" w:space="0" w:color="auto"/>
              <w:left w:val="single" w:sz="4" w:space="0" w:color="auto"/>
              <w:bottom w:val="single" w:sz="4" w:space="0" w:color="auto"/>
              <w:right w:val="single" w:sz="4" w:space="0" w:color="auto"/>
            </w:tcBorders>
          </w:tcPr>
          <w:p w:rsidR="00783573" w:rsidRPr="00783573" w:rsidRDefault="00783573" w:rsidP="00783573">
            <w:pPr>
              <w:spacing w:after="0" w:line="240" w:lineRule="auto"/>
              <w:jc w:val="both"/>
              <w:rPr>
                <w:rFonts w:ascii="Times New Roman" w:hAnsi="Times New Roman"/>
                <w:color w:val="000000"/>
                <w:sz w:val="24"/>
                <w:szCs w:val="24"/>
              </w:rPr>
            </w:pPr>
            <w:r w:rsidRPr="00783573">
              <w:rPr>
                <w:rFonts w:ascii="Times New Roman" w:hAnsi="Times New Roman"/>
                <w:color w:val="000000"/>
                <w:sz w:val="24"/>
                <w:szCs w:val="24"/>
              </w:rPr>
              <w:t>Уполномоченный орган / ГИС / ПГС</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585" w:type="pct"/>
            <w:vMerge w:val="restart"/>
            <w:tcBorders>
              <w:top w:val="single" w:sz="4" w:space="0" w:color="auto"/>
              <w:left w:val="single" w:sz="4" w:space="0" w:color="auto"/>
              <w:bottom w:val="single" w:sz="4" w:space="0" w:color="auto"/>
              <w:right w:val="single" w:sz="4" w:space="0" w:color="auto"/>
            </w:tcBorders>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636" w:type="pct"/>
            <w:vMerge w:val="restart"/>
            <w:tcBorders>
              <w:top w:val="single" w:sz="4" w:space="0" w:color="auto"/>
              <w:left w:val="single" w:sz="4" w:space="0" w:color="auto"/>
              <w:bottom w:val="single" w:sz="4" w:space="0" w:color="auto"/>
              <w:right w:val="single" w:sz="4" w:space="0" w:color="auto"/>
            </w:tcBorders>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регистрация заявления и документов в ГИС (присвоение номера и датирование); </w:t>
            </w:r>
          </w:p>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назначение должностного лица, ответственного за предоставление  муниципальной услуги, и передача ему документов</w:t>
            </w:r>
          </w:p>
          <w:p w:rsidR="00783573" w:rsidRPr="00783573" w:rsidRDefault="00783573" w:rsidP="00783573">
            <w:pPr>
              <w:pStyle w:val="aa"/>
              <w:tabs>
                <w:tab w:val="left" w:pos="391"/>
              </w:tabs>
              <w:ind w:left="0"/>
              <w:rPr>
                <w:rFonts w:eastAsia="Calibri"/>
                <w:color w:val="000000"/>
              </w:rPr>
            </w:pPr>
          </w:p>
        </w:tc>
      </w:tr>
      <w:tr w:rsidR="00783573" w:rsidRPr="00783573" w:rsidTr="00783573">
        <w:trPr>
          <w:trHeight w:val="691"/>
        </w:trPr>
        <w:tc>
          <w:tcPr>
            <w:tcW w:w="747" w:type="pct"/>
            <w:vMerge/>
            <w:tcBorders>
              <w:top w:val="single" w:sz="4" w:space="0" w:color="auto"/>
              <w:left w:val="single" w:sz="4" w:space="0" w:color="auto"/>
              <w:bottom w:val="nil"/>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790" w:type="pct"/>
            <w:tcBorders>
              <w:top w:val="nil"/>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Принятие решения об отказе в приеме документов, в случае выявления оснований для отказа в приеме </w:t>
            </w:r>
            <w:r w:rsidRPr="00783573">
              <w:rPr>
                <w:rFonts w:ascii="Times New Roman" w:hAnsi="Times New Roman"/>
                <w:color w:val="000000"/>
                <w:sz w:val="24"/>
                <w:szCs w:val="24"/>
              </w:rPr>
              <w:lastRenderedPageBreak/>
              <w:t>документов</w:t>
            </w: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r>
      <w:tr w:rsidR="00783573" w:rsidRPr="00783573" w:rsidTr="00783573">
        <w:trPr>
          <w:trHeight w:val="2631"/>
        </w:trPr>
        <w:tc>
          <w:tcPr>
            <w:tcW w:w="747" w:type="pct"/>
            <w:vMerge/>
            <w:tcBorders>
              <w:top w:val="single" w:sz="4" w:space="0" w:color="auto"/>
              <w:left w:val="single" w:sz="4" w:space="0" w:color="auto"/>
              <w:bottom w:val="nil"/>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79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Регистрация заявления, в случае отсутствия оснований для отказа в приеме документов </w:t>
            </w:r>
          </w:p>
        </w:tc>
        <w:tc>
          <w:tcPr>
            <w:tcW w:w="846" w:type="pct"/>
            <w:tcBorders>
              <w:top w:val="single" w:sz="4" w:space="0" w:color="auto"/>
              <w:left w:val="single" w:sz="4" w:space="0" w:color="auto"/>
              <w:bottom w:val="single" w:sz="4" w:space="0" w:color="auto"/>
              <w:right w:val="single" w:sz="4" w:space="0" w:color="auto"/>
            </w:tcBorders>
            <w:vAlign w:val="center"/>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68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должностное лицо Уполномоченного органа, ответственное за регистрацию корреспонденции</w:t>
            </w:r>
          </w:p>
        </w:tc>
        <w:tc>
          <w:tcPr>
            <w:tcW w:w="71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Уполномоченный орган/ГИС </w:t>
            </w:r>
          </w:p>
        </w:tc>
        <w:tc>
          <w:tcPr>
            <w:tcW w:w="585" w:type="pct"/>
            <w:tcBorders>
              <w:top w:val="single" w:sz="4" w:space="0" w:color="auto"/>
              <w:left w:val="single" w:sz="4" w:space="0" w:color="auto"/>
              <w:bottom w:val="single" w:sz="4" w:space="0" w:color="auto"/>
              <w:right w:val="single" w:sz="4" w:space="0" w:color="auto"/>
            </w:tcBorders>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636" w:type="pct"/>
            <w:tcBorders>
              <w:top w:val="single" w:sz="4" w:space="0" w:color="auto"/>
              <w:left w:val="single" w:sz="4" w:space="0" w:color="auto"/>
              <w:bottom w:val="single" w:sz="4" w:space="0" w:color="auto"/>
              <w:right w:val="single" w:sz="4" w:space="0" w:color="auto"/>
            </w:tcBorders>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r>
      <w:tr w:rsidR="00783573" w:rsidRPr="00783573" w:rsidTr="00783573">
        <w:trPr>
          <w:trHeight w:val="300"/>
        </w:trPr>
        <w:tc>
          <w:tcPr>
            <w:tcW w:w="5000" w:type="pct"/>
            <w:gridSpan w:val="7"/>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numPr>
                <w:ilvl w:val="0"/>
                <w:numId w:val="6"/>
              </w:numPr>
              <w:autoSpaceDN w:val="0"/>
              <w:spacing w:after="0" w:line="240" w:lineRule="auto"/>
              <w:ind w:left="0" w:firstLine="0"/>
              <w:jc w:val="center"/>
              <w:rPr>
                <w:rFonts w:ascii="Times New Roman" w:hAnsi="Times New Roman"/>
                <w:color w:val="000000"/>
                <w:sz w:val="24"/>
                <w:szCs w:val="24"/>
              </w:rPr>
            </w:pPr>
            <w:r w:rsidRPr="00783573">
              <w:rPr>
                <w:rFonts w:ascii="Times New Roman" w:hAnsi="Times New Roman"/>
                <w:color w:val="000000"/>
                <w:sz w:val="24"/>
                <w:szCs w:val="24"/>
              </w:rPr>
              <w:t>Получение сведений посредством СМЭВ</w:t>
            </w:r>
          </w:p>
        </w:tc>
      </w:tr>
      <w:tr w:rsidR="00783573" w:rsidRPr="00783573" w:rsidTr="00783573">
        <w:trPr>
          <w:trHeight w:val="126"/>
        </w:trPr>
        <w:tc>
          <w:tcPr>
            <w:tcW w:w="747" w:type="pct"/>
            <w:vMerge w:val="restar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пакет зарегистрированных документов, поступивших должностному лицу,</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roofErr w:type="gramStart"/>
            <w:r w:rsidRPr="00783573">
              <w:rPr>
                <w:rFonts w:ascii="Times New Roman" w:hAnsi="Times New Roman"/>
                <w:color w:val="000000"/>
                <w:sz w:val="24"/>
                <w:szCs w:val="24"/>
              </w:rPr>
              <w:t>ответственному</w:t>
            </w:r>
            <w:proofErr w:type="gramEnd"/>
            <w:r w:rsidRPr="00783573">
              <w:rPr>
                <w:rFonts w:ascii="Times New Roman" w:hAnsi="Times New Roman"/>
                <w:color w:val="000000"/>
                <w:sz w:val="24"/>
                <w:szCs w:val="24"/>
              </w:rPr>
              <w:t xml:space="preserve"> за предоставление  государственной (муниципальной) услуги</w:t>
            </w:r>
          </w:p>
        </w:tc>
        <w:tc>
          <w:tcPr>
            <w:tcW w:w="79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направление межведомственных запросов в органы и организации</w:t>
            </w:r>
          </w:p>
        </w:tc>
        <w:tc>
          <w:tcPr>
            <w:tcW w:w="84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в день регистрации заявления и документов</w:t>
            </w:r>
          </w:p>
        </w:tc>
        <w:tc>
          <w:tcPr>
            <w:tcW w:w="68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должностное лицо Уполномоченного органа, ответственное за предоставление государственной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Уполномоченный орган/ГИС/ ПГС / СМЭВ</w:t>
            </w:r>
          </w:p>
        </w:tc>
        <w:tc>
          <w:tcPr>
            <w:tcW w:w="585"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отсутствие документов, необходимых для предоставления  государственно (муниципальной) услуги, находящихся в распоряжении государственн</w:t>
            </w:r>
            <w:r w:rsidRPr="00783573">
              <w:rPr>
                <w:rFonts w:ascii="Times New Roman" w:hAnsi="Times New Roman"/>
                <w:color w:val="000000"/>
                <w:sz w:val="24"/>
                <w:szCs w:val="24"/>
              </w:rPr>
              <w:lastRenderedPageBreak/>
              <w:t>ых органов (организаций)</w:t>
            </w:r>
          </w:p>
        </w:tc>
        <w:tc>
          <w:tcPr>
            <w:tcW w:w="63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w:t>
            </w:r>
            <w:r w:rsidRPr="00783573">
              <w:rPr>
                <w:rFonts w:ascii="Times New Roman" w:hAnsi="Times New Roman"/>
                <w:color w:val="000000"/>
                <w:sz w:val="24"/>
                <w:szCs w:val="24"/>
              </w:rPr>
              <w:lastRenderedPageBreak/>
              <w:t>том числе с использованием СМЭВ</w:t>
            </w:r>
          </w:p>
        </w:tc>
      </w:tr>
      <w:tr w:rsidR="00783573" w:rsidRPr="00783573" w:rsidTr="00783573">
        <w:trPr>
          <w:trHeight w:val="135"/>
        </w:trPr>
        <w:tc>
          <w:tcPr>
            <w:tcW w:w="747"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79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получение ответов на межведомственные запросы, формирование полного комплекта документов</w:t>
            </w:r>
          </w:p>
        </w:tc>
        <w:tc>
          <w:tcPr>
            <w:tcW w:w="84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ind w:firstLine="6"/>
              <w:rPr>
                <w:rFonts w:ascii="Times New Roman" w:hAnsi="Times New Roman"/>
                <w:color w:val="000000"/>
                <w:sz w:val="24"/>
                <w:szCs w:val="24"/>
              </w:rPr>
            </w:pPr>
            <w:r w:rsidRPr="00783573">
              <w:rPr>
                <w:rFonts w:ascii="Times New Roman" w:hAnsi="Times New Roman"/>
                <w:color w:val="000000"/>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8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должностное лицо Уполномоченного органа, ответственное за предоставление государственной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roofErr w:type="gramStart"/>
            <w:r w:rsidRPr="00783573">
              <w:rPr>
                <w:rFonts w:ascii="Times New Roman" w:hAnsi="Times New Roman"/>
                <w:color w:val="000000"/>
                <w:sz w:val="24"/>
                <w:szCs w:val="24"/>
              </w:rPr>
              <w:t>Уполномоченный орган) /ГИС/ ПГС / СМЭВ</w:t>
            </w:r>
            <w:proofErr w:type="gramEnd"/>
          </w:p>
        </w:tc>
        <w:tc>
          <w:tcPr>
            <w:tcW w:w="585"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w:t>
            </w:r>
          </w:p>
        </w:tc>
        <w:tc>
          <w:tcPr>
            <w:tcW w:w="63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получение документов (сведений), необходимых для предоставления государственной (муниципальной) услуги</w:t>
            </w:r>
          </w:p>
        </w:tc>
      </w:tr>
      <w:tr w:rsidR="00783573" w:rsidRPr="00783573" w:rsidTr="00783573">
        <w:trPr>
          <w:trHeight w:val="523"/>
        </w:trPr>
        <w:tc>
          <w:tcPr>
            <w:tcW w:w="5000" w:type="pct"/>
            <w:gridSpan w:val="7"/>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numPr>
                <w:ilvl w:val="0"/>
                <w:numId w:val="6"/>
              </w:numPr>
              <w:autoSpaceDN w:val="0"/>
              <w:spacing w:after="0" w:line="240" w:lineRule="auto"/>
              <w:ind w:left="0" w:firstLine="0"/>
              <w:jc w:val="center"/>
              <w:rPr>
                <w:rFonts w:ascii="Times New Roman" w:hAnsi="Times New Roman"/>
                <w:color w:val="000000"/>
                <w:sz w:val="24"/>
                <w:szCs w:val="24"/>
              </w:rPr>
            </w:pPr>
            <w:r w:rsidRPr="00783573">
              <w:rPr>
                <w:rFonts w:ascii="Times New Roman" w:hAnsi="Times New Roman"/>
                <w:color w:val="000000"/>
                <w:sz w:val="24"/>
                <w:szCs w:val="24"/>
              </w:rPr>
              <w:t>Рассмотрение документов и сведений</w:t>
            </w:r>
          </w:p>
        </w:tc>
      </w:tr>
      <w:tr w:rsidR="00783573" w:rsidRPr="00783573" w:rsidTr="00783573">
        <w:trPr>
          <w:trHeight w:val="2835"/>
        </w:trPr>
        <w:tc>
          <w:tcPr>
            <w:tcW w:w="747"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lastRenderedPageBreak/>
              <w:t>пакет зарегистрированных документов, поступивших должностному лицу,</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roofErr w:type="gramStart"/>
            <w:r w:rsidRPr="00783573">
              <w:rPr>
                <w:rFonts w:ascii="Times New Roman" w:hAnsi="Times New Roman"/>
                <w:color w:val="000000"/>
                <w:sz w:val="24"/>
                <w:szCs w:val="24"/>
              </w:rPr>
              <w:t>ответственному</w:t>
            </w:r>
            <w:proofErr w:type="gramEnd"/>
            <w:r w:rsidRPr="00783573">
              <w:rPr>
                <w:rFonts w:ascii="Times New Roman" w:hAnsi="Times New Roman"/>
                <w:color w:val="000000"/>
                <w:sz w:val="24"/>
                <w:szCs w:val="24"/>
              </w:rPr>
              <w:t xml:space="preserve"> за предоставление  государственной (муниципальной) услуги</w:t>
            </w:r>
          </w:p>
        </w:tc>
        <w:tc>
          <w:tcPr>
            <w:tcW w:w="79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846" w:type="pc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До 2 рабочих дней</w:t>
            </w:r>
          </w:p>
        </w:tc>
        <w:tc>
          <w:tcPr>
            <w:tcW w:w="68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roofErr w:type="gramStart"/>
            <w:r w:rsidRPr="00783573">
              <w:rPr>
                <w:rFonts w:ascii="Times New Roman" w:hAnsi="Times New Roman"/>
                <w:color w:val="000000"/>
                <w:sz w:val="24"/>
                <w:szCs w:val="24"/>
              </w:rPr>
              <w:t>Уполномоченный орган) / ГИС / ПГС</w:t>
            </w:r>
            <w:proofErr w:type="gramEnd"/>
          </w:p>
        </w:tc>
        <w:tc>
          <w:tcPr>
            <w:tcW w:w="585"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основания отказа в предоставлении государственной (муниципальной) услуги, предусмотренные пунктом 2.22 Административного регламента</w:t>
            </w:r>
          </w:p>
        </w:tc>
        <w:tc>
          <w:tcPr>
            <w:tcW w:w="63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проект результата предоставления государственной (муниципальной) услуги </w:t>
            </w:r>
          </w:p>
        </w:tc>
      </w:tr>
      <w:tr w:rsidR="00783573" w:rsidRPr="00783573" w:rsidTr="00783573">
        <w:trPr>
          <w:trHeight w:val="459"/>
        </w:trPr>
        <w:tc>
          <w:tcPr>
            <w:tcW w:w="5000" w:type="pct"/>
            <w:gridSpan w:val="7"/>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numPr>
                <w:ilvl w:val="0"/>
                <w:numId w:val="6"/>
              </w:numPr>
              <w:autoSpaceDN w:val="0"/>
              <w:spacing w:after="0" w:line="240" w:lineRule="auto"/>
              <w:ind w:left="0" w:firstLine="0"/>
              <w:jc w:val="center"/>
              <w:rPr>
                <w:rFonts w:ascii="Times New Roman" w:hAnsi="Times New Roman"/>
                <w:color w:val="000000"/>
                <w:sz w:val="24"/>
                <w:szCs w:val="24"/>
              </w:rPr>
            </w:pPr>
            <w:r w:rsidRPr="00783573">
              <w:rPr>
                <w:rFonts w:ascii="Times New Roman" w:hAnsi="Times New Roman"/>
                <w:color w:val="000000"/>
                <w:sz w:val="24"/>
                <w:szCs w:val="24"/>
              </w:rPr>
              <w:t>Принятие решения</w:t>
            </w:r>
          </w:p>
        </w:tc>
      </w:tr>
      <w:tr w:rsidR="00783573" w:rsidRPr="00783573" w:rsidTr="00783573">
        <w:trPr>
          <w:trHeight w:val="4326"/>
        </w:trPr>
        <w:tc>
          <w:tcPr>
            <w:tcW w:w="747" w:type="pct"/>
            <w:vMerge w:val="restart"/>
            <w:tcBorders>
              <w:top w:val="single" w:sz="4" w:space="0" w:color="auto"/>
              <w:left w:val="single" w:sz="4" w:space="0" w:color="auto"/>
              <w:bottom w:val="nil"/>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lastRenderedPageBreak/>
              <w:t xml:space="preserve">проект результата предоставления государственной (муниципальной) услуги </w:t>
            </w:r>
          </w:p>
        </w:tc>
        <w:tc>
          <w:tcPr>
            <w:tcW w:w="790" w:type="pct"/>
            <w:tcBorders>
              <w:top w:val="single" w:sz="4" w:space="0" w:color="auto"/>
              <w:left w:val="single" w:sz="4" w:space="0" w:color="auto"/>
              <w:bottom w:val="single" w:sz="4" w:space="0" w:color="auto"/>
              <w:right w:val="single" w:sz="4" w:space="0" w:color="auto"/>
            </w:tcBorders>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Принятие решения о предоставления государственной (муниципальной) услуги </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846" w:type="pct"/>
            <w:vMerge w:val="restart"/>
            <w:tcBorders>
              <w:top w:val="single" w:sz="4" w:space="0" w:color="auto"/>
              <w:left w:val="single" w:sz="4" w:space="0" w:color="auto"/>
              <w:bottom w:val="single" w:sz="4" w:space="0" w:color="auto"/>
              <w:right w:val="single" w:sz="4" w:space="0" w:color="auto"/>
            </w:tcBorders>
            <w:vAlign w:val="center"/>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686" w:type="pct"/>
            <w:vMerge w:val="restar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должностное лицо Уполномоченного органа, ответственное за предоставление государственной (муниципальной) услуги;</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Руководитель Уполномоченного органа</w:t>
            </w:r>
            <w:proofErr w:type="gramStart"/>
            <w:r w:rsidRPr="00783573">
              <w:rPr>
                <w:rFonts w:ascii="Times New Roman" w:hAnsi="Times New Roman"/>
                <w:color w:val="000000"/>
                <w:sz w:val="24"/>
                <w:szCs w:val="24"/>
              </w:rPr>
              <w:t>)и</w:t>
            </w:r>
            <w:proofErr w:type="gramEnd"/>
            <w:r w:rsidRPr="00783573">
              <w:rPr>
                <w:rFonts w:ascii="Times New Roman" w:hAnsi="Times New Roman"/>
                <w:color w:val="000000"/>
                <w:sz w:val="24"/>
                <w:szCs w:val="24"/>
              </w:rPr>
              <w:t>ли иное уполномоченное им лицо</w:t>
            </w:r>
          </w:p>
        </w:tc>
        <w:tc>
          <w:tcPr>
            <w:tcW w:w="710" w:type="pct"/>
            <w:vMerge w:val="restart"/>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roofErr w:type="gramStart"/>
            <w:r w:rsidRPr="00783573">
              <w:rPr>
                <w:rFonts w:ascii="Times New Roman" w:hAnsi="Times New Roman"/>
                <w:color w:val="000000"/>
                <w:sz w:val="24"/>
                <w:szCs w:val="24"/>
              </w:rPr>
              <w:t>Уполномоченный орган) / ГИС / ПГС</w:t>
            </w:r>
            <w:proofErr w:type="gramEnd"/>
          </w:p>
        </w:tc>
        <w:tc>
          <w:tcPr>
            <w:tcW w:w="585" w:type="pct"/>
            <w:vMerge w:val="restart"/>
            <w:tcBorders>
              <w:top w:val="single" w:sz="4" w:space="0" w:color="auto"/>
              <w:left w:val="single" w:sz="4" w:space="0" w:color="auto"/>
              <w:bottom w:val="single" w:sz="4" w:space="0" w:color="auto"/>
              <w:right w:val="single" w:sz="4" w:space="0" w:color="auto"/>
            </w:tcBorders>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636" w:type="pct"/>
            <w:vMerge w:val="restart"/>
            <w:tcBorders>
              <w:top w:val="single" w:sz="4" w:space="0" w:color="auto"/>
              <w:left w:val="single" w:sz="4" w:space="0" w:color="auto"/>
              <w:bottom w:val="single" w:sz="4" w:space="0" w:color="auto"/>
              <w:right w:val="single" w:sz="4" w:space="0" w:color="auto"/>
            </w:tcBorders>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w:t>
            </w:r>
            <w:r w:rsidRPr="00783573">
              <w:rPr>
                <w:rFonts w:ascii="Times New Roman" w:hAnsi="Times New Roman"/>
                <w:color w:val="000000"/>
                <w:sz w:val="24"/>
                <w:szCs w:val="24"/>
              </w:rPr>
              <w:lastRenderedPageBreak/>
              <w:t>о им лица</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r>
      <w:tr w:rsidR="00783573" w:rsidRPr="00783573" w:rsidTr="00783573">
        <w:trPr>
          <w:trHeight w:val="4395"/>
        </w:trPr>
        <w:tc>
          <w:tcPr>
            <w:tcW w:w="747" w:type="pct"/>
            <w:vMerge/>
            <w:tcBorders>
              <w:top w:val="single" w:sz="4" w:space="0" w:color="auto"/>
              <w:left w:val="single" w:sz="4" w:space="0" w:color="auto"/>
              <w:bottom w:val="nil"/>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790" w:type="pct"/>
            <w:tcBorders>
              <w:top w:val="nil"/>
              <w:left w:val="single" w:sz="4" w:space="0" w:color="auto"/>
              <w:bottom w:val="single" w:sz="4" w:space="0" w:color="auto"/>
              <w:right w:val="single" w:sz="4" w:space="0" w:color="auto"/>
            </w:tcBorders>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Формирование решения о предоставлении государственной (муниципальной) услуги </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r>
      <w:tr w:rsidR="00783573" w:rsidRPr="00783573" w:rsidTr="00783573">
        <w:trPr>
          <w:trHeight w:val="2340"/>
        </w:trPr>
        <w:tc>
          <w:tcPr>
            <w:tcW w:w="747" w:type="pct"/>
            <w:vMerge w:val="restart"/>
            <w:tcBorders>
              <w:top w:val="single" w:sz="4" w:space="0" w:color="auto"/>
              <w:left w:val="single" w:sz="4" w:space="0" w:color="auto"/>
              <w:bottom w:val="single" w:sz="4" w:space="0" w:color="auto"/>
              <w:right w:val="single" w:sz="4" w:space="0" w:color="auto"/>
            </w:tcBorders>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79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Принятие решения об отказе в предоставлении услуги</w:t>
            </w:r>
          </w:p>
        </w:tc>
        <w:tc>
          <w:tcPr>
            <w:tcW w:w="846" w:type="pct"/>
            <w:vMerge w:val="restart"/>
            <w:tcBorders>
              <w:top w:val="single" w:sz="4" w:space="0" w:color="auto"/>
              <w:left w:val="single" w:sz="4" w:space="0" w:color="auto"/>
              <w:bottom w:val="single" w:sz="4" w:space="0" w:color="auto"/>
              <w:right w:val="single" w:sz="4" w:space="0" w:color="auto"/>
            </w:tcBorders>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686" w:type="pct"/>
            <w:vMerge w:val="restart"/>
            <w:tcBorders>
              <w:top w:val="single" w:sz="4" w:space="0" w:color="auto"/>
              <w:left w:val="single" w:sz="4" w:space="0" w:color="auto"/>
              <w:bottom w:val="single" w:sz="4" w:space="0" w:color="auto"/>
              <w:right w:val="single" w:sz="4" w:space="0" w:color="auto"/>
            </w:tcBorders>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710" w:type="pct"/>
            <w:vMerge w:val="restart"/>
            <w:tcBorders>
              <w:top w:val="nil"/>
              <w:left w:val="single" w:sz="4" w:space="0" w:color="auto"/>
              <w:bottom w:val="single" w:sz="4" w:space="0" w:color="auto"/>
              <w:right w:val="single" w:sz="4" w:space="0" w:color="auto"/>
            </w:tcBorders>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585" w:type="pct"/>
            <w:vMerge w:val="restart"/>
            <w:tcBorders>
              <w:top w:val="single" w:sz="4" w:space="0" w:color="auto"/>
              <w:left w:val="single" w:sz="4" w:space="0" w:color="auto"/>
              <w:bottom w:val="single" w:sz="4" w:space="0" w:color="auto"/>
              <w:right w:val="single" w:sz="4" w:space="0" w:color="auto"/>
            </w:tcBorders>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636" w:type="pct"/>
            <w:vMerge w:val="restart"/>
            <w:tcBorders>
              <w:top w:val="single" w:sz="4" w:space="0" w:color="auto"/>
              <w:left w:val="single" w:sz="4" w:space="0" w:color="auto"/>
              <w:bottom w:val="single" w:sz="4" w:space="0" w:color="auto"/>
              <w:right w:val="single" w:sz="4" w:space="0" w:color="auto"/>
            </w:tcBorders>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Результат предоставления государственной (муниципальной) услуги по форме, приведенной в </w:t>
            </w:r>
            <w:r w:rsidRPr="00783573">
              <w:rPr>
                <w:rFonts w:ascii="Times New Roman" w:hAnsi="Times New Roman"/>
                <w:color w:val="000000"/>
                <w:sz w:val="24"/>
                <w:szCs w:val="24"/>
              </w:rPr>
              <w:lastRenderedPageBreak/>
              <w:t>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r>
      <w:tr w:rsidR="00783573" w:rsidRPr="00783573" w:rsidTr="00783573">
        <w:trPr>
          <w:trHeight w:val="680"/>
        </w:trPr>
        <w:tc>
          <w:tcPr>
            <w:tcW w:w="747"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79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Формирование решения об отказе в предоставлении государственной (муниципальной) услуги</w:t>
            </w: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710" w:type="pct"/>
            <w:vMerge/>
            <w:tcBorders>
              <w:top w:val="nil"/>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r>
      <w:tr w:rsidR="00783573" w:rsidRPr="00783573" w:rsidTr="00783573">
        <w:trPr>
          <w:trHeight w:val="420"/>
        </w:trPr>
        <w:tc>
          <w:tcPr>
            <w:tcW w:w="5000" w:type="pct"/>
            <w:gridSpan w:val="7"/>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numPr>
                <w:ilvl w:val="0"/>
                <w:numId w:val="6"/>
              </w:numPr>
              <w:autoSpaceDN w:val="0"/>
              <w:spacing w:after="0" w:line="240" w:lineRule="auto"/>
              <w:ind w:left="0" w:firstLine="0"/>
              <w:jc w:val="center"/>
              <w:rPr>
                <w:rFonts w:ascii="Times New Roman" w:hAnsi="Times New Roman"/>
                <w:color w:val="000000"/>
                <w:sz w:val="24"/>
                <w:szCs w:val="24"/>
              </w:rPr>
            </w:pPr>
            <w:r w:rsidRPr="00783573">
              <w:rPr>
                <w:rFonts w:ascii="Times New Roman" w:hAnsi="Times New Roman"/>
                <w:color w:val="000000"/>
                <w:sz w:val="24"/>
                <w:szCs w:val="24"/>
              </w:rPr>
              <w:lastRenderedPageBreak/>
              <w:t xml:space="preserve">Выдача результата </w:t>
            </w:r>
          </w:p>
        </w:tc>
      </w:tr>
      <w:tr w:rsidR="00783573" w:rsidRPr="00783573" w:rsidTr="00783573">
        <w:trPr>
          <w:trHeight w:val="3900"/>
        </w:trPr>
        <w:tc>
          <w:tcPr>
            <w:tcW w:w="747" w:type="pct"/>
            <w:vMerge w:val="restar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lastRenderedPageBreak/>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790" w:type="pct"/>
            <w:tcBorders>
              <w:top w:val="single" w:sz="4" w:space="0" w:color="auto"/>
              <w:left w:val="single" w:sz="4" w:space="0" w:color="auto"/>
              <w:bottom w:val="single" w:sz="4" w:space="0" w:color="auto"/>
              <w:right w:val="single" w:sz="4" w:space="0" w:color="auto"/>
            </w:tcBorders>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Регистрация результата предоставления государственной (муниципальной) услуги </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84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68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roofErr w:type="gramStart"/>
            <w:r w:rsidRPr="00783573">
              <w:rPr>
                <w:rFonts w:ascii="Times New Roman" w:hAnsi="Times New Roman"/>
                <w:color w:val="000000"/>
                <w:sz w:val="24"/>
                <w:szCs w:val="24"/>
              </w:rPr>
              <w:t>Уполномоченный орган) / ГИС</w:t>
            </w:r>
            <w:proofErr w:type="gramEnd"/>
          </w:p>
        </w:tc>
        <w:tc>
          <w:tcPr>
            <w:tcW w:w="585"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w:t>
            </w:r>
          </w:p>
        </w:tc>
        <w:tc>
          <w:tcPr>
            <w:tcW w:w="63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Внесение сведений о конечном результате предоставления государственной (муниципальной) услуги </w:t>
            </w:r>
          </w:p>
        </w:tc>
      </w:tr>
      <w:tr w:rsidR="00783573" w:rsidRPr="00783573" w:rsidTr="00783573">
        <w:trPr>
          <w:trHeight w:val="809"/>
        </w:trPr>
        <w:tc>
          <w:tcPr>
            <w:tcW w:w="747"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790" w:type="pct"/>
            <w:tcBorders>
              <w:top w:val="single" w:sz="4" w:space="0" w:color="auto"/>
              <w:left w:val="single" w:sz="4" w:space="0" w:color="auto"/>
              <w:bottom w:val="single" w:sz="4" w:space="0" w:color="auto"/>
              <w:right w:val="single" w:sz="4" w:space="0" w:color="auto"/>
            </w:tcBorders>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Направление в многофункциональный центр результата государственной (муниципальной) услуги, указанного в пункте 2.20 Административного регламента, в форме электронного документа, подписанного </w:t>
            </w:r>
            <w:r w:rsidRPr="00783573">
              <w:rPr>
                <w:rFonts w:ascii="Times New Roman" w:hAnsi="Times New Roman"/>
                <w:color w:val="000000"/>
                <w:sz w:val="24"/>
                <w:szCs w:val="24"/>
              </w:rPr>
              <w:lastRenderedPageBreak/>
              <w:t>усиленной квалифицированной электронной подписью уполномоченного должностного лица Уполномоченного органа</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84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68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roofErr w:type="gramStart"/>
            <w:r w:rsidRPr="00783573">
              <w:rPr>
                <w:rFonts w:ascii="Times New Roman" w:hAnsi="Times New Roman"/>
                <w:color w:val="000000"/>
                <w:sz w:val="24"/>
                <w:szCs w:val="24"/>
              </w:rPr>
              <w:t>Уполномоченный орган) / АИС МФЦ</w:t>
            </w:r>
            <w:proofErr w:type="gramEnd"/>
          </w:p>
        </w:tc>
        <w:tc>
          <w:tcPr>
            <w:tcW w:w="585"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 xml:space="preserve">Указание заявителем в Запросе способа выдачи результата государственной (муниципальной) услуги в многофункциональном </w:t>
            </w:r>
            <w:r w:rsidRPr="00783573">
              <w:rPr>
                <w:rFonts w:ascii="Times New Roman" w:hAnsi="Times New Roman"/>
                <w:color w:val="000000"/>
                <w:sz w:val="24"/>
                <w:szCs w:val="24"/>
              </w:rPr>
              <w:lastRenderedPageBreak/>
              <w:t>центре, а также подача Запроса через многофункциональный центр</w:t>
            </w:r>
          </w:p>
        </w:tc>
        <w:tc>
          <w:tcPr>
            <w:tcW w:w="63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spacing w:after="0" w:line="240" w:lineRule="auto"/>
              <w:rPr>
                <w:rFonts w:ascii="Times New Roman" w:hAnsi="Times New Roman"/>
                <w:color w:val="000000"/>
                <w:sz w:val="24"/>
                <w:szCs w:val="24"/>
              </w:rPr>
            </w:pPr>
            <w:r w:rsidRPr="00783573">
              <w:rPr>
                <w:rFonts w:ascii="Times New Roman" w:hAnsi="Times New Roman"/>
                <w:color w:val="000000"/>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w:t>
            </w:r>
            <w:r w:rsidRPr="00783573">
              <w:rPr>
                <w:rFonts w:ascii="Times New Roman" w:hAnsi="Times New Roman"/>
                <w:color w:val="000000"/>
                <w:sz w:val="24"/>
                <w:szCs w:val="24"/>
              </w:rPr>
              <w:lastRenderedPageBreak/>
              <w:t xml:space="preserve">электронного документа, заверенного печатью многофункционального центра; </w:t>
            </w:r>
          </w:p>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внесение сведений в ГИС о выдаче результата государственной (муниципальной) услуги</w:t>
            </w:r>
          </w:p>
        </w:tc>
      </w:tr>
      <w:tr w:rsidR="00783573" w:rsidRPr="00783573" w:rsidTr="00783573">
        <w:trPr>
          <w:trHeight w:val="243"/>
        </w:trPr>
        <w:tc>
          <w:tcPr>
            <w:tcW w:w="747" w:type="pct"/>
            <w:vMerge/>
            <w:tcBorders>
              <w:top w:val="single" w:sz="4" w:space="0" w:color="auto"/>
              <w:left w:val="single" w:sz="4" w:space="0" w:color="auto"/>
              <w:bottom w:val="single" w:sz="4" w:space="0" w:color="auto"/>
              <w:right w:val="single" w:sz="4" w:space="0" w:color="auto"/>
            </w:tcBorders>
            <w:vAlign w:val="center"/>
            <w:hideMark/>
          </w:tcPr>
          <w:p w:rsidR="00783573" w:rsidRPr="00783573" w:rsidRDefault="00783573" w:rsidP="00783573">
            <w:pPr>
              <w:spacing w:after="0" w:line="240" w:lineRule="auto"/>
              <w:rPr>
                <w:rFonts w:ascii="Times New Roman" w:hAnsi="Times New Roman"/>
                <w:color w:val="000000"/>
                <w:sz w:val="24"/>
                <w:szCs w:val="24"/>
              </w:rPr>
            </w:pPr>
          </w:p>
        </w:tc>
        <w:tc>
          <w:tcPr>
            <w:tcW w:w="79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84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В день регистрации результата предоставления государственной (муниципальной) услуги</w:t>
            </w:r>
          </w:p>
        </w:tc>
        <w:tc>
          <w:tcPr>
            <w:tcW w:w="68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r w:rsidRPr="00783573">
              <w:rPr>
                <w:rFonts w:ascii="Times New Roman" w:hAnsi="Times New Roman"/>
                <w:color w:val="000000"/>
                <w:sz w:val="24"/>
                <w:szCs w:val="24"/>
              </w:rPr>
              <w:t>ГИС</w:t>
            </w:r>
          </w:p>
        </w:tc>
        <w:tc>
          <w:tcPr>
            <w:tcW w:w="585" w:type="pct"/>
            <w:tcBorders>
              <w:top w:val="single" w:sz="4" w:space="0" w:color="auto"/>
              <w:left w:val="single" w:sz="4" w:space="0" w:color="auto"/>
              <w:bottom w:val="single" w:sz="4" w:space="0" w:color="auto"/>
              <w:right w:val="single" w:sz="4" w:space="0" w:color="auto"/>
            </w:tcBorders>
          </w:tcPr>
          <w:p w:rsidR="00783573" w:rsidRPr="00783573" w:rsidRDefault="00783573" w:rsidP="00783573">
            <w:pPr>
              <w:overflowPunct w:val="0"/>
              <w:autoSpaceDE w:val="0"/>
              <w:autoSpaceDN w:val="0"/>
              <w:adjustRightInd w:val="0"/>
              <w:spacing w:after="0" w:line="240" w:lineRule="auto"/>
              <w:rPr>
                <w:rFonts w:ascii="Times New Roman" w:hAnsi="Times New Roman"/>
                <w:color w:val="000000"/>
                <w:sz w:val="24"/>
                <w:szCs w:val="24"/>
              </w:rPr>
            </w:pPr>
          </w:p>
        </w:tc>
        <w:tc>
          <w:tcPr>
            <w:tcW w:w="636" w:type="pct"/>
            <w:tcBorders>
              <w:top w:val="single" w:sz="4" w:space="0" w:color="auto"/>
              <w:left w:val="single" w:sz="4" w:space="0" w:color="auto"/>
              <w:bottom w:val="single" w:sz="4" w:space="0" w:color="auto"/>
              <w:right w:val="single" w:sz="4" w:space="0" w:color="auto"/>
            </w:tcBorders>
            <w:hideMark/>
          </w:tcPr>
          <w:p w:rsidR="00783573" w:rsidRPr="00783573" w:rsidRDefault="00783573" w:rsidP="00783573">
            <w:pPr>
              <w:overflowPunct w:val="0"/>
              <w:autoSpaceDE w:val="0"/>
              <w:autoSpaceDN w:val="0"/>
              <w:adjustRightInd w:val="0"/>
              <w:spacing w:after="0" w:line="240" w:lineRule="auto"/>
              <w:jc w:val="both"/>
              <w:outlineLvl w:val="0"/>
              <w:rPr>
                <w:rFonts w:ascii="Times New Roman" w:hAnsi="Times New Roman"/>
                <w:color w:val="000000"/>
                <w:sz w:val="24"/>
                <w:szCs w:val="24"/>
              </w:rPr>
            </w:pPr>
            <w:r w:rsidRPr="00783573">
              <w:rPr>
                <w:rFonts w:ascii="Times New Roman" w:hAnsi="Times New Roman"/>
                <w:color w:val="000000"/>
                <w:sz w:val="24"/>
                <w:szCs w:val="24"/>
              </w:rPr>
              <w:t>Результат государственной (муниципальной) услуги, направленный заявителю в личный кабинет на Едином портале</w:t>
            </w:r>
          </w:p>
        </w:tc>
      </w:tr>
    </w:tbl>
    <w:p w:rsidR="00783573" w:rsidRPr="00783573" w:rsidRDefault="00783573" w:rsidP="00783573">
      <w:pPr>
        <w:spacing w:after="0" w:line="240" w:lineRule="auto"/>
        <w:jc w:val="both"/>
        <w:rPr>
          <w:rFonts w:ascii="Times New Roman" w:hAnsi="Times New Roman"/>
          <w:bCs/>
          <w:color w:val="000000"/>
          <w:sz w:val="24"/>
          <w:szCs w:val="24"/>
          <w:lang w:eastAsia="ru-RU"/>
        </w:rPr>
      </w:pPr>
    </w:p>
    <w:p w:rsidR="00783573" w:rsidRPr="00783573" w:rsidRDefault="00783573" w:rsidP="00783573">
      <w:pPr>
        <w:widowControl w:val="0"/>
        <w:autoSpaceDE w:val="0"/>
        <w:autoSpaceDN w:val="0"/>
        <w:adjustRightInd w:val="0"/>
        <w:spacing w:after="0" w:line="240" w:lineRule="auto"/>
        <w:jc w:val="center"/>
        <w:rPr>
          <w:rFonts w:ascii="Times New Roman" w:hAnsi="Times New Roman"/>
          <w:bCs/>
          <w:iCs/>
          <w:color w:val="000000"/>
          <w:sz w:val="24"/>
          <w:szCs w:val="24"/>
        </w:rPr>
      </w:pPr>
    </w:p>
    <w:p w:rsidR="0013117C" w:rsidRPr="0013117C" w:rsidRDefault="0013117C" w:rsidP="0013117C">
      <w:pPr>
        <w:spacing w:after="0" w:line="240" w:lineRule="auto"/>
        <w:rPr>
          <w:rFonts w:ascii="Times New Roman" w:hAnsi="Times New Roman"/>
          <w:bCs/>
          <w:color w:val="000000"/>
          <w:sz w:val="24"/>
          <w:szCs w:val="24"/>
        </w:rPr>
        <w:sectPr w:rsidR="0013117C" w:rsidRPr="0013117C" w:rsidSect="00783573">
          <w:headerReference w:type="default" r:id="rId13"/>
          <w:headerReference w:type="first" r:id="rId14"/>
          <w:footnotePr>
            <w:numRestart w:val="eachPage"/>
          </w:footnotePr>
          <w:pgSz w:w="16838" w:h="11906" w:orient="landscape"/>
          <w:pgMar w:top="1276" w:right="993" w:bottom="991" w:left="851" w:header="425" w:footer="0" w:gutter="0"/>
          <w:pgNumType w:start="0"/>
          <w:cols w:space="720"/>
          <w:titlePg/>
          <w:docGrid w:linePitch="326"/>
        </w:sectPr>
      </w:pPr>
    </w:p>
    <w:p w:rsidR="00D27E6A" w:rsidRPr="001458CD" w:rsidRDefault="00D27E6A" w:rsidP="00D27E6A">
      <w:pPr>
        <w:spacing w:after="0" w:line="240" w:lineRule="auto"/>
        <w:jc w:val="center"/>
        <w:rPr>
          <w:rFonts w:ascii="Times New Roman" w:hAnsi="Times New Roman"/>
          <w:b/>
          <w:sz w:val="26"/>
          <w:szCs w:val="26"/>
        </w:rPr>
      </w:pPr>
      <w:r w:rsidRPr="001458CD">
        <w:rPr>
          <w:rFonts w:ascii="Times New Roman" w:hAnsi="Times New Roman"/>
          <w:b/>
          <w:sz w:val="26"/>
          <w:szCs w:val="26"/>
        </w:rPr>
        <w:lastRenderedPageBreak/>
        <w:t>МУНИЦИПАЛЬНОЕ ОБРАЗОВАНИЕ</w:t>
      </w:r>
      <w:r w:rsidRPr="001458CD">
        <w:rPr>
          <w:rFonts w:ascii="Times New Roman" w:hAnsi="Times New Roman"/>
          <w:b/>
          <w:sz w:val="26"/>
          <w:szCs w:val="26"/>
        </w:rPr>
        <w:br/>
        <w:t>«ТУРУНТАЕВСКОЕ СЕЛЬСКОЕ ПОСЕЛЕНИЕ»</w:t>
      </w:r>
    </w:p>
    <w:p w:rsidR="00D27E6A" w:rsidRPr="001458CD" w:rsidRDefault="00D27E6A" w:rsidP="00D27E6A">
      <w:pPr>
        <w:keepNext/>
        <w:spacing w:before="240" w:after="60" w:line="240" w:lineRule="auto"/>
        <w:jc w:val="center"/>
        <w:outlineLvl w:val="0"/>
        <w:rPr>
          <w:rFonts w:ascii="Times New Roman" w:hAnsi="Times New Roman"/>
          <w:b/>
          <w:kern w:val="28"/>
          <w:sz w:val="26"/>
          <w:szCs w:val="26"/>
        </w:rPr>
      </w:pPr>
      <w:r w:rsidRPr="001458CD">
        <w:rPr>
          <w:rFonts w:ascii="Times New Roman" w:hAnsi="Times New Roman"/>
          <w:b/>
          <w:kern w:val="28"/>
          <w:sz w:val="26"/>
          <w:szCs w:val="26"/>
        </w:rPr>
        <w:t>АДМИНИСТРАЦИЯ ТУРУНТАЕВСКОГО СЕЛЬСКОГО ПОСЕЛЕНИЯ</w:t>
      </w:r>
    </w:p>
    <w:p w:rsidR="00D27E6A" w:rsidRPr="001458CD" w:rsidRDefault="00D27E6A" w:rsidP="00D27E6A">
      <w:pPr>
        <w:spacing w:after="0" w:line="240" w:lineRule="auto"/>
        <w:jc w:val="center"/>
        <w:rPr>
          <w:rFonts w:ascii="Times New Roman" w:hAnsi="Times New Roman"/>
          <w:b/>
          <w:sz w:val="26"/>
          <w:szCs w:val="26"/>
        </w:rPr>
      </w:pPr>
    </w:p>
    <w:p w:rsidR="00D27E6A" w:rsidRPr="001458CD" w:rsidRDefault="00D27E6A" w:rsidP="00D27E6A">
      <w:pPr>
        <w:spacing w:after="0" w:line="240" w:lineRule="auto"/>
        <w:jc w:val="center"/>
        <w:rPr>
          <w:rFonts w:ascii="Times New Roman" w:hAnsi="Times New Roman"/>
          <w:b/>
          <w:sz w:val="26"/>
          <w:szCs w:val="26"/>
        </w:rPr>
      </w:pPr>
      <w:r w:rsidRPr="001458CD">
        <w:rPr>
          <w:rFonts w:ascii="Times New Roman" w:hAnsi="Times New Roman"/>
          <w:b/>
          <w:sz w:val="26"/>
          <w:szCs w:val="26"/>
        </w:rPr>
        <w:t>ПОСТАНОВЛЕНИЕ</w:t>
      </w:r>
    </w:p>
    <w:p w:rsidR="00D27E6A" w:rsidRPr="001458CD" w:rsidRDefault="00D27E6A" w:rsidP="00D27E6A">
      <w:pPr>
        <w:tabs>
          <w:tab w:val="right" w:pos="9072"/>
        </w:tabs>
        <w:spacing w:before="240" w:after="240" w:line="240" w:lineRule="auto"/>
        <w:jc w:val="both"/>
        <w:rPr>
          <w:rFonts w:ascii="Times New Roman" w:hAnsi="Times New Roman"/>
          <w:sz w:val="26"/>
          <w:szCs w:val="26"/>
        </w:rPr>
      </w:pPr>
      <w:r w:rsidRPr="001458CD">
        <w:rPr>
          <w:rFonts w:ascii="Times New Roman" w:hAnsi="Times New Roman"/>
          <w:sz w:val="26"/>
          <w:szCs w:val="26"/>
        </w:rPr>
        <w:t>«11»</w:t>
      </w:r>
      <w:r>
        <w:rPr>
          <w:rFonts w:ascii="Times New Roman" w:hAnsi="Times New Roman"/>
          <w:sz w:val="26"/>
          <w:szCs w:val="26"/>
        </w:rPr>
        <w:t xml:space="preserve"> </w:t>
      </w:r>
      <w:r w:rsidRPr="001458CD">
        <w:rPr>
          <w:rFonts w:ascii="Times New Roman" w:hAnsi="Times New Roman"/>
          <w:sz w:val="26"/>
          <w:szCs w:val="26"/>
        </w:rPr>
        <w:t>мая 2023</w:t>
      </w:r>
      <w:r>
        <w:rPr>
          <w:rFonts w:ascii="Times New Roman" w:hAnsi="Times New Roman"/>
          <w:sz w:val="26"/>
          <w:szCs w:val="26"/>
        </w:rPr>
        <w:t xml:space="preserve"> г.</w:t>
      </w:r>
      <w:r w:rsidRPr="001458CD">
        <w:rPr>
          <w:rFonts w:ascii="Times New Roman" w:hAnsi="Times New Roman"/>
          <w:sz w:val="26"/>
          <w:szCs w:val="26"/>
        </w:rPr>
        <w:tab/>
        <w:t>№ 28</w:t>
      </w:r>
    </w:p>
    <w:p w:rsidR="00D27E6A" w:rsidRPr="001458CD" w:rsidRDefault="00D27E6A" w:rsidP="00D27E6A">
      <w:pPr>
        <w:spacing w:after="0" w:line="240" w:lineRule="auto"/>
        <w:jc w:val="center"/>
        <w:rPr>
          <w:rFonts w:ascii="Times New Roman" w:hAnsi="Times New Roman"/>
          <w:sz w:val="26"/>
          <w:szCs w:val="26"/>
        </w:rPr>
      </w:pPr>
      <w:r w:rsidRPr="001458CD">
        <w:rPr>
          <w:rFonts w:ascii="Times New Roman" w:hAnsi="Times New Roman"/>
          <w:sz w:val="26"/>
          <w:szCs w:val="26"/>
        </w:rPr>
        <w:t>с. Турунтаево</w:t>
      </w:r>
    </w:p>
    <w:p w:rsidR="00D27E6A" w:rsidRPr="001458CD" w:rsidRDefault="00D27E6A" w:rsidP="00D27E6A">
      <w:pPr>
        <w:spacing w:after="0" w:line="240" w:lineRule="auto"/>
        <w:jc w:val="center"/>
        <w:rPr>
          <w:rFonts w:ascii="Times New Roman" w:hAnsi="Times New Roman"/>
          <w:sz w:val="26"/>
          <w:szCs w:val="26"/>
        </w:rPr>
      </w:pPr>
    </w:p>
    <w:p w:rsidR="00D27E6A" w:rsidRPr="001458CD" w:rsidRDefault="00D27E6A" w:rsidP="00D27E6A">
      <w:pPr>
        <w:pStyle w:val="ConsPlusTitle"/>
        <w:jc w:val="center"/>
        <w:rPr>
          <w:b w:val="0"/>
          <w:sz w:val="26"/>
          <w:szCs w:val="26"/>
        </w:rPr>
      </w:pPr>
      <w:r w:rsidRPr="001458CD">
        <w:rPr>
          <w:rFonts w:ascii="Times New Roman" w:hAnsi="Times New Roman"/>
          <w:b w:val="0"/>
          <w:sz w:val="26"/>
          <w:szCs w:val="26"/>
        </w:rPr>
        <w:t xml:space="preserve">Об утверждении административного регламента </w:t>
      </w:r>
      <w:r w:rsidRPr="001458CD">
        <w:rPr>
          <w:rFonts w:ascii="Times New Roman" w:hAnsi="Times New Roman"/>
          <w:b w:val="0"/>
          <w:color w:val="000000"/>
          <w:sz w:val="26"/>
          <w:szCs w:val="26"/>
        </w:rPr>
        <w:t>предоставления муниципальной услуги «</w:t>
      </w:r>
      <w:r w:rsidRPr="001458CD">
        <w:rPr>
          <w:rFonts w:ascii="Times New Roman" w:hAnsi="Times New Roman"/>
          <w:b w:val="0"/>
          <w:sz w:val="26"/>
          <w:szCs w:val="26"/>
        </w:rPr>
        <w:t>Утверждение схемы расположения земельного участка или земельных участков на кадастровом плане территории</w:t>
      </w:r>
      <w:r w:rsidRPr="001458CD">
        <w:rPr>
          <w:rFonts w:ascii="Times New Roman" w:hAnsi="Times New Roman"/>
          <w:b w:val="0"/>
          <w:color w:val="000000"/>
          <w:sz w:val="26"/>
          <w:szCs w:val="26"/>
        </w:rPr>
        <w:t>»</w:t>
      </w:r>
    </w:p>
    <w:p w:rsidR="00D27E6A" w:rsidRPr="001458CD" w:rsidRDefault="00D27E6A" w:rsidP="00D27E6A">
      <w:pPr>
        <w:pStyle w:val="ConsPlusNormal"/>
        <w:jc w:val="both"/>
        <w:rPr>
          <w:sz w:val="26"/>
          <w:szCs w:val="26"/>
        </w:rPr>
      </w:pPr>
    </w:p>
    <w:p w:rsidR="00D27E6A" w:rsidRPr="001458CD" w:rsidRDefault="00D27E6A" w:rsidP="00D27E6A">
      <w:pPr>
        <w:pStyle w:val="ConsPlusNormal"/>
        <w:ind w:firstLine="708"/>
        <w:jc w:val="both"/>
        <w:rPr>
          <w:sz w:val="26"/>
          <w:szCs w:val="26"/>
        </w:rPr>
      </w:pPr>
      <w:r w:rsidRPr="001458CD">
        <w:rPr>
          <w:sz w:val="26"/>
          <w:szCs w:val="26"/>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в целях повышения качества и доступности предоставления муниципальных услуг населению,</w:t>
      </w:r>
      <w:r w:rsidRPr="001458CD">
        <w:rPr>
          <w:sz w:val="26"/>
          <w:szCs w:val="26"/>
        </w:rPr>
        <w:br/>
      </w:r>
      <w:r w:rsidRPr="001458CD">
        <w:rPr>
          <w:b/>
          <w:sz w:val="26"/>
          <w:szCs w:val="26"/>
        </w:rPr>
        <w:t>ПОСТАНОВЛЯЮ:</w:t>
      </w:r>
    </w:p>
    <w:p w:rsidR="00D27E6A" w:rsidRPr="001458CD" w:rsidRDefault="00D27E6A" w:rsidP="00D27E6A">
      <w:pPr>
        <w:pStyle w:val="ConsPlusNormal"/>
        <w:ind w:firstLine="539"/>
        <w:jc w:val="both"/>
        <w:rPr>
          <w:b/>
          <w:sz w:val="26"/>
          <w:szCs w:val="26"/>
        </w:rPr>
      </w:pPr>
    </w:p>
    <w:p w:rsidR="00D27E6A" w:rsidRPr="001458CD" w:rsidRDefault="00D27E6A" w:rsidP="00D27E6A">
      <w:pPr>
        <w:pStyle w:val="aa"/>
        <w:autoSpaceDE w:val="0"/>
        <w:autoSpaceDN w:val="0"/>
        <w:adjustRightInd w:val="0"/>
        <w:ind w:left="0" w:firstLine="708"/>
        <w:jc w:val="both"/>
        <w:rPr>
          <w:sz w:val="26"/>
          <w:szCs w:val="26"/>
        </w:rPr>
      </w:pPr>
      <w:r w:rsidRPr="001458CD">
        <w:rPr>
          <w:sz w:val="26"/>
          <w:szCs w:val="26"/>
        </w:rPr>
        <w:t>1.Утвердить Административный регламент предоставления</w:t>
      </w:r>
      <w:r w:rsidRPr="001458CD">
        <w:rPr>
          <w:color w:val="000000"/>
          <w:sz w:val="26"/>
          <w:szCs w:val="26"/>
        </w:rPr>
        <w:t xml:space="preserve"> муниципальной услуги «</w:t>
      </w:r>
      <w:r w:rsidRPr="001458CD">
        <w:rPr>
          <w:sz w:val="26"/>
          <w:szCs w:val="26"/>
        </w:rPr>
        <w:t>Утверждение схемы расположения земельного участка или земельных участков на кадастровом плане территории</w:t>
      </w:r>
      <w:r w:rsidRPr="001458CD">
        <w:rPr>
          <w:bCs/>
          <w:color w:val="000000"/>
          <w:sz w:val="26"/>
          <w:szCs w:val="26"/>
        </w:rPr>
        <w:t>»</w:t>
      </w:r>
      <w:r w:rsidRPr="001458CD">
        <w:rPr>
          <w:sz w:val="26"/>
          <w:szCs w:val="26"/>
        </w:rPr>
        <w:t xml:space="preserve"> согласно приложению, к настоящему постановлению.</w:t>
      </w:r>
    </w:p>
    <w:p w:rsidR="00D27E6A" w:rsidRPr="001458CD" w:rsidRDefault="00D27E6A" w:rsidP="00D27E6A">
      <w:pPr>
        <w:pStyle w:val="aa"/>
        <w:autoSpaceDE w:val="0"/>
        <w:autoSpaceDN w:val="0"/>
        <w:adjustRightInd w:val="0"/>
        <w:ind w:left="0" w:firstLine="708"/>
        <w:jc w:val="both"/>
        <w:rPr>
          <w:sz w:val="26"/>
          <w:szCs w:val="26"/>
        </w:rPr>
      </w:pPr>
      <w:r w:rsidRPr="001458CD">
        <w:rPr>
          <w:sz w:val="26"/>
          <w:szCs w:val="26"/>
        </w:rPr>
        <w:t xml:space="preserve">2.Опубликовать настоящее постановление в Информационном бюллетене </w:t>
      </w:r>
    </w:p>
    <w:p w:rsidR="00D27E6A" w:rsidRPr="001458CD" w:rsidRDefault="00D27E6A" w:rsidP="00D27E6A">
      <w:pPr>
        <w:tabs>
          <w:tab w:val="left" w:pos="993"/>
        </w:tabs>
        <w:spacing w:after="0" w:line="240" w:lineRule="auto"/>
        <w:jc w:val="both"/>
        <w:rPr>
          <w:rFonts w:ascii="Times New Roman" w:hAnsi="Times New Roman"/>
          <w:sz w:val="26"/>
          <w:szCs w:val="26"/>
        </w:rPr>
      </w:pPr>
      <w:proofErr w:type="spellStart"/>
      <w:r w:rsidRPr="001458CD">
        <w:rPr>
          <w:rFonts w:ascii="Times New Roman" w:hAnsi="Times New Roman"/>
          <w:sz w:val="26"/>
          <w:szCs w:val="26"/>
        </w:rPr>
        <w:t>Турунтаевского</w:t>
      </w:r>
      <w:proofErr w:type="spellEnd"/>
      <w:r w:rsidRPr="001458CD">
        <w:rPr>
          <w:rFonts w:ascii="Times New Roman" w:hAnsi="Times New Roman"/>
          <w:sz w:val="26"/>
          <w:szCs w:val="26"/>
        </w:rPr>
        <w:t xml:space="preserve"> сельского поселения и разместить на официальном сайте муниципального образования «</w:t>
      </w:r>
      <w:proofErr w:type="spellStart"/>
      <w:r w:rsidRPr="001458CD">
        <w:rPr>
          <w:rFonts w:ascii="Times New Roman" w:hAnsi="Times New Roman"/>
          <w:sz w:val="26"/>
          <w:szCs w:val="26"/>
        </w:rPr>
        <w:t>Турунтаевское</w:t>
      </w:r>
      <w:proofErr w:type="spellEnd"/>
      <w:r w:rsidRPr="001458CD">
        <w:rPr>
          <w:rFonts w:ascii="Times New Roman" w:hAnsi="Times New Roman"/>
          <w:sz w:val="26"/>
          <w:szCs w:val="26"/>
        </w:rPr>
        <w:t xml:space="preserve"> сельское поселение» в сети Интернет </w:t>
      </w:r>
      <w:hyperlink r:id="rId15" w:history="1">
        <w:r w:rsidRPr="001458CD">
          <w:rPr>
            <w:rStyle w:val="a9"/>
            <w:rFonts w:ascii="Times New Roman" w:hAnsi="Times New Roman"/>
            <w:sz w:val="26"/>
            <w:szCs w:val="26"/>
          </w:rPr>
          <w:t>http://turuntaevo.ru</w:t>
        </w:r>
      </w:hyperlink>
    </w:p>
    <w:p w:rsidR="00D27E6A" w:rsidRPr="001458CD" w:rsidRDefault="00D27E6A" w:rsidP="00D27E6A">
      <w:pPr>
        <w:tabs>
          <w:tab w:val="left" w:pos="993"/>
        </w:tabs>
        <w:spacing w:after="0" w:line="240" w:lineRule="auto"/>
        <w:jc w:val="both"/>
        <w:rPr>
          <w:rFonts w:ascii="Times New Roman" w:hAnsi="Times New Roman"/>
          <w:sz w:val="26"/>
          <w:szCs w:val="26"/>
        </w:rPr>
      </w:pPr>
      <w:r w:rsidRPr="001458CD">
        <w:rPr>
          <w:rFonts w:ascii="Times New Roman" w:hAnsi="Times New Roman"/>
          <w:sz w:val="26"/>
          <w:szCs w:val="26"/>
        </w:rPr>
        <w:t xml:space="preserve">            3.Настоящее Постановление вступает в силу со дня его официального опубликования.</w:t>
      </w:r>
    </w:p>
    <w:p w:rsidR="00D27E6A" w:rsidRPr="001458CD" w:rsidRDefault="00D27E6A" w:rsidP="00D27E6A">
      <w:pPr>
        <w:tabs>
          <w:tab w:val="left" w:pos="993"/>
        </w:tabs>
        <w:spacing w:after="0" w:line="240" w:lineRule="auto"/>
        <w:ind w:left="360"/>
        <w:jc w:val="both"/>
        <w:rPr>
          <w:rFonts w:ascii="Times New Roman" w:hAnsi="Times New Roman"/>
          <w:sz w:val="26"/>
          <w:szCs w:val="26"/>
        </w:rPr>
      </w:pPr>
      <w:r w:rsidRPr="001458CD">
        <w:rPr>
          <w:rFonts w:ascii="Times New Roman" w:hAnsi="Times New Roman"/>
          <w:sz w:val="26"/>
          <w:szCs w:val="26"/>
        </w:rPr>
        <w:t xml:space="preserve">      4.</w:t>
      </w:r>
      <w:proofErr w:type="gramStart"/>
      <w:r w:rsidRPr="001458CD">
        <w:rPr>
          <w:rFonts w:ascii="Times New Roman" w:hAnsi="Times New Roman"/>
          <w:sz w:val="26"/>
          <w:szCs w:val="26"/>
        </w:rPr>
        <w:t>Контроль за</w:t>
      </w:r>
      <w:proofErr w:type="gramEnd"/>
      <w:r w:rsidRPr="001458CD">
        <w:rPr>
          <w:rFonts w:ascii="Times New Roman" w:hAnsi="Times New Roman"/>
          <w:sz w:val="26"/>
          <w:szCs w:val="26"/>
        </w:rPr>
        <w:t xml:space="preserve"> исполнением настоящего постановления оставляю за собой.</w:t>
      </w:r>
    </w:p>
    <w:p w:rsidR="00D27E6A" w:rsidRPr="001458CD" w:rsidRDefault="00D27E6A" w:rsidP="00D27E6A">
      <w:pPr>
        <w:tabs>
          <w:tab w:val="left" w:pos="993"/>
        </w:tabs>
        <w:spacing w:after="0" w:line="240" w:lineRule="auto"/>
        <w:jc w:val="both"/>
        <w:rPr>
          <w:rFonts w:ascii="Times New Roman" w:hAnsi="Times New Roman"/>
          <w:sz w:val="26"/>
          <w:szCs w:val="26"/>
        </w:rPr>
      </w:pPr>
    </w:p>
    <w:p w:rsidR="00D27E6A" w:rsidRPr="001458CD" w:rsidRDefault="00D27E6A" w:rsidP="00D27E6A">
      <w:pPr>
        <w:tabs>
          <w:tab w:val="left" w:pos="993"/>
        </w:tabs>
        <w:spacing w:after="0" w:line="240" w:lineRule="auto"/>
        <w:jc w:val="both"/>
        <w:rPr>
          <w:rFonts w:ascii="Times New Roman" w:hAnsi="Times New Roman"/>
          <w:sz w:val="26"/>
          <w:szCs w:val="26"/>
        </w:rPr>
      </w:pPr>
    </w:p>
    <w:p w:rsidR="00D27E6A" w:rsidRPr="001458CD" w:rsidRDefault="00D27E6A" w:rsidP="00D27E6A">
      <w:pPr>
        <w:tabs>
          <w:tab w:val="left" w:pos="993"/>
        </w:tabs>
        <w:spacing w:after="0" w:line="240" w:lineRule="auto"/>
        <w:jc w:val="both"/>
        <w:rPr>
          <w:rFonts w:ascii="Times New Roman" w:hAnsi="Times New Roman"/>
          <w:sz w:val="26"/>
          <w:szCs w:val="26"/>
        </w:rPr>
      </w:pPr>
    </w:p>
    <w:p w:rsidR="00D27E6A" w:rsidRPr="001458CD" w:rsidRDefault="00D27E6A" w:rsidP="00D27E6A">
      <w:pPr>
        <w:tabs>
          <w:tab w:val="left" w:pos="993"/>
        </w:tabs>
        <w:spacing w:after="0" w:line="240" w:lineRule="auto"/>
        <w:jc w:val="both"/>
        <w:rPr>
          <w:rFonts w:ascii="Times New Roman" w:hAnsi="Times New Roman"/>
          <w:sz w:val="26"/>
          <w:szCs w:val="26"/>
        </w:rPr>
      </w:pPr>
      <w:r w:rsidRPr="001458CD">
        <w:rPr>
          <w:rFonts w:ascii="Times New Roman" w:hAnsi="Times New Roman"/>
          <w:sz w:val="26"/>
          <w:szCs w:val="26"/>
        </w:rPr>
        <w:t xml:space="preserve">Глава </w:t>
      </w:r>
      <w:proofErr w:type="spellStart"/>
      <w:r w:rsidRPr="001458CD">
        <w:rPr>
          <w:rFonts w:ascii="Times New Roman" w:hAnsi="Times New Roman"/>
          <w:sz w:val="26"/>
          <w:szCs w:val="26"/>
        </w:rPr>
        <w:t>Турунтаевского</w:t>
      </w:r>
      <w:proofErr w:type="spellEnd"/>
      <w:r w:rsidRPr="001458CD">
        <w:rPr>
          <w:rFonts w:ascii="Times New Roman" w:hAnsi="Times New Roman"/>
          <w:sz w:val="26"/>
          <w:szCs w:val="26"/>
        </w:rPr>
        <w:t xml:space="preserve"> сельс</w:t>
      </w:r>
      <w:r>
        <w:rPr>
          <w:rFonts w:ascii="Times New Roman" w:hAnsi="Times New Roman"/>
          <w:sz w:val="26"/>
          <w:szCs w:val="26"/>
        </w:rPr>
        <w:t xml:space="preserve">кого поселения                                       </w:t>
      </w:r>
      <w:r w:rsidRPr="001458CD">
        <w:rPr>
          <w:rFonts w:ascii="Times New Roman" w:hAnsi="Times New Roman"/>
          <w:sz w:val="26"/>
          <w:szCs w:val="26"/>
        </w:rPr>
        <w:t>С.В.</w:t>
      </w:r>
      <w:r>
        <w:rPr>
          <w:rFonts w:ascii="Times New Roman" w:hAnsi="Times New Roman"/>
          <w:sz w:val="26"/>
          <w:szCs w:val="26"/>
        </w:rPr>
        <w:t xml:space="preserve"> </w:t>
      </w:r>
      <w:r w:rsidRPr="001458CD">
        <w:rPr>
          <w:rFonts w:ascii="Times New Roman" w:hAnsi="Times New Roman"/>
          <w:sz w:val="26"/>
          <w:szCs w:val="26"/>
        </w:rPr>
        <w:t>Неверный</w:t>
      </w: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r w:rsidRPr="00530F0F">
        <w:rPr>
          <w:rFonts w:ascii="Times New Roman" w:hAnsi="Times New Roman"/>
          <w:sz w:val="24"/>
          <w:szCs w:val="24"/>
        </w:rPr>
        <w:lastRenderedPageBreak/>
        <w:t xml:space="preserve">Приложение </w:t>
      </w:r>
    </w:p>
    <w:p w:rsidR="00D27E6A" w:rsidRPr="00530F0F"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
    <w:p w:rsidR="00D27E6A" w:rsidRPr="00530F0F"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r w:rsidRPr="00530F0F">
        <w:rPr>
          <w:rFonts w:ascii="Times New Roman" w:hAnsi="Times New Roman"/>
          <w:sz w:val="24"/>
          <w:szCs w:val="24"/>
        </w:rPr>
        <w:t xml:space="preserve">УТВЕРЖДЕНО </w:t>
      </w:r>
    </w:p>
    <w:p w:rsidR="00D27E6A"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r w:rsidRPr="00530F0F">
        <w:rPr>
          <w:rFonts w:ascii="Times New Roman" w:hAnsi="Times New Roman"/>
          <w:sz w:val="24"/>
          <w:szCs w:val="24"/>
        </w:rPr>
        <w:t xml:space="preserve">Постановлением Администрации </w:t>
      </w:r>
    </w:p>
    <w:p w:rsidR="00D27E6A" w:rsidRPr="00530F0F"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 </w:t>
      </w:r>
    </w:p>
    <w:p w:rsidR="00D27E6A" w:rsidRPr="00F273AE" w:rsidRDefault="00D27E6A" w:rsidP="00D27E6A">
      <w:pPr>
        <w:widowControl w:val="0"/>
        <w:autoSpaceDE w:val="0"/>
        <w:autoSpaceDN w:val="0"/>
        <w:adjustRightInd w:val="0"/>
        <w:spacing w:after="0" w:line="240" w:lineRule="auto"/>
        <w:contextualSpacing/>
        <w:jc w:val="right"/>
        <w:rPr>
          <w:rFonts w:ascii="Times New Roman" w:hAnsi="Times New Roman"/>
          <w:sz w:val="24"/>
          <w:szCs w:val="24"/>
        </w:rPr>
      </w:pPr>
      <w:r w:rsidRPr="0069747A">
        <w:rPr>
          <w:rFonts w:ascii="Times New Roman" w:hAnsi="Times New Roman"/>
          <w:sz w:val="24"/>
          <w:szCs w:val="24"/>
        </w:rPr>
        <w:t xml:space="preserve">от </w:t>
      </w:r>
      <w:r>
        <w:rPr>
          <w:rFonts w:ascii="Times New Roman" w:hAnsi="Times New Roman"/>
          <w:sz w:val="24"/>
          <w:szCs w:val="24"/>
        </w:rPr>
        <w:t>11.05.</w:t>
      </w:r>
      <w:r w:rsidRPr="0069747A">
        <w:rPr>
          <w:rFonts w:ascii="Times New Roman" w:hAnsi="Times New Roman"/>
          <w:sz w:val="24"/>
          <w:szCs w:val="24"/>
        </w:rPr>
        <w:t xml:space="preserve">2023 № </w:t>
      </w:r>
      <w:r>
        <w:rPr>
          <w:rFonts w:ascii="Times New Roman" w:hAnsi="Times New Roman"/>
          <w:sz w:val="24"/>
          <w:szCs w:val="24"/>
        </w:rPr>
        <w:t>28</w:t>
      </w:r>
    </w:p>
    <w:p w:rsidR="00D27E6A" w:rsidRPr="002237F7" w:rsidRDefault="00D27E6A" w:rsidP="00D27E6A">
      <w:pPr>
        <w:pStyle w:val="ConsPlusNormal"/>
        <w:contextualSpacing/>
        <w:jc w:val="both"/>
        <w:rPr>
          <w:szCs w:val="24"/>
        </w:rPr>
      </w:pPr>
    </w:p>
    <w:p w:rsidR="00D27E6A" w:rsidRDefault="00D27E6A" w:rsidP="00D27E6A">
      <w:pPr>
        <w:pStyle w:val="ConsPlusNormal"/>
        <w:contextualSpacing/>
        <w:jc w:val="center"/>
        <w:rPr>
          <w:b/>
          <w:bCs/>
          <w:szCs w:val="24"/>
        </w:rPr>
      </w:pPr>
      <w:bookmarkStart w:id="2" w:name="Par40"/>
      <w:bookmarkEnd w:id="2"/>
      <w:r w:rsidRPr="00F71860">
        <w:rPr>
          <w:b/>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D27E6A" w:rsidRPr="002237F7" w:rsidRDefault="00D27E6A" w:rsidP="00D27E6A">
      <w:pPr>
        <w:pStyle w:val="ConsPlusNormal"/>
        <w:contextualSpacing/>
        <w:jc w:val="center"/>
        <w:rPr>
          <w:szCs w:val="24"/>
        </w:rPr>
      </w:pPr>
    </w:p>
    <w:p w:rsidR="00D27E6A" w:rsidRPr="00496876" w:rsidRDefault="00D27E6A" w:rsidP="00D27E6A">
      <w:pPr>
        <w:pStyle w:val="ConsPlusNormal"/>
        <w:numPr>
          <w:ilvl w:val="0"/>
          <w:numId w:val="7"/>
        </w:numPr>
        <w:autoSpaceDE w:val="0"/>
        <w:autoSpaceDN w:val="0"/>
        <w:adjustRightInd w:val="0"/>
        <w:contextualSpacing/>
        <w:jc w:val="center"/>
        <w:rPr>
          <w:b/>
          <w:szCs w:val="24"/>
          <w:lang w:val="en-US"/>
        </w:rPr>
      </w:pPr>
      <w:r w:rsidRPr="00496876">
        <w:rPr>
          <w:b/>
          <w:szCs w:val="24"/>
        </w:rPr>
        <w:t>ОБЩИЕ ПОЛОЖЕНИЯ</w:t>
      </w:r>
    </w:p>
    <w:p w:rsidR="00D27E6A" w:rsidRPr="006F72A4" w:rsidRDefault="00D27E6A" w:rsidP="00D27E6A">
      <w:pPr>
        <w:pStyle w:val="ConsPlusNormal"/>
        <w:ind w:left="1080"/>
        <w:contextualSpacing/>
        <w:rPr>
          <w:sz w:val="26"/>
          <w:szCs w:val="26"/>
          <w:lang w:val="en-US"/>
        </w:rPr>
      </w:pPr>
    </w:p>
    <w:p w:rsidR="00D27E6A" w:rsidRPr="006F72A4" w:rsidRDefault="00D27E6A" w:rsidP="00D27E6A">
      <w:pPr>
        <w:pStyle w:val="ConsPlusNormal"/>
        <w:ind w:left="1080"/>
        <w:contextualSpacing/>
        <w:jc w:val="center"/>
        <w:rPr>
          <w:b/>
          <w:sz w:val="26"/>
          <w:szCs w:val="26"/>
          <w:lang w:val="en-US"/>
        </w:rPr>
      </w:pPr>
      <w:r w:rsidRPr="006F72A4">
        <w:rPr>
          <w:b/>
          <w:sz w:val="26"/>
          <w:szCs w:val="26"/>
        </w:rPr>
        <w:t>Предмет регулирования Административного регламента</w:t>
      </w:r>
    </w:p>
    <w:p w:rsidR="00D27E6A" w:rsidRPr="006F72A4" w:rsidRDefault="00D27E6A" w:rsidP="00D27E6A">
      <w:pPr>
        <w:pStyle w:val="ConsPlusNormal"/>
        <w:ind w:left="1080"/>
        <w:contextualSpacing/>
        <w:jc w:val="center"/>
        <w:rPr>
          <w:sz w:val="26"/>
          <w:szCs w:val="26"/>
          <w:lang w:val="en-US"/>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1.1. </w:t>
      </w:r>
      <w:proofErr w:type="gramStart"/>
      <w:r w:rsidRPr="006F72A4">
        <w:rPr>
          <w:sz w:val="26"/>
          <w:szCs w:val="26"/>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Pr>
          <w:sz w:val="26"/>
          <w:szCs w:val="26"/>
        </w:rPr>
        <w:t xml:space="preserve">(далее – Регламент) </w:t>
      </w:r>
      <w:r w:rsidRPr="006F72A4">
        <w:rPr>
          <w:sz w:val="26"/>
          <w:szCs w:val="26"/>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Томском</w:t>
      </w:r>
      <w:proofErr w:type="gramEnd"/>
      <w:r w:rsidRPr="006F72A4">
        <w:rPr>
          <w:sz w:val="26"/>
          <w:szCs w:val="26"/>
        </w:rPr>
        <w:t xml:space="preserve"> </w:t>
      </w:r>
      <w:proofErr w:type="gramStart"/>
      <w:r w:rsidRPr="006F72A4">
        <w:rPr>
          <w:sz w:val="26"/>
          <w:szCs w:val="26"/>
        </w:rPr>
        <w:t>районе</w:t>
      </w:r>
      <w:proofErr w:type="gramEnd"/>
      <w:r w:rsidRPr="006F72A4">
        <w:rPr>
          <w:sz w:val="26"/>
          <w:szCs w:val="26"/>
        </w:rPr>
        <w:t>.</w:t>
      </w:r>
    </w:p>
    <w:p w:rsidR="00D27E6A" w:rsidRPr="006F72A4" w:rsidRDefault="00D27E6A" w:rsidP="00D27E6A">
      <w:pPr>
        <w:pStyle w:val="ConsPlusNormal"/>
        <w:ind w:firstLine="540"/>
        <w:contextualSpacing/>
        <w:jc w:val="both"/>
        <w:rPr>
          <w:sz w:val="26"/>
          <w:szCs w:val="26"/>
        </w:rPr>
      </w:pPr>
      <w:proofErr w:type="gramStart"/>
      <w:r w:rsidRPr="006F72A4">
        <w:rPr>
          <w:sz w:val="26"/>
          <w:szCs w:val="26"/>
        </w:rPr>
        <w:t xml:space="preserve">Данный </w:t>
      </w:r>
      <w:r>
        <w:rPr>
          <w:sz w:val="26"/>
          <w:szCs w:val="26"/>
        </w:rPr>
        <w:t>Р</w:t>
      </w:r>
      <w:r w:rsidRPr="006F72A4">
        <w:rPr>
          <w:sz w:val="26"/>
          <w:szCs w:val="26"/>
        </w:rPr>
        <w:t>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6F72A4">
        <w:rPr>
          <w:sz w:val="26"/>
          <w:szCs w:val="26"/>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Круг Заявителей</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D27E6A" w:rsidRPr="006F72A4" w:rsidRDefault="00D27E6A" w:rsidP="00D27E6A">
      <w:pPr>
        <w:pStyle w:val="ConsPlusNormal"/>
        <w:ind w:firstLine="540"/>
        <w:contextualSpacing/>
        <w:jc w:val="both"/>
        <w:rPr>
          <w:sz w:val="26"/>
          <w:szCs w:val="26"/>
        </w:rPr>
      </w:pPr>
      <w:r w:rsidRPr="006F72A4">
        <w:rPr>
          <w:sz w:val="26"/>
          <w:szCs w:val="26"/>
        </w:rPr>
        <w:t xml:space="preserve">1.3. Интересы заявителей, указанных в пункте 1.2 настоящего </w:t>
      </w:r>
      <w:r>
        <w:rPr>
          <w:sz w:val="26"/>
          <w:szCs w:val="26"/>
        </w:rPr>
        <w:t>Р</w:t>
      </w:r>
      <w:r w:rsidRPr="006F72A4">
        <w:rPr>
          <w:sz w:val="26"/>
          <w:szCs w:val="26"/>
        </w:rPr>
        <w:t>егламента, могут представлять лица, обладающие соответствующими полномочиями (далее – представитель).</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Требования к порядку информирования о предоставлении муниципальной услуги</w:t>
      </w:r>
    </w:p>
    <w:p w:rsidR="00D27E6A" w:rsidRPr="006F72A4" w:rsidRDefault="00D27E6A" w:rsidP="00D27E6A">
      <w:pPr>
        <w:pStyle w:val="ConsPlusNormal"/>
        <w:ind w:firstLine="540"/>
        <w:contextualSpacing/>
        <w:jc w:val="center"/>
        <w:rPr>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1.4. Информирование о порядке предоставления муниципальной услуги осуществляется: </w:t>
      </w:r>
    </w:p>
    <w:p w:rsidR="00D27E6A" w:rsidRPr="006F72A4" w:rsidRDefault="00D27E6A" w:rsidP="00D27E6A">
      <w:pPr>
        <w:pStyle w:val="ConsPlusNormal"/>
        <w:ind w:firstLine="540"/>
        <w:contextualSpacing/>
        <w:jc w:val="both"/>
        <w:rPr>
          <w:sz w:val="26"/>
          <w:szCs w:val="26"/>
        </w:rPr>
      </w:pPr>
      <w:r w:rsidRPr="006F72A4">
        <w:rPr>
          <w:sz w:val="26"/>
          <w:szCs w:val="26"/>
        </w:rPr>
        <w:t xml:space="preserve">1) непосредственно при личном приеме заявителя </w:t>
      </w:r>
      <w:r>
        <w:rPr>
          <w:sz w:val="26"/>
          <w:szCs w:val="26"/>
        </w:rPr>
        <w:t xml:space="preserve">в </w:t>
      </w:r>
      <w:r w:rsidRPr="006F72A4">
        <w:rPr>
          <w:sz w:val="26"/>
          <w:szCs w:val="26"/>
        </w:rPr>
        <w:t xml:space="preserve">Администрации </w:t>
      </w:r>
      <w:proofErr w:type="spellStart"/>
      <w:r>
        <w:rPr>
          <w:sz w:val="26"/>
          <w:szCs w:val="26"/>
        </w:rPr>
        <w:t>Турунтаевского</w:t>
      </w:r>
      <w:proofErr w:type="spellEnd"/>
      <w:r>
        <w:rPr>
          <w:sz w:val="26"/>
          <w:szCs w:val="26"/>
        </w:rPr>
        <w:t xml:space="preserve"> сельского поселения</w:t>
      </w:r>
      <w:r w:rsidRPr="006F72A4">
        <w:rPr>
          <w:sz w:val="26"/>
          <w:szCs w:val="26"/>
        </w:rPr>
        <w:t xml:space="preserve"> или многофункциональном центре предоставления государственных и муниципальных услуг (далее – </w:t>
      </w:r>
      <w:r w:rsidRPr="006F72A4">
        <w:rPr>
          <w:sz w:val="26"/>
          <w:szCs w:val="26"/>
        </w:rPr>
        <w:lastRenderedPageBreak/>
        <w:t xml:space="preserve">многофункциональный центр); </w:t>
      </w:r>
    </w:p>
    <w:p w:rsidR="00D27E6A" w:rsidRPr="006F72A4" w:rsidRDefault="00D27E6A" w:rsidP="00D27E6A">
      <w:pPr>
        <w:pStyle w:val="ConsPlusNormal"/>
        <w:ind w:firstLine="540"/>
        <w:contextualSpacing/>
        <w:jc w:val="both"/>
        <w:rPr>
          <w:sz w:val="26"/>
          <w:szCs w:val="26"/>
        </w:rPr>
      </w:pPr>
      <w:r w:rsidRPr="006F72A4">
        <w:rPr>
          <w:sz w:val="26"/>
          <w:szCs w:val="26"/>
        </w:rPr>
        <w:t xml:space="preserve">2) по телефону </w:t>
      </w:r>
      <w:r>
        <w:rPr>
          <w:sz w:val="26"/>
          <w:szCs w:val="26"/>
        </w:rPr>
        <w:t xml:space="preserve">в Администрации </w:t>
      </w:r>
      <w:proofErr w:type="spellStart"/>
      <w:r>
        <w:rPr>
          <w:sz w:val="26"/>
          <w:szCs w:val="26"/>
        </w:rPr>
        <w:t>Турунтаевского</w:t>
      </w:r>
      <w:proofErr w:type="spellEnd"/>
      <w:r>
        <w:rPr>
          <w:sz w:val="26"/>
          <w:szCs w:val="26"/>
        </w:rPr>
        <w:t xml:space="preserve"> сельского поселения</w:t>
      </w:r>
      <w:r w:rsidRPr="006F72A4">
        <w:rPr>
          <w:sz w:val="26"/>
          <w:szCs w:val="26"/>
        </w:rPr>
        <w:t xml:space="preserve"> или многофункциональном центре; </w:t>
      </w:r>
    </w:p>
    <w:p w:rsidR="00D27E6A" w:rsidRPr="006F72A4" w:rsidRDefault="00D27E6A" w:rsidP="00D27E6A">
      <w:pPr>
        <w:pStyle w:val="ConsPlusNormal"/>
        <w:ind w:firstLine="540"/>
        <w:contextualSpacing/>
        <w:jc w:val="both"/>
        <w:rPr>
          <w:sz w:val="26"/>
          <w:szCs w:val="26"/>
        </w:rPr>
      </w:pPr>
      <w:r w:rsidRPr="006F72A4">
        <w:rPr>
          <w:sz w:val="26"/>
          <w:szCs w:val="26"/>
        </w:rPr>
        <w:t xml:space="preserve">3) письменно, в том числе посредством электронной почты, факсимильной связи; </w:t>
      </w:r>
    </w:p>
    <w:p w:rsidR="00D27E6A" w:rsidRPr="006F72A4" w:rsidRDefault="00D27E6A" w:rsidP="00D27E6A">
      <w:pPr>
        <w:pStyle w:val="ConsPlusNormal"/>
        <w:ind w:firstLine="540"/>
        <w:contextualSpacing/>
        <w:jc w:val="both"/>
        <w:rPr>
          <w:sz w:val="26"/>
          <w:szCs w:val="26"/>
        </w:rPr>
      </w:pPr>
      <w:r w:rsidRPr="006F72A4">
        <w:rPr>
          <w:sz w:val="26"/>
          <w:szCs w:val="26"/>
        </w:rPr>
        <w:t xml:space="preserve">4) посредством размещения в открытой и доступной форме информации: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D27E6A" w:rsidRPr="006F72A4" w:rsidRDefault="00D27E6A" w:rsidP="00D27E6A">
      <w:pPr>
        <w:pStyle w:val="ConsPlusNormal"/>
        <w:ind w:firstLine="540"/>
        <w:contextualSpacing/>
        <w:jc w:val="both"/>
        <w:rPr>
          <w:sz w:val="26"/>
          <w:szCs w:val="26"/>
        </w:rPr>
      </w:pPr>
      <w:r w:rsidRPr="006F72A4">
        <w:rPr>
          <w:sz w:val="26"/>
          <w:szCs w:val="26"/>
        </w:rPr>
        <w:t xml:space="preserve">на официальном сайте в информационно-телекоммуникационной сети </w:t>
      </w:r>
      <w:r>
        <w:rPr>
          <w:sz w:val="26"/>
          <w:szCs w:val="26"/>
        </w:rPr>
        <w:t>«</w:t>
      </w:r>
      <w:r w:rsidRPr="006F72A4">
        <w:rPr>
          <w:sz w:val="26"/>
          <w:szCs w:val="26"/>
        </w:rPr>
        <w:t>Интернет</w:t>
      </w:r>
      <w:r>
        <w:rPr>
          <w:sz w:val="26"/>
          <w:szCs w:val="26"/>
        </w:rPr>
        <w:t>»</w:t>
      </w:r>
      <w:r w:rsidRPr="006F72A4">
        <w:rPr>
          <w:sz w:val="26"/>
          <w:szCs w:val="26"/>
        </w:rPr>
        <w:t>: на официальном сайте Администраци</w:t>
      </w:r>
      <w:r>
        <w:rPr>
          <w:sz w:val="26"/>
          <w:szCs w:val="26"/>
        </w:rPr>
        <w:t xml:space="preserve">и </w:t>
      </w:r>
      <w:proofErr w:type="spellStart"/>
      <w:r>
        <w:rPr>
          <w:sz w:val="26"/>
          <w:szCs w:val="26"/>
        </w:rPr>
        <w:t>Турунтаевского</w:t>
      </w:r>
      <w:proofErr w:type="spellEnd"/>
      <w:r>
        <w:rPr>
          <w:sz w:val="26"/>
          <w:szCs w:val="26"/>
        </w:rPr>
        <w:t xml:space="preserve"> сельского поселения (https://www.turuntaevo.ru)</w:t>
      </w:r>
      <w:r w:rsidRPr="006F72A4">
        <w:rPr>
          <w:sz w:val="26"/>
          <w:szCs w:val="26"/>
        </w:rPr>
        <w:t>.</w:t>
      </w:r>
    </w:p>
    <w:p w:rsidR="00D27E6A" w:rsidRPr="006F72A4" w:rsidRDefault="00D27E6A" w:rsidP="00D27E6A">
      <w:pPr>
        <w:pStyle w:val="ConsPlusNormal"/>
        <w:ind w:firstLine="540"/>
        <w:contextualSpacing/>
        <w:jc w:val="both"/>
        <w:rPr>
          <w:sz w:val="26"/>
          <w:szCs w:val="26"/>
        </w:rPr>
      </w:pPr>
      <w:r w:rsidRPr="006F72A4">
        <w:rPr>
          <w:sz w:val="26"/>
          <w:szCs w:val="26"/>
        </w:rPr>
        <w:t>5) посредством размещения информации на информационных стендах, расположенных в здан</w:t>
      </w:r>
      <w:r>
        <w:rPr>
          <w:sz w:val="26"/>
          <w:szCs w:val="26"/>
        </w:rPr>
        <w:t xml:space="preserve">ии Администрации </w:t>
      </w:r>
      <w:proofErr w:type="spellStart"/>
      <w:r>
        <w:rPr>
          <w:sz w:val="26"/>
          <w:szCs w:val="26"/>
        </w:rPr>
        <w:t>Турунтаевского</w:t>
      </w:r>
      <w:proofErr w:type="spellEnd"/>
      <w:r>
        <w:rPr>
          <w:sz w:val="26"/>
          <w:szCs w:val="26"/>
        </w:rPr>
        <w:t xml:space="preserve"> сельского поселения  в</w:t>
      </w:r>
      <w:proofErr w:type="gramStart"/>
      <w:r>
        <w:rPr>
          <w:sz w:val="26"/>
          <w:szCs w:val="26"/>
        </w:rPr>
        <w:t xml:space="preserve"> :</w:t>
      </w:r>
      <w:proofErr w:type="gramEnd"/>
      <w:r>
        <w:rPr>
          <w:sz w:val="26"/>
          <w:szCs w:val="26"/>
        </w:rPr>
        <w:t xml:space="preserve"> 634534, Томская область, Томский район</w:t>
      </w:r>
      <w:r w:rsidRPr="006F72A4">
        <w:rPr>
          <w:sz w:val="26"/>
          <w:szCs w:val="26"/>
        </w:rPr>
        <w:t>,</w:t>
      </w:r>
      <w:r>
        <w:rPr>
          <w:sz w:val="26"/>
          <w:szCs w:val="26"/>
        </w:rPr>
        <w:t xml:space="preserve"> с. Турунтаево, ул. Новая, 2а.</w:t>
      </w:r>
    </w:p>
    <w:p w:rsidR="00D27E6A" w:rsidRPr="006F72A4" w:rsidRDefault="00D27E6A" w:rsidP="00D27E6A">
      <w:pPr>
        <w:pStyle w:val="ConsPlusNormal"/>
        <w:ind w:firstLine="540"/>
        <w:contextualSpacing/>
        <w:jc w:val="both"/>
        <w:rPr>
          <w:sz w:val="26"/>
          <w:szCs w:val="26"/>
        </w:rPr>
      </w:pPr>
      <w:r w:rsidRPr="006F72A4">
        <w:rPr>
          <w:sz w:val="26"/>
          <w:szCs w:val="26"/>
        </w:rPr>
        <w:t xml:space="preserve">1.5. Информирование осуществляется по вопросам, касающимся: </w:t>
      </w:r>
    </w:p>
    <w:p w:rsidR="00D27E6A" w:rsidRPr="006F72A4" w:rsidRDefault="00D27E6A" w:rsidP="00D27E6A">
      <w:pPr>
        <w:pStyle w:val="ConsPlusNormal"/>
        <w:ind w:firstLine="540"/>
        <w:contextualSpacing/>
        <w:jc w:val="both"/>
        <w:rPr>
          <w:sz w:val="26"/>
          <w:szCs w:val="26"/>
        </w:rPr>
      </w:pPr>
      <w:r w:rsidRPr="006F72A4">
        <w:rPr>
          <w:sz w:val="26"/>
          <w:szCs w:val="26"/>
        </w:rPr>
        <w:t xml:space="preserve">способов подачи заявления о предоставлении муниципальной услуги;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27E6A" w:rsidRPr="006F72A4" w:rsidRDefault="00D27E6A" w:rsidP="00D27E6A">
      <w:pPr>
        <w:pStyle w:val="ConsPlusNormal"/>
        <w:ind w:firstLine="540"/>
        <w:contextualSpacing/>
        <w:jc w:val="both"/>
        <w:rPr>
          <w:sz w:val="26"/>
          <w:szCs w:val="26"/>
        </w:rPr>
      </w:pPr>
      <w:r w:rsidRPr="006F72A4">
        <w:rPr>
          <w:sz w:val="26"/>
          <w:szCs w:val="26"/>
        </w:rPr>
        <w:t xml:space="preserve">справочной информации о работе Уполномоченного органа; </w:t>
      </w:r>
    </w:p>
    <w:p w:rsidR="00D27E6A" w:rsidRPr="006F72A4" w:rsidRDefault="00D27E6A" w:rsidP="00D27E6A">
      <w:pPr>
        <w:pStyle w:val="ConsPlusNormal"/>
        <w:ind w:firstLine="540"/>
        <w:contextualSpacing/>
        <w:jc w:val="both"/>
        <w:rPr>
          <w:sz w:val="26"/>
          <w:szCs w:val="26"/>
        </w:rPr>
      </w:pPr>
      <w:r w:rsidRPr="006F72A4">
        <w:rPr>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порядка и сроков предоставления муниципальной услуги;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27E6A" w:rsidRPr="006F72A4" w:rsidRDefault="00D27E6A" w:rsidP="00D27E6A">
      <w:pPr>
        <w:pStyle w:val="ConsPlusNormal"/>
        <w:ind w:firstLine="540"/>
        <w:contextualSpacing/>
        <w:jc w:val="both"/>
        <w:rPr>
          <w:sz w:val="26"/>
          <w:szCs w:val="26"/>
        </w:rPr>
      </w:pPr>
      <w:r w:rsidRPr="006F72A4">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7E6A" w:rsidRPr="006F72A4" w:rsidRDefault="00D27E6A" w:rsidP="00D27E6A">
      <w:pPr>
        <w:pStyle w:val="ConsPlusNormal"/>
        <w:ind w:firstLine="540"/>
        <w:contextualSpacing/>
        <w:jc w:val="both"/>
        <w:rPr>
          <w:sz w:val="26"/>
          <w:szCs w:val="26"/>
        </w:rPr>
      </w:pPr>
      <w:r w:rsidRPr="006F72A4">
        <w:rPr>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F72A4">
        <w:rPr>
          <w:sz w:val="26"/>
          <w:szCs w:val="26"/>
        </w:rPr>
        <w:t>обратившихся</w:t>
      </w:r>
      <w:proofErr w:type="gramEnd"/>
      <w:r w:rsidRPr="006F72A4">
        <w:rPr>
          <w:sz w:val="26"/>
          <w:szCs w:val="26"/>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27E6A" w:rsidRPr="006F72A4" w:rsidRDefault="00D27E6A" w:rsidP="00D27E6A">
      <w:pPr>
        <w:pStyle w:val="ConsPlusNormal"/>
        <w:ind w:firstLine="540"/>
        <w:contextualSpacing/>
        <w:jc w:val="both"/>
        <w:rPr>
          <w:sz w:val="26"/>
          <w:szCs w:val="26"/>
        </w:rPr>
      </w:pPr>
      <w:r w:rsidRPr="006F72A4">
        <w:rPr>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27E6A" w:rsidRPr="006F72A4" w:rsidRDefault="00D27E6A" w:rsidP="00D27E6A">
      <w:pPr>
        <w:pStyle w:val="ConsPlusNormal"/>
        <w:ind w:firstLine="540"/>
        <w:contextualSpacing/>
        <w:jc w:val="both"/>
        <w:rPr>
          <w:sz w:val="26"/>
          <w:szCs w:val="26"/>
        </w:rPr>
      </w:pPr>
      <w:r w:rsidRPr="006F72A4">
        <w:rPr>
          <w:sz w:val="26"/>
          <w:szCs w:val="26"/>
        </w:rPr>
        <w:t xml:space="preserve">изложить обращение в письменной форме; </w:t>
      </w:r>
    </w:p>
    <w:p w:rsidR="00D27E6A" w:rsidRPr="006F72A4" w:rsidRDefault="00D27E6A" w:rsidP="00D27E6A">
      <w:pPr>
        <w:pStyle w:val="ConsPlusNormal"/>
        <w:ind w:firstLine="540"/>
        <w:contextualSpacing/>
        <w:jc w:val="both"/>
        <w:rPr>
          <w:sz w:val="26"/>
          <w:szCs w:val="26"/>
        </w:rPr>
      </w:pPr>
      <w:r w:rsidRPr="006F72A4">
        <w:rPr>
          <w:sz w:val="26"/>
          <w:szCs w:val="26"/>
        </w:rPr>
        <w:t xml:space="preserve">назначить другое время для консультаций. </w:t>
      </w:r>
    </w:p>
    <w:p w:rsidR="00D27E6A" w:rsidRPr="006F72A4" w:rsidRDefault="00D27E6A" w:rsidP="00D27E6A">
      <w:pPr>
        <w:pStyle w:val="ConsPlusNormal"/>
        <w:ind w:firstLine="540"/>
        <w:contextualSpacing/>
        <w:jc w:val="both"/>
        <w:rPr>
          <w:sz w:val="26"/>
          <w:szCs w:val="26"/>
        </w:rPr>
      </w:pPr>
      <w:r w:rsidRPr="006F72A4">
        <w:rPr>
          <w:sz w:val="26"/>
          <w:szCs w:val="26"/>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27E6A" w:rsidRPr="006F72A4" w:rsidRDefault="00D27E6A" w:rsidP="00D27E6A">
      <w:pPr>
        <w:pStyle w:val="ConsPlusNormal"/>
        <w:ind w:firstLine="540"/>
        <w:contextualSpacing/>
        <w:jc w:val="both"/>
        <w:rPr>
          <w:sz w:val="26"/>
          <w:szCs w:val="26"/>
        </w:rPr>
      </w:pPr>
      <w:r w:rsidRPr="006F72A4">
        <w:rPr>
          <w:sz w:val="26"/>
          <w:szCs w:val="26"/>
        </w:rPr>
        <w:t>Продолжительность информирования по</w:t>
      </w:r>
      <w:r>
        <w:rPr>
          <w:sz w:val="26"/>
          <w:szCs w:val="26"/>
        </w:rPr>
        <w:t xml:space="preserve"> телефону не должна превышать 15</w:t>
      </w:r>
      <w:r w:rsidRPr="006F72A4">
        <w:rPr>
          <w:sz w:val="26"/>
          <w:szCs w:val="26"/>
        </w:rPr>
        <w:t xml:space="preserve"> минут. </w:t>
      </w:r>
    </w:p>
    <w:p w:rsidR="00D27E6A" w:rsidRPr="006F72A4" w:rsidRDefault="00D27E6A" w:rsidP="00D27E6A">
      <w:pPr>
        <w:pStyle w:val="ConsPlusNormal"/>
        <w:ind w:firstLine="540"/>
        <w:contextualSpacing/>
        <w:jc w:val="both"/>
        <w:rPr>
          <w:sz w:val="26"/>
          <w:szCs w:val="26"/>
        </w:rPr>
      </w:pPr>
      <w:r w:rsidRPr="006F72A4">
        <w:rPr>
          <w:sz w:val="26"/>
          <w:szCs w:val="26"/>
        </w:rPr>
        <w:t xml:space="preserve">Информирование осуществляется в соответствии с графиком приема граждан. </w:t>
      </w:r>
    </w:p>
    <w:p w:rsidR="00D27E6A" w:rsidRPr="006F72A4" w:rsidRDefault="00D27E6A" w:rsidP="00D27E6A">
      <w:pPr>
        <w:pStyle w:val="ConsPlusNormal"/>
        <w:ind w:firstLine="540"/>
        <w:contextualSpacing/>
        <w:jc w:val="both"/>
        <w:rPr>
          <w:sz w:val="26"/>
          <w:szCs w:val="26"/>
        </w:rPr>
      </w:pPr>
      <w:r w:rsidRPr="006F72A4">
        <w:rPr>
          <w:sz w:val="26"/>
          <w:szCs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w:t>
      </w:r>
      <w:r>
        <w:rPr>
          <w:sz w:val="26"/>
          <w:szCs w:val="26"/>
        </w:rPr>
        <w:t>Р</w:t>
      </w:r>
      <w:r w:rsidRPr="006F72A4">
        <w:rPr>
          <w:sz w:val="26"/>
          <w:szCs w:val="26"/>
        </w:rPr>
        <w:t xml:space="preserve">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D27E6A" w:rsidRPr="006F72A4" w:rsidRDefault="00D27E6A" w:rsidP="00D27E6A">
      <w:pPr>
        <w:pStyle w:val="ConsPlusNormal"/>
        <w:ind w:firstLine="540"/>
        <w:contextualSpacing/>
        <w:jc w:val="both"/>
        <w:rPr>
          <w:sz w:val="26"/>
          <w:szCs w:val="26"/>
        </w:rPr>
      </w:pPr>
      <w:r w:rsidRPr="006F72A4">
        <w:rPr>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sz w:val="26"/>
          <w:szCs w:val="26"/>
        </w:rPr>
        <w:t> </w:t>
      </w:r>
      <w:r w:rsidRPr="006F72A4">
        <w:rPr>
          <w:sz w:val="26"/>
          <w:szCs w:val="26"/>
        </w:rPr>
        <w:t xml:space="preserve">861. </w:t>
      </w:r>
    </w:p>
    <w:p w:rsidR="00D27E6A" w:rsidRPr="006F72A4" w:rsidRDefault="00D27E6A" w:rsidP="00D27E6A">
      <w:pPr>
        <w:pStyle w:val="ConsPlusNormal"/>
        <w:ind w:firstLine="540"/>
        <w:contextualSpacing/>
        <w:jc w:val="both"/>
        <w:rPr>
          <w:sz w:val="26"/>
          <w:szCs w:val="26"/>
        </w:rPr>
      </w:pPr>
      <w:proofErr w:type="gramStart"/>
      <w:r w:rsidRPr="006F72A4">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27E6A" w:rsidRPr="006F72A4" w:rsidRDefault="00D27E6A" w:rsidP="00D27E6A">
      <w:pPr>
        <w:pStyle w:val="ConsPlusNormal"/>
        <w:ind w:firstLine="540"/>
        <w:contextualSpacing/>
        <w:jc w:val="both"/>
        <w:rPr>
          <w:sz w:val="26"/>
          <w:szCs w:val="26"/>
        </w:rPr>
      </w:pPr>
      <w:r w:rsidRPr="006F72A4">
        <w:rPr>
          <w:sz w:val="26"/>
          <w:szCs w:val="26"/>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27E6A" w:rsidRPr="006F72A4" w:rsidRDefault="00D27E6A" w:rsidP="00D27E6A">
      <w:pPr>
        <w:pStyle w:val="ConsPlusNormal"/>
        <w:ind w:firstLine="540"/>
        <w:contextualSpacing/>
        <w:jc w:val="both"/>
        <w:rPr>
          <w:sz w:val="26"/>
          <w:szCs w:val="26"/>
        </w:rPr>
      </w:pPr>
      <w:r w:rsidRPr="006F72A4">
        <w:rPr>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27E6A" w:rsidRPr="006F72A4" w:rsidRDefault="00D27E6A" w:rsidP="00D27E6A">
      <w:pPr>
        <w:pStyle w:val="ConsPlusNormal"/>
        <w:ind w:firstLine="540"/>
        <w:contextualSpacing/>
        <w:jc w:val="both"/>
        <w:rPr>
          <w:sz w:val="26"/>
          <w:szCs w:val="26"/>
        </w:rPr>
      </w:pPr>
      <w:r w:rsidRPr="006F72A4">
        <w:rPr>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D27E6A" w:rsidRPr="006F72A4" w:rsidRDefault="00D27E6A" w:rsidP="00D27E6A">
      <w:pPr>
        <w:pStyle w:val="ConsPlusNormal"/>
        <w:ind w:firstLine="540"/>
        <w:contextualSpacing/>
        <w:jc w:val="both"/>
        <w:rPr>
          <w:sz w:val="26"/>
          <w:szCs w:val="26"/>
        </w:rPr>
      </w:pPr>
      <w:r w:rsidRPr="006F72A4">
        <w:rPr>
          <w:sz w:val="26"/>
          <w:szCs w:val="26"/>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27E6A" w:rsidRPr="006F72A4" w:rsidRDefault="00D27E6A" w:rsidP="00D27E6A">
      <w:pPr>
        <w:pStyle w:val="ConsPlusNormal"/>
        <w:ind w:firstLine="540"/>
        <w:contextualSpacing/>
        <w:jc w:val="both"/>
        <w:rPr>
          <w:sz w:val="26"/>
          <w:szCs w:val="26"/>
        </w:rPr>
      </w:pPr>
      <w:r w:rsidRPr="006F72A4">
        <w:rPr>
          <w:sz w:val="26"/>
          <w:szCs w:val="26"/>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27E6A" w:rsidRPr="006F72A4" w:rsidRDefault="00D27E6A" w:rsidP="00D27E6A">
      <w:pPr>
        <w:pStyle w:val="ConsPlusNormal"/>
        <w:ind w:firstLine="540"/>
        <w:contextualSpacing/>
        <w:jc w:val="both"/>
        <w:rPr>
          <w:sz w:val="26"/>
          <w:szCs w:val="26"/>
        </w:rPr>
      </w:pPr>
      <w:r w:rsidRPr="006F72A4">
        <w:rPr>
          <w:sz w:val="26"/>
          <w:szCs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6F72A4">
        <w:rPr>
          <w:sz w:val="26"/>
          <w:szCs w:val="26"/>
        </w:rPr>
        <w:lastRenderedPageBreak/>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numPr>
          <w:ilvl w:val="0"/>
          <w:numId w:val="7"/>
        </w:numPr>
        <w:autoSpaceDE w:val="0"/>
        <w:autoSpaceDN w:val="0"/>
        <w:adjustRightInd w:val="0"/>
        <w:contextualSpacing/>
        <w:jc w:val="center"/>
        <w:rPr>
          <w:b/>
          <w:sz w:val="26"/>
          <w:szCs w:val="26"/>
        </w:rPr>
      </w:pPr>
      <w:r w:rsidRPr="006F72A4">
        <w:rPr>
          <w:b/>
          <w:sz w:val="26"/>
          <w:szCs w:val="26"/>
        </w:rPr>
        <w:t xml:space="preserve">СТАНДАРТ ПРЕДОСТАВЛЕНИЯ МУНИЦИПАЛЬНОЙ УСЛУГИ </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center"/>
        <w:rPr>
          <w:b/>
          <w:sz w:val="26"/>
          <w:szCs w:val="26"/>
        </w:rPr>
      </w:pPr>
      <w:r w:rsidRPr="006F72A4">
        <w:rPr>
          <w:b/>
          <w:sz w:val="26"/>
          <w:szCs w:val="26"/>
        </w:rPr>
        <w:t>Наименование муниципальной услуги</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numPr>
          <w:ilvl w:val="1"/>
          <w:numId w:val="7"/>
        </w:numPr>
        <w:autoSpaceDE w:val="0"/>
        <w:autoSpaceDN w:val="0"/>
        <w:adjustRightInd w:val="0"/>
        <w:ind w:left="0" w:firstLine="720"/>
        <w:contextualSpacing/>
        <w:jc w:val="both"/>
        <w:rPr>
          <w:sz w:val="26"/>
          <w:szCs w:val="26"/>
        </w:rPr>
      </w:pPr>
      <w:r w:rsidRPr="006F72A4">
        <w:rPr>
          <w:sz w:val="26"/>
          <w:szCs w:val="26"/>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center"/>
        <w:rPr>
          <w:b/>
          <w:sz w:val="26"/>
          <w:szCs w:val="26"/>
        </w:rPr>
      </w:pPr>
      <w:r w:rsidRPr="006F72A4">
        <w:rPr>
          <w:b/>
          <w:sz w:val="26"/>
          <w:szCs w:val="26"/>
        </w:rPr>
        <w:t>Наименование органа местного самоуправления, предоставляющего муниципальную услугу</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both"/>
        <w:rPr>
          <w:sz w:val="26"/>
          <w:szCs w:val="26"/>
        </w:rPr>
      </w:pPr>
      <w:r w:rsidRPr="006F72A4">
        <w:rPr>
          <w:sz w:val="26"/>
          <w:szCs w:val="26"/>
        </w:rPr>
        <w:t xml:space="preserve">2.2. Муниципальная услуга предоставляется Уполномоченным органом </w:t>
      </w:r>
      <w:proofErr w:type="gramStart"/>
      <w:r w:rsidRPr="006F72A4">
        <w:rPr>
          <w:sz w:val="26"/>
          <w:szCs w:val="26"/>
        </w:rPr>
        <w:t>–</w:t>
      </w:r>
      <w:r>
        <w:rPr>
          <w:sz w:val="26"/>
          <w:szCs w:val="26"/>
        </w:rPr>
        <w:t>А</w:t>
      </w:r>
      <w:proofErr w:type="gramEnd"/>
      <w:r>
        <w:rPr>
          <w:sz w:val="26"/>
          <w:szCs w:val="26"/>
        </w:rPr>
        <w:t>дминистрацией</w:t>
      </w:r>
      <w:r w:rsidRPr="006F72A4">
        <w:rPr>
          <w:sz w:val="26"/>
          <w:szCs w:val="26"/>
        </w:rPr>
        <w:t xml:space="preserve"> </w:t>
      </w:r>
      <w:proofErr w:type="spellStart"/>
      <w:r>
        <w:rPr>
          <w:sz w:val="26"/>
          <w:szCs w:val="26"/>
        </w:rPr>
        <w:t>Турунтаевского</w:t>
      </w:r>
      <w:proofErr w:type="spellEnd"/>
      <w:r>
        <w:rPr>
          <w:sz w:val="26"/>
          <w:szCs w:val="26"/>
        </w:rPr>
        <w:t xml:space="preserve"> сельского поселения</w:t>
      </w:r>
      <w:r w:rsidRPr="006F72A4">
        <w:rPr>
          <w:sz w:val="26"/>
          <w:szCs w:val="26"/>
        </w:rPr>
        <w:t>.</w:t>
      </w:r>
    </w:p>
    <w:p w:rsidR="00D27E6A" w:rsidRPr="006F72A4" w:rsidRDefault="00D27E6A" w:rsidP="00D27E6A">
      <w:pPr>
        <w:pStyle w:val="ConsPlusNormal"/>
        <w:contextualSpacing/>
        <w:jc w:val="both"/>
        <w:rPr>
          <w:sz w:val="26"/>
          <w:szCs w:val="26"/>
        </w:rPr>
      </w:pPr>
      <w:r w:rsidRPr="006F72A4">
        <w:rPr>
          <w:sz w:val="26"/>
          <w:szCs w:val="26"/>
        </w:rPr>
        <w:t xml:space="preserve">2.3. В предоставлении муниципальной услуги принимают участие </w:t>
      </w:r>
      <w:r w:rsidRPr="00FD7E4C">
        <w:rPr>
          <w:color w:val="000000"/>
          <w:sz w:val="26"/>
          <w:szCs w:val="26"/>
        </w:rPr>
        <w:t>многофункциональные центры, специалисты</w:t>
      </w:r>
      <w:r w:rsidRPr="00FD7E4C">
        <w:rPr>
          <w:sz w:val="26"/>
          <w:szCs w:val="26"/>
        </w:rPr>
        <w:t xml:space="preserve"> Администрации</w:t>
      </w:r>
      <w:r w:rsidRPr="006F72A4">
        <w:rPr>
          <w:sz w:val="26"/>
          <w:szCs w:val="26"/>
        </w:rPr>
        <w:t xml:space="preserve"> </w:t>
      </w:r>
      <w:proofErr w:type="spellStart"/>
      <w:r>
        <w:rPr>
          <w:sz w:val="26"/>
          <w:szCs w:val="26"/>
        </w:rPr>
        <w:t>Турунтаевского</w:t>
      </w:r>
      <w:proofErr w:type="spellEnd"/>
      <w:r>
        <w:rPr>
          <w:sz w:val="26"/>
          <w:szCs w:val="26"/>
        </w:rPr>
        <w:t xml:space="preserve"> сельского поселения.</w:t>
      </w:r>
    </w:p>
    <w:p w:rsidR="00D27E6A" w:rsidRPr="006F72A4" w:rsidRDefault="00D27E6A" w:rsidP="00D27E6A">
      <w:pPr>
        <w:pStyle w:val="ConsPlusNormal"/>
        <w:contextualSpacing/>
        <w:jc w:val="both"/>
        <w:rPr>
          <w:sz w:val="26"/>
          <w:szCs w:val="26"/>
        </w:rPr>
      </w:pPr>
      <w:r w:rsidRPr="006F72A4">
        <w:rPr>
          <w:sz w:val="26"/>
          <w:szCs w:val="26"/>
        </w:rPr>
        <w:t xml:space="preserve">При предоставлении муниципальной услуги Уполномоченный орган взаимодействует </w:t>
      </w:r>
      <w:proofErr w:type="gramStart"/>
      <w:r w:rsidRPr="006F72A4">
        <w:rPr>
          <w:sz w:val="26"/>
          <w:szCs w:val="26"/>
        </w:rPr>
        <w:t>с</w:t>
      </w:r>
      <w:proofErr w:type="gramEnd"/>
      <w:r w:rsidRPr="006F72A4">
        <w:rPr>
          <w:sz w:val="26"/>
          <w:szCs w:val="26"/>
        </w:rPr>
        <w:t xml:space="preserve">: </w:t>
      </w:r>
    </w:p>
    <w:p w:rsidR="00D27E6A" w:rsidRPr="006F72A4" w:rsidRDefault="00D27E6A" w:rsidP="00D27E6A">
      <w:pPr>
        <w:pStyle w:val="ConsPlusNormal"/>
        <w:contextualSpacing/>
        <w:jc w:val="both"/>
        <w:rPr>
          <w:sz w:val="26"/>
          <w:szCs w:val="26"/>
        </w:rPr>
      </w:pPr>
      <w:r w:rsidRPr="006F72A4">
        <w:rPr>
          <w:sz w:val="26"/>
          <w:szCs w:val="26"/>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27E6A" w:rsidRPr="006F72A4" w:rsidRDefault="00D27E6A" w:rsidP="00D27E6A">
      <w:pPr>
        <w:pStyle w:val="ConsPlusNormal"/>
        <w:contextualSpacing/>
        <w:jc w:val="both"/>
        <w:rPr>
          <w:sz w:val="26"/>
          <w:szCs w:val="26"/>
        </w:rPr>
      </w:pPr>
      <w:r w:rsidRPr="006F72A4">
        <w:rPr>
          <w:sz w:val="26"/>
          <w:szCs w:val="26"/>
        </w:rPr>
        <w:t>2.3.2. Федеральной службой государственной регистрации, кадастра и картографии в части получения сведений из Единого госуда</w:t>
      </w:r>
      <w:r>
        <w:rPr>
          <w:sz w:val="26"/>
          <w:szCs w:val="26"/>
        </w:rPr>
        <w:t>рственного реестра недвижимости;</w:t>
      </w:r>
      <w:r w:rsidRPr="006F72A4">
        <w:rPr>
          <w:sz w:val="26"/>
          <w:szCs w:val="26"/>
        </w:rPr>
        <w:t xml:space="preserve"> </w:t>
      </w:r>
    </w:p>
    <w:p w:rsidR="00D27E6A" w:rsidRPr="006F72A4" w:rsidRDefault="00D27E6A" w:rsidP="00D27E6A">
      <w:pPr>
        <w:pStyle w:val="ConsPlusNormal"/>
        <w:contextualSpacing/>
        <w:jc w:val="both"/>
        <w:rPr>
          <w:sz w:val="26"/>
          <w:szCs w:val="26"/>
        </w:rPr>
      </w:pPr>
      <w:r w:rsidRPr="006F72A4">
        <w:rPr>
          <w:sz w:val="26"/>
          <w:szCs w:val="26"/>
        </w:rPr>
        <w:t>2.3.3 Органом исполнительной власти субъекта Российской Федерации, уполномоченный в области лесных отношений</w:t>
      </w:r>
      <w:r>
        <w:rPr>
          <w:sz w:val="26"/>
          <w:szCs w:val="26"/>
        </w:rPr>
        <w:t xml:space="preserve"> (Департамент лесного хозяйства Томской области)</w:t>
      </w:r>
      <w:r w:rsidRPr="006F72A4">
        <w:rPr>
          <w:sz w:val="26"/>
          <w:szCs w:val="26"/>
        </w:rPr>
        <w:t xml:space="preserve">, при согласовании схемы расположения земельного участка. </w:t>
      </w:r>
    </w:p>
    <w:p w:rsidR="00D27E6A" w:rsidRPr="006F72A4" w:rsidRDefault="00D27E6A" w:rsidP="00D27E6A">
      <w:pPr>
        <w:pStyle w:val="ConsPlusNormal"/>
        <w:contextualSpacing/>
        <w:jc w:val="both"/>
        <w:rPr>
          <w:sz w:val="26"/>
          <w:szCs w:val="26"/>
        </w:rPr>
      </w:pPr>
      <w:r w:rsidRPr="006F72A4">
        <w:rPr>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center"/>
        <w:rPr>
          <w:b/>
          <w:sz w:val="26"/>
          <w:szCs w:val="26"/>
        </w:rPr>
      </w:pPr>
      <w:r w:rsidRPr="006F72A4">
        <w:rPr>
          <w:b/>
          <w:sz w:val="26"/>
          <w:szCs w:val="26"/>
        </w:rPr>
        <w:t>Описание результата предоставления муниципальной услуги</w:t>
      </w:r>
    </w:p>
    <w:p w:rsidR="00D27E6A" w:rsidRDefault="00D27E6A" w:rsidP="00D27E6A">
      <w:pPr>
        <w:pStyle w:val="ConsPlusNormal"/>
        <w:contextualSpacing/>
        <w:jc w:val="both"/>
        <w:rPr>
          <w:sz w:val="26"/>
          <w:szCs w:val="26"/>
        </w:rPr>
      </w:pPr>
    </w:p>
    <w:p w:rsidR="00D27E6A" w:rsidRPr="006F72A4" w:rsidRDefault="00D27E6A" w:rsidP="00D27E6A">
      <w:pPr>
        <w:pStyle w:val="ConsPlusNormal"/>
        <w:contextualSpacing/>
        <w:jc w:val="both"/>
        <w:rPr>
          <w:sz w:val="26"/>
          <w:szCs w:val="26"/>
        </w:rPr>
      </w:pPr>
      <w:r w:rsidRPr="006F72A4">
        <w:rPr>
          <w:sz w:val="26"/>
          <w:szCs w:val="26"/>
        </w:rPr>
        <w:t xml:space="preserve">2.5. Результатом предоставления муниципальной услуги является: </w:t>
      </w:r>
    </w:p>
    <w:p w:rsidR="00D27E6A" w:rsidRPr="006F72A4" w:rsidRDefault="00D27E6A" w:rsidP="00D27E6A">
      <w:pPr>
        <w:pStyle w:val="ConsPlusNormal"/>
        <w:contextualSpacing/>
        <w:jc w:val="both"/>
        <w:rPr>
          <w:sz w:val="26"/>
          <w:szCs w:val="26"/>
        </w:rPr>
      </w:pPr>
      <w:r w:rsidRPr="006F72A4">
        <w:rPr>
          <w:sz w:val="26"/>
          <w:szCs w:val="26"/>
        </w:rPr>
        <w:t xml:space="preserve">2.5.1. </w:t>
      </w:r>
      <w:r>
        <w:rPr>
          <w:sz w:val="26"/>
          <w:szCs w:val="26"/>
        </w:rPr>
        <w:t>р</w:t>
      </w:r>
      <w:r w:rsidRPr="006F72A4">
        <w:rPr>
          <w:sz w:val="26"/>
          <w:szCs w:val="26"/>
        </w:rPr>
        <w:t xml:space="preserve">ешение об утверждении схемы расположения земельного участка по форме согласно приложению № 1 к настоящему </w:t>
      </w:r>
      <w:r>
        <w:rPr>
          <w:sz w:val="26"/>
          <w:szCs w:val="26"/>
        </w:rPr>
        <w:t>Р</w:t>
      </w:r>
      <w:r w:rsidRPr="006F72A4">
        <w:rPr>
          <w:sz w:val="26"/>
          <w:szCs w:val="26"/>
        </w:rPr>
        <w:t xml:space="preserve">егламенту; </w:t>
      </w:r>
    </w:p>
    <w:p w:rsidR="00D27E6A" w:rsidRPr="006F72A4" w:rsidRDefault="00D27E6A" w:rsidP="00D27E6A">
      <w:pPr>
        <w:pStyle w:val="ConsPlusNormal"/>
        <w:contextualSpacing/>
        <w:jc w:val="both"/>
        <w:rPr>
          <w:sz w:val="26"/>
          <w:szCs w:val="26"/>
        </w:rPr>
      </w:pPr>
      <w:r w:rsidRPr="006F72A4">
        <w:rPr>
          <w:sz w:val="26"/>
          <w:szCs w:val="26"/>
        </w:rPr>
        <w:t xml:space="preserve">2.5.2. </w:t>
      </w:r>
      <w:r>
        <w:rPr>
          <w:sz w:val="26"/>
          <w:szCs w:val="26"/>
        </w:rPr>
        <w:t>р</w:t>
      </w:r>
      <w:r w:rsidRPr="006F72A4">
        <w:rPr>
          <w:sz w:val="26"/>
          <w:szCs w:val="26"/>
        </w:rPr>
        <w:t xml:space="preserve">ешение об отказе в утверждении схемы расположения земельного участка по форме согласно приложению № 2 к настоящему </w:t>
      </w:r>
      <w:r>
        <w:rPr>
          <w:sz w:val="26"/>
          <w:szCs w:val="26"/>
        </w:rPr>
        <w:t>Р</w:t>
      </w:r>
      <w:r w:rsidRPr="006F72A4">
        <w:rPr>
          <w:sz w:val="26"/>
          <w:szCs w:val="26"/>
        </w:rPr>
        <w:t>егламенту.</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w:t>
      </w:r>
      <w:r w:rsidRPr="006F72A4">
        <w:rPr>
          <w:b/>
          <w:sz w:val="26"/>
          <w:szCs w:val="26"/>
        </w:rPr>
        <w:lastRenderedPageBreak/>
        <w:t>результатом предоставления муниципальной услуги</w:t>
      </w:r>
    </w:p>
    <w:p w:rsidR="00D27E6A" w:rsidRPr="006F72A4" w:rsidRDefault="00D27E6A" w:rsidP="00D27E6A">
      <w:pPr>
        <w:pStyle w:val="ConsPlusNormal"/>
        <w:ind w:firstLine="540"/>
        <w:contextualSpacing/>
        <w:jc w:val="both"/>
        <w:rPr>
          <w:sz w:val="26"/>
          <w:szCs w:val="26"/>
        </w:rPr>
      </w:pPr>
    </w:p>
    <w:p w:rsidR="00D27E6A" w:rsidRPr="003C6B3E" w:rsidRDefault="00D27E6A" w:rsidP="00D27E6A">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D27E6A" w:rsidRPr="003C6B3E" w:rsidRDefault="00D27E6A" w:rsidP="00D27E6A">
      <w:pPr>
        <w:autoSpaceDE w:val="0"/>
        <w:autoSpaceDN w:val="0"/>
        <w:adjustRightInd w:val="0"/>
        <w:spacing w:after="0" w:line="240" w:lineRule="auto"/>
        <w:ind w:firstLine="709"/>
        <w:jc w:val="both"/>
        <w:rPr>
          <w:rFonts w:ascii="Times New Roman" w:hAnsi="Times New Roman"/>
          <w:sz w:val="26"/>
          <w:szCs w:val="26"/>
        </w:rPr>
      </w:pPr>
      <w:proofErr w:type="gramStart"/>
      <w:r w:rsidRPr="003C6B3E">
        <w:rPr>
          <w:rFonts w:ascii="Times New Roman" w:hAnsi="Times New Roman"/>
          <w:sz w:val="26"/>
          <w:szCs w:val="26"/>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3C6B3E">
          <w:rPr>
            <w:rFonts w:ascii="Times New Roman" w:hAnsi="Times New Roman"/>
            <w:sz w:val="26"/>
            <w:szCs w:val="26"/>
          </w:rPr>
          <w:t>ст. 3.5</w:t>
        </w:r>
      </w:hyperlink>
      <w:r w:rsidRPr="003C6B3E">
        <w:rPr>
          <w:rFonts w:ascii="Times New Roman" w:hAnsi="Times New Roman"/>
          <w:sz w:val="26"/>
          <w:szCs w:val="26"/>
        </w:rPr>
        <w:t xml:space="preserve"> Федерального закона от 25 октября 2001 года №137-ФЗ «О введении в действие Земельного кодекса Российской Федерации</w:t>
      </w:r>
      <w:proofErr w:type="gramEnd"/>
      <w:r w:rsidRPr="003C6B3E">
        <w:rPr>
          <w:rFonts w:ascii="Times New Roman" w:hAnsi="Times New Roman"/>
          <w:sz w:val="26"/>
          <w:szCs w:val="26"/>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27E6A" w:rsidRPr="003C6B3E" w:rsidRDefault="00D27E6A" w:rsidP="00D27E6A">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D27E6A" w:rsidRPr="006F72A4" w:rsidRDefault="00D27E6A" w:rsidP="00D27E6A">
      <w:pPr>
        <w:pStyle w:val="ConsPlusNormal"/>
        <w:ind w:firstLine="540"/>
        <w:contextualSpacing/>
        <w:jc w:val="both"/>
        <w:rPr>
          <w:sz w:val="26"/>
          <w:szCs w:val="26"/>
        </w:rPr>
      </w:pPr>
    </w:p>
    <w:p w:rsidR="00D27E6A" w:rsidRPr="003C6B3E" w:rsidRDefault="00D27E6A" w:rsidP="00D27E6A">
      <w:pPr>
        <w:pStyle w:val="ConsPlusNormal"/>
        <w:ind w:firstLine="540"/>
        <w:contextualSpacing/>
        <w:jc w:val="center"/>
        <w:rPr>
          <w:b/>
          <w:sz w:val="26"/>
          <w:szCs w:val="26"/>
        </w:rPr>
      </w:pPr>
      <w:r w:rsidRPr="003C6B3E">
        <w:rPr>
          <w:b/>
          <w:sz w:val="26"/>
          <w:szCs w:val="26"/>
        </w:rPr>
        <w:t>Нормативные правовые акты, регулирующие предоставление муниципальной услуги</w:t>
      </w:r>
    </w:p>
    <w:p w:rsidR="00D27E6A" w:rsidRPr="003C6B3E" w:rsidRDefault="00D27E6A" w:rsidP="00D27E6A">
      <w:pPr>
        <w:pStyle w:val="ConsPlusNormal"/>
        <w:ind w:firstLine="540"/>
        <w:contextualSpacing/>
        <w:jc w:val="both"/>
        <w:rPr>
          <w:sz w:val="26"/>
          <w:szCs w:val="26"/>
        </w:rPr>
      </w:pPr>
    </w:p>
    <w:p w:rsidR="00D27E6A" w:rsidRDefault="00D27E6A" w:rsidP="00D27E6A">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2.7. Правовые основания для предоставления муниципальной услуги:</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hyperlink r:id="rId17" w:history="1">
        <w:r w:rsidRPr="003C6B3E">
          <w:rPr>
            <w:rFonts w:ascii="Times New Roman" w:hAnsi="Times New Roman"/>
            <w:sz w:val="26"/>
            <w:szCs w:val="26"/>
          </w:rPr>
          <w:t>Конституция</w:t>
        </w:r>
      </w:hyperlink>
      <w:r w:rsidRPr="003C6B3E">
        <w:rPr>
          <w:rFonts w:ascii="Times New Roman" w:hAnsi="Times New Roman"/>
          <w:sz w:val="26"/>
          <w:szCs w:val="26"/>
        </w:rPr>
        <w:t xml:space="preserve"> Российской Федерации;</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Гражданский </w:t>
      </w:r>
      <w:hyperlink r:id="rId18" w:history="1">
        <w:r w:rsidRPr="003C6B3E">
          <w:rPr>
            <w:rFonts w:ascii="Times New Roman" w:hAnsi="Times New Roman"/>
            <w:sz w:val="26"/>
            <w:szCs w:val="26"/>
          </w:rPr>
          <w:t>кодекс</w:t>
        </w:r>
      </w:hyperlink>
      <w:r w:rsidRPr="003C6B3E">
        <w:rPr>
          <w:rFonts w:ascii="Times New Roman" w:hAnsi="Times New Roman"/>
          <w:sz w:val="26"/>
          <w:szCs w:val="26"/>
        </w:rPr>
        <w:t xml:space="preserve"> Российской Федерации;</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Земельный </w:t>
      </w:r>
      <w:hyperlink r:id="rId19" w:history="1">
        <w:r w:rsidRPr="003C6B3E">
          <w:rPr>
            <w:rFonts w:ascii="Times New Roman" w:hAnsi="Times New Roman"/>
            <w:sz w:val="26"/>
            <w:szCs w:val="26"/>
          </w:rPr>
          <w:t>кодекс</w:t>
        </w:r>
      </w:hyperlink>
      <w:r w:rsidRPr="003C6B3E">
        <w:rPr>
          <w:rFonts w:ascii="Times New Roman" w:hAnsi="Times New Roman"/>
          <w:sz w:val="26"/>
          <w:szCs w:val="26"/>
        </w:rPr>
        <w:t xml:space="preserve"> Российской Федерации;</w:t>
      </w:r>
    </w:p>
    <w:p w:rsidR="00D27E6A" w:rsidRDefault="00D27E6A" w:rsidP="00D27E6A">
      <w:pPr>
        <w:autoSpaceDE w:val="0"/>
        <w:autoSpaceDN w:val="0"/>
        <w:adjustRightInd w:val="0"/>
        <w:spacing w:after="0" w:line="240" w:lineRule="auto"/>
        <w:ind w:left="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0" w:history="1">
        <w:r w:rsidRPr="003C6B3E">
          <w:rPr>
            <w:rFonts w:ascii="Times New Roman" w:hAnsi="Times New Roman"/>
            <w:sz w:val="26"/>
            <w:szCs w:val="26"/>
          </w:rPr>
          <w:t>закон</w:t>
        </w:r>
      </w:hyperlink>
      <w:r w:rsidRPr="003C6B3E">
        <w:rPr>
          <w:rFonts w:ascii="Times New Roman" w:hAnsi="Times New Roman"/>
          <w:sz w:val="26"/>
          <w:szCs w:val="26"/>
        </w:rPr>
        <w:t xml:space="preserve"> от 25 октября 2001 года </w:t>
      </w:r>
      <w:r>
        <w:rPr>
          <w:rFonts w:ascii="Times New Roman" w:hAnsi="Times New Roman"/>
          <w:sz w:val="26"/>
          <w:szCs w:val="26"/>
        </w:rPr>
        <w:t>№</w:t>
      </w:r>
      <w:r w:rsidRPr="003C6B3E">
        <w:rPr>
          <w:rFonts w:ascii="Times New Roman" w:hAnsi="Times New Roman"/>
          <w:sz w:val="26"/>
          <w:szCs w:val="26"/>
        </w:rPr>
        <w:t xml:space="preserve"> 137-ФЗ </w:t>
      </w:r>
      <w:r>
        <w:rPr>
          <w:rFonts w:ascii="Times New Roman" w:hAnsi="Times New Roman"/>
          <w:sz w:val="26"/>
          <w:szCs w:val="26"/>
        </w:rPr>
        <w:t>«О введении в действие</w:t>
      </w:r>
    </w:p>
    <w:p w:rsidR="00D27E6A" w:rsidRDefault="00D27E6A" w:rsidP="00D27E6A">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Земельного кодекса Российской Федерации</w:t>
      </w:r>
      <w:r>
        <w:rPr>
          <w:rFonts w:ascii="Times New Roman" w:hAnsi="Times New Roman"/>
          <w:sz w:val="26"/>
          <w:szCs w:val="26"/>
        </w:rPr>
        <w:t>»</w:t>
      </w:r>
      <w:r w:rsidRPr="003C6B3E">
        <w:rPr>
          <w:rFonts w:ascii="Times New Roman" w:hAnsi="Times New Roman"/>
          <w:sz w:val="26"/>
          <w:szCs w:val="26"/>
        </w:rPr>
        <w:t>;</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1" w:history="1">
        <w:r w:rsidRPr="003C6B3E">
          <w:rPr>
            <w:rFonts w:ascii="Times New Roman" w:hAnsi="Times New Roman"/>
            <w:sz w:val="26"/>
            <w:szCs w:val="26"/>
          </w:rPr>
          <w:t>закон</w:t>
        </w:r>
      </w:hyperlink>
      <w:r w:rsidRPr="003C6B3E">
        <w:rPr>
          <w:rFonts w:ascii="Times New Roman" w:hAnsi="Times New Roman"/>
          <w:sz w:val="26"/>
          <w:szCs w:val="26"/>
        </w:rPr>
        <w:t xml:space="preserve"> от 21 декабря 2004 года </w:t>
      </w:r>
      <w:r>
        <w:rPr>
          <w:rFonts w:ascii="Times New Roman" w:hAnsi="Times New Roman"/>
          <w:sz w:val="26"/>
          <w:szCs w:val="26"/>
        </w:rPr>
        <w:t>№</w:t>
      </w:r>
      <w:r w:rsidRPr="003C6B3E">
        <w:rPr>
          <w:rFonts w:ascii="Times New Roman" w:hAnsi="Times New Roman"/>
          <w:sz w:val="26"/>
          <w:szCs w:val="26"/>
        </w:rPr>
        <w:t xml:space="preserve"> 172-ФЗ </w:t>
      </w:r>
      <w:r>
        <w:rPr>
          <w:rFonts w:ascii="Times New Roman" w:hAnsi="Times New Roman"/>
          <w:sz w:val="26"/>
          <w:szCs w:val="26"/>
        </w:rPr>
        <w:t>«</w:t>
      </w:r>
      <w:r w:rsidRPr="003C6B3E">
        <w:rPr>
          <w:rFonts w:ascii="Times New Roman" w:hAnsi="Times New Roman"/>
          <w:sz w:val="26"/>
          <w:szCs w:val="26"/>
        </w:rPr>
        <w:t>О переводе земель или земельных участков из одной категории в другую</w:t>
      </w:r>
      <w:r>
        <w:rPr>
          <w:rFonts w:ascii="Times New Roman" w:hAnsi="Times New Roman"/>
          <w:sz w:val="26"/>
          <w:szCs w:val="26"/>
        </w:rPr>
        <w:t>»</w:t>
      </w:r>
      <w:r w:rsidRPr="003C6B3E">
        <w:rPr>
          <w:rFonts w:ascii="Times New Roman" w:hAnsi="Times New Roman"/>
          <w:sz w:val="26"/>
          <w:szCs w:val="26"/>
        </w:rPr>
        <w:t>;</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2" w:history="1">
        <w:r w:rsidRPr="003C6B3E">
          <w:rPr>
            <w:rFonts w:ascii="Times New Roman" w:hAnsi="Times New Roman"/>
            <w:sz w:val="26"/>
            <w:szCs w:val="26"/>
          </w:rPr>
          <w:t>закон</w:t>
        </w:r>
      </w:hyperlink>
      <w:r w:rsidRPr="003C6B3E">
        <w:rPr>
          <w:rFonts w:ascii="Times New Roman" w:hAnsi="Times New Roman"/>
          <w:sz w:val="26"/>
          <w:szCs w:val="26"/>
        </w:rPr>
        <w:t xml:space="preserve"> от 27 июля 2010 года </w:t>
      </w:r>
      <w:r>
        <w:rPr>
          <w:rFonts w:ascii="Times New Roman" w:hAnsi="Times New Roman"/>
          <w:sz w:val="26"/>
          <w:szCs w:val="26"/>
        </w:rPr>
        <w:t>№</w:t>
      </w:r>
      <w:r w:rsidRPr="003C6B3E">
        <w:rPr>
          <w:rFonts w:ascii="Times New Roman" w:hAnsi="Times New Roman"/>
          <w:sz w:val="26"/>
          <w:szCs w:val="26"/>
        </w:rPr>
        <w:t xml:space="preserve"> 210-ФЗ </w:t>
      </w:r>
      <w:r>
        <w:rPr>
          <w:rFonts w:ascii="Times New Roman" w:hAnsi="Times New Roman"/>
          <w:sz w:val="26"/>
          <w:szCs w:val="26"/>
        </w:rPr>
        <w:t>«</w:t>
      </w:r>
      <w:r w:rsidRPr="003C6B3E">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3C6B3E">
        <w:rPr>
          <w:rFonts w:ascii="Times New Roman" w:hAnsi="Times New Roman"/>
          <w:sz w:val="26"/>
          <w:szCs w:val="26"/>
        </w:rPr>
        <w:t>;</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3" w:history="1">
        <w:r w:rsidRPr="003C6B3E">
          <w:rPr>
            <w:rFonts w:ascii="Times New Roman" w:hAnsi="Times New Roman"/>
            <w:sz w:val="26"/>
            <w:szCs w:val="26"/>
          </w:rPr>
          <w:t>закон</w:t>
        </w:r>
      </w:hyperlink>
      <w:r w:rsidRPr="003C6B3E">
        <w:rPr>
          <w:rFonts w:ascii="Times New Roman" w:hAnsi="Times New Roman"/>
          <w:sz w:val="26"/>
          <w:szCs w:val="26"/>
        </w:rPr>
        <w:t xml:space="preserve"> от 27 июля 2006 года </w:t>
      </w:r>
      <w:r>
        <w:rPr>
          <w:rFonts w:ascii="Times New Roman" w:hAnsi="Times New Roman"/>
          <w:sz w:val="26"/>
          <w:szCs w:val="26"/>
        </w:rPr>
        <w:t>№</w:t>
      </w:r>
      <w:r w:rsidRPr="003C6B3E">
        <w:rPr>
          <w:rFonts w:ascii="Times New Roman" w:hAnsi="Times New Roman"/>
          <w:sz w:val="26"/>
          <w:szCs w:val="26"/>
        </w:rPr>
        <w:t xml:space="preserve"> 152-ФЗ </w:t>
      </w:r>
      <w:r>
        <w:rPr>
          <w:rFonts w:ascii="Times New Roman" w:hAnsi="Times New Roman"/>
          <w:sz w:val="26"/>
          <w:szCs w:val="26"/>
        </w:rPr>
        <w:t>«</w:t>
      </w:r>
      <w:r w:rsidRPr="003C6B3E">
        <w:rPr>
          <w:rFonts w:ascii="Times New Roman" w:hAnsi="Times New Roman"/>
          <w:sz w:val="26"/>
          <w:szCs w:val="26"/>
        </w:rPr>
        <w:t>О персональных данных</w:t>
      </w:r>
      <w:r>
        <w:rPr>
          <w:rFonts w:ascii="Times New Roman" w:hAnsi="Times New Roman"/>
          <w:sz w:val="26"/>
          <w:szCs w:val="26"/>
        </w:rPr>
        <w:t>»</w:t>
      </w:r>
      <w:r w:rsidRPr="003C6B3E">
        <w:rPr>
          <w:rFonts w:ascii="Times New Roman" w:hAnsi="Times New Roman"/>
          <w:sz w:val="26"/>
          <w:szCs w:val="26"/>
        </w:rPr>
        <w:t>;</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4" w:history="1">
        <w:r w:rsidRPr="003C6B3E">
          <w:rPr>
            <w:rFonts w:ascii="Times New Roman" w:hAnsi="Times New Roman"/>
            <w:sz w:val="26"/>
            <w:szCs w:val="26"/>
          </w:rPr>
          <w:t>закон</w:t>
        </w:r>
      </w:hyperlink>
      <w:r w:rsidRPr="003C6B3E">
        <w:rPr>
          <w:rFonts w:ascii="Times New Roman" w:hAnsi="Times New Roman"/>
          <w:sz w:val="26"/>
          <w:szCs w:val="26"/>
        </w:rPr>
        <w:t xml:space="preserve"> от 2 мая 2006 года </w:t>
      </w:r>
      <w:r>
        <w:rPr>
          <w:rFonts w:ascii="Times New Roman" w:hAnsi="Times New Roman"/>
          <w:sz w:val="26"/>
          <w:szCs w:val="26"/>
        </w:rPr>
        <w:t>№</w:t>
      </w:r>
      <w:r w:rsidRPr="003C6B3E">
        <w:rPr>
          <w:rFonts w:ascii="Times New Roman" w:hAnsi="Times New Roman"/>
          <w:sz w:val="26"/>
          <w:szCs w:val="26"/>
        </w:rPr>
        <w:t xml:space="preserve"> 59-ФЗ </w:t>
      </w:r>
      <w:r>
        <w:rPr>
          <w:rFonts w:ascii="Times New Roman" w:hAnsi="Times New Roman"/>
          <w:sz w:val="26"/>
          <w:szCs w:val="26"/>
        </w:rPr>
        <w:t>«</w:t>
      </w:r>
      <w:r w:rsidRPr="003C6B3E">
        <w:rPr>
          <w:rFonts w:ascii="Times New Roman" w:hAnsi="Times New Roman"/>
          <w:sz w:val="26"/>
          <w:szCs w:val="26"/>
        </w:rPr>
        <w:t>О порядке рассмотрения обращений граждан Российской Федерации</w:t>
      </w:r>
      <w:r>
        <w:rPr>
          <w:rFonts w:ascii="Times New Roman" w:hAnsi="Times New Roman"/>
          <w:sz w:val="26"/>
          <w:szCs w:val="26"/>
        </w:rPr>
        <w:t>»</w:t>
      </w:r>
      <w:r w:rsidRPr="003C6B3E">
        <w:rPr>
          <w:rFonts w:ascii="Times New Roman" w:hAnsi="Times New Roman"/>
          <w:sz w:val="26"/>
          <w:szCs w:val="26"/>
        </w:rPr>
        <w:t>;</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5" w:history="1">
        <w:r w:rsidRPr="003C6B3E">
          <w:rPr>
            <w:rFonts w:ascii="Times New Roman" w:hAnsi="Times New Roman"/>
            <w:sz w:val="26"/>
            <w:szCs w:val="26"/>
          </w:rPr>
          <w:t>закон</w:t>
        </w:r>
      </w:hyperlink>
      <w:r w:rsidRPr="003C6B3E">
        <w:rPr>
          <w:rFonts w:ascii="Times New Roman" w:hAnsi="Times New Roman"/>
          <w:sz w:val="26"/>
          <w:szCs w:val="26"/>
        </w:rPr>
        <w:t xml:space="preserve"> от 6 октября 2003 года </w:t>
      </w:r>
      <w:r>
        <w:rPr>
          <w:rFonts w:ascii="Times New Roman" w:hAnsi="Times New Roman"/>
          <w:sz w:val="26"/>
          <w:szCs w:val="26"/>
        </w:rPr>
        <w:t>№</w:t>
      </w:r>
      <w:r w:rsidRPr="003C6B3E">
        <w:rPr>
          <w:rFonts w:ascii="Times New Roman" w:hAnsi="Times New Roman"/>
          <w:sz w:val="26"/>
          <w:szCs w:val="26"/>
        </w:rPr>
        <w:t xml:space="preserve"> 131-ФЗ </w:t>
      </w:r>
      <w:r>
        <w:rPr>
          <w:rFonts w:ascii="Times New Roman" w:hAnsi="Times New Roman"/>
          <w:sz w:val="26"/>
          <w:szCs w:val="26"/>
        </w:rPr>
        <w:t>«</w:t>
      </w:r>
      <w:r w:rsidRPr="003C6B3E">
        <w:rPr>
          <w:rFonts w:ascii="Times New Roman" w:hAnsi="Times New Roman"/>
          <w:sz w:val="26"/>
          <w:szCs w:val="26"/>
        </w:rPr>
        <w:t>Об общих принципах организации местного самоуправления в Российской Федерации</w:t>
      </w:r>
      <w:r>
        <w:rPr>
          <w:rFonts w:ascii="Times New Roman" w:hAnsi="Times New Roman"/>
          <w:sz w:val="26"/>
          <w:szCs w:val="26"/>
        </w:rPr>
        <w:t>»</w:t>
      </w:r>
      <w:r w:rsidRPr="003C6B3E">
        <w:rPr>
          <w:rFonts w:ascii="Times New Roman" w:hAnsi="Times New Roman"/>
          <w:sz w:val="26"/>
          <w:szCs w:val="26"/>
        </w:rPr>
        <w:t>;</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6" w:history="1">
        <w:r w:rsidRPr="003C6B3E">
          <w:rPr>
            <w:rFonts w:ascii="Times New Roman" w:hAnsi="Times New Roman"/>
            <w:sz w:val="26"/>
            <w:szCs w:val="26"/>
          </w:rPr>
          <w:t>закон</w:t>
        </w:r>
      </w:hyperlink>
      <w:r w:rsidRPr="003C6B3E">
        <w:rPr>
          <w:rFonts w:ascii="Times New Roman" w:hAnsi="Times New Roman"/>
          <w:sz w:val="26"/>
          <w:szCs w:val="26"/>
        </w:rPr>
        <w:t xml:space="preserve"> от 24 июля 2007 года </w:t>
      </w:r>
      <w:r>
        <w:rPr>
          <w:rFonts w:ascii="Times New Roman" w:hAnsi="Times New Roman"/>
          <w:sz w:val="26"/>
          <w:szCs w:val="26"/>
        </w:rPr>
        <w:t>№</w:t>
      </w:r>
      <w:r w:rsidRPr="003C6B3E">
        <w:rPr>
          <w:rFonts w:ascii="Times New Roman" w:hAnsi="Times New Roman"/>
          <w:sz w:val="26"/>
          <w:szCs w:val="26"/>
        </w:rPr>
        <w:t xml:space="preserve"> 221-ФЗ </w:t>
      </w:r>
      <w:r>
        <w:rPr>
          <w:rFonts w:ascii="Times New Roman" w:hAnsi="Times New Roman"/>
          <w:sz w:val="26"/>
          <w:szCs w:val="26"/>
        </w:rPr>
        <w:t>«</w:t>
      </w:r>
      <w:r w:rsidRPr="003C6B3E">
        <w:rPr>
          <w:rFonts w:ascii="Times New Roman" w:hAnsi="Times New Roman"/>
          <w:sz w:val="26"/>
          <w:szCs w:val="26"/>
        </w:rPr>
        <w:t>О кадастровой деятельности</w:t>
      </w:r>
      <w:r>
        <w:rPr>
          <w:rFonts w:ascii="Times New Roman" w:hAnsi="Times New Roman"/>
          <w:sz w:val="26"/>
          <w:szCs w:val="26"/>
        </w:rPr>
        <w:t>»</w:t>
      </w:r>
      <w:r w:rsidRPr="003C6B3E">
        <w:rPr>
          <w:rFonts w:ascii="Times New Roman" w:hAnsi="Times New Roman"/>
          <w:sz w:val="26"/>
          <w:szCs w:val="26"/>
        </w:rPr>
        <w:t>;</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27" w:history="1">
        <w:r w:rsidRPr="003C6B3E">
          <w:rPr>
            <w:rFonts w:ascii="Times New Roman" w:hAnsi="Times New Roman"/>
            <w:sz w:val="26"/>
            <w:szCs w:val="26"/>
          </w:rPr>
          <w:t>закон</w:t>
        </w:r>
      </w:hyperlink>
      <w:r w:rsidRPr="003C6B3E">
        <w:rPr>
          <w:rFonts w:ascii="Times New Roman" w:hAnsi="Times New Roman"/>
          <w:sz w:val="26"/>
          <w:szCs w:val="26"/>
        </w:rPr>
        <w:t xml:space="preserve"> от 13 июля 2015 года </w:t>
      </w:r>
      <w:r>
        <w:rPr>
          <w:rFonts w:ascii="Times New Roman" w:hAnsi="Times New Roman"/>
          <w:sz w:val="26"/>
          <w:szCs w:val="26"/>
        </w:rPr>
        <w:t>№</w:t>
      </w:r>
      <w:r w:rsidRPr="003C6B3E">
        <w:rPr>
          <w:rFonts w:ascii="Times New Roman" w:hAnsi="Times New Roman"/>
          <w:sz w:val="26"/>
          <w:szCs w:val="26"/>
        </w:rPr>
        <w:t xml:space="preserve"> 218-ФЗ </w:t>
      </w:r>
      <w:r>
        <w:rPr>
          <w:rFonts w:ascii="Times New Roman" w:hAnsi="Times New Roman"/>
          <w:sz w:val="26"/>
          <w:szCs w:val="26"/>
        </w:rPr>
        <w:t>«</w:t>
      </w:r>
      <w:r w:rsidRPr="003C6B3E">
        <w:rPr>
          <w:rFonts w:ascii="Times New Roman" w:hAnsi="Times New Roman"/>
          <w:sz w:val="26"/>
          <w:szCs w:val="26"/>
        </w:rPr>
        <w:t>О государственной регистрации недвижимости</w:t>
      </w:r>
      <w:r>
        <w:rPr>
          <w:rFonts w:ascii="Times New Roman" w:hAnsi="Times New Roman"/>
          <w:sz w:val="26"/>
          <w:szCs w:val="26"/>
        </w:rPr>
        <w:t>»</w:t>
      </w:r>
      <w:r w:rsidRPr="003C6B3E">
        <w:rPr>
          <w:rFonts w:ascii="Times New Roman" w:hAnsi="Times New Roman"/>
          <w:sz w:val="26"/>
          <w:szCs w:val="26"/>
        </w:rPr>
        <w:t>;</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Приказ </w:t>
      </w:r>
      <w:proofErr w:type="spellStart"/>
      <w:r w:rsidRPr="003C6B3E">
        <w:rPr>
          <w:rFonts w:ascii="Times New Roman" w:hAnsi="Times New Roman"/>
          <w:sz w:val="26"/>
          <w:szCs w:val="26"/>
        </w:rPr>
        <w:t>Росреестра</w:t>
      </w:r>
      <w:proofErr w:type="spellEnd"/>
      <w:r w:rsidRPr="003C6B3E">
        <w:rPr>
          <w:rFonts w:ascii="Times New Roman" w:hAnsi="Times New Roman"/>
          <w:sz w:val="26"/>
          <w:szCs w:val="26"/>
        </w:rPr>
        <w:t xml:space="preserve"> от 19.04.2022 </w:t>
      </w:r>
      <w:r>
        <w:rPr>
          <w:rFonts w:ascii="Times New Roman" w:hAnsi="Times New Roman"/>
          <w:sz w:val="26"/>
          <w:szCs w:val="26"/>
        </w:rPr>
        <w:t>№</w:t>
      </w:r>
      <w:r w:rsidRPr="003C6B3E">
        <w:rPr>
          <w:rFonts w:ascii="Times New Roman" w:hAnsi="Times New Roman"/>
          <w:sz w:val="26"/>
          <w:szCs w:val="26"/>
        </w:rPr>
        <w:t xml:space="preserve"> </w:t>
      </w:r>
      <w:proofErr w:type="gramStart"/>
      <w:r w:rsidRPr="003C6B3E">
        <w:rPr>
          <w:rFonts w:ascii="Times New Roman" w:hAnsi="Times New Roman"/>
          <w:sz w:val="26"/>
          <w:szCs w:val="26"/>
        </w:rPr>
        <w:t>П</w:t>
      </w:r>
      <w:proofErr w:type="gramEnd"/>
      <w:r w:rsidRPr="003C6B3E">
        <w:rPr>
          <w:rFonts w:ascii="Times New Roman" w:hAnsi="Times New Roman"/>
          <w:sz w:val="26"/>
          <w:szCs w:val="26"/>
        </w:rPr>
        <w:t xml:space="preserve">/0148 </w:t>
      </w:r>
      <w:r>
        <w:rPr>
          <w:rFonts w:ascii="Times New Roman" w:hAnsi="Times New Roman"/>
          <w:sz w:val="26"/>
          <w:szCs w:val="26"/>
        </w:rPr>
        <w:t>«</w:t>
      </w:r>
      <w:r w:rsidRPr="003C6B3E">
        <w:rPr>
          <w:rFonts w:ascii="Times New Roman" w:hAnsi="Times New Roman"/>
          <w:sz w:val="26"/>
          <w:szCs w:val="26"/>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w:t>
      </w:r>
      <w:r w:rsidRPr="003C6B3E">
        <w:rPr>
          <w:rFonts w:ascii="Times New Roman" w:hAnsi="Times New Roman"/>
          <w:sz w:val="26"/>
          <w:szCs w:val="26"/>
        </w:rPr>
        <w:lastRenderedPageBreak/>
        <w:t>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sz w:val="26"/>
          <w:szCs w:val="26"/>
        </w:rPr>
        <w:t>»</w:t>
      </w:r>
      <w:r w:rsidRPr="003C6B3E">
        <w:rPr>
          <w:rFonts w:ascii="Times New Roman" w:hAnsi="Times New Roman"/>
          <w:sz w:val="26"/>
          <w:szCs w:val="26"/>
        </w:rPr>
        <w:t>;</w:t>
      </w:r>
    </w:p>
    <w:p w:rsidR="00D27E6A" w:rsidRDefault="00D27E6A" w:rsidP="00D27E6A">
      <w:pPr>
        <w:autoSpaceDE w:val="0"/>
        <w:autoSpaceDN w:val="0"/>
        <w:adjustRightInd w:val="0"/>
        <w:spacing w:after="0" w:line="240" w:lineRule="auto"/>
        <w:ind w:firstLine="540"/>
        <w:jc w:val="both"/>
        <w:rPr>
          <w:rFonts w:ascii="Times New Roman" w:hAnsi="Times New Roman"/>
          <w:sz w:val="26"/>
          <w:szCs w:val="26"/>
        </w:rPr>
      </w:pPr>
      <w:hyperlink r:id="rId28" w:history="1">
        <w:proofErr w:type="gramStart"/>
        <w:r w:rsidRPr="003C6B3E">
          <w:rPr>
            <w:rFonts w:ascii="Times New Roman" w:hAnsi="Times New Roman"/>
            <w:sz w:val="26"/>
            <w:szCs w:val="26"/>
          </w:rPr>
          <w:t>Приказ</w:t>
        </w:r>
      </w:hyperlink>
      <w:r w:rsidRPr="003C6B3E">
        <w:rPr>
          <w:rFonts w:ascii="Times New Roman" w:hAnsi="Times New Roman"/>
          <w:sz w:val="26"/>
          <w:szCs w:val="26"/>
        </w:rPr>
        <w:t xml:space="preserve"> Министерства экономического развития Российской Федерации от 14 января 2015 года </w:t>
      </w:r>
      <w:r>
        <w:rPr>
          <w:rFonts w:ascii="Times New Roman" w:hAnsi="Times New Roman"/>
          <w:sz w:val="26"/>
          <w:szCs w:val="26"/>
        </w:rPr>
        <w:t>№</w:t>
      </w:r>
      <w:r w:rsidRPr="003C6B3E">
        <w:rPr>
          <w:rFonts w:ascii="Times New Roman" w:hAnsi="Times New Roman"/>
          <w:sz w:val="26"/>
          <w:szCs w:val="26"/>
        </w:rPr>
        <w:t xml:space="preserve"> 7 </w:t>
      </w:r>
      <w:r>
        <w:rPr>
          <w:rFonts w:ascii="Times New Roman" w:hAnsi="Times New Roman"/>
          <w:sz w:val="26"/>
          <w:szCs w:val="26"/>
        </w:rPr>
        <w:t>«</w:t>
      </w:r>
      <w:r w:rsidRPr="003C6B3E">
        <w:rPr>
          <w:rFonts w:ascii="Times New Roman" w:hAnsi="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3C6B3E">
        <w:rPr>
          <w:rFonts w:ascii="Times New Roman" w:hAnsi="Times New Roman"/>
          <w:sz w:val="26"/>
          <w:szCs w:val="26"/>
        </w:rPr>
        <w:t xml:space="preserve"> </w:t>
      </w:r>
      <w:proofErr w:type="gramStart"/>
      <w:r w:rsidRPr="003C6B3E">
        <w:rPr>
          <w:rFonts w:ascii="Times New Roman" w:hAnsi="Times New Roman"/>
          <w:sz w:val="26"/>
          <w:szCs w:val="26"/>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sz w:val="26"/>
          <w:szCs w:val="26"/>
        </w:rPr>
        <w:t>«</w:t>
      </w:r>
      <w:r w:rsidRPr="003C6B3E">
        <w:rPr>
          <w:rFonts w:ascii="Times New Roman" w:hAnsi="Times New Roman"/>
          <w:sz w:val="26"/>
          <w:szCs w:val="26"/>
        </w:rPr>
        <w:t>Интернет</w:t>
      </w:r>
      <w:r>
        <w:rPr>
          <w:rFonts w:ascii="Times New Roman" w:hAnsi="Times New Roman"/>
          <w:sz w:val="26"/>
          <w:szCs w:val="26"/>
        </w:rPr>
        <w:t>»</w:t>
      </w:r>
      <w:r w:rsidRPr="003C6B3E">
        <w:rPr>
          <w:rFonts w:ascii="Times New Roman" w:hAnsi="Times New Roman"/>
          <w:sz w:val="26"/>
          <w:szCs w:val="26"/>
        </w:rPr>
        <w:t>, а также требований к</w:t>
      </w:r>
      <w:proofErr w:type="gramEnd"/>
      <w:r w:rsidRPr="003C6B3E">
        <w:rPr>
          <w:rFonts w:ascii="Times New Roman" w:hAnsi="Times New Roman"/>
          <w:sz w:val="26"/>
          <w:szCs w:val="26"/>
        </w:rPr>
        <w:t xml:space="preserve"> их формату</w:t>
      </w:r>
      <w:r>
        <w:rPr>
          <w:rFonts w:ascii="Times New Roman" w:hAnsi="Times New Roman"/>
          <w:sz w:val="26"/>
          <w:szCs w:val="26"/>
        </w:rPr>
        <w:t>»;</w:t>
      </w:r>
    </w:p>
    <w:p w:rsidR="00D27E6A" w:rsidRPr="003C6B3E" w:rsidRDefault="00D27E6A" w:rsidP="00D27E6A">
      <w:pPr>
        <w:autoSpaceDE w:val="0"/>
        <w:autoSpaceDN w:val="0"/>
        <w:adjustRightInd w:val="0"/>
        <w:spacing w:after="0" w:line="240" w:lineRule="auto"/>
        <w:ind w:firstLine="540"/>
        <w:jc w:val="both"/>
        <w:rPr>
          <w:rFonts w:ascii="Times New Roman" w:hAnsi="Times New Roman"/>
          <w:sz w:val="26"/>
          <w:szCs w:val="26"/>
        </w:rPr>
      </w:pPr>
      <w:hyperlink r:id="rId29" w:history="1">
        <w:r w:rsidRPr="003C6B3E">
          <w:rPr>
            <w:rFonts w:ascii="Times New Roman" w:hAnsi="Times New Roman"/>
            <w:sz w:val="26"/>
            <w:szCs w:val="26"/>
          </w:rPr>
          <w:t>Устав</w:t>
        </w:r>
      </w:hyperlink>
      <w:r w:rsidRPr="003C6B3E">
        <w:rPr>
          <w:rFonts w:ascii="Times New Roman" w:hAnsi="Times New Roman"/>
          <w:sz w:val="26"/>
          <w:szCs w:val="26"/>
        </w:rPr>
        <w:t xml:space="preserve"> муниципального образования </w:t>
      </w:r>
      <w:r>
        <w:rPr>
          <w:rFonts w:ascii="Times New Roman" w:hAnsi="Times New Roman"/>
          <w:sz w:val="26"/>
          <w:szCs w:val="26"/>
        </w:rPr>
        <w:t>«</w:t>
      </w:r>
      <w:proofErr w:type="spellStart"/>
      <w:r w:rsidRPr="003C6B3E">
        <w:rPr>
          <w:rFonts w:ascii="Times New Roman" w:hAnsi="Times New Roman"/>
          <w:sz w:val="26"/>
          <w:szCs w:val="26"/>
        </w:rPr>
        <w:t>Т</w:t>
      </w:r>
      <w:r>
        <w:rPr>
          <w:rFonts w:ascii="Times New Roman" w:hAnsi="Times New Roman"/>
          <w:sz w:val="26"/>
          <w:szCs w:val="26"/>
        </w:rPr>
        <w:t>урунтаевское</w:t>
      </w:r>
      <w:proofErr w:type="spellEnd"/>
      <w:r>
        <w:rPr>
          <w:rFonts w:ascii="Times New Roman" w:hAnsi="Times New Roman"/>
          <w:sz w:val="26"/>
          <w:szCs w:val="26"/>
        </w:rPr>
        <w:t xml:space="preserve"> сельское поселение».</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2.8. Для получения муниципальной услуги заявитель представляет: </w:t>
      </w:r>
    </w:p>
    <w:p w:rsidR="00D27E6A" w:rsidRPr="006F72A4" w:rsidRDefault="00D27E6A" w:rsidP="00D27E6A">
      <w:pPr>
        <w:pStyle w:val="ConsPlusNormal"/>
        <w:ind w:firstLine="540"/>
        <w:contextualSpacing/>
        <w:jc w:val="both"/>
        <w:rPr>
          <w:sz w:val="26"/>
          <w:szCs w:val="26"/>
        </w:rPr>
      </w:pPr>
      <w:r w:rsidRPr="006F72A4">
        <w:rPr>
          <w:sz w:val="26"/>
          <w:szCs w:val="26"/>
        </w:rPr>
        <w:t xml:space="preserve">2.8.1. </w:t>
      </w:r>
      <w:r>
        <w:rPr>
          <w:sz w:val="26"/>
          <w:szCs w:val="26"/>
        </w:rPr>
        <w:t>з</w:t>
      </w:r>
      <w:r w:rsidRPr="006F72A4">
        <w:rPr>
          <w:sz w:val="26"/>
          <w:szCs w:val="26"/>
        </w:rPr>
        <w:t xml:space="preserve">аявление о предоставлении муниципальной услуги по форме согласно приложению № 3 к настоящему </w:t>
      </w:r>
      <w:r>
        <w:rPr>
          <w:sz w:val="26"/>
          <w:szCs w:val="26"/>
        </w:rPr>
        <w:t>Р</w:t>
      </w:r>
      <w:r w:rsidRPr="006F72A4">
        <w:rPr>
          <w:sz w:val="26"/>
          <w:szCs w:val="26"/>
        </w:rPr>
        <w:t xml:space="preserve">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D27E6A" w:rsidRPr="006F72A4" w:rsidRDefault="00D27E6A" w:rsidP="00D27E6A">
      <w:pPr>
        <w:pStyle w:val="ConsPlusNormal"/>
        <w:ind w:firstLine="540"/>
        <w:contextualSpacing/>
        <w:jc w:val="both"/>
        <w:rPr>
          <w:sz w:val="26"/>
          <w:szCs w:val="26"/>
        </w:rPr>
      </w:pPr>
      <w:r w:rsidRPr="006F72A4">
        <w:rPr>
          <w:sz w:val="26"/>
          <w:szCs w:val="26"/>
        </w:rPr>
        <w:t xml:space="preserve">2.8.2. </w:t>
      </w:r>
      <w:r>
        <w:rPr>
          <w:sz w:val="26"/>
          <w:szCs w:val="26"/>
        </w:rPr>
        <w:t>д</w:t>
      </w:r>
      <w:r w:rsidRPr="006F72A4">
        <w:rPr>
          <w:sz w:val="26"/>
          <w:szCs w:val="26"/>
        </w:rPr>
        <w:t>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F72A4">
        <w:rPr>
          <w:sz w:val="26"/>
          <w:szCs w:val="26"/>
        </w:rPr>
        <w:t>ии и ау</w:t>
      </w:r>
      <w:proofErr w:type="gramEnd"/>
      <w:r w:rsidRPr="006F72A4">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6F72A4">
        <w:rPr>
          <w:sz w:val="26"/>
          <w:szCs w:val="26"/>
        </w:rPr>
        <w:t>,</w:t>
      </w:r>
      <w:proofErr w:type="gramEnd"/>
      <w:r w:rsidRPr="006F72A4">
        <w:rPr>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D27E6A" w:rsidRPr="006F72A4" w:rsidRDefault="00D27E6A" w:rsidP="00D27E6A">
      <w:pPr>
        <w:pStyle w:val="ConsPlusNormal"/>
        <w:ind w:firstLine="540"/>
        <w:contextualSpacing/>
        <w:jc w:val="both"/>
        <w:rPr>
          <w:sz w:val="26"/>
          <w:szCs w:val="26"/>
        </w:rPr>
      </w:pPr>
      <w:r w:rsidRPr="006F72A4">
        <w:rPr>
          <w:sz w:val="26"/>
          <w:szCs w:val="26"/>
        </w:rPr>
        <w:t xml:space="preserve">2.8.3. Схема расположения земельного участка. </w:t>
      </w:r>
    </w:p>
    <w:p w:rsidR="00D27E6A" w:rsidRPr="006F72A4" w:rsidRDefault="00D27E6A" w:rsidP="00D27E6A">
      <w:pPr>
        <w:pStyle w:val="ConsPlusNormal"/>
        <w:ind w:firstLine="540"/>
        <w:contextualSpacing/>
        <w:jc w:val="both"/>
        <w:rPr>
          <w:sz w:val="26"/>
          <w:szCs w:val="26"/>
        </w:rPr>
      </w:pPr>
      <w:r w:rsidRPr="006F72A4">
        <w:rPr>
          <w:sz w:val="26"/>
          <w:szCs w:val="26"/>
        </w:rPr>
        <w:t>2.8.4. Согласие землепользователей, землевладельцев, арендаторов на образование земельных участков.</w:t>
      </w:r>
    </w:p>
    <w:p w:rsidR="00D27E6A" w:rsidRPr="006F72A4" w:rsidRDefault="00D27E6A" w:rsidP="00D27E6A">
      <w:pPr>
        <w:pStyle w:val="ConsPlusNormal"/>
        <w:ind w:firstLine="540"/>
        <w:contextualSpacing/>
        <w:jc w:val="both"/>
        <w:rPr>
          <w:sz w:val="26"/>
          <w:szCs w:val="26"/>
        </w:rPr>
      </w:pPr>
      <w:r w:rsidRPr="006F72A4">
        <w:rPr>
          <w:sz w:val="26"/>
          <w:szCs w:val="26"/>
        </w:rPr>
        <w:lastRenderedPageBreak/>
        <w:t>В случае</w:t>
      </w:r>
      <w:proofErr w:type="gramStart"/>
      <w:r>
        <w:rPr>
          <w:sz w:val="26"/>
          <w:szCs w:val="26"/>
        </w:rPr>
        <w:t>,</w:t>
      </w:r>
      <w:proofErr w:type="gramEnd"/>
      <w:r w:rsidRPr="006F72A4">
        <w:rPr>
          <w:sz w:val="26"/>
          <w:szCs w:val="26"/>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E6A" w:rsidRPr="006F72A4" w:rsidRDefault="00D27E6A" w:rsidP="00D27E6A">
      <w:pPr>
        <w:pStyle w:val="ConsPlusNormal"/>
        <w:ind w:firstLine="540"/>
        <w:contextualSpacing/>
        <w:jc w:val="both"/>
        <w:rPr>
          <w:sz w:val="26"/>
          <w:szCs w:val="26"/>
        </w:rPr>
      </w:pPr>
      <w:r w:rsidRPr="006F72A4">
        <w:rPr>
          <w:sz w:val="26"/>
          <w:szCs w:val="26"/>
        </w:rPr>
        <w:t xml:space="preserve">2.8.5. Согласие залогодержателей исходных земельных участков. </w:t>
      </w:r>
    </w:p>
    <w:p w:rsidR="00D27E6A" w:rsidRPr="006F72A4" w:rsidRDefault="00D27E6A" w:rsidP="00D27E6A">
      <w:pPr>
        <w:pStyle w:val="ConsPlusNormal"/>
        <w:ind w:firstLine="540"/>
        <w:contextualSpacing/>
        <w:jc w:val="both"/>
        <w:rPr>
          <w:sz w:val="26"/>
          <w:szCs w:val="26"/>
        </w:rPr>
      </w:pPr>
      <w:r w:rsidRPr="006F72A4">
        <w:rPr>
          <w:sz w:val="26"/>
          <w:szCs w:val="26"/>
        </w:rPr>
        <w:t>В случае</w:t>
      </w:r>
      <w:proofErr w:type="gramStart"/>
      <w:r w:rsidRPr="006F72A4">
        <w:rPr>
          <w:sz w:val="26"/>
          <w:szCs w:val="26"/>
        </w:rPr>
        <w:t>,</w:t>
      </w:r>
      <w:proofErr w:type="gramEnd"/>
      <w:r w:rsidRPr="006F72A4">
        <w:rPr>
          <w:sz w:val="26"/>
          <w:szCs w:val="26"/>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27E6A" w:rsidRPr="006F72A4" w:rsidRDefault="00D27E6A" w:rsidP="00D27E6A">
      <w:pPr>
        <w:pStyle w:val="ConsPlusNormal"/>
        <w:ind w:firstLine="540"/>
        <w:contextualSpacing/>
        <w:jc w:val="both"/>
        <w:rPr>
          <w:sz w:val="26"/>
          <w:szCs w:val="26"/>
        </w:rPr>
      </w:pPr>
      <w:r w:rsidRPr="006F72A4">
        <w:rPr>
          <w:sz w:val="26"/>
          <w:szCs w:val="26"/>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D27E6A" w:rsidRPr="006F72A4" w:rsidRDefault="00D27E6A" w:rsidP="00D27E6A">
      <w:pPr>
        <w:pStyle w:val="ConsPlusNormal"/>
        <w:ind w:firstLine="540"/>
        <w:contextualSpacing/>
        <w:jc w:val="both"/>
        <w:rPr>
          <w:sz w:val="26"/>
          <w:szCs w:val="26"/>
        </w:rPr>
      </w:pPr>
      <w:r w:rsidRPr="006F72A4">
        <w:rPr>
          <w:sz w:val="26"/>
          <w:szCs w:val="26"/>
        </w:rPr>
        <w:t xml:space="preserve">2.9. Заявления и прилагаемые документы, указанные в пункте 2.8 </w:t>
      </w:r>
      <w:r>
        <w:rPr>
          <w:sz w:val="26"/>
          <w:szCs w:val="26"/>
        </w:rPr>
        <w:t>Р</w:t>
      </w:r>
      <w:r w:rsidRPr="006F72A4">
        <w:rPr>
          <w:sz w:val="26"/>
          <w:szCs w:val="26"/>
        </w:rPr>
        <w:t>егламента, направляются (подаются) в Уполномоченный орган в электронной форме путем заполнения формы запроса через личный кабинет на ЕПГУ.</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27E6A" w:rsidRPr="006F72A4" w:rsidRDefault="00D27E6A" w:rsidP="00D27E6A">
      <w:pPr>
        <w:pStyle w:val="ConsPlusNormal"/>
        <w:ind w:firstLine="540"/>
        <w:contextualSpacing/>
        <w:jc w:val="both"/>
        <w:rPr>
          <w:sz w:val="26"/>
          <w:szCs w:val="26"/>
        </w:rPr>
      </w:pPr>
      <w:r w:rsidRPr="006F72A4">
        <w:rPr>
          <w:sz w:val="26"/>
          <w:szCs w:val="26"/>
        </w:rPr>
        <w:t xml:space="preserve">2.10.1. </w:t>
      </w:r>
      <w:r>
        <w:rPr>
          <w:sz w:val="26"/>
          <w:szCs w:val="26"/>
        </w:rPr>
        <w:t>в</w:t>
      </w:r>
      <w:r w:rsidRPr="006F72A4">
        <w:rPr>
          <w:sz w:val="26"/>
          <w:szCs w:val="26"/>
        </w:rPr>
        <w:t xml:space="preserve">ыписка из Единого государственного реестра юридических лиц, в случае подачи заявления юридическим лицом; </w:t>
      </w:r>
    </w:p>
    <w:p w:rsidR="00D27E6A" w:rsidRPr="006F72A4" w:rsidRDefault="00D27E6A" w:rsidP="00D27E6A">
      <w:pPr>
        <w:pStyle w:val="ConsPlusNormal"/>
        <w:ind w:firstLine="540"/>
        <w:contextualSpacing/>
        <w:jc w:val="both"/>
        <w:rPr>
          <w:sz w:val="26"/>
          <w:szCs w:val="26"/>
        </w:rPr>
      </w:pPr>
      <w:r w:rsidRPr="006F72A4">
        <w:rPr>
          <w:sz w:val="26"/>
          <w:szCs w:val="26"/>
        </w:rPr>
        <w:t xml:space="preserve">2.10.2. </w:t>
      </w:r>
      <w:r>
        <w:rPr>
          <w:sz w:val="26"/>
          <w:szCs w:val="26"/>
        </w:rPr>
        <w:t>в</w:t>
      </w:r>
      <w:r w:rsidRPr="006F72A4">
        <w:rPr>
          <w:sz w:val="26"/>
          <w:szCs w:val="26"/>
        </w:rPr>
        <w:t xml:space="preserve">ыписка из Единого государственного реестра индивидуальных предпринимателей, в случае подачи заявления индивидуальным предпринимателем; </w:t>
      </w:r>
    </w:p>
    <w:p w:rsidR="00D27E6A" w:rsidRPr="006F72A4" w:rsidRDefault="00D27E6A" w:rsidP="00D27E6A">
      <w:pPr>
        <w:pStyle w:val="ConsPlusNormal"/>
        <w:ind w:firstLine="540"/>
        <w:contextualSpacing/>
        <w:jc w:val="both"/>
        <w:rPr>
          <w:sz w:val="26"/>
          <w:szCs w:val="26"/>
        </w:rPr>
      </w:pPr>
      <w:r w:rsidRPr="006F72A4">
        <w:rPr>
          <w:sz w:val="26"/>
          <w:szCs w:val="26"/>
        </w:rPr>
        <w:t xml:space="preserve">2.10.3. </w:t>
      </w:r>
      <w:r>
        <w:rPr>
          <w:sz w:val="26"/>
          <w:szCs w:val="26"/>
        </w:rPr>
        <w:t>в</w:t>
      </w:r>
      <w:r w:rsidRPr="006F72A4">
        <w:rPr>
          <w:sz w:val="26"/>
          <w:szCs w:val="26"/>
        </w:rPr>
        <w:t xml:space="preserve">ыписка из Единого государственного реестра недвижимости </w:t>
      </w:r>
      <w:r>
        <w:rPr>
          <w:sz w:val="26"/>
          <w:szCs w:val="26"/>
        </w:rPr>
        <w:t>в отношении земельных участков;</w:t>
      </w:r>
    </w:p>
    <w:p w:rsidR="00D27E6A" w:rsidRPr="006F72A4" w:rsidRDefault="00D27E6A" w:rsidP="00D27E6A">
      <w:pPr>
        <w:pStyle w:val="ConsPlusNormal"/>
        <w:ind w:firstLine="540"/>
        <w:contextualSpacing/>
        <w:jc w:val="both"/>
        <w:rPr>
          <w:sz w:val="26"/>
          <w:szCs w:val="26"/>
        </w:rPr>
      </w:pPr>
      <w:r w:rsidRPr="006F72A4">
        <w:rPr>
          <w:sz w:val="26"/>
          <w:szCs w:val="26"/>
        </w:rPr>
        <w:t xml:space="preserve">2.10.4. </w:t>
      </w:r>
      <w:r>
        <w:rPr>
          <w:sz w:val="26"/>
          <w:szCs w:val="26"/>
        </w:rPr>
        <w:t>с</w:t>
      </w:r>
      <w:r w:rsidRPr="006F72A4">
        <w:rPr>
          <w:sz w:val="26"/>
          <w:szCs w:val="26"/>
        </w:rPr>
        <w:t xml:space="preserve">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27E6A" w:rsidRPr="00FB07BE" w:rsidRDefault="00D27E6A" w:rsidP="00D27E6A">
      <w:pPr>
        <w:pStyle w:val="ConsPlusNormal"/>
        <w:ind w:firstLine="540"/>
        <w:contextualSpacing/>
        <w:jc w:val="both"/>
        <w:rPr>
          <w:sz w:val="26"/>
          <w:szCs w:val="26"/>
        </w:rPr>
      </w:pPr>
      <w:r w:rsidRPr="006F72A4">
        <w:rPr>
          <w:sz w:val="26"/>
          <w:szCs w:val="26"/>
        </w:rPr>
        <w:t xml:space="preserve">2.11. </w:t>
      </w:r>
      <w:r w:rsidRPr="00FB07BE">
        <w:rPr>
          <w:sz w:val="26"/>
          <w:szCs w:val="26"/>
        </w:rPr>
        <w:t xml:space="preserve">При предоставлении муниципальной услуги запрещается требовать от заявителя: </w:t>
      </w:r>
    </w:p>
    <w:p w:rsidR="00D27E6A" w:rsidRPr="00FB07BE" w:rsidRDefault="00D27E6A" w:rsidP="00D27E6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1</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sz w:val="26"/>
          <w:szCs w:val="26"/>
        </w:rPr>
        <w:t>;</w:t>
      </w:r>
      <w:r w:rsidRPr="00FB07BE">
        <w:rPr>
          <w:rFonts w:ascii="Times New Roman" w:hAnsi="Times New Roman"/>
          <w:sz w:val="26"/>
          <w:szCs w:val="26"/>
        </w:rPr>
        <w:t xml:space="preserve"> </w:t>
      </w:r>
    </w:p>
    <w:p w:rsidR="00D27E6A" w:rsidRPr="00FB07BE" w:rsidRDefault="00D27E6A" w:rsidP="00D27E6A">
      <w:pPr>
        <w:widowControl w:val="0"/>
        <w:autoSpaceDE w:val="0"/>
        <w:autoSpaceDN w:val="0"/>
        <w:adjustRightInd w:val="0"/>
        <w:spacing w:after="0" w:line="240" w:lineRule="auto"/>
        <w:ind w:firstLine="540"/>
        <w:contextualSpacing/>
        <w:jc w:val="both"/>
        <w:rPr>
          <w:rFonts w:ascii="Times New Roman" w:hAnsi="Times New Roman"/>
          <w:sz w:val="26"/>
          <w:szCs w:val="26"/>
        </w:rPr>
      </w:pPr>
      <w:proofErr w:type="gramStart"/>
      <w:r w:rsidRPr="00FB07BE">
        <w:rPr>
          <w:rFonts w:ascii="Times New Roman" w:hAnsi="Times New Roman"/>
          <w:sz w:val="26"/>
          <w:szCs w:val="26"/>
        </w:rPr>
        <w:t>2</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FB07BE">
        <w:rPr>
          <w:rFonts w:ascii="Times New Roman" w:hAnsi="Times New Roman"/>
          <w:sz w:val="26"/>
          <w:szCs w:val="26"/>
        </w:rPr>
        <w:t xml:space="preserve"> от 27 июля 2010 года № 210-ФЗ «Об </w:t>
      </w:r>
      <w:r w:rsidRPr="00FB07BE">
        <w:rPr>
          <w:rFonts w:ascii="Times New Roman" w:hAnsi="Times New Roman"/>
          <w:sz w:val="26"/>
          <w:szCs w:val="26"/>
        </w:rPr>
        <w:lastRenderedPageBreak/>
        <w:t>организации предоставления государственных и муниципальных услуг» (далее – Федеральный закон № 210-ФЗ)</w:t>
      </w:r>
      <w:r>
        <w:rPr>
          <w:rFonts w:ascii="Times New Roman" w:hAnsi="Times New Roman"/>
          <w:sz w:val="26"/>
          <w:szCs w:val="26"/>
        </w:rPr>
        <w:t>;</w:t>
      </w:r>
      <w:r w:rsidRPr="00FB07BE">
        <w:rPr>
          <w:rFonts w:ascii="Times New Roman" w:hAnsi="Times New Roman"/>
          <w:sz w:val="26"/>
          <w:szCs w:val="26"/>
        </w:rPr>
        <w:t xml:space="preserve"> </w:t>
      </w:r>
    </w:p>
    <w:p w:rsidR="00D27E6A" w:rsidRPr="00FB07BE" w:rsidRDefault="00D27E6A" w:rsidP="00D27E6A">
      <w:pPr>
        <w:widowControl w:val="0"/>
        <w:autoSpaceDE w:val="0"/>
        <w:autoSpaceDN w:val="0"/>
        <w:adjustRightInd w:val="0"/>
        <w:spacing w:after="0" w:line="240" w:lineRule="auto"/>
        <w:ind w:firstLine="540"/>
        <w:contextualSpacing/>
        <w:jc w:val="both"/>
        <w:rPr>
          <w:rFonts w:ascii="Times New Roman" w:hAnsi="Times New Roman"/>
          <w:sz w:val="26"/>
          <w:szCs w:val="26"/>
        </w:rPr>
      </w:pPr>
      <w:proofErr w:type="gramStart"/>
      <w:r w:rsidRPr="00FB07BE">
        <w:rPr>
          <w:rFonts w:ascii="Times New Roman" w:hAnsi="Times New Roman"/>
          <w:sz w:val="26"/>
          <w:szCs w:val="26"/>
        </w:rPr>
        <w:t>3</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о</w:t>
      </w:r>
      <w:r w:rsidRPr="00FB07BE">
        <w:rPr>
          <w:rFonts w:ascii="Times New Roman" w:hAnsi="Times New Roman"/>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FB07BE">
          <w:rPr>
            <w:rFonts w:ascii="Times New Roman" w:hAnsi="Times New Roman"/>
            <w:color w:val="0000FF"/>
            <w:sz w:val="26"/>
            <w:szCs w:val="26"/>
          </w:rPr>
          <w:t>части 1 статьи 9</w:t>
        </w:r>
      </w:hyperlink>
      <w:r w:rsidRPr="00FB07BE">
        <w:rPr>
          <w:rFonts w:ascii="Times New Roman" w:hAnsi="Times New Roman"/>
          <w:sz w:val="26"/>
          <w:szCs w:val="26"/>
        </w:rPr>
        <w:t xml:space="preserve"> Федерального закона № 210-ФЗ;</w:t>
      </w:r>
      <w:proofErr w:type="gramEnd"/>
    </w:p>
    <w:p w:rsidR="00D27E6A" w:rsidRPr="00FB07BE" w:rsidRDefault="00D27E6A" w:rsidP="00D27E6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4</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27E6A" w:rsidRPr="00FB07BE" w:rsidRDefault="00D27E6A" w:rsidP="00D27E6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27E6A" w:rsidRPr="00FB07BE" w:rsidRDefault="00D27E6A" w:rsidP="00D27E6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27E6A" w:rsidRPr="00FB07BE" w:rsidRDefault="00D27E6A" w:rsidP="00D27E6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27E6A" w:rsidRPr="00FB07BE" w:rsidRDefault="00D27E6A" w:rsidP="00D27E6A">
      <w:pPr>
        <w:widowControl w:val="0"/>
        <w:autoSpaceDE w:val="0"/>
        <w:autoSpaceDN w:val="0"/>
        <w:adjustRightInd w:val="0"/>
        <w:spacing w:after="0" w:line="240" w:lineRule="auto"/>
        <w:ind w:firstLine="540"/>
        <w:contextualSpacing/>
        <w:jc w:val="both"/>
        <w:rPr>
          <w:rFonts w:ascii="Times New Roman" w:hAnsi="Times New Roman"/>
          <w:sz w:val="26"/>
          <w:szCs w:val="26"/>
        </w:rPr>
      </w:pPr>
      <w:proofErr w:type="gramStart"/>
      <w:r w:rsidRPr="00FB07BE">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B07BE">
        <w:rPr>
          <w:rFonts w:ascii="Times New Roman" w:hAnsi="Times New Roman"/>
          <w:sz w:val="26"/>
          <w:szCs w:val="2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w:t>
      </w:r>
      <w:r>
        <w:rPr>
          <w:rFonts w:ascii="Times New Roman" w:hAnsi="Times New Roman"/>
          <w:sz w:val="26"/>
          <w:szCs w:val="26"/>
        </w:rPr>
        <w:t>енные неудобства;</w:t>
      </w:r>
    </w:p>
    <w:p w:rsidR="00D27E6A" w:rsidRPr="00FB07BE" w:rsidRDefault="00D27E6A" w:rsidP="00D27E6A">
      <w:pPr>
        <w:widowControl w:val="0"/>
        <w:autoSpaceDE w:val="0"/>
        <w:autoSpaceDN w:val="0"/>
        <w:adjustRightInd w:val="0"/>
        <w:spacing w:after="0" w:line="240" w:lineRule="auto"/>
        <w:ind w:firstLine="540"/>
        <w:contextualSpacing/>
        <w:jc w:val="both"/>
        <w:rPr>
          <w:rFonts w:ascii="Times New Roman" w:hAnsi="Times New Roman"/>
          <w:sz w:val="26"/>
          <w:szCs w:val="26"/>
        </w:rPr>
      </w:pPr>
      <w:proofErr w:type="gramStart"/>
      <w:r w:rsidRPr="00FB07BE">
        <w:rPr>
          <w:rFonts w:ascii="Times New Roman" w:hAnsi="Times New Roman"/>
          <w:sz w:val="26"/>
          <w:szCs w:val="26"/>
        </w:rPr>
        <w:t>5</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 xml:space="preserve">редоставления на бумажном носителе документов и информации, электронные образы которых ранее были заверены в соответствии с </w:t>
      </w:r>
      <w:hyperlink r:id="rId31" w:history="1">
        <w:r w:rsidRPr="00FB07BE">
          <w:rPr>
            <w:rFonts w:ascii="Times New Roman" w:hAnsi="Times New Roman"/>
            <w:color w:val="0000FF"/>
            <w:sz w:val="26"/>
            <w:szCs w:val="26"/>
          </w:rPr>
          <w:t>пунктом 7.2 части 1 статьи 16</w:t>
        </w:r>
      </w:hyperlink>
      <w:r w:rsidRPr="00FB07BE">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Исчерпывающий перечень оснований для отказа в приеме документов, необходимых для предоставления муниципальной услуги</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2.12. Основаниями для отказа в приеме к рассмотрению документов, необходимых для предоставления муниципальной услуги, являются: </w:t>
      </w:r>
    </w:p>
    <w:p w:rsidR="00D27E6A" w:rsidRPr="006F72A4" w:rsidRDefault="00D27E6A" w:rsidP="00D27E6A">
      <w:pPr>
        <w:pStyle w:val="ConsPlusNormal"/>
        <w:ind w:firstLine="540"/>
        <w:contextualSpacing/>
        <w:jc w:val="both"/>
        <w:rPr>
          <w:sz w:val="26"/>
          <w:szCs w:val="26"/>
        </w:rPr>
      </w:pPr>
      <w:r w:rsidRPr="006F72A4">
        <w:rPr>
          <w:sz w:val="26"/>
          <w:szCs w:val="26"/>
        </w:rPr>
        <w:t xml:space="preserve">2.12.1. </w:t>
      </w:r>
      <w:r>
        <w:rPr>
          <w:sz w:val="26"/>
          <w:szCs w:val="26"/>
        </w:rPr>
        <w:t>н</w:t>
      </w:r>
      <w:r w:rsidRPr="006F72A4">
        <w:rPr>
          <w:sz w:val="26"/>
          <w:szCs w:val="26"/>
        </w:rPr>
        <w:t xml:space="preserve">еполное заполнение полей в форме заявления, в том числе в интерактивной форме заявления на ЕПГУ; </w:t>
      </w:r>
    </w:p>
    <w:p w:rsidR="00D27E6A" w:rsidRPr="006F72A4" w:rsidRDefault="00D27E6A" w:rsidP="00D27E6A">
      <w:pPr>
        <w:pStyle w:val="ConsPlusNormal"/>
        <w:ind w:firstLine="540"/>
        <w:contextualSpacing/>
        <w:jc w:val="both"/>
        <w:rPr>
          <w:sz w:val="26"/>
          <w:szCs w:val="26"/>
        </w:rPr>
      </w:pPr>
      <w:r w:rsidRPr="006F72A4">
        <w:rPr>
          <w:sz w:val="26"/>
          <w:szCs w:val="26"/>
        </w:rPr>
        <w:lastRenderedPageBreak/>
        <w:t>2.12.</w:t>
      </w:r>
      <w:r>
        <w:rPr>
          <w:sz w:val="26"/>
          <w:szCs w:val="26"/>
        </w:rPr>
        <w:t>2</w:t>
      </w:r>
      <w:r w:rsidRPr="006F72A4">
        <w:rPr>
          <w:sz w:val="26"/>
          <w:szCs w:val="26"/>
        </w:rPr>
        <w:t xml:space="preserve">. </w:t>
      </w:r>
      <w:r>
        <w:rPr>
          <w:sz w:val="26"/>
          <w:szCs w:val="26"/>
        </w:rPr>
        <w:t>п</w:t>
      </w:r>
      <w:r w:rsidRPr="006F72A4">
        <w:rPr>
          <w:sz w:val="26"/>
          <w:szCs w:val="26"/>
        </w:rPr>
        <w:t xml:space="preserve">редставление неполного комплекта документов; </w:t>
      </w:r>
    </w:p>
    <w:p w:rsidR="00D27E6A" w:rsidRPr="006F72A4" w:rsidRDefault="00D27E6A" w:rsidP="00D27E6A">
      <w:pPr>
        <w:pStyle w:val="ConsPlusNormal"/>
        <w:ind w:firstLine="540"/>
        <w:contextualSpacing/>
        <w:jc w:val="both"/>
        <w:rPr>
          <w:sz w:val="26"/>
          <w:szCs w:val="26"/>
        </w:rPr>
      </w:pPr>
      <w:r w:rsidRPr="006F72A4">
        <w:rPr>
          <w:sz w:val="26"/>
          <w:szCs w:val="26"/>
        </w:rPr>
        <w:t>2.12.</w:t>
      </w:r>
      <w:r>
        <w:rPr>
          <w:sz w:val="26"/>
          <w:szCs w:val="26"/>
        </w:rPr>
        <w:t>3</w:t>
      </w:r>
      <w:r w:rsidRPr="006F72A4">
        <w:rPr>
          <w:sz w:val="26"/>
          <w:szCs w:val="26"/>
        </w:rPr>
        <w:t xml:space="preserve">. </w:t>
      </w:r>
      <w:r>
        <w:rPr>
          <w:sz w:val="26"/>
          <w:szCs w:val="26"/>
        </w:rPr>
        <w:t>д</w:t>
      </w:r>
      <w:r w:rsidRPr="006F72A4">
        <w:rPr>
          <w:sz w:val="26"/>
          <w:szCs w:val="26"/>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27E6A" w:rsidRPr="006F72A4" w:rsidRDefault="00D27E6A" w:rsidP="00D27E6A">
      <w:pPr>
        <w:pStyle w:val="ConsPlusNormal"/>
        <w:ind w:firstLine="540"/>
        <w:contextualSpacing/>
        <w:jc w:val="both"/>
        <w:rPr>
          <w:sz w:val="26"/>
          <w:szCs w:val="26"/>
        </w:rPr>
      </w:pPr>
      <w:r w:rsidRPr="006F72A4">
        <w:rPr>
          <w:sz w:val="26"/>
          <w:szCs w:val="26"/>
        </w:rPr>
        <w:t>2.12.</w:t>
      </w:r>
      <w:r>
        <w:rPr>
          <w:sz w:val="26"/>
          <w:szCs w:val="26"/>
        </w:rPr>
        <w:t>4</w:t>
      </w:r>
      <w:r w:rsidRPr="006F72A4">
        <w:rPr>
          <w:sz w:val="26"/>
          <w:szCs w:val="26"/>
        </w:rPr>
        <w:t xml:space="preserve">. </w:t>
      </w:r>
      <w:r>
        <w:rPr>
          <w:sz w:val="26"/>
          <w:szCs w:val="26"/>
        </w:rPr>
        <w:t>п</w:t>
      </w:r>
      <w:r w:rsidRPr="006F72A4">
        <w:rPr>
          <w:sz w:val="26"/>
          <w:szCs w:val="26"/>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27E6A" w:rsidRPr="006F72A4" w:rsidRDefault="00D27E6A" w:rsidP="00D27E6A">
      <w:pPr>
        <w:pStyle w:val="ConsPlusNormal"/>
        <w:ind w:firstLine="540"/>
        <w:contextualSpacing/>
        <w:jc w:val="both"/>
        <w:rPr>
          <w:sz w:val="26"/>
          <w:szCs w:val="26"/>
        </w:rPr>
      </w:pPr>
      <w:r w:rsidRPr="006F72A4">
        <w:rPr>
          <w:sz w:val="26"/>
          <w:szCs w:val="26"/>
        </w:rPr>
        <w:t>2.12.</w:t>
      </w:r>
      <w:r>
        <w:rPr>
          <w:sz w:val="26"/>
          <w:szCs w:val="26"/>
        </w:rPr>
        <w:t>5</w:t>
      </w:r>
      <w:r w:rsidRPr="006F72A4">
        <w:rPr>
          <w:sz w:val="26"/>
          <w:szCs w:val="26"/>
        </w:rPr>
        <w:t xml:space="preserve">. </w:t>
      </w:r>
      <w:r>
        <w:rPr>
          <w:sz w:val="26"/>
          <w:szCs w:val="26"/>
        </w:rPr>
        <w:t>п</w:t>
      </w:r>
      <w:r w:rsidRPr="006F72A4">
        <w:rPr>
          <w:sz w:val="26"/>
          <w:szCs w:val="26"/>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27E6A" w:rsidRPr="006F72A4" w:rsidRDefault="00D27E6A" w:rsidP="00D27E6A">
      <w:pPr>
        <w:pStyle w:val="ConsPlusNormal"/>
        <w:ind w:firstLine="540"/>
        <w:contextualSpacing/>
        <w:jc w:val="both"/>
        <w:rPr>
          <w:sz w:val="26"/>
          <w:szCs w:val="26"/>
        </w:rPr>
      </w:pPr>
      <w:r w:rsidRPr="006F72A4">
        <w:rPr>
          <w:sz w:val="26"/>
          <w:szCs w:val="26"/>
        </w:rPr>
        <w:t>2.12.</w:t>
      </w:r>
      <w:r>
        <w:rPr>
          <w:sz w:val="26"/>
          <w:szCs w:val="26"/>
        </w:rPr>
        <w:t>6</w:t>
      </w:r>
      <w:r w:rsidRPr="006F72A4">
        <w:rPr>
          <w:sz w:val="26"/>
          <w:szCs w:val="26"/>
        </w:rPr>
        <w:t xml:space="preserve">. </w:t>
      </w:r>
      <w:r>
        <w:rPr>
          <w:sz w:val="26"/>
          <w:szCs w:val="26"/>
        </w:rPr>
        <w:t>н</w:t>
      </w:r>
      <w:r w:rsidRPr="006F72A4">
        <w:rPr>
          <w:sz w:val="26"/>
          <w:szCs w:val="26"/>
        </w:rPr>
        <w:t xml:space="preserve">аличие противоречивых сведений в заявлении и приложенных к нему документах; </w:t>
      </w:r>
    </w:p>
    <w:p w:rsidR="00D27E6A" w:rsidRPr="006F72A4" w:rsidRDefault="00D27E6A" w:rsidP="00D27E6A">
      <w:pPr>
        <w:pStyle w:val="ConsPlusNormal"/>
        <w:ind w:firstLine="540"/>
        <w:contextualSpacing/>
        <w:jc w:val="both"/>
        <w:rPr>
          <w:sz w:val="26"/>
          <w:szCs w:val="26"/>
        </w:rPr>
      </w:pPr>
      <w:r w:rsidRPr="006F72A4">
        <w:rPr>
          <w:sz w:val="26"/>
          <w:szCs w:val="26"/>
        </w:rPr>
        <w:t>2.12.</w:t>
      </w:r>
      <w:r>
        <w:rPr>
          <w:sz w:val="26"/>
          <w:szCs w:val="26"/>
        </w:rPr>
        <w:t>7</w:t>
      </w:r>
      <w:r w:rsidRPr="006F72A4">
        <w:rPr>
          <w:sz w:val="26"/>
          <w:szCs w:val="26"/>
        </w:rPr>
        <w:t xml:space="preserve">. </w:t>
      </w:r>
      <w:r>
        <w:rPr>
          <w:sz w:val="26"/>
          <w:szCs w:val="26"/>
        </w:rPr>
        <w:t>з</w:t>
      </w:r>
      <w:r w:rsidRPr="006F72A4">
        <w:rPr>
          <w:sz w:val="26"/>
          <w:szCs w:val="26"/>
        </w:rPr>
        <w:t xml:space="preserve">аявление подано в орган местного самоуправления, в полномочия которого не входит предоставление услуги. </w:t>
      </w:r>
    </w:p>
    <w:p w:rsidR="00D27E6A" w:rsidRPr="0090744B" w:rsidRDefault="00D27E6A" w:rsidP="00D27E6A">
      <w:pPr>
        <w:pStyle w:val="ConsPlusNormal"/>
        <w:ind w:firstLine="540"/>
        <w:contextualSpacing/>
        <w:jc w:val="both"/>
        <w:rPr>
          <w:sz w:val="26"/>
          <w:szCs w:val="26"/>
        </w:rPr>
      </w:pPr>
      <w:r w:rsidRPr="006F72A4">
        <w:rPr>
          <w:sz w:val="26"/>
          <w:szCs w:val="26"/>
        </w:rPr>
        <w:t xml:space="preserve">2.13. Решение об отказе в приеме документов, необходимых для </w:t>
      </w:r>
      <w:r w:rsidRPr="0090744B">
        <w:rPr>
          <w:sz w:val="26"/>
          <w:szCs w:val="26"/>
        </w:rPr>
        <w:t xml:space="preserve">предоставления муниципальной услуги, по форме, приведенной в приложении № </w:t>
      </w:r>
      <w:r>
        <w:rPr>
          <w:sz w:val="26"/>
          <w:szCs w:val="26"/>
        </w:rPr>
        <w:t>4</w:t>
      </w:r>
      <w:r w:rsidRPr="0090744B">
        <w:rPr>
          <w:sz w:val="26"/>
          <w:szCs w:val="26"/>
        </w:rPr>
        <w:t xml:space="preserve"> к настоящему </w:t>
      </w:r>
      <w:r>
        <w:rPr>
          <w:sz w:val="26"/>
          <w:szCs w:val="26"/>
        </w:rPr>
        <w:t>Р</w:t>
      </w:r>
      <w:r w:rsidRPr="0090744B">
        <w:rPr>
          <w:sz w:val="26"/>
          <w:szCs w:val="26"/>
        </w:rPr>
        <w:t xml:space="preserve">егламенту, направляется в личный кабинет Заявителя на ЕПГУ не позднее первого рабочего дня, следующего за днем подачи заявления. </w:t>
      </w:r>
    </w:p>
    <w:p w:rsidR="00D27E6A" w:rsidRPr="0090744B" w:rsidRDefault="00D27E6A" w:rsidP="00D27E6A">
      <w:pPr>
        <w:pStyle w:val="ConsPlusNormal"/>
        <w:ind w:firstLine="540"/>
        <w:contextualSpacing/>
        <w:jc w:val="both"/>
        <w:rPr>
          <w:sz w:val="26"/>
          <w:szCs w:val="26"/>
        </w:rPr>
      </w:pPr>
      <w:r w:rsidRPr="0090744B">
        <w:rPr>
          <w:sz w:val="26"/>
          <w:szCs w:val="26"/>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7E6A" w:rsidRPr="0090744B" w:rsidRDefault="00D27E6A" w:rsidP="00D27E6A">
      <w:pPr>
        <w:pStyle w:val="ConsPlusNormal"/>
        <w:ind w:firstLine="540"/>
        <w:contextualSpacing/>
        <w:jc w:val="center"/>
        <w:rPr>
          <w:b/>
          <w:sz w:val="26"/>
          <w:szCs w:val="26"/>
        </w:rPr>
      </w:pPr>
    </w:p>
    <w:p w:rsidR="00D27E6A" w:rsidRPr="0090744B" w:rsidRDefault="00D27E6A" w:rsidP="00D27E6A">
      <w:pPr>
        <w:pStyle w:val="ConsPlusNormal"/>
        <w:ind w:firstLine="540"/>
        <w:contextualSpacing/>
        <w:jc w:val="center"/>
        <w:rPr>
          <w:b/>
          <w:sz w:val="26"/>
          <w:szCs w:val="26"/>
        </w:rPr>
      </w:pPr>
      <w:r w:rsidRPr="0090744B">
        <w:rPr>
          <w:b/>
          <w:sz w:val="26"/>
          <w:szCs w:val="26"/>
        </w:rPr>
        <w:t>Исчерпывающий перечень оснований для приостановления или отказа в предоставлении муниципальной услуги</w:t>
      </w:r>
    </w:p>
    <w:p w:rsidR="00D27E6A" w:rsidRPr="0090744B" w:rsidRDefault="00D27E6A" w:rsidP="00D27E6A">
      <w:pPr>
        <w:pStyle w:val="ConsPlusNormal"/>
        <w:ind w:firstLine="540"/>
        <w:contextualSpacing/>
        <w:jc w:val="both"/>
        <w:rPr>
          <w:sz w:val="26"/>
          <w:szCs w:val="26"/>
        </w:rPr>
      </w:pPr>
    </w:p>
    <w:p w:rsidR="00D27E6A" w:rsidRPr="0090744B" w:rsidRDefault="00D27E6A" w:rsidP="00D27E6A">
      <w:pPr>
        <w:pStyle w:val="ConsPlusNormal"/>
        <w:ind w:firstLine="540"/>
        <w:contextualSpacing/>
        <w:jc w:val="both"/>
        <w:rPr>
          <w:sz w:val="26"/>
          <w:szCs w:val="26"/>
        </w:rPr>
      </w:pPr>
      <w:r w:rsidRPr="0090744B">
        <w:rPr>
          <w:sz w:val="26"/>
          <w:szCs w:val="26"/>
        </w:rPr>
        <w:t>2.15. Исчерпывающий перечень оснований для приостановления муниципальной услуги.</w:t>
      </w:r>
    </w:p>
    <w:p w:rsidR="00D27E6A" w:rsidRPr="0090744B" w:rsidRDefault="00D27E6A" w:rsidP="00D27E6A">
      <w:pPr>
        <w:pStyle w:val="ConsPlusNormal"/>
        <w:ind w:firstLine="540"/>
        <w:contextualSpacing/>
        <w:jc w:val="both"/>
        <w:rPr>
          <w:sz w:val="26"/>
          <w:szCs w:val="26"/>
        </w:rPr>
      </w:pPr>
      <w:r w:rsidRPr="0090744B">
        <w:rPr>
          <w:sz w:val="26"/>
          <w:szCs w:val="26"/>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27E6A" w:rsidRPr="002243ED" w:rsidRDefault="00D27E6A" w:rsidP="00D27E6A">
      <w:pPr>
        <w:pStyle w:val="ConsPlusNormal"/>
        <w:ind w:firstLine="540"/>
        <w:contextualSpacing/>
        <w:jc w:val="both"/>
        <w:rPr>
          <w:sz w:val="26"/>
          <w:szCs w:val="26"/>
        </w:rPr>
      </w:pPr>
      <w:r w:rsidRPr="0090744B">
        <w:rPr>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Pr="002243ED">
        <w:rPr>
          <w:sz w:val="26"/>
          <w:szCs w:val="26"/>
        </w:rPr>
        <w:t>расположения земельного участка.</w:t>
      </w:r>
    </w:p>
    <w:p w:rsidR="00D27E6A" w:rsidRPr="002243ED" w:rsidRDefault="00D27E6A" w:rsidP="00D27E6A">
      <w:pPr>
        <w:pStyle w:val="ConsPlusNormal"/>
        <w:ind w:firstLine="540"/>
        <w:contextualSpacing/>
        <w:jc w:val="both"/>
        <w:rPr>
          <w:sz w:val="26"/>
          <w:szCs w:val="26"/>
        </w:rPr>
      </w:pPr>
      <w:r w:rsidRPr="002243ED">
        <w:rPr>
          <w:sz w:val="26"/>
          <w:szCs w:val="26"/>
        </w:rPr>
        <w:t xml:space="preserve">2.16. Основания для отказа в предоставлении муниципальной услуги: </w:t>
      </w:r>
    </w:p>
    <w:p w:rsidR="00D27E6A" w:rsidRPr="002243ED" w:rsidRDefault="00D27E6A" w:rsidP="00D27E6A">
      <w:pPr>
        <w:pStyle w:val="ConsPlusNormal"/>
        <w:ind w:firstLine="540"/>
        <w:contextualSpacing/>
        <w:jc w:val="both"/>
        <w:rPr>
          <w:sz w:val="26"/>
          <w:szCs w:val="26"/>
        </w:rPr>
      </w:pPr>
      <w:r w:rsidRPr="002243ED">
        <w:rPr>
          <w:sz w:val="26"/>
          <w:szCs w:val="26"/>
        </w:rPr>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2" w:history="1">
        <w:r w:rsidRPr="002243ED">
          <w:rPr>
            <w:sz w:val="26"/>
            <w:szCs w:val="26"/>
          </w:rPr>
          <w:t>пунктом 12</w:t>
        </w:r>
      </w:hyperlink>
      <w:r w:rsidRPr="002243ED">
        <w:rPr>
          <w:sz w:val="26"/>
          <w:szCs w:val="26"/>
        </w:rPr>
        <w:t xml:space="preserve"> статьи 11.10 Земельного кодекса Российской Федерации; </w:t>
      </w:r>
    </w:p>
    <w:p w:rsidR="00D27E6A" w:rsidRPr="002243ED" w:rsidRDefault="00D27E6A" w:rsidP="00D27E6A">
      <w:pPr>
        <w:pStyle w:val="ConsPlusNormal"/>
        <w:ind w:firstLine="540"/>
        <w:contextualSpacing/>
        <w:jc w:val="both"/>
        <w:rPr>
          <w:sz w:val="26"/>
          <w:szCs w:val="26"/>
        </w:rPr>
      </w:pPr>
      <w:r w:rsidRPr="002243ED">
        <w:rPr>
          <w:sz w:val="26"/>
          <w:szCs w:val="26"/>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w:t>
      </w:r>
      <w:r w:rsidRPr="002243ED">
        <w:rPr>
          <w:sz w:val="26"/>
          <w:szCs w:val="26"/>
        </w:rPr>
        <w:lastRenderedPageBreak/>
        <w:t xml:space="preserve">земельного участка, срок действия которого не истек; </w:t>
      </w:r>
    </w:p>
    <w:p w:rsidR="00D27E6A" w:rsidRPr="002243ED" w:rsidRDefault="00D27E6A" w:rsidP="00D27E6A">
      <w:pPr>
        <w:pStyle w:val="ConsPlusNormal"/>
        <w:ind w:firstLine="540"/>
        <w:contextualSpacing/>
        <w:jc w:val="both"/>
        <w:rPr>
          <w:sz w:val="26"/>
          <w:szCs w:val="26"/>
        </w:rPr>
      </w:pPr>
      <w:r w:rsidRPr="002243ED">
        <w:rPr>
          <w:sz w:val="26"/>
          <w:szCs w:val="26"/>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D27E6A" w:rsidRPr="0090744B" w:rsidRDefault="00D27E6A" w:rsidP="00D27E6A">
      <w:pPr>
        <w:pStyle w:val="ConsPlusNormal"/>
        <w:ind w:firstLine="540"/>
        <w:contextualSpacing/>
        <w:jc w:val="both"/>
        <w:rPr>
          <w:sz w:val="26"/>
          <w:szCs w:val="26"/>
        </w:rPr>
      </w:pPr>
      <w:r w:rsidRPr="002243ED">
        <w:rPr>
          <w:sz w:val="26"/>
          <w:szCs w:val="26"/>
        </w:rPr>
        <w:t>2.16.4. в соответствии с подпунктом 4 пункта 16 статьи 11.10 Земельного кодекса Российской Федерации несоответствие схемы расположения земельного</w:t>
      </w:r>
      <w:r w:rsidRPr="0090744B">
        <w:rPr>
          <w:sz w:val="26"/>
          <w:szCs w:val="26"/>
        </w:rPr>
        <w:t xml:space="preserve"> участка утвержденному проекту планировки территории, землеустроительной документации, положению об особо охраняемой природной территории; </w:t>
      </w:r>
    </w:p>
    <w:p w:rsidR="00D27E6A" w:rsidRPr="0090744B" w:rsidRDefault="00D27E6A" w:rsidP="00D27E6A">
      <w:pPr>
        <w:pStyle w:val="ConsPlusNormal"/>
        <w:ind w:firstLine="540"/>
        <w:contextualSpacing/>
        <w:jc w:val="both"/>
        <w:rPr>
          <w:sz w:val="26"/>
          <w:szCs w:val="26"/>
        </w:rPr>
      </w:pPr>
      <w:r w:rsidRPr="0090744B">
        <w:rPr>
          <w:sz w:val="26"/>
          <w:szCs w:val="26"/>
        </w:rPr>
        <w:t xml:space="preserve">2.16.5. </w:t>
      </w:r>
      <w:r>
        <w:rPr>
          <w:sz w:val="26"/>
          <w:szCs w:val="26"/>
        </w:rPr>
        <w:t>в</w:t>
      </w:r>
      <w:r w:rsidRPr="0090744B">
        <w:rPr>
          <w:sz w:val="26"/>
          <w:szCs w:val="26"/>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D27E6A" w:rsidRPr="0090744B" w:rsidRDefault="00D27E6A" w:rsidP="00D27E6A">
      <w:pPr>
        <w:pStyle w:val="ConsPlusNormal"/>
        <w:ind w:firstLine="540"/>
        <w:contextualSpacing/>
        <w:jc w:val="both"/>
        <w:rPr>
          <w:sz w:val="26"/>
          <w:szCs w:val="26"/>
        </w:rPr>
      </w:pPr>
      <w:r w:rsidRPr="0090744B">
        <w:rPr>
          <w:sz w:val="26"/>
          <w:szCs w:val="26"/>
        </w:rPr>
        <w:t xml:space="preserve">2.16.6. </w:t>
      </w:r>
      <w:r>
        <w:rPr>
          <w:sz w:val="26"/>
          <w:szCs w:val="26"/>
        </w:rPr>
        <w:t>в</w:t>
      </w:r>
      <w:r w:rsidRPr="0090744B">
        <w:rPr>
          <w:sz w:val="26"/>
          <w:szCs w:val="26"/>
        </w:rPr>
        <w:t xml:space="preserve">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7E6A" w:rsidRPr="0090744B" w:rsidRDefault="00D27E6A" w:rsidP="00D27E6A">
      <w:pPr>
        <w:pStyle w:val="ConsPlusNormal"/>
        <w:ind w:firstLine="540"/>
        <w:contextualSpacing/>
        <w:jc w:val="both"/>
        <w:rPr>
          <w:sz w:val="26"/>
          <w:szCs w:val="26"/>
        </w:rPr>
      </w:pPr>
      <w:r w:rsidRPr="0090744B">
        <w:rPr>
          <w:sz w:val="26"/>
          <w:szCs w:val="26"/>
        </w:rPr>
        <w:t xml:space="preserve">2.16.6. </w:t>
      </w:r>
      <w:r>
        <w:rPr>
          <w:sz w:val="26"/>
          <w:szCs w:val="26"/>
        </w:rPr>
        <w:t>н</w:t>
      </w:r>
      <w:r w:rsidRPr="0090744B">
        <w:rPr>
          <w:sz w:val="26"/>
          <w:szCs w:val="26"/>
        </w:rPr>
        <w:t>е представлено в письменной форме согласие лиц, указанных в пункте 4 статьи 11.2 Земельно</w:t>
      </w:r>
      <w:r>
        <w:rPr>
          <w:sz w:val="26"/>
          <w:szCs w:val="26"/>
        </w:rPr>
        <w:t>го кодекса Российской Федерации;</w:t>
      </w:r>
      <w:r w:rsidRPr="0090744B">
        <w:rPr>
          <w:sz w:val="26"/>
          <w:szCs w:val="26"/>
        </w:rPr>
        <w:t xml:space="preserve"> </w:t>
      </w:r>
    </w:p>
    <w:p w:rsidR="00D27E6A" w:rsidRPr="0090744B" w:rsidRDefault="00D27E6A" w:rsidP="00D27E6A">
      <w:pPr>
        <w:pStyle w:val="ConsPlusNormal"/>
        <w:ind w:firstLine="540"/>
        <w:contextualSpacing/>
        <w:jc w:val="both"/>
        <w:rPr>
          <w:sz w:val="26"/>
          <w:szCs w:val="26"/>
        </w:rPr>
      </w:pPr>
      <w:r w:rsidRPr="0090744B">
        <w:rPr>
          <w:sz w:val="26"/>
          <w:szCs w:val="26"/>
        </w:rPr>
        <w:t>2.16.7.</w:t>
      </w:r>
      <w:r>
        <w:rPr>
          <w:sz w:val="26"/>
          <w:szCs w:val="26"/>
        </w:rPr>
        <w:t xml:space="preserve"> п</w:t>
      </w:r>
      <w:r w:rsidRPr="0090744B">
        <w:rPr>
          <w:sz w:val="26"/>
          <w:szCs w:val="26"/>
        </w:rPr>
        <w:t>олучен отказ в согласовании схемы расположения земельного участка от органа исполнительной власти субъекта Российской Федерации, уполномочен</w:t>
      </w:r>
      <w:r>
        <w:rPr>
          <w:sz w:val="26"/>
          <w:szCs w:val="26"/>
        </w:rPr>
        <w:t>ного в области лесных отношений;</w:t>
      </w:r>
      <w:r w:rsidRPr="0090744B">
        <w:rPr>
          <w:sz w:val="26"/>
          <w:szCs w:val="26"/>
        </w:rPr>
        <w:t xml:space="preserve"> </w:t>
      </w:r>
    </w:p>
    <w:p w:rsidR="00D27E6A" w:rsidRPr="0090744B" w:rsidRDefault="00D27E6A" w:rsidP="00D27E6A">
      <w:pPr>
        <w:pStyle w:val="ConsPlusNormal"/>
        <w:ind w:firstLine="540"/>
        <w:contextualSpacing/>
        <w:jc w:val="both"/>
        <w:rPr>
          <w:sz w:val="26"/>
          <w:szCs w:val="26"/>
        </w:rPr>
      </w:pPr>
      <w:r w:rsidRPr="0090744B">
        <w:rPr>
          <w:sz w:val="26"/>
          <w:szCs w:val="26"/>
        </w:rPr>
        <w:t xml:space="preserve">2.16.8. </w:t>
      </w:r>
      <w:r>
        <w:rPr>
          <w:sz w:val="26"/>
          <w:szCs w:val="26"/>
        </w:rPr>
        <w:t>с</w:t>
      </w:r>
      <w:r w:rsidRPr="0090744B">
        <w:rPr>
          <w:sz w:val="26"/>
          <w:szCs w:val="26"/>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D27E6A" w:rsidRPr="006F72A4" w:rsidRDefault="00D27E6A" w:rsidP="00D27E6A">
      <w:pPr>
        <w:pStyle w:val="ConsPlusNormal"/>
        <w:ind w:firstLine="540"/>
        <w:contextualSpacing/>
        <w:jc w:val="both"/>
        <w:rPr>
          <w:sz w:val="26"/>
          <w:szCs w:val="26"/>
        </w:rPr>
      </w:pPr>
    </w:p>
    <w:p w:rsidR="00D27E6A" w:rsidRDefault="00D27E6A" w:rsidP="00D27E6A">
      <w:pPr>
        <w:pStyle w:val="ConsPlusNormal"/>
        <w:ind w:firstLine="540"/>
        <w:contextualSpacing/>
        <w:jc w:val="center"/>
        <w:rPr>
          <w:b/>
          <w:sz w:val="26"/>
          <w:szCs w:val="26"/>
        </w:rPr>
      </w:pPr>
      <w:r w:rsidRPr="006F72A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2.17. Услуги, необходимые и обязательные для предоставления муниципальной услуги, отсутствуют.</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2.18. Предоставление муниципальной услуги осуществляется бесплатно. </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2.19. За предоставление услуг, необходимых и обязательных для предоставления муниципальной услуги</w:t>
      </w:r>
      <w:r>
        <w:rPr>
          <w:sz w:val="26"/>
          <w:szCs w:val="26"/>
        </w:rPr>
        <w:t>,</w:t>
      </w:r>
      <w:r w:rsidRPr="006F72A4">
        <w:rPr>
          <w:sz w:val="26"/>
          <w:szCs w:val="26"/>
        </w:rPr>
        <w:t xml:space="preserve"> не предусмотрена плата. </w:t>
      </w:r>
    </w:p>
    <w:p w:rsidR="00D27E6A" w:rsidRPr="006F72A4" w:rsidRDefault="00D27E6A" w:rsidP="00D27E6A">
      <w:pPr>
        <w:pStyle w:val="ConsPlusNormal"/>
        <w:ind w:firstLine="540"/>
        <w:contextualSpacing/>
        <w:jc w:val="both"/>
        <w:rPr>
          <w:sz w:val="26"/>
          <w:szCs w:val="26"/>
        </w:rPr>
      </w:pPr>
    </w:p>
    <w:p w:rsidR="00D27E6A" w:rsidRDefault="00D27E6A" w:rsidP="00D27E6A">
      <w:pPr>
        <w:pStyle w:val="ConsPlusNormal"/>
        <w:ind w:firstLine="540"/>
        <w:contextualSpacing/>
        <w:jc w:val="center"/>
        <w:rPr>
          <w:b/>
          <w:sz w:val="26"/>
          <w:szCs w:val="26"/>
        </w:rPr>
      </w:pPr>
      <w:r w:rsidRPr="006F72A4">
        <w:rPr>
          <w:b/>
          <w:sz w:val="26"/>
          <w:szCs w:val="26"/>
        </w:rPr>
        <w:t xml:space="preserve">Максимальный срок ожидания в очереди при подаче запроса о </w:t>
      </w:r>
      <w:r w:rsidRPr="006F72A4">
        <w:rPr>
          <w:b/>
          <w:sz w:val="26"/>
          <w:szCs w:val="26"/>
        </w:rPr>
        <w:lastRenderedPageBreak/>
        <w:t>предоставлении муниципальной услуги и при получении результата предоставления муниципальной услуги</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Срок и порядок регистрации запроса заявителя о предоставлении муниципальной услуги, в том числе в электронной форме</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2.21. </w:t>
      </w:r>
      <w:r>
        <w:rPr>
          <w:sz w:val="26"/>
          <w:szCs w:val="26"/>
        </w:rPr>
        <w:t>З</w:t>
      </w:r>
      <w:r w:rsidRPr="006F72A4">
        <w:rPr>
          <w:sz w:val="26"/>
          <w:szCs w:val="26"/>
        </w:rPr>
        <w:t xml:space="preserve">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Требования к помещениям, в которых предоставляется муниципальная услуга</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27E6A" w:rsidRPr="006F72A4" w:rsidRDefault="00D27E6A" w:rsidP="00D27E6A">
      <w:pPr>
        <w:pStyle w:val="ConsPlusNormal"/>
        <w:ind w:firstLine="540"/>
        <w:contextualSpacing/>
        <w:jc w:val="both"/>
        <w:rPr>
          <w:sz w:val="26"/>
          <w:szCs w:val="26"/>
        </w:rPr>
      </w:pPr>
      <w:r w:rsidRPr="006F72A4">
        <w:rPr>
          <w:sz w:val="26"/>
          <w:szCs w:val="26"/>
        </w:rPr>
        <w:t>В случае</w:t>
      </w:r>
      <w:proofErr w:type="gramStart"/>
      <w:r w:rsidRPr="006F72A4">
        <w:rPr>
          <w:sz w:val="26"/>
          <w:szCs w:val="26"/>
        </w:rPr>
        <w:t>,</w:t>
      </w:r>
      <w:proofErr w:type="gramEnd"/>
      <w:r w:rsidRPr="006F72A4">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27E6A" w:rsidRPr="006F72A4" w:rsidRDefault="00D27E6A" w:rsidP="00D27E6A">
      <w:pPr>
        <w:pStyle w:val="ConsPlusNormal"/>
        <w:ind w:firstLine="540"/>
        <w:contextualSpacing/>
        <w:jc w:val="both"/>
        <w:rPr>
          <w:sz w:val="26"/>
          <w:szCs w:val="26"/>
        </w:rPr>
      </w:pPr>
      <w:r w:rsidRPr="006F72A4">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sz w:val="26"/>
          <w:szCs w:val="26"/>
        </w:rPr>
        <w:t>-</w:t>
      </w:r>
      <w:r w:rsidRPr="006F72A4">
        <w:rPr>
          <w:sz w:val="26"/>
          <w:szCs w:val="26"/>
        </w:rPr>
        <w:t xml:space="preserve">инвалидов. </w:t>
      </w:r>
    </w:p>
    <w:p w:rsidR="00D27E6A" w:rsidRPr="006F72A4" w:rsidRDefault="00D27E6A" w:rsidP="00D27E6A">
      <w:pPr>
        <w:pStyle w:val="ConsPlusNormal"/>
        <w:ind w:firstLine="540"/>
        <w:contextualSpacing/>
        <w:jc w:val="both"/>
        <w:rPr>
          <w:sz w:val="26"/>
          <w:szCs w:val="26"/>
        </w:rPr>
      </w:pPr>
      <w:r w:rsidRPr="006F72A4">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6F72A4">
        <w:rPr>
          <w:sz w:val="26"/>
          <w:szCs w:val="26"/>
        </w:rPr>
        <w:t xml:space="preserve">муниципальная) </w:t>
      </w:r>
      <w:proofErr w:type="gramEnd"/>
      <w:r w:rsidRPr="006F72A4">
        <w:rPr>
          <w:sz w:val="26"/>
          <w:szCs w:val="26"/>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27E6A" w:rsidRPr="006F72A4" w:rsidRDefault="00D27E6A" w:rsidP="00D27E6A">
      <w:pPr>
        <w:pStyle w:val="ConsPlusNormal"/>
        <w:ind w:firstLine="540"/>
        <w:contextualSpacing/>
        <w:jc w:val="both"/>
        <w:rPr>
          <w:sz w:val="26"/>
          <w:szCs w:val="26"/>
        </w:rPr>
      </w:pPr>
      <w:r w:rsidRPr="006F72A4">
        <w:rPr>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27E6A" w:rsidRPr="006F72A4" w:rsidRDefault="00D27E6A" w:rsidP="00D27E6A">
      <w:pPr>
        <w:pStyle w:val="ConsPlusNormal"/>
        <w:ind w:firstLine="540"/>
        <w:contextualSpacing/>
        <w:jc w:val="both"/>
        <w:rPr>
          <w:sz w:val="26"/>
          <w:szCs w:val="26"/>
        </w:rPr>
      </w:pPr>
      <w:r w:rsidRPr="006F72A4">
        <w:rPr>
          <w:sz w:val="26"/>
          <w:szCs w:val="26"/>
        </w:rPr>
        <w:t xml:space="preserve">наименование; </w:t>
      </w:r>
    </w:p>
    <w:p w:rsidR="00D27E6A" w:rsidRPr="006F72A4" w:rsidRDefault="00D27E6A" w:rsidP="00D27E6A">
      <w:pPr>
        <w:pStyle w:val="ConsPlusNormal"/>
        <w:ind w:firstLine="540"/>
        <w:contextualSpacing/>
        <w:jc w:val="both"/>
        <w:rPr>
          <w:sz w:val="26"/>
          <w:szCs w:val="26"/>
        </w:rPr>
      </w:pPr>
      <w:r w:rsidRPr="006F72A4">
        <w:rPr>
          <w:sz w:val="26"/>
          <w:szCs w:val="26"/>
        </w:rPr>
        <w:t xml:space="preserve">местонахождение и юридический адрес; </w:t>
      </w:r>
    </w:p>
    <w:p w:rsidR="00D27E6A" w:rsidRPr="006F72A4" w:rsidRDefault="00D27E6A" w:rsidP="00D27E6A">
      <w:pPr>
        <w:pStyle w:val="ConsPlusNormal"/>
        <w:ind w:firstLine="540"/>
        <w:contextualSpacing/>
        <w:jc w:val="both"/>
        <w:rPr>
          <w:sz w:val="26"/>
          <w:szCs w:val="26"/>
        </w:rPr>
      </w:pPr>
      <w:r w:rsidRPr="006F72A4">
        <w:rPr>
          <w:sz w:val="26"/>
          <w:szCs w:val="26"/>
        </w:rPr>
        <w:t xml:space="preserve">режим работы; </w:t>
      </w:r>
    </w:p>
    <w:p w:rsidR="00D27E6A" w:rsidRPr="006F72A4" w:rsidRDefault="00D27E6A" w:rsidP="00D27E6A">
      <w:pPr>
        <w:pStyle w:val="ConsPlusNormal"/>
        <w:ind w:firstLine="540"/>
        <w:contextualSpacing/>
        <w:jc w:val="both"/>
        <w:rPr>
          <w:sz w:val="26"/>
          <w:szCs w:val="26"/>
        </w:rPr>
      </w:pPr>
      <w:r w:rsidRPr="006F72A4">
        <w:rPr>
          <w:sz w:val="26"/>
          <w:szCs w:val="26"/>
        </w:rPr>
        <w:t xml:space="preserve">график приема; </w:t>
      </w:r>
    </w:p>
    <w:p w:rsidR="00D27E6A" w:rsidRPr="006F72A4" w:rsidRDefault="00D27E6A" w:rsidP="00D27E6A">
      <w:pPr>
        <w:pStyle w:val="ConsPlusNormal"/>
        <w:ind w:firstLine="540"/>
        <w:contextualSpacing/>
        <w:jc w:val="both"/>
        <w:rPr>
          <w:sz w:val="26"/>
          <w:szCs w:val="26"/>
        </w:rPr>
      </w:pPr>
      <w:r w:rsidRPr="006F72A4">
        <w:rPr>
          <w:sz w:val="26"/>
          <w:szCs w:val="26"/>
        </w:rPr>
        <w:t xml:space="preserve">номера телефонов для справок. </w:t>
      </w:r>
    </w:p>
    <w:p w:rsidR="00D27E6A" w:rsidRPr="006F72A4" w:rsidRDefault="00D27E6A" w:rsidP="00D27E6A">
      <w:pPr>
        <w:pStyle w:val="ConsPlusNormal"/>
        <w:ind w:firstLine="540"/>
        <w:contextualSpacing/>
        <w:jc w:val="both"/>
        <w:rPr>
          <w:sz w:val="26"/>
          <w:szCs w:val="26"/>
        </w:rPr>
      </w:pPr>
      <w:r w:rsidRPr="006F72A4">
        <w:rPr>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27E6A" w:rsidRPr="006F72A4" w:rsidRDefault="00D27E6A" w:rsidP="00D27E6A">
      <w:pPr>
        <w:pStyle w:val="ConsPlusNormal"/>
        <w:ind w:firstLine="540"/>
        <w:contextualSpacing/>
        <w:jc w:val="both"/>
        <w:rPr>
          <w:sz w:val="26"/>
          <w:szCs w:val="26"/>
        </w:rPr>
      </w:pPr>
      <w:r w:rsidRPr="006F72A4">
        <w:rPr>
          <w:sz w:val="26"/>
          <w:szCs w:val="26"/>
        </w:rPr>
        <w:lastRenderedPageBreak/>
        <w:t xml:space="preserve">Помещения, в которых предоставляется муниципальная услуга, оснащаются: </w:t>
      </w:r>
    </w:p>
    <w:p w:rsidR="00D27E6A" w:rsidRPr="006F72A4" w:rsidRDefault="00D27E6A" w:rsidP="00D27E6A">
      <w:pPr>
        <w:pStyle w:val="ConsPlusNormal"/>
        <w:ind w:firstLine="540"/>
        <w:contextualSpacing/>
        <w:jc w:val="both"/>
        <w:rPr>
          <w:sz w:val="26"/>
          <w:szCs w:val="26"/>
        </w:rPr>
      </w:pPr>
      <w:r w:rsidRPr="006F72A4">
        <w:rPr>
          <w:sz w:val="26"/>
          <w:szCs w:val="26"/>
        </w:rPr>
        <w:t xml:space="preserve">противопожарной системой и средствами пожаротушения; </w:t>
      </w:r>
    </w:p>
    <w:p w:rsidR="00D27E6A" w:rsidRPr="006F72A4" w:rsidRDefault="00D27E6A" w:rsidP="00D27E6A">
      <w:pPr>
        <w:pStyle w:val="ConsPlusNormal"/>
        <w:ind w:firstLine="540"/>
        <w:contextualSpacing/>
        <w:jc w:val="both"/>
        <w:rPr>
          <w:sz w:val="26"/>
          <w:szCs w:val="26"/>
        </w:rPr>
      </w:pPr>
      <w:r w:rsidRPr="006F72A4">
        <w:rPr>
          <w:sz w:val="26"/>
          <w:szCs w:val="26"/>
        </w:rPr>
        <w:t xml:space="preserve">системой оповещения о возникновении чрезвычайной ситуации; </w:t>
      </w:r>
    </w:p>
    <w:p w:rsidR="00D27E6A" w:rsidRPr="006F72A4" w:rsidRDefault="00D27E6A" w:rsidP="00D27E6A">
      <w:pPr>
        <w:pStyle w:val="ConsPlusNormal"/>
        <w:ind w:firstLine="540"/>
        <w:contextualSpacing/>
        <w:jc w:val="both"/>
        <w:rPr>
          <w:sz w:val="26"/>
          <w:szCs w:val="26"/>
        </w:rPr>
      </w:pPr>
      <w:r w:rsidRPr="006F72A4">
        <w:rPr>
          <w:sz w:val="26"/>
          <w:szCs w:val="26"/>
        </w:rPr>
        <w:t xml:space="preserve">средствами оказания первой медицинской помощи; </w:t>
      </w:r>
    </w:p>
    <w:p w:rsidR="00D27E6A" w:rsidRPr="006F72A4" w:rsidRDefault="00D27E6A" w:rsidP="00D27E6A">
      <w:pPr>
        <w:pStyle w:val="ConsPlusNormal"/>
        <w:ind w:firstLine="540"/>
        <w:contextualSpacing/>
        <w:jc w:val="both"/>
        <w:rPr>
          <w:sz w:val="26"/>
          <w:szCs w:val="26"/>
        </w:rPr>
      </w:pPr>
      <w:r w:rsidRPr="006F72A4">
        <w:rPr>
          <w:sz w:val="26"/>
          <w:szCs w:val="26"/>
        </w:rPr>
        <w:t xml:space="preserve">туалетными комнатами для посетителей. </w:t>
      </w:r>
    </w:p>
    <w:p w:rsidR="00D27E6A" w:rsidRPr="006F72A4" w:rsidRDefault="00D27E6A" w:rsidP="00D27E6A">
      <w:pPr>
        <w:pStyle w:val="ConsPlusNormal"/>
        <w:ind w:firstLine="540"/>
        <w:contextualSpacing/>
        <w:jc w:val="both"/>
        <w:rPr>
          <w:sz w:val="26"/>
          <w:szCs w:val="26"/>
        </w:rPr>
      </w:pPr>
      <w:r w:rsidRPr="006F72A4">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27E6A" w:rsidRPr="006F72A4" w:rsidRDefault="00D27E6A" w:rsidP="00D27E6A">
      <w:pPr>
        <w:pStyle w:val="ConsPlusNormal"/>
        <w:ind w:firstLine="540"/>
        <w:contextualSpacing/>
        <w:jc w:val="both"/>
        <w:rPr>
          <w:sz w:val="26"/>
          <w:szCs w:val="26"/>
        </w:rPr>
      </w:pPr>
      <w:r w:rsidRPr="006F72A4">
        <w:rPr>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27E6A" w:rsidRPr="006F72A4" w:rsidRDefault="00D27E6A" w:rsidP="00D27E6A">
      <w:pPr>
        <w:pStyle w:val="ConsPlusNormal"/>
        <w:ind w:firstLine="540"/>
        <w:contextualSpacing/>
        <w:jc w:val="both"/>
        <w:rPr>
          <w:sz w:val="26"/>
          <w:szCs w:val="26"/>
        </w:rPr>
      </w:pPr>
      <w:r w:rsidRPr="006F72A4">
        <w:rPr>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D27E6A" w:rsidRPr="006F72A4" w:rsidRDefault="00D27E6A" w:rsidP="00D27E6A">
      <w:pPr>
        <w:pStyle w:val="ConsPlusNormal"/>
        <w:ind w:firstLine="540"/>
        <w:contextualSpacing/>
        <w:jc w:val="both"/>
        <w:rPr>
          <w:sz w:val="26"/>
          <w:szCs w:val="26"/>
        </w:rPr>
      </w:pPr>
      <w:r w:rsidRPr="006F72A4">
        <w:rPr>
          <w:sz w:val="26"/>
          <w:szCs w:val="26"/>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27E6A" w:rsidRPr="006F72A4" w:rsidRDefault="00D27E6A" w:rsidP="00D27E6A">
      <w:pPr>
        <w:pStyle w:val="ConsPlusNormal"/>
        <w:ind w:firstLine="540"/>
        <w:contextualSpacing/>
        <w:jc w:val="both"/>
        <w:rPr>
          <w:sz w:val="26"/>
          <w:szCs w:val="26"/>
        </w:rPr>
      </w:pPr>
      <w:r w:rsidRPr="006F72A4">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При предоставлении муниципальной услуги инвалидам обеспечиваются: </w:t>
      </w:r>
    </w:p>
    <w:p w:rsidR="00D27E6A" w:rsidRPr="006F72A4" w:rsidRDefault="00D27E6A" w:rsidP="00D27E6A">
      <w:pPr>
        <w:pStyle w:val="ConsPlusNormal"/>
        <w:ind w:firstLine="540"/>
        <w:contextualSpacing/>
        <w:jc w:val="both"/>
        <w:rPr>
          <w:sz w:val="26"/>
          <w:szCs w:val="26"/>
        </w:rPr>
      </w:pPr>
      <w:r w:rsidRPr="006F72A4">
        <w:rPr>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D27E6A" w:rsidRPr="006F72A4" w:rsidRDefault="00D27E6A" w:rsidP="00D27E6A">
      <w:pPr>
        <w:pStyle w:val="ConsPlusNormal"/>
        <w:ind w:firstLine="540"/>
        <w:contextualSpacing/>
        <w:jc w:val="both"/>
        <w:rPr>
          <w:sz w:val="26"/>
          <w:szCs w:val="26"/>
        </w:rPr>
      </w:pPr>
      <w:r w:rsidRPr="006F72A4">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z w:val="26"/>
          <w:szCs w:val="26"/>
        </w:rPr>
        <w:t>-</w:t>
      </w:r>
      <w:r w:rsidRPr="006F72A4">
        <w:rPr>
          <w:sz w:val="26"/>
          <w:szCs w:val="26"/>
        </w:rPr>
        <w:t xml:space="preserve">коляски; </w:t>
      </w:r>
    </w:p>
    <w:p w:rsidR="00D27E6A" w:rsidRPr="006F72A4" w:rsidRDefault="00D27E6A" w:rsidP="00D27E6A">
      <w:pPr>
        <w:pStyle w:val="ConsPlusNormal"/>
        <w:ind w:firstLine="540"/>
        <w:contextualSpacing/>
        <w:jc w:val="both"/>
        <w:rPr>
          <w:sz w:val="26"/>
          <w:szCs w:val="26"/>
        </w:rPr>
      </w:pPr>
      <w:r w:rsidRPr="006F72A4">
        <w:rPr>
          <w:sz w:val="26"/>
          <w:szCs w:val="26"/>
        </w:rPr>
        <w:t xml:space="preserve">сопровождение инвалидов, имеющих стойкие расстройства функции зрения и самостоятельного передвижения; </w:t>
      </w:r>
    </w:p>
    <w:p w:rsidR="00D27E6A" w:rsidRPr="006F72A4" w:rsidRDefault="00D27E6A" w:rsidP="00D27E6A">
      <w:pPr>
        <w:pStyle w:val="ConsPlusNormal"/>
        <w:ind w:firstLine="540"/>
        <w:contextualSpacing/>
        <w:jc w:val="both"/>
        <w:rPr>
          <w:sz w:val="26"/>
          <w:szCs w:val="26"/>
        </w:rPr>
      </w:pPr>
      <w:r w:rsidRPr="006F72A4">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27E6A" w:rsidRPr="006F72A4" w:rsidRDefault="00D27E6A" w:rsidP="00D27E6A">
      <w:pPr>
        <w:pStyle w:val="ConsPlusNormal"/>
        <w:ind w:firstLine="540"/>
        <w:contextualSpacing/>
        <w:jc w:val="both"/>
        <w:rPr>
          <w:sz w:val="26"/>
          <w:szCs w:val="26"/>
        </w:rPr>
      </w:pPr>
      <w:r w:rsidRPr="006F72A4">
        <w:rPr>
          <w:sz w:val="26"/>
          <w:szCs w:val="26"/>
        </w:rPr>
        <w:t xml:space="preserve">допуск </w:t>
      </w:r>
      <w:proofErr w:type="spellStart"/>
      <w:r w:rsidRPr="006F72A4">
        <w:rPr>
          <w:sz w:val="26"/>
          <w:szCs w:val="26"/>
        </w:rPr>
        <w:t>сурдопереводчика</w:t>
      </w:r>
      <w:proofErr w:type="spellEnd"/>
      <w:r w:rsidRPr="006F72A4">
        <w:rPr>
          <w:sz w:val="26"/>
          <w:szCs w:val="26"/>
        </w:rPr>
        <w:t xml:space="preserve"> и </w:t>
      </w:r>
      <w:proofErr w:type="spellStart"/>
      <w:r w:rsidRPr="006F72A4">
        <w:rPr>
          <w:sz w:val="26"/>
          <w:szCs w:val="26"/>
        </w:rPr>
        <w:t>тифлосурдопереводчика</w:t>
      </w:r>
      <w:proofErr w:type="spellEnd"/>
      <w:r w:rsidRPr="006F72A4">
        <w:rPr>
          <w:sz w:val="26"/>
          <w:szCs w:val="26"/>
        </w:rPr>
        <w:t xml:space="preserve">; </w:t>
      </w:r>
    </w:p>
    <w:p w:rsidR="00D27E6A" w:rsidRPr="006F72A4" w:rsidRDefault="00D27E6A" w:rsidP="00D27E6A">
      <w:pPr>
        <w:pStyle w:val="ConsPlusNormal"/>
        <w:ind w:firstLine="540"/>
        <w:contextualSpacing/>
        <w:jc w:val="both"/>
        <w:rPr>
          <w:sz w:val="26"/>
          <w:szCs w:val="26"/>
        </w:rPr>
      </w:pPr>
      <w:r w:rsidRPr="006F72A4">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D27E6A" w:rsidRPr="006F72A4" w:rsidRDefault="00D27E6A" w:rsidP="00D27E6A">
      <w:pPr>
        <w:pStyle w:val="ConsPlusNormal"/>
        <w:ind w:firstLine="540"/>
        <w:contextualSpacing/>
        <w:jc w:val="both"/>
        <w:rPr>
          <w:sz w:val="26"/>
          <w:szCs w:val="26"/>
        </w:rPr>
      </w:pPr>
      <w:r w:rsidRPr="006F72A4">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Показатели доступности и качества муниципальной услуги</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lastRenderedPageBreak/>
        <w:t xml:space="preserve">2.23. Основными показателями доступности предоставления муниципальной услуги являются: </w:t>
      </w:r>
    </w:p>
    <w:p w:rsidR="00D27E6A" w:rsidRPr="006F72A4" w:rsidRDefault="00D27E6A" w:rsidP="00D27E6A">
      <w:pPr>
        <w:pStyle w:val="ConsPlusNormal"/>
        <w:ind w:firstLine="540"/>
        <w:contextualSpacing/>
        <w:jc w:val="both"/>
        <w:rPr>
          <w:sz w:val="26"/>
          <w:szCs w:val="26"/>
        </w:rPr>
      </w:pPr>
      <w:r w:rsidRPr="006F72A4">
        <w:rPr>
          <w:sz w:val="26"/>
          <w:szCs w:val="26"/>
        </w:rPr>
        <w:t xml:space="preserve">2.23.1. </w:t>
      </w:r>
      <w:r>
        <w:rPr>
          <w:sz w:val="26"/>
          <w:szCs w:val="26"/>
        </w:rPr>
        <w:t>н</w:t>
      </w:r>
      <w:r w:rsidRPr="006F72A4">
        <w:rPr>
          <w:sz w:val="26"/>
          <w:szCs w:val="26"/>
        </w:rPr>
        <w:t>аличие полной и понятной информации о порядке, сроках и ходе предоставления муниципальной в информационно</w:t>
      </w:r>
      <w:r>
        <w:rPr>
          <w:sz w:val="26"/>
          <w:szCs w:val="26"/>
        </w:rPr>
        <w:t>-</w:t>
      </w:r>
      <w:r w:rsidRPr="006F72A4">
        <w:rPr>
          <w:sz w:val="26"/>
          <w:szCs w:val="26"/>
        </w:rPr>
        <w:t>телекоммуникационных сетях общего пользования (в том числе в сети «Интернет»),</w:t>
      </w:r>
      <w:r>
        <w:rPr>
          <w:sz w:val="26"/>
          <w:szCs w:val="26"/>
        </w:rPr>
        <w:t xml:space="preserve"> средствах массовой информации;</w:t>
      </w:r>
    </w:p>
    <w:p w:rsidR="00D27E6A" w:rsidRPr="006F72A4" w:rsidRDefault="00D27E6A" w:rsidP="00D27E6A">
      <w:pPr>
        <w:pStyle w:val="ConsPlusNormal"/>
        <w:ind w:firstLine="540"/>
        <w:contextualSpacing/>
        <w:jc w:val="both"/>
        <w:rPr>
          <w:sz w:val="26"/>
          <w:szCs w:val="26"/>
        </w:rPr>
      </w:pPr>
      <w:r w:rsidRPr="006F72A4">
        <w:rPr>
          <w:sz w:val="26"/>
          <w:szCs w:val="26"/>
        </w:rPr>
        <w:t xml:space="preserve">2.23.2. </w:t>
      </w:r>
      <w:r>
        <w:rPr>
          <w:sz w:val="26"/>
          <w:szCs w:val="26"/>
        </w:rPr>
        <w:t>в</w:t>
      </w:r>
      <w:r w:rsidRPr="006F72A4">
        <w:rPr>
          <w:sz w:val="26"/>
          <w:szCs w:val="26"/>
        </w:rPr>
        <w:t>озможность получения заявителем уведомлений о предоставлении муни</w:t>
      </w:r>
      <w:r>
        <w:rPr>
          <w:sz w:val="26"/>
          <w:szCs w:val="26"/>
        </w:rPr>
        <w:t>ципальной услуги с помощью ЕПГУ;</w:t>
      </w:r>
      <w:r w:rsidRPr="006F72A4">
        <w:rPr>
          <w:sz w:val="26"/>
          <w:szCs w:val="26"/>
        </w:rPr>
        <w:t xml:space="preserve"> </w:t>
      </w:r>
    </w:p>
    <w:p w:rsidR="00D27E6A" w:rsidRPr="006F72A4" w:rsidRDefault="00D27E6A" w:rsidP="00D27E6A">
      <w:pPr>
        <w:pStyle w:val="ConsPlusNormal"/>
        <w:ind w:firstLine="540"/>
        <w:contextualSpacing/>
        <w:jc w:val="both"/>
        <w:rPr>
          <w:sz w:val="26"/>
          <w:szCs w:val="26"/>
        </w:rPr>
      </w:pPr>
      <w:r w:rsidRPr="006F72A4">
        <w:rPr>
          <w:sz w:val="26"/>
          <w:szCs w:val="26"/>
        </w:rPr>
        <w:t xml:space="preserve">2.23.3. </w:t>
      </w:r>
      <w:r>
        <w:rPr>
          <w:sz w:val="26"/>
          <w:szCs w:val="26"/>
        </w:rPr>
        <w:t>в</w:t>
      </w:r>
      <w:r w:rsidRPr="006F72A4">
        <w:rPr>
          <w:sz w:val="26"/>
          <w:szCs w:val="26"/>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27E6A" w:rsidRPr="006F72A4" w:rsidRDefault="00D27E6A" w:rsidP="00D27E6A">
      <w:pPr>
        <w:pStyle w:val="ConsPlusNormal"/>
        <w:ind w:firstLine="540"/>
        <w:contextualSpacing/>
        <w:jc w:val="both"/>
        <w:rPr>
          <w:sz w:val="26"/>
          <w:szCs w:val="26"/>
        </w:rPr>
      </w:pPr>
      <w:r w:rsidRPr="006F72A4">
        <w:rPr>
          <w:sz w:val="26"/>
          <w:szCs w:val="26"/>
        </w:rPr>
        <w:t xml:space="preserve">2.24. Основными показателями качества предоставления муниципальной услуги являются: </w:t>
      </w:r>
    </w:p>
    <w:p w:rsidR="00D27E6A" w:rsidRPr="006F72A4" w:rsidRDefault="00D27E6A" w:rsidP="00D27E6A">
      <w:pPr>
        <w:pStyle w:val="ConsPlusNormal"/>
        <w:ind w:firstLine="540"/>
        <w:contextualSpacing/>
        <w:jc w:val="both"/>
        <w:rPr>
          <w:sz w:val="26"/>
          <w:szCs w:val="26"/>
        </w:rPr>
      </w:pPr>
      <w:r w:rsidRPr="006F72A4">
        <w:rPr>
          <w:sz w:val="26"/>
          <w:szCs w:val="26"/>
        </w:rPr>
        <w:t xml:space="preserve">2.24.1. </w:t>
      </w:r>
      <w:r>
        <w:rPr>
          <w:sz w:val="26"/>
          <w:szCs w:val="26"/>
        </w:rPr>
        <w:t>с</w:t>
      </w:r>
      <w:r w:rsidRPr="006F72A4">
        <w:rPr>
          <w:sz w:val="26"/>
          <w:szCs w:val="26"/>
        </w:rPr>
        <w:t xml:space="preserve">воевременность предоставления муниципальной услуги в соответствии со стандартом ее предоставления, установленным настоящим </w:t>
      </w:r>
      <w:r>
        <w:rPr>
          <w:sz w:val="26"/>
          <w:szCs w:val="26"/>
        </w:rPr>
        <w:t>Регламентом;</w:t>
      </w:r>
      <w:r w:rsidRPr="006F72A4">
        <w:rPr>
          <w:sz w:val="26"/>
          <w:szCs w:val="26"/>
        </w:rPr>
        <w:t xml:space="preserve"> </w:t>
      </w:r>
    </w:p>
    <w:p w:rsidR="00D27E6A" w:rsidRPr="006F72A4" w:rsidRDefault="00D27E6A" w:rsidP="00D27E6A">
      <w:pPr>
        <w:pStyle w:val="ConsPlusNormal"/>
        <w:ind w:firstLine="540"/>
        <w:contextualSpacing/>
        <w:jc w:val="both"/>
        <w:rPr>
          <w:sz w:val="26"/>
          <w:szCs w:val="26"/>
        </w:rPr>
      </w:pPr>
      <w:r w:rsidRPr="006F72A4">
        <w:rPr>
          <w:sz w:val="26"/>
          <w:szCs w:val="26"/>
        </w:rPr>
        <w:t xml:space="preserve">2.24.2. </w:t>
      </w:r>
      <w:r>
        <w:rPr>
          <w:sz w:val="26"/>
          <w:szCs w:val="26"/>
        </w:rPr>
        <w:t>м</w:t>
      </w:r>
      <w:r w:rsidRPr="006F72A4">
        <w:rPr>
          <w:sz w:val="26"/>
          <w:szCs w:val="26"/>
        </w:rPr>
        <w:t>инимально возможное количество взаимодействий гражданина с должностными лицами, участвующими в пред</w:t>
      </w:r>
      <w:r>
        <w:rPr>
          <w:sz w:val="26"/>
          <w:szCs w:val="26"/>
        </w:rPr>
        <w:t>оставлении муниципальной услуги;</w:t>
      </w:r>
      <w:r w:rsidRPr="006F72A4">
        <w:rPr>
          <w:sz w:val="26"/>
          <w:szCs w:val="26"/>
        </w:rPr>
        <w:t xml:space="preserve"> </w:t>
      </w:r>
    </w:p>
    <w:p w:rsidR="00D27E6A" w:rsidRPr="006F72A4" w:rsidRDefault="00D27E6A" w:rsidP="00D27E6A">
      <w:pPr>
        <w:pStyle w:val="ConsPlusNormal"/>
        <w:ind w:firstLine="540"/>
        <w:contextualSpacing/>
        <w:jc w:val="both"/>
        <w:rPr>
          <w:sz w:val="26"/>
          <w:szCs w:val="26"/>
        </w:rPr>
      </w:pPr>
      <w:r w:rsidRPr="006F72A4">
        <w:rPr>
          <w:sz w:val="26"/>
          <w:szCs w:val="26"/>
        </w:rPr>
        <w:t xml:space="preserve">2.24.3. </w:t>
      </w:r>
      <w:r>
        <w:rPr>
          <w:sz w:val="26"/>
          <w:szCs w:val="26"/>
        </w:rPr>
        <w:t>о</w:t>
      </w:r>
      <w:r w:rsidRPr="006F72A4">
        <w:rPr>
          <w:sz w:val="26"/>
          <w:szCs w:val="26"/>
        </w:rPr>
        <w:t>тсутствие обоснованных жалоб на действия (бездействие) сотрудников и их некорректное (невнима</w:t>
      </w:r>
      <w:r>
        <w:rPr>
          <w:sz w:val="26"/>
          <w:szCs w:val="26"/>
        </w:rPr>
        <w:t>тельное) отношение к заявителям;</w:t>
      </w:r>
      <w:r w:rsidRPr="006F72A4">
        <w:rPr>
          <w:sz w:val="26"/>
          <w:szCs w:val="26"/>
        </w:rPr>
        <w:t xml:space="preserve"> </w:t>
      </w:r>
    </w:p>
    <w:p w:rsidR="00D27E6A" w:rsidRPr="006F72A4" w:rsidRDefault="00D27E6A" w:rsidP="00D27E6A">
      <w:pPr>
        <w:pStyle w:val="ConsPlusNormal"/>
        <w:ind w:firstLine="540"/>
        <w:contextualSpacing/>
        <w:jc w:val="both"/>
        <w:rPr>
          <w:sz w:val="26"/>
          <w:szCs w:val="26"/>
        </w:rPr>
      </w:pPr>
      <w:r w:rsidRPr="006F72A4">
        <w:rPr>
          <w:sz w:val="26"/>
          <w:szCs w:val="26"/>
        </w:rPr>
        <w:t xml:space="preserve">2.24.4. </w:t>
      </w:r>
      <w:r>
        <w:rPr>
          <w:sz w:val="26"/>
          <w:szCs w:val="26"/>
        </w:rPr>
        <w:t>о</w:t>
      </w:r>
      <w:r w:rsidRPr="006F72A4">
        <w:rPr>
          <w:sz w:val="26"/>
          <w:szCs w:val="26"/>
        </w:rPr>
        <w:t>тсутствие нарушений установленных сроков в процессе пред</w:t>
      </w:r>
      <w:r>
        <w:rPr>
          <w:sz w:val="26"/>
          <w:szCs w:val="26"/>
        </w:rPr>
        <w:t>оставления муниципальной услуги;</w:t>
      </w:r>
      <w:r w:rsidRPr="006F72A4">
        <w:rPr>
          <w:sz w:val="26"/>
          <w:szCs w:val="26"/>
        </w:rPr>
        <w:t xml:space="preserve"> </w:t>
      </w:r>
    </w:p>
    <w:p w:rsidR="00D27E6A" w:rsidRPr="006F72A4" w:rsidRDefault="00D27E6A" w:rsidP="00D27E6A">
      <w:pPr>
        <w:pStyle w:val="ConsPlusNormal"/>
        <w:ind w:firstLine="540"/>
        <w:contextualSpacing/>
        <w:jc w:val="both"/>
        <w:rPr>
          <w:sz w:val="26"/>
          <w:szCs w:val="26"/>
        </w:rPr>
      </w:pPr>
      <w:r w:rsidRPr="006F72A4">
        <w:rPr>
          <w:sz w:val="26"/>
          <w:szCs w:val="26"/>
        </w:rPr>
        <w:t xml:space="preserve">2.24.5. </w:t>
      </w:r>
      <w:r>
        <w:rPr>
          <w:sz w:val="26"/>
          <w:szCs w:val="26"/>
        </w:rPr>
        <w:t>о</w:t>
      </w:r>
      <w:r w:rsidRPr="006F72A4">
        <w:rPr>
          <w:sz w:val="26"/>
          <w:szCs w:val="26"/>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F72A4">
        <w:rPr>
          <w:sz w:val="26"/>
          <w:szCs w:val="26"/>
        </w:rPr>
        <w:t>итогам</w:t>
      </w:r>
      <w:proofErr w:type="gramEnd"/>
      <w:r w:rsidRPr="006F72A4">
        <w:rPr>
          <w:sz w:val="26"/>
          <w:szCs w:val="26"/>
        </w:rPr>
        <w:t xml:space="preserve"> рассмотрения которых вынесены решения об удовлетворении (частичном удовлетворении) требований заявителей. </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27E6A" w:rsidRPr="006F72A4" w:rsidRDefault="00D27E6A" w:rsidP="00D27E6A">
      <w:pPr>
        <w:pStyle w:val="ConsPlusNormal"/>
        <w:ind w:firstLine="540"/>
        <w:contextualSpacing/>
        <w:jc w:val="both"/>
        <w:rPr>
          <w:sz w:val="26"/>
          <w:szCs w:val="26"/>
        </w:rPr>
      </w:pPr>
      <w:r w:rsidRPr="006F72A4">
        <w:rPr>
          <w:sz w:val="26"/>
          <w:szCs w:val="26"/>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D27E6A" w:rsidRPr="006F72A4" w:rsidRDefault="00D27E6A" w:rsidP="00D27E6A">
      <w:pPr>
        <w:pStyle w:val="ConsPlusNormal"/>
        <w:ind w:firstLine="540"/>
        <w:contextualSpacing/>
        <w:jc w:val="both"/>
        <w:rPr>
          <w:sz w:val="26"/>
          <w:szCs w:val="26"/>
        </w:rPr>
      </w:pPr>
      <w:r w:rsidRPr="006F72A4">
        <w:rPr>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27E6A" w:rsidRPr="006F72A4" w:rsidRDefault="00D27E6A" w:rsidP="00D27E6A">
      <w:pPr>
        <w:pStyle w:val="ConsPlusNormal"/>
        <w:ind w:firstLine="540"/>
        <w:contextualSpacing/>
        <w:jc w:val="both"/>
        <w:rPr>
          <w:sz w:val="26"/>
          <w:szCs w:val="26"/>
        </w:rPr>
      </w:pPr>
      <w:r w:rsidRPr="006F72A4">
        <w:rPr>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r w:rsidRPr="006F72A4">
        <w:rPr>
          <w:sz w:val="26"/>
          <w:szCs w:val="26"/>
        </w:rPr>
        <w:lastRenderedPageBreak/>
        <w:t xml:space="preserve">представителя, уполномоченного на подписание заявления. </w:t>
      </w:r>
    </w:p>
    <w:p w:rsidR="00D27E6A" w:rsidRPr="006F72A4" w:rsidRDefault="00D27E6A" w:rsidP="00D27E6A">
      <w:pPr>
        <w:pStyle w:val="ConsPlusNormal"/>
        <w:ind w:firstLine="540"/>
        <w:contextualSpacing/>
        <w:jc w:val="both"/>
        <w:rPr>
          <w:sz w:val="26"/>
          <w:szCs w:val="26"/>
        </w:rPr>
      </w:pPr>
      <w:r w:rsidRPr="006F72A4">
        <w:rPr>
          <w:sz w:val="26"/>
          <w:szCs w:val="26"/>
        </w:rPr>
        <w:t xml:space="preserve">Результаты предоставления муниципальной услуги, указанные в пункте 2.5 настоящего </w:t>
      </w:r>
      <w:r>
        <w:rPr>
          <w:sz w:val="26"/>
          <w:szCs w:val="26"/>
        </w:rPr>
        <w:t>Р</w:t>
      </w:r>
      <w:r w:rsidRPr="006F72A4">
        <w:rPr>
          <w:sz w:val="26"/>
          <w:szCs w:val="26"/>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27E6A" w:rsidRPr="006F72A4" w:rsidRDefault="00D27E6A" w:rsidP="00D27E6A">
      <w:pPr>
        <w:pStyle w:val="ConsPlusNormal"/>
        <w:ind w:firstLine="540"/>
        <w:contextualSpacing/>
        <w:jc w:val="both"/>
        <w:rPr>
          <w:sz w:val="26"/>
          <w:szCs w:val="26"/>
        </w:rPr>
      </w:pPr>
      <w:r w:rsidRPr="006F72A4">
        <w:rPr>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6"/>
          <w:szCs w:val="26"/>
        </w:rPr>
        <w:t>1</w:t>
      </w:r>
      <w:r w:rsidRPr="006F72A4">
        <w:rPr>
          <w:sz w:val="26"/>
          <w:szCs w:val="26"/>
        </w:rPr>
        <w:t xml:space="preserve"> настоящего </w:t>
      </w:r>
      <w:r>
        <w:rPr>
          <w:sz w:val="26"/>
          <w:szCs w:val="26"/>
        </w:rPr>
        <w:t>Р</w:t>
      </w:r>
      <w:r w:rsidRPr="006F72A4">
        <w:rPr>
          <w:sz w:val="26"/>
          <w:szCs w:val="26"/>
        </w:rPr>
        <w:t xml:space="preserve">егламента. </w:t>
      </w:r>
    </w:p>
    <w:p w:rsidR="00D27E6A" w:rsidRPr="006F72A4" w:rsidRDefault="00D27E6A" w:rsidP="00D27E6A">
      <w:pPr>
        <w:pStyle w:val="ConsPlusNormal"/>
        <w:ind w:firstLine="540"/>
        <w:contextualSpacing/>
        <w:jc w:val="both"/>
        <w:rPr>
          <w:sz w:val="26"/>
          <w:szCs w:val="26"/>
        </w:rPr>
      </w:pPr>
      <w:r w:rsidRPr="006F72A4">
        <w:rPr>
          <w:sz w:val="26"/>
          <w:szCs w:val="26"/>
        </w:rPr>
        <w:t xml:space="preserve">2.27. Электронные документы могут быть предоставлены в следующих форматах: </w:t>
      </w:r>
      <w:proofErr w:type="spellStart"/>
      <w:r w:rsidRPr="006F72A4">
        <w:rPr>
          <w:sz w:val="26"/>
          <w:szCs w:val="26"/>
        </w:rPr>
        <w:t>xml</w:t>
      </w:r>
      <w:proofErr w:type="spellEnd"/>
      <w:r w:rsidRPr="006F72A4">
        <w:rPr>
          <w:sz w:val="26"/>
          <w:szCs w:val="26"/>
        </w:rPr>
        <w:t xml:space="preserve">, </w:t>
      </w:r>
      <w:proofErr w:type="spellStart"/>
      <w:r w:rsidRPr="006F72A4">
        <w:rPr>
          <w:sz w:val="26"/>
          <w:szCs w:val="26"/>
        </w:rPr>
        <w:t>doc</w:t>
      </w:r>
      <w:proofErr w:type="spellEnd"/>
      <w:r w:rsidRPr="006F72A4">
        <w:rPr>
          <w:sz w:val="26"/>
          <w:szCs w:val="26"/>
        </w:rPr>
        <w:t xml:space="preserve">, </w:t>
      </w:r>
      <w:proofErr w:type="spellStart"/>
      <w:r w:rsidRPr="006F72A4">
        <w:rPr>
          <w:sz w:val="26"/>
          <w:szCs w:val="26"/>
        </w:rPr>
        <w:t>docx</w:t>
      </w:r>
      <w:proofErr w:type="spellEnd"/>
      <w:r w:rsidRPr="006F72A4">
        <w:rPr>
          <w:sz w:val="26"/>
          <w:szCs w:val="26"/>
        </w:rPr>
        <w:t xml:space="preserve">, </w:t>
      </w:r>
      <w:proofErr w:type="spellStart"/>
      <w:r w:rsidRPr="006F72A4">
        <w:rPr>
          <w:sz w:val="26"/>
          <w:szCs w:val="26"/>
        </w:rPr>
        <w:t>odt</w:t>
      </w:r>
      <w:proofErr w:type="spellEnd"/>
      <w:r w:rsidRPr="006F72A4">
        <w:rPr>
          <w:sz w:val="26"/>
          <w:szCs w:val="26"/>
        </w:rPr>
        <w:t xml:space="preserve">, </w:t>
      </w:r>
      <w:proofErr w:type="spellStart"/>
      <w:r w:rsidRPr="006F72A4">
        <w:rPr>
          <w:sz w:val="26"/>
          <w:szCs w:val="26"/>
        </w:rPr>
        <w:t>xls</w:t>
      </w:r>
      <w:proofErr w:type="spellEnd"/>
      <w:r w:rsidRPr="006F72A4">
        <w:rPr>
          <w:sz w:val="26"/>
          <w:szCs w:val="26"/>
        </w:rPr>
        <w:t xml:space="preserve">, </w:t>
      </w:r>
      <w:proofErr w:type="spellStart"/>
      <w:r w:rsidRPr="006F72A4">
        <w:rPr>
          <w:sz w:val="26"/>
          <w:szCs w:val="26"/>
        </w:rPr>
        <w:t>xlsx</w:t>
      </w:r>
      <w:proofErr w:type="spellEnd"/>
      <w:r w:rsidRPr="006F72A4">
        <w:rPr>
          <w:sz w:val="26"/>
          <w:szCs w:val="26"/>
        </w:rPr>
        <w:t xml:space="preserve">, </w:t>
      </w:r>
      <w:proofErr w:type="spellStart"/>
      <w:r w:rsidRPr="006F72A4">
        <w:rPr>
          <w:sz w:val="26"/>
          <w:szCs w:val="26"/>
        </w:rPr>
        <w:t>ods</w:t>
      </w:r>
      <w:proofErr w:type="spellEnd"/>
      <w:r w:rsidRPr="006F72A4">
        <w:rPr>
          <w:sz w:val="26"/>
          <w:szCs w:val="26"/>
        </w:rPr>
        <w:t xml:space="preserve">, </w:t>
      </w:r>
      <w:proofErr w:type="spellStart"/>
      <w:r w:rsidRPr="006F72A4">
        <w:rPr>
          <w:sz w:val="26"/>
          <w:szCs w:val="26"/>
        </w:rPr>
        <w:t>pdf</w:t>
      </w:r>
      <w:proofErr w:type="spellEnd"/>
      <w:r w:rsidRPr="006F72A4">
        <w:rPr>
          <w:sz w:val="26"/>
          <w:szCs w:val="26"/>
        </w:rPr>
        <w:t xml:space="preserve">, </w:t>
      </w:r>
      <w:proofErr w:type="spellStart"/>
      <w:r w:rsidRPr="006F72A4">
        <w:rPr>
          <w:sz w:val="26"/>
          <w:szCs w:val="26"/>
        </w:rPr>
        <w:t>jpg</w:t>
      </w:r>
      <w:proofErr w:type="spellEnd"/>
      <w:r w:rsidRPr="006F72A4">
        <w:rPr>
          <w:sz w:val="26"/>
          <w:szCs w:val="26"/>
        </w:rPr>
        <w:t xml:space="preserve">, </w:t>
      </w:r>
      <w:proofErr w:type="spellStart"/>
      <w:r w:rsidRPr="006F72A4">
        <w:rPr>
          <w:sz w:val="26"/>
          <w:szCs w:val="26"/>
        </w:rPr>
        <w:t>jpeg</w:t>
      </w:r>
      <w:proofErr w:type="spellEnd"/>
      <w:r w:rsidRPr="006F72A4">
        <w:rPr>
          <w:sz w:val="26"/>
          <w:szCs w:val="26"/>
        </w:rPr>
        <w:t xml:space="preserve">, </w:t>
      </w:r>
      <w:proofErr w:type="spellStart"/>
      <w:r w:rsidRPr="006F72A4">
        <w:rPr>
          <w:sz w:val="26"/>
          <w:szCs w:val="26"/>
        </w:rPr>
        <w:t>zip</w:t>
      </w:r>
      <w:proofErr w:type="spellEnd"/>
      <w:r w:rsidRPr="006F72A4">
        <w:rPr>
          <w:sz w:val="26"/>
          <w:szCs w:val="26"/>
        </w:rPr>
        <w:t xml:space="preserve">, </w:t>
      </w:r>
      <w:proofErr w:type="spellStart"/>
      <w:r w:rsidRPr="006F72A4">
        <w:rPr>
          <w:sz w:val="26"/>
          <w:szCs w:val="26"/>
        </w:rPr>
        <w:t>rar</w:t>
      </w:r>
      <w:proofErr w:type="spellEnd"/>
      <w:r w:rsidRPr="006F72A4">
        <w:rPr>
          <w:sz w:val="26"/>
          <w:szCs w:val="26"/>
        </w:rPr>
        <w:t xml:space="preserve">, </w:t>
      </w:r>
      <w:proofErr w:type="spellStart"/>
      <w:r w:rsidRPr="006F72A4">
        <w:rPr>
          <w:sz w:val="26"/>
          <w:szCs w:val="26"/>
        </w:rPr>
        <w:t>sig</w:t>
      </w:r>
      <w:proofErr w:type="spellEnd"/>
      <w:r w:rsidRPr="006F72A4">
        <w:rPr>
          <w:sz w:val="26"/>
          <w:szCs w:val="26"/>
        </w:rPr>
        <w:t xml:space="preserve">, </w:t>
      </w:r>
      <w:proofErr w:type="spellStart"/>
      <w:r w:rsidRPr="006F72A4">
        <w:rPr>
          <w:sz w:val="26"/>
          <w:szCs w:val="26"/>
        </w:rPr>
        <w:t>png</w:t>
      </w:r>
      <w:proofErr w:type="spellEnd"/>
      <w:r w:rsidRPr="006F72A4">
        <w:rPr>
          <w:sz w:val="26"/>
          <w:szCs w:val="26"/>
        </w:rPr>
        <w:t xml:space="preserve">, </w:t>
      </w:r>
      <w:proofErr w:type="spellStart"/>
      <w:r w:rsidRPr="006F72A4">
        <w:rPr>
          <w:sz w:val="26"/>
          <w:szCs w:val="26"/>
        </w:rPr>
        <w:t>bmp</w:t>
      </w:r>
      <w:proofErr w:type="spellEnd"/>
      <w:r w:rsidRPr="006F72A4">
        <w:rPr>
          <w:sz w:val="26"/>
          <w:szCs w:val="26"/>
        </w:rPr>
        <w:t xml:space="preserve">, </w:t>
      </w:r>
      <w:proofErr w:type="spellStart"/>
      <w:r w:rsidRPr="006F72A4">
        <w:rPr>
          <w:sz w:val="26"/>
          <w:szCs w:val="26"/>
        </w:rPr>
        <w:t>tiff</w:t>
      </w:r>
      <w:proofErr w:type="spellEnd"/>
      <w:r w:rsidRPr="006F72A4">
        <w:rPr>
          <w:sz w:val="26"/>
          <w:szCs w:val="26"/>
        </w:rPr>
        <w:t xml:space="preserve">. </w:t>
      </w:r>
    </w:p>
    <w:p w:rsidR="00D27E6A" w:rsidRPr="006F72A4" w:rsidRDefault="00D27E6A" w:rsidP="00D27E6A">
      <w:pPr>
        <w:pStyle w:val="ConsPlusNormal"/>
        <w:ind w:firstLine="540"/>
        <w:contextualSpacing/>
        <w:jc w:val="both"/>
        <w:rPr>
          <w:sz w:val="26"/>
          <w:szCs w:val="26"/>
        </w:rPr>
      </w:pPr>
      <w:r w:rsidRPr="006F72A4">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F72A4">
        <w:rPr>
          <w:sz w:val="26"/>
          <w:szCs w:val="26"/>
        </w:rPr>
        <w:t>dpi</w:t>
      </w:r>
      <w:proofErr w:type="spellEnd"/>
      <w:r w:rsidRPr="006F72A4">
        <w:rPr>
          <w:sz w:val="26"/>
          <w:szCs w:val="26"/>
        </w:rPr>
        <w:t xml:space="preserve"> (масштаб 1:1) с использованием следующих режимов: </w:t>
      </w:r>
    </w:p>
    <w:p w:rsidR="00D27E6A" w:rsidRPr="006F72A4" w:rsidRDefault="00D27E6A" w:rsidP="00D27E6A">
      <w:pPr>
        <w:pStyle w:val="ConsPlusNormal"/>
        <w:ind w:firstLine="540"/>
        <w:contextualSpacing/>
        <w:jc w:val="both"/>
        <w:rPr>
          <w:sz w:val="26"/>
          <w:szCs w:val="26"/>
        </w:rPr>
      </w:pPr>
      <w:r w:rsidRPr="006F72A4">
        <w:rPr>
          <w:sz w:val="26"/>
          <w:szCs w:val="26"/>
        </w:rPr>
        <w:t xml:space="preserve">- «черно-белый» (при отсутствии в документе графических изображений и (или) цветного текста); </w:t>
      </w:r>
    </w:p>
    <w:p w:rsidR="00D27E6A" w:rsidRPr="006F72A4" w:rsidRDefault="00D27E6A" w:rsidP="00D27E6A">
      <w:pPr>
        <w:pStyle w:val="ConsPlusNormal"/>
        <w:ind w:firstLine="540"/>
        <w:contextualSpacing/>
        <w:jc w:val="both"/>
        <w:rPr>
          <w:sz w:val="26"/>
          <w:szCs w:val="26"/>
        </w:rPr>
      </w:pPr>
      <w:r w:rsidRPr="006F72A4">
        <w:rPr>
          <w:sz w:val="26"/>
          <w:szCs w:val="26"/>
        </w:rPr>
        <w:t xml:space="preserve">- «оттенки серого» (при наличии в документе графических изображений, отличных от цветного графического изображения); </w:t>
      </w:r>
    </w:p>
    <w:p w:rsidR="00D27E6A" w:rsidRPr="006F72A4" w:rsidRDefault="00D27E6A" w:rsidP="00D27E6A">
      <w:pPr>
        <w:pStyle w:val="ConsPlusNormal"/>
        <w:ind w:firstLine="540"/>
        <w:contextualSpacing/>
        <w:jc w:val="both"/>
        <w:rPr>
          <w:sz w:val="26"/>
          <w:szCs w:val="26"/>
        </w:rPr>
      </w:pPr>
      <w:r w:rsidRPr="006F72A4">
        <w:rPr>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D27E6A" w:rsidRPr="006F72A4" w:rsidRDefault="00D27E6A" w:rsidP="00D27E6A">
      <w:pPr>
        <w:pStyle w:val="ConsPlusNormal"/>
        <w:ind w:firstLine="540"/>
        <w:contextualSpacing/>
        <w:jc w:val="both"/>
        <w:rPr>
          <w:sz w:val="26"/>
          <w:szCs w:val="26"/>
        </w:rPr>
      </w:pPr>
      <w:r w:rsidRPr="006F72A4">
        <w:rPr>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D27E6A" w:rsidRPr="006F72A4" w:rsidRDefault="00D27E6A" w:rsidP="00D27E6A">
      <w:pPr>
        <w:pStyle w:val="ConsPlusNormal"/>
        <w:ind w:firstLine="540"/>
        <w:contextualSpacing/>
        <w:jc w:val="both"/>
        <w:rPr>
          <w:sz w:val="26"/>
          <w:szCs w:val="26"/>
        </w:rPr>
      </w:pPr>
      <w:r w:rsidRPr="006F72A4">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D27E6A" w:rsidRPr="006F72A4" w:rsidRDefault="00D27E6A" w:rsidP="00D27E6A">
      <w:pPr>
        <w:pStyle w:val="ConsPlusNormal"/>
        <w:ind w:firstLine="540"/>
        <w:contextualSpacing/>
        <w:jc w:val="both"/>
        <w:rPr>
          <w:sz w:val="26"/>
          <w:szCs w:val="26"/>
        </w:rPr>
      </w:pPr>
      <w:r w:rsidRPr="006F72A4">
        <w:rPr>
          <w:sz w:val="26"/>
          <w:szCs w:val="26"/>
        </w:rPr>
        <w:t xml:space="preserve">Электронные документы должны обеспечивать: </w:t>
      </w:r>
    </w:p>
    <w:p w:rsidR="00D27E6A" w:rsidRPr="006F72A4" w:rsidRDefault="00D27E6A" w:rsidP="00D27E6A">
      <w:pPr>
        <w:pStyle w:val="ConsPlusNormal"/>
        <w:ind w:firstLine="540"/>
        <w:contextualSpacing/>
        <w:jc w:val="both"/>
        <w:rPr>
          <w:sz w:val="26"/>
          <w:szCs w:val="26"/>
        </w:rPr>
      </w:pPr>
      <w:r w:rsidRPr="006F72A4">
        <w:rPr>
          <w:sz w:val="26"/>
          <w:szCs w:val="26"/>
        </w:rPr>
        <w:t xml:space="preserve">- возможность идентифицировать документ и количество листов в документе; </w:t>
      </w:r>
    </w:p>
    <w:p w:rsidR="00D27E6A" w:rsidRPr="006F72A4" w:rsidRDefault="00D27E6A" w:rsidP="00D27E6A">
      <w:pPr>
        <w:pStyle w:val="ConsPlusNormal"/>
        <w:ind w:firstLine="540"/>
        <w:contextualSpacing/>
        <w:jc w:val="both"/>
        <w:rPr>
          <w:sz w:val="26"/>
          <w:szCs w:val="26"/>
        </w:rPr>
      </w:pPr>
      <w:r w:rsidRPr="006F72A4">
        <w:rPr>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27E6A" w:rsidRPr="006F72A4" w:rsidRDefault="00D27E6A" w:rsidP="00D27E6A">
      <w:pPr>
        <w:pStyle w:val="ConsPlusNormal"/>
        <w:ind w:firstLine="540"/>
        <w:contextualSpacing/>
        <w:jc w:val="both"/>
        <w:rPr>
          <w:sz w:val="26"/>
          <w:szCs w:val="26"/>
        </w:rPr>
      </w:pPr>
      <w:r w:rsidRPr="006F72A4">
        <w:rPr>
          <w:sz w:val="26"/>
          <w:szCs w:val="26"/>
        </w:rPr>
        <w:t xml:space="preserve">Документы, подлежащие представлению в форматах </w:t>
      </w:r>
      <w:proofErr w:type="spellStart"/>
      <w:r w:rsidRPr="006F72A4">
        <w:rPr>
          <w:sz w:val="26"/>
          <w:szCs w:val="26"/>
        </w:rPr>
        <w:t>xls</w:t>
      </w:r>
      <w:proofErr w:type="spellEnd"/>
      <w:r w:rsidRPr="006F72A4">
        <w:rPr>
          <w:sz w:val="26"/>
          <w:szCs w:val="26"/>
        </w:rPr>
        <w:t xml:space="preserve">, </w:t>
      </w:r>
      <w:proofErr w:type="spellStart"/>
      <w:r w:rsidRPr="006F72A4">
        <w:rPr>
          <w:sz w:val="26"/>
          <w:szCs w:val="26"/>
        </w:rPr>
        <w:t>xlsx</w:t>
      </w:r>
      <w:proofErr w:type="spellEnd"/>
      <w:r w:rsidRPr="006F72A4">
        <w:rPr>
          <w:sz w:val="26"/>
          <w:szCs w:val="26"/>
        </w:rPr>
        <w:t xml:space="preserve"> или </w:t>
      </w:r>
      <w:proofErr w:type="spellStart"/>
      <w:r w:rsidRPr="006F72A4">
        <w:rPr>
          <w:sz w:val="26"/>
          <w:szCs w:val="26"/>
        </w:rPr>
        <w:t>ods</w:t>
      </w:r>
      <w:proofErr w:type="spellEnd"/>
      <w:r w:rsidRPr="006F72A4">
        <w:rPr>
          <w:sz w:val="26"/>
          <w:szCs w:val="26"/>
        </w:rPr>
        <w:t>, формируются в виде отдельного электронного документа.</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contextualSpacing/>
        <w:jc w:val="center"/>
        <w:rPr>
          <w:b/>
          <w:sz w:val="26"/>
          <w:szCs w:val="26"/>
        </w:rPr>
      </w:pPr>
      <w:r w:rsidRPr="006F72A4">
        <w:rPr>
          <w:b/>
          <w:sz w:val="26"/>
          <w:szCs w:val="26"/>
          <w:lang w:val="en-US"/>
        </w:rPr>
        <w:t>III</w:t>
      </w:r>
      <w:r w:rsidRPr="006F72A4">
        <w:rPr>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27E6A" w:rsidRPr="006F72A4" w:rsidRDefault="00D27E6A" w:rsidP="00D27E6A">
      <w:pPr>
        <w:pStyle w:val="ConsPlusNormal"/>
        <w:ind w:left="360"/>
        <w:contextualSpacing/>
        <w:jc w:val="center"/>
        <w:rPr>
          <w:b/>
          <w:sz w:val="26"/>
          <w:szCs w:val="26"/>
        </w:rPr>
      </w:pPr>
    </w:p>
    <w:p w:rsidR="00D27E6A" w:rsidRPr="006F72A4" w:rsidRDefault="00D27E6A" w:rsidP="00D27E6A">
      <w:pPr>
        <w:pStyle w:val="ConsPlusNormal"/>
        <w:ind w:left="360"/>
        <w:contextualSpacing/>
        <w:jc w:val="center"/>
        <w:rPr>
          <w:b/>
          <w:sz w:val="26"/>
          <w:szCs w:val="26"/>
        </w:rPr>
      </w:pPr>
      <w:r w:rsidRPr="006F72A4">
        <w:rPr>
          <w:b/>
          <w:sz w:val="26"/>
          <w:szCs w:val="26"/>
        </w:rPr>
        <w:t>Исчерпывающий перечень административных процедур</w:t>
      </w:r>
    </w:p>
    <w:p w:rsidR="00D27E6A" w:rsidRPr="006F72A4" w:rsidRDefault="00D27E6A" w:rsidP="00D27E6A">
      <w:pPr>
        <w:pStyle w:val="ConsPlusNormal"/>
        <w:ind w:left="360"/>
        <w:contextualSpacing/>
        <w:jc w:val="center"/>
        <w:rPr>
          <w:b/>
          <w:sz w:val="26"/>
          <w:szCs w:val="26"/>
        </w:rPr>
      </w:pPr>
    </w:p>
    <w:p w:rsidR="00D27E6A" w:rsidRPr="006F72A4" w:rsidRDefault="00D27E6A" w:rsidP="00D27E6A">
      <w:pPr>
        <w:pStyle w:val="ConsPlusNormal"/>
        <w:contextualSpacing/>
        <w:jc w:val="both"/>
        <w:rPr>
          <w:sz w:val="26"/>
          <w:szCs w:val="26"/>
        </w:rPr>
      </w:pPr>
      <w:r w:rsidRPr="006F72A4">
        <w:rPr>
          <w:sz w:val="26"/>
          <w:szCs w:val="26"/>
        </w:rPr>
        <w:t xml:space="preserve">3.1. Предоставление муниципальной услуги включает в себя следующие административные процедуры: </w:t>
      </w:r>
    </w:p>
    <w:p w:rsidR="00D27E6A" w:rsidRPr="006F72A4" w:rsidRDefault="00D27E6A" w:rsidP="00D27E6A">
      <w:pPr>
        <w:pStyle w:val="ConsPlusNormal"/>
        <w:contextualSpacing/>
        <w:jc w:val="both"/>
        <w:rPr>
          <w:sz w:val="26"/>
          <w:szCs w:val="26"/>
        </w:rPr>
      </w:pPr>
      <w:r w:rsidRPr="006F72A4">
        <w:rPr>
          <w:sz w:val="26"/>
          <w:szCs w:val="26"/>
        </w:rPr>
        <w:t xml:space="preserve">проверка документов и регистрация заявления; </w:t>
      </w:r>
    </w:p>
    <w:p w:rsidR="00D27E6A" w:rsidRPr="006F72A4" w:rsidRDefault="00D27E6A" w:rsidP="00D27E6A">
      <w:pPr>
        <w:pStyle w:val="ConsPlusNormal"/>
        <w:contextualSpacing/>
        <w:jc w:val="both"/>
        <w:rPr>
          <w:sz w:val="26"/>
          <w:szCs w:val="26"/>
        </w:rPr>
      </w:pPr>
      <w:r w:rsidRPr="006F72A4">
        <w:rPr>
          <w:sz w:val="26"/>
          <w:szCs w:val="26"/>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D27E6A" w:rsidRPr="006F72A4" w:rsidRDefault="00D27E6A" w:rsidP="00D27E6A">
      <w:pPr>
        <w:pStyle w:val="ConsPlusNormal"/>
        <w:contextualSpacing/>
        <w:jc w:val="both"/>
        <w:rPr>
          <w:sz w:val="26"/>
          <w:szCs w:val="26"/>
        </w:rPr>
      </w:pPr>
      <w:r w:rsidRPr="006F72A4">
        <w:rPr>
          <w:sz w:val="26"/>
          <w:szCs w:val="26"/>
        </w:rPr>
        <w:t xml:space="preserve">рассмотрение документов и сведений; принятие решения о предоставлении </w:t>
      </w:r>
      <w:r w:rsidRPr="006F72A4">
        <w:rPr>
          <w:sz w:val="26"/>
          <w:szCs w:val="26"/>
        </w:rPr>
        <w:lastRenderedPageBreak/>
        <w:t>услуги;</w:t>
      </w:r>
    </w:p>
    <w:p w:rsidR="00D27E6A" w:rsidRPr="006F72A4" w:rsidRDefault="00D27E6A" w:rsidP="00D27E6A">
      <w:pPr>
        <w:pStyle w:val="ConsPlusNormal"/>
        <w:contextualSpacing/>
        <w:jc w:val="both"/>
        <w:rPr>
          <w:sz w:val="26"/>
          <w:szCs w:val="26"/>
        </w:rPr>
      </w:pPr>
      <w:r w:rsidRPr="006F72A4">
        <w:rPr>
          <w:sz w:val="26"/>
          <w:szCs w:val="26"/>
        </w:rPr>
        <w:t>выдача результата на бумажном носителе (опционально).</w:t>
      </w:r>
    </w:p>
    <w:p w:rsidR="00D27E6A" w:rsidRPr="006F72A4" w:rsidRDefault="00D27E6A" w:rsidP="00D27E6A">
      <w:pPr>
        <w:pStyle w:val="ConsPlusNormal"/>
        <w:contextualSpacing/>
        <w:jc w:val="both"/>
        <w:rPr>
          <w:sz w:val="26"/>
          <w:szCs w:val="26"/>
        </w:rPr>
      </w:pPr>
      <w:r w:rsidRPr="006F72A4">
        <w:rPr>
          <w:sz w:val="26"/>
          <w:szCs w:val="26"/>
        </w:rPr>
        <w:t xml:space="preserve">Описание административных процедур представлено в приложении № </w:t>
      </w:r>
      <w:r>
        <w:rPr>
          <w:sz w:val="26"/>
          <w:szCs w:val="26"/>
        </w:rPr>
        <w:t>5</w:t>
      </w:r>
      <w:r w:rsidRPr="006F72A4">
        <w:rPr>
          <w:sz w:val="26"/>
          <w:szCs w:val="26"/>
        </w:rPr>
        <w:t xml:space="preserve"> к настоящему </w:t>
      </w:r>
      <w:r>
        <w:rPr>
          <w:sz w:val="26"/>
          <w:szCs w:val="26"/>
        </w:rPr>
        <w:t>Р</w:t>
      </w:r>
      <w:r w:rsidRPr="006F72A4">
        <w:rPr>
          <w:sz w:val="26"/>
          <w:szCs w:val="26"/>
        </w:rPr>
        <w:t xml:space="preserve">егламенту. </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center"/>
        <w:rPr>
          <w:b/>
          <w:sz w:val="26"/>
          <w:szCs w:val="26"/>
        </w:rPr>
      </w:pPr>
      <w:r w:rsidRPr="006F72A4">
        <w:rPr>
          <w:b/>
          <w:sz w:val="26"/>
          <w:szCs w:val="26"/>
        </w:rPr>
        <w:t>Перечень административных процедур (действий) при предоставлении муниципальной услуги услуг в электронной форме</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both"/>
        <w:rPr>
          <w:sz w:val="26"/>
          <w:szCs w:val="26"/>
        </w:rPr>
      </w:pPr>
      <w:r w:rsidRPr="006F72A4">
        <w:rPr>
          <w:sz w:val="26"/>
          <w:szCs w:val="26"/>
        </w:rPr>
        <w:t xml:space="preserve">3.2. При предоставлении муниципальной услуги в электронной форме заявителю обеспечиваются: </w:t>
      </w:r>
    </w:p>
    <w:p w:rsidR="00D27E6A" w:rsidRPr="006F72A4" w:rsidRDefault="00D27E6A" w:rsidP="00D27E6A">
      <w:pPr>
        <w:pStyle w:val="ConsPlusNormal"/>
        <w:contextualSpacing/>
        <w:jc w:val="both"/>
        <w:rPr>
          <w:sz w:val="26"/>
          <w:szCs w:val="26"/>
        </w:rPr>
      </w:pPr>
      <w:r w:rsidRPr="006F72A4">
        <w:rPr>
          <w:sz w:val="26"/>
          <w:szCs w:val="26"/>
        </w:rPr>
        <w:t xml:space="preserve">получение информации о порядке и сроках предоставления муниципальной услуги; </w:t>
      </w:r>
    </w:p>
    <w:p w:rsidR="00D27E6A" w:rsidRPr="006F72A4" w:rsidRDefault="00D27E6A" w:rsidP="00D27E6A">
      <w:pPr>
        <w:pStyle w:val="ConsPlusNormal"/>
        <w:contextualSpacing/>
        <w:jc w:val="both"/>
        <w:rPr>
          <w:sz w:val="26"/>
          <w:szCs w:val="26"/>
        </w:rPr>
      </w:pPr>
      <w:r w:rsidRPr="006F72A4">
        <w:rPr>
          <w:sz w:val="26"/>
          <w:szCs w:val="26"/>
        </w:rPr>
        <w:t xml:space="preserve">формирование заявления; </w:t>
      </w:r>
    </w:p>
    <w:p w:rsidR="00D27E6A" w:rsidRPr="006F72A4" w:rsidRDefault="00D27E6A" w:rsidP="00D27E6A">
      <w:pPr>
        <w:pStyle w:val="ConsPlusNormal"/>
        <w:contextualSpacing/>
        <w:jc w:val="both"/>
        <w:rPr>
          <w:sz w:val="26"/>
          <w:szCs w:val="26"/>
        </w:rPr>
      </w:pPr>
      <w:r w:rsidRPr="006F72A4">
        <w:rPr>
          <w:sz w:val="26"/>
          <w:szCs w:val="26"/>
        </w:rPr>
        <w:t xml:space="preserve">прием и регистрация Уполномоченным органом заявления и иных документов, необходимых для предоставления муниципальной услуги; </w:t>
      </w:r>
    </w:p>
    <w:p w:rsidR="00D27E6A" w:rsidRPr="006F72A4" w:rsidRDefault="00D27E6A" w:rsidP="00D27E6A">
      <w:pPr>
        <w:pStyle w:val="ConsPlusNormal"/>
        <w:contextualSpacing/>
        <w:jc w:val="both"/>
        <w:rPr>
          <w:sz w:val="26"/>
          <w:szCs w:val="26"/>
        </w:rPr>
      </w:pPr>
      <w:r w:rsidRPr="006F72A4">
        <w:rPr>
          <w:sz w:val="26"/>
          <w:szCs w:val="26"/>
        </w:rPr>
        <w:t xml:space="preserve">получение результата предоставления муниципальной услуги; </w:t>
      </w:r>
    </w:p>
    <w:p w:rsidR="00D27E6A" w:rsidRPr="006F72A4" w:rsidRDefault="00D27E6A" w:rsidP="00D27E6A">
      <w:pPr>
        <w:pStyle w:val="ConsPlusNormal"/>
        <w:contextualSpacing/>
        <w:jc w:val="both"/>
        <w:rPr>
          <w:sz w:val="26"/>
          <w:szCs w:val="26"/>
        </w:rPr>
      </w:pPr>
      <w:r w:rsidRPr="006F72A4">
        <w:rPr>
          <w:sz w:val="26"/>
          <w:szCs w:val="26"/>
        </w:rPr>
        <w:t xml:space="preserve">получение сведений о ходе рассмотрения заявления; </w:t>
      </w:r>
    </w:p>
    <w:p w:rsidR="00D27E6A" w:rsidRPr="006F72A4" w:rsidRDefault="00D27E6A" w:rsidP="00D27E6A">
      <w:pPr>
        <w:pStyle w:val="ConsPlusNormal"/>
        <w:contextualSpacing/>
        <w:jc w:val="both"/>
        <w:rPr>
          <w:sz w:val="26"/>
          <w:szCs w:val="26"/>
        </w:rPr>
      </w:pPr>
      <w:r w:rsidRPr="006F72A4">
        <w:rPr>
          <w:sz w:val="26"/>
          <w:szCs w:val="26"/>
        </w:rPr>
        <w:t xml:space="preserve">осуществление оценки качества предоставления муниципальной услуги; </w:t>
      </w:r>
    </w:p>
    <w:p w:rsidR="00D27E6A" w:rsidRPr="006F72A4" w:rsidRDefault="00D27E6A" w:rsidP="00D27E6A">
      <w:pPr>
        <w:pStyle w:val="ConsPlusNormal"/>
        <w:contextualSpacing/>
        <w:jc w:val="both"/>
        <w:rPr>
          <w:sz w:val="26"/>
          <w:szCs w:val="26"/>
        </w:rPr>
      </w:pPr>
      <w:r w:rsidRPr="006F72A4">
        <w:rPr>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D27E6A" w:rsidRPr="006F72A4" w:rsidRDefault="00D27E6A" w:rsidP="00D27E6A">
      <w:pPr>
        <w:pStyle w:val="ConsPlusNormal"/>
        <w:contextualSpacing/>
        <w:jc w:val="center"/>
        <w:rPr>
          <w:b/>
          <w:sz w:val="26"/>
          <w:szCs w:val="26"/>
        </w:rPr>
      </w:pPr>
    </w:p>
    <w:p w:rsidR="00D27E6A" w:rsidRPr="006F72A4" w:rsidRDefault="00D27E6A" w:rsidP="00D27E6A">
      <w:pPr>
        <w:pStyle w:val="ConsPlusNormal"/>
        <w:contextualSpacing/>
        <w:jc w:val="center"/>
        <w:rPr>
          <w:b/>
          <w:sz w:val="26"/>
          <w:szCs w:val="26"/>
        </w:rPr>
      </w:pPr>
      <w:r w:rsidRPr="006F72A4">
        <w:rPr>
          <w:b/>
          <w:sz w:val="26"/>
          <w:szCs w:val="26"/>
        </w:rPr>
        <w:t>Порядок осуществления административных процедур (действий) в электронной форме</w:t>
      </w:r>
    </w:p>
    <w:p w:rsidR="00D27E6A" w:rsidRPr="006F72A4" w:rsidRDefault="00D27E6A" w:rsidP="00D27E6A">
      <w:pPr>
        <w:pStyle w:val="ConsPlusNormal"/>
        <w:contextualSpacing/>
        <w:jc w:val="center"/>
        <w:rPr>
          <w:b/>
          <w:sz w:val="26"/>
          <w:szCs w:val="26"/>
        </w:rPr>
      </w:pPr>
    </w:p>
    <w:p w:rsidR="00D27E6A" w:rsidRPr="006F72A4" w:rsidRDefault="00D27E6A" w:rsidP="00D27E6A">
      <w:pPr>
        <w:pStyle w:val="ConsPlusNormal"/>
        <w:contextualSpacing/>
        <w:jc w:val="both"/>
        <w:rPr>
          <w:sz w:val="26"/>
          <w:szCs w:val="26"/>
        </w:rPr>
      </w:pPr>
      <w:r w:rsidRPr="006F72A4">
        <w:rPr>
          <w:sz w:val="26"/>
          <w:szCs w:val="26"/>
        </w:rPr>
        <w:t xml:space="preserve">3.3. Формирование заявления. </w:t>
      </w:r>
    </w:p>
    <w:p w:rsidR="00D27E6A" w:rsidRPr="006F72A4" w:rsidRDefault="00D27E6A" w:rsidP="00D27E6A">
      <w:pPr>
        <w:pStyle w:val="ConsPlusNormal"/>
        <w:contextualSpacing/>
        <w:jc w:val="both"/>
        <w:rPr>
          <w:sz w:val="26"/>
          <w:szCs w:val="26"/>
        </w:rPr>
      </w:pPr>
      <w:r w:rsidRPr="006F72A4">
        <w:rPr>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27E6A" w:rsidRPr="006F72A4" w:rsidRDefault="00D27E6A" w:rsidP="00D27E6A">
      <w:pPr>
        <w:pStyle w:val="ConsPlusNormal"/>
        <w:contextualSpacing/>
        <w:jc w:val="both"/>
        <w:rPr>
          <w:sz w:val="26"/>
          <w:szCs w:val="26"/>
        </w:rPr>
      </w:pPr>
      <w:r w:rsidRPr="006F72A4">
        <w:rPr>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27E6A" w:rsidRPr="006F72A4" w:rsidRDefault="00D27E6A" w:rsidP="00D27E6A">
      <w:pPr>
        <w:pStyle w:val="ConsPlusNormal"/>
        <w:contextualSpacing/>
        <w:jc w:val="both"/>
        <w:rPr>
          <w:sz w:val="26"/>
          <w:szCs w:val="26"/>
        </w:rPr>
      </w:pPr>
      <w:r w:rsidRPr="006F72A4">
        <w:rPr>
          <w:sz w:val="26"/>
          <w:szCs w:val="26"/>
        </w:rPr>
        <w:t xml:space="preserve">При формировании заявления заявителю обеспечивается: </w:t>
      </w:r>
    </w:p>
    <w:p w:rsidR="00D27E6A" w:rsidRPr="006F72A4" w:rsidRDefault="00D27E6A" w:rsidP="00D27E6A">
      <w:pPr>
        <w:pStyle w:val="ConsPlusNormal"/>
        <w:contextualSpacing/>
        <w:jc w:val="both"/>
        <w:rPr>
          <w:sz w:val="26"/>
          <w:szCs w:val="26"/>
        </w:rPr>
      </w:pPr>
      <w:r w:rsidRPr="006F72A4">
        <w:rPr>
          <w:sz w:val="26"/>
          <w:szCs w:val="26"/>
        </w:rPr>
        <w:t xml:space="preserve">а) возможность копирования и сохранения заявления и иных документов, указанных в пунктах 2.8 настоящего </w:t>
      </w:r>
      <w:r>
        <w:rPr>
          <w:sz w:val="26"/>
          <w:szCs w:val="26"/>
        </w:rPr>
        <w:t>Р</w:t>
      </w:r>
      <w:r w:rsidRPr="006F72A4">
        <w:rPr>
          <w:sz w:val="26"/>
          <w:szCs w:val="26"/>
        </w:rPr>
        <w:t xml:space="preserve">егламента, необходимых для предоставления муниципальной услуги; </w:t>
      </w:r>
    </w:p>
    <w:p w:rsidR="00D27E6A" w:rsidRPr="006F72A4" w:rsidRDefault="00D27E6A" w:rsidP="00D27E6A">
      <w:pPr>
        <w:pStyle w:val="ConsPlusNormal"/>
        <w:contextualSpacing/>
        <w:jc w:val="both"/>
        <w:rPr>
          <w:sz w:val="26"/>
          <w:szCs w:val="26"/>
        </w:rPr>
      </w:pPr>
      <w:r w:rsidRPr="006F72A4">
        <w:rPr>
          <w:sz w:val="26"/>
          <w:szCs w:val="26"/>
        </w:rPr>
        <w:t xml:space="preserve">б) возможность печати на бумажном носителе копии электронной формы заявления; </w:t>
      </w:r>
    </w:p>
    <w:p w:rsidR="00D27E6A" w:rsidRPr="006F72A4" w:rsidRDefault="00D27E6A" w:rsidP="00D27E6A">
      <w:pPr>
        <w:pStyle w:val="ConsPlusNormal"/>
        <w:contextualSpacing/>
        <w:jc w:val="both"/>
        <w:rPr>
          <w:sz w:val="26"/>
          <w:szCs w:val="26"/>
        </w:rPr>
      </w:pPr>
      <w:r w:rsidRPr="006F72A4">
        <w:rPr>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27E6A" w:rsidRPr="006F72A4" w:rsidRDefault="00D27E6A" w:rsidP="00D27E6A">
      <w:pPr>
        <w:pStyle w:val="ConsPlusNormal"/>
        <w:contextualSpacing/>
        <w:jc w:val="both"/>
        <w:rPr>
          <w:sz w:val="26"/>
          <w:szCs w:val="26"/>
        </w:rPr>
      </w:pPr>
      <w:r w:rsidRPr="006F72A4">
        <w:rPr>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27E6A" w:rsidRPr="006F72A4" w:rsidRDefault="00D27E6A" w:rsidP="00D27E6A">
      <w:pPr>
        <w:pStyle w:val="ConsPlusNormal"/>
        <w:contextualSpacing/>
        <w:jc w:val="both"/>
        <w:rPr>
          <w:sz w:val="26"/>
          <w:szCs w:val="26"/>
        </w:rPr>
      </w:pPr>
      <w:r w:rsidRPr="006F72A4">
        <w:rPr>
          <w:sz w:val="26"/>
          <w:szCs w:val="26"/>
        </w:rPr>
        <w:lastRenderedPageBreak/>
        <w:t xml:space="preserve">д) возможность вернуться на любой из этапов заполнения электронной формы заявления без </w:t>
      </w:r>
      <w:proofErr w:type="gramStart"/>
      <w:r w:rsidRPr="006F72A4">
        <w:rPr>
          <w:sz w:val="26"/>
          <w:szCs w:val="26"/>
        </w:rPr>
        <w:t>потери</w:t>
      </w:r>
      <w:proofErr w:type="gramEnd"/>
      <w:r w:rsidRPr="006F72A4">
        <w:rPr>
          <w:sz w:val="26"/>
          <w:szCs w:val="26"/>
        </w:rPr>
        <w:t xml:space="preserve"> ранее введенной информации; </w:t>
      </w:r>
    </w:p>
    <w:p w:rsidR="00D27E6A" w:rsidRPr="006F72A4" w:rsidRDefault="00D27E6A" w:rsidP="00D27E6A">
      <w:pPr>
        <w:pStyle w:val="ConsPlusNormal"/>
        <w:contextualSpacing/>
        <w:jc w:val="both"/>
        <w:rPr>
          <w:sz w:val="26"/>
          <w:szCs w:val="26"/>
        </w:rPr>
      </w:pPr>
      <w:r w:rsidRPr="006F72A4">
        <w:rPr>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27E6A" w:rsidRPr="006F72A4" w:rsidRDefault="00D27E6A" w:rsidP="00D27E6A">
      <w:pPr>
        <w:pStyle w:val="ConsPlusNormal"/>
        <w:contextualSpacing/>
        <w:jc w:val="both"/>
        <w:rPr>
          <w:sz w:val="26"/>
          <w:szCs w:val="26"/>
        </w:rPr>
      </w:pPr>
      <w:r w:rsidRPr="006F72A4">
        <w:rPr>
          <w:sz w:val="26"/>
          <w:szCs w:val="26"/>
        </w:rPr>
        <w:t xml:space="preserve">Сформированное и подписанное </w:t>
      </w:r>
      <w:proofErr w:type="gramStart"/>
      <w:r w:rsidRPr="006F72A4">
        <w:rPr>
          <w:sz w:val="26"/>
          <w:szCs w:val="26"/>
        </w:rPr>
        <w:t>заявление</w:t>
      </w:r>
      <w:proofErr w:type="gramEnd"/>
      <w:r w:rsidRPr="006F72A4">
        <w:rPr>
          <w:sz w:val="26"/>
          <w:szCs w:val="26"/>
        </w:rPr>
        <w:t xml:space="preserve"> и иные документы, необходимые для предоставления муниципальной услуги, направляются в Уполномоченный орган посредством ЕПГУ. </w:t>
      </w:r>
    </w:p>
    <w:p w:rsidR="00D27E6A" w:rsidRPr="006F72A4" w:rsidRDefault="00D27E6A" w:rsidP="00D27E6A">
      <w:pPr>
        <w:pStyle w:val="ConsPlusNormal"/>
        <w:contextualSpacing/>
        <w:jc w:val="both"/>
        <w:rPr>
          <w:sz w:val="26"/>
          <w:szCs w:val="26"/>
        </w:rPr>
      </w:pPr>
      <w:r w:rsidRPr="006F72A4">
        <w:rPr>
          <w:sz w:val="26"/>
          <w:szCs w:val="26"/>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27E6A" w:rsidRPr="006F72A4" w:rsidRDefault="00D27E6A" w:rsidP="00D27E6A">
      <w:pPr>
        <w:pStyle w:val="ConsPlusNormal"/>
        <w:contextualSpacing/>
        <w:jc w:val="both"/>
        <w:rPr>
          <w:sz w:val="26"/>
          <w:szCs w:val="26"/>
        </w:rPr>
      </w:pPr>
      <w:r w:rsidRPr="006F72A4">
        <w:rPr>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27E6A" w:rsidRPr="006F72A4" w:rsidRDefault="00D27E6A" w:rsidP="00D27E6A">
      <w:pPr>
        <w:pStyle w:val="ConsPlusNormal"/>
        <w:contextualSpacing/>
        <w:jc w:val="both"/>
        <w:rPr>
          <w:sz w:val="26"/>
          <w:szCs w:val="26"/>
        </w:rPr>
      </w:pPr>
      <w:r w:rsidRPr="006F72A4">
        <w:rPr>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27E6A" w:rsidRPr="006F72A4" w:rsidRDefault="00D27E6A" w:rsidP="00D27E6A">
      <w:pPr>
        <w:pStyle w:val="ConsPlusNormal"/>
        <w:contextualSpacing/>
        <w:jc w:val="both"/>
        <w:rPr>
          <w:sz w:val="26"/>
          <w:szCs w:val="26"/>
        </w:rPr>
      </w:pPr>
      <w:r w:rsidRPr="006F72A4">
        <w:rPr>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27E6A" w:rsidRPr="006F72A4" w:rsidRDefault="00D27E6A" w:rsidP="00D27E6A">
      <w:pPr>
        <w:pStyle w:val="ConsPlusNormal"/>
        <w:contextualSpacing/>
        <w:jc w:val="both"/>
        <w:rPr>
          <w:sz w:val="26"/>
          <w:szCs w:val="26"/>
        </w:rPr>
      </w:pPr>
      <w:r w:rsidRPr="006F72A4">
        <w:rPr>
          <w:sz w:val="26"/>
          <w:szCs w:val="26"/>
        </w:rPr>
        <w:t xml:space="preserve">Ответственное должностное лицо: </w:t>
      </w:r>
    </w:p>
    <w:p w:rsidR="00D27E6A" w:rsidRPr="006F72A4" w:rsidRDefault="00D27E6A" w:rsidP="00D27E6A">
      <w:pPr>
        <w:pStyle w:val="ConsPlusNormal"/>
        <w:contextualSpacing/>
        <w:jc w:val="both"/>
        <w:rPr>
          <w:sz w:val="26"/>
          <w:szCs w:val="26"/>
        </w:rPr>
      </w:pPr>
      <w:r w:rsidRPr="006F72A4">
        <w:rPr>
          <w:sz w:val="26"/>
          <w:szCs w:val="26"/>
        </w:rPr>
        <w:t xml:space="preserve">проверяет наличие электронных заявлений, поступивших с ЕПГУ, с периодом не реже 2 раз в день; </w:t>
      </w:r>
    </w:p>
    <w:p w:rsidR="00D27E6A" w:rsidRPr="006F72A4" w:rsidRDefault="00D27E6A" w:rsidP="00D27E6A">
      <w:pPr>
        <w:pStyle w:val="ConsPlusNormal"/>
        <w:contextualSpacing/>
        <w:jc w:val="both"/>
        <w:rPr>
          <w:sz w:val="26"/>
          <w:szCs w:val="26"/>
        </w:rPr>
      </w:pPr>
      <w:r w:rsidRPr="006F72A4">
        <w:rPr>
          <w:sz w:val="26"/>
          <w:szCs w:val="26"/>
        </w:rPr>
        <w:t xml:space="preserve">рассматривает поступившие заявления и приложенные образы документов (документы); </w:t>
      </w:r>
    </w:p>
    <w:p w:rsidR="00D27E6A" w:rsidRPr="006F72A4" w:rsidRDefault="00D27E6A" w:rsidP="00D27E6A">
      <w:pPr>
        <w:pStyle w:val="ConsPlusNormal"/>
        <w:contextualSpacing/>
        <w:jc w:val="both"/>
        <w:rPr>
          <w:sz w:val="26"/>
          <w:szCs w:val="26"/>
        </w:rPr>
      </w:pPr>
      <w:r w:rsidRPr="006F72A4">
        <w:rPr>
          <w:sz w:val="26"/>
          <w:szCs w:val="26"/>
        </w:rPr>
        <w:t xml:space="preserve">производит действия в соответствии с пунктом 3.4 настоящего </w:t>
      </w:r>
      <w:r>
        <w:rPr>
          <w:sz w:val="26"/>
          <w:szCs w:val="26"/>
        </w:rPr>
        <w:t>Р</w:t>
      </w:r>
      <w:r w:rsidRPr="006F72A4">
        <w:rPr>
          <w:sz w:val="26"/>
          <w:szCs w:val="26"/>
        </w:rPr>
        <w:t xml:space="preserve">егламента. </w:t>
      </w:r>
    </w:p>
    <w:p w:rsidR="00D27E6A" w:rsidRPr="006F72A4" w:rsidRDefault="00D27E6A" w:rsidP="00D27E6A">
      <w:pPr>
        <w:pStyle w:val="ConsPlusNormal"/>
        <w:contextualSpacing/>
        <w:jc w:val="both"/>
        <w:rPr>
          <w:sz w:val="26"/>
          <w:szCs w:val="26"/>
        </w:rPr>
      </w:pPr>
      <w:r w:rsidRPr="006F72A4">
        <w:rPr>
          <w:sz w:val="26"/>
          <w:szCs w:val="26"/>
        </w:rPr>
        <w:t xml:space="preserve">3.6. Заявителю в качестве результата предоставления муниципальной услуги обеспечивается возможность получения документа: </w:t>
      </w:r>
    </w:p>
    <w:p w:rsidR="00D27E6A" w:rsidRPr="006F72A4" w:rsidRDefault="00D27E6A" w:rsidP="00D27E6A">
      <w:pPr>
        <w:pStyle w:val="ConsPlusNormal"/>
        <w:contextualSpacing/>
        <w:jc w:val="both"/>
        <w:rPr>
          <w:sz w:val="26"/>
          <w:szCs w:val="26"/>
        </w:rPr>
      </w:pPr>
      <w:r w:rsidRPr="006F72A4">
        <w:rPr>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D27E6A" w:rsidRPr="006F72A4" w:rsidRDefault="00D27E6A" w:rsidP="00D27E6A">
      <w:pPr>
        <w:pStyle w:val="ConsPlusNormal"/>
        <w:contextualSpacing/>
        <w:jc w:val="both"/>
        <w:rPr>
          <w:sz w:val="26"/>
          <w:szCs w:val="26"/>
        </w:rPr>
      </w:pPr>
      <w:r w:rsidRPr="006F72A4">
        <w:rPr>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27E6A" w:rsidRPr="006F72A4" w:rsidRDefault="00D27E6A" w:rsidP="00D27E6A">
      <w:pPr>
        <w:pStyle w:val="ConsPlusNormal"/>
        <w:contextualSpacing/>
        <w:jc w:val="both"/>
        <w:rPr>
          <w:sz w:val="26"/>
          <w:szCs w:val="26"/>
        </w:rPr>
      </w:pPr>
      <w:r w:rsidRPr="006F72A4">
        <w:rPr>
          <w:sz w:val="26"/>
          <w:szCs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D27E6A" w:rsidRPr="006F72A4" w:rsidRDefault="00D27E6A" w:rsidP="00D27E6A">
      <w:pPr>
        <w:pStyle w:val="ConsPlusNormal"/>
        <w:contextualSpacing/>
        <w:jc w:val="both"/>
        <w:rPr>
          <w:sz w:val="26"/>
          <w:szCs w:val="26"/>
        </w:rPr>
      </w:pPr>
      <w:proofErr w:type="gramStart"/>
      <w:r w:rsidRPr="006F72A4">
        <w:rPr>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D27E6A" w:rsidRPr="006F72A4" w:rsidRDefault="00D27E6A" w:rsidP="00D27E6A">
      <w:pPr>
        <w:pStyle w:val="ConsPlusNormal"/>
        <w:contextualSpacing/>
        <w:jc w:val="both"/>
        <w:rPr>
          <w:sz w:val="26"/>
          <w:szCs w:val="26"/>
        </w:rPr>
      </w:pPr>
      <w:r w:rsidRPr="006F72A4">
        <w:rPr>
          <w:sz w:val="26"/>
          <w:szCs w:val="26"/>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27E6A" w:rsidRPr="006F72A4" w:rsidRDefault="00D27E6A" w:rsidP="00D27E6A">
      <w:pPr>
        <w:pStyle w:val="ConsPlusNormal"/>
        <w:contextualSpacing/>
        <w:jc w:val="both"/>
        <w:rPr>
          <w:sz w:val="26"/>
          <w:szCs w:val="26"/>
        </w:rPr>
      </w:pPr>
      <w:r w:rsidRPr="006F72A4">
        <w:rPr>
          <w:sz w:val="26"/>
          <w:szCs w:val="26"/>
        </w:rPr>
        <w:t xml:space="preserve">3.8. Оценка качества предоставления муниципальной услуги. </w:t>
      </w:r>
    </w:p>
    <w:p w:rsidR="00D27E6A" w:rsidRPr="006F72A4" w:rsidRDefault="00D27E6A" w:rsidP="00D27E6A">
      <w:pPr>
        <w:pStyle w:val="ConsPlusNormal"/>
        <w:contextualSpacing/>
        <w:jc w:val="both"/>
        <w:rPr>
          <w:sz w:val="26"/>
          <w:szCs w:val="26"/>
        </w:rPr>
      </w:pPr>
      <w:proofErr w:type="gramStart"/>
      <w:r w:rsidRPr="006F72A4">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F72A4">
        <w:rPr>
          <w:sz w:val="26"/>
          <w:szCs w:val="26"/>
        </w:rPr>
        <w:t xml:space="preserve"> </w:t>
      </w:r>
      <w:proofErr w:type="gramStart"/>
      <w:r w:rsidRPr="006F72A4">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F72A4">
        <w:rPr>
          <w:sz w:val="26"/>
          <w:szCs w:val="26"/>
        </w:rPr>
        <w:t xml:space="preserve"> решений о досрочном прекращении исполнения соответствующими руководителями своих должностных обязанностей». </w:t>
      </w:r>
    </w:p>
    <w:p w:rsidR="00D27E6A" w:rsidRPr="006F72A4" w:rsidRDefault="00D27E6A" w:rsidP="00D27E6A">
      <w:pPr>
        <w:pStyle w:val="ConsPlusNormal"/>
        <w:contextualSpacing/>
        <w:jc w:val="both"/>
        <w:rPr>
          <w:sz w:val="26"/>
          <w:szCs w:val="26"/>
        </w:rPr>
      </w:pPr>
      <w:r w:rsidRPr="006F72A4">
        <w:rPr>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6F72A4">
        <w:rPr>
          <w:bCs/>
          <w:sz w:val="26"/>
          <w:szCs w:val="26"/>
        </w:rPr>
        <w:t>Об организации предоставления государственных и муниципальных услуг».</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center"/>
        <w:rPr>
          <w:b/>
          <w:sz w:val="26"/>
          <w:szCs w:val="26"/>
        </w:rPr>
      </w:pPr>
      <w:r w:rsidRPr="006F72A4">
        <w:rPr>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D27E6A" w:rsidRPr="006F72A4" w:rsidRDefault="00D27E6A" w:rsidP="00D27E6A">
      <w:pPr>
        <w:pStyle w:val="ConsPlusNormal"/>
        <w:contextualSpacing/>
        <w:jc w:val="center"/>
        <w:rPr>
          <w:b/>
          <w:sz w:val="26"/>
          <w:szCs w:val="26"/>
        </w:rPr>
      </w:pPr>
    </w:p>
    <w:p w:rsidR="00D27E6A" w:rsidRPr="006F72A4" w:rsidRDefault="00D27E6A" w:rsidP="00D27E6A">
      <w:pPr>
        <w:pStyle w:val="ConsPlusNormal"/>
        <w:contextualSpacing/>
        <w:jc w:val="both"/>
        <w:rPr>
          <w:sz w:val="26"/>
          <w:szCs w:val="26"/>
        </w:rPr>
      </w:pPr>
      <w:r w:rsidRPr="006F72A4">
        <w:rPr>
          <w:sz w:val="26"/>
          <w:szCs w:val="26"/>
        </w:rPr>
        <w:t xml:space="preserve">3.10. </w:t>
      </w:r>
      <w:proofErr w:type="gramStart"/>
      <w:r w:rsidRPr="006F72A4">
        <w:rPr>
          <w:sz w:val="26"/>
          <w:szCs w:val="26"/>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w:t>
      </w:r>
      <w:r>
        <w:rPr>
          <w:sz w:val="26"/>
          <w:szCs w:val="26"/>
        </w:rPr>
        <w:t>Р</w:t>
      </w:r>
      <w:r w:rsidRPr="006F72A4">
        <w:rPr>
          <w:sz w:val="26"/>
          <w:szCs w:val="26"/>
        </w:rPr>
        <w:t xml:space="preserve">егламента. </w:t>
      </w:r>
      <w:proofErr w:type="gramEnd"/>
    </w:p>
    <w:p w:rsidR="00D27E6A" w:rsidRPr="006F72A4" w:rsidRDefault="00D27E6A" w:rsidP="00D27E6A">
      <w:pPr>
        <w:pStyle w:val="ConsPlusNormal"/>
        <w:contextualSpacing/>
        <w:jc w:val="both"/>
        <w:rPr>
          <w:sz w:val="26"/>
          <w:szCs w:val="26"/>
        </w:rPr>
      </w:pPr>
      <w:r w:rsidRPr="006F72A4">
        <w:rPr>
          <w:sz w:val="26"/>
          <w:szCs w:val="26"/>
        </w:rPr>
        <w:t>3.11. Основания отказа в приеме заявления об исправлении опечаток и ошибок указаны в пункте 2.1</w:t>
      </w:r>
      <w:r>
        <w:rPr>
          <w:sz w:val="26"/>
          <w:szCs w:val="26"/>
        </w:rPr>
        <w:t>2</w:t>
      </w:r>
      <w:r w:rsidRPr="006F72A4">
        <w:rPr>
          <w:sz w:val="26"/>
          <w:szCs w:val="26"/>
        </w:rPr>
        <w:t xml:space="preserve"> настоящего </w:t>
      </w:r>
      <w:r>
        <w:rPr>
          <w:sz w:val="26"/>
          <w:szCs w:val="26"/>
        </w:rPr>
        <w:t>Рег</w:t>
      </w:r>
      <w:r w:rsidRPr="006F72A4">
        <w:rPr>
          <w:sz w:val="26"/>
          <w:szCs w:val="26"/>
        </w:rPr>
        <w:t xml:space="preserve">ламента. </w:t>
      </w:r>
    </w:p>
    <w:p w:rsidR="00D27E6A" w:rsidRPr="006F72A4" w:rsidRDefault="00D27E6A" w:rsidP="00D27E6A">
      <w:pPr>
        <w:pStyle w:val="ConsPlusNormal"/>
        <w:contextualSpacing/>
        <w:jc w:val="both"/>
        <w:rPr>
          <w:sz w:val="26"/>
          <w:szCs w:val="26"/>
        </w:rPr>
      </w:pPr>
      <w:r w:rsidRPr="006F72A4">
        <w:rPr>
          <w:sz w:val="26"/>
          <w:szCs w:val="26"/>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27E6A" w:rsidRPr="006F72A4" w:rsidRDefault="00D27E6A" w:rsidP="00D27E6A">
      <w:pPr>
        <w:pStyle w:val="ConsPlusNormal"/>
        <w:contextualSpacing/>
        <w:jc w:val="both"/>
        <w:rPr>
          <w:sz w:val="26"/>
          <w:szCs w:val="26"/>
        </w:rPr>
      </w:pPr>
      <w:r w:rsidRPr="006F72A4">
        <w:rPr>
          <w:sz w:val="26"/>
          <w:szCs w:val="26"/>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27E6A" w:rsidRPr="006F72A4" w:rsidRDefault="00D27E6A" w:rsidP="00D27E6A">
      <w:pPr>
        <w:pStyle w:val="ConsPlusNormal"/>
        <w:contextualSpacing/>
        <w:jc w:val="both"/>
        <w:rPr>
          <w:sz w:val="26"/>
          <w:szCs w:val="26"/>
        </w:rPr>
      </w:pPr>
      <w:r w:rsidRPr="006F72A4">
        <w:rPr>
          <w:sz w:val="26"/>
          <w:szCs w:val="26"/>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w:t>
      </w:r>
      <w:r w:rsidRPr="006F72A4">
        <w:rPr>
          <w:sz w:val="26"/>
          <w:szCs w:val="26"/>
        </w:rPr>
        <w:lastRenderedPageBreak/>
        <w:t xml:space="preserve">результатом предоставления муниципальной услуги. </w:t>
      </w:r>
    </w:p>
    <w:p w:rsidR="00D27E6A" w:rsidRPr="006F72A4" w:rsidRDefault="00D27E6A" w:rsidP="00D27E6A">
      <w:pPr>
        <w:pStyle w:val="ConsPlusNormal"/>
        <w:contextualSpacing/>
        <w:jc w:val="both"/>
        <w:rPr>
          <w:sz w:val="26"/>
          <w:szCs w:val="26"/>
        </w:rPr>
      </w:pPr>
      <w:r w:rsidRPr="006F72A4">
        <w:rPr>
          <w:sz w:val="26"/>
          <w:szCs w:val="26"/>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D27E6A" w:rsidRPr="006F72A4" w:rsidRDefault="00D27E6A" w:rsidP="00D27E6A">
      <w:pPr>
        <w:pStyle w:val="ConsPlusNormal"/>
        <w:contextualSpacing/>
        <w:jc w:val="both"/>
        <w:rPr>
          <w:sz w:val="26"/>
          <w:szCs w:val="26"/>
        </w:rPr>
      </w:pPr>
      <w:r w:rsidRPr="006F72A4">
        <w:rPr>
          <w:sz w:val="26"/>
          <w:szCs w:val="26"/>
        </w:rPr>
        <w:t xml:space="preserve">3.12.4. Срок устранения опечаток и ошибок не должен превышать 3 (трех) рабочих дней </w:t>
      </w:r>
      <w:proofErr w:type="gramStart"/>
      <w:r w:rsidRPr="006F72A4">
        <w:rPr>
          <w:sz w:val="26"/>
          <w:szCs w:val="26"/>
        </w:rPr>
        <w:t>с даты регистрации</w:t>
      </w:r>
      <w:proofErr w:type="gramEnd"/>
      <w:r w:rsidRPr="006F72A4">
        <w:rPr>
          <w:sz w:val="26"/>
          <w:szCs w:val="26"/>
        </w:rPr>
        <w:t xml:space="preserve"> заявления, указанного в подпункте 3.12.1 пункта 3.12 настоящего подраздела. </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center"/>
        <w:rPr>
          <w:b/>
          <w:sz w:val="26"/>
          <w:szCs w:val="26"/>
        </w:rPr>
      </w:pPr>
      <w:r w:rsidRPr="006F72A4">
        <w:rPr>
          <w:b/>
          <w:sz w:val="26"/>
          <w:szCs w:val="26"/>
          <w:lang w:val="en-US"/>
        </w:rPr>
        <w:t>IV</w:t>
      </w:r>
      <w:r w:rsidRPr="006F72A4">
        <w:rPr>
          <w:b/>
          <w:sz w:val="26"/>
          <w:szCs w:val="26"/>
        </w:rPr>
        <w:t xml:space="preserve"> ФОРМЫ КОНТРОЛЯ ЗА ИСПОЛНЕНИЕМ АДМИНИСТРАТИВНОГО РЕГЛАМЕНТА</w:t>
      </w:r>
    </w:p>
    <w:p w:rsidR="00D27E6A" w:rsidRPr="006F72A4" w:rsidRDefault="00D27E6A" w:rsidP="00D27E6A">
      <w:pPr>
        <w:pStyle w:val="ConsPlusNormal"/>
        <w:contextualSpacing/>
        <w:jc w:val="center"/>
        <w:rPr>
          <w:b/>
          <w:sz w:val="26"/>
          <w:szCs w:val="26"/>
        </w:rPr>
      </w:pPr>
    </w:p>
    <w:p w:rsidR="00D27E6A" w:rsidRPr="006F72A4" w:rsidRDefault="00D27E6A" w:rsidP="00D27E6A">
      <w:pPr>
        <w:pStyle w:val="ConsPlusNormal"/>
        <w:contextualSpacing/>
        <w:jc w:val="center"/>
        <w:rPr>
          <w:b/>
          <w:sz w:val="26"/>
          <w:szCs w:val="26"/>
        </w:rPr>
      </w:pPr>
      <w:r w:rsidRPr="006F72A4">
        <w:rPr>
          <w:b/>
          <w:sz w:val="26"/>
          <w:szCs w:val="26"/>
        </w:rPr>
        <w:t xml:space="preserve">Порядок осуществления текущего </w:t>
      </w:r>
      <w:proofErr w:type="gramStart"/>
      <w:r w:rsidRPr="006F72A4">
        <w:rPr>
          <w:b/>
          <w:sz w:val="26"/>
          <w:szCs w:val="26"/>
        </w:rPr>
        <w:t>контроля за</w:t>
      </w:r>
      <w:proofErr w:type="gramEnd"/>
      <w:r w:rsidRPr="006F72A4">
        <w:rPr>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both"/>
        <w:rPr>
          <w:sz w:val="26"/>
          <w:szCs w:val="26"/>
        </w:rPr>
      </w:pPr>
      <w:r w:rsidRPr="006F72A4">
        <w:rPr>
          <w:sz w:val="26"/>
          <w:szCs w:val="26"/>
        </w:rPr>
        <w:t xml:space="preserve">4.1. Текущий </w:t>
      </w:r>
      <w:proofErr w:type="gramStart"/>
      <w:r w:rsidRPr="006F72A4">
        <w:rPr>
          <w:sz w:val="26"/>
          <w:szCs w:val="26"/>
        </w:rPr>
        <w:t>контроль за</w:t>
      </w:r>
      <w:proofErr w:type="gramEnd"/>
      <w:r w:rsidRPr="006F72A4">
        <w:rPr>
          <w:sz w:val="26"/>
          <w:szCs w:val="26"/>
        </w:rPr>
        <w:t xml:space="preserve"> соблюдением и исполнением настоящего </w:t>
      </w:r>
      <w:r>
        <w:rPr>
          <w:sz w:val="26"/>
          <w:szCs w:val="26"/>
        </w:rPr>
        <w:t>Р</w:t>
      </w:r>
      <w:r w:rsidRPr="006F72A4">
        <w:rPr>
          <w:sz w:val="26"/>
          <w:szCs w:val="26"/>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Pr>
          <w:sz w:val="26"/>
          <w:szCs w:val="26"/>
        </w:rPr>
        <w:t>Турунтаевского</w:t>
      </w:r>
      <w:proofErr w:type="spellEnd"/>
      <w:r>
        <w:rPr>
          <w:sz w:val="26"/>
          <w:szCs w:val="26"/>
        </w:rPr>
        <w:t xml:space="preserve"> сельского поселения.</w:t>
      </w:r>
    </w:p>
    <w:p w:rsidR="00D27E6A" w:rsidRPr="006F72A4" w:rsidRDefault="00D27E6A" w:rsidP="00D27E6A">
      <w:pPr>
        <w:pStyle w:val="ConsPlusNormal"/>
        <w:contextualSpacing/>
        <w:jc w:val="both"/>
        <w:rPr>
          <w:sz w:val="26"/>
          <w:szCs w:val="26"/>
        </w:rPr>
      </w:pPr>
      <w:r w:rsidRPr="006F72A4">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27E6A" w:rsidRPr="006F72A4" w:rsidRDefault="00D27E6A" w:rsidP="00D27E6A">
      <w:pPr>
        <w:pStyle w:val="ConsPlusNormal"/>
        <w:contextualSpacing/>
        <w:jc w:val="both"/>
        <w:rPr>
          <w:sz w:val="26"/>
          <w:szCs w:val="26"/>
        </w:rPr>
      </w:pPr>
      <w:r w:rsidRPr="006F72A4">
        <w:rPr>
          <w:sz w:val="26"/>
          <w:szCs w:val="26"/>
        </w:rPr>
        <w:t xml:space="preserve">Текущий контроль осуществляется путем проведения проверок: </w:t>
      </w:r>
    </w:p>
    <w:p w:rsidR="00D27E6A" w:rsidRPr="006F72A4" w:rsidRDefault="00D27E6A" w:rsidP="00D27E6A">
      <w:pPr>
        <w:pStyle w:val="ConsPlusNormal"/>
        <w:contextualSpacing/>
        <w:jc w:val="both"/>
        <w:rPr>
          <w:sz w:val="26"/>
          <w:szCs w:val="26"/>
        </w:rPr>
      </w:pPr>
      <w:r w:rsidRPr="006F72A4">
        <w:rPr>
          <w:sz w:val="26"/>
          <w:szCs w:val="26"/>
        </w:rPr>
        <w:t xml:space="preserve">решений о предоставлении (об отказе в предоставлении) муниципальной услуги; выявления и устранения нарушений прав граждан; </w:t>
      </w:r>
    </w:p>
    <w:p w:rsidR="00D27E6A" w:rsidRPr="006F72A4" w:rsidRDefault="00D27E6A" w:rsidP="00D27E6A">
      <w:pPr>
        <w:pStyle w:val="ConsPlusNormal"/>
        <w:contextualSpacing/>
        <w:jc w:val="both"/>
        <w:rPr>
          <w:sz w:val="26"/>
          <w:szCs w:val="26"/>
        </w:rPr>
      </w:pPr>
      <w:r w:rsidRPr="006F72A4">
        <w:rPr>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center"/>
        <w:rPr>
          <w:b/>
          <w:sz w:val="26"/>
          <w:szCs w:val="26"/>
        </w:rPr>
      </w:pPr>
      <w:r w:rsidRPr="006F72A4">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72A4">
        <w:rPr>
          <w:b/>
          <w:sz w:val="26"/>
          <w:szCs w:val="26"/>
        </w:rPr>
        <w:t>контроля за</w:t>
      </w:r>
      <w:proofErr w:type="gramEnd"/>
      <w:r w:rsidRPr="006F72A4">
        <w:rPr>
          <w:b/>
          <w:sz w:val="26"/>
          <w:szCs w:val="26"/>
        </w:rPr>
        <w:t xml:space="preserve"> полнотой и качеством предоставления муниципальной услуги</w:t>
      </w:r>
    </w:p>
    <w:p w:rsidR="00D27E6A" w:rsidRPr="006F72A4" w:rsidRDefault="00D27E6A" w:rsidP="00D27E6A">
      <w:pPr>
        <w:pStyle w:val="ConsPlusNormal"/>
        <w:contextualSpacing/>
        <w:jc w:val="center"/>
        <w:rPr>
          <w:b/>
          <w:sz w:val="26"/>
          <w:szCs w:val="26"/>
        </w:rPr>
      </w:pPr>
    </w:p>
    <w:p w:rsidR="00D27E6A" w:rsidRPr="006F72A4" w:rsidRDefault="00D27E6A" w:rsidP="00D27E6A">
      <w:pPr>
        <w:pStyle w:val="ConsPlusNormal"/>
        <w:contextualSpacing/>
        <w:jc w:val="both"/>
        <w:rPr>
          <w:sz w:val="26"/>
          <w:szCs w:val="26"/>
        </w:rPr>
      </w:pPr>
      <w:r w:rsidRPr="006F72A4">
        <w:rPr>
          <w:sz w:val="26"/>
          <w:szCs w:val="26"/>
        </w:rPr>
        <w:t xml:space="preserve">4.2. </w:t>
      </w:r>
      <w:proofErr w:type="gramStart"/>
      <w:r w:rsidRPr="006F72A4">
        <w:rPr>
          <w:sz w:val="26"/>
          <w:szCs w:val="26"/>
        </w:rPr>
        <w:t>Контроль за</w:t>
      </w:r>
      <w:proofErr w:type="gramEnd"/>
      <w:r w:rsidRPr="006F72A4">
        <w:rPr>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rsidR="00D27E6A" w:rsidRPr="006F72A4" w:rsidRDefault="00D27E6A" w:rsidP="00D27E6A">
      <w:pPr>
        <w:pStyle w:val="ConsPlusNormal"/>
        <w:contextualSpacing/>
        <w:jc w:val="both"/>
        <w:rPr>
          <w:sz w:val="26"/>
          <w:szCs w:val="26"/>
        </w:rPr>
      </w:pPr>
      <w:r w:rsidRPr="006F72A4">
        <w:rPr>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D27E6A" w:rsidRPr="006F72A4" w:rsidRDefault="00D27E6A" w:rsidP="00D27E6A">
      <w:pPr>
        <w:pStyle w:val="ConsPlusNormal"/>
        <w:contextualSpacing/>
        <w:jc w:val="both"/>
        <w:rPr>
          <w:sz w:val="26"/>
          <w:szCs w:val="26"/>
        </w:rPr>
      </w:pPr>
      <w:r w:rsidRPr="006F72A4">
        <w:rPr>
          <w:sz w:val="26"/>
          <w:szCs w:val="26"/>
        </w:rPr>
        <w:t>соблюдение сроков предоставления муниципальной услуги;</w:t>
      </w:r>
    </w:p>
    <w:p w:rsidR="00D27E6A" w:rsidRPr="006F72A4" w:rsidRDefault="00D27E6A" w:rsidP="00D27E6A">
      <w:pPr>
        <w:pStyle w:val="ConsPlusNormal"/>
        <w:contextualSpacing/>
        <w:jc w:val="both"/>
        <w:rPr>
          <w:sz w:val="26"/>
          <w:szCs w:val="26"/>
        </w:rPr>
      </w:pPr>
      <w:r w:rsidRPr="006F72A4">
        <w:rPr>
          <w:sz w:val="26"/>
          <w:szCs w:val="26"/>
        </w:rPr>
        <w:t xml:space="preserve">соблюдение положений настоящего </w:t>
      </w:r>
      <w:r>
        <w:rPr>
          <w:sz w:val="26"/>
          <w:szCs w:val="26"/>
        </w:rPr>
        <w:t>Р</w:t>
      </w:r>
      <w:r w:rsidRPr="006F72A4">
        <w:rPr>
          <w:sz w:val="26"/>
          <w:szCs w:val="26"/>
        </w:rPr>
        <w:t xml:space="preserve">егламента; </w:t>
      </w:r>
    </w:p>
    <w:p w:rsidR="00D27E6A" w:rsidRPr="006F72A4" w:rsidRDefault="00D27E6A" w:rsidP="00D27E6A">
      <w:pPr>
        <w:pStyle w:val="ConsPlusNormal"/>
        <w:contextualSpacing/>
        <w:jc w:val="both"/>
        <w:rPr>
          <w:sz w:val="26"/>
          <w:szCs w:val="26"/>
        </w:rPr>
      </w:pPr>
      <w:r w:rsidRPr="006F72A4">
        <w:rPr>
          <w:sz w:val="26"/>
          <w:szCs w:val="26"/>
        </w:rPr>
        <w:t xml:space="preserve">правильность и обоснованность принятого решения об отказе в предоставлении муниципальной услуги. </w:t>
      </w:r>
    </w:p>
    <w:p w:rsidR="00D27E6A" w:rsidRPr="006F72A4" w:rsidRDefault="00D27E6A" w:rsidP="00D27E6A">
      <w:pPr>
        <w:pStyle w:val="ConsPlusNormal"/>
        <w:contextualSpacing/>
        <w:jc w:val="both"/>
        <w:rPr>
          <w:sz w:val="26"/>
          <w:szCs w:val="26"/>
        </w:rPr>
      </w:pPr>
      <w:r w:rsidRPr="0090744B">
        <w:rPr>
          <w:sz w:val="26"/>
          <w:szCs w:val="26"/>
        </w:rPr>
        <w:t xml:space="preserve">4.4. </w:t>
      </w:r>
      <w:r w:rsidRPr="006F72A4">
        <w:rPr>
          <w:sz w:val="26"/>
          <w:szCs w:val="26"/>
        </w:rPr>
        <w:t xml:space="preserve">Основанием для проведения внеплановых проверок являются: </w:t>
      </w:r>
    </w:p>
    <w:p w:rsidR="00D27E6A" w:rsidRPr="006F72A4" w:rsidRDefault="00D27E6A" w:rsidP="00D27E6A">
      <w:pPr>
        <w:pStyle w:val="ConsPlusNormal"/>
        <w:contextualSpacing/>
        <w:jc w:val="both"/>
        <w:rPr>
          <w:sz w:val="26"/>
          <w:szCs w:val="26"/>
        </w:rPr>
      </w:pPr>
      <w:r w:rsidRPr="006F72A4">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Pr="006F72A4">
        <w:rPr>
          <w:sz w:val="26"/>
          <w:szCs w:val="26"/>
        </w:rPr>
        <w:lastRenderedPageBreak/>
        <w:t>Томского района;</w:t>
      </w:r>
    </w:p>
    <w:p w:rsidR="00D27E6A" w:rsidRPr="006F72A4" w:rsidRDefault="00D27E6A" w:rsidP="00D27E6A">
      <w:pPr>
        <w:pStyle w:val="ConsPlusNormal"/>
        <w:contextualSpacing/>
        <w:jc w:val="both"/>
        <w:rPr>
          <w:sz w:val="26"/>
          <w:szCs w:val="26"/>
        </w:rPr>
      </w:pPr>
      <w:r w:rsidRPr="006F72A4">
        <w:rPr>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center"/>
        <w:rPr>
          <w:b/>
          <w:sz w:val="26"/>
          <w:szCs w:val="26"/>
        </w:rPr>
      </w:pPr>
      <w:r w:rsidRPr="006F72A4">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both"/>
        <w:rPr>
          <w:sz w:val="26"/>
          <w:szCs w:val="26"/>
        </w:rPr>
      </w:pPr>
      <w:r w:rsidRPr="006F72A4">
        <w:rPr>
          <w:sz w:val="26"/>
          <w:szCs w:val="26"/>
        </w:rPr>
        <w:t>4.</w:t>
      </w:r>
      <w:r w:rsidRPr="0090744B">
        <w:rPr>
          <w:sz w:val="26"/>
          <w:szCs w:val="26"/>
        </w:rPr>
        <w:t>5</w:t>
      </w:r>
      <w:r w:rsidRPr="006F72A4">
        <w:rPr>
          <w:sz w:val="26"/>
          <w:szCs w:val="26"/>
        </w:rPr>
        <w:t xml:space="preserve">. По результатам проведенных проверок в случае выявления нарушений положений настоящего </w:t>
      </w:r>
      <w:r>
        <w:rPr>
          <w:sz w:val="26"/>
          <w:szCs w:val="26"/>
        </w:rPr>
        <w:t>Р</w:t>
      </w:r>
      <w:r w:rsidRPr="006F72A4">
        <w:rPr>
          <w:sz w:val="26"/>
          <w:szCs w:val="26"/>
        </w:rPr>
        <w:t xml:space="preserve">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D27E6A" w:rsidRPr="006F72A4" w:rsidRDefault="00D27E6A" w:rsidP="00D27E6A">
      <w:pPr>
        <w:pStyle w:val="ConsPlusNormal"/>
        <w:contextualSpacing/>
        <w:jc w:val="both"/>
        <w:rPr>
          <w:sz w:val="26"/>
          <w:szCs w:val="26"/>
        </w:rPr>
      </w:pPr>
      <w:r w:rsidRPr="0090744B">
        <w:rPr>
          <w:sz w:val="26"/>
          <w:szCs w:val="26"/>
        </w:rPr>
        <w:t xml:space="preserve">4.6. </w:t>
      </w:r>
      <w:r w:rsidRPr="006F72A4">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27E6A" w:rsidRPr="006F72A4" w:rsidRDefault="00D27E6A" w:rsidP="00D27E6A">
      <w:pPr>
        <w:pStyle w:val="ConsPlusNormal"/>
        <w:contextualSpacing/>
        <w:jc w:val="both"/>
        <w:rPr>
          <w:sz w:val="26"/>
          <w:szCs w:val="26"/>
        </w:rPr>
      </w:pPr>
    </w:p>
    <w:p w:rsidR="00D27E6A" w:rsidRPr="006F72A4" w:rsidRDefault="00D27E6A" w:rsidP="00D27E6A">
      <w:pPr>
        <w:pStyle w:val="ConsPlusNormal"/>
        <w:contextualSpacing/>
        <w:jc w:val="center"/>
        <w:rPr>
          <w:b/>
          <w:sz w:val="26"/>
          <w:szCs w:val="26"/>
        </w:rPr>
      </w:pPr>
      <w:r w:rsidRPr="006F72A4">
        <w:rPr>
          <w:b/>
          <w:sz w:val="26"/>
          <w:szCs w:val="26"/>
        </w:rPr>
        <w:t xml:space="preserve">Требования к порядку и формам </w:t>
      </w:r>
      <w:proofErr w:type="gramStart"/>
      <w:r w:rsidRPr="006F72A4">
        <w:rPr>
          <w:b/>
          <w:sz w:val="26"/>
          <w:szCs w:val="26"/>
        </w:rPr>
        <w:t>контроля за</w:t>
      </w:r>
      <w:proofErr w:type="gramEnd"/>
      <w:r w:rsidRPr="006F72A4">
        <w:rPr>
          <w:b/>
          <w:sz w:val="26"/>
          <w:szCs w:val="26"/>
        </w:rPr>
        <w:t xml:space="preserve"> предоставлением муниципальной услуги, в том числе со стороны граждан, их объединений и организаций</w:t>
      </w:r>
    </w:p>
    <w:p w:rsidR="00D27E6A" w:rsidRPr="006F72A4" w:rsidRDefault="00D27E6A" w:rsidP="00D27E6A">
      <w:pPr>
        <w:pStyle w:val="ConsPlusNormal"/>
        <w:contextualSpacing/>
        <w:jc w:val="center"/>
        <w:rPr>
          <w:b/>
          <w:sz w:val="26"/>
          <w:szCs w:val="26"/>
        </w:rPr>
      </w:pPr>
    </w:p>
    <w:p w:rsidR="00D27E6A" w:rsidRPr="006F72A4" w:rsidRDefault="00D27E6A" w:rsidP="00D27E6A">
      <w:pPr>
        <w:pStyle w:val="ConsPlusNormal"/>
        <w:contextualSpacing/>
        <w:jc w:val="both"/>
        <w:rPr>
          <w:sz w:val="26"/>
          <w:szCs w:val="26"/>
        </w:rPr>
      </w:pPr>
      <w:r w:rsidRPr="006F72A4">
        <w:rPr>
          <w:sz w:val="26"/>
          <w:szCs w:val="26"/>
        </w:rPr>
        <w:t xml:space="preserve">4.7. Граждане, их объединения и организации имеют право осуществлять </w:t>
      </w:r>
      <w:proofErr w:type="gramStart"/>
      <w:r w:rsidRPr="006F72A4">
        <w:rPr>
          <w:sz w:val="26"/>
          <w:szCs w:val="26"/>
        </w:rPr>
        <w:t>контроль за</w:t>
      </w:r>
      <w:proofErr w:type="gramEnd"/>
      <w:r w:rsidRPr="006F72A4">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27E6A" w:rsidRPr="006F72A4" w:rsidRDefault="00D27E6A" w:rsidP="00D27E6A">
      <w:pPr>
        <w:pStyle w:val="ConsPlusNormal"/>
        <w:contextualSpacing/>
        <w:jc w:val="both"/>
        <w:rPr>
          <w:sz w:val="26"/>
          <w:szCs w:val="26"/>
        </w:rPr>
      </w:pPr>
      <w:r w:rsidRPr="006F72A4">
        <w:rPr>
          <w:sz w:val="26"/>
          <w:szCs w:val="26"/>
        </w:rPr>
        <w:t xml:space="preserve">Граждане, их объединения и организации также имеют право: </w:t>
      </w:r>
    </w:p>
    <w:p w:rsidR="00D27E6A" w:rsidRPr="006F72A4" w:rsidRDefault="00D27E6A" w:rsidP="00D27E6A">
      <w:pPr>
        <w:pStyle w:val="ConsPlusNormal"/>
        <w:contextualSpacing/>
        <w:jc w:val="both"/>
        <w:rPr>
          <w:sz w:val="26"/>
          <w:szCs w:val="26"/>
        </w:rPr>
      </w:pPr>
      <w:r w:rsidRPr="006F72A4">
        <w:rPr>
          <w:sz w:val="26"/>
          <w:szCs w:val="26"/>
        </w:rPr>
        <w:t xml:space="preserve">направлять замечания и предложения по улучшению доступности и качества предоставления муниципальной услуги; </w:t>
      </w:r>
    </w:p>
    <w:p w:rsidR="00D27E6A" w:rsidRPr="006F72A4" w:rsidRDefault="00D27E6A" w:rsidP="00D27E6A">
      <w:pPr>
        <w:pStyle w:val="ConsPlusNormal"/>
        <w:contextualSpacing/>
        <w:jc w:val="both"/>
        <w:rPr>
          <w:sz w:val="26"/>
          <w:szCs w:val="26"/>
        </w:rPr>
      </w:pPr>
      <w:r w:rsidRPr="006F72A4">
        <w:rPr>
          <w:sz w:val="26"/>
          <w:szCs w:val="26"/>
        </w:rPr>
        <w:t xml:space="preserve">вносить предложения о мерах по устранению нарушений настоящего </w:t>
      </w:r>
      <w:r>
        <w:rPr>
          <w:sz w:val="26"/>
          <w:szCs w:val="26"/>
        </w:rPr>
        <w:t>Р</w:t>
      </w:r>
      <w:r w:rsidRPr="006F72A4">
        <w:rPr>
          <w:sz w:val="26"/>
          <w:szCs w:val="26"/>
        </w:rPr>
        <w:t xml:space="preserve">егламента. </w:t>
      </w:r>
    </w:p>
    <w:p w:rsidR="00D27E6A" w:rsidRPr="006F72A4" w:rsidRDefault="00D27E6A" w:rsidP="00D27E6A">
      <w:pPr>
        <w:pStyle w:val="ConsPlusNormal"/>
        <w:contextualSpacing/>
        <w:jc w:val="both"/>
        <w:rPr>
          <w:sz w:val="26"/>
          <w:szCs w:val="26"/>
        </w:rPr>
      </w:pPr>
      <w:r w:rsidRPr="006F72A4">
        <w:rPr>
          <w:sz w:val="26"/>
          <w:szCs w:val="26"/>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27E6A" w:rsidRPr="006F72A4" w:rsidRDefault="00D27E6A" w:rsidP="00D27E6A">
      <w:pPr>
        <w:pStyle w:val="ConsPlusNormal"/>
        <w:contextualSpacing/>
        <w:jc w:val="both"/>
        <w:rPr>
          <w:sz w:val="26"/>
          <w:szCs w:val="26"/>
        </w:rPr>
      </w:pPr>
      <w:r w:rsidRPr="006F72A4">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 xml:space="preserve">V. </w:t>
      </w:r>
      <w:proofErr w:type="gramStart"/>
      <w:r w:rsidRPr="006F72A4">
        <w:rPr>
          <w:b/>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r>
        <w:rPr>
          <w:b/>
          <w:sz w:val="26"/>
          <w:szCs w:val="26"/>
        </w:rPr>
        <w:t xml:space="preserve">МНОГОФУНКЦИОНАЛЬНОГО ЦЕНТРА, </w:t>
      </w:r>
      <w:r w:rsidRPr="006F72A4">
        <w:rPr>
          <w:b/>
          <w:sz w:val="26"/>
          <w:szCs w:val="26"/>
        </w:rPr>
        <w:t>А ТАКЖЕ ИХ ДОЛЖНОСТНЫХ ЛИЦ, МУНИЦИПАЛЬНЫХ СЛУЖАЩИХ</w:t>
      </w:r>
      <w:r>
        <w:rPr>
          <w:b/>
          <w:sz w:val="26"/>
          <w:szCs w:val="26"/>
        </w:rPr>
        <w:t>, РАБОТНИКОВ</w:t>
      </w:r>
      <w:proofErr w:type="gramEnd"/>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5.1. </w:t>
      </w:r>
      <w:proofErr w:type="gramStart"/>
      <w:r w:rsidRPr="006F72A4">
        <w:rPr>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w:t>
      </w:r>
      <w:r w:rsidRPr="006F72A4">
        <w:rPr>
          <w:sz w:val="26"/>
          <w:szCs w:val="26"/>
        </w:rPr>
        <w:lastRenderedPageBreak/>
        <w:t xml:space="preserve">услуги в досудебном (внесудебном) порядке (далее – жалоба). </w:t>
      </w:r>
      <w:proofErr w:type="gramEnd"/>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27E6A" w:rsidRPr="006F72A4" w:rsidRDefault="00D27E6A" w:rsidP="00D27E6A">
      <w:pPr>
        <w:pStyle w:val="ConsPlusNormal"/>
        <w:ind w:firstLine="540"/>
        <w:contextualSpacing/>
        <w:jc w:val="both"/>
        <w:rPr>
          <w:sz w:val="26"/>
          <w:szCs w:val="26"/>
        </w:rPr>
      </w:pPr>
      <w:proofErr w:type="gramStart"/>
      <w:r w:rsidRPr="006F72A4">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27E6A" w:rsidRPr="006F72A4" w:rsidRDefault="00D27E6A" w:rsidP="00D27E6A">
      <w:pPr>
        <w:pStyle w:val="ConsPlusNormal"/>
        <w:ind w:firstLine="540"/>
        <w:contextualSpacing/>
        <w:jc w:val="both"/>
        <w:rPr>
          <w:sz w:val="26"/>
          <w:szCs w:val="26"/>
        </w:rPr>
      </w:pPr>
      <w:r w:rsidRPr="006F72A4">
        <w:rPr>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27E6A" w:rsidRPr="006F72A4" w:rsidRDefault="00D27E6A" w:rsidP="00D27E6A">
      <w:pPr>
        <w:pStyle w:val="ConsPlusNormal"/>
        <w:ind w:firstLine="540"/>
        <w:contextualSpacing/>
        <w:jc w:val="both"/>
        <w:rPr>
          <w:sz w:val="26"/>
          <w:szCs w:val="26"/>
        </w:rPr>
      </w:pPr>
      <w:r w:rsidRPr="006F72A4">
        <w:rPr>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D27E6A" w:rsidRPr="006F72A4" w:rsidRDefault="00D27E6A" w:rsidP="00D27E6A">
      <w:pPr>
        <w:pStyle w:val="ConsPlusNormal"/>
        <w:ind w:firstLine="540"/>
        <w:contextualSpacing/>
        <w:jc w:val="both"/>
        <w:rPr>
          <w:sz w:val="26"/>
          <w:szCs w:val="26"/>
        </w:rPr>
      </w:pPr>
      <w:r w:rsidRPr="006F72A4">
        <w:rPr>
          <w:sz w:val="26"/>
          <w:szCs w:val="26"/>
        </w:rPr>
        <w:t xml:space="preserve">к учредителю многофункционального центра – на решение и действия (бездействие) многофункционального центра. </w:t>
      </w:r>
    </w:p>
    <w:p w:rsidR="00D27E6A" w:rsidRPr="006F72A4" w:rsidRDefault="00D27E6A" w:rsidP="00D27E6A">
      <w:pPr>
        <w:pStyle w:val="ConsPlusNormal"/>
        <w:ind w:firstLine="540"/>
        <w:contextualSpacing/>
        <w:jc w:val="both"/>
        <w:rPr>
          <w:sz w:val="26"/>
          <w:szCs w:val="26"/>
        </w:rPr>
      </w:pPr>
      <w:r w:rsidRPr="006F72A4">
        <w:rPr>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7E6A" w:rsidRPr="006F72A4" w:rsidRDefault="00D27E6A" w:rsidP="00D27E6A">
      <w:pPr>
        <w:pStyle w:val="ConsPlusNormal"/>
        <w:ind w:firstLine="0"/>
        <w:contextualSpacing/>
        <w:jc w:val="both"/>
        <w:rPr>
          <w:sz w:val="26"/>
          <w:szCs w:val="26"/>
        </w:rPr>
      </w:pPr>
    </w:p>
    <w:p w:rsidR="00D27E6A" w:rsidRPr="006F72A4" w:rsidRDefault="00D27E6A" w:rsidP="00D27E6A">
      <w:pPr>
        <w:pStyle w:val="ConsPlusNormal"/>
        <w:ind w:firstLine="540"/>
        <w:contextualSpacing/>
        <w:jc w:val="center"/>
        <w:rPr>
          <w:b/>
          <w:sz w:val="26"/>
          <w:szCs w:val="26"/>
        </w:rPr>
      </w:pPr>
      <w:proofErr w:type="gramStart"/>
      <w:r w:rsidRPr="006F72A4">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27E6A" w:rsidRPr="006F72A4" w:rsidRDefault="00D27E6A" w:rsidP="00D27E6A">
      <w:pPr>
        <w:pStyle w:val="ConsPlusNormal"/>
        <w:ind w:firstLine="540"/>
        <w:contextualSpacing/>
        <w:jc w:val="both"/>
        <w:rPr>
          <w:sz w:val="26"/>
          <w:szCs w:val="26"/>
        </w:rPr>
      </w:pPr>
      <w:r w:rsidRPr="006F72A4">
        <w:rPr>
          <w:sz w:val="26"/>
          <w:szCs w:val="26"/>
        </w:rPr>
        <w:t>Федеральным законом от 27.07.2010 № 210-ФЗ «</w:t>
      </w:r>
      <w:r w:rsidRPr="006F72A4">
        <w:rPr>
          <w:bCs/>
          <w:sz w:val="26"/>
          <w:szCs w:val="26"/>
        </w:rPr>
        <w:t>Об организации предоставления государственных и муниципальных услуг».</w:t>
      </w:r>
    </w:p>
    <w:p w:rsidR="00D27E6A" w:rsidRPr="006F72A4" w:rsidRDefault="00D27E6A" w:rsidP="00D27E6A">
      <w:pPr>
        <w:pStyle w:val="ConsPlusNormal"/>
        <w:ind w:firstLine="540"/>
        <w:contextualSpacing/>
        <w:jc w:val="both"/>
        <w:rPr>
          <w:sz w:val="26"/>
          <w:szCs w:val="26"/>
        </w:rPr>
      </w:pPr>
      <w:proofErr w:type="gramStart"/>
      <w:r w:rsidRPr="006F72A4">
        <w:rPr>
          <w:sz w:val="26"/>
          <w:szCs w:val="26"/>
        </w:rPr>
        <w:t>п</w:t>
      </w:r>
      <w:proofErr w:type="gramEnd"/>
      <w:r w:rsidRPr="006F72A4">
        <w:rPr>
          <w:sz w:val="26"/>
          <w:szCs w:val="26"/>
        </w:rPr>
        <w:t xml:space="preserve">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center"/>
        <w:rPr>
          <w:b/>
          <w:sz w:val="26"/>
          <w:szCs w:val="26"/>
        </w:rPr>
      </w:pPr>
      <w:r w:rsidRPr="006F72A4">
        <w:rPr>
          <w:b/>
          <w:sz w:val="26"/>
          <w:szCs w:val="26"/>
        </w:rPr>
        <w:t>VI. ОСОБЕННОСТИ ВЫПОЛНЕНИЯ АДМИНИСТРАТИВНЫХ ПРОЦЕДУР (ДЕЙСТВИЙ) В МНОГОФУНКЦИОНАЛЬНЫХ ЦЕНТРАХ ПРЕДОСТАВЛЕНИЯ МУНИЦИПАЛЬНЫХ УСЛУГ</w:t>
      </w:r>
    </w:p>
    <w:p w:rsidR="00D27E6A" w:rsidRPr="006F72A4" w:rsidRDefault="00D27E6A" w:rsidP="00D27E6A">
      <w:pPr>
        <w:pStyle w:val="ConsPlusNormal"/>
        <w:ind w:firstLine="540"/>
        <w:contextualSpacing/>
        <w:jc w:val="center"/>
        <w:rPr>
          <w:b/>
          <w:sz w:val="26"/>
          <w:szCs w:val="26"/>
        </w:rPr>
      </w:pPr>
    </w:p>
    <w:p w:rsidR="00D27E6A" w:rsidRDefault="00D27E6A" w:rsidP="00D27E6A">
      <w:pPr>
        <w:pStyle w:val="ConsPlusNormal"/>
        <w:ind w:firstLine="540"/>
        <w:contextualSpacing/>
        <w:jc w:val="center"/>
        <w:rPr>
          <w:b/>
          <w:sz w:val="26"/>
          <w:szCs w:val="26"/>
        </w:rPr>
      </w:pPr>
      <w:r w:rsidRPr="006F72A4">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27E6A" w:rsidRPr="006F72A4" w:rsidRDefault="00D27E6A" w:rsidP="00D27E6A">
      <w:pPr>
        <w:pStyle w:val="ConsPlusNormal"/>
        <w:ind w:firstLine="540"/>
        <w:contextualSpacing/>
        <w:jc w:val="center"/>
        <w:rPr>
          <w:b/>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6.1 Многофункциональный центр осуществляет: </w:t>
      </w:r>
    </w:p>
    <w:p w:rsidR="00D27E6A" w:rsidRPr="006F72A4" w:rsidRDefault="00D27E6A" w:rsidP="00D27E6A">
      <w:pPr>
        <w:pStyle w:val="ConsPlusNormal"/>
        <w:ind w:firstLine="540"/>
        <w:contextualSpacing/>
        <w:jc w:val="both"/>
        <w:rPr>
          <w:sz w:val="26"/>
          <w:szCs w:val="26"/>
        </w:rPr>
      </w:pPr>
      <w:r w:rsidRPr="006F72A4">
        <w:rPr>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27E6A" w:rsidRPr="006F72A4" w:rsidRDefault="00D27E6A" w:rsidP="00D27E6A">
      <w:pPr>
        <w:pStyle w:val="ConsPlusNormal"/>
        <w:ind w:firstLine="540"/>
        <w:contextualSpacing/>
        <w:jc w:val="both"/>
        <w:rPr>
          <w:sz w:val="26"/>
          <w:szCs w:val="26"/>
        </w:rPr>
      </w:pPr>
      <w:r w:rsidRPr="006F72A4">
        <w:rPr>
          <w:sz w:val="26"/>
          <w:szCs w:val="26"/>
        </w:rPr>
        <w:t>выдачу заявителю результата предоставления муниципальной услуги на бумажном носителе, подтверждающ</w:t>
      </w:r>
      <w:r>
        <w:rPr>
          <w:sz w:val="26"/>
          <w:szCs w:val="26"/>
        </w:rPr>
        <w:t>его</w:t>
      </w:r>
      <w:r w:rsidRPr="006F72A4">
        <w:rPr>
          <w:sz w:val="26"/>
          <w:szCs w:val="26"/>
        </w:rPr>
        <w:t xml:space="preserve"> содержание электронных документов, направленных в многофункциональный центр по результатам предоставления муниципальной услуги, а также выдач</w:t>
      </w:r>
      <w:r>
        <w:rPr>
          <w:sz w:val="26"/>
          <w:szCs w:val="26"/>
        </w:rPr>
        <w:t>у</w:t>
      </w:r>
      <w:r w:rsidRPr="006F72A4">
        <w:rPr>
          <w:sz w:val="26"/>
          <w:szCs w:val="26"/>
        </w:rPr>
        <w:t xml:space="preserve"> документов, включая составление на бумажном носителе и </w:t>
      </w:r>
      <w:proofErr w:type="gramStart"/>
      <w:r w:rsidRPr="006F72A4">
        <w:rPr>
          <w:sz w:val="26"/>
          <w:szCs w:val="26"/>
        </w:rPr>
        <w:t>заверение выписок</w:t>
      </w:r>
      <w:proofErr w:type="gramEnd"/>
      <w:r w:rsidRPr="006F72A4">
        <w:rPr>
          <w:sz w:val="26"/>
          <w:szCs w:val="26"/>
        </w:rPr>
        <w:t xml:space="preserve"> из информационных систем органов, предоставляющих муниципальных услуг; </w:t>
      </w:r>
    </w:p>
    <w:p w:rsidR="00D27E6A" w:rsidRPr="006F72A4" w:rsidRDefault="00D27E6A" w:rsidP="00D27E6A">
      <w:pPr>
        <w:pStyle w:val="ConsPlusNormal"/>
        <w:ind w:firstLine="540"/>
        <w:contextualSpacing/>
        <w:jc w:val="both"/>
        <w:rPr>
          <w:sz w:val="26"/>
          <w:szCs w:val="26"/>
        </w:rPr>
      </w:pPr>
      <w:r w:rsidRPr="006F72A4">
        <w:rPr>
          <w:sz w:val="26"/>
          <w:szCs w:val="26"/>
        </w:rPr>
        <w:t xml:space="preserve">иные процедуры и действия, предусмотренные Федеральным законом № 210-ФЗ. </w:t>
      </w:r>
    </w:p>
    <w:p w:rsidR="00D27E6A" w:rsidRPr="006F72A4" w:rsidRDefault="00D27E6A" w:rsidP="00D27E6A">
      <w:pPr>
        <w:pStyle w:val="ConsPlusNormal"/>
        <w:ind w:firstLine="540"/>
        <w:contextualSpacing/>
        <w:jc w:val="both"/>
        <w:rPr>
          <w:sz w:val="26"/>
          <w:szCs w:val="26"/>
        </w:rPr>
      </w:pPr>
      <w:r w:rsidRPr="006F72A4">
        <w:rPr>
          <w:sz w:val="26"/>
          <w:szCs w:val="26"/>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D27E6A" w:rsidRPr="006F72A4" w:rsidRDefault="00D27E6A" w:rsidP="00D27E6A">
      <w:pPr>
        <w:pStyle w:val="ConsPlusNormal"/>
        <w:ind w:firstLine="540"/>
        <w:contextualSpacing/>
        <w:jc w:val="center"/>
        <w:rPr>
          <w:b/>
          <w:sz w:val="26"/>
          <w:szCs w:val="26"/>
        </w:rPr>
      </w:pPr>
      <w:r w:rsidRPr="006F72A4">
        <w:rPr>
          <w:b/>
          <w:sz w:val="26"/>
          <w:szCs w:val="26"/>
        </w:rPr>
        <w:t>Информирование заявителей</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6.2. Информирование заявителя многофункциональными центрами осуществляется следующими способами: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27E6A" w:rsidRPr="006F72A4" w:rsidRDefault="00D27E6A" w:rsidP="00D27E6A">
      <w:pPr>
        <w:pStyle w:val="ConsPlusNormal"/>
        <w:ind w:firstLine="540"/>
        <w:contextualSpacing/>
        <w:jc w:val="both"/>
        <w:rPr>
          <w:sz w:val="26"/>
          <w:szCs w:val="26"/>
        </w:rPr>
      </w:pPr>
      <w:r w:rsidRPr="006F72A4">
        <w:rPr>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D27E6A" w:rsidRPr="006F72A4" w:rsidRDefault="00D27E6A" w:rsidP="00D27E6A">
      <w:pPr>
        <w:pStyle w:val="ConsPlusNormal"/>
        <w:ind w:firstLine="540"/>
        <w:contextualSpacing/>
        <w:jc w:val="both"/>
        <w:rPr>
          <w:sz w:val="26"/>
          <w:szCs w:val="26"/>
        </w:rPr>
      </w:pPr>
      <w:r w:rsidRPr="006F72A4">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27E6A" w:rsidRPr="006F72A4" w:rsidRDefault="00D27E6A" w:rsidP="00D27E6A">
      <w:pPr>
        <w:pStyle w:val="ConsPlusNormal"/>
        <w:ind w:firstLine="540"/>
        <w:contextualSpacing/>
        <w:jc w:val="both"/>
        <w:rPr>
          <w:sz w:val="26"/>
          <w:szCs w:val="26"/>
        </w:rPr>
      </w:pPr>
      <w:r w:rsidRPr="006F72A4">
        <w:rPr>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27E6A" w:rsidRPr="006F72A4" w:rsidRDefault="00D27E6A" w:rsidP="00D27E6A">
      <w:pPr>
        <w:pStyle w:val="ConsPlusNormal"/>
        <w:ind w:firstLine="540"/>
        <w:contextualSpacing/>
        <w:jc w:val="both"/>
        <w:rPr>
          <w:sz w:val="26"/>
          <w:szCs w:val="26"/>
        </w:rPr>
      </w:pPr>
      <w:r w:rsidRPr="006F72A4">
        <w:rPr>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27E6A" w:rsidRPr="006F72A4" w:rsidRDefault="00D27E6A" w:rsidP="00D27E6A">
      <w:pPr>
        <w:pStyle w:val="ConsPlusNormal"/>
        <w:ind w:firstLine="540"/>
        <w:contextualSpacing/>
        <w:jc w:val="both"/>
        <w:rPr>
          <w:sz w:val="26"/>
          <w:szCs w:val="26"/>
        </w:rPr>
      </w:pPr>
      <w:r w:rsidRPr="006F72A4">
        <w:rPr>
          <w:sz w:val="26"/>
          <w:szCs w:val="26"/>
        </w:rPr>
        <w:t xml:space="preserve">изложить обращение в письменной форме (ответ направляется Заявителю в </w:t>
      </w:r>
      <w:r w:rsidRPr="006F72A4">
        <w:rPr>
          <w:sz w:val="26"/>
          <w:szCs w:val="26"/>
        </w:rPr>
        <w:lastRenderedPageBreak/>
        <w:t xml:space="preserve">соответствии со способом, указанным в обращении);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назначить другое время для консультаций. </w:t>
      </w:r>
    </w:p>
    <w:p w:rsidR="00D27E6A" w:rsidRPr="006F72A4" w:rsidRDefault="00D27E6A" w:rsidP="00D27E6A">
      <w:pPr>
        <w:pStyle w:val="ConsPlusNormal"/>
        <w:ind w:firstLine="540"/>
        <w:contextualSpacing/>
        <w:jc w:val="both"/>
        <w:rPr>
          <w:sz w:val="26"/>
          <w:szCs w:val="26"/>
        </w:rPr>
      </w:pPr>
      <w:proofErr w:type="gramStart"/>
      <w:r w:rsidRPr="006F72A4">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D27E6A" w:rsidRPr="006F72A4" w:rsidRDefault="00D27E6A" w:rsidP="00D27E6A">
      <w:pPr>
        <w:pStyle w:val="ConsPlusNormal"/>
        <w:ind w:firstLine="540"/>
        <w:contextualSpacing/>
        <w:jc w:val="center"/>
        <w:rPr>
          <w:b/>
          <w:sz w:val="26"/>
          <w:szCs w:val="26"/>
        </w:rPr>
      </w:pPr>
      <w:r w:rsidRPr="006F72A4">
        <w:rPr>
          <w:b/>
          <w:sz w:val="26"/>
          <w:szCs w:val="26"/>
        </w:rPr>
        <w:t>Выдача заявителю результата предоставления муниципальной услуги</w:t>
      </w:r>
    </w:p>
    <w:p w:rsidR="00D27E6A" w:rsidRPr="006F72A4" w:rsidRDefault="00D27E6A" w:rsidP="00D27E6A">
      <w:pPr>
        <w:pStyle w:val="ConsPlusNormal"/>
        <w:ind w:firstLine="540"/>
        <w:contextualSpacing/>
        <w:jc w:val="both"/>
        <w:rPr>
          <w:sz w:val="26"/>
          <w:szCs w:val="26"/>
        </w:rPr>
      </w:pPr>
    </w:p>
    <w:p w:rsidR="00D27E6A" w:rsidRPr="006F72A4" w:rsidRDefault="00D27E6A" w:rsidP="00D27E6A">
      <w:pPr>
        <w:pStyle w:val="ConsPlusNormal"/>
        <w:ind w:firstLine="540"/>
        <w:contextualSpacing/>
        <w:jc w:val="both"/>
        <w:rPr>
          <w:sz w:val="26"/>
          <w:szCs w:val="26"/>
        </w:rPr>
      </w:pPr>
      <w:r w:rsidRPr="006F72A4">
        <w:rPr>
          <w:sz w:val="26"/>
          <w:szCs w:val="26"/>
        </w:rPr>
        <w:t xml:space="preserve">6.3. </w:t>
      </w:r>
      <w:proofErr w:type="gramStart"/>
      <w:r w:rsidRPr="006F72A4">
        <w:rPr>
          <w:sz w:val="26"/>
          <w:szCs w:val="2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Pr>
          <w:sz w:val="26"/>
          <w:szCs w:val="26"/>
        </w:rPr>
        <w:t>предусмотренным</w:t>
      </w:r>
      <w:r w:rsidRPr="006F72A4">
        <w:rPr>
          <w:sz w:val="26"/>
          <w:szCs w:val="26"/>
        </w:rPr>
        <w:t xml:space="preserve"> соглашени</w:t>
      </w:r>
      <w:r>
        <w:rPr>
          <w:sz w:val="26"/>
          <w:szCs w:val="26"/>
        </w:rPr>
        <w:t>е</w:t>
      </w:r>
      <w:r w:rsidRPr="006F72A4">
        <w:rPr>
          <w:sz w:val="26"/>
          <w:szCs w:val="26"/>
        </w:rPr>
        <w:t>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w:t>
      </w:r>
      <w:proofErr w:type="gramEnd"/>
      <w:r w:rsidRPr="006F72A4">
        <w:rPr>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27E6A" w:rsidRPr="006F72A4" w:rsidRDefault="00D27E6A" w:rsidP="00D27E6A">
      <w:pPr>
        <w:pStyle w:val="ConsPlusNormal"/>
        <w:ind w:firstLine="540"/>
        <w:contextualSpacing/>
        <w:jc w:val="both"/>
        <w:rPr>
          <w:sz w:val="26"/>
          <w:szCs w:val="26"/>
        </w:rPr>
      </w:pPr>
      <w:r w:rsidRPr="006F72A4">
        <w:rPr>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27E6A" w:rsidRPr="006F72A4" w:rsidRDefault="00D27E6A" w:rsidP="00D27E6A">
      <w:pPr>
        <w:pStyle w:val="ConsPlusNormal"/>
        <w:ind w:firstLine="540"/>
        <w:contextualSpacing/>
        <w:jc w:val="both"/>
        <w:rPr>
          <w:sz w:val="26"/>
          <w:szCs w:val="26"/>
        </w:rPr>
      </w:pPr>
      <w:r w:rsidRPr="006F72A4">
        <w:rPr>
          <w:sz w:val="26"/>
          <w:szCs w:val="26"/>
        </w:rPr>
        <w:t>6.</w:t>
      </w:r>
      <w:r w:rsidRPr="0090744B">
        <w:rPr>
          <w:sz w:val="26"/>
          <w:szCs w:val="26"/>
        </w:rPr>
        <w:t>4</w:t>
      </w:r>
      <w:r w:rsidRPr="006F72A4">
        <w:rPr>
          <w:sz w:val="26"/>
          <w:szCs w:val="26"/>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27E6A" w:rsidRPr="006F72A4" w:rsidRDefault="00D27E6A" w:rsidP="00D27E6A">
      <w:pPr>
        <w:pStyle w:val="ConsPlusNormal"/>
        <w:ind w:firstLine="540"/>
        <w:contextualSpacing/>
        <w:jc w:val="both"/>
        <w:rPr>
          <w:sz w:val="26"/>
          <w:szCs w:val="26"/>
        </w:rPr>
      </w:pPr>
      <w:r w:rsidRPr="006F72A4">
        <w:rPr>
          <w:sz w:val="26"/>
          <w:szCs w:val="26"/>
        </w:rPr>
        <w:t xml:space="preserve">Работник многофункционального центра осуществляет следующие действия: </w:t>
      </w:r>
    </w:p>
    <w:p w:rsidR="00D27E6A" w:rsidRPr="006F72A4" w:rsidRDefault="00D27E6A" w:rsidP="00D27E6A">
      <w:pPr>
        <w:pStyle w:val="ConsPlusNormal"/>
        <w:ind w:firstLine="540"/>
        <w:contextualSpacing/>
        <w:jc w:val="both"/>
        <w:rPr>
          <w:sz w:val="26"/>
          <w:szCs w:val="26"/>
        </w:rPr>
      </w:pPr>
      <w:r w:rsidRPr="006F72A4">
        <w:rPr>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проверяет полномочия представителя заявителя (в случае обращения представителя заявителя); </w:t>
      </w:r>
    </w:p>
    <w:p w:rsidR="00D27E6A" w:rsidRPr="006F72A4" w:rsidRDefault="00D27E6A" w:rsidP="00D27E6A">
      <w:pPr>
        <w:pStyle w:val="ConsPlusNormal"/>
        <w:ind w:firstLine="540"/>
        <w:contextualSpacing/>
        <w:jc w:val="both"/>
        <w:rPr>
          <w:sz w:val="26"/>
          <w:szCs w:val="26"/>
        </w:rPr>
      </w:pPr>
      <w:r w:rsidRPr="006F72A4">
        <w:rPr>
          <w:sz w:val="26"/>
          <w:szCs w:val="26"/>
        </w:rPr>
        <w:t xml:space="preserve">определяет статус исполнения заявления заявителя в ГИС; </w:t>
      </w:r>
    </w:p>
    <w:p w:rsidR="00D27E6A" w:rsidRPr="006F72A4" w:rsidRDefault="00D27E6A" w:rsidP="00D27E6A">
      <w:pPr>
        <w:pStyle w:val="ConsPlusNormal"/>
        <w:ind w:firstLine="540"/>
        <w:contextualSpacing/>
        <w:jc w:val="both"/>
        <w:rPr>
          <w:sz w:val="26"/>
          <w:szCs w:val="26"/>
        </w:rPr>
      </w:pPr>
      <w:proofErr w:type="gramStart"/>
      <w:r w:rsidRPr="006F72A4">
        <w:rPr>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27E6A" w:rsidRPr="006F72A4" w:rsidRDefault="00D27E6A" w:rsidP="00D27E6A">
      <w:pPr>
        <w:pStyle w:val="ConsPlusNormal"/>
        <w:ind w:firstLine="540"/>
        <w:contextualSpacing/>
        <w:jc w:val="both"/>
        <w:rPr>
          <w:sz w:val="26"/>
          <w:szCs w:val="26"/>
        </w:rPr>
      </w:pPr>
      <w:r w:rsidRPr="006F72A4">
        <w:rPr>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27E6A" w:rsidRPr="006F72A4" w:rsidRDefault="00D27E6A" w:rsidP="00D27E6A">
      <w:pPr>
        <w:pStyle w:val="ConsPlusNormal"/>
        <w:ind w:firstLine="540"/>
        <w:contextualSpacing/>
        <w:jc w:val="both"/>
        <w:rPr>
          <w:sz w:val="26"/>
          <w:szCs w:val="26"/>
        </w:rPr>
      </w:pPr>
      <w:r w:rsidRPr="006F72A4">
        <w:rPr>
          <w:sz w:val="26"/>
          <w:szCs w:val="26"/>
        </w:rPr>
        <w:t xml:space="preserve">выдает документы заявителю, при необходимости запрашивает у заявителя подписи за каждый выданный документ; </w:t>
      </w:r>
    </w:p>
    <w:p w:rsidR="00D27E6A" w:rsidRPr="006F72A4" w:rsidRDefault="00D27E6A" w:rsidP="00D27E6A">
      <w:pPr>
        <w:pStyle w:val="ConsPlusNormal"/>
        <w:ind w:firstLine="540"/>
        <w:contextualSpacing/>
        <w:jc w:val="both"/>
        <w:rPr>
          <w:sz w:val="26"/>
          <w:szCs w:val="26"/>
        </w:rPr>
      </w:pPr>
      <w:r w:rsidRPr="006F72A4">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D27E6A" w:rsidRPr="00AF5704"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right"/>
        <w:rPr>
          <w:szCs w:val="24"/>
        </w:rPr>
      </w:pPr>
      <w:r w:rsidRPr="009537BA">
        <w:rPr>
          <w:szCs w:val="24"/>
        </w:rPr>
        <w:t xml:space="preserve">Приложение № 1 </w:t>
      </w:r>
    </w:p>
    <w:p w:rsidR="00D27E6A" w:rsidRDefault="00D27E6A" w:rsidP="00D27E6A">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к Административному регламенту</w:t>
      </w:r>
      <w:r w:rsidRPr="00C724D9">
        <w:rPr>
          <w:rFonts w:ascii="Times New Roman" w:hAnsi="Times New Roman"/>
          <w:sz w:val="24"/>
          <w:szCs w:val="24"/>
        </w:rPr>
        <w:t xml:space="preserve">, </w:t>
      </w:r>
    </w:p>
    <w:p w:rsidR="00D27E6A" w:rsidRDefault="00D27E6A" w:rsidP="00D27E6A">
      <w:pPr>
        <w:pStyle w:val="ConsPlusNormal"/>
        <w:ind w:firstLine="540"/>
        <w:contextualSpacing/>
        <w:jc w:val="right"/>
        <w:rPr>
          <w:szCs w:val="24"/>
        </w:rPr>
      </w:pPr>
      <w:r>
        <w:rPr>
          <w:szCs w:val="24"/>
        </w:rPr>
        <w:t>по предоставлению муниципальной услуги</w:t>
      </w:r>
    </w:p>
    <w:p w:rsidR="00D27E6A" w:rsidRDefault="00D27E6A" w:rsidP="00D27E6A">
      <w:pPr>
        <w:pStyle w:val="ConsPlusNormal"/>
        <w:ind w:firstLine="540"/>
        <w:contextualSpacing/>
        <w:jc w:val="right"/>
        <w:rPr>
          <w:szCs w:val="26"/>
        </w:rPr>
      </w:pPr>
      <w:r w:rsidRPr="002A0CD6">
        <w:rPr>
          <w:szCs w:val="26"/>
        </w:rPr>
        <w:t xml:space="preserve">«Утверждение схемы расположения земельного участка </w:t>
      </w:r>
    </w:p>
    <w:p w:rsidR="00D27E6A" w:rsidRPr="002A0CD6" w:rsidRDefault="00D27E6A" w:rsidP="00D27E6A">
      <w:pPr>
        <w:pStyle w:val="ConsPlusNormal"/>
        <w:ind w:firstLine="540"/>
        <w:contextualSpacing/>
        <w:jc w:val="right"/>
        <w:rPr>
          <w:sz w:val="22"/>
          <w:szCs w:val="24"/>
        </w:rPr>
      </w:pPr>
      <w:r w:rsidRPr="002A0CD6">
        <w:rPr>
          <w:szCs w:val="26"/>
        </w:rPr>
        <w:t>или земельных участков на кадастровом плане территории»</w:t>
      </w:r>
    </w:p>
    <w:p w:rsidR="00D27E6A" w:rsidRDefault="00D27E6A" w:rsidP="00D27E6A">
      <w:pPr>
        <w:pStyle w:val="ConsPlusNormal"/>
        <w:ind w:firstLine="0"/>
        <w:contextualSpacing/>
        <w:jc w:val="both"/>
        <w:rPr>
          <w:szCs w:val="24"/>
        </w:rPr>
      </w:pPr>
    </w:p>
    <w:p w:rsidR="00D27E6A" w:rsidRPr="009537BA" w:rsidRDefault="00D27E6A" w:rsidP="00D27E6A">
      <w:pPr>
        <w:pStyle w:val="ConsPlusNormal"/>
        <w:ind w:firstLine="540"/>
        <w:contextualSpacing/>
        <w:jc w:val="center"/>
        <w:rPr>
          <w:b/>
          <w:szCs w:val="24"/>
        </w:rPr>
      </w:pPr>
      <w:r w:rsidRPr="009537BA">
        <w:rPr>
          <w:b/>
          <w:szCs w:val="24"/>
        </w:rPr>
        <w:t xml:space="preserve">Форма решения об утверждении схемы расположения земельного участка </w:t>
      </w:r>
    </w:p>
    <w:p w:rsidR="00D27E6A" w:rsidRDefault="00D27E6A" w:rsidP="00D27E6A">
      <w:pPr>
        <w:pStyle w:val="4"/>
        <w:jc w:val="left"/>
      </w:pPr>
    </w:p>
    <w:p w:rsidR="00D27E6A" w:rsidRPr="002C6178" w:rsidRDefault="00D27E6A" w:rsidP="00D27E6A">
      <w:pPr>
        <w:spacing w:after="0" w:line="240" w:lineRule="auto"/>
        <w:jc w:val="center"/>
        <w:rPr>
          <w:rFonts w:ascii="Times New Roman" w:hAnsi="Times New Roman"/>
          <w:b/>
          <w:sz w:val="26"/>
          <w:szCs w:val="26"/>
        </w:rPr>
      </w:pPr>
      <w:r w:rsidRPr="002C6178">
        <w:rPr>
          <w:rFonts w:ascii="Times New Roman" w:hAnsi="Times New Roman"/>
          <w:b/>
          <w:sz w:val="26"/>
          <w:szCs w:val="26"/>
        </w:rPr>
        <w:t>МУНИЦИПАЛЬНОЕ  ОБРАЗОВАНИЕ</w:t>
      </w:r>
    </w:p>
    <w:p w:rsidR="00D27E6A" w:rsidRPr="002C6178" w:rsidRDefault="00D27E6A" w:rsidP="00D27E6A">
      <w:pPr>
        <w:spacing w:after="0" w:line="240" w:lineRule="auto"/>
        <w:jc w:val="center"/>
        <w:rPr>
          <w:rFonts w:ascii="Times New Roman" w:hAnsi="Times New Roman"/>
          <w:b/>
          <w:sz w:val="26"/>
          <w:szCs w:val="26"/>
        </w:rPr>
      </w:pPr>
      <w:r w:rsidRPr="002C6178">
        <w:rPr>
          <w:rFonts w:ascii="Times New Roman" w:hAnsi="Times New Roman"/>
          <w:b/>
          <w:sz w:val="26"/>
          <w:szCs w:val="26"/>
        </w:rPr>
        <w:t>«ТУРУНТАЕВСКОЕ  СЕЛЬСКОЕ  ПОСЕЛЕНИЕ»</w:t>
      </w:r>
    </w:p>
    <w:p w:rsidR="00D27E6A" w:rsidRPr="002C6178" w:rsidRDefault="00D27E6A" w:rsidP="00D27E6A">
      <w:pPr>
        <w:spacing w:after="0" w:line="240" w:lineRule="auto"/>
        <w:jc w:val="center"/>
        <w:rPr>
          <w:rFonts w:ascii="Times New Roman" w:hAnsi="Times New Roman"/>
          <w:b/>
          <w:sz w:val="26"/>
          <w:szCs w:val="26"/>
        </w:rPr>
      </w:pPr>
    </w:p>
    <w:p w:rsidR="00D27E6A" w:rsidRPr="002C6178" w:rsidRDefault="00D27E6A" w:rsidP="00D27E6A">
      <w:pPr>
        <w:spacing w:after="0" w:line="240" w:lineRule="auto"/>
        <w:jc w:val="center"/>
        <w:rPr>
          <w:rFonts w:ascii="Times New Roman" w:hAnsi="Times New Roman"/>
          <w:b/>
          <w:sz w:val="26"/>
          <w:szCs w:val="26"/>
        </w:rPr>
      </w:pPr>
      <w:r w:rsidRPr="002C6178">
        <w:rPr>
          <w:rFonts w:ascii="Times New Roman" w:hAnsi="Times New Roman"/>
          <w:b/>
          <w:sz w:val="26"/>
          <w:szCs w:val="26"/>
        </w:rPr>
        <w:t>АДМИНИСТРАЦИЯ ТУРУНТАЕВСКОГО СЕЛЬСКОГО ПОСЕЛЕНИЯ</w:t>
      </w:r>
    </w:p>
    <w:p w:rsidR="00D27E6A" w:rsidRPr="002C6178" w:rsidRDefault="00D27E6A" w:rsidP="00D27E6A">
      <w:pPr>
        <w:spacing w:after="0" w:line="240" w:lineRule="auto"/>
        <w:jc w:val="center"/>
        <w:rPr>
          <w:rFonts w:ascii="Times New Roman" w:hAnsi="Times New Roman"/>
          <w:b/>
          <w:sz w:val="26"/>
          <w:szCs w:val="26"/>
        </w:rPr>
      </w:pPr>
    </w:p>
    <w:p w:rsidR="00D27E6A" w:rsidRPr="002C6178" w:rsidRDefault="00D27E6A" w:rsidP="00D27E6A">
      <w:pPr>
        <w:spacing w:after="0" w:line="240" w:lineRule="auto"/>
        <w:jc w:val="center"/>
        <w:rPr>
          <w:rFonts w:ascii="Times New Roman" w:hAnsi="Times New Roman"/>
          <w:b/>
          <w:sz w:val="26"/>
          <w:szCs w:val="26"/>
        </w:rPr>
      </w:pPr>
      <w:r w:rsidRPr="002C6178">
        <w:rPr>
          <w:rFonts w:ascii="Times New Roman" w:hAnsi="Times New Roman"/>
          <w:b/>
          <w:sz w:val="26"/>
          <w:szCs w:val="26"/>
        </w:rPr>
        <w:t>ПОСТАНОВЛЕНИЕ</w:t>
      </w:r>
    </w:p>
    <w:p w:rsidR="00D27E6A" w:rsidRPr="002C6178" w:rsidRDefault="00D27E6A" w:rsidP="00D27E6A">
      <w:pPr>
        <w:spacing w:after="0" w:line="240" w:lineRule="auto"/>
        <w:jc w:val="center"/>
        <w:rPr>
          <w:rFonts w:ascii="Times New Roman" w:hAnsi="Times New Roman"/>
          <w:b/>
          <w:sz w:val="26"/>
          <w:szCs w:val="26"/>
        </w:rPr>
      </w:pPr>
    </w:p>
    <w:p w:rsidR="00D27E6A" w:rsidRPr="002C6178" w:rsidRDefault="00D27E6A" w:rsidP="00D27E6A">
      <w:pPr>
        <w:spacing w:after="0" w:line="240" w:lineRule="auto"/>
        <w:rPr>
          <w:rFonts w:ascii="Times New Roman" w:hAnsi="Times New Roman"/>
          <w:sz w:val="26"/>
          <w:szCs w:val="26"/>
          <w:u w:val="single"/>
        </w:rPr>
      </w:pPr>
      <w:r w:rsidRPr="002C6178">
        <w:rPr>
          <w:rFonts w:ascii="Times New Roman" w:hAnsi="Times New Roman"/>
          <w:sz w:val="26"/>
          <w:szCs w:val="26"/>
        </w:rPr>
        <w:t xml:space="preserve"> «</w:t>
      </w:r>
      <w:r>
        <w:rPr>
          <w:rFonts w:ascii="Times New Roman" w:hAnsi="Times New Roman"/>
          <w:sz w:val="26"/>
          <w:szCs w:val="26"/>
        </w:rPr>
        <w:t>____</w:t>
      </w:r>
      <w:r w:rsidRPr="002C6178">
        <w:rPr>
          <w:rFonts w:ascii="Times New Roman" w:hAnsi="Times New Roman"/>
          <w:sz w:val="26"/>
          <w:szCs w:val="26"/>
        </w:rPr>
        <w:t>»</w:t>
      </w:r>
      <w:r>
        <w:rPr>
          <w:rFonts w:ascii="Times New Roman" w:hAnsi="Times New Roman"/>
          <w:sz w:val="26"/>
          <w:szCs w:val="26"/>
        </w:rPr>
        <w:t xml:space="preserve"> ________20___г.</w:t>
      </w:r>
      <w:r w:rsidRPr="002C6178">
        <w:rPr>
          <w:rFonts w:ascii="Times New Roman" w:hAnsi="Times New Roman"/>
          <w:sz w:val="26"/>
          <w:szCs w:val="26"/>
        </w:rPr>
        <w:t xml:space="preserve">                                                                      </w:t>
      </w:r>
      <w:r>
        <w:rPr>
          <w:rFonts w:ascii="Times New Roman" w:hAnsi="Times New Roman"/>
          <w:sz w:val="26"/>
          <w:szCs w:val="26"/>
        </w:rPr>
        <w:t xml:space="preserve">                </w:t>
      </w:r>
      <w:r w:rsidRPr="002C6178">
        <w:rPr>
          <w:rFonts w:ascii="Times New Roman" w:hAnsi="Times New Roman"/>
          <w:sz w:val="26"/>
          <w:szCs w:val="26"/>
        </w:rPr>
        <w:t xml:space="preserve">№ </w:t>
      </w:r>
      <w:r>
        <w:rPr>
          <w:rFonts w:ascii="Times New Roman" w:hAnsi="Times New Roman"/>
          <w:sz w:val="26"/>
          <w:szCs w:val="26"/>
        </w:rPr>
        <w:t>____</w:t>
      </w:r>
      <w:r w:rsidRPr="002C6178">
        <w:rPr>
          <w:rFonts w:ascii="Times New Roman" w:hAnsi="Times New Roman"/>
          <w:sz w:val="26"/>
          <w:szCs w:val="26"/>
        </w:rPr>
        <w:t xml:space="preserve">        </w:t>
      </w:r>
    </w:p>
    <w:p w:rsidR="00D27E6A" w:rsidRPr="002C6178" w:rsidRDefault="00D27E6A" w:rsidP="00D27E6A">
      <w:pPr>
        <w:spacing w:after="0" w:line="240" w:lineRule="auto"/>
        <w:rPr>
          <w:rFonts w:ascii="Times New Roman" w:hAnsi="Times New Roman"/>
          <w:sz w:val="26"/>
          <w:szCs w:val="26"/>
        </w:rPr>
      </w:pPr>
    </w:p>
    <w:p w:rsidR="00D27E6A" w:rsidRPr="002C6178" w:rsidRDefault="00D27E6A" w:rsidP="00D27E6A">
      <w:pPr>
        <w:spacing w:after="0" w:line="240" w:lineRule="auto"/>
        <w:jc w:val="center"/>
        <w:rPr>
          <w:rFonts w:ascii="Times New Roman" w:hAnsi="Times New Roman"/>
          <w:sz w:val="26"/>
          <w:szCs w:val="26"/>
        </w:rPr>
      </w:pPr>
      <w:r w:rsidRPr="002C6178">
        <w:rPr>
          <w:rFonts w:ascii="Times New Roman" w:hAnsi="Times New Roman"/>
          <w:sz w:val="26"/>
          <w:szCs w:val="26"/>
        </w:rPr>
        <w:t>с. Турунтаево</w:t>
      </w:r>
    </w:p>
    <w:p w:rsidR="00D27E6A" w:rsidRDefault="00D27E6A" w:rsidP="00D27E6A">
      <w:pPr>
        <w:pStyle w:val="ConsPlusNormal"/>
        <w:ind w:firstLine="540"/>
        <w:contextualSpacing/>
        <w:rPr>
          <w:b/>
          <w:szCs w:val="24"/>
        </w:rPr>
      </w:pPr>
    </w:p>
    <w:p w:rsidR="00D27E6A" w:rsidRDefault="00D27E6A" w:rsidP="00D27E6A">
      <w:pPr>
        <w:pStyle w:val="ConsPlusNormal"/>
        <w:ind w:firstLine="540"/>
        <w:contextualSpacing/>
        <w:rPr>
          <w:b/>
          <w:szCs w:val="24"/>
        </w:rPr>
      </w:pPr>
      <w:r w:rsidRPr="009537BA">
        <w:rPr>
          <w:b/>
          <w:szCs w:val="24"/>
        </w:rPr>
        <w:t xml:space="preserve">Об утверждении схемы </w:t>
      </w:r>
    </w:p>
    <w:p w:rsidR="00D27E6A" w:rsidRDefault="00D27E6A" w:rsidP="00D27E6A">
      <w:pPr>
        <w:pStyle w:val="ConsPlusNormal"/>
        <w:ind w:firstLine="540"/>
        <w:contextualSpacing/>
        <w:rPr>
          <w:b/>
          <w:szCs w:val="24"/>
        </w:rPr>
      </w:pPr>
      <w:r w:rsidRPr="009537BA">
        <w:rPr>
          <w:b/>
          <w:szCs w:val="24"/>
        </w:rPr>
        <w:t xml:space="preserve">расположения земельного </w:t>
      </w:r>
    </w:p>
    <w:p w:rsidR="00D27E6A" w:rsidRDefault="00D27E6A" w:rsidP="00D27E6A">
      <w:pPr>
        <w:pStyle w:val="ConsPlusNormal"/>
        <w:ind w:firstLine="540"/>
        <w:contextualSpacing/>
        <w:rPr>
          <w:b/>
          <w:szCs w:val="24"/>
        </w:rPr>
      </w:pPr>
      <w:r w:rsidRPr="009537BA">
        <w:rPr>
          <w:b/>
          <w:szCs w:val="24"/>
        </w:rPr>
        <w:t xml:space="preserve">участка (земельных участков) </w:t>
      </w:r>
    </w:p>
    <w:p w:rsidR="00D27E6A" w:rsidRPr="009537BA" w:rsidRDefault="00D27E6A" w:rsidP="00D27E6A">
      <w:pPr>
        <w:pStyle w:val="ConsPlusNormal"/>
        <w:ind w:firstLine="540"/>
        <w:contextualSpacing/>
        <w:rPr>
          <w:b/>
          <w:szCs w:val="24"/>
        </w:rPr>
      </w:pPr>
      <w:r w:rsidRPr="009537BA">
        <w:rPr>
          <w:b/>
          <w:szCs w:val="24"/>
        </w:rPr>
        <w:t>на кадастровом плане территории</w:t>
      </w: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r w:rsidRPr="009537BA">
        <w:rPr>
          <w:szCs w:val="24"/>
        </w:rPr>
        <w:t xml:space="preserve">Рассмотрев заявление </w:t>
      </w:r>
      <w:proofErr w:type="gramStart"/>
      <w:r w:rsidRPr="009537BA">
        <w:rPr>
          <w:szCs w:val="24"/>
        </w:rPr>
        <w:t>от</w:t>
      </w:r>
      <w:proofErr w:type="gramEnd"/>
      <w:r w:rsidRPr="009537BA">
        <w:rPr>
          <w:szCs w:val="24"/>
        </w:rPr>
        <w:t xml:space="preserve"> ___________№ ___________ (</w:t>
      </w:r>
      <w:proofErr w:type="gramStart"/>
      <w:r w:rsidRPr="009537BA">
        <w:rPr>
          <w:szCs w:val="24"/>
        </w:rPr>
        <w:t>Заявитель</w:t>
      </w:r>
      <w:proofErr w:type="gramEnd"/>
      <w:r w:rsidRPr="009537BA">
        <w:rPr>
          <w:szCs w:val="24"/>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r w:rsidRPr="009537BA">
        <w:rPr>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D27E6A" w:rsidRDefault="00D27E6A" w:rsidP="00D27E6A">
      <w:pPr>
        <w:pStyle w:val="ConsPlusNormal"/>
        <w:ind w:firstLine="540"/>
        <w:contextualSpacing/>
        <w:jc w:val="both"/>
        <w:rPr>
          <w:szCs w:val="24"/>
        </w:rPr>
      </w:pPr>
      <w:r w:rsidRPr="009537BA">
        <w:rPr>
          <w:szCs w:val="24"/>
        </w:rPr>
        <w:t xml:space="preserve">2. </w:t>
      </w:r>
      <w:proofErr w:type="gramStart"/>
      <w:r w:rsidRPr="009537BA">
        <w:rPr>
          <w:szCs w:val="24"/>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D27E6A" w:rsidRDefault="00D27E6A" w:rsidP="00D27E6A">
      <w:pPr>
        <w:pStyle w:val="ConsPlusNormal"/>
        <w:ind w:firstLine="540"/>
        <w:contextualSpacing/>
        <w:jc w:val="both"/>
        <w:rPr>
          <w:szCs w:val="24"/>
        </w:rPr>
      </w:pPr>
      <w:r w:rsidRPr="009537BA">
        <w:rPr>
          <w:szCs w:val="24"/>
        </w:rPr>
        <w:t xml:space="preserve">3. Срок действия настоящего решения составляет два года. </w:t>
      </w: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p>
    <w:p w:rsidR="00D27E6A" w:rsidRPr="009537BA" w:rsidRDefault="00D27E6A" w:rsidP="00D27E6A">
      <w:pPr>
        <w:pStyle w:val="ConsPlusNormal"/>
        <w:ind w:firstLine="540"/>
        <w:contextualSpacing/>
        <w:jc w:val="both"/>
        <w:rPr>
          <w:szCs w:val="24"/>
        </w:rPr>
      </w:pPr>
      <w:r w:rsidRPr="009537BA">
        <w:rPr>
          <w:szCs w:val="24"/>
        </w:rPr>
        <w:t xml:space="preserve">Должность уполномоченного лица </w:t>
      </w:r>
      <w:r>
        <w:rPr>
          <w:szCs w:val="24"/>
        </w:rPr>
        <w:t xml:space="preserve"> </w:t>
      </w:r>
      <w:r>
        <w:rPr>
          <w:szCs w:val="24"/>
        </w:rPr>
        <w:tab/>
      </w:r>
      <w:r>
        <w:rPr>
          <w:szCs w:val="24"/>
        </w:rPr>
        <w:tab/>
      </w:r>
      <w:r>
        <w:rPr>
          <w:szCs w:val="24"/>
        </w:rPr>
        <w:tab/>
        <w:t>Ф</w:t>
      </w:r>
      <w:r w:rsidRPr="009537BA">
        <w:rPr>
          <w:szCs w:val="24"/>
        </w:rPr>
        <w:t>.И.О. уполномоченного лица</w:t>
      </w: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right"/>
        <w:rPr>
          <w:szCs w:val="24"/>
        </w:rPr>
      </w:pPr>
      <w:r>
        <w:rPr>
          <w:szCs w:val="24"/>
        </w:rPr>
        <w:br w:type="page"/>
      </w:r>
      <w:r w:rsidRPr="00A775F1">
        <w:rPr>
          <w:szCs w:val="24"/>
        </w:rPr>
        <w:lastRenderedPageBreak/>
        <w:t xml:space="preserve">Приложение № 2 </w:t>
      </w:r>
    </w:p>
    <w:p w:rsidR="00D27E6A" w:rsidRDefault="00D27E6A" w:rsidP="00D27E6A">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к Административному регламенту</w:t>
      </w:r>
      <w:r w:rsidRPr="00C724D9">
        <w:rPr>
          <w:rFonts w:ascii="Times New Roman" w:hAnsi="Times New Roman"/>
          <w:sz w:val="24"/>
          <w:szCs w:val="24"/>
        </w:rPr>
        <w:t xml:space="preserve">, </w:t>
      </w:r>
    </w:p>
    <w:p w:rsidR="00D27E6A" w:rsidRDefault="00D27E6A" w:rsidP="00D27E6A">
      <w:pPr>
        <w:pStyle w:val="ConsPlusNormal"/>
        <w:ind w:firstLine="540"/>
        <w:contextualSpacing/>
        <w:jc w:val="right"/>
        <w:rPr>
          <w:szCs w:val="24"/>
        </w:rPr>
      </w:pPr>
      <w:r>
        <w:rPr>
          <w:szCs w:val="24"/>
        </w:rPr>
        <w:t>по предоставлению муниципальной услуги</w:t>
      </w:r>
    </w:p>
    <w:p w:rsidR="00D27E6A" w:rsidRDefault="00D27E6A" w:rsidP="00D27E6A">
      <w:pPr>
        <w:pStyle w:val="ConsPlusNormal"/>
        <w:ind w:firstLine="540"/>
        <w:contextualSpacing/>
        <w:jc w:val="right"/>
        <w:rPr>
          <w:szCs w:val="26"/>
        </w:rPr>
      </w:pPr>
      <w:r w:rsidRPr="002A0CD6">
        <w:rPr>
          <w:szCs w:val="26"/>
        </w:rPr>
        <w:t xml:space="preserve">«Утверждение схемы расположения земельного участка </w:t>
      </w:r>
    </w:p>
    <w:p w:rsidR="00D27E6A" w:rsidRPr="002A0CD6" w:rsidRDefault="00D27E6A" w:rsidP="00D27E6A">
      <w:pPr>
        <w:pStyle w:val="ConsPlusNormal"/>
        <w:ind w:firstLine="540"/>
        <w:contextualSpacing/>
        <w:jc w:val="right"/>
        <w:rPr>
          <w:sz w:val="22"/>
          <w:szCs w:val="24"/>
        </w:rPr>
      </w:pPr>
      <w:r w:rsidRPr="002A0CD6">
        <w:rPr>
          <w:szCs w:val="26"/>
        </w:rPr>
        <w:t>или земельных участков на кадастровом плане территории»</w:t>
      </w:r>
    </w:p>
    <w:p w:rsidR="00D27E6A" w:rsidRDefault="00D27E6A" w:rsidP="00D27E6A">
      <w:pPr>
        <w:pStyle w:val="ConsPlusNormal"/>
        <w:ind w:firstLine="540"/>
        <w:contextualSpacing/>
        <w:jc w:val="right"/>
        <w:rPr>
          <w:szCs w:val="24"/>
        </w:rPr>
      </w:pPr>
    </w:p>
    <w:p w:rsidR="00D27E6A" w:rsidRDefault="00D27E6A" w:rsidP="00D27E6A">
      <w:pPr>
        <w:pStyle w:val="ConsPlusNormal"/>
        <w:ind w:firstLine="540"/>
        <w:contextualSpacing/>
        <w:jc w:val="center"/>
        <w:rPr>
          <w:b/>
          <w:szCs w:val="24"/>
        </w:rPr>
      </w:pPr>
    </w:p>
    <w:p w:rsidR="00D27E6A" w:rsidRDefault="00D27E6A" w:rsidP="00D27E6A">
      <w:pPr>
        <w:pStyle w:val="ConsPlusNormal"/>
        <w:ind w:firstLine="540"/>
        <w:contextualSpacing/>
        <w:jc w:val="center"/>
        <w:rPr>
          <w:b/>
          <w:szCs w:val="24"/>
        </w:rPr>
      </w:pPr>
      <w:r w:rsidRPr="00A775F1">
        <w:rPr>
          <w:b/>
          <w:szCs w:val="24"/>
        </w:rPr>
        <w:t xml:space="preserve">Форма решения об отказе в утверждении схемы расположения земельного участка </w:t>
      </w:r>
    </w:p>
    <w:p w:rsidR="00D27E6A" w:rsidRDefault="00D27E6A" w:rsidP="00D27E6A">
      <w:pPr>
        <w:pStyle w:val="ConsPlusNormal"/>
        <w:ind w:firstLine="0"/>
        <w:contextualSpacing/>
        <w:rPr>
          <w:szCs w:val="24"/>
        </w:rPr>
      </w:pPr>
    </w:p>
    <w:p w:rsidR="00D27E6A" w:rsidRPr="0076541E" w:rsidRDefault="00D27E6A" w:rsidP="00D27E6A">
      <w:pPr>
        <w:tabs>
          <w:tab w:val="left" w:pos="3400"/>
          <w:tab w:val="left" w:pos="4300"/>
        </w:tabs>
        <w:spacing w:after="60" w:line="240" w:lineRule="auto"/>
        <w:ind w:right="6237"/>
        <w:jc w:val="center"/>
        <w:rPr>
          <w:rFonts w:ascii="Times New Roman" w:hAnsi="Times New Roman"/>
          <w:b/>
          <w:sz w:val="28"/>
          <w:szCs w:val="20"/>
        </w:rPr>
      </w:pP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3463290</wp:posOffset>
                </wp:positionH>
                <wp:positionV relativeFrom="paragraph">
                  <wp:posOffset>306070</wp:posOffset>
                </wp:positionV>
                <wp:extent cx="2457450" cy="2219960"/>
                <wp:effectExtent l="0" t="1270"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E6A" w:rsidRDefault="00D27E6A" w:rsidP="00D27E6A">
                            <w:pPr>
                              <w:pStyle w:val="ConsPlusNormal"/>
                              <w:contextualSpacing/>
                              <w:rPr>
                                <w:szCs w:val="24"/>
                              </w:rPr>
                            </w:pPr>
                            <w:r w:rsidRPr="009537BA">
                              <w:rPr>
                                <w:szCs w:val="24"/>
                              </w:rPr>
                              <w:t xml:space="preserve">Кому: ___________ </w:t>
                            </w:r>
                          </w:p>
                          <w:p w:rsidR="00D27E6A" w:rsidRDefault="00D27E6A" w:rsidP="00D27E6A">
                            <w:pPr>
                              <w:pStyle w:val="ConsPlusNormal"/>
                              <w:contextualSpacing/>
                              <w:rPr>
                                <w:szCs w:val="24"/>
                              </w:rPr>
                            </w:pPr>
                            <w:r w:rsidRPr="009537BA">
                              <w:rPr>
                                <w:szCs w:val="24"/>
                              </w:rPr>
                              <w:t xml:space="preserve">Контактные данные: ___________ </w:t>
                            </w:r>
                          </w:p>
                          <w:p w:rsidR="00D27E6A" w:rsidRDefault="00D27E6A" w:rsidP="00D27E6A">
                            <w:pPr>
                              <w:pStyle w:val="ConsPlusNormal"/>
                              <w:contextualSpacing/>
                              <w:rPr>
                                <w:szCs w:val="24"/>
                              </w:rPr>
                            </w:pPr>
                            <w:r w:rsidRPr="009537BA">
                              <w:rPr>
                                <w:szCs w:val="24"/>
                              </w:rPr>
                              <w:t xml:space="preserve">/Представитель: ___________ </w:t>
                            </w:r>
                          </w:p>
                          <w:p w:rsidR="00D27E6A" w:rsidRDefault="00D27E6A" w:rsidP="00D27E6A">
                            <w:pPr>
                              <w:pStyle w:val="ConsPlusNormal"/>
                              <w:contextualSpacing/>
                              <w:rPr>
                                <w:szCs w:val="24"/>
                              </w:rPr>
                            </w:pPr>
                            <w:r w:rsidRPr="009537BA">
                              <w:rPr>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8" type="#_x0000_t202" style="position:absolute;left:0;text-align:left;margin-left:272.7pt;margin-top:24.1pt;width:193.5pt;height:17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" stroked="f">
                <v:textbox>
                  <w:txbxContent>
                    <w:p w:rsidR="00D27E6A" w:rsidRDefault="00D27E6A" w:rsidP="00D27E6A">
                      <w:pPr>
                        <w:pStyle w:val="ConsPlusNormal"/>
                        <w:contextualSpacing/>
                        <w:rPr>
                          <w:szCs w:val="24"/>
                        </w:rPr>
                      </w:pPr>
                      <w:r w:rsidRPr="009537BA">
                        <w:rPr>
                          <w:szCs w:val="24"/>
                        </w:rPr>
                        <w:t xml:space="preserve">Кому: ___________ </w:t>
                      </w:r>
                    </w:p>
                    <w:p w:rsidR="00D27E6A" w:rsidRDefault="00D27E6A" w:rsidP="00D27E6A">
                      <w:pPr>
                        <w:pStyle w:val="ConsPlusNormal"/>
                        <w:contextualSpacing/>
                        <w:rPr>
                          <w:szCs w:val="24"/>
                        </w:rPr>
                      </w:pPr>
                      <w:r w:rsidRPr="009537BA">
                        <w:rPr>
                          <w:szCs w:val="24"/>
                        </w:rPr>
                        <w:t xml:space="preserve">Контактные данные: ___________ </w:t>
                      </w:r>
                    </w:p>
                    <w:p w:rsidR="00D27E6A" w:rsidRDefault="00D27E6A" w:rsidP="00D27E6A">
                      <w:pPr>
                        <w:pStyle w:val="ConsPlusNormal"/>
                        <w:contextualSpacing/>
                        <w:rPr>
                          <w:szCs w:val="24"/>
                        </w:rPr>
                      </w:pPr>
                      <w:r w:rsidRPr="009537BA">
                        <w:rPr>
                          <w:szCs w:val="24"/>
                        </w:rPr>
                        <w:t xml:space="preserve">/Представитель: ___________ </w:t>
                      </w:r>
                    </w:p>
                    <w:p w:rsidR="00D27E6A" w:rsidRDefault="00D27E6A" w:rsidP="00D27E6A">
                      <w:pPr>
                        <w:pStyle w:val="ConsPlusNormal"/>
                        <w:contextualSpacing/>
                        <w:rPr>
                          <w:szCs w:val="24"/>
                        </w:rPr>
                      </w:pPr>
                      <w:r w:rsidRPr="009537BA">
                        <w:rPr>
                          <w:szCs w:val="24"/>
                        </w:rPr>
                        <w:t xml:space="preserve">Контактные данные представителя: ___________ </w:t>
                      </w:r>
                    </w:p>
                  </w:txbxContent>
                </v:textbox>
              </v:shape>
            </w:pict>
          </mc:Fallback>
        </mc:AlternateContent>
      </w:r>
      <w:r>
        <w:rPr>
          <w:noProof/>
          <w:lang w:eastAsia="ru-RU"/>
        </w:rPr>
        <mc:AlternateContent>
          <mc:Choice Requires="wps">
            <w:drawing>
              <wp:anchor distT="4294967295" distB="4294967295" distL="114299" distR="114299" simplePos="0" relativeHeight="251706368" behindDoc="0" locked="0" layoutInCell="0" allowOverlap="1">
                <wp:simplePos x="0" y="0"/>
                <wp:positionH relativeFrom="column">
                  <wp:posOffset>3674744</wp:posOffset>
                </wp:positionH>
                <wp:positionV relativeFrom="paragraph">
                  <wp:posOffset>488949</wp:posOffset>
                </wp:positionV>
                <wp:extent cx="0" cy="0"/>
                <wp:effectExtent l="0" t="0" r="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y;z-index:2517063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" o:allowincell="f"/>
            </w:pict>
          </mc:Fallback>
        </mc:AlternateContent>
      </w:r>
      <w:r>
        <w:rPr>
          <w:noProof/>
          <w:lang w:eastAsia="ru-RU"/>
        </w:rPr>
        <mc:AlternateContent>
          <mc:Choice Requires="wps">
            <w:drawing>
              <wp:anchor distT="4294967295" distB="4294967295" distL="114299" distR="114299" simplePos="0" relativeHeight="251705344" behindDoc="0" locked="0" layoutInCell="0" allowOverlap="1">
                <wp:simplePos x="0" y="0"/>
                <wp:positionH relativeFrom="column">
                  <wp:posOffset>3674744</wp:posOffset>
                </wp:positionH>
                <wp:positionV relativeFrom="paragraph">
                  <wp:posOffset>306069</wp:posOffset>
                </wp:positionV>
                <wp:extent cx="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053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" o:allowincell="f"/>
            </w:pict>
          </mc:Fallback>
        </mc:AlternateContent>
      </w:r>
      <w:r>
        <w:rPr>
          <w:noProof/>
          <w:lang w:eastAsia="ru-RU"/>
        </w:rPr>
        <mc:AlternateContent>
          <mc:Choice Requires="wps">
            <w:drawing>
              <wp:anchor distT="4294967295" distB="4294967295" distL="114299" distR="114299" simplePos="0" relativeHeight="25170841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084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EfJedZIAgAA&#10;VAQAAA4AAAAAAAAAAAAAAAAALgIAAGRycy9lMm9Eb2MueG1sUEsBAi0AFAAGAAgAAAAhACNDk3fb&#10;AAAACQEAAA8AAAAAAAAAAAAAAAAAogQAAGRycy9kb3ducmV2LnhtbFBLBQYAAAAABAAEAPMAAACq&#10;BQAAAAA=&#10;" o:allowincell="f"/>
            </w:pict>
          </mc:Fallback>
        </mc:AlternateContent>
      </w:r>
      <w:r>
        <w:rPr>
          <w:noProof/>
          <w:lang w:eastAsia="ru-RU"/>
        </w:rPr>
        <mc:AlternateContent>
          <mc:Choice Requires="wps">
            <w:drawing>
              <wp:anchor distT="4294967295" distB="4294967295" distL="114299" distR="114299" simplePos="0" relativeHeight="251707392" behindDoc="0" locked="0" layoutInCell="0" allowOverlap="1">
                <wp:simplePos x="0" y="0"/>
                <wp:positionH relativeFrom="column">
                  <wp:posOffset>6235064</wp:posOffset>
                </wp:positionH>
                <wp:positionV relativeFrom="paragraph">
                  <wp:posOffset>306069</wp:posOffset>
                </wp:positionV>
                <wp:extent cx="0" cy="0"/>
                <wp:effectExtent l="0" t="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7073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" o:allowincell="f"/>
            </w:pict>
          </mc:Fallback>
        </mc:AlternateContent>
      </w:r>
    </w:p>
    <w:p w:rsidR="00D27E6A" w:rsidRPr="0076541E" w:rsidRDefault="00D27E6A" w:rsidP="00D27E6A">
      <w:pPr>
        <w:keepNext/>
        <w:tabs>
          <w:tab w:val="left" w:pos="3400"/>
          <w:tab w:val="left" w:pos="4300"/>
        </w:tabs>
        <w:spacing w:after="0" w:line="240" w:lineRule="auto"/>
        <w:ind w:right="6237"/>
        <w:jc w:val="center"/>
        <w:outlineLvl w:val="1"/>
        <w:rPr>
          <w:rFonts w:ascii="Times New Roman" w:hAnsi="Times New Roman"/>
          <w:b/>
          <w:sz w:val="20"/>
          <w:szCs w:val="20"/>
        </w:rPr>
      </w:pPr>
      <w:r w:rsidRPr="0076541E">
        <w:rPr>
          <w:rFonts w:ascii="Times New Roman" w:hAnsi="Times New Roman"/>
          <w:b/>
          <w:sz w:val="16"/>
          <w:szCs w:val="16"/>
        </w:rPr>
        <w:t>МУНИЦИПАЛЬНОЕ ОБРАЗОВАНИЕ</w:t>
      </w:r>
      <w:r w:rsidRPr="0076541E">
        <w:rPr>
          <w:rFonts w:ascii="Times New Roman" w:hAnsi="Times New Roman"/>
          <w:b/>
          <w:sz w:val="20"/>
          <w:szCs w:val="20"/>
        </w:rPr>
        <w:br/>
        <w:t>«</w:t>
      </w:r>
      <w:r>
        <w:rPr>
          <w:rFonts w:ascii="Times New Roman" w:hAnsi="Times New Roman"/>
          <w:b/>
          <w:sz w:val="16"/>
          <w:szCs w:val="16"/>
        </w:rPr>
        <w:t>ТУРУНТАЕВСКОЕ СЕЛЬСКОЕ ПОСЕЛЕНИЕ</w:t>
      </w:r>
      <w:r w:rsidRPr="0076541E">
        <w:rPr>
          <w:rFonts w:ascii="Times New Roman" w:hAnsi="Times New Roman"/>
          <w:b/>
          <w:sz w:val="20"/>
          <w:szCs w:val="20"/>
        </w:rPr>
        <w:t>»</w:t>
      </w:r>
    </w:p>
    <w:p w:rsidR="00D27E6A" w:rsidRPr="00D01551" w:rsidRDefault="00D27E6A" w:rsidP="00D27E6A">
      <w:pPr>
        <w:tabs>
          <w:tab w:val="left" w:pos="3400"/>
          <w:tab w:val="left" w:pos="4300"/>
          <w:tab w:val="left" w:pos="4536"/>
        </w:tabs>
        <w:spacing w:before="60" w:after="60" w:line="192" w:lineRule="auto"/>
        <w:ind w:right="6237"/>
        <w:jc w:val="center"/>
        <w:rPr>
          <w:rFonts w:ascii="Times New Roman" w:hAnsi="Times New Roman"/>
          <w:sz w:val="20"/>
          <w:szCs w:val="20"/>
        </w:rPr>
      </w:pPr>
      <w:r w:rsidRPr="00D01551">
        <w:rPr>
          <w:rFonts w:ascii="Times New Roman" w:hAnsi="Times New Roman"/>
          <w:sz w:val="20"/>
          <w:szCs w:val="20"/>
        </w:rPr>
        <w:t>Администрация</w:t>
      </w:r>
      <w:r w:rsidRPr="00D01551">
        <w:rPr>
          <w:rFonts w:ascii="Times New Roman" w:hAnsi="Times New Roman"/>
          <w:sz w:val="20"/>
          <w:szCs w:val="20"/>
        </w:rPr>
        <w:br/>
      </w:r>
      <w:proofErr w:type="spellStart"/>
      <w:r w:rsidRPr="00D01551">
        <w:rPr>
          <w:rFonts w:ascii="Times New Roman" w:hAnsi="Times New Roman"/>
          <w:sz w:val="20"/>
          <w:szCs w:val="20"/>
        </w:rPr>
        <w:t>Турунтаевского</w:t>
      </w:r>
      <w:proofErr w:type="spellEnd"/>
      <w:r w:rsidRPr="00D01551">
        <w:rPr>
          <w:rFonts w:ascii="Times New Roman" w:hAnsi="Times New Roman"/>
          <w:sz w:val="20"/>
          <w:szCs w:val="20"/>
        </w:rPr>
        <w:t xml:space="preserve"> сельского поселения</w:t>
      </w:r>
    </w:p>
    <w:p w:rsidR="00D27E6A" w:rsidRDefault="00D27E6A" w:rsidP="00D27E6A">
      <w:pPr>
        <w:tabs>
          <w:tab w:val="left" w:pos="3400"/>
          <w:tab w:val="left" w:pos="4300"/>
          <w:tab w:val="left" w:pos="4536"/>
        </w:tabs>
        <w:spacing w:after="0" w:line="216" w:lineRule="auto"/>
        <w:ind w:right="6237"/>
        <w:jc w:val="center"/>
        <w:rPr>
          <w:rFonts w:ascii="Times New Roman" w:hAnsi="Times New Roman"/>
          <w:sz w:val="20"/>
          <w:szCs w:val="20"/>
        </w:rPr>
      </w:pPr>
      <w:r>
        <w:rPr>
          <w:rFonts w:ascii="Times New Roman" w:hAnsi="Times New Roman"/>
          <w:sz w:val="20"/>
          <w:szCs w:val="20"/>
        </w:rPr>
        <w:t xml:space="preserve">ул. </w:t>
      </w:r>
      <w:proofErr w:type="gramStart"/>
      <w:r>
        <w:rPr>
          <w:rFonts w:ascii="Times New Roman" w:hAnsi="Times New Roman"/>
          <w:sz w:val="20"/>
          <w:szCs w:val="20"/>
        </w:rPr>
        <w:t>Новая</w:t>
      </w:r>
      <w:proofErr w:type="gramEnd"/>
      <w:r>
        <w:rPr>
          <w:rFonts w:ascii="Times New Roman" w:hAnsi="Times New Roman"/>
          <w:sz w:val="20"/>
          <w:szCs w:val="20"/>
        </w:rPr>
        <w:t>, 2а, с. Турунтаево</w:t>
      </w:r>
      <w:r w:rsidRPr="0076541E">
        <w:rPr>
          <w:rFonts w:ascii="Times New Roman" w:hAnsi="Times New Roman"/>
          <w:sz w:val="20"/>
          <w:szCs w:val="20"/>
        </w:rPr>
        <w:t>,</w:t>
      </w:r>
    </w:p>
    <w:p w:rsidR="00D27E6A" w:rsidRPr="0076541E" w:rsidRDefault="00D27E6A" w:rsidP="00D27E6A">
      <w:pPr>
        <w:tabs>
          <w:tab w:val="left" w:pos="3400"/>
          <w:tab w:val="left" w:pos="4300"/>
          <w:tab w:val="left" w:pos="4536"/>
        </w:tabs>
        <w:spacing w:after="0" w:line="216" w:lineRule="auto"/>
        <w:ind w:right="6237"/>
        <w:jc w:val="center"/>
        <w:rPr>
          <w:rFonts w:ascii="Times New Roman" w:hAnsi="Times New Roman"/>
          <w:sz w:val="20"/>
          <w:szCs w:val="20"/>
        </w:rPr>
      </w:pPr>
      <w:r>
        <w:rPr>
          <w:rFonts w:ascii="Times New Roman" w:hAnsi="Times New Roman"/>
          <w:sz w:val="20"/>
          <w:szCs w:val="20"/>
        </w:rPr>
        <w:t>Томская область, Томский район</w:t>
      </w:r>
      <w:r>
        <w:rPr>
          <w:rFonts w:ascii="Times New Roman" w:hAnsi="Times New Roman"/>
          <w:sz w:val="20"/>
          <w:szCs w:val="20"/>
        </w:rPr>
        <w:br/>
        <w:t>Россия, 634534</w:t>
      </w:r>
      <w:r w:rsidRPr="0076541E">
        <w:rPr>
          <w:rFonts w:ascii="Times New Roman" w:hAnsi="Times New Roman"/>
          <w:sz w:val="20"/>
          <w:szCs w:val="20"/>
        </w:rPr>
        <w:t>;</w:t>
      </w:r>
    </w:p>
    <w:p w:rsidR="00D27E6A" w:rsidRPr="0076541E" w:rsidRDefault="00D27E6A" w:rsidP="00D27E6A">
      <w:pPr>
        <w:spacing w:after="0" w:line="216" w:lineRule="auto"/>
        <w:ind w:right="6237"/>
        <w:jc w:val="center"/>
        <w:rPr>
          <w:rFonts w:ascii="Times New Roman" w:hAnsi="Times New Roman"/>
          <w:sz w:val="20"/>
          <w:szCs w:val="20"/>
        </w:rPr>
      </w:pPr>
      <w:r>
        <w:rPr>
          <w:rFonts w:ascii="Times New Roman" w:hAnsi="Times New Roman"/>
          <w:sz w:val="20"/>
          <w:szCs w:val="20"/>
        </w:rPr>
        <w:t xml:space="preserve"> Тел/факс </w:t>
      </w:r>
      <w:r>
        <w:rPr>
          <w:rFonts w:ascii="Times New Roman" w:hAnsi="Times New Roman"/>
          <w:color w:val="070707"/>
          <w:sz w:val="18"/>
        </w:rPr>
        <w:t>8 (3822) 94-71-75 /</w:t>
      </w:r>
      <w:r w:rsidRPr="00DD3AC0">
        <w:rPr>
          <w:rFonts w:ascii="Times New Roman" w:hAnsi="Times New Roman"/>
          <w:color w:val="070707"/>
          <w:sz w:val="18"/>
        </w:rPr>
        <w:t xml:space="preserve"> 94-71-26</w:t>
      </w:r>
    </w:p>
    <w:p w:rsidR="00D27E6A" w:rsidRDefault="00D27E6A" w:rsidP="00D27E6A">
      <w:pPr>
        <w:tabs>
          <w:tab w:val="left" w:pos="3400"/>
          <w:tab w:val="left" w:pos="4300"/>
        </w:tabs>
        <w:spacing w:after="0" w:line="240" w:lineRule="auto"/>
        <w:ind w:right="6237"/>
        <w:rPr>
          <w:rFonts w:ascii="Times New Roman" w:hAnsi="Times New Roman"/>
          <w:sz w:val="24"/>
          <w:szCs w:val="24"/>
          <w:lang w:eastAsia="ar-SA"/>
        </w:rPr>
      </w:pPr>
      <w:r>
        <w:rPr>
          <w:rFonts w:ascii="Times New Roman" w:hAnsi="Times New Roman"/>
          <w:sz w:val="28"/>
          <w:szCs w:val="20"/>
        </w:rPr>
        <w:t>____________№_______</w:t>
      </w:r>
      <w:r w:rsidRPr="0076541E">
        <w:rPr>
          <w:rFonts w:ascii="Times New Roman" w:hAnsi="Times New Roman"/>
          <w:sz w:val="28"/>
          <w:szCs w:val="20"/>
        </w:rPr>
        <w:br/>
      </w:r>
      <w:bookmarkStart w:id="3" w:name="_Hlk52352682"/>
    </w:p>
    <w:p w:rsidR="00D27E6A" w:rsidRDefault="00D27E6A" w:rsidP="00D27E6A">
      <w:pPr>
        <w:tabs>
          <w:tab w:val="left" w:pos="3400"/>
          <w:tab w:val="left" w:pos="4300"/>
        </w:tabs>
        <w:spacing w:after="0" w:line="240" w:lineRule="auto"/>
        <w:ind w:right="6237"/>
        <w:rPr>
          <w:rFonts w:ascii="Times New Roman" w:hAnsi="Times New Roman"/>
          <w:sz w:val="24"/>
          <w:szCs w:val="24"/>
          <w:lang w:eastAsia="ar-SA"/>
        </w:rPr>
      </w:pPr>
    </w:p>
    <w:p w:rsidR="00D27E6A" w:rsidRPr="0076541E" w:rsidRDefault="00D27E6A" w:rsidP="00D27E6A">
      <w:pPr>
        <w:tabs>
          <w:tab w:val="left" w:pos="3400"/>
          <w:tab w:val="left" w:pos="4300"/>
        </w:tabs>
        <w:spacing w:after="0" w:line="240" w:lineRule="auto"/>
        <w:ind w:right="6237"/>
        <w:rPr>
          <w:rFonts w:ascii="Times New Roman" w:hAnsi="Times New Roman"/>
          <w:sz w:val="24"/>
          <w:szCs w:val="24"/>
          <w:lang w:eastAsia="ar-SA"/>
        </w:rPr>
      </w:pPr>
    </w:p>
    <w:bookmarkEnd w:id="3"/>
    <w:p w:rsidR="00D27E6A" w:rsidRPr="00A775F1" w:rsidRDefault="00D27E6A" w:rsidP="00D27E6A">
      <w:pPr>
        <w:pStyle w:val="ConsPlusNormal"/>
        <w:ind w:firstLine="540"/>
        <w:contextualSpacing/>
        <w:jc w:val="center"/>
        <w:rPr>
          <w:b/>
          <w:szCs w:val="24"/>
        </w:rPr>
      </w:pPr>
      <w:r w:rsidRPr="00A775F1">
        <w:rPr>
          <w:b/>
          <w:szCs w:val="24"/>
        </w:rPr>
        <w:t xml:space="preserve">РЕШЕНИЕ </w:t>
      </w:r>
    </w:p>
    <w:p w:rsidR="00D27E6A" w:rsidRPr="00A775F1" w:rsidRDefault="00D27E6A" w:rsidP="00D27E6A">
      <w:pPr>
        <w:pStyle w:val="ConsPlusNormal"/>
        <w:ind w:firstLine="540"/>
        <w:contextualSpacing/>
        <w:jc w:val="center"/>
        <w:rPr>
          <w:b/>
          <w:szCs w:val="24"/>
        </w:rPr>
      </w:pPr>
      <w:r w:rsidRPr="00A775F1">
        <w:rPr>
          <w:b/>
          <w:szCs w:val="24"/>
        </w:rPr>
        <w:t>об отказе в утверждении схемы расположения земельного участка на кадастровом плане территории</w:t>
      </w:r>
    </w:p>
    <w:p w:rsidR="00D27E6A" w:rsidRDefault="00D27E6A" w:rsidP="00D27E6A">
      <w:pPr>
        <w:pStyle w:val="ConsPlusNormal"/>
        <w:ind w:firstLine="540"/>
        <w:contextualSpacing/>
        <w:jc w:val="both"/>
        <w:rPr>
          <w:szCs w:val="24"/>
        </w:rPr>
      </w:pPr>
    </w:p>
    <w:p w:rsidR="00D27E6A" w:rsidRDefault="00D27E6A" w:rsidP="00D27E6A">
      <w:pPr>
        <w:pStyle w:val="ConsPlusNormal"/>
        <w:contextualSpacing/>
        <w:jc w:val="both"/>
        <w:rPr>
          <w:szCs w:val="24"/>
        </w:rPr>
      </w:pPr>
      <w:r w:rsidRPr="00A775F1">
        <w:rPr>
          <w:szCs w:val="24"/>
        </w:rPr>
        <w:t xml:space="preserve">Рассмотрев заявление </w:t>
      </w:r>
      <w:proofErr w:type="gramStart"/>
      <w:r w:rsidRPr="00A775F1">
        <w:rPr>
          <w:szCs w:val="24"/>
        </w:rPr>
        <w:t>от</w:t>
      </w:r>
      <w:proofErr w:type="gramEnd"/>
      <w:r w:rsidRPr="00A775F1">
        <w:rPr>
          <w:szCs w:val="24"/>
        </w:rPr>
        <w:t xml:space="preserve"> ___________ № ___________ (</w:t>
      </w:r>
      <w:proofErr w:type="gramStart"/>
      <w:r w:rsidRPr="00A775F1">
        <w:rPr>
          <w:szCs w:val="24"/>
        </w:rPr>
        <w:t>Заявитель</w:t>
      </w:r>
      <w:proofErr w:type="gramEnd"/>
      <w:r w:rsidRPr="00A775F1">
        <w:rPr>
          <w:szCs w:val="24"/>
        </w:rPr>
        <w:t>: ___________) и приложенные к нему документы, в соответствии со статьями 11.10, 39.11</w:t>
      </w:r>
      <w:r>
        <w:rPr>
          <w:rStyle w:val="afd"/>
          <w:szCs w:val="24"/>
        </w:rPr>
        <w:footnoteReference w:id="1"/>
      </w:r>
      <w:r w:rsidRPr="00A775F1">
        <w:rPr>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D27E6A" w:rsidRDefault="00D27E6A" w:rsidP="00D27E6A">
      <w:pPr>
        <w:pStyle w:val="ConsPlusNormal"/>
        <w:contextualSpacing/>
        <w:jc w:val="both"/>
        <w:rPr>
          <w:szCs w:val="24"/>
        </w:rPr>
      </w:pPr>
    </w:p>
    <w:p w:rsidR="00D27E6A" w:rsidRDefault="00D27E6A" w:rsidP="00D27E6A">
      <w:pPr>
        <w:pStyle w:val="ConsPlusNormal"/>
        <w:contextualSpacing/>
        <w:jc w:val="both"/>
        <w:rPr>
          <w:szCs w:val="24"/>
        </w:rPr>
      </w:pPr>
      <w:r w:rsidRPr="00A775F1">
        <w:rPr>
          <w:szCs w:val="24"/>
        </w:rPr>
        <w:t xml:space="preserve">Разъяснение причин отказа: ___________. </w:t>
      </w:r>
    </w:p>
    <w:p w:rsidR="00D27E6A" w:rsidRDefault="00D27E6A" w:rsidP="00D27E6A">
      <w:pPr>
        <w:pStyle w:val="ConsPlusNormal"/>
        <w:contextualSpacing/>
        <w:jc w:val="both"/>
        <w:rPr>
          <w:szCs w:val="24"/>
        </w:rPr>
      </w:pPr>
    </w:p>
    <w:p w:rsidR="00D27E6A" w:rsidRDefault="00D27E6A" w:rsidP="00D27E6A">
      <w:pPr>
        <w:pStyle w:val="ConsPlusNormal"/>
        <w:contextualSpacing/>
        <w:jc w:val="both"/>
        <w:rPr>
          <w:szCs w:val="24"/>
        </w:rPr>
      </w:pPr>
      <w:r w:rsidRPr="00A775F1">
        <w:rPr>
          <w:szCs w:val="24"/>
        </w:rPr>
        <w:t xml:space="preserve">Дополнительно информируем: ___________ </w:t>
      </w:r>
    </w:p>
    <w:p w:rsidR="00D27E6A" w:rsidRDefault="00D27E6A" w:rsidP="00D27E6A">
      <w:pPr>
        <w:pStyle w:val="ConsPlusNormal"/>
        <w:contextualSpacing/>
        <w:jc w:val="both"/>
        <w:rPr>
          <w:szCs w:val="24"/>
        </w:rPr>
      </w:pPr>
    </w:p>
    <w:p w:rsidR="00D27E6A" w:rsidRDefault="00D27E6A" w:rsidP="00D27E6A">
      <w:pPr>
        <w:pStyle w:val="ConsPlusNormal"/>
        <w:ind w:firstLine="540"/>
        <w:contextualSpacing/>
        <w:jc w:val="both"/>
        <w:rPr>
          <w:szCs w:val="24"/>
        </w:rPr>
      </w:pPr>
      <w:r w:rsidRPr="00A775F1">
        <w:rPr>
          <w:szCs w:val="24"/>
        </w:rPr>
        <w:t xml:space="preserve">Должность уполномоченного лица </w:t>
      </w:r>
    </w:p>
    <w:p w:rsidR="00D27E6A" w:rsidRDefault="00D27E6A" w:rsidP="00D27E6A">
      <w:pPr>
        <w:pStyle w:val="ConsPlusNormal"/>
        <w:ind w:firstLine="540"/>
        <w:contextualSpacing/>
        <w:jc w:val="both"/>
        <w:rPr>
          <w:szCs w:val="24"/>
        </w:rPr>
      </w:pPr>
      <w:r w:rsidRPr="00A775F1">
        <w:rPr>
          <w:szCs w:val="24"/>
        </w:rPr>
        <w:t xml:space="preserve">Ф.И.О. уполномоченного лица </w:t>
      </w: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p>
    <w:p w:rsidR="00D27E6A" w:rsidRDefault="00D27E6A" w:rsidP="00D27E6A">
      <w:pPr>
        <w:pStyle w:val="ConsPlusNormal"/>
        <w:contextualSpacing/>
        <w:jc w:val="both"/>
        <w:rPr>
          <w:szCs w:val="24"/>
        </w:rPr>
      </w:pPr>
    </w:p>
    <w:p w:rsidR="00D27E6A" w:rsidRDefault="00D27E6A" w:rsidP="00D27E6A">
      <w:pPr>
        <w:pStyle w:val="ConsPlusNormal"/>
        <w:contextualSpacing/>
        <w:jc w:val="both"/>
        <w:rPr>
          <w:szCs w:val="24"/>
        </w:rPr>
      </w:pPr>
    </w:p>
    <w:p w:rsidR="00D27E6A" w:rsidRDefault="00D27E6A" w:rsidP="00D27E6A">
      <w:pPr>
        <w:pStyle w:val="ConsPlusNormal"/>
        <w:ind w:firstLine="540"/>
        <w:contextualSpacing/>
        <w:jc w:val="right"/>
        <w:rPr>
          <w:szCs w:val="24"/>
        </w:rPr>
      </w:pPr>
    </w:p>
    <w:p w:rsidR="00D27E6A" w:rsidRDefault="00D27E6A" w:rsidP="00D27E6A">
      <w:pPr>
        <w:pStyle w:val="ConsPlusNormal"/>
        <w:ind w:firstLine="540"/>
        <w:contextualSpacing/>
        <w:jc w:val="right"/>
        <w:rPr>
          <w:szCs w:val="24"/>
        </w:rPr>
      </w:pPr>
    </w:p>
    <w:p w:rsidR="00D27E6A" w:rsidRDefault="00D27E6A" w:rsidP="00D27E6A">
      <w:pPr>
        <w:pStyle w:val="ConsPlusNormal"/>
        <w:ind w:firstLine="540"/>
        <w:contextualSpacing/>
        <w:jc w:val="right"/>
        <w:rPr>
          <w:szCs w:val="24"/>
        </w:rPr>
      </w:pPr>
    </w:p>
    <w:p w:rsidR="00D27E6A" w:rsidRDefault="00D27E6A" w:rsidP="00D27E6A">
      <w:pPr>
        <w:pStyle w:val="ConsPlusNormal"/>
        <w:ind w:firstLine="540"/>
        <w:contextualSpacing/>
        <w:jc w:val="right"/>
        <w:rPr>
          <w:szCs w:val="24"/>
        </w:rPr>
      </w:pPr>
      <w:r>
        <w:rPr>
          <w:szCs w:val="24"/>
        </w:rPr>
        <w:lastRenderedPageBreak/>
        <w:t>П</w:t>
      </w:r>
      <w:r w:rsidRPr="006D37DA">
        <w:rPr>
          <w:szCs w:val="24"/>
        </w:rPr>
        <w:t xml:space="preserve">риложение № 3 </w:t>
      </w:r>
    </w:p>
    <w:p w:rsidR="00D27E6A" w:rsidRDefault="00D27E6A" w:rsidP="00D27E6A">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Pr="00C724D9">
        <w:rPr>
          <w:rFonts w:ascii="Times New Roman" w:hAnsi="Times New Roman"/>
          <w:sz w:val="24"/>
          <w:szCs w:val="24"/>
        </w:rPr>
        <w:t xml:space="preserve">, </w:t>
      </w:r>
    </w:p>
    <w:p w:rsidR="00D27E6A" w:rsidRDefault="00D27E6A" w:rsidP="00D27E6A">
      <w:pPr>
        <w:pStyle w:val="ConsPlusNormal"/>
        <w:ind w:firstLine="540"/>
        <w:contextualSpacing/>
        <w:jc w:val="right"/>
        <w:rPr>
          <w:szCs w:val="24"/>
        </w:rPr>
      </w:pPr>
      <w:r>
        <w:rPr>
          <w:szCs w:val="24"/>
        </w:rPr>
        <w:t>по предоставлению муниципальной услуги</w:t>
      </w:r>
    </w:p>
    <w:p w:rsidR="00D27E6A" w:rsidRDefault="00D27E6A" w:rsidP="00D27E6A">
      <w:pPr>
        <w:pStyle w:val="ConsPlusNormal"/>
        <w:ind w:firstLine="540"/>
        <w:contextualSpacing/>
        <w:jc w:val="right"/>
        <w:rPr>
          <w:szCs w:val="26"/>
        </w:rPr>
      </w:pPr>
      <w:r w:rsidRPr="002A0CD6">
        <w:rPr>
          <w:szCs w:val="26"/>
        </w:rPr>
        <w:t xml:space="preserve">«Утверждение схемы расположения земельного участка </w:t>
      </w:r>
    </w:p>
    <w:p w:rsidR="00D27E6A" w:rsidRPr="002A0CD6" w:rsidRDefault="00D27E6A" w:rsidP="00D27E6A">
      <w:pPr>
        <w:pStyle w:val="ConsPlusNormal"/>
        <w:ind w:firstLine="540"/>
        <w:contextualSpacing/>
        <w:jc w:val="right"/>
        <w:rPr>
          <w:sz w:val="22"/>
          <w:szCs w:val="24"/>
        </w:rPr>
      </w:pPr>
      <w:r w:rsidRPr="002A0CD6">
        <w:rPr>
          <w:szCs w:val="26"/>
        </w:rPr>
        <w:t>или земельных участков на кадастровом плане территории»</w:t>
      </w:r>
    </w:p>
    <w:p w:rsidR="00D27E6A" w:rsidRDefault="00D27E6A" w:rsidP="00D27E6A">
      <w:pPr>
        <w:pStyle w:val="ConsPlusNormal"/>
        <w:ind w:firstLine="540"/>
        <w:contextualSpacing/>
        <w:jc w:val="right"/>
        <w:rPr>
          <w:szCs w:val="24"/>
        </w:rPr>
      </w:pPr>
    </w:p>
    <w:p w:rsidR="00D27E6A" w:rsidRDefault="00D27E6A" w:rsidP="00D27E6A">
      <w:pPr>
        <w:pStyle w:val="ConsPlusNormal"/>
        <w:ind w:firstLine="540"/>
        <w:contextualSpacing/>
        <w:jc w:val="both"/>
        <w:rPr>
          <w:szCs w:val="24"/>
        </w:rPr>
      </w:pPr>
    </w:p>
    <w:p w:rsidR="00D27E6A" w:rsidRPr="006D37DA" w:rsidRDefault="00D27E6A" w:rsidP="00D27E6A">
      <w:pPr>
        <w:pStyle w:val="ConsPlusNormal"/>
        <w:ind w:firstLine="540"/>
        <w:contextualSpacing/>
        <w:jc w:val="center"/>
        <w:rPr>
          <w:b/>
          <w:szCs w:val="24"/>
        </w:rPr>
      </w:pPr>
      <w:r w:rsidRPr="006D37DA">
        <w:rPr>
          <w:b/>
          <w:szCs w:val="24"/>
        </w:rPr>
        <w:t>Форма заявления об утверждении схемы расположения земельного участка на кадастровом плане территории</w:t>
      </w:r>
    </w:p>
    <w:p w:rsidR="00D27E6A" w:rsidRDefault="00D27E6A" w:rsidP="00D27E6A">
      <w:pPr>
        <w:pStyle w:val="ConsPlusNormal"/>
        <w:ind w:firstLine="540"/>
        <w:contextualSpacing/>
        <w:jc w:val="both"/>
        <w:rPr>
          <w:szCs w:val="24"/>
        </w:rPr>
      </w:pPr>
    </w:p>
    <w:p w:rsidR="00D27E6A" w:rsidRPr="006D37DA" w:rsidRDefault="00D27E6A" w:rsidP="00D27E6A">
      <w:pPr>
        <w:pStyle w:val="ConsPlusNormal"/>
        <w:ind w:firstLine="540"/>
        <w:contextualSpacing/>
        <w:jc w:val="center"/>
        <w:rPr>
          <w:b/>
          <w:szCs w:val="24"/>
        </w:rPr>
      </w:pPr>
      <w:r w:rsidRPr="006D37DA">
        <w:rPr>
          <w:b/>
          <w:szCs w:val="24"/>
        </w:rPr>
        <w:t>Заявление об утверждении схемы расположения земельного участка на кадастровом плане территории</w:t>
      </w:r>
    </w:p>
    <w:p w:rsidR="00D27E6A" w:rsidRDefault="00D27E6A" w:rsidP="00D27E6A">
      <w:pPr>
        <w:pStyle w:val="ConsPlusNormal"/>
        <w:ind w:firstLine="540"/>
        <w:contextualSpacing/>
        <w:jc w:val="right"/>
        <w:rPr>
          <w:szCs w:val="24"/>
        </w:rPr>
      </w:pPr>
    </w:p>
    <w:p w:rsidR="00D27E6A" w:rsidRDefault="00D27E6A" w:rsidP="00D27E6A">
      <w:pPr>
        <w:pStyle w:val="ConsPlusNormal"/>
        <w:ind w:firstLine="540"/>
        <w:contextualSpacing/>
        <w:jc w:val="right"/>
        <w:rPr>
          <w:szCs w:val="24"/>
        </w:rPr>
      </w:pPr>
      <w:r w:rsidRPr="006D37DA">
        <w:rPr>
          <w:szCs w:val="24"/>
        </w:rPr>
        <w:t xml:space="preserve">«__» __________ 20___ г. </w:t>
      </w:r>
    </w:p>
    <w:p w:rsidR="00D27E6A" w:rsidRDefault="00D27E6A" w:rsidP="00D27E6A">
      <w:pPr>
        <w:pStyle w:val="ConsPlusNormal"/>
        <w:ind w:firstLine="540"/>
        <w:contextualSpacing/>
        <w:jc w:val="both"/>
        <w:rPr>
          <w:szCs w:val="24"/>
        </w:rPr>
      </w:pPr>
      <w:r>
        <w:rPr>
          <w:szCs w:val="24"/>
        </w:rPr>
        <w:t>______________________________________________________________________________________________________________________________________________________</w:t>
      </w:r>
    </w:p>
    <w:p w:rsidR="00D27E6A" w:rsidRPr="006D37DA" w:rsidRDefault="00D27E6A" w:rsidP="00D27E6A">
      <w:pPr>
        <w:pStyle w:val="ConsPlusNormal"/>
        <w:ind w:firstLine="540"/>
        <w:contextualSpacing/>
        <w:jc w:val="center"/>
        <w:rPr>
          <w:sz w:val="20"/>
          <w:szCs w:val="20"/>
        </w:rPr>
      </w:pPr>
      <w:r w:rsidRPr="006D37DA">
        <w:rPr>
          <w:sz w:val="20"/>
          <w:szCs w:val="20"/>
        </w:rPr>
        <w:t>(наименование органа исполнительной власти субъекта Российской Федерации, органа местного самоуправления)</w:t>
      </w: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r w:rsidRPr="006D37DA">
        <w:rPr>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D27E6A" w:rsidRDefault="00D27E6A" w:rsidP="00D27E6A">
      <w:pPr>
        <w:pStyle w:val="ConsPlusNormal"/>
        <w:ind w:firstLine="540"/>
        <w:contextualSpacing/>
        <w:jc w:val="both"/>
        <w:rPr>
          <w:szCs w:val="24"/>
        </w:rPr>
      </w:pPr>
    </w:p>
    <w:p w:rsidR="00D27E6A" w:rsidRDefault="00D27E6A" w:rsidP="00D27E6A">
      <w:pPr>
        <w:pStyle w:val="ConsPlusNormal"/>
        <w:numPr>
          <w:ilvl w:val="0"/>
          <w:numId w:val="8"/>
        </w:numPr>
        <w:autoSpaceDE w:val="0"/>
        <w:autoSpaceDN w:val="0"/>
        <w:adjustRightInd w:val="0"/>
        <w:contextualSpacing/>
        <w:jc w:val="both"/>
        <w:rPr>
          <w:szCs w:val="24"/>
        </w:rPr>
      </w:pPr>
      <w:r w:rsidRPr="006D37DA">
        <w:rPr>
          <w:szCs w:val="24"/>
        </w:rPr>
        <w:t>Сведения о заявителе (в случае, если заявитель обращается через представителя)</w:t>
      </w:r>
    </w:p>
    <w:p w:rsidR="00D27E6A" w:rsidRDefault="00D27E6A" w:rsidP="00D27E6A">
      <w:pPr>
        <w:pStyle w:val="ConsPlusNormal"/>
        <w:ind w:left="900"/>
        <w:contextualSpacing/>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084"/>
      </w:tblGrid>
      <w:tr w:rsidR="00D27E6A" w:rsidRPr="00DC7C0E" w:rsidTr="00D905DF">
        <w:tc>
          <w:tcPr>
            <w:tcW w:w="959" w:type="dxa"/>
          </w:tcPr>
          <w:p w:rsidR="00D27E6A" w:rsidRPr="00F94683" w:rsidRDefault="00D27E6A" w:rsidP="00F94683">
            <w:pPr>
              <w:pStyle w:val="ConsPlusNormal"/>
              <w:contextualSpacing/>
              <w:jc w:val="both"/>
              <w:rPr>
                <w:szCs w:val="24"/>
              </w:rPr>
            </w:pPr>
          </w:p>
          <w:p w:rsidR="00D27E6A" w:rsidRPr="00F94683" w:rsidRDefault="00D27E6A" w:rsidP="00F94683">
            <w:pPr>
              <w:pStyle w:val="ConsPlusNormal"/>
              <w:ind w:firstLine="0"/>
              <w:contextualSpacing/>
              <w:jc w:val="both"/>
              <w:rPr>
                <w:szCs w:val="24"/>
              </w:rPr>
            </w:pPr>
            <w:r w:rsidRPr="00F94683">
              <w:rPr>
                <w:szCs w:val="24"/>
              </w:rPr>
              <w:t>1.1</w:t>
            </w:r>
          </w:p>
        </w:tc>
        <w:tc>
          <w:tcPr>
            <w:tcW w:w="5528" w:type="dxa"/>
          </w:tcPr>
          <w:p w:rsidR="00D27E6A" w:rsidRPr="00DC7C0E" w:rsidRDefault="00D27E6A" w:rsidP="00F94683">
            <w:pPr>
              <w:pStyle w:val="ConsPlusNormal"/>
              <w:contextualSpacing/>
              <w:jc w:val="both"/>
              <w:rPr>
                <w:szCs w:val="24"/>
              </w:rPr>
            </w:pPr>
            <w:r w:rsidRPr="00DC7C0E">
              <w:rPr>
                <w:szCs w:val="24"/>
              </w:rPr>
              <w:t>Сведения о физическом лице, в случае если заявитель является физическое лицо:</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D27E6A" w:rsidRPr="00F94683" w:rsidRDefault="00D27E6A"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1.1</w:t>
            </w:r>
            <w:r w:rsidRPr="00F94683">
              <w:rPr>
                <w:szCs w:val="24"/>
              </w:rPr>
              <w:t>.1</w:t>
            </w:r>
          </w:p>
        </w:tc>
        <w:tc>
          <w:tcPr>
            <w:tcW w:w="5528" w:type="dxa"/>
          </w:tcPr>
          <w:p w:rsidR="00D27E6A" w:rsidRPr="00DC7C0E" w:rsidRDefault="00D27E6A" w:rsidP="00F94683">
            <w:pPr>
              <w:pStyle w:val="ConsPlusNormal"/>
              <w:contextualSpacing/>
              <w:jc w:val="both"/>
              <w:rPr>
                <w:szCs w:val="24"/>
              </w:rPr>
            </w:pPr>
            <w:r w:rsidRPr="00DC7C0E">
              <w:rPr>
                <w:szCs w:val="24"/>
              </w:rPr>
              <w:t>Фамилия, имя, отчество (при наличии)</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D27E6A" w:rsidRPr="00F94683" w:rsidRDefault="00D27E6A"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1.1.2</w:t>
            </w:r>
          </w:p>
        </w:tc>
        <w:tc>
          <w:tcPr>
            <w:tcW w:w="5528" w:type="dxa"/>
          </w:tcPr>
          <w:p w:rsidR="00D27E6A" w:rsidRPr="00DC7C0E" w:rsidRDefault="00D27E6A" w:rsidP="00F94683">
            <w:pPr>
              <w:pStyle w:val="ConsPlusNormal"/>
              <w:contextualSpacing/>
              <w:jc w:val="both"/>
              <w:rPr>
                <w:szCs w:val="24"/>
              </w:rPr>
            </w:pPr>
            <w:r w:rsidRPr="00DC7C0E">
              <w:rPr>
                <w:szCs w:val="24"/>
              </w:rPr>
              <w:t>Реквизиты документа, удостоверяющего личность</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D27E6A" w:rsidRPr="00F94683" w:rsidRDefault="00D27E6A"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1.1.3</w:t>
            </w:r>
          </w:p>
        </w:tc>
        <w:tc>
          <w:tcPr>
            <w:tcW w:w="5528" w:type="dxa"/>
          </w:tcPr>
          <w:p w:rsidR="00D27E6A" w:rsidRPr="00DC7C0E" w:rsidRDefault="00D27E6A" w:rsidP="00F94683">
            <w:pPr>
              <w:pStyle w:val="ConsPlusNormal"/>
              <w:contextualSpacing/>
              <w:jc w:val="both"/>
              <w:rPr>
                <w:szCs w:val="24"/>
              </w:rPr>
            </w:pPr>
            <w:r w:rsidRPr="00DC7C0E">
              <w:rPr>
                <w:szCs w:val="24"/>
              </w:rPr>
              <w:t>Адрес регистрации</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F94683" w:rsidRP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1.1.4</w:t>
            </w:r>
          </w:p>
        </w:tc>
        <w:tc>
          <w:tcPr>
            <w:tcW w:w="5528" w:type="dxa"/>
          </w:tcPr>
          <w:p w:rsidR="00D27E6A" w:rsidRPr="00DC7C0E" w:rsidRDefault="00D27E6A" w:rsidP="00F94683">
            <w:pPr>
              <w:pStyle w:val="ConsPlusNormal"/>
              <w:contextualSpacing/>
              <w:jc w:val="both"/>
              <w:rPr>
                <w:szCs w:val="24"/>
              </w:rPr>
            </w:pPr>
            <w:r w:rsidRPr="00DC7C0E">
              <w:rPr>
                <w:szCs w:val="24"/>
              </w:rPr>
              <w:t>Адрес проживания</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F94683" w:rsidRP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1.1.5</w:t>
            </w:r>
          </w:p>
        </w:tc>
        <w:tc>
          <w:tcPr>
            <w:tcW w:w="5528" w:type="dxa"/>
          </w:tcPr>
          <w:p w:rsidR="00D27E6A" w:rsidRPr="00DC7C0E" w:rsidRDefault="00D27E6A" w:rsidP="00F94683">
            <w:pPr>
              <w:pStyle w:val="ConsPlusNormal"/>
              <w:contextualSpacing/>
              <w:jc w:val="both"/>
              <w:rPr>
                <w:szCs w:val="24"/>
              </w:rPr>
            </w:pPr>
            <w:r w:rsidRPr="00DC7C0E">
              <w:rPr>
                <w:szCs w:val="24"/>
              </w:rPr>
              <w:t>Номер телефона</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F94683" w:rsidRP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1.1.6</w:t>
            </w:r>
          </w:p>
        </w:tc>
        <w:tc>
          <w:tcPr>
            <w:tcW w:w="5528" w:type="dxa"/>
          </w:tcPr>
          <w:p w:rsidR="00D27E6A" w:rsidRPr="00DC7C0E" w:rsidRDefault="00D27E6A" w:rsidP="00F94683">
            <w:pPr>
              <w:pStyle w:val="ConsPlusNormal"/>
              <w:contextualSpacing/>
              <w:jc w:val="both"/>
              <w:rPr>
                <w:szCs w:val="24"/>
              </w:rPr>
            </w:pPr>
            <w:r w:rsidRPr="00DC7C0E">
              <w:rPr>
                <w:szCs w:val="24"/>
              </w:rPr>
              <w:t>Адрес электронной почты</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F94683" w:rsidRP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w:t>
            </w:r>
          </w:p>
        </w:tc>
        <w:tc>
          <w:tcPr>
            <w:tcW w:w="5528" w:type="dxa"/>
          </w:tcPr>
          <w:p w:rsidR="00D27E6A" w:rsidRPr="00DC7C0E" w:rsidRDefault="00D27E6A" w:rsidP="00F94683">
            <w:pPr>
              <w:pStyle w:val="ConsPlusNormal"/>
              <w:contextualSpacing/>
              <w:jc w:val="both"/>
              <w:rPr>
                <w:szCs w:val="24"/>
              </w:rPr>
            </w:pPr>
            <w:r w:rsidRPr="00DC7C0E">
              <w:rPr>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F94683" w:rsidRP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1.2.1</w:t>
            </w:r>
          </w:p>
        </w:tc>
        <w:tc>
          <w:tcPr>
            <w:tcW w:w="5528" w:type="dxa"/>
          </w:tcPr>
          <w:p w:rsidR="00D27E6A" w:rsidRPr="00DC7C0E" w:rsidRDefault="00D27E6A" w:rsidP="00F94683">
            <w:pPr>
              <w:pStyle w:val="ConsPlusNormal"/>
              <w:contextualSpacing/>
              <w:jc w:val="both"/>
              <w:rPr>
                <w:szCs w:val="24"/>
              </w:rPr>
            </w:pPr>
            <w:r w:rsidRPr="00DC7C0E">
              <w:rPr>
                <w:szCs w:val="24"/>
              </w:rPr>
              <w:t>ФИО индивидуального предпринимателя</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F94683" w:rsidRP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1.2.2</w:t>
            </w:r>
          </w:p>
        </w:tc>
        <w:tc>
          <w:tcPr>
            <w:tcW w:w="5528" w:type="dxa"/>
          </w:tcPr>
          <w:p w:rsidR="00D27E6A" w:rsidRPr="00DC7C0E" w:rsidRDefault="00D27E6A" w:rsidP="00F94683">
            <w:pPr>
              <w:pStyle w:val="ConsPlusNormal"/>
              <w:contextualSpacing/>
              <w:jc w:val="both"/>
              <w:rPr>
                <w:szCs w:val="24"/>
              </w:rPr>
            </w:pPr>
            <w:r w:rsidRPr="00DC7C0E">
              <w:rPr>
                <w:szCs w:val="24"/>
              </w:rPr>
              <w:t>Идентификационный номер налогоплательщика</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F94683" w:rsidRP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1.2.3</w:t>
            </w:r>
          </w:p>
        </w:tc>
        <w:tc>
          <w:tcPr>
            <w:tcW w:w="5528" w:type="dxa"/>
          </w:tcPr>
          <w:p w:rsidR="00D27E6A" w:rsidRPr="00DC7C0E" w:rsidRDefault="00D27E6A" w:rsidP="00F94683">
            <w:pPr>
              <w:pStyle w:val="ConsPlusNormal"/>
              <w:contextualSpacing/>
              <w:jc w:val="both"/>
              <w:rPr>
                <w:szCs w:val="24"/>
              </w:rPr>
            </w:pPr>
            <w:r w:rsidRPr="00DC7C0E">
              <w:rPr>
                <w:szCs w:val="24"/>
              </w:rPr>
              <w:t>Основной государственный регистрационный номер индивидуального предпринимателя</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F94683" w:rsidRP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1.2.4</w:t>
            </w:r>
          </w:p>
        </w:tc>
        <w:tc>
          <w:tcPr>
            <w:tcW w:w="5528" w:type="dxa"/>
          </w:tcPr>
          <w:p w:rsidR="00D27E6A" w:rsidRPr="00DC7C0E" w:rsidRDefault="00D27E6A" w:rsidP="00F94683">
            <w:pPr>
              <w:pStyle w:val="ConsPlusNormal"/>
              <w:contextualSpacing/>
              <w:jc w:val="both"/>
              <w:rPr>
                <w:szCs w:val="24"/>
              </w:rPr>
            </w:pPr>
            <w:r w:rsidRPr="00DC7C0E">
              <w:rPr>
                <w:szCs w:val="24"/>
              </w:rPr>
              <w:t>Номер телефона</w:t>
            </w:r>
          </w:p>
        </w:tc>
        <w:tc>
          <w:tcPr>
            <w:tcW w:w="3084" w:type="dxa"/>
          </w:tcPr>
          <w:p w:rsidR="00D27E6A" w:rsidRPr="00DC7C0E" w:rsidRDefault="00D27E6A" w:rsidP="00F94683">
            <w:pPr>
              <w:pStyle w:val="ConsPlusNormal"/>
              <w:contextualSpacing/>
              <w:jc w:val="both"/>
              <w:rPr>
                <w:szCs w:val="24"/>
              </w:rPr>
            </w:pPr>
          </w:p>
        </w:tc>
      </w:tr>
      <w:tr w:rsidR="00D27E6A" w:rsidRPr="00DC7C0E" w:rsidTr="00F94683">
        <w:tc>
          <w:tcPr>
            <w:tcW w:w="959" w:type="dxa"/>
          </w:tcPr>
          <w:p w:rsidR="00F94683" w:rsidRP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1.2.5</w:t>
            </w:r>
          </w:p>
        </w:tc>
        <w:tc>
          <w:tcPr>
            <w:tcW w:w="5528" w:type="dxa"/>
          </w:tcPr>
          <w:p w:rsidR="00D27E6A" w:rsidRPr="00DC7C0E" w:rsidRDefault="00D27E6A" w:rsidP="00D905DF">
            <w:pPr>
              <w:pStyle w:val="ConsPlusNormal"/>
              <w:contextualSpacing/>
              <w:jc w:val="both"/>
              <w:rPr>
                <w:szCs w:val="24"/>
              </w:rPr>
            </w:pPr>
            <w:r w:rsidRPr="00DC7C0E">
              <w:rPr>
                <w:szCs w:val="24"/>
              </w:rPr>
              <w:t>Адрес электронной почты</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P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lastRenderedPageBreak/>
              <w:t>1.2</w:t>
            </w:r>
          </w:p>
        </w:tc>
        <w:tc>
          <w:tcPr>
            <w:tcW w:w="5528" w:type="dxa"/>
          </w:tcPr>
          <w:p w:rsidR="00D27E6A" w:rsidRPr="00DC7C0E" w:rsidRDefault="00D27E6A" w:rsidP="00D905DF">
            <w:pPr>
              <w:pStyle w:val="ConsPlusNormal"/>
              <w:contextualSpacing/>
              <w:jc w:val="both"/>
              <w:rPr>
                <w:szCs w:val="24"/>
              </w:rPr>
            </w:pPr>
            <w:r w:rsidRPr="00DC7C0E">
              <w:rPr>
                <w:szCs w:val="24"/>
              </w:rPr>
              <w:lastRenderedPageBreak/>
              <w:t>Сведения о юридическом лице:</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1.2.1</w:t>
            </w:r>
          </w:p>
        </w:tc>
        <w:tc>
          <w:tcPr>
            <w:tcW w:w="5528" w:type="dxa"/>
          </w:tcPr>
          <w:p w:rsidR="00D27E6A" w:rsidRPr="00DC7C0E" w:rsidRDefault="00D27E6A" w:rsidP="00D905DF">
            <w:pPr>
              <w:pStyle w:val="ConsPlusNormal"/>
              <w:contextualSpacing/>
              <w:jc w:val="both"/>
              <w:rPr>
                <w:szCs w:val="24"/>
              </w:rPr>
            </w:pPr>
            <w:r w:rsidRPr="00DC7C0E">
              <w:rPr>
                <w:szCs w:val="24"/>
              </w:rPr>
              <w:t>Полное наименование юридического лица</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1.2.2</w:t>
            </w:r>
          </w:p>
        </w:tc>
        <w:tc>
          <w:tcPr>
            <w:tcW w:w="5528" w:type="dxa"/>
          </w:tcPr>
          <w:p w:rsidR="00D27E6A" w:rsidRPr="00DC7C0E" w:rsidRDefault="00D27E6A" w:rsidP="00D905DF">
            <w:pPr>
              <w:pStyle w:val="ConsPlusNormal"/>
              <w:contextualSpacing/>
              <w:jc w:val="both"/>
              <w:rPr>
                <w:szCs w:val="24"/>
              </w:rPr>
            </w:pPr>
            <w:r w:rsidRPr="00DC7C0E">
              <w:rPr>
                <w:szCs w:val="24"/>
              </w:rPr>
              <w:t>Основной государственный регистрационный номер</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1.2.3</w:t>
            </w:r>
          </w:p>
        </w:tc>
        <w:tc>
          <w:tcPr>
            <w:tcW w:w="5528" w:type="dxa"/>
          </w:tcPr>
          <w:p w:rsidR="00D27E6A" w:rsidRPr="00DC7C0E" w:rsidRDefault="00D27E6A" w:rsidP="00D905DF">
            <w:pPr>
              <w:pStyle w:val="ConsPlusNormal"/>
              <w:contextualSpacing/>
              <w:jc w:val="both"/>
              <w:rPr>
                <w:szCs w:val="24"/>
              </w:rPr>
            </w:pPr>
            <w:r w:rsidRPr="00DC7C0E">
              <w:rPr>
                <w:szCs w:val="24"/>
              </w:rPr>
              <w:t>Идентификационный номер налогоплательщика</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1.2.4</w:t>
            </w:r>
          </w:p>
        </w:tc>
        <w:tc>
          <w:tcPr>
            <w:tcW w:w="5528" w:type="dxa"/>
          </w:tcPr>
          <w:p w:rsidR="00D27E6A" w:rsidRPr="00DC7C0E" w:rsidRDefault="00D27E6A" w:rsidP="00D905DF">
            <w:pPr>
              <w:pStyle w:val="ConsPlusNormal"/>
              <w:contextualSpacing/>
              <w:jc w:val="both"/>
              <w:rPr>
                <w:szCs w:val="24"/>
              </w:rPr>
            </w:pPr>
            <w:r w:rsidRPr="00DC7C0E">
              <w:rPr>
                <w:szCs w:val="24"/>
              </w:rPr>
              <w:t>Номер телефона</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1.2.5</w:t>
            </w:r>
          </w:p>
        </w:tc>
        <w:tc>
          <w:tcPr>
            <w:tcW w:w="5528" w:type="dxa"/>
          </w:tcPr>
          <w:p w:rsidR="00D27E6A" w:rsidRPr="00DC7C0E" w:rsidRDefault="00D27E6A" w:rsidP="00D905DF">
            <w:pPr>
              <w:pStyle w:val="ConsPlusNormal"/>
              <w:contextualSpacing/>
              <w:jc w:val="both"/>
              <w:rPr>
                <w:szCs w:val="24"/>
              </w:rPr>
            </w:pPr>
            <w:r w:rsidRPr="00DC7C0E">
              <w:rPr>
                <w:szCs w:val="24"/>
              </w:rPr>
              <w:t>Адрес электронной почты</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71" w:type="dxa"/>
            <w:gridSpan w:val="3"/>
          </w:tcPr>
          <w:p w:rsidR="00D27E6A" w:rsidRPr="00F94683" w:rsidRDefault="00D27E6A" w:rsidP="00F94683">
            <w:pPr>
              <w:pStyle w:val="ConsPlusNormal"/>
              <w:contextualSpacing/>
              <w:rPr>
                <w:b/>
                <w:szCs w:val="24"/>
              </w:rPr>
            </w:pPr>
            <w:r w:rsidRPr="00F94683">
              <w:rPr>
                <w:b/>
                <w:szCs w:val="24"/>
              </w:rPr>
              <w:t>2. Сведения о заявителе</w:t>
            </w: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2.1</w:t>
            </w:r>
          </w:p>
        </w:tc>
        <w:tc>
          <w:tcPr>
            <w:tcW w:w="5528" w:type="dxa"/>
          </w:tcPr>
          <w:p w:rsidR="00D27E6A" w:rsidRPr="00DC7C0E" w:rsidRDefault="00D27E6A" w:rsidP="00D905DF">
            <w:pPr>
              <w:pStyle w:val="ConsPlusNormal"/>
              <w:contextualSpacing/>
              <w:jc w:val="both"/>
              <w:rPr>
                <w:szCs w:val="24"/>
              </w:rPr>
            </w:pPr>
            <w:r w:rsidRPr="00DC7C0E">
              <w:rPr>
                <w:szCs w:val="24"/>
              </w:rPr>
              <w:t>Сведения о физическом лице, в случае если заявитель является физическое лицо:</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2.1.1</w:t>
            </w:r>
          </w:p>
        </w:tc>
        <w:tc>
          <w:tcPr>
            <w:tcW w:w="5528" w:type="dxa"/>
          </w:tcPr>
          <w:p w:rsidR="00D27E6A" w:rsidRPr="00DC7C0E" w:rsidRDefault="00D27E6A" w:rsidP="00D905DF">
            <w:pPr>
              <w:pStyle w:val="ConsPlusNormal"/>
              <w:contextualSpacing/>
              <w:jc w:val="both"/>
              <w:rPr>
                <w:szCs w:val="24"/>
              </w:rPr>
            </w:pPr>
            <w:r w:rsidRPr="00DC7C0E">
              <w:rPr>
                <w:szCs w:val="24"/>
              </w:rPr>
              <w:t>Фамилия, имя, отчество (при наличии)</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2.1.2</w:t>
            </w:r>
          </w:p>
        </w:tc>
        <w:tc>
          <w:tcPr>
            <w:tcW w:w="5528" w:type="dxa"/>
          </w:tcPr>
          <w:p w:rsidR="00D27E6A" w:rsidRPr="00DC7C0E" w:rsidRDefault="00D27E6A" w:rsidP="00D905DF">
            <w:pPr>
              <w:pStyle w:val="ConsPlusNormal"/>
              <w:contextualSpacing/>
              <w:jc w:val="both"/>
              <w:rPr>
                <w:szCs w:val="24"/>
              </w:rPr>
            </w:pPr>
            <w:r w:rsidRPr="00DC7C0E">
              <w:rPr>
                <w:szCs w:val="24"/>
              </w:rPr>
              <w:t>Реквизиты документа, удостоверяющего личность</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2.1.3</w:t>
            </w:r>
          </w:p>
        </w:tc>
        <w:tc>
          <w:tcPr>
            <w:tcW w:w="5528" w:type="dxa"/>
          </w:tcPr>
          <w:p w:rsidR="00D27E6A" w:rsidRPr="00DC7C0E" w:rsidRDefault="00D27E6A" w:rsidP="00D905DF">
            <w:pPr>
              <w:pStyle w:val="ConsPlusNormal"/>
              <w:contextualSpacing/>
              <w:jc w:val="both"/>
              <w:rPr>
                <w:szCs w:val="24"/>
              </w:rPr>
            </w:pPr>
            <w:r w:rsidRPr="00DC7C0E">
              <w:rPr>
                <w:szCs w:val="24"/>
              </w:rPr>
              <w:t>Адрес регистрации</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2.1.4</w:t>
            </w:r>
          </w:p>
        </w:tc>
        <w:tc>
          <w:tcPr>
            <w:tcW w:w="5528" w:type="dxa"/>
          </w:tcPr>
          <w:p w:rsidR="00D27E6A" w:rsidRPr="00DC7C0E" w:rsidRDefault="00D27E6A" w:rsidP="00D905DF">
            <w:pPr>
              <w:pStyle w:val="ConsPlusNormal"/>
              <w:contextualSpacing/>
              <w:jc w:val="both"/>
              <w:rPr>
                <w:szCs w:val="24"/>
              </w:rPr>
            </w:pPr>
            <w:r w:rsidRPr="00DC7C0E">
              <w:rPr>
                <w:szCs w:val="24"/>
              </w:rPr>
              <w:t>Адрес проживания</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2.1.5</w:t>
            </w:r>
          </w:p>
        </w:tc>
        <w:tc>
          <w:tcPr>
            <w:tcW w:w="5528" w:type="dxa"/>
          </w:tcPr>
          <w:p w:rsidR="00D27E6A" w:rsidRPr="00DC7C0E" w:rsidRDefault="00D27E6A" w:rsidP="00D905DF">
            <w:pPr>
              <w:pStyle w:val="ConsPlusNormal"/>
              <w:contextualSpacing/>
              <w:jc w:val="both"/>
              <w:rPr>
                <w:szCs w:val="24"/>
              </w:rPr>
            </w:pPr>
            <w:r w:rsidRPr="00DC7C0E">
              <w:rPr>
                <w:szCs w:val="24"/>
              </w:rPr>
              <w:t>Номер телефона</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2.1.6</w:t>
            </w:r>
          </w:p>
        </w:tc>
        <w:tc>
          <w:tcPr>
            <w:tcW w:w="5528" w:type="dxa"/>
          </w:tcPr>
          <w:p w:rsidR="00D27E6A" w:rsidRPr="00DC7C0E" w:rsidRDefault="00D27E6A" w:rsidP="00D905DF">
            <w:pPr>
              <w:pStyle w:val="ConsPlusNormal"/>
              <w:contextualSpacing/>
              <w:jc w:val="both"/>
              <w:rPr>
                <w:szCs w:val="24"/>
              </w:rPr>
            </w:pPr>
            <w:r w:rsidRPr="00DC7C0E">
              <w:rPr>
                <w:szCs w:val="24"/>
              </w:rPr>
              <w:t>Адрес электронной почты</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2.2</w:t>
            </w:r>
          </w:p>
        </w:tc>
        <w:tc>
          <w:tcPr>
            <w:tcW w:w="5528" w:type="dxa"/>
          </w:tcPr>
          <w:p w:rsidR="00D27E6A" w:rsidRPr="00DC7C0E" w:rsidRDefault="00D27E6A" w:rsidP="00D905DF">
            <w:pPr>
              <w:pStyle w:val="ConsPlusNormal"/>
              <w:contextualSpacing/>
              <w:jc w:val="both"/>
              <w:rPr>
                <w:szCs w:val="24"/>
              </w:rPr>
            </w:pPr>
            <w:r w:rsidRPr="00DC7C0E">
              <w:rPr>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2.2.1</w:t>
            </w:r>
          </w:p>
        </w:tc>
        <w:tc>
          <w:tcPr>
            <w:tcW w:w="5528" w:type="dxa"/>
          </w:tcPr>
          <w:p w:rsidR="00D27E6A" w:rsidRPr="00DC7C0E" w:rsidRDefault="00D27E6A" w:rsidP="00D905DF">
            <w:pPr>
              <w:pStyle w:val="ConsPlusNormal"/>
              <w:contextualSpacing/>
              <w:jc w:val="both"/>
              <w:rPr>
                <w:szCs w:val="24"/>
              </w:rPr>
            </w:pPr>
            <w:r w:rsidRPr="00DC7C0E">
              <w:rPr>
                <w:szCs w:val="24"/>
              </w:rPr>
              <w:t>ФИО индивидуального предпринимателя</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2.2.2</w:t>
            </w:r>
          </w:p>
        </w:tc>
        <w:tc>
          <w:tcPr>
            <w:tcW w:w="5528" w:type="dxa"/>
          </w:tcPr>
          <w:p w:rsidR="00D27E6A" w:rsidRPr="00DC7C0E" w:rsidRDefault="00D27E6A" w:rsidP="00D905DF">
            <w:pPr>
              <w:pStyle w:val="ConsPlusNormal"/>
              <w:contextualSpacing/>
              <w:jc w:val="both"/>
              <w:rPr>
                <w:szCs w:val="24"/>
              </w:rPr>
            </w:pPr>
            <w:r w:rsidRPr="00DC7C0E">
              <w:rPr>
                <w:szCs w:val="24"/>
              </w:rPr>
              <w:t>Идентификационный номер налогоплательщика</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2.2.3</w:t>
            </w:r>
          </w:p>
        </w:tc>
        <w:tc>
          <w:tcPr>
            <w:tcW w:w="5528" w:type="dxa"/>
          </w:tcPr>
          <w:p w:rsidR="00D27E6A" w:rsidRPr="00DC7C0E" w:rsidRDefault="00D27E6A" w:rsidP="00D905DF">
            <w:pPr>
              <w:pStyle w:val="ConsPlusNormal"/>
              <w:contextualSpacing/>
              <w:jc w:val="both"/>
              <w:rPr>
                <w:szCs w:val="24"/>
              </w:rPr>
            </w:pPr>
            <w:r w:rsidRPr="00DC7C0E">
              <w:rPr>
                <w:szCs w:val="24"/>
              </w:rPr>
              <w:t>Основной государственный регистрационный номер индивидуального предпринимателя</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2.2.4</w:t>
            </w:r>
          </w:p>
        </w:tc>
        <w:tc>
          <w:tcPr>
            <w:tcW w:w="5528" w:type="dxa"/>
          </w:tcPr>
          <w:p w:rsidR="00D27E6A" w:rsidRPr="00DC7C0E" w:rsidRDefault="00D27E6A" w:rsidP="00D905DF">
            <w:pPr>
              <w:pStyle w:val="ConsPlusNormal"/>
              <w:contextualSpacing/>
              <w:jc w:val="both"/>
              <w:rPr>
                <w:szCs w:val="24"/>
              </w:rPr>
            </w:pPr>
            <w:r w:rsidRPr="00DC7C0E">
              <w:rPr>
                <w:szCs w:val="24"/>
              </w:rPr>
              <w:t>Номер телефона</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2.2.5</w:t>
            </w:r>
          </w:p>
        </w:tc>
        <w:tc>
          <w:tcPr>
            <w:tcW w:w="5528" w:type="dxa"/>
          </w:tcPr>
          <w:p w:rsidR="00D27E6A" w:rsidRPr="00DC7C0E" w:rsidRDefault="00D27E6A" w:rsidP="00D905DF">
            <w:pPr>
              <w:pStyle w:val="ConsPlusNormal"/>
              <w:contextualSpacing/>
              <w:jc w:val="both"/>
              <w:rPr>
                <w:szCs w:val="24"/>
              </w:rPr>
            </w:pPr>
            <w:r w:rsidRPr="00DC7C0E">
              <w:rPr>
                <w:szCs w:val="24"/>
              </w:rPr>
              <w:t>Адрес электронной почты</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2.3</w:t>
            </w:r>
          </w:p>
        </w:tc>
        <w:tc>
          <w:tcPr>
            <w:tcW w:w="5528" w:type="dxa"/>
          </w:tcPr>
          <w:p w:rsidR="00D27E6A" w:rsidRPr="00DC7C0E" w:rsidRDefault="00D27E6A" w:rsidP="00D905DF">
            <w:pPr>
              <w:pStyle w:val="ConsPlusNormal"/>
              <w:contextualSpacing/>
              <w:jc w:val="both"/>
              <w:rPr>
                <w:szCs w:val="24"/>
              </w:rPr>
            </w:pPr>
            <w:r w:rsidRPr="00DC7C0E">
              <w:rPr>
                <w:szCs w:val="24"/>
              </w:rPr>
              <w:t>Сведения о юридическом лице:</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2.3.1</w:t>
            </w:r>
          </w:p>
        </w:tc>
        <w:tc>
          <w:tcPr>
            <w:tcW w:w="5528" w:type="dxa"/>
          </w:tcPr>
          <w:p w:rsidR="00D27E6A" w:rsidRPr="00DC7C0E" w:rsidRDefault="00D27E6A" w:rsidP="00D905DF">
            <w:pPr>
              <w:pStyle w:val="ConsPlusNormal"/>
              <w:contextualSpacing/>
              <w:jc w:val="both"/>
              <w:rPr>
                <w:szCs w:val="24"/>
              </w:rPr>
            </w:pPr>
            <w:r w:rsidRPr="00DC7C0E">
              <w:rPr>
                <w:szCs w:val="24"/>
              </w:rPr>
              <w:t>Полное наименование юридического лица</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2.3.2</w:t>
            </w:r>
          </w:p>
        </w:tc>
        <w:tc>
          <w:tcPr>
            <w:tcW w:w="5528" w:type="dxa"/>
          </w:tcPr>
          <w:p w:rsidR="00D27E6A" w:rsidRPr="00DC7C0E" w:rsidRDefault="00D27E6A" w:rsidP="00D905DF">
            <w:pPr>
              <w:pStyle w:val="ConsPlusNormal"/>
              <w:contextualSpacing/>
              <w:jc w:val="both"/>
              <w:rPr>
                <w:szCs w:val="24"/>
              </w:rPr>
            </w:pPr>
            <w:r w:rsidRPr="00DC7C0E">
              <w:rPr>
                <w:szCs w:val="24"/>
              </w:rPr>
              <w:t>Основной государственный регистрационный номер</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2.3.3</w:t>
            </w:r>
          </w:p>
        </w:tc>
        <w:tc>
          <w:tcPr>
            <w:tcW w:w="5528" w:type="dxa"/>
          </w:tcPr>
          <w:p w:rsidR="00D27E6A" w:rsidRPr="00DC7C0E" w:rsidRDefault="00D27E6A" w:rsidP="00D905DF">
            <w:pPr>
              <w:pStyle w:val="ConsPlusNormal"/>
              <w:contextualSpacing/>
              <w:jc w:val="both"/>
              <w:rPr>
                <w:szCs w:val="24"/>
              </w:rPr>
            </w:pPr>
            <w:r w:rsidRPr="00DC7C0E">
              <w:rPr>
                <w:szCs w:val="24"/>
              </w:rPr>
              <w:t>Идентификационный номер налогоплательщика</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2.3.4</w:t>
            </w:r>
          </w:p>
        </w:tc>
        <w:tc>
          <w:tcPr>
            <w:tcW w:w="5528" w:type="dxa"/>
          </w:tcPr>
          <w:p w:rsidR="00D27E6A" w:rsidRPr="00DC7C0E" w:rsidRDefault="00D27E6A" w:rsidP="00D905DF">
            <w:pPr>
              <w:pStyle w:val="ConsPlusNormal"/>
              <w:contextualSpacing/>
              <w:jc w:val="both"/>
              <w:rPr>
                <w:szCs w:val="24"/>
              </w:rPr>
            </w:pPr>
            <w:r w:rsidRPr="00DC7C0E">
              <w:rPr>
                <w:szCs w:val="24"/>
              </w:rPr>
              <w:t>Номер телефона</w:t>
            </w:r>
          </w:p>
        </w:tc>
        <w:tc>
          <w:tcPr>
            <w:tcW w:w="3084" w:type="dxa"/>
          </w:tcPr>
          <w:p w:rsidR="00D27E6A" w:rsidRPr="00DC7C0E" w:rsidRDefault="00D27E6A" w:rsidP="00D905DF">
            <w:pPr>
              <w:pStyle w:val="ConsPlusNormal"/>
              <w:contextualSpacing/>
              <w:jc w:val="both"/>
              <w:rPr>
                <w:szCs w:val="24"/>
              </w:rPr>
            </w:pPr>
          </w:p>
        </w:tc>
      </w:tr>
      <w:tr w:rsidR="00D27E6A" w:rsidRPr="00DC7C0E" w:rsidTr="00F94683">
        <w:tc>
          <w:tcPr>
            <w:tcW w:w="959" w:type="dxa"/>
          </w:tcPr>
          <w:p w:rsidR="00F94683" w:rsidRDefault="00F94683" w:rsidP="00F94683">
            <w:pPr>
              <w:pStyle w:val="ConsPlusNormal"/>
              <w:contextualSpacing/>
              <w:rPr>
                <w:szCs w:val="24"/>
              </w:rPr>
            </w:pPr>
          </w:p>
          <w:p w:rsidR="00D27E6A" w:rsidRPr="00F94683" w:rsidRDefault="00D27E6A" w:rsidP="00F94683">
            <w:pPr>
              <w:pStyle w:val="ConsPlusNormal"/>
              <w:ind w:firstLine="0"/>
              <w:contextualSpacing/>
              <w:rPr>
                <w:szCs w:val="24"/>
              </w:rPr>
            </w:pPr>
            <w:r w:rsidRPr="00F94683">
              <w:rPr>
                <w:szCs w:val="24"/>
              </w:rPr>
              <w:t>2.3.5</w:t>
            </w:r>
          </w:p>
        </w:tc>
        <w:tc>
          <w:tcPr>
            <w:tcW w:w="5528" w:type="dxa"/>
          </w:tcPr>
          <w:p w:rsidR="00D27E6A" w:rsidRPr="00DC7C0E" w:rsidRDefault="00D27E6A" w:rsidP="00D905DF">
            <w:pPr>
              <w:pStyle w:val="ConsPlusNormal"/>
              <w:contextualSpacing/>
              <w:jc w:val="both"/>
              <w:rPr>
                <w:szCs w:val="24"/>
              </w:rPr>
            </w:pPr>
            <w:r w:rsidRPr="00DC7C0E">
              <w:rPr>
                <w:szCs w:val="24"/>
              </w:rPr>
              <w:t>Адрес электронной почты</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71" w:type="dxa"/>
            <w:gridSpan w:val="3"/>
          </w:tcPr>
          <w:p w:rsidR="00D27E6A" w:rsidRPr="00DC7C0E" w:rsidRDefault="00D27E6A" w:rsidP="00D905DF">
            <w:pPr>
              <w:pStyle w:val="ConsPlusNormal"/>
              <w:contextualSpacing/>
              <w:jc w:val="center"/>
              <w:rPr>
                <w:b/>
                <w:szCs w:val="24"/>
              </w:rPr>
            </w:pPr>
            <w:r w:rsidRPr="00DC7C0E">
              <w:rPr>
                <w:b/>
                <w:szCs w:val="24"/>
              </w:rPr>
              <w:lastRenderedPageBreak/>
              <w:t>3. Сведения по услуге</w:t>
            </w:r>
          </w:p>
        </w:tc>
      </w:tr>
      <w:tr w:rsidR="00D27E6A" w:rsidRPr="00DC7C0E" w:rsidTr="00D905DF">
        <w:tc>
          <w:tcPr>
            <w:tcW w:w="959" w:type="dxa"/>
          </w:tcPr>
          <w:p w:rsidR="00F94683" w:rsidRDefault="00F94683" w:rsidP="00D905DF">
            <w:pPr>
              <w:pStyle w:val="ConsPlusNormal"/>
              <w:contextualSpacing/>
              <w:jc w:val="both"/>
              <w:rPr>
                <w:szCs w:val="24"/>
              </w:rPr>
            </w:pPr>
          </w:p>
          <w:p w:rsidR="00D27E6A" w:rsidRPr="00DC7C0E" w:rsidRDefault="00D27E6A" w:rsidP="00F94683">
            <w:pPr>
              <w:pStyle w:val="ConsPlusNormal"/>
              <w:ind w:firstLine="0"/>
              <w:contextualSpacing/>
              <w:jc w:val="both"/>
              <w:rPr>
                <w:szCs w:val="24"/>
              </w:rPr>
            </w:pPr>
            <w:r w:rsidRPr="00DC7C0E">
              <w:rPr>
                <w:szCs w:val="24"/>
              </w:rPr>
              <w:t>3.1</w:t>
            </w:r>
          </w:p>
        </w:tc>
        <w:tc>
          <w:tcPr>
            <w:tcW w:w="5528" w:type="dxa"/>
          </w:tcPr>
          <w:p w:rsidR="00D27E6A" w:rsidRPr="00DC7C0E" w:rsidRDefault="00D27E6A" w:rsidP="00D905DF">
            <w:pPr>
              <w:pStyle w:val="ConsPlusNormal"/>
              <w:contextualSpacing/>
              <w:jc w:val="both"/>
              <w:rPr>
                <w:szCs w:val="24"/>
              </w:rPr>
            </w:pPr>
            <w:r w:rsidRPr="00DC7C0E">
              <w:rPr>
                <w:szCs w:val="24"/>
              </w:rPr>
              <w:t>В результате чего образуется земельный участок? (Раздел/Объединение)</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9" w:type="dxa"/>
          </w:tcPr>
          <w:p w:rsidR="00F94683" w:rsidRDefault="00F94683" w:rsidP="00D905DF">
            <w:pPr>
              <w:pStyle w:val="ConsPlusNormal"/>
              <w:contextualSpacing/>
              <w:jc w:val="both"/>
              <w:rPr>
                <w:szCs w:val="24"/>
              </w:rPr>
            </w:pPr>
          </w:p>
          <w:p w:rsidR="00D27E6A" w:rsidRPr="00DC7C0E" w:rsidRDefault="00D27E6A" w:rsidP="00F94683">
            <w:pPr>
              <w:pStyle w:val="ConsPlusNormal"/>
              <w:ind w:firstLine="0"/>
              <w:contextualSpacing/>
              <w:jc w:val="both"/>
              <w:rPr>
                <w:szCs w:val="24"/>
              </w:rPr>
            </w:pPr>
            <w:r w:rsidRPr="00DC7C0E">
              <w:rPr>
                <w:szCs w:val="24"/>
              </w:rPr>
              <w:t>3.2</w:t>
            </w:r>
          </w:p>
        </w:tc>
        <w:tc>
          <w:tcPr>
            <w:tcW w:w="5528" w:type="dxa"/>
          </w:tcPr>
          <w:p w:rsidR="00D27E6A" w:rsidRPr="00DC7C0E" w:rsidRDefault="00D27E6A" w:rsidP="00D905DF">
            <w:pPr>
              <w:pStyle w:val="ConsPlusNormal"/>
              <w:contextualSpacing/>
              <w:jc w:val="both"/>
              <w:rPr>
                <w:szCs w:val="24"/>
              </w:rPr>
            </w:pPr>
            <w:r w:rsidRPr="00DC7C0E">
              <w:rPr>
                <w:szCs w:val="24"/>
              </w:rPr>
              <w:t>Право заявителя на земельный участок зарегистрировано в ЕГРН?</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9" w:type="dxa"/>
          </w:tcPr>
          <w:p w:rsidR="00F94683" w:rsidRDefault="00F94683" w:rsidP="00D905DF">
            <w:pPr>
              <w:pStyle w:val="ConsPlusNormal"/>
              <w:contextualSpacing/>
              <w:jc w:val="both"/>
              <w:rPr>
                <w:szCs w:val="24"/>
              </w:rPr>
            </w:pPr>
          </w:p>
          <w:p w:rsidR="00D27E6A" w:rsidRPr="00DC7C0E" w:rsidRDefault="00D27E6A" w:rsidP="00F94683">
            <w:pPr>
              <w:pStyle w:val="ConsPlusNormal"/>
              <w:ind w:firstLine="0"/>
              <w:contextualSpacing/>
              <w:jc w:val="both"/>
              <w:rPr>
                <w:szCs w:val="24"/>
              </w:rPr>
            </w:pPr>
            <w:r w:rsidRPr="00DC7C0E">
              <w:rPr>
                <w:szCs w:val="24"/>
              </w:rPr>
              <w:t>3.3</w:t>
            </w:r>
          </w:p>
        </w:tc>
        <w:tc>
          <w:tcPr>
            <w:tcW w:w="5528" w:type="dxa"/>
          </w:tcPr>
          <w:p w:rsidR="00D27E6A" w:rsidRPr="00DC7C0E" w:rsidRDefault="00D27E6A" w:rsidP="00D905DF">
            <w:pPr>
              <w:pStyle w:val="ConsPlusNormal"/>
              <w:contextualSpacing/>
              <w:jc w:val="both"/>
              <w:rPr>
                <w:szCs w:val="24"/>
              </w:rPr>
            </w:pPr>
            <w:r w:rsidRPr="00DC7C0E">
              <w:rPr>
                <w:szCs w:val="24"/>
              </w:rPr>
              <w:t>Сколько землепользователей у исходного земельного участка?</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9" w:type="dxa"/>
          </w:tcPr>
          <w:p w:rsidR="00F94683" w:rsidRDefault="00F94683" w:rsidP="00D905DF">
            <w:pPr>
              <w:pStyle w:val="ConsPlusNormal"/>
              <w:contextualSpacing/>
              <w:jc w:val="both"/>
              <w:rPr>
                <w:szCs w:val="24"/>
              </w:rPr>
            </w:pPr>
          </w:p>
          <w:p w:rsidR="00D27E6A" w:rsidRPr="00DC7C0E" w:rsidRDefault="00D27E6A" w:rsidP="00F94683">
            <w:pPr>
              <w:pStyle w:val="ConsPlusNormal"/>
              <w:ind w:firstLine="0"/>
              <w:contextualSpacing/>
              <w:jc w:val="both"/>
              <w:rPr>
                <w:szCs w:val="24"/>
              </w:rPr>
            </w:pPr>
            <w:r w:rsidRPr="00DC7C0E">
              <w:rPr>
                <w:szCs w:val="24"/>
              </w:rPr>
              <w:t>3.4</w:t>
            </w:r>
          </w:p>
        </w:tc>
        <w:tc>
          <w:tcPr>
            <w:tcW w:w="5528" w:type="dxa"/>
          </w:tcPr>
          <w:p w:rsidR="00D27E6A" w:rsidRPr="00DC7C0E" w:rsidRDefault="00D27E6A" w:rsidP="00D905DF">
            <w:pPr>
              <w:pStyle w:val="ConsPlusNormal"/>
              <w:contextualSpacing/>
              <w:jc w:val="both"/>
              <w:rPr>
                <w:szCs w:val="24"/>
              </w:rPr>
            </w:pPr>
            <w:r w:rsidRPr="00DC7C0E">
              <w:rPr>
                <w:szCs w:val="24"/>
              </w:rPr>
              <w:t>Исходный земельный участок находится в залоге?</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71" w:type="dxa"/>
            <w:gridSpan w:val="3"/>
          </w:tcPr>
          <w:p w:rsidR="00D27E6A" w:rsidRPr="00DC7C0E" w:rsidRDefault="00D27E6A" w:rsidP="00D905DF">
            <w:pPr>
              <w:pStyle w:val="ConsPlusNormal"/>
              <w:contextualSpacing/>
              <w:jc w:val="center"/>
              <w:rPr>
                <w:b/>
                <w:szCs w:val="24"/>
              </w:rPr>
            </w:pPr>
            <w:r w:rsidRPr="00DC7C0E">
              <w:rPr>
                <w:b/>
                <w:szCs w:val="24"/>
              </w:rPr>
              <w:t>4. Сведения о земельном участк</w:t>
            </w:r>
            <w:proofErr w:type="gramStart"/>
            <w:r w:rsidRPr="00DC7C0E">
              <w:rPr>
                <w:b/>
                <w:szCs w:val="24"/>
              </w:rPr>
              <w:t>е(</w:t>
            </w:r>
            <w:proofErr w:type="gramEnd"/>
            <w:r w:rsidRPr="00DC7C0E">
              <w:rPr>
                <w:b/>
                <w:szCs w:val="24"/>
              </w:rPr>
              <w:t>-ах)</w:t>
            </w:r>
          </w:p>
        </w:tc>
      </w:tr>
      <w:tr w:rsidR="00D27E6A" w:rsidRPr="00DC7C0E" w:rsidTr="00D905DF">
        <w:tc>
          <w:tcPr>
            <w:tcW w:w="959" w:type="dxa"/>
          </w:tcPr>
          <w:p w:rsidR="00F94683" w:rsidRDefault="00F94683" w:rsidP="00D905DF">
            <w:pPr>
              <w:pStyle w:val="ConsPlusNormal"/>
              <w:contextualSpacing/>
              <w:jc w:val="both"/>
              <w:rPr>
                <w:szCs w:val="24"/>
              </w:rPr>
            </w:pPr>
          </w:p>
          <w:p w:rsidR="00D27E6A" w:rsidRPr="00DC7C0E" w:rsidRDefault="00D27E6A" w:rsidP="00F94683">
            <w:pPr>
              <w:pStyle w:val="ConsPlusNormal"/>
              <w:ind w:firstLine="0"/>
              <w:contextualSpacing/>
              <w:jc w:val="both"/>
              <w:rPr>
                <w:szCs w:val="24"/>
              </w:rPr>
            </w:pPr>
            <w:r w:rsidRPr="00DC7C0E">
              <w:rPr>
                <w:szCs w:val="24"/>
              </w:rPr>
              <w:t>4.1</w:t>
            </w:r>
          </w:p>
        </w:tc>
        <w:tc>
          <w:tcPr>
            <w:tcW w:w="5528" w:type="dxa"/>
          </w:tcPr>
          <w:p w:rsidR="00D27E6A" w:rsidRPr="00DC7C0E" w:rsidRDefault="00D27E6A" w:rsidP="00D905DF">
            <w:pPr>
              <w:pStyle w:val="ConsPlusNormal"/>
              <w:contextualSpacing/>
              <w:jc w:val="both"/>
              <w:rPr>
                <w:szCs w:val="24"/>
              </w:rPr>
            </w:pPr>
            <w:r w:rsidRPr="00DC7C0E">
              <w:rPr>
                <w:szCs w:val="24"/>
              </w:rPr>
              <w:t>Кадастровый номер земельного участка</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9" w:type="dxa"/>
          </w:tcPr>
          <w:p w:rsidR="00F94683" w:rsidRDefault="00F94683" w:rsidP="00D905DF">
            <w:pPr>
              <w:pStyle w:val="ConsPlusNormal"/>
              <w:contextualSpacing/>
              <w:jc w:val="both"/>
              <w:rPr>
                <w:szCs w:val="24"/>
              </w:rPr>
            </w:pPr>
          </w:p>
          <w:p w:rsidR="00D27E6A" w:rsidRPr="00DC7C0E" w:rsidRDefault="00D27E6A" w:rsidP="00F94683">
            <w:pPr>
              <w:pStyle w:val="ConsPlusNormal"/>
              <w:ind w:firstLine="0"/>
              <w:contextualSpacing/>
              <w:jc w:val="both"/>
              <w:rPr>
                <w:szCs w:val="24"/>
              </w:rPr>
            </w:pPr>
            <w:r w:rsidRPr="00DC7C0E">
              <w:rPr>
                <w:szCs w:val="24"/>
              </w:rPr>
              <w:t>4.2</w:t>
            </w:r>
          </w:p>
        </w:tc>
        <w:tc>
          <w:tcPr>
            <w:tcW w:w="5528" w:type="dxa"/>
          </w:tcPr>
          <w:p w:rsidR="00D27E6A" w:rsidRPr="00DC7C0E" w:rsidRDefault="00D27E6A" w:rsidP="00D905DF">
            <w:pPr>
              <w:pStyle w:val="ConsPlusNormal"/>
              <w:contextualSpacing/>
              <w:jc w:val="both"/>
              <w:rPr>
                <w:szCs w:val="24"/>
              </w:rPr>
            </w:pPr>
            <w:proofErr w:type="gramStart"/>
            <w:r w:rsidRPr="00DC7C0E">
              <w:rPr>
                <w:szCs w:val="24"/>
              </w:rPr>
              <w:t>Кадастровый номер земельного участка (возможность добавления сведений о земельных участках, при объединении</w:t>
            </w:r>
            <w:proofErr w:type="gramEnd"/>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71" w:type="dxa"/>
            <w:gridSpan w:val="3"/>
          </w:tcPr>
          <w:p w:rsidR="00D27E6A" w:rsidRPr="00DC7C0E" w:rsidRDefault="00D27E6A" w:rsidP="00D905DF">
            <w:pPr>
              <w:pStyle w:val="ConsPlusNormal"/>
              <w:contextualSpacing/>
              <w:jc w:val="center"/>
              <w:rPr>
                <w:b/>
                <w:szCs w:val="24"/>
              </w:rPr>
            </w:pPr>
            <w:r w:rsidRPr="00DC7C0E">
              <w:rPr>
                <w:b/>
                <w:szCs w:val="24"/>
              </w:rPr>
              <w:t>5. Прикладываемые документы</w:t>
            </w:r>
          </w:p>
        </w:tc>
      </w:tr>
      <w:tr w:rsidR="00D27E6A" w:rsidRPr="00DC7C0E" w:rsidTr="00D905DF">
        <w:tc>
          <w:tcPr>
            <w:tcW w:w="959" w:type="dxa"/>
          </w:tcPr>
          <w:p w:rsidR="00F94683" w:rsidRDefault="00F94683" w:rsidP="00D905DF">
            <w:pPr>
              <w:pStyle w:val="ConsPlusNormal"/>
              <w:contextualSpacing/>
              <w:jc w:val="both"/>
              <w:rPr>
                <w:szCs w:val="24"/>
              </w:rPr>
            </w:pPr>
          </w:p>
          <w:p w:rsidR="00D27E6A" w:rsidRPr="00DC7C0E" w:rsidRDefault="00D27E6A" w:rsidP="00F94683">
            <w:pPr>
              <w:pStyle w:val="ConsPlusNormal"/>
              <w:ind w:firstLine="0"/>
              <w:contextualSpacing/>
              <w:jc w:val="both"/>
              <w:rPr>
                <w:szCs w:val="24"/>
              </w:rPr>
            </w:pPr>
            <w:r w:rsidRPr="00DC7C0E">
              <w:rPr>
                <w:szCs w:val="24"/>
              </w:rPr>
              <w:t>№</w:t>
            </w:r>
          </w:p>
        </w:tc>
        <w:tc>
          <w:tcPr>
            <w:tcW w:w="5528" w:type="dxa"/>
          </w:tcPr>
          <w:p w:rsidR="00D27E6A" w:rsidRPr="00DC7C0E" w:rsidRDefault="00D27E6A" w:rsidP="00D905DF">
            <w:pPr>
              <w:pStyle w:val="ConsPlusNormal"/>
              <w:contextualSpacing/>
              <w:jc w:val="both"/>
              <w:rPr>
                <w:szCs w:val="24"/>
              </w:rPr>
            </w:pPr>
            <w:r w:rsidRPr="00DC7C0E">
              <w:rPr>
                <w:szCs w:val="24"/>
              </w:rPr>
              <w:t>Наименование документа</w:t>
            </w:r>
          </w:p>
        </w:tc>
        <w:tc>
          <w:tcPr>
            <w:tcW w:w="3084" w:type="dxa"/>
          </w:tcPr>
          <w:p w:rsidR="00D27E6A" w:rsidRPr="00DC7C0E" w:rsidRDefault="00D27E6A" w:rsidP="00F94683">
            <w:pPr>
              <w:pStyle w:val="ConsPlusNormal"/>
              <w:ind w:firstLine="0"/>
              <w:contextualSpacing/>
              <w:jc w:val="both"/>
              <w:rPr>
                <w:szCs w:val="24"/>
              </w:rPr>
            </w:pPr>
            <w:r w:rsidRPr="00DC7C0E">
              <w:rPr>
                <w:szCs w:val="24"/>
              </w:rPr>
              <w:t>Наименование прикладываемого документа</w:t>
            </w:r>
          </w:p>
        </w:tc>
      </w:tr>
      <w:tr w:rsidR="00D27E6A" w:rsidRPr="00DC7C0E" w:rsidTr="00D905DF">
        <w:tc>
          <w:tcPr>
            <w:tcW w:w="959" w:type="dxa"/>
          </w:tcPr>
          <w:p w:rsidR="00D27E6A" w:rsidRPr="00DC7C0E" w:rsidRDefault="00D27E6A" w:rsidP="00F94683">
            <w:pPr>
              <w:pStyle w:val="ConsPlusNormal"/>
              <w:ind w:firstLine="0"/>
              <w:contextualSpacing/>
              <w:jc w:val="both"/>
              <w:rPr>
                <w:szCs w:val="24"/>
              </w:rPr>
            </w:pPr>
            <w:r w:rsidRPr="00DC7C0E">
              <w:rPr>
                <w:szCs w:val="24"/>
              </w:rPr>
              <w:t>1</w:t>
            </w:r>
          </w:p>
        </w:tc>
        <w:tc>
          <w:tcPr>
            <w:tcW w:w="5528" w:type="dxa"/>
          </w:tcPr>
          <w:p w:rsidR="00D27E6A" w:rsidRPr="00DC7C0E" w:rsidRDefault="00D27E6A" w:rsidP="00D905DF">
            <w:pPr>
              <w:pStyle w:val="ConsPlusNormal"/>
              <w:contextualSpacing/>
              <w:jc w:val="both"/>
              <w:rPr>
                <w:szCs w:val="24"/>
              </w:rPr>
            </w:pPr>
            <w:r w:rsidRPr="00DC7C0E">
              <w:rPr>
                <w:szCs w:val="24"/>
              </w:rPr>
              <w:t>Документ, подтверждающий полномочия представителя</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9" w:type="dxa"/>
          </w:tcPr>
          <w:p w:rsidR="00D27E6A" w:rsidRPr="00DC7C0E" w:rsidRDefault="00D27E6A" w:rsidP="00F94683">
            <w:pPr>
              <w:pStyle w:val="ConsPlusNormal"/>
              <w:ind w:firstLine="0"/>
              <w:contextualSpacing/>
              <w:jc w:val="both"/>
              <w:rPr>
                <w:szCs w:val="24"/>
              </w:rPr>
            </w:pPr>
            <w:r w:rsidRPr="00DC7C0E">
              <w:rPr>
                <w:szCs w:val="24"/>
              </w:rPr>
              <w:t>2</w:t>
            </w:r>
          </w:p>
        </w:tc>
        <w:tc>
          <w:tcPr>
            <w:tcW w:w="5528" w:type="dxa"/>
          </w:tcPr>
          <w:p w:rsidR="00D27E6A" w:rsidRPr="00DC7C0E" w:rsidRDefault="00D27E6A" w:rsidP="00D905DF">
            <w:pPr>
              <w:pStyle w:val="ConsPlusNormal"/>
              <w:contextualSpacing/>
              <w:jc w:val="both"/>
              <w:rPr>
                <w:szCs w:val="24"/>
              </w:rPr>
            </w:pPr>
            <w:r w:rsidRPr="00DC7C0E">
              <w:rPr>
                <w:szCs w:val="24"/>
              </w:rPr>
              <w:t>Схема расположения земельного участка или земельных участков на кадастровом плане территории</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9" w:type="dxa"/>
          </w:tcPr>
          <w:p w:rsidR="00D27E6A" w:rsidRPr="00DC7C0E" w:rsidRDefault="00D27E6A" w:rsidP="00F94683">
            <w:pPr>
              <w:pStyle w:val="ConsPlusNormal"/>
              <w:ind w:firstLine="0"/>
              <w:contextualSpacing/>
              <w:jc w:val="both"/>
              <w:rPr>
                <w:szCs w:val="24"/>
              </w:rPr>
            </w:pPr>
            <w:r w:rsidRPr="00DC7C0E">
              <w:rPr>
                <w:szCs w:val="24"/>
              </w:rPr>
              <w:t>3</w:t>
            </w:r>
          </w:p>
        </w:tc>
        <w:tc>
          <w:tcPr>
            <w:tcW w:w="5528" w:type="dxa"/>
          </w:tcPr>
          <w:p w:rsidR="00D27E6A" w:rsidRPr="00DC7C0E" w:rsidRDefault="00D27E6A" w:rsidP="00D905DF">
            <w:pPr>
              <w:pStyle w:val="ConsPlusNormal"/>
              <w:contextualSpacing/>
              <w:jc w:val="both"/>
              <w:rPr>
                <w:szCs w:val="24"/>
              </w:rPr>
            </w:pPr>
            <w:r w:rsidRPr="00DC7C0E">
              <w:rPr>
                <w:szCs w:val="24"/>
              </w:rPr>
              <w:t>Правоустанавливающий документ на объект недвижимости</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9" w:type="dxa"/>
          </w:tcPr>
          <w:p w:rsidR="00D27E6A" w:rsidRPr="00DC7C0E" w:rsidRDefault="00D27E6A" w:rsidP="00F94683">
            <w:pPr>
              <w:pStyle w:val="ConsPlusNormal"/>
              <w:ind w:firstLine="0"/>
              <w:contextualSpacing/>
              <w:jc w:val="both"/>
              <w:rPr>
                <w:szCs w:val="24"/>
              </w:rPr>
            </w:pPr>
            <w:r w:rsidRPr="00DC7C0E">
              <w:rPr>
                <w:szCs w:val="24"/>
              </w:rPr>
              <w:t>4</w:t>
            </w:r>
          </w:p>
        </w:tc>
        <w:tc>
          <w:tcPr>
            <w:tcW w:w="5528" w:type="dxa"/>
          </w:tcPr>
          <w:p w:rsidR="00D27E6A" w:rsidRPr="00DC7C0E" w:rsidRDefault="00D27E6A" w:rsidP="00D905DF">
            <w:pPr>
              <w:pStyle w:val="ConsPlusNormal"/>
              <w:contextualSpacing/>
              <w:jc w:val="both"/>
              <w:rPr>
                <w:szCs w:val="24"/>
              </w:rPr>
            </w:pPr>
            <w:r w:rsidRPr="00DC7C0E">
              <w:rPr>
                <w:szCs w:val="24"/>
              </w:rPr>
              <w:t>Согласие залогодержателей</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9" w:type="dxa"/>
          </w:tcPr>
          <w:p w:rsidR="00D27E6A" w:rsidRPr="00DC7C0E" w:rsidRDefault="00D27E6A" w:rsidP="00F94683">
            <w:pPr>
              <w:pStyle w:val="ConsPlusNormal"/>
              <w:ind w:firstLine="0"/>
              <w:contextualSpacing/>
              <w:jc w:val="both"/>
              <w:rPr>
                <w:szCs w:val="24"/>
              </w:rPr>
            </w:pPr>
            <w:r w:rsidRPr="00DC7C0E">
              <w:rPr>
                <w:szCs w:val="24"/>
              </w:rPr>
              <w:t>5</w:t>
            </w:r>
          </w:p>
        </w:tc>
        <w:tc>
          <w:tcPr>
            <w:tcW w:w="5528" w:type="dxa"/>
          </w:tcPr>
          <w:p w:rsidR="00D27E6A" w:rsidRPr="00DC7C0E" w:rsidRDefault="00D27E6A" w:rsidP="00D905DF">
            <w:pPr>
              <w:pStyle w:val="ConsPlusNormal"/>
              <w:contextualSpacing/>
              <w:jc w:val="both"/>
              <w:rPr>
                <w:szCs w:val="24"/>
              </w:rPr>
            </w:pPr>
            <w:r w:rsidRPr="00DC7C0E">
              <w:rPr>
                <w:szCs w:val="24"/>
              </w:rPr>
              <w:t>Согласие землепользователей</w:t>
            </w: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9" w:type="dxa"/>
          </w:tcPr>
          <w:p w:rsidR="00D27E6A" w:rsidRPr="00DC7C0E" w:rsidRDefault="00D27E6A" w:rsidP="00D905DF">
            <w:pPr>
              <w:pStyle w:val="ConsPlusNormal"/>
              <w:contextualSpacing/>
              <w:jc w:val="both"/>
              <w:rPr>
                <w:szCs w:val="24"/>
              </w:rPr>
            </w:pPr>
          </w:p>
        </w:tc>
        <w:tc>
          <w:tcPr>
            <w:tcW w:w="5528" w:type="dxa"/>
          </w:tcPr>
          <w:p w:rsidR="00D27E6A" w:rsidRPr="00DC7C0E" w:rsidRDefault="00D27E6A" w:rsidP="00D905DF">
            <w:pPr>
              <w:pStyle w:val="ConsPlusNormal"/>
              <w:contextualSpacing/>
              <w:jc w:val="both"/>
              <w:rPr>
                <w:szCs w:val="24"/>
              </w:rPr>
            </w:pPr>
          </w:p>
        </w:tc>
        <w:tc>
          <w:tcPr>
            <w:tcW w:w="3084" w:type="dxa"/>
          </w:tcPr>
          <w:p w:rsidR="00D27E6A" w:rsidRPr="00DC7C0E" w:rsidRDefault="00D27E6A" w:rsidP="00D905DF">
            <w:pPr>
              <w:pStyle w:val="ConsPlusNormal"/>
              <w:contextualSpacing/>
              <w:jc w:val="both"/>
              <w:rPr>
                <w:szCs w:val="24"/>
              </w:rPr>
            </w:pPr>
          </w:p>
        </w:tc>
      </w:tr>
      <w:tr w:rsidR="00D27E6A" w:rsidRPr="00DC7C0E" w:rsidTr="00D905DF">
        <w:tc>
          <w:tcPr>
            <w:tcW w:w="959" w:type="dxa"/>
          </w:tcPr>
          <w:p w:rsidR="00D27E6A" w:rsidRPr="00DC7C0E" w:rsidRDefault="00D27E6A" w:rsidP="00D905DF">
            <w:pPr>
              <w:pStyle w:val="ConsPlusNormal"/>
              <w:contextualSpacing/>
              <w:jc w:val="both"/>
              <w:rPr>
                <w:szCs w:val="24"/>
              </w:rPr>
            </w:pPr>
          </w:p>
        </w:tc>
        <w:tc>
          <w:tcPr>
            <w:tcW w:w="5528" w:type="dxa"/>
          </w:tcPr>
          <w:p w:rsidR="00D27E6A" w:rsidRPr="00DC7C0E" w:rsidRDefault="00D27E6A" w:rsidP="00D905DF">
            <w:pPr>
              <w:pStyle w:val="ConsPlusNormal"/>
              <w:contextualSpacing/>
              <w:jc w:val="both"/>
              <w:rPr>
                <w:szCs w:val="24"/>
              </w:rPr>
            </w:pPr>
          </w:p>
        </w:tc>
        <w:tc>
          <w:tcPr>
            <w:tcW w:w="3084" w:type="dxa"/>
          </w:tcPr>
          <w:p w:rsidR="00D27E6A" w:rsidRPr="00DC7C0E" w:rsidRDefault="00D27E6A" w:rsidP="00D905DF">
            <w:pPr>
              <w:pStyle w:val="ConsPlusNormal"/>
              <w:contextualSpacing/>
              <w:jc w:val="both"/>
              <w:rPr>
                <w:szCs w:val="24"/>
              </w:rPr>
            </w:pPr>
          </w:p>
        </w:tc>
      </w:tr>
    </w:tbl>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r w:rsidRPr="006D37DA">
        <w:rPr>
          <w:szCs w:val="24"/>
        </w:rPr>
        <w:t xml:space="preserve">Результат предоставления услуги прошу: </w:t>
      </w: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D27E6A" w:rsidRPr="00DC7C0E" w:rsidTr="00D905DF">
        <w:tc>
          <w:tcPr>
            <w:tcW w:w="8472" w:type="dxa"/>
          </w:tcPr>
          <w:p w:rsidR="00D27E6A" w:rsidRPr="00DC7C0E" w:rsidRDefault="00D27E6A" w:rsidP="00D905DF">
            <w:pPr>
              <w:pStyle w:val="ConsPlusNormal"/>
              <w:contextualSpacing/>
              <w:jc w:val="both"/>
              <w:rPr>
                <w:szCs w:val="24"/>
              </w:rPr>
            </w:pPr>
            <w:r w:rsidRPr="00DC7C0E">
              <w:rPr>
                <w:szCs w:val="24"/>
              </w:rPr>
              <w:t>направить в форме электронного документа в Личный кабинет на ЕПГУ/РПГУ</w:t>
            </w:r>
          </w:p>
        </w:tc>
        <w:tc>
          <w:tcPr>
            <w:tcW w:w="1099" w:type="dxa"/>
          </w:tcPr>
          <w:p w:rsidR="00D27E6A" w:rsidRPr="00DC7C0E" w:rsidRDefault="00D27E6A" w:rsidP="00D905DF">
            <w:pPr>
              <w:pStyle w:val="ConsPlusNormal"/>
              <w:contextualSpacing/>
              <w:jc w:val="both"/>
              <w:rPr>
                <w:szCs w:val="24"/>
              </w:rPr>
            </w:pPr>
          </w:p>
        </w:tc>
      </w:tr>
      <w:tr w:rsidR="00D27E6A" w:rsidRPr="00DC7C0E" w:rsidTr="00D905DF">
        <w:tc>
          <w:tcPr>
            <w:tcW w:w="8472" w:type="dxa"/>
          </w:tcPr>
          <w:p w:rsidR="00D27E6A" w:rsidRPr="00DC7C0E" w:rsidRDefault="00D27E6A" w:rsidP="00D905DF">
            <w:pPr>
              <w:pStyle w:val="ConsPlusNormal"/>
              <w:contextualSpacing/>
              <w:jc w:val="both"/>
              <w:rPr>
                <w:szCs w:val="24"/>
              </w:rPr>
            </w:pPr>
            <w:r w:rsidRPr="00DC7C0E">
              <w:rPr>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D27E6A" w:rsidRPr="00DC7C0E" w:rsidRDefault="00D27E6A" w:rsidP="00D905DF">
            <w:pPr>
              <w:pStyle w:val="ConsPlusNormal"/>
              <w:contextualSpacing/>
              <w:jc w:val="both"/>
              <w:rPr>
                <w:szCs w:val="24"/>
              </w:rPr>
            </w:pPr>
          </w:p>
        </w:tc>
      </w:tr>
      <w:tr w:rsidR="00D27E6A" w:rsidRPr="00DC7C0E" w:rsidTr="00D905DF">
        <w:tc>
          <w:tcPr>
            <w:tcW w:w="8472" w:type="dxa"/>
          </w:tcPr>
          <w:p w:rsidR="00D27E6A" w:rsidRPr="00DC7C0E" w:rsidRDefault="00D27E6A" w:rsidP="00D905DF">
            <w:pPr>
              <w:pStyle w:val="ConsPlusNormal"/>
              <w:contextualSpacing/>
              <w:jc w:val="both"/>
              <w:rPr>
                <w:szCs w:val="24"/>
              </w:rPr>
            </w:pPr>
            <w:r w:rsidRPr="00DC7C0E">
              <w:rPr>
                <w:szCs w:val="24"/>
              </w:rPr>
              <w:t>направить на бумажном носителе на почтовый адрес: _________________________</w:t>
            </w:r>
          </w:p>
        </w:tc>
        <w:tc>
          <w:tcPr>
            <w:tcW w:w="1099" w:type="dxa"/>
          </w:tcPr>
          <w:p w:rsidR="00D27E6A" w:rsidRPr="00DC7C0E" w:rsidRDefault="00D27E6A" w:rsidP="00D905DF">
            <w:pPr>
              <w:pStyle w:val="ConsPlusNormal"/>
              <w:contextualSpacing/>
              <w:jc w:val="both"/>
              <w:rPr>
                <w:szCs w:val="24"/>
              </w:rPr>
            </w:pPr>
          </w:p>
        </w:tc>
      </w:tr>
      <w:tr w:rsidR="00D27E6A" w:rsidRPr="00DC7C0E" w:rsidTr="00D905DF">
        <w:tc>
          <w:tcPr>
            <w:tcW w:w="9571" w:type="dxa"/>
            <w:gridSpan w:val="2"/>
          </w:tcPr>
          <w:p w:rsidR="00D27E6A" w:rsidRPr="00DC7C0E" w:rsidRDefault="00D27E6A" w:rsidP="00D905DF">
            <w:pPr>
              <w:pStyle w:val="ConsPlusNormal"/>
              <w:contextualSpacing/>
              <w:jc w:val="center"/>
              <w:rPr>
                <w:i/>
                <w:sz w:val="20"/>
                <w:szCs w:val="20"/>
              </w:rPr>
            </w:pPr>
            <w:r w:rsidRPr="00DC7C0E">
              <w:rPr>
                <w:i/>
                <w:sz w:val="20"/>
                <w:szCs w:val="20"/>
              </w:rPr>
              <w:t>Указывается один из перечисленных способов</w:t>
            </w:r>
          </w:p>
        </w:tc>
      </w:tr>
    </w:tbl>
    <w:p w:rsidR="00D27E6A" w:rsidRPr="00D35226"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p>
    <w:p w:rsidR="00D27E6A" w:rsidRDefault="00D27E6A" w:rsidP="00D27E6A">
      <w:pPr>
        <w:pStyle w:val="ConsPlusNormal"/>
        <w:contextualSpacing/>
        <w:jc w:val="both"/>
        <w:rPr>
          <w:sz w:val="20"/>
          <w:szCs w:val="20"/>
        </w:rPr>
      </w:pPr>
      <w:proofErr w:type="gramStart"/>
      <w:r w:rsidRPr="00D35226">
        <w:rPr>
          <w:szCs w:val="24"/>
        </w:rPr>
        <w:t>Дата</w:t>
      </w:r>
      <w:r>
        <w:rPr>
          <w:sz w:val="20"/>
          <w:szCs w:val="20"/>
        </w:rPr>
        <w:t xml:space="preserve">                                           </w:t>
      </w:r>
      <w:r w:rsidRPr="00D35226">
        <w:rPr>
          <w:sz w:val="20"/>
          <w:szCs w:val="20"/>
        </w:rPr>
        <w:t xml:space="preserve">(подпись) </w:t>
      </w:r>
      <w:r w:rsidRPr="00D35226">
        <w:rPr>
          <w:sz w:val="20"/>
          <w:szCs w:val="20"/>
        </w:rPr>
        <w:tab/>
      </w:r>
      <w:r>
        <w:rPr>
          <w:sz w:val="20"/>
          <w:szCs w:val="20"/>
        </w:rPr>
        <w:t xml:space="preserve">                           </w:t>
      </w:r>
      <w:r w:rsidRPr="00D35226">
        <w:rPr>
          <w:sz w:val="20"/>
          <w:szCs w:val="20"/>
        </w:rPr>
        <w:t>(фамилия, имя, отче</w:t>
      </w:r>
      <w:r>
        <w:rPr>
          <w:sz w:val="20"/>
          <w:szCs w:val="20"/>
        </w:rPr>
        <w:t xml:space="preserve">ство (последнее - при наличии) </w:t>
      </w:r>
      <w:proofErr w:type="gramEnd"/>
    </w:p>
    <w:p w:rsidR="00D27E6A" w:rsidRDefault="00D27E6A" w:rsidP="00D27E6A">
      <w:pPr>
        <w:pStyle w:val="ConsPlusNormal"/>
        <w:ind w:firstLine="540"/>
        <w:contextualSpacing/>
        <w:jc w:val="both"/>
        <w:rPr>
          <w:szCs w:val="24"/>
        </w:rPr>
      </w:pPr>
    </w:p>
    <w:p w:rsidR="00D27E6A" w:rsidRPr="00D35226" w:rsidRDefault="00D27E6A" w:rsidP="00D27E6A">
      <w:pPr>
        <w:pStyle w:val="ConsPlusNormal"/>
        <w:ind w:firstLine="540"/>
        <w:contextualSpacing/>
        <w:jc w:val="both"/>
        <w:rPr>
          <w:szCs w:val="24"/>
        </w:rPr>
      </w:pPr>
    </w:p>
    <w:p w:rsidR="00D27E6A" w:rsidRPr="00D35226" w:rsidRDefault="00D27E6A" w:rsidP="00D27E6A">
      <w:pPr>
        <w:pStyle w:val="ConsPlusNormal"/>
        <w:ind w:firstLine="540"/>
        <w:contextualSpacing/>
        <w:jc w:val="both"/>
        <w:rPr>
          <w:szCs w:val="24"/>
        </w:rPr>
      </w:pPr>
    </w:p>
    <w:p w:rsidR="00D27E6A" w:rsidRPr="00D35226" w:rsidRDefault="00D27E6A" w:rsidP="00D27E6A">
      <w:pPr>
        <w:pStyle w:val="ConsPlusNormal"/>
        <w:ind w:firstLine="540"/>
        <w:contextualSpacing/>
        <w:jc w:val="both"/>
        <w:rPr>
          <w:szCs w:val="24"/>
        </w:rPr>
      </w:pPr>
    </w:p>
    <w:p w:rsidR="00D27E6A" w:rsidRPr="00D35226" w:rsidRDefault="00D27E6A" w:rsidP="00D27E6A">
      <w:pPr>
        <w:pStyle w:val="ConsPlusNormal"/>
        <w:ind w:firstLine="540"/>
        <w:contextualSpacing/>
        <w:jc w:val="both"/>
        <w:rPr>
          <w:szCs w:val="24"/>
        </w:rPr>
      </w:pPr>
    </w:p>
    <w:p w:rsidR="00D27E6A" w:rsidRPr="00D35226"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right"/>
        <w:rPr>
          <w:szCs w:val="24"/>
        </w:rPr>
      </w:pPr>
      <w:r w:rsidRPr="006D37DA">
        <w:rPr>
          <w:szCs w:val="24"/>
        </w:rPr>
        <w:lastRenderedPageBreak/>
        <w:t xml:space="preserve">Приложение № </w:t>
      </w:r>
      <w:r>
        <w:rPr>
          <w:szCs w:val="24"/>
        </w:rPr>
        <w:t>4</w:t>
      </w:r>
      <w:r w:rsidRPr="006D37DA">
        <w:rPr>
          <w:szCs w:val="24"/>
        </w:rPr>
        <w:t xml:space="preserve"> </w:t>
      </w:r>
    </w:p>
    <w:p w:rsidR="00D27E6A" w:rsidRDefault="00D27E6A" w:rsidP="00D27E6A">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к Административному регламенту</w:t>
      </w:r>
      <w:r w:rsidRPr="00C724D9">
        <w:rPr>
          <w:rFonts w:ascii="Times New Roman" w:hAnsi="Times New Roman"/>
          <w:sz w:val="24"/>
          <w:szCs w:val="24"/>
        </w:rPr>
        <w:t xml:space="preserve">, </w:t>
      </w:r>
    </w:p>
    <w:p w:rsidR="00D27E6A" w:rsidRDefault="00D27E6A" w:rsidP="00D27E6A">
      <w:pPr>
        <w:pStyle w:val="ConsPlusNormal"/>
        <w:ind w:firstLine="540"/>
        <w:contextualSpacing/>
        <w:jc w:val="right"/>
        <w:rPr>
          <w:szCs w:val="24"/>
        </w:rPr>
      </w:pPr>
      <w:r>
        <w:rPr>
          <w:szCs w:val="24"/>
        </w:rPr>
        <w:t>по предоставлению муниципальной услуги</w:t>
      </w:r>
    </w:p>
    <w:p w:rsidR="00D27E6A" w:rsidRDefault="00D27E6A" w:rsidP="00D27E6A">
      <w:pPr>
        <w:pStyle w:val="ConsPlusNormal"/>
        <w:ind w:firstLine="540"/>
        <w:contextualSpacing/>
        <w:jc w:val="right"/>
        <w:rPr>
          <w:szCs w:val="26"/>
        </w:rPr>
      </w:pPr>
      <w:r w:rsidRPr="002A0CD6">
        <w:rPr>
          <w:szCs w:val="26"/>
        </w:rPr>
        <w:t xml:space="preserve">«Утверждение схемы расположения земельного участка </w:t>
      </w:r>
    </w:p>
    <w:p w:rsidR="00D27E6A" w:rsidRPr="002A0CD6" w:rsidRDefault="00D27E6A" w:rsidP="00D27E6A">
      <w:pPr>
        <w:pStyle w:val="ConsPlusNormal"/>
        <w:ind w:firstLine="540"/>
        <w:contextualSpacing/>
        <w:jc w:val="right"/>
        <w:rPr>
          <w:sz w:val="22"/>
          <w:szCs w:val="24"/>
        </w:rPr>
      </w:pPr>
      <w:r w:rsidRPr="002A0CD6">
        <w:rPr>
          <w:szCs w:val="26"/>
        </w:rPr>
        <w:t>или земельных участков на кадастровом плане территории»</w:t>
      </w: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right"/>
        <w:rPr>
          <w:szCs w:val="24"/>
        </w:rPr>
      </w:pPr>
      <w:r w:rsidRPr="00D35226">
        <w:rPr>
          <w:szCs w:val="24"/>
        </w:rPr>
        <w:t xml:space="preserve">кому: _________________________________ </w:t>
      </w:r>
    </w:p>
    <w:p w:rsidR="00D27E6A" w:rsidRDefault="00D27E6A" w:rsidP="00D27E6A">
      <w:pPr>
        <w:pStyle w:val="ConsPlusNormal"/>
        <w:ind w:firstLine="540"/>
        <w:contextualSpacing/>
        <w:jc w:val="right"/>
        <w:rPr>
          <w:szCs w:val="24"/>
        </w:rPr>
      </w:pPr>
      <w:proofErr w:type="gramStart"/>
      <w:r w:rsidRPr="00D35226">
        <w:rPr>
          <w:szCs w:val="24"/>
        </w:rPr>
        <w:t>(наименование заявителя (фамилия, имя, отчество</w:t>
      </w:r>
      <w:proofErr w:type="gramEnd"/>
    </w:p>
    <w:p w:rsidR="00D27E6A" w:rsidRDefault="00D27E6A" w:rsidP="00D27E6A">
      <w:pPr>
        <w:pStyle w:val="ConsPlusNormal"/>
        <w:ind w:firstLine="540"/>
        <w:contextualSpacing/>
        <w:jc w:val="right"/>
        <w:rPr>
          <w:szCs w:val="24"/>
        </w:rPr>
      </w:pPr>
      <w:r w:rsidRPr="00D35226">
        <w:rPr>
          <w:szCs w:val="24"/>
        </w:rPr>
        <w:t xml:space="preserve">– для граждан, полное наименование организации, </w:t>
      </w:r>
    </w:p>
    <w:p w:rsidR="00D27E6A" w:rsidRDefault="00D27E6A" w:rsidP="00D27E6A">
      <w:pPr>
        <w:pStyle w:val="ConsPlusNormal"/>
        <w:ind w:firstLine="540"/>
        <w:contextualSpacing/>
        <w:jc w:val="right"/>
        <w:rPr>
          <w:szCs w:val="24"/>
        </w:rPr>
      </w:pPr>
      <w:r w:rsidRPr="00D35226">
        <w:rPr>
          <w:szCs w:val="24"/>
        </w:rPr>
        <w:t xml:space="preserve">фамилия, имя, отчество руководителя </w:t>
      </w:r>
      <w:r>
        <w:rPr>
          <w:szCs w:val="24"/>
        </w:rPr>
        <w:t>–</w:t>
      </w:r>
      <w:r w:rsidRPr="00D35226">
        <w:rPr>
          <w:szCs w:val="24"/>
        </w:rPr>
        <w:t xml:space="preserve"> </w:t>
      </w:r>
    </w:p>
    <w:p w:rsidR="00D27E6A" w:rsidRDefault="00D27E6A" w:rsidP="00D27E6A">
      <w:pPr>
        <w:pStyle w:val="ConsPlusNormal"/>
        <w:ind w:firstLine="540"/>
        <w:contextualSpacing/>
        <w:jc w:val="right"/>
        <w:rPr>
          <w:szCs w:val="24"/>
        </w:rPr>
      </w:pPr>
      <w:r>
        <w:rPr>
          <w:szCs w:val="24"/>
        </w:rPr>
        <w:t>д</w:t>
      </w:r>
      <w:r w:rsidRPr="00D35226">
        <w:rPr>
          <w:szCs w:val="24"/>
        </w:rPr>
        <w:t xml:space="preserve">ля юридических лиц), </w:t>
      </w:r>
    </w:p>
    <w:p w:rsidR="00D27E6A" w:rsidRDefault="00D27E6A" w:rsidP="00D27E6A">
      <w:pPr>
        <w:pStyle w:val="ConsPlusNormal"/>
        <w:ind w:firstLine="540"/>
        <w:contextualSpacing/>
        <w:jc w:val="right"/>
        <w:rPr>
          <w:szCs w:val="24"/>
        </w:rPr>
      </w:pPr>
      <w:r w:rsidRPr="00D35226">
        <w:rPr>
          <w:szCs w:val="24"/>
        </w:rPr>
        <w:t xml:space="preserve">_________________________________  </w:t>
      </w:r>
    </w:p>
    <w:p w:rsidR="00D27E6A" w:rsidRDefault="00D27E6A" w:rsidP="00D27E6A">
      <w:pPr>
        <w:pStyle w:val="ConsPlusNormal"/>
        <w:ind w:firstLine="540"/>
        <w:contextualSpacing/>
        <w:jc w:val="right"/>
        <w:rPr>
          <w:szCs w:val="24"/>
        </w:rPr>
      </w:pPr>
      <w:r w:rsidRPr="00D35226">
        <w:rPr>
          <w:szCs w:val="24"/>
        </w:rPr>
        <w:t>его почтовый индекс и адрес, телефон,</w:t>
      </w:r>
    </w:p>
    <w:p w:rsidR="00D27E6A" w:rsidRDefault="00D27E6A" w:rsidP="00D27E6A">
      <w:pPr>
        <w:pStyle w:val="ConsPlusNormal"/>
        <w:ind w:firstLine="540"/>
        <w:contextualSpacing/>
        <w:jc w:val="right"/>
        <w:rPr>
          <w:szCs w:val="24"/>
        </w:rPr>
      </w:pPr>
      <w:r w:rsidRPr="00D35226">
        <w:rPr>
          <w:szCs w:val="24"/>
        </w:rPr>
        <w:t xml:space="preserve">адрес электронной почты) </w:t>
      </w:r>
    </w:p>
    <w:p w:rsidR="00D27E6A" w:rsidRDefault="00D27E6A" w:rsidP="00D27E6A">
      <w:pPr>
        <w:pStyle w:val="ConsPlusNormal"/>
        <w:ind w:firstLine="540"/>
        <w:contextualSpacing/>
        <w:jc w:val="both"/>
        <w:rPr>
          <w:szCs w:val="24"/>
        </w:rPr>
      </w:pPr>
    </w:p>
    <w:p w:rsidR="00D27E6A" w:rsidRPr="00196ABF" w:rsidRDefault="00D27E6A" w:rsidP="00D27E6A">
      <w:pPr>
        <w:pStyle w:val="ConsPlusNormal"/>
        <w:ind w:firstLine="540"/>
        <w:contextualSpacing/>
        <w:jc w:val="center"/>
        <w:rPr>
          <w:b/>
          <w:szCs w:val="24"/>
        </w:rPr>
      </w:pPr>
      <w:r w:rsidRPr="00196ABF">
        <w:rPr>
          <w:b/>
          <w:szCs w:val="24"/>
        </w:rPr>
        <w:t>РЕШЕНИЕ</w:t>
      </w:r>
    </w:p>
    <w:p w:rsidR="00D27E6A" w:rsidRPr="00196ABF" w:rsidRDefault="00D27E6A" w:rsidP="00D27E6A">
      <w:pPr>
        <w:pStyle w:val="ConsPlusNormal"/>
        <w:ind w:firstLine="540"/>
        <w:contextualSpacing/>
        <w:jc w:val="center"/>
        <w:rPr>
          <w:b/>
          <w:szCs w:val="24"/>
        </w:rPr>
      </w:pPr>
      <w:r w:rsidRPr="00196ABF">
        <w:rPr>
          <w:b/>
          <w:szCs w:val="24"/>
        </w:rPr>
        <w:t>об отказе в приеме документов, необходимых для предоставления услуги</w:t>
      </w: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r w:rsidRPr="00D35226">
        <w:rPr>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D27E6A" w:rsidRDefault="00D27E6A" w:rsidP="00D27E6A">
      <w:pPr>
        <w:pStyle w:val="ConsPlusNormal"/>
        <w:ind w:firstLine="540"/>
        <w:contextualSpacing/>
        <w:jc w:val="both"/>
        <w:rPr>
          <w:szCs w:val="24"/>
        </w:rPr>
      </w:pPr>
      <w:r w:rsidRPr="00D35226">
        <w:rPr>
          <w:szCs w:val="24"/>
        </w:rPr>
        <w:t xml:space="preserve">1. Неполное заполнение полей в форме заявления, в том числе в интерактивной форме заявления на ЕПГУ; </w:t>
      </w:r>
    </w:p>
    <w:p w:rsidR="00D27E6A" w:rsidRDefault="00D27E6A" w:rsidP="00D27E6A">
      <w:pPr>
        <w:pStyle w:val="ConsPlusNormal"/>
        <w:ind w:firstLine="540"/>
        <w:contextualSpacing/>
        <w:jc w:val="both"/>
        <w:rPr>
          <w:szCs w:val="24"/>
        </w:rPr>
      </w:pPr>
      <w:r w:rsidRPr="00D35226">
        <w:rPr>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27E6A" w:rsidRDefault="00D27E6A" w:rsidP="00D27E6A">
      <w:pPr>
        <w:pStyle w:val="ConsPlusNormal"/>
        <w:ind w:firstLine="540"/>
        <w:contextualSpacing/>
        <w:jc w:val="both"/>
        <w:rPr>
          <w:szCs w:val="24"/>
        </w:rPr>
      </w:pPr>
      <w:r w:rsidRPr="00D35226">
        <w:rPr>
          <w:szCs w:val="24"/>
        </w:rPr>
        <w:t xml:space="preserve">3. Представление неполного комплекта документов; </w:t>
      </w:r>
    </w:p>
    <w:p w:rsidR="00D27E6A" w:rsidRDefault="00D27E6A" w:rsidP="00D27E6A">
      <w:pPr>
        <w:pStyle w:val="ConsPlusNormal"/>
        <w:ind w:firstLine="540"/>
        <w:contextualSpacing/>
        <w:jc w:val="both"/>
        <w:rPr>
          <w:szCs w:val="24"/>
        </w:rPr>
      </w:pPr>
      <w:r w:rsidRPr="00D35226">
        <w:rPr>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27E6A" w:rsidRDefault="00D27E6A" w:rsidP="00D27E6A">
      <w:pPr>
        <w:pStyle w:val="ConsPlusNormal"/>
        <w:ind w:firstLine="540"/>
        <w:contextualSpacing/>
        <w:jc w:val="both"/>
        <w:rPr>
          <w:szCs w:val="24"/>
        </w:rPr>
      </w:pPr>
      <w:r w:rsidRPr="00D35226">
        <w:rPr>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27E6A" w:rsidRDefault="00D27E6A" w:rsidP="00D27E6A">
      <w:pPr>
        <w:pStyle w:val="ConsPlusNormal"/>
        <w:ind w:firstLine="540"/>
        <w:contextualSpacing/>
        <w:jc w:val="both"/>
        <w:rPr>
          <w:szCs w:val="24"/>
        </w:rPr>
      </w:pPr>
      <w:r w:rsidRPr="00D35226">
        <w:rPr>
          <w:szCs w:val="24"/>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27E6A" w:rsidRDefault="00D27E6A" w:rsidP="00D27E6A">
      <w:pPr>
        <w:pStyle w:val="ConsPlusNormal"/>
        <w:ind w:firstLine="540"/>
        <w:contextualSpacing/>
        <w:jc w:val="both"/>
        <w:rPr>
          <w:szCs w:val="24"/>
        </w:rPr>
      </w:pPr>
      <w:r w:rsidRPr="00D35226">
        <w:rPr>
          <w:szCs w:val="24"/>
        </w:rPr>
        <w:t xml:space="preserve">7. Наличие противоречивых сведений в заявлении и приложенных к нему документах; </w:t>
      </w:r>
    </w:p>
    <w:p w:rsidR="00D27E6A" w:rsidRDefault="00D27E6A" w:rsidP="00D27E6A">
      <w:pPr>
        <w:pStyle w:val="ConsPlusNormal"/>
        <w:ind w:firstLine="540"/>
        <w:contextualSpacing/>
        <w:jc w:val="both"/>
        <w:rPr>
          <w:szCs w:val="24"/>
        </w:rPr>
      </w:pPr>
      <w:r w:rsidRPr="00D35226">
        <w:rPr>
          <w:szCs w:val="24"/>
        </w:rPr>
        <w:t>8. Заявление подано в орган местного самоуправления, в полномочия котор</w:t>
      </w:r>
      <w:r>
        <w:rPr>
          <w:szCs w:val="24"/>
        </w:rPr>
        <w:t>ого</w:t>
      </w:r>
      <w:r w:rsidRPr="00D35226">
        <w:rPr>
          <w:szCs w:val="24"/>
        </w:rPr>
        <w:t xml:space="preserve"> не входит предоставление услуги. </w:t>
      </w:r>
    </w:p>
    <w:p w:rsidR="00D27E6A" w:rsidRDefault="00D27E6A" w:rsidP="00D27E6A">
      <w:pPr>
        <w:pStyle w:val="ConsPlusNormal"/>
        <w:ind w:firstLine="540"/>
        <w:contextualSpacing/>
        <w:jc w:val="both"/>
        <w:rPr>
          <w:szCs w:val="24"/>
        </w:rPr>
      </w:pPr>
      <w:r w:rsidRPr="00D35226">
        <w:rPr>
          <w:szCs w:val="24"/>
        </w:rPr>
        <w:t xml:space="preserve">Дополнительная информация: _______________________________________. </w:t>
      </w:r>
    </w:p>
    <w:p w:rsidR="00D27E6A" w:rsidRDefault="00D27E6A" w:rsidP="00D27E6A">
      <w:pPr>
        <w:pStyle w:val="ConsPlusNormal"/>
        <w:ind w:firstLine="540"/>
        <w:contextualSpacing/>
        <w:jc w:val="both"/>
        <w:rPr>
          <w:szCs w:val="24"/>
        </w:rPr>
      </w:pPr>
      <w:r w:rsidRPr="00D35226">
        <w:rPr>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27E6A" w:rsidRDefault="00D27E6A" w:rsidP="00D27E6A">
      <w:pPr>
        <w:pStyle w:val="ConsPlusNormal"/>
        <w:ind w:firstLine="540"/>
        <w:contextualSpacing/>
        <w:jc w:val="both"/>
        <w:rPr>
          <w:szCs w:val="24"/>
        </w:rPr>
      </w:pPr>
      <w:r w:rsidRPr="00D35226">
        <w:rPr>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27E6A" w:rsidRDefault="00D27E6A" w:rsidP="00D27E6A">
      <w:pPr>
        <w:pStyle w:val="ConsPlusNormal"/>
        <w:ind w:firstLine="540"/>
        <w:contextualSpacing/>
        <w:jc w:val="both"/>
        <w:rPr>
          <w:szCs w:val="24"/>
        </w:rPr>
      </w:pPr>
    </w:p>
    <w:p w:rsidR="00D27E6A" w:rsidRDefault="00D27E6A" w:rsidP="00D27E6A">
      <w:pPr>
        <w:pStyle w:val="ConsPlusNormal"/>
        <w:ind w:firstLine="540"/>
        <w:contextualSpacing/>
        <w:jc w:val="both"/>
        <w:rPr>
          <w:szCs w:val="24"/>
        </w:rPr>
      </w:pPr>
      <w:r w:rsidRPr="00D35226">
        <w:rPr>
          <w:szCs w:val="24"/>
        </w:rPr>
        <w:t xml:space="preserve">(должность) (подпись) (фамилия, имя, отчество (последнее - при наличии)) </w:t>
      </w:r>
    </w:p>
    <w:p w:rsidR="00D27E6A" w:rsidRDefault="00D27E6A" w:rsidP="00D27E6A">
      <w:pPr>
        <w:pStyle w:val="ConsPlusNormal"/>
        <w:ind w:firstLine="540"/>
        <w:contextualSpacing/>
        <w:jc w:val="both"/>
        <w:rPr>
          <w:szCs w:val="24"/>
        </w:rPr>
      </w:pPr>
    </w:p>
    <w:p w:rsidR="00F94683" w:rsidRPr="00432EE3" w:rsidRDefault="00D27E6A" w:rsidP="00432EE3">
      <w:pPr>
        <w:pStyle w:val="ConsPlusNormal"/>
        <w:ind w:firstLine="540"/>
        <w:contextualSpacing/>
        <w:jc w:val="both"/>
        <w:rPr>
          <w:szCs w:val="24"/>
        </w:rPr>
      </w:pPr>
      <w:r w:rsidRPr="00D35226">
        <w:rPr>
          <w:szCs w:val="24"/>
        </w:rPr>
        <w:t>Дат</w:t>
      </w:r>
      <w:r>
        <w:rPr>
          <w:szCs w:val="24"/>
        </w:rPr>
        <w:t>а</w:t>
      </w:r>
    </w:p>
    <w:p w:rsidR="00F94683" w:rsidRPr="00B82E04" w:rsidRDefault="00F94683" w:rsidP="00F94683">
      <w:pPr>
        <w:tabs>
          <w:tab w:val="left" w:pos="7321"/>
        </w:tabs>
        <w:spacing w:after="0"/>
        <w:jc w:val="center"/>
        <w:outlineLvl w:val="0"/>
        <w:rPr>
          <w:rFonts w:ascii="Times New Roman" w:hAnsi="Times New Roman"/>
          <w:b/>
          <w:sz w:val="24"/>
          <w:szCs w:val="24"/>
        </w:rPr>
      </w:pPr>
      <w:r w:rsidRPr="00B82E04">
        <w:rPr>
          <w:rFonts w:ascii="Times New Roman" w:hAnsi="Times New Roman"/>
          <w:b/>
          <w:sz w:val="24"/>
          <w:szCs w:val="24"/>
        </w:rPr>
        <w:t>МУНИЦИПАЛЬНОЕ  ОБРАЗОВАНИЕ</w:t>
      </w:r>
    </w:p>
    <w:p w:rsidR="00F94683" w:rsidRDefault="00F94683" w:rsidP="00F94683">
      <w:pPr>
        <w:spacing w:after="0"/>
        <w:jc w:val="center"/>
        <w:rPr>
          <w:rFonts w:ascii="Times New Roman" w:hAnsi="Times New Roman"/>
          <w:b/>
          <w:sz w:val="24"/>
          <w:szCs w:val="24"/>
        </w:rPr>
      </w:pPr>
      <w:r w:rsidRPr="00B82E04">
        <w:rPr>
          <w:rFonts w:ascii="Times New Roman" w:hAnsi="Times New Roman"/>
          <w:b/>
          <w:sz w:val="24"/>
          <w:szCs w:val="24"/>
        </w:rPr>
        <w:t>«ТУРУ</w:t>
      </w:r>
      <w:r>
        <w:rPr>
          <w:rFonts w:ascii="Times New Roman" w:hAnsi="Times New Roman"/>
          <w:b/>
          <w:sz w:val="24"/>
          <w:szCs w:val="24"/>
        </w:rPr>
        <w:t>НТАЕВСКОЕ  СЕЛЬСКОЕ  ПОСЕЛЕНИЕ»</w:t>
      </w:r>
    </w:p>
    <w:p w:rsidR="00F94683" w:rsidRPr="00B82E04" w:rsidRDefault="00F94683" w:rsidP="00F94683">
      <w:pPr>
        <w:spacing w:after="0" w:line="240" w:lineRule="auto"/>
        <w:jc w:val="center"/>
        <w:rPr>
          <w:rFonts w:ascii="Times New Roman" w:hAnsi="Times New Roman"/>
          <w:b/>
          <w:sz w:val="24"/>
          <w:szCs w:val="24"/>
        </w:rPr>
      </w:pPr>
    </w:p>
    <w:p w:rsidR="00F94683" w:rsidRPr="00B82E04" w:rsidRDefault="00F94683" w:rsidP="00F94683">
      <w:pPr>
        <w:spacing w:after="0" w:line="360" w:lineRule="auto"/>
        <w:jc w:val="center"/>
        <w:rPr>
          <w:rFonts w:ascii="Times New Roman" w:hAnsi="Times New Roman"/>
          <w:b/>
          <w:sz w:val="24"/>
          <w:szCs w:val="24"/>
        </w:rPr>
      </w:pPr>
      <w:r w:rsidRPr="00B82E04">
        <w:rPr>
          <w:rFonts w:ascii="Times New Roman" w:hAnsi="Times New Roman"/>
          <w:b/>
          <w:sz w:val="24"/>
          <w:szCs w:val="24"/>
        </w:rPr>
        <w:t>АДМИНИСТРАЦИЯ ТУР</w:t>
      </w:r>
      <w:r>
        <w:rPr>
          <w:rFonts w:ascii="Times New Roman" w:hAnsi="Times New Roman"/>
          <w:b/>
          <w:sz w:val="24"/>
          <w:szCs w:val="24"/>
        </w:rPr>
        <w:t>УНТАЕВСКОГО СЕЛЬСКОГО ПОСЕЛЕНИЯ</w:t>
      </w:r>
    </w:p>
    <w:p w:rsidR="00F94683" w:rsidRPr="001E2E06" w:rsidRDefault="00F94683" w:rsidP="00F94683">
      <w:pPr>
        <w:spacing w:after="0" w:line="360" w:lineRule="auto"/>
        <w:jc w:val="center"/>
        <w:outlineLvl w:val="0"/>
        <w:rPr>
          <w:rFonts w:ascii="Times New Roman" w:hAnsi="Times New Roman"/>
          <w:b/>
          <w:sz w:val="24"/>
          <w:szCs w:val="24"/>
        </w:rPr>
      </w:pPr>
      <w:r w:rsidRPr="00B82E04">
        <w:rPr>
          <w:rFonts w:ascii="Times New Roman" w:hAnsi="Times New Roman"/>
          <w:b/>
          <w:sz w:val="24"/>
          <w:szCs w:val="24"/>
        </w:rPr>
        <w:t>ПОСТАНОВЛЕНИЕ</w:t>
      </w:r>
    </w:p>
    <w:p w:rsidR="00F94683" w:rsidRPr="00421CE8" w:rsidRDefault="00F94683" w:rsidP="00F94683">
      <w:pPr>
        <w:tabs>
          <w:tab w:val="right" w:pos="9072"/>
        </w:tabs>
        <w:spacing w:before="120" w:after="120" w:line="240" w:lineRule="auto"/>
        <w:rPr>
          <w:rFonts w:ascii="Times New Roman" w:hAnsi="Times New Roman"/>
          <w:sz w:val="28"/>
          <w:szCs w:val="20"/>
        </w:rPr>
      </w:pPr>
      <w:r w:rsidRPr="00FE5C9A">
        <w:rPr>
          <w:rFonts w:ascii="Times New Roman" w:hAnsi="Times New Roman"/>
          <w:sz w:val="24"/>
          <w:szCs w:val="20"/>
        </w:rPr>
        <w:lastRenderedPageBreak/>
        <w:t>«</w:t>
      </w:r>
      <w:r>
        <w:rPr>
          <w:rFonts w:ascii="Times New Roman" w:hAnsi="Times New Roman"/>
          <w:sz w:val="24"/>
          <w:szCs w:val="20"/>
        </w:rPr>
        <w:t>11</w:t>
      </w:r>
      <w:r w:rsidRPr="00FE5C9A">
        <w:rPr>
          <w:rFonts w:ascii="Times New Roman" w:hAnsi="Times New Roman"/>
          <w:sz w:val="24"/>
          <w:szCs w:val="20"/>
        </w:rPr>
        <w:t xml:space="preserve">» </w:t>
      </w:r>
      <w:r>
        <w:rPr>
          <w:rFonts w:ascii="Times New Roman" w:hAnsi="Times New Roman"/>
          <w:sz w:val="24"/>
          <w:szCs w:val="20"/>
        </w:rPr>
        <w:t xml:space="preserve">мая </w:t>
      </w:r>
      <w:r w:rsidRPr="00FE5C9A">
        <w:rPr>
          <w:rFonts w:ascii="Times New Roman" w:hAnsi="Times New Roman"/>
          <w:sz w:val="24"/>
          <w:szCs w:val="20"/>
        </w:rPr>
        <w:t>2023</w:t>
      </w:r>
      <w:r>
        <w:rPr>
          <w:rFonts w:ascii="Times New Roman" w:hAnsi="Times New Roman"/>
          <w:sz w:val="24"/>
          <w:szCs w:val="20"/>
        </w:rPr>
        <w:t xml:space="preserve"> г.</w:t>
      </w:r>
      <w:r w:rsidRPr="00FE5C9A">
        <w:rPr>
          <w:rFonts w:ascii="Times New Roman" w:hAnsi="Times New Roman"/>
          <w:sz w:val="24"/>
          <w:szCs w:val="20"/>
        </w:rPr>
        <w:tab/>
        <w:t xml:space="preserve">                </w:t>
      </w:r>
      <w:r>
        <w:rPr>
          <w:rFonts w:ascii="Times New Roman" w:hAnsi="Times New Roman"/>
          <w:sz w:val="24"/>
          <w:szCs w:val="20"/>
        </w:rPr>
        <w:t xml:space="preserve">     </w:t>
      </w:r>
      <w:r w:rsidRPr="00FE5C9A">
        <w:rPr>
          <w:rFonts w:ascii="Times New Roman" w:hAnsi="Times New Roman"/>
          <w:sz w:val="24"/>
          <w:szCs w:val="20"/>
        </w:rPr>
        <w:t xml:space="preserve"> </w:t>
      </w:r>
      <w:r>
        <w:rPr>
          <w:rFonts w:ascii="Times New Roman" w:hAnsi="Times New Roman"/>
          <w:sz w:val="24"/>
          <w:szCs w:val="20"/>
        </w:rPr>
        <w:t xml:space="preserve">       </w:t>
      </w:r>
      <w:r w:rsidRPr="00FE5C9A">
        <w:rPr>
          <w:rFonts w:ascii="Times New Roman" w:hAnsi="Times New Roman"/>
          <w:sz w:val="24"/>
          <w:szCs w:val="20"/>
        </w:rPr>
        <w:t xml:space="preserve">№ </w:t>
      </w:r>
      <w:r>
        <w:rPr>
          <w:rFonts w:ascii="Times New Roman" w:hAnsi="Times New Roman"/>
          <w:sz w:val="24"/>
          <w:szCs w:val="20"/>
        </w:rPr>
        <w:t>29</w:t>
      </w:r>
    </w:p>
    <w:p w:rsidR="00F94683" w:rsidRDefault="00F94683" w:rsidP="00F94683">
      <w:pPr>
        <w:spacing w:after="0" w:line="240" w:lineRule="auto"/>
        <w:jc w:val="center"/>
        <w:rPr>
          <w:rFonts w:ascii="Times New Roman" w:hAnsi="Times New Roman"/>
          <w:sz w:val="24"/>
          <w:szCs w:val="24"/>
        </w:rPr>
      </w:pPr>
      <w:r>
        <w:rPr>
          <w:rFonts w:ascii="Times New Roman" w:hAnsi="Times New Roman"/>
          <w:sz w:val="24"/>
          <w:szCs w:val="24"/>
        </w:rPr>
        <w:t>с. Турунтаево</w:t>
      </w:r>
    </w:p>
    <w:p w:rsidR="00F94683" w:rsidRDefault="00F94683" w:rsidP="00F94683">
      <w:pPr>
        <w:spacing w:after="0" w:line="240" w:lineRule="auto"/>
        <w:jc w:val="center"/>
        <w:rPr>
          <w:rFonts w:ascii="Times New Roman" w:hAnsi="Times New Roman"/>
          <w:sz w:val="24"/>
          <w:szCs w:val="24"/>
        </w:rPr>
      </w:pPr>
    </w:p>
    <w:p w:rsidR="00F94683" w:rsidRDefault="00F94683" w:rsidP="00F94683">
      <w:pPr>
        <w:spacing w:after="0" w:line="240" w:lineRule="auto"/>
        <w:jc w:val="center"/>
        <w:rPr>
          <w:rFonts w:ascii="Times New Roman" w:hAnsi="Times New Roman"/>
          <w:sz w:val="24"/>
          <w:szCs w:val="24"/>
        </w:rPr>
      </w:pPr>
      <w:r w:rsidRPr="00A5123B">
        <w:rPr>
          <w:rFonts w:ascii="Times New Roman" w:hAnsi="Times New Roman"/>
          <w:sz w:val="24"/>
          <w:szCs w:val="24"/>
        </w:rPr>
        <w:t>Об утверждении Административного</w:t>
      </w:r>
      <w:r>
        <w:rPr>
          <w:rFonts w:ascii="Times New Roman" w:hAnsi="Times New Roman"/>
          <w:sz w:val="24"/>
          <w:szCs w:val="24"/>
        </w:rPr>
        <w:t xml:space="preserve"> </w:t>
      </w:r>
      <w:r w:rsidRPr="00A5123B">
        <w:rPr>
          <w:rFonts w:ascii="Times New Roman" w:hAnsi="Times New Roman"/>
          <w:sz w:val="24"/>
          <w:szCs w:val="24"/>
        </w:rPr>
        <w:t>регламента предоставления муниципальной</w:t>
      </w:r>
      <w:r>
        <w:rPr>
          <w:rFonts w:ascii="Times New Roman" w:hAnsi="Times New Roman"/>
          <w:sz w:val="24"/>
          <w:szCs w:val="24"/>
        </w:rPr>
        <w:t xml:space="preserve"> </w:t>
      </w:r>
      <w:r w:rsidRPr="00A5123B">
        <w:rPr>
          <w:rFonts w:ascii="Times New Roman" w:hAnsi="Times New Roman"/>
          <w:sz w:val="24"/>
          <w:szCs w:val="24"/>
        </w:rPr>
        <w:t>услуги «Предварительное согласование</w:t>
      </w:r>
      <w:r>
        <w:rPr>
          <w:rFonts w:ascii="Times New Roman" w:hAnsi="Times New Roman"/>
          <w:sz w:val="24"/>
          <w:szCs w:val="24"/>
        </w:rPr>
        <w:t xml:space="preserve"> </w:t>
      </w:r>
      <w:r w:rsidRPr="00A5123B">
        <w:rPr>
          <w:rFonts w:ascii="Times New Roman" w:hAnsi="Times New Roman"/>
          <w:sz w:val="24"/>
          <w:szCs w:val="24"/>
        </w:rPr>
        <w:t>предоставления земельного участка»</w:t>
      </w:r>
    </w:p>
    <w:p w:rsidR="00F94683" w:rsidRPr="00A5123B" w:rsidRDefault="00F94683" w:rsidP="00F94683">
      <w:pPr>
        <w:spacing w:after="0" w:line="240" w:lineRule="auto"/>
        <w:jc w:val="center"/>
        <w:rPr>
          <w:rFonts w:ascii="Times New Roman" w:hAnsi="Times New Roman"/>
          <w:sz w:val="24"/>
          <w:szCs w:val="24"/>
        </w:rPr>
      </w:pPr>
    </w:p>
    <w:p w:rsidR="00F94683" w:rsidRPr="00A5123B" w:rsidRDefault="00F94683" w:rsidP="00F94683">
      <w:pPr>
        <w:spacing w:after="0" w:line="240" w:lineRule="auto"/>
        <w:ind w:firstLine="720"/>
        <w:rPr>
          <w:rFonts w:ascii="Times New Roman" w:hAnsi="Times New Roman"/>
          <w:sz w:val="24"/>
          <w:szCs w:val="24"/>
        </w:rPr>
      </w:pPr>
    </w:p>
    <w:p w:rsidR="00F94683" w:rsidRPr="00AF661C" w:rsidRDefault="00F94683" w:rsidP="00F94683">
      <w:pPr>
        <w:tabs>
          <w:tab w:val="left" w:pos="684"/>
          <w:tab w:val="left" w:pos="993"/>
        </w:tabs>
        <w:spacing w:after="0" w:line="240" w:lineRule="auto"/>
        <w:ind w:firstLine="720"/>
        <w:jc w:val="both"/>
      </w:pPr>
      <w:proofErr w:type="gramStart"/>
      <w:r w:rsidRPr="00A5123B">
        <w:rPr>
          <w:rFonts w:ascii="Times New Roman" w:hAnsi="Times New Roman"/>
          <w:sz w:val="24"/>
          <w:szCs w:val="24"/>
        </w:rPr>
        <w:t>Во исполнение Указа Президента Российской Федерации от 21.07.2020 №</w:t>
      </w:r>
      <w:r w:rsidRPr="00A5123B">
        <w:rPr>
          <w:rFonts w:ascii="Times New Roman" w:hAnsi="Times New Roman"/>
          <w:sz w:val="24"/>
          <w:szCs w:val="24"/>
          <w:lang w:val="en-US"/>
        </w:rPr>
        <w:t> </w:t>
      </w:r>
      <w:r w:rsidRPr="00A5123B">
        <w:rPr>
          <w:rFonts w:ascii="Times New Roman" w:hAnsi="Times New Roman"/>
          <w:sz w:val="24"/>
          <w:szCs w:val="24"/>
        </w:rPr>
        <w:t xml:space="preserve">474 «О национальных целях развития Российской Федерации на период до 2030 года», руководствуясь Федеральным </w:t>
      </w:r>
      <w:hyperlink r:id="rId33" w:history="1">
        <w:r w:rsidRPr="00A5123B">
          <w:rPr>
            <w:rFonts w:ascii="Times New Roman" w:hAnsi="Times New Roman"/>
            <w:sz w:val="24"/>
            <w:szCs w:val="24"/>
          </w:rPr>
          <w:t>законом</w:t>
        </w:r>
      </w:hyperlink>
      <w:r w:rsidRPr="00A5123B">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34" w:history="1">
        <w:r w:rsidRPr="00A5123B">
          <w:rPr>
            <w:rFonts w:ascii="Times New Roman" w:hAnsi="Times New Roman"/>
            <w:sz w:val="24"/>
            <w:szCs w:val="24"/>
          </w:rPr>
          <w:t>законом</w:t>
        </w:r>
      </w:hyperlink>
      <w:r w:rsidRPr="00A5123B">
        <w:rPr>
          <w:rFonts w:ascii="Times New Roman" w:hAnsi="Times New Roman"/>
          <w:sz w:val="24"/>
          <w:szCs w:val="24"/>
        </w:rPr>
        <w:t xml:space="preserve"> от 27.07.2010 № 210-ФЗ «Об организации предоставления государственных и муниципальных услуг», Земельным </w:t>
      </w:r>
      <w:hyperlink r:id="rId35" w:history="1">
        <w:r w:rsidRPr="00A5123B">
          <w:rPr>
            <w:rFonts w:ascii="Times New Roman" w:hAnsi="Times New Roman"/>
            <w:sz w:val="24"/>
            <w:szCs w:val="24"/>
          </w:rPr>
          <w:t>кодексом</w:t>
        </w:r>
      </w:hyperlink>
      <w:r w:rsidRPr="00A5123B">
        <w:rPr>
          <w:rFonts w:ascii="Times New Roman" w:hAnsi="Times New Roman"/>
          <w:sz w:val="24"/>
          <w:szCs w:val="24"/>
        </w:rPr>
        <w:t xml:space="preserve"> Российской Федерации, </w:t>
      </w:r>
      <w:proofErr w:type="gramEnd"/>
    </w:p>
    <w:p w:rsidR="00F94683" w:rsidRDefault="00F94683" w:rsidP="00F94683">
      <w:pPr>
        <w:tabs>
          <w:tab w:val="left" w:pos="684"/>
          <w:tab w:val="left" w:pos="993"/>
        </w:tabs>
        <w:spacing w:after="0" w:line="240" w:lineRule="auto"/>
        <w:jc w:val="both"/>
        <w:rPr>
          <w:rFonts w:ascii="Times New Roman" w:hAnsi="Times New Roman"/>
          <w:b/>
          <w:sz w:val="26"/>
          <w:szCs w:val="26"/>
        </w:rPr>
      </w:pPr>
      <w:r w:rsidRPr="00C618F4">
        <w:rPr>
          <w:rFonts w:ascii="Times New Roman" w:hAnsi="Times New Roman"/>
          <w:b/>
          <w:sz w:val="26"/>
          <w:szCs w:val="26"/>
        </w:rPr>
        <w:t xml:space="preserve">ПОСТАНОВЛЯЮ: </w:t>
      </w:r>
    </w:p>
    <w:p w:rsidR="00F94683" w:rsidRPr="00C618F4" w:rsidRDefault="00F94683" w:rsidP="00F94683">
      <w:pPr>
        <w:tabs>
          <w:tab w:val="left" w:pos="684"/>
          <w:tab w:val="left" w:pos="993"/>
        </w:tabs>
        <w:spacing w:after="0" w:line="240" w:lineRule="auto"/>
        <w:jc w:val="both"/>
        <w:rPr>
          <w:rFonts w:ascii="Times New Roman" w:hAnsi="Times New Roman"/>
          <w:b/>
          <w:sz w:val="26"/>
          <w:szCs w:val="26"/>
          <w:lang w:val="en-US"/>
        </w:rPr>
      </w:pPr>
    </w:p>
    <w:p w:rsidR="00F94683" w:rsidRPr="00A5123B" w:rsidRDefault="00F94683" w:rsidP="00F94683">
      <w:pPr>
        <w:numPr>
          <w:ilvl w:val="0"/>
          <w:numId w:val="9"/>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sidRPr="00A5123B">
        <w:rPr>
          <w:rFonts w:ascii="Times New Roman" w:hAnsi="Times New Roman"/>
          <w:sz w:val="24"/>
          <w:szCs w:val="24"/>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F94683" w:rsidRDefault="00F94683" w:rsidP="00F94683">
      <w:pPr>
        <w:numPr>
          <w:ilvl w:val="0"/>
          <w:numId w:val="9"/>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t xml:space="preserve"> </w:t>
      </w:r>
      <w:hyperlink r:id="rId36" w:history="1">
        <w:r w:rsidRPr="00A5123B">
          <w:rPr>
            <w:rFonts w:ascii="Times New Roman" w:hAnsi="Times New Roman"/>
            <w:sz w:val="24"/>
            <w:szCs w:val="24"/>
          </w:rPr>
          <w:t>Признать</w:t>
        </w:r>
      </w:hyperlink>
      <w:r w:rsidRPr="00A5123B">
        <w:rPr>
          <w:rFonts w:ascii="Times New Roman" w:hAnsi="Times New Roman"/>
          <w:sz w:val="24"/>
          <w:szCs w:val="24"/>
        </w:rPr>
        <w:t xml:space="preserve"> утратившим силу</w:t>
      </w:r>
      <w:r>
        <w:rPr>
          <w:rFonts w:ascii="Times New Roman" w:hAnsi="Times New Roman"/>
          <w:sz w:val="24"/>
          <w:szCs w:val="24"/>
        </w:rPr>
        <w:t>:</w:t>
      </w:r>
    </w:p>
    <w:p w:rsidR="00F94683" w:rsidRDefault="00F94683" w:rsidP="00F94683">
      <w:pPr>
        <w:tabs>
          <w:tab w:val="left" w:pos="684"/>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2.1</w:t>
      </w:r>
      <w:r w:rsidRPr="0079448F">
        <w:rPr>
          <w:rFonts w:ascii="Times New Roman" w:hAnsi="Times New Roman"/>
          <w:sz w:val="24"/>
          <w:szCs w:val="24"/>
        </w:rPr>
        <w:t xml:space="preserve"> </w:t>
      </w:r>
      <w:r>
        <w:rPr>
          <w:rFonts w:ascii="Times New Roman" w:hAnsi="Times New Roman"/>
          <w:sz w:val="24"/>
          <w:szCs w:val="24"/>
        </w:rPr>
        <w:t>П</w:t>
      </w:r>
      <w:r w:rsidRPr="000343E0">
        <w:rPr>
          <w:rFonts w:ascii="Times New Roman" w:hAnsi="Times New Roman"/>
          <w:sz w:val="24"/>
          <w:szCs w:val="24"/>
        </w:rPr>
        <w:t xml:space="preserve">остановление Администрации </w:t>
      </w:r>
      <w:proofErr w:type="spellStart"/>
      <w:r w:rsidRPr="000343E0">
        <w:rPr>
          <w:rFonts w:ascii="Times New Roman" w:hAnsi="Times New Roman"/>
          <w:sz w:val="24"/>
          <w:szCs w:val="24"/>
        </w:rPr>
        <w:t>Турунтаевского</w:t>
      </w:r>
      <w:proofErr w:type="spellEnd"/>
      <w:r w:rsidRPr="000343E0">
        <w:rPr>
          <w:rFonts w:ascii="Times New Roman" w:hAnsi="Times New Roman"/>
          <w:sz w:val="24"/>
          <w:szCs w:val="24"/>
        </w:rPr>
        <w:t xml:space="preserve">  сельского поселения от 06.08.2020 № 58 «О внесении изменений в постановление Администрации  </w:t>
      </w:r>
      <w:proofErr w:type="spellStart"/>
      <w:r w:rsidRPr="000343E0">
        <w:rPr>
          <w:rFonts w:ascii="Times New Roman" w:hAnsi="Times New Roman"/>
          <w:sz w:val="24"/>
          <w:szCs w:val="24"/>
        </w:rPr>
        <w:t>Турунтаевского</w:t>
      </w:r>
      <w:proofErr w:type="spellEnd"/>
      <w:r w:rsidRPr="000343E0">
        <w:rPr>
          <w:rFonts w:ascii="Times New Roman" w:hAnsi="Times New Roman"/>
          <w:sz w:val="24"/>
          <w:szCs w:val="24"/>
        </w:rPr>
        <w:t xml:space="preserve">  сельского поселения от 15.05.2015 </w:t>
      </w:r>
      <w:r w:rsidRPr="000343E0">
        <w:rPr>
          <w:rFonts w:ascii="Times New Roman" w:hAnsi="Times New Roman"/>
          <w:bCs/>
          <w:sz w:val="24"/>
          <w:szCs w:val="24"/>
        </w:rPr>
        <w:t>№ 37</w:t>
      </w:r>
      <w:r w:rsidRPr="000343E0">
        <w:rPr>
          <w:rFonts w:ascii="Times New Roman" w:hAnsi="Times New Roman"/>
          <w:sz w:val="24"/>
          <w:szCs w:val="24"/>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F94683" w:rsidRDefault="00F94683" w:rsidP="00F94683">
      <w:pPr>
        <w:tabs>
          <w:tab w:val="left" w:pos="684"/>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2.2 П</w:t>
      </w:r>
      <w:r w:rsidRPr="000343E0">
        <w:rPr>
          <w:rFonts w:ascii="Times New Roman" w:hAnsi="Times New Roman"/>
          <w:sz w:val="24"/>
          <w:szCs w:val="24"/>
        </w:rPr>
        <w:t xml:space="preserve">остановление Администрации </w:t>
      </w:r>
      <w:proofErr w:type="spellStart"/>
      <w:r w:rsidRPr="000343E0">
        <w:rPr>
          <w:rFonts w:ascii="Times New Roman" w:hAnsi="Times New Roman"/>
          <w:sz w:val="24"/>
          <w:szCs w:val="24"/>
        </w:rPr>
        <w:t>Турунтаевского</w:t>
      </w:r>
      <w:proofErr w:type="spellEnd"/>
      <w:r w:rsidRPr="000343E0">
        <w:rPr>
          <w:rFonts w:ascii="Times New Roman" w:hAnsi="Times New Roman"/>
          <w:sz w:val="24"/>
          <w:szCs w:val="24"/>
        </w:rPr>
        <w:t xml:space="preserve">  сельского поселения от </w:t>
      </w:r>
      <w:proofErr w:type="spellStart"/>
      <w:proofErr w:type="gramStart"/>
      <w:r w:rsidRPr="000343E0">
        <w:rPr>
          <w:rFonts w:ascii="Times New Roman" w:hAnsi="Times New Roman"/>
          <w:b/>
          <w:sz w:val="24"/>
          <w:szCs w:val="24"/>
        </w:rPr>
        <w:t>от</w:t>
      </w:r>
      <w:proofErr w:type="spellEnd"/>
      <w:proofErr w:type="gramEnd"/>
      <w:r w:rsidRPr="000343E0">
        <w:rPr>
          <w:rFonts w:ascii="Times New Roman" w:hAnsi="Times New Roman"/>
          <w:b/>
          <w:sz w:val="24"/>
          <w:szCs w:val="24"/>
        </w:rPr>
        <w:t xml:space="preserve"> </w:t>
      </w:r>
      <w:r w:rsidRPr="000343E0">
        <w:rPr>
          <w:rFonts w:ascii="Times New Roman" w:hAnsi="Times New Roman"/>
          <w:sz w:val="24"/>
          <w:szCs w:val="24"/>
        </w:rPr>
        <w:t xml:space="preserve">01.06.2020 № 42 «О внесении изменений в постановление Администрации  </w:t>
      </w:r>
      <w:proofErr w:type="spellStart"/>
      <w:r w:rsidRPr="000343E0">
        <w:rPr>
          <w:rFonts w:ascii="Times New Roman" w:hAnsi="Times New Roman"/>
          <w:sz w:val="24"/>
          <w:szCs w:val="24"/>
        </w:rPr>
        <w:t>Турунтаевского</w:t>
      </w:r>
      <w:proofErr w:type="spellEnd"/>
      <w:r w:rsidRPr="000343E0">
        <w:rPr>
          <w:rFonts w:ascii="Times New Roman" w:hAnsi="Times New Roman"/>
          <w:sz w:val="24"/>
          <w:szCs w:val="24"/>
        </w:rPr>
        <w:t xml:space="preserve">  сельского поселения от 15.05.2015 </w:t>
      </w:r>
      <w:r w:rsidRPr="000343E0">
        <w:rPr>
          <w:rFonts w:ascii="Times New Roman" w:hAnsi="Times New Roman"/>
          <w:bCs/>
          <w:sz w:val="24"/>
          <w:szCs w:val="24"/>
        </w:rPr>
        <w:t>№ 37</w:t>
      </w:r>
      <w:r w:rsidRPr="000343E0">
        <w:rPr>
          <w:rFonts w:ascii="Times New Roman" w:hAnsi="Times New Roman"/>
          <w:sz w:val="24"/>
          <w:szCs w:val="24"/>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F94683" w:rsidRPr="000343E0" w:rsidRDefault="00F94683" w:rsidP="00F94683">
      <w:pPr>
        <w:tabs>
          <w:tab w:val="left" w:pos="684"/>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2.3 П</w:t>
      </w:r>
      <w:r w:rsidRPr="000343E0">
        <w:rPr>
          <w:rFonts w:ascii="Times New Roman" w:hAnsi="Times New Roman"/>
          <w:sz w:val="24"/>
          <w:szCs w:val="24"/>
        </w:rPr>
        <w:t xml:space="preserve">остановление Администрации </w:t>
      </w:r>
      <w:proofErr w:type="spellStart"/>
      <w:r w:rsidRPr="000343E0">
        <w:rPr>
          <w:rFonts w:ascii="Times New Roman" w:hAnsi="Times New Roman"/>
          <w:sz w:val="24"/>
          <w:szCs w:val="24"/>
        </w:rPr>
        <w:t>Турунтаевского</w:t>
      </w:r>
      <w:proofErr w:type="spellEnd"/>
      <w:r w:rsidRPr="000343E0">
        <w:rPr>
          <w:rFonts w:ascii="Times New Roman" w:hAnsi="Times New Roman"/>
          <w:sz w:val="24"/>
          <w:szCs w:val="24"/>
        </w:rPr>
        <w:t xml:space="preserve">  сельского поселения от 08.08.2016 № 153 «О внесении изменений в постановление Администрации  </w:t>
      </w:r>
      <w:proofErr w:type="spellStart"/>
      <w:r w:rsidRPr="000343E0">
        <w:rPr>
          <w:rFonts w:ascii="Times New Roman" w:hAnsi="Times New Roman"/>
          <w:sz w:val="24"/>
          <w:szCs w:val="24"/>
        </w:rPr>
        <w:t>Турунтаевского</w:t>
      </w:r>
      <w:proofErr w:type="spellEnd"/>
      <w:r w:rsidRPr="000343E0">
        <w:rPr>
          <w:rFonts w:ascii="Times New Roman" w:hAnsi="Times New Roman"/>
          <w:sz w:val="24"/>
          <w:szCs w:val="24"/>
        </w:rPr>
        <w:t xml:space="preserve">  сельского поселения от 15.05.2015 </w:t>
      </w:r>
      <w:r w:rsidRPr="000343E0">
        <w:rPr>
          <w:rFonts w:ascii="Times New Roman" w:hAnsi="Times New Roman"/>
          <w:bCs/>
          <w:sz w:val="24"/>
          <w:szCs w:val="24"/>
        </w:rPr>
        <w:t>№ 37</w:t>
      </w:r>
      <w:r w:rsidRPr="000343E0">
        <w:rPr>
          <w:rFonts w:ascii="Times New Roman" w:hAnsi="Times New Roman"/>
          <w:sz w:val="24"/>
          <w:szCs w:val="24"/>
        </w:rPr>
        <w:t xml:space="preserve"> «Об утверждении административного регламента по предоставлению муниципальной услуги «Предварительное согласование пред</w:t>
      </w:r>
      <w:r>
        <w:rPr>
          <w:rFonts w:ascii="Times New Roman" w:hAnsi="Times New Roman"/>
          <w:sz w:val="24"/>
          <w:szCs w:val="24"/>
        </w:rPr>
        <w:t>оставления земельного участка»;</w:t>
      </w:r>
    </w:p>
    <w:p w:rsidR="00F94683" w:rsidRPr="000343E0" w:rsidRDefault="00F94683" w:rsidP="00F94683">
      <w:pPr>
        <w:tabs>
          <w:tab w:val="left" w:pos="684"/>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2.4 </w:t>
      </w:r>
      <w:r w:rsidRPr="000343E0">
        <w:rPr>
          <w:rFonts w:ascii="Times New Roman" w:hAnsi="Times New Roman"/>
          <w:sz w:val="24"/>
          <w:szCs w:val="24"/>
        </w:rPr>
        <w:t>П</w:t>
      </w:r>
      <w:r w:rsidRPr="000343E0">
        <w:rPr>
          <w:rFonts w:ascii="Times New Roman" w:hAnsi="Times New Roman"/>
          <w:bCs/>
          <w:sz w:val="24"/>
          <w:szCs w:val="24"/>
        </w:rPr>
        <w:t xml:space="preserve">остановление Администрации </w:t>
      </w:r>
      <w:proofErr w:type="spellStart"/>
      <w:r>
        <w:rPr>
          <w:rFonts w:ascii="Times New Roman" w:hAnsi="Times New Roman"/>
          <w:bCs/>
          <w:sz w:val="24"/>
          <w:szCs w:val="24"/>
        </w:rPr>
        <w:t>Турунтаевского</w:t>
      </w:r>
      <w:proofErr w:type="spellEnd"/>
      <w:r>
        <w:rPr>
          <w:rFonts w:ascii="Times New Roman" w:hAnsi="Times New Roman"/>
          <w:bCs/>
          <w:sz w:val="24"/>
          <w:szCs w:val="24"/>
        </w:rPr>
        <w:t xml:space="preserve"> сельского поселения </w:t>
      </w:r>
      <w:r w:rsidRPr="000343E0">
        <w:rPr>
          <w:rFonts w:ascii="Times New Roman" w:hAnsi="Times New Roman"/>
          <w:bCs/>
          <w:sz w:val="24"/>
          <w:szCs w:val="24"/>
        </w:rPr>
        <w:t xml:space="preserve">от </w:t>
      </w:r>
      <w:r w:rsidRPr="000343E0">
        <w:rPr>
          <w:rFonts w:ascii="Times New Roman" w:hAnsi="Times New Roman"/>
          <w:sz w:val="24"/>
          <w:szCs w:val="24"/>
        </w:rPr>
        <w:t xml:space="preserve">15.05.2015 </w:t>
      </w:r>
      <w:r w:rsidRPr="000343E0">
        <w:rPr>
          <w:rFonts w:ascii="Times New Roman" w:hAnsi="Times New Roman"/>
          <w:bCs/>
          <w:sz w:val="24"/>
          <w:szCs w:val="24"/>
        </w:rPr>
        <w:t>№ 37 «</w:t>
      </w:r>
      <w:r w:rsidRPr="000343E0">
        <w:rPr>
          <w:rFonts w:ascii="Times New Roman" w:hAnsi="Times New Roman"/>
          <w:sz w:val="24"/>
          <w:szCs w:val="24"/>
        </w:rPr>
        <w:t>Об утверждении Административного регламента предоставления муниципальной услуги «Предварительное согласование пред</w:t>
      </w:r>
      <w:r>
        <w:rPr>
          <w:rFonts w:ascii="Times New Roman" w:hAnsi="Times New Roman"/>
          <w:sz w:val="24"/>
          <w:szCs w:val="24"/>
        </w:rPr>
        <w:t>оставления земельного участка».</w:t>
      </w:r>
    </w:p>
    <w:p w:rsidR="00F94683" w:rsidRPr="00617E76" w:rsidRDefault="00F94683" w:rsidP="00F94683">
      <w:pPr>
        <w:pStyle w:val="afb"/>
        <w:tabs>
          <w:tab w:val="left" w:pos="851"/>
        </w:tabs>
        <w:spacing w:line="276" w:lineRule="auto"/>
        <w:ind w:firstLine="567"/>
      </w:pPr>
      <w:r>
        <w:t xml:space="preserve">  3.</w:t>
      </w:r>
      <w:r w:rsidRPr="00617E76">
        <w:t xml:space="preserve">Опубликовать настоящее постановление в Информационном бюллетене </w:t>
      </w:r>
      <w:proofErr w:type="spellStart"/>
      <w:r w:rsidRPr="00617E76">
        <w:t>Турунтаевского</w:t>
      </w:r>
      <w:proofErr w:type="spellEnd"/>
      <w:r w:rsidRPr="00617E76">
        <w:t xml:space="preserve"> сельского поселения и разместить на официальном сайте муниципального образования «</w:t>
      </w:r>
      <w:proofErr w:type="spellStart"/>
      <w:r w:rsidRPr="00617E76">
        <w:t>Турунтаевское</w:t>
      </w:r>
      <w:proofErr w:type="spellEnd"/>
      <w:r w:rsidRPr="00617E76">
        <w:t xml:space="preserve"> сельское поселение» в сети Интернет </w:t>
      </w:r>
      <w:hyperlink r:id="rId37" w:history="1">
        <w:r w:rsidRPr="003B5BE4">
          <w:rPr>
            <w:rStyle w:val="a9"/>
            <w:lang w:eastAsia="en-US"/>
          </w:rPr>
          <w:t>http://</w:t>
        </w:r>
        <w:proofErr w:type="spellStart"/>
        <w:r w:rsidRPr="003B5BE4">
          <w:rPr>
            <w:rStyle w:val="a9"/>
            <w:bCs/>
            <w:lang w:val="en-US" w:eastAsia="en-US"/>
          </w:rPr>
          <w:t>turuntaevo</w:t>
        </w:r>
        <w:proofErr w:type="spellEnd"/>
        <w:r w:rsidRPr="003B5BE4">
          <w:rPr>
            <w:rStyle w:val="a9"/>
            <w:bCs/>
            <w:lang w:eastAsia="en-US"/>
          </w:rPr>
          <w:t>.</w:t>
        </w:r>
        <w:proofErr w:type="spellStart"/>
        <w:r w:rsidRPr="003B5BE4">
          <w:rPr>
            <w:rStyle w:val="a9"/>
            <w:bCs/>
            <w:lang w:val="en-US" w:eastAsia="en-US"/>
          </w:rPr>
          <w:t>ru</w:t>
        </w:r>
        <w:proofErr w:type="spellEnd"/>
      </w:hyperlink>
    </w:p>
    <w:p w:rsidR="00F94683" w:rsidRPr="00617E76" w:rsidRDefault="00F94683" w:rsidP="00F94683">
      <w:pPr>
        <w:pStyle w:val="ConsPlusTitle"/>
        <w:tabs>
          <w:tab w:val="left" w:pos="851"/>
        </w:tabs>
        <w:spacing w:line="276"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4. </w:t>
      </w:r>
      <w:proofErr w:type="gramStart"/>
      <w:r w:rsidRPr="00617E76">
        <w:rPr>
          <w:rFonts w:ascii="Times New Roman" w:hAnsi="Times New Roman" w:cs="Times New Roman"/>
          <w:b w:val="0"/>
          <w:sz w:val="24"/>
          <w:szCs w:val="24"/>
        </w:rPr>
        <w:t>Контроль за</w:t>
      </w:r>
      <w:proofErr w:type="gramEnd"/>
      <w:r w:rsidRPr="00617E76">
        <w:rPr>
          <w:rFonts w:ascii="Times New Roman" w:hAnsi="Times New Roman" w:cs="Times New Roman"/>
          <w:b w:val="0"/>
          <w:sz w:val="24"/>
          <w:szCs w:val="24"/>
        </w:rPr>
        <w:t xml:space="preserve"> исполнением настоящего постановления оставляю за собой.</w:t>
      </w:r>
    </w:p>
    <w:p w:rsidR="00F94683" w:rsidRDefault="00F94683" w:rsidP="00F94683">
      <w:pPr>
        <w:tabs>
          <w:tab w:val="left" w:pos="684"/>
          <w:tab w:val="left" w:pos="993"/>
        </w:tabs>
        <w:autoSpaceDE w:val="0"/>
        <w:autoSpaceDN w:val="0"/>
        <w:adjustRightInd w:val="0"/>
        <w:spacing w:after="0" w:line="240" w:lineRule="auto"/>
        <w:ind w:left="720"/>
        <w:contextualSpacing/>
        <w:jc w:val="both"/>
        <w:rPr>
          <w:rFonts w:ascii="Times New Roman" w:hAnsi="Times New Roman"/>
          <w:sz w:val="26"/>
          <w:szCs w:val="26"/>
        </w:rPr>
      </w:pPr>
    </w:p>
    <w:p w:rsidR="00F94683" w:rsidRDefault="00F94683" w:rsidP="00F94683">
      <w:pPr>
        <w:tabs>
          <w:tab w:val="left" w:pos="684"/>
          <w:tab w:val="left" w:pos="993"/>
        </w:tabs>
        <w:autoSpaceDE w:val="0"/>
        <w:autoSpaceDN w:val="0"/>
        <w:adjustRightInd w:val="0"/>
        <w:spacing w:after="0" w:line="240" w:lineRule="auto"/>
        <w:ind w:left="720"/>
        <w:contextualSpacing/>
        <w:jc w:val="both"/>
        <w:rPr>
          <w:rFonts w:ascii="Times New Roman" w:hAnsi="Times New Roman"/>
          <w:sz w:val="26"/>
          <w:szCs w:val="26"/>
        </w:rPr>
      </w:pPr>
    </w:p>
    <w:p w:rsidR="00F94683" w:rsidRPr="00421CE8" w:rsidRDefault="00F94683" w:rsidP="00F94683">
      <w:pPr>
        <w:tabs>
          <w:tab w:val="left" w:pos="684"/>
          <w:tab w:val="left" w:pos="993"/>
        </w:tabs>
        <w:autoSpaceDE w:val="0"/>
        <w:autoSpaceDN w:val="0"/>
        <w:adjustRightInd w:val="0"/>
        <w:spacing w:after="0" w:line="240" w:lineRule="auto"/>
        <w:ind w:left="720"/>
        <w:contextualSpacing/>
        <w:jc w:val="both"/>
        <w:rPr>
          <w:rFonts w:ascii="Times New Roman" w:hAnsi="Times New Roman"/>
          <w:sz w:val="26"/>
          <w:szCs w:val="26"/>
        </w:rPr>
      </w:pPr>
    </w:p>
    <w:p w:rsidR="00F94683" w:rsidRDefault="00F94683" w:rsidP="00F94683">
      <w:pPr>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A5123B">
        <w:rPr>
          <w:rFonts w:ascii="Times New Roman" w:hAnsi="Times New Roman"/>
          <w:sz w:val="24"/>
          <w:szCs w:val="24"/>
        </w:rPr>
        <w:tab/>
      </w:r>
      <w:r w:rsidRPr="00A5123B">
        <w:rPr>
          <w:rFonts w:ascii="Times New Roman" w:hAnsi="Times New Roman"/>
          <w:sz w:val="24"/>
          <w:szCs w:val="24"/>
        </w:rPr>
        <w:tab/>
      </w:r>
      <w:r w:rsidRPr="00A5123B">
        <w:rPr>
          <w:rFonts w:ascii="Times New Roman" w:hAnsi="Times New Roman"/>
          <w:sz w:val="24"/>
          <w:szCs w:val="24"/>
        </w:rPr>
        <w:tab/>
        <w:t xml:space="preserve">             </w:t>
      </w:r>
      <w:r>
        <w:rPr>
          <w:rFonts w:ascii="Times New Roman" w:hAnsi="Times New Roman"/>
          <w:sz w:val="24"/>
          <w:szCs w:val="24"/>
        </w:rPr>
        <w:t xml:space="preserve">                  Неверный С.В.</w:t>
      </w:r>
    </w:p>
    <w:p w:rsidR="00F94683" w:rsidRDefault="00F94683" w:rsidP="00F94683">
      <w:pPr>
        <w:spacing w:after="0" w:line="240" w:lineRule="auto"/>
        <w:jc w:val="both"/>
        <w:rPr>
          <w:rFonts w:ascii="Times New Roman" w:hAnsi="Times New Roman"/>
          <w:sz w:val="24"/>
          <w:szCs w:val="24"/>
        </w:rPr>
      </w:pPr>
    </w:p>
    <w:p w:rsidR="00F94683" w:rsidRDefault="00F94683" w:rsidP="00F94683">
      <w:pPr>
        <w:widowControl w:val="0"/>
        <w:autoSpaceDE w:val="0"/>
        <w:autoSpaceDN w:val="0"/>
        <w:adjustRightInd w:val="0"/>
        <w:spacing w:after="0" w:line="240" w:lineRule="auto"/>
        <w:contextualSpacing/>
        <w:jc w:val="right"/>
        <w:rPr>
          <w:rFonts w:ascii="Times New Roman" w:hAnsi="Times New Roman"/>
          <w:sz w:val="24"/>
          <w:szCs w:val="24"/>
        </w:rPr>
      </w:pPr>
      <w:r w:rsidRPr="00530F0F">
        <w:rPr>
          <w:rFonts w:ascii="Times New Roman" w:hAnsi="Times New Roman"/>
          <w:sz w:val="24"/>
          <w:szCs w:val="24"/>
        </w:rPr>
        <w:t xml:space="preserve">Приложение </w:t>
      </w:r>
    </w:p>
    <w:p w:rsidR="00F94683" w:rsidRPr="00530F0F" w:rsidRDefault="00F94683" w:rsidP="00F94683">
      <w:pPr>
        <w:widowControl w:val="0"/>
        <w:autoSpaceDE w:val="0"/>
        <w:autoSpaceDN w:val="0"/>
        <w:adjustRightInd w:val="0"/>
        <w:spacing w:after="0" w:line="240" w:lineRule="auto"/>
        <w:contextualSpacing/>
        <w:jc w:val="right"/>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contextualSpacing/>
        <w:jc w:val="right"/>
        <w:rPr>
          <w:rFonts w:ascii="Times New Roman" w:hAnsi="Times New Roman"/>
          <w:sz w:val="24"/>
          <w:szCs w:val="24"/>
        </w:rPr>
      </w:pPr>
      <w:r w:rsidRPr="00530F0F">
        <w:rPr>
          <w:rFonts w:ascii="Times New Roman" w:hAnsi="Times New Roman"/>
          <w:sz w:val="24"/>
          <w:szCs w:val="24"/>
        </w:rPr>
        <w:t xml:space="preserve">УТВЕРЖДЕНО </w:t>
      </w:r>
    </w:p>
    <w:p w:rsidR="00F94683" w:rsidRDefault="00F94683" w:rsidP="00F94683">
      <w:pPr>
        <w:widowControl w:val="0"/>
        <w:autoSpaceDE w:val="0"/>
        <w:autoSpaceDN w:val="0"/>
        <w:adjustRightInd w:val="0"/>
        <w:spacing w:after="0" w:line="240" w:lineRule="auto"/>
        <w:contextualSpacing/>
        <w:jc w:val="right"/>
        <w:rPr>
          <w:rFonts w:ascii="Times New Roman" w:hAnsi="Times New Roman"/>
          <w:sz w:val="24"/>
          <w:szCs w:val="24"/>
        </w:rPr>
      </w:pPr>
      <w:r w:rsidRPr="00530F0F">
        <w:rPr>
          <w:rFonts w:ascii="Times New Roman" w:hAnsi="Times New Roman"/>
          <w:sz w:val="24"/>
          <w:szCs w:val="24"/>
        </w:rPr>
        <w:t xml:space="preserve">Постановлением Администрации </w:t>
      </w:r>
    </w:p>
    <w:p w:rsidR="00F94683" w:rsidRPr="00530F0F" w:rsidRDefault="00F94683" w:rsidP="00F94683">
      <w:pPr>
        <w:widowControl w:val="0"/>
        <w:autoSpaceDE w:val="0"/>
        <w:autoSpaceDN w:val="0"/>
        <w:adjustRightInd w:val="0"/>
        <w:spacing w:after="0" w:line="240" w:lineRule="auto"/>
        <w:contextualSpacing/>
        <w:jc w:val="right"/>
        <w:rPr>
          <w:rFonts w:ascii="Times New Roman" w:hAnsi="Times New Roman"/>
          <w:sz w:val="24"/>
          <w:szCs w:val="24"/>
        </w:rPr>
      </w:pPr>
      <w:proofErr w:type="spellStart"/>
      <w:r>
        <w:rPr>
          <w:rFonts w:ascii="Times New Roman" w:hAnsi="Times New Roman"/>
          <w:sz w:val="24"/>
          <w:szCs w:val="24"/>
        </w:rPr>
        <w:lastRenderedPageBreak/>
        <w:t>Турунтаевского</w:t>
      </w:r>
      <w:proofErr w:type="spellEnd"/>
      <w:r>
        <w:rPr>
          <w:rFonts w:ascii="Times New Roman" w:hAnsi="Times New Roman"/>
          <w:sz w:val="24"/>
          <w:szCs w:val="24"/>
        </w:rPr>
        <w:t xml:space="preserve"> сельского поселения </w:t>
      </w:r>
    </w:p>
    <w:p w:rsidR="00F94683" w:rsidRPr="00530F0F" w:rsidRDefault="00F94683" w:rsidP="00F94683">
      <w:pPr>
        <w:widowControl w:val="0"/>
        <w:autoSpaceDE w:val="0"/>
        <w:autoSpaceDN w:val="0"/>
        <w:adjustRightInd w:val="0"/>
        <w:spacing w:after="0" w:line="240" w:lineRule="auto"/>
        <w:contextualSpacing/>
        <w:jc w:val="right"/>
        <w:rPr>
          <w:rFonts w:ascii="Times New Roman" w:hAnsi="Times New Roman"/>
          <w:sz w:val="24"/>
          <w:szCs w:val="24"/>
        </w:rPr>
      </w:pPr>
      <w:r w:rsidRPr="0069747A">
        <w:rPr>
          <w:rFonts w:ascii="Times New Roman" w:hAnsi="Times New Roman"/>
          <w:sz w:val="24"/>
          <w:szCs w:val="24"/>
        </w:rPr>
        <w:t xml:space="preserve">от </w:t>
      </w:r>
      <w:r>
        <w:rPr>
          <w:rFonts w:ascii="Times New Roman" w:hAnsi="Times New Roman"/>
          <w:sz w:val="24"/>
          <w:szCs w:val="24"/>
        </w:rPr>
        <w:t>11.05.</w:t>
      </w:r>
      <w:r w:rsidRPr="0069747A">
        <w:rPr>
          <w:rFonts w:ascii="Times New Roman" w:hAnsi="Times New Roman"/>
          <w:sz w:val="24"/>
          <w:szCs w:val="24"/>
        </w:rPr>
        <w:t xml:space="preserve">2023 № </w:t>
      </w:r>
      <w:r>
        <w:rPr>
          <w:rFonts w:ascii="Times New Roman" w:hAnsi="Times New Roman"/>
          <w:sz w:val="24"/>
          <w:szCs w:val="24"/>
        </w:rPr>
        <w:t>29</w:t>
      </w:r>
    </w:p>
    <w:p w:rsidR="00F94683" w:rsidRPr="00530F0F" w:rsidRDefault="00F94683" w:rsidP="00F94683">
      <w:pPr>
        <w:pStyle w:val="ConsPlusNormal"/>
        <w:contextualSpacing/>
        <w:jc w:val="both"/>
        <w:rPr>
          <w:szCs w:val="24"/>
        </w:rPr>
      </w:pPr>
    </w:p>
    <w:p w:rsidR="00F94683" w:rsidRPr="00530F0F" w:rsidRDefault="00F94683" w:rsidP="00F94683">
      <w:pPr>
        <w:widowControl w:val="0"/>
        <w:autoSpaceDE w:val="0"/>
        <w:autoSpaceDN w:val="0"/>
        <w:spacing w:after="0" w:line="240" w:lineRule="auto"/>
        <w:ind w:left="1080"/>
        <w:jc w:val="center"/>
        <w:rPr>
          <w:rFonts w:ascii="Times New Roman" w:hAnsi="Times New Roman"/>
          <w:b/>
          <w:sz w:val="24"/>
          <w:szCs w:val="24"/>
        </w:rPr>
      </w:pPr>
      <w:r w:rsidRPr="00530F0F">
        <w:rPr>
          <w:rFonts w:ascii="Times New Roman" w:hAnsi="Times New Roman"/>
          <w:b/>
          <w:sz w:val="24"/>
          <w:szCs w:val="24"/>
        </w:rPr>
        <w:t>АДМИНИСТРАТИВНЫЙ РЕГЛАМЕНТ</w:t>
      </w:r>
    </w:p>
    <w:p w:rsidR="00F94683" w:rsidRPr="00530F0F" w:rsidRDefault="00F94683" w:rsidP="00F94683">
      <w:pPr>
        <w:widowControl w:val="0"/>
        <w:autoSpaceDE w:val="0"/>
        <w:autoSpaceDN w:val="0"/>
        <w:spacing w:after="0" w:line="240" w:lineRule="auto"/>
        <w:ind w:left="1080"/>
        <w:jc w:val="center"/>
        <w:rPr>
          <w:rFonts w:ascii="Times New Roman" w:hAnsi="Times New Roman"/>
          <w:b/>
          <w:sz w:val="24"/>
          <w:szCs w:val="24"/>
        </w:rPr>
      </w:pPr>
      <w:r w:rsidRPr="00530F0F">
        <w:rPr>
          <w:rFonts w:ascii="Times New Roman" w:hAnsi="Times New Roman"/>
          <w:b/>
          <w:sz w:val="24"/>
          <w:szCs w:val="24"/>
        </w:rPr>
        <w:t>ПРЕДОСТАВЛЕНИЯ МУНИЦИПАЛЬНОЙ УСЛУГИ "ПРЕДВАРИТЕЛЬНОЕ СОГЛАСОВАНИЕ ПРЕДОСТАВЛЕНИЯ ЗЕМЕЛЬНОГО УЧАСТКА"</w:t>
      </w:r>
    </w:p>
    <w:p w:rsidR="00F94683" w:rsidRPr="004A2966" w:rsidRDefault="00F94683" w:rsidP="00F94683">
      <w:pPr>
        <w:widowControl w:val="0"/>
        <w:autoSpaceDE w:val="0"/>
        <w:autoSpaceDN w:val="0"/>
        <w:spacing w:after="0" w:line="240" w:lineRule="auto"/>
        <w:ind w:firstLine="709"/>
        <w:jc w:val="both"/>
        <w:rPr>
          <w:rFonts w:ascii="Times New Roman" w:hAnsi="Times New Roman"/>
          <w:b/>
          <w:sz w:val="24"/>
          <w:szCs w:val="24"/>
        </w:rPr>
      </w:pPr>
    </w:p>
    <w:p w:rsidR="00F94683" w:rsidRPr="00530F0F" w:rsidRDefault="00F94683" w:rsidP="00F94683">
      <w:pPr>
        <w:widowControl w:val="0"/>
        <w:autoSpaceDE w:val="0"/>
        <w:autoSpaceDN w:val="0"/>
        <w:spacing w:after="0" w:line="240" w:lineRule="auto"/>
        <w:ind w:firstLine="709"/>
        <w:jc w:val="center"/>
        <w:outlineLvl w:val="1"/>
        <w:rPr>
          <w:rFonts w:ascii="Times New Roman" w:hAnsi="Times New Roman"/>
          <w:sz w:val="24"/>
          <w:szCs w:val="24"/>
        </w:rPr>
      </w:pPr>
      <w:r w:rsidRPr="004A2966">
        <w:rPr>
          <w:rFonts w:ascii="Times New Roman" w:hAnsi="Times New Roman"/>
          <w:b/>
          <w:sz w:val="24"/>
          <w:szCs w:val="24"/>
        </w:rPr>
        <w:t>I. ОБЩИЕ ПОЛОЖЕНИЯ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Предмет регулирования регламента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2. </w:t>
      </w:r>
      <w:proofErr w:type="gramStart"/>
      <w:r w:rsidRPr="00530F0F">
        <w:rPr>
          <w:rFonts w:ascii="Times New Roman" w:hAnsi="Times New Roman"/>
          <w:sz w:val="24"/>
          <w:szCs w:val="24"/>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3. Действие настоящего Регламента распространяется на земельные участки, расположенные на территории </w:t>
      </w:r>
      <w:r>
        <w:rPr>
          <w:rFonts w:ascii="Times New Roman" w:hAnsi="Times New Roman"/>
          <w:sz w:val="24"/>
          <w:szCs w:val="24"/>
        </w:rPr>
        <w:t>муниципального образования «</w:t>
      </w:r>
      <w:proofErr w:type="spellStart"/>
      <w:r>
        <w:rPr>
          <w:rFonts w:ascii="Times New Roman" w:hAnsi="Times New Roman"/>
          <w:sz w:val="24"/>
          <w:szCs w:val="24"/>
        </w:rPr>
        <w:t>Турунтаевское</w:t>
      </w:r>
      <w:proofErr w:type="spellEnd"/>
      <w:r>
        <w:rPr>
          <w:rFonts w:ascii="Times New Roman" w:hAnsi="Times New Roman"/>
          <w:sz w:val="24"/>
          <w:szCs w:val="24"/>
        </w:rPr>
        <w:t xml:space="preserve"> сельское поселение»</w:t>
      </w:r>
      <w:r w:rsidRPr="00530F0F">
        <w:rPr>
          <w:rFonts w:ascii="Times New Roman" w:hAnsi="Times New Roman"/>
          <w:sz w:val="24"/>
          <w:szCs w:val="24"/>
        </w:rPr>
        <w:t xml:space="preserve"> (далее - земельные участки):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1) находящиеся в собственности муниципал</w:t>
      </w:r>
      <w:r>
        <w:rPr>
          <w:rFonts w:ascii="Times New Roman" w:hAnsi="Times New Roman"/>
          <w:sz w:val="24"/>
          <w:szCs w:val="24"/>
        </w:rPr>
        <w:t>ьного образования «</w:t>
      </w:r>
      <w:proofErr w:type="spellStart"/>
      <w:r>
        <w:rPr>
          <w:rFonts w:ascii="Times New Roman" w:hAnsi="Times New Roman"/>
          <w:sz w:val="24"/>
          <w:szCs w:val="24"/>
        </w:rPr>
        <w:t>Турунтаевское</w:t>
      </w:r>
      <w:proofErr w:type="spellEnd"/>
      <w:r>
        <w:rPr>
          <w:rFonts w:ascii="Times New Roman" w:hAnsi="Times New Roman"/>
          <w:sz w:val="24"/>
          <w:szCs w:val="24"/>
        </w:rPr>
        <w:t xml:space="preserve"> сельское поселение</w:t>
      </w:r>
      <w:r w:rsidRPr="00530F0F">
        <w:rPr>
          <w:rFonts w:ascii="Times New Roman" w:hAnsi="Times New Roman"/>
          <w:sz w:val="24"/>
          <w:szCs w:val="24"/>
        </w:rPr>
        <w:t>»;</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2) государственная </w:t>
      </w:r>
      <w:proofErr w:type="gramStart"/>
      <w:r w:rsidRPr="00530F0F">
        <w:rPr>
          <w:rFonts w:ascii="Times New Roman" w:hAnsi="Times New Roman"/>
          <w:sz w:val="24"/>
          <w:szCs w:val="24"/>
        </w:rPr>
        <w:t>собственность</w:t>
      </w:r>
      <w:proofErr w:type="gramEnd"/>
      <w:r w:rsidRPr="00530F0F">
        <w:rPr>
          <w:rFonts w:ascii="Times New Roman" w:hAnsi="Times New Roman"/>
          <w:sz w:val="24"/>
          <w:szCs w:val="24"/>
        </w:rPr>
        <w:t xml:space="preserve">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w:t>
      </w:r>
      <w:r>
        <w:rPr>
          <w:rFonts w:ascii="Times New Roman" w:hAnsi="Times New Roman"/>
          <w:sz w:val="24"/>
          <w:szCs w:val="24"/>
        </w:rPr>
        <w:t>равления муниципальных районов.</w:t>
      </w: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Круг заявителей</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Требования к порядку информирования о предоставлении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5. Информирование заявителей о порядке предоставления муниципальной услуги обеспечивается муниципальными служащими </w:t>
      </w:r>
      <w:r>
        <w:rPr>
          <w:rFonts w:ascii="Times New Roman" w:hAnsi="Times New Roman"/>
          <w:sz w:val="24"/>
          <w:szCs w:val="24"/>
        </w:rPr>
        <w:t xml:space="preserve">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 </w:t>
      </w:r>
      <w:r w:rsidRPr="00530F0F">
        <w:rPr>
          <w:rFonts w:ascii="Times New Roman" w:hAnsi="Times New Roman"/>
          <w:sz w:val="24"/>
          <w:szCs w:val="24"/>
        </w:rPr>
        <w:t>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lastRenderedPageBreak/>
        <w:t xml:space="preserve">7. Информирование о порядке предоставления муниципальной услуги осуществляется: </w:t>
      </w:r>
    </w:p>
    <w:p w:rsidR="00F94683" w:rsidRPr="00530F0F" w:rsidRDefault="00F94683" w:rsidP="00F94683">
      <w:pPr>
        <w:pStyle w:val="ConsPlusNormal"/>
        <w:ind w:firstLine="540"/>
        <w:contextualSpacing/>
        <w:jc w:val="both"/>
        <w:rPr>
          <w:szCs w:val="24"/>
        </w:rPr>
      </w:pPr>
      <w:r w:rsidRPr="00530F0F">
        <w:rPr>
          <w:szCs w:val="24"/>
        </w:rPr>
        <w:t xml:space="preserve">1) непосредственно при личном приеме заявителя в </w:t>
      </w:r>
      <w:r>
        <w:rPr>
          <w:szCs w:val="24"/>
        </w:rPr>
        <w:t xml:space="preserve">Администрации </w:t>
      </w:r>
      <w:proofErr w:type="spellStart"/>
      <w:r>
        <w:rPr>
          <w:szCs w:val="24"/>
        </w:rPr>
        <w:t>Турунтаевского</w:t>
      </w:r>
      <w:proofErr w:type="spellEnd"/>
      <w:r>
        <w:rPr>
          <w:szCs w:val="24"/>
        </w:rPr>
        <w:t xml:space="preserve"> сельского поселения </w:t>
      </w:r>
      <w:r w:rsidRPr="00530F0F">
        <w:rPr>
          <w:szCs w:val="24"/>
        </w:rPr>
        <w:t xml:space="preserve">или в многофункциональном центре; </w:t>
      </w:r>
    </w:p>
    <w:p w:rsidR="00F94683" w:rsidRPr="00530F0F" w:rsidRDefault="00F94683" w:rsidP="00F94683">
      <w:pPr>
        <w:pStyle w:val="ConsPlusNormal"/>
        <w:ind w:firstLine="540"/>
        <w:contextualSpacing/>
        <w:jc w:val="both"/>
        <w:rPr>
          <w:szCs w:val="24"/>
        </w:rPr>
      </w:pPr>
      <w:r w:rsidRPr="00530F0F">
        <w:rPr>
          <w:szCs w:val="24"/>
        </w:rPr>
        <w:t xml:space="preserve">2) по телефону в </w:t>
      </w:r>
      <w:r>
        <w:rPr>
          <w:szCs w:val="24"/>
        </w:rPr>
        <w:t xml:space="preserve">Администрации </w:t>
      </w:r>
      <w:proofErr w:type="spellStart"/>
      <w:r>
        <w:rPr>
          <w:szCs w:val="24"/>
        </w:rPr>
        <w:t>Турунтаевского</w:t>
      </w:r>
      <w:proofErr w:type="spellEnd"/>
      <w:r>
        <w:rPr>
          <w:szCs w:val="24"/>
        </w:rPr>
        <w:t xml:space="preserve"> сельского поселения</w:t>
      </w:r>
      <w:r w:rsidRPr="00530F0F">
        <w:rPr>
          <w:szCs w:val="24"/>
        </w:rPr>
        <w:t xml:space="preserve"> или многофункциональном центре; </w:t>
      </w:r>
    </w:p>
    <w:p w:rsidR="00F94683" w:rsidRPr="00530F0F" w:rsidRDefault="00F94683" w:rsidP="00F94683">
      <w:pPr>
        <w:pStyle w:val="ConsPlusNormal"/>
        <w:ind w:firstLine="540"/>
        <w:contextualSpacing/>
        <w:jc w:val="both"/>
        <w:rPr>
          <w:szCs w:val="24"/>
        </w:rPr>
      </w:pPr>
      <w:r w:rsidRPr="00530F0F">
        <w:rPr>
          <w:szCs w:val="24"/>
        </w:rPr>
        <w:t xml:space="preserve">3) письменно, в том числе посредством электронной почты, факсимильной связи; </w:t>
      </w:r>
    </w:p>
    <w:p w:rsidR="00F94683" w:rsidRPr="00530F0F" w:rsidRDefault="00F94683" w:rsidP="00F94683">
      <w:pPr>
        <w:pStyle w:val="ConsPlusNormal"/>
        <w:ind w:firstLine="540"/>
        <w:contextualSpacing/>
        <w:jc w:val="both"/>
        <w:rPr>
          <w:szCs w:val="24"/>
        </w:rPr>
      </w:pPr>
      <w:r w:rsidRPr="00530F0F">
        <w:rPr>
          <w:szCs w:val="24"/>
        </w:rPr>
        <w:t xml:space="preserve">4) посредством размещения в открытой и доступной форме информации: </w:t>
      </w:r>
    </w:p>
    <w:p w:rsidR="00F94683" w:rsidRPr="00530F0F" w:rsidRDefault="00F94683" w:rsidP="00F94683">
      <w:pPr>
        <w:pStyle w:val="ConsPlusNormal"/>
        <w:ind w:firstLine="540"/>
        <w:contextualSpacing/>
        <w:jc w:val="both"/>
        <w:rPr>
          <w:szCs w:val="24"/>
        </w:rPr>
      </w:pPr>
      <w:r w:rsidRPr="00530F0F">
        <w:rPr>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F94683" w:rsidRPr="00530F0F" w:rsidRDefault="00F94683" w:rsidP="00F94683">
      <w:pPr>
        <w:pStyle w:val="ConsPlusNormal"/>
        <w:ind w:firstLine="540"/>
        <w:contextualSpacing/>
        <w:jc w:val="both"/>
        <w:rPr>
          <w:szCs w:val="24"/>
        </w:rPr>
      </w:pPr>
      <w:r w:rsidRPr="00530F0F">
        <w:rPr>
          <w:szCs w:val="24"/>
        </w:rPr>
        <w:t xml:space="preserve">на официальном сайте в информационно-телекоммуникационной сети "Интернет": на официальном сайте Администрации </w:t>
      </w:r>
      <w:proofErr w:type="spellStart"/>
      <w:r>
        <w:rPr>
          <w:szCs w:val="24"/>
        </w:rPr>
        <w:t>Турунтаевского</w:t>
      </w:r>
      <w:proofErr w:type="spellEnd"/>
      <w:r>
        <w:rPr>
          <w:szCs w:val="24"/>
        </w:rPr>
        <w:t xml:space="preserve"> сельского поселения: https://www.turuntaevo.</w:t>
      </w:r>
      <w:r w:rsidRPr="003B0B71">
        <w:rPr>
          <w:szCs w:val="24"/>
        </w:rPr>
        <w:t>ru/</w:t>
      </w:r>
    </w:p>
    <w:p w:rsidR="00F94683" w:rsidRPr="00530F0F" w:rsidRDefault="00F94683" w:rsidP="00F94683">
      <w:pPr>
        <w:pStyle w:val="ConsPlusNormal"/>
        <w:ind w:firstLine="540"/>
        <w:contextualSpacing/>
        <w:jc w:val="both"/>
        <w:rPr>
          <w:szCs w:val="24"/>
        </w:rPr>
      </w:pPr>
      <w:r w:rsidRPr="00530F0F">
        <w:rPr>
          <w:szCs w:val="24"/>
        </w:rPr>
        <w:t xml:space="preserve">5) посредством размещения информации на информационных стендах, расположенных в здании Администрации </w:t>
      </w:r>
      <w:proofErr w:type="spellStart"/>
      <w:r>
        <w:rPr>
          <w:szCs w:val="24"/>
        </w:rPr>
        <w:t>Турунтаевского</w:t>
      </w:r>
      <w:proofErr w:type="spellEnd"/>
      <w:r>
        <w:rPr>
          <w:szCs w:val="24"/>
        </w:rPr>
        <w:t xml:space="preserve"> сельского поселения: 634534, Томская область, Томский район</w:t>
      </w:r>
      <w:r w:rsidRPr="00530F0F">
        <w:rPr>
          <w:szCs w:val="24"/>
        </w:rPr>
        <w:t>,</w:t>
      </w:r>
      <w:r>
        <w:rPr>
          <w:szCs w:val="24"/>
        </w:rPr>
        <w:t xml:space="preserve"> </w:t>
      </w:r>
      <w:proofErr w:type="spellStart"/>
      <w:r>
        <w:rPr>
          <w:szCs w:val="24"/>
        </w:rPr>
        <w:t>с</w:t>
      </w:r>
      <w:proofErr w:type="gramStart"/>
      <w:r>
        <w:rPr>
          <w:szCs w:val="24"/>
        </w:rPr>
        <w:t>.Т</w:t>
      </w:r>
      <w:proofErr w:type="gramEnd"/>
      <w:r>
        <w:rPr>
          <w:szCs w:val="24"/>
        </w:rPr>
        <w:t>урунтаево</w:t>
      </w:r>
      <w:proofErr w:type="spellEnd"/>
      <w:r>
        <w:rPr>
          <w:szCs w:val="24"/>
        </w:rPr>
        <w:t xml:space="preserve">, ул. Новая, д. 2а, контактный телефон </w:t>
      </w:r>
      <w:r w:rsidRPr="003B0B71">
        <w:rPr>
          <w:color w:val="070707"/>
          <w:szCs w:val="24"/>
        </w:rPr>
        <w:t>8 (3822) 94-71-75, факс 94-71-26</w:t>
      </w:r>
      <w:r w:rsidRPr="00530F0F">
        <w:rPr>
          <w:szCs w:val="24"/>
        </w:rPr>
        <w:t xml:space="preserve"> и многофункционального центра. </w:t>
      </w:r>
    </w:p>
    <w:p w:rsidR="00F94683" w:rsidRPr="00530F0F" w:rsidRDefault="00F94683" w:rsidP="00F94683">
      <w:pPr>
        <w:pStyle w:val="ConsPlusNormal"/>
        <w:ind w:firstLine="540"/>
        <w:contextualSpacing/>
        <w:jc w:val="both"/>
        <w:rPr>
          <w:szCs w:val="24"/>
        </w:rPr>
      </w:pPr>
      <w:r w:rsidRPr="00530F0F">
        <w:rPr>
          <w:szCs w:val="24"/>
        </w:rPr>
        <w:t xml:space="preserve">8. Информирование осуществляется по вопросам, касающимся: </w:t>
      </w:r>
    </w:p>
    <w:p w:rsidR="00F94683" w:rsidRPr="00530F0F" w:rsidRDefault="00F94683" w:rsidP="00F94683">
      <w:pPr>
        <w:pStyle w:val="ConsPlusNormal"/>
        <w:ind w:firstLine="540"/>
        <w:contextualSpacing/>
        <w:jc w:val="both"/>
        <w:rPr>
          <w:szCs w:val="24"/>
        </w:rPr>
      </w:pPr>
      <w:r w:rsidRPr="00530F0F">
        <w:rPr>
          <w:szCs w:val="24"/>
        </w:rPr>
        <w:t xml:space="preserve">способов подачи заявления о предоставлении муниципальной услуги; </w:t>
      </w:r>
    </w:p>
    <w:p w:rsidR="00F94683" w:rsidRPr="00530F0F" w:rsidRDefault="00F94683" w:rsidP="00F94683">
      <w:pPr>
        <w:pStyle w:val="ConsPlusNormal"/>
        <w:ind w:firstLine="540"/>
        <w:contextualSpacing/>
        <w:jc w:val="both"/>
        <w:rPr>
          <w:szCs w:val="24"/>
        </w:rPr>
      </w:pPr>
      <w:r w:rsidRPr="00530F0F">
        <w:rPr>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F94683" w:rsidRPr="00530F0F" w:rsidRDefault="00F94683" w:rsidP="00F94683">
      <w:pPr>
        <w:pStyle w:val="ConsPlusNormal"/>
        <w:ind w:firstLine="540"/>
        <w:contextualSpacing/>
        <w:jc w:val="both"/>
        <w:rPr>
          <w:szCs w:val="24"/>
        </w:rPr>
      </w:pPr>
      <w:r w:rsidRPr="00530F0F">
        <w:rPr>
          <w:szCs w:val="24"/>
        </w:rPr>
        <w:t xml:space="preserve">справочной информации о работе Уполномоченного органа; </w:t>
      </w:r>
    </w:p>
    <w:p w:rsidR="00F94683" w:rsidRPr="00530F0F" w:rsidRDefault="00F94683" w:rsidP="00F94683">
      <w:pPr>
        <w:pStyle w:val="ConsPlusNormal"/>
        <w:ind w:firstLine="540"/>
        <w:contextualSpacing/>
        <w:jc w:val="both"/>
        <w:rPr>
          <w:szCs w:val="24"/>
        </w:rPr>
      </w:pPr>
      <w:r w:rsidRPr="00530F0F">
        <w:rPr>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94683" w:rsidRPr="00530F0F" w:rsidRDefault="00F94683" w:rsidP="00F94683">
      <w:pPr>
        <w:pStyle w:val="ConsPlusNormal"/>
        <w:ind w:firstLine="540"/>
        <w:contextualSpacing/>
        <w:jc w:val="both"/>
        <w:rPr>
          <w:szCs w:val="24"/>
        </w:rPr>
      </w:pPr>
      <w:r w:rsidRPr="00530F0F">
        <w:rPr>
          <w:szCs w:val="24"/>
        </w:rPr>
        <w:t xml:space="preserve">порядка и сроков предоставления муниципальной услуги; </w:t>
      </w:r>
    </w:p>
    <w:p w:rsidR="00F94683" w:rsidRPr="00530F0F" w:rsidRDefault="00F94683" w:rsidP="00F94683">
      <w:pPr>
        <w:pStyle w:val="ConsPlusNormal"/>
        <w:ind w:firstLine="540"/>
        <w:contextualSpacing/>
        <w:jc w:val="both"/>
        <w:rPr>
          <w:szCs w:val="24"/>
        </w:rPr>
      </w:pPr>
      <w:r w:rsidRPr="00530F0F">
        <w:rPr>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94683" w:rsidRPr="00530F0F" w:rsidRDefault="00F94683" w:rsidP="00F94683">
      <w:pPr>
        <w:pStyle w:val="ConsPlusNormal"/>
        <w:ind w:firstLine="540"/>
        <w:contextualSpacing/>
        <w:jc w:val="both"/>
        <w:rPr>
          <w:szCs w:val="24"/>
        </w:rPr>
      </w:pPr>
      <w:r w:rsidRPr="00530F0F">
        <w:rPr>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F94683" w:rsidRPr="00530F0F" w:rsidRDefault="00F94683" w:rsidP="00F94683">
      <w:pPr>
        <w:pStyle w:val="ConsPlusNormal"/>
        <w:ind w:firstLine="540"/>
        <w:contextualSpacing/>
        <w:jc w:val="both"/>
        <w:rPr>
          <w:szCs w:val="24"/>
        </w:rPr>
      </w:pPr>
      <w:r w:rsidRPr="00530F0F">
        <w:rPr>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94683" w:rsidRPr="00530F0F" w:rsidRDefault="00F94683" w:rsidP="00F94683">
      <w:pPr>
        <w:pStyle w:val="ConsPlusNormal"/>
        <w:ind w:firstLine="540"/>
        <w:contextualSpacing/>
        <w:jc w:val="both"/>
        <w:rPr>
          <w:szCs w:val="24"/>
        </w:rPr>
      </w:pPr>
      <w:r w:rsidRPr="00530F0F">
        <w:rPr>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94683" w:rsidRPr="00530F0F" w:rsidRDefault="00F94683" w:rsidP="00F94683">
      <w:pPr>
        <w:pStyle w:val="ConsPlusNormal"/>
        <w:ind w:firstLine="540"/>
        <w:contextualSpacing/>
        <w:jc w:val="both"/>
        <w:rPr>
          <w:szCs w:val="24"/>
        </w:rPr>
      </w:pPr>
      <w:r w:rsidRPr="00530F0F">
        <w:rPr>
          <w:szCs w:val="24"/>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30F0F">
        <w:rPr>
          <w:szCs w:val="24"/>
        </w:rPr>
        <w:t>обратившихся</w:t>
      </w:r>
      <w:proofErr w:type="gramEnd"/>
      <w:r w:rsidRPr="00530F0F">
        <w:rPr>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94683" w:rsidRPr="00530F0F" w:rsidRDefault="00F94683" w:rsidP="00F94683">
      <w:pPr>
        <w:pStyle w:val="ConsPlusNormal"/>
        <w:ind w:firstLine="540"/>
        <w:contextualSpacing/>
        <w:jc w:val="both"/>
        <w:rPr>
          <w:szCs w:val="24"/>
        </w:rPr>
      </w:pPr>
      <w:r w:rsidRPr="00530F0F">
        <w:rPr>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94683" w:rsidRPr="00530F0F" w:rsidRDefault="00F94683" w:rsidP="00F94683">
      <w:pPr>
        <w:pStyle w:val="ConsPlusNormal"/>
        <w:ind w:firstLine="540"/>
        <w:contextualSpacing/>
        <w:jc w:val="both"/>
        <w:rPr>
          <w:szCs w:val="24"/>
        </w:rPr>
      </w:pPr>
      <w:r w:rsidRPr="00530F0F">
        <w:rPr>
          <w:szCs w:val="24"/>
        </w:rPr>
        <w:t xml:space="preserve">изложить обращение в письменной форме; </w:t>
      </w:r>
    </w:p>
    <w:p w:rsidR="00F94683" w:rsidRPr="00530F0F" w:rsidRDefault="00F94683" w:rsidP="00F94683">
      <w:pPr>
        <w:pStyle w:val="ConsPlusNormal"/>
        <w:ind w:firstLine="540"/>
        <w:contextualSpacing/>
        <w:jc w:val="both"/>
        <w:rPr>
          <w:szCs w:val="24"/>
        </w:rPr>
      </w:pPr>
      <w:r w:rsidRPr="00530F0F">
        <w:rPr>
          <w:szCs w:val="24"/>
        </w:rPr>
        <w:t xml:space="preserve">назначить другое время для консультаций. </w:t>
      </w:r>
    </w:p>
    <w:p w:rsidR="00F94683" w:rsidRPr="00530F0F" w:rsidRDefault="00F94683" w:rsidP="00F94683">
      <w:pPr>
        <w:pStyle w:val="ConsPlusNormal"/>
        <w:ind w:firstLine="540"/>
        <w:contextualSpacing/>
        <w:jc w:val="both"/>
        <w:rPr>
          <w:szCs w:val="24"/>
        </w:rPr>
      </w:pPr>
      <w:r w:rsidRPr="00530F0F">
        <w:rPr>
          <w:szCs w:val="24"/>
        </w:rPr>
        <w:t xml:space="preserve">Должностное лицо Уполномоченного органа не вправе осуществлять </w:t>
      </w:r>
      <w:r w:rsidRPr="00530F0F">
        <w:rPr>
          <w:szCs w:val="24"/>
        </w:rPr>
        <w:lastRenderedPageBreak/>
        <w:t xml:space="preserve">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94683" w:rsidRPr="00530F0F" w:rsidRDefault="00F94683" w:rsidP="00F94683">
      <w:pPr>
        <w:pStyle w:val="ConsPlusNormal"/>
        <w:ind w:firstLine="540"/>
        <w:contextualSpacing/>
        <w:jc w:val="both"/>
        <w:rPr>
          <w:szCs w:val="24"/>
        </w:rPr>
      </w:pPr>
      <w:r w:rsidRPr="00530F0F">
        <w:rPr>
          <w:szCs w:val="24"/>
        </w:rPr>
        <w:t xml:space="preserve">Продолжительность информирования по телефону не должна превышать 10 минут. </w:t>
      </w:r>
    </w:p>
    <w:p w:rsidR="00F94683" w:rsidRPr="00530F0F" w:rsidRDefault="00F94683" w:rsidP="00F94683">
      <w:pPr>
        <w:pStyle w:val="ConsPlusNormal"/>
        <w:ind w:firstLine="540"/>
        <w:contextualSpacing/>
        <w:jc w:val="both"/>
        <w:rPr>
          <w:szCs w:val="24"/>
        </w:rPr>
      </w:pPr>
      <w:r w:rsidRPr="00530F0F">
        <w:rPr>
          <w:szCs w:val="24"/>
        </w:rPr>
        <w:t xml:space="preserve">Информирование осуществляется в соответствии с графиком приема граждан. </w:t>
      </w:r>
    </w:p>
    <w:p w:rsidR="00F94683" w:rsidRPr="00530F0F" w:rsidRDefault="00F94683" w:rsidP="00F94683">
      <w:pPr>
        <w:pStyle w:val="ConsPlusNormal"/>
        <w:ind w:firstLine="540"/>
        <w:contextualSpacing/>
        <w:jc w:val="both"/>
        <w:rPr>
          <w:szCs w:val="24"/>
        </w:rPr>
      </w:pPr>
      <w:r w:rsidRPr="00530F0F">
        <w:rPr>
          <w:szCs w:val="24"/>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F94683" w:rsidRPr="00530F0F" w:rsidRDefault="00F94683" w:rsidP="00F94683">
      <w:pPr>
        <w:pStyle w:val="ConsPlusNormal"/>
        <w:ind w:firstLine="540"/>
        <w:contextualSpacing/>
        <w:jc w:val="both"/>
        <w:rPr>
          <w:szCs w:val="24"/>
        </w:rPr>
      </w:pPr>
      <w:r w:rsidRPr="00530F0F">
        <w:rPr>
          <w:szCs w:val="24"/>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F94683" w:rsidRPr="00530F0F" w:rsidRDefault="00F94683" w:rsidP="00F94683">
      <w:pPr>
        <w:pStyle w:val="ConsPlusNormal"/>
        <w:ind w:firstLine="540"/>
        <w:contextualSpacing/>
        <w:jc w:val="both"/>
        <w:rPr>
          <w:szCs w:val="24"/>
        </w:rPr>
      </w:pPr>
      <w:proofErr w:type="gramStart"/>
      <w:r w:rsidRPr="00530F0F">
        <w:rPr>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94683" w:rsidRPr="00530F0F" w:rsidRDefault="00F94683" w:rsidP="00F94683">
      <w:pPr>
        <w:pStyle w:val="ConsPlusNormal"/>
        <w:ind w:firstLine="540"/>
        <w:contextualSpacing/>
        <w:jc w:val="both"/>
        <w:rPr>
          <w:szCs w:val="24"/>
        </w:rPr>
      </w:pPr>
      <w:r w:rsidRPr="00530F0F">
        <w:rPr>
          <w:szCs w:val="24"/>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94683" w:rsidRPr="00530F0F" w:rsidRDefault="00F94683" w:rsidP="00F94683">
      <w:pPr>
        <w:pStyle w:val="ConsPlusNormal"/>
        <w:ind w:firstLine="540"/>
        <w:contextualSpacing/>
        <w:jc w:val="both"/>
        <w:rPr>
          <w:szCs w:val="24"/>
        </w:rPr>
      </w:pPr>
      <w:r w:rsidRPr="00530F0F">
        <w:rPr>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94683" w:rsidRPr="00530F0F" w:rsidRDefault="00F94683" w:rsidP="00F94683">
      <w:pPr>
        <w:pStyle w:val="ConsPlusNormal"/>
        <w:ind w:firstLine="540"/>
        <w:contextualSpacing/>
        <w:jc w:val="both"/>
        <w:rPr>
          <w:szCs w:val="24"/>
        </w:rPr>
      </w:pPr>
      <w:r w:rsidRPr="00530F0F">
        <w:rPr>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F94683" w:rsidRPr="00530F0F" w:rsidRDefault="00F94683" w:rsidP="00F94683">
      <w:pPr>
        <w:pStyle w:val="ConsPlusNormal"/>
        <w:ind w:firstLine="540"/>
        <w:contextualSpacing/>
        <w:jc w:val="both"/>
        <w:rPr>
          <w:szCs w:val="24"/>
        </w:rPr>
      </w:pPr>
      <w:r w:rsidRPr="00530F0F">
        <w:rPr>
          <w:szCs w:val="24"/>
        </w:rPr>
        <w:t xml:space="preserve">адрес официального сайта, а также электронной почты и (или) формы обратной связи Уполномоченного органа в сети «Интернет». </w:t>
      </w:r>
    </w:p>
    <w:p w:rsidR="00F94683" w:rsidRPr="00530F0F" w:rsidRDefault="00F94683" w:rsidP="00F94683">
      <w:pPr>
        <w:pStyle w:val="ConsPlusNormal"/>
        <w:ind w:firstLine="540"/>
        <w:contextualSpacing/>
        <w:jc w:val="both"/>
        <w:rPr>
          <w:szCs w:val="24"/>
        </w:rPr>
      </w:pPr>
      <w:r w:rsidRPr="00530F0F">
        <w:rPr>
          <w:szCs w:val="24"/>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94683" w:rsidRPr="00530F0F" w:rsidRDefault="00F94683" w:rsidP="00F94683">
      <w:pPr>
        <w:pStyle w:val="ConsPlusNormal"/>
        <w:ind w:firstLine="540"/>
        <w:contextualSpacing/>
        <w:jc w:val="both"/>
        <w:rPr>
          <w:szCs w:val="24"/>
        </w:rPr>
      </w:pPr>
      <w:r w:rsidRPr="00530F0F">
        <w:rPr>
          <w:szCs w:val="24"/>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F94683" w:rsidRPr="00530F0F" w:rsidRDefault="00F94683" w:rsidP="00F94683">
      <w:pPr>
        <w:pStyle w:val="ConsPlusNormal"/>
        <w:ind w:firstLine="540"/>
        <w:contextualSpacing/>
        <w:jc w:val="both"/>
        <w:rPr>
          <w:szCs w:val="24"/>
        </w:rPr>
      </w:pPr>
      <w:r w:rsidRPr="00530F0F">
        <w:rPr>
          <w:szCs w:val="24"/>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94683" w:rsidRPr="004A2966" w:rsidRDefault="00F94683" w:rsidP="00F94683">
      <w:pPr>
        <w:widowControl w:val="0"/>
        <w:autoSpaceDE w:val="0"/>
        <w:autoSpaceDN w:val="0"/>
        <w:spacing w:after="0" w:line="240" w:lineRule="auto"/>
        <w:ind w:firstLine="709"/>
        <w:jc w:val="both"/>
        <w:rPr>
          <w:rFonts w:ascii="Times New Roman" w:hAnsi="Times New Roman"/>
          <w:b/>
          <w:sz w:val="24"/>
          <w:szCs w:val="24"/>
        </w:rPr>
      </w:pPr>
    </w:p>
    <w:p w:rsidR="00F94683" w:rsidRPr="004A2966" w:rsidRDefault="00F94683" w:rsidP="00F94683">
      <w:pPr>
        <w:widowControl w:val="0"/>
        <w:autoSpaceDE w:val="0"/>
        <w:autoSpaceDN w:val="0"/>
        <w:spacing w:after="0" w:line="240" w:lineRule="auto"/>
        <w:ind w:firstLine="709"/>
        <w:jc w:val="center"/>
        <w:outlineLvl w:val="1"/>
        <w:rPr>
          <w:rFonts w:ascii="Times New Roman" w:hAnsi="Times New Roman"/>
          <w:b/>
          <w:sz w:val="24"/>
          <w:szCs w:val="24"/>
        </w:rPr>
      </w:pPr>
      <w:r w:rsidRPr="004A2966">
        <w:rPr>
          <w:rFonts w:ascii="Times New Roman" w:hAnsi="Times New Roman"/>
          <w:b/>
          <w:sz w:val="24"/>
          <w:szCs w:val="24"/>
        </w:rPr>
        <w:t>II.</w:t>
      </w:r>
      <w:r w:rsidRPr="00530F0F">
        <w:rPr>
          <w:rFonts w:ascii="Times New Roman" w:hAnsi="Times New Roman"/>
          <w:sz w:val="24"/>
          <w:szCs w:val="24"/>
        </w:rPr>
        <w:t xml:space="preserve"> </w:t>
      </w:r>
      <w:r w:rsidRPr="004A2966">
        <w:rPr>
          <w:rFonts w:ascii="Times New Roman" w:hAnsi="Times New Roman"/>
          <w:b/>
          <w:sz w:val="24"/>
          <w:szCs w:val="24"/>
        </w:rPr>
        <w:t>СТАНДАРТ ПРЕДОСТАВЛЕНИЯ МУНИЦИПАЛЬНОЙ УСЛУГИ</w:t>
      </w:r>
    </w:p>
    <w:p w:rsidR="00F94683" w:rsidRPr="004A2966" w:rsidRDefault="00F94683" w:rsidP="00F94683">
      <w:pPr>
        <w:widowControl w:val="0"/>
        <w:autoSpaceDE w:val="0"/>
        <w:autoSpaceDN w:val="0"/>
        <w:spacing w:after="0" w:line="240" w:lineRule="auto"/>
        <w:ind w:firstLine="709"/>
        <w:jc w:val="both"/>
        <w:rPr>
          <w:rFonts w:ascii="Times New Roman" w:hAnsi="Times New Roman"/>
          <w:b/>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Наименование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16. Муниципальная услуга «Предварительное согласование предоставления земельного участка».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Наименование органа, предоставляющего муниципальную услугу</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pStyle w:val="ConsPlusNormal"/>
        <w:contextualSpacing/>
        <w:jc w:val="both"/>
        <w:rPr>
          <w:szCs w:val="24"/>
        </w:rPr>
      </w:pPr>
      <w:r w:rsidRPr="00530F0F">
        <w:rPr>
          <w:szCs w:val="24"/>
        </w:rPr>
        <w:t>17. Муниципальная услуга предоставляется Уполномоченным органом –</w:t>
      </w:r>
      <w:r>
        <w:rPr>
          <w:szCs w:val="24"/>
        </w:rPr>
        <w:t xml:space="preserve"> Администрацией </w:t>
      </w:r>
      <w:proofErr w:type="spellStart"/>
      <w:r>
        <w:rPr>
          <w:szCs w:val="24"/>
        </w:rPr>
        <w:t>Турунтаевского</w:t>
      </w:r>
      <w:proofErr w:type="spellEnd"/>
      <w:r>
        <w:rPr>
          <w:szCs w:val="24"/>
        </w:rPr>
        <w:t xml:space="preserve"> сельского поселения</w:t>
      </w:r>
      <w:r w:rsidRPr="00530F0F">
        <w:rPr>
          <w:szCs w:val="24"/>
        </w:rPr>
        <w:t>.</w:t>
      </w:r>
    </w:p>
    <w:p w:rsidR="00F94683" w:rsidRDefault="00F94683" w:rsidP="00F94683">
      <w:pPr>
        <w:pStyle w:val="ConsPlusNormal"/>
        <w:contextualSpacing/>
        <w:jc w:val="both"/>
        <w:rPr>
          <w:szCs w:val="24"/>
        </w:rPr>
      </w:pPr>
      <w:r w:rsidRPr="00530F0F">
        <w:rPr>
          <w:szCs w:val="24"/>
        </w:rPr>
        <w:t xml:space="preserve">18. В предоставлении муниципальной услуги принимают участие многофункциональные центры, специалисты </w:t>
      </w:r>
      <w:r>
        <w:rPr>
          <w:szCs w:val="24"/>
        </w:rPr>
        <w:t xml:space="preserve">Администрации </w:t>
      </w:r>
      <w:proofErr w:type="spellStart"/>
      <w:r>
        <w:rPr>
          <w:szCs w:val="24"/>
        </w:rPr>
        <w:t>Турунтаевского</w:t>
      </w:r>
      <w:proofErr w:type="spellEnd"/>
      <w:r>
        <w:rPr>
          <w:szCs w:val="24"/>
        </w:rPr>
        <w:t xml:space="preserve"> сельского поселения.</w:t>
      </w:r>
    </w:p>
    <w:p w:rsidR="00F94683" w:rsidRPr="00530F0F" w:rsidRDefault="00F94683" w:rsidP="00F94683">
      <w:pPr>
        <w:pStyle w:val="ConsPlusNormal"/>
        <w:contextualSpacing/>
        <w:jc w:val="both"/>
        <w:rPr>
          <w:szCs w:val="24"/>
        </w:rPr>
      </w:pPr>
      <w:r w:rsidRPr="00530F0F">
        <w:rPr>
          <w:szCs w:val="24"/>
        </w:rPr>
        <w:t xml:space="preserve">При предоставлении муниципальной услуги Уполномоченный орган взаимодействует </w:t>
      </w:r>
      <w:proofErr w:type="gramStart"/>
      <w:r w:rsidRPr="00530F0F">
        <w:rPr>
          <w:szCs w:val="24"/>
        </w:rPr>
        <w:t>с</w:t>
      </w:r>
      <w:proofErr w:type="gramEnd"/>
      <w:r w:rsidRPr="00530F0F">
        <w:rPr>
          <w:szCs w:val="24"/>
        </w:rPr>
        <w:t xml:space="preserve">: </w:t>
      </w:r>
    </w:p>
    <w:p w:rsidR="00F94683" w:rsidRPr="00530F0F" w:rsidRDefault="00F94683" w:rsidP="00F94683">
      <w:pPr>
        <w:pStyle w:val="ConsPlusNormal"/>
        <w:contextualSpacing/>
        <w:jc w:val="both"/>
        <w:rPr>
          <w:szCs w:val="24"/>
        </w:rPr>
      </w:pPr>
      <w:r w:rsidRPr="00530F0F">
        <w:rPr>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F94683" w:rsidRPr="00530F0F" w:rsidRDefault="00F94683" w:rsidP="00F94683">
      <w:pPr>
        <w:pStyle w:val="ConsPlusNormal"/>
        <w:contextualSpacing/>
        <w:jc w:val="both"/>
        <w:rPr>
          <w:szCs w:val="24"/>
        </w:rPr>
      </w:pPr>
      <w:r w:rsidRPr="00530F0F">
        <w:rPr>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94683" w:rsidRPr="00530F0F" w:rsidRDefault="00F94683" w:rsidP="00F94683">
      <w:pPr>
        <w:pStyle w:val="ConsPlusNormal"/>
        <w:contextualSpacing/>
        <w:jc w:val="both"/>
        <w:rPr>
          <w:szCs w:val="24"/>
        </w:rPr>
      </w:pPr>
      <w:r w:rsidRPr="00530F0F">
        <w:rPr>
          <w:szCs w:val="24"/>
        </w:rPr>
        <w:t xml:space="preserve">-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F94683" w:rsidRPr="00530F0F" w:rsidRDefault="00F94683" w:rsidP="00F94683">
      <w:pPr>
        <w:pStyle w:val="ConsPlusNormal"/>
        <w:contextualSpacing/>
        <w:jc w:val="both"/>
        <w:rPr>
          <w:szCs w:val="24"/>
        </w:rPr>
      </w:pPr>
      <w:r w:rsidRPr="00530F0F">
        <w:rPr>
          <w:szCs w:val="24"/>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683"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Описание результата предоставления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20. Результатом предоставления муниципальной услуги являются:</w:t>
      </w:r>
    </w:p>
    <w:p w:rsidR="00F94683" w:rsidRPr="00530F0F" w:rsidRDefault="00F94683" w:rsidP="00F94683">
      <w:pPr>
        <w:pStyle w:val="ConsPlusNormal"/>
        <w:contextualSpacing/>
        <w:jc w:val="both"/>
        <w:rPr>
          <w:szCs w:val="24"/>
        </w:rPr>
      </w:pPr>
      <w:r w:rsidRPr="00530F0F">
        <w:rPr>
          <w:szCs w:val="24"/>
        </w:rPr>
        <w:t xml:space="preserve">1) приказ о предварительном согласовании предоставления земельного участка согласно приложению № 2 к настоящему Административному регламенту; </w:t>
      </w:r>
    </w:p>
    <w:p w:rsidR="00F94683" w:rsidRPr="00530F0F" w:rsidRDefault="00F94683" w:rsidP="00F94683">
      <w:pPr>
        <w:pStyle w:val="ConsPlusNormal"/>
        <w:contextualSpacing/>
        <w:jc w:val="both"/>
        <w:rPr>
          <w:szCs w:val="24"/>
        </w:rPr>
      </w:pPr>
      <w:r w:rsidRPr="00530F0F">
        <w:rPr>
          <w:szCs w:val="24"/>
        </w:rPr>
        <w:t>2) решение об отказе в предварительном согласовании предоставления земельного участка согласно приложению №1 к настоящему Административному регламенту.</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21. Срок действия распоряжения о предварительном согласовании предоставления земельного участка составляет два года с момента его принятия.</w:t>
      </w:r>
    </w:p>
    <w:p w:rsidR="00F94683" w:rsidRPr="004A2966" w:rsidRDefault="00F94683" w:rsidP="00F94683">
      <w:pPr>
        <w:widowControl w:val="0"/>
        <w:autoSpaceDE w:val="0"/>
        <w:autoSpaceDN w:val="0"/>
        <w:spacing w:after="0" w:line="240" w:lineRule="auto"/>
        <w:ind w:firstLine="709"/>
        <w:jc w:val="both"/>
        <w:rPr>
          <w:rFonts w:ascii="Times New Roman" w:hAnsi="Times New Roman"/>
          <w:b/>
          <w:sz w:val="24"/>
          <w:szCs w:val="24"/>
        </w:rPr>
      </w:pPr>
    </w:p>
    <w:p w:rsidR="00F94683"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p>
    <w:p w:rsidR="00F94683"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Срок предоставления муниципальной услуги</w:t>
      </w: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p>
    <w:p w:rsidR="00F94683" w:rsidRPr="00530F0F" w:rsidRDefault="00F94683" w:rsidP="00F94683">
      <w:pPr>
        <w:autoSpaceDE w:val="0"/>
        <w:autoSpaceDN w:val="0"/>
        <w:adjustRightInd w:val="0"/>
        <w:spacing w:after="0" w:line="240" w:lineRule="auto"/>
        <w:ind w:firstLine="567"/>
        <w:rPr>
          <w:rFonts w:ascii="Times New Roman" w:hAnsi="Times New Roman"/>
          <w:sz w:val="24"/>
          <w:szCs w:val="24"/>
        </w:rPr>
      </w:pPr>
      <w:r w:rsidRPr="00530F0F">
        <w:rPr>
          <w:rFonts w:ascii="Times New Roman" w:hAnsi="Times New Roman"/>
          <w:sz w:val="24"/>
          <w:szCs w:val="24"/>
        </w:rPr>
        <w:t>22. Общий срок предоставления муниципальной услуги составляет:</w:t>
      </w:r>
    </w:p>
    <w:p w:rsidR="00F94683" w:rsidRPr="00530F0F" w:rsidRDefault="00F94683" w:rsidP="00F94683">
      <w:pPr>
        <w:autoSpaceDE w:val="0"/>
        <w:autoSpaceDN w:val="0"/>
        <w:adjustRightInd w:val="0"/>
        <w:spacing w:after="0" w:line="240" w:lineRule="auto"/>
        <w:ind w:firstLine="540"/>
        <w:jc w:val="both"/>
        <w:rPr>
          <w:rFonts w:ascii="Times New Roman" w:hAnsi="Times New Roman"/>
          <w:sz w:val="24"/>
          <w:szCs w:val="24"/>
        </w:rPr>
      </w:pPr>
      <w:r w:rsidRPr="00530F0F">
        <w:rPr>
          <w:rFonts w:ascii="Times New Roman" w:hAnsi="Times New Roman"/>
          <w:sz w:val="24"/>
          <w:szCs w:val="24"/>
        </w:rPr>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w:t>
      </w:r>
      <w:r>
        <w:rPr>
          <w:rFonts w:ascii="Times New Roman" w:hAnsi="Times New Roman"/>
          <w:sz w:val="24"/>
          <w:szCs w:val="24"/>
        </w:rPr>
        <w:t>льный участок не поступили, - 10</w:t>
      </w:r>
      <w:r w:rsidRPr="00530F0F">
        <w:rPr>
          <w:rFonts w:ascii="Times New Roman" w:hAnsi="Times New Roman"/>
          <w:sz w:val="24"/>
          <w:szCs w:val="24"/>
        </w:rPr>
        <w:t xml:space="preserve"> календарных дней со дня поступления заявления о предоставлении муниципальной услуги;</w:t>
      </w:r>
    </w:p>
    <w:p w:rsidR="00F94683" w:rsidRPr="00530F0F" w:rsidRDefault="00F94683" w:rsidP="00F94683">
      <w:pPr>
        <w:autoSpaceDE w:val="0"/>
        <w:autoSpaceDN w:val="0"/>
        <w:adjustRightInd w:val="0"/>
        <w:spacing w:after="0" w:line="240" w:lineRule="auto"/>
        <w:ind w:firstLine="540"/>
        <w:jc w:val="both"/>
        <w:rPr>
          <w:rFonts w:ascii="Times New Roman" w:hAnsi="Times New Roman"/>
          <w:sz w:val="24"/>
          <w:szCs w:val="24"/>
        </w:rPr>
      </w:pPr>
      <w:proofErr w:type="gramStart"/>
      <w:r w:rsidRPr="00530F0F">
        <w:rPr>
          <w:rFonts w:ascii="Times New Roman" w:hAnsi="Times New Roman"/>
          <w:sz w:val="24"/>
          <w:szCs w:val="24"/>
        </w:rPr>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- 67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roofErr w:type="gramEnd"/>
    </w:p>
    <w:p w:rsidR="00F94683" w:rsidRPr="00530F0F" w:rsidRDefault="00F94683" w:rsidP="00F94683">
      <w:pPr>
        <w:autoSpaceDE w:val="0"/>
        <w:autoSpaceDN w:val="0"/>
        <w:adjustRightInd w:val="0"/>
        <w:spacing w:after="0" w:line="240" w:lineRule="auto"/>
        <w:ind w:firstLine="540"/>
        <w:jc w:val="both"/>
        <w:rPr>
          <w:rFonts w:ascii="Times New Roman" w:hAnsi="Times New Roman"/>
          <w:sz w:val="24"/>
          <w:szCs w:val="24"/>
        </w:rPr>
      </w:pPr>
      <w:r w:rsidRPr="00530F0F">
        <w:rPr>
          <w:rFonts w:ascii="Times New Roman" w:hAnsi="Times New Roman"/>
          <w:sz w:val="24"/>
          <w:szCs w:val="24"/>
        </w:rPr>
        <w:t>Принятие решения об утверждении схемы расположения земельного участка осуществляется в течение:</w:t>
      </w:r>
    </w:p>
    <w:p w:rsidR="00F94683" w:rsidRPr="00530F0F" w:rsidRDefault="00F94683" w:rsidP="00F94683">
      <w:pPr>
        <w:autoSpaceDE w:val="0"/>
        <w:autoSpaceDN w:val="0"/>
        <w:adjustRightInd w:val="0"/>
        <w:spacing w:after="0" w:line="240" w:lineRule="auto"/>
        <w:ind w:firstLine="539"/>
        <w:jc w:val="both"/>
        <w:rPr>
          <w:rFonts w:ascii="Times New Roman" w:hAnsi="Times New Roman"/>
          <w:sz w:val="24"/>
          <w:szCs w:val="24"/>
        </w:rPr>
      </w:pPr>
      <w:r w:rsidRPr="00530F0F">
        <w:rPr>
          <w:rFonts w:ascii="Times New Roman" w:hAnsi="Times New Roman"/>
          <w:sz w:val="24"/>
          <w:szCs w:val="24"/>
        </w:rPr>
        <w:lastRenderedPageBreak/>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F94683" w:rsidRDefault="00F94683" w:rsidP="00F94683">
      <w:pPr>
        <w:autoSpaceDE w:val="0"/>
        <w:autoSpaceDN w:val="0"/>
        <w:adjustRightInd w:val="0"/>
        <w:spacing w:after="0" w:line="240" w:lineRule="auto"/>
        <w:ind w:firstLine="539"/>
        <w:jc w:val="both"/>
        <w:rPr>
          <w:rFonts w:ascii="Times New Roman" w:hAnsi="Times New Roman"/>
          <w:sz w:val="24"/>
          <w:szCs w:val="24"/>
        </w:rPr>
      </w:pPr>
      <w:r w:rsidRPr="00530F0F">
        <w:rPr>
          <w:rFonts w:ascii="Times New Roman" w:hAnsi="Times New Roman"/>
          <w:sz w:val="24"/>
          <w:szCs w:val="24"/>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F94683" w:rsidRDefault="00F94683" w:rsidP="00F94683">
      <w:pPr>
        <w:autoSpaceDE w:val="0"/>
        <w:autoSpaceDN w:val="0"/>
        <w:adjustRightInd w:val="0"/>
        <w:spacing w:after="0" w:line="240" w:lineRule="auto"/>
        <w:ind w:firstLine="539"/>
        <w:jc w:val="both"/>
        <w:rPr>
          <w:rFonts w:ascii="Times New Roman" w:hAnsi="Times New Roman"/>
          <w:sz w:val="24"/>
          <w:szCs w:val="24"/>
        </w:rPr>
      </w:pPr>
    </w:p>
    <w:p w:rsidR="00F94683" w:rsidRPr="00530F0F" w:rsidRDefault="00F94683" w:rsidP="00F94683">
      <w:pPr>
        <w:autoSpaceDE w:val="0"/>
        <w:autoSpaceDN w:val="0"/>
        <w:adjustRightInd w:val="0"/>
        <w:spacing w:after="0" w:line="240" w:lineRule="auto"/>
        <w:ind w:firstLine="539"/>
        <w:jc w:val="both"/>
        <w:rPr>
          <w:rFonts w:ascii="Times New Roman" w:hAnsi="Times New Roman"/>
          <w:sz w:val="24"/>
          <w:szCs w:val="24"/>
        </w:rPr>
      </w:pPr>
    </w:p>
    <w:p w:rsidR="00F94683" w:rsidRPr="00530F0F" w:rsidRDefault="00F94683" w:rsidP="00F94683">
      <w:pPr>
        <w:autoSpaceDE w:val="0"/>
        <w:autoSpaceDN w:val="0"/>
        <w:adjustRightInd w:val="0"/>
        <w:spacing w:after="0" w:line="240" w:lineRule="auto"/>
        <w:ind w:firstLine="539"/>
        <w:jc w:val="both"/>
        <w:rPr>
          <w:rFonts w:ascii="Times New Roman" w:hAnsi="Times New Roman"/>
          <w:sz w:val="24"/>
          <w:szCs w:val="24"/>
        </w:rPr>
      </w:pPr>
      <w:r w:rsidRPr="00530F0F">
        <w:rPr>
          <w:rFonts w:ascii="Times New Roman" w:hAnsi="Times New Roman"/>
          <w:sz w:val="24"/>
          <w:szCs w:val="24"/>
        </w:rPr>
        <w:t xml:space="preserve">Уполномоченный орган обеспечивает опубликование извещения в соответствии со </w:t>
      </w:r>
      <w:hyperlink r:id="rId38" w:history="1">
        <w:r w:rsidRPr="00530F0F">
          <w:rPr>
            <w:rFonts w:ascii="Times New Roman" w:hAnsi="Times New Roman"/>
            <w:sz w:val="24"/>
            <w:szCs w:val="24"/>
          </w:rPr>
          <w:t>ст. 39.18</w:t>
        </w:r>
      </w:hyperlink>
      <w:r w:rsidRPr="00530F0F">
        <w:rPr>
          <w:rFonts w:ascii="Times New Roman" w:hAnsi="Times New Roman"/>
          <w:sz w:val="24"/>
          <w:szCs w:val="24"/>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F94683" w:rsidRPr="00530F0F" w:rsidRDefault="00F94683" w:rsidP="00F94683">
      <w:pPr>
        <w:autoSpaceDE w:val="0"/>
        <w:autoSpaceDN w:val="0"/>
        <w:adjustRightInd w:val="0"/>
        <w:spacing w:after="0" w:line="240" w:lineRule="auto"/>
        <w:ind w:firstLine="539"/>
        <w:jc w:val="both"/>
        <w:rPr>
          <w:rFonts w:ascii="Times New Roman" w:hAnsi="Times New Roman"/>
          <w:sz w:val="24"/>
          <w:szCs w:val="24"/>
        </w:rPr>
      </w:pPr>
      <w:proofErr w:type="gramStart"/>
      <w:r w:rsidRPr="00530F0F">
        <w:rPr>
          <w:rFonts w:ascii="Times New Roman" w:hAnsi="Times New Roman"/>
          <w:sz w:val="24"/>
          <w:szCs w:val="24"/>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9" w:history="1">
        <w:r w:rsidRPr="00530F0F">
          <w:rPr>
            <w:rFonts w:ascii="Times New Roman" w:hAnsi="Times New Roman"/>
            <w:sz w:val="24"/>
            <w:szCs w:val="24"/>
          </w:rPr>
          <w:t>ст. 3.5</w:t>
        </w:r>
      </w:hyperlink>
      <w:r w:rsidRPr="00530F0F">
        <w:rPr>
          <w:rFonts w:ascii="Times New Roman" w:hAnsi="Times New Roman"/>
          <w:sz w:val="24"/>
          <w:szCs w:val="24"/>
        </w:rPr>
        <w:t xml:space="preserve"> Федерального закона от 25 октября 2001 года №137-ФЗ «О введении в действие Земельного кодекса Российской Федерации</w:t>
      </w:r>
      <w:proofErr w:type="gramEnd"/>
      <w:r w:rsidRPr="00530F0F">
        <w:rPr>
          <w:rFonts w:ascii="Times New Roman" w:hAnsi="Times New Roman"/>
          <w:sz w:val="24"/>
          <w:szCs w:val="24"/>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94683" w:rsidRPr="00530F0F" w:rsidRDefault="00F94683" w:rsidP="00F94683">
      <w:pPr>
        <w:autoSpaceDE w:val="0"/>
        <w:autoSpaceDN w:val="0"/>
        <w:adjustRightInd w:val="0"/>
        <w:spacing w:after="0" w:line="240" w:lineRule="auto"/>
        <w:ind w:firstLine="539"/>
        <w:jc w:val="both"/>
        <w:rPr>
          <w:rFonts w:ascii="Times New Roman" w:hAnsi="Times New Roman"/>
          <w:sz w:val="24"/>
          <w:szCs w:val="24"/>
        </w:rPr>
      </w:pPr>
      <w:r w:rsidRPr="00530F0F">
        <w:rPr>
          <w:rFonts w:ascii="Times New Roman" w:hAnsi="Times New Roman"/>
          <w:sz w:val="24"/>
          <w:szCs w:val="24"/>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F94683" w:rsidRPr="004A2966" w:rsidRDefault="00F94683" w:rsidP="00F94683">
      <w:pPr>
        <w:autoSpaceDE w:val="0"/>
        <w:autoSpaceDN w:val="0"/>
        <w:adjustRightInd w:val="0"/>
        <w:spacing w:after="0" w:line="240" w:lineRule="auto"/>
        <w:ind w:firstLine="539"/>
        <w:jc w:val="both"/>
        <w:rPr>
          <w:rFonts w:ascii="Times New Roman" w:hAnsi="Times New Roman"/>
          <w:b/>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Перечень нормативных правовых актов, регулирующих отношения,</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возникающие в связи с предоставлением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23. Предоставление муниципальной услуги осуществляется в соответствии со следующими нормативными правовыми актами: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1) </w:t>
      </w:r>
      <w:hyperlink r:id="rId40" w:history="1">
        <w:r w:rsidRPr="00530F0F">
          <w:rPr>
            <w:rFonts w:ascii="Times New Roman" w:hAnsi="Times New Roman"/>
            <w:sz w:val="24"/>
            <w:szCs w:val="24"/>
          </w:rPr>
          <w:t>Конституция</w:t>
        </w:r>
      </w:hyperlink>
      <w:r w:rsidRPr="00530F0F">
        <w:rPr>
          <w:rFonts w:ascii="Times New Roman" w:hAnsi="Times New Roman"/>
          <w:sz w:val="24"/>
          <w:szCs w:val="24"/>
        </w:rPr>
        <w:t xml:space="preserve"> Российской Федерации;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2) Земельный </w:t>
      </w:r>
      <w:hyperlink r:id="rId41" w:history="1">
        <w:r w:rsidRPr="00530F0F">
          <w:rPr>
            <w:rFonts w:ascii="Times New Roman" w:hAnsi="Times New Roman"/>
            <w:sz w:val="24"/>
            <w:szCs w:val="24"/>
          </w:rPr>
          <w:t>кодекс</w:t>
        </w:r>
      </w:hyperlink>
      <w:r w:rsidRPr="00530F0F">
        <w:rPr>
          <w:rFonts w:ascii="Times New Roman" w:hAnsi="Times New Roman"/>
          <w:sz w:val="24"/>
          <w:szCs w:val="24"/>
        </w:rPr>
        <w:t xml:space="preserve"> Российской Федерации;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3) Федеральный </w:t>
      </w:r>
      <w:hyperlink r:id="rId42" w:history="1">
        <w:r w:rsidRPr="00530F0F">
          <w:rPr>
            <w:rFonts w:ascii="Times New Roman" w:hAnsi="Times New Roman"/>
            <w:sz w:val="24"/>
            <w:szCs w:val="24"/>
          </w:rPr>
          <w:t>закон</w:t>
        </w:r>
      </w:hyperlink>
      <w:r w:rsidRPr="00530F0F">
        <w:rPr>
          <w:rFonts w:ascii="Times New Roman" w:hAnsi="Times New Roman"/>
          <w:sz w:val="24"/>
          <w:szCs w:val="24"/>
        </w:rPr>
        <w:t xml:space="preserve"> от 25.10.2001 № 137-ФЗ "О введении в действие Земельного кодекса Российской Федерации";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4) Федеральный </w:t>
      </w:r>
      <w:hyperlink r:id="rId43" w:history="1">
        <w:r w:rsidRPr="00530F0F">
          <w:rPr>
            <w:rFonts w:ascii="Times New Roman" w:hAnsi="Times New Roman"/>
            <w:sz w:val="24"/>
            <w:szCs w:val="24"/>
          </w:rPr>
          <w:t>закон</w:t>
        </w:r>
      </w:hyperlink>
      <w:r w:rsidRPr="00530F0F">
        <w:rPr>
          <w:rFonts w:ascii="Times New Roman" w:hAnsi="Times New Roman"/>
          <w:sz w:val="24"/>
          <w:szCs w:val="24"/>
        </w:rPr>
        <w:t xml:space="preserve"> от 02.05.2006 № 59-ФЗ "О порядке рассмотрения обращений граждан в Российской Федерации";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5) Федеральный </w:t>
      </w:r>
      <w:hyperlink r:id="rId44" w:history="1">
        <w:r w:rsidRPr="00530F0F">
          <w:rPr>
            <w:rFonts w:ascii="Times New Roman" w:hAnsi="Times New Roman"/>
            <w:sz w:val="24"/>
            <w:szCs w:val="24"/>
          </w:rPr>
          <w:t>закон</w:t>
        </w:r>
      </w:hyperlink>
      <w:r w:rsidRPr="00530F0F">
        <w:rPr>
          <w:rFonts w:ascii="Times New Roman" w:hAnsi="Times New Roman"/>
          <w:sz w:val="24"/>
          <w:szCs w:val="24"/>
        </w:rPr>
        <w:t xml:space="preserve"> от 27.07.2010 № 210-ФЗ "Об организации предоставления государственных и муниципальных услуг";</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6) </w:t>
      </w:r>
      <w:hyperlink r:id="rId45" w:history="1">
        <w:r w:rsidRPr="00530F0F">
          <w:rPr>
            <w:rFonts w:ascii="Times New Roman" w:hAnsi="Times New Roman"/>
            <w:sz w:val="24"/>
            <w:szCs w:val="24"/>
          </w:rPr>
          <w:t>Устав</w:t>
        </w:r>
      </w:hyperlink>
      <w:r w:rsidRPr="00530F0F">
        <w:rPr>
          <w:rFonts w:ascii="Times New Roman" w:hAnsi="Times New Roman"/>
          <w:sz w:val="24"/>
          <w:szCs w:val="24"/>
        </w:rPr>
        <w:t xml:space="preserve"> муниципального образования "</w:t>
      </w:r>
      <w:proofErr w:type="spellStart"/>
      <w:r>
        <w:rPr>
          <w:rFonts w:ascii="Times New Roman" w:hAnsi="Times New Roman"/>
          <w:sz w:val="24"/>
          <w:szCs w:val="24"/>
        </w:rPr>
        <w:t>Турунтаевское</w:t>
      </w:r>
      <w:proofErr w:type="spellEnd"/>
      <w:r>
        <w:rPr>
          <w:rFonts w:ascii="Times New Roman" w:hAnsi="Times New Roman"/>
          <w:sz w:val="24"/>
          <w:szCs w:val="24"/>
        </w:rPr>
        <w:t xml:space="preserve"> сельское поселение</w:t>
      </w:r>
      <w:r w:rsidRPr="00530F0F">
        <w:rPr>
          <w:rFonts w:ascii="Times New Roman" w:hAnsi="Times New Roman"/>
          <w:sz w:val="24"/>
          <w:szCs w:val="24"/>
        </w:rPr>
        <w:t>".</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Исчерпывающий перечень документов, необходимых</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 xml:space="preserve">в соответствии с нормативными правовыми актами </w:t>
      </w:r>
      <w:proofErr w:type="gramStart"/>
      <w:r w:rsidRPr="004A2966">
        <w:rPr>
          <w:rFonts w:ascii="Times New Roman" w:hAnsi="Times New Roman"/>
          <w:b/>
          <w:sz w:val="24"/>
          <w:szCs w:val="24"/>
        </w:rPr>
        <w:t>Российской</w:t>
      </w:r>
      <w:proofErr w:type="gramEnd"/>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Федерации для предоставления муниципальной услуги,</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подлежащих представлению заявителем, способы</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 xml:space="preserve">их получения заявителем, в том числе в </w:t>
      </w:r>
      <w:proofErr w:type="gramStart"/>
      <w:r w:rsidRPr="004A2966">
        <w:rPr>
          <w:rFonts w:ascii="Times New Roman" w:hAnsi="Times New Roman"/>
          <w:b/>
          <w:sz w:val="24"/>
          <w:szCs w:val="24"/>
        </w:rPr>
        <w:t>электронной</w:t>
      </w:r>
      <w:proofErr w:type="gramEnd"/>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форме, порядок их представления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bookmarkStart w:id="4" w:name="P155"/>
      <w:bookmarkEnd w:id="4"/>
      <w:r w:rsidRPr="00530F0F">
        <w:rPr>
          <w:rFonts w:ascii="Times New Roman" w:hAnsi="Times New Roman"/>
          <w:sz w:val="24"/>
          <w:szCs w:val="24"/>
        </w:rPr>
        <w:t xml:space="preserve">24. Для предоставления муниципальной услуги заявитель представляет </w:t>
      </w:r>
      <w:hyperlink w:anchor="P530" w:history="1">
        <w:r w:rsidRPr="00530F0F">
          <w:rPr>
            <w:rFonts w:ascii="Times New Roman" w:hAnsi="Times New Roman"/>
            <w:sz w:val="24"/>
            <w:szCs w:val="24"/>
          </w:rPr>
          <w:t>заявление</w:t>
        </w:r>
      </w:hyperlink>
      <w:r w:rsidRPr="00530F0F">
        <w:rPr>
          <w:rFonts w:ascii="Times New Roman" w:hAnsi="Times New Roman"/>
          <w:sz w:val="24"/>
          <w:szCs w:val="24"/>
        </w:rPr>
        <w:t xml:space="preserve"> по форме, представленной в приложении 3 к настоящему Регламенту. В заявлении о предварительном согласовании предоставления земельного участка указываются: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530F0F">
        <w:rPr>
          <w:rFonts w:ascii="Times New Roman" w:hAnsi="Times New Roman"/>
          <w:sz w:val="24"/>
          <w:szCs w:val="24"/>
        </w:rPr>
        <w:lastRenderedPageBreak/>
        <w:t>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3) кадастровый номер земельного участка, </w:t>
      </w:r>
      <w:proofErr w:type="gramStart"/>
      <w:r w:rsidRPr="00530F0F">
        <w:rPr>
          <w:rFonts w:ascii="Times New Roman" w:hAnsi="Times New Roman"/>
          <w:sz w:val="24"/>
          <w:szCs w:val="24"/>
        </w:rPr>
        <w:t>заявление</w:t>
      </w:r>
      <w:proofErr w:type="gramEnd"/>
      <w:r w:rsidRPr="00530F0F">
        <w:rPr>
          <w:rFonts w:ascii="Times New Roman" w:hAnsi="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8) цель использования земельного участка;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9) реквизиты решения об изъятии земельного участка для государственных или муниципальных ну</w:t>
      </w:r>
      <w:proofErr w:type="gramStart"/>
      <w:r w:rsidRPr="00530F0F">
        <w:rPr>
          <w:rFonts w:ascii="Times New Roman" w:hAnsi="Times New Roman"/>
          <w:sz w:val="24"/>
          <w:szCs w:val="24"/>
        </w:rPr>
        <w:t>жд в сл</w:t>
      </w:r>
      <w:proofErr w:type="gramEnd"/>
      <w:r w:rsidRPr="00530F0F">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30F0F">
        <w:rPr>
          <w:rFonts w:ascii="Times New Roman" w:hAnsi="Times New Roman"/>
          <w:sz w:val="24"/>
          <w:szCs w:val="24"/>
        </w:rPr>
        <w:t>указанными</w:t>
      </w:r>
      <w:proofErr w:type="gramEnd"/>
      <w:r w:rsidRPr="00530F0F">
        <w:rPr>
          <w:rFonts w:ascii="Times New Roman" w:hAnsi="Times New Roman"/>
          <w:sz w:val="24"/>
          <w:szCs w:val="24"/>
        </w:rPr>
        <w:t xml:space="preserve"> документом и (или) проектом;</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11) почтовый адрес и (или) адрес электронной почты для связи с заявителем.</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bookmarkStart w:id="5" w:name="P167"/>
      <w:bookmarkEnd w:id="5"/>
      <w:r w:rsidRPr="00530F0F">
        <w:rPr>
          <w:rFonts w:ascii="Times New Roman" w:hAnsi="Times New Roman"/>
          <w:sz w:val="24"/>
          <w:szCs w:val="24"/>
        </w:rPr>
        <w:t>25. К заявлению о предварительном согласовании предоставления земельного участка прилагаются: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roofErr w:type="gramStart"/>
      <w:r w:rsidRPr="00530F0F">
        <w:rPr>
          <w:rFonts w:ascii="Times New Roman" w:hAnsi="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Форма </w:t>
      </w:r>
      <w:hyperlink w:anchor="P530" w:history="1">
        <w:r w:rsidRPr="00530F0F">
          <w:rPr>
            <w:rFonts w:ascii="Times New Roman" w:hAnsi="Times New Roman"/>
            <w:sz w:val="24"/>
            <w:szCs w:val="24"/>
          </w:rPr>
          <w:t>заявления</w:t>
        </w:r>
      </w:hyperlink>
      <w:r w:rsidRPr="00530F0F">
        <w:rPr>
          <w:rFonts w:ascii="Times New Roman" w:hAnsi="Times New Roman"/>
          <w:sz w:val="24"/>
          <w:szCs w:val="24"/>
        </w:rPr>
        <w:t xml:space="preserve"> доступна для копирования и заполнения в электронном виде на </w:t>
      </w:r>
      <w:r w:rsidRPr="00530F0F">
        <w:rPr>
          <w:rFonts w:ascii="Times New Roman" w:hAnsi="Times New Roman"/>
          <w:sz w:val="24"/>
          <w:szCs w:val="24"/>
        </w:rPr>
        <w:lastRenderedPageBreak/>
        <w:t xml:space="preserve">Едином портале государственных и муниципальных услуг (функций), на официальном сайте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530F0F">
        <w:rPr>
          <w:rFonts w:ascii="Times New Roman" w:hAnsi="Times New Roman"/>
          <w:sz w:val="24"/>
          <w:szCs w:val="24"/>
        </w:rPr>
        <w:t>.</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операционный зал "Единое Окно" или в многофункциональный центр. </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Исчерпывающий перечень документов, необходимых</w:t>
      </w:r>
      <w:r>
        <w:rPr>
          <w:rFonts w:ascii="Times New Roman" w:hAnsi="Times New Roman"/>
          <w:b/>
          <w:sz w:val="24"/>
          <w:szCs w:val="24"/>
        </w:rPr>
        <w:t xml:space="preserve"> </w:t>
      </w:r>
      <w:r w:rsidRPr="004A2966">
        <w:rPr>
          <w:rFonts w:ascii="Times New Roman" w:hAnsi="Times New Roman"/>
          <w:b/>
          <w:sz w:val="24"/>
          <w:szCs w:val="24"/>
        </w:rPr>
        <w:t>в соответствии с нормативными правовыми актами</w:t>
      </w:r>
      <w:r>
        <w:rPr>
          <w:rFonts w:ascii="Times New Roman" w:hAnsi="Times New Roman"/>
          <w:b/>
          <w:sz w:val="24"/>
          <w:szCs w:val="24"/>
        </w:rPr>
        <w:t xml:space="preserve"> </w:t>
      </w:r>
      <w:r w:rsidRPr="004A2966">
        <w:rPr>
          <w:rFonts w:ascii="Times New Roman" w:hAnsi="Times New Roman"/>
          <w:b/>
          <w:sz w:val="24"/>
          <w:szCs w:val="24"/>
        </w:rPr>
        <w:t>для предоставления муниципальной услуги, которые находятся</w:t>
      </w:r>
      <w:r>
        <w:rPr>
          <w:rFonts w:ascii="Times New Roman" w:hAnsi="Times New Roman"/>
          <w:b/>
          <w:sz w:val="24"/>
          <w:szCs w:val="24"/>
        </w:rPr>
        <w:t xml:space="preserve"> </w:t>
      </w:r>
      <w:r w:rsidRPr="004A2966">
        <w:rPr>
          <w:rFonts w:ascii="Times New Roman" w:hAnsi="Times New Roman"/>
          <w:b/>
          <w:sz w:val="24"/>
          <w:szCs w:val="24"/>
        </w:rPr>
        <w:t>в распоряжении государственных органов, органов местного</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самоуправления и иных органо</w:t>
      </w:r>
      <w:r>
        <w:rPr>
          <w:rFonts w:ascii="Times New Roman" w:hAnsi="Times New Roman"/>
          <w:b/>
          <w:sz w:val="24"/>
          <w:szCs w:val="24"/>
        </w:rPr>
        <w:t xml:space="preserve">в, участвующих в предоставлении </w:t>
      </w:r>
      <w:r w:rsidRPr="004A2966">
        <w:rPr>
          <w:rFonts w:ascii="Times New Roman" w:hAnsi="Times New Roman"/>
          <w:b/>
          <w:sz w:val="24"/>
          <w:szCs w:val="24"/>
        </w:rPr>
        <w:t>муниципальной усл</w:t>
      </w:r>
      <w:r>
        <w:rPr>
          <w:rFonts w:ascii="Times New Roman" w:hAnsi="Times New Roman"/>
          <w:b/>
          <w:sz w:val="24"/>
          <w:szCs w:val="24"/>
        </w:rPr>
        <w:t xml:space="preserve">уги, и которые заявитель вправе </w:t>
      </w:r>
      <w:r w:rsidRPr="004A2966">
        <w:rPr>
          <w:rFonts w:ascii="Times New Roman" w:hAnsi="Times New Roman"/>
          <w:b/>
          <w:sz w:val="24"/>
          <w:szCs w:val="24"/>
        </w:rPr>
        <w:t>представить, а также сп</w:t>
      </w:r>
      <w:r>
        <w:rPr>
          <w:rFonts w:ascii="Times New Roman" w:hAnsi="Times New Roman"/>
          <w:b/>
          <w:sz w:val="24"/>
          <w:szCs w:val="24"/>
        </w:rPr>
        <w:t xml:space="preserve">особы их получения заявителями, </w:t>
      </w:r>
      <w:r w:rsidRPr="004A2966">
        <w:rPr>
          <w:rFonts w:ascii="Times New Roman" w:hAnsi="Times New Roman"/>
          <w:b/>
          <w:sz w:val="24"/>
          <w:szCs w:val="24"/>
        </w:rPr>
        <w:t>в том числе в электронной форме, порядок их представления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bookmarkStart w:id="6" w:name="P188"/>
      <w:bookmarkEnd w:id="6"/>
      <w:r w:rsidRPr="00530F0F">
        <w:rPr>
          <w:rFonts w:ascii="Times New Roman" w:hAnsi="Times New Roman"/>
          <w:sz w:val="24"/>
          <w:szCs w:val="24"/>
        </w:rPr>
        <w:t>28. Перечень документов, необходимых для предоставления муниципальной услуги, которые находятся в распоряжении органов и организаций:</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1) выписка из Единого государственного реестра юридических лиц;</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2) выписка из Единого государственного реестра недвижимости на земельный участок.</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Заявитель вправе представить указанные документы и информацию в Управление по собственной инициативе.</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29. В случае если заявителем не представлены документы, указанные в </w:t>
      </w:r>
      <w:hyperlink w:anchor="P188" w:history="1">
        <w:r w:rsidRPr="00530F0F">
          <w:rPr>
            <w:rFonts w:ascii="Times New Roman" w:hAnsi="Times New Roman"/>
            <w:sz w:val="24"/>
            <w:szCs w:val="24"/>
          </w:rPr>
          <w:t>пункте 28</w:t>
        </w:r>
      </w:hyperlink>
      <w:r w:rsidRPr="00530F0F">
        <w:rPr>
          <w:rFonts w:ascii="Times New Roman" w:hAnsi="Times New Roman"/>
          <w:sz w:val="24"/>
          <w:szCs w:val="24"/>
        </w:rPr>
        <w:t xml:space="preserve"> настоящего Регламента, специалист Управления получает данные документы самостоятельно в рамках межведомственного взаимодействия.</w:t>
      </w:r>
    </w:p>
    <w:p w:rsidR="00F94683" w:rsidRPr="00530F0F" w:rsidRDefault="00F94683" w:rsidP="00F94683">
      <w:pPr>
        <w:pStyle w:val="ConsPlusNormal"/>
        <w:ind w:firstLine="540"/>
        <w:contextualSpacing/>
        <w:jc w:val="both"/>
        <w:rPr>
          <w:szCs w:val="24"/>
        </w:rPr>
      </w:pPr>
      <w:r w:rsidRPr="00530F0F">
        <w:rPr>
          <w:szCs w:val="24"/>
        </w:rPr>
        <w:t xml:space="preserve">30. При предоставлении муниципальной услуги запрещается требовать от заявителя: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30F0F">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530F0F">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30F0F">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6" w:history="1">
        <w:r w:rsidRPr="00530F0F">
          <w:rPr>
            <w:rFonts w:ascii="Times New Roman" w:hAnsi="Times New Roman"/>
            <w:color w:val="0000FF"/>
            <w:sz w:val="24"/>
            <w:szCs w:val="24"/>
          </w:rPr>
          <w:t>части 1 статьи 9</w:t>
        </w:r>
      </w:hyperlink>
      <w:r w:rsidRPr="00530F0F">
        <w:rPr>
          <w:rFonts w:ascii="Times New Roman" w:hAnsi="Times New Roman"/>
          <w:sz w:val="24"/>
          <w:szCs w:val="24"/>
        </w:rPr>
        <w:t xml:space="preserve"> Федерального закона № 210-ФЗ;</w:t>
      </w:r>
      <w:proofErr w:type="gramEnd"/>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530F0F">
        <w:rPr>
          <w:rFonts w:ascii="Times New Roman" w:hAnsi="Times New Roman"/>
          <w:sz w:val="24"/>
          <w:szCs w:val="24"/>
        </w:rPr>
        <w:lastRenderedPageBreak/>
        <w:t xml:space="preserve">для предоставления муниципальной услуги, либо в предоставлении муниципальной услуги, за исключением следующих случаев: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30F0F">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30F0F">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30F0F">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7" w:history="1">
        <w:r w:rsidRPr="00530F0F">
          <w:rPr>
            <w:rFonts w:ascii="Times New Roman" w:hAnsi="Times New Roman"/>
            <w:color w:val="0000FF"/>
            <w:sz w:val="24"/>
            <w:szCs w:val="24"/>
          </w:rPr>
          <w:t>пунктом 7.2 части 1 статьи 16</w:t>
        </w:r>
      </w:hyperlink>
      <w:r w:rsidRPr="00530F0F">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94683" w:rsidRPr="004A2966" w:rsidRDefault="00F94683" w:rsidP="00F94683">
      <w:pPr>
        <w:widowControl w:val="0"/>
        <w:autoSpaceDE w:val="0"/>
        <w:autoSpaceDN w:val="0"/>
        <w:spacing w:after="0" w:line="240" w:lineRule="auto"/>
        <w:ind w:firstLine="709"/>
        <w:jc w:val="both"/>
        <w:rPr>
          <w:rFonts w:ascii="Times New Roman" w:hAnsi="Times New Roman"/>
          <w:b/>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Исчерпывающий перечень оснований для отказа в приеме</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документов, необходимых для предоставления</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31. Основания для возврата документов:</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2) в заявлении отсутствуют обязательные сведения, указанные в </w:t>
      </w:r>
      <w:hyperlink w:anchor="P155" w:history="1">
        <w:r w:rsidRPr="00530F0F">
          <w:rPr>
            <w:rFonts w:ascii="Times New Roman" w:hAnsi="Times New Roman"/>
            <w:sz w:val="24"/>
            <w:szCs w:val="24"/>
          </w:rPr>
          <w:t>пункте 24</w:t>
        </w:r>
      </w:hyperlink>
      <w:r w:rsidRPr="00530F0F">
        <w:rPr>
          <w:rFonts w:ascii="Times New Roman" w:hAnsi="Times New Roman"/>
          <w:sz w:val="24"/>
          <w:szCs w:val="24"/>
        </w:rPr>
        <w:t xml:space="preserve"> настоящего Регламента;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3) к заявлению не приложены документы, предусмотренные </w:t>
      </w:r>
      <w:hyperlink w:anchor="P167" w:history="1">
        <w:r w:rsidRPr="00530F0F">
          <w:rPr>
            <w:rFonts w:ascii="Times New Roman" w:hAnsi="Times New Roman"/>
            <w:sz w:val="24"/>
            <w:szCs w:val="24"/>
          </w:rPr>
          <w:t>пунктом 25</w:t>
        </w:r>
      </w:hyperlink>
      <w:r w:rsidRPr="00530F0F">
        <w:rPr>
          <w:rFonts w:ascii="Times New Roman" w:hAnsi="Times New Roman"/>
          <w:sz w:val="24"/>
          <w:szCs w:val="24"/>
        </w:rPr>
        <w:t xml:space="preserve"> настоящего Регламента;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7)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8) наличие противоречивых сведений в заявлении и приложенных к нему документах;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lastRenderedPageBreak/>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94683" w:rsidRPr="004A2966" w:rsidRDefault="00F94683" w:rsidP="00F94683">
      <w:pPr>
        <w:widowControl w:val="0"/>
        <w:autoSpaceDE w:val="0"/>
        <w:autoSpaceDN w:val="0"/>
        <w:spacing w:after="0" w:line="240" w:lineRule="auto"/>
        <w:ind w:firstLine="709"/>
        <w:jc w:val="both"/>
        <w:rPr>
          <w:rFonts w:ascii="Times New Roman" w:hAnsi="Times New Roman"/>
          <w:b/>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Исчерпывающий перечень оснований для отказа</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в предоставлении муниципальной услуги</w:t>
      </w:r>
    </w:p>
    <w:p w:rsidR="00F94683" w:rsidRPr="00530F0F" w:rsidRDefault="00F94683" w:rsidP="00F94683">
      <w:pPr>
        <w:widowControl w:val="0"/>
        <w:autoSpaceDE w:val="0"/>
        <w:autoSpaceDN w:val="0"/>
        <w:spacing w:after="0" w:line="240" w:lineRule="auto"/>
        <w:ind w:firstLine="709"/>
        <w:jc w:val="center"/>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bookmarkStart w:id="7" w:name="P212"/>
      <w:bookmarkEnd w:id="7"/>
      <w:r w:rsidRPr="00530F0F">
        <w:rPr>
          <w:rFonts w:ascii="Times New Roman" w:hAnsi="Times New Roman"/>
          <w:sz w:val="24"/>
          <w:szCs w:val="24"/>
        </w:rPr>
        <w:t>32. Основания для отказа в предоставлении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48" w:history="1">
        <w:r w:rsidRPr="00530F0F">
          <w:rPr>
            <w:rFonts w:ascii="Times New Roman" w:hAnsi="Times New Roman"/>
            <w:sz w:val="24"/>
            <w:szCs w:val="24"/>
          </w:rPr>
          <w:t>пункте 16 статьи 11.10</w:t>
        </w:r>
      </w:hyperlink>
      <w:r w:rsidRPr="00530F0F">
        <w:rPr>
          <w:rFonts w:ascii="Times New Roman" w:hAnsi="Times New Roman"/>
          <w:sz w:val="24"/>
          <w:szCs w:val="24"/>
        </w:rPr>
        <w:t xml:space="preserve"> Земельного кодекса Российской Федерации;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F94683" w:rsidRPr="004A2966" w:rsidRDefault="00F94683" w:rsidP="00F94683">
      <w:pPr>
        <w:widowControl w:val="0"/>
        <w:autoSpaceDE w:val="0"/>
        <w:autoSpaceDN w:val="0"/>
        <w:spacing w:after="0" w:line="240" w:lineRule="auto"/>
        <w:ind w:firstLine="709"/>
        <w:jc w:val="both"/>
        <w:rPr>
          <w:rFonts w:ascii="Times New Roman" w:hAnsi="Times New Roman"/>
          <w:b/>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Исчерпывающий перечень оснований</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для приостановления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bookmarkStart w:id="8" w:name="P220"/>
      <w:bookmarkEnd w:id="8"/>
      <w:r w:rsidRPr="00530F0F">
        <w:rPr>
          <w:rFonts w:ascii="Times New Roman" w:hAnsi="Times New Roman"/>
          <w:sz w:val="24"/>
          <w:szCs w:val="24"/>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roofErr w:type="gramStart"/>
      <w:r w:rsidRPr="00530F0F">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roofErr w:type="gramEnd"/>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Перечень услуг, которые являются необходимыми</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 xml:space="preserve">и </w:t>
      </w:r>
      <w:proofErr w:type="gramStart"/>
      <w:r w:rsidRPr="004A2966">
        <w:rPr>
          <w:rFonts w:ascii="Times New Roman" w:hAnsi="Times New Roman"/>
          <w:b/>
          <w:sz w:val="24"/>
          <w:szCs w:val="24"/>
        </w:rPr>
        <w:t>обязательными</w:t>
      </w:r>
      <w:proofErr w:type="gramEnd"/>
      <w:r w:rsidRPr="004A2966">
        <w:rPr>
          <w:rFonts w:ascii="Times New Roman" w:hAnsi="Times New Roman"/>
          <w:b/>
          <w:sz w:val="24"/>
          <w:szCs w:val="24"/>
        </w:rPr>
        <w:t xml:space="preserve"> для предоставления муниципальной услуги,</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в том числе сведения о документе (документах), выдаваемом</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w:t>
      </w:r>
      <w:proofErr w:type="gramStart"/>
      <w:r w:rsidRPr="004A2966">
        <w:rPr>
          <w:rFonts w:ascii="Times New Roman" w:hAnsi="Times New Roman"/>
          <w:b/>
          <w:sz w:val="24"/>
          <w:szCs w:val="24"/>
        </w:rPr>
        <w:t>выдаваемых</w:t>
      </w:r>
      <w:proofErr w:type="gramEnd"/>
      <w:r w:rsidRPr="004A2966">
        <w:rPr>
          <w:rFonts w:ascii="Times New Roman" w:hAnsi="Times New Roman"/>
          <w:b/>
          <w:sz w:val="24"/>
          <w:szCs w:val="24"/>
        </w:rPr>
        <w:t>) организациями, участвующими в предоставлении</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34. Услуги, которые являются необходимыми и обязательными для предоставления муниципальной услуги отсутствуют.</w:t>
      </w:r>
    </w:p>
    <w:p w:rsidR="00F94683" w:rsidRPr="004A2966" w:rsidRDefault="00F94683" w:rsidP="00F94683">
      <w:pPr>
        <w:widowControl w:val="0"/>
        <w:autoSpaceDE w:val="0"/>
        <w:autoSpaceDN w:val="0"/>
        <w:spacing w:after="0" w:line="240" w:lineRule="auto"/>
        <w:ind w:firstLine="709"/>
        <w:jc w:val="both"/>
        <w:rPr>
          <w:rFonts w:ascii="Times New Roman" w:hAnsi="Times New Roman"/>
          <w:b/>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Размер платы, взимаемой с заявителя</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при предоставлении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lastRenderedPageBreak/>
        <w:t>35. Муниципальная услуга предоставляется бесплатно.</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Размер платы, взимаемой с заявителя при предоставлении</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муниципальной услуги, и способы ее взимания</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за предоставление услуг, которые являются необходимыми</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 xml:space="preserve">и </w:t>
      </w:r>
      <w:proofErr w:type="gramStart"/>
      <w:r w:rsidRPr="004A2966">
        <w:rPr>
          <w:rFonts w:ascii="Times New Roman" w:hAnsi="Times New Roman"/>
          <w:b/>
          <w:sz w:val="24"/>
          <w:szCs w:val="24"/>
        </w:rPr>
        <w:t>обязательными</w:t>
      </w:r>
      <w:proofErr w:type="gramEnd"/>
      <w:r w:rsidRPr="004A2966">
        <w:rPr>
          <w:rFonts w:ascii="Times New Roman" w:hAnsi="Times New Roman"/>
          <w:b/>
          <w:sz w:val="24"/>
          <w:szCs w:val="24"/>
        </w:rPr>
        <w:t xml:space="preserve"> для предоставления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Максимальный срок ожидания в очереди при подаче запроса</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о предоставлении муниципальной услуги и при получении</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результата предоставления таких услуг</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37. Максимальное время ожидания в очереди при личной подаче заявления о предоставлении муниципальной услуги составляет 15 минут.</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38. Максимальный срок ожидания в очереди при получении результата предоставления муниципальной услуги не должен превышать 15 минут.</w:t>
      </w:r>
    </w:p>
    <w:p w:rsidR="00F94683" w:rsidRPr="004A2966" w:rsidRDefault="00F94683" w:rsidP="00F94683">
      <w:pPr>
        <w:widowControl w:val="0"/>
        <w:autoSpaceDE w:val="0"/>
        <w:autoSpaceDN w:val="0"/>
        <w:spacing w:after="0" w:line="240" w:lineRule="auto"/>
        <w:ind w:firstLine="709"/>
        <w:jc w:val="both"/>
        <w:rPr>
          <w:rFonts w:ascii="Times New Roman" w:hAnsi="Times New Roman"/>
          <w:b/>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Срок и порядок регистрации запроса заявителя</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о предоставлении муниципальной услуги,</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в том числе в электронной форме</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39. Заявление на бумажном носителе регистрируется специалистом Управления 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Требования к помещениям, в которых предоставляется</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муниципальная услуга, к месту ожидания и приема заявителей,</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размещению и оформлению визуальной и текстовой информации</w:t>
      </w:r>
    </w:p>
    <w:p w:rsidR="00F94683" w:rsidRPr="004A2966" w:rsidRDefault="00F94683" w:rsidP="00F94683">
      <w:pPr>
        <w:widowControl w:val="0"/>
        <w:autoSpaceDE w:val="0"/>
        <w:autoSpaceDN w:val="0"/>
        <w:spacing w:after="0" w:line="240" w:lineRule="auto"/>
        <w:ind w:firstLine="709"/>
        <w:jc w:val="center"/>
        <w:rPr>
          <w:rFonts w:ascii="Times New Roman" w:hAnsi="Times New Roman"/>
          <w:b/>
          <w:sz w:val="24"/>
          <w:szCs w:val="24"/>
        </w:rPr>
      </w:pPr>
      <w:r w:rsidRPr="004A2966">
        <w:rPr>
          <w:rFonts w:ascii="Times New Roman" w:hAnsi="Times New Roman"/>
          <w:b/>
          <w:sz w:val="24"/>
          <w:szCs w:val="24"/>
        </w:rPr>
        <w:t>о порядке предоставления такой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color w:val="FF0000"/>
          <w:sz w:val="24"/>
          <w:szCs w:val="24"/>
        </w:rPr>
      </w:pPr>
    </w:p>
    <w:p w:rsidR="00F94683" w:rsidRPr="00530F0F" w:rsidRDefault="00F94683" w:rsidP="00F94683">
      <w:pPr>
        <w:pStyle w:val="ConsPlusNormal"/>
        <w:ind w:firstLine="540"/>
        <w:contextualSpacing/>
        <w:jc w:val="both"/>
        <w:rPr>
          <w:szCs w:val="24"/>
        </w:rPr>
      </w:pPr>
      <w:r w:rsidRPr="00530F0F">
        <w:rPr>
          <w:szCs w:val="24"/>
        </w:rPr>
        <w:t xml:space="preserve">41.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94683" w:rsidRPr="00530F0F" w:rsidRDefault="00F94683" w:rsidP="00F94683">
      <w:pPr>
        <w:pStyle w:val="ConsPlusNormal"/>
        <w:ind w:firstLine="540"/>
        <w:contextualSpacing/>
        <w:jc w:val="both"/>
        <w:rPr>
          <w:szCs w:val="24"/>
        </w:rPr>
      </w:pPr>
      <w:r w:rsidRPr="00530F0F">
        <w:rPr>
          <w:szCs w:val="24"/>
        </w:rPr>
        <w:t>В случае</w:t>
      </w:r>
      <w:proofErr w:type="gramStart"/>
      <w:r w:rsidRPr="00530F0F">
        <w:rPr>
          <w:szCs w:val="24"/>
        </w:rPr>
        <w:t>,</w:t>
      </w:r>
      <w:proofErr w:type="gramEnd"/>
      <w:r w:rsidRPr="00530F0F">
        <w:rPr>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94683" w:rsidRPr="00530F0F" w:rsidRDefault="00F94683" w:rsidP="00F94683">
      <w:pPr>
        <w:pStyle w:val="ConsPlusNormal"/>
        <w:ind w:firstLine="540"/>
        <w:contextualSpacing/>
        <w:jc w:val="both"/>
        <w:rPr>
          <w:szCs w:val="24"/>
        </w:rPr>
      </w:pPr>
      <w:r w:rsidRPr="00530F0F">
        <w:rPr>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94683" w:rsidRPr="00530F0F" w:rsidRDefault="00F94683" w:rsidP="00F94683">
      <w:pPr>
        <w:pStyle w:val="ConsPlusNormal"/>
        <w:ind w:firstLine="540"/>
        <w:contextualSpacing/>
        <w:jc w:val="both"/>
        <w:rPr>
          <w:szCs w:val="24"/>
        </w:rPr>
      </w:pPr>
      <w:r w:rsidRPr="00530F0F">
        <w:rPr>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530F0F">
        <w:rPr>
          <w:szCs w:val="24"/>
        </w:rPr>
        <w:t xml:space="preserve">муниципальная) </w:t>
      </w:r>
      <w:proofErr w:type="gramEnd"/>
      <w:r w:rsidRPr="00530F0F">
        <w:rPr>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94683" w:rsidRPr="00530F0F" w:rsidRDefault="00F94683" w:rsidP="00F94683">
      <w:pPr>
        <w:pStyle w:val="ConsPlusNormal"/>
        <w:ind w:firstLine="540"/>
        <w:contextualSpacing/>
        <w:jc w:val="both"/>
        <w:rPr>
          <w:szCs w:val="24"/>
        </w:rPr>
      </w:pPr>
      <w:r w:rsidRPr="00530F0F">
        <w:rPr>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94683" w:rsidRPr="00530F0F" w:rsidRDefault="00F94683" w:rsidP="00F94683">
      <w:pPr>
        <w:pStyle w:val="ConsPlusNormal"/>
        <w:ind w:firstLine="540"/>
        <w:contextualSpacing/>
        <w:jc w:val="both"/>
        <w:rPr>
          <w:szCs w:val="24"/>
        </w:rPr>
      </w:pPr>
      <w:r w:rsidRPr="00530F0F">
        <w:rPr>
          <w:szCs w:val="24"/>
        </w:rPr>
        <w:t xml:space="preserve">наименование; </w:t>
      </w:r>
    </w:p>
    <w:p w:rsidR="00F94683" w:rsidRPr="00530F0F" w:rsidRDefault="00F94683" w:rsidP="00F94683">
      <w:pPr>
        <w:pStyle w:val="ConsPlusNormal"/>
        <w:ind w:firstLine="540"/>
        <w:contextualSpacing/>
        <w:jc w:val="both"/>
        <w:rPr>
          <w:szCs w:val="24"/>
        </w:rPr>
      </w:pPr>
      <w:r w:rsidRPr="00530F0F">
        <w:rPr>
          <w:szCs w:val="24"/>
        </w:rPr>
        <w:t xml:space="preserve">местонахождение и юридический адрес; </w:t>
      </w:r>
    </w:p>
    <w:p w:rsidR="00F94683" w:rsidRPr="00530F0F" w:rsidRDefault="00F94683" w:rsidP="00F94683">
      <w:pPr>
        <w:pStyle w:val="ConsPlusNormal"/>
        <w:ind w:firstLine="540"/>
        <w:contextualSpacing/>
        <w:jc w:val="both"/>
        <w:rPr>
          <w:szCs w:val="24"/>
        </w:rPr>
      </w:pPr>
      <w:r w:rsidRPr="00530F0F">
        <w:rPr>
          <w:szCs w:val="24"/>
        </w:rPr>
        <w:t xml:space="preserve">режим работы; </w:t>
      </w:r>
    </w:p>
    <w:p w:rsidR="00F94683" w:rsidRPr="00530F0F" w:rsidRDefault="00F94683" w:rsidP="00F94683">
      <w:pPr>
        <w:pStyle w:val="ConsPlusNormal"/>
        <w:ind w:firstLine="540"/>
        <w:contextualSpacing/>
        <w:jc w:val="both"/>
        <w:rPr>
          <w:szCs w:val="24"/>
        </w:rPr>
      </w:pPr>
      <w:r w:rsidRPr="00530F0F">
        <w:rPr>
          <w:szCs w:val="24"/>
        </w:rPr>
        <w:t xml:space="preserve">график приема; </w:t>
      </w:r>
    </w:p>
    <w:p w:rsidR="00F94683" w:rsidRPr="00530F0F" w:rsidRDefault="00F94683" w:rsidP="00F94683">
      <w:pPr>
        <w:pStyle w:val="ConsPlusNormal"/>
        <w:ind w:firstLine="540"/>
        <w:contextualSpacing/>
        <w:jc w:val="both"/>
        <w:rPr>
          <w:szCs w:val="24"/>
        </w:rPr>
      </w:pPr>
      <w:r w:rsidRPr="00530F0F">
        <w:rPr>
          <w:szCs w:val="24"/>
        </w:rPr>
        <w:t xml:space="preserve">номера телефонов для справок. </w:t>
      </w:r>
    </w:p>
    <w:p w:rsidR="00F94683" w:rsidRPr="00530F0F" w:rsidRDefault="00F94683" w:rsidP="00F94683">
      <w:pPr>
        <w:pStyle w:val="ConsPlusNormal"/>
        <w:ind w:firstLine="540"/>
        <w:contextualSpacing/>
        <w:jc w:val="both"/>
        <w:rPr>
          <w:szCs w:val="24"/>
        </w:rPr>
      </w:pPr>
      <w:r w:rsidRPr="00530F0F">
        <w:rPr>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94683" w:rsidRPr="00530F0F" w:rsidRDefault="00F94683" w:rsidP="00F94683">
      <w:pPr>
        <w:pStyle w:val="ConsPlusNormal"/>
        <w:ind w:firstLine="540"/>
        <w:contextualSpacing/>
        <w:jc w:val="both"/>
        <w:rPr>
          <w:szCs w:val="24"/>
        </w:rPr>
      </w:pPr>
      <w:r w:rsidRPr="00530F0F">
        <w:rPr>
          <w:szCs w:val="24"/>
        </w:rPr>
        <w:t xml:space="preserve">Помещения, в которых предоставляется муниципальная услуга, оснащаются: </w:t>
      </w:r>
    </w:p>
    <w:p w:rsidR="00F94683" w:rsidRPr="00530F0F" w:rsidRDefault="00F94683" w:rsidP="00F94683">
      <w:pPr>
        <w:pStyle w:val="ConsPlusNormal"/>
        <w:ind w:firstLine="540"/>
        <w:contextualSpacing/>
        <w:jc w:val="both"/>
        <w:rPr>
          <w:szCs w:val="24"/>
        </w:rPr>
      </w:pPr>
      <w:r w:rsidRPr="00530F0F">
        <w:rPr>
          <w:szCs w:val="24"/>
        </w:rPr>
        <w:t xml:space="preserve">противопожарной системой и средствами пожаротушения; </w:t>
      </w:r>
    </w:p>
    <w:p w:rsidR="00F94683" w:rsidRPr="00530F0F" w:rsidRDefault="00F94683" w:rsidP="00F94683">
      <w:pPr>
        <w:pStyle w:val="ConsPlusNormal"/>
        <w:ind w:firstLine="540"/>
        <w:contextualSpacing/>
        <w:jc w:val="both"/>
        <w:rPr>
          <w:szCs w:val="24"/>
        </w:rPr>
      </w:pPr>
      <w:r w:rsidRPr="00530F0F">
        <w:rPr>
          <w:szCs w:val="24"/>
        </w:rPr>
        <w:t xml:space="preserve">системой оповещения о возникновении чрезвычайной ситуации; </w:t>
      </w:r>
    </w:p>
    <w:p w:rsidR="00F94683" w:rsidRPr="00530F0F" w:rsidRDefault="00F94683" w:rsidP="00F94683">
      <w:pPr>
        <w:pStyle w:val="ConsPlusNormal"/>
        <w:ind w:firstLine="540"/>
        <w:contextualSpacing/>
        <w:jc w:val="both"/>
        <w:rPr>
          <w:szCs w:val="24"/>
        </w:rPr>
      </w:pPr>
      <w:r w:rsidRPr="00530F0F">
        <w:rPr>
          <w:szCs w:val="24"/>
        </w:rPr>
        <w:t xml:space="preserve">средствами оказания первой медицинской помощи; </w:t>
      </w:r>
    </w:p>
    <w:p w:rsidR="00F94683" w:rsidRPr="00530F0F" w:rsidRDefault="00F94683" w:rsidP="00F94683">
      <w:pPr>
        <w:pStyle w:val="ConsPlusNormal"/>
        <w:ind w:firstLine="540"/>
        <w:contextualSpacing/>
        <w:jc w:val="both"/>
        <w:rPr>
          <w:szCs w:val="24"/>
        </w:rPr>
      </w:pPr>
      <w:r w:rsidRPr="00530F0F">
        <w:rPr>
          <w:szCs w:val="24"/>
        </w:rPr>
        <w:t xml:space="preserve">туалетными комнатами для посетителей. </w:t>
      </w:r>
    </w:p>
    <w:p w:rsidR="00F94683" w:rsidRPr="00530F0F" w:rsidRDefault="00F94683" w:rsidP="00F94683">
      <w:pPr>
        <w:pStyle w:val="ConsPlusNormal"/>
        <w:ind w:firstLine="540"/>
        <w:contextualSpacing/>
        <w:jc w:val="both"/>
        <w:rPr>
          <w:szCs w:val="24"/>
        </w:rPr>
      </w:pPr>
      <w:r w:rsidRPr="00530F0F">
        <w:rPr>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94683" w:rsidRPr="00530F0F" w:rsidRDefault="00F94683" w:rsidP="00F94683">
      <w:pPr>
        <w:pStyle w:val="ConsPlusNormal"/>
        <w:ind w:firstLine="540"/>
        <w:contextualSpacing/>
        <w:jc w:val="both"/>
        <w:rPr>
          <w:szCs w:val="24"/>
        </w:rPr>
      </w:pPr>
      <w:r w:rsidRPr="00530F0F">
        <w:rPr>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94683" w:rsidRPr="00530F0F" w:rsidRDefault="00F94683" w:rsidP="00F94683">
      <w:pPr>
        <w:pStyle w:val="ConsPlusNormal"/>
        <w:ind w:firstLine="540"/>
        <w:contextualSpacing/>
        <w:jc w:val="both"/>
        <w:rPr>
          <w:szCs w:val="24"/>
        </w:rPr>
      </w:pPr>
      <w:r w:rsidRPr="00530F0F">
        <w:rPr>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F94683" w:rsidRPr="00530F0F" w:rsidRDefault="00F94683" w:rsidP="00F94683">
      <w:pPr>
        <w:pStyle w:val="ConsPlusNormal"/>
        <w:ind w:firstLine="540"/>
        <w:contextualSpacing/>
        <w:jc w:val="both"/>
        <w:rPr>
          <w:szCs w:val="24"/>
        </w:rPr>
      </w:pPr>
      <w:r w:rsidRPr="00530F0F">
        <w:rPr>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F94683" w:rsidRPr="00530F0F" w:rsidRDefault="00F94683" w:rsidP="00F94683">
      <w:pPr>
        <w:pStyle w:val="ConsPlusNormal"/>
        <w:ind w:firstLine="540"/>
        <w:contextualSpacing/>
        <w:jc w:val="both"/>
        <w:rPr>
          <w:szCs w:val="24"/>
        </w:rPr>
      </w:pPr>
      <w:r w:rsidRPr="00530F0F">
        <w:rPr>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94683" w:rsidRPr="00530F0F" w:rsidRDefault="00F94683" w:rsidP="00F94683">
      <w:pPr>
        <w:pStyle w:val="ConsPlusNormal"/>
        <w:ind w:firstLine="540"/>
        <w:contextualSpacing/>
        <w:jc w:val="both"/>
        <w:rPr>
          <w:szCs w:val="24"/>
        </w:rPr>
      </w:pPr>
      <w:r w:rsidRPr="00530F0F">
        <w:rPr>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94683" w:rsidRPr="00530F0F" w:rsidRDefault="00F94683" w:rsidP="00F94683">
      <w:pPr>
        <w:pStyle w:val="ConsPlusNormal"/>
        <w:ind w:firstLine="540"/>
        <w:contextualSpacing/>
        <w:jc w:val="both"/>
        <w:rPr>
          <w:szCs w:val="24"/>
        </w:rPr>
      </w:pPr>
      <w:r w:rsidRPr="00530F0F">
        <w:rPr>
          <w:szCs w:val="24"/>
        </w:rPr>
        <w:t xml:space="preserve">При предоставлении муниципальной услуги инвалидам обеспечиваются: </w:t>
      </w:r>
    </w:p>
    <w:p w:rsidR="00F94683" w:rsidRPr="00530F0F" w:rsidRDefault="00F94683" w:rsidP="00F94683">
      <w:pPr>
        <w:pStyle w:val="ConsPlusNormal"/>
        <w:ind w:firstLine="540"/>
        <w:contextualSpacing/>
        <w:jc w:val="both"/>
        <w:rPr>
          <w:szCs w:val="24"/>
        </w:rPr>
      </w:pPr>
      <w:r w:rsidRPr="00530F0F">
        <w:rPr>
          <w:szCs w:val="24"/>
        </w:rPr>
        <w:t xml:space="preserve">возможность беспрепятственного доступа к объекту (зданию, помещению), в котором предоставляется муниципальная услуга; </w:t>
      </w:r>
    </w:p>
    <w:p w:rsidR="00F94683" w:rsidRPr="00530F0F" w:rsidRDefault="00F94683" w:rsidP="00F94683">
      <w:pPr>
        <w:pStyle w:val="ConsPlusNormal"/>
        <w:ind w:firstLine="540"/>
        <w:contextualSpacing/>
        <w:jc w:val="both"/>
        <w:rPr>
          <w:szCs w:val="24"/>
        </w:rPr>
      </w:pPr>
      <w:r w:rsidRPr="00530F0F">
        <w:rPr>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530F0F">
        <w:rPr>
          <w:szCs w:val="24"/>
        </w:rPr>
        <w:t>кресла_коляски</w:t>
      </w:r>
      <w:proofErr w:type="spellEnd"/>
      <w:r w:rsidRPr="00530F0F">
        <w:rPr>
          <w:szCs w:val="24"/>
        </w:rPr>
        <w:t xml:space="preserve">; </w:t>
      </w:r>
    </w:p>
    <w:p w:rsidR="00F94683" w:rsidRPr="00530F0F" w:rsidRDefault="00F94683" w:rsidP="00F94683">
      <w:pPr>
        <w:pStyle w:val="ConsPlusNormal"/>
        <w:ind w:firstLine="540"/>
        <w:contextualSpacing/>
        <w:jc w:val="both"/>
        <w:rPr>
          <w:szCs w:val="24"/>
        </w:rPr>
      </w:pPr>
      <w:r w:rsidRPr="00530F0F">
        <w:rPr>
          <w:szCs w:val="24"/>
        </w:rPr>
        <w:t xml:space="preserve">сопровождение инвалидов, имеющих стойкие расстройства функции зрения и самостоятельного передвижения; </w:t>
      </w:r>
    </w:p>
    <w:p w:rsidR="00F94683" w:rsidRPr="00530F0F" w:rsidRDefault="00F94683" w:rsidP="00F94683">
      <w:pPr>
        <w:pStyle w:val="ConsPlusNormal"/>
        <w:ind w:firstLine="540"/>
        <w:contextualSpacing/>
        <w:jc w:val="both"/>
        <w:rPr>
          <w:szCs w:val="24"/>
        </w:rPr>
      </w:pPr>
      <w:r w:rsidRPr="00530F0F">
        <w:rPr>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94683" w:rsidRPr="00530F0F" w:rsidRDefault="00F94683" w:rsidP="00F94683">
      <w:pPr>
        <w:pStyle w:val="ConsPlusNormal"/>
        <w:ind w:firstLine="540"/>
        <w:contextualSpacing/>
        <w:jc w:val="both"/>
        <w:rPr>
          <w:szCs w:val="24"/>
        </w:rPr>
      </w:pPr>
      <w:r w:rsidRPr="00530F0F">
        <w:rPr>
          <w:szCs w:val="24"/>
        </w:rPr>
        <w:t xml:space="preserve">дублирование необходимой для инвалидов звуковой и зрительной информации, а </w:t>
      </w:r>
      <w:r w:rsidRPr="00530F0F">
        <w:rPr>
          <w:szCs w:val="24"/>
        </w:rPr>
        <w:lastRenderedPageBreak/>
        <w:t xml:space="preserve">также надписей, знаков и иной текстовой и графической информации знаками, выполненными рельефно-точечным шрифтом Брайля; </w:t>
      </w:r>
    </w:p>
    <w:p w:rsidR="00F94683" w:rsidRPr="00530F0F" w:rsidRDefault="00F94683" w:rsidP="00F94683">
      <w:pPr>
        <w:pStyle w:val="ConsPlusNormal"/>
        <w:ind w:firstLine="540"/>
        <w:contextualSpacing/>
        <w:jc w:val="both"/>
        <w:rPr>
          <w:szCs w:val="24"/>
        </w:rPr>
      </w:pPr>
      <w:r w:rsidRPr="00530F0F">
        <w:rPr>
          <w:szCs w:val="24"/>
        </w:rPr>
        <w:t xml:space="preserve">допуск </w:t>
      </w:r>
      <w:proofErr w:type="spellStart"/>
      <w:r w:rsidRPr="00530F0F">
        <w:rPr>
          <w:szCs w:val="24"/>
        </w:rPr>
        <w:t>сурдопереводчика</w:t>
      </w:r>
      <w:proofErr w:type="spellEnd"/>
      <w:r w:rsidRPr="00530F0F">
        <w:rPr>
          <w:szCs w:val="24"/>
        </w:rPr>
        <w:t xml:space="preserve"> и </w:t>
      </w:r>
      <w:proofErr w:type="spellStart"/>
      <w:r w:rsidRPr="00530F0F">
        <w:rPr>
          <w:szCs w:val="24"/>
        </w:rPr>
        <w:t>тифлосурдопереводчика</w:t>
      </w:r>
      <w:proofErr w:type="spellEnd"/>
      <w:r w:rsidRPr="00530F0F">
        <w:rPr>
          <w:szCs w:val="24"/>
        </w:rPr>
        <w:t xml:space="preserve">; </w:t>
      </w:r>
    </w:p>
    <w:p w:rsidR="00F94683" w:rsidRPr="00530F0F" w:rsidRDefault="00F94683" w:rsidP="00F94683">
      <w:pPr>
        <w:pStyle w:val="ConsPlusNormal"/>
        <w:ind w:firstLine="540"/>
        <w:contextualSpacing/>
        <w:jc w:val="both"/>
        <w:rPr>
          <w:szCs w:val="24"/>
        </w:rPr>
      </w:pPr>
      <w:r w:rsidRPr="00530F0F">
        <w:rPr>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F94683" w:rsidRPr="00530F0F" w:rsidRDefault="00F94683" w:rsidP="00F94683">
      <w:pPr>
        <w:pStyle w:val="ConsPlusNormal"/>
        <w:ind w:firstLine="540"/>
        <w:contextualSpacing/>
        <w:jc w:val="both"/>
        <w:rPr>
          <w:szCs w:val="24"/>
        </w:rPr>
      </w:pPr>
      <w:r w:rsidRPr="00530F0F">
        <w:rPr>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94683" w:rsidRPr="004A2966" w:rsidRDefault="00F94683" w:rsidP="00F94683">
      <w:pPr>
        <w:widowControl w:val="0"/>
        <w:autoSpaceDE w:val="0"/>
        <w:autoSpaceDN w:val="0"/>
        <w:spacing w:after="0" w:line="240" w:lineRule="auto"/>
        <w:ind w:firstLine="709"/>
        <w:jc w:val="both"/>
        <w:rPr>
          <w:rFonts w:ascii="Times New Roman" w:hAnsi="Times New Roman"/>
          <w:b/>
          <w:sz w:val="24"/>
          <w:szCs w:val="24"/>
        </w:rPr>
      </w:pPr>
    </w:p>
    <w:p w:rsidR="00F94683" w:rsidRPr="004A2966" w:rsidRDefault="00F94683" w:rsidP="00F94683">
      <w:pPr>
        <w:widowControl w:val="0"/>
        <w:autoSpaceDE w:val="0"/>
        <w:autoSpaceDN w:val="0"/>
        <w:spacing w:after="0" w:line="240" w:lineRule="auto"/>
        <w:ind w:firstLine="709"/>
        <w:jc w:val="center"/>
        <w:outlineLvl w:val="2"/>
        <w:rPr>
          <w:rFonts w:ascii="Times New Roman" w:hAnsi="Times New Roman"/>
          <w:b/>
          <w:sz w:val="24"/>
          <w:szCs w:val="24"/>
        </w:rPr>
      </w:pPr>
      <w:r w:rsidRPr="004A2966">
        <w:rPr>
          <w:rFonts w:ascii="Times New Roman" w:hAnsi="Times New Roman"/>
          <w:b/>
          <w:sz w:val="24"/>
          <w:szCs w:val="24"/>
        </w:rPr>
        <w:t>Показатели доступности и качества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42. Показателями доступности предоставления муниципальной услуги являются: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1) достоверность предоставляемой информации;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2) полнота информирования заинтересованных лиц;</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3) наглядность форм предоставляемой информации об административных процедурах;</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43. Показатели качества предоставления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1) соблюдение сроков исполнения отдельных административных процедур и предоставления муниципальной услуги в целом;</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2) соблюдение требований стандарта предоставления муниципальной услуги;</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3) отсутствие очередей при приеме документов от заявителей;</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 отсутствие обоснованных жалоб на решения Управления, действия (бездействия) специалистов Управления, их некорректное и невнимательное отношение к заявителям;</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roofErr w:type="gramStart"/>
      <w:r w:rsidRPr="00530F0F">
        <w:rPr>
          <w:rFonts w:ascii="Times New Roman" w:hAnsi="Times New Roman"/>
          <w:sz w:val="24"/>
          <w:szCs w:val="24"/>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roofErr w:type="gramEnd"/>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r w:rsidRPr="00530F0F">
        <w:rPr>
          <w:rFonts w:ascii="Times New Roman" w:hAnsi="Times New Roman"/>
          <w:sz w:val="24"/>
          <w:szCs w:val="24"/>
        </w:rPr>
        <w:t>45. Продолжительность каждого взаимодействия не должна превышать 15 минут.</w:t>
      </w:r>
    </w:p>
    <w:p w:rsidR="00F94683" w:rsidRPr="00530F0F" w:rsidRDefault="00F94683" w:rsidP="00F94683">
      <w:pPr>
        <w:widowControl w:val="0"/>
        <w:autoSpaceDE w:val="0"/>
        <w:autoSpaceDN w:val="0"/>
        <w:spacing w:after="0" w:line="240" w:lineRule="auto"/>
        <w:ind w:firstLine="709"/>
        <w:jc w:val="both"/>
        <w:rPr>
          <w:rFonts w:ascii="Times New Roman" w:hAnsi="Times New Roman"/>
          <w:sz w:val="24"/>
          <w:szCs w:val="24"/>
        </w:rPr>
      </w:pPr>
    </w:p>
    <w:p w:rsidR="00F94683" w:rsidRPr="004A2966"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4A2966">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47. Заявителям обеспечивается возможность представления заявления и прилагаемых документов в форме электронных документов посредством ЕПГУ.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530F0F">
        <w:rPr>
          <w:rFonts w:ascii="Times New Roman" w:hAnsi="Times New Roman"/>
          <w:sz w:val="24"/>
          <w:szCs w:val="24"/>
        </w:rPr>
        <w:lastRenderedPageBreak/>
        <w:t xml:space="preserve">муниципальной услуги с использованием интерактивной формы в электронном виде.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Результаты предоставления муниципальной услуги, указанные в пункте 19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48. Электронные документы могут быть предоставлены в следующих форматах: </w:t>
      </w:r>
      <w:proofErr w:type="spellStart"/>
      <w:r w:rsidRPr="00530F0F">
        <w:rPr>
          <w:rFonts w:ascii="Times New Roman" w:hAnsi="Times New Roman"/>
          <w:sz w:val="24"/>
          <w:szCs w:val="24"/>
        </w:rPr>
        <w:t>xml</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doc</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docx</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odt</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xls</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xlsx</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ods</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pdf</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jpg</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jpeg</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zip</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rar</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sig</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png</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bmp</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tiff</w:t>
      </w:r>
      <w:proofErr w:type="spellEnd"/>
      <w:r w:rsidRPr="00530F0F">
        <w:rPr>
          <w:rFonts w:ascii="Times New Roman" w:hAnsi="Times New Roman"/>
          <w:sz w:val="24"/>
          <w:szCs w:val="24"/>
        </w:rPr>
        <w:t xml:space="preserve">.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0F0F">
        <w:rPr>
          <w:rFonts w:ascii="Times New Roman" w:hAnsi="Times New Roman"/>
          <w:sz w:val="24"/>
          <w:szCs w:val="24"/>
        </w:rPr>
        <w:t>dpi</w:t>
      </w:r>
      <w:proofErr w:type="spellEnd"/>
      <w:r w:rsidRPr="00530F0F">
        <w:rPr>
          <w:rFonts w:ascii="Times New Roman" w:hAnsi="Times New Roman"/>
          <w:sz w:val="24"/>
          <w:szCs w:val="24"/>
        </w:rPr>
        <w:t xml:space="preserve"> (масштаб 1:1) с использованием следующих режимов: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 «черно-белый» (при отсутствии в документе графических изображений и (или) цветного текста);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Электронные документы должны обеспечивать: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 возможность идентифицировать документ и количество листов в документе;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Документы, подлежащие представлению в форматах </w:t>
      </w:r>
      <w:proofErr w:type="spellStart"/>
      <w:r w:rsidRPr="00530F0F">
        <w:rPr>
          <w:rFonts w:ascii="Times New Roman" w:hAnsi="Times New Roman"/>
          <w:sz w:val="24"/>
          <w:szCs w:val="24"/>
        </w:rPr>
        <w:t>xls</w:t>
      </w:r>
      <w:proofErr w:type="spellEnd"/>
      <w:r w:rsidRPr="00530F0F">
        <w:rPr>
          <w:rFonts w:ascii="Times New Roman" w:hAnsi="Times New Roman"/>
          <w:sz w:val="24"/>
          <w:szCs w:val="24"/>
        </w:rPr>
        <w:t xml:space="preserve">, </w:t>
      </w:r>
      <w:proofErr w:type="spellStart"/>
      <w:r w:rsidRPr="00530F0F">
        <w:rPr>
          <w:rFonts w:ascii="Times New Roman" w:hAnsi="Times New Roman"/>
          <w:sz w:val="24"/>
          <w:szCs w:val="24"/>
        </w:rPr>
        <w:t>xlsx</w:t>
      </w:r>
      <w:proofErr w:type="spellEnd"/>
      <w:r w:rsidRPr="00530F0F">
        <w:rPr>
          <w:rFonts w:ascii="Times New Roman" w:hAnsi="Times New Roman"/>
          <w:sz w:val="24"/>
          <w:szCs w:val="24"/>
        </w:rPr>
        <w:t xml:space="preserve"> или </w:t>
      </w:r>
      <w:proofErr w:type="spellStart"/>
      <w:r w:rsidRPr="00530F0F">
        <w:rPr>
          <w:rFonts w:ascii="Times New Roman" w:hAnsi="Times New Roman"/>
          <w:sz w:val="24"/>
          <w:szCs w:val="24"/>
        </w:rPr>
        <w:t>ods</w:t>
      </w:r>
      <w:proofErr w:type="spellEnd"/>
      <w:r w:rsidRPr="00530F0F">
        <w:rPr>
          <w:rFonts w:ascii="Times New Roman" w:hAnsi="Times New Roman"/>
          <w:sz w:val="24"/>
          <w:szCs w:val="24"/>
        </w:rPr>
        <w:t>, формируются в виде отдельного электронного документа.</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contextualSpacing/>
        <w:jc w:val="center"/>
        <w:rPr>
          <w:rFonts w:ascii="Times New Roman" w:hAnsi="Times New Roman"/>
          <w:b/>
          <w:sz w:val="24"/>
          <w:szCs w:val="24"/>
        </w:rPr>
      </w:pPr>
      <w:r w:rsidRPr="00530F0F">
        <w:rPr>
          <w:rFonts w:ascii="Times New Roman" w:hAnsi="Times New Roman"/>
          <w:b/>
          <w:sz w:val="24"/>
          <w:szCs w:val="24"/>
          <w:lang w:val="en-US"/>
        </w:rPr>
        <w:t>III</w:t>
      </w:r>
      <w:r w:rsidRPr="00530F0F">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94683" w:rsidRPr="00530F0F" w:rsidRDefault="00F94683" w:rsidP="00F94683">
      <w:pPr>
        <w:widowControl w:val="0"/>
        <w:autoSpaceDE w:val="0"/>
        <w:autoSpaceDN w:val="0"/>
        <w:adjustRightInd w:val="0"/>
        <w:spacing w:after="0" w:line="240" w:lineRule="auto"/>
        <w:ind w:left="36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left="360"/>
        <w:contextualSpacing/>
        <w:jc w:val="center"/>
        <w:rPr>
          <w:rFonts w:ascii="Times New Roman" w:hAnsi="Times New Roman"/>
          <w:b/>
          <w:sz w:val="24"/>
          <w:szCs w:val="24"/>
        </w:rPr>
      </w:pPr>
      <w:r w:rsidRPr="00530F0F">
        <w:rPr>
          <w:rFonts w:ascii="Times New Roman" w:hAnsi="Times New Roman"/>
          <w:b/>
          <w:sz w:val="24"/>
          <w:szCs w:val="24"/>
        </w:rPr>
        <w:t>Исчерпывающий перечень административных процедур</w:t>
      </w:r>
    </w:p>
    <w:p w:rsidR="00F94683" w:rsidRPr="00530F0F" w:rsidRDefault="00F94683" w:rsidP="00F94683">
      <w:pPr>
        <w:widowControl w:val="0"/>
        <w:autoSpaceDE w:val="0"/>
        <w:autoSpaceDN w:val="0"/>
        <w:adjustRightInd w:val="0"/>
        <w:spacing w:after="0" w:line="240" w:lineRule="auto"/>
        <w:ind w:left="36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30F0F">
        <w:rPr>
          <w:rFonts w:ascii="Times New Roman" w:hAnsi="Times New Roman"/>
          <w:sz w:val="24"/>
          <w:szCs w:val="24"/>
        </w:rPr>
        <w:t xml:space="preserve">49. Предоставление муниципальной услуги включает в себя следующие административные процедуры: </w:t>
      </w:r>
    </w:p>
    <w:p w:rsidR="00F94683" w:rsidRPr="00530F0F" w:rsidRDefault="00F94683" w:rsidP="00F9468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30F0F">
        <w:rPr>
          <w:rFonts w:ascii="Times New Roman" w:hAnsi="Times New Roman"/>
          <w:sz w:val="24"/>
          <w:szCs w:val="24"/>
        </w:rPr>
        <w:t xml:space="preserve">проверка документов и регистрация заявления; </w:t>
      </w:r>
    </w:p>
    <w:p w:rsidR="00F94683" w:rsidRPr="00530F0F" w:rsidRDefault="00F94683" w:rsidP="00F9468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30F0F">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94683" w:rsidRPr="00530F0F" w:rsidRDefault="00F94683" w:rsidP="00F9468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30F0F">
        <w:rPr>
          <w:rFonts w:ascii="Times New Roman" w:hAnsi="Times New Roman"/>
          <w:sz w:val="24"/>
          <w:szCs w:val="24"/>
        </w:rPr>
        <w:t xml:space="preserve">рассмотрение документов и сведений; принятие решения о предоставлении услуги; </w:t>
      </w:r>
    </w:p>
    <w:p w:rsidR="00F94683" w:rsidRPr="00530F0F" w:rsidRDefault="00F94683" w:rsidP="00F94683">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530F0F">
        <w:rPr>
          <w:rFonts w:ascii="Times New Roman" w:hAnsi="Times New Roman"/>
          <w:sz w:val="24"/>
          <w:szCs w:val="24"/>
        </w:rPr>
        <w:lastRenderedPageBreak/>
        <w:t>выдача результата на бумажном носителе (опционально).</w:t>
      </w:r>
    </w:p>
    <w:p w:rsidR="00F94683" w:rsidRPr="00530F0F" w:rsidRDefault="00F94683" w:rsidP="00F94683">
      <w:pPr>
        <w:widowControl w:val="0"/>
        <w:autoSpaceDE w:val="0"/>
        <w:autoSpaceDN w:val="0"/>
        <w:adjustRightInd w:val="0"/>
        <w:spacing w:after="0" w:line="240" w:lineRule="auto"/>
        <w:ind w:firstLine="567"/>
        <w:contextualSpacing/>
        <w:jc w:val="both"/>
        <w:rPr>
          <w:rFonts w:ascii="Times New Roman" w:hAnsi="Times New Roman"/>
          <w:b/>
          <w:sz w:val="24"/>
          <w:szCs w:val="24"/>
        </w:rPr>
      </w:pPr>
      <w:r w:rsidRPr="00530F0F">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30F0F">
        <w:rPr>
          <w:rFonts w:ascii="Times New Roman" w:hAnsi="Times New Roman"/>
          <w:b/>
          <w:sz w:val="24"/>
          <w:szCs w:val="24"/>
        </w:rPr>
        <w:t>Перечень административных процедур (действий) при предоставлении муниципальной услуги услуг в электронной форме</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50. При предоставлении муниципальной услуги в электронной форме заявителю обеспечиваются: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получение информации о порядке и сроках предоставления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получение результата предоставления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30F0F">
        <w:rPr>
          <w:rFonts w:ascii="Times New Roman" w:hAnsi="Times New Roman"/>
          <w:b/>
          <w:sz w:val="24"/>
          <w:szCs w:val="24"/>
        </w:rPr>
        <w:t>Порядок осуществления административных процедур (действий) в электронной форме</w:t>
      </w:r>
    </w:p>
    <w:p w:rsidR="00F94683" w:rsidRPr="00530F0F" w:rsidRDefault="00F94683" w:rsidP="00F9468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51. Формирование заявления.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При формировании заявления заявителю обеспечивается: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б) возможность печати на бумажном носителе копии электронной формы заявления;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530F0F">
        <w:rPr>
          <w:rFonts w:ascii="Times New Roman" w:hAnsi="Times New Roman"/>
          <w:sz w:val="24"/>
          <w:szCs w:val="24"/>
        </w:rPr>
        <w:t>потери</w:t>
      </w:r>
      <w:proofErr w:type="gramEnd"/>
      <w:r w:rsidRPr="00530F0F">
        <w:rPr>
          <w:rFonts w:ascii="Times New Roman" w:hAnsi="Times New Roman"/>
          <w:sz w:val="24"/>
          <w:szCs w:val="24"/>
        </w:rPr>
        <w:t xml:space="preserve"> ранее введенной информации;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Сформированное и подписанное </w:t>
      </w:r>
      <w:proofErr w:type="gramStart"/>
      <w:r w:rsidRPr="00530F0F">
        <w:rPr>
          <w:rFonts w:ascii="Times New Roman" w:hAnsi="Times New Roman"/>
          <w:sz w:val="24"/>
          <w:szCs w:val="24"/>
        </w:rPr>
        <w:t>заявление</w:t>
      </w:r>
      <w:proofErr w:type="gramEnd"/>
      <w:r w:rsidRPr="00530F0F">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52. Уполномоченный орган обеспечивает в срок не позднее 1 рабочего дня с </w:t>
      </w:r>
      <w:r w:rsidRPr="00530F0F">
        <w:rPr>
          <w:rFonts w:ascii="Times New Roman" w:hAnsi="Times New Roman"/>
          <w:sz w:val="24"/>
          <w:szCs w:val="24"/>
        </w:rPr>
        <w:lastRenderedPageBreak/>
        <w:t xml:space="preserve">момента подачи заявления на ЕПГУ, а в случае его поступления в нерабочий или праздничный день, – в следующий за ним первый рабочий день: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Ответственное должностное лицо: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проверяет наличие электронных заявлений, поступивших с ЕПГУ, с периодом не реже 2 раз в день;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рассматривает поступившие заявления и приложенные образы документов (документы);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производит действия в соответствии с пунктом 52 настоящего Административного регламента.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54. Заявителю в качестве результата предоставления муниципальной услуги обеспечивается возможность получения документа: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roofErr w:type="gramStart"/>
      <w:r w:rsidRPr="00530F0F">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56. Оценка качества предоставления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roofErr w:type="gramStart"/>
      <w:r w:rsidRPr="00530F0F">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30F0F">
        <w:rPr>
          <w:rFonts w:ascii="Times New Roman" w:hAnsi="Times New Roman"/>
          <w:sz w:val="24"/>
          <w:szCs w:val="24"/>
        </w:rPr>
        <w:t xml:space="preserve"> </w:t>
      </w:r>
      <w:proofErr w:type="gramStart"/>
      <w:r w:rsidRPr="00530F0F">
        <w:rPr>
          <w:rFonts w:ascii="Times New Roman" w:hAnsi="Times New Roman"/>
          <w:sz w:val="24"/>
          <w:szCs w:val="24"/>
        </w:rPr>
        <w:t xml:space="preserve">года № 1284 «Об оценке гражданами </w:t>
      </w:r>
      <w:r w:rsidRPr="00530F0F">
        <w:rPr>
          <w:rFonts w:ascii="Times New Roman" w:hAnsi="Times New Roman"/>
          <w:sz w:val="24"/>
          <w:szCs w:val="24"/>
        </w:rPr>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30F0F">
        <w:rPr>
          <w:rFonts w:ascii="Times New Roman" w:hAnsi="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530F0F">
        <w:rPr>
          <w:rFonts w:ascii="Times New Roman" w:hAnsi="Times New Roman"/>
          <w:bCs/>
          <w:sz w:val="24"/>
          <w:szCs w:val="24"/>
        </w:rPr>
        <w:t>Об организации предоставления государственных и муниципальных услуг».</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contextualSpacing/>
        <w:jc w:val="center"/>
        <w:rPr>
          <w:rFonts w:ascii="Times New Roman" w:hAnsi="Times New Roman"/>
          <w:b/>
          <w:sz w:val="24"/>
          <w:szCs w:val="24"/>
        </w:rPr>
      </w:pPr>
      <w:r w:rsidRPr="00530F0F">
        <w:rPr>
          <w:rFonts w:ascii="Times New Roman" w:hAnsi="Times New Roman"/>
          <w:b/>
          <w:sz w:val="24"/>
          <w:szCs w:val="24"/>
          <w:lang w:val="en-US"/>
        </w:rPr>
        <w:t>IV</w:t>
      </w:r>
      <w:r w:rsidRPr="00530F0F">
        <w:rPr>
          <w:rFonts w:ascii="Times New Roman" w:hAnsi="Times New Roman"/>
          <w:b/>
          <w:sz w:val="24"/>
          <w:szCs w:val="24"/>
        </w:rPr>
        <w:t xml:space="preserve"> ФОРМЫ КОНТРОЛЯ ЗА ИСПОЛНЕНИЕМ АДМИНИСТРАТИВНОГО РЕГЛАМЕНТА</w:t>
      </w:r>
    </w:p>
    <w:p w:rsidR="00F94683" w:rsidRPr="00530F0F" w:rsidRDefault="00F94683" w:rsidP="00F94683">
      <w:pPr>
        <w:widowControl w:val="0"/>
        <w:autoSpaceDE w:val="0"/>
        <w:autoSpaceDN w:val="0"/>
        <w:adjustRightInd w:val="0"/>
        <w:spacing w:after="0" w:line="240" w:lineRule="auto"/>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contextualSpacing/>
        <w:jc w:val="center"/>
        <w:rPr>
          <w:rFonts w:ascii="Times New Roman" w:hAnsi="Times New Roman"/>
          <w:b/>
          <w:sz w:val="24"/>
          <w:szCs w:val="24"/>
        </w:rPr>
      </w:pPr>
      <w:r w:rsidRPr="00530F0F">
        <w:rPr>
          <w:rFonts w:ascii="Times New Roman" w:hAnsi="Times New Roman"/>
          <w:b/>
          <w:sz w:val="24"/>
          <w:szCs w:val="24"/>
        </w:rPr>
        <w:t xml:space="preserve">Порядок осуществления текущего </w:t>
      </w:r>
      <w:proofErr w:type="gramStart"/>
      <w:r w:rsidRPr="00530F0F">
        <w:rPr>
          <w:rFonts w:ascii="Times New Roman" w:hAnsi="Times New Roman"/>
          <w:b/>
          <w:sz w:val="24"/>
          <w:szCs w:val="24"/>
        </w:rPr>
        <w:t>контроля за</w:t>
      </w:r>
      <w:proofErr w:type="gramEnd"/>
      <w:r w:rsidRPr="00530F0F">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58. Текущий </w:t>
      </w:r>
      <w:proofErr w:type="gramStart"/>
      <w:r w:rsidRPr="00530F0F">
        <w:rPr>
          <w:rFonts w:ascii="Times New Roman" w:hAnsi="Times New Roman"/>
          <w:sz w:val="24"/>
          <w:szCs w:val="24"/>
        </w:rPr>
        <w:t>контроль за</w:t>
      </w:r>
      <w:proofErr w:type="gramEnd"/>
      <w:r w:rsidRPr="00530F0F">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w:t>
      </w:r>
      <w:r>
        <w:rPr>
          <w:rFonts w:ascii="Times New Roman" w:hAnsi="Times New Roman"/>
          <w:sz w:val="24"/>
          <w:szCs w:val="24"/>
        </w:rPr>
        <w:t xml:space="preserve">ой основе Главой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Текущий контроль осуществляется путем проведения проверок: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решений о предоставлении (об отказе в предоставлении) государственной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выявления и устранения нарушений прав граждан;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30F0F">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0F0F">
        <w:rPr>
          <w:rFonts w:ascii="Times New Roman" w:hAnsi="Times New Roman"/>
          <w:b/>
          <w:sz w:val="24"/>
          <w:szCs w:val="24"/>
        </w:rPr>
        <w:t>контроля за</w:t>
      </w:r>
      <w:proofErr w:type="gramEnd"/>
      <w:r w:rsidRPr="00530F0F">
        <w:rPr>
          <w:rFonts w:ascii="Times New Roman" w:hAnsi="Times New Roman"/>
          <w:b/>
          <w:sz w:val="24"/>
          <w:szCs w:val="24"/>
        </w:rPr>
        <w:t xml:space="preserve"> полнотой и качеством предоставления муниципальной услуги</w:t>
      </w:r>
    </w:p>
    <w:p w:rsidR="00F94683" w:rsidRPr="00530F0F" w:rsidRDefault="00F94683" w:rsidP="00F9468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59. </w:t>
      </w:r>
      <w:proofErr w:type="gramStart"/>
      <w:r w:rsidRPr="00530F0F">
        <w:rPr>
          <w:rFonts w:ascii="Times New Roman" w:hAnsi="Times New Roman"/>
          <w:sz w:val="24"/>
          <w:szCs w:val="24"/>
        </w:rPr>
        <w:t>Контроль за</w:t>
      </w:r>
      <w:proofErr w:type="gramEnd"/>
      <w:r w:rsidRPr="00530F0F">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соблюдение сроков предоставления муниципальной услуги;</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соблюдение положений настоящего Административного регламента;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правильность и обоснованность принятого решения об отказе в предоставлении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Основанием для проведения внеплановых проверок являются: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получение от государственных органов, органов местного самоуправления </w:t>
      </w:r>
      <w:r w:rsidRPr="00530F0F">
        <w:rPr>
          <w:rFonts w:ascii="Times New Roman" w:hAnsi="Times New Roman"/>
          <w:sz w:val="24"/>
          <w:szCs w:val="24"/>
        </w:rPr>
        <w:lastRenderedPageBreak/>
        <w:t>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w:t>
      </w:r>
      <w:r>
        <w:rPr>
          <w:rFonts w:ascii="Times New Roman" w:hAnsi="Times New Roman"/>
          <w:sz w:val="24"/>
          <w:szCs w:val="24"/>
        </w:rPr>
        <w:t xml:space="preserve">моуправления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530F0F">
        <w:rPr>
          <w:rFonts w:ascii="Times New Roman" w:hAnsi="Times New Roman"/>
          <w:sz w:val="24"/>
          <w:szCs w:val="24"/>
        </w:rPr>
        <w:t>;</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30F0F">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61.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w:t>
      </w:r>
      <w:r>
        <w:rPr>
          <w:rFonts w:ascii="Times New Roman" w:hAnsi="Times New Roman"/>
          <w:sz w:val="24"/>
          <w:szCs w:val="24"/>
        </w:rPr>
        <w:t xml:space="preserve"> самоуправления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 </w:t>
      </w:r>
      <w:r w:rsidRPr="00530F0F">
        <w:rPr>
          <w:rFonts w:ascii="Times New Roman" w:hAnsi="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530F0F">
        <w:rPr>
          <w:rFonts w:ascii="Times New Roman" w:hAnsi="Times New Roman"/>
          <w:b/>
          <w:sz w:val="24"/>
          <w:szCs w:val="24"/>
        </w:rPr>
        <w:t xml:space="preserve">Требования к порядку и формам </w:t>
      </w:r>
      <w:proofErr w:type="gramStart"/>
      <w:r w:rsidRPr="00530F0F">
        <w:rPr>
          <w:rFonts w:ascii="Times New Roman" w:hAnsi="Times New Roman"/>
          <w:b/>
          <w:sz w:val="24"/>
          <w:szCs w:val="24"/>
        </w:rPr>
        <w:t>контроля за</w:t>
      </w:r>
      <w:proofErr w:type="gramEnd"/>
      <w:r w:rsidRPr="00530F0F">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F94683" w:rsidRPr="00530F0F" w:rsidRDefault="00F94683" w:rsidP="00F94683">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62. Граждане, их объединения и организации имеют право осуществлять </w:t>
      </w:r>
      <w:proofErr w:type="gramStart"/>
      <w:r w:rsidRPr="00530F0F">
        <w:rPr>
          <w:rFonts w:ascii="Times New Roman" w:hAnsi="Times New Roman"/>
          <w:sz w:val="24"/>
          <w:szCs w:val="24"/>
        </w:rPr>
        <w:t>контроль за</w:t>
      </w:r>
      <w:proofErr w:type="gramEnd"/>
      <w:r w:rsidRPr="00530F0F">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Граждане, их объединения и организации также имеют право: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вносить предложения о мерах по устранению нарушений настоящего Административного регламента.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 xml:space="preserve">63.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94683" w:rsidRPr="00530F0F" w:rsidRDefault="00F94683" w:rsidP="00F94683">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530F0F">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64. </w:t>
      </w:r>
      <w:proofErr w:type="gramStart"/>
      <w:r w:rsidRPr="00530F0F">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 xml:space="preserve">Органы местного самоуправления, организации и уполномоченные на </w:t>
      </w:r>
      <w:r w:rsidRPr="00530F0F">
        <w:rPr>
          <w:rFonts w:ascii="Times New Roman" w:hAnsi="Times New Roman"/>
          <w:b/>
          <w:sz w:val="24"/>
          <w:szCs w:val="24"/>
        </w:rPr>
        <w:lastRenderedPageBreak/>
        <w:t>рассмотрение жалобы лица, которым может быть направлена жалоба заявителя в досудебном (внесудебном) порядке</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30F0F">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66.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proofErr w:type="gramStart"/>
      <w:r w:rsidRPr="00530F0F">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67.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Федеральным законом от 27.07.2010 № 210-ФЗ «</w:t>
      </w:r>
      <w:r w:rsidRPr="00530F0F">
        <w:rPr>
          <w:rFonts w:ascii="Times New Roman" w:hAnsi="Times New Roman"/>
          <w:bCs/>
          <w:sz w:val="24"/>
          <w:szCs w:val="24"/>
        </w:rPr>
        <w:t>Об организации предоставления государственных и муниципальных услуг».</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30F0F">
        <w:rPr>
          <w:rFonts w:ascii="Times New Roman" w:hAnsi="Times New Roman"/>
          <w:sz w:val="24"/>
          <w:szCs w:val="24"/>
        </w:rPr>
        <w:t>п</w:t>
      </w:r>
      <w:proofErr w:type="gramEnd"/>
      <w:r w:rsidRPr="00530F0F">
        <w:rPr>
          <w:rFonts w:ascii="Times New Roman" w:hAnsi="Times New Roman"/>
          <w:sz w:val="24"/>
          <w:szCs w:val="24"/>
        </w:rPr>
        <w:t xml:space="preserve">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68 Многофункциональный центр осуществляет: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Pr="00530F0F">
        <w:rPr>
          <w:rFonts w:ascii="Times New Roman" w:hAnsi="Times New Roman"/>
          <w:sz w:val="24"/>
          <w:szCs w:val="24"/>
        </w:rPr>
        <w:lastRenderedPageBreak/>
        <w:t xml:space="preserve">муниципальной услуги в многофункциональном центре;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30F0F">
        <w:rPr>
          <w:rFonts w:ascii="Times New Roman" w:hAnsi="Times New Roman"/>
          <w:sz w:val="24"/>
          <w:szCs w:val="24"/>
        </w:rPr>
        <w:t>заверение выписок</w:t>
      </w:r>
      <w:proofErr w:type="gramEnd"/>
      <w:r w:rsidRPr="00530F0F">
        <w:rPr>
          <w:rFonts w:ascii="Times New Roman" w:hAnsi="Times New Roman"/>
          <w:sz w:val="24"/>
          <w:szCs w:val="24"/>
        </w:rPr>
        <w:t xml:space="preserve"> из информационных систем органов, предоставляющих муниципальных услуг;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иные процедуры и действия, предусмотренные Федеральным законом № 210-ФЗ.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Информирование заявителей</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69. Информирование заявителя многофункциональными центрами осуществляется следующими способами: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назначить другое время для консультаций.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30F0F">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Выдача заявителю результата предоставления государственной (муниципальной) услуги</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70. </w:t>
      </w:r>
      <w:proofErr w:type="gramStart"/>
      <w:r w:rsidRPr="00530F0F">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w:t>
      </w:r>
      <w:r w:rsidRPr="00530F0F">
        <w:rPr>
          <w:rFonts w:ascii="Times New Roman" w:hAnsi="Times New Roman"/>
          <w:sz w:val="24"/>
          <w:szCs w:val="24"/>
        </w:rPr>
        <w:lastRenderedPageBreak/>
        <w:t>многофункциональными центрами предоставления государственных и</w:t>
      </w:r>
      <w:proofErr w:type="gramEnd"/>
      <w:r w:rsidRPr="00530F0F">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71.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Работник многофункционального центра осуществляет следующие действия: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проверяет полномочия представителя заявителя (в случае обращения представителя заявителя);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определяет статус исполнения заявления заявителя в ГИС;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530F0F">
        <w:rPr>
          <w:rFonts w:ascii="Times New Roman" w:hAnsi="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center"/>
        <w:outlineLvl w:val="2"/>
        <w:rPr>
          <w:rFonts w:ascii="Times New Roman" w:hAnsi="Times New Roman"/>
          <w:sz w:val="24"/>
          <w:szCs w:val="24"/>
        </w:rPr>
      </w:pPr>
    </w:p>
    <w:p w:rsidR="00F94683" w:rsidRPr="00530F0F" w:rsidRDefault="00F94683" w:rsidP="00F94683">
      <w:pPr>
        <w:widowControl w:val="0"/>
        <w:autoSpaceDE w:val="0"/>
        <w:autoSpaceDN w:val="0"/>
        <w:spacing w:after="0" w:line="240" w:lineRule="auto"/>
        <w:ind w:firstLine="709"/>
        <w:jc w:val="center"/>
        <w:outlineLvl w:val="2"/>
        <w:rPr>
          <w:rFonts w:ascii="Times New Roman" w:hAnsi="Times New Roman"/>
          <w:sz w:val="24"/>
          <w:szCs w:val="24"/>
        </w:rPr>
      </w:pPr>
    </w:p>
    <w:p w:rsidR="00F94683" w:rsidRPr="00530F0F" w:rsidRDefault="00F94683" w:rsidP="00F94683">
      <w:pPr>
        <w:widowControl w:val="0"/>
        <w:autoSpaceDE w:val="0"/>
        <w:autoSpaceDN w:val="0"/>
        <w:spacing w:after="0" w:line="240" w:lineRule="auto"/>
        <w:jc w:val="right"/>
        <w:outlineLvl w:val="1"/>
        <w:rPr>
          <w:rFonts w:ascii="Times New Roman" w:hAnsi="Times New Roman"/>
          <w:sz w:val="24"/>
          <w:szCs w:val="24"/>
        </w:rPr>
      </w:pPr>
    </w:p>
    <w:p w:rsidR="00F94683" w:rsidRPr="00530F0F" w:rsidRDefault="00F94683" w:rsidP="00F94683">
      <w:pPr>
        <w:pStyle w:val="ConsPlusNormal"/>
        <w:ind w:firstLine="540"/>
        <w:contextualSpacing/>
        <w:jc w:val="right"/>
        <w:rPr>
          <w:szCs w:val="24"/>
        </w:rPr>
      </w:pPr>
      <w:r w:rsidRPr="00530F0F">
        <w:rPr>
          <w:szCs w:val="24"/>
        </w:rPr>
        <w:br w:type="page"/>
      </w:r>
      <w:r w:rsidRPr="00530F0F">
        <w:rPr>
          <w:szCs w:val="24"/>
        </w:rPr>
        <w:lastRenderedPageBreak/>
        <w:t xml:space="preserve">Приложение № 1 </w:t>
      </w:r>
    </w:p>
    <w:p w:rsidR="00F94683"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к Административному регламенту</w:t>
      </w:r>
      <w:r>
        <w:rPr>
          <w:rFonts w:ascii="Times New Roman" w:hAnsi="Times New Roman"/>
          <w:sz w:val="24"/>
          <w:szCs w:val="24"/>
        </w:rPr>
        <w:t xml:space="preserve">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 </w:t>
      </w:r>
      <w:r w:rsidRPr="00530F0F">
        <w:rPr>
          <w:rFonts w:ascii="Times New Roman" w:hAnsi="Times New Roman"/>
          <w:sz w:val="24"/>
          <w:szCs w:val="24"/>
        </w:rPr>
        <w:t>«Предварительное согласование предоставления земельного участка»</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 xml:space="preserve">Форма решения об отказе в предоставлении услуги </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F94683" w:rsidRPr="00530F0F" w:rsidRDefault="00F94683" w:rsidP="00F94683">
      <w:pPr>
        <w:tabs>
          <w:tab w:val="left" w:pos="3400"/>
          <w:tab w:val="left" w:pos="4300"/>
        </w:tabs>
        <w:spacing w:after="60" w:line="240" w:lineRule="auto"/>
        <w:ind w:right="6237"/>
        <w:jc w:val="center"/>
        <w:rPr>
          <w:rFonts w:ascii="Times New Roman" w:hAnsi="Times New Roman"/>
          <w:b/>
          <w:sz w:val="24"/>
          <w:szCs w:val="24"/>
        </w:rPr>
      </w:pP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3463290</wp:posOffset>
                </wp:positionH>
                <wp:positionV relativeFrom="paragraph">
                  <wp:posOffset>306070</wp:posOffset>
                </wp:positionV>
                <wp:extent cx="2457450" cy="2219960"/>
                <wp:effectExtent l="0" t="3175" r="3175" b="0"/>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683" w:rsidRDefault="00F94683" w:rsidP="00F94683">
                            <w:pPr>
                              <w:pStyle w:val="ConsPlusNormal"/>
                              <w:contextualSpacing/>
                              <w:rPr>
                                <w:szCs w:val="24"/>
                              </w:rPr>
                            </w:pPr>
                            <w:r w:rsidRPr="009537BA">
                              <w:rPr>
                                <w:szCs w:val="24"/>
                              </w:rPr>
                              <w:t xml:space="preserve">Кому: ___________ </w:t>
                            </w:r>
                          </w:p>
                          <w:p w:rsidR="00F94683" w:rsidRDefault="00F94683" w:rsidP="00F94683">
                            <w:pPr>
                              <w:pStyle w:val="ConsPlusNormal"/>
                              <w:contextualSpacing/>
                              <w:rPr>
                                <w:szCs w:val="24"/>
                              </w:rPr>
                            </w:pPr>
                            <w:r w:rsidRPr="009537BA">
                              <w:rPr>
                                <w:szCs w:val="24"/>
                              </w:rPr>
                              <w:t xml:space="preserve">Контактные данные: ___________ </w:t>
                            </w:r>
                          </w:p>
                          <w:p w:rsidR="00F94683" w:rsidRDefault="00F94683" w:rsidP="00F94683">
                            <w:pPr>
                              <w:pStyle w:val="ConsPlusNormal"/>
                              <w:contextualSpacing/>
                              <w:rPr>
                                <w:szCs w:val="24"/>
                              </w:rPr>
                            </w:pPr>
                            <w:r w:rsidRPr="009537BA">
                              <w:rPr>
                                <w:szCs w:val="24"/>
                              </w:rPr>
                              <w:t xml:space="preserve">/Представитель: ___________ </w:t>
                            </w:r>
                          </w:p>
                          <w:p w:rsidR="00F94683" w:rsidRDefault="00F94683" w:rsidP="00F94683">
                            <w:pPr>
                              <w:pStyle w:val="ConsPlusNormal"/>
                              <w:contextualSpacing/>
                              <w:rPr>
                                <w:szCs w:val="24"/>
                              </w:rPr>
                            </w:pPr>
                            <w:r w:rsidRPr="009537BA">
                              <w:rPr>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029" type="#_x0000_t202" style="position:absolute;left:0;text-align:left;margin-left:272.7pt;margin-top:24.1pt;width:193.5pt;height:17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" stroked="f">
                <v:textbox>
                  <w:txbxContent>
                    <w:p w:rsidR="00F94683" w:rsidRDefault="00F94683" w:rsidP="00F94683">
                      <w:pPr>
                        <w:pStyle w:val="ConsPlusNormal"/>
                        <w:contextualSpacing/>
                        <w:rPr>
                          <w:szCs w:val="24"/>
                        </w:rPr>
                      </w:pPr>
                      <w:r w:rsidRPr="009537BA">
                        <w:rPr>
                          <w:szCs w:val="24"/>
                        </w:rPr>
                        <w:t xml:space="preserve">Кому: ___________ </w:t>
                      </w:r>
                    </w:p>
                    <w:p w:rsidR="00F94683" w:rsidRDefault="00F94683" w:rsidP="00F94683">
                      <w:pPr>
                        <w:pStyle w:val="ConsPlusNormal"/>
                        <w:contextualSpacing/>
                        <w:rPr>
                          <w:szCs w:val="24"/>
                        </w:rPr>
                      </w:pPr>
                      <w:r w:rsidRPr="009537BA">
                        <w:rPr>
                          <w:szCs w:val="24"/>
                        </w:rPr>
                        <w:t xml:space="preserve">Контактные данные: ___________ </w:t>
                      </w:r>
                    </w:p>
                    <w:p w:rsidR="00F94683" w:rsidRDefault="00F94683" w:rsidP="00F94683">
                      <w:pPr>
                        <w:pStyle w:val="ConsPlusNormal"/>
                        <w:contextualSpacing/>
                        <w:rPr>
                          <w:szCs w:val="24"/>
                        </w:rPr>
                      </w:pPr>
                      <w:r w:rsidRPr="009537BA">
                        <w:rPr>
                          <w:szCs w:val="24"/>
                        </w:rPr>
                        <w:t xml:space="preserve">/Представитель: ___________ </w:t>
                      </w:r>
                    </w:p>
                    <w:p w:rsidR="00F94683" w:rsidRDefault="00F94683" w:rsidP="00F94683">
                      <w:pPr>
                        <w:pStyle w:val="ConsPlusNormal"/>
                        <w:contextualSpacing/>
                        <w:rPr>
                          <w:szCs w:val="24"/>
                        </w:rPr>
                      </w:pPr>
                      <w:r w:rsidRPr="009537BA">
                        <w:rPr>
                          <w:szCs w:val="24"/>
                        </w:rPr>
                        <w:t xml:space="preserve">Контактные данные представителя: ___________ </w:t>
                      </w:r>
                    </w:p>
                  </w:txbxContent>
                </v:textbox>
              </v:shape>
            </w:pict>
          </mc:Fallback>
        </mc:AlternateContent>
      </w:r>
      <w:r>
        <w:rPr>
          <w:noProof/>
          <w:lang w:eastAsia="ru-RU"/>
        </w:rPr>
        <mc:AlternateContent>
          <mc:Choice Requires="wps">
            <w:drawing>
              <wp:anchor distT="4294967295" distB="4294967295" distL="114299" distR="114299" simplePos="0" relativeHeight="2517125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flip:y;z-index:2517125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" o:allowincell="f"/>
            </w:pict>
          </mc:Fallback>
        </mc:AlternateContent>
      </w:r>
      <w:r>
        <w:rPr>
          <w:noProof/>
          <w:lang w:eastAsia="ru-RU"/>
        </w:rPr>
        <mc:AlternateContent>
          <mc:Choice Requires="wps">
            <w:drawing>
              <wp:anchor distT="4294967295" distB="4294967295" distL="114299" distR="114299" simplePos="0" relativeHeight="2517114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7114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" o:allowincell="f"/>
            </w:pict>
          </mc:Fallback>
        </mc:AlternateContent>
      </w:r>
      <w:r>
        <w:rPr>
          <w:noProof/>
          <w:lang w:eastAsia="ru-RU"/>
        </w:rPr>
        <mc:AlternateContent>
          <mc:Choice Requires="wps">
            <w:drawing>
              <wp:anchor distT="4294967295" distB="4294967295" distL="114299" distR="114299" simplePos="0" relativeHeight="2517145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714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" o:allowincell="f"/>
            </w:pict>
          </mc:Fallback>
        </mc:AlternateContent>
      </w:r>
      <w:r>
        <w:rPr>
          <w:noProof/>
          <w:lang w:eastAsia="ru-RU"/>
        </w:rPr>
        <mc:AlternateContent>
          <mc:Choice Requires="wps">
            <w:drawing>
              <wp:anchor distT="4294967295" distB="4294967295" distL="114299" distR="114299" simplePos="0" relativeHeight="2517135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713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Ac197JIAgAA&#10;VAQAAA4AAAAAAAAAAAAAAAAALgIAAGRycy9lMm9Eb2MueG1sUEsBAi0AFAAGAAgAAAAhACNDk3fb&#10;AAAACQEAAA8AAAAAAAAAAAAAAAAAogQAAGRycy9kb3ducmV2LnhtbFBLBQYAAAAABAAEAPMAAACq&#10;BQAAAAA=&#10;" o:allowincell="f"/>
            </w:pict>
          </mc:Fallback>
        </mc:AlternateContent>
      </w:r>
    </w:p>
    <w:p w:rsidR="00F94683" w:rsidRPr="00530F0F" w:rsidRDefault="00F94683" w:rsidP="00F94683">
      <w:pPr>
        <w:keepNext/>
        <w:tabs>
          <w:tab w:val="left" w:pos="3400"/>
          <w:tab w:val="left" w:pos="4300"/>
        </w:tabs>
        <w:spacing w:after="0" w:line="240" w:lineRule="auto"/>
        <w:ind w:right="6237"/>
        <w:jc w:val="center"/>
        <w:outlineLvl w:val="1"/>
        <w:rPr>
          <w:rFonts w:ascii="Times New Roman" w:hAnsi="Times New Roman"/>
          <w:b/>
          <w:sz w:val="24"/>
          <w:szCs w:val="24"/>
        </w:rPr>
      </w:pPr>
      <w:r w:rsidRPr="00530F0F">
        <w:rPr>
          <w:rFonts w:ascii="Times New Roman" w:hAnsi="Times New Roman"/>
          <w:b/>
          <w:sz w:val="24"/>
          <w:szCs w:val="24"/>
        </w:rPr>
        <w:t>МУНИЦИПА</w:t>
      </w:r>
      <w:r>
        <w:rPr>
          <w:rFonts w:ascii="Times New Roman" w:hAnsi="Times New Roman"/>
          <w:b/>
          <w:sz w:val="24"/>
          <w:szCs w:val="24"/>
        </w:rPr>
        <w:t>ЛЬНОЕ ОБРАЗОВАНИЕ</w:t>
      </w:r>
      <w:r>
        <w:rPr>
          <w:rFonts w:ascii="Times New Roman" w:hAnsi="Times New Roman"/>
          <w:b/>
          <w:sz w:val="24"/>
          <w:szCs w:val="24"/>
        </w:rPr>
        <w:br/>
        <w:t xml:space="preserve">«ТУРУНТАЕВСКОЕ СЕЛЬСКОЕ ПОСЕЛЕНИЕ </w:t>
      </w:r>
      <w:r w:rsidRPr="00530F0F">
        <w:rPr>
          <w:rFonts w:ascii="Times New Roman" w:hAnsi="Times New Roman"/>
          <w:b/>
          <w:sz w:val="24"/>
          <w:szCs w:val="24"/>
        </w:rPr>
        <w:t>»</w:t>
      </w:r>
    </w:p>
    <w:p w:rsidR="00F94683" w:rsidRPr="00530F0F" w:rsidRDefault="00F94683" w:rsidP="00F94683">
      <w:pPr>
        <w:tabs>
          <w:tab w:val="left" w:pos="3400"/>
          <w:tab w:val="left" w:pos="4300"/>
          <w:tab w:val="left" w:pos="4536"/>
        </w:tabs>
        <w:spacing w:before="60" w:after="60" w:line="192" w:lineRule="auto"/>
        <w:ind w:right="6237"/>
        <w:jc w:val="center"/>
        <w:rPr>
          <w:rFonts w:ascii="Times New Roman" w:hAnsi="Times New Roman"/>
          <w:sz w:val="24"/>
          <w:szCs w:val="24"/>
        </w:rPr>
      </w:pPr>
      <w:r>
        <w:rPr>
          <w:rFonts w:ascii="Times New Roman" w:hAnsi="Times New Roman"/>
          <w:sz w:val="24"/>
          <w:szCs w:val="24"/>
        </w:rPr>
        <w:t>Администрация</w:t>
      </w:r>
      <w:r>
        <w:rPr>
          <w:rFonts w:ascii="Times New Roman" w:hAnsi="Times New Roman"/>
          <w:sz w:val="24"/>
          <w:szCs w:val="24"/>
        </w:rPr>
        <w:br/>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p>
    <w:p w:rsidR="00F94683" w:rsidRDefault="00F94683" w:rsidP="00F94683">
      <w:pPr>
        <w:tabs>
          <w:tab w:val="left" w:pos="3400"/>
          <w:tab w:val="left" w:pos="4300"/>
          <w:tab w:val="left" w:pos="4536"/>
        </w:tabs>
        <w:spacing w:after="0" w:line="216" w:lineRule="auto"/>
        <w:ind w:right="6237"/>
        <w:jc w:val="center"/>
        <w:rPr>
          <w:rFonts w:ascii="Times New Roman" w:hAnsi="Times New Roman"/>
          <w:sz w:val="24"/>
          <w:szCs w:val="24"/>
        </w:rPr>
      </w:pPr>
      <w:r>
        <w:rPr>
          <w:rFonts w:ascii="Times New Roman" w:hAnsi="Times New Roman"/>
          <w:sz w:val="24"/>
          <w:szCs w:val="24"/>
        </w:rPr>
        <w:t xml:space="preserve">ул. </w:t>
      </w:r>
      <w:proofErr w:type="gramStart"/>
      <w:r>
        <w:rPr>
          <w:rFonts w:ascii="Times New Roman" w:hAnsi="Times New Roman"/>
          <w:sz w:val="24"/>
          <w:szCs w:val="24"/>
        </w:rPr>
        <w:t>Новая</w:t>
      </w:r>
      <w:proofErr w:type="gramEnd"/>
      <w:r>
        <w:rPr>
          <w:rFonts w:ascii="Times New Roman" w:hAnsi="Times New Roman"/>
          <w:sz w:val="24"/>
          <w:szCs w:val="24"/>
        </w:rPr>
        <w:t>, д. 2а, с. Турунтаево</w:t>
      </w:r>
      <w:r w:rsidRPr="00530F0F">
        <w:rPr>
          <w:rFonts w:ascii="Times New Roman" w:hAnsi="Times New Roman"/>
          <w:sz w:val="24"/>
          <w:szCs w:val="24"/>
        </w:rPr>
        <w:t>,</w:t>
      </w:r>
      <w:r>
        <w:rPr>
          <w:rFonts w:ascii="Times New Roman" w:hAnsi="Times New Roman"/>
          <w:sz w:val="24"/>
          <w:szCs w:val="24"/>
        </w:rPr>
        <w:t xml:space="preserve"> </w:t>
      </w:r>
    </w:p>
    <w:p w:rsidR="00F94683" w:rsidRPr="00530F0F" w:rsidRDefault="00F94683" w:rsidP="00F94683">
      <w:pPr>
        <w:tabs>
          <w:tab w:val="left" w:pos="3400"/>
          <w:tab w:val="left" w:pos="4300"/>
          <w:tab w:val="left" w:pos="4536"/>
        </w:tabs>
        <w:spacing w:after="0" w:line="216" w:lineRule="auto"/>
        <w:ind w:right="6237"/>
        <w:jc w:val="center"/>
        <w:rPr>
          <w:rFonts w:ascii="Times New Roman" w:hAnsi="Times New Roman"/>
          <w:sz w:val="24"/>
          <w:szCs w:val="24"/>
        </w:rPr>
      </w:pPr>
      <w:r>
        <w:rPr>
          <w:rFonts w:ascii="Times New Roman" w:hAnsi="Times New Roman"/>
          <w:sz w:val="24"/>
          <w:szCs w:val="24"/>
        </w:rPr>
        <w:t>Томская область, Томский район</w:t>
      </w:r>
      <w:r>
        <w:rPr>
          <w:rFonts w:ascii="Times New Roman" w:hAnsi="Times New Roman"/>
          <w:sz w:val="24"/>
          <w:szCs w:val="24"/>
        </w:rPr>
        <w:br/>
        <w:t>Россия, 634534</w:t>
      </w:r>
      <w:r w:rsidRPr="00530F0F">
        <w:rPr>
          <w:rFonts w:ascii="Times New Roman" w:hAnsi="Times New Roman"/>
          <w:sz w:val="24"/>
          <w:szCs w:val="24"/>
        </w:rPr>
        <w:t>;</w:t>
      </w:r>
    </w:p>
    <w:p w:rsidR="00F94683" w:rsidRPr="002A3A7F" w:rsidRDefault="00F94683" w:rsidP="00F94683">
      <w:pPr>
        <w:spacing w:line="240" w:lineRule="exact"/>
        <w:rPr>
          <w:rFonts w:ascii="Times New Roman" w:hAnsi="Times New Roman"/>
          <w:sz w:val="24"/>
          <w:szCs w:val="28"/>
        </w:rPr>
      </w:pPr>
      <w:r>
        <w:rPr>
          <w:rFonts w:ascii="Times New Roman" w:hAnsi="Times New Roman"/>
          <w:sz w:val="24"/>
          <w:szCs w:val="28"/>
        </w:rPr>
        <w:t xml:space="preserve">   </w:t>
      </w:r>
      <w:r w:rsidRPr="002A3A7F">
        <w:rPr>
          <w:rFonts w:ascii="Times New Roman" w:hAnsi="Times New Roman"/>
          <w:sz w:val="24"/>
          <w:szCs w:val="28"/>
        </w:rPr>
        <w:t>Тел./факс 94-71-75 / 94-71-26</w:t>
      </w:r>
    </w:p>
    <w:p w:rsidR="00F94683" w:rsidRPr="00530F0F" w:rsidRDefault="00F94683" w:rsidP="00F94683">
      <w:pPr>
        <w:spacing w:after="0" w:line="216" w:lineRule="auto"/>
        <w:ind w:right="6237"/>
        <w:jc w:val="center"/>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rPr>
          <w:rFonts w:ascii="Times New Roman" w:hAnsi="Times New Roman"/>
          <w:sz w:val="24"/>
          <w:szCs w:val="24"/>
        </w:rPr>
      </w:pPr>
      <w:r w:rsidRPr="00530F0F">
        <w:rPr>
          <w:rFonts w:ascii="Times New Roman" w:hAnsi="Times New Roman"/>
          <w:sz w:val="24"/>
          <w:szCs w:val="24"/>
        </w:rPr>
        <w:t>____________№_______</w:t>
      </w:r>
      <w:r w:rsidRPr="00530F0F">
        <w:rPr>
          <w:rFonts w:ascii="Times New Roman" w:hAnsi="Times New Roman"/>
          <w:sz w:val="24"/>
          <w:szCs w:val="24"/>
        </w:rPr>
        <w:br/>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 xml:space="preserve">РЕШЕНИЕ об отказе в предоставлении услуги </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На основании поступившего заявления, зарегистрированного </w:t>
      </w:r>
      <w:proofErr w:type="gramStart"/>
      <w:r w:rsidRPr="00530F0F">
        <w:rPr>
          <w:rFonts w:ascii="Times New Roman" w:hAnsi="Times New Roman"/>
          <w:sz w:val="24"/>
          <w:szCs w:val="24"/>
        </w:rPr>
        <w:t>от</w:t>
      </w:r>
      <w:proofErr w:type="gramEnd"/>
      <w:r w:rsidRPr="00530F0F">
        <w:rPr>
          <w:rFonts w:ascii="Times New Roman" w:hAnsi="Times New Roman"/>
          <w:sz w:val="24"/>
          <w:szCs w:val="24"/>
        </w:rPr>
        <w:t xml:space="preserve"> ___________№ ___________, принято </w:t>
      </w:r>
      <w:proofErr w:type="gramStart"/>
      <w:r w:rsidRPr="00530F0F">
        <w:rPr>
          <w:rFonts w:ascii="Times New Roman" w:hAnsi="Times New Roman"/>
          <w:sz w:val="24"/>
          <w:szCs w:val="24"/>
        </w:rPr>
        <w:t>решение</w:t>
      </w:r>
      <w:proofErr w:type="gramEnd"/>
      <w:r w:rsidRPr="00530F0F">
        <w:rPr>
          <w:rFonts w:ascii="Times New Roman" w:hAnsi="Times New Roman"/>
          <w:sz w:val="24"/>
          <w:szCs w:val="24"/>
        </w:rPr>
        <w:t xml:space="preserve"> об отказе в предоставлении услуги по основаниям: ___________,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Разъяснение причин отказа: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94683" w:rsidRPr="00530F0F" w:rsidRDefault="00F94683" w:rsidP="00F94683">
      <w:pPr>
        <w:widowControl w:val="0"/>
        <w:autoSpaceDE w:val="0"/>
        <w:autoSpaceDN w:val="0"/>
        <w:adjustRightInd w:val="0"/>
        <w:spacing w:after="0" w:line="240" w:lineRule="auto"/>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Должность уполномоченного лица </w:t>
      </w:r>
      <w:r w:rsidRPr="00530F0F">
        <w:rPr>
          <w:rFonts w:ascii="Times New Roman" w:hAnsi="Times New Roman"/>
          <w:sz w:val="24"/>
          <w:szCs w:val="24"/>
        </w:rPr>
        <w:tab/>
      </w:r>
      <w:r w:rsidRPr="00530F0F">
        <w:rPr>
          <w:rFonts w:ascii="Times New Roman" w:hAnsi="Times New Roman"/>
          <w:sz w:val="24"/>
          <w:szCs w:val="24"/>
        </w:rPr>
        <w:tab/>
      </w:r>
      <w:r w:rsidRPr="00530F0F">
        <w:rPr>
          <w:rFonts w:ascii="Times New Roman" w:hAnsi="Times New Roman"/>
          <w:sz w:val="24"/>
          <w:szCs w:val="24"/>
        </w:rPr>
        <w:tab/>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Ф.И.О. уполномоченного лица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br w:type="page"/>
      </w:r>
      <w:r w:rsidRPr="00530F0F">
        <w:rPr>
          <w:rFonts w:ascii="Times New Roman" w:hAnsi="Times New Roman"/>
          <w:sz w:val="24"/>
          <w:szCs w:val="24"/>
        </w:rPr>
        <w:lastRenderedPageBreak/>
        <w:t xml:space="preserve">Приложение № 2 </w:t>
      </w:r>
    </w:p>
    <w:p w:rsidR="00F94683"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к Административному регламенту</w:t>
      </w:r>
      <w:r>
        <w:rPr>
          <w:rFonts w:ascii="Times New Roman" w:hAnsi="Times New Roman"/>
          <w:sz w:val="24"/>
          <w:szCs w:val="24"/>
        </w:rPr>
        <w:t xml:space="preserve">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«Предварительное согласование предоставления земельного участка»</w:t>
      </w:r>
    </w:p>
    <w:p w:rsidR="00F94683" w:rsidRPr="00530F0F" w:rsidRDefault="00F94683" w:rsidP="00F94683">
      <w:pPr>
        <w:widowControl w:val="0"/>
        <w:autoSpaceDE w:val="0"/>
        <w:autoSpaceDN w:val="0"/>
        <w:adjustRightInd w:val="0"/>
        <w:spacing w:after="0" w:line="240" w:lineRule="auto"/>
        <w:contextualSpacing/>
        <w:rPr>
          <w:rFonts w:ascii="Times New Roman" w:hAnsi="Times New Roman"/>
          <w:b/>
          <w:sz w:val="24"/>
          <w:szCs w:val="24"/>
        </w:rPr>
      </w:pPr>
    </w:p>
    <w:p w:rsidR="00F94683" w:rsidRPr="00766557" w:rsidRDefault="00F94683" w:rsidP="00F94683">
      <w:pPr>
        <w:widowControl w:val="0"/>
        <w:autoSpaceDE w:val="0"/>
        <w:autoSpaceDN w:val="0"/>
        <w:adjustRightInd w:val="0"/>
        <w:spacing w:after="0" w:line="240" w:lineRule="auto"/>
        <w:ind w:firstLine="540"/>
        <w:contextualSpacing/>
        <w:jc w:val="center"/>
        <w:rPr>
          <w:rFonts w:ascii="Times New Roman" w:hAnsi="Times New Roman"/>
          <w:b/>
          <w:bCs/>
          <w:sz w:val="24"/>
          <w:szCs w:val="24"/>
        </w:rPr>
      </w:pPr>
      <w:r w:rsidRPr="00530F0F">
        <w:rPr>
          <w:rFonts w:ascii="Times New Roman" w:hAnsi="Times New Roman"/>
          <w:b/>
          <w:sz w:val="24"/>
          <w:szCs w:val="24"/>
        </w:rPr>
        <w:t xml:space="preserve">Форма решения о </w:t>
      </w:r>
      <w:r w:rsidRPr="00530F0F">
        <w:rPr>
          <w:rFonts w:ascii="Times New Roman" w:hAnsi="Times New Roman"/>
          <w:b/>
          <w:bCs/>
          <w:sz w:val="24"/>
          <w:szCs w:val="24"/>
        </w:rPr>
        <w:t>предварительном согласовании пр</w:t>
      </w:r>
      <w:r>
        <w:rPr>
          <w:rFonts w:ascii="Times New Roman" w:hAnsi="Times New Roman"/>
          <w:b/>
          <w:bCs/>
          <w:sz w:val="24"/>
          <w:szCs w:val="24"/>
        </w:rPr>
        <w:t>едоставления земельного участка</w:t>
      </w:r>
    </w:p>
    <w:p w:rsidR="00F94683" w:rsidRPr="002F54B6" w:rsidRDefault="00F94683" w:rsidP="00F94683">
      <w:pPr>
        <w:spacing w:after="0" w:line="240" w:lineRule="auto"/>
        <w:jc w:val="center"/>
        <w:rPr>
          <w:rFonts w:ascii="Times New Roman" w:hAnsi="Times New Roman"/>
          <w:b/>
          <w:sz w:val="24"/>
          <w:szCs w:val="24"/>
        </w:rPr>
      </w:pPr>
      <w:r w:rsidRPr="002F54B6">
        <w:rPr>
          <w:rFonts w:ascii="Times New Roman" w:hAnsi="Times New Roman"/>
          <w:b/>
          <w:sz w:val="24"/>
          <w:szCs w:val="24"/>
        </w:rPr>
        <w:t>МУНИЦИПАЛЬНОЕ  ОБРАЗОВАНИЕ</w:t>
      </w:r>
    </w:p>
    <w:p w:rsidR="00F94683" w:rsidRDefault="00F94683" w:rsidP="00F94683">
      <w:pPr>
        <w:spacing w:after="0" w:line="240" w:lineRule="auto"/>
        <w:jc w:val="center"/>
        <w:rPr>
          <w:rFonts w:ascii="Times New Roman" w:hAnsi="Times New Roman"/>
          <w:b/>
          <w:sz w:val="24"/>
          <w:szCs w:val="24"/>
        </w:rPr>
      </w:pPr>
      <w:r w:rsidRPr="002F54B6">
        <w:rPr>
          <w:rFonts w:ascii="Times New Roman" w:hAnsi="Times New Roman"/>
          <w:b/>
          <w:sz w:val="24"/>
          <w:szCs w:val="24"/>
        </w:rPr>
        <w:t>«ТУРУНТАЕВСКОЕ  СЕЛЬСКОЕ  ПОСЕЛЕНИЕ»</w:t>
      </w:r>
    </w:p>
    <w:p w:rsidR="00F94683" w:rsidRPr="002F54B6" w:rsidRDefault="00F94683" w:rsidP="00F94683">
      <w:pPr>
        <w:spacing w:after="0" w:line="240" w:lineRule="auto"/>
        <w:jc w:val="center"/>
        <w:rPr>
          <w:rFonts w:ascii="Times New Roman" w:hAnsi="Times New Roman"/>
          <w:b/>
          <w:sz w:val="24"/>
          <w:szCs w:val="24"/>
        </w:rPr>
      </w:pPr>
    </w:p>
    <w:p w:rsidR="00F94683" w:rsidRPr="002F54B6" w:rsidRDefault="00F94683" w:rsidP="00F94683">
      <w:pPr>
        <w:spacing w:after="0" w:line="240" w:lineRule="auto"/>
        <w:jc w:val="center"/>
        <w:rPr>
          <w:rFonts w:ascii="Times New Roman" w:hAnsi="Times New Roman"/>
          <w:b/>
          <w:sz w:val="24"/>
          <w:szCs w:val="24"/>
        </w:rPr>
      </w:pPr>
      <w:r w:rsidRPr="002F54B6">
        <w:rPr>
          <w:rFonts w:ascii="Times New Roman" w:hAnsi="Times New Roman"/>
          <w:b/>
          <w:sz w:val="24"/>
          <w:szCs w:val="24"/>
        </w:rPr>
        <w:t>АДМИНИСТРАЦИЯ ТУРУНТАЕВСКОГО СЕЛЬСКОГО ПОСЕЛЕНИЯ</w:t>
      </w:r>
    </w:p>
    <w:p w:rsidR="00F94683" w:rsidRPr="002F54B6" w:rsidRDefault="00F94683" w:rsidP="00F94683">
      <w:pPr>
        <w:spacing w:after="0" w:line="240" w:lineRule="auto"/>
        <w:jc w:val="center"/>
        <w:rPr>
          <w:rFonts w:ascii="Times New Roman" w:hAnsi="Times New Roman"/>
          <w:b/>
          <w:sz w:val="24"/>
          <w:szCs w:val="24"/>
        </w:rPr>
      </w:pPr>
    </w:p>
    <w:p w:rsidR="00F94683" w:rsidRPr="002F54B6" w:rsidRDefault="00F94683" w:rsidP="00F94683">
      <w:pPr>
        <w:spacing w:after="0" w:line="240" w:lineRule="auto"/>
        <w:jc w:val="center"/>
        <w:rPr>
          <w:rFonts w:ascii="Times New Roman" w:hAnsi="Times New Roman"/>
          <w:b/>
          <w:sz w:val="24"/>
          <w:szCs w:val="24"/>
        </w:rPr>
      </w:pPr>
      <w:r w:rsidRPr="002F54B6">
        <w:rPr>
          <w:rFonts w:ascii="Times New Roman" w:hAnsi="Times New Roman"/>
          <w:b/>
          <w:sz w:val="24"/>
          <w:szCs w:val="24"/>
        </w:rPr>
        <w:t>ПОСТАНОВЛЕНИЕ</w:t>
      </w:r>
    </w:p>
    <w:p w:rsidR="00F94683" w:rsidRPr="002F54B6" w:rsidRDefault="00F94683" w:rsidP="00F94683">
      <w:pPr>
        <w:spacing w:after="0" w:line="240" w:lineRule="auto"/>
        <w:rPr>
          <w:rFonts w:ascii="Times New Roman" w:hAnsi="Times New Roman"/>
          <w:b/>
          <w:sz w:val="24"/>
          <w:szCs w:val="24"/>
        </w:rPr>
      </w:pPr>
    </w:p>
    <w:p w:rsidR="00F94683" w:rsidRPr="002F54B6" w:rsidRDefault="00F94683" w:rsidP="00F94683">
      <w:pPr>
        <w:spacing w:after="0" w:line="240" w:lineRule="auto"/>
        <w:rPr>
          <w:rFonts w:ascii="Times New Roman" w:hAnsi="Times New Roman"/>
          <w:sz w:val="24"/>
          <w:szCs w:val="24"/>
          <w:u w:val="single"/>
        </w:rPr>
      </w:pPr>
      <w:r w:rsidRPr="002F54B6">
        <w:rPr>
          <w:rFonts w:ascii="Times New Roman" w:hAnsi="Times New Roman"/>
          <w:sz w:val="24"/>
          <w:szCs w:val="24"/>
        </w:rPr>
        <w:t xml:space="preserve"> «</w:t>
      </w:r>
      <w:r>
        <w:rPr>
          <w:rFonts w:ascii="Times New Roman" w:hAnsi="Times New Roman"/>
          <w:sz w:val="24"/>
          <w:szCs w:val="24"/>
        </w:rPr>
        <w:t>____</w:t>
      </w:r>
      <w:r w:rsidRPr="002F54B6">
        <w:rPr>
          <w:rFonts w:ascii="Times New Roman" w:hAnsi="Times New Roman"/>
          <w:sz w:val="24"/>
          <w:szCs w:val="24"/>
        </w:rPr>
        <w:t>»</w:t>
      </w:r>
      <w:r>
        <w:rPr>
          <w:rFonts w:ascii="Times New Roman" w:hAnsi="Times New Roman"/>
          <w:sz w:val="24"/>
          <w:szCs w:val="24"/>
        </w:rPr>
        <w:t>_________ 20___</w:t>
      </w:r>
      <w:r w:rsidRPr="002F54B6">
        <w:rPr>
          <w:rFonts w:ascii="Times New Roman" w:hAnsi="Times New Roman"/>
          <w:sz w:val="24"/>
          <w:szCs w:val="24"/>
        </w:rPr>
        <w:t xml:space="preserve"> г.                                                                                        </w:t>
      </w:r>
      <w:r>
        <w:rPr>
          <w:rFonts w:ascii="Times New Roman" w:hAnsi="Times New Roman"/>
          <w:sz w:val="24"/>
          <w:szCs w:val="24"/>
        </w:rPr>
        <w:t xml:space="preserve">      </w:t>
      </w:r>
      <w:r w:rsidRPr="002F54B6">
        <w:rPr>
          <w:rFonts w:ascii="Times New Roman" w:hAnsi="Times New Roman"/>
          <w:sz w:val="24"/>
          <w:szCs w:val="24"/>
        </w:rPr>
        <w:t xml:space="preserve">№ </w:t>
      </w:r>
      <w:r>
        <w:rPr>
          <w:rFonts w:ascii="Times New Roman" w:hAnsi="Times New Roman"/>
          <w:sz w:val="24"/>
          <w:szCs w:val="24"/>
        </w:rPr>
        <w:t>_____</w:t>
      </w:r>
      <w:r w:rsidRPr="002F54B6">
        <w:rPr>
          <w:rFonts w:ascii="Times New Roman" w:hAnsi="Times New Roman"/>
          <w:sz w:val="24"/>
          <w:szCs w:val="24"/>
        </w:rPr>
        <w:t xml:space="preserve">        </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2F54B6">
        <w:rPr>
          <w:rFonts w:ascii="Times New Roman" w:hAnsi="Times New Roman"/>
          <w:sz w:val="24"/>
          <w:szCs w:val="24"/>
        </w:rPr>
        <w:t>с. Турунтаево</w:t>
      </w:r>
    </w:p>
    <w:p w:rsidR="00F94683" w:rsidRPr="00530F0F" w:rsidRDefault="00F94683" w:rsidP="00F94683">
      <w:pPr>
        <w:widowControl w:val="0"/>
        <w:autoSpaceDE w:val="0"/>
        <w:autoSpaceDN w:val="0"/>
        <w:adjustRightInd w:val="0"/>
        <w:spacing w:after="0" w:line="240" w:lineRule="auto"/>
        <w:ind w:firstLine="540"/>
        <w:contextualSpacing/>
        <w:rPr>
          <w:rFonts w:ascii="Times New Roman" w:hAnsi="Times New Roman"/>
          <w:b/>
          <w:sz w:val="24"/>
          <w:szCs w:val="24"/>
        </w:rPr>
      </w:pPr>
    </w:p>
    <w:p w:rsidR="00F94683" w:rsidRPr="00076D03" w:rsidRDefault="00F94683" w:rsidP="00F94683">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076D03">
        <w:rPr>
          <w:rFonts w:ascii="Times New Roman" w:hAnsi="Times New Roman"/>
          <w:sz w:val="24"/>
          <w:szCs w:val="24"/>
        </w:rPr>
        <w:t>О предварительном согласовании предоставления земельного участка</w:t>
      </w:r>
    </w:p>
    <w:p w:rsidR="00F94683" w:rsidRPr="00530F0F" w:rsidRDefault="00F94683" w:rsidP="00F94683">
      <w:pPr>
        <w:spacing w:after="0" w:line="240" w:lineRule="auto"/>
        <w:jc w:val="both"/>
        <w:rPr>
          <w:rFonts w:ascii="Times New Roman" w:hAnsi="Times New Roman"/>
          <w:sz w:val="24"/>
          <w:szCs w:val="24"/>
        </w:rPr>
      </w:pPr>
    </w:p>
    <w:p w:rsidR="00F94683" w:rsidRPr="00530F0F" w:rsidRDefault="00F94683" w:rsidP="00F94683">
      <w:pPr>
        <w:spacing w:after="0" w:line="240" w:lineRule="auto"/>
        <w:jc w:val="both"/>
        <w:rPr>
          <w:rFonts w:ascii="Times New Roman" w:hAnsi="Times New Roman"/>
          <w:sz w:val="24"/>
          <w:szCs w:val="24"/>
        </w:rPr>
      </w:pPr>
      <w:r w:rsidRPr="00530F0F">
        <w:rPr>
          <w:rFonts w:ascii="Times New Roman" w:hAnsi="Times New Roman"/>
          <w:sz w:val="24"/>
          <w:szCs w:val="24"/>
        </w:rPr>
        <w:t>На основании заявления (</w:t>
      </w:r>
      <w:proofErr w:type="spellStart"/>
      <w:r w:rsidRPr="00530F0F">
        <w:rPr>
          <w:rFonts w:ascii="Times New Roman" w:hAnsi="Times New Roman"/>
          <w:sz w:val="24"/>
          <w:szCs w:val="24"/>
        </w:rPr>
        <w:t>вх</w:t>
      </w:r>
      <w:proofErr w:type="spellEnd"/>
      <w:r w:rsidRPr="00530F0F">
        <w:rPr>
          <w:rFonts w:ascii="Times New Roman" w:hAnsi="Times New Roman"/>
          <w:sz w:val="24"/>
          <w:szCs w:val="24"/>
        </w:rPr>
        <w:t>. № _________ от _______________) _____________________(Ф.И.О.), проживающе</w:t>
      </w:r>
      <w:bookmarkStart w:id="9" w:name="_Hlk34211371"/>
      <w:r w:rsidRPr="00530F0F">
        <w:rPr>
          <w:rFonts w:ascii="Times New Roman" w:hAnsi="Times New Roman"/>
          <w:sz w:val="24"/>
          <w:szCs w:val="24"/>
        </w:rPr>
        <w:t xml:space="preserve">го по адресу: </w:t>
      </w:r>
      <w:bookmarkEnd w:id="9"/>
      <w:r w:rsidRPr="00530F0F">
        <w:rPr>
          <w:rFonts w:ascii="Times New Roman" w:hAnsi="Times New Roman"/>
          <w:sz w:val="24"/>
          <w:szCs w:val="24"/>
        </w:rPr>
        <w:t>_________________________, паспорт __________________ выдан _______________________________________ в лице ________________________________(Ф.И.О. представителя), проживающ</w:t>
      </w:r>
      <w:r>
        <w:rPr>
          <w:rFonts w:ascii="Times New Roman" w:hAnsi="Times New Roman"/>
          <w:sz w:val="24"/>
          <w:szCs w:val="24"/>
        </w:rPr>
        <w:t>его</w:t>
      </w:r>
      <w:r w:rsidRPr="00530F0F">
        <w:rPr>
          <w:rFonts w:ascii="Times New Roman" w:hAnsi="Times New Roman"/>
          <w:sz w:val="24"/>
          <w:szCs w:val="24"/>
        </w:rPr>
        <w:t xml:space="preserve"> по адресу: _____________________</w:t>
      </w:r>
      <w:r w:rsidR="00432EE3">
        <w:rPr>
          <w:rFonts w:ascii="Times New Roman" w:hAnsi="Times New Roman"/>
          <w:sz w:val="24"/>
          <w:szCs w:val="24"/>
        </w:rPr>
        <w:t>______________________________,паспорт __________________</w:t>
      </w:r>
      <w:r w:rsidRPr="00530F0F">
        <w:rPr>
          <w:rFonts w:ascii="Times New Roman" w:hAnsi="Times New Roman"/>
          <w:sz w:val="24"/>
          <w:szCs w:val="24"/>
        </w:rPr>
        <w:t xml:space="preserve">,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w:t>
      </w:r>
      <w:proofErr w:type="spellStart"/>
      <w:r w:rsidRPr="00530F0F">
        <w:rPr>
          <w:rFonts w:ascii="Times New Roman" w:hAnsi="Times New Roman"/>
          <w:sz w:val="24"/>
          <w:szCs w:val="24"/>
        </w:rPr>
        <w:t>Росреестра</w:t>
      </w:r>
      <w:proofErr w:type="spellEnd"/>
      <w:r w:rsidRPr="00530F0F">
        <w:rPr>
          <w:rFonts w:ascii="Times New Roman" w:hAnsi="Times New Roman"/>
          <w:sz w:val="24"/>
          <w:szCs w:val="24"/>
        </w:rPr>
        <w:t xml:space="preserve"> от 10.11.2020 № </w:t>
      </w:r>
      <w:proofErr w:type="gramStart"/>
      <w:r w:rsidRPr="00530F0F">
        <w:rPr>
          <w:rFonts w:ascii="Times New Roman" w:hAnsi="Times New Roman"/>
          <w:sz w:val="24"/>
          <w:szCs w:val="24"/>
        </w:rPr>
        <w:t>П</w:t>
      </w:r>
      <w:proofErr w:type="gramEnd"/>
      <w:r w:rsidRPr="00530F0F">
        <w:rPr>
          <w:rFonts w:ascii="Times New Roman" w:hAnsi="Times New Roman"/>
          <w:sz w:val="24"/>
          <w:szCs w:val="24"/>
        </w:rPr>
        <w:t>/0412 «Об утверждении классификатора видов разрешенного использования земельных участков»,</w:t>
      </w:r>
    </w:p>
    <w:p w:rsidR="00F94683" w:rsidRPr="00530F0F" w:rsidRDefault="00F94683" w:rsidP="00F94683">
      <w:pPr>
        <w:pStyle w:val="220"/>
        <w:ind w:firstLine="0"/>
        <w:jc w:val="center"/>
        <w:rPr>
          <w:szCs w:val="24"/>
        </w:rPr>
      </w:pPr>
    </w:p>
    <w:p w:rsidR="00F94683" w:rsidRPr="00530F0F" w:rsidRDefault="00F94683" w:rsidP="00F94683">
      <w:pPr>
        <w:pStyle w:val="220"/>
        <w:ind w:firstLine="0"/>
        <w:rPr>
          <w:szCs w:val="24"/>
        </w:rPr>
      </w:pPr>
      <w:r>
        <w:rPr>
          <w:szCs w:val="24"/>
        </w:rPr>
        <w:t>ПОСТАНОВЛЯ</w:t>
      </w:r>
      <w:r w:rsidRPr="00530F0F">
        <w:rPr>
          <w:szCs w:val="24"/>
        </w:rPr>
        <w:t>Ю:</w:t>
      </w:r>
    </w:p>
    <w:p w:rsidR="00F94683" w:rsidRPr="00530F0F" w:rsidRDefault="00F94683" w:rsidP="00F94683">
      <w:pPr>
        <w:pStyle w:val="220"/>
        <w:ind w:firstLine="0"/>
        <w:jc w:val="center"/>
        <w:rPr>
          <w:szCs w:val="24"/>
        </w:rPr>
      </w:pPr>
    </w:p>
    <w:p w:rsidR="00F94683" w:rsidRPr="00530F0F" w:rsidRDefault="00F94683" w:rsidP="00F94683">
      <w:pPr>
        <w:pStyle w:val="230"/>
        <w:tabs>
          <w:tab w:val="left" w:pos="9498"/>
          <w:tab w:val="left" w:pos="9781"/>
        </w:tabs>
        <w:ind w:right="-30" w:firstLine="0"/>
        <w:rPr>
          <w:szCs w:val="24"/>
        </w:rPr>
      </w:pPr>
      <w:r w:rsidRPr="00530F0F">
        <w:rPr>
          <w:szCs w:val="24"/>
        </w:rPr>
        <w:t>1. 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w:t>
      </w:r>
      <w:proofErr w:type="spellStart"/>
      <w:r w:rsidRPr="00530F0F">
        <w:rPr>
          <w:szCs w:val="24"/>
        </w:rPr>
        <w:t>кв</w:t>
      </w:r>
      <w:proofErr w:type="gramStart"/>
      <w:r w:rsidRPr="00530F0F">
        <w:rPr>
          <w:szCs w:val="24"/>
        </w:rPr>
        <w:t>.м</w:t>
      </w:r>
      <w:proofErr w:type="spellEnd"/>
      <w:proofErr w:type="gramEnd"/>
      <w:r w:rsidRPr="00530F0F">
        <w:rPr>
          <w:szCs w:val="24"/>
        </w:rPr>
        <w:t xml:space="preserve"> в территориальной зоне ________________________________ по адресу: ________________________________________________</w:t>
      </w:r>
      <w:r w:rsidR="00432EE3">
        <w:rPr>
          <w:szCs w:val="24"/>
        </w:rPr>
        <w:t>______________________</w:t>
      </w:r>
      <w:r w:rsidRPr="00530F0F">
        <w:rPr>
          <w:szCs w:val="24"/>
        </w:rPr>
        <w:t>.</w:t>
      </w:r>
    </w:p>
    <w:p w:rsidR="00F94683" w:rsidRPr="00530F0F" w:rsidRDefault="00F94683" w:rsidP="00F94683">
      <w:pPr>
        <w:spacing w:after="0" w:line="240" w:lineRule="auto"/>
        <w:ind w:right="-2"/>
        <w:jc w:val="both"/>
        <w:rPr>
          <w:rFonts w:ascii="Times New Roman" w:hAnsi="Times New Roman"/>
          <w:sz w:val="24"/>
          <w:szCs w:val="24"/>
        </w:rPr>
      </w:pPr>
      <w:r w:rsidRPr="00530F0F">
        <w:rPr>
          <w:rFonts w:ascii="Times New Roman" w:hAnsi="Times New Roman"/>
          <w:sz w:val="24"/>
          <w:szCs w:val="24"/>
        </w:rPr>
        <w:t>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w:t>
      </w:r>
      <w:r w:rsidR="00432EE3">
        <w:rPr>
          <w:rFonts w:ascii="Times New Roman" w:hAnsi="Times New Roman"/>
          <w:sz w:val="24"/>
          <w:szCs w:val="24"/>
        </w:rPr>
        <w:t>_____, площадь ______________</w:t>
      </w:r>
      <w:r w:rsidRPr="00530F0F">
        <w:rPr>
          <w:rFonts w:ascii="Times New Roman" w:hAnsi="Times New Roman"/>
          <w:sz w:val="24"/>
          <w:szCs w:val="24"/>
        </w:rPr>
        <w:t xml:space="preserve"> </w:t>
      </w:r>
      <w:proofErr w:type="spellStart"/>
      <w:r w:rsidRPr="00530F0F">
        <w:rPr>
          <w:rFonts w:ascii="Times New Roman" w:hAnsi="Times New Roman"/>
          <w:sz w:val="24"/>
          <w:szCs w:val="24"/>
        </w:rPr>
        <w:t>кв</w:t>
      </w:r>
      <w:proofErr w:type="gramStart"/>
      <w:r w:rsidRPr="00530F0F">
        <w:rPr>
          <w:rFonts w:ascii="Times New Roman" w:hAnsi="Times New Roman"/>
          <w:sz w:val="24"/>
          <w:szCs w:val="24"/>
        </w:rPr>
        <w:t>.м</w:t>
      </w:r>
      <w:proofErr w:type="spellEnd"/>
      <w:proofErr w:type="gramEnd"/>
      <w:r w:rsidRPr="00530F0F">
        <w:rPr>
          <w:rFonts w:ascii="Times New Roman" w:hAnsi="Times New Roman"/>
          <w:sz w:val="24"/>
          <w:szCs w:val="24"/>
        </w:rPr>
        <w:t>, территориальная зона _______________________________</w:t>
      </w:r>
      <w:r w:rsidR="00432EE3">
        <w:rPr>
          <w:rFonts w:ascii="Times New Roman" w:hAnsi="Times New Roman"/>
          <w:sz w:val="24"/>
          <w:szCs w:val="24"/>
        </w:rPr>
        <w:t>___________________________</w:t>
      </w:r>
      <w:r w:rsidRPr="00530F0F">
        <w:rPr>
          <w:rFonts w:ascii="Times New Roman" w:hAnsi="Times New Roman"/>
          <w:sz w:val="24"/>
          <w:szCs w:val="24"/>
        </w:rPr>
        <w:t>.</w:t>
      </w:r>
    </w:p>
    <w:p w:rsidR="00F94683" w:rsidRPr="00530F0F" w:rsidRDefault="00F94683" w:rsidP="00F94683">
      <w:pPr>
        <w:pStyle w:val="230"/>
        <w:tabs>
          <w:tab w:val="left" w:pos="9498"/>
          <w:tab w:val="left" w:pos="9781"/>
        </w:tabs>
        <w:ind w:right="-30" w:firstLine="0"/>
        <w:rPr>
          <w:szCs w:val="24"/>
        </w:rPr>
      </w:pPr>
      <w:r w:rsidRPr="00530F0F">
        <w:rPr>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F94683" w:rsidRPr="00530F0F" w:rsidRDefault="00F94683" w:rsidP="00F94683">
      <w:pPr>
        <w:spacing w:after="0" w:line="240" w:lineRule="auto"/>
        <w:ind w:right="-2"/>
        <w:jc w:val="both"/>
        <w:rPr>
          <w:rFonts w:ascii="Times New Roman" w:hAnsi="Times New Roman"/>
          <w:sz w:val="24"/>
          <w:szCs w:val="24"/>
        </w:rPr>
      </w:pPr>
      <w:r w:rsidRPr="00530F0F">
        <w:rPr>
          <w:rFonts w:ascii="Times New Roman" w:hAnsi="Times New Roman"/>
          <w:sz w:val="24"/>
          <w:szCs w:val="24"/>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F94683" w:rsidRPr="00530F0F" w:rsidRDefault="00F94683" w:rsidP="00432EE3">
      <w:pPr>
        <w:pStyle w:val="ConsPlusNormal"/>
        <w:ind w:firstLine="0"/>
        <w:jc w:val="both"/>
        <w:rPr>
          <w:szCs w:val="24"/>
        </w:rPr>
      </w:pPr>
      <w:r w:rsidRPr="00530F0F">
        <w:rPr>
          <w:szCs w:val="24"/>
        </w:rPr>
        <w:t xml:space="preserve">5. _______________________(Ф.И.О.) оформить с Администрацией </w:t>
      </w:r>
      <w:proofErr w:type="spellStart"/>
      <w:r>
        <w:rPr>
          <w:szCs w:val="24"/>
        </w:rPr>
        <w:t>Турунтаевского</w:t>
      </w:r>
      <w:proofErr w:type="spellEnd"/>
      <w:r>
        <w:rPr>
          <w:szCs w:val="24"/>
        </w:rPr>
        <w:t xml:space="preserve"> сельского поселения</w:t>
      </w:r>
      <w:r w:rsidRPr="00530F0F">
        <w:rPr>
          <w:szCs w:val="24"/>
        </w:rPr>
        <w:t xml:space="preserve"> отношения по приобретению прав на земельный участок. </w:t>
      </w:r>
    </w:p>
    <w:p w:rsidR="00F94683" w:rsidRPr="00530F0F" w:rsidRDefault="00F94683" w:rsidP="00F94683">
      <w:pPr>
        <w:spacing w:after="0" w:line="240" w:lineRule="auto"/>
        <w:jc w:val="both"/>
        <w:rPr>
          <w:rFonts w:ascii="Times New Roman" w:hAnsi="Times New Roman"/>
          <w:sz w:val="24"/>
          <w:szCs w:val="24"/>
        </w:rPr>
      </w:pPr>
      <w:r w:rsidRPr="00530F0F">
        <w:rPr>
          <w:rFonts w:ascii="Times New Roman" w:hAnsi="Times New Roman"/>
          <w:sz w:val="24"/>
          <w:szCs w:val="24"/>
        </w:rPr>
        <w:t xml:space="preserve">6. Установить срок действия настоящего приказа два года </w:t>
      </w:r>
      <w:proofErr w:type="gramStart"/>
      <w:r w:rsidRPr="00530F0F">
        <w:rPr>
          <w:rFonts w:ascii="Times New Roman" w:hAnsi="Times New Roman"/>
          <w:sz w:val="24"/>
          <w:szCs w:val="24"/>
        </w:rPr>
        <w:t>с даты</w:t>
      </w:r>
      <w:proofErr w:type="gramEnd"/>
      <w:r w:rsidRPr="00530F0F">
        <w:rPr>
          <w:rFonts w:ascii="Times New Roman" w:hAnsi="Times New Roman"/>
          <w:sz w:val="24"/>
          <w:szCs w:val="24"/>
        </w:rPr>
        <w:t xml:space="preserve"> его принятия.</w:t>
      </w:r>
    </w:p>
    <w:p w:rsidR="00F94683" w:rsidRPr="00530F0F" w:rsidRDefault="00F94683" w:rsidP="00F94683">
      <w:pPr>
        <w:spacing w:after="0" w:line="240" w:lineRule="auto"/>
        <w:jc w:val="both"/>
        <w:rPr>
          <w:rFonts w:ascii="Times New Roman" w:hAnsi="Times New Roman"/>
          <w:sz w:val="24"/>
          <w:szCs w:val="24"/>
        </w:rPr>
      </w:pPr>
      <w:r w:rsidRPr="00530F0F">
        <w:rPr>
          <w:rFonts w:ascii="Times New Roman" w:hAnsi="Times New Roman"/>
          <w:sz w:val="24"/>
          <w:szCs w:val="24"/>
        </w:rPr>
        <w:t xml:space="preserve">7. </w:t>
      </w:r>
      <w:proofErr w:type="gramStart"/>
      <w:r w:rsidRPr="00530F0F">
        <w:rPr>
          <w:rFonts w:ascii="Times New Roman" w:hAnsi="Times New Roman"/>
          <w:sz w:val="24"/>
          <w:szCs w:val="24"/>
        </w:rPr>
        <w:t>Контроль за</w:t>
      </w:r>
      <w:proofErr w:type="gramEnd"/>
      <w:r w:rsidRPr="00530F0F">
        <w:rPr>
          <w:rFonts w:ascii="Times New Roman" w:hAnsi="Times New Roman"/>
          <w:sz w:val="24"/>
          <w:szCs w:val="24"/>
        </w:rPr>
        <w:t xml:space="preserve"> исполнением </w:t>
      </w:r>
      <w:r w:rsidRPr="00530F0F">
        <w:rPr>
          <w:rFonts w:ascii="Times New Roman" w:hAnsi="Times New Roman"/>
          <w:color w:val="000000"/>
          <w:sz w:val="24"/>
          <w:szCs w:val="24"/>
        </w:rPr>
        <w:t>приказа</w:t>
      </w:r>
      <w:r w:rsidRPr="00530F0F">
        <w:rPr>
          <w:rFonts w:ascii="Times New Roman" w:hAnsi="Times New Roman"/>
          <w:sz w:val="24"/>
          <w:szCs w:val="24"/>
        </w:rPr>
        <w:t xml:space="preserve"> оставляю за собой.</w:t>
      </w:r>
    </w:p>
    <w:p w:rsidR="00F94683" w:rsidRPr="00530F0F" w:rsidRDefault="00F94683" w:rsidP="00F94683">
      <w:pPr>
        <w:widowControl w:val="0"/>
        <w:autoSpaceDE w:val="0"/>
        <w:autoSpaceDN w:val="0"/>
        <w:adjustRightInd w:val="0"/>
        <w:spacing w:after="0" w:line="240" w:lineRule="auto"/>
        <w:contextualSpacing/>
        <w:jc w:val="both"/>
        <w:rPr>
          <w:rFonts w:ascii="Times New Roman" w:hAnsi="Times New Roman"/>
          <w:sz w:val="24"/>
          <w:szCs w:val="24"/>
        </w:rPr>
      </w:pPr>
    </w:p>
    <w:p w:rsidR="00F94683"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Должность уполномоченного лица  </w:t>
      </w:r>
      <w:r w:rsidRPr="00530F0F">
        <w:rPr>
          <w:rFonts w:ascii="Times New Roman" w:hAnsi="Times New Roman"/>
          <w:sz w:val="24"/>
          <w:szCs w:val="24"/>
        </w:rPr>
        <w:tab/>
      </w:r>
      <w:r w:rsidRPr="00530F0F">
        <w:rPr>
          <w:rFonts w:ascii="Times New Roman" w:hAnsi="Times New Roman"/>
          <w:sz w:val="24"/>
          <w:szCs w:val="24"/>
        </w:rPr>
        <w:tab/>
      </w:r>
      <w:r w:rsidRPr="00530F0F">
        <w:rPr>
          <w:rFonts w:ascii="Times New Roman" w:hAnsi="Times New Roman"/>
          <w:sz w:val="24"/>
          <w:szCs w:val="24"/>
        </w:rPr>
        <w:tab/>
        <w:t>Ф.И.О. уполномоченного лица</w:t>
      </w:r>
    </w:p>
    <w:p w:rsidR="00F94683" w:rsidRPr="00CA0076"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Default="00F94683" w:rsidP="00F94683">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Приложение №3 </w:t>
      </w:r>
    </w:p>
    <w:p w:rsidR="00F94683" w:rsidRDefault="00F94683" w:rsidP="00F94683">
      <w:pPr>
        <w:widowControl w:val="0"/>
        <w:autoSpaceDE w:val="0"/>
        <w:autoSpaceDN w:val="0"/>
        <w:adjustRightInd w:val="0"/>
        <w:spacing w:after="0" w:line="240" w:lineRule="auto"/>
        <w:contextualSpacing/>
        <w:jc w:val="right"/>
        <w:rPr>
          <w:rFonts w:ascii="Times New Roman" w:hAnsi="Times New Roman"/>
          <w:sz w:val="24"/>
          <w:szCs w:val="24"/>
        </w:rPr>
      </w:pPr>
      <w:r w:rsidRPr="00530F0F">
        <w:rPr>
          <w:rFonts w:ascii="Times New Roman" w:hAnsi="Times New Roman"/>
          <w:sz w:val="24"/>
          <w:szCs w:val="24"/>
        </w:rPr>
        <w:t>к Административному регламенту</w:t>
      </w:r>
      <w:r>
        <w:rPr>
          <w:rFonts w:ascii="Times New Roman" w:hAnsi="Times New Roman"/>
          <w:sz w:val="24"/>
          <w:szCs w:val="24"/>
        </w:rPr>
        <w:t xml:space="preserve"> </w:t>
      </w:r>
    </w:p>
    <w:p w:rsidR="00F94683" w:rsidRPr="00530F0F" w:rsidRDefault="00F94683" w:rsidP="00F94683">
      <w:pPr>
        <w:widowControl w:val="0"/>
        <w:autoSpaceDE w:val="0"/>
        <w:autoSpaceDN w:val="0"/>
        <w:adjustRightInd w:val="0"/>
        <w:spacing w:after="0" w:line="240" w:lineRule="auto"/>
        <w:contextualSpacing/>
        <w:jc w:val="right"/>
        <w:rPr>
          <w:rFonts w:ascii="Times New Roman" w:hAnsi="Times New Roman"/>
          <w:sz w:val="24"/>
          <w:szCs w:val="24"/>
        </w:rPr>
      </w:pPr>
      <w:r w:rsidRPr="00530F0F">
        <w:rPr>
          <w:rFonts w:ascii="Times New Roman" w:hAnsi="Times New Roman"/>
          <w:sz w:val="24"/>
          <w:szCs w:val="24"/>
        </w:rPr>
        <w:t>«Предварительное согласование предоставления земельного участка»</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530F0F">
        <w:rPr>
          <w:rFonts w:ascii="Times New Roman" w:hAnsi="Times New Roman"/>
          <w:sz w:val="24"/>
          <w:szCs w:val="24"/>
        </w:rPr>
        <w:t xml:space="preserve">Форма заявления о </w:t>
      </w:r>
      <w:r w:rsidRPr="00530F0F">
        <w:rPr>
          <w:rFonts w:ascii="Times New Roman" w:hAnsi="Times New Roman"/>
          <w:bCs/>
          <w:sz w:val="24"/>
          <w:szCs w:val="24"/>
        </w:rPr>
        <w:t>предварительном согласовании предоставления земельного участка</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b/>
          <w:sz w:val="24"/>
          <w:szCs w:val="24"/>
        </w:rPr>
        <w:t>кому:</w:t>
      </w:r>
      <w:r w:rsidRPr="00530F0F">
        <w:rPr>
          <w:rFonts w:ascii="Times New Roman" w:hAnsi="Times New Roman"/>
          <w:sz w:val="24"/>
          <w:szCs w:val="24"/>
        </w:rPr>
        <w:t xml:space="preserve"> ___________________________________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___________________________________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530F0F">
        <w:rPr>
          <w:rFonts w:ascii="Times New Roman" w:hAnsi="Times New Roman"/>
          <w:sz w:val="24"/>
          <w:szCs w:val="24"/>
        </w:rPr>
        <w:t xml:space="preserve">(наименование органа исполнительной власти </w:t>
      </w:r>
      <w:proofErr w:type="gramEnd"/>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субъекта Российской Федерации,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органа местного самоуправления)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от кого: 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___________________________________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530F0F">
        <w:rPr>
          <w:rFonts w:ascii="Times New Roman" w:hAnsi="Times New Roman"/>
          <w:sz w:val="24"/>
          <w:szCs w:val="24"/>
        </w:rPr>
        <w:t xml:space="preserve">(полное наименование, ИНН, </w:t>
      </w:r>
      <w:proofErr w:type="gramEnd"/>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530F0F">
        <w:rPr>
          <w:rFonts w:ascii="Times New Roman" w:hAnsi="Times New Roman"/>
          <w:sz w:val="24"/>
          <w:szCs w:val="24"/>
        </w:rPr>
        <w:t xml:space="preserve">ОГРН юридического лица, ИП) </w:t>
      </w:r>
      <w:proofErr w:type="gramEnd"/>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____________________________________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__________________________________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(контактный телефон, электронная почта, почтовый адрес)</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____________________________________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__________________________________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530F0F">
        <w:rPr>
          <w:rFonts w:ascii="Times New Roman" w:hAnsi="Times New Roman"/>
          <w:sz w:val="24"/>
          <w:szCs w:val="24"/>
        </w:rPr>
        <w:t>(фамилия, имя, отчество (последнее - при наличии), данные документа,</w:t>
      </w:r>
      <w:proofErr w:type="gramEnd"/>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530F0F">
        <w:rPr>
          <w:rFonts w:ascii="Times New Roman" w:hAnsi="Times New Roman"/>
          <w:sz w:val="24"/>
          <w:szCs w:val="24"/>
        </w:rPr>
        <w:t>удостоверяющего</w:t>
      </w:r>
      <w:proofErr w:type="gramEnd"/>
      <w:r w:rsidRPr="00530F0F">
        <w:rPr>
          <w:rFonts w:ascii="Times New Roman" w:hAnsi="Times New Roman"/>
          <w:sz w:val="24"/>
          <w:szCs w:val="24"/>
        </w:rPr>
        <w:t xml:space="preserve"> личность, контактный телефон, адрес электронной почты,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адрес регистрации, адрес фактического проживания уполномоченного лица) __________________________________________ ________________________________________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(данные представителя заявителя)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67"/>
        <w:jc w:val="center"/>
        <w:rPr>
          <w:rFonts w:ascii="Times New Roman" w:hAnsi="Times New Roman"/>
          <w:b/>
          <w:sz w:val="24"/>
          <w:szCs w:val="24"/>
        </w:rPr>
      </w:pPr>
      <w:r w:rsidRPr="00530F0F">
        <w:rPr>
          <w:rFonts w:ascii="Times New Roman" w:hAnsi="Times New Roman"/>
          <w:b/>
          <w:sz w:val="24"/>
          <w:szCs w:val="24"/>
        </w:rPr>
        <w:t xml:space="preserve">ЗАЯВЛЕНИЕ </w:t>
      </w:r>
      <w:r w:rsidRPr="00530F0F">
        <w:rPr>
          <w:rFonts w:ascii="Times New Roman" w:hAnsi="Times New Roman"/>
          <w:b/>
          <w:sz w:val="24"/>
          <w:szCs w:val="24"/>
        </w:rPr>
        <w:br/>
        <w:t xml:space="preserve">О ПРЕДВАРИТЕЛЬНОМ СОГЛАСОВАНИИ ПРЕДОСТАВЛЕНИЯ </w:t>
      </w:r>
    </w:p>
    <w:p w:rsidR="00F94683" w:rsidRPr="00530F0F" w:rsidRDefault="00F94683" w:rsidP="00F94683">
      <w:pPr>
        <w:widowControl w:val="0"/>
        <w:autoSpaceDE w:val="0"/>
        <w:autoSpaceDN w:val="0"/>
        <w:adjustRightInd w:val="0"/>
        <w:spacing w:line="240" w:lineRule="auto"/>
        <w:ind w:firstLine="567"/>
        <w:jc w:val="center"/>
        <w:rPr>
          <w:rFonts w:ascii="Times New Roman" w:hAnsi="Times New Roman"/>
          <w:b/>
          <w:sz w:val="24"/>
          <w:szCs w:val="24"/>
        </w:rPr>
      </w:pPr>
      <w:r w:rsidRPr="00530F0F">
        <w:rPr>
          <w:rFonts w:ascii="Times New Roman" w:hAnsi="Times New Roman"/>
          <w:b/>
          <w:sz w:val="24"/>
          <w:szCs w:val="24"/>
        </w:rPr>
        <w:t>ЗЕМЕЛЬНОГО УЧАСТКА</w:t>
      </w:r>
    </w:p>
    <w:p w:rsidR="00F94683" w:rsidRPr="00530F0F" w:rsidRDefault="00F94683" w:rsidP="00F94683">
      <w:pPr>
        <w:widowControl w:val="0"/>
        <w:autoSpaceDE w:val="0"/>
        <w:autoSpaceDN w:val="0"/>
        <w:adjustRightInd w:val="0"/>
        <w:spacing w:line="240" w:lineRule="auto"/>
        <w:ind w:firstLine="567"/>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567"/>
        <w:jc w:val="both"/>
        <w:rPr>
          <w:rFonts w:ascii="Times New Roman" w:hAnsi="Times New Roman"/>
          <w:sz w:val="24"/>
          <w:szCs w:val="24"/>
        </w:rPr>
      </w:pPr>
      <w:r w:rsidRPr="00530F0F">
        <w:rPr>
          <w:rFonts w:ascii="Times New Roman" w:hAnsi="Times New Roman"/>
          <w:sz w:val="24"/>
          <w:szCs w:val="24"/>
        </w:rPr>
        <w:t>Прошу предварительно согласовать предоставление и утвердить схему расположения земельного участка, без проведения торгов, расположенн</w:t>
      </w:r>
      <w:r>
        <w:rPr>
          <w:rFonts w:ascii="Times New Roman" w:hAnsi="Times New Roman"/>
          <w:sz w:val="24"/>
          <w:szCs w:val="24"/>
        </w:rPr>
        <w:t xml:space="preserve">ого по адресу: </w:t>
      </w:r>
    </w:p>
    <w:p w:rsidR="00F94683" w:rsidRPr="00530F0F" w:rsidRDefault="00F94683" w:rsidP="00F94683">
      <w:pPr>
        <w:widowControl w:val="0"/>
        <w:autoSpaceDE w:val="0"/>
        <w:autoSpaceDN w:val="0"/>
        <w:adjustRightInd w:val="0"/>
        <w:spacing w:line="240" w:lineRule="auto"/>
        <w:ind w:firstLine="567"/>
        <w:jc w:val="center"/>
        <w:rPr>
          <w:rFonts w:ascii="Times New Roman" w:hAnsi="Times New Roman"/>
          <w:b/>
          <w:i/>
          <w:sz w:val="24"/>
          <w:szCs w:val="24"/>
        </w:rPr>
      </w:pP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10160</wp:posOffset>
                </wp:positionH>
                <wp:positionV relativeFrom="line">
                  <wp:posOffset>156210</wp:posOffset>
                </wp:positionV>
                <wp:extent cx="6019165" cy="0"/>
                <wp:effectExtent l="10795" t="13335" r="8890" b="571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F94683" w:rsidRPr="004A4343" w:rsidTr="00D905DF">
        <w:trPr>
          <w:trHeight w:val="190"/>
        </w:trPr>
        <w:tc>
          <w:tcPr>
            <w:tcW w:w="2660" w:type="dxa"/>
          </w:tcPr>
          <w:p w:rsidR="00F94683" w:rsidRPr="004A4343" w:rsidRDefault="00F94683" w:rsidP="00D905DF">
            <w:pPr>
              <w:tabs>
                <w:tab w:val="left" w:pos="6260"/>
              </w:tabs>
              <w:rPr>
                <w:rFonts w:ascii="Times New Roman" w:hAnsi="Times New Roman"/>
                <w:sz w:val="24"/>
                <w:szCs w:val="24"/>
              </w:rPr>
            </w:pP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584200</wp:posOffset>
                      </wp:positionH>
                      <wp:positionV relativeFrom="paragraph">
                        <wp:posOffset>161925</wp:posOffset>
                      </wp:positionV>
                      <wp:extent cx="1044575" cy="0"/>
                      <wp:effectExtent l="13335" t="6985" r="8890" b="1206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"/>
                  </w:pict>
                </mc:Fallback>
              </mc:AlternateContent>
            </w:r>
            <w:r w:rsidRPr="004A4343">
              <w:rPr>
                <w:rFonts w:ascii="Times New Roman" w:hAnsi="Times New Roman"/>
                <w:sz w:val="24"/>
                <w:szCs w:val="24"/>
              </w:rPr>
              <w:t>площадь</w:t>
            </w:r>
            <w:r w:rsidRPr="004A4343">
              <w:rPr>
                <w:rFonts w:ascii="Times New Roman" w:hAnsi="Times New Roman"/>
                <w:b/>
                <w:i/>
                <w:sz w:val="24"/>
                <w:szCs w:val="24"/>
                <w:lang w:val="en-US"/>
              </w:rPr>
              <w:t xml:space="preserve"> </w:t>
            </w:r>
            <w:r w:rsidRPr="004A4343">
              <w:rPr>
                <w:rFonts w:ascii="Times New Roman" w:hAnsi="Times New Roman"/>
                <w:b/>
                <w:i/>
                <w:sz w:val="24"/>
                <w:szCs w:val="24"/>
              </w:rPr>
              <w:t xml:space="preserve"> </w:t>
            </w:r>
          </w:p>
        </w:tc>
        <w:tc>
          <w:tcPr>
            <w:tcW w:w="8881" w:type="dxa"/>
            <w:gridSpan w:val="3"/>
          </w:tcPr>
          <w:p w:rsidR="00F94683" w:rsidRPr="004A4343" w:rsidRDefault="00F94683" w:rsidP="00D905DF">
            <w:pPr>
              <w:widowControl w:val="0"/>
              <w:tabs>
                <w:tab w:val="left" w:pos="-108"/>
              </w:tabs>
              <w:autoSpaceDE w:val="0"/>
              <w:autoSpaceDN w:val="0"/>
              <w:adjustRightInd w:val="0"/>
              <w:spacing w:after="0" w:line="240" w:lineRule="auto"/>
              <w:ind w:left="-108"/>
              <w:rPr>
                <w:rFonts w:ascii="Times New Roman" w:hAnsi="Times New Roman"/>
                <w:b/>
                <w:i/>
                <w:sz w:val="24"/>
                <w:szCs w:val="24"/>
              </w:rPr>
            </w:pPr>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1694180</wp:posOffset>
                      </wp:positionH>
                      <wp:positionV relativeFrom="paragraph">
                        <wp:posOffset>161925</wp:posOffset>
                      </wp:positionV>
                      <wp:extent cx="2722245" cy="0"/>
                      <wp:effectExtent l="12065" t="6985" r="8890" b="1206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"/>
                  </w:pict>
                </mc:Fallback>
              </mc:AlternateContent>
            </w:r>
            <w:r w:rsidRPr="004A4343">
              <w:rPr>
                <w:rFonts w:ascii="Times New Roman" w:hAnsi="Times New Roman"/>
                <w:b/>
                <w:i/>
                <w:sz w:val="24"/>
                <w:szCs w:val="24"/>
              </w:rPr>
              <w:t xml:space="preserve"> </w:t>
            </w:r>
            <w:r w:rsidRPr="004A4343">
              <w:rPr>
                <w:rFonts w:ascii="Times New Roman" w:hAnsi="Times New Roman"/>
                <w:sz w:val="24"/>
                <w:szCs w:val="24"/>
              </w:rPr>
              <w:t xml:space="preserve">кв. м, цель использования </w:t>
            </w:r>
            <w:r w:rsidRPr="004A4343">
              <w:rPr>
                <w:rFonts w:ascii="Times New Roman" w:hAnsi="Times New Roman"/>
                <w:b/>
                <w:i/>
                <w:sz w:val="24"/>
                <w:szCs w:val="24"/>
              </w:rPr>
              <w:t xml:space="preserve">  </w:t>
            </w:r>
          </w:p>
        </w:tc>
      </w:tr>
      <w:tr w:rsidR="00F94683" w:rsidRPr="004A4343" w:rsidTr="00D905DF">
        <w:trPr>
          <w:gridAfter w:val="1"/>
          <w:wAfter w:w="943" w:type="dxa"/>
          <w:trHeight w:val="121"/>
        </w:trPr>
        <w:tc>
          <w:tcPr>
            <w:tcW w:w="5353" w:type="dxa"/>
            <w:gridSpan w:val="2"/>
          </w:tcPr>
          <w:p w:rsidR="00F94683" w:rsidRPr="004A4343" w:rsidRDefault="00F94683" w:rsidP="00D905DF">
            <w:pPr>
              <w:tabs>
                <w:tab w:val="left" w:pos="6260"/>
              </w:tabs>
              <w:spacing w:after="0"/>
              <w:rPr>
                <w:rFonts w:ascii="Times New Roman" w:hAnsi="Times New Roman"/>
                <w:sz w:val="24"/>
                <w:szCs w:val="24"/>
              </w:rPr>
            </w:pP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1139825</wp:posOffset>
                      </wp:positionH>
                      <wp:positionV relativeFrom="paragraph">
                        <wp:posOffset>158115</wp:posOffset>
                      </wp:positionV>
                      <wp:extent cx="2169795" cy="0"/>
                      <wp:effectExtent l="6985" t="8255" r="13970" b="1079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"/>
                  </w:pict>
                </mc:Fallback>
              </mc:AlternateContent>
            </w:r>
            <w:r w:rsidRPr="004A4343">
              <w:rPr>
                <w:rFonts w:ascii="Times New Roman" w:hAnsi="Times New Roman"/>
                <w:sz w:val="24"/>
                <w:szCs w:val="24"/>
              </w:rPr>
              <w:t xml:space="preserve">категория земель </w:t>
            </w:r>
            <w:r w:rsidRPr="004A4343">
              <w:rPr>
                <w:rFonts w:ascii="Times New Roman" w:hAnsi="Times New Roman"/>
                <w:b/>
                <w:i/>
                <w:sz w:val="24"/>
                <w:szCs w:val="24"/>
              </w:rPr>
              <w:t xml:space="preserve">   </w:t>
            </w:r>
          </w:p>
        </w:tc>
        <w:tc>
          <w:tcPr>
            <w:tcW w:w="5245" w:type="dxa"/>
          </w:tcPr>
          <w:p w:rsidR="00F94683" w:rsidRPr="004A4343" w:rsidRDefault="00F94683" w:rsidP="00D905DF">
            <w:pPr>
              <w:widowControl w:val="0"/>
              <w:autoSpaceDE w:val="0"/>
              <w:autoSpaceDN w:val="0"/>
              <w:adjustRightInd w:val="0"/>
              <w:spacing w:line="240" w:lineRule="auto"/>
              <w:ind w:left="-250" w:firstLine="142"/>
              <w:rPr>
                <w:rFonts w:ascii="Times New Roman" w:hAnsi="Times New Roman"/>
                <w:b/>
                <w:i/>
                <w:sz w:val="24"/>
                <w:szCs w:val="24"/>
              </w:rPr>
            </w:pP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1463040</wp:posOffset>
                      </wp:positionH>
                      <wp:positionV relativeFrom="paragraph">
                        <wp:posOffset>167640</wp:posOffset>
                      </wp:positionV>
                      <wp:extent cx="1241425" cy="0"/>
                      <wp:effectExtent l="5080" t="8255" r="10795" b="1079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"/>
                  </w:pict>
                </mc:Fallback>
              </mc:AlternateContent>
            </w:r>
            <w:r w:rsidRPr="004A4343">
              <w:rPr>
                <w:rFonts w:ascii="Times New Roman" w:hAnsi="Times New Roman"/>
                <w:b/>
                <w:i/>
                <w:sz w:val="24"/>
                <w:szCs w:val="24"/>
              </w:rPr>
              <w:t xml:space="preserve"> </w:t>
            </w:r>
            <w:r w:rsidRPr="004A4343">
              <w:rPr>
                <w:rFonts w:ascii="Times New Roman" w:hAnsi="Times New Roman"/>
                <w:sz w:val="24"/>
                <w:szCs w:val="24"/>
              </w:rPr>
              <w:t>испрашиваемое право</w:t>
            </w:r>
            <w:r w:rsidRPr="004A4343">
              <w:rPr>
                <w:rFonts w:ascii="Times New Roman" w:hAnsi="Times New Roman"/>
                <w:b/>
                <w:i/>
                <w:sz w:val="24"/>
                <w:szCs w:val="24"/>
              </w:rPr>
              <w:t xml:space="preserve">  </w:t>
            </w:r>
            <w:r w:rsidRPr="004A4343">
              <w:rPr>
                <w:rFonts w:ascii="Times New Roman" w:hAnsi="Times New Roman"/>
                <w:sz w:val="24"/>
                <w:szCs w:val="24"/>
                <w:vertAlign w:val="superscript"/>
              </w:rPr>
              <w:t xml:space="preserve">                 </w:t>
            </w:r>
          </w:p>
        </w:tc>
      </w:tr>
    </w:tbl>
    <w:p w:rsidR="00F94683" w:rsidRPr="00530F0F" w:rsidRDefault="00F94683" w:rsidP="00F94683">
      <w:pPr>
        <w:widowControl w:val="0"/>
        <w:autoSpaceDE w:val="0"/>
        <w:autoSpaceDN w:val="0"/>
        <w:adjustRightInd w:val="0"/>
        <w:spacing w:line="240" w:lineRule="auto"/>
        <w:rPr>
          <w:rFonts w:ascii="Times New Roman" w:hAnsi="Times New Roman"/>
          <w:sz w:val="24"/>
          <w:szCs w:val="24"/>
        </w:rPr>
      </w:pPr>
      <w:r w:rsidRPr="00530F0F">
        <w:rPr>
          <w:rFonts w:ascii="Times New Roman" w:hAnsi="Times New Roman"/>
          <w:sz w:val="24"/>
          <w:szCs w:val="24"/>
        </w:rPr>
        <w:t>основание предоставления земельного участка без проведения торгов: __________________</w:t>
      </w:r>
    </w:p>
    <w:p w:rsidR="00F94683" w:rsidRPr="00530F0F" w:rsidRDefault="00F94683" w:rsidP="00F94683">
      <w:pPr>
        <w:widowControl w:val="0"/>
        <w:autoSpaceDE w:val="0"/>
        <w:autoSpaceDN w:val="0"/>
        <w:adjustRightInd w:val="0"/>
        <w:spacing w:after="0" w:line="240" w:lineRule="auto"/>
        <w:rPr>
          <w:rFonts w:ascii="Times New Roman" w:hAnsi="Times New Roman"/>
          <w:sz w:val="24"/>
          <w:szCs w:val="24"/>
          <w:vertAlign w:val="superscript"/>
        </w:rPr>
      </w:pP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line">
                  <wp:posOffset>165735</wp:posOffset>
                </wp:positionV>
                <wp:extent cx="6048375" cy="0"/>
                <wp:effectExtent l="10160" t="10795" r="8890" b="825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">
                <w10:wrap anchory="line"/>
              </v:line>
            </w:pict>
          </mc:Fallback>
        </mc:AlternateContent>
      </w:r>
      <w:r w:rsidRPr="00530F0F">
        <w:rPr>
          <w:rFonts w:ascii="Times New Roman" w:hAnsi="Times New Roman"/>
          <w:sz w:val="24"/>
          <w:szCs w:val="24"/>
          <w:vertAlign w:val="superscript"/>
        </w:rPr>
        <w:t>(указать основания в соответствии с Земельным кодексом Российской Федерации</w:t>
      </w:r>
      <w:proofErr w:type="gramStart"/>
      <w:r w:rsidRPr="00530F0F">
        <w:rPr>
          <w:rFonts w:ascii="Times New Roman" w:hAnsi="Times New Roman"/>
          <w:sz w:val="24"/>
          <w:szCs w:val="24"/>
          <w:vertAlign w:val="superscript"/>
        </w:rPr>
        <w:t xml:space="preserve"> )</w:t>
      </w:r>
      <w:proofErr w:type="gramEnd"/>
    </w:p>
    <w:p w:rsidR="00F94683" w:rsidRPr="00530F0F" w:rsidRDefault="00F94683" w:rsidP="00F94683">
      <w:pPr>
        <w:widowControl w:val="0"/>
        <w:autoSpaceDE w:val="0"/>
        <w:autoSpaceDN w:val="0"/>
        <w:adjustRightInd w:val="0"/>
        <w:spacing w:line="240" w:lineRule="auto"/>
        <w:jc w:val="both"/>
        <w:rPr>
          <w:rFonts w:ascii="Times New Roman" w:hAnsi="Times New Roman"/>
          <w:sz w:val="24"/>
          <w:szCs w:val="24"/>
        </w:rPr>
      </w:pPr>
      <w:r w:rsidRPr="00530F0F">
        <w:rPr>
          <w:rFonts w:ascii="Times New Roman" w:hAnsi="Times New Roman"/>
          <w:sz w:val="24"/>
          <w:szCs w:val="24"/>
        </w:rPr>
        <w:t>способ образования земельного участка:</w:t>
      </w:r>
      <w:proofErr w:type="gramStart"/>
      <w:r w:rsidRPr="00530F0F">
        <w:rPr>
          <w:rFonts w:ascii="Times New Roman" w:hAnsi="Times New Roman"/>
          <w:sz w:val="24"/>
          <w:szCs w:val="24"/>
        </w:rPr>
        <w:t xml:space="preserve">   </w:t>
      </w:r>
      <w:r w:rsidRPr="00530F0F">
        <w:rPr>
          <w:rFonts w:ascii="Times New Roman" w:hAnsi="Times New Roman"/>
          <w:sz w:val="24"/>
          <w:szCs w:val="24"/>
          <w:u w:val="single"/>
        </w:rPr>
        <w:t xml:space="preserve"> </w:t>
      </w:r>
      <w:r w:rsidRPr="00530F0F">
        <w:rPr>
          <w:rFonts w:ascii="Times New Roman" w:hAnsi="Times New Roman"/>
          <w:sz w:val="24"/>
          <w:szCs w:val="24"/>
        </w:rPr>
        <w:t xml:space="preserve"> .</w:t>
      </w:r>
      <w:proofErr w:type="gramEnd"/>
      <w:r w:rsidRPr="00530F0F">
        <w:rPr>
          <w:rFonts w:ascii="Times New Roman" w:hAnsi="Times New Roman"/>
          <w:sz w:val="24"/>
          <w:szCs w:val="24"/>
        </w:rPr>
        <w:t xml:space="preserve">            </w:t>
      </w:r>
      <w:r w:rsidRPr="00530F0F">
        <w:rPr>
          <w:rFonts w:ascii="Times New Roman" w:hAnsi="Times New Roman"/>
          <w:sz w:val="24"/>
          <w:szCs w:val="24"/>
          <w:vertAlign w:val="superscript"/>
        </w:rPr>
        <w:t>(нужное подчеркнуть)</w:t>
      </w:r>
      <w:r w:rsidRPr="00530F0F">
        <w:rPr>
          <w:rFonts w:ascii="Times New Roman" w:hAnsi="Times New Roman"/>
          <w:sz w:val="24"/>
          <w:szCs w:val="24"/>
        </w:rPr>
        <w:t xml:space="preserve">          </w:t>
      </w:r>
    </w:p>
    <w:p w:rsidR="00F94683" w:rsidRPr="00530F0F" w:rsidRDefault="00F94683" w:rsidP="00F94683">
      <w:pPr>
        <w:widowControl w:val="0"/>
        <w:autoSpaceDE w:val="0"/>
        <w:autoSpaceDN w:val="0"/>
        <w:adjustRightInd w:val="0"/>
        <w:spacing w:after="0" w:line="240" w:lineRule="auto"/>
        <w:jc w:val="center"/>
        <w:rPr>
          <w:rFonts w:ascii="Times New Roman" w:hAnsi="Times New Roman"/>
          <w:sz w:val="24"/>
          <w:szCs w:val="24"/>
        </w:rPr>
      </w:pP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28575</wp:posOffset>
                </wp:positionH>
                <wp:positionV relativeFrom="line">
                  <wp:posOffset>155575</wp:posOffset>
                </wp:positionV>
                <wp:extent cx="5981700" cy="0"/>
                <wp:effectExtent l="10160" t="11430" r="8890" b="762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">
                <w10:wrap anchory="line"/>
              </v:line>
            </w:pict>
          </mc:Fallback>
        </mc:AlternateContent>
      </w:r>
      <w:r w:rsidRPr="00530F0F">
        <w:rPr>
          <w:rFonts w:ascii="Times New Roman" w:hAnsi="Times New Roman"/>
          <w:b/>
          <w:i/>
          <w:sz w:val="24"/>
          <w:szCs w:val="24"/>
        </w:rPr>
        <w:t xml:space="preserve"> </w:t>
      </w:r>
    </w:p>
    <w:p w:rsidR="00F94683" w:rsidRPr="00530F0F" w:rsidRDefault="00F94683" w:rsidP="00F94683">
      <w:pPr>
        <w:widowControl w:val="0"/>
        <w:autoSpaceDE w:val="0"/>
        <w:autoSpaceDN w:val="0"/>
        <w:adjustRightInd w:val="0"/>
        <w:spacing w:after="0"/>
        <w:jc w:val="both"/>
        <w:rPr>
          <w:rFonts w:ascii="Times New Roman" w:hAnsi="Times New Roman"/>
          <w:sz w:val="24"/>
          <w:szCs w:val="24"/>
          <w:vertAlign w:val="superscript"/>
        </w:rPr>
      </w:pPr>
      <w:r w:rsidRPr="00530F0F">
        <w:rPr>
          <w:rFonts w:ascii="Times New Roman" w:hAnsi="Times New Roman"/>
          <w:sz w:val="24"/>
          <w:szCs w:val="24"/>
          <w:vertAlign w:val="superscript"/>
        </w:rPr>
        <w:t xml:space="preserve">                                (номер, дата  решения об утверждении проекта межевания территории) </w:t>
      </w:r>
      <w:r w:rsidRPr="00530F0F">
        <w:rPr>
          <w:rFonts w:ascii="Times New Roman" w:eastAsia="DejaVu Sans" w:hAnsi="Times New Roman"/>
          <w:kern w:val="1"/>
          <w:sz w:val="24"/>
          <w:szCs w:val="24"/>
          <w:vertAlign w:val="superscript"/>
        </w:rPr>
        <w:t xml:space="preserve"> </w:t>
      </w:r>
    </w:p>
    <w:p w:rsidR="00F94683" w:rsidRPr="00530F0F" w:rsidRDefault="00F94683" w:rsidP="00F94683">
      <w:pPr>
        <w:widowControl w:val="0"/>
        <w:autoSpaceDE w:val="0"/>
        <w:autoSpaceDN w:val="0"/>
        <w:adjustRightInd w:val="0"/>
        <w:spacing w:line="240" w:lineRule="auto"/>
        <w:jc w:val="both"/>
        <w:rPr>
          <w:rFonts w:ascii="Times New Roman" w:hAnsi="Times New Roman"/>
          <w:sz w:val="24"/>
          <w:szCs w:val="24"/>
        </w:rPr>
      </w:pPr>
    </w:p>
    <w:p w:rsidR="00F94683" w:rsidRPr="00530F0F" w:rsidRDefault="00F94683" w:rsidP="00F94683">
      <w:pPr>
        <w:widowControl w:val="0"/>
        <w:autoSpaceDE w:val="0"/>
        <w:autoSpaceDN w:val="0"/>
        <w:adjustRightInd w:val="0"/>
        <w:spacing w:line="240" w:lineRule="auto"/>
        <w:jc w:val="both"/>
        <w:rPr>
          <w:rFonts w:ascii="Times New Roman" w:hAnsi="Times New Roman"/>
          <w:b/>
          <w:noProof/>
          <w:sz w:val="24"/>
          <w:szCs w:val="24"/>
        </w:rPr>
      </w:pPr>
      <w:r w:rsidRPr="00530F0F">
        <w:rPr>
          <w:rFonts w:ascii="Times New Roman" w:hAnsi="Times New Roman"/>
          <w:sz w:val="24"/>
          <w:szCs w:val="24"/>
        </w:rPr>
        <w:t>К заявлению прилагаются следующие документы:</w:t>
      </w:r>
      <w:r w:rsidRPr="00530F0F">
        <w:rPr>
          <w:rFonts w:ascii="Times New Roman" w:hAnsi="Times New Roman"/>
          <w:b/>
          <w:noProof/>
          <w:sz w:val="24"/>
          <w:szCs w:val="24"/>
        </w:rPr>
        <w:t xml:space="preserve"> </w:t>
      </w:r>
    </w:p>
    <w:p w:rsidR="00F94683" w:rsidRPr="00530F0F" w:rsidRDefault="00F94683" w:rsidP="00F94683">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457200</wp:posOffset>
                </wp:positionH>
                <wp:positionV relativeFrom="paragraph">
                  <wp:posOffset>161925</wp:posOffset>
                </wp:positionV>
                <wp:extent cx="5372100" cy="0"/>
                <wp:effectExtent l="10160" t="8255" r="8890" b="1079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"/>
            </w:pict>
          </mc:Fallback>
        </mc:AlternateContent>
      </w:r>
      <w:r w:rsidRPr="00530F0F">
        <w:rPr>
          <w:rFonts w:ascii="Times New Roman" w:hAnsi="Times New Roman"/>
          <w:sz w:val="24"/>
          <w:szCs w:val="24"/>
        </w:rPr>
        <w:t>1.</w:t>
      </w:r>
      <w:r w:rsidRPr="00530F0F">
        <w:rPr>
          <w:rFonts w:ascii="Times New Roman" w:hAnsi="Times New Roman"/>
          <w:i/>
          <w:sz w:val="24"/>
          <w:szCs w:val="24"/>
        </w:rPr>
        <w:t xml:space="preserve">   </w:t>
      </w:r>
    </w:p>
    <w:p w:rsidR="00F94683" w:rsidRPr="00530F0F" w:rsidRDefault="00F94683" w:rsidP="00F94683">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lang w:eastAsia="ru-RU"/>
        </w:rPr>
        <w:lastRenderedPageBreak/>
        <mc:AlternateContent>
          <mc:Choice Requires="wps">
            <w:drawing>
              <wp:anchor distT="0" distB="0" distL="114300" distR="114300" simplePos="0" relativeHeight="251716608" behindDoc="0" locked="0" layoutInCell="1" allowOverlap="1">
                <wp:simplePos x="0" y="0"/>
                <wp:positionH relativeFrom="column">
                  <wp:posOffset>457200</wp:posOffset>
                </wp:positionH>
                <wp:positionV relativeFrom="paragraph">
                  <wp:posOffset>158750</wp:posOffset>
                </wp:positionV>
                <wp:extent cx="5401945" cy="0"/>
                <wp:effectExtent l="10160" t="8890" r="7620" b="1016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"/>
            </w:pict>
          </mc:Fallback>
        </mc:AlternateContent>
      </w:r>
      <w:r w:rsidRPr="00530F0F">
        <w:rPr>
          <w:rFonts w:ascii="Times New Roman" w:hAnsi="Times New Roman"/>
          <w:sz w:val="24"/>
          <w:szCs w:val="24"/>
        </w:rPr>
        <w:t>2.</w:t>
      </w:r>
      <w:r w:rsidRPr="00530F0F">
        <w:rPr>
          <w:rFonts w:ascii="Times New Roman" w:hAnsi="Times New Roman"/>
          <w:i/>
          <w:sz w:val="24"/>
          <w:szCs w:val="24"/>
        </w:rPr>
        <w:t xml:space="preserve">    </w:t>
      </w:r>
    </w:p>
    <w:p w:rsidR="00F94683" w:rsidRPr="00530F0F" w:rsidRDefault="00F94683" w:rsidP="00F94683">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457200</wp:posOffset>
                </wp:positionH>
                <wp:positionV relativeFrom="paragraph">
                  <wp:posOffset>164465</wp:posOffset>
                </wp:positionV>
                <wp:extent cx="5401945" cy="0"/>
                <wp:effectExtent l="10160" t="8890" r="7620" b="1016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"/>
            </w:pict>
          </mc:Fallback>
        </mc:AlternateContent>
      </w:r>
      <w:r w:rsidRPr="00530F0F">
        <w:rPr>
          <w:rFonts w:ascii="Times New Roman" w:hAnsi="Times New Roman"/>
          <w:sz w:val="24"/>
          <w:szCs w:val="24"/>
        </w:rPr>
        <w:t>3.</w:t>
      </w:r>
      <w:r w:rsidRPr="00530F0F">
        <w:rPr>
          <w:rFonts w:ascii="Times New Roman" w:hAnsi="Times New Roman"/>
          <w:i/>
          <w:sz w:val="24"/>
          <w:szCs w:val="24"/>
        </w:rPr>
        <w:t xml:space="preserve">   </w:t>
      </w:r>
    </w:p>
    <w:p w:rsidR="00F94683" w:rsidRPr="00530F0F" w:rsidRDefault="00F94683" w:rsidP="00F94683">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457200</wp:posOffset>
                </wp:positionH>
                <wp:positionV relativeFrom="line">
                  <wp:posOffset>154940</wp:posOffset>
                </wp:positionV>
                <wp:extent cx="5401945" cy="0"/>
                <wp:effectExtent l="10160" t="12700" r="7620" b="63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">
                <w10:wrap anchory="line"/>
              </v:line>
            </w:pict>
          </mc:Fallback>
        </mc:AlternateContent>
      </w:r>
      <w:r w:rsidRPr="00530F0F">
        <w:rPr>
          <w:rFonts w:ascii="Times New Roman" w:hAnsi="Times New Roman"/>
          <w:sz w:val="24"/>
          <w:szCs w:val="24"/>
        </w:rPr>
        <w:t>4.</w:t>
      </w:r>
      <w:r w:rsidRPr="00530F0F">
        <w:rPr>
          <w:rFonts w:ascii="Times New Roman" w:hAnsi="Times New Roman"/>
          <w:i/>
          <w:sz w:val="24"/>
          <w:szCs w:val="24"/>
        </w:rPr>
        <w:t xml:space="preserve">   </w:t>
      </w:r>
    </w:p>
    <w:p w:rsidR="00F94683" w:rsidRPr="00530F0F" w:rsidRDefault="00F94683" w:rsidP="00F94683">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457200</wp:posOffset>
                </wp:positionH>
                <wp:positionV relativeFrom="paragraph">
                  <wp:posOffset>158115</wp:posOffset>
                </wp:positionV>
                <wp:extent cx="5401945" cy="0"/>
                <wp:effectExtent l="10160" t="11430" r="7620" b="762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"/>
            </w:pict>
          </mc:Fallback>
        </mc:AlternateContent>
      </w:r>
      <w:r w:rsidRPr="00530F0F">
        <w:rPr>
          <w:rFonts w:ascii="Times New Roman" w:hAnsi="Times New Roman"/>
          <w:sz w:val="24"/>
          <w:szCs w:val="24"/>
        </w:rPr>
        <w:t>5.</w:t>
      </w:r>
      <w:r w:rsidRPr="00530F0F">
        <w:rPr>
          <w:rFonts w:ascii="Times New Roman" w:hAnsi="Times New Roman"/>
          <w:i/>
          <w:sz w:val="24"/>
          <w:szCs w:val="24"/>
        </w:rPr>
        <w:t xml:space="preserve">  </w:t>
      </w:r>
    </w:p>
    <w:p w:rsidR="00F94683" w:rsidRPr="00530F0F" w:rsidRDefault="00F94683" w:rsidP="00F94683">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457200</wp:posOffset>
                </wp:positionH>
                <wp:positionV relativeFrom="paragraph">
                  <wp:posOffset>155575</wp:posOffset>
                </wp:positionV>
                <wp:extent cx="5401945" cy="0"/>
                <wp:effectExtent l="10160" t="12700" r="7620" b="63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"/>
            </w:pict>
          </mc:Fallback>
        </mc:AlternateContent>
      </w:r>
      <w:r w:rsidRPr="00530F0F">
        <w:rPr>
          <w:rFonts w:ascii="Times New Roman" w:hAnsi="Times New Roman"/>
          <w:sz w:val="24"/>
          <w:szCs w:val="24"/>
        </w:rPr>
        <w:t>6.</w:t>
      </w:r>
      <w:r w:rsidRPr="00530F0F">
        <w:rPr>
          <w:rFonts w:ascii="Times New Roman" w:hAnsi="Times New Roman"/>
          <w:i/>
          <w:sz w:val="24"/>
          <w:szCs w:val="24"/>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F94683" w:rsidRPr="004A4343" w:rsidTr="00D905DF">
        <w:trPr>
          <w:trHeight w:val="217"/>
        </w:trPr>
        <w:tc>
          <w:tcPr>
            <w:tcW w:w="817" w:type="dxa"/>
          </w:tcPr>
          <w:p w:rsidR="00F94683" w:rsidRPr="004A4343" w:rsidRDefault="00F94683" w:rsidP="00D905DF">
            <w:pPr>
              <w:tabs>
                <w:tab w:val="left" w:pos="6260"/>
              </w:tabs>
              <w:spacing w:after="0" w:line="240" w:lineRule="auto"/>
              <w:jc w:val="right"/>
              <w:rPr>
                <w:rFonts w:ascii="Times New Roman" w:hAnsi="Times New Roman"/>
                <w:sz w:val="24"/>
                <w:szCs w:val="24"/>
              </w:rPr>
            </w:pP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38100</wp:posOffset>
                      </wp:positionH>
                      <wp:positionV relativeFrom="paragraph">
                        <wp:posOffset>160020</wp:posOffset>
                      </wp:positionV>
                      <wp:extent cx="342900" cy="0"/>
                      <wp:effectExtent l="10160" t="11430" r="8890" b="762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69Tg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"/>
                  </w:pict>
                </mc:Fallback>
              </mc:AlternateContent>
            </w:r>
            <w:r w:rsidRPr="004A4343">
              <w:rPr>
                <w:rFonts w:ascii="Times New Roman" w:hAnsi="Times New Roman"/>
                <w:b/>
                <w:i/>
                <w:sz w:val="24"/>
                <w:szCs w:val="24"/>
                <w:lang w:val="en-US"/>
              </w:rPr>
              <w:t>"</w:t>
            </w:r>
            <w:r w:rsidRPr="00432EE3">
              <w:rPr>
                <w:rFonts w:ascii="Times New Roman" w:hAnsi="Times New Roman"/>
                <w:sz w:val="24"/>
                <w:szCs w:val="24"/>
              </w:rPr>
              <w:t>___</w:t>
            </w:r>
            <w:r w:rsidRPr="004A4343">
              <w:rPr>
                <w:rFonts w:ascii="Times New Roman" w:hAnsi="Times New Roman"/>
                <w:b/>
                <w:i/>
                <w:sz w:val="24"/>
                <w:szCs w:val="24"/>
                <w:lang w:val="en-US"/>
              </w:rPr>
              <w:t xml:space="preserve">" </w:t>
            </w:r>
          </w:p>
        </w:tc>
        <w:tc>
          <w:tcPr>
            <w:tcW w:w="1470" w:type="dxa"/>
          </w:tcPr>
          <w:p w:rsidR="00F94683" w:rsidRPr="004A4343" w:rsidRDefault="00F94683" w:rsidP="00D905DF">
            <w:pPr>
              <w:tabs>
                <w:tab w:val="left" w:pos="6260"/>
              </w:tabs>
              <w:spacing w:after="0"/>
              <w:rPr>
                <w:rFonts w:ascii="Times New Roman" w:hAnsi="Times New Roman"/>
                <w:b/>
                <w:bCs/>
                <w:color w:val="000080"/>
                <w:sz w:val="24"/>
                <w:szCs w:val="24"/>
              </w:rPr>
            </w:pP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-61595</wp:posOffset>
                      </wp:positionH>
                      <wp:positionV relativeFrom="paragraph">
                        <wp:posOffset>160020</wp:posOffset>
                      </wp:positionV>
                      <wp:extent cx="909320" cy="0"/>
                      <wp:effectExtent l="7620" t="11430" r="6985" b="762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"/>
                  </w:pict>
                </mc:Fallback>
              </mc:AlternateContent>
            </w:r>
            <w:r w:rsidRPr="004A4343">
              <w:rPr>
                <w:rFonts w:ascii="Times New Roman" w:hAnsi="Times New Roman"/>
                <w:b/>
                <w:i/>
                <w:sz w:val="24"/>
                <w:szCs w:val="24"/>
                <w:lang w:val="en-US"/>
              </w:rPr>
              <w:t>_</w:t>
            </w:r>
          </w:p>
        </w:tc>
        <w:tc>
          <w:tcPr>
            <w:tcW w:w="2031" w:type="dxa"/>
          </w:tcPr>
          <w:p w:rsidR="00F94683" w:rsidRPr="004A4343" w:rsidRDefault="00F94683" w:rsidP="00D905DF">
            <w:pPr>
              <w:tabs>
                <w:tab w:val="left" w:pos="6260"/>
              </w:tabs>
              <w:spacing w:after="0"/>
              <w:rPr>
                <w:rFonts w:ascii="Times New Roman" w:hAnsi="Times New Roman"/>
                <w:b/>
                <w:bCs/>
                <w:color w:val="000080"/>
                <w:sz w:val="24"/>
                <w:szCs w:val="24"/>
                <w:lang w:val="en-US"/>
              </w:rPr>
            </w:pP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176530</wp:posOffset>
                      </wp:positionH>
                      <wp:positionV relativeFrom="paragraph">
                        <wp:posOffset>160020</wp:posOffset>
                      </wp:positionV>
                      <wp:extent cx="228600" cy="0"/>
                      <wp:effectExtent l="5080" t="11430" r="13970" b="762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"/>
                  </w:pict>
                </mc:Fallback>
              </mc:AlternateContent>
            </w:r>
            <w:r w:rsidRPr="004A4343">
              <w:rPr>
                <w:rFonts w:ascii="Times New Roman" w:hAnsi="Times New Roman"/>
                <w:sz w:val="24"/>
                <w:szCs w:val="24"/>
              </w:rPr>
              <w:t xml:space="preserve">      </w:t>
            </w:r>
            <w:r w:rsidRPr="004A4343">
              <w:rPr>
                <w:rFonts w:ascii="Times New Roman" w:hAnsi="Times New Roman"/>
                <w:b/>
                <w:i/>
                <w:sz w:val="24"/>
                <w:szCs w:val="24"/>
                <w:lang w:val="en-US"/>
              </w:rPr>
              <w:t xml:space="preserve"> </w:t>
            </w:r>
            <w:r w:rsidR="00432EE3">
              <w:rPr>
                <w:rFonts w:ascii="Times New Roman" w:hAnsi="Times New Roman"/>
                <w:b/>
                <w:i/>
                <w:sz w:val="24"/>
                <w:szCs w:val="24"/>
              </w:rPr>
              <w:t xml:space="preserve">     </w:t>
            </w:r>
            <w:proofErr w:type="gramStart"/>
            <w:r w:rsidRPr="004A4343">
              <w:rPr>
                <w:rFonts w:ascii="Times New Roman" w:hAnsi="Times New Roman"/>
                <w:sz w:val="24"/>
                <w:szCs w:val="24"/>
              </w:rPr>
              <w:t>г</w:t>
            </w:r>
            <w:proofErr w:type="gramEnd"/>
            <w:r w:rsidRPr="004A4343">
              <w:rPr>
                <w:rFonts w:ascii="Times New Roman" w:hAnsi="Times New Roman"/>
                <w:sz w:val="24"/>
                <w:szCs w:val="24"/>
                <w:lang w:val="en-US"/>
              </w:rPr>
              <w:t>.</w:t>
            </w:r>
          </w:p>
        </w:tc>
        <w:tc>
          <w:tcPr>
            <w:tcW w:w="5429" w:type="dxa"/>
          </w:tcPr>
          <w:p w:rsidR="00F94683" w:rsidRPr="004A4343" w:rsidRDefault="00432EE3" w:rsidP="00D905DF">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4"/>
                <w:szCs w:val="24"/>
                <w:u w:val="single"/>
                <w:lang w:val="en-US"/>
              </w:rPr>
            </w:pPr>
            <w:r>
              <w:rPr>
                <w:noProof/>
                <w:lang w:eastAsia="ru-RU"/>
              </w:rPr>
              <mc:AlternateContent>
                <mc:Choice Requires="wps">
                  <w:drawing>
                    <wp:anchor distT="0" distB="0" distL="114300" distR="114300" simplePos="0" relativeHeight="251722752" behindDoc="0" locked="0" layoutInCell="1" allowOverlap="1" wp14:anchorId="2738BC9A" wp14:editId="46A82FBE">
                      <wp:simplePos x="0" y="0"/>
                      <wp:positionH relativeFrom="column">
                        <wp:posOffset>1549400</wp:posOffset>
                      </wp:positionH>
                      <wp:positionV relativeFrom="paragraph">
                        <wp:posOffset>147320</wp:posOffset>
                      </wp:positionV>
                      <wp:extent cx="1783080" cy="5715"/>
                      <wp:effectExtent l="0" t="0" r="26670" b="3238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1.6pt" to="262.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"/>
                  </w:pict>
                </mc:Fallback>
              </mc:AlternateContent>
            </w:r>
            <w:r>
              <w:rPr>
                <w:noProof/>
                <w:lang w:eastAsia="ru-RU"/>
              </w:rPr>
              <mc:AlternateContent>
                <mc:Choice Requires="wps">
                  <w:drawing>
                    <wp:anchor distT="0" distB="0" distL="114300" distR="114300" simplePos="0" relativeHeight="251723776" behindDoc="0" locked="0" layoutInCell="1" allowOverlap="1" wp14:anchorId="2B051427" wp14:editId="7CE2E359">
                      <wp:simplePos x="0" y="0"/>
                      <wp:positionH relativeFrom="column">
                        <wp:posOffset>-50800</wp:posOffset>
                      </wp:positionH>
                      <wp:positionV relativeFrom="paragraph">
                        <wp:posOffset>150495</wp:posOffset>
                      </wp:positionV>
                      <wp:extent cx="1371600" cy="0"/>
                      <wp:effectExtent l="0" t="0" r="1905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1.85pt" to="10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"/>
                  </w:pict>
                </mc:Fallback>
              </mc:AlternateContent>
            </w:r>
            <w:r w:rsidR="00F94683" w:rsidRPr="004A4343">
              <w:rPr>
                <w:rFonts w:ascii="Times New Roman" w:hAnsi="Times New Roman"/>
                <w:sz w:val="24"/>
                <w:szCs w:val="24"/>
                <w:vertAlign w:val="superscript"/>
              </w:rPr>
              <w:t xml:space="preserve">                                                                      </w:t>
            </w:r>
          </w:p>
        </w:tc>
      </w:tr>
    </w:tbl>
    <w:p w:rsidR="00F94683" w:rsidRPr="00530F0F" w:rsidRDefault="00F94683" w:rsidP="00F94683">
      <w:pPr>
        <w:widowControl w:val="0"/>
        <w:autoSpaceDE w:val="0"/>
        <w:autoSpaceDN w:val="0"/>
        <w:adjustRightInd w:val="0"/>
        <w:spacing w:after="0" w:line="240" w:lineRule="auto"/>
        <w:jc w:val="both"/>
        <w:rPr>
          <w:rFonts w:ascii="Times New Roman" w:hAnsi="Times New Roman"/>
          <w:b/>
          <w:sz w:val="24"/>
          <w:szCs w:val="24"/>
        </w:rPr>
      </w:pPr>
      <w:r w:rsidRPr="00530F0F">
        <w:rPr>
          <w:rFonts w:ascii="Times New Roman" w:hAnsi="Times New Roman"/>
          <w:sz w:val="24"/>
          <w:szCs w:val="24"/>
        </w:rPr>
        <w:t xml:space="preserve">   </w:t>
      </w:r>
      <w:r w:rsidRPr="00530F0F">
        <w:rPr>
          <w:rFonts w:ascii="Times New Roman" w:hAnsi="Times New Roman"/>
          <w:sz w:val="24"/>
          <w:szCs w:val="24"/>
          <w:vertAlign w:val="superscript"/>
        </w:rPr>
        <w:t xml:space="preserve">      (дата подачи заявления)</w:t>
      </w:r>
      <w:r w:rsidRPr="00530F0F">
        <w:rPr>
          <w:rFonts w:ascii="Times New Roman" w:hAnsi="Times New Roman"/>
          <w:sz w:val="24"/>
          <w:szCs w:val="24"/>
          <w:vertAlign w:val="superscript"/>
        </w:rPr>
        <w:tab/>
      </w:r>
      <w:r w:rsidRPr="00530F0F">
        <w:rPr>
          <w:rFonts w:ascii="Times New Roman" w:hAnsi="Times New Roman"/>
          <w:sz w:val="24"/>
          <w:szCs w:val="24"/>
          <w:vertAlign w:val="superscript"/>
        </w:rPr>
        <w:tab/>
      </w:r>
      <w:r w:rsidRPr="00530F0F">
        <w:rPr>
          <w:rFonts w:ascii="Times New Roman" w:hAnsi="Times New Roman"/>
          <w:sz w:val="24"/>
          <w:szCs w:val="24"/>
          <w:vertAlign w:val="superscript"/>
        </w:rPr>
        <w:tab/>
      </w:r>
      <w:r w:rsidRPr="00530F0F">
        <w:rPr>
          <w:rFonts w:ascii="Times New Roman" w:hAnsi="Times New Roman"/>
          <w:sz w:val="24"/>
          <w:szCs w:val="24"/>
          <w:vertAlign w:val="superscript"/>
        </w:rPr>
        <w:tab/>
        <w:t xml:space="preserve">        </w:t>
      </w:r>
      <w:r w:rsidR="00432EE3">
        <w:rPr>
          <w:rFonts w:ascii="Times New Roman" w:hAnsi="Times New Roman"/>
          <w:sz w:val="24"/>
          <w:szCs w:val="24"/>
          <w:vertAlign w:val="superscript"/>
        </w:rPr>
        <w:t xml:space="preserve">                    </w:t>
      </w:r>
      <w:r w:rsidRPr="00530F0F">
        <w:rPr>
          <w:rFonts w:ascii="Times New Roman" w:hAnsi="Times New Roman"/>
          <w:sz w:val="24"/>
          <w:szCs w:val="24"/>
          <w:vertAlign w:val="superscript"/>
        </w:rPr>
        <w:t xml:space="preserve"> (подпись)         </w:t>
      </w:r>
      <w:r w:rsidR="00432EE3">
        <w:rPr>
          <w:rFonts w:ascii="Times New Roman" w:hAnsi="Times New Roman"/>
          <w:sz w:val="24"/>
          <w:szCs w:val="24"/>
          <w:vertAlign w:val="superscript"/>
        </w:rPr>
        <w:t xml:space="preserve">                       </w:t>
      </w:r>
      <w:r w:rsidRPr="00530F0F">
        <w:rPr>
          <w:rFonts w:ascii="Times New Roman" w:hAnsi="Times New Roman"/>
          <w:sz w:val="24"/>
          <w:szCs w:val="24"/>
          <w:vertAlign w:val="superscript"/>
        </w:rPr>
        <w:t xml:space="preserve"> (расшифровка подписи)</w:t>
      </w:r>
    </w:p>
    <w:p w:rsidR="00F94683" w:rsidRPr="00530F0F" w:rsidRDefault="00F94683" w:rsidP="00F94683">
      <w:pPr>
        <w:widowControl w:val="0"/>
        <w:autoSpaceDE w:val="0"/>
        <w:autoSpaceDN w:val="0"/>
        <w:adjustRightInd w:val="0"/>
        <w:spacing w:after="0" w:line="240" w:lineRule="auto"/>
        <w:jc w:val="both"/>
        <w:rPr>
          <w:rFonts w:ascii="Times New Roman" w:hAnsi="Times New Roman"/>
          <w:b/>
          <w:noProof/>
          <w:sz w:val="24"/>
          <w:szCs w:val="24"/>
        </w:rPr>
      </w:pPr>
    </w:p>
    <w:p w:rsidR="00F94683" w:rsidRPr="00530F0F" w:rsidRDefault="00F94683" w:rsidP="00F94683">
      <w:pPr>
        <w:widowControl w:val="0"/>
        <w:autoSpaceDE w:val="0"/>
        <w:autoSpaceDN w:val="0"/>
        <w:adjustRightInd w:val="0"/>
        <w:spacing w:after="0" w:line="240" w:lineRule="auto"/>
        <w:jc w:val="both"/>
        <w:rPr>
          <w:rFonts w:ascii="Times New Roman" w:hAnsi="Times New Roman"/>
          <w:b/>
          <w:noProof/>
          <w:sz w:val="24"/>
          <w:szCs w:val="24"/>
        </w:rPr>
      </w:pPr>
    </w:p>
    <w:p w:rsidR="00432EE3" w:rsidRDefault="00F94683" w:rsidP="00432EE3">
      <w:pPr>
        <w:widowControl w:val="0"/>
        <w:autoSpaceDE w:val="0"/>
        <w:autoSpaceDN w:val="0"/>
        <w:adjustRightInd w:val="0"/>
        <w:spacing w:after="0" w:line="240" w:lineRule="auto"/>
        <w:jc w:val="both"/>
        <w:rPr>
          <w:rFonts w:ascii="Times New Roman" w:hAnsi="Times New Roman"/>
          <w:sz w:val="24"/>
          <w:szCs w:val="24"/>
        </w:rPr>
      </w:pPr>
      <w:r w:rsidRPr="00530F0F">
        <w:rPr>
          <w:rFonts w:ascii="Times New Roman" w:hAnsi="Times New Roman"/>
          <w:b/>
          <w:noProof/>
          <w:sz w:val="24"/>
          <w:szCs w:val="24"/>
        </w:rPr>
        <w:t xml:space="preserve"> </w:t>
      </w:r>
      <w:r w:rsidRPr="00530F0F">
        <w:rPr>
          <w:rFonts w:ascii="Times New Roman" w:hAnsi="Times New Roman"/>
          <w:sz w:val="24"/>
          <w:szCs w:val="24"/>
        </w:rPr>
        <w:t xml:space="preserve">В соответствии с Федеральным Законом № 152-ФЗ от 27.07.2006 «О персональных данных» подтверждаю свое </w:t>
      </w:r>
      <w:r w:rsidRPr="00530F0F">
        <w:rPr>
          <w:rFonts w:ascii="Times New Roman" w:hAnsi="Times New Roman"/>
          <w:sz w:val="24"/>
          <w:szCs w:val="24"/>
          <w:u w:val="single"/>
        </w:rPr>
        <w:t>согласие, несогласие</w:t>
      </w:r>
      <w:r w:rsidRPr="00530F0F">
        <w:rPr>
          <w:rFonts w:ascii="Times New Roman" w:hAnsi="Times New Roman"/>
          <w:sz w:val="24"/>
          <w:szCs w:val="24"/>
        </w:rPr>
        <w:t xml:space="preserve"> на обработку моих персональных данных.    </w:t>
      </w:r>
      <w:r w:rsidR="00432EE3">
        <w:rPr>
          <w:rFonts w:ascii="Times New Roman" w:hAnsi="Times New Roman"/>
          <w:sz w:val="24"/>
          <w:szCs w:val="24"/>
        </w:rPr>
        <w:t xml:space="preserve">                              </w:t>
      </w:r>
    </w:p>
    <w:p w:rsidR="00F94683" w:rsidRPr="00530F0F" w:rsidRDefault="00432EE3" w:rsidP="00432EE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94683" w:rsidRPr="00530F0F">
        <w:rPr>
          <w:rFonts w:ascii="Times New Roman" w:hAnsi="Times New Roman"/>
          <w:sz w:val="24"/>
          <w:szCs w:val="24"/>
          <w:vertAlign w:val="superscript"/>
        </w:rPr>
        <w:t xml:space="preserve">              (</w:t>
      </w:r>
      <w:proofErr w:type="gramStart"/>
      <w:r w:rsidR="00F94683" w:rsidRPr="00530F0F">
        <w:rPr>
          <w:rFonts w:ascii="Times New Roman" w:hAnsi="Times New Roman"/>
          <w:sz w:val="24"/>
          <w:szCs w:val="24"/>
          <w:vertAlign w:val="superscript"/>
        </w:rPr>
        <w:t>ненужное</w:t>
      </w:r>
      <w:proofErr w:type="gramEnd"/>
      <w:r w:rsidR="00F94683" w:rsidRPr="00530F0F">
        <w:rPr>
          <w:rFonts w:ascii="Times New Roman" w:hAnsi="Times New Roman"/>
          <w:sz w:val="24"/>
          <w:szCs w:val="24"/>
          <w:vertAlign w:val="superscript"/>
        </w:rPr>
        <w:t xml:space="preserve"> зачеркнуть)       </w:t>
      </w:r>
      <w:r w:rsidR="00F94683" w:rsidRPr="00530F0F">
        <w:rPr>
          <w:rFonts w:ascii="Times New Roman" w:hAnsi="Times New Roman"/>
          <w:sz w:val="24"/>
          <w:szCs w:val="24"/>
        </w:rPr>
        <w:t xml:space="preserve">     </w:t>
      </w:r>
      <w:r w:rsidR="00F94683" w:rsidRPr="00530F0F">
        <w:rPr>
          <w:rFonts w:ascii="Times New Roman" w:hAnsi="Times New Roman"/>
          <w:sz w:val="24"/>
          <w:szCs w:val="24"/>
        </w:rPr>
        <w:tab/>
        <w:t xml:space="preserve"> _________________</w:t>
      </w:r>
      <w:r w:rsidR="00F94683" w:rsidRPr="00530F0F">
        <w:rPr>
          <w:rFonts w:ascii="Times New Roman" w:hAnsi="Times New Roman"/>
          <w:sz w:val="24"/>
          <w:szCs w:val="24"/>
          <w:vertAlign w:val="superscript"/>
        </w:rPr>
        <w:t xml:space="preserve">             (подпись)</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br w:type="page"/>
      </w:r>
      <w:r w:rsidRPr="00530F0F">
        <w:rPr>
          <w:rFonts w:ascii="Times New Roman" w:hAnsi="Times New Roman"/>
          <w:sz w:val="24"/>
          <w:szCs w:val="24"/>
        </w:rPr>
        <w:lastRenderedPageBreak/>
        <w:t>Приложение № 4</w:t>
      </w:r>
    </w:p>
    <w:p w:rsidR="00F94683"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к Административному регламенту</w:t>
      </w:r>
      <w:r>
        <w:rPr>
          <w:rFonts w:ascii="Times New Roman" w:hAnsi="Times New Roman"/>
          <w:sz w:val="24"/>
          <w:szCs w:val="24"/>
        </w:rPr>
        <w:t xml:space="preserve">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«Предварительное согласование предоставления земельного участка»</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кому: 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530F0F">
        <w:rPr>
          <w:rFonts w:ascii="Times New Roman" w:hAnsi="Times New Roman"/>
          <w:sz w:val="24"/>
          <w:szCs w:val="24"/>
        </w:rPr>
        <w:t>(наименование заявителя (фамилия, имя, отчество</w:t>
      </w:r>
      <w:proofErr w:type="gramEnd"/>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 для граждан, полное наименование организации,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фамилия, имя, отчество руководителя –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для юридических лиц),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его почтовый индекс и адрес, телефон,</w:t>
      </w:r>
    </w:p>
    <w:p w:rsidR="00F94683" w:rsidRPr="00530F0F" w:rsidRDefault="00F94683" w:rsidP="00F94683">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530F0F">
        <w:rPr>
          <w:rFonts w:ascii="Times New Roman" w:hAnsi="Times New Roman"/>
          <w:sz w:val="24"/>
          <w:szCs w:val="24"/>
        </w:rPr>
        <w:t xml:space="preserve">адрес электронной почты)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РЕШЕНИЕ</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530F0F">
        <w:rPr>
          <w:rFonts w:ascii="Times New Roman" w:hAnsi="Times New Roman"/>
          <w:b/>
          <w:sz w:val="24"/>
          <w:szCs w:val="24"/>
        </w:rPr>
        <w:t>о возврате документов, необходимых для предоставления услуги</w:t>
      </w:r>
    </w:p>
    <w:p w:rsidR="00F94683" w:rsidRPr="00530F0F" w:rsidRDefault="00F94683" w:rsidP="00F94683">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94683" w:rsidRPr="00530F0F" w:rsidRDefault="00F94683" w:rsidP="00F94683">
      <w:pPr>
        <w:widowControl w:val="0"/>
        <w:autoSpaceDE w:val="0"/>
        <w:autoSpaceDN w:val="0"/>
        <w:adjustRightInd w:val="0"/>
        <w:spacing w:after="0" w:line="240" w:lineRule="auto"/>
        <w:ind w:firstLine="540"/>
        <w:contextualSpacing/>
        <w:rPr>
          <w:rFonts w:ascii="Times New Roman" w:hAnsi="Times New Roman"/>
          <w:sz w:val="24"/>
          <w:szCs w:val="24"/>
        </w:rPr>
      </w:pPr>
      <w:r w:rsidRPr="00530F0F">
        <w:rPr>
          <w:rFonts w:ascii="Times New Roman" w:hAnsi="Times New Roman"/>
          <w:sz w:val="24"/>
          <w:szCs w:val="24"/>
        </w:rPr>
        <w:t>Документы, необходимые для предоставления услуги «</w:t>
      </w:r>
      <w:r w:rsidRPr="00530F0F">
        <w:rPr>
          <w:rFonts w:ascii="Times New Roman" w:hAnsi="Times New Roman"/>
          <w:bCs/>
          <w:sz w:val="24"/>
          <w:szCs w:val="24"/>
        </w:rPr>
        <w:t>Принятие решения о предварительном согласовании предоставления земельного участка</w:t>
      </w:r>
      <w:r w:rsidRPr="00530F0F">
        <w:rPr>
          <w:rFonts w:ascii="Times New Roman" w:hAnsi="Times New Roman"/>
          <w:sz w:val="24"/>
          <w:szCs w:val="24"/>
        </w:rPr>
        <w:t xml:space="preserve">», возвращены Вам по следующим основаниям (выбрать нужное):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2) в заявлении отсутствуют обязательные сведения, указанные в </w:t>
      </w:r>
      <w:hyperlink w:anchor="P155" w:history="1">
        <w:r w:rsidRPr="00530F0F">
          <w:rPr>
            <w:rFonts w:ascii="Times New Roman" w:hAnsi="Times New Roman"/>
            <w:sz w:val="24"/>
            <w:szCs w:val="24"/>
          </w:rPr>
          <w:t>пункте 24</w:t>
        </w:r>
      </w:hyperlink>
      <w:r w:rsidRPr="00530F0F">
        <w:rPr>
          <w:rFonts w:ascii="Times New Roman" w:hAnsi="Times New Roman"/>
          <w:sz w:val="24"/>
          <w:szCs w:val="24"/>
        </w:rPr>
        <w:t xml:space="preserve"> настоящего Регламента;</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3) к заявлению не приложены документы, предусмотренные </w:t>
      </w:r>
      <w:hyperlink w:anchor="P167" w:history="1">
        <w:r w:rsidRPr="00530F0F">
          <w:rPr>
            <w:rFonts w:ascii="Times New Roman" w:hAnsi="Times New Roman"/>
            <w:sz w:val="24"/>
            <w:szCs w:val="24"/>
          </w:rPr>
          <w:t>пунктом 25</w:t>
        </w:r>
      </w:hyperlink>
      <w:r w:rsidRPr="00530F0F">
        <w:rPr>
          <w:rFonts w:ascii="Times New Roman" w:hAnsi="Times New Roman"/>
          <w:sz w:val="24"/>
          <w:szCs w:val="24"/>
        </w:rPr>
        <w:t xml:space="preserve"> настоящего Регламента;</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8). Наличие противоречивых сведений в заявлении и приложенных к нему документах;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Дополнительная информация: __________________________________.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 xml:space="preserve">(должность) (подпись) (фамилия, имя, отчество (последнее - при наличии)) </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530F0F">
        <w:rPr>
          <w:rFonts w:ascii="Times New Roman" w:hAnsi="Times New Roman"/>
          <w:sz w:val="24"/>
          <w:szCs w:val="24"/>
        </w:rPr>
        <w:t>Дата</w:t>
      </w:r>
    </w:p>
    <w:p w:rsidR="00F94683" w:rsidRPr="00530F0F" w:rsidRDefault="00F94683" w:rsidP="00F9468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94683" w:rsidRDefault="00F94683" w:rsidP="004A12E3">
      <w:pPr>
        <w:tabs>
          <w:tab w:val="left" w:pos="7321"/>
        </w:tabs>
        <w:spacing w:after="0" w:line="240" w:lineRule="auto"/>
        <w:jc w:val="center"/>
        <w:outlineLvl w:val="0"/>
        <w:rPr>
          <w:rFonts w:ascii="Times New Roman" w:hAnsi="Times New Roman"/>
          <w:b/>
          <w:sz w:val="24"/>
          <w:szCs w:val="24"/>
        </w:rPr>
      </w:pPr>
    </w:p>
    <w:p w:rsidR="00F94683" w:rsidRDefault="00F94683" w:rsidP="004A12E3">
      <w:pPr>
        <w:tabs>
          <w:tab w:val="left" w:pos="7321"/>
        </w:tabs>
        <w:spacing w:after="0" w:line="240" w:lineRule="auto"/>
        <w:jc w:val="center"/>
        <w:outlineLvl w:val="0"/>
        <w:rPr>
          <w:rFonts w:ascii="Times New Roman" w:hAnsi="Times New Roman"/>
          <w:b/>
          <w:sz w:val="24"/>
          <w:szCs w:val="24"/>
        </w:rPr>
      </w:pPr>
    </w:p>
    <w:p w:rsidR="00F94683" w:rsidRDefault="00F94683" w:rsidP="002253E4">
      <w:pPr>
        <w:tabs>
          <w:tab w:val="left" w:pos="7321"/>
        </w:tabs>
        <w:spacing w:after="0" w:line="240" w:lineRule="auto"/>
        <w:outlineLvl w:val="0"/>
        <w:rPr>
          <w:rFonts w:ascii="Times New Roman" w:hAnsi="Times New Roman"/>
          <w:b/>
          <w:sz w:val="24"/>
          <w:szCs w:val="24"/>
        </w:rPr>
      </w:pPr>
    </w:p>
    <w:p w:rsidR="002253E4" w:rsidRDefault="002253E4" w:rsidP="002253E4">
      <w:pPr>
        <w:tabs>
          <w:tab w:val="left" w:pos="7321"/>
        </w:tabs>
        <w:spacing w:after="0" w:line="240" w:lineRule="auto"/>
        <w:outlineLvl w:val="0"/>
        <w:rPr>
          <w:rFonts w:ascii="Times New Roman" w:hAnsi="Times New Roman"/>
          <w:b/>
          <w:sz w:val="24"/>
          <w:szCs w:val="24"/>
        </w:rPr>
      </w:pPr>
    </w:p>
    <w:p w:rsidR="002253E4" w:rsidRPr="002253E4" w:rsidRDefault="002253E4" w:rsidP="002253E4">
      <w:pPr>
        <w:tabs>
          <w:tab w:val="left" w:pos="7321"/>
        </w:tabs>
        <w:spacing w:after="0" w:line="240" w:lineRule="auto"/>
        <w:jc w:val="center"/>
        <w:outlineLvl w:val="0"/>
        <w:rPr>
          <w:rFonts w:ascii="Times New Roman" w:hAnsi="Times New Roman"/>
          <w:b/>
          <w:sz w:val="24"/>
          <w:szCs w:val="24"/>
        </w:rPr>
      </w:pPr>
      <w:r w:rsidRPr="002253E4">
        <w:rPr>
          <w:rFonts w:ascii="Times New Roman" w:hAnsi="Times New Roman"/>
          <w:b/>
          <w:sz w:val="24"/>
          <w:szCs w:val="24"/>
        </w:rPr>
        <w:lastRenderedPageBreak/>
        <w:t>МУНИЦИПАЛЬНОЕ  ОБРАЗОВАНИЕ</w:t>
      </w:r>
    </w:p>
    <w:p w:rsidR="002253E4" w:rsidRPr="002253E4" w:rsidRDefault="002253E4" w:rsidP="002253E4">
      <w:pPr>
        <w:spacing w:after="0" w:line="240" w:lineRule="auto"/>
        <w:jc w:val="center"/>
        <w:rPr>
          <w:rFonts w:ascii="Times New Roman" w:hAnsi="Times New Roman"/>
          <w:b/>
          <w:sz w:val="24"/>
          <w:szCs w:val="24"/>
        </w:rPr>
      </w:pPr>
      <w:r w:rsidRPr="002253E4">
        <w:rPr>
          <w:rFonts w:ascii="Times New Roman" w:hAnsi="Times New Roman"/>
          <w:b/>
          <w:sz w:val="24"/>
          <w:szCs w:val="24"/>
        </w:rPr>
        <w:t>«ТУРУНТАЕВСКОЕ СЕЛЬСКОЕ ПОСЕЛЕНИЕ»</w:t>
      </w:r>
    </w:p>
    <w:p w:rsidR="002253E4" w:rsidRPr="002253E4" w:rsidRDefault="002253E4" w:rsidP="002253E4">
      <w:pPr>
        <w:spacing w:after="0" w:line="240" w:lineRule="auto"/>
        <w:jc w:val="center"/>
        <w:rPr>
          <w:rFonts w:ascii="Times New Roman" w:hAnsi="Times New Roman"/>
          <w:b/>
          <w:sz w:val="24"/>
          <w:szCs w:val="24"/>
        </w:rPr>
      </w:pPr>
    </w:p>
    <w:p w:rsidR="002253E4" w:rsidRPr="002253E4" w:rsidRDefault="002253E4" w:rsidP="002253E4">
      <w:pPr>
        <w:spacing w:after="0" w:line="240" w:lineRule="auto"/>
        <w:jc w:val="center"/>
        <w:rPr>
          <w:rFonts w:ascii="Times New Roman" w:hAnsi="Times New Roman"/>
          <w:b/>
          <w:sz w:val="24"/>
          <w:szCs w:val="24"/>
        </w:rPr>
      </w:pPr>
      <w:r w:rsidRPr="002253E4">
        <w:rPr>
          <w:rFonts w:ascii="Times New Roman" w:hAnsi="Times New Roman"/>
          <w:b/>
          <w:sz w:val="24"/>
          <w:szCs w:val="24"/>
        </w:rPr>
        <w:t>АДМИНИСТРАЦИЯ ТУРУНТАЕВСКОГО СЕЛЬСКОГО ПОСЕЛЕНИЯ</w:t>
      </w:r>
    </w:p>
    <w:p w:rsidR="002253E4" w:rsidRPr="002253E4" w:rsidRDefault="002253E4" w:rsidP="002253E4">
      <w:pPr>
        <w:spacing w:after="0" w:line="240" w:lineRule="auto"/>
        <w:jc w:val="center"/>
        <w:outlineLvl w:val="0"/>
        <w:rPr>
          <w:rFonts w:ascii="Times New Roman" w:hAnsi="Times New Roman"/>
          <w:b/>
          <w:sz w:val="24"/>
          <w:szCs w:val="24"/>
        </w:rPr>
      </w:pPr>
      <w:r w:rsidRPr="002253E4">
        <w:rPr>
          <w:rFonts w:ascii="Times New Roman" w:hAnsi="Times New Roman"/>
          <w:b/>
          <w:sz w:val="24"/>
          <w:szCs w:val="24"/>
        </w:rPr>
        <w:t>ПОСТАНОВЛЕНИЕ</w:t>
      </w:r>
    </w:p>
    <w:p w:rsidR="002253E4" w:rsidRPr="002253E4" w:rsidRDefault="002253E4" w:rsidP="002253E4">
      <w:pPr>
        <w:widowControl w:val="0"/>
        <w:spacing w:after="0" w:line="240" w:lineRule="auto"/>
        <w:jc w:val="both"/>
        <w:rPr>
          <w:rFonts w:ascii="Times New Roman" w:hAnsi="Times New Roman"/>
          <w:snapToGrid w:val="0"/>
          <w:sz w:val="24"/>
          <w:szCs w:val="24"/>
        </w:rPr>
      </w:pPr>
    </w:p>
    <w:p w:rsidR="002253E4" w:rsidRPr="002253E4" w:rsidRDefault="002253E4" w:rsidP="002253E4">
      <w:pPr>
        <w:tabs>
          <w:tab w:val="right" w:pos="9072"/>
        </w:tabs>
        <w:spacing w:after="0" w:line="240" w:lineRule="auto"/>
        <w:rPr>
          <w:rFonts w:ascii="Times New Roman" w:hAnsi="Times New Roman"/>
          <w:sz w:val="24"/>
          <w:szCs w:val="24"/>
        </w:rPr>
      </w:pPr>
      <w:r w:rsidRPr="002253E4">
        <w:rPr>
          <w:rFonts w:ascii="Times New Roman" w:hAnsi="Times New Roman"/>
          <w:sz w:val="24"/>
          <w:szCs w:val="24"/>
        </w:rPr>
        <w:t xml:space="preserve">от «11» мая 2023 </w:t>
      </w:r>
      <w:r w:rsidRPr="002253E4">
        <w:rPr>
          <w:rFonts w:ascii="Times New Roman" w:hAnsi="Times New Roman"/>
          <w:sz w:val="24"/>
          <w:szCs w:val="24"/>
        </w:rPr>
        <w:tab/>
        <w:t xml:space="preserve">       № 30</w:t>
      </w:r>
    </w:p>
    <w:p w:rsidR="002253E4" w:rsidRPr="002253E4" w:rsidRDefault="002253E4" w:rsidP="002253E4">
      <w:pPr>
        <w:spacing w:after="0" w:line="240" w:lineRule="auto"/>
        <w:jc w:val="center"/>
        <w:rPr>
          <w:rFonts w:ascii="Times New Roman" w:hAnsi="Times New Roman"/>
          <w:sz w:val="24"/>
          <w:szCs w:val="24"/>
        </w:rPr>
      </w:pPr>
      <w:r w:rsidRPr="002253E4">
        <w:rPr>
          <w:rFonts w:ascii="Times New Roman" w:hAnsi="Times New Roman"/>
          <w:sz w:val="24"/>
          <w:szCs w:val="24"/>
        </w:rPr>
        <w:t>с. Турунтаево</w:t>
      </w:r>
    </w:p>
    <w:p w:rsidR="002253E4" w:rsidRPr="002253E4" w:rsidRDefault="002253E4" w:rsidP="002253E4">
      <w:pPr>
        <w:spacing w:after="0" w:line="240" w:lineRule="auto"/>
        <w:jc w:val="center"/>
        <w:rPr>
          <w:rFonts w:ascii="Times New Roman" w:hAnsi="Times New Roman"/>
          <w:sz w:val="24"/>
          <w:szCs w:val="24"/>
        </w:rPr>
      </w:pPr>
    </w:p>
    <w:p w:rsidR="002253E4" w:rsidRPr="002253E4" w:rsidRDefault="002253E4" w:rsidP="002253E4">
      <w:pPr>
        <w:spacing w:after="0" w:line="240" w:lineRule="auto"/>
        <w:jc w:val="center"/>
        <w:rPr>
          <w:rFonts w:ascii="Times New Roman" w:hAnsi="Times New Roman"/>
          <w:sz w:val="24"/>
          <w:szCs w:val="24"/>
        </w:rPr>
      </w:pPr>
      <w:r w:rsidRPr="002253E4">
        <w:rPr>
          <w:rFonts w:ascii="Times New Roman" w:hAnsi="Times New Roman"/>
          <w:sz w:val="24"/>
          <w:szCs w:val="24"/>
        </w:rPr>
        <w:t xml:space="preserve">Об утверждении Административного регламента предоставления </w:t>
      </w:r>
      <w:proofErr w:type="gramStart"/>
      <w:r w:rsidRPr="002253E4">
        <w:rPr>
          <w:rFonts w:ascii="Times New Roman" w:hAnsi="Times New Roman"/>
          <w:sz w:val="24"/>
          <w:szCs w:val="24"/>
        </w:rPr>
        <w:t>муниципальной</w:t>
      </w:r>
      <w:proofErr w:type="gramEnd"/>
    </w:p>
    <w:p w:rsidR="002253E4" w:rsidRPr="002253E4" w:rsidRDefault="002253E4" w:rsidP="002253E4">
      <w:pPr>
        <w:spacing w:after="0" w:line="240" w:lineRule="auto"/>
        <w:jc w:val="center"/>
        <w:rPr>
          <w:rFonts w:ascii="Times New Roman" w:hAnsi="Times New Roman"/>
          <w:sz w:val="24"/>
          <w:szCs w:val="24"/>
        </w:rPr>
      </w:pPr>
      <w:r w:rsidRPr="002253E4">
        <w:rPr>
          <w:rFonts w:ascii="Times New Roman" w:hAnsi="Times New Roman"/>
          <w:sz w:val="24"/>
          <w:szCs w:val="24"/>
        </w:rPr>
        <w:t xml:space="preserve">услуги «Перераспределение земель и (или) земельных участков, находящихся </w:t>
      </w:r>
      <w:proofErr w:type="gramStart"/>
      <w:r w:rsidRPr="002253E4">
        <w:rPr>
          <w:rFonts w:ascii="Times New Roman" w:hAnsi="Times New Roman"/>
          <w:sz w:val="24"/>
          <w:szCs w:val="24"/>
        </w:rPr>
        <w:t>в</w:t>
      </w:r>
      <w:proofErr w:type="gramEnd"/>
    </w:p>
    <w:p w:rsidR="002253E4" w:rsidRPr="002253E4" w:rsidRDefault="002253E4" w:rsidP="002253E4">
      <w:pPr>
        <w:spacing w:after="0" w:line="240" w:lineRule="auto"/>
        <w:jc w:val="center"/>
        <w:rPr>
          <w:rFonts w:ascii="Times New Roman" w:hAnsi="Times New Roman"/>
          <w:sz w:val="24"/>
          <w:szCs w:val="24"/>
        </w:rPr>
      </w:pPr>
      <w:r w:rsidRPr="002253E4">
        <w:rPr>
          <w:rFonts w:ascii="Times New Roman" w:hAnsi="Times New Roman"/>
          <w:sz w:val="24"/>
          <w:szCs w:val="24"/>
        </w:rPr>
        <w:t>муниципальной собственности, и земельных участков, находящихся в частной собственности»</w:t>
      </w:r>
    </w:p>
    <w:p w:rsidR="002253E4" w:rsidRPr="002253E4" w:rsidRDefault="002253E4" w:rsidP="002253E4">
      <w:pPr>
        <w:spacing w:after="0" w:line="240" w:lineRule="auto"/>
        <w:ind w:firstLine="720"/>
        <w:rPr>
          <w:rFonts w:ascii="Times New Roman" w:hAnsi="Times New Roman"/>
          <w:sz w:val="24"/>
          <w:szCs w:val="24"/>
        </w:rPr>
      </w:pPr>
    </w:p>
    <w:p w:rsidR="002253E4" w:rsidRPr="002253E4" w:rsidRDefault="002253E4" w:rsidP="002253E4">
      <w:pPr>
        <w:tabs>
          <w:tab w:val="left" w:pos="684"/>
        </w:tabs>
        <w:spacing w:after="0" w:line="240" w:lineRule="auto"/>
        <w:ind w:firstLine="720"/>
        <w:jc w:val="both"/>
        <w:rPr>
          <w:rFonts w:ascii="Times New Roman" w:hAnsi="Times New Roman"/>
          <w:sz w:val="24"/>
          <w:szCs w:val="24"/>
        </w:rPr>
      </w:pPr>
      <w:proofErr w:type="gramStart"/>
      <w:r w:rsidRPr="002253E4">
        <w:rPr>
          <w:rFonts w:ascii="Times New Roman" w:hAnsi="Times New Roman"/>
          <w:sz w:val="24"/>
          <w:szCs w:val="24"/>
        </w:rPr>
        <w:t>Во исполнение Указа Президента Российской Федерации от 21.07.2020 № 474 «О национальных целях развития Российской Федерации на период до 2030 года», руководствуяс</w:t>
      </w:r>
      <w:r w:rsidRPr="002253E4">
        <w:rPr>
          <w:rFonts w:ascii="Times New Roman" w:hAnsi="Times New Roman"/>
          <w:color w:val="000000"/>
          <w:sz w:val="24"/>
          <w:szCs w:val="24"/>
        </w:rPr>
        <w:t xml:space="preserve">ь Федеральным </w:t>
      </w:r>
      <w:hyperlink r:id="rId49" w:history="1">
        <w:r w:rsidRPr="002253E4">
          <w:rPr>
            <w:rFonts w:ascii="Times New Roman" w:hAnsi="Times New Roman"/>
            <w:color w:val="000000"/>
            <w:sz w:val="24"/>
            <w:szCs w:val="24"/>
          </w:rPr>
          <w:t>законом</w:t>
        </w:r>
      </w:hyperlink>
      <w:r w:rsidRPr="002253E4">
        <w:rPr>
          <w:rFonts w:ascii="Times New Roman" w:hAnsi="Times New Roman"/>
          <w:color w:val="000000"/>
          <w:sz w:val="24"/>
          <w:szCs w:val="24"/>
        </w:rPr>
        <w:t xml:space="preserve"> от 06.10.2003 № 131-ФЗ «Об общих принципах организации местного самоуправления в Российской Федерации», Федеральным </w:t>
      </w:r>
      <w:hyperlink r:id="rId50" w:history="1">
        <w:r w:rsidRPr="002253E4">
          <w:rPr>
            <w:rFonts w:ascii="Times New Roman" w:hAnsi="Times New Roman"/>
            <w:color w:val="000000"/>
            <w:sz w:val="24"/>
            <w:szCs w:val="24"/>
          </w:rPr>
          <w:t>законом</w:t>
        </w:r>
      </w:hyperlink>
      <w:r w:rsidRPr="002253E4">
        <w:rPr>
          <w:rFonts w:ascii="Times New Roman" w:hAnsi="Times New Roman"/>
          <w:color w:val="000000"/>
          <w:sz w:val="24"/>
          <w:szCs w:val="24"/>
        </w:rPr>
        <w:t xml:space="preserve"> от 27.07.2010 № 210-ФЗ «Об организации предоставления государственных и муниципальных услуг», Земельным </w:t>
      </w:r>
      <w:hyperlink r:id="rId51" w:history="1">
        <w:r w:rsidRPr="002253E4">
          <w:rPr>
            <w:rFonts w:ascii="Times New Roman" w:hAnsi="Times New Roman"/>
            <w:color w:val="000000"/>
            <w:sz w:val="24"/>
            <w:szCs w:val="24"/>
          </w:rPr>
          <w:t>кодексом</w:t>
        </w:r>
      </w:hyperlink>
      <w:r w:rsidRPr="002253E4">
        <w:rPr>
          <w:rFonts w:ascii="Times New Roman" w:hAnsi="Times New Roman"/>
          <w:color w:val="000000"/>
          <w:sz w:val="24"/>
          <w:szCs w:val="24"/>
        </w:rPr>
        <w:t xml:space="preserve"> </w:t>
      </w:r>
      <w:r w:rsidRPr="002253E4">
        <w:rPr>
          <w:rFonts w:ascii="Times New Roman" w:hAnsi="Times New Roman"/>
          <w:sz w:val="24"/>
          <w:szCs w:val="24"/>
        </w:rPr>
        <w:t>Российской Федерации,</w:t>
      </w:r>
      <w:proofErr w:type="gramEnd"/>
    </w:p>
    <w:p w:rsidR="002253E4" w:rsidRDefault="002253E4" w:rsidP="002253E4">
      <w:pPr>
        <w:tabs>
          <w:tab w:val="left" w:pos="684"/>
        </w:tabs>
        <w:spacing w:after="0" w:line="240" w:lineRule="auto"/>
        <w:jc w:val="both"/>
        <w:rPr>
          <w:rFonts w:ascii="Times New Roman" w:hAnsi="Times New Roman"/>
          <w:b/>
          <w:sz w:val="24"/>
          <w:szCs w:val="24"/>
        </w:rPr>
      </w:pPr>
    </w:p>
    <w:p w:rsidR="002253E4" w:rsidRPr="002253E4" w:rsidRDefault="002253E4" w:rsidP="002253E4">
      <w:pPr>
        <w:tabs>
          <w:tab w:val="left" w:pos="684"/>
        </w:tabs>
        <w:spacing w:after="0" w:line="240" w:lineRule="auto"/>
        <w:jc w:val="both"/>
        <w:rPr>
          <w:rFonts w:ascii="Times New Roman" w:hAnsi="Times New Roman"/>
          <w:b/>
          <w:sz w:val="24"/>
          <w:szCs w:val="24"/>
        </w:rPr>
      </w:pPr>
      <w:r w:rsidRPr="002253E4">
        <w:rPr>
          <w:rFonts w:ascii="Times New Roman" w:hAnsi="Times New Roman"/>
          <w:b/>
          <w:sz w:val="24"/>
          <w:szCs w:val="24"/>
        </w:rPr>
        <w:t xml:space="preserve">ПОСТАНОВЛЯЮ: </w:t>
      </w:r>
    </w:p>
    <w:p w:rsidR="002253E4" w:rsidRPr="002253E4" w:rsidRDefault="002253E4" w:rsidP="002253E4">
      <w:pPr>
        <w:tabs>
          <w:tab w:val="left" w:pos="684"/>
          <w:tab w:val="left" w:pos="1134"/>
        </w:tabs>
        <w:spacing w:after="0" w:line="240" w:lineRule="auto"/>
        <w:ind w:firstLine="720"/>
        <w:jc w:val="both"/>
        <w:rPr>
          <w:rFonts w:ascii="Times New Roman" w:hAnsi="Times New Roman"/>
          <w:sz w:val="24"/>
          <w:szCs w:val="24"/>
        </w:rPr>
      </w:pPr>
    </w:p>
    <w:p w:rsidR="002253E4" w:rsidRPr="002253E4" w:rsidRDefault="002253E4" w:rsidP="002253E4">
      <w:pPr>
        <w:pStyle w:val="aa"/>
        <w:numPr>
          <w:ilvl w:val="3"/>
          <w:numId w:val="9"/>
        </w:numPr>
        <w:autoSpaceDE w:val="0"/>
        <w:autoSpaceDN w:val="0"/>
        <w:adjustRightInd w:val="0"/>
        <w:ind w:left="0" w:firstLine="1134"/>
        <w:jc w:val="both"/>
      </w:pPr>
      <w:r w:rsidRPr="002253E4">
        <w:t>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 к настоящему постановлению.</w:t>
      </w:r>
    </w:p>
    <w:p w:rsidR="002253E4" w:rsidRPr="002253E4" w:rsidRDefault="002253E4" w:rsidP="002253E4">
      <w:pPr>
        <w:pStyle w:val="aa"/>
        <w:numPr>
          <w:ilvl w:val="3"/>
          <w:numId w:val="9"/>
        </w:numPr>
        <w:tabs>
          <w:tab w:val="left" w:pos="1134"/>
        </w:tabs>
        <w:autoSpaceDE w:val="0"/>
        <w:autoSpaceDN w:val="0"/>
        <w:adjustRightInd w:val="0"/>
        <w:ind w:left="1560" w:hanging="426"/>
        <w:jc w:val="both"/>
      </w:pPr>
      <w:hyperlink r:id="rId52" w:history="1">
        <w:r w:rsidRPr="002253E4">
          <w:rPr>
            <w:color w:val="000000"/>
          </w:rPr>
          <w:t>Признать</w:t>
        </w:r>
      </w:hyperlink>
      <w:r w:rsidRPr="002253E4">
        <w:t xml:space="preserve"> утратившим силу:</w:t>
      </w:r>
    </w:p>
    <w:p w:rsidR="002253E4" w:rsidRPr="002253E4" w:rsidRDefault="002253E4" w:rsidP="002253E4">
      <w:pPr>
        <w:tabs>
          <w:tab w:val="left" w:pos="1134"/>
        </w:tabs>
        <w:autoSpaceDE w:val="0"/>
        <w:autoSpaceDN w:val="0"/>
        <w:adjustRightInd w:val="0"/>
        <w:spacing w:after="0" w:line="240" w:lineRule="auto"/>
        <w:contextualSpacing/>
        <w:jc w:val="both"/>
        <w:rPr>
          <w:rFonts w:ascii="Times New Roman" w:hAnsi="Times New Roman"/>
          <w:sz w:val="24"/>
          <w:szCs w:val="24"/>
        </w:rPr>
      </w:pPr>
      <w:r w:rsidRPr="002253E4">
        <w:rPr>
          <w:rFonts w:ascii="Times New Roman" w:hAnsi="Times New Roman"/>
          <w:sz w:val="24"/>
          <w:szCs w:val="24"/>
        </w:rPr>
        <w:tab/>
        <w:t>2.1 П</w:t>
      </w:r>
      <w:r w:rsidRPr="002253E4">
        <w:rPr>
          <w:rFonts w:ascii="Times New Roman" w:hAnsi="Times New Roman"/>
          <w:bCs/>
          <w:sz w:val="24"/>
          <w:szCs w:val="24"/>
        </w:rPr>
        <w:t xml:space="preserve">остановление Администрации </w:t>
      </w:r>
      <w:proofErr w:type="spellStart"/>
      <w:r w:rsidRPr="002253E4">
        <w:rPr>
          <w:rFonts w:ascii="Times New Roman" w:hAnsi="Times New Roman"/>
          <w:bCs/>
          <w:sz w:val="24"/>
          <w:szCs w:val="24"/>
        </w:rPr>
        <w:t>Турунтаевскского</w:t>
      </w:r>
      <w:proofErr w:type="spellEnd"/>
      <w:r w:rsidRPr="002253E4">
        <w:rPr>
          <w:rFonts w:ascii="Times New Roman" w:hAnsi="Times New Roman"/>
          <w:bCs/>
          <w:sz w:val="24"/>
          <w:szCs w:val="24"/>
        </w:rPr>
        <w:t xml:space="preserve"> сельского поселения от 16.07.2015 № 71 «</w:t>
      </w:r>
      <w:r w:rsidRPr="002253E4">
        <w:rPr>
          <w:rFonts w:ascii="Times New Roman" w:hAnsi="Times New Roman"/>
          <w:bCs/>
          <w:color w:val="000000"/>
          <w:sz w:val="24"/>
          <w:szCs w:val="24"/>
        </w:rPr>
        <w:t xml:space="preserve">О </w:t>
      </w:r>
      <w:r w:rsidRPr="002253E4">
        <w:rPr>
          <w:rFonts w:ascii="Times New Roman" w:hAnsi="Times New Roman"/>
          <w:sz w:val="24"/>
          <w:szCs w:val="24"/>
        </w:rPr>
        <w:t>перераспределении земель и (или) земельных участков, находящихся в собственности муниципального образования «</w:t>
      </w:r>
      <w:proofErr w:type="spellStart"/>
      <w:r w:rsidRPr="002253E4">
        <w:rPr>
          <w:rFonts w:ascii="Times New Roman" w:hAnsi="Times New Roman"/>
          <w:sz w:val="24"/>
          <w:szCs w:val="24"/>
        </w:rPr>
        <w:t>Турунтаевское</w:t>
      </w:r>
      <w:proofErr w:type="spellEnd"/>
      <w:r w:rsidRPr="002253E4">
        <w:rPr>
          <w:rFonts w:ascii="Times New Roman" w:hAnsi="Times New Roman"/>
          <w:sz w:val="24"/>
          <w:szCs w:val="24"/>
        </w:rPr>
        <w:t xml:space="preserve"> сельское поселение», между собой и таких земель и (или) земельных участков из земельных участков, находящихся в частной собственности».</w:t>
      </w:r>
    </w:p>
    <w:p w:rsidR="002253E4" w:rsidRPr="002253E4" w:rsidRDefault="002253E4" w:rsidP="002253E4">
      <w:pPr>
        <w:tabs>
          <w:tab w:val="left" w:pos="1134"/>
        </w:tabs>
        <w:autoSpaceDE w:val="0"/>
        <w:autoSpaceDN w:val="0"/>
        <w:adjustRightInd w:val="0"/>
        <w:spacing w:after="0" w:line="240" w:lineRule="auto"/>
        <w:contextualSpacing/>
        <w:jc w:val="both"/>
        <w:rPr>
          <w:rFonts w:ascii="Times New Roman" w:hAnsi="Times New Roman"/>
          <w:sz w:val="24"/>
          <w:szCs w:val="24"/>
        </w:rPr>
      </w:pPr>
      <w:r w:rsidRPr="002253E4">
        <w:rPr>
          <w:rFonts w:ascii="Times New Roman" w:hAnsi="Times New Roman"/>
          <w:sz w:val="24"/>
          <w:szCs w:val="24"/>
        </w:rPr>
        <w:tab/>
      </w:r>
      <w:proofErr w:type="gramStart"/>
      <w:r w:rsidRPr="002253E4">
        <w:rPr>
          <w:rFonts w:ascii="Times New Roman" w:hAnsi="Times New Roman"/>
          <w:sz w:val="24"/>
          <w:szCs w:val="24"/>
        </w:rPr>
        <w:t xml:space="preserve">2.2 Постановление Администрации </w:t>
      </w: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 от 08.08.2016 № 153 «О внесении изменений в постановление Администрации  </w:t>
      </w: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 от 16.07.2015 </w:t>
      </w:r>
      <w:r w:rsidRPr="002253E4">
        <w:rPr>
          <w:rFonts w:ascii="Times New Roman" w:hAnsi="Times New Roman"/>
          <w:bCs/>
          <w:sz w:val="24"/>
          <w:szCs w:val="24"/>
        </w:rPr>
        <w:t>№ 71</w:t>
      </w:r>
      <w:r w:rsidRPr="002253E4">
        <w:rPr>
          <w:rFonts w:ascii="Times New Roman" w:hAnsi="Times New Roman"/>
          <w:sz w:val="24"/>
          <w:szCs w:val="24"/>
        </w:rPr>
        <w:t xml:space="preserve"> «</w:t>
      </w:r>
      <w:r w:rsidRPr="002253E4">
        <w:rPr>
          <w:rFonts w:ascii="Times New Roman" w:hAnsi="Times New Roman"/>
          <w:bCs/>
          <w:color w:val="000000"/>
          <w:sz w:val="24"/>
          <w:szCs w:val="24"/>
        </w:rPr>
        <w:t xml:space="preserve">О </w:t>
      </w:r>
      <w:r w:rsidRPr="002253E4">
        <w:rPr>
          <w:rFonts w:ascii="Times New Roman" w:hAnsi="Times New Roman"/>
          <w:sz w:val="24"/>
          <w:szCs w:val="24"/>
        </w:rPr>
        <w:t>перераспределении земель и (или) земельных участков, находящихся в  собственности муниципального образования «</w:t>
      </w:r>
      <w:proofErr w:type="spellStart"/>
      <w:r w:rsidRPr="002253E4">
        <w:rPr>
          <w:rFonts w:ascii="Times New Roman" w:hAnsi="Times New Roman"/>
          <w:sz w:val="24"/>
          <w:szCs w:val="24"/>
        </w:rPr>
        <w:t>Турунтаевское</w:t>
      </w:r>
      <w:proofErr w:type="spellEnd"/>
      <w:r w:rsidRPr="002253E4">
        <w:rPr>
          <w:rFonts w:ascii="Times New Roman" w:hAnsi="Times New Roman"/>
          <w:sz w:val="24"/>
          <w:szCs w:val="24"/>
        </w:rPr>
        <w:t xml:space="preserve"> сельское поселение», между собой и таких земель и (или) земельных участков из земельных участков, находящихся в частной собственности»;</w:t>
      </w:r>
      <w:proofErr w:type="gramEnd"/>
    </w:p>
    <w:p w:rsidR="002253E4" w:rsidRPr="002253E4" w:rsidRDefault="002253E4" w:rsidP="002253E4">
      <w:pPr>
        <w:tabs>
          <w:tab w:val="left" w:pos="1134"/>
        </w:tabs>
        <w:autoSpaceDE w:val="0"/>
        <w:autoSpaceDN w:val="0"/>
        <w:adjustRightInd w:val="0"/>
        <w:spacing w:after="0" w:line="240" w:lineRule="auto"/>
        <w:contextualSpacing/>
        <w:jc w:val="both"/>
        <w:rPr>
          <w:rFonts w:ascii="Times New Roman" w:hAnsi="Times New Roman"/>
          <w:sz w:val="24"/>
          <w:szCs w:val="24"/>
        </w:rPr>
        <w:sectPr w:rsidR="002253E4" w:rsidRPr="002253E4" w:rsidSect="00AD495B">
          <w:headerReference w:type="default" r:id="rId53"/>
          <w:footerReference w:type="default" r:id="rId54"/>
          <w:pgSz w:w="11906" w:h="16838"/>
          <w:pgMar w:top="1134" w:right="850" w:bottom="851" w:left="1701" w:header="0" w:footer="0" w:gutter="0"/>
          <w:pgNumType w:start="0"/>
          <w:cols w:space="720"/>
          <w:noEndnote/>
          <w:titlePg/>
          <w:docGrid w:linePitch="299"/>
        </w:sectPr>
      </w:pPr>
      <w:r w:rsidRPr="002253E4">
        <w:rPr>
          <w:rFonts w:ascii="Times New Roman" w:hAnsi="Times New Roman"/>
          <w:sz w:val="24"/>
          <w:szCs w:val="24"/>
        </w:rPr>
        <w:tab/>
        <w:t xml:space="preserve">2.3 Постановление Администрации </w:t>
      </w: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 от 26.02.2019 № 23 «О внесении изменений в постановление Администрации  </w:t>
      </w: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 от 16.07.2015 </w:t>
      </w:r>
      <w:r w:rsidRPr="002253E4">
        <w:rPr>
          <w:rFonts w:ascii="Times New Roman" w:hAnsi="Times New Roman"/>
          <w:bCs/>
          <w:sz w:val="24"/>
          <w:szCs w:val="24"/>
        </w:rPr>
        <w:t>№ 71</w:t>
      </w:r>
      <w:r w:rsidRPr="002253E4">
        <w:rPr>
          <w:rFonts w:ascii="Times New Roman" w:hAnsi="Times New Roman"/>
          <w:sz w:val="24"/>
          <w:szCs w:val="24"/>
        </w:rPr>
        <w:t xml:space="preserve"> «</w:t>
      </w:r>
      <w:r w:rsidRPr="002253E4">
        <w:rPr>
          <w:rFonts w:ascii="Times New Roman" w:hAnsi="Times New Roman"/>
          <w:bCs/>
          <w:color w:val="000000"/>
          <w:sz w:val="24"/>
          <w:szCs w:val="24"/>
        </w:rPr>
        <w:t xml:space="preserve">О </w:t>
      </w:r>
      <w:r w:rsidRPr="002253E4">
        <w:rPr>
          <w:rFonts w:ascii="Times New Roman" w:hAnsi="Times New Roman"/>
          <w:sz w:val="24"/>
          <w:szCs w:val="24"/>
        </w:rPr>
        <w:t>перераспределении земель и (или) земельных участков, находящихся в  собственности</w:t>
      </w:r>
    </w:p>
    <w:p w:rsidR="002253E4" w:rsidRPr="002253E4" w:rsidRDefault="002253E4" w:rsidP="002253E4">
      <w:pPr>
        <w:tabs>
          <w:tab w:val="left" w:pos="1134"/>
        </w:tabs>
        <w:autoSpaceDE w:val="0"/>
        <w:autoSpaceDN w:val="0"/>
        <w:adjustRightInd w:val="0"/>
        <w:spacing w:after="0" w:line="240" w:lineRule="auto"/>
        <w:contextualSpacing/>
        <w:jc w:val="both"/>
        <w:rPr>
          <w:rFonts w:ascii="Times New Roman" w:hAnsi="Times New Roman"/>
          <w:sz w:val="24"/>
          <w:szCs w:val="24"/>
        </w:rPr>
      </w:pPr>
      <w:r w:rsidRPr="002253E4">
        <w:rPr>
          <w:rFonts w:ascii="Times New Roman" w:hAnsi="Times New Roman"/>
          <w:sz w:val="24"/>
          <w:szCs w:val="24"/>
        </w:rPr>
        <w:lastRenderedPageBreak/>
        <w:t xml:space="preserve"> муниципального образования «</w:t>
      </w:r>
      <w:proofErr w:type="spellStart"/>
      <w:r w:rsidRPr="002253E4">
        <w:rPr>
          <w:rFonts w:ascii="Times New Roman" w:hAnsi="Times New Roman"/>
          <w:sz w:val="24"/>
          <w:szCs w:val="24"/>
        </w:rPr>
        <w:t>Турунтаевское</w:t>
      </w:r>
      <w:proofErr w:type="spellEnd"/>
      <w:r w:rsidRPr="002253E4">
        <w:rPr>
          <w:rFonts w:ascii="Times New Roman" w:hAnsi="Times New Roman"/>
          <w:sz w:val="24"/>
          <w:szCs w:val="24"/>
        </w:rPr>
        <w:t xml:space="preserve"> сельское поселение», между собой и таких земель и (или) земельных участков из земельных участков, находящихся в частной собственности»;</w:t>
      </w:r>
    </w:p>
    <w:p w:rsidR="002253E4" w:rsidRPr="002253E4" w:rsidRDefault="002253E4" w:rsidP="002253E4">
      <w:pPr>
        <w:tabs>
          <w:tab w:val="left" w:pos="1134"/>
        </w:tabs>
        <w:autoSpaceDE w:val="0"/>
        <w:autoSpaceDN w:val="0"/>
        <w:adjustRightInd w:val="0"/>
        <w:spacing w:after="0" w:line="240" w:lineRule="auto"/>
        <w:contextualSpacing/>
        <w:jc w:val="both"/>
        <w:rPr>
          <w:rFonts w:ascii="Times New Roman" w:hAnsi="Times New Roman"/>
          <w:sz w:val="24"/>
          <w:szCs w:val="24"/>
        </w:rPr>
      </w:pPr>
      <w:r w:rsidRPr="002253E4">
        <w:rPr>
          <w:rFonts w:ascii="Times New Roman" w:hAnsi="Times New Roman"/>
          <w:sz w:val="24"/>
          <w:szCs w:val="24"/>
        </w:rPr>
        <w:tab/>
      </w:r>
      <w:proofErr w:type="gramStart"/>
      <w:r w:rsidRPr="002253E4">
        <w:rPr>
          <w:rFonts w:ascii="Times New Roman" w:hAnsi="Times New Roman"/>
          <w:sz w:val="24"/>
          <w:szCs w:val="24"/>
        </w:rPr>
        <w:t xml:space="preserve">2.4 Постановление Администрации </w:t>
      </w: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 от 01.06.2020 № 42 «О внесении изменений в постановление Администрации  </w:t>
      </w: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 от 16.07.2015 </w:t>
      </w:r>
      <w:r w:rsidRPr="002253E4">
        <w:rPr>
          <w:rFonts w:ascii="Times New Roman" w:hAnsi="Times New Roman"/>
          <w:bCs/>
          <w:sz w:val="24"/>
          <w:szCs w:val="24"/>
        </w:rPr>
        <w:t>№ 71</w:t>
      </w:r>
      <w:r w:rsidRPr="002253E4">
        <w:rPr>
          <w:rFonts w:ascii="Times New Roman" w:hAnsi="Times New Roman"/>
          <w:sz w:val="24"/>
          <w:szCs w:val="24"/>
        </w:rPr>
        <w:t xml:space="preserve"> «</w:t>
      </w:r>
      <w:r w:rsidRPr="002253E4">
        <w:rPr>
          <w:rFonts w:ascii="Times New Roman" w:hAnsi="Times New Roman"/>
          <w:bCs/>
          <w:color w:val="000000"/>
          <w:sz w:val="24"/>
          <w:szCs w:val="24"/>
        </w:rPr>
        <w:t xml:space="preserve">О </w:t>
      </w:r>
      <w:r w:rsidRPr="002253E4">
        <w:rPr>
          <w:rFonts w:ascii="Times New Roman" w:hAnsi="Times New Roman"/>
          <w:sz w:val="24"/>
          <w:szCs w:val="24"/>
        </w:rPr>
        <w:t>перераспределении земель и (или) земельных участков, находящихся в  собственности муниципального образования «</w:t>
      </w:r>
      <w:proofErr w:type="spellStart"/>
      <w:r w:rsidRPr="002253E4">
        <w:rPr>
          <w:rFonts w:ascii="Times New Roman" w:hAnsi="Times New Roman"/>
          <w:sz w:val="24"/>
          <w:szCs w:val="24"/>
        </w:rPr>
        <w:t>Турунтаевское</w:t>
      </w:r>
      <w:proofErr w:type="spellEnd"/>
      <w:r w:rsidRPr="002253E4">
        <w:rPr>
          <w:rFonts w:ascii="Times New Roman" w:hAnsi="Times New Roman"/>
          <w:sz w:val="24"/>
          <w:szCs w:val="24"/>
        </w:rPr>
        <w:t xml:space="preserve"> сельское поселение», между собой и таких земель и (или) земельных участков из земельных участков, находящихся в частной собственности»;</w:t>
      </w:r>
      <w:proofErr w:type="gramEnd"/>
    </w:p>
    <w:p w:rsidR="002253E4" w:rsidRPr="002253E4" w:rsidRDefault="002253E4" w:rsidP="002253E4">
      <w:pPr>
        <w:keepNext/>
        <w:widowControl w:val="0"/>
        <w:tabs>
          <w:tab w:val="left" w:pos="0"/>
          <w:tab w:val="left" w:pos="993"/>
        </w:tabs>
        <w:autoSpaceDE w:val="0"/>
        <w:autoSpaceDN w:val="0"/>
        <w:adjustRightInd w:val="0"/>
        <w:spacing w:after="0" w:line="240" w:lineRule="auto"/>
        <w:ind w:firstLine="709"/>
        <w:jc w:val="both"/>
        <w:rPr>
          <w:rFonts w:ascii="Times New Roman" w:hAnsi="Times New Roman"/>
          <w:sz w:val="24"/>
          <w:szCs w:val="24"/>
        </w:rPr>
      </w:pPr>
      <w:r w:rsidRPr="002253E4">
        <w:rPr>
          <w:rFonts w:ascii="Times New Roman" w:hAnsi="Times New Roman"/>
          <w:sz w:val="24"/>
          <w:szCs w:val="24"/>
        </w:rPr>
        <w:t xml:space="preserve">3. Опубликовать настоящее постановление в «Информационном бюллетене </w:t>
      </w: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 и на официальном сайте </w:t>
      </w: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 - www.turuntaevo.ru.</w:t>
      </w:r>
    </w:p>
    <w:p w:rsidR="002253E4" w:rsidRPr="002253E4" w:rsidRDefault="002253E4" w:rsidP="002253E4">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2253E4">
        <w:rPr>
          <w:rFonts w:ascii="Times New Roman" w:hAnsi="Times New Roman"/>
          <w:sz w:val="24"/>
          <w:szCs w:val="24"/>
        </w:rPr>
        <w:t xml:space="preserve">  4. </w:t>
      </w:r>
      <w:proofErr w:type="gramStart"/>
      <w:r w:rsidRPr="002253E4">
        <w:rPr>
          <w:rFonts w:ascii="Times New Roman" w:hAnsi="Times New Roman"/>
          <w:sz w:val="24"/>
          <w:szCs w:val="24"/>
        </w:rPr>
        <w:t>Контроль за</w:t>
      </w:r>
      <w:proofErr w:type="gramEnd"/>
      <w:r w:rsidRPr="002253E4">
        <w:rPr>
          <w:rFonts w:ascii="Times New Roman" w:hAnsi="Times New Roman"/>
          <w:sz w:val="24"/>
          <w:szCs w:val="24"/>
        </w:rPr>
        <w:t xml:space="preserve"> исполнением настоящего постановления оставляю за собой.</w:t>
      </w:r>
    </w:p>
    <w:p w:rsidR="002253E4" w:rsidRPr="002253E4" w:rsidRDefault="002253E4" w:rsidP="002253E4">
      <w:pPr>
        <w:spacing w:after="0" w:line="240" w:lineRule="auto"/>
        <w:ind w:firstLine="720"/>
        <w:jc w:val="both"/>
        <w:rPr>
          <w:rFonts w:ascii="Times New Roman" w:hAnsi="Times New Roman"/>
          <w:sz w:val="24"/>
          <w:szCs w:val="24"/>
        </w:rPr>
      </w:pPr>
    </w:p>
    <w:p w:rsidR="002253E4" w:rsidRDefault="002253E4" w:rsidP="002253E4">
      <w:pPr>
        <w:spacing w:after="0" w:line="240" w:lineRule="auto"/>
        <w:jc w:val="both"/>
        <w:rPr>
          <w:rFonts w:ascii="Times New Roman" w:hAnsi="Times New Roman"/>
          <w:sz w:val="24"/>
          <w:szCs w:val="24"/>
        </w:rPr>
      </w:pP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 xml:space="preserve">Глава </w:t>
      </w: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                                            </w:t>
      </w:r>
      <w:r>
        <w:rPr>
          <w:rFonts w:ascii="Times New Roman" w:hAnsi="Times New Roman"/>
          <w:sz w:val="24"/>
          <w:szCs w:val="24"/>
        </w:rPr>
        <w:t xml:space="preserve">            </w:t>
      </w:r>
      <w:r w:rsidRPr="002253E4">
        <w:rPr>
          <w:rFonts w:ascii="Times New Roman" w:hAnsi="Times New Roman"/>
          <w:sz w:val="24"/>
          <w:szCs w:val="24"/>
        </w:rPr>
        <w:t>Неверный С.В.</w:t>
      </w:r>
    </w:p>
    <w:p w:rsidR="002253E4" w:rsidRPr="002253E4" w:rsidRDefault="002253E4" w:rsidP="002253E4">
      <w:pPr>
        <w:spacing w:after="0" w:line="240" w:lineRule="auto"/>
        <w:ind w:firstLine="720"/>
        <w:jc w:val="both"/>
        <w:rPr>
          <w:rFonts w:ascii="Times New Roman" w:hAnsi="Times New Roman"/>
          <w:sz w:val="24"/>
          <w:szCs w:val="24"/>
        </w:rPr>
      </w:pPr>
    </w:p>
    <w:p w:rsidR="002253E4" w:rsidRPr="002253E4" w:rsidRDefault="002253E4" w:rsidP="002253E4">
      <w:pPr>
        <w:widowControl w:val="0"/>
        <w:autoSpaceDE w:val="0"/>
        <w:autoSpaceDN w:val="0"/>
        <w:adjustRightInd w:val="0"/>
        <w:spacing w:after="0" w:line="240" w:lineRule="auto"/>
        <w:contextualSpacing/>
        <w:rPr>
          <w:rFonts w:ascii="Times New Roman" w:hAnsi="Times New Roman"/>
          <w:sz w:val="24"/>
          <w:szCs w:val="24"/>
        </w:rPr>
      </w:pPr>
    </w:p>
    <w:p w:rsidR="002253E4" w:rsidRPr="002253E4" w:rsidRDefault="002253E4" w:rsidP="002253E4">
      <w:pPr>
        <w:widowControl w:val="0"/>
        <w:autoSpaceDE w:val="0"/>
        <w:autoSpaceDN w:val="0"/>
        <w:adjustRightInd w:val="0"/>
        <w:spacing w:after="0" w:line="240" w:lineRule="auto"/>
        <w:contextualSpacing/>
        <w:jc w:val="right"/>
        <w:rPr>
          <w:rFonts w:ascii="Times New Roman" w:hAnsi="Times New Roman"/>
          <w:sz w:val="24"/>
          <w:szCs w:val="24"/>
        </w:rPr>
      </w:pPr>
      <w:r w:rsidRPr="002253E4">
        <w:rPr>
          <w:rFonts w:ascii="Times New Roman" w:hAnsi="Times New Roman"/>
          <w:sz w:val="24"/>
          <w:szCs w:val="24"/>
        </w:rPr>
        <w:t xml:space="preserve">Приложение </w:t>
      </w:r>
    </w:p>
    <w:p w:rsidR="002253E4" w:rsidRPr="002253E4" w:rsidRDefault="002253E4" w:rsidP="002253E4">
      <w:pPr>
        <w:widowControl w:val="0"/>
        <w:autoSpaceDE w:val="0"/>
        <w:autoSpaceDN w:val="0"/>
        <w:adjustRightInd w:val="0"/>
        <w:spacing w:after="0" w:line="240" w:lineRule="auto"/>
        <w:contextualSpacing/>
        <w:jc w:val="right"/>
        <w:rPr>
          <w:rFonts w:ascii="Times New Roman" w:hAnsi="Times New Roman"/>
          <w:sz w:val="24"/>
          <w:szCs w:val="24"/>
        </w:rPr>
      </w:pPr>
    </w:p>
    <w:p w:rsidR="002253E4" w:rsidRPr="002253E4" w:rsidRDefault="002253E4" w:rsidP="002253E4">
      <w:pPr>
        <w:widowControl w:val="0"/>
        <w:autoSpaceDE w:val="0"/>
        <w:autoSpaceDN w:val="0"/>
        <w:adjustRightInd w:val="0"/>
        <w:spacing w:after="0" w:line="240" w:lineRule="auto"/>
        <w:contextualSpacing/>
        <w:jc w:val="right"/>
        <w:rPr>
          <w:rFonts w:ascii="Times New Roman" w:hAnsi="Times New Roman"/>
          <w:sz w:val="24"/>
          <w:szCs w:val="24"/>
        </w:rPr>
      </w:pPr>
      <w:r w:rsidRPr="002253E4">
        <w:rPr>
          <w:rFonts w:ascii="Times New Roman" w:hAnsi="Times New Roman"/>
          <w:sz w:val="24"/>
          <w:szCs w:val="24"/>
        </w:rPr>
        <w:t>УТВЕРЖДЕНО</w:t>
      </w:r>
    </w:p>
    <w:p w:rsidR="002253E4" w:rsidRPr="002253E4" w:rsidRDefault="002253E4" w:rsidP="002253E4">
      <w:pPr>
        <w:widowControl w:val="0"/>
        <w:autoSpaceDE w:val="0"/>
        <w:autoSpaceDN w:val="0"/>
        <w:adjustRightInd w:val="0"/>
        <w:spacing w:after="0" w:line="240" w:lineRule="auto"/>
        <w:contextualSpacing/>
        <w:jc w:val="right"/>
        <w:rPr>
          <w:rFonts w:ascii="Times New Roman" w:hAnsi="Times New Roman"/>
          <w:sz w:val="24"/>
          <w:szCs w:val="24"/>
        </w:rPr>
      </w:pPr>
      <w:r w:rsidRPr="002253E4">
        <w:rPr>
          <w:rFonts w:ascii="Times New Roman" w:hAnsi="Times New Roman"/>
          <w:sz w:val="24"/>
          <w:szCs w:val="24"/>
        </w:rPr>
        <w:t xml:space="preserve">Постановлением Администрации  </w:t>
      </w:r>
    </w:p>
    <w:p w:rsidR="002253E4" w:rsidRPr="002253E4" w:rsidRDefault="002253E4" w:rsidP="002253E4">
      <w:pPr>
        <w:widowControl w:val="0"/>
        <w:autoSpaceDE w:val="0"/>
        <w:autoSpaceDN w:val="0"/>
        <w:adjustRightInd w:val="0"/>
        <w:spacing w:after="0" w:line="240" w:lineRule="auto"/>
        <w:contextualSpacing/>
        <w:jc w:val="right"/>
        <w:rPr>
          <w:rFonts w:ascii="Times New Roman" w:hAnsi="Times New Roman"/>
          <w:sz w:val="24"/>
          <w:szCs w:val="24"/>
        </w:rPr>
      </w:pP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w:t>
      </w:r>
    </w:p>
    <w:p w:rsidR="002253E4" w:rsidRPr="002253E4" w:rsidRDefault="002253E4" w:rsidP="002253E4">
      <w:pPr>
        <w:widowControl w:val="0"/>
        <w:autoSpaceDE w:val="0"/>
        <w:autoSpaceDN w:val="0"/>
        <w:adjustRightInd w:val="0"/>
        <w:spacing w:after="0" w:line="240" w:lineRule="auto"/>
        <w:contextualSpacing/>
        <w:jc w:val="right"/>
        <w:rPr>
          <w:rFonts w:ascii="Times New Roman" w:hAnsi="Times New Roman"/>
          <w:sz w:val="24"/>
          <w:szCs w:val="24"/>
        </w:rPr>
      </w:pPr>
      <w:r w:rsidRPr="002253E4">
        <w:rPr>
          <w:rFonts w:ascii="Times New Roman" w:hAnsi="Times New Roman"/>
          <w:sz w:val="24"/>
          <w:szCs w:val="24"/>
        </w:rPr>
        <w:t xml:space="preserve">                     от 11.05.2023 № 30</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center"/>
        <w:rPr>
          <w:b/>
          <w:bCs/>
          <w:szCs w:val="24"/>
        </w:rPr>
      </w:pPr>
      <w:r w:rsidRPr="002253E4">
        <w:rPr>
          <w:b/>
          <w:szCs w:val="24"/>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2253E4" w:rsidRPr="002253E4" w:rsidRDefault="002253E4" w:rsidP="002253E4">
      <w:pPr>
        <w:pStyle w:val="ConsPlusNormal"/>
        <w:contextualSpacing/>
        <w:jc w:val="center"/>
        <w:rPr>
          <w:szCs w:val="24"/>
        </w:rPr>
      </w:pPr>
    </w:p>
    <w:p w:rsidR="002253E4" w:rsidRPr="002253E4" w:rsidRDefault="002253E4" w:rsidP="002253E4">
      <w:pPr>
        <w:pStyle w:val="ConsPlusNormal"/>
        <w:numPr>
          <w:ilvl w:val="0"/>
          <w:numId w:val="7"/>
        </w:numPr>
        <w:autoSpaceDE w:val="0"/>
        <w:autoSpaceDN w:val="0"/>
        <w:adjustRightInd w:val="0"/>
        <w:ind w:left="0"/>
        <w:contextualSpacing/>
        <w:jc w:val="center"/>
        <w:rPr>
          <w:b/>
          <w:szCs w:val="24"/>
          <w:lang w:val="en-US"/>
        </w:rPr>
      </w:pPr>
      <w:r w:rsidRPr="002253E4">
        <w:rPr>
          <w:b/>
          <w:szCs w:val="24"/>
        </w:rPr>
        <w:t>ОБЩИЕ ПОЛОЖЕНИЯ</w:t>
      </w:r>
    </w:p>
    <w:p w:rsidR="002253E4" w:rsidRPr="002253E4" w:rsidRDefault="002253E4" w:rsidP="002253E4">
      <w:pPr>
        <w:pStyle w:val="ConsPlusNormal"/>
        <w:contextualSpacing/>
        <w:rPr>
          <w:szCs w:val="24"/>
          <w:lang w:val="en-US"/>
        </w:rPr>
      </w:pPr>
    </w:p>
    <w:p w:rsidR="002253E4" w:rsidRPr="002253E4" w:rsidRDefault="002253E4" w:rsidP="002253E4">
      <w:pPr>
        <w:pStyle w:val="ConsPlusNormal"/>
        <w:contextualSpacing/>
        <w:jc w:val="center"/>
        <w:rPr>
          <w:b/>
          <w:szCs w:val="24"/>
          <w:lang w:val="en-US"/>
        </w:rPr>
      </w:pPr>
      <w:r w:rsidRPr="002253E4">
        <w:rPr>
          <w:b/>
          <w:szCs w:val="24"/>
        </w:rPr>
        <w:t>Предмет регулирования Административного регламента</w:t>
      </w:r>
    </w:p>
    <w:p w:rsidR="002253E4" w:rsidRPr="002253E4" w:rsidRDefault="002253E4" w:rsidP="002253E4">
      <w:pPr>
        <w:pStyle w:val="ConsPlusNormal"/>
        <w:contextualSpacing/>
        <w:jc w:val="center"/>
        <w:rPr>
          <w:szCs w:val="24"/>
          <w:lang w:val="en-US"/>
        </w:rPr>
      </w:pPr>
    </w:p>
    <w:p w:rsidR="002253E4" w:rsidRPr="002253E4" w:rsidRDefault="002253E4" w:rsidP="002253E4">
      <w:pPr>
        <w:pStyle w:val="ConsPlusNormal"/>
        <w:ind w:firstLine="567"/>
        <w:contextualSpacing/>
        <w:jc w:val="both"/>
        <w:rPr>
          <w:szCs w:val="24"/>
        </w:rPr>
      </w:pPr>
      <w:proofErr w:type="gramStart"/>
      <w:r w:rsidRPr="002253E4">
        <w:rPr>
          <w:szCs w:val="24"/>
        </w:rPr>
        <w:t>1.1.Административный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Томском районе.</w:t>
      </w:r>
      <w:proofErr w:type="gramEnd"/>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Круг Заявителей</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1.2. 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обращаются гражданин или юридическое лицо – собственники таких земельных участков. </w:t>
      </w:r>
    </w:p>
    <w:p w:rsidR="002253E4" w:rsidRPr="002253E4" w:rsidRDefault="002253E4" w:rsidP="002253E4">
      <w:pPr>
        <w:pStyle w:val="ConsPlusNormal"/>
        <w:ind w:firstLine="540"/>
        <w:contextualSpacing/>
        <w:jc w:val="both"/>
        <w:rPr>
          <w:szCs w:val="24"/>
        </w:rPr>
      </w:pPr>
      <w:r w:rsidRPr="002253E4">
        <w:rPr>
          <w:szCs w:val="24"/>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Требования к порядку информирования о предоставлении муниципальной услуги</w:t>
      </w:r>
    </w:p>
    <w:p w:rsidR="002253E4" w:rsidRPr="002253E4" w:rsidRDefault="002253E4" w:rsidP="002253E4">
      <w:pPr>
        <w:pStyle w:val="ConsPlusNormal"/>
        <w:ind w:firstLine="540"/>
        <w:contextualSpacing/>
        <w:jc w:val="center"/>
        <w:rPr>
          <w:szCs w:val="24"/>
        </w:rPr>
      </w:pPr>
    </w:p>
    <w:p w:rsidR="002253E4" w:rsidRPr="002253E4" w:rsidRDefault="002253E4" w:rsidP="002253E4">
      <w:pPr>
        <w:pStyle w:val="ConsPlusNormal"/>
        <w:ind w:firstLine="540"/>
        <w:contextualSpacing/>
        <w:jc w:val="both"/>
        <w:rPr>
          <w:szCs w:val="24"/>
        </w:rPr>
      </w:pPr>
      <w:r w:rsidRPr="002253E4">
        <w:rPr>
          <w:szCs w:val="24"/>
        </w:rPr>
        <w:t xml:space="preserve">1.4. Информирование о порядке предоставления муниципальной услуги осуществляется: </w:t>
      </w:r>
    </w:p>
    <w:p w:rsidR="002253E4" w:rsidRPr="002253E4" w:rsidRDefault="002253E4" w:rsidP="002253E4">
      <w:pPr>
        <w:pStyle w:val="ConsPlusNormal"/>
        <w:ind w:firstLine="540"/>
        <w:contextualSpacing/>
        <w:jc w:val="both"/>
        <w:rPr>
          <w:szCs w:val="24"/>
        </w:rPr>
      </w:pPr>
      <w:r w:rsidRPr="002253E4">
        <w:rPr>
          <w:szCs w:val="24"/>
        </w:rPr>
        <w:t xml:space="preserve">1) непосредственно при личном приеме заявителя в Администрации </w:t>
      </w:r>
      <w:proofErr w:type="spellStart"/>
      <w:r w:rsidRPr="002253E4">
        <w:rPr>
          <w:szCs w:val="24"/>
        </w:rPr>
        <w:t>Турунтаевского</w:t>
      </w:r>
      <w:proofErr w:type="spellEnd"/>
      <w:r w:rsidRPr="002253E4">
        <w:rPr>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2253E4" w:rsidRPr="002253E4" w:rsidRDefault="002253E4" w:rsidP="002253E4">
      <w:pPr>
        <w:pStyle w:val="ConsPlusNormal"/>
        <w:ind w:firstLine="540"/>
        <w:contextualSpacing/>
        <w:jc w:val="both"/>
        <w:rPr>
          <w:szCs w:val="24"/>
        </w:rPr>
      </w:pPr>
      <w:r w:rsidRPr="002253E4">
        <w:rPr>
          <w:szCs w:val="24"/>
        </w:rPr>
        <w:t xml:space="preserve">2) по телефону в Администрации </w:t>
      </w:r>
      <w:proofErr w:type="spellStart"/>
      <w:r w:rsidRPr="002253E4">
        <w:rPr>
          <w:szCs w:val="24"/>
        </w:rPr>
        <w:t>Турунтаевского</w:t>
      </w:r>
      <w:proofErr w:type="spellEnd"/>
      <w:r w:rsidRPr="002253E4">
        <w:rPr>
          <w:szCs w:val="24"/>
        </w:rPr>
        <w:t xml:space="preserve"> сельского поселения или многофункциональном центре; </w:t>
      </w:r>
    </w:p>
    <w:p w:rsidR="002253E4" w:rsidRPr="002253E4" w:rsidRDefault="002253E4" w:rsidP="002253E4">
      <w:pPr>
        <w:pStyle w:val="ConsPlusNormal"/>
        <w:ind w:firstLine="540"/>
        <w:contextualSpacing/>
        <w:jc w:val="both"/>
        <w:rPr>
          <w:szCs w:val="24"/>
        </w:rPr>
      </w:pPr>
      <w:r w:rsidRPr="002253E4">
        <w:rPr>
          <w:szCs w:val="24"/>
        </w:rPr>
        <w:t xml:space="preserve">3) письменно, в том числе посредством электронной почты, факсимильной связи; </w:t>
      </w:r>
    </w:p>
    <w:p w:rsidR="002253E4" w:rsidRPr="002253E4" w:rsidRDefault="002253E4" w:rsidP="002253E4">
      <w:pPr>
        <w:pStyle w:val="ConsPlusNormal"/>
        <w:ind w:firstLine="540"/>
        <w:contextualSpacing/>
        <w:jc w:val="both"/>
        <w:rPr>
          <w:szCs w:val="24"/>
        </w:rPr>
      </w:pPr>
      <w:r w:rsidRPr="002253E4">
        <w:rPr>
          <w:szCs w:val="24"/>
        </w:rPr>
        <w:t xml:space="preserve">4) посредством размещения в открытой и доступной форме информации: </w:t>
      </w:r>
    </w:p>
    <w:p w:rsidR="002253E4" w:rsidRPr="002253E4" w:rsidRDefault="002253E4" w:rsidP="002253E4">
      <w:pPr>
        <w:pStyle w:val="ConsPlusNormal"/>
        <w:ind w:firstLine="540"/>
        <w:contextualSpacing/>
        <w:jc w:val="both"/>
        <w:rPr>
          <w:szCs w:val="24"/>
        </w:rPr>
      </w:pPr>
      <w:r w:rsidRPr="002253E4">
        <w:rPr>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253E4" w:rsidRPr="002253E4" w:rsidRDefault="002253E4" w:rsidP="002253E4">
      <w:pPr>
        <w:pStyle w:val="ConsPlusNormal"/>
        <w:ind w:firstLine="540"/>
        <w:contextualSpacing/>
        <w:jc w:val="both"/>
        <w:rPr>
          <w:szCs w:val="24"/>
        </w:rPr>
      </w:pPr>
      <w:r w:rsidRPr="002253E4">
        <w:rPr>
          <w:szCs w:val="24"/>
        </w:rPr>
        <w:t xml:space="preserve">на официальном сайте в информационно-телекоммуникационной сети «Интернет»: на официальном сайте Администрации </w:t>
      </w:r>
      <w:proofErr w:type="spellStart"/>
      <w:r w:rsidRPr="002253E4">
        <w:rPr>
          <w:szCs w:val="24"/>
        </w:rPr>
        <w:t>Турунтаевского</w:t>
      </w:r>
      <w:proofErr w:type="spellEnd"/>
      <w:r w:rsidRPr="002253E4">
        <w:rPr>
          <w:szCs w:val="24"/>
        </w:rPr>
        <w:t xml:space="preserve"> сельского поселения: https://www.turuntaevo.ru/</w:t>
      </w:r>
    </w:p>
    <w:p w:rsidR="002253E4" w:rsidRPr="002253E4" w:rsidRDefault="002253E4" w:rsidP="002253E4">
      <w:pPr>
        <w:pStyle w:val="ConsPlusNormal"/>
        <w:ind w:firstLine="540"/>
        <w:contextualSpacing/>
        <w:jc w:val="both"/>
        <w:rPr>
          <w:szCs w:val="24"/>
        </w:rPr>
      </w:pPr>
      <w:r w:rsidRPr="002253E4">
        <w:rPr>
          <w:szCs w:val="24"/>
        </w:rPr>
        <w:t xml:space="preserve">5) посредством размещения информации на информационных стендах, расположенных в здании Администрации </w:t>
      </w:r>
      <w:proofErr w:type="spellStart"/>
      <w:r w:rsidRPr="002253E4">
        <w:rPr>
          <w:szCs w:val="24"/>
        </w:rPr>
        <w:t>Турунтаевского</w:t>
      </w:r>
      <w:proofErr w:type="spellEnd"/>
      <w:r w:rsidRPr="002253E4">
        <w:rPr>
          <w:szCs w:val="24"/>
        </w:rPr>
        <w:t xml:space="preserve"> сельского поселения</w:t>
      </w:r>
      <w:proofErr w:type="gramStart"/>
      <w:r w:rsidRPr="002253E4">
        <w:rPr>
          <w:szCs w:val="24"/>
        </w:rPr>
        <w:t xml:space="preserve"> :</w:t>
      </w:r>
      <w:proofErr w:type="gramEnd"/>
      <w:r w:rsidRPr="002253E4">
        <w:rPr>
          <w:szCs w:val="24"/>
        </w:rPr>
        <w:t xml:space="preserve"> 634534,Томская область, Томский район, с. Турунтаево, ул. Новая, 2а и многофункционального центра. </w:t>
      </w:r>
    </w:p>
    <w:p w:rsidR="002253E4" w:rsidRPr="002253E4" w:rsidRDefault="002253E4" w:rsidP="002253E4">
      <w:pPr>
        <w:pStyle w:val="ConsPlusNormal"/>
        <w:ind w:firstLine="540"/>
        <w:contextualSpacing/>
        <w:jc w:val="both"/>
        <w:rPr>
          <w:szCs w:val="24"/>
        </w:rPr>
      </w:pPr>
      <w:r w:rsidRPr="002253E4">
        <w:rPr>
          <w:szCs w:val="24"/>
        </w:rPr>
        <w:t xml:space="preserve">1.5. Информирование осуществляется по вопросам, касающимся: </w:t>
      </w:r>
    </w:p>
    <w:p w:rsidR="002253E4" w:rsidRPr="002253E4" w:rsidRDefault="002253E4" w:rsidP="002253E4">
      <w:pPr>
        <w:pStyle w:val="ConsPlusNormal"/>
        <w:ind w:firstLine="540"/>
        <w:contextualSpacing/>
        <w:jc w:val="both"/>
        <w:rPr>
          <w:szCs w:val="24"/>
        </w:rPr>
      </w:pPr>
      <w:r w:rsidRPr="002253E4">
        <w:rPr>
          <w:szCs w:val="24"/>
        </w:rPr>
        <w:t xml:space="preserve">способов подачи заявления о предоставлении муниципальной услуги; </w:t>
      </w:r>
    </w:p>
    <w:p w:rsidR="002253E4" w:rsidRPr="002253E4" w:rsidRDefault="002253E4" w:rsidP="002253E4">
      <w:pPr>
        <w:pStyle w:val="aff5"/>
        <w:spacing w:before="0" w:after="0"/>
        <w:jc w:val="both"/>
        <w:rPr>
          <w:rFonts w:ascii="Times New Roman" w:hAnsi="Times New Roman" w:cs="Times New Roman"/>
          <w:b/>
          <w:sz w:val="24"/>
          <w:szCs w:val="24"/>
        </w:rPr>
      </w:pPr>
      <w:r w:rsidRPr="002253E4">
        <w:rPr>
          <w:rFonts w:ascii="Times New Roman" w:hAnsi="Times New Roman" w:cs="Times New Roman"/>
          <w:b/>
          <w:sz w:val="24"/>
          <w:szCs w:val="24"/>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2253E4" w:rsidRPr="002253E4" w:rsidRDefault="002253E4" w:rsidP="002253E4">
      <w:pPr>
        <w:pStyle w:val="ConsPlusNormal"/>
        <w:ind w:firstLine="540"/>
        <w:contextualSpacing/>
        <w:jc w:val="both"/>
        <w:rPr>
          <w:szCs w:val="24"/>
        </w:rPr>
      </w:pPr>
      <w:r w:rsidRPr="002253E4">
        <w:rPr>
          <w:szCs w:val="24"/>
        </w:rPr>
        <w:t xml:space="preserve">справочной информации о работе Уполномоченного органа; </w:t>
      </w:r>
    </w:p>
    <w:p w:rsidR="002253E4" w:rsidRPr="002253E4" w:rsidRDefault="002253E4" w:rsidP="002253E4">
      <w:pPr>
        <w:pStyle w:val="ConsPlusNormal"/>
        <w:ind w:firstLine="540"/>
        <w:contextualSpacing/>
        <w:jc w:val="both"/>
        <w:rPr>
          <w:szCs w:val="24"/>
        </w:rPr>
      </w:pPr>
      <w:r w:rsidRPr="002253E4">
        <w:rPr>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253E4" w:rsidRPr="002253E4" w:rsidRDefault="002253E4" w:rsidP="002253E4">
      <w:pPr>
        <w:pStyle w:val="ConsPlusNormal"/>
        <w:ind w:firstLine="540"/>
        <w:contextualSpacing/>
        <w:jc w:val="both"/>
        <w:rPr>
          <w:szCs w:val="24"/>
        </w:rPr>
      </w:pPr>
      <w:r w:rsidRPr="002253E4">
        <w:rPr>
          <w:szCs w:val="24"/>
        </w:rPr>
        <w:t xml:space="preserve">порядка и сроков предоставления муниципальной услуги; </w:t>
      </w:r>
    </w:p>
    <w:p w:rsidR="002253E4" w:rsidRPr="002253E4" w:rsidRDefault="002253E4" w:rsidP="002253E4">
      <w:pPr>
        <w:pStyle w:val="ConsPlusNormal"/>
        <w:ind w:firstLine="540"/>
        <w:contextualSpacing/>
        <w:jc w:val="both"/>
        <w:rPr>
          <w:szCs w:val="24"/>
        </w:rPr>
      </w:pPr>
      <w:r w:rsidRPr="002253E4">
        <w:rPr>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253E4" w:rsidRPr="002253E4" w:rsidRDefault="002253E4" w:rsidP="002253E4">
      <w:pPr>
        <w:pStyle w:val="ConsPlusNormal"/>
        <w:ind w:firstLine="540"/>
        <w:contextualSpacing/>
        <w:jc w:val="both"/>
        <w:rPr>
          <w:szCs w:val="24"/>
        </w:rPr>
      </w:pPr>
      <w:r w:rsidRPr="002253E4">
        <w:rPr>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2253E4" w:rsidRPr="002253E4" w:rsidRDefault="002253E4" w:rsidP="002253E4">
      <w:pPr>
        <w:pStyle w:val="ConsPlusNormal"/>
        <w:ind w:firstLine="540"/>
        <w:contextualSpacing/>
        <w:jc w:val="both"/>
        <w:rPr>
          <w:szCs w:val="24"/>
        </w:rPr>
      </w:pPr>
      <w:r w:rsidRPr="002253E4">
        <w:rPr>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253E4" w:rsidRPr="002253E4" w:rsidRDefault="002253E4" w:rsidP="002253E4">
      <w:pPr>
        <w:pStyle w:val="ConsPlusNormal"/>
        <w:ind w:firstLine="540"/>
        <w:contextualSpacing/>
        <w:jc w:val="both"/>
        <w:rPr>
          <w:szCs w:val="24"/>
        </w:rPr>
      </w:pPr>
      <w:r w:rsidRPr="002253E4">
        <w:rPr>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253E4" w:rsidRPr="002253E4" w:rsidRDefault="002253E4" w:rsidP="002253E4">
      <w:pPr>
        <w:pStyle w:val="ConsPlusNormal"/>
        <w:ind w:firstLine="540"/>
        <w:contextualSpacing/>
        <w:jc w:val="both"/>
        <w:rPr>
          <w:szCs w:val="24"/>
        </w:rPr>
      </w:pPr>
      <w:r w:rsidRPr="002253E4">
        <w:rPr>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253E4">
        <w:rPr>
          <w:szCs w:val="24"/>
        </w:rPr>
        <w:t>обратившихся</w:t>
      </w:r>
      <w:proofErr w:type="gramEnd"/>
      <w:r w:rsidRPr="002253E4">
        <w:rPr>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r w:rsidRPr="002253E4">
        <w:rPr>
          <w:szCs w:val="24"/>
        </w:rPr>
        <w:lastRenderedPageBreak/>
        <w:t xml:space="preserve">информацию. </w:t>
      </w:r>
    </w:p>
    <w:p w:rsidR="002253E4" w:rsidRPr="002253E4" w:rsidRDefault="002253E4" w:rsidP="002253E4">
      <w:pPr>
        <w:pStyle w:val="ConsPlusNormal"/>
        <w:ind w:firstLine="540"/>
        <w:contextualSpacing/>
        <w:jc w:val="both"/>
        <w:rPr>
          <w:szCs w:val="24"/>
        </w:rPr>
      </w:pPr>
      <w:r w:rsidRPr="002253E4">
        <w:rPr>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253E4" w:rsidRPr="002253E4" w:rsidRDefault="002253E4" w:rsidP="002253E4">
      <w:pPr>
        <w:pStyle w:val="ConsPlusNormal"/>
        <w:ind w:firstLine="540"/>
        <w:contextualSpacing/>
        <w:jc w:val="both"/>
        <w:rPr>
          <w:szCs w:val="24"/>
        </w:rPr>
      </w:pPr>
      <w:r w:rsidRPr="002253E4">
        <w:rPr>
          <w:szCs w:val="24"/>
        </w:rPr>
        <w:t xml:space="preserve">изложить обращение в письменной форме; </w:t>
      </w:r>
    </w:p>
    <w:p w:rsidR="002253E4" w:rsidRPr="002253E4" w:rsidRDefault="002253E4" w:rsidP="002253E4">
      <w:pPr>
        <w:pStyle w:val="ConsPlusNormal"/>
        <w:ind w:firstLine="540"/>
        <w:contextualSpacing/>
        <w:jc w:val="both"/>
        <w:rPr>
          <w:szCs w:val="24"/>
        </w:rPr>
      </w:pPr>
      <w:r w:rsidRPr="002253E4">
        <w:rPr>
          <w:szCs w:val="24"/>
        </w:rPr>
        <w:t xml:space="preserve">назначить другое время для консультаций. </w:t>
      </w:r>
    </w:p>
    <w:p w:rsidR="002253E4" w:rsidRPr="002253E4" w:rsidRDefault="002253E4" w:rsidP="002253E4">
      <w:pPr>
        <w:pStyle w:val="ConsPlusNormal"/>
        <w:ind w:firstLine="540"/>
        <w:contextualSpacing/>
        <w:jc w:val="both"/>
        <w:rPr>
          <w:szCs w:val="24"/>
        </w:rPr>
      </w:pPr>
      <w:r w:rsidRPr="002253E4">
        <w:rPr>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253E4" w:rsidRPr="002253E4" w:rsidRDefault="002253E4" w:rsidP="002253E4">
      <w:pPr>
        <w:pStyle w:val="ConsPlusNormal"/>
        <w:ind w:firstLine="540"/>
        <w:contextualSpacing/>
        <w:jc w:val="both"/>
        <w:rPr>
          <w:szCs w:val="24"/>
        </w:rPr>
      </w:pPr>
      <w:r w:rsidRPr="002253E4">
        <w:rPr>
          <w:szCs w:val="24"/>
        </w:rPr>
        <w:t xml:space="preserve">Продолжительность информирования по телефону не должна превышать 10 минут. </w:t>
      </w:r>
    </w:p>
    <w:p w:rsidR="002253E4" w:rsidRPr="002253E4" w:rsidRDefault="002253E4" w:rsidP="002253E4">
      <w:pPr>
        <w:pStyle w:val="ConsPlusNormal"/>
        <w:ind w:firstLine="540"/>
        <w:contextualSpacing/>
        <w:jc w:val="both"/>
        <w:rPr>
          <w:szCs w:val="24"/>
        </w:rPr>
      </w:pPr>
      <w:r w:rsidRPr="002253E4">
        <w:rPr>
          <w:szCs w:val="24"/>
        </w:rPr>
        <w:t xml:space="preserve">Информирование осуществляется в соответствии с графиком приема граждан. </w:t>
      </w:r>
    </w:p>
    <w:p w:rsidR="002253E4" w:rsidRPr="002253E4" w:rsidRDefault="002253E4" w:rsidP="002253E4">
      <w:pPr>
        <w:pStyle w:val="ConsPlusNormal"/>
        <w:ind w:firstLine="540"/>
        <w:contextualSpacing/>
        <w:jc w:val="both"/>
        <w:rPr>
          <w:szCs w:val="24"/>
        </w:rPr>
      </w:pPr>
      <w:r w:rsidRPr="002253E4">
        <w:rPr>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2253E4" w:rsidRPr="002253E4" w:rsidRDefault="002253E4" w:rsidP="002253E4">
      <w:pPr>
        <w:pStyle w:val="ConsPlusNormal"/>
        <w:ind w:firstLine="540"/>
        <w:contextualSpacing/>
        <w:jc w:val="both"/>
        <w:rPr>
          <w:szCs w:val="24"/>
        </w:rPr>
      </w:pPr>
      <w:r w:rsidRPr="002253E4">
        <w:rPr>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253E4" w:rsidRPr="002253E4" w:rsidRDefault="002253E4" w:rsidP="002253E4">
      <w:pPr>
        <w:pStyle w:val="ConsPlusNormal"/>
        <w:ind w:firstLine="540"/>
        <w:contextualSpacing/>
        <w:jc w:val="both"/>
        <w:rPr>
          <w:szCs w:val="24"/>
        </w:rPr>
      </w:pPr>
      <w:proofErr w:type="gramStart"/>
      <w:r w:rsidRPr="002253E4">
        <w:rPr>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253E4" w:rsidRPr="002253E4" w:rsidRDefault="002253E4" w:rsidP="002253E4">
      <w:pPr>
        <w:pStyle w:val="ConsPlusNormal"/>
        <w:ind w:firstLine="540"/>
        <w:contextualSpacing/>
        <w:jc w:val="both"/>
        <w:rPr>
          <w:szCs w:val="24"/>
        </w:rPr>
      </w:pPr>
      <w:r w:rsidRPr="002253E4">
        <w:rPr>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253E4" w:rsidRPr="002253E4" w:rsidRDefault="002253E4" w:rsidP="002253E4">
      <w:pPr>
        <w:pStyle w:val="ConsPlusNormal"/>
        <w:ind w:firstLine="540"/>
        <w:contextualSpacing/>
        <w:jc w:val="both"/>
        <w:rPr>
          <w:szCs w:val="24"/>
        </w:rPr>
      </w:pPr>
      <w:r w:rsidRPr="002253E4">
        <w:rPr>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253E4" w:rsidRPr="002253E4" w:rsidRDefault="002253E4" w:rsidP="002253E4">
      <w:pPr>
        <w:pStyle w:val="ConsPlusNormal"/>
        <w:ind w:firstLine="540"/>
        <w:contextualSpacing/>
        <w:jc w:val="both"/>
        <w:rPr>
          <w:szCs w:val="24"/>
        </w:rPr>
      </w:pPr>
      <w:r w:rsidRPr="002253E4">
        <w:rPr>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253E4" w:rsidRPr="002253E4" w:rsidRDefault="002253E4" w:rsidP="002253E4">
      <w:pPr>
        <w:pStyle w:val="ConsPlusNormal"/>
        <w:ind w:firstLine="540"/>
        <w:contextualSpacing/>
        <w:jc w:val="both"/>
        <w:rPr>
          <w:szCs w:val="24"/>
        </w:rPr>
      </w:pPr>
      <w:r w:rsidRPr="002253E4">
        <w:rPr>
          <w:szCs w:val="24"/>
        </w:rPr>
        <w:t xml:space="preserve">адрес официального сайта, а также электронной почты и (или) формы обратной связи Уполномоченного органа в сети «Интернет». </w:t>
      </w:r>
    </w:p>
    <w:p w:rsidR="002253E4" w:rsidRPr="002253E4" w:rsidRDefault="002253E4" w:rsidP="002253E4">
      <w:pPr>
        <w:pStyle w:val="ConsPlusNormal"/>
        <w:ind w:firstLine="540"/>
        <w:contextualSpacing/>
        <w:jc w:val="both"/>
        <w:rPr>
          <w:szCs w:val="24"/>
        </w:rPr>
      </w:pPr>
      <w:r w:rsidRPr="002253E4">
        <w:rPr>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253E4" w:rsidRPr="002253E4" w:rsidRDefault="002253E4" w:rsidP="002253E4">
      <w:pPr>
        <w:pStyle w:val="ConsPlusNormal"/>
        <w:ind w:firstLine="540"/>
        <w:contextualSpacing/>
        <w:jc w:val="both"/>
        <w:rPr>
          <w:szCs w:val="24"/>
        </w:rPr>
      </w:pPr>
      <w:r w:rsidRPr="002253E4">
        <w:rPr>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253E4" w:rsidRPr="002253E4" w:rsidRDefault="002253E4" w:rsidP="002253E4">
      <w:pPr>
        <w:pStyle w:val="ConsPlusNormal"/>
        <w:ind w:firstLine="540"/>
        <w:contextualSpacing/>
        <w:jc w:val="both"/>
        <w:rPr>
          <w:szCs w:val="24"/>
        </w:rPr>
      </w:pPr>
      <w:r w:rsidRPr="002253E4">
        <w:rPr>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numPr>
          <w:ilvl w:val="0"/>
          <w:numId w:val="7"/>
        </w:numPr>
        <w:autoSpaceDE w:val="0"/>
        <w:autoSpaceDN w:val="0"/>
        <w:adjustRightInd w:val="0"/>
        <w:ind w:left="0"/>
        <w:contextualSpacing/>
        <w:jc w:val="center"/>
        <w:rPr>
          <w:b/>
          <w:szCs w:val="24"/>
        </w:rPr>
      </w:pPr>
      <w:r w:rsidRPr="002253E4">
        <w:rPr>
          <w:b/>
          <w:szCs w:val="24"/>
        </w:rPr>
        <w:t xml:space="preserve">СТАНДАРТ ПРЕДОСТАВЛЕНИЯ МУНИЦИПАЛЬНОЙ УСЛУГИ </w:t>
      </w:r>
    </w:p>
    <w:p w:rsidR="002253E4" w:rsidRPr="002253E4" w:rsidRDefault="002253E4" w:rsidP="002253E4">
      <w:pPr>
        <w:pStyle w:val="ConsPlusNormal"/>
        <w:contextualSpacing/>
        <w:jc w:val="center"/>
        <w:rPr>
          <w:b/>
          <w:szCs w:val="24"/>
        </w:rPr>
      </w:pPr>
      <w:r w:rsidRPr="002253E4">
        <w:rPr>
          <w:b/>
          <w:szCs w:val="24"/>
        </w:rPr>
        <w:t>Наименование муниципальной услуги</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numPr>
          <w:ilvl w:val="1"/>
          <w:numId w:val="7"/>
        </w:numPr>
        <w:autoSpaceDE w:val="0"/>
        <w:autoSpaceDN w:val="0"/>
        <w:adjustRightInd w:val="0"/>
        <w:ind w:left="0" w:firstLine="720"/>
        <w:contextualSpacing/>
        <w:jc w:val="both"/>
        <w:rPr>
          <w:szCs w:val="24"/>
        </w:rPr>
      </w:pPr>
      <w:r w:rsidRPr="002253E4">
        <w:rPr>
          <w:szCs w:val="24"/>
        </w:rPr>
        <w:t xml:space="preserve">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center"/>
        <w:rPr>
          <w:b/>
          <w:szCs w:val="24"/>
        </w:rPr>
      </w:pPr>
      <w:r w:rsidRPr="002253E4">
        <w:rPr>
          <w:b/>
          <w:szCs w:val="24"/>
        </w:rPr>
        <w:t>Наименование органа местного самоуправления, предоставляющего муниципальную услугу</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both"/>
        <w:rPr>
          <w:szCs w:val="24"/>
        </w:rPr>
      </w:pPr>
      <w:r w:rsidRPr="002253E4">
        <w:rPr>
          <w:szCs w:val="24"/>
        </w:rPr>
        <w:t xml:space="preserve">2.2. Муниципальная услуга предоставляется Уполномоченным органом – Администрацией </w:t>
      </w:r>
      <w:proofErr w:type="spellStart"/>
      <w:r w:rsidRPr="002253E4">
        <w:rPr>
          <w:szCs w:val="24"/>
        </w:rPr>
        <w:t>Турунтаевского</w:t>
      </w:r>
      <w:proofErr w:type="spellEnd"/>
      <w:r w:rsidRPr="002253E4">
        <w:rPr>
          <w:szCs w:val="24"/>
        </w:rPr>
        <w:t xml:space="preserve"> сельского поселения.</w:t>
      </w:r>
    </w:p>
    <w:p w:rsidR="002253E4" w:rsidRPr="002253E4" w:rsidRDefault="002253E4" w:rsidP="002253E4">
      <w:pPr>
        <w:pStyle w:val="ConsPlusNormal"/>
        <w:contextualSpacing/>
        <w:jc w:val="both"/>
        <w:rPr>
          <w:szCs w:val="24"/>
        </w:rPr>
      </w:pPr>
      <w:r w:rsidRPr="002253E4">
        <w:rPr>
          <w:szCs w:val="24"/>
        </w:rPr>
        <w:t xml:space="preserve">2.3. В предоставлении муниципальной услуги принимают участие многофункциональные центры, специалисты Администрации </w:t>
      </w:r>
      <w:proofErr w:type="spellStart"/>
      <w:r w:rsidRPr="002253E4">
        <w:rPr>
          <w:szCs w:val="24"/>
        </w:rPr>
        <w:t>Турунтаевского</w:t>
      </w:r>
      <w:proofErr w:type="spellEnd"/>
      <w:r w:rsidRPr="002253E4">
        <w:rPr>
          <w:szCs w:val="24"/>
        </w:rPr>
        <w:t xml:space="preserve"> сельского поселения.</w:t>
      </w:r>
    </w:p>
    <w:p w:rsidR="002253E4" w:rsidRPr="002253E4" w:rsidRDefault="002253E4" w:rsidP="002253E4">
      <w:pPr>
        <w:pStyle w:val="ConsPlusNormal"/>
        <w:contextualSpacing/>
        <w:jc w:val="both"/>
        <w:rPr>
          <w:szCs w:val="24"/>
        </w:rPr>
      </w:pPr>
      <w:r w:rsidRPr="002253E4">
        <w:rPr>
          <w:szCs w:val="24"/>
        </w:rPr>
        <w:t xml:space="preserve">При предоставлении муниципальной услуги Уполномоченный орган взаимодействует </w:t>
      </w:r>
      <w:proofErr w:type="gramStart"/>
      <w:r w:rsidRPr="002253E4">
        <w:rPr>
          <w:szCs w:val="24"/>
        </w:rPr>
        <w:t>с</w:t>
      </w:r>
      <w:proofErr w:type="gramEnd"/>
      <w:r w:rsidRPr="002253E4">
        <w:rPr>
          <w:szCs w:val="24"/>
        </w:rPr>
        <w:t xml:space="preserve">: </w:t>
      </w:r>
    </w:p>
    <w:p w:rsidR="002253E4" w:rsidRPr="002253E4" w:rsidRDefault="002253E4" w:rsidP="002253E4">
      <w:pPr>
        <w:pStyle w:val="ConsPlusNormal"/>
        <w:contextualSpacing/>
        <w:jc w:val="both"/>
        <w:rPr>
          <w:szCs w:val="24"/>
        </w:rPr>
      </w:pPr>
      <w:r w:rsidRPr="002253E4">
        <w:rPr>
          <w:szCs w:val="24"/>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253E4" w:rsidRPr="002253E4" w:rsidRDefault="002253E4" w:rsidP="002253E4">
      <w:pPr>
        <w:pStyle w:val="ConsPlusNormal"/>
        <w:contextualSpacing/>
        <w:jc w:val="both"/>
        <w:rPr>
          <w:szCs w:val="24"/>
        </w:rPr>
      </w:pPr>
      <w:r w:rsidRPr="002253E4">
        <w:rPr>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253E4" w:rsidRPr="002253E4" w:rsidRDefault="002253E4" w:rsidP="002253E4">
      <w:pPr>
        <w:pStyle w:val="ConsPlusNormal"/>
        <w:contextualSpacing/>
        <w:jc w:val="both"/>
        <w:rPr>
          <w:szCs w:val="24"/>
        </w:rPr>
      </w:pPr>
      <w:r w:rsidRPr="002253E4">
        <w:rPr>
          <w:szCs w:val="24"/>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2253E4" w:rsidRPr="002253E4" w:rsidRDefault="002253E4" w:rsidP="002253E4">
      <w:pPr>
        <w:pStyle w:val="ConsPlusNormal"/>
        <w:contextualSpacing/>
        <w:jc w:val="both"/>
        <w:rPr>
          <w:szCs w:val="24"/>
        </w:rPr>
      </w:pPr>
      <w:r w:rsidRPr="002253E4">
        <w:rPr>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center"/>
        <w:rPr>
          <w:b/>
          <w:szCs w:val="24"/>
        </w:rPr>
      </w:pPr>
      <w:r w:rsidRPr="002253E4">
        <w:rPr>
          <w:b/>
          <w:szCs w:val="24"/>
        </w:rPr>
        <w:t>Описание результата предоставления муниципальной услуги</w:t>
      </w:r>
    </w:p>
    <w:p w:rsidR="002253E4" w:rsidRPr="002253E4" w:rsidRDefault="002253E4" w:rsidP="002253E4">
      <w:pPr>
        <w:pStyle w:val="ConsPlusNormal"/>
        <w:contextualSpacing/>
        <w:jc w:val="center"/>
        <w:rPr>
          <w:b/>
          <w:szCs w:val="24"/>
        </w:rPr>
      </w:pPr>
    </w:p>
    <w:p w:rsidR="002253E4" w:rsidRPr="002253E4" w:rsidRDefault="002253E4" w:rsidP="002253E4">
      <w:pPr>
        <w:pStyle w:val="af9"/>
        <w:shd w:val="clear" w:color="auto" w:fill="FFFFFF"/>
        <w:spacing w:before="0" w:beforeAutospacing="0" w:after="0" w:afterAutospacing="0"/>
        <w:ind w:firstLine="540"/>
        <w:jc w:val="both"/>
        <w:rPr>
          <w:color w:val="000000"/>
        </w:rPr>
      </w:pPr>
      <w:r w:rsidRPr="002253E4">
        <w:rPr>
          <w:color w:val="000000"/>
        </w:rPr>
        <w:t>2.5.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2253E4" w:rsidRPr="002253E4" w:rsidRDefault="002253E4" w:rsidP="002253E4">
      <w:pPr>
        <w:pStyle w:val="ConsPlusNormal"/>
        <w:contextualSpacing/>
        <w:jc w:val="both"/>
        <w:rPr>
          <w:color w:val="000000"/>
          <w:szCs w:val="24"/>
        </w:rPr>
      </w:pPr>
    </w:p>
    <w:p w:rsidR="002253E4" w:rsidRPr="002253E4" w:rsidRDefault="002253E4" w:rsidP="002253E4">
      <w:pPr>
        <w:pStyle w:val="ConsPlusNormal"/>
        <w:contextualSpacing/>
        <w:jc w:val="both"/>
        <w:rPr>
          <w:szCs w:val="24"/>
        </w:rPr>
      </w:pPr>
      <w:r w:rsidRPr="002253E4">
        <w:rPr>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253E4" w:rsidRPr="002253E4" w:rsidRDefault="002253E4" w:rsidP="002253E4">
      <w:pPr>
        <w:pStyle w:val="ConsPlusNormal"/>
        <w:contextualSpacing/>
        <w:jc w:val="both"/>
        <w:rPr>
          <w:szCs w:val="24"/>
        </w:rPr>
      </w:pP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3) принимает решение об отказе в заключени</w:t>
      </w:r>
      <w:proofErr w:type="gramStart"/>
      <w:r w:rsidRPr="002253E4">
        <w:rPr>
          <w:rFonts w:ascii="Times New Roman" w:hAnsi="Times New Roman"/>
          <w:sz w:val="24"/>
          <w:szCs w:val="24"/>
        </w:rPr>
        <w:t>и</w:t>
      </w:r>
      <w:proofErr w:type="gramEnd"/>
      <w:r w:rsidRPr="002253E4">
        <w:rPr>
          <w:rFonts w:ascii="Times New Roman" w:hAnsi="Times New Roman"/>
          <w:sz w:val="24"/>
          <w:szCs w:val="24"/>
        </w:rPr>
        <w:t xml:space="preserve"> соглашения о перераспределении земельных участков;</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 xml:space="preserve">2.5.1. </w:t>
      </w:r>
      <w:r w:rsidRPr="002253E4">
        <w:rPr>
          <w:rFonts w:ascii="Times New Roman" w:hAnsi="Times New Roman"/>
          <w:color w:val="000000"/>
          <w:sz w:val="24"/>
          <w:szCs w:val="24"/>
        </w:rPr>
        <w:t>Уполномоченный орган принимает решение об отказе в заключени</w:t>
      </w:r>
      <w:proofErr w:type="gramStart"/>
      <w:r w:rsidRPr="002253E4">
        <w:rPr>
          <w:rFonts w:ascii="Times New Roman" w:hAnsi="Times New Roman"/>
          <w:color w:val="000000"/>
          <w:sz w:val="24"/>
          <w:szCs w:val="24"/>
        </w:rPr>
        <w:t>и</w:t>
      </w:r>
      <w:proofErr w:type="gramEnd"/>
      <w:r w:rsidRPr="002253E4">
        <w:rPr>
          <w:rFonts w:ascii="Times New Roman" w:hAnsi="Times New Roman"/>
          <w:color w:val="000000"/>
          <w:sz w:val="24"/>
          <w:szCs w:val="24"/>
        </w:rPr>
        <w:t xml:space="preserve"> соглашения о перераспределении земельных участков при наличии хотя бы одного из следующих оснований:</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lastRenderedPageBreak/>
        <w:t>1) заявление о перераспределении земельных участков подано в случаях, не предусмотренных </w:t>
      </w:r>
      <w:hyperlink r:id="rId55" w:anchor="dst976" w:history="1">
        <w:r w:rsidRPr="002253E4">
          <w:rPr>
            <w:rStyle w:val="a9"/>
            <w:rFonts w:ascii="Times New Roman" w:hAnsi="Times New Roman"/>
            <w:color w:val="1A0DAB"/>
            <w:sz w:val="24"/>
            <w:szCs w:val="24"/>
          </w:rPr>
          <w:t>пунктом 1 статьи 39.28</w:t>
        </w:r>
      </w:hyperlink>
      <w:r w:rsidRPr="002253E4">
        <w:rPr>
          <w:rFonts w:ascii="Times New Roman" w:hAnsi="Times New Roman"/>
          <w:sz w:val="24"/>
          <w:szCs w:val="24"/>
        </w:rPr>
        <w:t> Земельного кодекса Российской Федерации;</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2) не представлено в письменной форме согласие лиц, указанных в </w:t>
      </w:r>
      <w:hyperlink r:id="rId56" w:anchor="dst114" w:history="1">
        <w:r w:rsidRPr="002253E4">
          <w:rPr>
            <w:rStyle w:val="a9"/>
            <w:rFonts w:ascii="Times New Roman" w:hAnsi="Times New Roman"/>
            <w:color w:val="1A0DAB"/>
            <w:sz w:val="24"/>
            <w:szCs w:val="24"/>
          </w:rPr>
          <w:t>пункте 4 статьи 11.2</w:t>
        </w:r>
      </w:hyperlink>
      <w:r w:rsidRPr="002253E4">
        <w:rPr>
          <w:rFonts w:ascii="Times New Roman" w:hAnsi="Times New Roman"/>
          <w:sz w:val="24"/>
          <w:szCs w:val="24"/>
        </w:rPr>
        <w:t> Земельного кодекса Российской Федерации, если земельные участки, которые предлагается перераспределить, обременены правами указанных лиц;</w:t>
      </w:r>
    </w:p>
    <w:p w:rsidR="002253E4" w:rsidRPr="002253E4" w:rsidRDefault="002253E4" w:rsidP="002253E4">
      <w:pPr>
        <w:spacing w:after="0" w:line="240" w:lineRule="auto"/>
        <w:jc w:val="both"/>
        <w:rPr>
          <w:rFonts w:ascii="Times New Roman" w:hAnsi="Times New Roman"/>
          <w:sz w:val="24"/>
          <w:szCs w:val="24"/>
        </w:rPr>
      </w:pPr>
      <w:proofErr w:type="gramStart"/>
      <w:r w:rsidRPr="002253E4">
        <w:rPr>
          <w:rFonts w:ascii="Times New Roman" w:hAnsi="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2253E4">
        <w:rPr>
          <w:rFonts w:ascii="Times New Roman" w:hAnsi="Times New Roman"/>
          <w:sz w:val="24"/>
          <w:szCs w:val="24"/>
        </w:rPr>
        <w:t xml:space="preserve"> не завершено), </w:t>
      </w:r>
      <w:proofErr w:type="gramStart"/>
      <w:r w:rsidRPr="002253E4">
        <w:rPr>
          <w:rFonts w:ascii="Times New Roman" w:hAnsi="Times New Roman"/>
          <w:sz w:val="24"/>
          <w:szCs w:val="24"/>
        </w:rPr>
        <w:t>размещение</w:t>
      </w:r>
      <w:proofErr w:type="gramEnd"/>
      <w:r w:rsidRPr="002253E4">
        <w:rPr>
          <w:rFonts w:ascii="Times New Roman" w:hAnsi="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57" w:anchor="dst2012" w:history="1">
        <w:r w:rsidRPr="002253E4">
          <w:rPr>
            <w:rStyle w:val="a9"/>
            <w:rFonts w:ascii="Times New Roman" w:hAnsi="Times New Roman"/>
            <w:color w:val="1A0DAB"/>
            <w:sz w:val="24"/>
            <w:szCs w:val="24"/>
          </w:rPr>
          <w:t>пунктом 3 статьи 39.36</w:t>
        </w:r>
      </w:hyperlink>
      <w:r w:rsidRPr="002253E4">
        <w:rPr>
          <w:rFonts w:ascii="Times New Roman" w:hAnsi="Times New Roman"/>
          <w:sz w:val="24"/>
          <w:szCs w:val="24"/>
        </w:rPr>
        <w:t> Земельного кодекса Российской Федерации;</w:t>
      </w:r>
    </w:p>
    <w:p w:rsidR="002253E4" w:rsidRPr="002253E4" w:rsidRDefault="002253E4" w:rsidP="002253E4">
      <w:pPr>
        <w:spacing w:after="0" w:line="240" w:lineRule="auto"/>
        <w:jc w:val="both"/>
        <w:rPr>
          <w:rFonts w:ascii="Times New Roman" w:hAnsi="Times New Roman"/>
          <w:sz w:val="24"/>
          <w:szCs w:val="24"/>
        </w:rPr>
      </w:pPr>
      <w:proofErr w:type="gramStart"/>
      <w:r w:rsidRPr="002253E4">
        <w:rPr>
          <w:rFonts w:ascii="Times New Roman" w:hAnsi="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58" w:anchor="dst404" w:history="1">
        <w:r w:rsidRPr="002253E4">
          <w:rPr>
            <w:rStyle w:val="a9"/>
            <w:rFonts w:ascii="Times New Roman" w:hAnsi="Times New Roman"/>
            <w:color w:val="1A0DAB"/>
            <w:sz w:val="24"/>
            <w:szCs w:val="24"/>
          </w:rPr>
          <w:t>подпункте 7 пункта 5 статьи</w:t>
        </w:r>
        <w:proofErr w:type="gramEnd"/>
        <w:r w:rsidRPr="002253E4">
          <w:rPr>
            <w:rStyle w:val="a9"/>
            <w:rFonts w:ascii="Times New Roman" w:hAnsi="Times New Roman"/>
            <w:color w:val="1A0DAB"/>
            <w:sz w:val="24"/>
            <w:szCs w:val="24"/>
          </w:rPr>
          <w:t xml:space="preserve"> 27</w:t>
        </w:r>
      </w:hyperlink>
      <w:r w:rsidRPr="002253E4">
        <w:rPr>
          <w:rFonts w:ascii="Times New Roman" w:hAnsi="Times New Roman"/>
          <w:sz w:val="24"/>
          <w:szCs w:val="24"/>
        </w:rPr>
        <w:t> Земельного кодекса Российской Федерации;</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2253E4">
        <w:rPr>
          <w:rFonts w:ascii="Times New Roman" w:hAnsi="Times New Roman"/>
          <w:sz w:val="24"/>
          <w:szCs w:val="24"/>
        </w:rPr>
        <w:t>извещение</w:t>
      </w:r>
      <w:proofErr w:type="gramEnd"/>
      <w:r w:rsidRPr="002253E4">
        <w:rPr>
          <w:rFonts w:ascii="Times New Roman" w:hAnsi="Times New Roman"/>
          <w:sz w:val="24"/>
          <w:szCs w:val="24"/>
        </w:rPr>
        <w:t xml:space="preserve"> о проведении которого размещено в соответствии с </w:t>
      </w:r>
      <w:hyperlink r:id="rId59" w:anchor="dst652" w:history="1">
        <w:r w:rsidRPr="002253E4">
          <w:rPr>
            <w:rStyle w:val="a9"/>
            <w:rFonts w:ascii="Times New Roman" w:hAnsi="Times New Roman"/>
            <w:color w:val="1A0DAB"/>
            <w:sz w:val="24"/>
            <w:szCs w:val="24"/>
          </w:rPr>
          <w:t>пунктом 19 статьи 39.11</w:t>
        </w:r>
      </w:hyperlink>
      <w:r w:rsidRPr="002253E4">
        <w:rPr>
          <w:rFonts w:ascii="Times New Roman" w:hAnsi="Times New Roman"/>
          <w:sz w:val="24"/>
          <w:szCs w:val="24"/>
        </w:rPr>
        <w:t>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60" w:anchor="dst806" w:history="1">
        <w:r w:rsidRPr="002253E4">
          <w:rPr>
            <w:rStyle w:val="a9"/>
            <w:rFonts w:ascii="Times New Roman" w:hAnsi="Times New Roman"/>
            <w:color w:val="1A0DAB"/>
            <w:sz w:val="24"/>
            <w:szCs w:val="24"/>
          </w:rPr>
          <w:t>срок</w:t>
        </w:r>
      </w:hyperlink>
      <w:r w:rsidRPr="002253E4">
        <w:rPr>
          <w:rFonts w:ascii="Times New Roman" w:hAnsi="Times New Roman"/>
          <w:sz w:val="24"/>
          <w:szCs w:val="24"/>
        </w:rPr>
        <w:t> </w:t>
      </w:r>
      <w:proofErr w:type="gramStart"/>
      <w:r w:rsidRPr="002253E4">
        <w:rPr>
          <w:rFonts w:ascii="Times New Roman" w:hAnsi="Times New Roman"/>
          <w:sz w:val="24"/>
          <w:szCs w:val="24"/>
        </w:rPr>
        <w:t>действия</w:t>
      </w:r>
      <w:proofErr w:type="gramEnd"/>
      <w:r w:rsidRPr="002253E4">
        <w:rPr>
          <w:rFonts w:ascii="Times New Roman" w:hAnsi="Times New Roman"/>
          <w:sz w:val="24"/>
          <w:szCs w:val="24"/>
        </w:rPr>
        <w:t xml:space="preserve"> которого не истек;</w:t>
      </w:r>
    </w:p>
    <w:p w:rsidR="002253E4" w:rsidRPr="002253E4" w:rsidRDefault="002253E4" w:rsidP="002253E4">
      <w:pPr>
        <w:spacing w:after="0" w:line="240" w:lineRule="auto"/>
        <w:jc w:val="both"/>
        <w:rPr>
          <w:rFonts w:ascii="Times New Roman" w:hAnsi="Times New Roman"/>
          <w:sz w:val="24"/>
          <w:szCs w:val="24"/>
        </w:rPr>
      </w:pPr>
      <w:proofErr w:type="gramStart"/>
      <w:r w:rsidRPr="002253E4">
        <w:rPr>
          <w:rFonts w:ascii="Times New Roman" w:hAnsi="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253E4" w:rsidRPr="002253E4" w:rsidRDefault="002253E4" w:rsidP="002253E4">
      <w:pPr>
        <w:spacing w:after="0" w:line="240" w:lineRule="auto"/>
        <w:jc w:val="both"/>
        <w:rPr>
          <w:rFonts w:ascii="Times New Roman" w:hAnsi="Times New Roman"/>
          <w:sz w:val="24"/>
          <w:szCs w:val="24"/>
        </w:rPr>
      </w:pPr>
      <w:proofErr w:type="gramStart"/>
      <w:r w:rsidRPr="002253E4">
        <w:rPr>
          <w:rFonts w:ascii="Times New Roman" w:hAnsi="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61" w:anchor="dst165" w:history="1">
        <w:r w:rsidRPr="002253E4">
          <w:rPr>
            <w:rStyle w:val="a9"/>
            <w:rFonts w:ascii="Times New Roman" w:hAnsi="Times New Roman"/>
            <w:color w:val="1A0DAB"/>
            <w:sz w:val="24"/>
            <w:szCs w:val="24"/>
          </w:rPr>
          <w:t>статьей 11.9</w:t>
        </w:r>
      </w:hyperlink>
      <w:r w:rsidRPr="002253E4">
        <w:rPr>
          <w:rFonts w:ascii="Times New Roman" w:hAnsi="Times New Roman"/>
          <w:sz w:val="24"/>
          <w:szCs w:val="24"/>
        </w:rPr>
        <w:t> Земельного кодекса Российской Федерации, за исключением случаев перераспределения земельных участков в соответствии с </w:t>
      </w:r>
      <w:hyperlink r:id="rId62" w:anchor="dst977" w:history="1">
        <w:r w:rsidRPr="002253E4">
          <w:rPr>
            <w:rStyle w:val="a9"/>
            <w:rFonts w:ascii="Times New Roman" w:hAnsi="Times New Roman"/>
            <w:color w:val="1A0DAB"/>
            <w:sz w:val="24"/>
            <w:szCs w:val="24"/>
          </w:rPr>
          <w:t>подпунктами 1</w:t>
        </w:r>
      </w:hyperlink>
      <w:r w:rsidRPr="002253E4">
        <w:rPr>
          <w:rFonts w:ascii="Times New Roman" w:hAnsi="Times New Roman"/>
          <w:sz w:val="24"/>
          <w:szCs w:val="24"/>
        </w:rPr>
        <w:t> и </w:t>
      </w:r>
      <w:hyperlink r:id="rId63" w:anchor="dst980" w:history="1">
        <w:r w:rsidRPr="002253E4">
          <w:rPr>
            <w:rStyle w:val="a9"/>
            <w:rFonts w:ascii="Times New Roman" w:hAnsi="Times New Roman"/>
            <w:color w:val="1A0DAB"/>
            <w:sz w:val="24"/>
            <w:szCs w:val="24"/>
          </w:rPr>
          <w:t>4 пункта 1 статьи 39.28</w:t>
        </w:r>
      </w:hyperlink>
      <w:r w:rsidRPr="002253E4">
        <w:rPr>
          <w:rFonts w:ascii="Times New Roman" w:hAnsi="Times New Roman"/>
          <w:sz w:val="24"/>
          <w:szCs w:val="24"/>
        </w:rPr>
        <w:t> Земельного кодекса Российской Федерации;</w:t>
      </w:r>
      <w:proofErr w:type="gramEnd"/>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10) границы земельного участка, находящегося в частной собственности, подлежат уточнению в соответствии с Федеральным </w:t>
      </w:r>
      <w:hyperlink r:id="rId64" w:history="1">
        <w:r w:rsidRPr="002253E4">
          <w:rPr>
            <w:rStyle w:val="a9"/>
            <w:rFonts w:ascii="Times New Roman" w:hAnsi="Times New Roman"/>
            <w:color w:val="1A0DAB"/>
            <w:sz w:val="24"/>
            <w:szCs w:val="24"/>
          </w:rPr>
          <w:t>законом</w:t>
        </w:r>
      </w:hyperlink>
      <w:r w:rsidRPr="002253E4">
        <w:rPr>
          <w:rFonts w:ascii="Times New Roman" w:hAnsi="Times New Roman"/>
          <w:sz w:val="24"/>
          <w:szCs w:val="24"/>
        </w:rPr>
        <w:t> "О государственной регистрации недвижимости";</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lastRenderedPageBreak/>
        <w:t>11) имеются основания для отказа в утверждении схемы расположения земельного участка, предусмотренные </w:t>
      </w:r>
      <w:hyperlink r:id="rId65" w:anchor="dst369" w:history="1">
        <w:r w:rsidRPr="002253E4">
          <w:rPr>
            <w:rStyle w:val="a9"/>
            <w:rFonts w:ascii="Times New Roman" w:hAnsi="Times New Roman"/>
            <w:color w:val="1A0DAB"/>
            <w:sz w:val="24"/>
            <w:szCs w:val="24"/>
          </w:rPr>
          <w:t>пунктом 16 статьи 11.10</w:t>
        </w:r>
      </w:hyperlink>
      <w:r w:rsidRPr="002253E4">
        <w:rPr>
          <w:rFonts w:ascii="Times New Roman" w:hAnsi="Times New Roman"/>
          <w:sz w:val="24"/>
          <w:szCs w:val="24"/>
        </w:rPr>
        <w:t> Земельного кодекса Российской Федерации;</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 xml:space="preserve">12) приложенная к заявлению о перераспределении земельных участков схема расположения земельного участка разработана с </w:t>
      </w:r>
      <w:r w:rsidRPr="002253E4">
        <w:rPr>
          <w:rFonts w:ascii="Times New Roman" w:hAnsi="Times New Roman"/>
          <w:color w:val="000000"/>
          <w:sz w:val="24"/>
          <w:szCs w:val="24"/>
        </w:rPr>
        <w:t>нарушением </w:t>
      </w:r>
      <w:hyperlink r:id="rId66" w:anchor="dst165" w:history="1">
        <w:r w:rsidRPr="002253E4">
          <w:rPr>
            <w:rStyle w:val="a9"/>
            <w:rFonts w:ascii="Times New Roman" w:hAnsi="Times New Roman"/>
            <w:color w:val="000000"/>
            <w:sz w:val="24"/>
            <w:szCs w:val="24"/>
          </w:rPr>
          <w:t>требований</w:t>
        </w:r>
      </w:hyperlink>
      <w:r w:rsidRPr="002253E4">
        <w:rPr>
          <w:rFonts w:ascii="Times New Roman" w:hAnsi="Times New Roman"/>
          <w:sz w:val="24"/>
          <w:szCs w:val="24"/>
        </w:rPr>
        <w:t>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253E4" w:rsidRPr="002253E4" w:rsidRDefault="002253E4" w:rsidP="002253E4">
      <w:pPr>
        <w:spacing w:after="0" w:line="240" w:lineRule="auto"/>
        <w:rPr>
          <w:rFonts w:ascii="Times New Roman" w:hAnsi="Times New Roman"/>
          <w:sz w:val="24"/>
          <w:szCs w:val="24"/>
        </w:rPr>
      </w:pPr>
    </w:p>
    <w:p w:rsidR="002253E4" w:rsidRPr="002253E4" w:rsidRDefault="002253E4" w:rsidP="002253E4">
      <w:pPr>
        <w:pStyle w:val="ConsPlusNormal"/>
        <w:ind w:firstLine="540"/>
        <w:contextualSpacing/>
        <w:jc w:val="center"/>
        <w:rPr>
          <w:b/>
          <w:szCs w:val="24"/>
        </w:rPr>
      </w:pPr>
      <w:r w:rsidRPr="002253E4">
        <w:rPr>
          <w:b/>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253E4" w:rsidRPr="002253E4" w:rsidRDefault="002253E4" w:rsidP="002253E4">
      <w:pPr>
        <w:pStyle w:val="ConsPlusNormal"/>
        <w:ind w:firstLine="540"/>
        <w:contextualSpacing/>
        <w:jc w:val="both"/>
        <w:rPr>
          <w:szCs w:val="24"/>
        </w:rPr>
      </w:pPr>
    </w:p>
    <w:p w:rsidR="002253E4" w:rsidRPr="002253E4" w:rsidRDefault="002253E4" w:rsidP="002253E4">
      <w:pPr>
        <w:autoSpaceDE w:val="0"/>
        <w:autoSpaceDN w:val="0"/>
        <w:adjustRightInd w:val="0"/>
        <w:spacing w:after="0" w:line="240" w:lineRule="auto"/>
        <w:ind w:firstLine="539"/>
        <w:jc w:val="both"/>
        <w:rPr>
          <w:rFonts w:ascii="Times New Roman" w:hAnsi="Times New Roman"/>
          <w:sz w:val="24"/>
          <w:szCs w:val="24"/>
        </w:rPr>
      </w:pPr>
      <w:r w:rsidRPr="002253E4">
        <w:rPr>
          <w:rFonts w:ascii="Times New Roman" w:hAnsi="Times New Roman"/>
          <w:sz w:val="24"/>
          <w:szCs w:val="24"/>
        </w:rPr>
        <w:t xml:space="preserve">2.6. </w:t>
      </w:r>
      <w:r w:rsidRPr="002253E4">
        <w:rPr>
          <w:rFonts w:ascii="Times New Roman" w:hAnsi="Times New Roman"/>
          <w:color w:val="000000"/>
          <w:sz w:val="24"/>
          <w:szCs w:val="24"/>
          <w:shd w:val="clear" w:color="auto" w:fill="FFFFFF"/>
        </w:rPr>
        <w:t>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w:t>
      </w:r>
    </w:p>
    <w:p w:rsidR="002253E4" w:rsidRPr="002253E4" w:rsidRDefault="002253E4" w:rsidP="002253E4">
      <w:pPr>
        <w:autoSpaceDE w:val="0"/>
        <w:autoSpaceDN w:val="0"/>
        <w:adjustRightInd w:val="0"/>
        <w:spacing w:after="0" w:line="240" w:lineRule="auto"/>
        <w:ind w:firstLine="539"/>
        <w:jc w:val="both"/>
        <w:rPr>
          <w:rFonts w:ascii="Times New Roman" w:hAnsi="Times New Roman"/>
          <w:color w:val="000000"/>
          <w:sz w:val="24"/>
          <w:szCs w:val="24"/>
          <w:shd w:val="clear" w:color="auto" w:fill="FFFFFF"/>
        </w:rPr>
      </w:pPr>
      <w:r w:rsidRPr="002253E4">
        <w:rPr>
          <w:rFonts w:ascii="Times New Roman" w:hAnsi="Times New Roman"/>
          <w:sz w:val="24"/>
          <w:szCs w:val="24"/>
        </w:rPr>
        <w:t>2.6.1.</w:t>
      </w:r>
      <w:r w:rsidRPr="002253E4">
        <w:rPr>
          <w:rFonts w:ascii="Times New Roman" w:hAnsi="Times New Roman"/>
          <w:color w:val="000000"/>
          <w:sz w:val="24"/>
          <w:szCs w:val="24"/>
          <w:shd w:val="clear" w:color="auto" w:fill="FFFFFF"/>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253E4" w:rsidRPr="002253E4" w:rsidRDefault="002253E4" w:rsidP="002253E4">
      <w:pPr>
        <w:autoSpaceDE w:val="0"/>
        <w:autoSpaceDN w:val="0"/>
        <w:adjustRightInd w:val="0"/>
        <w:spacing w:after="0" w:line="240" w:lineRule="auto"/>
        <w:ind w:firstLine="539"/>
        <w:jc w:val="both"/>
        <w:rPr>
          <w:rFonts w:ascii="Times New Roman" w:hAnsi="Times New Roman"/>
          <w:sz w:val="24"/>
          <w:szCs w:val="24"/>
        </w:rPr>
      </w:pPr>
      <w:r w:rsidRPr="002253E4">
        <w:rPr>
          <w:rFonts w:ascii="Times New Roman" w:hAnsi="Times New Roman"/>
          <w:color w:val="000000"/>
          <w:sz w:val="24"/>
          <w:szCs w:val="24"/>
          <w:shd w:val="clear" w:color="auto" w:fill="FFFFFF"/>
        </w:rPr>
        <w:t>2.6.2. В случае</w:t>
      </w:r>
      <w:proofErr w:type="gramStart"/>
      <w:r w:rsidRPr="002253E4">
        <w:rPr>
          <w:rFonts w:ascii="Times New Roman" w:hAnsi="Times New Roman"/>
          <w:color w:val="000000"/>
          <w:sz w:val="24"/>
          <w:szCs w:val="24"/>
          <w:shd w:val="clear" w:color="auto" w:fill="FFFFFF"/>
        </w:rPr>
        <w:t>,</w:t>
      </w:r>
      <w:proofErr w:type="gramEnd"/>
      <w:r w:rsidRPr="002253E4">
        <w:rPr>
          <w:rFonts w:ascii="Times New Roman" w:hAnsi="Times New Roman"/>
          <w:color w:val="000000"/>
          <w:sz w:val="24"/>
          <w:szCs w:val="24"/>
          <w:shd w:val="clear" w:color="auto" w:fill="FFFFFF"/>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anchor="dst187" w:history="1">
        <w:r w:rsidRPr="002253E4">
          <w:rPr>
            <w:rStyle w:val="a9"/>
            <w:rFonts w:ascii="Times New Roman" w:hAnsi="Times New Roman"/>
            <w:color w:val="1A0DAB"/>
            <w:sz w:val="24"/>
            <w:szCs w:val="24"/>
            <w:shd w:val="clear" w:color="auto" w:fill="FFFFFF"/>
          </w:rPr>
          <w:t>статьей 3.5</w:t>
        </w:r>
      </w:hyperlink>
      <w:r w:rsidRPr="002253E4">
        <w:rPr>
          <w:rFonts w:ascii="Times New Roman" w:hAnsi="Times New Roman"/>
          <w:color w:val="000000"/>
          <w:sz w:val="24"/>
          <w:szCs w:val="24"/>
          <w:shd w:val="clear" w:color="auto" w:fill="FFFFFF"/>
        </w:rPr>
        <w:t> Федерального закона от 25 октября 2001 года N 137-ФЗ "О введении в действие Земельного кодекса Российской Федерации", срок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center"/>
        <w:rPr>
          <w:b/>
          <w:szCs w:val="24"/>
        </w:rPr>
      </w:pPr>
      <w:r w:rsidRPr="002253E4">
        <w:rPr>
          <w:b/>
          <w:szCs w:val="24"/>
        </w:rPr>
        <w:t>Нормативные правовые акты, регулирующие предоставление муниципальной услуги</w:t>
      </w:r>
    </w:p>
    <w:p w:rsidR="002253E4" w:rsidRPr="002253E4" w:rsidRDefault="002253E4" w:rsidP="002253E4">
      <w:pPr>
        <w:pStyle w:val="ConsPlusNormal"/>
        <w:ind w:firstLine="540"/>
        <w:contextualSpacing/>
        <w:jc w:val="both"/>
        <w:rPr>
          <w:szCs w:val="24"/>
        </w:rPr>
      </w:pPr>
    </w:p>
    <w:p w:rsidR="002253E4" w:rsidRPr="002253E4" w:rsidRDefault="002253E4" w:rsidP="002253E4">
      <w:pPr>
        <w:autoSpaceDE w:val="0"/>
        <w:autoSpaceDN w:val="0"/>
        <w:adjustRightInd w:val="0"/>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2.7. Правовые основания для предоставления муниципальной услуги:</w:t>
      </w:r>
    </w:p>
    <w:p w:rsidR="002253E4" w:rsidRPr="002253E4" w:rsidRDefault="002253E4" w:rsidP="002253E4">
      <w:pPr>
        <w:autoSpaceDE w:val="0"/>
        <w:autoSpaceDN w:val="0"/>
        <w:adjustRightInd w:val="0"/>
        <w:spacing w:after="0" w:line="240" w:lineRule="auto"/>
        <w:jc w:val="both"/>
        <w:rPr>
          <w:rFonts w:ascii="Times New Roman" w:hAnsi="Times New Roman"/>
          <w:color w:val="000000"/>
          <w:sz w:val="24"/>
          <w:szCs w:val="24"/>
        </w:rPr>
      </w:pPr>
      <w:hyperlink r:id="rId68" w:history="1">
        <w:r w:rsidRPr="002253E4">
          <w:rPr>
            <w:rFonts w:ascii="Times New Roman" w:hAnsi="Times New Roman"/>
            <w:color w:val="000000"/>
            <w:sz w:val="24"/>
            <w:szCs w:val="24"/>
          </w:rPr>
          <w:t>Конституция</w:t>
        </w:r>
      </w:hyperlink>
      <w:r w:rsidRPr="002253E4">
        <w:rPr>
          <w:rFonts w:ascii="Times New Roman" w:hAnsi="Times New Roman"/>
          <w:color w:val="000000"/>
          <w:sz w:val="24"/>
          <w:szCs w:val="24"/>
        </w:rPr>
        <w:t xml:space="preserve"> Российской Федерации;</w:t>
      </w:r>
    </w:p>
    <w:p w:rsidR="002253E4" w:rsidRPr="002253E4" w:rsidRDefault="002253E4" w:rsidP="002253E4">
      <w:pPr>
        <w:autoSpaceDE w:val="0"/>
        <w:autoSpaceDN w:val="0"/>
        <w:adjustRightInd w:val="0"/>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 xml:space="preserve">Гражданский </w:t>
      </w:r>
      <w:hyperlink r:id="rId69" w:history="1">
        <w:r w:rsidRPr="002253E4">
          <w:rPr>
            <w:rFonts w:ascii="Times New Roman" w:hAnsi="Times New Roman"/>
            <w:color w:val="000000"/>
            <w:sz w:val="24"/>
            <w:szCs w:val="24"/>
          </w:rPr>
          <w:t>кодекс</w:t>
        </w:r>
      </w:hyperlink>
      <w:r w:rsidRPr="002253E4">
        <w:rPr>
          <w:rFonts w:ascii="Times New Roman" w:hAnsi="Times New Roman"/>
          <w:color w:val="000000"/>
          <w:sz w:val="24"/>
          <w:szCs w:val="24"/>
        </w:rPr>
        <w:t xml:space="preserve"> Российской Федерации;</w:t>
      </w:r>
    </w:p>
    <w:p w:rsidR="002253E4" w:rsidRPr="002253E4" w:rsidRDefault="002253E4" w:rsidP="002253E4">
      <w:pPr>
        <w:autoSpaceDE w:val="0"/>
        <w:autoSpaceDN w:val="0"/>
        <w:adjustRightInd w:val="0"/>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 xml:space="preserve">Земельный </w:t>
      </w:r>
      <w:hyperlink r:id="rId70" w:history="1">
        <w:r w:rsidRPr="002253E4">
          <w:rPr>
            <w:rFonts w:ascii="Times New Roman" w:hAnsi="Times New Roman"/>
            <w:color w:val="000000"/>
            <w:sz w:val="24"/>
            <w:szCs w:val="24"/>
          </w:rPr>
          <w:t>кодекс</w:t>
        </w:r>
      </w:hyperlink>
      <w:r w:rsidRPr="002253E4">
        <w:rPr>
          <w:rFonts w:ascii="Times New Roman" w:hAnsi="Times New Roman"/>
          <w:color w:val="000000"/>
          <w:sz w:val="24"/>
          <w:szCs w:val="24"/>
        </w:rPr>
        <w:t xml:space="preserve"> Российской Федерации;</w:t>
      </w:r>
    </w:p>
    <w:p w:rsidR="002253E4" w:rsidRPr="002253E4" w:rsidRDefault="002253E4" w:rsidP="002253E4">
      <w:pPr>
        <w:autoSpaceDE w:val="0"/>
        <w:autoSpaceDN w:val="0"/>
        <w:adjustRightInd w:val="0"/>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 xml:space="preserve">Федеральный </w:t>
      </w:r>
      <w:hyperlink r:id="rId71" w:history="1">
        <w:r w:rsidRPr="002253E4">
          <w:rPr>
            <w:rFonts w:ascii="Times New Roman" w:hAnsi="Times New Roman"/>
            <w:color w:val="000000"/>
            <w:sz w:val="24"/>
            <w:szCs w:val="24"/>
          </w:rPr>
          <w:t>закон</w:t>
        </w:r>
      </w:hyperlink>
      <w:r w:rsidRPr="002253E4">
        <w:rPr>
          <w:rFonts w:ascii="Times New Roman" w:hAnsi="Times New Roman"/>
          <w:color w:val="000000"/>
          <w:sz w:val="24"/>
          <w:szCs w:val="24"/>
        </w:rPr>
        <w:t xml:space="preserve"> от 25 октября 2001 года № 137-ФЗ «О введении в действие Земельного кодекса Российской Федерации»;</w:t>
      </w:r>
    </w:p>
    <w:p w:rsidR="002253E4" w:rsidRPr="002253E4" w:rsidRDefault="002253E4" w:rsidP="002253E4">
      <w:pPr>
        <w:autoSpaceDE w:val="0"/>
        <w:autoSpaceDN w:val="0"/>
        <w:adjustRightInd w:val="0"/>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 xml:space="preserve">Федеральный </w:t>
      </w:r>
      <w:hyperlink r:id="rId72" w:history="1">
        <w:r w:rsidRPr="002253E4">
          <w:rPr>
            <w:rFonts w:ascii="Times New Roman" w:hAnsi="Times New Roman"/>
            <w:color w:val="000000"/>
            <w:sz w:val="24"/>
            <w:szCs w:val="24"/>
          </w:rPr>
          <w:t>закон</w:t>
        </w:r>
      </w:hyperlink>
      <w:r w:rsidRPr="002253E4">
        <w:rPr>
          <w:rFonts w:ascii="Times New Roman" w:hAnsi="Times New Roman"/>
          <w:color w:val="000000"/>
          <w:sz w:val="24"/>
          <w:szCs w:val="24"/>
        </w:rPr>
        <w:t xml:space="preserve"> от 21 декабря 2004 года № 172-ФЗ «О переводе земель или земельных участков из одной категории в другую»;</w:t>
      </w:r>
    </w:p>
    <w:p w:rsidR="002253E4" w:rsidRPr="002253E4" w:rsidRDefault="002253E4" w:rsidP="002253E4">
      <w:pPr>
        <w:autoSpaceDE w:val="0"/>
        <w:autoSpaceDN w:val="0"/>
        <w:adjustRightInd w:val="0"/>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 xml:space="preserve">Федеральный </w:t>
      </w:r>
      <w:hyperlink r:id="rId73" w:history="1">
        <w:r w:rsidRPr="002253E4">
          <w:rPr>
            <w:rFonts w:ascii="Times New Roman" w:hAnsi="Times New Roman"/>
            <w:color w:val="000000"/>
            <w:sz w:val="24"/>
            <w:szCs w:val="24"/>
          </w:rPr>
          <w:t>закон</w:t>
        </w:r>
      </w:hyperlink>
      <w:r w:rsidRPr="002253E4">
        <w:rPr>
          <w:rFonts w:ascii="Times New Roman" w:hAnsi="Times New Roman"/>
          <w:color w:val="000000"/>
          <w:sz w:val="24"/>
          <w:szCs w:val="24"/>
        </w:rPr>
        <w:t xml:space="preserve"> от 27 июля 2010 года № 210-ФЗ «Об организации предоставления государственных и муниципальных услуг»;</w:t>
      </w:r>
    </w:p>
    <w:p w:rsidR="002253E4" w:rsidRPr="002253E4" w:rsidRDefault="002253E4" w:rsidP="002253E4">
      <w:pPr>
        <w:autoSpaceDE w:val="0"/>
        <w:autoSpaceDN w:val="0"/>
        <w:adjustRightInd w:val="0"/>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 xml:space="preserve">Федеральный </w:t>
      </w:r>
      <w:hyperlink r:id="rId74" w:history="1">
        <w:r w:rsidRPr="002253E4">
          <w:rPr>
            <w:rFonts w:ascii="Times New Roman" w:hAnsi="Times New Roman"/>
            <w:color w:val="000000"/>
            <w:sz w:val="24"/>
            <w:szCs w:val="24"/>
          </w:rPr>
          <w:t>закон</w:t>
        </w:r>
      </w:hyperlink>
      <w:r w:rsidRPr="002253E4">
        <w:rPr>
          <w:rFonts w:ascii="Times New Roman" w:hAnsi="Times New Roman"/>
          <w:color w:val="000000"/>
          <w:sz w:val="24"/>
          <w:szCs w:val="24"/>
        </w:rPr>
        <w:t xml:space="preserve"> от 27 июля 2006 года № 152-ФЗ «О персональных данных»;</w:t>
      </w:r>
    </w:p>
    <w:p w:rsidR="002253E4" w:rsidRPr="002253E4" w:rsidRDefault="002253E4" w:rsidP="002253E4">
      <w:pPr>
        <w:autoSpaceDE w:val="0"/>
        <w:autoSpaceDN w:val="0"/>
        <w:adjustRightInd w:val="0"/>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 xml:space="preserve">Федеральный </w:t>
      </w:r>
      <w:hyperlink r:id="rId75" w:history="1">
        <w:r w:rsidRPr="002253E4">
          <w:rPr>
            <w:rFonts w:ascii="Times New Roman" w:hAnsi="Times New Roman"/>
            <w:color w:val="000000"/>
            <w:sz w:val="24"/>
            <w:szCs w:val="24"/>
          </w:rPr>
          <w:t>закон</w:t>
        </w:r>
      </w:hyperlink>
      <w:r w:rsidRPr="002253E4">
        <w:rPr>
          <w:rFonts w:ascii="Times New Roman" w:hAnsi="Times New Roman"/>
          <w:color w:val="000000"/>
          <w:sz w:val="24"/>
          <w:szCs w:val="24"/>
        </w:rPr>
        <w:t xml:space="preserve"> от 2 мая 2006 года № 59-ФЗ «О порядке рассмотрения обращений граждан Российской Федерации»;</w:t>
      </w:r>
    </w:p>
    <w:p w:rsidR="002253E4" w:rsidRPr="002253E4" w:rsidRDefault="002253E4" w:rsidP="002253E4">
      <w:pPr>
        <w:autoSpaceDE w:val="0"/>
        <w:autoSpaceDN w:val="0"/>
        <w:adjustRightInd w:val="0"/>
        <w:spacing w:after="0" w:line="240" w:lineRule="auto"/>
        <w:jc w:val="both"/>
        <w:rPr>
          <w:rFonts w:ascii="Times New Roman" w:hAnsi="Times New Roman"/>
          <w:sz w:val="24"/>
          <w:szCs w:val="24"/>
        </w:rPr>
      </w:pPr>
      <w:hyperlink r:id="rId76" w:history="1">
        <w:proofErr w:type="gramStart"/>
        <w:r w:rsidRPr="002253E4">
          <w:rPr>
            <w:rFonts w:ascii="Times New Roman" w:hAnsi="Times New Roman"/>
            <w:color w:val="000000"/>
            <w:sz w:val="24"/>
            <w:szCs w:val="24"/>
          </w:rPr>
          <w:t>Приказ</w:t>
        </w:r>
      </w:hyperlink>
      <w:r w:rsidRPr="002253E4">
        <w:rPr>
          <w:rFonts w:ascii="Times New Roman" w:hAnsi="Times New Roman"/>
          <w:color w:val="000000"/>
          <w:sz w:val="24"/>
          <w:szCs w:val="24"/>
        </w:rPr>
        <w:t xml:space="preserve"> Министерства экономического развития Российской Федерации от 14 января 2015</w:t>
      </w:r>
      <w:r w:rsidRPr="002253E4">
        <w:rPr>
          <w:rFonts w:ascii="Times New Roman" w:hAnsi="Times New Roman"/>
          <w:sz w:val="24"/>
          <w:szCs w:val="24"/>
        </w:rPr>
        <w:t xml:space="preserve">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заявления о предварительном</w:t>
      </w:r>
      <w:proofErr w:type="gramEnd"/>
      <w:r w:rsidRPr="002253E4">
        <w:rPr>
          <w:rFonts w:ascii="Times New Roman" w:hAnsi="Times New Roman"/>
          <w:sz w:val="24"/>
          <w:szCs w:val="24"/>
        </w:rPr>
        <w:t xml:space="preserve"> </w:t>
      </w:r>
      <w:proofErr w:type="gramStart"/>
      <w:r w:rsidRPr="002253E4">
        <w:rPr>
          <w:rFonts w:ascii="Times New Roman" w:hAnsi="Times New Roman"/>
          <w:sz w:val="24"/>
          <w:szCs w:val="24"/>
        </w:rPr>
        <w:t>согласовании предоставления земельного участка, находящегося в 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2253E4" w:rsidRPr="002253E4" w:rsidRDefault="002253E4" w:rsidP="002253E4">
      <w:pPr>
        <w:autoSpaceDE w:val="0"/>
        <w:autoSpaceDN w:val="0"/>
        <w:adjustRightInd w:val="0"/>
        <w:spacing w:after="0" w:line="240" w:lineRule="auto"/>
        <w:jc w:val="both"/>
        <w:rPr>
          <w:rFonts w:ascii="Times New Roman" w:hAnsi="Times New Roman"/>
          <w:sz w:val="24"/>
          <w:szCs w:val="24"/>
        </w:rPr>
      </w:pPr>
      <w:hyperlink r:id="rId77" w:history="1">
        <w:r w:rsidRPr="002253E4">
          <w:rPr>
            <w:rFonts w:ascii="Times New Roman" w:hAnsi="Times New Roman"/>
            <w:color w:val="000000"/>
            <w:sz w:val="24"/>
            <w:szCs w:val="24"/>
          </w:rPr>
          <w:t>Устав</w:t>
        </w:r>
      </w:hyperlink>
      <w:r w:rsidRPr="002253E4">
        <w:rPr>
          <w:rFonts w:ascii="Times New Roman" w:hAnsi="Times New Roman"/>
          <w:color w:val="000000"/>
          <w:sz w:val="24"/>
          <w:szCs w:val="24"/>
        </w:rPr>
        <w:t xml:space="preserve"> </w:t>
      </w:r>
      <w:r w:rsidRPr="002253E4">
        <w:rPr>
          <w:rFonts w:ascii="Times New Roman" w:hAnsi="Times New Roman"/>
          <w:sz w:val="24"/>
          <w:szCs w:val="24"/>
        </w:rPr>
        <w:t>муниципального образования «</w:t>
      </w:r>
      <w:proofErr w:type="spellStart"/>
      <w:r w:rsidRPr="002253E4">
        <w:rPr>
          <w:rFonts w:ascii="Times New Roman" w:hAnsi="Times New Roman"/>
          <w:sz w:val="24"/>
          <w:szCs w:val="24"/>
        </w:rPr>
        <w:t>Турунтаевское</w:t>
      </w:r>
      <w:proofErr w:type="spellEnd"/>
      <w:r w:rsidRPr="002253E4">
        <w:rPr>
          <w:rFonts w:ascii="Times New Roman" w:hAnsi="Times New Roman"/>
          <w:sz w:val="24"/>
          <w:szCs w:val="24"/>
        </w:rPr>
        <w:t xml:space="preserve"> сельское поселение».</w:t>
      </w:r>
    </w:p>
    <w:p w:rsidR="002253E4" w:rsidRPr="002253E4" w:rsidRDefault="002253E4" w:rsidP="002253E4">
      <w:pPr>
        <w:autoSpaceDE w:val="0"/>
        <w:autoSpaceDN w:val="0"/>
        <w:adjustRightInd w:val="0"/>
        <w:spacing w:after="0" w:line="240" w:lineRule="auto"/>
        <w:jc w:val="both"/>
        <w:rPr>
          <w:rFonts w:ascii="Times New Roman" w:hAnsi="Times New Roman"/>
          <w:sz w:val="24"/>
          <w:szCs w:val="24"/>
        </w:rPr>
      </w:pP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53E4" w:rsidRPr="002253E4" w:rsidRDefault="002253E4" w:rsidP="002253E4">
      <w:pPr>
        <w:shd w:val="clear" w:color="auto" w:fill="FFFFFF"/>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2.8. В заявлении о перераспределении земельных участков указываются:</w:t>
      </w:r>
    </w:p>
    <w:p w:rsidR="002253E4" w:rsidRPr="002253E4" w:rsidRDefault="002253E4" w:rsidP="002253E4">
      <w:pPr>
        <w:shd w:val="clear" w:color="auto" w:fill="FFFFFF"/>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2253E4" w:rsidRPr="002253E4" w:rsidRDefault="002253E4" w:rsidP="002253E4">
      <w:pPr>
        <w:shd w:val="clear" w:color="auto" w:fill="FFFFFF"/>
        <w:spacing w:after="0" w:line="240" w:lineRule="auto"/>
        <w:jc w:val="both"/>
        <w:rPr>
          <w:rFonts w:ascii="Times New Roman" w:hAnsi="Times New Roman"/>
          <w:color w:val="000000"/>
          <w:sz w:val="24"/>
          <w:szCs w:val="24"/>
        </w:rPr>
      </w:pPr>
      <w:r w:rsidRPr="002253E4">
        <w:rPr>
          <w:rFonts w:ascii="Times New Roman" w:hAnsi="Times New Roman"/>
          <w:color w:val="000000"/>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253E4" w:rsidRPr="002253E4" w:rsidRDefault="002253E4" w:rsidP="002253E4">
      <w:pPr>
        <w:pStyle w:val="ConsPlusNormal"/>
        <w:contextualSpacing/>
        <w:jc w:val="both"/>
        <w:rPr>
          <w:b/>
          <w:szCs w:val="24"/>
        </w:rPr>
      </w:pPr>
    </w:p>
    <w:p w:rsidR="002253E4" w:rsidRPr="002253E4" w:rsidRDefault="002253E4" w:rsidP="002253E4">
      <w:pPr>
        <w:pStyle w:val="ConsPlusNormal"/>
        <w:contextualSpacing/>
        <w:jc w:val="both"/>
        <w:rPr>
          <w:color w:val="000000"/>
          <w:szCs w:val="24"/>
        </w:rPr>
      </w:pPr>
      <w:r w:rsidRPr="002253E4">
        <w:rPr>
          <w:szCs w:val="24"/>
        </w:rPr>
        <w:t>2.8.1</w:t>
      </w:r>
      <w:proofErr w:type="gramStart"/>
      <w:r w:rsidRPr="002253E4">
        <w:rPr>
          <w:szCs w:val="24"/>
        </w:rPr>
        <w:t xml:space="preserve"> </w:t>
      </w:r>
      <w:r w:rsidRPr="002253E4">
        <w:rPr>
          <w:color w:val="000000"/>
          <w:szCs w:val="24"/>
        </w:rPr>
        <w:t>К</w:t>
      </w:r>
      <w:proofErr w:type="gramEnd"/>
      <w:r w:rsidRPr="002253E4">
        <w:rPr>
          <w:color w:val="000000"/>
          <w:szCs w:val="24"/>
        </w:rPr>
        <w:t xml:space="preserve"> заявлению о перераспределении земельных участков прилагаются:</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 xml:space="preserve">1) копии правоустанавливающих или </w:t>
      </w:r>
      <w:proofErr w:type="spellStart"/>
      <w:r w:rsidRPr="002253E4">
        <w:rPr>
          <w:rFonts w:ascii="Times New Roman" w:hAnsi="Times New Roman"/>
          <w:sz w:val="24"/>
          <w:szCs w:val="24"/>
        </w:rPr>
        <w:t>правоудостоверяющих</w:t>
      </w:r>
      <w:proofErr w:type="spellEnd"/>
      <w:r w:rsidRPr="002253E4">
        <w:rPr>
          <w:rFonts w:ascii="Times New Roman" w:hAnsi="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253E4" w:rsidRPr="002253E4" w:rsidRDefault="002253E4" w:rsidP="002253E4">
      <w:pPr>
        <w:spacing w:after="0" w:line="240" w:lineRule="auto"/>
        <w:jc w:val="both"/>
        <w:rPr>
          <w:rFonts w:ascii="Times New Roman" w:hAnsi="Times New Roman"/>
          <w:color w:val="000000"/>
          <w:sz w:val="24"/>
          <w:szCs w:val="24"/>
        </w:rPr>
      </w:pPr>
      <w:r w:rsidRPr="002253E4">
        <w:rPr>
          <w:rFonts w:ascii="Times New Roman" w:hAnsi="Times New Roman"/>
          <w:sz w:val="24"/>
          <w:szCs w:val="24"/>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w:t>
      </w:r>
      <w:r w:rsidRPr="002253E4">
        <w:rPr>
          <w:rFonts w:ascii="Times New Roman" w:hAnsi="Times New Roman"/>
          <w:color w:val="000000"/>
          <w:sz w:val="24"/>
          <w:szCs w:val="24"/>
        </w:rPr>
        <w:t>информационно-телекоммуникационной сети "Интернет".</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color w:val="000000"/>
          <w:sz w:val="24"/>
          <w:szCs w:val="24"/>
        </w:rPr>
        <w:lastRenderedPageBreak/>
        <w:t>6. </w:t>
      </w:r>
      <w:hyperlink r:id="rId78" w:anchor="dst100010" w:history="1">
        <w:r w:rsidRPr="002253E4">
          <w:rPr>
            <w:rStyle w:val="a9"/>
            <w:rFonts w:ascii="Times New Roman" w:hAnsi="Times New Roman"/>
            <w:color w:val="000000"/>
            <w:sz w:val="24"/>
            <w:szCs w:val="24"/>
          </w:rPr>
          <w:t>Порядок</w:t>
        </w:r>
      </w:hyperlink>
      <w:r w:rsidRPr="002253E4">
        <w:rPr>
          <w:rFonts w:ascii="Times New Roman" w:hAnsi="Times New Roman"/>
          <w:sz w:val="24"/>
          <w:szCs w:val="24"/>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253E4" w:rsidRPr="002253E4" w:rsidRDefault="002253E4" w:rsidP="002253E4">
      <w:pPr>
        <w:pStyle w:val="ConsPlusNormal"/>
        <w:ind w:firstLine="540"/>
        <w:contextualSpacing/>
        <w:jc w:val="both"/>
        <w:rPr>
          <w:b/>
          <w:szCs w:val="24"/>
        </w:rPr>
      </w:pPr>
    </w:p>
    <w:p w:rsidR="002253E4" w:rsidRPr="002253E4" w:rsidRDefault="002253E4" w:rsidP="002253E4">
      <w:pPr>
        <w:pStyle w:val="ConsPlusNormal"/>
        <w:ind w:firstLine="540"/>
        <w:contextualSpacing/>
        <w:jc w:val="both"/>
        <w:rPr>
          <w:szCs w:val="24"/>
        </w:rPr>
      </w:pPr>
      <w:r w:rsidRPr="002253E4">
        <w:rPr>
          <w:szCs w:val="24"/>
        </w:rPr>
        <w:t xml:space="preserve">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2253E4" w:rsidRPr="002253E4" w:rsidRDefault="002253E4" w:rsidP="002253E4">
      <w:pPr>
        <w:pStyle w:val="ConsPlusNormal"/>
        <w:ind w:firstLine="540"/>
        <w:contextualSpacing/>
        <w:jc w:val="both"/>
        <w:rPr>
          <w:szCs w:val="24"/>
        </w:rPr>
      </w:pPr>
      <w:r w:rsidRPr="002253E4">
        <w:rPr>
          <w:szCs w:val="24"/>
        </w:rPr>
        <w:t xml:space="preserve">1. выписка из Единого государственного реестра юридических лиц, в случае подачи заявления юридическим лицом; </w:t>
      </w:r>
    </w:p>
    <w:p w:rsidR="002253E4" w:rsidRPr="002253E4" w:rsidRDefault="002253E4" w:rsidP="002253E4">
      <w:pPr>
        <w:pStyle w:val="ConsPlusNormal"/>
        <w:ind w:firstLine="540"/>
        <w:contextualSpacing/>
        <w:jc w:val="both"/>
        <w:rPr>
          <w:szCs w:val="24"/>
        </w:rPr>
      </w:pPr>
      <w:r w:rsidRPr="002253E4">
        <w:rPr>
          <w:szCs w:val="24"/>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2253E4" w:rsidRPr="002253E4" w:rsidRDefault="002253E4" w:rsidP="002253E4">
      <w:pPr>
        <w:pStyle w:val="ConsPlusNormal"/>
        <w:ind w:firstLine="540"/>
        <w:contextualSpacing/>
        <w:jc w:val="both"/>
        <w:rPr>
          <w:szCs w:val="24"/>
        </w:rPr>
      </w:pPr>
      <w:r w:rsidRPr="002253E4">
        <w:rPr>
          <w:szCs w:val="24"/>
        </w:rPr>
        <w:t>3. выписка из Единого государственного реестра недвижимости в отношении земельного участка;</w:t>
      </w:r>
    </w:p>
    <w:p w:rsidR="002253E4" w:rsidRPr="002253E4" w:rsidRDefault="002253E4" w:rsidP="002253E4">
      <w:pPr>
        <w:pStyle w:val="ConsPlusNormal"/>
        <w:ind w:firstLine="540"/>
        <w:contextualSpacing/>
        <w:jc w:val="both"/>
        <w:rPr>
          <w:szCs w:val="24"/>
        </w:rPr>
      </w:pPr>
      <w:r w:rsidRPr="002253E4">
        <w:rPr>
          <w:szCs w:val="24"/>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253E4" w:rsidRPr="002253E4" w:rsidRDefault="002253E4" w:rsidP="002253E4">
      <w:pPr>
        <w:pStyle w:val="ConsPlusNormal"/>
        <w:ind w:firstLine="540"/>
        <w:contextualSpacing/>
        <w:jc w:val="both"/>
        <w:rPr>
          <w:szCs w:val="24"/>
        </w:rPr>
      </w:pPr>
      <w:r w:rsidRPr="002253E4">
        <w:rPr>
          <w:szCs w:val="24"/>
        </w:rPr>
        <w:t xml:space="preserve">2.13. При предоставлении муниципальной услуги запрещается требовать от заявителя: </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253E4" w:rsidRPr="002253E4" w:rsidRDefault="002253E4" w:rsidP="002253E4">
      <w:pPr>
        <w:spacing w:after="0" w:line="240" w:lineRule="auto"/>
        <w:jc w:val="both"/>
        <w:rPr>
          <w:rFonts w:ascii="Times New Roman" w:hAnsi="Times New Roman"/>
          <w:sz w:val="24"/>
          <w:szCs w:val="24"/>
        </w:rPr>
      </w:pPr>
      <w:proofErr w:type="gramStart"/>
      <w:r w:rsidRPr="002253E4">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2253E4">
        <w:rPr>
          <w:rFonts w:ascii="Times New Roman" w:hAnsi="Times New Roman"/>
          <w:color w:val="000000"/>
          <w:sz w:val="24"/>
          <w:szCs w:val="24"/>
        </w:rPr>
        <w:t>самоуправления организаций, участвующих в предоставлении государственных и муниципальных услуг, в соответствии с нормативными правовыми </w:t>
      </w:r>
      <w:hyperlink r:id="rId79" w:history="1">
        <w:r w:rsidRPr="002253E4">
          <w:rPr>
            <w:rStyle w:val="a9"/>
            <w:rFonts w:ascii="Times New Roman" w:hAnsi="Times New Roman"/>
            <w:color w:val="000000"/>
            <w:sz w:val="24"/>
            <w:szCs w:val="24"/>
          </w:rPr>
          <w:t>актами</w:t>
        </w:r>
      </w:hyperlink>
      <w:r w:rsidRPr="002253E4">
        <w:rPr>
          <w:rFonts w:ascii="Times New Roman" w:hAnsi="Times New Roman"/>
          <w:color w:val="000000"/>
          <w:sz w:val="24"/>
          <w:szCs w:val="24"/>
        </w:rPr>
        <w:t> Российской Федерации</w:t>
      </w:r>
      <w:proofErr w:type="gramEnd"/>
      <w:r w:rsidRPr="002253E4">
        <w:rPr>
          <w:rFonts w:ascii="Times New Roman" w:hAnsi="Times New Roman"/>
          <w:color w:val="000000"/>
          <w:sz w:val="24"/>
          <w:szCs w:val="24"/>
        </w:rPr>
        <w:t>, нормативными правовыми актами субъектов Российской Федерации, муниципальными правовыми актами, за исключением</w:t>
      </w:r>
      <w:r w:rsidRPr="002253E4">
        <w:rPr>
          <w:rFonts w:ascii="Times New Roman" w:hAnsi="Times New Roman"/>
          <w:sz w:val="24"/>
          <w:szCs w:val="24"/>
        </w:rPr>
        <w:t xml:space="preserve"> документов, включенных в определенный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53E4" w:rsidRPr="002253E4" w:rsidRDefault="002253E4" w:rsidP="002253E4">
      <w:pPr>
        <w:spacing w:after="0" w:line="240" w:lineRule="auto"/>
        <w:jc w:val="both"/>
        <w:rPr>
          <w:rFonts w:ascii="Times New Roman" w:hAnsi="Times New Roman"/>
          <w:sz w:val="24"/>
          <w:szCs w:val="24"/>
        </w:rPr>
      </w:pPr>
      <w:proofErr w:type="gramStart"/>
      <w:r w:rsidRPr="002253E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2253E4">
        <w:rPr>
          <w:rFonts w:ascii="Times New Roman" w:hAnsi="Times New Roman"/>
          <w:sz w:val="24"/>
          <w:szCs w:val="24"/>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2253E4" w:rsidRPr="002253E4" w:rsidRDefault="002253E4" w:rsidP="002253E4">
      <w:pPr>
        <w:pStyle w:val="af9"/>
        <w:shd w:val="clear" w:color="auto" w:fill="FFFFFF"/>
        <w:spacing w:before="0" w:beforeAutospacing="0" w:after="0" w:afterAutospacing="0"/>
        <w:ind w:firstLine="540"/>
        <w:jc w:val="both"/>
        <w:rPr>
          <w:color w:val="000000"/>
        </w:rPr>
      </w:pPr>
      <w:r w:rsidRPr="002253E4">
        <w:rPr>
          <w:color w:val="000000"/>
        </w:rPr>
        <w:t>5) предоставления на бумажном носителе документов и информации, электронные образы которых ранее были заверены в соответствии,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Исчерпывающий перечень оснований для отказа в приеме документов, необходимых для предоставления муниципальной услуги</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color w:val="000000"/>
          <w:szCs w:val="24"/>
          <w:shd w:val="clear" w:color="auto" w:fill="FFFFFF"/>
        </w:rPr>
      </w:pPr>
      <w:r w:rsidRPr="002253E4">
        <w:rPr>
          <w:szCs w:val="24"/>
        </w:rPr>
        <w:t xml:space="preserve">2.14. </w:t>
      </w:r>
      <w:r w:rsidRPr="002253E4">
        <w:rPr>
          <w:color w:val="000000"/>
          <w:szCs w:val="24"/>
          <w:shd w:val="clear" w:color="auto" w:fill="FFFFFF"/>
        </w:rPr>
        <w:t>Уполномоченный орган возвращает заявление заявителю, если в нем не указываются:</w:t>
      </w:r>
    </w:p>
    <w:p w:rsidR="002253E4" w:rsidRPr="002253E4" w:rsidRDefault="002253E4" w:rsidP="002253E4">
      <w:pPr>
        <w:pStyle w:val="ConsPlusNormal"/>
        <w:ind w:firstLine="540"/>
        <w:contextualSpacing/>
        <w:jc w:val="both"/>
        <w:rPr>
          <w:color w:val="000000"/>
          <w:szCs w:val="24"/>
          <w:shd w:val="clear" w:color="auto" w:fill="FFFFFF"/>
        </w:rPr>
      </w:pPr>
      <w:r w:rsidRPr="002253E4">
        <w:rPr>
          <w:color w:val="000000"/>
          <w:szCs w:val="24"/>
          <w:shd w:val="clear" w:color="auto" w:fill="FFFFFF"/>
        </w:rPr>
        <w:t>1)фамилия, имя и (при наличии) отчество, место жительства заявителя, реквизиты документа, удостоверяющего личность заявителя (для гражданина);</w:t>
      </w:r>
    </w:p>
    <w:p w:rsidR="002253E4" w:rsidRPr="002253E4" w:rsidRDefault="002253E4" w:rsidP="002253E4">
      <w:pPr>
        <w:pStyle w:val="ConsPlusNormal"/>
        <w:ind w:firstLine="540"/>
        <w:contextualSpacing/>
        <w:jc w:val="both"/>
        <w:rPr>
          <w:color w:val="000000"/>
          <w:szCs w:val="24"/>
          <w:shd w:val="clear" w:color="auto" w:fill="FFFFFF"/>
        </w:rPr>
      </w:pPr>
      <w:r w:rsidRPr="002253E4">
        <w:rPr>
          <w:color w:val="000000"/>
          <w:szCs w:val="24"/>
          <w:shd w:val="clear" w:color="auto" w:fill="FFFFFF"/>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253E4" w:rsidRPr="002253E4" w:rsidRDefault="002253E4" w:rsidP="002253E4">
      <w:pPr>
        <w:pStyle w:val="ConsPlusNormal"/>
        <w:ind w:firstLine="540"/>
        <w:contextualSpacing/>
        <w:jc w:val="both"/>
        <w:rPr>
          <w:color w:val="000000"/>
          <w:szCs w:val="24"/>
          <w:shd w:val="clear" w:color="auto" w:fill="FFFFFF"/>
        </w:rPr>
      </w:pPr>
      <w:r w:rsidRPr="002253E4">
        <w:rPr>
          <w:color w:val="000000"/>
          <w:szCs w:val="24"/>
          <w:shd w:val="clear" w:color="auto" w:fill="FFFFFF"/>
        </w:rPr>
        <w:t>3) кадастровый номер земельного участка или кадастровые номера земельных участков, перераспределение которых планируется осуществить;</w:t>
      </w:r>
    </w:p>
    <w:p w:rsidR="002253E4" w:rsidRPr="002253E4" w:rsidRDefault="002253E4" w:rsidP="002253E4">
      <w:pPr>
        <w:pStyle w:val="ConsPlusNormal"/>
        <w:ind w:firstLine="540"/>
        <w:contextualSpacing/>
        <w:jc w:val="both"/>
        <w:rPr>
          <w:color w:val="000000"/>
          <w:szCs w:val="24"/>
          <w:shd w:val="clear" w:color="auto" w:fill="FFFFFF"/>
        </w:rPr>
      </w:pPr>
      <w:r w:rsidRPr="002253E4">
        <w:rPr>
          <w:color w:val="000000"/>
          <w:szCs w:val="24"/>
          <w:shd w:val="clear" w:color="auto" w:fill="FFFFFF"/>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253E4" w:rsidRPr="002253E4" w:rsidRDefault="002253E4" w:rsidP="002253E4">
      <w:pPr>
        <w:pStyle w:val="ConsPlusNormal"/>
        <w:ind w:firstLine="540"/>
        <w:contextualSpacing/>
        <w:jc w:val="both"/>
        <w:rPr>
          <w:color w:val="000000"/>
          <w:szCs w:val="24"/>
          <w:shd w:val="clear" w:color="auto" w:fill="FFFFFF"/>
        </w:rPr>
      </w:pPr>
      <w:r w:rsidRPr="002253E4">
        <w:rPr>
          <w:color w:val="000000"/>
          <w:szCs w:val="24"/>
          <w:shd w:val="clear" w:color="auto" w:fill="FFFFFF"/>
        </w:rPr>
        <w:t>5) почтовый адрес и (или) адрес электронной почты для связи с заявителем.</w:t>
      </w:r>
    </w:p>
    <w:p w:rsidR="002253E4" w:rsidRPr="002253E4" w:rsidRDefault="002253E4" w:rsidP="002253E4">
      <w:pPr>
        <w:pStyle w:val="af9"/>
        <w:shd w:val="clear" w:color="auto" w:fill="FFFFFF"/>
        <w:spacing w:before="0" w:beforeAutospacing="0" w:after="0" w:afterAutospacing="0"/>
        <w:ind w:firstLine="540"/>
        <w:jc w:val="both"/>
        <w:rPr>
          <w:color w:val="000000"/>
        </w:rPr>
      </w:pPr>
      <w:r w:rsidRPr="002253E4">
        <w:rPr>
          <w:color w:val="000000"/>
        </w:rPr>
        <w:t xml:space="preserve">2.14.1. </w:t>
      </w:r>
      <w:r w:rsidRPr="002253E4">
        <w:rPr>
          <w:color w:val="000000"/>
          <w:shd w:val="clear" w:color="auto" w:fill="FFFFFF"/>
        </w:rPr>
        <w:t>Уполномоченный орган возвращает заявление заявителю,</w:t>
      </w:r>
      <w:r w:rsidRPr="002253E4">
        <w:rPr>
          <w:color w:val="000000"/>
        </w:rPr>
        <w:t xml:space="preserve"> если к заявлению о перераспределении земельных участков не прилагаются: </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lastRenderedPageBreak/>
        <w:t xml:space="preserve">1) копии правоустанавливающих или </w:t>
      </w:r>
      <w:proofErr w:type="spellStart"/>
      <w:r w:rsidRPr="002253E4">
        <w:rPr>
          <w:rFonts w:ascii="Times New Roman" w:hAnsi="Times New Roman"/>
          <w:sz w:val="24"/>
          <w:szCs w:val="24"/>
        </w:rPr>
        <w:t>правоудостоверяющих</w:t>
      </w:r>
      <w:proofErr w:type="spellEnd"/>
      <w:r w:rsidRPr="002253E4">
        <w:rPr>
          <w:rFonts w:ascii="Times New Roman" w:hAnsi="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253E4" w:rsidRPr="002253E4" w:rsidRDefault="002253E4" w:rsidP="002253E4">
      <w:pPr>
        <w:spacing w:after="0" w:line="240" w:lineRule="auto"/>
        <w:jc w:val="both"/>
        <w:rPr>
          <w:rFonts w:ascii="Times New Roman" w:hAnsi="Times New Roman"/>
          <w:sz w:val="24"/>
          <w:szCs w:val="24"/>
        </w:rPr>
      </w:pPr>
      <w:r w:rsidRPr="002253E4">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Исчерпывающий перечень оснований для приостановления или отказа в предоставлении муниципальной услуги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2.17. Оснований для приостановления предоставления муниципальной услуги законодательством Российской Федерации не предусмотрено. </w:t>
      </w:r>
    </w:p>
    <w:p w:rsidR="002253E4" w:rsidRPr="002253E4" w:rsidRDefault="002253E4" w:rsidP="002253E4">
      <w:pPr>
        <w:pStyle w:val="ConsPlusNormal"/>
        <w:ind w:firstLine="540"/>
        <w:contextualSpacing/>
        <w:jc w:val="both"/>
        <w:rPr>
          <w:szCs w:val="24"/>
        </w:rPr>
      </w:pPr>
      <w:r w:rsidRPr="002253E4">
        <w:rPr>
          <w:szCs w:val="24"/>
        </w:rPr>
        <w:t xml:space="preserve">2.18. Основания для отказа в предоставлении муниципальной услуги: </w:t>
      </w:r>
    </w:p>
    <w:p w:rsidR="002253E4" w:rsidRPr="002253E4" w:rsidRDefault="002253E4" w:rsidP="002253E4">
      <w:pPr>
        <w:pStyle w:val="ConsPlusNormal"/>
        <w:ind w:firstLine="540"/>
        <w:contextualSpacing/>
        <w:jc w:val="both"/>
        <w:rPr>
          <w:szCs w:val="24"/>
        </w:rPr>
      </w:pPr>
      <w:r w:rsidRPr="002253E4">
        <w:rPr>
          <w:szCs w:val="24"/>
        </w:rPr>
        <w:t xml:space="preserve">1. заявление о перераспределении земельных участков подано в случаях, не предусмотренных пунктом 1 статьи 39.28 ЗК РФ; </w:t>
      </w:r>
    </w:p>
    <w:p w:rsidR="002253E4" w:rsidRPr="002253E4" w:rsidRDefault="002253E4" w:rsidP="002253E4">
      <w:pPr>
        <w:pStyle w:val="ConsPlusNormal"/>
        <w:ind w:firstLine="540"/>
        <w:contextualSpacing/>
        <w:jc w:val="both"/>
        <w:rPr>
          <w:szCs w:val="24"/>
        </w:rPr>
      </w:pPr>
      <w:r w:rsidRPr="002253E4">
        <w:rPr>
          <w:szCs w:val="24"/>
        </w:rPr>
        <w:t xml:space="preserve">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2253E4" w:rsidRPr="002253E4" w:rsidRDefault="002253E4" w:rsidP="002253E4">
      <w:pPr>
        <w:pStyle w:val="ConsPlusNormal"/>
        <w:ind w:firstLine="540"/>
        <w:contextualSpacing/>
        <w:jc w:val="both"/>
        <w:rPr>
          <w:szCs w:val="24"/>
        </w:rPr>
      </w:pPr>
      <w:proofErr w:type="gramStart"/>
      <w:r w:rsidRPr="002253E4">
        <w:rPr>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rsidRPr="002253E4">
        <w:rPr>
          <w:szCs w:val="24"/>
        </w:rPr>
        <w:t xml:space="preserve"> допускается на основании сервитута, публичного сервитута, или объекта, размещенного в соответствии с пунктом 3 статьи 39.36 ЗК РФ; </w:t>
      </w:r>
    </w:p>
    <w:p w:rsidR="002253E4" w:rsidRPr="002253E4" w:rsidRDefault="002253E4" w:rsidP="002253E4">
      <w:pPr>
        <w:pStyle w:val="ConsPlusNormal"/>
        <w:ind w:firstLine="540"/>
        <w:contextualSpacing/>
        <w:jc w:val="both"/>
        <w:rPr>
          <w:szCs w:val="24"/>
        </w:rPr>
      </w:pPr>
      <w:proofErr w:type="gramStart"/>
      <w:r w:rsidRPr="002253E4">
        <w:rPr>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w:t>
      </w:r>
      <w:proofErr w:type="gramEnd"/>
      <w:r w:rsidRPr="002253E4">
        <w:rPr>
          <w:szCs w:val="24"/>
        </w:rPr>
        <w:t xml:space="preserve"> РФ; </w:t>
      </w:r>
    </w:p>
    <w:p w:rsidR="002253E4" w:rsidRPr="002253E4" w:rsidRDefault="002253E4" w:rsidP="002253E4">
      <w:pPr>
        <w:pStyle w:val="ConsPlusNormal"/>
        <w:ind w:firstLine="540"/>
        <w:contextualSpacing/>
        <w:jc w:val="both"/>
        <w:rPr>
          <w:szCs w:val="24"/>
        </w:rPr>
      </w:pPr>
      <w:r w:rsidRPr="002253E4">
        <w:rPr>
          <w:szCs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 </w:t>
      </w:r>
    </w:p>
    <w:p w:rsidR="002253E4" w:rsidRPr="002253E4" w:rsidRDefault="002253E4" w:rsidP="002253E4">
      <w:pPr>
        <w:pStyle w:val="ConsPlusNormal"/>
        <w:ind w:firstLine="540"/>
        <w:contextualSpacing/>
        <w:jc w:val="both"/>
        <w:rPr>
          <w:szCs w:val="24"/>
        </w:rPr>
      </w:pPr>
      <w:r w:rsidRPr="002253E4">
        <w:rPr>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2253E4">
        <w:rPr>
          <w:szCs w:val="24"/>
        </w:rPr>
        <w:t>извещение</w:t>
      </w:r>
      <w:proofErr w:type="gramEnd"/>
      <w:r w:rsidRPr="002253E4">
        <w:rPr>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2253E4" w:rsidRPr="002253E4" w:rsidRDefault="002253E4" w:rsidP="002253E4">
      <w:pPr>
        <w:pStyle w:val="ConsPlusNormal"/>
        <w:ind w:firstLine="540"/>
        <w:contextualSpacing/>
        <w:jc w:val="both"/>
        <w:rPr>
          <w:szCs w:val="24"/>
        </w:rPr>
      </w:pPr>
      <w:proofErr w:type="gramStart"/>
      <w:r w:rsidRPr="002253E4">
        <w:rPr>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w:t>
      </w:r>
      <w:r w:rsidRPr="002253E4">
        <w:rPr>
          <w:szCs w:val="24"/>
        </w:rPr>
        <w:lastRenderedPageBreak/>
        <w:t xml:space="preserve">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roofErr w:type="gramEnd"/>
    </w:p>
    <w:p w:rsidR="002253E4" w:rsidRPr="002253E4" w:rsidRDefault="002253E4" w:rsidP="002253E4">
      <w:pPr>
        <w:pStyle w:val="ConsPlusNormal"/>
        <w:ind w:firstLine="540"/>
        <w:contextualSpacing/>
        <w:jc w:val="both"/>
        <w:rPr>
          <w:szCs w:val="24"/>
        </w:rPr>
      </w:pPr>
      <w:r w:rsidRPr="002253E4">
        <w:rPr>
          <w:szCs w:val="24"/>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2253E4" w:rsidRPr="002253E4" w:rsidRDefault="002253E4" w:rsidP="002253E4">
      <w:pPr>
        <w:pStyle w:val="ConsPlusNormal"/>
        <w:ind w:firstLine="540"/>
        <w:contextualSpacing/>
        <w:jc w:val="both"/>
        <w:rPr>
          <w:szCs w:val="24"/>
        </w:rPr>
      </w:pPr>
      <w:proofErr w:type="gramStart"/>
      <w:r w:rsidRPr="002253E4">
        <w:rPr>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roofErr w:type="gramEnd"/>
    </w:p>
    <w:p w:rsidR="002253E4" w:rsidRPr="002253E4" w:rsidRDefault="002253E4" w:rsidP="002253E4">
      <w:pPr>
        <w:pStyle w:val="ConsPlusNormal"/>
        <w:ind w:firstLine="540"/>
        <w:contextualSpacing/>
        <w:jc w:val="both"/>
        <w:rPr>
          <w:color w:val="000000"/>
          <w:szCs w:val="24"/>
        </w:rPr>
      </w:pPr>
      <w:r w:rsidRPr="002253E4">
        <w:rPr>
          <w:szCs w:val="24"/>
        </w:rPr>
        <w:t xml:space="preserve">10. границы земельного участка, находящегося в частной собственности, подлежат уточнению в соответствии с Федеральным законом от 13.07.2015 № 218-ФЗ «О </w:t>
      </w:r>
      <w:r w:rsidRPr="002253E4">
        <w:rPr>
          <w:color w:val="000000"/>
          <w:szCs w:val="24"/>
        </w:rPr>
        <w:t xml:space="preserve">государственной регистрации недвижимости»; </w:t>
      </w:r>
    </w:p>
    <w:p w:rsidR="002253E4" w:rsidRPr="002253E4" w:rsidRDefault="002253E4" w:rsidP="002253E4">
      <w:pPr>
        <w:pStyle w:val="ConsPlusNormal"/>
        <w:ind w:firstLine="540"/>
        <w:contextualSpacing/>
        <w:jc w:val="both"/>
        <w:rPr>
          <w:color w:val="000000"/>
          <w:szCs w:val="24"/>
        </w:rPr>
      </w:pPr>
      <w:r w:rsidRPr="002253E4">
        <w:rPr>
          <w:color w:val="000000"/>
          <w:szCs w:val="24"/>
        </w:rPr>
        <w:t xml:space="preserve">11. имеются основания для отказа в утверждении схемы расположения земельного участка, предусмотренные </w:t>
      </w:r>
      <w:hyperlink r:id="rId80" w:history="1">
        <w:r w:rsidRPr="002253E4">
          <w:rPr>
            <w:color w:val="000000"/>
            <w:szCs w:val="24"/>
          </w:rPr>
          <w:t>пунктом 16 статьи 11.10</w:t>
        </w:r>
      </w:hyperlink>
      <w:r w:rsidRPr="002253E4">
        <w:rPr>
          <w:color w:val="000000"/>
          <w:szCs w:val="24"/>
        </w:rPr>
        <w:t xml:space="preserve"> ЗК РФ;</w:t>
      </w:r>
    </w:p>
    <w:p w:rsidR="002253E4" w:rsidRPr="002253E4" w:rsidRDefault="002253E4" w:rsidP="002253E4">
      <w:pPr>
        <w:pStyle w:val="ConsPlusNormal"/>
        <w:ind w:firstLine="540"/>
        <w:contextualSpacing/>
        <w:jc w:val="both"/>
        <w:rPr>
          <w:color w:val="000000"/>
          <w:szCs w:val="24"/>
        </w:rPr>
      </w:pPr>
      <w:r w:rsidRPr="002253E4">
        <w:rPr>
          <w:color w:val="000000"/>
          <w:szCs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81" w:history="1">
        <w:r w:rsidRPr="002253E4">
          <w:rPr>
            <w:color w:val="000000"/>
            <w:szCs w:val="24"/>
          </w:rPr>
          <w:t>требований</w:t>
        </w:r>
      </w:hyperlink>
      <w:r w:rsidRPr="002253E4">
        <w:rPr>
          <w:color w:val="000000"/>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253E4" w:rsidRPr="002253E4" w:rsidRDefault="002253E4" w:rsidP="002253E4">
      <w:pPr>
        <w:pStyle w:val="ConsPlusNormal"/>
        <w:ind w:firstLine="540"/>
        <w:contextualSpacing/>
        <w:jc w:val="both"/>
        <w:rPr>
          <w:szCs w:val="24"/>
        </w:rPr>
      </w:pPr>
      <w:r w:rsidRPr="002253E4">
        <w:rPr>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253E4" w:rsidRPr="002253E4" w:rsidRDefault="002253E4" w:rsidP="002253E4">
      <w:pPr>
        <w:pStyle w:val="ConsPlusNormal"/>
        <w:ind w:firstLine="540"/>
        <w:contextualSpacing/>
        <w:jc w:val="both"/>
        <w:rPr>
          <w:szCs w:val="24"/>
        </w:rPr>
      </w:pPr>
      <w:r w:rsidRPr="002253E4">
        <w:rPr>
          <w:szCs w:val="24"/>
        </w:rPr>
        <w:t xml:space="preserve">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253E4" w:rsidRPr="002253E4" w:rsidRDefault="002253E4" w:rsidP="002253E4">
      <w:pPr>
        <w:pStyle w:val="ConsPlusNormal"/>
        <w:ind w:firstLine="540"/>
        <w:contextualSpacing/>
        <w:jc w:val="both"/>
        <w:rPr>
          <w:szCs w:val="24"/>
        </w:rPr>
      </w:pPr>
      <w:r w:rsidRPr="002253E4">
        <w:rPr>
          <w:szCs w:val="24"/>
        </w:rP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253E4" w:rsidRPr="002253E4" w:rsidRDefault="002253E4" w:rsidP="002253E4">
      <w:pPr>
        <w:pStyle w:val="ConsPlusNormal"/>
        <w:ind w:firstLine="540"/>
        <w:contextualSpacing/>
        <w:jc w:val="both"/>
        <w:rPr>
          <w:szCs w:val="24"/>
        </w:rPr>
      </w:pPr>
      <w:r w:rsidRPr="002253E4">
        <w:rPr>
          <w:szCs w:val="24"/>
        </w:rPr>
        <w:t>Решение об отказе в заключени</w:t>
      </w:r>
      <w:proofErr w:type="gramStart"/>
      <w:r w:rsidRPr="002253E4">
        <w:rPr>
          <w:szCs w:val="24"/>
        </w:rPr>
        <w:t>и</w:t>
      </w:r>
      <w:proofErr w:type="gramEnd"/>
      <w:r w:rsidRPr="002253E4">
        <w:rPr>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 xml:space="preserve">2.19. Необходимыми и обязательными для предоставления муниципальной услуги являются следующие услуги: </w:t>
      </w:r>
    </w:p>
    <w:p w:rsidR="002253E4" w:rsidRPr="002253E4" w:rsidRDefault="002253E4" w:rsidP="002253E4">
      <w:pPr>
        <w:pStyle w:val="ConsPlusNormal"/>
        <w:ind w:firstLine="540"/>
        <w:contextualSpacing/>
        <w:jc w:val="both"/>
        <w:rPr>
          <w:szCs w:val="24"/>
        </w:rPr>
      </w:pPr>
      <w:proofErr w:type="gramStart"/>
      <w:r w:rsidRPr="002253E4">
        <w:rPr>
          <w:szCs w:val="24"/>
        </w:rPr>
        <w:t xml:space="preserve">2.19.1.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roofErr w:type="gramEnd"/>
    </w:p>
    <w:p w:rsidR="002253E4" w:rsidRPr="002253E4" w:rsidRDefault="002253E4" w:rsidP="002253E4">
      <w:pPr>
        <w:pStyle w:val="ConsPlusNormal"/>
        <w:ind w:firstLine="540"/>
        <w:contextualSpacing/>
        <w:jc w:val="both"/>
        <w:rPr>
          <w:szCs w:val="24"/>
        </w:rPr>
      </w:pPr>
      <w:r w:rsidRPr="002253E4">
        <w:rPr>
          <w:szCs w:val="24"/>
        </w:rPr>
        <w:t>2.19.2.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b/>
          <w:szCs w:val="24"/>
        </w:rPr>
      </w:pPr>
      <w:r w:rsidRPr="002253E4">
        <w:rPr>
          <w:b/>
          <w:szCs w:val="24"/>
        </w:rPr>
        <w:t>Порядок, размер и основания взимания государственной пошлины или иной оплаты, взимаемой за предоставление муниципальной услуги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lastRenderedPageBreak/>
        <w:t xml:space="preserve">2.20. Предоставление муниципальной услуги осуществляется бесплатно.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 xml:space="preserve">2.21. Плата </w:t>
      </w:r>
      <w:proofErr w:type="gramStart"/>
      <w:r w:rsidRPr="002253E4">
        <w:rPr>
          <w:szCs w:val="24"/>
        </w:rPr>
        <w:t>за</w:t>
      </w:r>
      <w:proofErr w:type="gramEnd"/>
      <w:r w:rsidRPr="002253E4">
        <w:rPr>
          <w:szCs w:val="24"/>
        </w:rPr>
        <w:t>:</w:t>
      </w:r>
    </w:p>
    <w:p w:rsidR="002253E4" w:rsidRPr="002253E4" w:rsidRDefault="002253E4" w:rsidP="002253E4">
      <w:pPr>
        <w:pStyle w:val="ConsPlusNormal"/>
        <w:ind w:firstLine="540"/>
        <w:contextualSpacing/>
        <w:jc w:val="both"/>
        <w:rPr>
          <w:szCs w:val="24"/>
        </w:rPr>
      </w:pPr>
      <w:r w:rsidRPr="002253E4">
        <w:rPr>
          <w:szCs w:val="24"/>
        </w:rPr>
        <w:t xml:space="preserve">2.21.1. выполнение кадастровых работ определяется в соответствии с договором, заключаемым с кадастровым инженером; </w:t>
      </w:r>
    </w:p>
    <w:p w:rsidR="002253E4" w:rsidRPr="002253E4" w:rsidRDefault="002253E4" w:rsidP="002253E4">
      <w:pPr>
        <w:pStyle w:val="ConsPlusNormal"/>
        <w:ind w:firstLine="540"/>
        <w:contextualSpacing/>
        <w:jc w:val="both"/>
        <w:rPr>
          <w:szCs w:val="24"/>
        </w:rPr>
      </w:pPr>
      <w:r w:rsidRPr="002253E4">
        <w:rPr>
          <w:szCs w:val="24"/>
        </w:rPr>
        <w:t>2.21.2. осуществление государственного кадастрового учета не взимается.</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Срок и порядок регистрации запроса заявителя о предоставлении муниципальной услуги, в том числе в электронной форме</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 xml:space="preserve">2.23.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Требования к помещениям, в которых предоставляется муниципальная услуга</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253E4" w:rsidRPr="002253E4" w:rsidRDefault="002253E4" w:rsidP="002253E4">
      <w:pPr>
        <w:pStyle w:val="ConsPlusNormal"/>
        <w:ind w:firstLine="540"/>
        <w:contextualSpacing/>
        <w:jc w:val="both"/>
        <w:rPr>
          <w:szCs w:val="24"/>
        </w:rPr>
      </w:pPr>
      <w:r w:rsidRPr="002253E4">
        <w:rPr>
          <w:szCs w:val="24"/>
        </w:rPr>
        <w:t>В случае</w:t>
      </w:r>
      <w:proofErr w:type="gramStart"/>
      <w:r w:rsidRPr="002253E4">
        <w:rPr>
          <w:szCs w:val="24"/>
        </w:rPr>
        <w:t>,</w:t>
      </w:r>
      <w:proofErr w:type="gramEnd"/>
      <w:r w:rsidRPr="002253E4">
        <w:rPr>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253E4" w:rsidRPr="002253E4" w:rsidRDefault="002253E4" w:rsidP="002253E4">
      <w:pPr>
        <w:pStyle w:val="ConsPlusNormal"/>
        <w:ind w:firstLine="540"/>
        <w:contextualSpacing/>
        <w:jc w:val="both"/>
        <w:rPr>
          <w:szCs w:val="24"/>
        </w:rPr>
      </w:pPr>
      <w:r w:rsidRPr="002253E4">
        <w:rPr>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253E4" w:rsidRPr="002253E4" w:rsidRDefault="002253E4" w:rsidP="002253E4">
      <w:pPr>
        <w:pStyle w:val="ConsPlusNormal"/>
        <w:ind w:firstLine="540"/>
        <w:contextualSpacing/>
        <w:jc w:val="both"/>
        <w:rPr>
          <w:szCs w:val="24"/>
        </w:rPr>
      </w:pPr>
      <w:r w:rsidRPr="002253E4">
        <w:rPr>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253E4" w:rsidRPr="002253E4" w:rsidRDefault="002253E4" w:rsidP="002253E4">
      <w:pPr>
        <w:pStyle w:val="ConsPlusNormal"/>
        <w:ind w:firstLine="540"/>
        <w:contextualSpacing/>
        <w:jc w:val="both"/>
        <w:rPr>
          <w:szCs w:val="24"/>
        </w:rPr>
      </w:pPr>
      <w:r w:rsidRPr="002253E4">
        <w:rPr>
          <w:szCs w:val="24"/>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253E4" w:rsidRPr="002253E4" w:rsidRDefault="002253E4" w:rsidP="002253E4">
      <w:pPr>
        <w:pStyle w:val="ConsPlusNormal"/>
        <w:ind w:firstLine="540"/>
        <w:contextualSpacing/>
        <w:jc w:val="both"/>
        <w:rPr>
          <w:szCs w:val="24"/>
        </w:rPr>
      </w:pPr>
      <w:r w:rsidRPr="002253E4">
        <w:rPr>
          <w:szCs w:val="24"/>
        </w:rPr>
        <w:t xml:space="preserve">наименование; </w:t>
      </w:r>
    </w:p>
    <w:p w:rsidR="002253E4" w:rsidRPr="002253E4" w:rsidRDefault="002253E4" w:rsidP="002253E4">
      <w:pPr>
        <w:pStyle w:val="ConsPlusNormal"/>
        <w:ind w:firstLine="540"/>
        <w:contextualSpacing/>
        <w:jc w:val="both"/>
        <w:rPr>
          <w:szCs w:val="24"/>
        </w:rPr>
      </w:pPr>
      <w:r w:rsidRPr="002253E4">
        <w:rPr>
          <w:szCs w:val="24"/>
        </w:rPr>
        <w:t xml:space="preserve">местонахождение и юридический адрес; </w:t>
      </w:r>
    </w:p>
    <w:p w:rsidR="002253E4" w:rsidRPr="002253E4" w:rsidRDefault="002253E4" w:rsidP="002253E4">
      <w:pPr>
        <w:pStyle w:val="ConsPlusNormal"/>
        <w:ind w:firstLine="540"/>
        <w:contextualSpacing/>
        <w:jc w:val="both"/>
        <w:rPr>
          <w:szCs w:val="24"/>
        </w:rPr>
      </w:pPr>
      <w:r w:rsidRPr="002253E4">
        <w:rPr>
          <w:szCs w:val="24"/>
        </w:rPr>
        <w:t xml:space="preserve">режим работы; </w:t>
      </w:r>
    </w:p>
    <w:p w:rsidR="002253E4" w:rsidRPr="002253E4" w:rsidRDefault="002253E4" w:rsidP="002253E4">
      <w:pPr>
        <w:pStyle w:val="ConsPlusNormal"/>
        <w:ind w:firstLine="540"/>
        <w:contextualSpacing/>
        <w:jc w:val="both"/>
        <w:rPr>
          <w:szCs w:val="24"/>
        </w:rPr>
      </w:pPr>
      <w:r w:rsidRPr="002253E4">
        <w:rPr>
          <w:szCs w:val="24"/>
        </w:rPr>
        <w:t xml:space="preserve">график приема; </w:t>
      </w:r>
    </w:p>
    <w:p w:rsidR="002253E4" w:rsidRPr="002253E4" w:rsidRDefault="002253E4" w:rsidP="002253E4">
      <w:pPr>
        <w:pStyle w:val="ConsPlusNormal"/>
        <w:ind w:firstLine="540"/>
        <w:contextualSpacing/>
        <w:jc w:val="both"/>
        <w:rPr>
          <w:szCs w:val="24"/>
        </w:rPr>
      </w:pPr>
      <w:r w:rsidRPr="002253E4">
        <w:rPr>
          <w:szCs w:val="24"/>
        </w:rPr>
        <w:t xml:space="preserve">номера телефонов для справок. </w:t>
      </w:r>
    </w:p>
    <w:p w:rsidR="002253E4" w:rsidRPr="002253E4" w:rsidRDefault="002253E4" w:rsidP="002253E4">
      <w:pPr>
        <w:pStyle w:val="ConsPlusNormal"/>
        <w:ind w:firstLine="540"/>
        <w:contextualSpacing/>
        <w:jc w:val="both"/>
        <w:rPr>
          <w:szCs w:val="24"/>
        </w:rPr>
      </w:pPr>
      <w:r w:rsidRPr="002253E4">
        <w:rPr>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253E4" w:rsidRPr="002253E4" w:rsidRDefault="002253E4" w:rsidP="002253E4">
      <w:pPr>
        <w:pStyle w:val="ConsPlusNormal"/>
        <w:ind w:firstLine="540"/>
        <w:contextualSpacing/>
        <w:jc w:val="both"/>
        <w:rPr>
          <w:szCs w:val="24"/>
        </w:rPr>
      </w:pPr>
      <w:r w:rsidRPr="002253E4">
        <w:rPr>
          <w:szCs w:val="24"/>
        </w:rPr>
        <w:t xml:space="preserve">Помещения, в которых предоставляется муниципальная услуга, оснащаются: </w:t>
      </w:r>
    </w:p>
    <w:p w:rsidR="002253E4" w:rsidRPr="002253E4" w:rsidRDefault="002253E4" w:rsidP="002253E4">
      <w:pPr>
        <w:pStyle w:val="ConsPlusNormal"/>
        <w:ind w:firstLine="540"/>
        <w:contextualSpacing/>
        <w:jc w:val="both"/>
        <w:rPr>
          <w:szCs w:val="24"/>
        </w:rPr>
      </w:pPr>
      <w:r w:rsidRPr="002253E4">
        <w:rPr>
          <w:szCs w:val="24"/>
        </w:rPr>
        <w:t xml:space="preserve">противопожарной системой и средствами пожаротушения; </w:t>
      </w:r>
    </w:p>
    <w:p w:rsidR="002253E4" w:rsidRPr="002253E4" w:rsidRDefault="002253E4" w:rsidP="002253E4">
      <w:pPr>
        <w:pStyle w:val="ConsPlusNormal"/>
        <w:ind w:firstLine="540"/>
        <w:contextualSpacing/>
        <w:jc w:val="both"/>
        <w:rPr>
          <w:szCs w:val="24"/>
        </w:rPr>
      </w:pPr>
      <w:r w:rsidRPr="002253E4">
        <w:rPr>
          <w:szCs w:val="24"/>
        </w:rPr>
        <w:t xml:space="preserve">системой оповещения о возникновении чрезвычайной ситуации; </w:t>
      </w:r>
    </w:p>
    <w:p w:rsidR="002253E4" w:rsidRPr="002253E4" w:rsidRDefault="002253E4" w:rsidP="002253E4">
      <w:pPr>
        <w:pStyle w:val="ConsPlusNormal"/>
        <w:ind w:firstLine="540"/>
        <w:contextualSpacing/>
        <w:jc w:val="both"/>
        <w:rPr>
          <w:szCs w:val="24"/>
        </w:rPr>
      </w:pPr>
      <w:r w:rsidRPr="002253E4">
        <w:rPr>
          <w:szCs w:val="24"/>
        </w:rPr>
        <w:t xml:space="preserve">средствами оказания первой медицинской помощи; </w:t>
      </w:r>
    </w:p>
    <w:p w:rsidR="002253E4" w:rsidRPr="002253E4" w:rsidRDefault="002253E4" w:rsidP="002253E4">
      <w:pPr>
        <w:pStyle w:val="ConsPlusNormal"/>
        <w:ind w:firstLine="540"/>
        <w:contextualSpacing/>
        <w:jc w:val="both"/>
        <w:rPr>
          <w:szCs w:val="24"/>
        </w:rPr>
      </w:pPr>
      <w:r w:rsidRPr="002253E4">
        <w:rPr>
          <w:szCs w:val="24"/>
        </w:rPr>
        <w:t xml:space="preserve">туалетными комнатами для посетителей. </w:t>
      </w:r>
    </w:p>
    <w:p w:rsidR="002253E4" w:rsidRPr="002253E4" w:rsidRDefault="002253E4" w:rsidP="002253E4">
      <w:pPr>
        <w:pStyle w:val="ConsPlusNormal"/>
        <w:ind w:firstLine="540"/>
        <w:contextualSpacing/>
        <w:jc w:val="both"/>
        <w:rPr>
          <w:szCs w:val="24"/>
        </w:rPr>
      </w:pPr>
      <w:r w:rsidRPr="002253E4">
        <w:rPr>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253E4" w:rsidRPr="002253E4" w:rsidRDefault="002253E4" w:rsidP="002253E4">
      <w:pPr>
        <w:pStyle w:val="ConsPlusNormal"/>
        <w:ind w:firstLine="540"/>
        <w:contextualSpacing/>
        <w:jc w:val="both"/>
        <w:rPr>
          <w:szCs w:val="24"/>
        </w:rPr>
      </w:pPr>
      <w:r w:rsidRPr="002253E4">
        <w:rPr>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253E4" w:rsidRPr="002253E4" w:rsidRDefault="002253E4" w:rsidP="002253E4">
      <w:pPr>
        <w:pStyle w:val="ConsPlusNormal"/>
        <w:ind w:firstLine="540"/>
        <w:contextualSpacing/>
        <w:jc w:val="both"/>
        <w:rPr>
          <w:szCs w:val="24"/>
        </w:rPr>
      </w:pPr>
      <w:r w:rsidRPr="002253E4">
        <w:rPr>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2253E4" w:rsidRPr="002253E4" w:rsidRDefault="002253E4" w:rsidP="002253E4">
      <w:pPr>
        <w:pStyle w:val="ConsPlusNormal"/>
        <w:ind w:firstLine="540"/>
        <w:contextualSpacing/>
        <w:jc w:val="both"/>
        <w:rPr>
          <w:szCs w:val="24"/>
        </w:rPr>
      </w:pPr>
      <w:r w:rsidRPr="002253E4">
        <w:rPr>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253E4" w:rsidRPr="002253E4" w:rsidRDefault="002253E4" w:rsidP="002253E4">
      <w:pPr>
        <w:pStyle w:val="ConsPlusNormal"/>
        <w:ind w:firstLine="540"/>
        <w:contextualSpacing/>
        <w:jc w:val="both"/>
        <w:rPr>
          <w:szCs w:val="24"/>
        </w:rPr>
      </w:pPr>
      <w:r w:rsidRPr="002253E4">
        <w:rPr>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253E4" w:rsidRPr="002253E4" w:rsidRDefault="002253E4" w:rsidP="002253E4">
      <w:pPr>
        <w:pStyle w:val="ConsPlusNormal"/>
        <w:ind w:firstLine="540"/>
        <w:contextualSpacing/>
        <w:jc w:val="both"/>
        <w:rPr>
          <w:szCs w:val="24"/>
        </w:rPr>
      </w:pPr>
      <w:r w:rsidRPr="002253E4">
        <w:rPr>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253E4" w:rsidRPr="002253E4" w:rsidRDefault="002253E4" w:rsidP="002253E4">
      <w:pPr>
        <w:pStyle w:val="ConsPlusNormal"/>
        <w:ind w:firstLine="540"/>
        <w:contextualSpacing/>
        <w:jc w:val="both"/>
        <w:rPr>
          <w:szCs w:val="24"/>
        </w:rPr>
      </w:pPr>
      <w:r w:rsidRPr="002253E4">
        <w:rPr>
          <w:szCs w:val="24"/>
        </w:rPr>
        <w:t xml:space="preserve">При предоставлении муниципальной услуги инвалидам обеспечиваются: </w:t>
      </w:r>
    </w:p>
    <w:p w:rsidR="002253E4" w:rsidRPr="002253E4" w:rsidRDefault="002253E4" w:rsidP="002253E4">
      <w:pPr>
        <w:pStyle w:val="ConsPlusNormal"/>
        <w:ind w:firstLine="540"/>
        <w:contextualSpacing/>
        <w:jc w:val="both"/>
        <w:rPr>
          <w:szCs w:val="24"/>
        </w:rPr>
      </w:pPr>
      <w:r w:rsidRPr="002253E4">
        <w:rPr>
          <w:szCs w:val="24"/>
        </w:rPr>
        <w:t xml:space="preserve">возможность беспрепятственного доступа к объекту (зданию, помещению), в котором предоставляется муниципальная услуга; </w:t>
      </w:r>
    </w:p>
    <w:p w:rsidR="002253E4" w:rsidRPr="002253E4" w:rsidRDefault="002253E4" w:rsidP="002253E4">
      <w:pPr>
        <w:pStyle w:val="ConsPlusNormal"/>
        <w:ind w:firstLine="540"/>
        <w:contextualSpacing/>
        <w:jc w:val="both"/>
        <w:rPr>
          <w:szCs w:val="24"/>
        </w:rPr>
      </w:pPr>
      <w:r w:rsidRPr="002253E4">
        <w:rPr>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253E4" w:rsidRPr="002253E4" w:rsidRDefault="002253E4" w:rsidP="002253E4">
      <w:pPr>
        <w:pStyle w:val="ConsPlusNormal"/>
        <w:ind w:firstLine="540"/>
        <w:contextualSpacing/>
        <w:jc w:val="both"/>
        <w:rPr>
          <w:szCs w:val="24"/>
        </w:rPr>
      </w:pPr>
      <w:r w:rsidRPr="002253E4">
        <w:rPr>
          <w:szCs w:val="24"/>
        </w:rPr>
        <w:t xml:space="preserve">сопровождение инвалидов, имеющих стойкие расстройства функции зрения и самостоятельного передвижения; </w:t>
      </w:r>
    </w:p>
    <w:p w:rsidR="002253E4" w:rsidRPr="002253E4" w:rsidRDefault="002253E4" w:rsidP="002253E4">
      <w:pPr>
        <w:pStyle w:val="ConsPlusNormal"/>
        <w:ind w:firstLine="540"/>
        <w:contextualSpacing/>
        <w:jc w:val="both"/>
        <w:rPr>
          <w:szCs w:val="24"/>
        </w:rPr>
      </w:pPr>
      <w:r w:rsidRPr="002253E4">
        <w:rPr>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253E4" w:rsidRPr="002253E4" w:rsidRDefault="002253E4" w:rsidP="002253E4">
      <w:pPr>
        <w:pStyle w:val="ConsPlusNormal"/>
        <w:ind w:firstLine="540"/>
        <w:contextualSpacing/>
        <w:jc w:val="both"/>
        <w:rPr>
          <w:szCs w:val="24"/>
        </w:rPr>
      </w:pPr>
      <w:r w:rsidRPr="002253E4">
        <w:rPr>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253E4" w:rsidRPr="002253E4" w:rsidRDefault="002253E4" w:rsidP="002253E4">
      <w:pPr>
        <w:pStyle w:val="ConsPlusNormal"/>
        <w:ind w:firstLine="540"/>
        <w:contextualSpacing/>
        <w:jc w:val="both"/>
        <w:rPr>
          <w:szCs w:val="24"/>
        </w:rPr>
      </w:pPr>
      <w:r w:rsidRPr="002253E4">
        <w:rPr>
          <w:szCs w:val="24"/>
        </w:rPr>
        <w:t xml:space="preserve">допуск </w:t>
      </w:r>
      <w:proofErr w:type="spellStart"/>
      <w:r w:rsidRPr="002253E4">
        <w:rPr>
          <w:szCs w:val="24"/>
        </w:rPr>
        <w:t>сурдопереводчика</w:t>
      </w:r>
      <w:proofErr w:type="spellEnd"/>
      <w:r w:rsidRPr="002253E4">
        <w:rPr>
          <w:szCs w:val="24"/>
        </w:rPr>
        <w:t xml:space="preserve"> и </w:t>
      </w:r>
      <w:proofErr w:type="spellStart"/>
      <w:r w:rsidRPr="002253E4">
        <w:rPr>
          <w:szCs w:val="24"/>
        </w:rPr>
        <w:t>тифлосурдопереводчика</w:t>
      </w:r>
      <w:proofErr w:type="spellEnd"/>
      <w:r w:rsidRPr="002253E4">
        <w:rPr>
          <w:szCs w:val="24"/>
        </w:rPr>
        <w:t xml:space="preserve">; </w:t>
      </w:r>
    </w:p>
    <w:p w:rsidR="002253E4" w:rsidRPr="002253E4" w:rsidRDefault="002253E4" w:rsidP="002253E4">
      <w:pPr>
        <w:pStyle w:val="ConsPlusNormal"/>
        <w:ind w:firstLine="540"/>
        <w:contextualSpacing/>
        <w:jc w:val="both"/>
        <w:rPr>
          <w:szCs w:val="24"/>
        </w:rPr>
      </w:pPr>
      <w:r w:rsidRPr="002253E4">
        <w:rPr>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2253E4" w:rsidRPr="002253E4" w:rsidRDefault="002253E4" w:rsidP="002253E4">
      <w:pPr>
        <w:pStyle w:val="ConsPlusNormal"/>
        <w:ind w:firstLine="540"/>
        <w:contextualSpacing/>
        <w:jc w:val="both"/>
        <w:rPr>
          <w:szCs w:val="24"/>
        </w:rPr>
      </w:pPr>
      <w:r w:rsidRPr="002253E4">
        <w:rPr>
          <w:szCs w:val="24"/>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Показатели доступности и качества муниципальной услуги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2.25. Основными показателями доступности предоставления муниципальной услуги являются: </w:t>
      </w:r>
    </w:p>
    <w:p w:rsidR="002253E4" w:rsidRPr="002253E4" w:rsidRDefault="002253E4" w:rsidP="002253E4">
      <w:pPr>
        <w:pStyle w:val="ConsPlusNormal"/>
        <w:ind w:firstLine="540"/>
        <w:contextualSpacing/>
        <w:jc w:val="both"/>
        <w:rPr>
          <w:szCs w:val="24"/>
        </w:rPr>
      </w:pPr>
      <w:r w:rsidRPr="002253E4">
        <w:rPr>
          <w:szCs w:val="24"/>
        </w:rPr>
        <w:t xml:space="preserve">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253E4" w:rsidRPr="002253E4" w:rsidRDefault="002253E4" w:rsidP="002253E4">
      <w:pPr>
        <w:pStyle w:val="ConsPlusNormal"/>
        <w:ind w:firstLine="540"/>
        <w:contextualSpacing/>
        <w:jc w:val="both"/>
        <w:rPr>
          <w:szCs w:val="24"/>
        </w:rPr>
      </w:pPr>
      <w:r w:rsidRPr="002253E4">
        <w:rPr>
          <w:szCs w:val="24"/>
        </w:rPr>
        <w:t xml:space="preserve">2.25.2. возможность получения заявителем уведомлений о предоставлении муниципальной услуги с помощью ЕПГУ; </w:t>
      </w:r>
    </w:p>
    <w:p w:rsidR="002253E4" w:rsidRPr="002253E4" w:rsidRDefault="002253E4" w:rsidP="002253E4">
      <w:pPr>
        <w:pStyle w:val="ConsPlusNormal"/>
        <w:ind w:firstLine="540"/>
        <w:contextualSpacing/>
        <w:jc w:val="both"/>
        <w:rPr>
          <w:szCs w:val="24"/>
        </w:rPr>
      </w:pPr>
      <w:r w:rsidRPr="002253E4">
        <w:rPr>
          <w:szCs w:val="24"/>
        </w:rPr>
        <w:t xml:space="preserve">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253E4" w:rsidRPr="002253E4" w:rsidRDefault="002253E4" w:rsidP="002253E4">
      <w:pPr>
        <w:pStyle w:val="ConsPlusNormal"/>
        <w:ind w:firstLine="540"/>
        <w:contextualSpacing/>
        <w:jc w:val="both"/>
        <w:rPr>
          <w:szCs w:val="24"/>
        </w:rPr>
      </w:pPr>
      <w:r w:rsidRPr="002253E4">
        <w:rPr>
          <w:szCs w:val="24"/>
        </w:rPr>
        <w:t xml:space="preserve">2.26. Основными показателями качества предоставления муниципальной услуги являются: </w:t>
      </w:r>
    </w:p>
    <w:p w:rsidR="002253E4" w:rsidRPr="002253E4" w:rsidRDefault="002253E4" w:rsidP="002253E4">
      <w:pPr>
        <w:pStyle w:val="ConsPlusNormal"/>
        <w:ind w:firstLine="540"/>
        <w:contextualSpacing/>
        <w:jc w:val="both"/>
        <w:rPr>
          <w:szCs w:val="24"/>
        </w:rPr>
      </w:pPr>
      <w:r w:rsidRPr="002253E4">
        <w:rPr>
          <w:szCs w:val="24"/>
        </w:rPr>
        <w:t xml:space="preserve">2.26.1. своевременность предоставления муниципальной услуги в соответствии со стандартом ее предоставления, установленным настоящим Регламентом; </w:t>
      </w:r>
    </w:p>
    <w:p w:rsidR="002253E4" w:rsidRPr="002253E4" w:rsidRDefault="002253E4" w:rsidP="002253E4">
      <w:pPr>
        <w:pStyle w:val="ConsPlusNormal"/>
        <w:ind w:firstLine="540"/>
        <w:contextualSpacing/>
        <w:jc w:val="both"/>
        <w:rPr>
          <w:szCs w:val="24"/>
        </w:rPr>
      </w:pPr>
      <w:r w:rsidRPr="002253E4">
        <w:rPr>
          <w:szCs w:val="24"/>
        </w:rPr>
        <w:t xml:space="preserve">2.26.2. минимально возможное количество взаимодействий гражданина с должностными лицами, участвующими в предоставлении муниципальной услуги; </w:t>
      </w:r>
    </w:p>
    <w:p w:rsidR="002253E4" w:rsidRPr="002253E4" w:rsidRDefault="002253E4" w:rsidP="002253E4">
      <w:pPr>
        <w:pStyle w:val="ConsPlusNormal"/>
        <w:ind w:firstLine="540"/>
        <w:contextualSpacing/>
        <w:jc w:val="both"/>
        <w:rPr>
          <w:szCs w:val="24"/>
        </w:rPr>
      </w:pPr>
      <w:r w:rsidRPr="002253E4">
        <w:rPr>
          <w:szCs w:val="24"/>
        </w:rPr>
        <w:t xml:space="preserve">2.26.3. отсутствие обоснованных жалоб на действия (бездействие) сотрудников и их некорректное (невнимательное) отношение к заявителям; </w:t>
      </w:r>
    </w:p>
    <w:p w:rsidR="002253E4" w:rsidRPr="002253E4" w:rsidRDefault="002253E4" w:rsidP="002253E4">
      <w:pPr>
        <w:pStyle w:val="ConsPlusNormal"/>
        <w:ind w:firstLine="540"/>
        <w:contextualSpacing/>
        <w:jc w:val="both"/>
        <w:rPr>
          <w:szCs w:val="24"/>
        </w:rPr>
      </w:pPr>
      <w:r w:rsidRPr="002253E4">
        <w:rPr>
          <w:szCs w:val="24"/>
        </w:rPr>
        <w:t xml:space="preserve">2.26.4. отсутствие нарушений установленных сроков в процессе предоставления муниципальной услуги; </w:t>
      </w:r>
    </w:p>
    <w:p w:rsidR="002253E4" w:rsidRPr="002253E4" w:rsidRDefault="002253E4" w:rsidP="002253E4">
      <w:pPr>
        <w:pStyle w:val="ConsPlusNormal"/>
        <w:ind w:firstLine="540"/>
        <w:contextualSpacing/>
        <w:jc w:val="both"/>
        <w:rPr>
          <w:szCs w:val="24"/>
        </w:rPr>
      </w:pPr>
      <w:r w:rsidRPr="002253E4">
        <w:rPr>
          <w:szCs w:val="24"/>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253E4">
        <w:rPr>
          <w:szCs w:val="24"/>
        </w:rPr>
        <w:t>итогам</w:t>
      </w:r>
      <w:proofErr w:type="gramEnd"/>
      <w:r w:rsidRPr="002253E4">
        <w:rPr>
          <w:szCs w:val="24"/>
        </w:rPr>
        <w:t xml:space="preserve"> рассмотрения которых вынесены решения об удовлетворении (частичном удовлетворении) требований заявителей.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 xml:space="preserve">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253E4" w:rsidRPr="002253E4" w:rsidRDefault="002253E4" w:rsidP="002253E4">
      <w:pPr>
        <w:pStyle w:val="ConsPlusNormal"/>
        <w:ind w:firstLine="540"/>
        <w:contextualSpacing/>
        <w:jc w:val="both"/>
        <w:rPr>
          <w:szCs w:val="24"/>
        </w:rPr>
      </w:pPr>
      <w:r w:rsidRPr="002253E4">
        <w:rPr>
          <w:szCs w:val="24"/>
        </w:rPr>
        <w:t xml:space="preserve">2.28. Заявителям обеспечивается возможность представления заявления и прилагаемых документов в форме электронных документов посредством ЕПГУ. </w:t>
      </w:r>
    </w:p>
    <w:p w:rsidR="002253E4" w:rsidRPr="002253E4" w:rsidRDefault="002253E4" w:rsidP="002253E4">
      <w:pPr>
        <w:pStyle w:val="ConsPlusNormal"/>
        <w:ind w:firstLine="540"/>
        <w:contextualSpacing/>
        <w:jc w:val="both"/>
        <w:rPr>
          <w:szCs w:val="24"/>
        </w:rPr>
      </w:pPr>
      <w:r w:rsidRPr="002253E4">
        <w:rPr>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253E4" w:rsidRPr="002253E4" w:rsidRDefault="002253E4" w:rsidP="002253E4">
      <w:pPr>
        <w:pStyle w:val="ConsPlusNormal"/>
        <w:ind w:firstLine="540"/>
        <w:contextualSpacing/>
        <w:jc w:val="both"/>
        <w:rPr>
          <w:szCs w:val="24"/>
        </w:rPr>
      </w:pPr>
      <w:r w:rsidRPr="002253E4">
        <w:rPr>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253E4" w:rsidRPr="002253E4" w:rsidRDefault="002253E4" w:rsidP="002253E4">
      <w:pPr>
        <w:pStyle w:val="ConsPlusNormal"/>
        <w:ind w:firstLine="540"/>
        <w:contextualSpacing/>
        <w:jc w:val="both"/>
        <w:rPr>
          <w:szCs w:val="24"/>
        </w:rPr>
      </w:pPr>
      <w:r w:rsidRPr="002253E4">
        <w:rPr>
          <w:szCs w:val="24"/>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w:t>
      </w:r>
      <w:r w:rsidRPr="002253E4">
        <w:rPr>
          <w:szCs w:val="24"/>
        </w:rPr>
        <w:lastRenderedPageBreak/>
        <w:t xml:space="preserve">случае направления заявления посредством ЕПГУ. </w:t>
      </w:r>
    </w:p>
    <w:p w:rsidR="002253E4" w:rsidRPr="002253E4" w:rsidRDefault="002253E4" w:rsidP="002253E4">
      <w:pPr>
        <w:pStyle w:val="ConsPlusNormal"/>
        <w:ind w:firstLine="540"/>
        <w:contextualSpacing/>
        <w:jc w:val="both"/>
        <w:rPr>
          <w:szCs w:val="24"/>
        </w:rPr>
      </w:pPr>
      <w:r w:rsidRPr="002253E4">
        <w:rPr>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2253E4" w:rsidRPr="002253E4" w:rsidRDefault="002253E4" w:rsidP="002253E4">
      <w:pPr>
        <w:pStyle w:val="ConsPlusNormal"/>
        <w:ind w:firstLine="540"/>
        <w:contextualSpacing/>
        <w:jc w:val="both"/>
        <w:rPr>
          <w:szCs w:val="24"/>
        </w:rPr>
      </w:pPr>
      <w:r w:rsidRPr="002253E4">
        <w:rPr>
          <w:szCs w:val="24"/>
        </w:rPr>
        <w:t xml:space="preserve">2.29. Электронные документы могут быть предоставлены в следующих форматах: </w:t>
      </w:r>
      <w:proofErr w:type="spellStart"/>
      <w:r w:rsidRPr="002253E4">
        <w:rPr>
          <w:szCs w:val="24"/>
        </w:rPr>
        <w:t>xml</w:t>
      </w:r>
      <w:proofErr w:type="spellEnd"/>
      <w:r w:rsidRPr="002253E4">
        <w:rPr>
          <w:szCs w:val="24"/>
        </w:rPr>
        <w:t xml:space="preserve">, </w:t>
      </w:r>
      <w:proofErr w:type="spellStart"/>
      <w:r w:rsidRPr="002253E4">
        <w:rPr>
          <w:szCs w:val="24"/>
        </w:rPr>
        <w:t>doc</w:t>
      </w:r>
      <w:proofErr w:type="spellEnd"/>
      <w:r w:rsidRPr="002253E4">
        <w:rPr>
          <w:szCs w:val="24"/>
        </w:rPr>
        <w:t xml:space="preserve">, </w:t>
      </w:r>
      <w:proofErr w:type="spellStart"/>
      <w:r w:rsidRPr="002253E4">
        <w:rPr>
          <w:szCs w:val="24"/>
        </w:rPr>
        <w:t>docx</w:t>
      </w:r>
      <w:proofErr w:type="spellEnd"/>
      <w:r w:rsidRPr="002253E4">
        <w:rPr>
          <w:szCs w:val="24"/>
        </w:rPr>
        <w:t xml:space="preserve">, </w:t>
      </w:r>
      <w:proofErr w:type="spellStart"/>
      <w:r w:rsidRPr="002253E4">
        <w:rPr>
          <w:szCs w:val="24"/>
        </w:rPr>
        <w:t>odt</w:t>
      </w:r>
      <w:proofErr w:type="spellEnd"/>
      <w:r w:rsidRPr="002253E4">
        <w:rPr>
          <w:szCs w:val="24"/>
        </w:rPr>
        <w:t xml:space="preserve">, </w:t>
      </w:r>
      <w:proofErr w:type="spellStart"/>
      <w:r w:rsidRPr="002253E4">
        <w:rPr>
          <w:szCs w:val="24"/>
        </w:rPr>
        <w:t>xls</w:t>
      </w:r>
      <w:proofErr w:type="spellEnd"/>
      <w:r w:rsidRPr="002253E4">
        <w:rPr>
          <w:szCs w:val="24"/>
        </w:rPr>
        <w:t xml:space="preserve">, </w:t>
      </w:r>
      <w:proofErr w:type="spellStart"/>
      <w:r w:rsidRPr="002253E4">
        <w:rPr>
          <w:szCs w:val="24"/>
        </w:rPr>
        <w:t>xlsx</w:t>
      </w:r>
      <w:proofErr w:type="spellEnd"/>
      <w:r w:rsidRPr="002253E4">
        <w:rPr>
          <w:szCs w:val="24"/>
        </w:rPr>
        <w:t xml:space="preserve">, </w:t>
      </w:r>
      <w:proofErr w:type="spellStart"/>
      <w:r w:rsidRPr="002253E4">
        <w:rPr>
          <w:szCs w:val="24"/>
        </w:rPr>
        <w:t>ods</w:t>
      </w:r>
      <w:proofErr w:type="spellEnd"/>
      <w:r w:rsidRPr="002253E4">
        <w:rPr>
          <w:szCs w:val="24"/>
        </w:rPr>
        <w:t xml:space="preserve">, </w:t>
      </w:r>
      <w:proofErr w:type="spellStart"/>
      <w:r w:rsidRPr="002253E4">
        <w:rPr>
          <w:szCs w:val="24"/>
        </w:rPr>
        <w:t>pdf</w:t>
      </w:r>
      <w:proofErr w:type="spellEnd"/>
      <w:r w:rsidRPr="002253E4">
        <w:rPr>
          <w:szCs w:val="24"/>
        </w:rPr>
        <w:t xml:space="preserve">, </w:t>
      </w:r>
      <w:proofErr w:type="spellStart"/>
      <w:r w:rsidRPr="002253E4">
        <w:rPr>
          <w:szCs w:val="24"/>
        </w:rPr>
        <w:t>jpg</w:t>
      </w:r>
      <w:proofErr w:type="spellEnd"/>
      <w:r w:rsidRPr="002253E4">
        <w:rPr>
          <w:szCs w:val="24"/>
        </w:rPr>
        <w:t xml:space="preserve">, </w:t>
      </w:r>
      <w:proofErr w:type="spellStart"/>
      <w:r w:rsidRPr="002253E4">
        <w:rPr>
          <w:szCs w:val="24"/>
        </w:rPr>
        <w:t>jpeg</w:t>
      </w:r>
      <w:proofErr w:type="spellEnd"/>
      <w:r w:rsidRPr="002253E4">
        <w:rPr>
          <w:szCs w:val="24"/>
        </w:rPr>
        <w:t xml:space="preserve">, </w:t>
      </w:r>
      <w:proofErr w:type="spellStart"/>
      <w:r w:rsidRPr="002253E4">
        <w:rPr>
          <w:szCs w:val="24"/>
        </w:rPr>
        <w:t>zip</w:t>
      </w:r>
      <w:proofErr w:type="spellEnd"/>
      <w:r w:rsidRPr="002253E4">
        <w:rPr>
          <w:szCs w:val="24"/>
        </w:rPr>
        <w:t xml:space="preserve">, </w:t>
      </w:r>
      <w:proofErr w:type="spellStart"/>
      <w:r w:rsidRPr="002253E4">
        <w:rPr>
          <w:szCs w:val="24"/>
        </w:rPr>
        <w:t>rar</w:t>
      </w:r>
      <w:proofErr w:type="spellEnd"/>
      <w:r w:rsidRPr="002253E4">
        <w:rPr>
          <w:szCs w:val="24"/>
        </w:rPr>
        <w:t xml:space="preserve">, </w:t>
      </w:r>
      <w:proofErr w:type="spellStart"/>
      <w:r w:rsidRPr="002253E4">
        <w:rPr>
          <w:szCs w:val="24"/>
        </w:rPr>
        <w:t>sig</w:t>
      </w:r>
      <w:proofErr w:type="spellEnd"/>
      <w:r w:rsidRPr="002253E4">
        <w:rPr>
          <w:szCs w:val="24"/>
        </w:rPr>
        <w:t xml:space="preserve">, </w:t>
      </w:r>
      <w:proofErr w:type="spellStart"/>
      <w:r w:rsidRPr="002253E4">
        <w:rPr>
          <w:szCs w:val="24"/>
        </w:rPr>
        <w:t>png</w:t>
      </w:r>
      <w:proofErr w:type="spellEnd"/>
      <w:r w:rsidRPr="002253E4">
        <w:rPr>
          <w:szCs w:val="24"/>
        </w:rPr>
        <w:t xml:space="preserve">, </w:t>
      </w:r>
      <w:proofErr w:type="spellStart"/>
      <w:r w:rsidRPr="002253E4">
        <w:rPr>
          <w:szCs w:val="24"/>
        </w:rPr>
        <w:t>bmp</w:t>
      </w:r>
      <w:proofErr w:type="spellEnd"/>
      <w:r w:rsidRPr="002253E4">
        <w:rPr>
          <w:szCs w:val="24"/>
        </w:rPr>
        <w:t xml:space="preserve">, </w:t>
      </w:r>
      <w:proofErr w:type="spellStart"/>
      <w:r w:rsidRPr="002253E4">
        <w:rPr>
          <w:szCs w:val="24"/>
        </w:rPr>
        <w:t>tiff</w:t>
      </w:r>
      <w:proofErr w:type="spellEnd"/>
      <w:r w:rsidRPr="002253E4">
        <w:rPr>
          <w:szCs w:val="24"/>
        </w:rPr>
        <w:t xml:space="preserve">. </w:t>
      </w:r>
    </w:p>
    <w:p w:rsidR="002253E4" w:rsidRPr="002253E4" w:rsidRDefault="002253E4" w:rsidP="002253E4">
      <w:pPr>
        <w:pStyle w:val="ConsPlusNormal"/>
        <w:ind w:firstLine="540"/>
        <w:contextualSpacing/>
        <w:jc w:val="both"/>
        <w:rPr>
          <w:szCs w:val="24"/>
        </w:rPr>
      </w:pPr>
      <w:r w:rsidRPr="002253E4">
        <w:rPr>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253E4">
        <w:rPr>
          <w:szCs w:val="24"/>
        </w:rPr>
        <w:t>dpi</w:t>
      </w:r>
      <w:proofErr w:type="spellEnd"/>
      <w:r w:rsidRPr="002253E4">
        <w:rPr>
          <w:szCs w:val="24"/>
        </w:rPr>
        <w:t xml:space="preserve"> (масштаб 1:1) с использованием следующих режимов: </w:t>
      </w:r>
    </w:p>
    <w:p w:rsidR="002253E4" w:rsidRPr="002253E4" w:rsidRDefault="002253E4" w:rsidP="002253E4">
      <w:pPr>
        <w:pStyle w:val="ConsPlusNormal"/>
        <w:ind w:firstLine="540"/>
        <w:contextualSpacing/>
        <w:jc w:val="both"/>
        <w:rPr>
          <w:szCs w:val="24"/>
        </w:rPr>
      </w:pPr>
      <w:r w:rsidRPr="002253E4">
        <w:rPr>
          <w:szCs w:val="24"/>
        </w:rPr>
        <w:t xml:space="preserve">- «черно-белый» (при отсутствии в документе графических изображений и (или) цветного текста); </w:t>
      </w:r>
    </w:p>
    <w:p w:rsidR="002253E4" w:rsidRPr="002253E4" w:rsidRDefault="002253E4" w:rsidP="002253E4">
      <w:pPr>
        <w:pStyle w:val="ConsPlusNormal"/>
        <w:ind w:firstLine="540"/>
        <w:contextualSpacing/>
        <w:jc w:val="both"/>
        <w:rPr>
          <w:szCs w:val="24"/>
        </w:rPr>
      </w:pPr>
      <w:r w:rsidRPr="002253E4">
        <w:rPr>
          <w:szCs w:val="24"/>
        </w:rPr>
        <w:t xml:space="preserve">- «оттенки серого» (при наличии в документе графических изображений, отличных от цветного графического изображения); </w:t>
      </w:r>
    </w:p>
    <w:p w:rsidR="002253E4" w:rsidRPr="002253E4" w:rsidRDefault="002253E4" w:rsidP="002253E4">
      <w:pPr>
        <w:pStyle w:val="ConsPlusNormal"/>
        <w:ind w:firstLine="540"/>
        <w:contextualSpacing/>
        <w:jc w:val="both"/>
        <w:rPr>
          <w:szCs w:val="24"/>
        </w:rPr>
      </w:pPr>
      <w:r w:rsidRPr="002253E4">
        <w:rPr>
          <w:szCs w:val="24"/>
        </w:rPr>
        <w:t xml:space="preserve">- «цветной» или «режим полной цветопередачи» (при наличии в документе цветных графических изображений либо цветного текста); </w:t>
      </w:r>
    </w:p>
    <w:p w:rsidR="002253E4" w:rsidRPr="002253E4" w:rsidRDefault="002253E4" w:rsidP="002253E4">
      <w:pPr>
        <w:pStyle w:val="ConsPlusNormal"/>
        <w:ind w:firstLine="540"/>
        <w:contextualSpacing/>
        <w:jc w:val="both"/>
        <w:rPr>
          <w:szCs w:val="24"/>
        </w:rPr>
      </w:pPr>
      <w:r w:rsidRPr="002253E4">
        <w:rPr>
          <w:szCs w:val="24"/>
        </w:rPr>
        <w:t xml:space="preserve">- сохранением всех аутентичных признаков подлинности, а именно: графической подписи лица, печати, углового штампа бланка; </w:t>
      </w:r>
    </w:p>
    <w:p w:rsidR="002253E4" w:rsidRPr="002253E4" w:rsidRDefault="002253E4" w:rsidP="002253E4">
      <w:pPr>
        <w:pStyle w:val="ConsPlusNormal"/>
        <w:ind w:firstLine="540"/>
        <w:contextualSpacing/>
        <w:jc w:val="both"/>
        <w:rPr>
          <w:szCs w:val="24"/>
        </w:rPr>
      </w:pPr>
      <w:r w:rsidRPr="002253E4">
        <w:rPr>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253E4" w:rsidRPr="002253E4" w:rsidRDefault="002253E4" w:rsidP="002253E4">
      <w:pPr>
        <w:pStyle w:val="ConsPlusNormal"/>
        <w:ind w:firstLine="540"/>
        <w:contextualSpacing/>
        <w:jc w:val="both"/>
        <w:rPr>
          <w:szCs w:val="24"/>
        </w:rPr>
      </w:pPr>
      <w:r w:rsidRPr="002253E4">
        <w:rPr>
          <w:szCs w:val="24"/>
        </w:rPr>
        <w:t xml:space="preserve">Электронные документы должны обеспечивать: </w:t>
      </w:r>
    </w:p>
    <w:p w:rsidR="002253E4" w:rsidRPr="002253E4" w:rsidRDefault="002253E4" w:rsidP="002253E4">
      <w:pPr>
        <w:pStyle w:val="ConsPlusNormal"/>
        <w:ind w:firstLine="540"/>
        <w:contextualSpacing/>
        <w:jc w:val="both"/>
        <w:rPr>
          <w:szCs w:val="24"/>
        </w:rPr>
      </w:pPr>
      <w:r w:rsidRPr="002253E4">
        <w:rPr>
          <w:szCs w:val="24"/>
        </w:rPr>
        <w:t xml:space="preserve">- возможность идентифицировать документ и количество листов в документе; </w:t>
      </w:r>
    </w:p>
    <w:p w:rsidR="002253E4" w:rsidRPr="002253E4" w:rsidRDefault="002253E4" w:rsidP="002253E4">
      <w:pPr>
        <w:pStyle w:val="ConsPlusNormal"/>
        <w:ind w:firstLine="540"/>
        <w:contextualSpacing/>
        <w:jc w:val="both"/>
        <w:rPr>
          <w:szCs w:val="24"/>
        </w:rPr>
      </w:pPr>
      <w:r w:rsidRPr="002253E4">
        <w:rPr>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253E4" w:rsidRPr="002253E4" w:rsidRDefault="002253E4" w:rsidP="002253E4">
      <w:pPr>
        <w:pStyle w:val="ConsPlusNormal"/>
        <w:ind w:firstLine="540"/>
        <w:contextualSpacing/>
        <w:jc w:val="both"/>
        <w:rPr>
          <w:szCs w:val="24"/>
        </w:rPr>
      </w:pPr>
      <w:r w:rsidRPr="002253E4">
        <w:rPr>
          <w:szCs w:val="24"/>
        </w:rPr>
        <w:t xml:space="preserve">Документы, подлежащие представлению в форматах </w:t>
      </w:r>
      <w:proofErr w:type="spellStart"/>
      <w:r w:rsidRPr="002253E4">
        <w:rPr>
          <w:szCs w:val="24"/>
        </w:rPr>
        <w:t>xls</w:t>
      </w:r>
      <w:proofErr w:type="spellEnd"/>
      <w:r w:rsidRPr="002253E4">
        <w:rPr>
          <w:szCs w:val="24"/>
        </w:rPr>
        <w:t xml:space="preserve">, </w:t>
      </w:r>
      <w:proofErr w:type="spellStart"/>
      <w:r w:rsidRPr="002253E4">
        <w:rPr>
          <w:szCs w:val="24"/>
        </w:rPr>
        <w:t>xlsx</w:t>
      </w:r>
      <w:proofErr w:type="spellEnd"/>
      <w:r w:rsidRPr="002253E4">
        <w:rPr>
          <w:szCs w:val="24"/>
        </w:rPr>
        <w:t xml:space="preserve"> или </w:t>
      </w:r>
      <w:proofErr w:type="spellStart"/>
      <w:r w:rsidRPr="002253E4">
        <w:rPr>
          <w:szCs w:val="24"/>
        </w:rPr>
        <w:t>ods</w:t>
      </w:r>
      <w:proofErr w:type="spellEnd"/>
      <w:r w:rsidRPr="002253E4">
        <w:rPr>
          <w:szCs w:val="24"/>
        </w:rPr>
        <w:t>, формируются в виде отдельного электронного документа.</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contextualSpacing/>
        <w:jc w:val="center"/>
        <w:rPr>
          <w:b/>
          <w:szCs w:val="24"/>
        </w:rPr>
      </w:pPr>
      <w:r w:rsidRPr="002253E4">
        <w:rPr>
          <w:b/>
          <w:szCs w:val="24"/>
          <w:lang w:val="en-US"/>
        </w:rPr>
        <w:t>III</w:t>
      </w:r>
      <w:r w:rsidRPr="002253E4">
        <w:rPr>
          <w:b/>
          <w:szCs w:val="24"/>
        </w:rPr>
        <w:t xml:space="preserve"> </w:t>
      </w:r>
      <w:r w:rsidRPr="002253E4">
        <w:rPr>
          <w:b/>
          <w:color w:val="000000"/>
          <w:szCs w:val="24"/>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53E4" w:rsidRPr="002253E4" w:rsidRDefault="002253E4" w:rsidP="002253E4">
      <w:pPr>
        <w:pStyle w:val="ConsPlusNormal"/>
        <w:contextualSpacing/>
        <w:jc w:val="center"/>
        <w:rPr>
          <w:b/>
          <w:szCs w:val="24"/>
        </w:rPr>
      </w:pPr>
    </w:p>
    <w:p w:rsidR="002253E4" w:rsidRPr="002253E4" w:rsidRDefault="002253E4" w:rsidP="002253E4">
      <w:pPr>
        <w:pStyle w:val="ConsPlusNormal"/>
        <w:contextualSpacing/>
        <w:jc w:val="center"/>
        <w:rPr>
          <w:b/>
          <w:szCs w:val="24"/>
        </w:rPr>
      </w:pPr>
      <w:r w:rsidRPr="002253E4">
        <w:rPr>
          <w:b/>
          <w:szCs w:val="24"/>
        </w:rPr>
        <w:t>Исчерпывающий перечень административных процедур</w:t>
      </w:r>
    </w:p>
    <w:p w:rsidR="002253E4" w:rsidRPr="002253E4" w:rsidRDefault="002253E4" w:rsidP="002253E4">
      <w:pPr>
        <w:pStyle w:val="ConsPlusNormal"/>
        <w:contextualSpacing/>
        <w:jc w:val="center"/>
        <w:rPr>
          <w:b/>
          <w:szCs w:val="24"/>
        </w:rPr>
      </w:pPr>
    </w:p>
    <w:p w:rsidR="002253E4" w:rsidRPr="002253E4" w:rsidRDefault="002253E4" w:rsidP="002253E4">
      <w:pPr>
        <w:pStyle w:val="ConsPlusNormal"/>
        <w:ind w:firstLine="567"/>
        <w:contextualSpacing/>
        <w:jc w:val="both"/>
        <w:rPr>
          <w:szCs w:val="24"/>
        </w:rPr>
      </w:pPr>
      <w:r w:rsidRPr="002253E4">
        <w:rPr>
          <w:szCs w:val="24"/>
        </w:rPr>
        <w:t xml:space="preserve">3.1. Предоставление муниципальной услуги включает в себя следующие административные процедуры: </w:t>
      </w:r>
    </w:p>
    <w:p w:rsidR="002253E4" w:rsidRPr="002253E4" w:rsidRDefault="002253E4" w:rsidP="002253E4">
      <w:pPr>
        <w:pStyle w:val="ConsPlusNormal"/>
        <w:ind w:firstLine="567"/>
        <w:contextualSpacing/>
        <w:jc w:val="both"/>
        <w:rPr>
          <w:szCs w:val="24"/>
        </w:rPr>
      </w:pPr>
      <w:r w:rsidRPr="002253E4">
        <w:rPr>
          <w:szCs w:val="24"/>
        </w:rPr>
        <w:t xml:space="preserve">проверка документов и регистрация заявления; </w:t>
      </w:r>
    </w:p>
    <w:p w:rsidR="002253E4" w:rsidRPr="002253E4" w:rsidRDefault="002253E4" w:rsidP="002253E4">
      <w:pPr>
        <w:pStyle w:val="ConsPlusNormal"/>
        <w:ind w:firstLine="567"/>
        <w:contextualSpacing/>
        <w:jc w:val="both"/>
        <w:rPr>
          <w:szCs w:val="24"/>
        </w:rPr>
      </w:pPr>
      <w:r w:rsidRPr="002253E4">
        <w:rPr>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2253E4" w:rsidRPr="002253E4" w:rsidRDefault="002253E4" w:rsidP="002253E4">
      <w:pPr>
        <w:pStyle w:val="ConsPlusNormal"/>
        <w:ind w:firstLine="567"/>
        <w:contextualSpacing/>
        <w:jc w:val="both"/>
        <w:rPr>
          <w:szCs w:val="24"/>
        </w:rPr>
      </w:pPr>
      <w:r w:rsidRPr="002253E4">
        <w:rPr>
          <w:szCs w:val="24"/>
        </w:rPr>
        <w:t xml:space="preserve">рассмотрение документов и сведений; принятие решения о предоставлении услуги; </w:t>
      </w:r>
    </w:p>
    <w:p w:rsidR="002253E4" w:rsidRPr="002253E4" w:rsidRDefault="002253E4" w:rsidP="002253E4">
      <w:pPr>
        <w:pStyle w:val="ConsPlusNormal"/>
        <w:ind w:firstLine="567"/>
        <w:contextualSpacing/>
        <w:jc w:val="both"/>
        <w:rPr>
          <w:szCs w:val="24"/>
        </w:rPr>
      </w:pPr>
      <w:r w:rsidRPr="002253E4">
        <w:rPr>
          <w:szCs w:val="24"/>
        </w:rPr>
        <w:t>выдача результата на бумажном носителе (опционально).</w:t>
      </w:r>
    </w:p>
    <w:p w:rsidR="002253E4" w:rsidRPr="002253E4" w:rsidRDefault="002253E4" w:rsidP="002253E4">
      <w:pPr>
        <w:pStyle w:val="ConsPlusNormal"/>
        <w:ind w:firstLine="567"/>
        <w:contextualSpacing/>
        <w:jc w:val="both"/>
        <w:rPr>
          <w:b/>
          <w:szCs w:val="24"/>
        </w:rPr>
      </w:pPr>
      <w:r w:rsidRPr="002253E4">
        <w:rPr>
          <w:szCs w:val="24"/>
        </w:rPr>
        <w:t>Описание административных процедур представлено в приложении № 8 к настоящему Регламенту</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center"/>
        <w:rPr>
          <w:b/>
          <w:szCs w:val="24"/>
        </w:rPr>
      </w:pPr>
      <w:r w:rsidRPr="002253E4">
        <w:rPr>
          <w:b/>
          <w:szCs w:val="24"/>
        </w:rPr>
        <w:t>Перечень административных процедур (действий) при предоставлении муниципальной услуги услуг в электронной форме</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both"/>
        <w:rPr>
          <w:szCs w:val="24"/>
        </w:rPr>
      </w:pPr>
      <w:r w:rsidRPr="002253E4">
        <w:rPr>
          <w:szCs w:val="24"/>
        </w:rPr>
        <w:lastRenderedPageBreak/>
        <w:t xml:space="preserve">3.2. При предоставлении муниципальной услуги в электронной форме заявителю обеспечиваются: </w:t>
      </w:r>
    </w:p>
    <w:p w:rsidR="002253E4" w:rsidRPr="002253E4" w:rsidRDefault="002253E4" w:rsidP="002253E4">
      <w:pPr>
        <w:pStyle w:val="ConsPlusNormal"/>
        <w:contextualSpacing/>
        <w:jc w:val="both"/>
        <w:rPr>
          <w:szCs w:val="24"/>
        </w:rPr>
      </w:pPr>
      <w:r w:rsidRPr="002253E4">
        <w:rPr>
          <w:szCs w:val="24"/>
        </w:rPr>
        <w:t xml:space="preserve">получение информации о порядке и сроках предоставления муниципальной услуги; </w:t>
      </w:r>
    </w:p>
    <w:p w:rsidR="002253E4" w:rsidRPr="002253E4" w:rsidRDefault="002253E4" w:rsidP="002253E4">
      <w:pPr>
        <w:pStyle w:val="ConsPlusNormal"/>
        <w:contextualSpacing/>
        <w:jc w:val="both"/>
        <w:rPr>
          <w:szCs w:val="24"/>
        </w:rPr>
      </w:pPr>
      <w:r w:rsidRPr="002253E4">
        <w:rPr>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253E4" w:rsidRPr="002253E4" w:rsidRDefault="002253E4" w:rsidP="002253E4">
      <w:pPr>
        <w:pStyle w:val="ConsPlusNormal"/>
        <w:contextualSpacing/>
        <w:jc w:val="both"/>
        <w:rPr>
          <w:szCs w:val="24"/>
        </w:rPr>
      </w:pPr>
      <w:r w:rsidRPr="002253E4">
        <w:rPr>
          <w:szCs w:val="24"/>
        </w:rPr>
        <w:t xml:space="preserve">получение результата предоставления муниципальной услуги; </w:t>
      </w:r>
    </w:p>
    <w:p w:rsidR="002253E4" w:rsidRPr="002253E4" w:rsidRDefault="002253E4" w:rsidP="002253E4">
      <w:pPr>
        <w:pStyle w:val="ConsPlusNormal"/>
        <w:contextualSpacing/>
        <w:jc w:val="both"/>
        <w:rPr>
          <w:szCs w:val="24"/>
        </w:rPr>
      </w:pPr>
      <w:r w:rsidRPr="002253E4">
        <w:rPr>
          <w:szCs w:val="24"/>
        </w:rPr>
        <w:t xml:space="preserve">получение сведений о ходе рассмотрения заявления; осуществление оценки качества предоставления муниципальной услуги; </w:t>
      </w:r>
    </w:p>
    <w:p w:rsidR="002253E4" w:rsidRPr="002253E4" w:rsidRDefault="002253E4" w:rsidP="002253E4">
      <w:pPr>
        <w:pStyle w:val="ConsPlusNormal"/>
        <w:contextualSpacing/>
        <w:jc w:val="both"/>
        <w:rPr>
          <w:szCs w:val="24"/>
        </w:rPr>
      </w:pPr>
      <w:r w:rsidRPr="002253E4">
        <w:rPr>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center"/>
        <w:rPr>
          <w:b/>
          <w:szCs w:val="24"/>
        </w:rPr>
      </w:pPr>
      <w:r w:rsidRPr="002253E4">
        <w:rPr>
          <w:b/>
          <w:szCs w:val="24"/>
        </w:rPr>
        <w:t>Порядок осуществления административных процедур (действий) в электронной форме</w:t>
      </w:r>
    </w:p>
    <w:p w:rsidR="002253E4" w:rsidRPr="002253E4" w:rsidRDefault="002253E4" w:rsidP="002253E4">
      <w:pPr>
        <w:pStyle w:val="ConsPlusNormal"/>
        <w:contextualSpacing/>
        <w:jc w:val="center"/>
        <w:rPr>
          <w:b/>
          <w:szCs w:val="24"/>
        </w:rPr>
      </w:pPr>
    </w:p>
    <w:p w:rsidR="002253E4" w:rsidRPr="002253E4" w:rsidRDefault="002253E4" w:rsidP="002253E4">
      <w:pPr>
        <w:pStyle w:val="ConsPlusNormal"/>
        <w:contextualSpacing/>
        <w:jc w:val="both"/>
        <w:rPr>
          <w:szCs w:val="24"/>
        </w:rPr>
      </w:pPr>
      <w:r w:rsidRPr="002253E4">
        <w:rPr>
          <w:szCs w:val="24"/>
        </w:rPr>
        <w:t xml:space="preserve">3.3. Формирование заявления. </w:t>
      </w:r>
    </w:p>
    <w:p w:rsidR="002253E4" w:rsidRPr="002253E4" w:rsidRDefault="002253E4" w:rsidP="002253E4">
      <w:pPr>
        <w:pStyle w:val="ConsPlusNormal"/>
        <w:contextualSpacing/>
        <w:jc w:val="both"/>
        <w:rPr>
          <w:szCs w:val="24"/>
        </w:rPr>
      </w:pPr>
      <w:r w:rsidRPr="002253E4">
        <w:rPr>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253E4" w:rsidRPr="002253E4" w:rsidRDefault="002253E4" w:rsidP="002253E4">
      <w:pPr>
        <w:pStyle w:val="ConsPlusNormal"/>
        <w:contextualSpacing/>
        <w:jc w:val="both"/>
        <w:rPr>
          <w:szCs w:val="24"/>
        </w:rPr>
      </w:pPr>
      <w:r w:rsidRPr="002253E4">
        <w:rPr>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253E4" w:rsidRPr="002253E4" w:rsidRDefault="002253E4" w:rsidP="002253E4">
      <w:pPr>
        <w:pStyle w:val="ConsPlusNormal"/>
        <w:contextualSpacing/>
        <w:jc w:val="both"/>
        <w:rPr>
          <w:szCs w:val="24"/>
        </w:rPr>
      </w:pPr>
      <w:r w:rsidRPr="002253E4">
        <w:rPr>
          <w:szCs w:val="24"/>
        </w:rPr>
        <w:t xml:space="preserve">При формировании заявления заявителю обеспечивается: </w:t>
      </w:r>
    </w:p>
    <w:p w:rsidR="002253E4" w:rsidRPr="002253E4" w:rsidRDefault="002253E4" w:rsidP="002253E4">
      <w:pPr>
        <w:pStyle w:val="ConsPlusNormal"/>
        <w:contextualSpacing/>
        <w:jc w:val="both"/>
        <w:rPr>
          <w:szCs w:val="24"/>
        </w:rPr>
      </w:pPr>
      <w:r w:rsidRPr="002253E4">
        <w:rPr>
          <w:szCs w:val="24"/>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2253E4" w:rsidRPr="002253E4" w:rsidRDefault="002253E4" w:rsidP="002253E4">
      <w:pPr>
        <w:pStyle w:val="ConsPlusNormal"/>
        <w:contextualSpacing/>
        <w:jc w:val="both"/>
        <w:rPr>
          <w:szCs w:val="24"/>
        </w:rPr>
      </w:pPr>
      <w:r w:rsidRPr="002253E4">
        <w:rPr>
          <w:szCs w:val="24"/>
        </w:rPr>
        <w:t xml:space="preserve">б) возможность печати на бумажном носителе копии электронной формы заявления; </w:t>
      </w:r>
    </w:p>
    <w:p w:rsidR="002253E4" w:rsidRPr="002253E4" w:rsidRDefault="002253E4" w:rsidP="002253E4">
      <w:pPr>
        <w:pStyle w:val="ConsPlusNormal"/>
        <w:contextualSpacing/>
        <w:jc w:val="both"/>
        <w:rPr>
          <w:szCs w:val="24"/>
        </w:rPr>
      </w:pPr>
      <w:r w:rsidRPr="002253E4">
        <w:rPr>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253E4" w:rsidRPr="002253E4" w:rsidRDefault="002253E4" w:rsidP="002253E4">
      <w:pPr>
        <w:pStyle w:val="ConsPlusNormal"/>
        <w:contextualSpacing/>
        <w:jc w:val="both"/>
        <w:rPr>
          <w:szCs w:val="24"/>
        </w:rPr>
      </w:pPr>
      <w:r w:rsidRPr="002253E4">
        <w:rPr>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253E4" w:rsidRPr="002253E4" w:rsidRDefault="002253E4" w:rsidP="002253E4">
      <w:pPr>
        <w:pStyle w:val="ConsPlusNormal"/>
        <w:contextualSpacing/>
        <w:jc w:val="both"/>
        <w:rPr>
          <w:szCs w:val="24"/>
        </w:rPr>
      </w:pPr>
      <w:r w:rsidRPr="002253E4">
        <w:rPr>
          <w:szCs w:val="24"/>
        </w:rPr>
        <w:t xml:space="preserve">д) возможность вернуться на любой из этапов заполнения электронной формы заявления без </w:t>
      </w:r>
      <w:proofErr w:type="gramStart"/>
      <w:r w:rsidRPr="002253E4">
        <w:rPr>
          <w:szCs w:val="24"/>
        </w:rPr>
        <w:t>потери</w:t>
      </w:r>
      <w:proofErr w:type="gramEnd"/>
      <w:r w:rsidRPr="002253E4">
        <w:rPr>
          <w:szCs w:val="24"/>
        </w:rPr>
        <w:t xml:space="preserve"> ранее введенной информации; </w:t>
      </w:r>
    </w:p>
    <w:p w:rsidR="002253E4" w:rsidRPr="002253E4" w:rsidRDefault="002253E4" w:rsidP="002253E4">
      <w:pPr>
        <w:pStyle w:val="ConsPlusNormal"/>
        <w:contextualSpacing/>
        <w:jc w:val="both"/>
        <w:rPr>
          <w:szCs w:val="24"/>
        </w:rPr>
      </w:pPr>
      <w:r w:rsidRPr="002253E4">
        <w:rPr>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253E4" w:rsidRPr="002253E4" w:rsidRDefault="002253E4" w:rsidP="002253E4">
      <w:pPr>
        <w:pStyle w:val="ConsPlusNormal"/>
        <w:contextualSpacing/>
        <w:jc w:val="both"/>
        <w:rPr>
          <w:szCs w:val="24"/>
        </w:rPr>
      </w:pPr>
      <w:r w:rsidRPr="002253E4">
        <w:rPr>
          <w:szCs w:val="24"/>
        </w:rPr>
        <w:t xml:space="preserve">Сформированное и подписанное </w:t>
      </w:r>
      <w:proofErr w:type="gramStart"/>
      <w:r w:rsidRPr="002253E4">
        <w:rPr>
          <w:szCs w:val="24"/>
        </w:rPr>
        <w:t>заявление</w:t>
      </w:r>
      <w:proofErr w:type="gramEnd"/>
      <w:r w:rsidRPr="002253E4">
        <w:rPr>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2253E4" w:rsidRPr="002253E4" w:rsidRDefault="002253E4" w:rsidP="002253E4">
      <w:pPr>
        <w:pStyle w:val="ConsPlusNormal"/>
        <w:contextualSpacing/>
        <w:jc w:val="both"/>
        <w:rPr>
          <w:szCs w:val="24"/>
        </w:rPr>
      </w:pPr>
      <w:r w:rsidRPr="002253E4">
        <w:rPr>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2253E4" w:rsidRPr="002253E4" w:rsidRDefault="002253E4" w:rsidP="002253E4">
      <w:pPr>
        <w:pStyle w:val="ConsPlusNormal"/>
        <w:contextualSpacing/>
        <w:jc w:val="both"/>
        <w:rPr>
          <w:szCs w:val="24"/>
        </w:rPr>
      </w:pPr>
      <w:r w:rsidRPr="002253E4">
        <w:rPr>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253E4" w:rsidRPr="002253E4" w:rsidRDefault="002253E4" w:rsidP="002253E4">
      <w:pPr>
        <w:pStyle w:val="ConsPlusNormal"/>
        <w:contextualSpacing/>
        <w:jc w:val="both"/>
        <w:rPr>
          <w:szCs w:val="24"/>
        </w:rPr>
      </w:pPr>
      <w:r w:rsidRPr="002253E4">
        <w:rPr>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2253E4">
        <w:rPr>
          <w:szCs w:val="24"/>
        </w:rPr>
        <w:lastRenderedPageBreak/>
        <w:t xml:space="preserve">муниципальной услуги. </w:t>
      </w:r>
    </w:p>
    <w:p w:rsidR="002253E4" w:rsidRPr="002253E4" w:rsidRDefault="002253E4" w:rsidP="002253E4">
      <w:pPr>
        <w:pStyle w:val="ConsPlusNormal"/>
        <w:contextualSpacing/>
        <w:jc w:val="both"/>
        <w:rPr>
          <w:szCs w:val="24"/>
        </w:rPr>
      </w:pPr>
      <w:r w:rsidRPr="002253E4">
        <w:rPr>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253E4" w:rsidRPr="002253E4" w:rsidRDefault="002253E4" w:rsidP="002253E4">
      <w:pPr>
        <w:pStyle w:val="ConsPlusNormal"/>
        <w:contextualSpacing/>
        <w:jc w:val="both"/>
        <w:rPr>
          <w:szCs w:val="24"/>
        </w:rPr>
      </w:pPr>
      <w:r w:rsidRPr="002253E4">
        <w:rPr>
          <w:szCs w:val="24"/>
        </w:rPr>
        <w:t xml:space="preserve">Ответственное должностное лицо: </w:t>
      </w:r>
    </w:p>
    <w:p w:rsidR="002253E4" w:rsidRPr="002253E4" w:rsidRDefault="002253E4" w:rsidP="002253E4">
      <w:pPr>
        <w:pStyle w:val="ConsPlusNormal"/>
        <w:contextualSpacing/>
        <w:jc w:val="both"/>
        <w:rPr>
          <w:szCs w:val="24"/>
        </w:rPr>
      </w:pPr>
      <w:r w:rsidRPr="002253E4">
        <w:rPr>
          <w:szCs w:val="24"/>
        </w:rPr>
        <w:t xml:space="preserve">проверяет наличие электронных заявлений, поступивших с ЕПГУ, с периодом не реже 2 раз в день; </w:t>
      </w:r>
    </w:p>
    <w:p w:rsidR="002253E4" w:rsidRPr="002253E4" w:rsidRDefault="002253E4" w:rsidP="002253E4">
      <w:pPr>
        <w:pStyle w:val="ConsPlusNormal"/>
        <w:contextualSpacing/>
        <w:jc w:val="both"/>
        <w:rPr>
          <w:szCs w:val="24"/>
        </w:rPr>
      </w:pPr>
      <w:r w:rsidRPr="002253E4">
        <w:rPr>
          <w:szCs w:val="24"/>
        </w:rPr>
        <w:t xml:space="preserve">рассматривает поступившие заявления и приложенные образы документов (документы); </w:t>
      </w:r>
    </w:p>
    <w:p w:rsidR="002253E4" w:rsidRPr="002253E4" w:rsidRDefault="002253E4" w:rsidP="002253E4">
      <w:pPr>
        <w:pStyle w:val="ConsPlusNormal"/>
        <w:contextualSpacing/>
        <w:jc w:val="both"/>
        <w:rPr>
          <w:szCs w:val="24"/>
        </w:rPr>
      </w:pPr>
      <w:r w:rsidRPr="002253E4">
        <w:rPr>
          <w:szCs w:val="24"/>
        </w:rPr>
        <w:t xml:space="preserve">производит действия в соответствии с пунктом 3.4 настоящего Регламента. </w:t>
      </w:r>
    </w:p>
    <w:p w:rsidR="002253E4" w:rsidRPr="002253E4" w:rsidRDefault="002253E4" w:rsidP="002253E4">
      <w:pPr>
        <w:pStyle w:val="ConsPlusNormal"/>
        <w:contextualSpacing/>
        <w:jc w:val="both"/>
        <w:rPr>
          <w:szCs w:val="24"/>
        </w:rPr>
      </w:pPr>
      <w:r w:rsidRPr="002253E4">
        <w:rPr>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2253E4" w:rsidRPr="002253E4" w:rsidRDefault="002253E4" w:rsidP="002253E4">
      <w:pPr>
        <w:pStyle w:val="ConsPlusNormal"/>
        <w:contextualSpacing/>
        <w:jc w:val="both"/>
        <w:rPr>
          <w:szCs w:val="24"/>
        </w:rPr>
      </w:pPr>
      <w:r w:rsidRPr="002253E4">
        <w:rPr>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2253E4" w:rsidRPr="002253E4" w:rsidRDefault="002253E4" w:rsidP="002253E4">
      <w:pPr>
        <w:pStyle w:val="ConsPlusNormal"/>
        <w:contextualSpacing/>
        <w:jc w:val="both"/>
        <w:rPr>
          <w:szCs w:val="24"/>
        </w:rPr>
      </w:pPr>
      <w:r w:rsidRPr="002253E4">
        <w:rPr>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2253E4" w:rsidRPr="002253E4" w:rsidRDefault="002253E4" w:rsidP="002253E4">
      <w:pPr>
        <w:pStyle w:val="ConsPlusNormal"/>
        <w:contextualSpacing/>
        <w:jc w:val="both"/>
        <w:rPr>
          <w:szCs w:val="24"/>
        </w:rPr>
      </w:pPr>
      <w:r w:rsidRPr="002253E4">
        <w:rPr>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2253E4" w:rsidRPr="002253E4" w:rsidRDefault="002253E4" w:rsidP="002253E4">
      <w:pPr>
        <w:pStyle w:val="ConsPlusNormal"/>
        <w:contextualSpacing/>
        <w:jc w:val="both"/>
        <w:rPr>
          <w:szCs w:val="24"/>
        </w:rPr>
      </w:pPr>
      <w:proofErr w:type="gramStart"/>
      <w:r w:rsidRPr="002253E4">
        <w:rPr>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2253E4" w:rsidRPr="002253E4" w:rsidRDefault="002253E4" w:rsidP="002253E4">
      <w:pPr>
        <w:pStyle w:val="ConsPlusNormal"/>
        <w:contextualSpacing/>
        <w:jc w:val="both"/>
        <w:rPr>
          <w:szCs w:val="24"/>
        </w:rPr>
      </w:pPr>
      <w:r w:rsidRPr="002253E4">
        <w:rPr>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253E4" w:rsidRPr="002253E4" w:rsidRDefault="002253E4" w:rsidP="002253E4">
      <w:pPr>
        <w:pStyle w:val="ConsPlusNormal"/>
        <w:contextualSpacing/>
        <w:jc w:val="both"/>
        <w:rPr>
          <w:szCs w:val="24"/>
        </w:rPr>
      </w:pPr>
      <w:r w:rsidRPr="002253E4">
        <w:rPr>
          <w:szCs w:val="24"/>
        </w:rPr>
        <w:t xml:space="preserve">3.8. Оценка качества предоставления муниципальной услуги. </w:t>
      </w:r>
    </w:p>
    <w:p w:rsidR="002253E4" w:rsidRPr="002253E4" w:rsidRDefault="002253E4" w:rsidP="002253E4">
      <w:pPr>
        <w:pStyle w:val="ConsPlusNormal"/>
        <w:contextualSpacing/>
        <w:jc w:val="both"/>
        <w:rPr>
          <w:szCs w:val="24"/>
        </w:rPr>
      </w:pPr>
      <w:proofErr w:type="gramStart"/>
      <w:r w:rsidRPr="002253E4">
        <w:rPr>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253E4">
        <w:rPr>
          <w:szCs w:val="24"/>
        </w:rPr>
        <w:t xml:space="preserve"> </w:t>
      </w:r>
      <w:proofErr w:type="gramStart"/>
      <w:r w:rsidRPr="002253E4">
        <w:rPr>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2253E4">
        <w:rPr>
          <w:szCs w:val="24"/>
        </w:rPr>
        <w:lastRenderedPageBreak/>
        <w:t>применении результатов указанной оценки как основания для принятия</w:t>
      </w:r>
      <w:proofErr w:type="gramEnd"/>
      <w:r w:rsidRPr="002253E4">
        <w:rPr>
          <w:szCs w:val="24"/>
        </w:rPr>
        <w:t xml:space="preserve"> решений о досрочном прекращении исполнения соответствующими руководителями своих должностных обязанностей». </w:t>
      </w:r>
    </w:p>
    <w:p w:rsidR="002253E4" w:rsidRPr="002253E4" w:rsidRDefault="002253E4" w:rsidP="002253E4">
      <w:pPr>
        <w:pStyle w:val="ConsPlusNormal"/>
        <w:contextualSpacing/>
        <w:jc w:val="both"/>
        <w:rPr>
          <w:szCs w:val="24"/>
        </w:rPr>
      </w:pPr>
      <w:r w:rsidRPr="002253E4">
        <w:rPr>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2253E4">
        <w:rPr>
          <w:bCs/>
          <w:szCs w:val="24"/>
        </w:rPr>
        <w:t>Об организации предоставления государственных и муниципальных услуг».</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center"/>
        <w:rPr>
          <w:b/>
          <w:szCs w:val="24"/>
        </w:rPr>
      </w:pPr>
      <w:r w:rsidRPr="002253E4">
        <w:rPr>
          <w:b/>
          <w:szCs w:val="24"/>
        </w:rPr>
        <w:t>Порядок исправления допущенных опечаток и ошибок в выданных в результате предоставления муниципальной услуги документах</w:t>
      </w:r>
    </w:p>
    <w:p w:rsidR="002253E4" w:rsidRPr="002253E4" w:rsidRDefault="002253E4" w:rsidP="002253E4">
      <w:pPr>
        <w:pStyle w:val="ConsPlusNormal"/>
        <w:contextualSpacing/>
        <w:jc w:val="center"/>
        <w:rPr>
          <w:b/>
          <w:szCs w:val="24"/>
        </w:rPr>
      </w:pPr>
    </w:p>
    <w:p w:rsidR="002253E4" w:rsidRPr="002253E4" w:rsidRDefault="002253E4" w:rsidP="002253E4">
      <w:pPr>
        <w:pStyle w:val="ConsPlusNormal"/>
        <w:contextualSpacing/>
        <w:jc w:val="both"/>
        <w:rPr>
          <w:szCs w:val="24"/>
        </w:rPr>
      </w:pPr>
      <w:r w:rsidRPr="002253E4">
        <w:rPr>
          <w:szCs w:val="24"/>
        </w:rPr>
        <w:t xml:space="preserve">3.10. </w:t>
      </w:r>
      <w:proofErr w:type="gramStart"/>
      <w:r w:rsidRPr="002253E4">
        <w:rPr>
          <w:szCs w:val="24"/>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roofErr w:type="gramEnd"/>
    </w:p>
    <w:p w:rsidR="002253E4" w:rsidRPr="002253E4" w:rsidRDefault="002253E4" w:rsidP="002253E4">
      <w:pPr>
        <w:pStyle w:val="ConsPlusNormal"/>
        <w:contextualSpacing/>
        <w:jc w:val="both"/>
        <w:rPr>
          <w:szCs w:val="24"/>
        </w:rPr>
      </w:pPr>
      <w:r w:rsidRPr="002253E4">
        <w:rPr>
          <w:szCs w:val="24"/>
        </w:rPr>
        <w:t xml:space="preserve">3.11. Основания отказа в приеме заявления об исправлении опечаток и ошибок указаны в пункте 2.14 настоящего Регламента. </w:t>
      </w:r>
    </w:p>
    <w:p w:rsidR="002253E4" w:rsidRPr="002253E4" w:rsidRDefault="002253E4" w:rsidP="002253E4">
      <w:pPr>
        <w:pStyle w:val="ConsPlusNormal"/>
        <w:contextualSpacing/>
        <w:jc w:val="both"/>
        <w:rPr>
          <w:szCs w:val="24"/>
        </w:rPr>
      </w:pPr>
      <w:r w:rsidRPr="002253E4">
        <w:rPr>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253E4" w:rsidRPr="002253E4" w:rsidRDefault="002253E4" w:rsidP="002253E4">
      <w:pPr>
        <w:pStyle w:val="ConsPlusNormal"/>
        <w:contextualSpacing/>
        <w:jc w:val="both"/>
        <w:rPr>
          <w:szCs w:val="24"/>
        </w:rPr>
      </w:pPr>
      <w:r w:rsidRPr="002253E4">
        <w:rPr>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2253E4" w:rsidRPr="002253E4" w:rsidRDefault="002253E4" w:rsidP="002253E4">
      <w:pPr>
        <w:pStyle w:val="ConsPlusNormal"/>
        <w:contextualSpacing/>
        <w:jc w:val="both"/>
        <w:rPr>
          <w:szCs w:val="24"/>
        </w:rPr>
      </w:pPr>
      <w:r w:rsidRPr="002253E4">
        <w:rPr>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253E4" w:rsidRPr="002253E4" w:rsidRDefault="002253E4" w:rsidP="002253E4">
      <w:pPr>
        <w:pStyle w:val="ConsPlusNormal"/>
        <w:contextualSpacing/>
        <w:jc w:val="both"/>
        <w:rPr>
          <w:szCs w:val="24"/>
        </w:rPr>
      </w:pPr>
      <w:r w:rsidRPr="002253E4">
        <w:rPr>
          <w:szCs w:val="24"/>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2253E4" w:rsidRPr="002253E4" w:rsidRDefault="002253E4" w:rsidP="002253E4">
      <w:pPr>
        <w:pStyle w:val="ConsPlusNormal"/>
        <w:contextualSpacing/>
        <w:jc w:val="both"/>
        <w:rPr>
          <w:szCs w:val="24"/>
        </w:rPr>
      </w:pPr>
      <w:r w:rsidRPr="002253E4">
        <w:rPr>
          <w:szCs w:val="24"/>
        </w:rPr>
        <w:t xml:space="preserve">3.12.4. срок устранения опечаток и ошибок не должен превышать 3 (трех) рабочих дней </w:t>
      </w:r>
      <w:proofErr w:type="gramStart"/>
      <w:r w:rsidRPr="002253E4">
        <w:rPr>
          <w:szCs w:val="24"/>
        </w:rPr>
        <w:t>с даты регистрации</w:t>
      </w:r>
      <w:proofErr w:type="gramEnd"/>
      <w:r w:rsidRPr="002253E4">
        <w:rPr>
          <w:szCs w:val="24"/>
        </w:rPr>
        <w:t xml:space="preserve"> заявления, указанного в подпункте 3.12.1 пункта 3.12 настоящего подраздела. </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center"/>
        <w:rPr>
          <w:b/>
          <w:szCs w:val="24"/>
        </w:rPr>
      </w:pPr>
      <w:r w:rsidRPr="002253E4">
        <w:rPr>
          <w:b/>
          <w:szCs w:val="24"/>
          <w:lang w:val="en-US"/>
        </w:rPr>
        <w:t>IV</w:t>
      </w:r>
      <w:r w:rsidRPr="002253E4">
        <w:rPr>
          <w:b/>
          <w:szCs w:val="24"/>
        </w:rPr>
        <w:t xml:space="preserve"> ФОРМЫ КОНТРОЛЯ ЗА ИСПОЛНЕНИЕМ АДМИНИСТРАТИВНОГО РЕГЛАМЕНТА</w:t>
      </w:r>
    </w:p>
    <w:p w:rsidR="002253E4" w:rsidRPr="002253E4" w:rsidRDefault="002253E4" w:rsidP="002253E4">
      <w:pPr>
        <w:pStyle w:val="ConsPlusNormal"/>
        <w:contextualSpacing/>
        <w:jc w:val="center"/>
        <w:rPr>
          <w:b/>
          <w:szCs w:val="24"/>
        </w:rPr>
      </w:pPr>
    </w:p>
    <w:p w:rsidR="002253E4" w:rsidRPr="002253E4" w:rsidRDefault="002253E4" w:rsidP="002253E4">
      <w:pPr>
        <w:pStyle w:val="ConsPlusNormal"/>
        <w:contextualSpacing/>
        <w:jc w:val="center"/>
        <w:rPr>
          <w:b/>
          <w:szCs w:val="24"/>
        </w:rPr>
      </w:pPr>
      <w:r w:rsidRPr="002253E4">
        <w:rPr>
          <w:b/>
          <w:szCs w:val="24"/>
        </w:rPr>
        <w:t xml:space="preserve">Порядок осуществления текущего </w:t>
      </w:r>
      <w:proofErr w:type="gramStart"/>
      <w:r w:rsidRPr="002253E4">
        <w:rPr>
          <w:b/>
          <w:szCs w:val="24"/>
        </w:rPr>
        <w:t>контроля за</w:t>
      </w:r>
      <w:proofErr w:type="gramEnd"/>
      <w:r w:rsidRPr="002253E4">
        <w:rPr>
          <w:b/>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both"/>
        <w:rPr>
          <w:szCs w:val="24"/>
        </w:rPr>
      </w:pPr>
      <w:r w:rsidRPr="002253E4">
        <w:rPr>
          <w:szCs w:val="24"/>
        </w:rPr>
        <w:t xml:space="preserve">4.1. Текущий </w:t>
      </w:r>
      <w:proofErr w:type="gramStart"/>
      <w:r w:rsidRPr="002253E4">
        <w:rPr>
          <w:szCs w:val="24"/>
        </w:rPr>
        <w:t>контроль за</w:t>
      </w:r>
      <w:proofErr w:type="gramEnd"/>
      <w:r w:rsidRPr="002253E4">
        <w:rPr>
          <w:szCs w:val="24"/>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sidRPr="002253E4">
        <w:rPr>
          <w:szCs w:val="24"/>
        </w:rPr>
        <w:t>Турунтаевского</w:t>
      </w:r>
      <w:proofErr w:type="spellEnd"/>
      <w:r w:rsidRPr="002253E4">
        <w:rPr>
          <w:szCs w:val="24"/>
        </w:rPr>
        <w:t xml:space="preserve"> сельского поселения.</w:t>
      </w:r>
    </w:p>
    <w:p w:rsidR="002253E4" w:rsidRPr="002253E4" w:rsidRDefault="002253E4" w:rsidP="002253E4">
      <w:pPr>
        <w:pStyle w:val="ConsPlusNormal"/>
        <w:contextualSpacing/>
        <w:jc w:val="both"/>
        <w:rPr>
          <w:szCs w:val="24"/>
        </w:rPr>
      </w:pPr>
      <w:r w:rsidRPr="002253E4">
        <w:rPr>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2253E4" w:rsidRPr="002253E4" w:rsidRDefault="002253E4" w:rsidP="002253E4">
      <w:pPr>
        <w:pStyle w:val="ConsPlusNormal"/>
        <w:contextualSpacing/>
        <w:jc w:val="both"/>
        <w:rPr>
          <w:szCs w:val="24"/>
        </w:rPr>
      </w:pPr>
      <w:r w:rsidRPr="002253E4">
        <w:rPr>
          <w:szCs w:val="24"/>
        </w:rPr>
        <w:t xml:space="preserve">Текущий контроль осуществляется путем проведения проверок: </w:t>
      </w:r>
    </w:p>
    <w:p w:rsidR="002253E4" w:rsidRPr="002253E4" w:rsidRDefault="002253E4" w:rsidP="002253E4">
      <w:pPr>
        <w:pStyle w:val="ConsPlusNormal"/>
        <w:contextualSpacing/>
        <w:jc w:val="both"/>
        <w:rPr>
          <w:szCs w:val="24"/>
        </w:rPr>
      </w:pPr>
      <w:r w:rsidRPr="002253E4">
        <w:rPr>
          <w:szCs w:val="24"/>
        </w:rPr>
        <w:t xml:space="preserve">решений о предоставлении (об отказе в предоставлении) государственной (муниципальной) услуги; </w:t>
      </w:r>
    </w:p>
    <w:p w:rsidR="002253E4" w:rsidRPr="002253E4" w:rsidRDefault="002253E4" w:rsidP="002253E4">
      <w:pPr>
        <w:pStyle w:val="ConsPlusNormal"/>
        <w:contextualSpacing/>
        <w:jc w:val="both"/>
        <w:rPr>
          <w:szCs w:val="24"/>
        </w:rPr>
      </w:pPr>
      <w:r w:rsidRPr="002253E4">
        <w:rPr>
          <w:szCs w:val="24"/>
        </w:rPr>
        <w:lastRenderedPageBreak/>
        <w:t xml:space="preserve">выявления и устранения нарушений прав граждан; </w:t>
      </w:r>
    </w:p>
    <w:p w:rsidR="002253E4" w:rsidRPr="002253E4" w:rsidRDefault="002253E4" w:rsidP="002253E4">
      <w:pPr>
        <w:pStyle w:val="ConsPlusNormal"/>
        <w:contextualSpacing/>
        <w:jc w:val="both"/>
        <w:rPr>
          <w:szCs w:val="24"/>
        </w:rPr>
      </w:pPr>
      <w:r w:rsidRPr="002253E4">
        <w:rPr>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center"/>
        <w:rPr>
          <w:b/>
          <w:szCs w:val="24"/>
        </w:rPr>
      </w:pPr>
      <w:r w:rsidRPr="002253E4">
        <w:rPr>
          <w:b/>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53E4">
        <w:rPr>
          <w:b/>
          <w:szCs w:val="24"/>
        </w:rPr>
        <w:t>контроля за</w:t>
      </w:r>
      <w:proofErr w:type="gramEnd"/>
      <w:r w:rsidRPr="002253E4">
        <w:rPr>
          <w:b/>
          <w:szCs w:val="24"/>
        </w:rPr>
        <w:t xml:space="preserve"> полнотой и качеством предоставления муниципальной услуги</w:t>
      </w:r>
    </w:p>
    <w:p w:rsidR="002253E4" w:rsidRPr="002253E4" w:rsidRDefault="002253E4" w:rsidP="002253E4">
      <w:pPr>
        <w:pStyle w:val="ConsPlusNormal"/>
        <w:contextualSpacing/>
        <w:jc w:val="center"/>
        <w:rPr>
          <w:b/>
          <w:szCs w:val="24"/>
        </w:rPr>
      </w:pPr>
    </w:p>
    <w:p w:rsidR="002253E4" w:rsidRPr="002253E4" w:rsidRDefault="002253E4" w:rsidP="002253E4">
      <w:pPr>
        <w:pStyle w:val="ConsPlusNormal"/>
        <w:contextualSpacing/>
        <w:jc w:val="both"/>
        <w:rPr>
          <w:szCs w:val="24"/>
        </w:rPr>
      </w:pPr>
      <w:r w:rsidRPr="002253E4">
        <w:rPr>
          <w:szCs w:val="24"/>
        </w:rPr>
        <w:t xml:space="preserve">4.2. </w:t>
      </w:r>
      <w:proofErr w:type="gramStart"/>
      <w:r w:rsidRPr="002253E4">
        <w:rPr>
          <w:szCs w:val="24"/>
        </w:rPr>
        <w:t>Контроль за</w:t>
      </w:r>
      <w:proofErr w:type="gramEnd"/>
      <w:r w:rsidRPr="002253E4">
        <w:rPr>
          <w:szCs w:val="24"/>
        </w:rPr>
        <w:t xml:space="preserve"> полнотой и качеством предоставления муниципальной услуги включает в себя проведение плановых и внеплановых проверок. </w:t>
      </w:r>
    </w:p>
    <w:p w:rsidR="002253E4" w:rsidRPr="002253E4" w:rsidRDefault="002253E4" w:rsidP="002253E4">
      <w:pPr>
        <w:pStyle w:val="ConsPlusNormal"/>
        <w:contextualSpacing/>
        <w:jc w:val="both"/>
        <w:rPr>
          <w:szCs w:val="24"/>
        </w:rPr>
      </w:pPr>
      <w:r w:rsidRPr="002253E4">
        <w:rPr>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2253E4" w:rsidRPr="002253E4" w:rsidRDefault="002253E4" w:rsidP="002253E4">
      <w:pPr>
        <w:pStyle w:val="ConsPlusNormal"/>
        <w:contextualSpacing/>
        <w:jc w:val="both"/>
        <w:rPr>
          <w:szCs w:val="24"/>
        </w:rPr>
      </w:pPr>
      <w:r w:rsidRPr="002253E4">
        <w:rPr>
          <w:szCs w:val="24"/>
        </w:rPr>
        <w:t>соблюдение сроков предоставления муниципальной услуги;</w:t>
      </w:r>
    </w:p>
    <w:p w:rsidR="002253E4" w:rsidRPr="002253E4" w:rsidRDefault="002253E4" w:rsidP="002253E4">
      <w:pPr>
        <w:pStyle w:val="ConsPlusNormal"/>
        <w:contextualSpacing/>
        <w:jc w:val="both"/>
        <w:rPr>
          <w:szCs w:val="24"/>
        </w:rPr>
      </w:pPr>
      <w:r w:rsidRPr="002253E4">
        <w:rPr>
          <w:szCs w:val="24"/>
        </w:rPr>
        <w:t xml:space="preserve">соблюдение положений настоящего Регламента; </w:t>
      </w:r>
    </w:p>
    <w:p w:rsidR="002253E4" w:rsidRPr="002253E4" w:rsidRDefault="002253E4" w:rsidP="002253E4">
      <w:pPr>
        <w:pStyle w:val="ConsPlusNormal"/>
        <w:contextualSpacing/>
        <w:jc w:val="both"/>
        <w:rPr>
          <w:szCs w:val="24"/>
        </w:rPr>
      </w:pPr>
      <w:r w:rsidRPr="002253E4">
        <w:rPr>
          <w:szCs w:val="24"/>
        </w:rPr>
        <w:t xml:space="preserve">правильность и обоснованность принятого решения об отказе в предоставлении муниципальной услуги. </w:t>
      </w:r>
    </w:p>
    <w:p w:rsidR="002253E4" w:rsidRPr="002253E4" w:rsidRDefault="002253E4" w:rsidP="002253E4">
      <w:pPr>
        <w:pStyle w:val="ConsPlusNormal"/>
        <w:contextualSpacing/>
        <w:jc w:val="both"/>
        <w:rPr>
          <w:szCs w:val="24"/>
        </w:rPr>
      </w:pPr>
      <w:r w:rsidRPr="002253E4">
        <w:rPr>
          <w:szCs w:val="24"/>
        </w:rPr>
        <w:t xml:space="preserve">4.4. Основанием для проведения внеплановых проверок являются: </w:t>
      </w:r>
    </w:p>
    <w:p w:rsidR="002253E4" w:rsidRPr="002253E4" w:rsidRDefault="002253E4" w:rsidP="002253E4">
      <w:pPr>
        <w:pStyle w:val="ConsPlusNormal"/>
        <w:contextualSpacing/>
        <w:jc w:val="both"/>
        <w:rPr>
          <w:szCs w:val="24"/>
        </w:rPr>
      </w:pPr>
      <w:r w:rsidRPr="002253E4">
        <w:rPr>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2253E4" w:rsidRPr="002253E4" w:rsidRDefault="002253E4" w:rsidP="002253E4">
      <w:pPr>
        <w:pStyle w:val="ConsPlusNormal"/>
        <w:contextualSpacing/>
        <w:jc w:val="both"/>
        <w:rPr>
          <w:szCs w:val="24"/>
        </w:rPr>
      </w:pPr>
      <w:r w:rsidRPr="002253E4">
        <w:rPr>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center"/>
        <w:rPr>
          <w:b/>
          <w:szCs w:val="24"/>
        </w:rPr>
      </w:pPr>
      <w:r w:rsidRPr="002253E4">
        <w:rPr>
          <w:b/>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both"/>
        <w:rPr>
          <w:szCs w:val="24"/>
        </w:rPr>
      </w:pPr>
      <w:r w:rsidRPr="002253E4">
        <w:rPr>
          <w:szCs w:val="24"/>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2253E4" w:rsidRPr="002253E4" w:rsidRDefault="002253E4" w:rsidP="002253E4">
      <w:pPr>
        <w:pStyle w:val="ConsPlusNormal"/>
        <w:contextualSpacing/>
        <w:jc w:val="both"/>
        <w:rPr>
          <w:szCs w:val="24"/>
        </w:rPr>
      </w:pPr>
      <w:r w:rsidRPr="002253E4">
        <w:rPr>
          <w:szCs w:val="24"/>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contextualSpacing/>
        <w:jc w:val="center"/>
        <w:rPr>
          <w:b/>
          <w:szCs w:val="24"/>
        </w:rPr>
      </w:pPr>
      <w:r w:rsidRPr="002253E4">
        <w:rPr>
          <w:b/>
          <w:szCs w:val="24"/>
        </w:rPr>
        <w:t xml:space="preserve">Требования к порядку и формам </w:t>
      </w:r>
      <w:proofErr w:type="gramStart"/>
      <w:r w:rsidRPr="002253E4">
        <w:rPr>
          <w:b/>
          <w:szCs w:val="24"/>
        </w:rPr>
        <w:t>контроля за</w:t>
      </w:r>
      <w:proofErr w:type="gramEnd"/>
      <w:r w:rsidRPr="002253E4">
        <w:rPr>
          <w:b/>
          <w:szCs w:val="24"/>
        </w:rPr>
        <w:t xml:space="preserve"> предоставлением муниципальной услуги, в том числе со стороны граждан, их объединений и организаций</w:t>
      </w:r>
    </w:p>
    <w:p w:rsidR="002253E4" w:rsidRPr="002253E4" w:rsidRDefault="002253E4" w:rsidP="002253E4">
      <w:pPr>
        <w:pStyle w:val="ConsPlusNormal"/>
        <w:contextualSpacing/>
        <w:jc w:val="center"/>
        <w:rPr>
          <w:b/>
          <w:szCs w:val="24"/>
        </w:rPr>
      </w:pPr>
    </w:p>
    <w:p w:rsidR="002253E4" w:rsidRPr="002253E4" w:rsidRDefault="002253E4" w:rsidP="002253E4">
      <w:pPr>
        <w:pStyle w:val="ConsPlusNormal"/>
        <w:contextualSpacing/>
        <w:jc w:val="both"/>
        <w:rPr>
          <w:szCs w:val="24"/>
        </w:rPr>
      </w:pPr>
      <w:r w:rsidRPr="002253E4">
        <w:rPr>
          <w:szCs w:val="24"/>
        </w:rPr>
        <w:t xml:space="preserve">4.7. Граждане, их объединения и организации имеют право осуществлять </w:t>
      </w:r>
      <w:proofErr w:type="gramStart"/>
      <w:r w:rsidRPr="002253E4">
        <w:rPr>
          <w:szCs w:val="24"/>
        </w:rPr>
        <w:t>контроль за</w:t>
      </w:r>
      <w:proofErr w:type="gramEnd"/>
      <w:r w:rsidRPr="002253E4">
        <w:rPr>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2253E4" w:rsidRPr="002253E4" w:rsidRDefault="002253E4" w:rsidP="002253E4">
      <w:pPr>
        <w:pStyle w:val="ConsPlusNormal"/>
        <w:contextualSpacing/>
        <w:jc w:val="both"/>
        <w:rPr>
          <w:szCs w:val="24"/>
        </w:rPr>
      </w:pPr>
      <w:r w:rsidRPr="002253E4">
        <w:rPr>
          <w:szCs w:val="24"/>
        </w:rPr>
        <w:t xml:space="preserve">Граждане, их объединения и организации также имеют право: </w:t>
      </w:r>
    </w:p>
    <w:p w:rsidR="002253E4" w:rsidRPr="002253E4" w:rsidRDefault="002253E4" w:rsidP="002253E4">
      <w:pPr>
        <w:pStyle w:val="ConsPlusNormal"/>
        <w:contextualSpacing/>
        <w:jc w:val="both"/>
        <w:rPr>
          <w:szCs w:val="24"/>
        </w:rPr>
      </w:pPr>
      <w:r w:rsidRPr="002253E4">
        <w:rPr>
          <w:szCs w:val="24"/>
        </w:rPr>
        <w:t xml:space="preserve">направлять замечания и предложения по улучшению доступности и качества предоставления муниципальной услуги; </w:t>
      </w:r>
    </w:p>
    <w:p w:rsidR="002253E4" w:rsidRPr="002253E4" w:rsidRDefault="002253E4" w:rsidP="002253E4">
      <w:pPr>
        <w:pStyle w:val="ConsPlusNormal"/>
        <w:contextualSpacing/>
        <w:jc w:val="both"/>
        <w:rPr>
          <w:szCs w:val="24"/>
        </w:rPr>
      </w:pPr>
      <w:r w:rsidRPr="002253E4">
        <w:rPr>
          <w:szCs w:val="24"/>
        </w:rPr>
        <w:t xml:space="preserve">вносить предложения о мерах по устранению нарушений настоящего Регламента. </w:t>
      </w:r>
    </w:p>
    <w:p w:rsidR="002253E4" w:rsidRPr="002253E4" w:rsidRDefault="002253E4" w:rsidP="002253E4">
      <w:pPr>
        <w:pStyle w:val="ConsPlusNormal"/>
        <w:contextualSpacing/>
        <w:jc w:val="both"/>
        <w:rPr>
          <w:szCs w:val="24"/>
        </w:rPr>
      </w:pPr>
      <w:r w:rsidRPr="002253E4">
        <w:rPr>
          <w:szCs w:val="24"/>
        </w:rPr>
        <w:t xml:space="preserve">4.8. Должностные лица Уполномоченного органа принимают меры к прекращению </w:t>
      </w:r>
      <w:r w:rsidRPr="002253E4">
        <w:rPr>
          <w:szCs w:val="24"/>
        </w:rPr>
        <w:lastRenderedPageBreak/>
        <w:t xml:space="preserve">допущенных нарушений, устраняют причины и условия, способствующие совершению нарушений. </w:t>
      </w:r>
    </w:p>
    <w:p w:rsidR="002253E4" w:rsidRPr="002253E4" w:rsidRDefault="002253E4" w:rsidP="002253E4">
      <w:pPr>
        <w:pStyle w:val="ConsPlusNormal"/>
        <w:contextualSpacing/>
        <w:jc w:val="both"/>
        <w:rPr>
          <w:szCs w:val="24"/>
        </w:rPr>
      </w:pPr>
      <w:r w:rsidRPr="002253E4">
        <w:rPr>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53E4" w:rsidRPr="002253E4" w:rsidRDefault="002253E4" w:rsidP="002253E4">
      <w:pPr>
        <w:pStyle w:val="ConsPlusNormal"/>
        <w:ind w:firstLine="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 xml:space="preserve">V. </w:t>
      </w:r>
      <w:proofErr w:type="gramStart"/>
      <w:r w:rsidRPr="002253E4">
        <w:rPr>
          <w:b/>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5.1. </w:t>
      </w:r>
      <w:proofErr w:type="gramStart"/>
      <w:r w:rsidRPr="002253E4">
        <w:rPr>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253E4" w:rsidRPr="002253E4" w:rsidRDefault="002253E4" w:rsidP="002253E4">
      <w:pPr>
        <w:pStyle w:val="ConsPlusNormal"/>
        <w:ind w:firstLine="540"/>
        <w:contextualSpacing/>
        <w:jc w:val="both"/>
        <w:rPr>
          <w:szCs w:val="24"/>
        </w:rPr>
      </w:pPr>
      <w:proofErr w:type="gramStart"/>
      <w:r w:rsidRPr="002253E4">
        <w:rPr>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253E4" w:rsidRPr="002253E4" w:rsidRDefault="002253E4" w:rsidP="002253E4">
      <w:pPr>
        <w:pStyle w:val="ConsPlusNormal"/>
        <w:ind w:firstLine="540"/>
        <w:contextualSpacing/>
        <w:jc w:val="both"/>
        <w:rPr>
          <w:szCs w:val="24"/>
        </w:rPr>
      </w:pPr>
      <w:r w:rsidRPr="002253E4">
        <w:rPr>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2253E4" w:rsidRPr="002253E4" w:rsidRDefault="002253E4" w:rsidP="002253E4">
      <w:pPr>
        <w:pStyle w:val="ConsPlusNormal"/>
        <w:ind w:firstLine="540"/>
        <w:contextualSpacing/>
        <w:jc w:val="both"/>
        <w:rPr>
          <w:szCs w:val="24"/>
        </w:rPr>
      </w:pPr>
      <w:r w:rsidRPr="002253E4">
        <w:rPr>
          <w:szCs w:val="24"/>
        </w:rPr>
        <w:t xml:space="preserve">к руководителю многофункционального центра – на решения и действия (бездействие) работника многофункционального центра; </w:t>
      </w:r>
    </w:p>
    <w:p w:rsidR="002253E4" w:rsidRPr="002253E4" w:rsidRDefault="002253E4" w:rsidP="002253E4">
      <w:pPr>
        <w:pStyle w:val="ConsPlusNormal"/>
        <w:ind w:firstLine="540"/>
        <w:contextualSpacing/>
        <w:jc w:val="both"/>
        <w:rPr>
          <w:szCs w:val="24"/>
        </w:rPr>
      </w:pPr>
      <w:r w:rsidRPr="002253E4">
        <w:rPr>
          <w:szCs w:val="24"/>
        </w:rPr>
        <w:t xml:space="preserve">к учредителю многофункционального центра – на решение и действия (бездействие) многофункционального центра. </w:t>
      </w:r>
    </w:p>
    <w:p w:rsidR="002253E4" w:rsidRPr="002253E4" w:rsidRDefault="002253E4" w:rsidP="002253E4">
      <w:pPr>
        <w:pStyle w:val="ConsPlusNormal"/>
        <w:ind w:firstLine="540"/>
        <w:contextualSpacing/>
        <w:jc w:val="both"/>
        <w:rPr>
          <w:szCs w:val="24"/>
        </w:rPr>
      </w:pPr>
      <w:r w:rsidRPr="002253E4">
        <w:rPr>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ind w:firstLine="540"/>
        <w:contextualSpacing/>
        <w:jc w:val="center"/>
        <w:rPr>
          <w:b/>
          <w:szCs w:val="24"/>
        </w:rPr>
      </w:pPr>
      <w:proofErr w:type="gramStart"/>
      <w:r w:rsidRPr="002253E4">
        <w:rPr>
          <w:b/>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lastRenderedPageBreak/>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2253E4" w:rsidRPr="002253E4" w:rsidRDefault="002253E4" w:rsidP="002253E4">
      <w:pPr>
        <w:pStyle w:val="ConsPlusNormal"/>
        <w:ind w:firstLine="540"/>
        <w:contextualSpacing/>
        <w:jc w:val="both"/>
        <w:rPr>
          <w:szCs w:val="24"/>
        </w:rPr>
      </w:pPr>
      <w:r w:rsidRPr="002253E4">
        <w:rPr>
          <w:szCs w:val="24"/>
        </w:rPr>
        <w:t>Федеральным законом от 27.07.2010 № 210-ФЗ «</w:t>
      </w:r>
      <w:r w:rsidRPr="002253E4">
        <w:rPr>
          <w:bCs/>
          <w:szCs w:val="24"/>
        </w:rPr>
        <w:t>Об организации предоставления государственных и муниципальных услуг»;</w:t>
      </w:r>
    </w:p>
    <w:p w:rsidR="002253E4" w:rsidRPr="002253E4" w:rsidRDefault="002253E4" w:rsidP="002253E4">
      <w:pPr>
        <w:pStyle w:val="ConsPlusNormal"/>
        <w:ind w:firstLine="540"/>
        <w:contextualSpacing/>
        <w:jc w:val="both"/>
        <w:rPr>
          <w:szCs w:val="24"/>
        </w:rPr>
      </w:pPr>
      <w:r w:rsidRPr="002253E4">
        <w:rPr>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VI. ОСОБЕННОСТИ ВЫПОЛНЕНИЯ АДМИНИСТРАТИВНЫХ ПРОЦЕДУР (ДЕЙСТВИЙ) В МНОГОФУНКЦИОНАЛЬНЫХ ЦЕНТРАХ ПРЕДОСТАВЛЕНИЯ МУНИЦИПАЛЬНЫХ УСЛУГ</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center"/>
        <w:rPr>
          <w:b/>
          <w:szCs w:val="24"/>
        </w:rPr>
      </w:pPr>
      <w:r w:rsidRPr="002253E4">
        <w:rPr>
          <w:b/>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 xml:space="preserve">6.1 Многофункциональный центр осуществляет: </w:t>
      </w:r>
    </w:p>
    <w:p w:rsidR="002253E4" w:rsidRPr="002253E4" w:rsidRDefault="002253E4" w:rsidP="002253E4">
      <w:pPr>
        <w:pStyle w:val="ConsPlusNormal"/>
        <w:ind w:firstLine="540"/>
        <w:contextualSpacing/>
        <w:jc w:val="both"/>
        <w:rPr>
          <w:szCs w:val="24"/>
        </w:rPr>
      </w:pPr>
      <w:r w:rsidRPr="002253E4">
        <w:rPr>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253E4" w:rsidRPr="002253E4" w:rsidRDefault="002253E4" w:rsidP="002253E4">
      <w:pPr>
        <w:pStyle w:val="ConsPlusNormal"/>
        <w:ind w:firstLine="540"/>
        <w:contextualSpacing/>
        <w:jc w:val="both"/>
        <w:rPr>
          <w:szCs w:val="24"/>
        </w:rPr>
      </w:pPr>
      <w:r w:rsidRPr="002253E4">
        <w:rPr>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253E4">
        <w:rPr>
          <w:szCs w:val="24"/>
        </w:rPr>
        <w:t>заверение выписок</w:t>
      </w:r>
      <w:proofErr w:type="gramEnd"/>
      <w:r w:rsidRPr="002253E4">
        <w:rPr>
          <w:szCs w:val="24"/>
        </w:rPr>
        <w:t xml:space="preserve"> из информационных систем органов, предоставляющих муниципальных услуг; </w:t>
      </w:r>
    </w:p>
    <w:p w:rsidR="002253E4" w:rsidRPr="002253E4" w:rsidRDefault="002253E4" w:rsidP="002253E4">
      <w:pPr>
        <w:pStyle w:val="ConsPlusNormal"/>
        <w:ind w:firstLine="540"/>
        <w:contextualSpacing/>
        <w:jc w:val="both"/>
        <w:rPr>
          <w:szCs w:val="24"/>
        </w:rPr>
      </w:pPr>
      <w:r w:rsidRPr="002253E4">
        <w:rPr>
          <w:szCs w:val="24"/>
        </w:rPr>
        <w:t xml:space="preserve">иные процедуры и действия, предусмотренные Федеральным законом № 210-ФЗ. </w:t>
      </w:r>
    </w:p>
    <w:p w:rsidR="002253E4" w:rsidRPr="002253E4" w:rsidRDefault="002253E4" w:rsidP="002253E4">
      <w:pPr>
        <w:pStyle w:val="ConsPlusNormal"/>
        <w:ind w:firstLine="540"/>
        <w:contextualSpacing/>
        <w:jc w:val="both"/>
        <w:rPr>
          <w:szCs w:val="24"/>
        </w:rPr>
      </w:pPr>
      <w:r w:rsidRPr="002253E4">
        <w:rPr>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Информирование заявителей</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6.2. Информирование заявителя многофункциональными центрами осуществляется следующими способами: </w:t>
      </w:r>
    </w:p>
    <w:p w:rsidR="002253E4" w:rsidRPr="002253E4" w:rsidRDefault="002253E4" w:rsidP="002253E4">
      <w:pPr>
        <w:pStyle w:val="ConsPlusNormal"/>
        <w:ind w:firstLine="540"/>
        <w:contextualSpacing/>
        <w:jc w:val="both"/>
        <w:rPr>
          <w:szCs w:val="24"/>
        </w:rPr>
      </w:pPr>
      <w:r w:rsidRPr="002253E4">
        <w:rPr>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253E4" w:rsidRPr="002253E4" w:rsidRDefault="002253E4" w:rsidP="002253E4">
      <w:pPr>
        <w:pStyle w:val="ConsPlusNormal"/>
        <w:ind w:firstLine="540"/>
        <w:contextualSpacing/>
        <w:jc w:val="both"/>
        <w:rPr>
          <w:szCs w:val="24"/>
        </w:rPr>
      </w:pPr>
      <w:r w:rsidRPr="002253E4">
        <w:rPr>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253E4" w:rsidRPr="002253E4" w:rsidRDefault="002253E4" w:rsidP="002253E4">
      <w:pPr>
        <w:pStyle w:val="ConsPlusNormal"/>
        <w:ind w:firstLine="540"/>
        <w:contextualSpacing/>
        <w:jc w:val="both"/>
        <w:rPr>
          <w:szCs w:val="24"/>
        </w:rPr>
      </w:pPr>
      <w:r w:rsidRPr="002253E4">
        <w:rPr>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253E4" w:rsidRPr="002253E4" w:rsidRDefault="002253E4" w:rsidP="002253E4">
      <w:pPr>
        <w:pStyle w:val="ConsPlusNormal"/>
        <w:ind w:firstLine="540"/>
        <w:contextualSpacing/>
        <w:jc w:val="both"/>
        <w:rPr>
          <w:szCs w:val="24"/>
        </w:rPr>
      </w:pPr>
      <w:r w:rsidRPr="002253E4">
        <w:rPr>
          <w:szCs w:val="24"/>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253E4" w:rsidRPr="002253E4" w:rsidRDefault="002253E4" w:rsidP="002253E4">
      <w:pPr>
        <w:pStyle w:val="ConsPlusNormal"/>
        <w:ind w:firstLine="540"/>
        <w:contextualSpacing/>
        <w:jc w:val="both"/>
        <w:rPr>
          <w:szCs w:val="24"/>
        </w:rPr>
      </w:pPr>
      <w:r w:rsidRPr="002253E4">
        <w:rPr>
          <w:szCs w:val="24"/>
        </w:rPr>
        <w:lastRenderedPageBreak/>
        <w:t>В случае</w:t>
      </w:r>
      <w:proofErr w:type="gramStart"/>
      <w:r w:rsidRPr="002253E4">
        <w:rPr>
          <w:szCs w:val="24"/>
        </w:rPr>
        <w:t>,</w:t>
      </w:r>
      <w:proofErr w:type="gramEnd"/>
      <w:r w:rsidRPr="002253E4">
        <w:rPr>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253E4" w:rsidRPr="002253E4" w:rsidRDefault="002253E4" w:rsidP="002253E4">
      <w:pPr>
        <w:pStyle w:val="ConsPlusNormal"/>
        <w:ind w:firstLine="540"/>
        <w:contextualSpacing/>
        <w:jc w:val="both"/>
        <w:rPr>
          <w:szCs w:val="24"/>
        </w:rPr>
      </w:pPr>
      <w:r w:rsidRPr="002253E4">
        <w:rPr>
          <w:szCs w:val="24"/>
        </w:rPr>
        <w:t xml:space="preserve">изложить обращение в письменной форме (ответ направляется Заявителю в соответствии со способом, указанным в обращении); </w:t>
      </w:r>
    </w:p>
    <w:p w:rsidR="002253E4" w:rsidRPr="002253E4" w:rsidRDefault="002253E4" w:rsidP="002253E4">
      <w:pPr>
        <w:pStyle w:val="ConsPlusNormal"/>
        <w:ind w:firstLine="540"/>
        <w:contextualSpacing/>
        <w:jc w:val="both"/>
        <w:rPr>
          <w:szCs w:val="24"/>
        </w:rPr>
      </w:pPr>
      <w:r w:rsidRPr="002253E4">
        <w:rPr>
          <w:szCs w:val="24"/>
        </w:rPr>
        <w:t xml:space="preserve">назначить другое время для консультаций. </w:t>
      </w:r>
    </w:p>
    <w:p w:rsidR="002253E4" w:rsidRPr="002253E4" w:rsidRDefault="002253E4" w:rsidP="002253E4">
      <w:pPr>
        <w:pStyle w:val="ConsPlusNormal"/>
        <w:ind w:firstLine="540"/>
        <w:contextualSpacing/>
        <w:jc w:val="both"/>
        <w:rPr>
          <w:szCs w:val="24"/>
        </w:rPr>
      </w:pPr>
      <w:proofErr w:type="gramStart"/>
      <w:r w:rsidRPr="002253E4">
        <w:rPr>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Выдача заявителю результата предоставления муниципальной услуги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6.3. </w:t>
      </w:r>
      <w:proofErr w:type="gramStart"/>
      <w:r w:rsidRPr="002253E4">
        <w:rPr>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2253E4">
        <w:rPr>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253E4" w:rsidRPr="002253E4" w:rsidRDefault="002253E4" w:rsidP="002253E4">
      <w:pPr>
        <w:pStyle w:val="ConsPlusNormal"/>
        <w:ind w:firstLine="540"/>
        <w:contextualSpacing/>
        <w:jc w:val="both"/>
        <w:rPr>
          <w:szCs w:val="24"/>
        </w:rPr>
      </w:pPr>
      <w:r w:rsidRPr="002253E4">
        <w:rPr>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253E4" w:rsidRPr="002253E4" w:rsidRDefault="002253E4" w:rsidP="002253E4">
      <w:pPr>
        <w:pStyle w:val="ConsPlusNormal"/>
        <w:ind w:firstLine="540"/>
        <w:contextualSpacing/>
        <w:jc w:val="both"/>
        <w:rPr>
          <w:szCs w:val="24"/>
        </w:rPr>
      </w:pPr>
      <w:r w:rsidRPr="002253E4">
        <w:rPr>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253E4" w:rsidRPr="002253E4" w:rsidRDefault="002253E4" w:rsidP="002253E4">
      <w:pPr>
        <w:pStyle w:val="ConsPlusNormal"/>
        <w:ind w:firstLine="540"/>
        <w:contextualSpacing/>
        <w:jc w:val="both"/>
        <w:rPr>
          <w:szCs w:val="24"/>
        </w:rPr>
      </w:pPr>
      <w:r w:rsidRPr="002253E4">
        <w:rPr>
          <w:szCs w:val="24"/>
        </w:rPr>
        <w:t xml:space="preserve">Работник многофункционального центра осуществляет следующие действия: </w:t>
      </w:r>
    </w:p>
    <w:p w:rsidR="002253E4" w:rsidRPr="002253E4" w:rsidRDefault="002253E4" w:rsidP="002253E4">
      <w:pPr>
        <w:pStyle w:val="ConsPlusNormal"/>
        <w:ind w:firstLine="540"/>
        <w:contextualSpacing/>
        <w:jc w:val="both"/>
        <w:rPr>
          <w:szCs w:val="24"/>
        </w:rPr>
      </w:pPr>
      <w:r w:rsidRPr="002253E4">
        <w:rPr>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253E4" w:rsidRPr="002253E4" w:rsidRDefault="002253E4" w:rsidP="002253E4">
      <w:pPr>
        <w:pStyle w:val="ConsPlusNormal"/>
        <w:ind w:firstLine="540"/>
        <w:contextualSpacing/>
        <w:jc w:val="both"/>
        <w:rPr>
          <w:szCs w:val="24"/>
        </w:rPr>
      </w:pPr>
      <w:r w:rsidRPr="002253E4">
        <w:rPr>
          <w:szCs w:val="24"/>
        </w:rPr>
        <w:t xml:space="preserve">проверяет полномочия представителя заявителя (в случае обращения представителя заявителя); </w:t>
      </w:r>
    </w:p>
    <w:p w:rsidR="002253E4" w:rsidRPr="002253E4" w:rsidRDefault="002253E4" w:rsidP="002253E4">
      <w:pPr>
        <w:pStyle w:val="ConsPlusNormal"/>
        <w:ind w:firstLine="540"/>
        <w:contextualSpacing/>
        <w:jc w:val="both"/>
        <w:rPr>
          <w:szCs w:val="24"/>
        </w:rPr>
      </w:pPr>
      <w:r w:rsidRPr="002253E4">
        <w:rPr>
          <w:szCs w:val="24"/>
        </w:rPr>
        <w:t xml:space="preserve">определяет статус исполнения заявления заявителя в ГИС; </w:t>
      </w:r>
    </w:p>
    <w:p w:rsidR="002253E4" w:rsidRPr="002253E4" w:rsidRDefault="002253E4" w:rsidP="002253E4">
      <w:pPr>
        <w:pStyle w:val="ConsPlusNormal"/>
        <w:ind w:firstLine="540"/>
        <w:contextualSpacing/>
        <w:jc w:val="both"/>
        <w:rPr>
          <w:szCs w:val="24"/>
        </w:rPr>
      </w:pPr>
      <w:proofErr w:type="gramStart"/>
      <w:r w:rsidRPr="002253E4">
        <w:rPr>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2253E4" w:rsidRPr="002253E4" w:rsidRDefault="002253E4" w:rsidP="002253E4">
      <w:pPr>
        <w:pStyle w:val="ConsPlusNormal"/>
        <w:ind w:firstLine="540"/>
        <w:contextualSpacing/>
        <w:jc w:val="both"/>
        <w:rPr>
          <w:szCs w:val="24"/>
        </w:rPr>
      </w:pPr>
      <w:r w:rsidRPr="002253E4">
        <w:rPr>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253E4" w:rsidRPr="002253E4" w:rsidRDefault="002253E4" w:rsidP="002253E4">
      <w:pPr>
        <w:pStyle w:val="ConsPlusNormal"/>
        <w:ind w:firstLine="540"/>
        <w:contextualSpacing/>
        <w:jc w:val="both"/>
        <w:rPr>
          <w:szCs w:val="24"/>
        </w:rPr>
      </w:pPr>
      <w:r w:rsidRPr="002253E4">
        <w:rPr>
          <w:szCs w:val="24"/>
        </w:rPr>
        <w:t xml:space="preserve">выдает документы заявителю, при необходимости запрашивает у заявителя подписи за каждый выданный документ; </w:t>
      </w:r>
    </w:p>
    <w:p w:rsidR="002253E4" w:rsidRPr="002253E4" w:rsidRDefault="002253E4" w:rsidP="002253E4">
      <w:pPr>
        <w:pStyle w:val="ConsPlusNormal"/>
        <w:ind w:firstLine="540"/>
        <w:contextualSpacing/>
        <w:jc w:val="both"/>
        <w:rPr>
          <w:szCs w:val="24"/>
        </w:rPr>
      </w:pPr>
      <w:r w:rsidRPr="002253E4">
        <w:rPr>
          <w:szCs w:val="24"/>
        </w:rPr>
        <w:t>запрашивает согласие заявителя на участие в смс-опросе для оценки качества предоставленных услуг многофункциональным центром.</w:t>
      </w:r>
    </w:p>
    <w:p w:rsidR="002253E4" w:rsidRPr="002253E4" w:rsidRDefault="002253E4" w:rsidP="002253E4">
      <w:pPr>
        <w:widowControl w:val="0"/>
        <w:spacing w:after="0" w:line="240" w:lineRule="auto"/>
        <w:jc w:val="right"/>
        <w:rPr>
          <w:rFonts w:ascii="Times New Roman" w:hAnsi="Times New Roman"/>
          <w:bCs/>
          <w:color w:val="000000"/>
          <w:sz w:val="24"/>
          <w:szCs w:val="24"/>
        </w:rPr>
      </w:pPr>
      <w:r w:rsidRPr="002253E4">
        <w:rPr>
          <w:rFonts w:ascii="Times New Roman" w:hAnsi="Times New Roman"/>
          <w:bCs/>
          <w:color w:val="000000"/>
          <w:sz w:val="24"/>
          <w:szCs w:val="24"/>
        </w:rPr>
        <w:lastRenderedPageBreak/>
        <w:t>Приложение № 1</w:t>
      </w:r>
    </w:p>
    <w:p w:rsidR="002253E4" w:rsidRPr="002253E4" w:rsidRDefault="002253E4" w:rsidP="002253E4">
      <w:pPr>
        <w:widowControl w:val="0"/>
        <w:tabs>
          <w:tab w:val="left" w:pos="567"/>
        </w:tabs>
        <w:spacing w:after="0" w:line="240" w:lineRule="auto"/>
        <w:ind w:firstLine="567"/>
        <w:jc w:val="right"/>
        <w:rPr>
          <w:rFonts w:ascii="Times New Roman" w:hAnsi="Times New Roman"/>
          <w:color w:val="000000"/>
          <w:sz w:val="24"/>
          <w:szCs w:val="24"/>
        </w:rPr>
      </w:pPr>
      <w:r w:rsidRPr="002253E4">
        <w:rPr>
          <w:rFonts w:ascii="Times New Roman" w:hAnsi="Times New Roman"/>
          <w:color w:val="000000"/>
          <w:sz w:val="24"/>
          <w:szCs w:val="24"/>
        </w:rPr>
        <w:t>к Административному регламенту</w:t>
      </w:r>
    </w:p>
    <w:p w:rsidR="002253E4" w:rsidRPr="002253E4" w:rsidRDefault="002253E4" w:rsidP="002253E4">
      <w:pPr>
        <w:widowControl w:val="0"/>
        <w:tabs>
          <w:tab w:val="left" w:pos="0"/>
        </w:tabs>
        <w:spacing w:after="0" w:line="240" w:lineRule="auto"/>
        <w:ind w:firstLine="567"/>
        <w:contextualSpacing/>
        <w:jc w:val="right"/>
        <w:rPr>
          <w:rFonts w:ascii="Times New Roman" w:hAnsi="Times New Roman"/>
          <w:color w:val="000000"/>
          <w:sz w:val="24"/>
          <w:szCs w:val="24"/>
        </w:rPr>
      </w:pPr>
      <w:r w:rsidRPr="002253E4">
        <w:rPr>
          <w:rFonts w:ascii="Times New Roman" w:hAnsi="Times New Roman"/>
          <w:color w:val="000000"/>
          <w:sz w:val="24"/>
          <w:szCs w:val="24"/>
        </w:rPr>
        <w:t>по предоставлению муниципальной услуги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«Перераспределение земель и (или) </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земельных участков, находящихся </w:t>
      </w:r>
      <w:proofErr w:type="gramStart"/>
      <w:r w:rsidRPr="002253E4">
        <w:rPr>
          <w:color w:val="000000"/>
          <w:szCs w:val="24"/>
        </w:rPr>
        <w:t>в</w:t>
      </w:r>
      <w:proofErr w:type="gramEnd"/>
      <w:r w:rsidRPr="002253E4">
        <w:rPr>
          <w:color w:val="000000"/>
          <w:szCs w:val="24"/>
        </w:rPr>
        <w:t xml:space="preserve"> </w:t>
      </w:r>
    </w:p>
    <w:p w:rsidR="002253E4" w:rsidRPr="002253E4" w:rsidRDefault="002253E4" w:rsidP="002253E4">
      <w:pPr>
        <w:pStyle w:val="ConsPlusNormal"/>
        <w:ind w:firstLine="540"/>
        <w:contextualSpacing/>
        <w:jc w:val="right"/>
        <w:rPr>
          <w:color w:val="000000"/>
          <w:szCs w:val="24"/>
        </w:rPr>
      </w:pPr>
      <w:r w:rsidRPr="002253E4">
        <w:rPr>
          <w:color w:val="000000"/>
          <w:szCs w:val="24"/>
        </w:rPr>
        <w:t>муниципальной собственности, 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 земельных участков, находящихся </w:t>
      </w:r>
    </w:p>
    <w:p w:rsidR="002253E4" w:rsidRPr="002253E4" w:rsidRDefault="002253E4" w:rsidP="002253E4">
      <w:pPr>
        <w:pStyle w:val="ConsPlusNormal"/>
        <w:ind w:firstLine="540"/>
        <w:contextualSpacing/>
        <w:jc w:val="right"/>
        <w:rPr>
          <w:szCs w:val="24"/>
        </w:rPr>
      </w:pPr>
      <w:r w:rsidRPr="002253E4">
        <w:rPr>
          <w:color w:val="000000"/>
          <w:szCs w:val="24"/>
        </w:rPr>
        <w:t>в частной собственности»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СОГЛАШЕНИЕ № _____</w:t>
      </w:r>
    </w:p>
    <w:p w:rsidR="002253E4" w:rsidRPr="002253E4" w:rsidRDefault="002253E4" w:rsidP="002253E4">
      <w:pPr>
        <w:pStyle w:val="ConsPlusNormal"/>
        <w:ind w:firstLine="540"/>
        <w:contextualSpacing/>
        <w:jc w:val="center"/>
        <w:rPr>
          <w:b/>
          <w:szCs w:val="24"/>
        </w:rPr>
      </w:pPr>
      <w:r w:rsidRPr="002253E4">
        <w:rPr>
          <w:b/>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______________ </w:t>
      </w:r>
      <w:proofErr w:type="gramStart"/>
      <w:r w:rsidRPr="002253E4">
        <w:rPr>
          <w:szCs w:val="24"/>
        </w:rPr>
        <w:t>г</w:t>
      </w:r>
      <w:proofErr w:type="gramEnd"/>
      <w:r w:rsidRPr="002253E4">
        <w:rPr>
          <w:szCs w:val="24"/>
        </w:rPr>
        <w:t xml:space="preserve">. </w:t>
      </w:r>
    </w:p>
    <w:p w:rsidR="002253E4" w:rsidRPr="002253E4" w:rsidRDefault="002253E4" w:rsidP="0069726C">
      <w:pPr>
        <w:pStyle w:val="ConsPlusNormal"/>
        <w:contextualSpacing/>
        <w:jc w:val="center"/>
        <w:rPr>
          <w:szCs w:val="24"/>
        </w:rPr>
      </w:pPr>
      <w:r w:rsidRPr="002253E4">
        <w:rPr>
          <w:szCs w:val="24"/>
        </w:rPr>
        <w:t>_________________________________________________________________</w:t>
      </w:r>
      <w:r w:rsidR="0069726C">
        <w:rPr>
          <w:szCs w:val="24"/>
        </w:rPr>
        <w:t>______</w:t>
      </w:r>
      <w:r w:rsidRPr="002253E4">
        <w:rPr>
          <w:szCs w:val="24"/>
        </w:rPr>
        <w:t>, (наименование органа) в лице _____________________________________________________________________________,(указать уполномоченное лицо)</w:t>
      </w:r>
    </w:p>
    <w:p w:rsidR="002253E4" w:rsidRPr="002253E4" w:rsidRDefault="002253E4" w:rsidP="002253E4">
      <w:pPr>
        <w:pStyle w:val="ConsPlusNormal"/>
        <w:contextualSpacing/>
        <w:jc w:val="both"/>
        <w:rPr>
          <w:szCs w:val="24"/>
        </w:rPr>
      </w:pPr>
      <w:proofErr w:type="gramStart"/>
      <w:r w:rsidRPr="002253E4">
        <w:rPr>
          <w:szCs w:val="24"/>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roofErr w:type="gramEnd"/>
    </w:p>
    <w:p w:rsidR="002253E4" w:rsidRPr="002253E4" w:rsidRDefault="002253E4" w:rsidP="002253E4">
      <w:pPr>
        <w:pStyle w:val="ConsPlusNormal"/>
        <w:ind w:firstLine="540"/>
        <w:contextualSpacing/>
        <w:jc w:val="both"/>
        <w:rPr>
          <w:szCs w:val="24"/>
        </w:rPr>
      </w:pPr>
    </w:p>
    <w:p w:rsidR="002253E4" w:rsidRPr="002253E4" w:rsidRDefault="002253E4" w:rsidP="00EC0923">
      <w:pPr>
        <w:pStyle w:val="ConsPlusNormal"/>
        <w:numPr>
          <w:ilvl w:val="0"/>
          <w:numId w:val="10"/>
        </w:numPr>
        <w:autoSpaceDE w:val="0"/>
        <w:autoSpaceDN w:val="0"/>
        <w:adjustRightInd w:val="0"/>
        <w:ind w:left="0"/>
        <w:contextualSpacing/>
        <w:jc w:val="center"/>
        <w:rPr>
          <w:b/>
          <w:szCs w:val="24"/>
        </w:rPr>
      </w:pPr>
      <w:r w:rsidRPr="002253E4">
        <w:rPr>
          <w:b/>
          <w:szCs w:val="24"/>
        </w:rPr>
        <w:t>Предмет Соглашения</w:t>
      </w:r>
    </w:p>
    <w:p w:rsidR="002253E4" w:rsidRPr="002253E4" w:rsidRDefault="002253E4" w:rsidP="002253E4">
      <w:pPr>
        <w:pStyle w:val="ConsPlusNormal"/>
        <w:contextualSpacing/>
        <w:rPr>
          <w:b/>
          <w:szCs w:val="24"/>
        </w:rPr>
      </w:pPr>
    </w:p>
    <w:p w:rsidR="002253E4" w:rsidRPr="002253E4" w:rsidRDefault="002253E4" w:rsidP="002253E4">
      <w:pPr>
        <w:pStyle w:val="ConsPlusNormal"/>
        <w:ind w:firstLine="540"/>
        <w:contextualSpacing/>
        <w:jc w:val="both"/>
        <w:rPr>
          <w:szCs w:val="24"/>
        </w:rPr>
      </w:pPr>
      <w:r w:rsidRPr="002253E4">
        <w:rPr>
          <w:szCs w:val="24"/>
        </w:rPr>
        <w:t xml:space="preserve">1.1. </w:t>
      </w:r>
      <w:proofErr w:type="gramStart"/>
      <w:r w:rsidRPr="002253E4">
        <w:rPr>
          <w:szCs w:val="24"/>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roofErr w:type="gramEnd"/>
    </w:p>
    <w:p w:rsidR="002253E4" w:rsidRPr="002253E4" w:rsidRDefault="002253E4" w:rsidP="002253E4">
      <w:pPr>
        <w:pStyle w:val="ConsPlusNormal"/>
        <w:ind w:firstLine="540"/>
        <w:contextualSpacing/>
        <w:jc w:val="both"/>
        <w:rPr>
          <w:szCs w:val="24"/>
        </w:rPr>
      </w:pPr>
      <w:r w:rsidRPr="002253E4">
        <w:rPr>
          <w:szCs w:val="24"/>
        </w:rPr>
        <w:t xml:space="preserve">1.2. </w:t>
      </w:r>
      <w:proofErr w:type="gramStart"/>
      <w:r w:rsidRPr="002253E4">
        <w:rPr>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w:t>
      </w:r>
      <w:proofErr w:type="gramEnd"/>
      <w:r w:rsidRPr="002253E4">
        <w:rPr>
          <w:szCs w:val="24"/>
        </w:rPr>
        <w:t xml:space="preserve"> субъекта Российской Федерации (муниципальной собственности)/государственная собственность на который (которые) не разграничена. </w:t>
      </w:r>
    </w:p>
    <w:p w:rsidR="002253E4" w:rsidRPr="002253E4" w:rsidRDefault="002253E4" w:rsidP="002253E4">
      <w:pPr>
        <w:pStyle w:val="ConsPlusNormal"/>
        <w:ind w:firstLine="540"/>
        <w:contextualSpacing/>
        <w:jc w:val="both"/>
        <w:rPr>
          <w:szCs w:val="24"/>
        </w:rPr>
      </w:pPr>
      <w:r w:rsidRPr="002253E4">
        <w:rPr>
          <w:szCs w:val="24"/>
        </w:rPr>
        <w:t xml:space="preserve">*1.2. </w:t>
      </w:r>
      <w:proofErr w:type="gramStart"/>
      <w:r w:rsidRPr="002253E4">
        <w:rPr>
          <w:szCs w:val="24"/>
        </w:rPr>
        <w:t xml:space="preserve">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w:t>
      </w:r>
      <w:r w:rsidRPr="002253E4">
        <w:rPr>
          <w:szCs w:val="24"/>
        </w:rPr>
        <w:lastRenderedPageBreak/>
        <w:t>(муниципальной собственности)/государственная собственность на который (которые) не</w:t>
      </w:r>
      <w:proofErr w:type="gramEnd"/>
      <w:r w:rsidRPr="002253E4">
        <w:rPr>
          <w:szCs w:val="24"/>
        </w:rPr>
        <w:t xml:space="preserve"> разграничена. </w:t>
      </w:r>
    </w:p>
    <w:p w:rsidR="002253E4" w:rsidRPr="002253E4" w:rsidRDefault="002253E4" w:rsidP="002253E4">
      <w:pPr>
        <w:pStyle w:val="ConsPlusNormal"/>
        <w:ind w:firstLine="540"/>
        <w:contextualSpacing/>
        <w:jc w:val="both"/>
        <w:rPr>
          <w:szCs w:val="24"/>
        </w:rPr>
      </w:pPr>
      <w:r w:rsidRPr="002253E4">
        <w:rPr>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2253E4" w:rsidRPr="002253E4" w:rsidRDefault="002253E4" w:rsidP="002253E4">
      <w:pPr>
        <w:pStyle w:val="ConsPlusNormal"/>
        <w:ind w:firstLine="540"/>
        <w:contextualSpacing/>
        <w:jc w:val="both"/>
        <w:rPr>
          <w:szCs w:val="24"/>
        </w:rPr>
      </w:pPr>
      <w:r w:rsidRPr="002253E4">
        <w:rPr>
          <w:szCs w:val="24"/>
        </w:rPr>
        <w:t xml:space="preserve">1.4. </w:t>
      </w:r>
      <w:proofErr w:type="gramStart"/>
      <w:r w:rsidRPr="002253E4">
        <w:rPr>
          <w:szCs w:val="24"/>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roofErr w:type="gramEnd"/>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2. Размер платы за увеличение площади</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2253E4" w:rsidRPr="002253E4" w:rsidRDefault="002253E4" w:rsidP="002253E4">
      <w:pPr>
        <w:pStyle w:val="ConsPlusNormal"/>
        <w:ind w:firstLine="540"/>
        <w:contextualSpacing/>
        <w:jc w:val="both"/>
        <w:rPr>
          <w:szCs w:val="24"/>
        </w:rPr>
      </w:pPr>
      <w:r w:rsidRPr="002253E4">
        <w:rPr>
          <w:szCs w:val="24"/>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w:t>
      </w:r>
      <w:proofErr w:type="gramStart"/>
      <w:r w:rsidRPr="002253E4">
        <w:rPr>
          <w:szCs w:val="24"/>
        </w:rPr>
        <w:t>в</w:t>
      </w:r>
      <w:proofErr w:type="gramEnd"/>
      <w:r w:rsidRPr="002253E4">
        <w:rPr>
          <w:szCs w:val="24"/>
        </w:rPr>
        <w:t xml:space="preserve"> __________. </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center"/>
        <w:rPr>
          <w:b/>
          <w:szCs w:val="24"/>
        </w:rPr>
      </w:pPr>
      <w:r w:rsidRPr="002253E4">
        <w:rPr>
          <w:b/>
          <w:szCs w:val="24"/>
        </w:rPr>
        <w:t>3. Особые условия использования Участка</w:t>
      </w:r>
    </w:p>
    <w:p w:rsidR="002253E4" w:rsidRPr="002253E4" w:rsidRDefault="002253E4" w:rsidP="002253E4">
      <w:pPr>
        <w:pStyle w:val="ConsPlusNormal"/>
        <w:ind w:firstLine="540"/>
        <w:contextualSpacing/>
        <w:jc w:val="both"/>
        <w:rPr>
          <w:szCs w:val="24"/>
        </w:rPr>
      </w:pPr>
      <w:r w:rsidRPr="002253E4">
        <w:rPr>
          <w:szCs w:val="24"/>
        </w:rPr>
        <w:t xml:space="preserve">3.1. В отношении Участка установлены следующие ограничения и обременения: </w:t>
      </w:r>
    </w:p>
    <w:p w:rsidR="002253E4" w:rsidRPr="002253E4" w:rsidRDefault="002253E4" w:rsidP="002253E4">
      <w:pPr>
        <w:pStyle w:val="ConsPlusNormal"/>
        <w:ind w:firstLine="540"/>
        <w:contextualSpacing/>
        <w:jc w:val="both"/>
        <w:rPr>
          <w:szCs w:val="24"/>
        </w:rPr>
      </w:pPr>
      <w:r w:rsidRPr="002253E4">
        <w:rPr>
          <w:szCs w:val="24"/>
        </w:rPr>
        <w:t xml:space="preserve">3.1.1. ________________________________________________________________. </w:t>
      </w:r>
    </w:p>
    <w:p w:rsidR="002253E4" w:rsidRPr="002253E4" w:rsidRDefault="002253E4" w:rsidP="002253E4">
      <w:pPr>
        <w:pStyle w:val="ConsPlusNormal"/>
        <w:ind w:firstLine="540"/>
        <w:contextualSpacing/>
        <w:jc w:val="both"/>
        <w:rPr>
          <w:szCs w:val="24"/>
        </w:rPr>
      </w:pPr>
      <w:r w:rsidRPr="002253E4">
        <w:rPr>
          <w:szCs w:val="24"/>
        </w:rPr>
        <w:t xml:space="preserve">3.1.2. ________________________________________________________________. </w:t>
      </w:r>
    </w:p>
    <w:p w:rsidR="002253E4" w:rsidRPr="002253E4" w:rsidRDefault="002253E4" w:rsidP="002253E4">
      <w:pPr>
        <w:pStyle w:val="ConsPlusNormal"/>
        <w:ind w:firstLine="540"/>
        <w:contextualSpacing/>
        <w:jc w:val="both"/>
        <w:rPr>
          <w:szCs w:val="24"/>
        </w:rPr>
      </w:pPr>
      <w:r w:rsidRPr="002253E4">
        <w:rPr>
          <w:szCs w:val="24"/>
        </w:rPr>
        <w:t xml:space="preserve">3.1.3. ________________________________________________________________. </w:t>
      </w:r>
    </w:p>
    <w:p w:rsidR="002253E4" w:rsidRPr="002253E4" w:rsidRDefault="002253E4" w:rsidP="002253E4">
      <w:pPr>
        <w:pStyle w:val="ConsPlusNormal"/>
        <w:ind w:firstLine="540"/>
        <w:contextualSpacing/>
        <w:jc w:val="both"/>
        <w:rPr>
          <w:szCs w:val="24"/>
        </w:rPr>
      </w:pPr>
      <w:r w:rsidRPr="002253E4">
        <w:rPr>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4. Обязанности Сторон</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 xml:space="preserve">4.1. Сторона 1 обязуется: </w:t>
      </w:r>
    </w:p>
    <w:p w:rsidR="002253E4" w:rsidRPr="002253E4" w:rsidRDefault="002253E4" w:rsidP="002253E4">
      <w:pPr>
        <w:pStyle w:val="ConsPlusNormal"/>
        <w:ind w:firstLine="540"/>
        <w:contextualSpacing/>
        <w:jc w:val="both"/>
        <w:rPr>
          <w:szCs w:val="24"/>
        </w:rPr>
      </w:pPr>
      <w:r w:rsidRPr="002253E4">
        <w:rPr>
          <w:szCs w:val="24"/>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2253E4" w:rsidRPr="002253E4" w:rsidRDefault="002253E4" w:rsidP="002253E4">
      <w:pPr>
        <w:pStyle w:val="ConsPlusNormal"/>
        <w:ind w:firstLine="540"/>
        <w:contextualSpacing/>
        <w:jc w:val="both"/>
        <w:rPr>
          <w:szCs w:val="24"/>
        </w:rPr>
      </w:pPr>
      <w:r w:rsidRPr="002253E4">
        <w:rPr>
          <w:szCs w:val="24"/>
        </w:rPr>
        <w:t xml:space="preserve">4.2. Сторона 2 обязуется: </w:t>
      </w:r>
    </w:p>
    <w:p w:rsidR="002253E4" w:rsidRPr="002253E4" w:rsidRDefault="002253E4" w:rsidP="002253E4">
      <w:pPr>
        <w:pStyle w:val="ConsPlusNormal"/>
        <w:ind w:firstLine="540"/>
        <w:contextualSpacing/>
        <w:jc w:val="both"/>
        <w:rPr>
          <w:szCs w:val="24"/>
        </w:rPr>
      </w:pPr>
      <w:r w:rsidRPr="002253E4">
        <w:rPr>
          <w:szCs w:val="24"/>
        </w:rPr>
        <w:t xml:space="preserve">4.2.1. В срок не позднее _____ дней </w:t>
      </w:r>
      <w:proofErr w:type="gramStart"/>
      <w:r w:rsidRPr="002253E4">
        <w:rPr>
          <w:szCs w:val="24"/>
        </w:rPr>
        <w:t>с даты получения</w:t>
      </w:r>
      <w:proofErr w:type="gramEnd"/>
      <w:r w:rsidRPr="002253E4">
        <w:rPr>
          <w:szCs w:val="24"/>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2253E4" w:rsidRPr="002253E4" w:rsidRDefault="002253E4" w:rsidP="002253E4">
      <w:pPr>
        <w:pStyle w:val="ConsPlusNormal"/>
        <w:ind w:firstLine="540"/>
        <w:contextualSpacing/>
        <w:jc w:val="both"/>
        <w:rPr>
          <w:szCs w:val="24"/>
        </w:rPr>
      </w:pPr>
      <w:r w:rsidRPr="002253E4">
        <w:rPr>
          <w:szCs w:val="24"/>
        </w:rPr>
        <w:t xml:space="preserve">4.2.2. Соблюдать предусмотренные в разделе 3 Соглашения особые условия использования Участка.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p>
    <w:p w:rsidR="002253E4" w:rsidRPr="002253E4" w:rsidRDefault="002253E4" w:rsidP="00EC0923">
      <w:pPr>
        <w:pStyle w:val="ConsPlusNormal"/>
        <w:numPr>
          <w:ilvl w:val="0"/>
          <w:numId w:val="11"/>
        </w:numPr>
        <w:autoSpaceDE w:val="0"/>
        <w:autoSpaceDN w:val="0"/>
        <w:adjustRightInd w:val="0"/>
        <w:ind w:left="0"/>
        <w:contextualSpacing/>
        <w:jc w:val="center"/>
        <w:rPr>
          <w:b/>
          <w:szCs w:val="24"/>
        </w:rPr>
      </w:pPr>
      <w:r w:rsidRPr="002253E4">
        <w:rPr>
          <w:b/>
          <w:szCs w:val="24"/>
        </w:rPr>
        <w:t>Возникновение права собственности</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ind w:firstLine="567"/>
        <w:contextualSpacing/>
        <w:jc w:val="both"/>
        <w:rPr>
          <w:szCs w:val="24"/>
        </w:rPr>
      </w:pPr>
      <w:r w:rsidRPr="002253E4">
        <w:rPr>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2253E4" w:rsidRPr="002253E4" w:rsidRDefault="002253E4" w:rsidP="002253E4">
      <w:pPr>
        <w:pStyle w:val="ConsPlusNormal"/>
        <w:ind w:firstLine="567"/>
        <w:contextualSpacing/>
        <w:jc w:val="both"/>
        <w:rPr>
          <w:szCs w:val="24"/>
        </w:rPr>
      </w:pPr>
      <w:r w:rsidRPr="002253E4">
        <w:rPr>
          <w:szCs w:val="24"/>
        </w:rPr>
        <w:t xml:space="preserve">С момента государственной регистрации права собственности Стороны 2 Участок </w:t>
      </w:r>
      <w:r w:rsidRPr="002253E4">
        <w:rPr>
          <w:szCs w:val="24"/>
        </w:rPr>
        <w:lastRenderedPageBreak/>
        <w:t xml:space="preserve">считается переданным Стороне 2. </w:t>
      </w:r>
    </w:p>
    <w:p w:rsidR="002253E4" w:rsidRPr="002253E4" w:rsidRDefault="002253E4" w:rsidP="002253E4">
      <w:pPr>
        <w:pStyle w:val="ConsPlusNormal"/>
        <w:ind w:firstLine="567"/>
        <w:contextualSpacing/>
        <w:jc w:val="both"/>
        <w:rPr>
          <w:szCs w:val="24"/>
        </w:rPr>
      </w:pPr>
    </w:p>
    <w:p w:rsidR="002253E4" w:rsidRPr="002253E4" w:rsidRDefault="002253E4" w:rsidP="00EC0923">
      <w:pPr>
        <w:pStyle w:val="ConsPlusNormal"/>
        <w:numPr>
          <w:ilvl w:val="0"/>
          <w:numId w:val="11"/>
        </w:numPr>
        <w:autoSpaceDE w:val="0"/>
        <w:autoSpaceDN w:val="0"/>
        <w:adjustRightInd w:val="0"/>
        <w:ind w:left="0"/>
        <w:contextualSpacing/>
        <w:jc w:val="center"/>
        <w:rPr>
          <w:b/>
          <w:szCs w:val="24"/>
        </w:rPr>
      </w:pPr>
      <w:r w:rsidRPr="002253E4">
        <w:rPr>
          <w:b/>
          <w:szCs w:val="24"/>
        </w:rPr>
        <w:t>Ответственность Сторон</w:t>
      </w:r>
    </w:p>
    <w:p w:rsidR="002253E4" w:rsidRPr="002253E4" w:rsidRDefault="002253E4" w:rsidP="002253E4">
      <w:pPr>
        <w:pStyle w:val="ConsPlusNormal"/>
        <w:contextualSpacing/>
        <w:jc w:val="both"/>
        <w:rPr>
          <w:szCs w:val="24"/>
        </w:rPr>
      </w:pPr>
    </w:p>
    <w:p w:rsidR="002253E4" w:rsidRPr="002253E4" w:rsidRDefault="002253E4" w:rsidP="002253E4">
      <w:pPr>
        <w:pStyle w:val="ConsPlusNormal"/>
        <w:ind w:firstLine="567"/>
        <w:contextualSpacing/>
        <w:jc w:val="both"/>
        <w:rPr>
          <w:szCs w:val="24"/>
        </w:rPr>
      </w:pPr>
      <w:r w:rsidRPr="002253E4">
        <w:rPr>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2253E4" w:rsidRPr="002253E4" w:rsidRDefault="002253E4" w:rsidP="002253E4">
      <w:pPr>
        <w:pStyle w:val="ConsPlusNormal"/>
        <w:ind w:firstLine="567"/>
        <w:contextualSpacing/>
        <w:jc w:val="both"/>
        <w:rPr>
          <w:szCs w:val="24"/>
        </w:rPr>
      </w:pPr>
    </w:p>
    <w:p w:rsidR="002253E4" w:rsidRPr="002253E4" w:rsidRDefault="002253E4" w:rsidP="002253E4">
      <w:pPr>
        <w:pStyle w:val="ConsPlusNormal"/>
        <w:ind w:firstLine="567"/>
        <w:contextualSpacing/>
        <w:jc w:val="both"/>
        <w:rPr>
          <w:szCs w:val="24"/>
        </w:rPr>
      </w:pPr>
    </w:p>
    <w:p w:rsidR="002253E4" w:rsidRPr="002253E4" w:rsidRDefault="002253E4" w:rsidP="002253E4">
      <w:pPr>
        <w:pStyle w:val="ConsPlusNormal"/>
        <w:ind w:firstLine="567"/>
        <w:contextualSpacing/>
        <w:jc w:val="center"/>
        <w:rPr>
          <w:b/>
          <w:szCs w:val="24"/>
        </w:rPr>
      </w:pPr>
      <w:r w:rsidRPr="002253E4">
        <w:rPr>
          <w:b/>
          <w:szCs w:val="24"/>
        </w:rPr>
        <w:t>7. Прочие условия</w:t>
      </w:r>
    </w:p>
    <w:p w:rsidR="002253E4" w:rsidRPr="002253E4" w:rsidRDefault="002253E4" w:rsidP="002253E4">
      <w:pPr>
        <w:pStyle w:val="ConsPlusNormal"/>
        <w:ind w:firstLine="567"/>
        <w:contextualSpacing/>
        <w:jc w:val="both"/>
        <w:rPr>
          <w:szCs w:val="24"/>
        </w:rPr>
      </w:pPr>
    </w:p>
    <w:p w:rsidR="002253E4" w:rsidRPr="002253E4" w:rsidRDefault="002253E4" w:rsidP="002253E4">
      <w:pPr>
        <w:pStyle w:val="ConsPlusNormal"/>
        <w:ind w:firstLine="567"/>
        <w:contextualSpacing/>
        <w:jc w:val="both"/>
        <w:rPr>
          <w:szCs w:val="24"/>
        </w:rPr>
      </w:pPr>
      <w:r w:rsidRPr="002253E4">
        <w:rPr>
          <w:szCs w:val="24"/>
        </w:rPr>
        <w:t xml:space="preserve">7.1. Соглашение вступает в силу с момента регистрации Соглашения </w:t>
      </w:r>
      <w:proofErr w:type="gramStart"/>
      <w:r w:rsidRPr="002253E4">
        <w:rPr>
          <w:szCs w:val="24"/>
        </w:rPr>
        <w:t>в</w:t>
      </w:r>
      <w:proofErr w:type="gramEnd"/>
      <w:r w:rsidRPr="002253E4">
        <w:rPr>
          <w:szCs w:val="24"/>
        </w:rPr>
        <w:t xml:space="preserve"> ____________</w:t>
      </w:r>
      <w:r w:rsidRPr="002253E4">
        <w:rPr>
          <w:szCs w:val="24"/>
        </w:rPr>
        <w:br/>
        <w:t xml:space="preserve">______________ </w:t>
      </w:r>
      <w:proofErr w:type="gramStart"/>
      <w:r w:rsidRPr="002253E4">
        <w:rPr>
          <w:szCs w:val="24"/>
        </w:rPr>
        <w:t>с</w:t>
      </w:r>
      <w:proofErr w:type="gramEnd"/>
      <w:r w:rsidRPr="002253E4">
        <w:rPr>
          <w:szCs w:val="24"/>
        </w:rPr>
        <w:t xml:space="preserve"> присвоением Соглашению регистрационного номера после его подписания Сторонами. </w:t>
      </w:r>
    </w:p>
    <w:p w:rsidR="002253E4" w:rsidRPr="002253E4" w:rsidRDefault="002253E4" w:rsidP="002253E4">
      <w:pPr>
        <w:pStyle w:val="ConsPlusNormal"/>
        <w:ind w:firstLine="567"/>
        <w:contextualSpacing/>
        <w:jc w:val="both"/>
        <w:rPr>
          <w:szCs w:val="24"/>
        </w:rPr>
      </w:pPr>
      <w:r w:rsidRPr="002253E4">
        <w:rPr>
          <w:szCs w:val="24"/>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2253E4" w:rsidRPr="002253E4" w:rsidRDefault="002253E4" w:rsidP="002253E4">
      <w:pPr>
        <w:pStyle w:val="ConsPlusNormal"/>
        <w:ind w:firstLine="567"/>
        <w:contextualSpacing/>
        <w:jc w:val="both"/>
        <w:rPr>
          <w:szCs w:val="24"/>
        </w:rPr>
      </w:pPr>
      <w:r w:rsidRPr="002253E4">
        <w:rPr>
          <w:szCs w:val="24"/>
        </w:rPr>
        <w:t xml:space="preserve">7.3. Все изменения и дополнения к Соглашению действительны, если они совершены в письменной форме и подписаны Сторонами. </w:t>
      </w:r>
    </w:p>
    <w:p w:rsidR="002253E4" w:rsidRPr="002253E4" w:rsidRDefault="002253E4" w:rsidP="002253E4">
      <w:pPr>
        <w:pStyle w:val="ConsPlusNormal"/>
        <w:ind w:firstLine="567"/>
        <w:contextualSpacing/>
        <w:jc w:val="both"/>
        <w:rPr>
          <w:szCs w:val="24"/>
        </w:rPr>
      </w:pPr>
      <w:r w:rsidRPr="002253E4">
        <w:rPr>
          <w:szCs w:val="24"/>
        </w:rPr>
        <w:t xml:space="preserve">7.4. Во всем, что не урегулировано Соглашением, Стороны руководствуются действующим законодательством. </w:t>
      </w:r>
    </w:p>
    <w:p w:rsidR="002253E4" w:rsidRPr="002253E4" w:rsidRDefault="002253E4" w:rsidP="002253E4">
      <w:pPr>
        <w:pStyle w:val="ConsPlusNormal"/>
        <w:ind w:firstLine="567"/>
        <w:contextualSpacing/>
        <w:jc w:val="both"/>
        <w:rPr>
          <w:szCs w:val="24"/>
        </w:rPr>
      </w:pPr>
      <w:r w:rsidRPr="002253E4">
        <w:rPr>
          <w:szCs w:val="24"/>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2253E4" w:rsidRPr="002253E4" w:rsidRDefault="002253E4" w:rsidP="002253E4">
      <w:pPr>
        <w:pStyle w:val="ConsPlusNormal"/>
        <w:ind w:firstLine="567"/>
        <w:contextualSpacing/>
        <w:jc w:val="both"/>
        <w:rPr>
          <w:szCs w:val="24"/>
        </w:rPr>
      </w:pPr>
    </w:p>
    <w:p w:rsidR="002253E4" w:rsidRPr="002253E4" w:rsidRDefault="002253E4" w:rsidP="002253E4">
      <w:pPr>
        <w:pStyle w:val="ConsPlusNormal"/>
        <w:ind w:firstLine="567"/>
        <w:contextualSpacing/>
        <w:jc w:val="center"/>
        <w:rPr>
          <w:b/>
          <w:szCs w:val="24"/>
        </w:rPr>
      </w:pPr>
      <w:r w:rsidRPr="002253E4">
        <w:rPr>
          <w:b/>
          <w:szCs w:val="24"/>
        </w:rPr>
        <w:t>8. Приложение к Соглашению</w:t>
      </w:r>
    </w:p>
    <w:p w:rsidR="002253E4" w:rsidRPr="002253E4" w:rsidRDefault="002253E4" w:rsidP="002253E4">
      <w:pPr>
        <w:pStyle w:val="ConsPlusNormal"/>
        <w:ind w:firstLine="567"/>
        <w:contextualSpacing/>
        <w:jc w:val="both"/>
        <w:rPr>
          <w:szCs w:val="24"/>
        </w:rPr>
      </w:pPr>
      <w:r w:rsidRPr="002253E4">
        <w:rPr>
          <w:szCs w:val="24"/>
        </w:rPr>
        <w:t xml:space="preserve">8.1. Расчет размера платы на увеличение площади земельного участка. </w:t>
      </w:r>
    </w:p>
    <w:p w:rsidR="002253E4" w:rsidRPr="002253E4" w:rsidRDefault="002253E4" w:rsidP="002253E4">
      <w:pPr>
        <w:pStyle w:val="ConsPlusNormal"/>
        <w:ind w:firstLine="567"/>
        <w:contextualSpacing/>
        <w:jc w:val="both"/>
        <w:rPr>
          <w:szCs w:val="24"/>
        </w:rPr>
      </w:pPr>
    </w:p>
    <w:p w:rsidR="002253E4" w:rsidRPr="002253E4" w:rsidRDefault="002253E4" w:rsidP="002253E4">
      <w:pPr>
        <w:pStyle w:val="ConsPlusNormal"/>
        <w:ind w:firstLine="567"/>
        <w:contextualSpacing/>
        <w:jc w:val="center"/>
        <w:rPr>
          <w:b/>
          <w:szCs w:val="24"/>
        </w:rPr>
      </w:pPr>
      <w:r w:rsidRPr="002253E4">
        <w:rPr>
          <w:b/>
          <w:szCs w:val="24"/>
        </w:rPr>
        <w:t>9. Адреса, реквизиты и подписи Сторон</w:t>
      </w:r>
    </w:p>
    <w:p w:rsidR="002253E4" w:rsidRPr="002253E4" w:rsidRDefault="002253E4" w:rsidP="002253E4">
      <w:pPr>
        <w:pStyle w:val="ConsPlusNormal"/>
        <w:ind w:firstLine="567"/>
        <w:contextualSpacing/>
        <w:jc w:val="center"/>
        <w:rPr>
          <w:b/>
          <w:szCs w:val="24"/>
        </w:rPr>
      </w:pPr>
    </w:p>
    <w:p w:rsidR="002253E4" w:rsidRPr="002253E4" w:rsidRDefault="002253E4" w:rsidP="002253E4">
      <w:pPr>
        <w:widowControl w:val="0"/>
        <w:spacing w:after="0" w:line="240" w:lineRule="auto"/>
        <w:jc w:val="right"/>
        <w:rPr>
          <w:rFonts w:ascii="Times New Roman" w:hAnsi="Times New Roman"/>
          <w:bCs/>
          <w:color w:val="000000"/>
          <w:sz w:val="24"/>
          <w:szCs w:val="24"/>
        </w:rPr>
      </w:pPr>
      <w:r w:rsidRPr="002253E4">
        <w:rPr>
          <w:rFonts w:ascii="Times New Roman" w:hAnsi="Times New Roman"/>
          <w:sz w:val="24"/>
          <w:szCs w:val="24"/>
        </w:rPr>
        <w:br w:type="page"/>
      </w:r>
      <w:r w:rsidRPr="002253E4">
        <w:rPr>
          <w:rFonts w:ascii="Times New Roman" w:hAnsi="Times New Roman"/>
          <w:bCs/>
          <w:color w:val="000000"/>
          <w:sz w:val="24"/>
          <w:szCs w:val="24"/>
        </w:rPr>
        <w:lastRenderedPageBreak/>
        <w:t>Приложение № 2</w:t>
      </w:r>
    </w:p>
    <w:p w:rsidR="002253E4" w:rsidRPr="002253E4" w:rsidRDefault="002253E4" w:rsidP="002253E4">
      <w:pPr>
        <w:widowControl w:val="0"/>
        <w:tabs>
          <w:tab w:val="left" w:pos="567"/>
        </w:tabs>
        <w:spacing w:after="0" w:line="240" w:lineRule="auto"/>
        <w:ind w:firstLine="567"/>
        <w:jc w:val="right"/>
        <w:rPr>
          <w:rFonts w:ascii="Times New Roman" w:hAnsi="Times New Roman"/>
          <w:color w:val="000000"/>
          <w:sz w:val="24"/>
          <w:szCs w:val="24"/>
        </w:rPr>
      </w:pPr>
      <w:r w:rsidRPr="002253E4">
        <w:rPr>
          <w:rFonts w:ascii="Times New Roman" w:hAnsi="Times New Roman"/>
          <w:color w:val="000000"/>
          <w:sz w:val="24"/>
          <w:szCs w:val="24"/>
        </w:rPr>
        <w:t>к Административному регламенту</w:t>
      </w:r>
    </w:p>
    <w:p w:rsidR="002253E4" w:rsidRPr="002253E4" w:rsidRDefault="002253E4" w:rsidP="002253E4">
      <w:pPr>
        <w:widowControl w:val="0"/>
        <w:tabs>
          <w:tab w:val="left" w:pos="0"/>
        </w:tabs>
        <w:spacing w:after="0" w:line="240" w:lineRule="auto"/>
        <w:ind w:firstLine="567"/>
        <w:contextualSpacing/>
        <w:jc w:val="right"/>
        <w:rPr>
          <w:rFonts w:ascii="Times New Roman" w:hAnsi="Times New Roman"/>
          <w:color w:val="000000"/>
          <w:sz w:val="24"/>
          <w:szCs w:val="24"/>
        </w:rPr>
      </w:pPr>
      <w:r w:rsidRPr="002253E4">
        <w:rPr>
          <w:rFonts w:ascii="Times New Roman" w:hAnsi="Times New Roman"/>
          <w:color w:val="000000"/>
          <w:sz w:val="24"/>
          <w:szCs w:val="24"/>
        </w:rPr>
        <w:t>по предоставлению муниципальной услуги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«Перераспределение земель и (или) </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земельных участков, находящихся </w:t>
      </w:r>
      <w:proofErr w:type="gramStart"/>
      <w:r w:rsidRPr="002253E4">
        <w:rPr>
          <w:color w:val="000000"/>
          <w:szCs w:val="24"/>
        </w:rPr>
        <w:t>в</w:t>
      </w:r>
      <w:proofErr w:type="gramEnd"/>
      <w:r w:rsidRPr="002253E4">
        <w:rPr>
          <w:color w:val="000000"/>
          <w:szCs w:val="24"/>
        </w:rPr>
        <w:t xml:space="preserve"> </w:t>
      </w:r>
    </w:p>
    <w:p w:rsidR="002253E4" w:rsidRPr="002253E4" w:rsidRDefault="002253E4" w:rsidP="002253E4">
      <w:pPr>
        <w:pStyle w:val="ConsPlusNormal"/>
        <w:ind w:firstLine="540"/>
        <w:contextualSpacing/>
        <w:jc w:val="right"/>
        <w:rPr>
          <w:color w:val="000000"/>
          <w:szCs w:val="24"/>
        </w:rPr>
      </w:pPr>
      <w:r w:rsidRPr="002253E4">
        <w:rPr>
          <w:color w:val="000000"/>
          <w:szCs w:val="24"/>
        </w:rPr>
        <w:t>муниципальной собственности, 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 земельных участков, находящихся </w:t>
      </w:r>
    </w:p>
    <w:p w:rsidR="002253E4" w:rsidRPr="002253E4" w:rsidRDefault="002253E4" w:rsidP="002253E4">
      <w:pPr>
        <w:pStyle w:val="ConsPlusNormal"/>
        <w:ind w:firstLine="540"/>
        <w:contextualSpacing/>
        <w:jc w:val="right"/>
        <w:rPr>
          <w:szCs w:val="24"/>
        </w:rPr>
      </w:pPr>
      <w:r w:rsidRPr="002253E4">
        <w:rPr>
          <w:color w:val="000000"/>
          <w:szCs w:val="24"/>
        </w:rPr>
        <w:t>в частной собственности»</w:t>
      </w:r>
    </w:p>
    <w:p w:rsidR="002253E4" w:rsidRPr="002253E4" w:rsidRDefault="002253E4" w:rsidP="002253E4">
      <w:pPr>
        <w:autoSpaceDE w:val="0"/>
        <w:autoSpaceDN w:val="0"/>
        <w:adjustRightInd w:val="0"/>
        <w:spacing w:after="0" w:line="240" w:lineRule="auto"/>
        <w:outlineLvl w:val="0"/>
        <w:rPr>
          <w:rFonts w:ascii="Times New Roman" w:hAnsi="Times New Roman"/>
          <w:sz w:val="24"/>
          <w:szCs w:val="24"/>
        </w:rPr>
      </w:pP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Главе </w:t>
      </w:r>
      <w:proofErr w:type="spellStart"/>
      <w:r w:rsidRPr="002253E4">
        <w:rPr>
          <w:rFonts w:ascii="Times New Roman" w:hAnsi="Times New Roman"/>
          <w:sz w:val="24"/>
          <w:szCs w:val="24"/>
        </w:rPr>
        <w:t>Турунтаевского</w:t>
      </w:r>
      <w:proofErr w:type="spellEnd"/>
      <w:r w:rsidRPr="002253E4">
        <w:rPr>
          <w:rFonts w:ascii="Times New Roman" w:hAnsi="Times New Roman"/>
          <w:sz w:val="24"/>
          <w:szCs w:val="24"/>
        </w:rPr>
        <w:t xml:space="preserve"> сельского поселения</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от _________________________________________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ФИО заявителя, </w:t>
      </w:r>
      <w:proofErr w:type="gramStart"/>
      <w:r w:rsidRPr="002253E4">
        <w:rPr>
          <w:rFonts w:ascii="Times New Roman" w:hAnsi="Times New Roman"/>
          <w:sz w:val="24"/>
          <w:szCs w:val="24"/>
        </w:rPr>
        <w:t>организационно-правовая</w:t>
      </w:r>
      <w:proofErr w:type="gramEnd"/>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форма ЮЛ</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____________________________________________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наименование юридического лица</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____________________________________________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паспортные данные физического лица,</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ИНН/ОГРН ЮЛ</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Зарегистрированны</w:t>
      </w:r>
      <w:proofErr w:type="gramStart"/>
      <w:r w:rsidRPr="002253E4">
        <w:rPr>
          <w:rFonts w:ascii="Times New Roman" w:hAnsi="Times New Roman"/>
          <w:sz w:val="24"/>
          <w:szCs w:val="24"/>
        </w:rPr>
        <w:t>й(</w:t>
      </w:r>
      <w:proofErr w:type="spellStart"/>
      <w:proofErr w:type="gramEnd"/>
      <w:r w:rsidRPr="002253E4">
        <w:rPr>
          <w:rFonts w:ascii="Times New Roman" w:hAnsi="Times New Roman"/>
          <w:sz w:val="24"/>
          <w:szCs w:val="24"/>
        </w:rPr>
        <w:t>ая</w:t>
      </w:r>
      <w:proofErr w:type="spellEnd"/>
      <w:r w:rsidRPr="002253E4">
        <w:rPr>
          <w:rFonts w:ascii="Times New Roman" w:hAnsi="Times New Roman"/>
          <w:sz w:val="24"/>
          <w:szCs w:val="24"/>
        </w:rPr>
        <w:t>) по адресу, индекс: 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_____________________________________________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_____________________________________________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Почтовый адрес, индекс: ________________________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_____________________________________________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Электронный адрес: ____________________________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Контактный телефон:___ ________________________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p>
    <w:p w:rsidR="002253E4" w:rsidRPr="002253E4" w:rsidRDefault="002253E4" w:rsidP="002253E4">
      <w:pPr>
        <w:autoSpaceDE w:val="0"/>
        <w:autoSpaceDN w:val="0"/>
        <w:adjustRightInd w:val="0"/>
        <w:spacing w:after="0" w:line="240" w:lineRule="auto"/>
        <w:jc w:val="center"/>
        <w:outlineLvl w:val="0"/>
        <w:rPr>
          <w:rFonts w:ascii="Times New Roman" w:hAnsi="Times New Roman"/>
          <w:sz w:val="24"/>
          <w:szCs w:val="24"/>
        </w:rPr>
      </w:pPr>
      <w:r w:rsidRPr="002253E4">
        <w:rPr>
          <w:rFonts w:ascii="Times New Roman" w:hAnsi="Times New Roman"/>
          <w:sz w:val="24"/>
          <w:szCs w:val="24"/>
        </w:rPr>
        <w:t>УВЕДОМЛЕНИЕ</w:t>
      </w:r>
    </w:p>
    <w:p w:rsidR="002253E4" w:rsidRPr="002253E4" w:rsidRDefault="002253E4" w:rsidP="002253E4">
      <w:pPr>
        <w:autoSpaceDE w:val="0"/>
        <w:autoSpaceDN w:val="0"/>
        <w:adjustRightInd w:val="0"/>
        <w:spacing w:after="0" w:line="240" w:lineRule="auto"/>
        <w:jc w:val="center"/>
        <w:outlineLvl w:val="0"/>
        <w:rPr>
          <w:rFonts w:ascii="Times New Roman" w:hAnsi="Times New Roman"/>
          <w:sz w:val="24"/>
          <w:szCs w:val="24"/>
        </w:rPr>
      </w:pPr>
      <w:r w:rsidRPr="002253E4">
        <w:rPr>
          <w:rFonts w:ascii="Times New Roman" w:hAnsi="Times New Roman"/>
          <w:sz w:val="24"/>
          <w:szCs w:val="24"/>
        </w:rPr>
        <w:t>О ГОСУДАРСТВЕННОМ КАДАСТРОВОМ УЧЕТЕ ЗЕМЕЛЬНОГО УЧАСТКА,</w:t>
      </w:r>
    </w:p>
    <w:p w:rsidR="002253E4" w:rsidRPr="002253E4" w:rsidRDefault="002253E4" w:rsidP="002253E4">
      <w:pPr>
        <w:autoSpaceDE w:val="0"/>
        <w:autoSpaceDN w:val="0"/>
        <w:adjustRightInd w:val="0"/>
        <w:spacing w:after="0" w:line="240" w:lineRule="auto"/>
        <w:jc w:val="center"/>
        <w:outlineLvl w:val="0"/>
        <w:rPr>
          <w:rFonts w:ascii="Times New Roman" w:hAnsi="Times New Roman"/>
          <w:sz w:val="24"/>
          <w:szCs w:val="24"/>
        </w:rPr>
      </w:pPr>
      <w:r w:rsidRPr="002253E4">
        <w:rPr>
          <w:rFonts w:ascii="Times New Roman" w:hAnsi="Times New Roman"/>
          <w:sz w:val="24"/>
          <w:szCs w:val="24"/>
        </w:rPr>
        <w:t>ОБРАЗОВАННОГО В РЕЗУЛЬТАТЕ ПЕРЕРАСПРЕДЕЛЕНИЯ</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 xml:space="preserve">    Уведомляю о постановке на государственный кадастровый учет земельного участка, образованного в результате перераспределения</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_____________________________________________________________________________</w:t>
      </w:r>
    </w:p>
    <w:p w:rsidR="002253E4" w:rsidRPr="002253E4" w:rsidRDefault="002253E4" w:rsidP="002253E4">
      <w:pPr>
        <w:autoSpaceDE w:val="0"/>
        <w:autoSpaceDN w:val="0"/>
        <w:adjustRightInd w:val="0"/>
        <w:spacing w:after="0" w:line="240" w:lineRule="auto"/>
        <w:jc w:val="center"/>
        <w:outlineLvl w:val="0"/>
        <w:rPr>
          <w:rFonts w:ascii="Times New Roman" w:hAnsi="Times New Roman"/>
          <w:sz w:val="24"/>
          <w:szCs w:val="24"/>
        </w:rPr>
      </w:pPr>
      <w:r w:rsidRPr="002253E4">
        <w:rPr>
          <w:rFonts w:ascii="Times New Roman" w:hAnsi="Times New Roman"/>
          <w:sz w:val="24"/>
          <w:szCs w:val="24"/>
        </w:rPr>
        <w:t>(ФИО собственника земельного участка)</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_____________________________________________________________________________,</w:t>
      </w:r>
    </w:p>
    <w:p w:rsidR="002253E4" w:rsidRPr="002253E4" w:rsidRDefault="002253E4" w:rsidP="0069726C">
      <w:pPr>
        <w:autoSpaceDE w:val="0"/>
        <w:autoSpaceDN w:val="0"/>
        <w:adjustRightInd w:val="0"/>
        <w:spacing w:after="0" w:line="240" w:lineRule="auto"/>
        <w:jc w:val="center"/>
        <w:outlineLvl w:val="0"/>
        <w:rPr>
          <w:rFonts w:ascii="Times New Roman" w:hAnsi="Times New Roman"/>
          <w:sz w:val="24"/>
          <w:szCs w:val="24"/>
        </w:rPr>
      </w:pPr>
      <w:r w:rsidRPr="002253E4">
        <w:rPr>
          <w:rFonts w:ascii="Times New Roman" w:hAnsi="Times New Roman"/>
          <w:sz w:val="24"/>
          <w:szCs w:val="24"/>
        </w:rPr>
        <w:t xml:space="preserve">(реквизиты правоустанавливающего и </w:t>
      </w:r>
      <w:proofErr w:type="spellStart"/>
      <w:r w:rsidRPr="002253E4">
        <w:rPr>
          <w:rFonts w:ascii="Times New Roman" w:hAnsi="Times New Roman"/>
          <w:sz w:val="24"/>
          <w:szCs w:val="24"/>
        </w:rPr>
        <w:t>правоудостоверяющего</w:t>
      </w:r>
      <w:proofErr w:type="spellEnd"/>
      <w:r w:rsidRPr="002253E4">
        <w:rPr>
          <w:rFonts w:ascii="Times New Roman" w:hAnsi="Times New Roman"/>
          <w:sz w:val="24"/>
          <w:szCs w:val="24"/>
        </w:rPr>
        <w:t xml:space="preserve"> документа)</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proofErr w:type="gramStart"/>
      <w:r w:rsidRPr="002253E4">
        <w:rPr>
          <w:rFonts w:ascii="Times New Roman" w:hAnsi="Times New Roman"/>
          <w:sz w:val="24"/>
          <w:szCs w:val="24"/>
        </w:rPr>
        <w:t>расположенного</w:t>
      </w:r>
      <w:proofErr w:type="gramEnd"/>
      <w:r w:rsidRPr="002253E4">
        <w:rPr>
          <w:rFonts w:ascii="Times New Roman" w:hAnsi="Times New Roman"/>
          <w:sz w:val="24"/>
          <w:szCs w:val="24"/>
        </w:rPr>
        <w:t xml:space="preserve"> по адресу: ______________________________________________________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категория земель ___________________ кадастровый номер __________________________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площадь ______________ кв. м, цель использования ________________________________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_____________________________________________________________________________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 xml:space="preserve">   </w:t>
      </w:r>
      <w:proofErr w:type="gramStart"/>
      <w:r w:rsidRPr="002253E4">
        <w:rPr>
          <w:rFonts w:ascii="Times New Roman" w:hAnsi="Times New Roman"/>
          <w:sz w:val="24"/>
          <w:szCs w:val="24"/>
        </w:rPr>
        <w:t>наименование документа, номер, дата (решение об утверждении документа</w:t>
      </w:r>
      <w:proofErr w:type="gramEnd"/>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 xml:space="preserve">   территориального планирования и (или) проекта планировки (межевания)</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 xml:space="preserve">                                территории)</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способ получения результата предоставления муниципальной услуги 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 xml:space="preserve">    К заявлению прилагаются следующие документы:</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1. ___________________________________________________________________________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2. ___________________________________________________________________________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3. ___________________________________________________________________________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4. ___________________________________________________________________________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5. ___________________________________________________________________________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"___" ___________ 20__ г.            ______________ _______________________</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(дата подачи заявления)                (подпись)    (расшифровка подписи)</w:t>
      </w: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p>
    <w:p w:rsidR="002253E4" w:rsidRPr="002253E4" w:rsidRDefault="002253E4" w:rsidP="002253E4">
      <w:pPr>
        <w:autoSpaceDE w:val="0"/>
        <w:autoSpaceDN w:val="0"/>
        <w:adjustRightInd w:val="0"/>
        <w:spacing w:after="0" w:line="240" w:lineRule="auto"/>
        <w:jc w:val="both"/>
        <w:outlineLvl w:val="0"/>
        <w:rPr>
          <w:rFonts w:ascii="Times New Roman" w:hAnsi="Times New Roman"/>
          <w:sz w:val="24"/>
          <w:szCs w:val="24"/>
        </w:rPr>
      </w:pPr>
      <w:r w:rsidRPr="002253E4">
        <w:rPr>
          <w:rFonts w:ascii="Times New Roman" w:hAnsi="Times New Roman"/>
          <w:sz w:val="24"/>
          <w:szCs w:val="24"/>
        </w:rPr>
        <w:t>В соответствии с Федеральным</w:t>
      </w:r>
      <w:r w:rsidRPr="002253E4">
        <w:rPr>
          <w:rFonts w:ascii="Times New Roman" w:hAnsi="Times New Roman"/>
          <w:color w:val="000000"/>
          <w:sz w:val="24"/>
          <w:szCs w:val="24"/>
        </w:rPr>
        <w:t xml:space="preserve"> </w:t>
      </w:r>
      <w:hyperlink r:id="rId82" w:history="1">
        <w:r w:rsidRPr="002253E4">
          <w:rPr>
            <w:rFonts w:ascii="Times New Roman" w:hAnsi="Times New Roman"/>
            <w:color w:val="000000"/>
            <w:sz w:val="24"/>
            <w:szCs w:val="24"/>
          </w:rPr>
          <w:t>законом</w:t>
        </w:r>
      </w:hyperlink>
      <w:r w:rsidRPr="002253E4">
        <w:rPr>
          <w:rFonts w:ascii="Times New Roman" w:hAnsi="Times New Roman"/>
          <w:sz w:val="24"/>
          <w:szCs w:val="24"/>
        </w:rPr>
        <w:t xml:space="preserve"> N 152-ФЗ от 27 июля 2006 "О персональных данных" подтверждаю свое согласие на обработку моих персональных данных. </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______________</w:t>
      </w:r>
    </w:p>
    <w:p w:rsidR="002253E4" w:rsidRPr="002253E4" w:rsidRDefault="002253E4" w:rsidP="002253E4">
      <w:pPr>
        <w:autoSpaceDE w:val="0"/>
        <w:autoSpaceDN w:val="0"/>
        <w:adjustRightInd w:val="0"/>
        <w:spacing w:after="0" w:line="240" w:lineRule="auto"/>
        <w:jc w:val="right"/>
        <w:outlineLvl w:val="0"/>
        <w:rPr>
          <w:rFonts w:ascii="Times New Roman" w:hAnsi="Times New Roman"/>
          <w:sz w:val="24"/>
          <w:szCs w:val="24"/>
        </w:rPr>
      </w:pPr>
      <w:r w:rsidRPr="002253E4">
        <w:rPr>
          <w:rFonts w:ascii="Times New Roman" w:hAnsi="Times New Roman"/>
          <w:sz w:val="24"/>
          <w:szCs w:val="24"/>
        </w:rPr>
        <w:t xml:space="preserve">                                                                                  (подпись)</w:t>
      </w:r>
    </w:p>
    <w:p w:rsidR="002253E4" w:rsidRPr="002253E4" w:rsidRDefault="002253E4" w:rsidP="002253E4">
      <w:pPr>
        <w:widowControl w:val="0"/>
        <w:spacing w:after="0" w:line="240" w:lineRule="auto"/>
        <w:jc w:val="right"/>
        <w:rPr>
          <w:rFonts w:ascii="Times New Roman" w:hAnsi="Times New Roman"/>
          <w:bCs/>
          <w:color w:val="000000"/>
          <w:sz w:val="24"/>
          <w:szCs w:val="24"/>
        </w:rPr>
      </w:pPr>
      <w:r w:rsidRPr="002253E4">
        <w:rPr>
          <w:rFonts w:ascii="Times New Roman" w:hAnsi="Times New Roman"/>
          <w:bCs/>
          <w:color w:val="000000"/>
          <w:sz w:val="24"/>
          <w:szCs w:val="24"/>
        </w:rPr>
        <w:t>Приложение № 3</w:t>
      </w:r>
    </w:p>
    <w:p w:rsidR="002253E4" w:rsidRPr="002253E4" w:rsidRDefault="002253E4" w:rsidP="002253E4">
      <w:pPr>
        <w:widowControl w:val="0"/>
        <w:tabs>
          <w:tab w:val="left" w:pos="567"/>
        </w:tabs>
        <w:spacing w:after="0" w:line="240" w:lineRule="auto"/>
        <w:ind w:firstLine="567"/>
        <w:jc w:val="right"/>
        <w:rPr>
          <w:rFonts w:ascii="Times New Roman" w:hAnsi="Times New Roman"/>
          <w:color w:val="000000"/>
          <w:sz w:val="24"/>
          <w:szCs w:val="24"/>
        </w:rPr>
      </w:pPr>
      <w:r w:rsidRPr="002253E4">
        <w:rPr>
          <w:rFonts w:ascii="Times New Roman" w:hAnsi="Times New Roman"/>
          <w:color w:val="000000"/>
          <w:sz w:val="24"/>
          <w:szCs w:val="24"/>
        </w:rPr>
        <w:t>к Административному регламенту</w:t>
      </w:r>
    </w:p>
    <w:p w:rsidR="002253E4" w:rsidRPr="002253E4" w:rsidRDefault="002253E4" w:rsidP="002253E4">
      <w:pPr>
        <w:widowControl w:val="0"/>
        <w:tabs>
          <w:tab w:val="left" w:pos="0"/>
        </w:tabs>
        <w:spacing w:after="0" w:line="240" w:lineRule="auto"/>
        <w:ind w:firstLine="567"/>
        <w:contextualSpacing/>
        <w:jc w:val="right"/>
        <w:rPr>
          <w:rFonts w:ascii="Times New Roman" w:hAnsi="Times New Roman"/>
          <w:color w:val="000000"/>
          <w:sz w:val="24"/>
          <w:szCs w:val="24"/>
        </w:rPr>
      </w:pPr>
      <w:r w:rsidRPr="002253E4">
        <w:rPr>
          <w:rFonts w:ascii="Times New Roman" w:hAnsi="Times New Roman"/>
          <w:color w:val="000000"/>
          <w:sz w:val="24"/>
          <w:szCs w:val="24"/>
        </w:rPr>
        <w:t>по предоставлению муниципальной услуги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«Перераспределение земель и (или) </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земельных участков, находящихся </w:t>
      </w:r>
      <w:proofErr w:type="gramStart"/>
      <w:r w:rsidRPr="002253E4">
        <w:rPr>
          <w:color w:val="000000"/>
          <w:szCs w:val="24"/>
        </w:rPr>
        <w:t>в</w:t>
      </w:r>
      <w:proofErr w:type="gramEnd"/>
      <w:r w:rsidRPr="002253E4">
        <w:rPr>
          <w:color w:val="000000"/>
          <w:szCs w:val="24"/>
        </w:rPr>
        <w:t xml:space="preserve"> </w:t>
      </w:r>
    </w:p>
    <w:p w:rsidR="002253E4" w:rsidRPr="002253E4" w:rsidRDefault="002253E4" w:rsidP="002253E4">
      <w:pPr>
        <w:pStyle w:val="ConsPlusNormal"/>
        <w:ind w:firstLine="540"/>
        <w:contextualSpacing/>
        <w:jc w:val="right"/>
        <w:rPr>
          <w:color w:val="000000"/>
          <w:szCs w:val="24"/>
        </w:rPr>
      </w:pPr>
      <w:r w:rsidRPr="002253E4">
        <w:rPr>
          <w:color w:val="000000"/>
          <w:szCs w:val="24"/>
        </w:rPr>
        <w:t>муниципальной собственности, 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 земельных участков, находящихся </w:t>
      </w:r>
    </w:p>
    <w:p w:rsidR="002253E4" w:rsidRPr="002253E4" w:rsidRDefault="002253E4" w:rsidP="002253E4">
      <w:pPr>
        <w:pStyle w:val="ConsPlusNormal"/>
        <w:ind w:firstLine="540"/>
        <w:contextualSpacing/>
        <w:jc w:val="right"/>
        <w:rPr>
          <w:szCs w:val="24"/>
        </w:rPr>
      </w:pPr>
      <w:r w:rsidRPr="002253E4">
        <w:rPr>
          <w:color w:val="000000"/>
          <w:szCs w:val="24"/>
        </w:rPr>
        <w:t>в частной собственности»</w:t>
      </w:r>
    </w:p>
    <w:p w:rsidR="002253E4" w:rsidRPr="002253E4" w:rsidRDefault="002253E4" w:rsidP="002253E4">
      <w:pPr>
        <w:pStyle w:val="ConsPlusNormal"/>
        <w:ind w:firstLine="540"/>
        <w:contextualSpacing/>
        <w:jc w:val="center"/>
        <w:rPr>
          <w:szCs w:val="24"/>
        </w:rPr>
      </w:pPr>
    </w:p>
    <w:p w:rsidR="002253E4" w:rsidRDefault="002253E4" w:rsidP="002253E4">
      <w:pPr>
        <w:pStyle w:val="ConsPlusNormal"/>
        <w:ind w:firstLine="540"/>
        <w:contextualSpacing/>
        <w:jc w:val="center"/>
        <w:rPr>
          <w:b/>
          <w:szCs w:val="24"/>
        </w:rPr>
      </w:pPr>
      <w:r w:rsidRPr="002253E4">
        <w:rPr>
          <w:b/>
          <w:szCs w:val="24"/>
        </w:rPr>
        <w:t xml:space="preserve">Форма решения об отказе в предоставлении услуги </w:t>
      </w:r>
    </w:p>
    <w:p w:rsidR="0069726C" w:rsidRPr="002253E4" w:rsidRDefault="0069726C" w:rsidP="0069726C">
      <w:pPr>
        <w:pStyle w:val="ConsPlusNormal"/>
        <w:ind w:firstLine="0"/>
        <w:contextualSpacing/>
        <w:rPr>
          <w:b/>
          <w:szCs w:val="24"/>
        </w:rPr>
      </w:pPr>
    </w:p>
    <w:p w:rsidR="002253E4" w:rsidRPr="002253E4" w:rsidRDefault="002253E4" w:rsidP="002253E4">
      <w:pPr>
        <w:tabs>
          <w:tab w:val="left" w:pos="3400"/>
          <w:tab w:val="left" w:pos="4300"/>
        </w:tabs>
        <w:spacing w:after="0" w:line="240" w:lineRule="auto"/>
        <w:jc w:val="center"/>
        <w:rPr>
          <w:rFonts w:ascii="Times New Roman" w:hAnsi="Times New Roman"/>
          <w:b/>
          <w:sz w:val="24"/>
          <w:szCs w:val="24"/>
        </w:rPr>
      </w:pPr>
      <w:r w:rsidRPr="002253E4">
        <w:rPr>
          <w:rFonts w:ascii="Times New Roman" w:hAnsi="Times New Roman"/>
          <w:noProof/>
          <w:sz w:val="24"/>
          <w:szCs w:val="24"/>
          <w:lang w:eastAsia="ru-RU"/>
        </w:rPr>
        <mc:AlternateContent>
          <mc:Choice Requires="wps">
            <w:drawing>
              <wp:anchor distT="4294967295" distB="4294967295" distL="114299" distR="114299" simplePos="0" relativeHeight="251737088" behindDoc="0" locked="0" layoutInCell="0" allowOverlap="1" wp14:anchorId="121791B9" wp14:editId="2D3E2FDD">
                <wp:simplePos x="0" y="0"/>
                <wp:positionH relativeFrom="column">
                  <wp:posOffset>3674744</wp:posOffset>
                </wp:positionH>
                <wp:positionV relativeFrom="paragraph">
                  <wp:posOffset>488949</wp:posOffset>
                </wp:positionV>
                <wp:extent cx="0" cy="0"/>
                <wp:effectExtent l="0" t="0" r="0" b="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flip:y;z-index:2517370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" o:allowincell="f"/>
            </w:pict>
          </mc:Fallback>
        </mc:AlternateContent>
      </w:r>
      <w:r w:rsidRPr="002253E4">
        <w:rPr>
          <w:rFonts w:ascii="Times New Roman" w:hAnsi="Times New Roman"/>
          <w:noProof/>
          <w:sz w:val="24"/>
          <w:szCs w:val="24"/>
          <w:lang w:eastAsia="ru-RU"/>
        </w:rPr>
        <mc:AlternateContent>
          <mc:Choice Requires="wps">
            <w:drawing>
              <wp:anchor distT="4294967295" distB="4294967295" distL="114299" distR="114299" simplePos="0" relativeHeight="251736064" behindDoc="0" locked="0" layoutInCell="0" allowOverlap="1" wp14:anchorId="45BEF9F7" wp14:editId="4A8859EA">
                <wp:simplePos x="0" y="0"/>
                <wp:positionH relativeFrom="column">
                  <wp:posOffset>3674744</wp:posOffset>
                </wp:positionH>
                <wp:positionV relativeFrom="paragraph">
                  <wp:posOffset>306069</wp:posOffset>
                </wp:positionV>
                <wp:extent cx="0" cy="0"/>
                <wp:effectExtent l="0" t="0" r="0" b="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" o:allowincell="f"/>
            </w:pict>
          </mc:Fallback>
        </mc:AlternateContent>
      </w:r>
      <w:r w:rsidRPr="002253E4">
        <w:rPr>
          <w:rFonts w:ascii="Times New Roman" w:hAnsi="Times New Roman"/>
          <w:noProof/>
          <w:sz w:val="24"/>
          <w:szCs w:val="24"/>
          <w:lang w:eastAsia="ru-RU"/>
        </w:rPr>
        <mc:AlternateContent>
          <mc:Choice Requires="wps">
            <w:drawing>
              <wp:anchor distT="4294967295" distB="4294967295" distL="114299" distR="114299" simplePos="0" relativeHeight="251739136" behindDoc="0" locked="0" layoutInCell="0" allowOverlap="1" wp14:anchorId="6BEE3009" wp14:editId="2BB5B4CB">
                <wp:simplePos x="0" y="0"/>
                <wp:positionH relativeFrom="column">
                  <wp:posOffset>6235064</wp:posOffset>
                </wp:positionH>
                <wp:positionV relativeFrom="paragraph">
                  <wp:posOffset>306069</wp:posOffset>
                </wp:positionV>
                <wp:extent cx="0" cy="0"/>
                <wp:effectExtent l="0" t="0" r="0" b="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7391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KOTO8JIAgAA&#10;VAQAAA4AAAAAAAAAAAAAAAAALgIAAGRycy9lMm9Eb2MueG1sUEsBAi0AFAAGAAgAAAAhACNDk3fb&#10;AAAACQEAAA8AAAAAAAAAAAAAAAAAogQAAGRycy9kb3ducmV2LnhtbFBLBQYAAAAABAAEAPMAAACq&#10;BQAAAAA=&#10;" o:allowincell="f"/>
            </w:pict>
          </mc:Fallback>
        </mc:AlternateContent>
      </w:r>
      <w:r w:rsidRPr="002253E4">
        <w:rPr>
          <w:rFonts w:ascii="Times New Roman" w:hAnsi="Times New Roman"/>
          <w:noProof/>
          <w:sz w:val="24"/>
          <w:szCs w:val="24"/>
          <w:lang w:eastAsia="ru-RU"/>
        </w:rPr>
        <mc:AlternateContent>
          <mc:Choice Requires="wps">
            <w:drawing>
              <wp:anchor distT="4294967295" distB="4294967295" distL="114299" distR="114299" simplePos="0" relativeHeight="251738112" behindDoc="0" locked="0" layoutInCell="0" allowOverlap="1" wp14:anchorId="74E59C65" wp14:editId="27ADC7ED">
                <wp:simplePos x="0" y="0"/>
                <wp:positionH relativeFrom="column">
                  <wp:posOffset>6235064</wp:posOffset>
                </wp:positionH>
                <wp:positionV relativeFrom="paragraph">
                  <wp:posOffset>306069</wp:posOffset>
                </wp:positionV>
                <wp:extent cx="0" cy="0"/>
                <wp:effectExtent l="0" t="0" r="0" b="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7381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SO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LeaZI5IAgAA&#10;VAQAAA4AAAAAAAAAAAAAAAAALgIAAGRycy9lMm9Eb2MueG1sUEsBAi0AFAAGAAgAAAAhACNDk3fb&#10;AAAACQEAAA8AAAAAAAAAAAAAAAAAogQAAGRycy9kb3ducmV2LnhtbFBLBQYAAAAABAAEAPMAAACq&#10;BQAAAAA=&#10;" o:allowincell="f"/>
            </w:pict>
          </mc:Fallback>
        </mc:AlternateContent>
      </w:r>
    </w:p>
    <w:p w:rsidR="0069726C" w:rsidRDefault="0069726C" w:rsidP="0069726C">
      <w:pPr>
        <w:keepNext/>
        <w:tabs>
          <w:tab w:val="left" w:pos="3400"/>
          <w:tab w:val="left" w:pos="4300"/>
        </w:tabs>
        <w:spacing w:after="0" w:line="240" w:lineRule="auto"/>
        <w:outlineLvl w:val="1"/>
        <w:rPr>
          <w:rFonts w:ascii="Times New Roman" w:hAnsi="Times New Roman"/>
          <w:b/>
          <w:sz w:val="20"/>
          <w:szCs w:val="20"/>
        </w:rPr>
      </w:pPr>
      <w:r w:rsidRPr="002253E4">
        <w:rPr>
          <w:rFonts w:ascii="Times New Roman" w:hAnsi="Times New Roman"/>
          <w:noProof/>
          <w:sz w:val="24"/>
          <w:szCs w:val="24"/>
          <w:lang w:eastAsia="ru-RU"/>
        </w:rPr>
        <mc:AlternateContent>
          <mc:Choice Requires="wps">
            <w:drawing>
              <wp:anchor distT="0" distB="0" distL="114300" distR="114300" simplePos="0" relativeHeight="251735040" behindDoc="0" locked="0" layoutInCell="1" allowOverlap="1" wp14:anchorId="206A1A10" wp14:editId="2176A165">
                <wp:simplePos x="0" y="0"/>
                <wp:positionH relativeFrom="column">
                  <wp:posOffset>3633470</wp:posOffset>
                </wp:positionH>
                <wp:positionV relativeFrom="paragraph">
                  <wp:posOffset>86360</wp:posOffset>
                </wp:positionV>
                <wp:extent cx="2457450" cy="1613535"/>
                <wp:effectExtent l="0" t="0" r="0" b="57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61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3E4" w:rsidRDefault="002253E4" w:rsidP="0069726C">
                            <w:pPr>
                              <w:pStyle w:val="ConsPlusNormal"/>
                              <w:ind w:firstLine="0"/>
                              <w:contextualSpacing/>
                              <w:rPr>
                                <w:szCs w:val="24"/>
                              </w:rPr>
                            </w:pPr>
                            <w:r w:rsidRPr="009537BA">
                              <w:rPr>
                                <w:szCs w:val="24"/>
                              </w:rPr>
                              <w:t xml:space="preserve">Кому: ___________ </w:t>
                            </w:r>
                          </w:p>
                          <w:p w:rsidR="002253E4" w:rsidRDefault="002253E4" w:rsidP="0069726C">
                            <w:pPr>
                              <w:pStyle w:val="ConsPlusNormal"/>
                              <w:ind w:firstLine="0"/>
                              <w:contextualSpacing/>
                              <w:rPr>
                                <w:szCs w:val="24"/>
                              </w:rPr>
                            </w:pPr>
                            <w:r w:rsidRPr="009537BA">
                              <w:rPr>
                                <w:szCs w:val="24"/>
                              </w:rPr>
                              <w:t xml:space="preserve">Контактные данные: ___________ </w:t>
                            </w:r>
                          </w:p>
                          <w:p w:rsidR="002253E4" w:rsidRDefault="002253E4" w:rsidP="0069726C">
                            <w:pPr>
                              <w:pStyle w:val="ConsPlusNormal"/>
                              <w:ind w:firstLine="0"/>
                              <w:contextualSpacing/>
                              <w:rPr>
                                <w:szCs w:val="24"/>
                              </w:rPr>
                            </w:pPr>
                            <w:r w:rsidRPr="009537BA">
                              <w:rPr>
                                <w:szCs w:val="24"/>
                              </w:rPr>
                              <w:t xml:space="preserve">Представитель: ___________ </w:t>
                            </w:r>
                          </w:p>
                          <w:p w:rsidR="002253E4" w:rsidRDefault="002253E4" w:rsidP="0069726C">
                            <w:pPr>
                              <w:pStyle w:val="ConsPlusNormal"/>
                              <w:ind w:firstLine="0"/>
                              <w:contextualSpacing/>
                              <w:rPr>
                                <w:szCs w:val="24"/>
                              </w:rPr>
                            </w:pPr>
                            <w:r w:rsidRPr="009537BA">
                              <w:rPr>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0" type="#_x0000_t202" style="position:absolute;margin-left:286.1pt;margin-top:6.8pt;width:193.5pt;height:12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" stroked="f">
                <v:textbox>
                  <w:txbxContent>
                    <w:p w:rsidR="002253E4" w:rsidRDefault="002253E4" w:rsidP="0069726C">
                      <w:pPr>
                        <w:pStyle w:val="ConsPlusNormal"/>
                        <w:ind w:firstLine="0"/>
                        <w:contextualSpacing/>
                        <w:rPr>
                          <w:szCs w:val="24"/>
                        </w:rPr>
                      </w:pPr>
                      <w:r w:rsidRPr="009537BA">
                        <w:rPr>
                          <w:szCs w:val="24"/>
                        </w:rPr>
                        <w:t xml:space="preserve">Кому: ___________ </w:t>
                      </w:r>
                    </w:p>
                    <w:p w:rsidR="002253E4" w:rsidRDefault="002253E4" w:rsidP="0069726C">
                      <w:pPr>
                        <w:pStyle w:val="ConsPlusNormal"/>
                        <w:ind w:firstLine="0"/>
                        <w:contextualSpacing/>
                        <w:rPr>
                          <w:szCs w:val="24"/>
                        </w:rPr>
                      </w:pPr>
                      <w:r w:rsidRPr="009537BA">
                        <w:rPr>
                          <w:szCs w:val="24"/>
                        </w:rPr>
                        <w:t xml:space="preserve">Контактные данные: ___________ </w:t>
                      </w:r>
                    </w:p>
                    <w:p w:rsidR="002253E4" w:rsidRDefault="002253E4" w:rsidP="0069726C">
                      <w:pPr>
                        <w:pStyle w:val="ConsPlusNormal"/>
                        <w:ind w:firstLine="0"/>
                        <w:contextualSpacing/>
                        <w:rPr>
                          <w:szCs w:val="24"/>
                        </w:rPr>
                      </w:pPr>
                      <w:r w:rsidRPr="009537BA">
                        <w:rPr>
                          <w:szCs w:val="24"/>
                        </w:rPr>
                        <w:t xml:space="preserve">Представитель: ___________ </w:t>
                      </w:r>
                    </w:p>
                    <w:p w:rsidR="002253E4" w:rsidRDefault="002253E4" w:rsidP="0069726C">
                      <w:pPr>
                        <w:pStyle w:val="ConsPlusNormal"/>
                        <w:ind w:firstLine="0"/>
                        <w:contextualSpacing/>
                        <w:rPr>
                          <w:szCs w:val="24"/>
                        </w:rPr>
                      </w:pPr>
                      <w:r w:rsidRPr="009537BA">
                        <w:rPr>
                          <w:szCs w:val="24"/>
                        </w:rPr>
                        <w:t xml:space="preserve">Контактные данные представителя: ___________ </w:t>
                      </w:r>
                    </w:p>
                  </w:txbxContent>
                </v:textbox>
              </v:shape>
            </w:pict>
          </mc:Fallback>
        </mc:AlternateContent>
      </w:r>
      <w:r w:rsidR="002253E4" w:rsidRPr="0069726C">
        <w:rPr>
          <w:rFonts w:ascii="Times New Roman" w:hAnsi="Times New Roman"/>
          <w:b/>
          <w:sz w:val="20"/>
          <w:szCs w:val="20"/>
        </w:rPr>
        <w:t>МУНИЦИПАЛЬНОЕ ОБРАЗОВАНИЕ</w:t>
      </w:r>
      <w:r w:rsidR="002253E4" w:rsidRPr="0069726C">
        <w:rPr>
          <w:rFonts w:ascii="Times New Roman" w:hAnsi="Times New Roman"/>
          <w:b/>
          <w:sz w:val="20"/>
          <w:szCs w:val="20"/>
        </w:rPr>
        <w:br/>
      </w:r>
      <w:r>
        <w:rPr>
          <w:rFonts w:ascii="Times New Roman" w:hAnsi="Times New Roman"/>
          <w:b/>
          <w:sz w:val="20"/>
          <w:szCs w:val="20"/>
        </w:rPr>
        <w:t xml:space="preserve">   </w:t>
      </w:r>
      <w:r w:rsidR="002253E4" w:rsidRPr="0069726C">
        <w:rPr>
          <w:rFonts w:ascii="Times New Roman" w:hAnsi="Times New Roman"/>
          <w:b/>
          <w:sz w:val="20"/>
          <w:szCs w:val="20"/>
        </w:rPr>
        <w:t>«ТУРУНТАЕВСКОЕ СЕЛЬСКОЕ</w:t>
      </w:r>
    </w:p>
    <w:p w:rsidR="002253E4" w:rsidRPr="0069726C" w:rsidRDefault="0069726C" w:rsidP="0069726C">
      <w:pPr>
        <w:keepNext/>
        <w:tabs>
          <w:tab w:val="left" w:pos="3400"/>
          <w:tab w:val="left" w:pos="4300"/>
        </w:tabs>
        <w:spacing w:after="0" w:line="240" w:lineRule="auto"/>
        <w:outlineLvl w:val="1"/>
        <w:rPr>
          <w:rFonts w:ascii="Times New Roman" w:hAnsi="Times New Roman"/>
          <w:b/>
          <w:sz w:val="20"/>
          <w:szCs w:val="20"/>
        </w:rPr>
      </w:pPr>
      <w:r>
        <w:rPr>
          <w:rFonts w:ascii="Times New Roman" w:hAnsi="Times New Roman"/>
          <w:b/>
          <w:sz w:val="20"/>
          <w:szCs w:val="20"/>
        </w:rPr>
        <w:t xml:space="preserve">                  </w:t>
      </w:r>
      <w:r w:rsidR="002253E4" w:rsidRPr="0069726C">
        <w:rPr>
          <w:rFonts w:ascii="Times New Roman" w:hAnsi="Times New Roman"/>
          <w:b/>
          <w:sz w:val="20"/>
          <w:szCs w:val="20"/>
        </w:rPr>
        <w:t>ПОСЕЛЕНИЕ»</w:t>
      </w:r>
    </w:p>
    <w:p w:rsidR="0069726C" w:rsidRDefault="0069726C" w:rsidP="0069726C">
      <w:pPr>
        <w:tabs>
          <w:tab w:val="left" w:pos="3400"/>
          <w:tab w:val="left" w:pos="4300"/>
          <w:tab w:val="left" w:pos="4536"/>
        </w:tabs>
        <w:spacing w:after="0" w:line="240" w:lineRule="auto"/>
        <w:rPr>
          <w:rFonts w:ascii="Times New Roman" w:hAnsi="Times New Roman"/>
          <w:sz w:val="24"/>
          <w:szCs w:val="24"/>
        </w:rPr>
      </w:pPr>
      <w:r>
        <w:rPr>
          <w:rFonts w:ascii="Times New Roman" w:hAnsi="Times New Roman"/>
          <w:sz w:val="24"/>
          <w:szCs w:val="24"/>
        </w:rPr>
        <w:t xml:space="preserve">           </w:t>
      </w:r>
      <w:r w:rsidR="002253E4" w:rsidRPr="002253E4">
        <w:rPr>
          <w:rFonts w:ascii="Times New Roman" w:hAnsi="Times New Roman"/>
          <w:sz w:val="24"/>
          <w:szCs w:val="24"/>
        </w:rPr>
        <w:t>Администрация</w:t>
      </w:r>
      <w:r w:rsidR="002253E4" w:rsidRPr="002253E4">
        <w:rPr>
          <w:rFonts w:ascii="Times New Roman" w:hAnsi="Times New Roman"/>
          <w:sz w:val="24"/>
          <w:szCs w:val="24"/>
        </w:rPr>
        <w:br/>
      </w:r>
      <w:proofErr w:type="spellStart"/>
      <w:r w:rsidR="002253E4" w:rsidRPr="002253E4">
        <w:rPr>
          <w:rFonts w:ascii="Times New Roman" w:hAnsi="Times New Roman"/>
          <w:sz w:val="24"/>
          <w:szCs w:val="24"/>
        </w:rPr>
        <w:t>Турунтаевского</w:t>
      </w:r>
      <w:proofErr w:type="spellEnd"/>
      <w:r w:rsidR="002253E4" w:rsidRPr="002253E4">
        <w:rPr>
          <w:rFonts w:ascii="Times New Roman" w:hAnsi="Times New Roman"/>
          <w:sz w:val="24"/>
          <w:szCs w:val="24"/>
        </w:rPr>
        <w:t xml:space="preserve"> </w:t>
      </w:r>
      <w:proofErr w:type="gramStart"/>
      <w:r w:rsidR="002253E4" w:rsidRPr="002253E4">
        <w:rPr>
          <w:rFonts w:ascii="Times New Roman" w:hAnsi="Times New Roman"/>
          <w:sz w:val="24"/>
          <w:szCs w:val="24"/>
        </w:rPr>
        <w:t>сельского</w:t>
      </w:r>
      <w:proofErr w:type="gramEnd"/>
    </w:p>
    <w:p w:rsidR="002253E4" w:rsidRPr="002253E4" w:rsidRDefault="0069726C" w:rsidP="0069726C">
      <w:pPr>
        <w:tabs>
          <w:tab w:val="left" w:pos="3400"/>
          <w:tab w:val="left" w:pos="4300"/>
          <w:tab w:val="left" w:pos="4536"/>
        </w:tabs>
        <w:spacing w:after="0" w:line="240" w:lineRule="auto"/>
        <w:rPr>
          <w:rFonts w:ascii="Times New Roman" w:hAnsi="Times New Roman"/>
          <w:sz w:val="24"/>
          <w:szCs w:val="24"/>
        </w:rPr>
      </w:pPr>
      <w:r>
        <w:rPr>
          <w:rFonts w:ascii="Times New Roman" w:hAnsi="Times New Roman"/>
          <w:sz w:val="24"/>
          <w:szCs w:val="24"/>
        </w:rPr>
        <w:t xml:space="preserve">                </w:t>
      </w:r>
      <w:r w:rsidR="002253E4" w:rsidRPr="002253E4">
        <w:rPr>
          <w:rFonts w:ascii="Times New Roman" w:hAnsi="Times New Roman"/>
          <w:sz w:val="24"/>
          <w:szCs w:val="24"/>
        </w:rPr>
        <w:t>поселения</w:t>
      </w:r>
    </w:p>
    <w:p w:rsidR="0069726C" w:rsidRDefault="002253E4" w:rsidP="0069726C">
      <w:pPr>
        <w:tabs>
          <w:tab w:val="left" w:pos="3400"/>
          <w:tab w:val="left" w:pos="4300"/>
          <w:tab w:val="left" w:pos="4536"/>
        </w:tabs>
        <w:spacing w:after="0" w:line="240" w:lineRule="auto"/>
        <w:rPr>
          <w:rFonts w:ascii="Times New Roman" w:hAnsi="Times New Roman"/>
          <w:sz w:val="24"/>
          <w:szCs w:val="24"/>
        </w:rPr>
      </w:pPr>
      <w:r w:rsidRPr="002253E4">
        <w:rPr>
          <w:rFonts w:ascii="Times New Roman" w:hAnsi="Times New Roman"/>
          <w:sz w:val="24"/>
          <w:szCs w:val="24"/>
        </w:rPr>
        <w:t xml:space="preserve">ул. Новая, 2а, </w:t>
      </w:r>
      <w:proofErr w:type="spellStart"/>
      <w:r w:rsidRPr="002253E4">
        <w:rPr>
          <w:rFonts w:ascii="Times New Roman" w:hAnsi="Times New Roman"/>
          <w:sz w:val="24"/>
          <w:szCs w:val="24"/>
        </w:rPr>
        <w:t>с</w:t>
      </w:r>
      <w:proofErr w:type="gramStart"/>
      <w:r w:rsidRPr="002253E4">
        <w:rPr>
          <w:rFonts w:ascii="Times New Roman" w:hAnsi="Times New Roman"/>
          <w:sz w:val="24"/>
          <w:szCs w:val="24"/>
        </w:rPr>
        <w:t>.Т</w:t>
      </w:r>
      <w:proofErr w:type="gramEnd"/>
      <w:r w:rsidRPr="002253E4">
        <w:rPr>
          <w:rFonts w:ascii="Times New Roman" w:hAnsi="Times New Roman"/>
          <w:sz w:val="24"/>
          <w:szCs w:val="24"/>
        </w:rPr>
        <w:t>урунтаево</w:t>
      </w:r>
      <w:proofErr w:type="spellEnd"/>
      <w:r w:rsidRPr="002253E4">
        <w:rPr>
          <w:rFonts w:ascii="Times New Roman" w:hAnsi="Times New Roman"/>
          <w:sz w:val="24"/>
          <w:szCs w:val="24"/>
        </w:rPr>
        <w:t>,</w:t>
      </w:r>
    </w:p>
    <w:p w:rsidR="002253E4" w:rsidRPr="002253E4" w:rsidRDefault="002253E4" w:rsidP="0069726C">
      <w:pPr>
        <w:tabs>
          <w:tab w:val="left" w:pos="3400"/>
          <w:tab w:val="left" w:pos="4300"/>
          <w:tab w:val="left" w:pos="4536"/>
        </w:tabs>
        <w:spacing w:after="0" w:line="240" w:lineRule="auto"/>
        <w:rPr>
          <w:rFonts w:ascii="Times New Roman" w:hAnsi="Times New Roman"/>
          <w:sz w:val="24"/>
          <w:szCs w:val="24"/>
        </w:rPr>
      </w:pPr>
      <w:r w:rsidRPr="002253E4">
        <w:rPr>
          <w:rFonts w:ascii="Times New Roman" w:hAnsi="Times New Roman"/>
          <w:sz w:val="24"/>
          <w:szCs w:val="24"/>
        </w:rPr>
        <w:t>Томская область, Томский район,</w:t>
      </w:r>
      <w:r w:rsidRPr="002253E4">
        <w:rPr>
          <w:rFonts w:ascii="Times New Roman" w:hAnsi="Times New Roman"/>
          <w:sz w:val="24"/>
          <w:szCs w:val="24"/>
        </w:rPr>
        <w:br/>
        <w:t>Россия, 634534;</w:t>
      </w:r>
    </w:p>
    <w:p w:rsidR="002253E4" w:rsidRPr="002253E4" w:rsidRDefault="002253E4" w:rsidP="0069726C">
      <w:pPr>
        <w:spacing w:after="0" w:line="240" w:lineRule="auto"/>
        <w:rPr>
          <w:rFonts w:ascii="Times New Roman" w:hAnsi="Times New Roman"/>
          <w:sz w:val="24"/>
          <w:szCs w:val="24"/>
        </w:rPr>
      </w:pPr>
      <w:r w:rsidRPr="002253E4">
        <w:rPr>
          <w:rFonts w:ascii="Times New Roman" w:hAnsi="Times New Roman"/>
          <w:sz w:val="24"/>
          <w:szCs w:val="24"/>
        </w:rPr>
        <w:t xml:space="preserve">тел/факс </w:t>
      </w:r>
      <w:r w:rsidRPr="002253E4">
        <w:rPr>
          <w:rFonts w:ascii="Times New Roman" w:hAnsi="Times New Roman"/>
          <w:color w:val="070707"/>
          <w:sz w:val="24"/>
          <w:szCs w:val="24"/>
        </w:rPr>
        <w:t>94-71-75, факс 94-71-26</w:t>
      </w:r>
    </w:p>
    <w:p w:rsidR="002253E4" w:rsidRPr="002253E4" w:rsidRDefault="002253E4" w:rsidP="0069726C">
      <w:pPr>
        <w:pStyle w:val="ConsPlusNormal"/>
        <w:ind w:firstLine="0"/>
        <w:contextualSpacing/>
        <w:rPr>
          <w:szCs w:val="24"/>
        </w:rPr>
      </w:pPr>
      <w:r w:rsidRPr="002253E4">
        <w:rPr>
          <w:szCs w:val="24"/>
        </w:rPr>
        <w:t>____________№_______</w:t>
      </w:r>
    </w:p>
    <w:p w:rsidR="002253E4" w:rsidRPr="002253E4" w:rsidRDefault="002253E4" w:rsidP="002253E4">
      <w:pPr>
        <w:pStyle w:val="ConsPlusNormal"/>
        <w:ind w:firstLine="540"/>
        <w:contextualSpacing/>
        <w:jc w:val="center"/>
        <w:rPr>
          <w:szCs w:val="24"/>
        </w:rPr>
      </w:pPr>
    </w:p>
    <w:p w:rsidR="002253E4" w:rsidRPr="002253E4" w:rsidRDefault="002253E4" w:rsidP="002253E4">
      <w:pPr>
        <w:pStyle w:val="ConsPlusNormal"/>
        <w:ind w:firstLine="540"/>
        <w:contextualSpacing/>
        <w:jc w:val="center"/>
        <w:rPr>
          <w:b/>
          <w:szCs w:val="24"/>
        </w:rPr>
      </w:pPr>
      <w:r w:rsidRPr="002253E4">
        <w:rPr>
          <w:b/>
          <w:szCs w:val="24"/>
        </w:rPr>
        <w:t xml:space="preserve">РЕШЕНИЕ </w:t>
      </w:r>
    </w:p>
    <w:p w:rsidR="002253E4" w:rsidRPr="002253E4" w:rsidRDefault="002253E4" w:rsidP="002253E4">
      <w:pPr>
        <w:pStyle w:val="ConsPlusNormal"/>
        <w:ind w:firstLine="540"/>
        <w:contextualSpacing/>
        <w:jc w:val="center"/>
        <w:rPr>
          <w:b/>
          <w:szCs w:val="24"/>
        </w:rPr>
      </w:pPr>
      <w:r w:rsidRPr="002253E4">
        <w:rPr>
          <w:b/>
          <w:szCs w:val="24"/>
        </w:rPr>
        <w:t xml:space="preserve">об отказе в предоставлении услуги </w:t>
      </w:r>
    </w:p>
    <w:p w:rsidR="002253E4" w:rsidRPr="002253E4" w:rsidRDefault="002253E4" w:rsidP="002253E4">
      <w:pPr>
        <w:pStyle w:val="ConsPlusNormal"/>
        <w:ind w:firstLine="540"/>
        <w:contextualSpacing/>
        <w:jc w:val="center"/>
        <w:rPr>
          <w:szCs w:val="24"/>
        </w:rPr>
      </w:pPr>
    </w:p>
    <w:p w:rsidR="002253E4" w:rsidRPr="002253E4" w:rsidRDefault="002253E4" w:rsidP="002253E4">
      <w:pPr>
        <w:pStyle w:val="ConsPlusNormal"/>
        <w:ind w:firstLine="540"/>
        <w:contextualSpacing/>
        <w:jc w:val="both"/>
        <w:rPr>
          <w:szCs w:val="24"/>
        </w:rPr>
      </w:pPr>
      <w:r w:rsidRPr="002253E4">
        <w:rPr>
          <w:szCs w:val="24"/>
        </w:rPr>
        <w:t xml:space="preserve">На основании поступившего запроса, зарегистрированного </w:t>
      </w:r>
      <w:proofErr w:type="gramStart"/>
      <w:r w:rsidRPr="002253E4">
        <w:rPr>
          <w:szCs w:val="24"/>
        </w:rPr>
        <w:t>от</w:t>
      </w:r>
      <w:proofErr w:type="gramEnd"/>
      <w:r w:rsidRPr="002253E4">
        <w:rPr>
          <w:szCs w:val="24"/>
        </w:rPr>
        <w:t xml:space="preserve"> ________№ ___, принято </w:t>
      </w:r>
      <w:proofErr w:type="gramStart"/>
      <w:r w:rsidRPr="002253E4">
        <w:rPr>
          <w:szCs w:val="24"/>
        </w:rPr>
        <w:t>решение</w:t>
      </w:r>
      <w:proofErr w:type="gramEnd"/>
      <w:r w:rsidRPr="002253E4">
        <w:rPr>
          <w:szCs w:val="24"/>
        </w:rPr>
        <w:t xml:space="preserve"> об отказе в предоставлении услуги по основаниям: ______________________________________________________________________________________________________________________________________________,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rPr>
          <w:szCs w:val="24"/>
        </w:rPr>
      </w:pPr>
      <w:r w:rsidRPr="002253E4">
        <w:rPr>
          <w:szCs w:val="24"/>
        </w:rPr>
        <w:t>Разъяснение причин отказа: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2253E4" w:rsidRPr="002253E4" w:rsidRDefault="002253E4" w:rsidP="002253E4">
      <w:pPr>
        <w:pStyle w:val="ConsPlusNormal"/>
        <w:ind w:firstLine="540"/>
        <w:contextualSpacing/>
        <w:jc w:val="both"/>
        <w:rPr>
          <w:szCs w:val="24"/>
        </w:rPr>
      </w:pPr>
      <w:r w:rsidRPr="002253E4">
        <w:rPr>
          <w:szCs w:val="24"/>
        </w:rPr>
        <w:t xml:space="preserve">Вы вправе повторно обратиться в уполномоченный орган с заявлением о </w:t>
      </w:r>
      <w:r w:rsidRPr="002253E4">
        <w:rPr>
          <w:szCs w:val="24"/>
        </w:rPr>
        <w:lastRenderedPageBreak/>
        <w:t xml:space="preserve">предоставлении услуги после устранения указанных нарушений. </w:t>
      </w:r>
    </w:p>
    <w:p w:rsidR="002253E4" w:rsidRPr="002253E4" w:rsidRDefault="002253E4" w:rsidP="002253E4">
      <w:pPr>
        <w:pStyle w:val="ConsPlusNormal"/>
        <w:ind w:firstLine="540"/>
        <w:contextualSpacing/>
        <w:jc w:val="both"/>
        <w:rPr>
          <w:szCs w:val="24"/>
        </w:rPr>
      </w:pPr>
      <w:r w:rsidRPr="002253E4">
        <w:rPr>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253E4" w:rsidRPr="002253E4" w:rsidRDefault="002253E4" w:rsidP="0069726C">
      <w:pPr>
        <w:pStyle w:val="ConsPlusNormal"/>
        <w:ind w:firstLine="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Должность уполномоченного лица </w:t>
      </w:r>
      <w:r w:rsidRPr="002253E4">
        <w:rPr>
          <w:szCs w:val="24"/>
        </w:rPr>
        <w:tab/>
      </w:r>
      <w:r w:rsidRPr="002253E4">
        <w:rPr>
          <w:szCs w:val="24"/>
        </w:rPr>
        <w:tab/>
      </w:r>
      <w:r w:rsidRPr="002253E4">
        <w:rPr>
          <w:szCs w:val="24"/>
        </w:rPr>
        <w:tab/>
      </w:r>
    </w:p>
    <w:p w:rsidR="002253E4" w:rsidRPr="002253E4" w:rsidRDefault="002253E4" w:rsidP="002253E4">
      <w:pPr>
        <w:pStyle w:val="ConsPlusNormal"/>
        <w:ind w:firstLine="540"/>
        <w:contextualSpacing/>
        <w:jc w:val="both"/>
        <w:rPr>
          <w:szCs w:val="24"/>
        </w:rPr>
      </w:pPr>
      <w:r w:rsidRPr="002253E4">
        <w:rPr>
          <w:szCs w:val="24"/>
        </w:rPr>
        <w:t xml:space="preserve">Ф.И.О. уполномоченного лица </w:t>
      </w:r>
    </w:p>
    <w:p w:rsidR="002253E4" w:rsidRPr="002253E4" w:rsidRDefault="002253E4" w:rsidP="002253E4">
      <w:pPr>
        <w:widowControl w:val="0"/>
        <w:spacing w:after="0" w:line="240" w:lineRule="auto"/>
        <w:jc w:val="right"/>
        <w:rPr>
          <w:rFonts w:ascii="Times New Roman" w:hAnsi="Times New Roman"/>
          <w:bCs/>
          <w:color w:val="000000"/>
          <w:sz w:val="24"/>
          <w:szCs w:val="24"/>
        </w:rPr>
      </w:pPr>
      <w:r w:rsidRPr="002253E4">
        <w:rPr>
          <w:rFonts w:ascii="Times New Roman" w:hAnsi="Times New Roman"/>
          <w:bCs/>
          <w:color w:val="000000"/>
          <w:sz w:val="24"/>
          <w:szCs w:val="24"/>
        </w:rPr>
        <w:t>Приложение № 4</w:t>
      </w:r>
    </w:p>
    <w:p w:rsidR="002253E4" w:rsidRPr="002253E4" w:rsidRDefault="002253E4" w:rsidP="002253E4">
      <w:pPr>
        <w:widowControl w:val="0"/>
        <w:tabs>
          <w:tab w:val="left" w:pos="567"/>
        </w:tabs>
        <w:spacing w:after="0" w:line="240" w:lineRule="auto"/>
        <w:ind w:firstLine="567"/>
        <w:jc w:val="right"/>
        <w:rPr>
          <w:rFonts w:ascii="Times New Roman" w:hAnsi="Times New Roman"/>
          <w:color w:val="000000"/>
          <w:sz w:val="24"/>
          <w:szCs w:val="24"/>
        </w:rPr>
      </w:pPr>
      <w:r w:rsidRPr="002253E4">
        <w:rPr>
          <w:rFonts w:ascii="Times New Roman" w:hAnsi="Times New Roman"/>
          <w:color w:val="000000"/>
          <w:sz w:val="24"/>
          <w:szCs w:val="24"/>
        </w:rPr>
        <w:t>к Административному регламенту</w:t>
      </w:r>
    </w:p>
    <w:p w:rsidR="002253E4" w:rsidRPr="002253E4" w:rsidRDefault="002253E4" w:rsidP="002253E4">
      <w:pPr>
        <w:widowControl w:val="0"/>
        <w:tabs>
          <w:tab w:val="left" w:pos="0"/>
        </w:tabs>
        <w:spacing w:after="0" w:line="240" w:lineRule="auto"/>
        <w:ind w:firstLine="567"/>
        <w:contextualSpacing/>
        <w:jc w:val="right"/>
        <w:rPr>
          <w:rFonts w:ascii="Times New Roman" w:hAnsi="Times New Roman"/>
          <w:color w:val="000000"/>
          <w:sz w:val="24"/>
          <w:szCs w:val="24"/>
        </w:rPr>
      </w:pPr>
      <w:r w:rsidRPr="002253E4">
        <w:rPr>
          <w:rFonts w:ascii="Times New Roman" w:hAnsi="Times New Roman"/>
          <w:color w:val="000000"/>
          <w:sz w:val="24"/>
          <w:szCs w:val="24"/>
        </w:rPr>
        <w:t>по предоставлению муниципальной услуги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«Перераспределение земель и (или) </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земельных участков, находящихся </w:t>
      </w:r>
      <w:proofErr w:type="gramStart"/>
      <w:r w:rsidRPr="002253E4">
        <w:rPr>
          <w:color w:val="000000"/>
          <w:szCs w:val="24"/>
        </w:rPr>
        <w:t>в</w:t>
      </w:r>
      <w:proofErr w:type="gramEnd"/>
      <w:r w:rsidRPr="002253E4">
        <w:rPr>
          <w:color w:val="000000"/>
          <w:szCs w:val="24"/>
        </w:rPr>
        <w:t xml:space="preserve"> </w:t>
      </w:r>
    </w:p>
    <w:p w:rsidR="002253E4" w:rsidRPr="002253E4" w:rsidRDefault="002253E4" w:rsidP="002253E4">
      <w:pPr>
        <w:pStyle w:val="ConsPlusNormal"/>
        <w:ind w:firstLine="540"/>
        <w:contextualSpacing/>
        <w:jc w:val="right"/>
        <w:rPr>
          <w:color w:val="000000"/>
          <w:szCs w:val="24"/>
        </w:rPr>
      </w:pPr>
      <w:r w:rsidRPr="002253E4">
        <w:rPr>
          <w:color w:val="000000"/>
          <w:szCs w:val="24"/>
        </w:rPr>
        <w:t>муниципальной собственности, 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 земельных участков, находящихся </w:t>
      </w:r>
    </w:p>
    <w:p w:rsidR="002253E4" w:rsidRPr="002253E4" w:rsidRDefault="002253E4" w:rsidP="002253E4">
      <w:pPr>
        <w:pStyle w:val="ConsPlusNormal"/>
        <w:ind w:firstLine="540"/>
        <w:contextualSpacing/>
        <w:jc w:val="center"/>
        <w:rPr>
          <w:b/>
          <w:szCs w:val="24"/>
        </w:rPr>
      </w:pPr>
      <w:r w:rsidRPr="002253E4">
        <w:rPr>
          <w:color w:val="000000"/>
          <w:szCs w:val="24"/>
        </w:rPr>
        <w:t>в частной собственности»</w:t>
      </w:r>
    </w:p>
    <w:p w:rsidR="002253E4" w:rsidRPr="002253E4" w:rsidRDefault="002253E4" w:rsidP="002253E4">
      <w:pPr>
        <w:pStyle w:val="ConsPlusNormal"/>
        <w:ind w:firstLine="540"/>
        <w:contextualSpacing/>
        <w:jc w:val="center"/>
        <w:rPr>
          <w:b/>
          <w:szCs w:val="24"/>
        </w:rPr>
      </w:pPr>
      <w:r w:rsidRPr="002253E4">
        <w:rPr>
          <w:b/>
          <w:szCs w:val="24"/>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2253E4" w:rsidRPr="002253E4" w:rsidRDefault="002253E4" w:rsidP="002253E4">
      <w:pPr>
        <w:pStyle w:val="ConsPlusNormal"/>
        <w:ind w:firstLine="540"/>
        <w:contextualSpacing/>
        <w:jc w:val="center"/>
        <w:rPr>
          <w:szCs w:val="24"/>
        </w:rPr>
      </w:pP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center"/>
        <w:rPr>
          <w:b/>
          <w:szCs w:val="24"/>
        </w:rPr>
      </w:pPr>
      <w:r w:rsidRPr="002253E4">
        <w:rPr>
          <w:b/>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2253E4" w:rsidRPr="002253E4" w:rsidRDefault="002253E4" w:rsidP="002253E4">
      <w:pPr>
        <w:pStyle w:val="ConsPlusNormal"/>
        <w:ind w:firstLine="540"/>
        <w:contextualSpacing/>
        <w:jc w:val="center"/>
        <w:rPr>
          <w:b/>
          <w:szCs w:val="24"/>
        </w:rPr>
      </w:pPr>
      <w:r w:rsidRPr="002253E4">
        <w:rPr>
          <w:b/>
          <w:szCs w:val="24"/>
        </w:rPr>
        <w:t xml:space="preserve">от ___________ №___________ </w:t>
      </w:r>
    </w:p>
    <w:p w:rsidR="002253E4" w:rsidRPr="002253E4" w:rsidRDefault="002253E4" w:rsidP="002253E4">
      <w:pPr>
        <w:pStyle w:val="ConsPlusNormal"/>
        <w:ind w:firstLine="540"/>
        <w:contextualSpacing/>
        <w:jc w:val="center"/>
        <w:rPr>
          <w:szCs w:val="24"/>
        </w:rPr>
      </w:pPr>
    </w:p>
    <w:p w:rsidR="002253E4" w:rsidRPr="002253E4" w:rsidRDefault="002253E4" w:rsidP="002253E4">
      <w:pPr>
        <w:pStyle w:val="ConsPlusNormal"/>
        <w:ind w:firstLine="540"/>
        <w:contextualSpacing/>
        <w:jc w:val="center"/>
        <w:rPr>
          <w:szCs w:val="24"/>
        </w:rPr>
      </w:pPr>
    </w:p>
    <w:p w:rsidR="002253E4" w:rsidRPr="002253E4" w:rsidRDefault="002253E4" w:rsidP="002253E4">
      <w:pPr>
        <w:pStyle w:val="ConsPlusNormal"/>
        <w:ind w:firstLine="540"/>
        <w:contextualSpacing/>
        <w:jc w:val="both"/>
        <w:rPr>
          <w:szCs w:val="24"/>
        </w:rPr>
      </w:pPr>
      <w:r w:rsidRPr="002253E4">
        <w:rPr>
          <w:szCs w:val="24"/>
        </w:rPr>
        <w:t xml:space="preserve">На Ваше обращение от ___________ № ___________ Администрация </w:t>
      </w:r>
      <w:proofErr w:type="spellStart"/>
      <w:r w:rsidRPr="002253E4">
        <w:rPr>
          <w:szCs w:val="24"/>
        </w:rPr>
        <w:t>Турунтаевского</w:t>
      </w:r>
      <w:proofErr w:type="spellEnd"/>
      <w:r w:rsidRPr="002253E4">
        <w:rPr>
          <w:szCs w:val="24"/>
        </w:rPr>
        <w:t xml:space="preserve"> сельского поселения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2253E4">
        <w:rPr>
          <w:szCs w:val="24"/>
        </w:rPr>
        <w:t>соглашение</w:t>
      </w:r>
      <w:proofErr w:type="gramEnd"/>
      <w:r w:rsidRPr="002253E4">
        <w:rPr>
          <w:szCs w:val="24"/>
        </w:rPr>
        <w:t xml:space="preserve">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w:t>
      </w:r>
      <w:proofErr w:type="gramStart"/>
      <w:r w:rsidRPr="002253E4">
        <w:rPr>
          <w:szCs w:val="24"/>
        </w:rPr>
        <w:t>который</w:t>
      </w:r>
      <w:proofErr w:type="gramEnd"/>
      <w:r w:rsidRPr="002253E4">
        <w:rPr>
          <w:szCs w:val="24"/>
        </w:rPr>
        <w:t xml:space="preserve"> (которые) не разграничена, с кадастровым номером (кадастровыми номерами) _______________________. </w:t>
      </w:r>
    </w:p>
    <w:p w:rsidR="002253E4" w:rsidRPr="002253E4" w:rsidRDefault="002253E4" w:rsidP="002253E4">
      <w:pPr>
        <w:pStyle w:val="ConsPlusNormal"/>
        <w:ind w:firstLine="540"/>
        <w:contextualSpacing/>
        <w:jc w:val="both"/>
        <w:rPr>
          <w:szCs w:val="24"/>
        </w:rPr>
      </w:pPr>
      <w:r w:rsidRPr="002253E4">
        <w:rPr>
          <w:szCs w:val="24"/>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2253E4" w:rsidRPr="002253E4" w:rsidRDefault="002253E4" w:rsidP="002253E4">
      <w:pPr>
        <w:pStyle w:val="ConsPlusNormal"/>
        <w:ind w:firstLine="540"/>
        <w:contextualSpacing/>
        <w:jc w:val="center"/>
        <w:rPr>
          <w:szCs w:val="24"/>
        </w:rPr>
      </w:pPr>
    </w:p>
    <w:p w:rsidR="002253E4" w:rsidRPr="002253E4" w:rsidRDefault="002253E4" w:rsidP="002253E4">
      <w:pPr>
        <w:pStyle w:val="ConsPlusNormal"/>
        <w:ind w:firstLine="540"/>
        <w:contextualSpacing/>
        <w:jc w:val="center"/>
        <w:rPr>
          <w:szCs w:val="24"/>
        </w:rPr>
      </w:pPr>
    </w:p>
    <w:p w:rsidR="002253E4" w:rsidRPr="002253E4" w:rsidRDefault="002253E4" w:rsidP="002253E4">
      <w:pPr>
        <w:pStyle w:val="ConsPlusNormal"/>
        <w:ind w:firstLine="540"/>
        <w:contextualSpacing/>
        <w:jc w:val="center"/>
        <w:rPr>
          <w:szCs w:val="24"/>
        </w:rPr>
      </w:pPr>
    </w:p>
    <w:p w:rsidR="002253E4" w:rsidRPr="002253E4" w:rsidRDefault="002253E4" w:rsidP="002253E4">
      <w:pPr>
        <w:pStyle w:val="ConsPlusNormal"/>
        <w:ind w:firstLine="540"/>
        <w:contextualSpacing/>
        <w:jc w:val="center"/>
        <w:rPr>
          <w:szCs w:val="24"/>
        </w:rPr>
      </w:pPr>
    </w:p>
    <w:p w:rsidR="002253E4" w:rsidRPr="002253E4" w:rsidRDefault="002253E4" w:rsidP="002253E4">
      <w:pPr>
        <w:pStyle w:val="ConsPlusNormal"/>
        <w:ind w:firstLine="540"/>
        <w:contextualSpacing/>
        <w:rPr>
          <w:szCs w:val="24"/>
        </w:rPr>
      </w:pPr>
      <w:r w:rsidRPr="002253E4">
        <w:rPr>
          <w:szCs w:val="24"/>
        </w:rPr>
        <w:t xml:space="preserve">Должность уполномоченного лица </w:t>
      </w:r>
    </w:p>
    <w:p w:rsidR="002253E4" w:rsidRPr="002253E4" w:rsidRDefault="002253E4" w:rsidP="002253E4">
      <w:pPr>
        <w:pStyle w:val="ConsPlusNormal"/>
        <w:ind w:firstLine="540"/>
        <w:contextualSpacing/>
        <w:rPr>
          <w:b/>
          <w:szCs w:val="24"/>
        </w:rPr>
      </w:pPr>
      <w:r w:rsidRPr="002253E4">
        <w:rPr>
          <w:szCs w:val="24"/>
        </w:rPr>
        <w:t>Ф.И.О. уполномоченного лица</w:t>
      </w:r>
    </w:p>
    <w:p w:rsidR="002253E4" w:rsidRPr="002253E4" w:rsidRDefault="002253E4" w:rsidP="002253E4">
      <w:pPr>
        <w:widowControl w:val="0"/>
        <w:spacing w:after="0" w:line="240" w:lineRule="auto"/>
        <w:jc w:val="right"/>
        <w:rPr>
          <w:rFonts w:ascii="Times New Roman" w:hAnsi="Times New Roman"/>
          <w:bCs/>
          <w:color w:val="000000"/>
          <w:sz w:val="24"/>
          <w:szCs w:val="24"/>
        </w:rPr>
      </w:pPr>
      <w:r w:rsidRPr="002253E4">
        <w:rPr>
          <w:rFonts w:ascii="Times New Roman" w:hAnsi="Times New Roman"/>
          <w:b/>
          <w:sz w:val="24"/>
          <w:szCs w:val="24"/>
        </w:rPr>
        <w:br w:type="page"/>
      </w:r>
      <w:r w:rsidRPr="002253E4">
        <w:rPr>
          <w:rFonts w:ascii="Times New Roman" w:hAnsi="Times New Roman"/>
          <w:bCs/>
          <w:color w:val="000000"/>
          <w:sz w:val="24"/>
          <w:szCs w:val="24"/>
        </w:rPr>
        <w:lastRenderedPageBreak/>
        <w:t>Приложение № 5</w:t>
      </w:r>
    </w:p>
    <w:p w:rsidR="002253E4" w:rsidRPr="002253E4" w:rsidRDefault="002253E4" w:rsidP="002253E4">
      <w:pPr>
        <w:widowControl w:val="0"/>
        <w:tabs>
          <w:tab w:val="left" w:pos="567"/>
        </w:tabs>
        <w:spacing w:after="0" w:line="240" w:lineRule="auto"/>
        <w:ind w:firstLine="567"/>
        <w:jc w:val="right"/>
        <w:rPr>
          <w:rFonts w:ascii="Times New Roman" w:hAnsi="Times New Roman"/>
          <w:color w:val="000000"/>
          <w:sz w:val="24"/>
          <w:szCs w:val="24"/>
        </w:rPr>
      </w:pPr>
      <w:r w:rsidRPr="002253E4">
        <w:rPr>
          <w:rFonts w:ascii="Times New Roman" w:hAnsi="Times New Roman"/>
          <w:color w:val="000000"/>
          <w:sz w:val="24"/>
          <w:szCs w:val="24"/>
        </w:rPr>
        <w:t>к Административному регламенту</w:t>
      </w:r>
    </w:p>
    <w:p w:rsidR="002253E4" w:rsidRPr="002253E4" w:rsidRDefault="002253E4" w:rsidP="002253E4">
      <w:pPr>
        <w:widowControl w:val="0"/>
        <w:tabs>
          <w:tab w:val="left" w:pos="0"/>
        </w:tabs>
        <w:spacing w:after="0" w:line="240" w:lineRule="auto"/>
        <w:ind w:firstLine="567"/>
        <w:contextualSpacing/>
        <w:jc w:val="right"/>
        <w:rPr>
          <w:rFonts w:ascii="Times New Roman" w:hAnsi="Times New Roman"/>
          <w:color w:val="000000"/>
          <w:sz w:val="24"/>
          <w:szCs w:val="24"/>
        </w:rPr>
      </w:pPr>
      <w:r w:rsidRPr="002253E4">
        <w:rPr>
          <w:rFonts w:ascii="Times New Roman" w:hAnsi="Times New Roman"/>
          <w:color w:val="000000"/>
          <w:sz w:val="24"/>
          <w:szCs w:val="24"/>
        </w:rPr>
        <w:t>по предоставлению муниципальной услуги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«Перераспределение земель и (или) </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земельных участков, находящихся </w:t>
      </w:r>
      <w:proofErr w:type="gramStart"/>
      <w:r w:rsidRPr="002253E4">
        <w:rPr>
          <w:color w:val="000000"/>
          <w:szCs w:val="24"/>
        </w:rPr>
        <w:t>в</w:t>
      </w:r>
      <w:proofErr w:type="gramEnd"/>
      <w:r w:rsidRPr="002253E4">
        <w:rPr>
          <w:color w:val="000000"/>
          <w:szCs w:val="24"/>
        </w:rPr>
        <w:t xml:space="preserve"> </w:t>
      </w:r>
    </w:p>
    <w:p w:rsidR="002253E4" w:rsidRPr="002253E4" w:rsidRDefault="002253E4" w:rsidP="002253E4">
      <w:pPr>
        <w:pStyle w:val="ConsPlusNormal"/>
        <w:ind w:firstLine="540"/>
        <w:contextualSpacing/>
        <w:jc w:val="right"/>
        <w:rPr>
          <w:color w:val="000000"/>
          <w:szCs w:val="24"/>
        </w:rPr>
      </w:pPr>
      <w:r w:rsidRPr="002253E4">
        <w:rPr>
          <w:color w:val="000000"/>
          <w:szCs w:val="24"/>
        </w:rPr>
        <w:t>муниципальной собственности, 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 земельных участков, находящихся </w:t>
      </w:r>
    </w:p>
    <w:p w:rsidR="002253E4" w:rsidRPr="002253E4" w:rsidRDefault="002253E4" w:rsidP="002253E4">
      <w:pPr>
        <w:pStyle w:val="ConsPlusNormal"/>
        <w:ind w:firstLine="540"/>
        <w:contextualSpacing/>
        <w:jc w:val="right"/>
        <w:rPr>
          <w:szCs w:val="24"/>
        </w:rPr>
      </w:pPr>
      <w:r w:rsidRPr="002253E4">
        <w:rPr>
          <w:color w:val="000000"/>
          <w:szCs w:val="24"/>
        </w:rPr>
        <w:t>в частной собственности»</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center"/>
        <w:rPr>
          <w:b/>
          <w:szCs w:val="24"/>
        </w:rPr>
      </w:pPr>
      <w:r w:rsidRPr="002253E4">
        <w:rPr>
          <w:b/>
          <w:szCs w:val="24"/>
        </w:rPr>
        <w:t xml:space="preserve">Форма решения об утверждении схемы расположения земельного участка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4"/>
        <w:rPr>
          <w:sz w:val="24"/>
        </w:rPr>
      </w:pPr>
    </w:p>
    <w:p w:rsidR="002253E4" w:rsidRPr="002253E4" w:rsidRDefault="002253E4" w:rsidP="002253E4">
      <w:pPr>
        <w:pStyle w:val="aff5"/>
        <w:tabs>
          <w:tab w:val="left" w:pos="2835"/>
        </w:tabs>
        <w:spacing w:before="0" w:after="0"/>
        <w:ind w:firstLine="426"/>
        <w:rPr>
          <w:rFonts w:ascii="Times New Roman" w:hAnsi="Times New Roman" w:cs="Times New Roman"/>
          <w:sz w:val="24"/>
          <w:szCs w:val="24"/>
        </w:rPr>
      </w:pPr>
    </w:p>
    <w:p w:rsidR="002253E4" w:rsidRPr="002253E4" w:rsidRDefault="002253E4" w:rsidP="0069726C">
      <w:pPr>
        <w:pStyle w:val="aff5"/>
        <w:spacing w:before="0" w:after="0"/>
        <w:jc w:val="center"/>
        <w:rPr>
          <w:rFonts w:ascii="Times New Roman" w:hAnsi="Times New Roman" w:cs="Times New Roman"/>
          <w:sz w:val="24"/>
          <w:szCs w:val="24"/>
        </w:rPr>
      </w:pPr>
      <w:r w:rsidRPr="002253E4">
        <w:rPr>
          <w:rFonts w:ascii="Times New Roman" w:hAnsi="Times New Roman" w:cs="Times New Roman"/>
          <w:sz w:val="24"/>
          <w:szCs w:val="24"/>
        </w:rPr>
        <w:t>МУНИЦИПАЛЬНОЕ ОБРАЗОВАНИЕ</w:t>
      </w:r>
    </w:p>
    <w:p w:rsidR="002253E4" w:rsidRPr="002253E4" w:rsidRDefault="002253E4" w:rsidP="0069726C">
      <w:pPr>
        <w:pStyle w:val="aff5"/>
        <w:spacing w:before="0" w:after="0"/>
        <w:jc w:val="center"/>
        <w:rPr>
          <w:rFonts w:ascii="Times New Roman" w:hAnsi="Times New Roman" w:cs="Times New Roman"/>
          <w:sz w:val="24"/>
          <w:szCs w:val="24"/>
        </w:rPr>
      </w:pPr>
      <w:r w:rsidRPr="002253E4">
        <w:rPr>
          <w:rFonts w:ascii="Times New Roman" w:hAnsi="Times New Roman" w:cs="Times New Roman"/>
          <w:sz w:val="24"/>
          <w:szCs w:val="24"/>
        </w:rPr>
        <w:t>«ТУРУНТАЕВСКОЕ СЕЛЬСКОЕ ПОСЕЛЕНИЕ»</w:t>
      </w:r>
    </w:p>
    <w:p w:rsidR="002253E4" w:rsidRPr="002253E4" w:rsidRDefault="002253E4" w:rsidP="0069726C">
      <w:pPr>
        <w:pStyle w:val="aff5"/>
        <w:spacing w:before="0" w:after="0"/>
        <w:jc w:val="center"/>
        <w:rPr>
          <w:rFonts w:ascii="Times New Roman" w:hAnsi="Times New Roman" w:cs="Times New Roman"/>
          <w:sz w:val="24"/>
          <w:szCs w:val="24"/>
        </w:rPr>
      </w:pPr>
    </w:p>
    <w:p w:rsidR="002253E4" w:rsidRPr="002253E4" w:rsidRDefault="002253E4" w:rsidP="0069726C">
      <w:pPr>
        <w:pStyle w:val="aff5"/>
        <w:spacing w:before="0" w:after="0"/>
        <w:jc w:val="center"/>
        <w:rPr>
          <w:rFonts w:ascii="Times New Roman" w:hAnsi="Times New Roman" w:cs="Times New Roman"/>
          <w:sz w:val="24"/>
          <w:szCs w:val="24"/>
        </w:rPr>
      </w:pPr>
      <w:r w:rsidRPr="002253E4">
        <w:rPr>
          <w:rFonts w:ascii="Times New Roman" w:hAnsi="Times New Roman" w:cs="Times New Roman"/>
          <w:sz w:val="24"/>
          <w:szCs w:val="24"/>
        </w:rPr>
        <w:t>АДМИНИСТРАЦИЯ ТУРУНТАЕВСКОГО СЕЛЬСКОГО ПОСЕЛЕНИЯ</w:t>
      </w:r>
    </w:p>
    <w:p w:rsidR="002253E4" w:rsidRPr="002253E4" w:rsidRDefault="002253E4" w:rsidP="002253E4">
      <w:pPr>
        <w:pStyle w:val="4"/>
        <w:rPr>
          <w:b/>
          <w:sz w:val="24"/>
        </w:rPr>
      </w:pPr>
    </w:p>
    <w:p w:rsidR="002253E4" w:rsidRPr="002253E4" w:rsidRDefault="002253E4" w:rsidP="002253E4">
      <w:pPr>
        <w:pStyle w:val="ConsPlusNormal"/>
        <w:ind w:firstLine="540"/>
        <w:contextualSpacing/>
        <w:jc w:val="center"/>
        <w:rPr>
          <w:b/>
          <w:szCs w:val="24"/>
        </w:rPr>
      </w:pPr>
      <w:r w:rsidRPr="002253E4">
        <w:rPr>
          <w:b/>
          <w:szCs w:val="24"/>
        </w:rPr>
        <w:t>ПОСТАНОВЛЕНИЕ</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szCs w:val="24"/>
        </w:rPr>
      </w:pPr>
      <w:r w:rsidRPr="002253E4">
        <w:rPr>
          <w:szCs w:val="24"/>
        </w:rPr>
        <w:t>От ________________</w:t>
      </w:r>
      <w:r w:rsidRPr="002253E4">
        <w:rPr>
          <w:szCs w:val="24"/>
        </w:rPr>
        <w:tab/>
      </w:r>
      <w:r w:rsidRPr="002253E4">
        <w:rPr>
          <w:szCs w:val="24"/>
        </w:rPr>
        <w:tab/>
      </w:r>
      <w:r w:rsidRPr="002253E4">
        <w:rPr>
          <w:szCs w:val="24"/>
        </w:rPr>
        <w:tab/>
      </w:r>
      <w:r w:rsidRPr="002253E4">
        <w:rPr>
          <w:szCs w:val="24"/>
        </w:rPr>
        <w:tab/>
      </w:r>
      <w:r w:rsidRPr="002253E4">
        <w:rPr>
          <w:szCs w:val="24"/>
        </w:rPr>
        <w:tab/>
      </w:r>
      <w:r w:rsidRPr="002253E4">
        <w:rPr>
          <w:szCs w:val="24"/>
        </w:rPr>
        <w:tab/>
        <w:t>№ ________________</w:t>
      </w:r>
    </w:p>
    <w:p w:rsidR="002253E4" w:rsidRPr="002253E4" w:rsidRDefault="002253E4" w:rsidP="002253E4">
      <w:pPr>
        <w:pStyle w:val="ConsPlusNormal"/>
        <w:ind w:firstLine="540"/>
        <w:contextualSpacing/>
        <w:jc w:val="center"/>
        <w:rPr>
          <w:szCs w:val="24"/>
        </w:rPr>
      </w:pPr>
      <w:proofErr w:type="spellStart"/>
      <w:r w:rsidRPr="002253E4">
        <w:rPr>
          <w:szCs w:val="24"/>
        </w:rPr>
        <w:t>с</w:t>
      </w:r>
      <w:proofErr w:type="gramStart"/>
      <w:r w:rsidRPr="002253E4">
        <w:rPr>
          <w:szCs w:val="24"/>
        </w:rPr>
        <w:t>.Т</w:t>
      </w:r>
      <w:proofErr w:type="gramEnd"/>
      <w:r w:rsidRPr="002253E4">
        <w:rPr>
          <w:szCs w:val="24"/>
        </w:rPr>
        <w:t>урунтаево</w:t>
      </w:r>
      <w:proofErr w:type="spellEnd"/>
    </w:p>
    <w:p w:rsidR="002253E4" w:rsidRPr="002253E4" w:rsidRDefault="002253E4" w:rsidP="002253E4">
      <w:pPr>
        <w:pStyle w:val="ConsPlusNormal"/>
        <w:ind w:firstLine="540"/>
        <w:contextualSpacing/>
        <w:rPr>
          <w:b/>
          <w:szCs w:val="24"/>
        </w:rPr>
      </w:pPr>
    </w:p>
    <w:p w:rsidR="002253E4" w:rsidRPr="002253E4" w:rsidRDefault="002253E4" w:rsidP="002253E4">
      <w:pPr>
        <w:pStyle w:val="ConsPlusNormal"/>
        <w:ind w:firstLine="540"/>
        <w:contextualSpacing/>
        <w:jc w:val="center"/>
        <w:rPr>
          <w:b/>
          <w:szCs w:val="24"/>
        </w:rPr>
      </w:pPr>
      <w:r w:rsidRPr="002253E4">
        <w:rPr>
          <w:b/>
          <w:szCs w:val="24"/>
        </w:rPr>
        <w:t>Об утверждении схемы расположения земельного</w:t>
      </w:r>
    </w:p>
    <w:p w:rsidR="002253E4" w:rsidRPr="002253E4" w:rsidRDefault="002253E4" w:rsidP="002253E4">
      <w:pPr>
        <w:pStyle w:val="ConsPlusNormal"/>
        <w:ind w:firstLine="540"/>
        <w:contextualSpacing/>
        <w:jc w:val="center"/>
        <w:rPr>
          <w:b/>
          <w:szCs w:val="24"/>
        </w:rPr>
      </w:pPr>
      <w:r w:rsidRPr="002253E4">
        <w:rPr>
          <w:b/>
          <w:szCs w:val="24"/>
        </w:rPr>
        <w:t>участка (земельных участков) на кадастровом плане территории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Рассмотрев заявление </w:t>
      </w:r>
      <w:proofErr w:type="gramStart"/>
      <w:r w:rsidRPr="002253E4">
        <w:rPr>
          <w:szCs w:val="24"/>
        </w:rPr>
        <w:t>от</w:t>
      </w:r>
      <w:proofErr w:type="gramEnd"/>
      <w:r w:rsidRPr="002253E4">
        <w:rPr>
          <w:szCs w:val="24"/>
        </w:rPr>
        <w:t xml:space="preserve"> ___________№ ___________ (</w:t>
      </w:r>
      <w:proofErr w:type="gramStart"/>
      <w:r w:rsidRPr="002253E4">
        <w:rPr>
          <w:szCs w:val="24"/>
        </w:rPr>
        <w:t>Заявитель</w:t>
      </w:r>
      <w:proofErr w:type="gramEnd"/>
      <w:r w:rsidRPr="002253E4">
        <w:rPr>
          <w:szCs w:val="24"/>
        </w:rPr>
        <w:t xml:space="preserve">: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 принято РЕШЕНИЕ: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2253E4">
        <w:rPr>
          <w:szCs w:val="24"/>
        </w:rPr>
        <w:t>о(</w:t>
      </w:r>
      <w:proofErr w:type="gramEnd"/>
      <w:r w:rsidRPr="002253E4">
        <w:rPr>
          <w:szCs w:val="24"/>
        </w:rPr>
        <w:t>их)</w:t>
      </w:r>
      <w:proofErr w:type="spellStart"/>
      <w:r w:rsidRPr="002253E4">
        <w:rPr>
          <w:szCs w:val="24"/>
        </w:rPr>
        <w:t>ся</w:t>
      </w:r>
      <w:proofErr w:type="spellEnd"/>
      <w:r w:rsidRPr="002253E4">
        <w:rPr>
          <w:szCs w:val="24"/>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2253E4" w:rsidRPr="002253E4" w:rsidRDefault="002253E4" w:rsidP="002253E4">
      <w:pPr>
        <w:pStyle w:val="ConsPlusNormal"/>
        <w:ind w:firstLine="540"/>
        <w:contextualSpacing/>
        <w:jc w:val="both"/>
        <w:rPr>
          <w:szCs w:val="24"/>
        </w:rPr>
      </w:pPr>
      <w:r w:rsidRPr="002253E4">
        <w:rPr>
          <w:szCs w:val="24"/>
        </w:rPr>
        <w:t>2. Заявителю</w:t>
      </w:r>
      <w:proofErr w:type="gramStart"/>
      <w:r w:rsidRPr="002253E4">
        <w:rPr>
          <w:szCs w:val="24"/>
        </w:rPr>
        <w:t xml:space="preserve"> (___________) </w:t>
      </w:r>
      <w:proofErr w:type="gramEnd"/>
      <w:r w:rsidRPr="002253E4">
        <w:rPr>
          <w:szCs w:val="24"/>
        </w:rPr>
        <w:t xml:space="preserve">обеспечить проведение кадастровых работ и осуществить государственный кадастровый учет образованного земельного участка, </w:t>
      </w:r>
    </w:p>
    <w:p w:rsidR="002253E4" w:rsidRPr="002253E4" w:rsidRDefault="002253E4" w:rsidP="002253E4">
      <w:pPr>
        <w:pStyle w:val="ConsPlusNormal"/>
        <w:ind w:firstLine="540"/>
        <w:contextualSpacing/>
        <w:jc w:val="both"/>
        <w:rPr>
          <w:szCs w:val="24"/>
        </w:rPr>
      </w:pPr>
      <w:r w:rsidRPr="002253E4">
        <w:rPr>
          <w:szCs w:val="24"/>
        </w:rPr>
        <w:t xml:space="preserve">3. Срок действия настоящего решения составляет два года.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Должность уполномоченного лица  </w:t>
      </w:r>
      <w:r w:rsidRPr="002253E4">
        <w:rPr>
          <w:szCs w:val="24"/>
        </w:rPr>
        <w:tab/>
      </w:r>
      <w:r w:rsidRPr="002253E4">
        <w:rPr>
          <w:szCs w:val="24"/>
        </w:rPr>
        <w:tab/>
      </w:r>
      <w:r w:rsidRPr="002253E4">
        <w:rPr>
          <w:szCs w:val="24"/>
        </w:rPr>
        <w:tab/>
        <w:t>Ф.И.О. уполномоченного лица</w:t>
      </w:r>
    </w:p>
    <w:p w:rsidR="002253E4" w:rsidRPr="002253E4" w:rsidRDefault="002253E4" w:rsidP="002253E4">
      <w:pPr>
        <w:pStyle w:val="ConsPlusNormal"/>
        <w:ind w:firstLine="540"/>
        <w:contextualSpacing/>
        <w:jc w:val="center"/>
        <w:rPr>
          <w:b/>
          <w:szCs w:val="24"/>
        </w:rPr>
      </w:pPr>
    </w:p>
    <w:p w:rsidR="002253E4" w:rsidRPr="002253E4" w:rsidRDefault="002253E4" w:rsidP="002253E4">
      <w:pPr>
        <w:widowControl w:val="0"/>
        <w:spacing w:after="0" w:line="240" w:lineRule="auto"/>
        <w:jc w:val="right"/>
        <w:rPr>
          <w:rFonts w:ascii="Times New Roman" w:hAnsi="Times New Roman"/>
          <w:bCs/>
          <w:color w:val="000000"/>
          <w:sz w:val="24"/>
          <w:szCs w:val="24"/>
        </w:rPr>
      </w:pPr>
      <w:r w:rsidRPr="002253E4">
        <w:rPr>
          <w:rFonts w:ascii="Times New Roman" w:hAnsi="Times New Roman"/>
          <w:sz w:val="24"/>
          <w:szCs w:val="24"/>
        </w:rPr>
        <w:br w:type="page"/>
      </w:r>
      <w:r w:rsidRPr="002253E4">
        <w:rPr>
          <w:rFonts w:ascii="Times New Roman" w:hAnsi="Times New Roman"/>
          <w:bCs/>
          <w:color w:val="000000"/>
          <w:sz w:val="24"/>
          <w:szCs w:val="24"/>
        </w:rPr>
        <w:lastRenderedPageBreak/>
        <w:t>Приложение № 6</w:t>
      </w:r>
    </w:p>
    <w:p w:rsidR="002253E4" w:rsidRPr="002253E4" w:rsidRDefault="002253E4" w:rsidP="002253E4">
      <w:pPr>
        <w:widowControl w:val="0"/>
        <w:tabs>
          <w:tab w:val="left" w:pos="567"/>
        </w:tabs>
        <w:spacing w:after="0" w:line="240" w:lineRule="auto"/>
        <w:ind w:firstLine="567"/>
        <w:jc w:val="right"/>
        <w:rPr>
          <w:rFonts w:ascii="Times New Roman" w:hAnsi="Times New Roman"/>
          <w:color w:val="000000"/>
          <w:sz w:val="24"/>
          <w:szCs w:val="24"/>
        </w:rPr>
      </w:pPr>
      <w:r w:rsidRPr="002253E4">
        <w:rPr>
          <w:rFonts w:ascii="Times New Roman" w:hAnsi="Times New Roman"/>
          <w:color w:val="000000"/>
          <w:sz w:val="24"/>
          <w:szCs w:val="24"/>
        </w:rPr>
        <w:t>к Административному регламенту</w:t>
      </w:r>
    </w:p>
    <w:p w:rsidR="002253E4" w:rsidRPr="002253E4" w:rsidRDefault="002253E4" w:rsidP="002253E4">
      <w:pPr>
        <w:widowControl w:val="0"/>
        <w:tabs>
          <w:tab w:val="left" w:pos="0"/>
        </w:tabs>
        <w:spacing w:after="0" w:line="240" w:lineRule="auto"/>
        <w:ind w:firstLine="567"/>
        <w:contextualSpacing/>
        <w:jc w:val="right"/>
        <w:rPr>
          <w:rFonts w:ascii="Times New Roman" w:hAnsi="Times New Roman"/>
          <w:color w:val="000000"/>
          <w:sz w:val="24"/>
          <w:szCs w:val="24"/>
        </w:rPr>
      </w:pPr>
      <w:r w:rsidRPr="002253E4">
        <w:rPr>
          <w:rFonts w:ascii="Times New Roman" w:hAnsi="Times New Roman"/>
          <w:color w:val="000000"/>
          <w:sz w:val="24"/>
          <w:szCs w:val="24"/>
        </w:rPr>
        <w:t>по предоставлению муниципальной услуги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«Перераспределение земель и (или) </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земельных участков, находящихся </w:t>
      </w:r>
      <w:proofErr w:type="gramStart"/>
      <w:r w:rsidRPr="002253E4">
        <w:rPr>
          <w:color w:val="000000"/>
          <w:szCs w:val="24"/>
        </w:rPr>
        <w:t>в</w:t>
      </w:r>
      <w:proofErr w:type="gramEnd"/>
      <w:r w:rsidRPr="002253E4">
        <w:rPr>
          <w:color w:val="000000"/>
          <w:szCs w:val="24"/>
        </w:rPr>
        <w:t xml:space="preserve"> </w:t>
      </w:r>
    </w:p>
    <w:p w:rsidR="002253E4" w:rsidRPr="002253E4" w:rsidRDefault="002253E4" w:rsidP="002253E4">
      <w:pPr>
        <w:pStyle w:val="ConsPlusNormal"/>
        <w:ind w:firstLine="540"/>
        <w:contextualSpacing/>
        <w:jc w:val="right"/>
        <w:rPr>
          <w:color w:val="000000"/>
          <w:szCs w:val="24"/>
        </w:rPr>
      </w:pPr>
      <w:r w:rsidRPr="002253E4">
        <w:rPr>
          <w:color w:val="000000"/>
          <w:szCs w:val="24"/>
        </w:rPr>
        <w:t>муниципальной собственности, 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 земельных участков, находящихся </w:t>
      </w:r>
    </w:p>
    <w:p w:rsidR="002253E4" w:rsidRPr="002253E4" w:rsidRDefault="002253E4" w:rsidP="002253E4">
      <w:pPr>
        <w:pStyle w:val="ConsPlusNormal"/>
        <w:ind w:firstLine="540"/>
        <w:contextualSpacing/>
        <w:jc w:val="right"/>
        <w:rPr>
          <w:szCs w:val="24"/>
        </w:rPr>
      </w:pPr>
      <w:r w:rsidRPr="002253E4">
        <w:rPr>
          <w:color w:val="000000"/>
          <w:szCs w:val="24"/>
        </w:rPr>
        <w:t>в частной собственности»</w:t>
      </w: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center"/>
        <w:rPr>
          <w:b/>
          <w:szCs w:val="24"/>
        </w:rPr>
      </w:pPr>
    </w:p>
    <w:p w:rsidR="002253E4" w:rsidRPr="002253E4" w:rsidRDefault="002253E4" w:rsidP="002253E4">
      <w:pPr>
        <w:pStyle w:val="ConsPlusNormal"/>
        <w:ind w:firstLine="540"/>
        <w:contextualSpacing/>
        <w:jc w:val="both"/>
        <w:rPr>
          <w:b/>
          <w:szCs w:val="24"/>
        </w:rPr>
      </w:pPr>
      <w:r w:rsidRPr="002253E4">
        <w:rPr>
          <w:b/>
          <w:szCs w:val="24"/>
        </w:rPr>
        <w:t xml:space="preserve">Форма заявления о перераспределении земельных участков </w:t>
      </w:r>
    </w:p>
    <w:p w:rsidR="002253E4" w:rsidRPr="002253E4" w:rsidRDefault="002253E4" w:rsidP="002253E4">
      <w:pPr>
        <w:pStyle w:val="ConsPlusNormal"/>
        <w:ind w:firstLine="540"/>
        <w:contextualSpacing/>
        <w:jc w:val="both"/>
        <w:rPr>
          <w:b/>
          <w:szCs w:val="24"/>
        </w:rPr>
      </w:pPr>
    </w:p>
    <w:p w:rsidR="002253E4" w:rsidRPr="002253E4" w:rsidRDefault="002253E4" w:rsidP="002253E4">
      <w:pPr>
        <w:pStyle w:val="ConsPlusNormal"/>
        <w:ind w:firstLine="540"/>
        <w:contextualSpacing/>
        <w:jc w:val="right"/>
        <w:rPr>
          <w:szCs w:val="24"/>
        </w:rPr>
      </w:pPr>
      <w:r w:rsidRPr="002253E4">
        <w:rPr>
          <w:b/>
          <w:szCs w:val="24"/>
        </w:rPr>
        <w:t>кому:</w:t>
      </w:r>
      <w:r w:rsidRPr="002253E4">
        <w:rPr>
          <w:szCs w:val="24"/>
        </w:rPr>
        <w:t xml:space="preserve"> ___________________________________ </w:t>
      </w:r>
    </w:p>
    <w:p w:rsidR="002253E4" w:rsidRPr="002253E4" w:rsidRDefault="002253E4" w:rsidP="002253E4">
      <w:pPr>
        <w:pStyle w:val="ConsPlusNormal"/>
        <w:ind w:firstLine="540"/>
        <w:contextualSpacing/>
        <w:jc w:val="right"/>
        <w:rPr>
          <w:szCs w:val="24"/>
        </w:rPr>
      </w:pPr>
      <w:r w:rsidRPr="002253E4">
        <w:rPr>
          <w:szCs w:val="24"/>
        </w:rPr>
        <w:t xml:space="preserve">___________________________________ </w:t>
      </w:r>
    </w:p>
    <w:p w:rsidR="002253E4" w:rsidRPr="002253E4" w:rsidRDefault="002253E4" w:rsidP="002253E4">
      <w:pPr>
        <w:pStyle w:val="ConsPlusNormal"/>
        <w:ind w:firstLine="540"/>
        <w:contextualSpacing/>
        <w:jc w:val="right"/>
        <w:rPr>
          <w:szCs w:val="24"/>
        </w:rPr>
      </w:pPr>
      <w:proofErr w:type="gramStart"/>
      <w:r w:rsidRPr="002253E4">
        <w:rPr>
          <w:szCs w:val="24"/>
        </w:rPr>
        <w:t xml:space="preserve">(наименование органа исполнительной власти </w:t>
      </w:r>
      <w:proofErr w:type="gramEnd"/>
    </w:p>
    <w:p w:rsidR="002253E4" w:rsidRPr="002253E4" w:rsidRDefault="002253E4" w:rsidP="002253E4">
      <w:pPr>
        <w:pStyle w:val="ConsPlusNormal"/>
        <w:ind w:firstLine="540"/>
        <w:contextualSpacing/>
        <w:jc w:val="right"/>
        <w:rPr>
          <w:szCs w:val="24"/>
        </w:rPr>
      </w:pPr>
      <w:r w:rsidRPr="002253E4">
        <w:rPr>
          <w:szCs w:val="24"/>
        </w:rPr>
        <w:t xml:space="preserve">субъекта Российской Федерации, </w:t>
      </w:r>
    </w:p>
    <w:p w:rsidR="002253E4" w:rsidRPr="002253E4" w:rsidRDefault="002253E4" w:rsidP="002253E4">
      <w:pPr>
        <w:pStyle w:val="ConsPlusNormal"/>
        <w:ind w:firstLine="540"/>
        <w:contextualSpacing/>
        <w:jc w:val="right"/>
        <w:rPr>
          <w:szCs w:val="24"/>
        </w:rPr>
      </w:pPr>
      <w:r w:rsidRPr="002253E4">
        <w:rPr>
          <w:szCs w:val="24"/>
        </w:rPr>
        <w:t xml:space="preserve">органа местного самоуправления) </w:t>
      </w:r>
    </w:p>
    <w:p w:rsidR="002253E4" w:rsidRPr="002253E4" w:rsidRDefault="002253E4" w:rsidP="002253E4">
      <w:pPr>
        <w:pStyle w:val="ConsPlusNormal"/>
        <w:ind w:firstLine="540"/>
        <w:contextualSpacing/>
        <w:jc w:val="right"/>
        <w:rPr>
          <w:szCs w:val="24"/>
        </w:rPr>
      </w:pPr>
      <w:r w:rsidRPr="002253E4">
        <w:rPr>
          <w:szCs w:val="24"/>
        </w:rPr>
        <w:t xml:space="preserve">от кого: _____________________________ </w:t>
      </w:r>
    </w:p>
    <w:p w:rsidR="002253E4" w:rsidRPr="002253E4" w:rsidRDefault="002253E4" w:rsidP="002253E4">
      <w:pPr>
        <w:pStyle w:val="ConsPlusNormal"/>
        <w:ind w:firstLine="540"/>
        <w:contextualSpacing/>
        <w:jc w:val="right"/>
        <w:rPr>
          <w:szCs w:val="24"/>
        </w:rPr>
      </w:pPr>
      <w:r w:rsidRPr="002253E4">
        <w:rPr>
          <w:szCs w:val="24"/>
        </w:rPr>
        <w:t xml:space="preserve">___________________________________ </w:t>
      </w:r>
    </w:p>
    <w:p w:rsidR="002253E4" w:rsidRPr="002253E4" w:rsidRDefault="002253E4" w:rsidP="002253E4">
      <w:pPr>
        <w:pStyle w:val="ConsPlusNormal"/>
        <w:ind w:firstLine="540"/>
        <w:contextualSpacing/>
        <w:jc w:val="right"/>
        <w:rPr>
          <w:szCs w:val="24"/>
        </w:rPr>
      </w:pPr>
      <w:proofErr w:type="gramStart"/>
      <w:r w:rsidRPr="002253E4">
        <w:rPr>
          <w:szCs w:val="24"/>
        </w:rPr>
        <w:t xml:space="preserve">(полное наименование, ИНН, </w:t>
      </w:r>
      <w:proofErr w:type="gramEnd"/>
    </w:p>
    <w:p w:rsidR="002253E4" w:rsidRPr="002253E4" w:rsidRDefault="002253E4" w:rsidP="002253E4">
      <w:pPr>
        <w:pStyle w:val="ConsPlusNormal"/>
        <w:ind w:firstLine="540"/>
        <w:contextualSpacing/>
        <w:jc w:val="right"/>
        <w:rPr>
          <w:szCs w:val="24"/>
        </w:rPr>
      </w:pPr>
      <w:proofErr w:type="gramStart"/>
      <w:r w:rsidRPr="002253E4">
        <w:rPr>
          <w:szCs w:val="24"/>
        </w:rPr>
        <w:t xml:space="preserve">ОГРН юридического лица, ИП) </w:t>
      </w:r>
      <w:proofErr w:type="gramEnd"/>
    </w:p>
    <w:p w:rsidR="002253E4" w:rsidRPr="002253E4" w:rsidRDefault="002253E4" w:rsidP="002253E4">
      <w:pPr>
        <w:pStyle w:val="ConsPlusNormal"/>
        <w:ind w:firstLine="540"/>
        <w:contextualSpacing/>
        <w:jc w:val="right"/>
        <w:rPr>
          <w:szCs w:val="24"/>
        </w:rPr>
      </w:pPr>
      <w:r w:rsidRPr="002253E4">
        <w:rPr>
          <w:szCs w:val="24"/>
        </w:rPr>
        <w:t xml:space="preserve">____________________________________ </w:t>
      </w:r>
    </w:p>
    <w:p w:rsidR="002253E4" w:rsidRPr="002253E4" w:rsidRDefault="002253E4" w:rsidP="002253E4">
      <w:pPr>
        <w:pStyle w:val="ConsPlusNormal"/>
        <w:ind w:firstLine="540"/>
        <w:contextualSpacing/>
        <w:jc w:val="right"/>
        <w:rPr>
          <w:szCs w:val="24"/>
        </w:rPr>
      </w:pPr>
      <w:r w:rsidRPr="002253E4">
        <w:rPr>
          <w:szCs w:val="24"/>
        </w:rPr>
        <w:t xml:space="preserve">__________________________________ </w:t>
      </w:r>
    </w:p>
    <w:p w:rsidR="002253E4" w:rsidRPr="002253E4" w:rsidRDefault="002253E4" w:rsidP="002253E4">
      <w:pPr>
        <w:pStyle w:val="ConsPlusNormal"/>
        <w:ind w:firstLine="540"/>
        <w:contextualSpacing/>
        <w:jc w:val="right"/>
        <w:rPr>
          <w:szCs w:val="24"/>
        </w:rPr>
      </w:pPr>
      <w:r w:rsidRPr="002253E4">
        <w:rPr>
          <w:szCs w:val="24"/>
        </w:rPr>
        <w:t>(контактный телефон, электронная почта, почтовый адрес)</w:t>
      </w:r>
    </w:p>
    <w:p w:rsidR="002253E4" w:rsidRPr="002253E4" w:rsidRDefault="002253E4" w:rsidP="002253E4">
      <w:pPr>
        <w:pStyle w:val="ConsPlusNormal"/>
        <w:ind w:firstLine="540"/>
        <w:contextualSpacing/>
        <w:jc w:val="right"/>
        <w:rPr>
          <w:szCs w:val="24"/>
        </w:rPr>
      </w:pPr>
      <w:r w:rsidRPr="002253E4">
        <w:rPr>
          <w:szCs w:val="24"/>
        </w:rPr>
        <w:t xml:space="preserve">____________________________________ </w:t>
      </w:r>
    </w:p>
    <w:p w:rsidR="002253E4" w:rsidRPr="002253E4" w:rsidRDefault="002253E4" w:rsidP="002253E4">
      <w:pPr>
        <w:pStyle w:val="ConsPlusNormal"/>
        <w:ind w:firstLine="540"/>
        <w:contextualSpacing/>
        <w:jc w:val="right"/>
        <w:rPr>
          <w:szCs w:val="24"/>
        </w:rPr>
      </w:pPr>
      <w:r w:rsidRPr="002253E4">
        <w:rPr>
          <w:szCs w:val="24"/>
        </w:rPr>
        <w:t xml:space="preserve">__________________________________ </w:t>
      </w:r>
    </w:p>
    <w:p w:rsidR="002253E4" w:rsidRPr="002253E4" w:rsidRDefault="002253E4" w:rsidP="002253E4">
      <w:pPr>
        <w:pStyle w:val="ConsPlusNormal"/>
        <w:ind w:firstLine="540"/>
        <w:contextualSpacing/>
        <w:jc w:val="right"/>
        <w:rPr>
          <w:szCs w:val="24"/>
        </w:rPr>
      </w:pPr>
      <w:proofErr w:type="gramStart"/>
      <w:r w:rsidRPr="002253E4">
        <w:rPr>
          <w:szCs w:val="24"/>
        </w:rPr>
        <w:t>(фамилия, имя, отчество (последнее - при наличии), данные документа,</w:t>
      </w:r>
      <w:proofErr w:type="gramEnd"/>
    </w:p>
    <w:p w:rsidR="002253E4" w:rsidRPr="002253E4" w:rsidRDefault="002253E4" w:rsidP="002253E4">
      <w:pPr>
        <w:pStyle w:val="ConsPlusNormal"/>
        <w:ind w:firstLine="540"/>
        <w:contextualSpacing/>
        <w:jc w:val="right"/>
        <w:rPr>
          <w:szCs w:val="24"/>
        </w:rPr>
      </w:pPr>
      <w:proofErr w:type="gramStart"/>
      <w:r w:rsidRPr="002253E4">
        <w:rPr>
          <w:szCs w:val="24"/>
        </w:rPr>
        <w:t>удостоверяющего</w:t>
      </w:r>
      <w:proofErr w:type="gramEnd"/>
      <w:r w:rsidRPr="002253E4">
        <w:rPr>
          <w:szCs w:val="24"/>
        </w:rPr>
        <w:t xml:space="preserve"> личность, контактный телефон, адрес электронной почты, </w:t>
      </w:r>
    </w:p>
    <w:p w:rsidR="002253E4" w:rsidRPr="002253E4" w:rsidRDefault="002253E4" w:rsidP="002253E4">
      <w:pPr>
        <w:pStyle w:val="ConsPlusNormal"/>
        <w:ind w:firstLine="540"/>
        <w:contextualSpacing/>
        <w:jc w:val="right"/>
        <w:rPr>
          <w:szCs w:val="24"/>
        </w:rPr>
      </w:pPr>
      <w:r w:rsidRPr="002253E4">
        <w:rPr>
          <w:szCs w:val="24"/>
        </w:rPr>
        <w:t xml:space="preserve">адрес регистрации, адрес фактического проживания уполномоченного лица) __________________________________________ ________________________________________ </w:t>
      </w:r>
    </w:p>
    <w:p w:rsidR="002253E4" w:rsidRPr="002253E4" w:rsidRDefault="002253E4" w:rsidP="002253E4">
      <w:pPr>
        <w:pStyle w:val="ConsPlusNormal"/>
        <w:ind w:firstLine="540"/>
        <w:contextualSpacing/>
        <w:jc w:val="right"/>
        <w:rPr>
          <w:szCs w:val="24"/>
        </w:rPr>
      </w:pPr>
      <w:r w:rsidRPr="002253E4">
        <w:rPr>
          <w:szCs w:val="24"/>
        </w:rPr>
        <w:t xml:space="preserve">(данные представителя заявителя) </w:t>
      </w:r>
    </w:p>
    <w:p w:rsidR="002253E4" w:rsidRPr="002253E4" w:rsidRDefault="002253E4" w:rsidP="002253E4">
      <w:pPr>
        <w:pStyle w:val="ConsPlusNormal"/>
        <w:ind w:firstLine="540"/>
        <w:contextualSpacing/>
        <w:jc w:val="right"/>
        <w:rPr>
          <w:szCs w:val="24"/>
        </w:rPr>
      </w:pPr>
    </w:p>
    <w:p w:rsidR="002253E4" w:rsidRPr="002253E4" w:rsidRDefault="002253E4" w:rsidP="002253E4">
      <w:pPr>
        <w:pStyle w:val="ConsPlusNormal"/>
        <w:ind w:firstLine="540"/>
        <w:contextualSpacing/>
        <w:jc w:val="right"/>
        <w:rPr>
          <w:szCs w:val="24"/>
        </w:rPr>
      </w:pPr>
    </w:p>
    <w:p w:rsidR="002253E4" w:rsidRPr="002253E4" w:rsidRDefault="002253E4" w:rsidP="002253E4">
      <w:pPr>
        <w:pStyle w:val="ConsPlusNormal"/>
        <w:ind w:firstLine="540"/>
        <w:contextualSpacing/>
        <w:jc w:val="center"/>
        <w:rPr>
          <w:b/>
          <w:szCs w:val="24"/>
        </w:rPr>
      </w:pPr>
      <w:r w:rsidRPr="002253E4">
        <w:rPr>
          <w:b/>
          <w:szCs w:val="24"/>
        </w:rPr>
        <w:t>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proofErr w:type="gramStart"/>
      <w:r w:rsidRPr="002253E4">
        <w:rPr>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proofErr w:type="gramEnd"/>
    </w:p>
    <w:p w:rsidR="002253E4" w:rsidRPr="002253E4" w:rsidRDefault="002253E4" w:rsidP="002253E4">
      <w:pPr>
        <w:pStyle w:val="ConsPlusNormal"/>
        <w:ind w:firstLine="540"/>
        <w:contextualSpacing/>
        <w:jc w:val="both"/>
        <w:rPr>
          <w:szCs w:val="24"/>
        </w:rPr>
      </w:pPr>
      <w:r w:rsidRPr="002253E4">
        <w:rPr>
          <w:szCs w:val="24"/>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rsidR="002253E4" w:rsidRPr="002253E4" w:rsidRDefault="002253E4" w:rsidP="002253E4">
      <w:pPr>
        <w:pStyle w:val="ConsPlusNormal"/>
        <w:ind w:firstLine="540"/>
        <w:contextualSpacing/>
        <w:jc w:val="both"/>
        <w:rPr>
          <w:szCs w:val="24"/>
        </w:rPr>
      </w:pPr>
      <w:r w:rsidRPr="002253E4">
        <w:rPr>
          <w:szCs w:val="24"/>
        </w:rPr>
        <w:t xml:space="preserve">или </w:t>
      </w:r>
      <w:proofErr w:type="gramStart"/>
      <w:r w:rsidRPr="002253E4">
        <w:rPr>
          <w:szCs w:val="24"/>
        </w:rPr>
        <w:t>согласно</w:t>
      </w:r>
      <w:proofErr w:type="gramEnd"/>
      <w:r w:rsidRPr="002253E4">
        <w:rPr>
          <w:szCs w:val="24"/>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w:t>
      </w:r>
      <w:r w:rsidRPr="002253E4">
        <w:rPr>
          <w:szCs w:val="24"/>
        </w:rPr>
        <w:lastRenderedPageBreak/>
        <w:t xml:space="preserve">перераспределение земельных участков). </w:t>
      </w:r>
    </w:p>
    <w:p w:rsidR="002253E4" w:rsidRPr="002253E4" w:rsidRDefault="002253E4" w:rsidP="002253E4">
      <w:pPr>
        <w:pStyle w:val="ConsPlusNormal"/>
        <w:ind w:firstLine="540"/>
        <w:contextualSpacing/>
        <w:jc w:val="both"/>
        <w:rPr>
          <w:szCs w:val="24"/>
        </w:rPr>
      </w:pPr>
      <w:r w:rsidRPr="002253E4">
        <w:rPr>
          <w:szCs w:val="24"/>
        </w:rPr>
        <w:t xml:space="preserve">Обоснование перераспределения: ___________________________ (указывается соответствующий подпункт пункта 1 статьи 39.28 Земельного кодекса Российской Федерации).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Приложение: </w:t>
      </w:r>
    </w:p>
    <w:p w:rsidR="002253E4" w:rsidRPr="002253E4" w:rsidRDefault="002253E4" w:rsidP="002253E4">
      <w:pPr>
        <w:pStyle w:val="ConsPlusNormal"/>
        <w:ind w:firstLine="540"/>
        <w:contextualSpacing/>
        <w:jc w:val="both"/>
        <w:rPr>
          <w:szCs w:val="24"/>
        </w:rPr>
      </w:pPr>
      <w:r w:rsidRPr="002253E4">
        <w:rPr>
          <w:szCs w:val="24"/>
        </w:rPr>
        <w:t xml:space="preserve">Результат предоставления услуги прошу: </w:t>
      </w:r>
    </w:p>
    <w:p w:rsidR="002253E4" w:rsidRPr="002253E4" w:rsidRDefault="002253E4" w:rsidP="002253E4">
      <w:pPr>
        <w:pStyle w:val="ConsPlusNormal"/>
        <w:ind w:firstLine="540"/>
        <w:contextualSpacing/>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2253E4" w:rsidRPr="002253E4" w:rsidTr="00D905DF">
        <w:tc>
          <w:tcPr>
            <w:tcW w:w="8472" w:type="dxa"/>
          </w:tcPr>
          <w:p w:rsidR="002253E4" w:rsidRPr="002253E4" w:rsidRDefault="002253E4" w:rsidP="002253E4">
            <w:pPr>
              <w:pStyle w:val="ConsPlusNormal"/>
              <w:contextualSpacing/>
              <w:jc w:val="both"/>
              <w:rPr>
                <w:szCs w:val="24"/>
              </w:rPr>
            </w:pPr>
            <w:r w:rsidRPr="002253E4">
              <w:rPr>
                <w:szCs w:val="24"/>
              </w:rPr>
              <w:t>направить в форме электронного документа в Личный кабинет на ЕПГУ/РПГУ</w:t>
            </w:r>
          </w:p>
        </w:tc>
        <w:tc>
          <w:tcPr>
            <w:tcW w:w="1099" w:type="dxa"/>
          </w:tcPr>
          <w:p w:rsidR="002253E4" w:rsidRPr="002253E4" w:rsidRDefault="002253E4" w:rsidP="002253E4">
            <w:pPr>
              <w:pStyle w:val="ConsPlusNormal"/>
              <w:contextualSpacing/>
              <w:jc w:val="both"/>
              <w:rPr>
                <w:szCs w:val="24"/>
              </w:rPr>
            </w:pPr>
          </w:p>
        </w:tc>
      </w:tr>
      <w:tr w:rsidR="002253E4" w:rsidRPr="002253E4" w:rsidTr="00D905DF">
        <w:tc>
          <w:tcPr>
            <w:tcW w:w="8472" w:type="dxa"/>
          </w:tcPr>
          <w:p w:rsidR="002253E4" w:rsidRPr="002253E4" w:rsidRDefault="002253E4" w:rsidP="002253E4">
            <w:pPr>
              <w:pStyle w:val="ConsPlusNormal"/>
              <w:contextualSpacing/>
              <w:jc w:val="both"/>
              <w:rPr>
                <w:szCs w:val="24"/>
              </w:rPr>
            </w:pPr>
            <w:r w:rsidRPr="002253E4">
              <w:rPr>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2253E4" w:rsidRPr="002253E4" w:rsidRDefault="002253E4" w:rsidP="002253E4">
            <w:pPr>
              <w:pStyle w:val="ConsPlusNormal"/>
              <w:contextualSpacing/>
              <w:jc w:val="both"/>
              <w:rPr>
                <w:szCs w:val="24"/>
              </w:rPr>
            </w:pPr>
          </w:p>
        </w:tc>
      </w:tr>
      <w:tr w:rsidR="002253E4" w:rsidRPr="002253E4" w:rsidTr="00D905DF">
        <w:tc>
          <w:tcPr>
            <w:tcW w:w="8472" w:type="dxa"/>
          </w:tcPr>
          <w:p w:rsidR="002253E4" w:rsidRPr="002253E4" w:rsidRDefault="002253E4" w:rsidP="002253E4">
            <w:pPr>
              <w:pStyle w:val="ConsPlusNormal"/>
              <w:contextualSpacing/>
              <w:jc w:val="both"/>
              <w:rPr>
                <w:szCs w:val="24"/>
              </w:rPr>
            </w:pPr>
            <w:r w:rsidRPr="002253E4">
              <w:rPr>
                <w:szCs w:val="24"/>
              </w:rPr>
              <w:t>направить на бумажном носителе на почтовый адрес: _________________________</w:t>
            </w:r>
          </w:p>
        </w:tc>
        <w:tc>
          <w:tcPr>
            <w:tcW w:w="1099" w:type="dxa"/>
          </w:tcPr>
          <w:p w:rsidR="002253E4" w:rsidRPr="002253E4" w:rsidRDefault="002253E4" w:rsidP="002253E4">
            <w:pPr>
              <w:pStyle w:val="ConsPlusNormal"/>
              <w:contextualSpacing/>
              <w:jc w:val="both"/>
              <w:rPr>
                <w:szCs w:val="24"/>
              </w:rPr>
            </w:pPr>
          </w:p>
        </w:tc>
      </w:tr>
      <w:tr w:rsidR="002253E4" w:rsidRPr="002253E4" w:rsidTr="00D905DF">
        <w:tc>
          <w:tcPr>
            <w:tcW w:w="9571" w:type="dxa"/>
            <w:gridSpan w:val="2"/>
          </w:tcPr>
          <w:p w:rsidR="002253E4" w:rsidRPr="002253E4" w:rsidRDefault="002253E4" w:rsidP="002253E4">
            <w:pPr>
              <w:pStyle w:val="ConsPlusNormal"/>
              <w:contextualSpacing/>
              <w:jc w:val="center"/>
              <w:rPr>
                <w:i/>
                <w:szCs w:val="24"/>
              </w:rPr>
            </w:pPr>
            <w:r w:rsidRPr="002253E4">
              <w:rPr>
                <w:i/>
                <w:szCs w:val="24"/>
              </w:rPr>
              <w:t>Указывается один из перечисленных способов</w:t>
            </w:r>
          </w:p>
        </w:tc>
      </w:tr>
    </w:tbl>
    <w:p w:rsidR="002253E4" w:rsidRPr="002253E4" w:rsidRDefault="002253E4" w:rsidP="0069726C">
      <w:pPr>
        <w:pStyle w:val="ConsPlusNormal"/>
        <w:ind w:firstLine="0"/>
        <w:contextualSpacing/>
        <w:jc w:val="both"/>
        <w:rPr>
          <w:szCs w:val="24"/>
        </w:rPr>
      </w:pPr>
    </w:p>
    <w:p w:rsidR="002253E4" w:rsidRPr="002253E4" w:rsidRDefault="002253E4" w:rsidP="002253E4">
      <w:pPr>
        <w:pStyle w:val="ConsPlusNormal"/>
        <w:ind w:hanging="2880"/>
        <w:contextualSpacing/>
        <w:jc w:val="both"/>
        <w:rPr>
          <w:szCs w:val="24"/>
        </w:rPr>
      </w:pPr>
      <w:proofErr w:type="gramStart"/>
      <w:r w:rsidRPr="002253E4">
        <w:rPr>
          <w:szCs w:val="24"/>
        </w:rPr>
        <w:t xml:space="preserve">(подпись) </w:t>
      </w:r>
      <w:r w:rsidRPr="002253E4">
        <w:rPr>
          <w:szCs w:val="24"/>
        </w:rPr>
        <w:tab/>
        <w:t xml:space="preserve">(фамилия, имя, отчество (последнее - при наличии) </w:t>
      </w:r>
      <w:proofErr w:type="gramEnd"/>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Дата</w:t>
      </w:r>
    </w:p>
    <w:p w:rsidR="002253E4" w:rsidRDefault="002253E4" w:rsidP="0069726C">
      <w:pPr>
        <w:pStyle w:val="ConsPlusNormal"/>
        <w:ind w:firstLine="0"/>
        <w:contextualSpacing/>
        <w:jc w:val="both"/>
        <w:rPr>
          <w:szCs w:val="24"/>
        </w:rPr>
      </w:pPr>
    </w:p>
    <w:p w:rsidR="0069726C" w:rsidRDefault="0069726C" w:rsidP="0069726C">
      <w:pPr>
        <w:pStyle w:val="ConsPlusNormal"/>
        <w:ind w:firstLine="0"/>
        <w:contextualSpacing/>
        <w:jc w:val="both"/>
        <w:rPr>
          <w:szCs w:val="24"/>
        </w:rPr>
      </w:pPr>
    </w:p>
    <w:p w:rsidR="0069726C" w:rsidRDefault="0069726C" w:rsidP="0069726C">
      <w:pPr>
        <w:pStyle w:val="ConsPlusNormal"/>
        <w:ind w:firstLine="0"/>
        <w:contextualSpacing/>
        <w:jc w:val="both"/>
        <w:rPr>
          <w:szCs w:val="24"/>
        </w:rPr>
      </w:pPr>
    </w:p>
    <w:p w:rsidR="0069726C" w:rsidRPr="002253E4" w:rsidRDefault="0069726C" w:rsidP="0069726C">
      <w:pPr>
        <w:pStyle w:val="ConsPlusNormal"/>
        <w:ind w:firstLine="0"/>
        <w:contextualSpacing/>
        <w:jc w:val="both"/>
        <w:rPr>
          <w:szCs w:val="24"/>
        </w:rPr>
      </w:pPr>
    </w:p>
    <w:p w:rsidR="002253E4" w:rsidRPr="002253E4" w:rsidRDefault="002253E4" w:rsidP="002253E4">
      <w:pPr>
        <w:widowControl w:val="0"/>
        <w:spacing w:after="0" w:line="240" w:lineRule="auto"/>
        <w:jc w:val="right"/>
        <w:rPr>
          <w:rFonts w:ascii="Times New Roman" w:hAnsi="Times New Roman"/>
          <w:bCs/>
          <w:color w:val="000000"/>
          <w:sz w:val="24"/>
          <w:szCs w:val="24"/>
        </w:rPr>
      </w:pPr>
      <w:r w:rsidRPr="002253E4">
        <w:rPr>
          <w:rFonts w:ascii="Times New Roman" w:hAnsi="Times New Roman"/>
          <w:bCs/>
          <w:color w:val="000000"/>
          <w:sz w:val="24"/>
          <w:szCs w:val="24"/>
        </w:rPr>
        <w:t>Приложение № 7</w:t>
      </w:r>
    </w:p>
    <w:p w:rsidR="002253E4" w:rsidRPr="002253E4" w:rsidRDefault="002253E4" w:rsidP="002253E4">
      <w:pPr>
        <w:widowControl w:val="0"/>
        <w:tabs>
          <w:tab w:val="left" w:pos="567"/>
        </w:tabs>
        <w:spacing w:after="0" w:line="240" w:lineRule="auto"/>
        <w:ind w:firstLine="567"/>
        <w:jc w:val="right"/>
        <w:rPr>
          <w:rFonts w:ascii="Times New Roman" w:hAnsi="Times New Roman"/>
          <w:color w:val="000000"/>
          <w:sz w:val="24"/>
          <w:szCs w:val="24"/>
        </w:rPr>
      </w:pPr>
      <w:r w:rsidRPr="002253E4">
        <w:rPr>
          <w:rFonts w:ascii="Times New Roman" w:hAnsi="Times New Roman"/>
          <w:color w:val="000000"/>
          <w:sz w:val="24"/>
          <w:szCs w:val="24"/>
        </w:rPr>
        <w:t>к Административному регламенту</w:t>
      </w:r>
    </w:p>
    <w:p w:rsidR="002253E4" w:rsidRPr="002253E4" w:rsidRDefault="002253E4" w:rsidP="002253E4">
      <w:pPr>
        <w:widowControl w:val="0"/>
        <w:tabs>
          <w:tab w:val="left" w:pos="0"/>
        </w:tabs>
        <w:spacing w:after="0" w:line="240" w:lineRule="auto"/>
        <w:ind w:firstLine="567"/>
        <w:contextualSpacing/>
        <w:jc w:val="right"/>
        <w:rPr>
          <w:rFonts w:ascii="Times New Roman" w:hAnsi="Times New Roman"/>
          <w:color w:val="000000"/>
          <w:sz w:val="24"/>
          <w:szCs w:val="24"/>
        </w:rPr>
      </w:pPr>
      <w:r w:rsidRPr="002253E4">
        <w:rPr>
          <w:rFonts w:ascii="Times New Roman" w:hAnsi="Times New Roman"/>
          <w:color w:val="000000"/>
          <w:sz w:val="24"/>
          <w:szCs w:val="24"/>
        </w:rPr>
        <w:t>по предоставлению муниципальной услуги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«Перераспределение земель и (или) </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земельных участков, находящихся </w:t>
      </w:r>
      <w:proofErr w:type="gramStart"/>
      <w:r w:rsidRPr="002253E4">
        <w:rPr>
          <w:color w:val="000000"/>
          <w:szCs w:val="24"/>
        </w:rPr>
        <w:t>в</w:t>
      </w:r>
      <w:proofErr w:type="gramEnd"/>
      <w:r w:rsidRPr="002253E4">
        <w:rPr>
          <w:color w:val="000000"/>
          <w:szCs w:val="24"/>
        </w:rPr>
        <w:t xml:space="preserve"> </w:t>
      </w:r>
    </w:p>
    <w:p w:rsidR="002253E4" w:rsidRPr="002253E4" w:rsidRDefault="002253E4" w:rsidP="002253E4">
      <w:pPr>
        <w:pStyle w:val="ConsPlusNormal"/>
        <w:ind w:firstLine="540"/>
        <w:contextualSpacing/>
        <w:jc w:val="right"/>
        <w:rPr>
          <w:color w:val="000000"/>
          <w:szCs w:val="24"/>
        </w:rPr>
      </w:pPr>
      <w:r w:rsidRPr="002253E4">
        <w:rPr>
          <w:color w:val="000000"/>
          <w:szCs w:val="24"/>
        </w:rPr>
        <w:t>муниципальной собственности, и</w:t>
      </w:r>
    </w:p>
    <w:p w:rsidR="002253E4" w:rsidRPr="002253E4" w:rsidRDefault="002253E4" w:rsidP="002253E4">
      <w:pPr>
        <w:pStyle w:val="ConsPlusNormal"/>
        <w:ind w:firstLine="540"/>
        <w:contextualSpacing/>
        <w:jc w:val="right"/>
        <w:rPr>
          <w:color w:val="000000"/>
          <w:szCs w:val="24"/>
        </w:rPr>
      </w:pPr>
      <w:r w:rsidRPr="002253E4">
        <w:rPr>
          <w:color w:val="000000"/>
          <w:szCs w:val="24"/>
        </w:rPr>
        <w:t xml:space="preserve"> земельных участков, находящихся </w:t>
      </w:r>
    </w:p>
    <w:p w:rsidR="002253E4" w:rsidRPr="002253E4" w:rsidRDefault="002253E4" w:rsidP="002253E4">
      <w:pPr>
        <w:pStyle w:val="ConsPlusNormal"/>
        <w:ind w:firstLine="540"/>
        <w:contextualSpacing/>
        <w:jc w:val="right"/>
        <w:rPr>
          <w:szCs w:val="24"/>
        </w:rPr>
      </w:pPr>
      <w:r w:rsidRPr="002253E4">
        <w:rPr>
          <w:color w:val="000000"/>
          <w:szCs w:val="24"/>
        </w:rPr>
        <w:t>в частной собственности»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right"/>
        <w:rPr>
          <w:szCs w:val="24"/>
        </w:rPr>
      </w:pPr>
      <w:r w:rsidRPr="002253E4">
        <w:rPr>
          <w:szCs w:val="24"/>
        </w:rPr>
        <w:t xml:space="preserve">кому: _________________________________ </w:t>
      </w:r>
    </w:p>
    <w:p w:rsidR="002253E4" w:rsidRPr="002253E4" w:rsidRDefault="002253E4" w:rsidP="002253E4">
      <w:pPr>
        <w:pStyle w:val="ConsPlusNormal"/>
        <w:ind w:firstLine="540"/>
        <w:contextualSpacing/>
        <w:jc w:val="right"/>
        <w:rPr>
          <w:szCs w:val="24"/>
        </w:rPr>
      </w:pPr>
      <w:proofErr w:type="gramStart"/>
      <w:r w:rsidRPr="002253E4">
        <w:rPr>
          <w:szCs w:val="24"/>
        </w:rPr>
        <w:t>(наименование заявителя (фамилия, имя, отчество</w:t>
      </w:r>
      <w:proofErr w:type="gramEnd"/>
    </w:p>
    <w:p w:rsidR="002253E4" w:rsidRPr="002253E4" w:rsidRDefault="002253E4" w:rsidP="002253E4">
      <w:pPr>
        <w:pStyle w:val="ConsPlusNormal"/>
        <w:ind w:firstLine="540"/>
        <w:contextualSpacing/>
        <w:jc w:val="right"/>
        <w:rPr>
          <w:szCs w:val="24"/>
        </w:rPr>
      </w:pPr>
      <w:r w:rsidRPr="002253E4">
        <w:rPr>
          <w:szCs w:val="24"/>
        </w:rPr>
        <w:t>– для граждан, полное наименование организации,</w:t>
      </w:r>
    </w:p>
    <w:p w:rsidR="002253E4" w:rsidRPr="002253E4" w:rsidRDefault="002253E4" w:rsidP="002253E4">
      <w:pPr>
        <w:pStyle w:val="ConsPlusNormal"/>
        <w:ind w:firstLine="540"/>
        <w:contextualSpacing/>
        <w:jc w:val="right"/>
        <w:rPr>
          <w:szCs w:val="24"/>
        </w:rPr>
      </w:pPr>
      <w:r w:rsidRPr="002253E4">
        <w:rPr>
          <w:szCs w:val="24"/>
        </w:rPr>
        <w:t>фамилия, имя, отчество руководителя –</w:t>
      </w:r>
    </w:p>
    <w:p w:rsidR="002253E4" w:rsidRPr="002253E4" w:rsidRDefault="002253E4" w:rsidP="002253E4">
      <w:pPr>
        <w:pStyle w:val="ConsPlusNormal"/>
        <w:ind w:firstLine="540"/>
        <w:contextualSpacing/>
        <w:jc w:val="right"/>
        <w:rPr>
          <w:szCs w:val="24"/>
        </w:rPr>
      </w:pPr>
      <w:r w:rsidRPr="002253E4">
        <w:rPr>
          <w:szCs w:val="24"/>
        </w:rPr>
        <w:t>для юридических лиц),</w:t>
      </w:r>
    </w:p>
    <w:p w:rsidR="002253E4" w:rsidRPr="002253E4" w:rsidRDefault="002253E4" w:rsidP="002253E4">
      <w:pPr>
        <w:pStyle w:val="ConsPlusNormal"/>
        <w:ind w:firstLine="540"/>
        <w:contextualSpacing/>
        <w:jc w:val="right"/>
        <w:rPr>
          <w:szCs w:val="24"/>
        </w:rPr>
      </w:pPr>
      <w:r w:rsidRPr="002253E4">
        <w:rPr>
          <w:szCs w:val="24"/>
        </w:rPr>
        <w:t>_________________________________</w:t>
      </w:r>
    </w:p>
    <w:p w:rsidR="002253E4" w:rsidRPr="002253E4" w:rsidRDefault="002253E4" w:rsidP="002253E4">
      <w:pPr>
        <w:pStyle w:val="ConsPlusNormal"/>
        <w:ind w:firstLine="540"/>
        <w:contextualSpacing/>
        <w:jc w:val="right"/>
        <w:rPr>
          <w:szCs w:val="24"/>
        </w:rPr>
      </w:pPr>
      <w:r w:rsidRPr="002253E4">
        <w:rPr>
          <w:szCs w:val="24"/>
        </w:rPr>
        <w:t>его почтовый индекс и адрес, телефон,</w:t>
      </w:r>
    </w:p>
    <w:p w:rsidR="002253E4" w:rsidRPr="002253E4" w:rsidRDefault="002253E4" w:rsidP="002253E4">
      <w:pPr>
        <w:pStyle w:val="ConsPlusNormal"/>
        <w:ind w:firstLine="540"/>
        <w:contextualSpacing/>
        <w:jc w:val="right"/>
        <w:rPr>
          <w:szCs w:val="24"/>
        </w:rPr>
      </w:pPr>
      <w:r w:rsidRPr="002253E4">
        <w:rPr>
          <w:szCs w:val="24"/>
        </w:rPr>
        <w:t xml:space="preserve">адрес электронной почты)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center"/>
        <w:rPr>
          <w:b/>
          <w:szCs w:val="24"/>
        </w:rPr>
      </w:pPr>
      <w:r w:rsidRPr="002253E4">
        <w:rPr>
          <w:b/>
          <w:szCs w:val="24"/>
        </w:rPr>
        <w:t>РЕШЕНИЕ</w:t>
      </w:r>
    </w:p>
    <w:p w:rsidR="002253E4" w:rsidRPr="002253E4" w:rsidRDefault="002253E4" w:rsidP="002253E4">
      <w:pPr>
        <w:pStyle w:val="ConsPlusNormal"/>
        <w:ind w:firstLine="540"/>
        <w:contextualSpacing/>
        <w:jc w:val="center"/>
        <w:rPr>
          <w:b/>
          <w:szCs w:val="24"/>
        </w:rPr>
      </w:pPr>
      <w:r w:rsidRPr="002253E4">
        <w:rPr>
          <w:b/>
          <w:szCs w:val="24"/>
        </w:rPr>
        <w:t>об отказе в приеме документов, необходимых для предоставления услуги</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proofErr w:type="gramStart"/>
      <w:r w:rsidRPr="002253E4">
        <w:rPr>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 </w:t>
      </w:r>
      <w:proofErr w:type="gramEnd"/>
    </w:p>
    <w:p w:rsidR="002253E4" w:rsidRPr="002253E4" w:rsidRDefault="002253E4" w:rsidP="002253E4">
      <w:pPr>
        <w:pStyle w:val="ConsPlusNormal"/>
        <w:ind w:firstLine="540"/>
        <w:contextualSpacing/>
        <w:jc w:val="both"/>
        <w:rPr>
          <w:szCs w:val="24"/>
        </w:rPr>
      </w:pPr>
      <w:r w:rsidRPr="002253E4">
        <w:rPr>
          <w:szCs w:val="24"/>
        </w:rPr>
        <w:lastRenderedPageBreak/>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2253E4" w:rsidRPr="002253E4" w:rsidRDefault="002253E4" w:rsidP="002253E4">
      <w:pPr>
        <w:pStyle w:val="ConsPlusNormal"/>
        <w:ind w:firstLine="540"/>
        <w:contextualSpacing/>
        <w:jc w:val="both"/>
        <w:rPr>
          <w:szCs w:val="24"/>
        </w:rPr>
      </w:pPr>
      <w:r w:rsidRPr="002253E4">
        <w:rPr>
          <w:szCs w:val="24"/>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2253E4" w:rsidRPr="002253E4" w:rsidRDefault="002253E4" w:rsidP="002253E4">
      <w:pPr>
        <w:pStyle w:val="ConsPlusNormal"/>
        <w:ind w:firstLine="540"/>
        <w:contextualSpacing/>
        <w:jc w:val="both"/>
        <w:rPr>
          <w:szCs w:val="24"/>
        </w:rPr>
      </w:pPr>
      <w:r w:rsidRPr="002253E4">
        <w:rPr>
          <w:szCs w:val="24"/>
        </w:rPr>
        <w:t xml:space="preserve">3. К заявлению не приложены документы, предусмотренные пунктом 3 статьи 39.29 Земельного кодекса Российской Федерации; </w:t>
      </w:r>
    </w:p>
    <w:p w:rsidR="002253E4" w:rsidRPr="002253E4" w:rsidRDefault="002253E4" w:rsidP="002253E4">
      <w:pPr>
        <w:pStyle w:val="ConsPlusNormal"/>
        <w:ind w:firstLine="540"/>
        <w:contextualSpacing/>
        <w:jc w:val="both"/>
        <w:rPr>
          <w:szCs w:val="24"/>
        </w:rPr>
      </w:pPr>
      <w:r w:rsidRPr="002253E4">
        <w:rPr>
          <w:szCs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53E4" w:rsidRPr="002253E4" w:rsidRDefault="002253E4" w:rsidP="002253E4">
      <w:pPr>
        <w:pStyle w:val="ConsPlusNormal"/>
        <w:ind w:firstLine="540"/>
        <w:contextualSpacing/>
        <w:jc w:val="both"/>
        <w:rPr>
          <w:szCs w:val="24"/>
        </w:rPr>
      </w:pPr>
      <w:r w:rsidRPr="002253E4">
        <w:rPr>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253E4" w:rsidRPr="002253E4" w:rsidRDefault="002253E4" w:rsidP="002253E4">
      <w:pPr>
        <w:pStyle w:val="ConsPlusNormal"/>
        <w:ind w:firstLine="540"/>
        <w:contextualSpacing/>
        <w:jc w:val="both"/>
        <w:rPr>
          <w:szCs w:val="24"/>
        </w:rPr>
      </w:pPr>
      <w:r w:rsidRPr="002253E4">
        <w:rPr>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53E4" w:rsidRPr="002253E4" w:rsidRDefault="002253E4" w:rsidP="002253E4">
      <w:pPr>
        <w:pStyle w:val="ConsPlusNormal"/>
        <w:ind w:firstLine="540"/>
        <w:contextualSpacing/>
        <w:jc w:val="both"/>
        <w:rPr>
          <w:szCs w:val="24"/>
        </w:rPr>
      </w:pPr>
      <w:r w:rsidRPr="002253E4">
        <w:rPr>
          <w:szCs w:val="24"/>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2253E4" w:rsidRPr="002253E4" w:rsidRDefault="002253E4" w:rsidP="002253E4">
      <w:pPr>
        <w:pStyle w:val="ConsPlusNormal"/>
        <w:ind w:firstLine="540"/>
        <w:contextualSpacing/>
        <w:jc w:val="both"/>
        <w:rPr>
          <w:szCs w:val="24"/>
        </w:rPr>
      </w:pPr>
      <w:r w:rsidRPr="002253E4">
        <w:rPr>
          <w:szCs w:val="24"/>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2253E4" w:rsidRPr="002253E4" w:rsidRDefault="002253E4" w:rsidP="002253E4">
      <w:pPr>
        <w:pStyle w:val="ConsPlusNormal"/>
        <w:ind w:firstLine="540"/>
        <w:contextualSpacing/>
        <w:jc w:val="both"/>
        <w:rPr>
          <w:szCs w:val="24"/>
        </w:rPr>
      </w:pPr>
      <w:r w:rsidRPr="002253E4">
        <w:rPr>
          <w:szCs w:val="24"/>
        </w:rPr>
        <w:t xml:space="preserve">9. Наличие противоречивых сведений в заявлении и приложенных к нему документах; </w:t>
      </w:r>
    </w:p>
    <w:p w:rsidR="002253E4" w:rsidRPr="002253E4" w:rsidRDefault="002253E4" w:rsidP="002253E4">
      <w:pPr>
        <w:pStyle w:val="ConsPlusNormal"/>
        <w:ind w:firstLine="540"/>
        <w:contextualSpacing/>
        <w:jc w:val="both"/>
        <w:rPr>
          <w:szCs w:val="24"/>
        </w:rPr>
      </w:pPr>
      <w:r w:rsidRPr="002253E4">
        <w:rPr>
          <w:szCs w:val="24"/>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Дополнительная информация: __________________________________.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2253E4" w:rsidRPr="002253E4" w:rsidRDefault="002253E4" w:rsidP="002253E4">
      <w:pPr>
        <w:pStyle w:val="ConsPlusNormal"/>
        <w:ind w:firstLine="540"/>
        <w:contextualSpacing/>
        <w:jc w:val="both"/>
        <w:rPr>
          <w:szCs w:val="24"/>
        </w:rPr>
      </w:pPr>
      <w:r w:rsidRPr="002253E4">
        <w:rPr>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 xml:space="preserve">(должность) (подпись) (фамилия, имя, отчество (последнее - при наличии)) </w:t>
      </w:r>
    </w:p>
    <w:p w:rsidR="002253E4" w:rsidRPr="002253E4" w:rsidRDefault="002253E4" w:rsidP="002253E4">
      <w:pPr>
        <w:pStyle w:val="ConsPlusNormal"/>
        <w:ind w:firstLine="540"/>
        <w:contextualSpacing/>
        <w:jc w:val="both"/>
        <w:rPr>
          <w:szCs w:val="24"/>
        </w:rPr>
      </w:pPr>
    </w:p>
    <w:p w:rsidR="002253E4" w:rsidRPr="002253E4" w:rsidRDefault="002253E4" w:rsidP="002253E4">
      <w:pPr>
        <w:pStyle w:val="ConsPlusNormal"/>
        <w:ind w:firstLine="540"/>
        <w:contextualSpacing/>
        <w:jc w:val="both"/>
        <w:rPr>
          <w:szCs w:val="24"/>
        </w:rPr>
      </w:pPr>
      <w:r w:rsidRPr="002253E4">
        <w:rPr>
          <w:szCs w:val="24"/>
        </w:rPr>
        <w:t>Дата</w:t>
      </w:r>
    </w:p>
    <w:p w:rsidR="00B506F7" w:rsidRPr="0064009F" w:rsidRDefault="00B506F7" w:rsidP="0064009F">
      <w:pPr>
        <w:spacing w:after="0" w:line="240" w:lineRule="auto"/>
        <w:jc w:val="right"/>
        <w:rPr>
          <w:rFonts w:ascii="Times New Roman" w:hAnsi="Times New Roman"/>
          <w:b/>
          <w:sz w:val="24"/>
          <w:szCs w:val="24"/>
        </w:rPr>
      </w:pPr>
      <w:r w:rsidRPr="0064009F">
        <w:rPr>
          <w:rFonts w:ascii="Times New Roman" w:hAnsi="Times New Roman"/>
          <w:sz w:val="24"/>
          <w:szCs w:val="24"/>
        </w:rPr>
        <w:t xml:space="preserve">                                      </w:t>
      </w: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Default="0069726C" w:rsidP="0064009F">
      <w:pPr>
        <w:spacing w:after="0" w:line="240" w:lineRule="auto"/>
        <w:jc w:val="center"/>
        <w:rPr>
          <w:rFonts w:ascii="Times New Roman" w:hAnsi="Times New Roman"/>
          <w:b/>
          <w:sz w:val="24"/>
          <w:szCs w:val="24"/>
        </w:rPr>
      </w:pPr>
    </w:p>
    <w:p w:rsidR="0069726C" w:rsidRPr="0069726C" w:rsidRDefault="0069726C" w:rsidP="0069726C">
      <w:pPr>
        <w:spacing w:after="0" w:line="240" w:lineRule="auto"/>
        <w:jc w:val="center"/>
        <w:rPr>
          <w:rFonts w:ascii="Times New Roman" w:hAnsi="Times New Roman"/>
          <w:b/>
          <w:sz w:val="24"/>
          <w:szCs w:val="24"/>
        </w:rPr>
      </w:pPr>
      <w:r w:rsidRPr="0069726C">
        <w:rPr>
          <w:rFonts w:ascii="Times New Roman" w:hAnsi="Times New Roman"/>
          <w:b/>
          <w:sz w:val="24"/>
          <w:szCs w:val="24"/>
        </w:rPr>
        <w:lastRenderedPageBreak/>
        <w:t>МУНИЦИПАЛЬНОЕ ОБРАЗОВАНИЕ</w:t>
      </w:r>
    </w:p>
    <w:p w:rsidR="0069726C" w:rsidRPr="0069726C" w:rsidRDefault="0069726C" w:rsidP="0069726C">
      <w:pPr>
        <w:spacing w:after="0" w:line="240" w:lineRule="auto"/>
        <w:jc w:val="center"/>
        <w:rPr>
          <w:rFonts w:ascii="Times New Roman" w:hAnsi="Times New Roman"/>
          <w:b/>
          <w:sz w:val="24"/>
          <w:szCs w:val="24"/>
        </w:rPr>
      </w:pPr>
      <w:r w:rsidRPr="0069726C">
        <w:rPr>
          <w:rFonts w:ascii="Times New Roman" w:hAnsi="Times New Roman"/>
          <w:b/>
          <w:sz w:val="24"/>
          <w:szCs w:val="24"/>
        </w:rPr>
        <w:t>«ТУРУНТАЕВСКОЕ СЕЛЬСКОЕ ПОСЕЛЕНИЕ»</w:t>
      </w:r>
    </w:p>
    <w:p w:rsidR="0069726C" w:rsidRPr="0069726C" w:rsidRDefault="0069726C" w:rsidP="0069726C">
      <w:pPr>
        <w:spacing w:after="0" w:line="240" w:lineRule="auto"/>
        <w:jc w:val="center"/>
        <w:rPr>
          <w:rFonts w:ascii="Times New Roman" w:hAnsi="Times New Roman"/>
          <w:b/>
          <w:sz w:val="24"/>
          <w:szCs w:val="24"/>
        </w:rPr>
      </w:pPr>
    </w:p>
    <w:p w:rsidR="0069726C" w:rsidRPr="0069726C" w:rsidRDefault="0069726C" w:rsidP="0069726C">
      <w:pPr>
        <w:spacing w:after="0" w:line="240" w:lineRule="auto"/>
        <w:jc w:val="center"/>
        <w:rPr>
          <w:rFonts w:ascii="Times New Roman" w:hAnsi="Times New Roman"/>
          <w:b/>
          <w:sz w:val="24"/>
          <w:szCs w:val="24"/>
        </w:rPr>
      </w:pPr>
      <w:r w:rsidRPr="0069726C">
        <w:rPr>
          <w:rFonts w:ascii="Times New Roman" w:hAnsi="Times New Roman"/>
          <w:b/>
          <w:sz w:val="24"/>
          <w:szCs w:val="24"/>
        </w:rPr>
        <w:t>АДМИНИСТРАЦИЯ ТУРУНТАЕВСКОГО СЕЛЬСКОГО ПОСЕЛЕНИЯ</w:t>
      </w:r>
    </w:p>
    <w:p w:rsidR="0069726C" w:rsidRPr="0069726C" w:rsidRDefault="0069726C" w:rsidP="0069726C">
      <w:pPr>
        <w:spacing w:after="0" w:line="240" w:lineRule="auto"/>
        <w:jc w:val="center"/>
        <w:rPr>
          <w:rFonts w:ascii="Times New Roman" w:hAnsi="Times New Roman"/>
          <w:b/>
          <w:sz w:val="24"/>
          <w:szCs w:val="24"/>
        </w:rPr>
      </w:pPr>
    </w:p>
    <w:p w:rsidR="0069726C" w:rsidRPr="0069726C" w:rsidRDefault="0069726C" w:rsidP="0069726C">
      <w:pPr>
        <w:spacing w:after="0" w:line="240" w:lineRule="auto"/>
        <w:jc w:val="center"/>
        <w:rPr>
          <w:rFonts w:ascii="Times New Roman" w:hAnsi="Times New Roman"/>
          <w:b/>
          <w:sz w:val="24"/>
          <w:szCs w:val="24"/>
        </w:rPr>
      </w:pPr>
      <w:r w:rsidRPr="0069726C">
        <w:rPr>
          <w:rFonts w:ascii="Times New Roman" w:hAnsi="Times New Roman"/>
          <w:b/>
          <w:sz w:val="24"/>
          <w:szCs w:val="24"/>
        </w:rPr>
        <w:t xml:space="preserve">ПОСТАНОВЛЕНИЕ </w:t>
      </w:r>
    </w:p>
    <w:p w:rsidR="0069726C" w:rsidRPr="0069726C" w:rsidRDefault="0069726C" w:rsidP="0069726C">
      <w:pPr>
        <w:spacing w:after="0" w:line="240" w:lineRule="auto"/>
        <w:jc w:val="center"/>
        <w:rPr>
          <w:rFonts w:ascii="Times New Roman" w:hAnsi="Times New Roman"/>
          <w:sz w:val="24"/>
          <w:szCs w:val="24"/>
        </w:rPr>
      </w:pPr>
    </w:p>
    <w:p w:rsidR="0069726C" w:rsidRPr="0069726C" w:rsidRDefault="0069726C" w:rsidP="0069726C">
      <w:pPr>
        <w:tabs>
          <w:tab w:val="left" w:pos="567"/>
          <w:tab w:val="left" w:pos="2410"/>
          <w:tab w:val="left" w:pos="7513"/>
          <w:tab w:val="left" w:pos="8080"/>
          <w:tab w:val="left" w:pos="8505"/>
        </w:tabs>
        <w:spacing w:after="0" w:line="240" w:lineRule="auto"/>
        <w:rPr>
          <w:rFonts w:ascii="Times New Roman" w:hAnsi="Times New Roman"/>
          <w:sz w:val="24"/>
          <w:szCs w:val="24"/>
        </w:rPr>
      </w:pPr>
      <w:r w:rsidRPr="0069726C">
        <w:rPr>
          <w:rFonts w:ascii="Times New Roman" w:hAnsi="Times New Roman"/>
          <w:sz w:val="24"/>
          <w:szCs w:val="24"/>
        </w:rPr>
        <w:t xml:space="preserve">«11» мая 2023 г.                          </w:t>
      </w:r>
      <w:r w:rsidR="009767A3">
        <w:rPr>
          <w:rFonts w:ascii="Times New Roman" w:hAnsi="Times New Roman"/>
          <w:sz w:val="24"/>
          <w:szCs w:val="24"/>
        </w:rPr>
        <w:tab/>
      </w:r>
      <w:r w:rsidR="009767A3">
        <w:rPr>
          <w:rFonts w:ascii="Times New Roman" w:hAnsi="Times New Roman"/>
          <w:sz w:val="24"/>
          <w:szCs w:val="24"/>
        </w:rPr>
        <w:tab/>
      </w:r>
      <w:r w:rsidR="009767A3">
        <w:rPr>
          <w:rFonts w:ascii="Times New Roman" w:hAnsi="Times New Roman"/>
          <w:sz w:val="24"/>
          <w:szCs w:val="24"/>
        </w:rPr>
        <w:tab/>
      </w:r>
      <w:r w:rsidRPr="0069726C">
        <w:rPr>
          <w:rFonts w:ascii="Times New Roman" w:hAnsi="Times New Roman"/>
          <w:sz w:val="24"/>
          <w:szCs w:val="24"/>
        </w:rPr>
        <w:t xml:space="preserve">№ </w:t>
      </w:r>
      <w:r w:rsidRPr="0069726C">
        <w:rPr>
          <w:rFonts w:ascii="Times New Roman" w:hAnsi="Times New Roman"/>
          <w:sz w:val="24"/>
          <w:szCs w:val="24"/>
        </w:rPr>
        <w:softHyphen/>
      </w:r>
      <w:r w:rsidRPr="0069726C">
        <w:rPr>
          <w:rFonts w:ascii="Times New Roman" w:hAnsi="Times New Roman"/>
          <w:sz w:val="24"/>
          <w:szCs w:val="24"/>
        </w:rPr>
        <w:softHyphen/>
      </w:r>
      <w:r w:rsidRPr="0069726C">
        <w:rPr>
          <w:rFonts w:ascii="Times New Roman" w:hAnsi="Times New Roman"/>
          <w:sz w:val="24"/>
          <w:szCs w:val="24"/>
        </w:rPr>
        <w:softHyphen/>
        <w:t>31</w:t>
      </w:r>
    </w:p>
    <w:p w:rsidR="0069726C" w:rsidRPr="0069726C" w:rsidRDefault="0069726C" w:rsidP="0069726C">
      <w:pPr>
        <w:spacing w:after="0" w:line="240" w:lineRule="auto"/>
        <w:jc w:val="center"/>
        <w:rPr>
          <w:rFonts w:ascii="Times New Roman" w:hAnsi="Times New Roman"/>
          <w:sz w:val="24"/>
          <w:szCs w:val="24"/>
        </w:rPr>
      </w:pPr>
      <w:r w:rsidRPr="0069726C">
        <w:rPr>
          <w:rFonts w:ascii="Times New Roman" w:hAnsi="Times New Roman"/>
          <w:sz w:val="24"/>
          <w:szCs w:val="24"/>
        </w:rPr>
        <w:t xml:space="preserve">с. Турунтаево </w:t>
      </w: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jc w:val="center"/>
        <w:rPr>
          <w:rFonts w:ascii="Times New Roman" w:hAnsi="Times New Roman"/>
          <w:sz w:val="24"/>
          <w:szCs w:val="24"/>
        </w:rPr>
      </w:pPr>
      <w:r w:rsidRPr="0069726C">
        <w:rPr>
          <w:rFonts w:ascii="Times New Roman" w:hAnsi="Times New Roman"/>
          <w:sz w:val="24"/>
          <w:szCs w:val="24"/>
        </w:rPr>
        <w:t xml:space="preserve">Об утверждении Административного регламента по предоставлению муниципальной услуги «Установка информационной вывески, согласование </w:t>
      </w:r>
      <w:proofErr w:type="gramStart"/>
      <w:r w:rsidRPr="0069726C">
        <w:rPr>
          <w:rFonts w:ascii="Times New Roman" w:hAnsi="Times New Roman"/>
          <w:sz w:val="24"/>
          <w:szCs w:val="24"/>
        </w:rPr>
        <w:t>дизайн-проекта</w:t>
      </w:r>
      <w:proofErr w:type="gramEnd"/>
      <w:r w:rsidRPr="0069726C">
        <w:rPr>
          <w:rFonts w:ascii="Times New Roman" w:hAnsi="Times New Roman"/>
          <w:sz w:val="24"/>
          <w:szCs w:val="24"/>
        </w:rPr>
        <w:t xml:space="preserve"> размещения вывески»</w:t>
      </w:r>
    </w:p>
    <w:p w:rsidR="0069726C" w:rsidRPr="0069726C" w:rsidRDefault="0069726C" w:rsidP="0069726C">
      <w:pPr>
        <w:spacing w:after="0" w:line="240" w:lineRule="auto"/>
        <w:rPr>
          <w:rFonts w:ascii="Times New Roman" w:hAnsi="Times New Roman"/>
          <w:sz w:val="24"/>
          <w:szCs w:val="24"/>
        </w:rPr>
      </w:pPr>
    </w:p>
    <w:p w:rsidR="0069726C" w:rsidRPr="009767A3" w:rsidRDefault="0069726C" w:rsidP="0069726C">
      <w:pPr>
        <w:pStyle w:val="aff5"/>
        <w:tabs>
          <w:tab w:val="left" w:pos="709"/>
          <w:tab w:val="left" w:pos="3402"/>
          <w:tab w:val="left" w:pos="3960"/>
        </w:tabs>
        <w:spacing w:before="0" w:after="0"/>
        <w:jc w:val="both"/>
        <w:rPr>
          <w:rFonts w:ascii="Times New Roman" w:hAnsi="Times New Roman" w:cs="Times New Roman"/>
          <w:sz w:val="24"/>
          <w:szCs w:val="24"/>
        </w:rPr>
      </w:pPr>
      <w:r w:rsidRPr="0069726C">
        <w:rPr>
          <w:rFonts w:ascii="Times New Roman" w:hAnsi="Times New Roman" w:cs="Times New Roman"/>
          <w:sz w:val="24"/>
          <w:szCs w:val="24"/>
        </w:rPr>
        <w:t xml:space="preserve"> </w:t>
      </w:r>
      <w:r w:rsidRPr="0069726C">
        <w:rPr>
          <w:rFonts w:ascii="Times New Roman" w:hAnsi="Times New Roman" w:cs="Times New Roman"/>
          <w:sz w:val="24"/>
          <w:szCs w:val="24"/>
        </w:rPr>
        <w:tab/>
      </w:r>
      <w:r w:rsidRPr="009767A3">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proofErr w:type="spellStart"/>
      <w:r w:rsidRPr="009767A3">
        <w:rPr>
          <w:rFonts w:ascii="Times New Roman" w:hAnsi="Times New Roman" w:cs="Times New Roman"/>
          <w:sz w:val="24"/>
          <w:szCs w:val="24"/>
        </w:rPr>
        <w:t>Турунтаевское</w:t>
      </w:r>
      <w:proofErr w:type="spellEnd"/>
      <w:r w:rsidRPr="009767A3">
        <w:rPr>
          <w:rFonts w:ascii="Times New Roman" w:hAnsi="Times New Roman" w:cs="Times New Roman"/>
          <w:sz w:val="24"/>
          <w:szCs w:val="24"/>
        </w:rPr>
        <w:t xml:space="preserve"> сельское поселение»,</w:t>
      </w:r>
    </w:p>
    <w:p w:rsidR="0069726C" w:rsidRPr="0069726C" w:rsidRDefault="0069726C" w:rsidP="0069726C">
      <w:pPr>
        <w:spacing w:after="0" w:line="240" w:lineRule="auto"/>
        <w:ind w:hanging="1134"/>
        <w:jc w:val="both"/>
        <w:rPr>
          <w:rFonts w:ascii="Times New Roman" w:hAnsi="Times New Roman"/>
          <w:b/>
          <w:sz w:val="24"/>
          <w:szCs w:val="24"/>
        </w:rPr>
      </w:pPr>
    </w:p>
    <w:p w:rsidR="0069726C" w:rsidRPr="0069726C" w:rsidRDefault="009767A3" w:rsidP="0069726C">
      <w:pPr>
        <w:spacing w:after="0" w:line="240" w:lineRule="auto"/>
        <w:ind w:hanging="1134"/>
        <w:jc w:val="both"/>
        <w:rPr>
          <w:rFonts w:ascii="Times New Roman" w:hAnsi="Times New Roman"/>
          <w:b/>
          <w:sz w:val="24"/>
          <w:szCs w:val="24"/>
        </w:rPr>
      </w:pPr>
      <w:r>
        <w:rPr>
          <w:rFonts w:ascii="Times New Roman" w:hAnsi="Times New Roman"/>
          <w:b/>
          <w:sz w:val="24"/>
          <w:szCs w:val="24"/>
        </w:rPr>
        <w:t xml:space="preserve">                                </w:t>
      </w:r>
      <w:r w:rsidR="0069726C" w:rsidRPr="0069726C">
        <w:rPr>
          <w:rFonts w:ascii="Times New Roman" w:hAnsi="Times New Roman"/>
          <w:b/>
          <w:sz w:val="24"/>
          <w:szCs w:val="24"/>
        </w:rPr>
        <w:t>ПОСТАНОВЛЯЮ:</w:t>
      </w:r>
    </w:p>
    <w:p w:rsidR="0069726C" w:rsidRPr="0069726C" w:rsidRDefault="0069726C" w:rsidP="0069726C">
      <w:pPr>
        <w:spacing w:after="0" w:line="240" w:lineRule="auto"/>
        <w:jc w:val="both"/>
        <w:rPr>
          <w:rFonts w:ascii="Times New Roman" w:hAnsi="Times New Roman"/>
          <w:sz w:val="24"/>
          <w:szCs w:val="24"/>
        </w:rPr>
      </w:pPr>
    </w:p>
    <w:p w:rsidR="0069726C" w:rsidRPr="0069726C" w:rsidRDefault="0069726C" w:rsidP="0069726C">
      <w:pPr>
        <w:pStyle w:val="ad"/>
        <w:ind w:firstLine="709"/>
        <w:jc w:val="both"/>
        <w:rPr>
          <w:bCs/>
          <w:sz w:val="24"/>
        </w:rPr>
      </w:pPr>
      <w:r w:rsidRPr="0069726C">
        <w:rPr>
          <w:sz w:val="24"/>
        </w:rPr>
        <w:t xml:space="preserve">1. Утвердить Административный регламент по предоставлению муниципальной услуги «Установка информационной вывески, согласование </w:t>
      </w:r>
      <w:proofErr w:type="gramStart"/>
      <w:r w:rsidRPr="0069726C">
        <w:rPr>
          <w:sz w:val="24"/>
        </w:rPr>
        <w:t>дизайн-проекта</w:t>
      </w:r>
      <w:proofErr w:type="gramEnd"/>
      <w:r w:rsidRPr="0069726C">
        <w:rPr>
          <w:sz w:val="24"/>
        </w:rPr>
        <w:t xml:space="preserve"> размещения вывески», согласно Приложению.</w:t>
      </w:r>
    </w:p>
    <w:p w:rsidR="0069726C" w:rsidRPr="0069726C" w:rsidRDefault="0069726C" w:rsidP="0069726C">
      <w:pPr>
        <w:tabs>
          <w:tab w:val="num" w:pos="567"/>
        </w:tabs>
        <w:spacing w:after="0" w:line="240" w:lineRule="auto"/>
        <w:ind w:firstLine="709"/>
        <w:jc w:val="both"/>
        <w:rPr>
          <w:rFonts w:ascii="Times New Roman" w:hAnsi="Times New Roman"/>
          <w:sz w:val="24"/>
          <w:szCs w:val="24"/>
        </w:rPr>
      </w:pPr>
      <w:r w:rsidRPr="0069726C">
        <w:rPr>
          <w:rFonts w:ascii="Times New Roman" w:hAnsi="Times New Roman"/>
          <w:sz w:val="24"/>
          <w:szCs w:val="24"/>
        </w:rPr>
        <w:t>2. Настоящее Постановление вступает в силу с момента его официального опубликования.</w:t>
      </w:r>
    </w:p>
    <w:p w:rsidR="0069726C" w:rsidRPr="0069726C" w:rsidRDefault="0069726C" w:rsidP="0069726C">
      <w:pPr>
        <w:pStyle w:val="Style6"/>
        <w:widowControl/>
        <w:tabs>
          <w:tab w:val="left" w:pos="567"/>
          <w:tab w:val="left" w:pos="851"/>
        </w:tabs>
        <w:suppressAutoHyphens/>
        <w:spacing w:line="240" w:lineRule="auto"/>
        <w:ind w:firstLine="709"/>
      </w:pPr>
      <w:r w:rsidRPr="0069726C">
        <w:t>3.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69726C">
        <w:t>Турунтаевское</w:t>
      </w:r>
      <w:proofErr w:type="spellEnd"/>
      <w:r w:rsidRPr="0069726C">
        <w:t xml:space="preserve">  сельское поселение» в сети Интернет: </w:t>
      </w:r>
      <w:hyperlink r:id="rId83" w:history="1">
        <w:r w:rsidRPr="0069726C">
          <w:rPr>
            <w:rStyle w:val="a9"/>
          </w:rPr>
          <w:t>https://www.turuntaevo.ru</w:t>
        </w:r>
      </w:hyperlink>
    </w:p>
    <w:p w:rsidR="0069726C" w:rsidRPr="0069726C" w:rsidRDefault="0069726C" w:rsidP="0069726C">
      <w:pPr>
        <w:pStyle w:val="Style6"/>
        <w:widowControl/>
        <w:tabs>
          <w:tab w:val="left" w:pos="567"/>
          <w:tab w:val="left" w:pos="851"/>
        </w:tabs>
        <w:suppressAutoHyphens/>
        <w:spacing w:line="240" w:lineRule="auto"/>
        <w:ind w:firstLine="709"/>
        <w:rPr>
          <w:color w:val="000000"/>
        </w:rPr>
      </w:pPr>
      <w:r w:rsidRPr="0069726C">
        <w:t xml:space="preserve">4. </w:t>
      </w:r>
      <w:proofErr w:type="gramStart"/>
      <w:r w:rsidRPr="0069726C">
        <w:t>Контроль за</w:t>
      </w:r>
      <w:proofErr w:type="gramEnd"/>
      <w:r w:rsidRPr="0069726C">
        <w:t xml:space="preserve"> исполнением настоящего постановления оставляю за собой.</w:t>
      </w:r>
    </w:p>
    <w:p w:rsidR="0069726C" w:rsidRPr="0069726C" w:rsidRDefault="0069726C" w:rsidP="0069726C">
      <w:pPr>
        <w:tabs>
          <w:tab w:val="num" w:pos="567"/>
        </w:tabs>
        <w:spacing w:after="0" w:line="240" w:lineRule="auto"/>
        <w:ind w:firstLine="851"/>
        <w:jc w:val="both"/>
        <w:rPr>
          <w:rFonts w:ascii="Times New Roman" w:hAnsi="Times New Roman"/>
          <w:sz w:val="24"/>
          <w:szCs w:val="24"/>
        </w:rPr>
      </w:pPr>
    </w:p>
    <w:p w:rsidR="0069726C" w:rsidRPr="0069726C" w:rsidRDefault="0069726C" w:rsidP="0069726C">
      <w:pPr>
        <w:pStyle w:val="ad"/>
        <w:tabs>
          <w:tab w:val="left" w:pos="567"/>
        </w:tabs>
        <w:jc w:val="both"/>
        <w:rPr>
          <w:sz w:val="24"/>
        </w:rPr>
      </w:pPr>
    </w:p>
    <w:p w:rsidR="0069726C" w:rsidRPr="0069726C" w:rsidRDefault="0069726C" w:rsidP="0069726C">
      <w:pPr>
        <w:pStyle w:val="ad"/>
        <w:tabs>
          <w:tab w:val="left" w:pos="567"/>
        </w:tabs>
        <w:jc w:val="both"/>
        <w:rPr>
          <w:sz w:val="24"/>
        </w:rPr>
      </w:pPr>
    </w:p>
    <w:p w:rsidR="0069726C" w:rsidRPr="0069726C" w:rsidRDefault="0069726C" w:rsidP="0069726C">
      <w:pPr>
        <w:spacing w:after="0" w:line="240" w:lineRule="auto"/>
        <w:rPr>
          <w:rFonts w:ascii="Times New Roman" w:hAnsi="Times New Roman"/>
          <w:sz w:val="24"/>
          <w:szCs w:val="24"/>
        </w:rPr>
      </w:pPr>
      <w:r w:rsidRPr="0069726C">
        <w:rPr>
          <w:rFonts w:ascii="Times New Roman" w:hAnsi="Times New Roman"/>
          <w:sz w:val="24"/>
          <w:szCs w:val="24"/>
        </w:rPr>
        <w:t xml:space="preserve">Глава </w:t>
      </w:r>
      <w:proofErr w:type="spellStart"/>
      <w:r w:rsidRPr="0069726C">
        <w:rPr>
          <w:rFonts w:ascii="Times New Roman" w:hAnsi="Times New Roman"/>
          <w:sz w:val="24"/>
          <w:szCs w:val="24"/>
        </w:rPr>
        <w:t>Турунтаевского</w:t>
      </w:r>
      <w:proofErr w:type="spellEnd"/>
      <w:r w:rsidRPr="0069726C">
        <w:rPr>
          <w:rFonts w:ascii="Times New Roman" w:hAnsi="Times New Roman"/>
          <w:sz w:val="24"/>
          <w:szCs w:val="24"/>
        </w:rPr>
        <w:t xml:space="preserve"> сельского поселения </w:t>
      </w:r>
      <w:r w:rsidRPr="0069726C">
        <w:rPr>
          <w:rFonts w:ascii="Times New Roman" w:hAnsi="Times New Roman"/>
          <w:sz w:val="24"/>
          <w:szCs w:val="24"/>
        </w:rPr>
        <w:tab/>
      </w:r>
      <w:r w:rsidRPr="0069726C">
        <w:rPr>
          <w:rFonts w:ascii="Times New Roman" w:hAnsi="Times New Roman"/>
          <w:sz w:val="24"/>
          <w:szCs w:val="24"/>
        </w:rPr>
        <w:tab/>
      </w:r>
      <w:r w:rsidRPr="0069726C">
        <w:rPr>
          <w:rFonts w:ascii="Times New Roman" w:hAnsi="Times New Roman"/>
          <w:sz w:val="24"/>
          <w:szCs w:val="24"/>
        </w:rPr>
        <w:tab/>
        <w:t xml:space="preserve">                      Неверный С.В.</w:t>
      </w: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rPr>
          <w:rFonts w:ascii="Times New Roman" w:hAnsi="Times New Roman"/>
          <w:sz w:val="24"/>
          <w:szCs w:val="24"/>
        </w:rPr>
      </w:pPr>
    </w:p>
    <w:p w:rsidR="0069726C" w:rsidRPr="0069726C" w:rsidRDefault="0069726C" w:rsidP="0069726C">
      <w:pPr>
        <w:spacing w:after="0" w:line="240" w:lineRule="auto"/>
        <w:jc w:val="right"/>
        <w:rPr>
          <w:rFonts w:ascii="Times New Roman" w:hAnsi="Times New Roman"/>
          <w:sz w:val="24"/>
          <w:szCs w:val="24"/>
        </w:rPr>
      </w:pPr>
      <w:r w:rsidRPr="0069726C">
        <w:rPr>
          <w:rStyle w:val="af8"/>
          <w:rFonts w:ascii="Times New Roman" w:hAnsi="Times New Roman"/>
          <w:sz w:val="24"/>
          <w:szCs w:val="24"/>
        </w:rPr>
        <w:lastRenderedPageBreak/>
        <w:t xml:space="preserve">  </w:t>
      </w:r>
      <w:r w:rsidRPr="0069726C">
        <w:rPr>
          <w:rFonts w:ascii="Times New Roman" w:hAnsi="Times New Roman"/>
          <w:sz w:val="24"/>
          <w:szCs w:val="24"/>
        </w:rPr>
        <w:t xml:space="preserve">Приложение </w:t>
      </w:r>
    </w:p>
    <w:p w:rsidR="0069726C" w:rsidRPr="0069726C" w:rsidRDefault="0069726C" w:rsidP="0069726C">
      <w:pPr>
        <w:spacing w:after="0" w:line="240" w:lineRule="auto"/>
        <w:jc w:val="right"/>
        <w:rPr>
          <w:rFonts w:ascii="Times New Roman" w:hAnsi="Times New Roman"/>
          <w:sz w:val="24"/>
          <w:szCs w:val="24"/>
        </w:rPr>
      </w:pPr>
    </w:p>
    <w:p w:rsidR="0069726C" w:rsidRPr="0069726C" w:rsidRDefault="0069726C" w:rsidP="0069726C">
      <w:pPr>
        <w:spacing w:after="0" w:line="240" w:lineRule="auto"/>
        <w:jc w:val="right"/>
        <w:rPr>
          <w:rFonts w:ascii="Times New Roman" w:hAnsi="Times New Roman"/>
          <w:sz w:val="24"/>
          <w:szCs w:val="24"/>
        </w:rPr>
      </w:pPr>
      <w:r w:rsidRPr="0069726C">
        <w:rPr>
          <w:rFonts w:ascii="Times New Roman" w:hAnsi="Times New Roman"/>
          <w:sz w:val="24"/>
          <w:szCs w:val="24"/>
        </w:rPr>
        <w:t>УТВЕРЖДЕНО</w:t>
      </w:r>
    </w:p>
    <w:p w:rsidR="0069726C" w:rsidRPr="0069726C" w:rsidRDefault="0069726C" w:rsidP="0069726C">
      <w:pPr>
        <w:spacing w:after="0" w:line="240" w:lineRule="auto"/>
        <w:jc w:val="right"/>
        <w:rPr>
          <w:rFonts w:ascii="Times New Roman" w:hAnsi="Times New Roman"/>
          <w:sz w:val="24"/>
          <w:szCs w:val="24"/>
        </w:rPr>
      </w:pPr>
      <w:r w:rsidRPr="0069726C">
        <w:rPr>
          <w:rFonts w:ascii="Times New Roman" w:hAnsi="Times New Roman"/>
          <w:sz w:val="24"/>
          <w:szCs w:val="24"/>
        </w:rPr>
        <w:t xml:space="preserve">Постановлением Администрации </w:t>
      </w:r>
    </w:p>
    <w:p w:rsidR="0069726C" w:rsidRPr="0069726C" w:rsidRDefault="0069726C" w:rsidP="0069726C">
      <w:pPr>
        <w:spacing w:after="0" w:line="240" w:lineRule="auto"/>
        <w:jc w:val="right"/>
        <w:rPr>
          <w:rFonts w:ascii="Times New Roman" w:hAnsi="Times New Roman"/>
          <w:sz w:val="24"/>
          <w:szCs w:val="24"/>
        </w:rPr>
      </w:pPr>
      <w:proofErr w:type="spellStart"/>
      <w:r w:rsidRPr="0069726C">
        <w:rPr>
          <w:rFonts w:ascii="Times New Roman" w:hAnsi="Times New Roman"/>
          <w:sz w:val="24"/>
          <w:szCs w:val="24"/>
        </w:rPr>
        <w:t>Турунтаевского</w:t>
      </w:r>
      <w:proofErr w:type="spellEnd"/>
      <w:r w:rsidRPr="0069726C">
        <w:rPr>
          <w:rFonts w:ascii="Times New Roman" w:hAnsi="Times New Roman"/>
          <w:sz w:val="24"/>
          <w:szCs w:val="24"/>
        </w:rPr>
        <w:t xml:space="preserve"> сельского поселения</w:t>
      </w:r>
    </w:p>
    <w:p w:rsidR="0069726C" w:rsidRPr="0069726C" w:rsidRDefault="0069726C" w:rsidP="0069726C">
      <w:pPr>
        <w:spacing w:after="0" w:line="240" w:lineRule="auto"/>
        <w:jc w:val="right"/>
        <w:rPr>
          <w:rFonts w:ascii="Times New Roman" w:hAnsi="Times New Roman"/>
          <w:sz w:val="24"/>
          <w:szCs w:val="24"/>
        </w:rPr>
      </w:pPr>
      <w:r w:rsidRPr="0069726C">
        <w:rPr>
          <w:rFonts w:ascii="Times New Roman" w:hAnsi="Times New Roman"/>
          <w:sz w:val="24"/>
          <w:szCs w:val="24"/>
        </w:rPr>
        <w:t>от 11.05.2023 г. № 31</w:t>
      </w:r>
    </w:p>
    <w:p w:rsidR="0069726C" w:rsidRPr="0069726C" w:rsidRDefault="0069726C" w:rsidP="0069726C">
      <w:pPr>
        <w:spacing w:after="0" w:line="240" w:lineRule="auto"/>
        <w:rPr>
          <w:rFonts w:ascii="Times New Roman" w:hAnsi="Times New Roman"/>
          <w:color w:val="000000"/>
          <w:sz w:val="24"/>
          <w:szCs w:val="24"/>
        </w:rPr>
      </w:pPr>
      <w:bookmarkStart w:id="10" w:name="_Toc89083252"/>
      <w:r w:rsidRPr="0069726C">
        <w:rPr>
          <w:rFonts w:ascii="Times New Roman" w:hAnsi="Times New Roman"/>
          <w:color w:val="000000"/>
          <w:sz w:val="24"/>
          <w:szCs w:val="24"/>
        </w:rPr>
        <w:t xml:space="preserve">  </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color w:val="000000"/>
          <w:sz w:val="24"/>
          <w:szCs w:val="24"/>
        </w:rPr>
        <w:t xml:space="preserve"> </w:t>
      </w:r>
      <w:bookmarkEnd w:id="10"/>
      <w:r w:rsidRPr="0069726C">
        <w:rPr>
          <w:rFonts w:ascii="Times New Roman" w:hAnsi="Times New Roman"/>
          <w:b/>
          <w:bCs/>
          <w:color w:val="000000"/>
          <w:sz w:val="24"/>
          <w:szCs w:val="24"/>
        </w:rPr>
        <w:t>АДМИНИСТРАТИВНЫЙ РЕГЛАМЕНТ</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ПО ПРЕДОСТАВЛЕНИЮ МУНИЦИПАЛЬНОЙ УСЛУГИ</w:t>
      </w:r>
    </w:p>
    <w:p w:rsidR="0069726C" w:rsidRPr="0069726C" w:rsidRDefault="0069726C" w:rsidP="0069726C">
      <w:pPr>
        <w:spacing w:after="0" w:line="240" w:lineRule="auto"/>
        <w:jc w:val="center"/>
        <w:rPr>
          <w:rFonts w:ascii="Times New Roman" w:hAnsi="Times New Roman"/>
          <w:b/>
          <w:color w:val="000000"/>
          <w:sz w:val="24"/>
          <w:szCs w:val="24"/>
        </w:rPr>
      </w:pPr>
      <w:r w:rsidRPr="0069726C">
        <w:rPr>
          <w:rFonts w:ascii="Times New Roman" w:hAnsi="Times New Roman"/>
          <w:b/>
          <w:bCs/>
          <w:color w:val="000000"/>
          <w:sz w:val="24"/>
          <w:szCs w:val="24"/>
        </w:rPr>
        <w:t>«</w:t>
      </w:r>
      <w:r w:rsidRPr="0069726C">
        <w:rPr>
          <w:rFonts w:ascii="Times New Roman" w:hAnsi="Times New Roman"/>
          <w:b/>
          <w:color w:val="000000"/>
          <w:sz w:val="24"/>
          <w:szCs w:val="24"/>
        </w:rPr>
        <w:t xml:space="preserve">УСТАНОВКА ИНФОРМАЦИОННОЙ ВЫВЕСКИ, СОГЛАСОВАНИЕ </w:t>
      </w:r>
      <w:proofErr w:type="gramStart"/>
      <w:r w:rsidRPr="0069726C">
        <w:rPr>
          <w:rFonts w:ascii="Times New Roman" w:hAnsi="Times New Roman"/>
          <w:b/>
          <w:color w:val="000000"/>
          <w:sz w:val="24"/>
          <w:szCs w:val="24"/>
        </w:rPr>
        <w:t>ДИЗАЙН-ПРОЕКТА</w:t>
      </w:r>
      <w:proofErr w:type="gramEnd"/>
      <w:r w:rsidRPr="0069726C">
        <w:rPr>
          <w:rFonts w:ascii="Times New Roman" w:hAnsi="Times New Roman"/>
          <w:b/>
          <w:color w:val="000000"/>
          <w:sz w:val="24"/>
          <w:szCs w:val="24"/>
        </w:rPr>
        <w:t xml:space="preserve"> </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color w:val="000000"/>
          <w:sz w:val="24"/>
          <w:szCs w:val="24"/>
        </w:rPr>
        <w:t>РАЗМЕЩЕНИЯ ВЫВЕСКИ</w:t>
      </w:r>
      <w:r w:rsidRPr="0069726C">
        <w:rPr>
          <w:rFonts w:ascii="Times New Roman" w:hAnsi="Times New Roman"/>
          <w:b/>
          <w:bCs/>
          <w:color w:val="000000"/>
          <w:sz w:val="24"/>
          <w:szCs w:val="24"/>
        </w:rPr>
        <w:t>»</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EC0923">
      <w:pPr>
        <w:numPr>
          <w:ilvl w:val="0"/>
          <w:numId w:val="12"/>
        </w:numPr>
        <w:autoSpaceDE w:val="0"/>
        <w:autoSpaceDN w:val="0"/>
        <w:adjustRightInd w:val="0"/>
        <w:spacing w:after="0" w:line="240" w:lineRule="auto"/>
        <w:ind w:left="0" w:firstLine="0"/>
        <w:jc w:val="center"/>
        <w:rPr>
          <w:rFonts w:ascii="Times New Roman" w:hAnsi="Times New Roman"/>
          <w:b/>
          <w:bCs/>
          <w:color w:val="000000"/>
          <w:sz w:val="24"/>
          <w:szCs w:val="24"/>
        </w:rPr>
      </w:pPr>
      <w:r w:rsidRPr="0069726C">
        <w:rPr>
          <w:rFonts w:ascii="Times New Roman" w:hAnsi="Times New Roman"/>
          <w:b/>
          <w:bCs/>
          <w:color w:val="000000"/>
          <w:sz w:val="24"/>
          <w:szCs w:val="24"/>
        </w:rPr>
        <w:t>ОБЩИЕ ПОЛОЖЕНИЯ</w:t>
      </w:r>
    </w:p>
    <w:p w:rsidR="0069726C" w:rsidRPr="0069726C" w:rsidRDefault="0069726C" w:rsidP="0069726C">
      <w:pPr>
        <w:spacing w:after="0" w:line="240" w:lineRule="auto"/>
        <w:rPr>
          <w:rFonts w:ascii="Times New Roman" w:hAnsi="Times New Roman"/>
          <w:b/>
          <w:bCs/>
          <w:color w:val="000000"/>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Предмет регулирования</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1. </w:t>
      </w:r>
      <w:proofErr w:type="gramStart"/>
      <w:r w:rsidRPr="0069726C">
        <w:rPr>
          <w:rFonts w:ascii="Times New Roman" w:hAnsi="Times New Roman"/>
          <w:color w:val="000000"/>
          <w:sz w:val="24"/>
          <w:szCs w:val="24"/>
        </w:rPr>
        <w:t>Административный регламент (далее – Регламент) предоставления муниципальной услуги «Установка информационной вывески, согласование дизайн-проекта размещения вывески</w:t>
      </w:r>
      <w:r w:rsidRPr="0069726C">
        <w:rPr>
          <w:rFonts w:ascii="Times New Roman" w:hAnsi="Times New Roman"/>
          <w:bCs/>
          <w:color w:val="000000"/>
          <w:sz w:val="24"/>
          <w:szCs w:val="24"/>
        </w:rPr>
        <w:t>»</w:t>
      </w:r>
      <w:r w:rsidRPr="0069726C">
        <w:rPr>
          <w:rFonts w:ascii="Times New Roman" w:hAnsi="Times New Roman"/>
          <w:color w:val="000000"/>
          <w:sz w:val="24"/>
          <w:szCs w:val="24"/>
        </w:rPr>
        <w:t xml:space="preserve"> (далее – муниципальная услуга) определяет сроки и последовательность административных процедур (действий) администрации </w:t>
      </w:r>
      <w:proofErr w:type="spellStart"/>
      <w:r w:rsidRPr="0069726C">
        <w:rPr>
          <w:rFonts w:ascii="Times New Roman" w:hAnsi="Times New Roman"/>
          <w:color w:val="000000"/>
          <w:sz w:val="24"/>
          <w:szCs w:val="24"/>
        </w:rPr>
        <w:t>Турунтаевского</w:t>
      </w:r>
      <w:proofErr w:type="spellEnd"/>
      <w:r w:rsidRPr="0069726C">
        <w:rPr>
          <w:rFonts w:ascii="Times New Roman" w:hAnsi="Times New Roman"/>
          <w:color w:val="000000"/>
          <w:sz w:val="24"/>
          <w:szCs w:val="24"/>
        </w:rPr>
        <w:t xml:space="preserve"> сельского поселения (далее – уполномоченный орган), порядок взаимодействия должностных лиц уполномоченного органа, иных органов государственной власти и органов местного самоуправления, организаций, а также взаимодействия уполномоченного органа с заявителями на предоставление муниципальной услуги (далее – заявители).</w:t>
      </w:r>
      <w:proofErr w:type="gramEnd"/>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Муниципальная услуга предоставляется </w:t>
      </w:r>
      <w:r w:rsidRPr="0069726C">
        <w:rPr>
          <w:rFonts w:ascii="Times New Roman" w:hAnsi="Times New Roman"/>
          <w:sz w:val="24"/>
          <w:szCs w:val="24"/>
        </w:rPr>
        <w:t>физическим лицам, индивидуальным предпринимателям и юридическим лицам, которые обладают имущественным правом на земельный участок, здание или иное недвижимое имущество, к которому присоединяется информационная вывеска, либо являющиеся владельцами информационной вывески.</w:t>
      </w:r>
    </w:p>
    <w:p w:rsidR="0069726C" w:rsidRPr="0069726C" w:rsidRDefault="0069726C" w:rsidP="0069726C">
      <w:pPr>
        <w:spacing w:after="0" w:line="240" w:lineRule="auto"/>
        <w:ind w:firstLine="708"/>
        <w:jc w:val="both"/>
        <w:rPr>
          <w:rFonts w:ascii="Times New Roman" w:hAnsi="Times New Roman"/>
          <w:b/>
          <w:bCs/>
          <w:color w:val="000000"/>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Круг заявителей</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EC0923">
      <w:pPr>
        <w:pStyle w:val="ConsPlusNormal"/>
        <w:numPr>
          <w:ilvl w:val="0"/>
          <w:numId w:val="13"/>
        </w:numPr>
        <w:tabs>
          <w:tab w:val="left" w:pos="993"/>
        </w:tabs>
        <w:autoSpaceDE w:val="0"/>
        <w:autoSpaceDN w:val="0"/>
        <w:adjustRightInd w:val="0"/>
        <w:ind w:left="0" w:firstLine="720"/>
        <w:jc w:val="both"/>
        <w:rPr>
          <w:szCs w:val="24"/>
        </w:rPr>
      </w:pPr>
      <w:r w:rsidRPr="0069726C">
        <w:rPr>
          <w:szCs w:val="24"/>
        </w:rPr>
        <w:t>В качестве заявителей могут выступать физические лица, индивидуальные предприниматели и юридические лица, обладающие имущественным правом на земельный участок, здание или иное недвижимое имущество, к которому присоединяется информационная вывеска, либо являющиеся владельцами информационной вывески.</w:t>
      </w:r>
    </w:p>
    <w:p w:rsidR="0069726C" w:rsidRPr="0069726C" w:rsidRDefault="0069726C" w:rsidP="0069726C">
      <w:pPr>
        <w:spacing w:after="0" w:line="240" w:lineRule="auto"/>
        <w:jc w:val="both"/>
        <w:rPr>
          <w:rFonts w:ascii="Times New Roman" w:hAnsi="Times New Roman"/>
          <w:color w:val="000000"/>
          <w:sz w:val="24"/>
          <w:szCs w:val="24"/>
        </w:rPr>
      </w:pP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Требования к порядку информирования о предоставлении</w:t>
      </w: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муниципальной услуги</w:t>
      </w:r>
    </w:p>
    <w:p w:rsidR="0069726C" w:rsidRPr="0069726C" w:rsidRDefault="0069726C" w:rsidP="0069726C">
      <w:pPr>
        <w:spacing w:after="0" w:line="240" w:lineRule="auto"/>
        <w:jc w:val="center"/>
        <w:rPr>
          <w:rFonts w:ascii="Times New Roman" w:hAnsi="Times New Roman"/>
          <w:b/>
          <w:bCs/>
          <w:sz w:val="24"/>
          <w:szCs w:val="24"/>
        </w:rPr>
      </w:pP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 xml:space="preserve">3. </w:t>
      </w:r>
      <w:proofErr w:type="gramStart"/>
      <w:r w:rsidRPr="0069726C">
        <w:rPr>
          <w:rFonts w:ascii="Times New Roman" w:hAnsi="Times New Roman"/>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(далее – сайт уполномоченного органа), в Едином портале государственных и муниципальных услуг (далее – Единый портал государственных услуг), а также на информационных стендах, оборудованных в помещениях уполномоченного органа, предназначенных для приема и регистрации</w:t>
      </w:r>
      <w:proofErr w:type="gramEnd"/>
      <w:r w:rsidRPr="0069726C">
        <w:rPr>
          <w:rFonts w:ascii="Times New Roman" w:hAnsi="Times New Roman"/>
          <w:sz w:val="24"/>
          <w:szCs w:val="24"/>
        </w:rPr>
        <w:t xml:space="preserve"> заявлений, многофункциональных </w:t>
      </w:r>
      <w:proofErr w:type="gramStart"/>
      <w:r w:rsidRPr="0069726C">
        <w:rPr>
          <w:rFonts w:ascii="Times New Roman" w:hAnsi="Times New Roman"/>
          <w:sz w:val="24"/>
          <w:szCs w:val="24"/>
        </w:rPr>
        <w:t>центрах</w:t>
      </w:r>
      <w:proofErr w:type="gramEnd"/>
      <w:r w:rsidRPr="0069726C">
        <w:rPr>
          <w:rFonts w:ascii="Times New Roman" w:hAnsi="Times New Roman"/>
          <w:sz w:val="24"/>
          <w:szCs w:val="24"/>
        </w:rPr>
        <w:t xml:space="preserve"> предоставления государственных и муниципальных услуг (далее – многофункциональный центр).</w:t>
      </w:r>
    </w:p>
    <w:p w:rsidR="0069726C" w:rsidRPr="0069726C" w:rsidRDefault="0069726C" w:rsidP="0069726C">
      <w:pPr>
        <w:pStyle w:val="aff5"/>
        <w:tabs>
          <w:tab w:val="left" w:pos="709"/>
          <w:tab w:val="left" w:pos="3402"/>
          <w:tab w:val="left" w:pos="3960"/>
          <w:tab w:val="left" w:pos="10063"/>
        </w:tabs>
        <w:spacing w:before="0" w:after="0"/>
        <w:jc w:val="both"/>
        <w:rPr>
          <w:rFonts w:ascii="Times New Roman" w:hAnsi="Times New Roman" w:cs="Times New Roman"/>
          <w:b/>
          <w:color w:val="000000"/>
          <w:sz w:val="24"/>
          <w:szCs w:val="24"/>
        </w:rPr>
      </w:pP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4. На информационных стендах, оборудованных в помещениях уполномоченного органа, предназначенных для приема и регистрации заявлений, в многофункциональных центрах, информация размещается в визуальной или текстовой форме и содержит примеры (образцы) заполнения заявлений и исчерпывающий перечень документов, необходимых для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5. На Едином портале, на портале услуг, на сайте уполномоченного органа размещается информация о порядке предоставления муниципальной услуги, которая содержит:</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б) круг заявителей;</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в) срок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г) результаты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д) исчерпывающий перечень оснований для приостановления или отказа в предоставлении муниципальной услуги;</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 xml:space="preserve">е) сведения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ж) формы заявлений, используемые при предоставлении муниципальной услуги;</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з) перечень многофункциональных центров, в которых предоставляется</w:t>
      </w:r>
    </w:p>
    <w:p w:rsidR="0069726C" w:rsidRPr="0069726C" w:rsidRDefault="0069726C" w:rsidP="0069726C">
      <w:pPr>
        <w:spacing w:after="0" w:line="240" w:lineRule="auto"/>
        <w:jc w:val="both"/>
        <w:rPr>
          <w:rFonts w:ascii="Times New Roman" w:hAnsi="Times New Roman"/>
          <w:sz w:val="24"/>
          <w:szCs w:val="24"/>
        </w:rPr>
      </w:pPr>
      <w:r w:rsidRPr="0069726C">
        <w:rPr>
          <w:rFonts w:ascii="Times New Roman" w:hAnsi="Times New Roman"/>
          <w:sz w:val="24"/>
          <w:szCs w:val="24"/>
        </w:rPr>
        <w:t>муниципальная услуга, адреса их местонахождения, номера телефонов и территории обслуживания многофункциональных центров;</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sz w:val="24"/>
          <w:szCs w:val="24"/>
        </w:rPr>
        <w:t xml:space="preserve">и) информацию о местах нахождения уполномоченного органа, осуществляющего предоставление муниципальной услуги, его полном </w:t>
      </w:r>
      <w:r w:rsidRPr="0069726C">
        <w:rPr>
          <w:rFonts w:ascii="Times New Roman" w:hAnsi="Times New Roman"/>
          <w:color w:val="000000"/>
          <w:sz w:val="24"/>
          <w:szCs w:val="24"/>
        </w:rPr>
        <w:t>почтовом адресе, справочных телефонах и официальном сайте, а также о графике работы.</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6. 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7. Информация о предоставлении муниципальной услуги предоставляется бесплатно.</w:t>
      </w:r>
    </w:p>
    <w:p w:rsidR="0069726C" w:rsidRPr="0069726C" w:rsidRDefault="0069726C" w:rsidP="0069726C">
      <w:pPr>
        <w:spacing w:after="0" w:line="240" w:lineRule="auto"/>
        <w:jc w:val="both"/>
        <w:rPr>
          <w:rFonts w:ascii="Times New Roman" w:hAnsi="Times New Roman"/>
          <w:color w:val="252525"/>
          <w:sz w:val="24"/>
          <w:szCs w:val="24"/>
        </w:rPr>
      </w:pPr>
    </w:p>
    <w:p w:rsidR="0069726C" w:rsidRPr="0069726C" w:rsidRDefault="0069726C" w:rsidP="00EC0923">
      <w:pPr>
        <w:numPr>
          <w:ilvl w:val="0"/>
          <w:numId w:val="12"/>
        </w:numPr>
        <w:autoSpaceDE w:val="0"/>
        <w:autoSpaceDN w:val="0"/>
        <w:adjustRightInd w:val="0"/>
        <w:spacing w:after="0" w:line="240" w:lineRule="auto"/>
        <w:ind w:left="0"/>
        <w:jc w:val="center"/>
        <w:rPr>
          <w:rFonts w:ascii="Times New Roman" w:hAnsi="Times New Roman"/>
          <w:b/>
          <w:bCs/>
          <w:sz w:val="24"/>
          <w:szCs w:val="24"/>
        </w:rPr>
      </w:pPr>
      <w:r w:rsidRPr="0069726C">
        <w:rPr>
          <w:rFonts w:ascii="Times New Roman" w:hAnsi="Times New Roman"/>
          <w:b/>
          <w:bCs/>
          <w:sz w:val="24"/>
          <w:szCs w:val="24"/>
        </w:rPr>
        <w:t>СТАНДАРТ ПРЕДОСТАВЛЕНИЯ МУНИЦИПАЛЬНОЙ УСЛУГИ</w:t>
      </w:r>
    </w:p>
    <w:p w:rsidR="0069726C" w:rsidRPr="0069726C" w:rsidRDefault="0069726C" w:rsidP="0069726C">
      <w:pPr>
        <w:spacing w:after="0" w:line="240" w:lineRule="auto"/>
        <w:rPr>
          <w:rFonts w:ascii="Times New Roman" w:hAnsi="Times New Roman"/>
          <w:b/>
          <w:bCs/>
          <w:sz w:val="24"/>
          <w:szCs w:val="24"/>
        </w:rPr>
      </w:pP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Наименование муниципальной услуги</w:t>
      </w:r>
    </w:p>
    <w:p w:rsidR="0069726C" w:rsidRPr="0069726C" w:rsidRDefault="0069726C" w:rsidP="0069726C">
      <w:pPr>
        <w:spacing w:after="0" w:line="240" w:lineRule="auto"/>
        <w:jc w:val="center"/>
        <w:rPr>
          <w:rFonts w:ascii="Times New Roman" w:hAnsi="Times New Roman"/>
          <w:b/>
          <w:bCs/>
          <w:sz w:val="24"/>
          <w:szCs w:val="24"/>
        </w:rPr>
      </w:pPr>
    </w:p>
    <w:p w:rsidR="0069726C" w:rsidRPr="0069726C" w:rsidRDefault="0069726C" w:rsidP="0069726C">
      <w:pPr>
        <w:spacing w:after="0" w:line="240" w:lineRule="auto"/>
        <w:ind w:firstLine="708"/>
        <w:jc w:val="both"/>
        <w:rPr>
          <w:rFonts w:ascii="Times New Roman" w:hAnsi="Times New Roman"/>
          <w:b/>
          <w:color w:val="000000"/>
          <w:sz w:val="24"/>
          <w:szCs w:val="24"/>
        </w:rPr>
      </w:pPr>
      <w:r w:rsidRPr="0069726C">
        <w:rPr>
          <w:rFonts w:ascii="Times New Roman" w:hAnsi="Times New Roman"/>
          <w:sz w:val="24"/>
          <w:szCs w:val="24"/>
        </w:rPr>
        <w:t xml:space="preserve">8. </w:t>
      </w:r>
      <w:r w:rsidRPr="0069726C">
        <w:rPr>
          <w:rFonts w:ascii="Times New Roman" w:hAnsi="Times New Roman"/>
          <w:color w:val="000000"/>
          <w:sz w:val="24"/>
          <w:szCs w:val="24"/>
        </w:rPr>
        <w:t xml:space="preserve">Установка информационной вывески, согласование </w:t>
      </w:r>
      <w:proofErr w:type="gramStart"/>
      <w:r w:rsidRPr="0069726C">
        <w:rPr>
          <w:rFonts w:ascii="Times New Roman" w:hAnsi="Times New Roman"/>
          <w:color w:val="000000"/>
          <w:sz w:val="24"/>
          <w:szCs w:val="24"/>
        </w:rPr>
        <w:t>дизайн-проекта</w:t>
      </w:r>
      <w:proofErr w:type="gramEnd"/>
      <w:r w:rsidRPr="0069726C">
        <w:rPr>
          <w:rFonts w:ascii="Times New Roman" w:hAnsi="Times New Roman"/>
          <w:color w:val="000000"/>
          <w:sz w:val="24"/>
          <w:szCs w:val="24"/>
        </w:rPr>
        <w:t xml:space="preserve"> размещения вывески.</w:t>
      </w: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Наименование органа, предоставляющего муниципальную услугу</w:t>
      </w:r>
    </w:p>
    <w:p w:rsidR="0069726C" w:rsidRPr="0069726C" w:rsidRDefault="0069726C" w:rsidP="0069726C">
      <w:pPr>
        <w:spacing w:after="0" w:line="240" w:lineRule="auto"/>
        <w:jc w:val="center"/>
        <w:rPr>
          <w:rFonts w:ascii="Times New Roman" w:hAnsi="Times New Roman"/>
          <w:b/>
          <w:bCs/>
          <w:sz w:val="24"/>
          <w:szCs w:val="24"/>
        </w:rPr>
      </w:pP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sz w:val="24"/>
          <w:szCs w:val="24"/>
        </w:rPr>
        <w:t>9</w:t>
      </w:r>
      <w:r w:rsidRPr="0069726C">
        <w:rPr>
          <w:rFonts w:ascii="Times New Roman" w:hAnsi="Times New Roman"/>
          <w:color w:val="000000"/>
          <w:sz w:val="24"/>
          <w:szCs w:val="24"/>
        </w:rPr>
        <w:t xml:space="preserve">. Предоставление муниципальной услуги осуществляется Администрацией </w:t>
      </w:r>
      <w:proofErr w:type="spellStart"/>
      <w:r w:rsidRPr="0069726C">
        <w:rPr>
          <w:rFonts w:ascii="Times New Roman" w:hAnsi="Times New Roman"/>
          <w:color w:val="000000"/>
          <w:sz w:val="24"/>
          <w:szCs w:val="24"/>
        </w:rPr>
        <w:t>Турунтаевского</w:t>
      </w:r>
      <w:proofErr w:type="spellEnd"/>
      <w:r w:rsidRPr="0069726C">
        <w:rPr>
          <w:rFonts w:ascii="Times New Roman" w:hAnsi="Times New Roman"/>
          <w:color w:val="000000"/>
          <w:sz w:val="24"/>
          <w:szCs w:val="24"/>
        </w:rPr>
        <w:t xml:space="preserve"> сельского поселения.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 10. Запрещается требовать от заявителей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69726C" w:rsidRPr="0069726C" w:rsidRDefault="0069726C" w:rsidP="0069726C">
      <w:pPr>
        <w:spacing w:after="0" w:line="240" w:lineRule="auto"/>
        <w:jc w:val="center"/>
        <w:rPr>
          <w:rFonts w:ascii="Times New Roman" w:hAnsi="Times New Roman"/>
          <w:color w:val="252525"/>
          <w:sz w:val="24"/>
          <w:szCs w:val="24"/>
        </w:rPr>
      </w:pP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Описание результата предоставления муниципальной услуги</w:t>
      </w:r>
    </w:p>
    <w:p w:rsidR="0069726C" w:rsidRPr="0069726C" w:rsidRDefault="0069726C" w:rsidP="0069726C">
      <w:pPr>
        <w:spacing w:after="0" w:line="240" w:lineRule="auto"/>
        <w:jc w:val="center"/>
        <w:rPr>
          <w:rFonts w:ascii="Times New Roman" w:hAnsi="Times New Roman"/>
          <w:b/>
          <w:bCs/>
          <w:sz w:val="24"/>
          <w:szCs w:val="24"/>
        </w:rPr>
      </w:pPr>
    </w:p>
    <w:p w:rsidR="0069726C" w:rsidRPr="0069726C" w:rsidRDefault="0069726C" w:rsidP="0069726C">
      <w:pPr>
        <w:spacing w:after="0" w:line="240" w:lineRule="auto"/>
        <w:ind w:firstLine="708"/>
        <w:rPr>
          <w:rFonts w:ascii="Times New Roman" w:hAnsi="Times New Roman"/>
          <w:color w:val="000000"/>
          <w:sz w:val="24"/>
          <w:szCs w:val="24"/>
        </w:rPr>
      </w:pPr>
      <w:r w:rsidRPr="0069726C">
        <w:rPr>
          <w:rFonts w:ascii="Times New Roman" w:hAnsi="Times New Roman"/>
          <w:color w:val="000000"/>
          <w:sz w:val="24"/>
          <w:szCs w:val="24"/>
        </w:rPr>
        <w:lastRenderedPageBreak/>
        <w:t>11. Результатом предоставления муниципальной услуги является:</w:t>
      </w:r>
    </w:p>
    <w:p w:rsidR="0069726C" w:rsidRPr="0069726C" w:rsidRDefault="0069726C" w:rsidP="0069726C">
      <w:pPr>
        <w:pStyle w:val="ConsPlusNormal"/>
        <w:ind w:firstLine="540"/>
        <w:jc w:val="both"/>
        <w:rPr>
          <w:color w:val="000000"/>
          <w:szCs w:val="24"/>
        </w:rPr>
      </w:pPr>
      <w:r w:rsidRPr="0069726C">
        <w:rPr>
          <w:color w:val="000000"/>
          <w:szCs w:val="24"/>
        </w:rPr>
        <w:t xml:space="preserve">1) выдача (направление) заявителю </w:t>
      </w:r>
      <w:hyperlink w:anchor="P453" w:history="1">
        <w:r w:rsidRPr="0069726C">
          <w:rPr>
            <w:color w:val="000000"/>
            <w:szCs w:val="24"/>
          </w:rPr>
          <w:t>разрешения</w:t>
        </w:r>
      </w:hyperlink>
      <w:r w:rsidRPr="0069726C">
        <w:rPr>
          <w:color w:val="000000"/>
          <w:szCs w:val="24"/>
        </w:rPr>
        <w:t xml:space="preserve"> на установку информационной вывески (приложение N 3 к Административному регламенту);</w:t>
      </w:r>
    </w:p>
    <w:p w:rsidR="0069726C" w:rsidRPr="0069726C" w:rsidRDefault="0069726C" w:rsidP="0069726C">
      <w:pPr>
        <w:pStyle w:val="ConsPlusNormal"/>
        <w:ind w:firstLine="540"/>
        <w:jc w:val="both"/>
        <w:rPr>
          <w:color w:val="000000"/>
          <w:szCs w:val="24"/>
        </w:rPr>
      </w:pPr>
      <w:r w:rsidRPr="0069726C">
        <w:rPr>
          <w:color w:val="000000"/>
          <w:szCs w:val="24"/>
        </w:rPr>
        <w:t xml:space="preserve">2) выдача (направление) заявителю </w:t>
      </w:r>
      <w:hyperlink w:anchor="P517" w:history="1">
        <w:r w:rsidRPr="0069726C">
          <w:rPr>
            <w:color w:val="000000"/>
            <w:szCs w:val="24"/>
          </w:rPr>
          <w:t>решения</w:t>
        </w:r>
      </w:hyperlink>
      <w:r w:rsidRPr="0069726C">
        <w:rPr>
          <w:color w:val="000000"/>
          <w:szCs w:val="24"/>
        </w:rPr>
        <w:t xml:space="preserve"> об отказе в выдаче разрешения на установку информационной вывески (приложение N 4 к Административному регламенту);</w:t>
      </w:r>
    </w:p>
    <w:p w:rsidR="0069726C" w:rsidRPr="0069726C" w:rsidRDefault="0069726C" w:rsidP="0069726C">
      <w:pPr>
        <w:pStyle w:val="ConsPlusNormal"/>
        <w:ind w:firstLine="540"/>
        <w:jc w:val="both"/>
        <w:rPr>
          <w:color w:val="000000"/>
          <w:szCs w:val="24"/>
        </w:rPr>
      </w:pPr>
      <w:r w:rsidRPr="0069726C">
        <w:rPr>
          <w:color w:val="000000"/>
          <w:szCs w:val="24"/>
        </w:rPr>
        <w:t>3) уведомление об оставлении заявления без рассмотрения.</w:t>
      </w:r>
    </w:p>
    <w:p w:rsidR="0069726C" w:rsidRPr="0069726C" w:rsidRDefault="0069726C" w:rsidP="0069726C">
      <w:pPr>
        <w:spacing w:after="0" w:line="240" w:lineRule="auto"/>
        <w:ind w:firstLine="708"/>
        <w:rPr>
          <w:rFonts w:ascii="Times New Roman" w:hAnsi="Times New Roman"/>
          <w:color w:val="000000"/>
          <w:sz w:val="24"/>
          <w:szCs w:val="24"/>
        </w:rPr>
      </w:pP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p>
    <w:p w:rsidR="0069726C" w:rsidRPr="0069726C" w:rsidRDefault="0069726C" w:rsidP="0069726C">
      <w:pPr>
        <w:spacing w:after="0" w:line="240" w:lineRule="auto"/>
        <w:jc w:val="center"/>
        <w:rPr>
          <w:rFonts w:ascii="Times New Roman" w:hAnsi="Times New Roman"/>
          <w:b/>
          <w:bCs/>
          <w:sz w:val="24"/>
          <w:szCs w:val="24"/>
        </w:rPr>
      </w:pP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12. Заявление подлежит рассмотрению в администрации </w:t>
      </w:r>
      <w:proofErr w:type="spellStart"/>
      <w:r w:rsidRPr="0069726C">
        <w:rPr>
          <w:rFonts w:ascii="Times New Roman" w:hAnsi="Times New Roman"/>
          <w:color w:val="000000"/>
          <w:sz w:val="24"/>
          <w:szCs w:val="24"/>
        </w:rPr>
        <w:t>Турунтаевского</w:t>
      </w:r>
      <w:proofErr w:type="spellEnd"/>
      <w:r w:rsidRPr="0069726C">
        <w:rPr>
          <w:rFonts w:ascii="Times New Roman" w:hAnsi="Times New Roman"/>
          <w:color w:val="000000"/>
          <w:sz w:val="24"/>
          <w:szCs w:val="24"/>
        </w:rPr>
        <w:t xml:space="preserve"> сельского поселения в течение </w:t>
      </w:r>
      <w:r w:rsidRPr="0069726C">
        <w:rPr>
          <w:rFonts w:ascii="Times New Roman" w:hAnsi="Times New Roman"/>
          <w:b/>
          <w:color w:val="000000"/>
          <w:sz w:val="24"/>
          <w:szCs w:val="24"/>
        </w:rPr>
        <w:t xml:space="preserve">30 </w:t>
      </w:r>
      <w:r w:rsidRPr="0069726C">
        <w:rPr>
          <w:rFonts w:ascii="Times New Roman" w:hAnsi="Times New Roman"/>
          <w:color w:val="000000"/>
          <w:sz w:val="24"/>
          <w:szCs w:val="24"/>
        </w:rPr>
        <w:t xml:space="preserve">календарных дней </w:t>
      </w:r>
      <w:proofErr w:type="gramStart"/>
      <w:r w:rsidRPr="0069726C">
        <w:rPr>
          <w:rFonts w:ascii="Times New Roman" w:hAnsi="Times New Roman"/>
          <w:color w:val="000000"/>
          <w:sz w:val="24"/>
          <w:szCs w:val="24"/>
        </w:rPr>
        <w:t>с даты</w:t>
      </w:r>
      <w:proofErr w:type="gramEnd"/>
      <w:r w:rsidRPr="0069726C">
        <w:rPr>
          <w:rFonts w:ascii="Times New Roman" w:hAnsi="Times New Roman"/>
          <w:color w:val="000000"/>
          <w:sz w:val="24"/>
          <w:szCs w:val="24"/>
        </w:rPr>
        <w:t xml:space="preserve"> его регистрации.</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13. Основания и сроки для приостановления предоставления услуги не предусмотрено законодательством Российской Федерации.</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Нормативные правовые акты,</w:t>
      </w:r>
    </w:p>
    <w:p w:rsidR="0069726C" w:rsidRPr="0069726C" w:rsidRDefault="0069726C" w:rsidP="0069726C">
      <w:pPr>
        <w:spacing w:after="0" w:line="240" w:lineRule="auto"/>
        <w:jc w:val="center"/>
        <w:rPr>
          <w:rFonts w:ascii="Times New Roman" w:hAnsi="Times New Roman"/>
          <w:b/>
          <w:bCs/>
          <w:color w:val="000000"/>
          <w:sz w:val="24"/>
          <w:szCs w:val="24"/>
        </w:rPr>
      </w:pPr>
      <w:proofErr w:type="gramStart"/>
      <w:r w:rsidRPr="0069726C">
        <w:rPr>
          <w:rFonts w:ascii="Times New Roman" w:hAnsi="Times New Roman"/>
          <w:b/>
          <w:bCs/>
          <w:color w:val="000000"/>
          <w:sz w:val="24"/>
          <w:szCs w:val="24"/>
        </w:rPr>
        <w:t>регулирующие предоставление муниципальной услуги</w:t>
      </w:r>
      <w:proofErr w:type="gramEnd"/>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pStyle w:val="formattext"/>
        <w:shd w:val="clear" w:color="auto" w:fill="FFFFFF"/>
        <w:spacing w:before="0" w:beforeAutospacing="0" w:after="0" w:afterAutospacing="0"/>
        <w:ind w:firstLine="539"/>
        <w:jc w:val="both"/>
      </w:pPr>
      <w:r w:rsidRPr="0069726C">
        <w:t>14. Правовые основания для предоставления муниципальной услуги.</w:t>
      </w:r>
    </w:p>
    <w:p w:rsidR="0069726C" w:rsidRPr="0069726C" w:rsidRDefault="0069726C" w:rsidP="0069726C">
      <w:pPr>
        <w:pStyle w:val="formattext"/>
        <w:shd w:val="clear" w:color="auto" w:fill="FFFFFF"/>
        <w:spacing w:before="0" w:beforeAutospacing="0" w:after="0" w:afterAutospacing="0"/>
        <w:ind w:firstLine="539"/>
        <w:jc w:val="both"/>
      </w:pPr>
      <w:r w:rsidRPr="0069726C">
        <w:t>- Градостроительный кодекс Российской Федерации;</w:t>
      </w:r>
    </w:p>
    <w:p w:rsidR="0069726C" w:rsidRPr="0069726C" w:rsidRDefault="0069726C" w:rsidP="0069726C">
      <w:pPr>
        <w:pStyle w:val="formattext"/>
        <w:shd w:val="clear" w:color="auto" w:fill="FFFFFF"/>
        <w:spacing w:before="0" w:beforeAutospacing="0" w:after="0" w:afterAutospacing="0"/>
        <w:ind w:firstLine="539"/>
        <w:jc w:val="both"/>
      </w:pPr>
      <w:r w:rsidRPr="0069726C">
        <w:t>-</w:t>
      </w:r>
      <w:r w:rsidRPr="0069726C">
        <w:tab/>
        <w:t xml:space="preserve">Жилищный кодекс Российской Федерации; </w:t>
      </w:r>
    </w:p>
    <w:p w:rsidR="0069726C" w:rsidRPr="0069726C" w:rsidRDefault="0069726C" w:rsidP="0069726C">
      <w:pPr>
        <w:pStyle w:val="formattext"/>
        <w:shd w:val="clear" w:color="auto" w:fill="FFFFFF"/>
        <w:spacing w:before="0" w:beforeAutospacing="0" w:after="0" w:afterAutospacing="0"/>
        <w:ind w:firstLine="539"/>
        <w:jc w:val="both"/>
      </w:pPr>
      <w:r w:rsidRPr="0069726C">
        <w:t>– Федеральный закон от 06.10.2003 № 131-ФЗ «Об общих принципах организации местного самоуправления в Российской Федерации»;</w:t>
      </w:r>
    </w:p>
    <w:p w:rsidR="0069726C" w:rsidRPr="0069726C" w:rsidRDefault="0069726C" w:rsidP="0069726C">
      <w:pPr>
        <w:pStyle w:val="formattext"/>
        <w:shd w:val="clear" w:color="auto" w:fill="FFFFFF"/>
        <w:spacing w:before="0" w:beforeAutospacing="0" w:after="0" w:afterAutospacing="0"/>
        <w:ind w:firstLine="539"/>
        <w:jc w:val="both"/>
      </w:pPr>
      <w:r w:rsidRPr="0069726C">
        <w:t>– Федеральный закон от 02.05.2006 № 59-ФЗ «О порядке рассмотрения обращений граждан Российской Федерации»;</w:t>
      </w:r>
    </w:p>
    <w:p w:rsidR="0069726C" w:rsidRPr="0069726C" w:rsidRDefault="0069726C" w:rsidP="0069726C">
      <w:pPr>
        <w:pStyle w:val="formattext"/>
        <w:shd w:val="clear" w:color="auto" w:fill="FFFFFF"/>
        <w:spacing w:before="0" w:beforeAutospacing="0" w:after="0" w:afterAutospacing="0"/>
        <w:ind w:firstLine="539"/>
        <w:jc w:val="both"/>
      </w:pPr>
      <w:r w:rsidRPr="0069726C">
        <w:t xml:space="preserve">– Федеральный закон от 27.07.2010 № 210-ФЗ «Об организации предоставления государственных и муниципальных услуг»; </w:t>
      </w:r>
    </w:p>
    <w:p w:rsidR="0069726C" w:rsidRPr="0069726C" w:rsidRDefault="0069726C" w:rsidP="0069726C">
      <w:pPr>
        <w:pStyle w:val="formattext"/>
        <w:shd w:val="clear" w:color="auto" w:fill="FFFFFF"/>
        <w:spacing w:before="0" w:beforeAutospacing="0" w:after="0" w:afterAutospacing="0"/>
        <w:ind w:firstLine="539"/>
        <w:jc w:val="both"/>
      </w:pPr>
      <w:r w:rsidRPr="0069726C">
        <w:t>– Устав муниципального образования «</w:t>
      </w:r>
      <w:proofErr w:type="spellStart"/>
      <w:r w:rsidRPr="0069726C">
        <w:t>Турунтаевского</w:t>
      </w:r>
      <w:proofErr w:type="spellEnd"/>
      <w:r w:rsidRPr="0069726C">
        <w:t xml:space="preserve">  сельского поселения»;</w:t>
      </w:r>
    </w:p>
    <w:p w:rsidR="0069726C" w:rsidRPr="0069726C" w:rsidRDefault="0069726C" w:rsidP="0069726C">
      <w:pPr>
        <w:pStyle w:val="formattext"/>
        <w:shd w:val="clear" w:color="auto" w:fill="FFFFFF"/>
        <w:spacing w:before="0" w:beforeAutospacing="0" w:after="0" w:afterAutospacing="0"/>
        <w:ind w:firstLine="539"/>
        <w:jc w:val="both"/>
      </w:pPr>
      <w:r w:rsidRPr="0069726C">
        <w:t xml:space="preserve">– Решение Совета </w:t>
      </w:r>
      <w:proofErr w:type="spellStart"/>
      <w:r w:rsidRPr="0069726C">
        <w:t>Турунтаевского</w:t>
      </w:r>
      <w:proofErr w:type="spellEnd"/>
      <w:r w:rsidRPr="0069726C">
        <w:t xml:space="preserve"> сельского поселения от 15.12.2017 № 13 «Об утверждении Правил благоустройства территорий муниципального образования «</w:t>
      </w:r>
      <w:proofErr w:type="spellStart"/>
      <w:r w:rsidRPr="0069726C">
        <w:t>Турунтаевского</w:t>
      </w:r>
      <w:proofErr w:type="spellEnd"/>
      <w:r w:rsidRPr="0069726C">
        <w:t xml:space="preserve">  сельского поселения».</w:t>
      </w:r>
    </w:p>
    <w:p w:rsidR="0069726C" w:rsidRPr="0069726C" w:rsidRDefault="0069726C" w:rsidP="0069726C">
      <w:pPr>
        <w:spacing w:after="0" w:line="240" w:lineRule="auto"/>
        <w:jc w:val="center"/>
        <w:rPr>
          <w:rFonts w:ascii="Times New Roman" w:hAnsi="Times New Roman"/>
          <w:color w:val="252525"/>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spacing w:after="0" w:line="240" w:lineRule="auto"/>
        <w:ind w:firstLine="708"/>
        <w:jc w:val="both"/>
        <w:rPr>
          <w:rFonts w:ascii="Times New Roman" w:hAnsi="Times New Roman"/>
          <w:color w:val="00000A"/>
          <w:sz w:val="24"/>
          <w:szCs w:val="24"/>
        </w:rPr>
      </w:pPr>
      <w:r w:rsidRPr="0069726C">
        <w:rPr>
          <w:rFonts w:ascii="Times New Roman" w:hAnsi="Times New Roman"/>
          <w:color w:val="000000"/>
          <w:sz w:val="24"/>
          <w:szCs w:val="24"/>
        </w:rPr>
        <w:t xml:space="preserve">15 </w:t>
      </w:r>
      <w:r w:rsidRPr="0069726C">
        <w:rPr>
          <w:rFonts w:ascii="Times New Roman" w:hAnsi="Times New Roman"/>
          <w:color w:val="00000A"/>
          <w:sz w:val="24"/>
          <w:szCs w:val="24"/>
        </w:rPr>
        <w:t>Исчерпывающий перечень документов, необходимых для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color w:val="00000A"/>
          <w:sz w:val="24"/>
          <w:szCs w:val="24"/>
        </w:rPr>
      </w:pPr>
      <w:r w:rsidRPr="0069726C">
        <w:rPr>
          <w:rFonts w:ascii="Times New Roman" w:hAnsi="Times New Roman"/>
          <w:color w:val="00000A"/>
          <w:sz w:val="24"/>
          <w:szCs w:val="24"/>
        </w:rPr>
        <w:t>15.1 Перечень документов, представляемых заявителем:</w:t>
      </w:r>
    </w:p>
    <w:p w:rsidR="0069726C" w:rsidRPr="0069726C" w:rsidRDefault="0069726C" w:rsidP="0069726C">
      <w:pPr>
        <w:pStyle w:val="ConsPlusNormal"/>
        <w:ind w:firstLine="540"/>
        <w:jc w:val="both"/>
        <w:rPr>
          <w:szCs w:val="24"/>
        </w:rPr>
      </w:pPr>
      <w:r w:rsidRPr="0069726C">
        <w:rPr>
          <w:szCs w:val="24"/>
        </w:rPr>
        <w:t>1) данные о заявителе:</w:t>
      </w:r>
    </w:p>
    <w:p w:rsidR="0069726C" w:rsidRPr="0069726C" w:rsidRDefault="0069726C" w:rsidP="0069726C">
      <w:pPr>
        <w:pStyle w:val="ConsPlusNormal"/>
        <w:ind w:firstLine="540"/>
        <w:jc w:val="both"/>
        <w:rPr>
          <w:szCs w:val="24"/>
        </w:rPr>
      </w:pPr>
      <w:r w:rsidRPr="0069726C">
        <w:rPr>
          <w:szCs w:val="24"/>
        </w:rPr>
        <w:t>- для юридического лица - фирменное наименование (наименование), сведения об организационно-правовой форме, ОГРН/ИНН, юридический, почтовый и электронный адреса, номер контактного телефона;</w:t>
      </w:r>
    </w:p>
    <w:p w:rsidR="0069726C" w:rsidRPr="0069726C" w:rsidRDefault="0069726C" w:rsidP="0069726C">
      <w:pPr>
        <w:pStyle w:val="ConsPlusNormal"/>
        <w:ind w:firstLine="540"/>
        <w:jc w:val="both"/>
        <w:rPr>
          <w:szCs w:val="24"/>
        </w:rPr>
      </w:pPr>
      <w:proofErr w:type="gramStart"/>
      <w:r w:rsidRPr="0069726C">
        <w:rPr>
          <w:szCs w:val="24"/>
        </w:rPr>
        <w:t>- для физического лица - индивидуального предпринимателя - фамилия, имя, отчество, паспортные данные (серия и номер, кем и когда выдан), ОГРНИ/ИНН, сведения о месте жительства, адрес электронной почты, номер контактного телефона;</w:t>
      </w:r>
      <w:proofErr w:type="gramEnd"/>
    </w:p>
    <w:p w:rsidR="0069726C" w:rsidRPr="0069726C" w:rsidRDefault="0069726C" w:rsidP="0069726C">
      <w:pPr>
        <w:pStyle w:val="ConsPlusNormal"/>
        <w:ind w:firstLine="540"/>
        <w:jc w:val="both"/>
        <w:rPr>
          <w:szCs w:val="24"/>
        </w:rPr>
      </w:pPr>
      <w:r w:rsidRPr="0069726C">
        <w:rPr>
          <w:szCs w:val="24"/>
        </w:rPr>
        <w:t xml:space="preserve">- для физического лица - фамилия, имя, отчество, паспортные данные (серия и номер, </w:t>
      </w:r>
      <w:r w:rsidRPr="0069726C">
        <w:rPr>
          <w:szCs w:val="24"/>
        </w:rPr>
        <w:lastRenderedPageBreak/>
        <w:t>кем и когда выдан), сведения о месте жительства, адрес электронной почты, номер контактного телефона;</w:t>
      </w:r>
    </w:p>
    <w:p w:rsidR="0069726C" w:rsidRPr="0069726C" w:rsidRDefault="0069726C" w:rsidP="0069726C">
      <w:pPr>
        <w:pStyle w:val="ConsPlusNormal"/>
        <w:ind w:firstLine="540"/>
        <w:jc w:val="both"/>
        <w:rPr>
          <w:color w:val="000000"/>
          <w:szCs w:val="24"/>
        </w:rPr>
      </w:pPr>
      <w:proofErr w:type="gramStart"/>
      <w:r w:rsidRPr="0069726C">
        <w:rPr>
          <w:color w:val="000000"/>
          <w:szCs w:val="24"/>
        </w:rPr>
        <w:t>2)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(с указанием согласованного срока размещения информационной вывески), в том числе и в форме договора на установку и эксплуатацию информационной вывески, если заявитель не является собственником либо иным законным владельцем недвижимого имущества - в случае, если соответствующее недвижимое имущество не находится в</w:t>
      </w:r>
      <w:proofErr w:type="gramEnd"/>
      <w:r w:rsidRPr="0069726C">
        <w:rPr>
          <w:color w:val="000000"/>
          <w:szCs w:val="24"/>
        </w:rPr>
        <w:t xml:space="preserve"> государственной или муниципальной собственности;</w:t>
      </w:r>
    </w:p>
    <w:p w:rsidR="0069726C" w:rsidRPr="0069726C" w:rsidRDefault="0069726C" w:rsidP="0069726C">
      <w:pPr>
        <w:pStyle w:val="ConsPlusNormal"/>
        <w:ind w:firstLine="540"/>
        <w:jc w:val="both"/>
        <w:rPr>
          <w:szCs w:val="24"/>
        </w:rPr>
      </w:pPr>
      <w:r w:rsidRPr="0069726C">
        <w:rPr>
          <w:szCs w:val="24"/>
        </w:rPr>
        <w:t>3) протокол общего собрания собственников помещений в многоквартирном доме - в случае присоединения информационной вывески к общему имуществу собственников помещений в многоквартирном доме;</w:t>
      </w:r>
    </w:p>
    <w:p w:rsidR="0069726C" w:rsidRPr="0069726C" w:rsidRDefault="0069726C" w:rsidP="0069726C">
      <w:pPr>
        <w:pStyle w:val="ConsPlusNormal"/>
        <w:ind w:firstLine="540"/>
        <w:jc w:val="both"/>
        <w:rPr>
          <w:szCs w:val="24"/>
        </w:rPr>
      </w:pPr>
      <w:r w:rsidRPr="0069726C">
        <w:rPr>
          <w:szCs w:val="24"/>
        </w:rPr>
        <w:t>4) сведения о территориальном размещении информационной вывески:</w:t>
      </w:r>
    </w:p>
    <w:p w:rsidR="0069726C" w:rsidRPr="0069726C" w:rsidRDefault="0069726C" w:rsidP="0069726C">
      <w:pPr>
        <w:pStyle w:val="ConsPlusNormal"/>
        <w:ind w:firstLine="540"/>
        <w:jc w:val="both"/>
        <w:rPr>
          <w:szCs w:val="24"/>
        </w:rPr>
      </w:pPr>
      <w:r w:rsidRPr="0069726C">
        <w:rPr>
          <w:szCs w:val="24"/>
        </w:rPr>
        <w:t>-</w:t>
      </w:r>
      <w:r w:rsidRPr="0069726C">
        <w:rPr>
          <w:color w:val="000000"/>
          <w:szCs w:val="24"/>
        </w:rPr>
        <w:t xml:space="preserve"> </w:t>
      </w:r>
      <w:hyperlink w:anchor="P377" w:history="1">
        <w:r w:rsidRPr="0069726C">
          <w:rPr>
            <w:color w:val="000000"/>
            <w:szCs w:val="24"/>
          </w:rPr>
          <w:t>состав</w:t>
        </w:r>
      </w:hyperlink>
      <w:r w:rsidRPr="0069726C">
        <w:rPr>
          <w:szCs w:val="24"/>
        </w:rPr>
        <w:t xml:space="preserve"> </w:t>
      </w:r>
      <w:proofErr w:type="gramStart"/>
      <w:r w:rsidRPr="0069726C">
        <w:rPr>
          <w:szCs w:val="24"/>
        </w:rPr>
        <w:t>дизайн-проекта</w:t>
      </w:r>
      <w:proofErr w:type="gramEnd"/>
      <w:r w:rsidRPr="0069726C">
        <w:rPr>
          <w:szCs w:val="24"/>
        </w:rPr>
        <w:t xml:space="preserve"> информационной вывески, подготовленный и оформленный согласно приложению N 2 к Административному регламенту;</w:t>
      </w:r>
    </w:p>
    <w:p w:rsidR="0069726C" w:rsidRPr="0069726C" w:rsidRDefault="0069726C" w:rsidP="0069726C">
      <w:pPr>
        <w:pStyle w:val="ConsPlusNormal"/>
        <w:ind w:firstLine="540"/>
        <w:jc w:val="both"/>
        <w:rPr>
          <w:szCs w:val="24"/>
        </w:rPr>
      </w:pPr>
      <w:r w:rsidRPr="0069726C">
        <w:rPr>
          <w:szCs w:val="24"/>
        </w:rPr>
        <w:t>- полноцветная фотография места установки информационной вывески - для фактически установленной информационной вывески формата А</w:t>
      </w:r>
      <w:proofErr w:type="gramStart"/>
      <w:r w:rsidRPr="0069726C">
        <w:rPr>
          <w:szCs w:val="24"/>
        </w:rPr>
        <w:t>4</w:t>
      </w:r>
      <w:proofErr w:type="gramEnd"/>
      <w:r w:rsidRPr="0069726C">
        <w:rPr>
          <w:szCs w:val="24"/>
        </w:rPr>
        <w:t>;</w:t>
      </w:r>
    </w:p>
    <w:p w:rsidR="0069726C" w:rsidRPr="0069726C" w:rsidRDefault="0069726C" w:rsidP="0069726C">
      <w:pPr>
        <w:pStyle w:val="ConsPlusNormal"/>
        <w:ind w:firstLine="540"/>
        <w:jc w:val="both"/>
        <w:rPr>
          <w:color w:val="000000"/>
          <w:szCs w:val="24"/>
        </w:rPr>
      </w:pPr>
      <w:r w:rsidRPr="0069726C">
        <w:rPr>
          <w:szCs w:val="24"/>
        </w:rPr>
        <w:t xml:space="preserve">- согласование инженерных и технических служб, осуществляющих обслуживание инженерных коммуникаций, находящихся в зоне предполагаемого места установки информационной вывески, в виде штампа согласования или иной отметки с обозначением места </w:t>
      </w:r>
      <w:r w:rsidRPr="0069726C">
        <w:rPr>
          <w:color w:val="000000"/>
          <w:szCs w:val="24"/>
        </w:rPr>
        <w:t>установки конструкции;</w:t>
      </w:r>
    </w:p>
    <w:p w:rsidR="0069726C" w:rsidRPr="0069726C" w:rsidRDefault="0069726C" w:rsidP="0069726C">
      <w:pPr>
        <w:pStyle w:val="ConsPlusNormal"/>
        <w:ind w:firstLine="540"/>
        <w:jc w:val="both"/>
        <w:rPr>
          <w:color w:val="000000"/>
          <w:szCs w:val="24"/>
        </w:rPr>
      </w:pPr>
      <w:r w:rsidRPr="0069726C">
        <w:rPr>
          <w:color w:val="000000"/>
          <w:szCs w:val="24"/>
        </w:rPr>
        <w:t>5) документы, подтверждающие полномочия заявителя на подачу документов и получение разрешения.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15.2. Перечень документов, получаемых в ходе межведомственного взаимодействия:</w:t>
      </w:r>
    </w:p>
    <w:p w:rsidR="0069726C" w:rsidRPr="0069726C" w:rsidRDefault="0069726C" w:rsidP="0069726C">
      <w:pPr>
        <w:spacing w:after="0" w:line="240" w:lineRule="auto"/>
        <w:ind w:firstLine="540"/>
        <w:jc w:val="both"/>
        <w:rPr>
          <w:rFonts w:ascii="Times New Roman" w:hAnsi="Times New Roman"/>
          <w:color w:val="000000"/>
          <w:sz w:val="24"/>
          <w:szCs w:val="24"/>
        </w:rPr>
      </w:pPr>
      <w:r w:rsidRPr="0069726C">
        <w:rPr>
          <w:rFonts w:ascii="Times New Roman" w:hAnsi="Times New Roman"/>
          <w:color w:val="000000"/>
          <w:sz w:val="24"/>
          <w:szCs w:val="24"/>
        </w:rPr>
        <w:t>1) документы,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(далее - ЕГРИП);</w:t>
      </w:r>
    </w:p>
    <w:p w:rsidR="0069726C" w:rsidRPr="0069726C" w:rsidRDefault="0069726C" w:rsidP="0069726C">
      <w:pPr>
        <w:spacing w:after="0" w:line="240" w:lineRule="auto"/>
        <w:ind w:firstLine="540"/>
        <w:jc w:val="both"/>
        <w:rPr>
          <w:rFonts w:ascii="Times New Roman" w:hAnsi="Times New Roman"/>
          <w:color w:val="000000"/>
          <w:sz w:val="24"/>
          <w:szCs w:val="24"/>
        </w:rPr>
      </w:pPr>
      <w:r w:rsidRPr="0069726C">
        <w:rPr>
          <w:rFonts w:ascii="Times New Roman" w:hAnsi="Times New Roman"/>
          <w:color w:val="000000"/>
          <w:sz w:val="24"/>
          <w:szCs w:val="24"/>
        </w:rPr>
        <w:t>2) документы, подтверждающие факт государственной регистрации юридического лица в Едином государственном реестре юридических лиц (далее - ЕГРЮЛ);</w:t>
      </w:r>
    </w:p>
    <w:p w:rsidR="0069726C" w:rsidRPr="0069726C" w:rsidRDefault="0069726C" w:rsidP="0069726C">
      <w:pPr>
        <w:spacing w:after="0" w:line="240" w:lineRule="auto"/>
        <w:ind w:firstLine="540"/>
        <w:jc w:val="both"/>
        <w:rPr>
          <w:rFonts w:ascii="Times New Roman" w:hAnsi="Times New Roman"/>
          <w:color w:val="000000"/>
          <w:sz w:val="24"/>
          <w:szCs w:val="24"/>
        </w:rPr>
      </w:pPr>
      <w:r w:rsidRPr="0069726C">
        <w:rPr>
          <w:rFonts w:ascii="Times New Roman" w:hAnsi="Times New Roman"/>
          <w:color w:val="000000"/>
          <w:sz w:val="24"/>
          <w:szCs w:val="24"/>
        </w:rPr>
        <w:t>3) выписку из Единого государственного реестра недвижимости, содержащую общедоступные сведения о зарегистрированных правах на объект недвижимости, к которому присоединяется информационная вывеска (далее - ЕГРН);</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16. Для предоставления муниципальной услуги при подаче заявления через Единый портал, портал услуг заявителем предоставляется заявление, заполненное в интерактивной форме.</w:t>
      </w:r>
    </w:p>
    <w:p w:rsidR="0069726C" w:rsidRPr="0069726C" w:rsidRDefault="0069726C" w:rsidP="0069726C">
      <w:pPr>
        <w:spacing w:after="0" w:line="240" w:lineRule="auto"/>
        <w:rPr>
          <w:rFonts w:ascii="Times New Roman" w:hAnsi="Times New Roman"/>
          <w:color w:val="000000"/>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Исчерпывающий перечень документов, необходимых в соответствии</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 xml:space="preserve">услуги, и которые заявитель вправе представить, а также </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 xml:space="preserve">способы их получения заявителями, в том числе в </w:t>
      </w:r>
      <w:proofErr w:type="gramStart"/>
      <w:r w:rsidRPr="0069726C">
        <w:rPr>
          <w:rFonts w:ascii="Times New Roman" w:hAnsi="Times New Roman"/>
          <w:b/>
          <w:bCs/>
          <w:color w:val="000000"/>
          <w:sz w:val="24"/>
          <w:szCs w:val="24"/>
        </w:rPr>
        <w:t>электронной</w:t>
      </w:r>
      <w:proofErr w:type="gramEnd"/>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форме, порядок их представления</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spacing w:after="0" w:line="240" w:lineRule="auto"/>
        <w:ind w:firstLine="708"/>
        <w:jc w:val="both"/>
        <w:rPr>
          <w:rFonts w:ascii="Times New Roman" w:hAnsi="Times New Roman"/>
          <w:color w:val="FF0000"/>
          <w:sz w:val="24"/>
          <w:szCs w:val="24"/>
        </w:rPr>
      </w:pPr>
      <w:r w:rsidRPr="0069726C">
        <w:rPr>
          <w:rFonts w:ascii="Times New Roman" w:hAnsi="Times New Roman"/>
          <w:color w:val="000000"/>
          <w:sz w:val="24"/>
          <w:szCs w:val="24"/>
        </w:rPr>
        <w:t>17.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 документы, указанные в пункте 16.2. настоящего административного регламента.</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lastRenderedPageBreak/>
        <w:t xml:space="preserve">18. Документы, указанные в пункте 18 Регламента, подтверждаются уполномоченным органом, в том числе по единой </w:t>
      </w:r>
      <w:r w:rsidRPr="0069726C">
        <w:rPr>
          <w:rFonts w:ascii="Times New Roman" w:hAnsi="Times New Roman"/>
          <w:color w:val="111111"/>
          <w:sz w:val="24"/>
          <w:szCs w:val="24"/>
        </w:rPr>
        <w:t>системе межведомственного</w:t>
      </w:r>
      <w:r w:rsidRPr="0069726C">
        <w:rPr>
          <w:rFonts w:ascii="Times New Roman" w:hAnsi="Times New Roman"/>
          <w:color w:val="000000"/>
          <w:sz w:val="24"/>
          <w:szCs w:val="24"/>
        </w:rPr>
        <w:t xml:space="preserve"> </w:t>
      </w:r>
      <w:r w:rsidRPr="0069726C">
        <w:rPr>
          <w:rFonts w:ascii="Times New Roman" w:hAnsi="Times New Roman"/>
          <w:color w:val="111111"/>
          <w:sz w:val="24"/>
          <w:szCs w:val="24"/>
        </w:rPr>
        <w:t>электронного взаимодействия (далее – СМЭВ)</w:t>
      </w:r>
      <w:r w:rsidRPr="0069726C">
        <w:rPr>
          <w:rFonts w:ascii="Times New Roman" w:hAnsi="Times New Roman"/>
          <w:color w:val="000000"/>
          <w:sz w:val="24"/>
          <w:szCs w:val="24"/>
        </w:rPr>
        <w:t>.</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19. Заявитель вправе представить документы, указанные в пункте 16.2. Регламента, в уполномоченный орган, орган местного самоуправления или многофункциональный центр по собственной инициативе.</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20. Запрещается требовать от заявителя: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proofErr w:type="gramStart"/>
      <w:r w:rsidRPr="0069726C">
        <w:rPr>
          <w:rFonts w:ascii="Times New Roman" w:hAnsi="Times New Roman"/>
          <w:color w:val="000000"/>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w:t>
      </w:r>
      <w:proofErr w:type="gramEnd"/>
      <w:r w:rsidRPr="0069726C">
        <w:rPr>
          <w:rFonts w:ascii="Times New Roman" w:hAnsi="Times New Roman"/>
          <w:color w:val="000000"/>
          <w:sz w:val="24"/>
          <w:szCs w:val="24"/>
        </w:rPr>
        <w:t xml:space="preserve"> </w:t>
      </w:r>
      <w:r w:rsidRPr="0069726C">
        <w:rPr>
          <w:rFonts w:ascii="Times New Roman" w:hAnsi="Times New Roman"/>
          <w:sz w:val="24"/>
          <w:szCs w:val="24"/>
        </w:rPr>
        <w:t>части 6 статьи 7 Федерального закона</w:t>
      </w:r>
      <w:r w:rsidRPr="0069726C">
        <w:rPr>
          <w:rFonts w:ascii="Times New Roman" w:hAnsi="Times New Roman"/>
          <w:color w:val="000000"/>
          <w:sz w:val="24"/>
          <w:szCs w:val="24"/>
        </w:rPr>
        <w:t xml:space="preserve"> </w:t>
      </w:r>
      <w:r w:rsidRPr="0069726C">
        <w:rPr>
          <w:rFonts w:ascii="Times New Roman" w:hAnsi="Times New Roman"/>
          <w:sz w:val="24"/>
          <w:szCs w:val="24"/>
        </w:rPr>
        <w:t>от 27 июля 2010 г. № 210-ФЗ «Об организации предоставления государственных и муниципальных услуг</w:t>
      </w:r>
      <w:r w:rsidRPr="0069726C">
        <w:rPr>
          <w:rFonts w:ascii="Times New Roman" w:hAnsi="Times New Roman"/>
          <w:color w:val="000000"/>
          <w:sz w:val="24"/>
          <w:szCs w:val="24"/>
        </w:rPr>
        <w:t>» (далее – Федеральный закон);</w:t>
      </w:r>
    </w:p>
    <w:p w:rsidR="0069726C" w:rsidRPr="0069726C" w:rsidRDefault="0069726C" w:rsidP="0069726C">
      <w:pPr>
        <w:spacing w:after="0" w:line="240" w:lineRule="auto"/>
        <w:ind w:firstLine="708"/>
        <w:jc w:val="both"/>
        <w:rPr>
          <w:rFonts w:ascii="Times New Roman" w:hAnsi="Times New Roman"/>
          <w:color w:val="000081"/>
          <w:sz w:val="24"/>
          <w:szCs w:val="24"/>
        </w:rPr>
      </w:pPr>
      <w:proofErr w:type="gramStart"/>
      <w:r w:rsidRPr="0069726C">
        <w:rPr>
          <w:rFonts w:ascii="Times New Roman" w:hAnsi="Times New Roman"/>
          <w:color w:val="000000"/>
          <w:sz w:val="24"/>
          <w:szCs w:val="24"/>
        </w:rPr>
        <w:t>в) представления документов и информации, отсутствие</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и (или) недостоверность которых не указывались при первоначальном отказе</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в приеме документов, необходимых для предоставления муниципальной</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услуги, или в предоставлении муниципальной услуги, за исключением</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 xml:space="preserve">случаев, </w:t>
      </w:r>
      <w:r w:rsidRPr="0069726C">
        <w:rPr>
          <w:rFonts w:ascii="Times New Roman" w:hAnsi="Times New Roman"/>
          <w:sz w:val="24"/>
          <w:szCs w:val="24"/>
        </w:rPr>
        <w:t>предусмотренных пунктом 4 части 1 статьи 7 Федерального закона</w:t>
      </w:r>
      <w:r w:rsidRPr="0069726C">
        <w:rPr>
          <w:rFonts w:ascii="Times New Roman" w:hAnsi="Times New Roman"/>
          <w:color w:val="000081"/>
          <w:sz w:val="24"/>
          <w:szCs w:val="24"/>
        </w:rPr>
        <w:t xml:space="preserve"> </w:t>
      </w:r>
      <w:r w:rsidRPr="0069726C">
        <w:rPr>
          <w:rFonts w:ascii="Times New Roman" w:hAnsi="Times New Roman"/>
          <w:bCs/>
          <w:color w:val="000000"/>
          <w:sz w:val="24"/>
          <w:szCs w:val="24"/>
        </w:rPr>
        <w:t>Исчерпывающий перечень оснований для отказа в приеме документов,</w:t>
      </w:r>
      <w:r w:rsidRPr="0069726C">
        <w:rPr>
          <w:rFonts w:ascii="Times New Roman" w:hAnsi="Times New Roman"/>
          <w:color w:val="000081"/>
          <w:sz w:val="24"/>
          <w:szCs w:val="24"/>
        </w:rPr>
        <w:t xml:space="preserve"> </w:t>
      </w:r>
      <w:r w:rsidRPr="0069726C">
        <w:rPr>
          <w:rFonts w:ascii="Times New Roman" w:hAnsi="Times New Roman"/>
          <w:bCs/>
          <w:color w:val="000000"/>
          <w:sz w:val="24"/>
          <w:szCs w:val="24"/>
        </w:rPr>
        <w:t>необходимых для предоставления муниципальной услуги</w:t>
      </w:r>
      <w:proofErr w:type="gramEnd"/>
    </w:p>
    <w:p w:rsidR="0069726C" w:rsidRPr="0069726C" w:rsidRDefault="0069726C" w:rsidP="0069726C">
      <w:pPr>
        <w:spacing w:after="0" w:line="240" w:lineRule="auto"/>
        <w:ind w:firstLine="708"/>
        <w:jc w:val="both"/>
        <w:rPr>
          <w:rFonts w:ascii="Times New Roman" w:hAnsi="Times New Roman"/>
          <w:color w:val="000081"/>
          <w:sz w:val="24"/>
          <w:szCs w:val="24"/>
        </w:rPr>
      </w:pPr>
      <w:r w:rsidRPr="0069726C">
        <w:rPr>
          <w:rFonts w:ascii="Times New Roman" w:hAnsi="Times New Roman"/>
          <w:bCs/>
          <w:color w:val="000000"/>
          <w:sz w:val="24"/>
          <w:szCs w:val="24"/>
        </w:rPr>
        <w:t>21. Исчерпывающий перечень оснований для отказа в приеме</w:t>
      </w:r>
      <w:r w:rsidRPr="0069726C">
        <w:rPr>
          <w:rFonts w:ascii="Times New Roman" w:hAnsi="Times New Roman"/>
          <w:color w:val="000081"/>
          <w:sz w:val="24"/>
          <w:szCs w:val="24"/>
        </w:rPr>
        <w:t xml:space="preserve"> </w:t>
      </w:r>
      <w:r w:rsidRPr="0069726C">
        <w:rPr>
          <w:rFonts w:ascii="Times New Roman" w:hAnsi="Times New Roman"/>
          <w:bCs/>
          <w:color w:val="000000"/>
          <w:sz w:val="24"/>
          <w:szCs w:val="24"/>
        </w:rPr>
        <w:t>документов, необходимых для предоставления муниципальной услуги</w:t>
      </w:r>
      <w:r w:rsidRPr="0069726C">
        <w:rPr>
          <w:rFonts w:ascii="Times New Roman" w:hAnsi="Times New Roman"/>
          <w:color w:val="000081"/>
          <w:sz w:val="24"/>
          <w:szCs w:val="24"/>
        </w:rPr>
        <w:t xml:space="preserve"> </w:t>
      </w:r>
      <w:r w:rsidRPr="0069726C">
        <w:rPr>
          <w:rFonts w:ascii="Times New Roman" w:hAnsi="Times New Roman"/>
          <w:bCs/>
          <w:color w:val="000000"/>
          <w:sz w:val="24"/>
          <w:szCs w:val="24"/>
        </w:rPr>
        <w:t>(далее – необходимые документы):</w:t>
      </w:r>
    </w:p>
    <w:p w:rsidR="0069726C" w:rsidRPr="0069726C" w:rsidRDefault="0069726C" w:rsidP="0069726C">
      <w:pPr>
        <w:spacing w:after="0" w:line="240" w:lineRule="auto"/>
        <w:ind w:firstLine="708"/>
        <w:jc w:val="both"/>
        <w:rPr>
          <w:rFonts w:ascii="Times New Roman" w:hAnsi="Times New Roman"/>
          <w:color w:val="000081"/>
          <w:sz w:val="24"/>
          <w:szCs w:val="24"/>
        </w:rPr>
      </w:pPr>
      <w:r w:rsidRPr="0069726C">
        <w:rPr>
          <w:rFonts w:ascii="Times New Roman" w:hAnsi="Times New Roman"/>
          <w:color w:val="000000"/>
          <w:sz w:val="24"/>
          <w:szCs w:val="24"/>
        </w:rPr>
        <w:t>Исчерпывающий перечень оснований для отказа в приеме</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документов, необходимых для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color w:val="000081"/>
          <w:sz w:val="24"/>
          <w:szCs w:val="24"/>
        </w:rPr>
      </w:pPr>
      <w:r w:rsidRPr="0069726C">
        <w:rPr>
          <w:rFonts w:ascii="Times New Roman" w:hAnsi="Times New Roman"/>
          <w:color w:val="000000"/>
          <w:sz w:val="24"/>
          <w:szCs w:val="24"/>
        </w:rPr>
        <w:t>- заявление о предоставлении услуги подано в орган местного</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самоуправления или организацию, в полномочия которых не входит</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предоставление услуги;</w:t>
      </w:r>
    </w:p>
    <w:p w:rsidR="0069726C" w:rsidRPr="0069726C" w:rsidRDefault="0069726C" w:rsidP="0069726C">
      <w:pPr>
        <w:spacing w:after="0" w:line="240" w:lineRule="auto"/>
        <w:ind w:firstLine="708"/>
        <w:jc w:val="both"/>
        <w:rPr>
          <w:rFonts w:ascii="Times New Roman" w:hAnsi="Times New Roman"/>
          <w:color w:val="000081"/>
          <w:sz w:val="24"/>
          <w:szCs w:val="24"/>
        </w:rPr>
      </w:pPr>
      <w:r w:rsidRPr="0069726C">
        <w:rPr>
          <w:rFonts w:ascii="Times New Roman" w:hAnsi="Times New Roman"/>
          <w:color w:val="000000"/>
          <w:sz w:val="24"/>
          <w:szCs w:val="24"/>
        </w:rPr>
        <w:t>- заявителем представлен не полный комплект документов, необходимый</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для предоставления услуги;</w:t>
      </w:r>
      <w:r w:rsidRPr="0069726C">
        <w:rPr>
          <w:rFonts w:ascii="Times New Roman" w:hAnsi="Times New Roman"/>
          <w:color w:val="000081"/>
          <w:sz w:val="24"/>
          <w:szCs w:val="24"/>
        </w:rPr>
        <w:t xml:space="preserve"> </w:t>
      </w:r>
    </w:p>
    <w:p w:rsidR="0069726C" w:rsidRPr="0069726C" w:rsidRDefault="0069726C" w:rsidP="0069726C">
      <w:pPr>
        <w:spacing w:after="0" w:line="240" w:lineRule="auto"/>
        <w:ind w:firstLine="708"/>
        <w:jc w:val="both"/>
        <w:rPr>
          <w:rFonts w:ascii="Times New Roman" w:hAnsi="Times New Roman"/>
          <w:color w:val="000081"/>
          <w:sz w:val="24"/>
          <w:szCs w:val="24"/>
        </w:rPr>
      </w:pPr>
      <w:r w:rsidRPr="0069726C">
        <w:rPr>
          <w:rFonts w:ascii="Times New Roman" w:hAnsi="Times New Roman"/>
          <w:color w:val="000000"/>
          <w:sz w:val="24"/>
          <w:szCs w:val="24"/>
        </w:rPr>
        <w:t>- представленные заявителем документы содержат подчистки</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и исправления текста, не заверенные в порядке, установленном</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законодательством Российской Федерации;</w:t>
      </w:r>
    </w:p>
    <w:p w:rsidR="0069726C" w:rsidRPr="0069726C" w:rsidRDefault="0069726C" w:rsidP="0069726C">
      <w:pPr>
        <w:spacing w:after="0" w:line="240" w:lineRule="auto"/>
        <w:ind w:firstLine="708"/>
        <w:jc w:val="both"/>
        <w:rPr>
          <w:rFonts w:ascii="Times New Roman" w:hAnsi="Times New Roman"/>
          <w:color w:val="000081"/>
          <w:sz w:val="24"/>
          <w:szCs w:val="24"/>
        </w:rPr>
      </w:pPr>
      <w:r w:rsidRPr="0069726C">
        <w:rPr>
          <w:rFonts w:ascii="Times New Roman" w:hAnsi="Times New Roman"/>
          <w:color w:val="000000"/>
          <w:sz w:val="24"/>
          <w:szCs w:val="24"/>
        </w:rPr>
        <w:t>- представленные заявителем документы утратили силу на момент</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обращения за услугой;</w:t>
      </w:r>
    </w:p>
    <w:p w:rsidR="0069726C" w:rsidRPr="0069726C" w:rsidRDefault="0069726C" w:rsidP="0069726C">
      <w:pPr>
        <w:spacing w:after="0" w:line="240" w:lineRule="auto"/>
        <w:ind w:firstLine="708"/>
        <w:jc w:val="both"/>
        <w:rPr>
          <w:rFonts w:ascii="Times New Roman" w:hAnsi="Times New Roman"/>
          <w:color w:val="000081"/>
          <w:sz w:val="24"/>
          <w:szCs w:val="24"/>
        </w:rPr>
      </w:pPr>
      <w:r w:rsidRPr="0069726C">
        <w:rPr>
          <w:rFonts w:ascii="Times New Roman" w:hAnsi="Times New Roman"/>
          <w:color w:val="000000"/>
          <w:sz w:val="24"/>
          <w:szCs w:val="24"/>
        </w:rPr>
        <w:t>- документы содержат повреждения, наличие которых не позволяет</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в полном объеме использовать информацию и сведения, содержащиеся</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в документах для предоставления услуги;</w:t>
      </w:r>
    </w:p>
    <w:p w:rsidR="0069726C" w:rsidRPr="0069726C" w:rsidRDefault="0069726C" w:rsidP="0069726C">
      <w:pPr>
        <w:spacing w:after="0" w:line="240" w:lineRule="auto"/>
        <w:ind w:firstLine="708"/>
        <w:jc w:val="both"/>
        <w:rPr>
          <w:rFonts w:ascii="Times New Roman" w:hAnsi="Times New Roman"/>
          <w:color w:val="000081"/>
          <w:sz w:val="24"/>
          <w:szCs w:val="24"/>
        </w:rPr>
      </w:pPr>
      <w:r w:rsidRPr="0069726C">
        <w:rPr>
          <w:rFonts w:ascii="Times New Roman" w:hAnsi="Times New Roman"/>
          <w:color w:val="000000"/>
          <w:sz w:val="24"/>
          <w:szCs w:val="24"/>
        </w:rPr>
        <w:t>- неполное заполнение полей в форме заявления, в том числе</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в интерактивной форме заявления на Едином портале;</w:t>
      </w:r>
    </w:p>
    <w:p w:rsidR="0069726C" w:rsidRPr="0069726C" w:rsidRDefault="0069726C" w:rsidP="0069726C">
      <w:pPr>
        <w:spacing w:after="0" w:line="240" w:lineRule="auto"/>
        <w:ind w:firstLine="708"/>
        <w:jc w:val="both"/>
        <w:rPr>
          <w:rFonts w:ascii="Times New Roman" w:hAnsi="Times New Roman"/>
          <w:color w:val="000081"/>
          <w:sz w:val="24"/>
          <w:szCs w:val="24"/>
        </w:rPr>
      </w:pPr>
      <w:r w:rsidRPr="0069726C">
        <w:rPr>
          <w:rFonts w:ascii="Times New Roman" w:hAnsi="Times New Roman"/>
          <w:color w:val="000000"/>
          <w:sz w:val="24"/>
          <w:szCs w:val="24"/>
        </w:rPr>
        <w:t>- подача запроса о предоставлении услуги и документов, необходимых</w:t>
      </w:r>
      <w:r w:rsidRPr="0069726C">
        <w:rPr>
          <w:rFonts w:ascii="Times New Roman" w:hAnsi="Times New Roman"/>
          <w:color w:val="000081"/>
          <w:sz w:val="24"/>
          <w:szCs w:val="24"/>
        </w:rPr>
        <w:t xml:space="preserve"> </w:t>
      </w:r>
      <w:r w:rsidRPr="0069726C">
        <w:rPr>
          <w:rFonts w:ascii="Times New Roman" w:hAnsi="Times New Roman"/>
          <w:color w:val="000000"/>
          <w:sz w:val="24"/>
          <w:szCs w:val="24"/>
        </w:rPr>
        <w:t>для предоставления услуги, в электронной форме с нарушением установленных требований;</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69726C" w:rsidRPr="0069726C" w:rsidRDefault="0069726C" w:rsidP="0069726C">
      <w:pPr>
        <w:spacing w:after="0" w:line="240" w:lineRule="auto"/>
        <w:jc w:val="center"/>
        <w:rPr>
          <w:rFonts w:ascii="Times New Roman" w:hAnsi="Times New Roman"/>
          <w:color w:val="252525"/>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lastRenderedPageBreak/>
        <w:t>Исчерпывающий перечень оснований для приостановления</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или отказа в предоставлении муниципальной услуги</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22. Оснований для приостановления предоставления услуги не предусмотрено законодательством Российской Федерации.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23. Исчерпывающий перечень оснований для отказа в предоставлении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а) наличие противоречивых сведений в заявлении и приложенных к нему документах;</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б) подача заявления не уполномоченным</w:t>
      </w:r>
      <w:r w:rsidRPr="0069726C">
        <w:rPr>
          <w:rFonts w:ascii="Times New Roman" w:hAnsi="Times New Roman"/>
          <w:color w:val="00000A"/>
          <w:sz w:val="24"/>
          <w:szCs w:val="24"/>
        </w:rPr>
        <w:t xml:space="preserve"> лицом;</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A"/>
          <w:sz w:val="24"/>
          <w:szCs w:val="24"/>
        </w:rPr>
        <w:t>в) несоответствие информации, которая содержится в документах</w:t>
      </w:r>
      <w:r w:rsidRPr="0069726C">
        <w:rPr>
          <w:rFonts w:ascii="Times New Roman" w:hAnsi="Times New Roman"/>
          <w:color w:val="000000"/>
          <w:sz w:val="24"/>
          <w:szCs w:val="24"/>
        </w:rPr>
        <w:t xml:space="preserve"> </w:t>
      </w:r>
      <w:r w:rsidRPr="0069726C">
        <w:rPr>
          <w:rFonts w:ascii="Times New Roman" w:hAnsi="Times New Roman"/>
          <w:color w:val="00000A"/>
          <w:sz w:val="24"/>
          <w:szCs w:val="24"/>
        </w:rPr>
        <w:t>и сведениях, представленных заявителем, данным, полученным в результате</w:t>
      </w:r>
      <w:r w:rsidRPr="0069726C">
        <w:rPr>
          <w:rFonts w:ascii="Times New Roman" w:hAnsi="Times New Roman"/>
          <w:color w:val="000000"/>
          <w:sz w:val="24"/>
          <w:szCs w:val="24"/>
        </w:rPr>
        <w:t xml:space="preserve"> </w:t>
      </w:r>
      <w:r w:rsidRPr="0069726C">
        <w:rPr>
          <w:rFonts w:ascii="Times New Roman" w:hAnsi="Times New Roman"/>
          <w:color w:val="00000A"/>
          <w:sz w:val="24"/>
          <w:szCs w:val="24"/>
        </w:rPr>
        <w:t>межведомственного электронного взаимодействия;</w:t>
      </w:r>
      <w:r w:rsidRPr="0069726C">
        <w:rPr>
          <w:rFonts w:ascii="Times New Roman" w:hAnsi="Times New Roman"/>
          <w:color w:val="000000"/>
          <w:sz w:val="24"/>
          <w:szCs w:val="24"/>
        </w:rPr>
        <w:t xml:space="preserve"> </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A"/>
          <w:sz w:val="24"/>
          <w:szCs w:val="24"/>
        </w:rPr>
        <w:t>г) не соответствие документов, представленных заявителем, по форме</w:t>
      </w:r>
      <w:r w:rsidRPr="0069726C">
        <w:rPr>
          <w:rFonts w:ascii="Times New Roman" w:hAnsi="Times New Roman"/>
          <w:color w:val="000000"/>
          <w:sz w:val="24"/>
          <w:szCs w:val="24"/>
        </w:rPr>
        <w:t xml:space="preserve"> </w:t>
      </w:r>
      <w:r w:rsidRPr="0069726C">
        <w:rPr>
          <w:rFonts w:ascii="Times New Roman" w:hAnsi="Times New Roman"/>
          <w:color w:val="00000A"/>
          <w:sz w:val="24"/>
          <w:szCs w:val="24"/>
        </w:rPr>
        <w:t>и содержанию требованиям законодательства Российской Федерации.</w:t>
      </w:r>
    </w:p>
    <w:p w:rsidR="0069726C" w:rsidRPr="0069726C" w:rsidRDefault="0069726C" w:rsidP="0069726C">
      <w:pPr>
        <w:spacing w:after="0" w:line="240" w:lineRule="auto"/>
        <w:jc w:val="both"/>
        <w:rPr>
          <w:rFonts w:ascii="Times New Roman" w:hAnsi="Times New Roman"/>
          <w:color w:val="252525"/>
          <w:sz w:val="24"/>
          <w:szCs w:val="24"/>
        </w:rPr>
      </w:pP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726C" w:rsidRPr="0069726C" w:rsidRDefault="0069726C" w:rsidP="0069726C">
      <w:pPr>
        <w:spacing w:after="0" w:line="240" w:lineRule="auto"/>
        <w:jc w:val="center"/>
        <w:rPr>
          <w:rFonts w:ascii="Times New Roman" w:hAnsi="Times New Roman"/>
          <w:b/>
          <w:bCs/>
          <w:sz w:val="24"/>
          <w:szCs w:val="24"/>
        </w:rPr>
      </w:pP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24.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69726C" w:rsidRPr="0069726C" w:rsidRDefault="0069726C" w:rsidP="0069726C">
      <w:pPr>
        <w:spacing w:after="0" w:line="240" w:lineRule="auto"/>
        <w:jc w:val="both"/>
        <w:rPr>
          <w:rFonts w:ascii="Times New Roman" w:hAnsi="Times New Roman"/>
          <w:sz w:val="24"/>
          <w:szCs w:val="24"/>
        </w:rPr>
      </w:pP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9726C" w:rsidRPr="0069726C" w:rsidRDefault="0069726C" w:rsidP="0069726C">
      <w:pPr>
        <w:spacing w:after="0" w:line="240" w:lineRule="auto"/>
        <w:jc w:val="center"/>
        <w:rPr>
          <w:rFonts w:ascii="Times New Roman" w:hAnsi="Times New Roman"/>
          <w:b/>
          <w:bCs/>
          <w:sz w:val="24"/>
          <w:szCs w:val="24"/>
        </w:rPr>
      </w:pP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25. За предоставление муниципальной услуги государственная пошлина или иная плата не взимается.</w:t>
      </w:r>
    </w:p>
    <w:p w:rsidR="0069726C" w:rsidRPr="0069726C" w:rsidRDefault="0069726C" w:rsidP="0069726C">
      <w:pPr>
        <w:spacing w:after="0" w:line="240" w:lineRule="auto"/>
        <w:ind w:firstLine="708"/>
        <w:jc w:val="both"/>
        <w:rPr>
          <w:rFonts w:ascii="Times New Roman" w:hAnsi="Times New Roman"/>
          <w:sz w:val="24"/>
          <w:szCs w:val="24"/>
        </w:rPr>
      </w:pP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Максимальный срок ожидания в очереди при подаче запроса</w:t>
      </w: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о предоставлении муниципальной услуги, услуги, предоставляемой</w:t>
      </w: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организацией, участвующей в предоставлении муниципальной услуги,</w:t>
      </w:r>
    </w:p>
    <w:p w:rsidR="0069726C" w:rsidRPr="0069726C" w:rsidRDefault="0069726C" w:rsidP="0069726C">
      <w:pPr>
        <w:spacing w:after="0" w:line="240" w:lineRule="auto"/>
        <w:jc w:val="center"/>
        <w:rPr>
          <w:rFonts w:ascii="Times New Roman" w:hAnsi="Times New Roman"/>
          <w:b/>
          <w:bCs/>
          <w:sz w:val="24"/>
          <w:szCs w:val="24"/>
        </w:rPr>
      </w:pPr>
      <w:r w:rsidRPr="0069726C">
        <w:rPr>
          <w:rFonts w:ascii="Times New Roman" w:hAnsi="Times New Roman"/>
          <w:b/>
          <w:bCs/>
          <w:sz w:val="24"/>
          <w:szCs w:val="24"/>
        </w:rPr>
        <w:t>и при получении результата предоставления муниципальной услуги</w:t>
      </w:r>
    </w:p>
    <w:p w:rsidR="0069726C" w:rsidRPr="0069726C" w:rsidRDefault="0069726C" w:rsidP="0069726C">
      <w:pPr>
        <w:spacing w:after="0" w:line="240" w:lineRule="auto"/>
        <w:jc w:val="center"/>
        <w:rPr>
          <w:rFonts w:ascii="Times New Roman" w:hAnsi="Times New Roman"/>
          <w:b/>
          <w:bCs/>
          <w:sz w:val="24"/>
          <w:szCs w:val="24"/>
        </w:rPr>
      </w:pP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sz w:val="24"/>
          <w:szCs w:val="24"/>
        </w:rPr>
        <w:t>26. Максимальное время ожидания в очереди при подаче заявителем заявления и при получении результата предоставления муниципальной услуги не должно превышать 15 минут.</w:t>
      </w:r>
    </w:p>
    <w:p w:rsidR="0069726C" w:rsidRPr="0069726C" w:rsidRDefault="0069726C" w:rsidP="0069726C">
      <w:pPr>
        <w:spacing w:after="0" w:line="240" w:lineRule="auto"/>
        <w:jc w:val="center"/>
        <w:rPr>
          <w:rFonts w:ascii="Times New Roman" w:hAnsi="Times New Roman"/>
          <w:color w:val="252525"/>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Срок и порядок регистрации запроса заявителя о предоставлении</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муниципальной услуги и услуги, предоставляемой организацией,</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участвующей в предоставлении муниципальной услуги,</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в том числе в электронной форме</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27. Заявление и необходимые документы могут быть поданы непосредственно в администрацию </w:t>
      </w:r>
      <w:proofErr w:type="spellStart"/>
      <w:r w:rsidRPr="0069726C">
        <w:rPr>
          <w:rFonts w:ascii="Times New Roman" w:hAnsi="Times New Roman"/>
          <w:color w:val="000000"/>
          <w:sz w:val="24"/>
          <w:szCs w:val="24"/>
        </w:rPr>
        <w:t>Турунтаевского</w:t>
      </w:r>
      <w:proofErr w:type="spellEnd"/>
      <w:r w:rsidRPr="0069726C">
        <w:rPr>
          <w:rFonts w:ascii="Times New Roman" w:hAnsi="Times New Roman"/>
          <w:color w:val="000000"/>
          <w:sz w:val="24"/>
          <w:szCs w:val="24"/>
        </w:rPr>
        <w:t xml:space="preserve"> сельского поселения, орган местного самоуправления, через многофункциональный центр или посредством Единого портала государственных услуг.</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28. Заявление, принятое лично от заявителя, регистрируется уполномоченным органом, органом местного самоуправления или в многофункциональном центре в </w:t>
      </w:r>
      <w:r w:rsidRPr="0069726C">
        <w:rPr>
          <w:rFonts w:ascii="Times New Roman" w:hAnsi="Times New Roman"/>
          <w:color w:val="000000"/>
          <w:sz w:val="24"/>
          <w:szCs w:val="24"/>
        </w:rPr>
        <w:lastRenderedPageBreak/>
        <w:t>течение 15 минут при условии одновременного предъявления (представления) необходимых документов.</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29. Заявление, направленное посредством Единого портала государственных услуг, регистрируется должностным лицом в </w:t>
      </w:r>
      <w:r w:rsidRPr="0069726C">
        <w:rPr>
          <w:rFonts w:ascii="Times New Roman" w:hAnsi="Times New Roman"/>
          <w:color w:val="111111"/>
          <w:sz w:val="24"/>
          <w:szCs w:val="24"/>
        </w:rPr>
        <w:t>государственной информационной системе (при наличии технической возможности), обеспечивающей возможность предоставления муниципальной услуги в электронной форме (далее – государственная информационная система), при наличии технической возможности</w:t>
      </w:r>
      <w:r w:rsidRPr="0069726C">
        <w:rPr>
          <w:rFonts w:ascii="Times New Roman" w:hAnsi="Times New Roman"/>
          <w:color w:val="000000"/>
          <w:sz w:val="24"/>
          <w:szCs w:val="24"/>
        </w:rPr>
        <w:t>. Должностное лицо не позднее следующего</w:t>
      </w:r>
      <w:r w:rsidRPr="0069726C">
        <w:rPr>
          <w:rFonts w:ascii="Times New Roman" w:hAnsi="Times New Roman"/>
          <w:color w:val="111111"/>
          <w:sz w:val="24"/>
          <w:szCs w:val="24"/>
        </w:rPr>
        <w:t xml:space="preserve"> </w:t>
      </w:r>
      <w:r w:rsidRPr="0069726C">
        <w:rPr>
          <w:rFonts w:ascii="Times New Roman" w:hAnsi="Times New Roman"/>
          <w:color w:val="000000"/>
          <w:sz w:val="24"/>
          <w:szCs w:val="24"/>
        </w:rPr>
        <w:t>календарного дня со дня получения заявления формирует и направляет</w:t>
      </w:r>
      <w:r w:rsidRPr="0069726C">
        <w:rPr>
          <w:rFonts w:ascii="Times New Roman" w:hAnsi="Times New Roman"/>
          <w:color w:val="111111"/>
          <w:sz w:val="24"/>
          <w:szCs w:val="24"/>
        </w:rPr>
        <w:t xml:space="preserve"> </w:t>
      </w:r>
      <w:r w:rsidRPr="0069726C">
        <w:rPr>
          <w:rFonts w:ascii="Times New Roman" w:hAnsi="Times New Roman"/>
          <w:color w:val="000000"/>
          <w:sz w:val="24"/>
          <w:szCs w:val="24"/>
        </w:rPr>
        <w:t>заявителю электронное уведомление о регистрации его заявления.</w:t>
      </w:r>
    </w:p>
    <w:p w:rsidR="0069726C" w:rsidRPr="0069726C" w:rsidRDefault="0069726C" w:rsidP="0069726C">
      <w:pPr>
        <w:spacing w:after="0" w:line="240" w:lineRule="auto"/>
        <w:jc w:val="both"/>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 xml:space="preserve">Требования к помещениям, в которых предоставляется </w:t>
      </w:r>
      <w:proofErr w:type="gramStart"/>
      <w:r w:rsidRPr="0069726C">
        <w:rPr>
          <w:rFonts w:ascii="Times New Roman" w:hAnsi="Times New Roman"/>
          <w:b/>
          <w:bCs/>
          <w:color w:val="000000"/>
          <w:sz w:val="24"/>
          <w:szCs w:val="24"/>
        </w:rPr>
        <w:t>муниципальная</w:t>
      </w:r>
      <w:proofErr w:type="gramEnd"/>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услуга, к залу ожидания, местам для заполнения заявления,</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информационным стендам с образцами их заполнения и перечнем</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документов, необходимых для предоставления муниципальной услуги,</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 xml:space="preserve">размещению и оформлению </w:t>
      </w:r>
      <w:proofErr w:type="gramStart"/>
      <w:r w:rsidRPr="0069726C">
        <w:rPr>
          <w:rFonts w:ascii="Times New Roman" w:hAnsi="Times New Roman"/>
          <w:b/>
          <w:bCs/>
          <w:color w:val="000000"/>
          <w:sz w:val="24"/>
          <w:szCs w:val="24"/>
        </w:rPr>
        <w:t>визуальной</w:t>
      </w:r>
      <w:proofErr w:type="gramEnd"/>
      <w:r w:rsidRPr="0069726C">
        <w:rPr>
          <w:rFonts w:ascii="Times New Roman" w:hAnsi="Times New Roman"/>
          <w:b/>
          <w:bCs/>
          <w:color w:val="000000"/>
          <w:sz w:val="24"/>
          <w:szCs w:val="24"/>
        </w:rPr>
        <w:t>, текстовой и мультимедийной</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информации о порядке предоставления такой услуги, в том числе</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к обеспечению доступности для инвалидов указанных объектов</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в соответствии с законодательством Российской Федерации</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о социальной защите инвалидов</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30 Центральный вход в здание (строение), в котором располагается помещение, в котором предоставляется муниципальная услуга, оборудуется информационной табличкой (вывеской), содержащей следующую информацию:</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а) наименование органа, осуществляющего предоставление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б) адрес (местонахождение) уполномоченного органа;</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в) режим работы, номера телефонов;</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г) график приема граждан.</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31. Помещение, предназначенное для приема заявителей, оборудуется: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а) электронной системой управления очередью (по возможности);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б) световым информационным табло (по возможности);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в) системой вентиляции и (или) кондиционирования воздуха (по возможности);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г) противопожарной системой и средствами пожаротушения;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д) системой охраны и видеонаблюдения (по возможности).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32. Для предоставления муниципальной услуги не требуются залы ожидания.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33. 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34. Информационные стенды, размещенные в местах для приема и регистрации заявлений и местах для заполнения заявлений, содержат следующую информацию и документы:</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а) почтовый адрес: 634534, Томская область, Томский район, с. Турунтаево, ул. Новая, 2А</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б) официальный сайт: https://www.turuntaevo.tomsk.ru/</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в) справочный номер телефона: </w:t>
      </w:r>
      <w:r w:rsidRPr="0069726C">
        <w:rPr>
          <w:rFonts w:ascii="Times New Roman" w:hAnsi="Times New Roman"/>
          <w:color w:val="070707"/>
          <w:sz w:val="24"/>
          <w:szCs w:val="24"/>
        </w:rPr>
        <w:t>8 (3822) 94-71-75</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г) режим работы с 9:00 до 17:00 ч. </w:t>
      </w:r>
      <w:proofErr w:type="spellStart"/>
      <w:r w:rsidRPr="0069726C">
        <w:rPr>
          <w:rFonts w:ascii="Times New Roman" w:hAnsi="Times New Roman"/>
          <w:color w:val="000000"/>
          <w:sz w:val="24"/>
          <w:szCs w:val="24"/>
        </w:rPr>
        <w:t>пн-пт</w:t>
      </w:r>
      <w:proofErr w:type="spellEnd"/>
      <w:r w:rsidRPr="0069726C">
        <w:rPr>
          <w:rFonts w:ascii="Times New Roman" w:hAnsi="Times New Roman"/>
          <w:color w:val="000000"/>
          <w:sz w:val="24"/>
          <w:szCs w:val="24"/>
        </w:rPr>
        <w:t>;</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д) выдержки из нормативных правовых актов, содержащих нормы, регулирующие деятельность по предоставлению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е) исчерпывающий перечень документов, необходимых для получения муниципальной услуги;</w:t>
      </w:r>
    </w:p>
    <w:p w:rsidR="0069726C" w:rsidRPr="0069726C" w:rsidRDefault="0069726C" w:rsidP="0069726C">
      <w:pPr>
        <w:spacing w:after="0" w:line="240" w:lineRule="auto"/>
        <w:ind w:firstLine="708"/>
        <w:rPr>
          <w:rFonts w:ascii="Times New Roman" w:hAnsi="Times New Roman"/>
          <w:color w:val="000000"/>
          <w:sz w:val="24"/>
          <w:szCs w:val="24"/>
        </w:rPr>
      </w:pPr>
      <w:r w:rsidRPr="0069726C">
        <w:rPr>
          <w:rFonts w:ascii="Times New Roman" w:hAnsi="Times New Roman"/>
          <w:color w:val="000000"/>
          <w:sz w:val="24"/>
          <w:szCs w:val="24"/>
        </w:rPr>
        <w:t>ж) формы заявлений и образцы их заполнения.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lastRenderedPageBreak/>
        <w:t>35.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69726C">
        <w:rPr>
          <w:rFonts w:ascii="Times New Roman" w:hAnsi="Times New Roman"/>
          <w:color w:val="000000"/>
          <w:sz w:val="24"/>
          <w:szCs w:val="24"/>
        </w:rPr>
        <w:t>дств св</w:t>
      </w:r>
      <w:proofErr w:type="gramEnd"/>
      <w:r w:rsidRPr="0069726C">
        <w:rPr>
          <w:rFonts w:ascii="Times New Roman" w:hAnsi="Times New Roman"/>
          <w:color w:val="000000"/>
          <w:sz w:val="24"/>
          <w:szCs w:val="24"/>
        </w:rPr>
        <w:t>язи и информации;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ж) допуск </w:t>
      </w:r>
      <w:proofErr w:type="spellStart"/>
      <w:r w:rsidRPr="0069726C">
        <w:rPr>
          <w:rFonts w:ascii="Times New Roman" w:hAnsi="Times New Roman"/>
          <w:color w:val="000000"/>
          <w:sz w:val="24"/>
          <w:szCs w:val="24"/>
        </w:rPr>
        <w:t>сурдопереводчика</w:t>
      </w:r>
      <w:proofErr w:type="spellEnd"/>
      <w:r w:rsidRPr="0069726C">
        <w:rPr>
          <w:rFonts w:ascii="Times New Roman" w:hAnsi="Times New Roman"/>
          <w:color w:val="000000"/>
          <w:sz w:val="24"/>
          <w:szCs w:val="24"/>
        </w:rPr>
        <w:t xml:space="preserve"> и </w:t>
      </w:r>
      <w:proofErr w:type="spellStart"/>
      <w:r w:rsidRPr="0069726C">
        <w:rPr>
          <w:rFonts w:ascii="Times New Roman" w:hAnsi="Times New Roman"/>
          <w:color w:val="000000"/>
          <w:sz w:val="24"/>
          <w:szCs w:val="24"/>
        </w:rPr>
        <w:t>тифлосурдопереводчика</w:t>
      </w:r>
      <w:proofErr w:type="spellEnd"/>
      <w:r w:rsidRPr="0069726C">
        <w:rPr>
          <w:rFonts w:ascii="Times New Roman" w:hAnsi="Times New Roman"/>
          <w:color w:val="000000"/>
          <w:sz w:val="24"/>
          <w:szCs w:val="24"/>
        </w:rPr>
        <w:t>;</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и) оказание инвалидам помощи в преодолении барьеров, мешающих получению ими муниципальной услуги наравне с другими лицами.</w:t>
      </w:r>
    </w:p>
    <w:p w:rsidR="0069726C" w:rsidRPr="0069726C" w:rsidRDefault="0069726C" w:rsidP="0069726C">
      <w:pPr>
        <w:spacing w:after="0" w:line="240" w:lineRule="auto"/>
        <w:ind w:firstLine="708"/>
        <w:jc w:val="both"/>
        <w:rPr>
          <w:rFonts w:ascii="Times New Roman" w:hAnsi="Times New Roman"/>
          <w:sz w:val="24"/>
          <w:szCs w:val="24"/>
        </w:rPr>
      </w:pPr>
      <w:r w:rsidRPr="0069726C">
        <w:rPr>
          <w:rFonts w:ascii="Times New Roman" w:hAnsi="Times New Roman"/>
          <w:color w:val="000000"/>
          <w:sz w:val="24"/>
          <w:szCs w:val="24"/>
        </w:rPr>
        <w:t xml:space="preserve">36.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w:t>
      </w:r>
      <w:r w:rsidRPr="0069726C">
        <w:rPr>
          <w:rFonts w:ascii="Times New Roman" w:hAnsi="Times New Roman"/>
          <w:sz w:val="24"/>
          <w:szCs w:val="24"/>
        </w:rPr>
        <w:t>зрительному и слуховому восприятию данной информации заявителями.</w:t>
      </w:r>
    </w:p>
    <w:p w:rsidR="0069726C" w:rsidRPr="0069726C" w:rsidRDefault="0069726C" w:rsidP="0069726C">
      <w:pPr>
        <w:spacing w:after="0" w:line="240" w:lineRule="auto"/>
        <w:jc w:val="both"/>
        <w:rPr>
          <w:rFonts w:ascii="Times New Roman" w:hAnsi="Times New Roman"/>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о ходе предоставления муниципальной услуги, в том числе</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с использованием информационно-коммуникационных технологий,</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возможность либо невозможность получения муниципальной услуги</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 xml:space="preserve">в многофункциональном центре предоставления </w:t>
      </w:r>
      <w:proofErr w:type="gramStart"/>
      <w:r w:rsidRPr="0069726C">
        <w:rPr>
          <w:rFonts w:ascii="Times New Roman" w:hAnsi="Times New Roman"/>
          <w:b/>
          <w:bCs/>
          <w:color w:val="000000"/>
          <w:sz w:val="24"/>
          <w:szCs w:val="24"/>
        </w:rPr>
        <w:t>государственных</w:t>
      </w:r>
      <w:proofErr w:type="gramEnd"/>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и муниципальных услуг (в том числе в полном объеме), в любом</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 xml:space="preserve">территориальном </w:t>
      </w:r>
      <w:proofErr w:type="gramStart"/>
      <w:r w:rsidRPr="0069726C">
        <w:rPr>
          <w:rFonts w:ascii="Times New Roman" w:hAnsi="Times New Roman"/>
          <w:b/>
          <w:bCs/>
          <w:color w:val="000000"/>
          <w:sz w:val="24"/>
          <w:szCs w:val="24"/>
        </w:rPr>
        <w:t>подразделении</w:t>
      </w:r>
      <w:proofErr w:type="gramEnd"/>
      <w:r w:rsidRPr="0069726C">
        <w:rPr>
          <w:rFonts w:ascii="Times New Roman" w:hAnsi="Times New Roman"/>
          <w:b/>
          <w:bCs/>
          <w:color w:val="000000"/>
          <w:sz w:val="24"/>
          <w:szCs w:val="24"/>
        </w:rPr>
        <w:t xml:space="preserve"> органа, предоставляющего</w:t>
      </w:r>
    </w:p>
    <w:p w:rsidR="0069726C" w:rsidRPr="0069726C" w:rsidRDefault="0069726C" w:rsidP="0069726C">
      <w:pPr>
        <w:spacing w:after="0" w:line="240" w:lineRule="auto"/>
        <w:jc w:val="center"/>
        <w:rPr>
          <w:rFonts w:ascii="Times New Roman" w:hAnsi="Times New Roman"/>
          <w:b/>
          <w:bCs/>
          <w:color w:val="000000"/>
          <w:sz w:val="24"/>
          <w:szCs w:val="24"/>
        </w:rPr>
      </w:pPr>
      <w:proofErr w:type="gramStart"/>
      <w:r w:rsidRPr="0069726C">
        <w:rPr>
          <w:rFonts w:ascii="Times New Roman" w:hAnsi="Times New Roman"/>
          <w:b/>
          <w:bCs/>
          <w:color w:val="000000"/>
          <w:sz w:val="24"/>
          <w:szCs w:val="24"/>
        </w:rPr>
        <w:t>муниципальную услугу, по выбору заявителя (экстерриториальный</w:t>
      </w:r>
      <w:proofErr w:type="gramEnd"/>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принцип), посредством запроса о предоставлении нескольких</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 xml:space="preserve">муниципальных и (или) муниципальных услуг </w:t>
      </w:r>
      <w:proofErr w:type="gramStart"/>
      <w:r w:rsidRPr="0069726C">
        <w:rPr>
          <w:rFonts w:ascii="Times New Roman" w:hAnsi="Times New Roman"/>
          <w:b/>
          <w:bCs/>
          <w:color w:val="000000"/>
          <w:sz w:val="24"/>
          <w:szCs w:val="24"/>
        </w:rPr>
        <w:t>в</w:t>
      </w:r>
      <w:proofErr w:type="gramEnd"/>
      <w:r w:rsidRPr="0069726C">
        <w:rPr>
          <w:rFonts w:ascii="Times New Roman" w:hAnsi="Times New Roman"/>
          <w:b/>
          <w:bCs/>
          <w:color w:val="000000"/>
          <w:sz w:val="24"/>
          <w:szCs w:val="24"/>
        </w:rPr>
        <w:t xml:space="preserve"> многофункциональных</w:t>
      </w:r>
    </w:p>
    <w:p w:rsidR="0069726C" w:rsidRPr="0069726C" w:rsidRDefault="0069726C" w:rsidP="0069726C">
      <w:pPr>
        <w:spacing w:after="0" w:line="240" w:lineRule="auto"/>
        <w:jc w:val="center"/>
        <w:rPr>
          <w:rFonts w:ascii="Times New Roman" w:hAnsi="Times New Roman"/>
          <w:b/>
          <w:bCs/>
          <w:color w:val="000000"/>
          <w:sz w:val="24"/>
          <w:szCs w:val="24"/>
        </w:rPr>
      </w:pPr>
      <w:proofErr w:type="gramStart"/>
      <w:r w:rsidRPr="0069726C">
        <w:rPr>
          <w:rFonts w:ascii="Times New Roman" w:hAnsi="Times New Roman"/>
          <w:b/>
          <w:bCs/>
          <w:color w:val="000000"/>
          <w:sz w:val="24"/>
          <w:szCs w:val="24"/>
        </w:rPr>
        <w:t>центрах</w:t>
      </w:r>
      <w:proofErr w:type="gramEnd"/>
      <w:r w:rsidRPr="0069726C">
        <w:rPr>
          <w:rFonts w:ascii="Times New Roman" w:hAnsi="Times New Roman"/>
          <w:b/>
          <w:bCs/>
          <w:color w:val="000000"/>
          <w:sz w:val="24"/>
          <w:szCs w:val="24"/>
        </w:rPr>
        <w:t xml:space="preserve"> предоставления государственных и муниципальных услуг,</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предусмотренного статьей 15.1 Федерального закона</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37. Показатели доступности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а) возможность получения муниципальной услуги своевременно и в соответствии с Регламентом;</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б) доступность обращения за предоставлением муниципальной услуги, в том числе лицами с ограниченными физическими возможностями;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г) возможность получения муниципальной услуги в электронной форме с использованием Единого портала, портала услуг;</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д) возможность подачи в многофункциональном центре заявления и документов, необходимых для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е) 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многофункционального центра, ответственных за предоставление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38.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39. Предоставление муниципальной услуги по экстерриториальному принципу не осуществляется.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40. Показателем качества муниципальной услуги является предоставление муниципальной услуги в соответствии с Регламентом. 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 утвержденными Федеральным законом.</w:t>
      </w:r>
    </w:p>
    <w:p w:rsidR="0069726C" w:rsidRPr="0069726C" w:rsidRDefault="0069726C" w:rsidP="0069726C">
      <w:pPr>
        <w:spacing w:after="0" w:line="240" w:lineRule="auto"/>
        <w:jc w:val="both"/>
        <w:rPr>
          <w:rFonts w:ascii="Times New Roman" w:hAnsi="Times New Roman"/>
          <w:color w:val="000000"/>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 xml:space="preserve">Иные требования, в том числе учитывающие особенности предоставления </w:t>
      </w:r>
    </w:p>
    <w:p w:rsidR="0069726C" w:rsidRPr="0069726C" w:rsidRDefault="0069726C" w:rsidP="0069726C">
      <w:pPr>
        <w:spacing w:after="0" w:line="240" w:lineRule="auto"/>
        <w:jc w:val="center"/>
        <w:rPr>
          <w:rFonts w:ascii="Times New Roman" w:hAnsi="Times New Roman"/>
          <w:b/>
          <w:bCs/>
          <w:color w:val="000000"/>
          <w:sz w:val="24"/>
          <w:szCs w:val="24"/>
        </w:rPr>
      </w:pPr>
      <w:proofErr w:type="gramStart"/>
      <w:r w:rsidRPr="0069726C">
        <w:rPr>
          <w:rFonts w:ascii="Times New Roman" w:hAnsi="Times New Roman"/>
          <w:b/>
          <w:bCs/>
          <w:color w:val="000000"/>
          <w:sz w:val="24"/>
          <w:szCs w:val="24"/>
        </w:rPr>
        <w:t xml:space="preserve">муниципальной услуги по экстерриториальному принципу (в случае, если </w:t>
      </w:r>
      <w:proofErr w:type="gramEnd"/>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 xml:space="preserve">муниципальная услуга предоставляется по экстерриториальному принципу) </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и особенности предоставления муниципальной услуги в электронной форме</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41. Заявление и необходимые документы, подаваемые в связи с предоставлением муниципальной услуги в электронной форме, представляются через Единый портал государственных услуг. Посредством Единого портала государственных услуг заявителю обеспечивается возможность:</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а) получения информации о порядке и сроках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б) формирования заявления;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в) направления заявления и необходимых документов в электронной форме;</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г) получения сведений о ходе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д) получения электронного сообщения о результате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е) осуществления оценки качества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ж) досудебного (внесудебного) обжалования решений и действий (бездействия) уполномоченного органа, </w:t>
      </w:r>
      <w:r w:rsidRPr="0069726C">
        <w:rPr>
          <w:rFonts w:ascii="Times New Roman" w:hAnsi="Times New Roman"/>
          <w:color w:val="111111"/>
          <w:sz w:val="24"/>
          <w:szCs w:val="24"/>
        </w:rPr>
        <w:t>органа местного самоуправления,</w:t>
      </w:r>
      <w:r w:rsidRPr="0069726C">
        <w:rPr>
          <w:rFonts w:ascii="Times New Roman" w:hAnsi="Times New Roman"/>
          <w:color w:val="000000"/>
          <w:sz w:val="24"/>
          <w:szCs w:val="24"/>
        </w:rPr>
        <w:t xml:space="preserve"> </w:t>
      </w:r>
      <w:r w:rsidRPr="0069726C">
        <w:rPr>
          <w:rFonts w:ascii="Times New Roman" w:hAnsi="Times New Roman"/>
          <w:color w:val="111111"/>
          <w:sz w:val="24"/>
          <w:szCs w:val="24"/>
        </w:rPr>
        <w:t xml:space="preserve">многофункционального центра и их </w:t>
      </w:r>
      <w:r w:rsidRPr="0069726C">
        <w:rPr>
          <w:rFonts w:ascii="Times New Roman" w:hAnsi="Times New Roman"/>
          <w:color w:val="000000"/>
          <w:sz w:val="24"/>
          <w:szCs w:val="24"/>
        </w:rPr>
        <w:t>должностных лиц, ответственных за предоставление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з) получения результата муниципальной услуги.</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 xml:space="preserve">42. При предоставлении муниципальной услуги в электронной форме используются классы средств электронной подписи, которые допускаются к </w:t>
      </w:r>
      <w:r w:rsidRPr="0069726C">
        <w:rPr>
          <w:rFonts w:ascii="Times New Roman" w:hAnsi="Times New Roman"/>
          <w:color w:val="000000"/>
          <w:sz w:val="24"/>
          <w:szCs w:val="24"/>
        </w:rPr>
        <w:lastRenderedPageBreak/>
        <w:t xml:space="preserve">использованию при обращении за получением муниципальной услуги, оказываемой с применением электронной подписи в соответствии с законодательством Российской Федерации. </w:t>
      </w:r>
      <w:proofErr w:type="gramStart"/>
      <w:r w:rsidRPr="0069726C">
        <w:rPr>
          <w:rFonts w:ascii="Times New Roman" w:hAnsi="Times New Roman"/>
          <w:color w:val="000000"/>
          <w:sz w:val="24"/>
          <w:szCs w:val="24"/>
        </w:rPr>
        <w:t>Заявление подписывается квалифицированной электронной подписью или простой электронной подписью, если это предусмотрено техническими требованиями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w:t>
      </w:r>
      <w:proofErr w:type="gramEnd"/>
      <w:r w:rsidRPr="0069726C">
        <w:rPr>
          <w:rFonts w:ascii="Times New Roman" w:hAnsi="Times New Roman"/>
          <w:color w:val="000000"/>
          <w:sz w:val="24"/>
          <w:szCs w:val="24"/>
        </w:rPr>
        <w:t xml:space="preserve"> услуг».</w:t>
      </w:r>
    </w:p>
    <w:p w:rsidR="0069726C" w:rsidRPr="0069726C" w:rsidRDefault="0069726C" w:rsidP="0069726C">
      <w:pPr>
        <w:spacing w:after="0" w:line="240" w:lineRule="auto"/>
        <w:jc w:val="both"/>
        <w:rPr>
          <w:rFonts w:ascii="Times New Roman" w:hAnsi="Times New Roman"/>
          <w:color w:val="000000"/>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 xml:space="preserve">III. СОСТАВ, ПОСЛЕДОВАТЕЛЬНОСТЬ И СРОКИ ВЫПОЛНЕНИЯ </w:t>
      </w:r>
      <w:proofErr w:type="gramStart"/>
      <w:r w:rsidRPr="0069726C">
        <w:rPr>
          <w:rFonts w:ascii="Times New Roman" w:hAnsi="Times New Roman"/>
          <w:b/>
          <w:bCs/>
          <w:color w:val="111111"/>
          <w:sz w:val="24"/>
          <w:szCs w:val="24"/>
        </w:rPr>
        <w:t>АДМИНИСТРАТИВНЫХ</w:t>
      </w:r>
      <w:proofErr w:type="gramEnd"/>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ПРОЦЕДУР (ДЕЙСТВИЙ), ТРЕБОВАНИЯ К ПОРЯДКУ ИХ ВЫПОЛНЕНИЯ, В ТОМ ЧИСЛЕ</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ОСОБЕННОСТИ ВЫПОЛНЕНИЯ АДМИНИСТРАТИВНЫХ ПРОЦЕДУР (ДЕЙСТВИЙ)</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В ЭЛЕКТРОННОЙ ФОРМЕ, А ТАКЖЕ ОСОБЕННОСТИ ВЫПОЛНЕНИЯ</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111111"/>
          <w:sz w:val="24"/>
          <w:szCs w:val="24"/>
        </w:rPr>
        <w:t xml:space="preserve">АДМИНИСТРАТИВНЫХ ПРОЦЕДУР (ДЕЙСТВИЙ) </w:t>
      </w:r>
      <w:proofErr w:type="gramStart"/>
      <w:r w:rsidRPr="0069726C">
        <w:rPr>
          <w:rFonts w:ascii="Times New Roman" w:hAnsi="Times New Roman"/>
          <w:b/>
          <w:bCs/>
          <w:color w:val="111111"/>
          <w:sz w:val="24"/>
          <w:szCs w:val="24"/>
        </w:rPr>
        <w:t>В</w:t>
      </w:r>
      <w:proofErr w:type="gramEnd"/>
      <w:r w:rsidRPr="0069726C">
        <w:rPr>
          <w:rFonts w:ascii="Times New Roman" w:hAnsi="Times New Roman"/>
          <w:b/>
          <w:bCs/>
          <w:color w:val="111111"/>
          <w:sz w:val="24"/>
          <w:szCs w:val="24"/>
        </w:rPr>
        <w:t xml:space="preserve"> </w:t>
      </w:r>
      <w:r w:rsidRPr="0069726C">
        <w:rPr>
          <w:rFonts w:ascii="Times New Roman" w:hAnsi="Times New Roman"/>
          <w:b/>
          <w:bCs/>
          <w:color w:val="000000"/>
          <w:sz w:val="24"/>
          <w:szCs w:val="24"/>
        </w:rPr>
        <w:t>МНОГОФУНКЦИОНАЛЬНЫХ</w:t>
      </w:r>
    </w:p>
    <w:p w:rsidR="0069726C" w:rsidRPr="0069726C" w:rsidRDefault="0069726C" w:rsidP="0069726C">
      <w:pPr>
        <w:spacing w:after="0" w:line="240" w:lineRule="auto"/>
        <w:jc w:val="center"/>
        <w:rPr>
          <w:rFonts w:ascii="Times New Roman" w:hAnsi="Times New Roman"/>
          <w:b/>
          <w:bCs/>
          <w:color w:val="000000"/>
          <w:sz w:val="24"/>
          <w:szCs w:val="24"/>
        </w:rPr>
      </w:pPr>
      <w:proofErr w:type="gramStart"/>
      <w:r w:rsidRPr="0069726C">
        <w:rPr>
          <w:rFonts w:ascii="Times New Roman" w:hAnsi="Times New Roman"/>
          <w:b/>
          <w:bCs/>
          <w:color w:val="000000"/>
          <w:sz w:val="24"/>
          <w:szCs w:val="24"/>
        </w:rPr>
        <w:t>ЦЕНТРАХ</w:t>
      </w:r>
      <w:proofErr w:type="gramEnd"/>
      <w:r w:rsidRPr="0069726C">
        <w:rPr>
          <w:rFonts w:ascii="Times New Roman" w:hAnsi="Times New Roman"/>
          <w:b/>
          <w:bCs/>
          <w:color w:val="000000"/>
          <w:sz w:val="24"/>
          <w:szCs w:val="24"/>
        </w:rPr>
        <w:t xml:space="preserve"> ПРЕДОСТАВЛЕНИЯ ГОСУДАРСТВЕННЫХ И МУНИЦИПАЛЬНЫХ УСЛУГ</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Исчерпывающий перечень административных процедур</w:t>
      </w:r>
    </w:p>
    <w:p w:rsidR="0069726C" w:rsidRPr="0069726C" w:rsidRDefault="0069726C" w:rsidP="0069726C">
      <w:pPr>
        <w:spacing w:after="0" w:line="240" w:lineRule="auto"/>
        <w:jc w:val="both"/>
        <w:rPr>
          <w:rFonts w:ascii="Times New Roman" w:hAnsi="Times New Roman"/>
          <w:b/>
          <w:bCs/>
          <w:color w:val="000000"/>
          <w:sz w:val="24"/>
          <w:szCs w:val="24"/>
        </w:rPr>
      </w:pP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43. Предоставление муниципальной услуги включает в себя следующие административные процедуры (действия):</w:t>
      </w:r>
    </w:p>
    <w:p w:rsidR="0069726C" w:rsidRPr="0069726C" w:rsidRDefault="0069726C" w:rsidP="0069726C">
      <w:pPr>
        <w:pStyle w:val="ConsPlusNormal"/>
        <w:ind w:firstLine="540"/>
        <w:jc w:val="both"/>
        <w:rPr>
          <w:color w:val="000000"/>
          <w:szCs w:val="24"/>
        </w:rPr>
      </w:pPr>
      <w:r w:rsidRPr="0069726C">
        <w:rPr>
          <w:color w:val="000000"/>
          <w:szCs w:val="24"/>
        </w:rPr>
        <w:t>1) прием, проверка и регистрация заявления и приложенных к нему документов;</w:t>
      </w:r>
    </w:p>
    <w:p w:rsidR="0069726C" w:rsidRPr="0069726C" w:rsidRDefault="0069726C" w:rsidP="0069726C">
      <w:pPr>
        <w:pStyle w:val="ConsPlusNormal"/>
        <w:ind w:firstLine="540"/>
        <w:jc w:val="both"/>
        <w:rPr>
          <w:color w:val="000000"/>
          <w:szCs w:val="24"/>
        </w:rPr>
      </w:pPr>
      <w:r w:rsidRPr="0069726C">
        <w:rPr>
          <w:color w:val="000000"/>
          <w:szCs w:val="24"/>
        </w:rPr>
        <w:t>2) проверка документов на наличие обстоятельств и сведений, являющихся основанием для оставления заявления без рассмотрения;</w:t>
      </w:r>
    </w:p>
    <w:p w:rsidR="0069726C" w:rsidRPr="0069726C" w:rsidRDefault="0069726C" w:rsidP="0069726C">
      <w:pPr>
        <w:pStyle w:val="ConsPlusNormal"/>
        <w:ind w:firstLine="540"/>
        <w:jc w:val="both"/>
        <w:rPr>
          <w:color w:val="000000"/>
          <w:szCs w:val="24"/>
        </w:rPr>
      </w:pPr>
      <w:r w:rsidRPr="0069726C">
        <w:rPr>
          <w:color w:val="000000"/>
          <w:szCs w:val="24"/>
        </w:rPr>
        <w:t>3) получение заключений уполномоченных органов, если документы не представлены заявителем по собственной инициативе;</w:t>
      </w:r>
    </w:p>
    <w:p w:rsidR="0069726C" w:rsidRPr="0069726C" w:rsidRDefault="0069726C" w:rsidP="0069726C">
      <w:pPr>
        <w:pStyle w:val="ConsPlusNormal"/>
        <w:ind w:firstLine="540"/>
        <w:jc w:val="both"/>
        <w:rPr>
          <w:color w:val="000000"/>
          <w:szCs w:val="24"/>
        </w:rPr>
      </w:pPr>
      <w:r w:rsidRPr="0069726C">
        <w:rPr>
          <w:color w:val="000000"/>
          <w:szCs w:val="24"/>
        </w:rPr>
        <w:t>4) принятие уполномоченным лицом решения о возможности выдачи разрешения либо об отказе в выдаче разрешения;</w:t>
      </w:r>
    </w:p>
    <w:p w:rsidR="0069726C" w:rsidRPr="0069726C" w:rsidRDefault="0069726C" w:rsidP="0069726C">
      <w:pPr>
        <w:pStyle w:val="ConsPlusNormal"/>
        <w:ind w:firstLine="540"/>
        <w:jc w:val="both"/>
        <w:rPr>
          <w:color w:val="000000"/>
          <w:szCs w:val="24"/>
        </w:rPr>
      </w:pPr>
      <w:r w:rsidRPr="0069726C">
        <w:rPr>
          <w:color w:val="000000"/>
          <w:szCs w:val="24"/>
        </w:rPr>
        <w:t>5) выдача или отправление по почте заявителю разрешения либо мотивированного отказа в выдаче разрешения.</w:t>
      </w:r>
    </w:p>
    <w:p w:rsidR="0069726C" w:rsidRPr="0069726C" w:rsidRDefault="0069726C" w:rsidP="0069726C">
      <w:pPr>
        <w:spacing w:after="0" w:line="240" w:lineRule="auto"/>
        <w:ind w:firstLine="708"/>
        <w:jc w:val="center"/>
        <w:rPr>
          <w:rFonts w:ascii="Times New Roman" w:hAnsi="Times New Roman"/>
          <w:b/>
          <w:bCs/>
          <w:color w:val="111111"/>
          <w:sz w:val="24"/>
          <w:szCs w:val="24"/>
        </w:rPr>
      </w:pPr>
    </w:p>
    <w:p w:rsidR="0069726C" w:rsidRPr="0069726C" w:rsidRDefault="0069726C" w:rsidP="0069726C">
      <w:pPr>
        <w:spacing w:after="0" w:line="240" w:lineRule="auto"/>
        <w:ind w:firstLine="708"/>
        <w:jc w:val="center"/>
        <w:rPr>
          <w:rFonts w:ascii="Times New Roman" w:hAnsi="Times New Roman"/>
          <w:b/>
          <w:bCs/>
          <w:color w:val="000000"/>
          <w:sz w:val="24"/>
          <w:szCs w:val="24"/>
        </w:rPr>
      </w:pPr>
      <w:r w:rsidRPr="0069726C">
        <w:rPr>
          <w:rFonts w:ascii="Times New Roman" w:hAnsi="Times New Roman"/>
          <w:b/>
          <w:color w:val="000000"/>
          <w:sz w:val="24"/>
          <w:szCs w:val="24"/>
        </w:rPr>
        <w:t>Прием, проверка и регистрация заявления и приложенных к нему документов</w:t>
      </w:r>
    </w:p>
    <w:p w:rsidR="0069726C" w:rsidRPr="0069726C" w:rsidRDefault="0069726C" w:rsidP="0069726C">
      <w:pPr>
        <w:spacing w:after="0" w:line="240" w:lineRule="auto"/>
        <w:ind w:firstLine="708"/>
        <w:jc w:val="center"/>
        <w:rPr>
          <w:rFonts w:ascii="Times New Roman" w:hAnsi="Times New Roman"/>
          <w:b/>
          <w:bCs/>
          <w:color w:val="111111"/>
          <w:sz w:val="24"/>
          <w:szCs w:val="24"/>
        </w:rPr>
      </w:pPr>
    </w:p>
    <w:p w:rsidR="0069726C" w:rsidRPr="0069726C" w:rsidRDefault="0069726C" w:rsidP="0069726C">
      <w:pPr>
        <w:pStyle w:val="ConsPlusNormal"/>
        <w:ind w:firstLine="540"/>
        <w:jc w:val="both"/>
        <w:rPr>
          <w:szCs w:val="24"/>
        </w:rPr>
      </w:pPr>
      <w:r w:rsidRPr="0069726C">
        <w:rPr>
          <w:szCs w:val="24"/>
        </w:rPr>
        <w:t xml:space="preserve">44. Критерием для начала административной процедуры является обращение заявителя в уполномоченный орган  с </w:t>
      </w:r>
      <w:hyperlink w:anchor="P310" w:history="1">
        <w:r w:rsidRPr="0069726C">
          <w:rPr>
            <w:color w:val="000000"/>
            <w:szCs w:val="24"/>
          </w:rPr>
          <w:t>заявлением</w:t>
        </w:r>
      </w:hyperlink>
      <w:r w:rsidRPr="0069726C">
        <w:rPr>
          <w:szCs w:val="24"/>
        </w:rPr>
        <w:t xml:space="preserve"> по установленной форме (приложение N 1 к Административному регламенту) с приложением документов, предусмотренных Административным регламентом.</w:t>
      </w:r>
    </w:p>
    <w:p w:rsidR="0069726C" w:rsidRPr="0069726C" w:rsidRDefault="0069726C" w:rsidP="0069726C">
      <w:pPr>
        <w:pStyle w:val="ConsPlusNormal"/>
        <w:ind w:firstLine="540"/>
        <w:jc w:val="both"/>
        <w:rPr>
          <w:szCs w:val="24"/>
        </w:rPr>
      </w:pPr>
      <w:r w:rsidRPr="0069726C">
        <w:rPr>
          <w:szCs w:val="24"/>
        </w:rPr>
        <w:t>45. Ответственным за выполнение административной процедуры является специалист уполномоченного органа, ответственного за прием документов.</w:t>
      </w:r>
    </w:p>
    <w:p w:rsidR="0069726C" w:rsidRPr="0069726C" w:rsidRDefault="0069726C" w:rsidP="0069726C">
      <w:pPr>
        <w:pStyle w:val="formattext"/>
        <w:shd w:val="clear" w:color="auto" w:fill="FFFFFF"/>
        <w:spacing w:before="0" w:beforeAutospacing="0" w:after="0" w:afterAutospacing="0"/>
        <w:ind w:firstLine="480"/>
        <w:jc w:val="both"/>
        <w:textAlignment w:val="baseline"/>
        <w:rPr>
          <w:color w:val="000000"/>
        </w:rPr>
      </w:pPr>
      <w:r w:rsidRPr="0069726C">
        <w:rPr>
          <w:color w:val="000000"/>
        </w:rPr>
        <w:t>Должностное лицо, ответственное за подготовку результата предоставления муниципальной услуги:</w:t>
      </w:r>
    </w:p>
    <w:p w:rsidR="0069726C" w:rsidRPr="0069726C" w:rsidRDefault="0069726C" w:rsidP="0069726C">
      <w:pPr>
        <w:pStyle w:val="formattext"/>
        <w:shd w:val="clear" w:color="auto" w:fill="FFFFFF"/>
        <w:spacing w:before="0" w:beforeAutospacing="0" w:after="0" w:afterAutospacing="0"/>
        <w:ind w:firstLine="480"/>
        <w:jc w:val="both"/>
        <w:textAlignment w:val="baseline"/>
        <w:rPr>
          <w:color w:val="000000"/>
        </w:rPr>
      </w:pPr>
      <w:r w:rsidRPr="0069726C">
        <w:rPr>
          <w:color w:val="000000"/>
        </w:rPr>
        <w:t>- рассматривает сформированный комплект документов, необходимых для предоставления муниципальной услуги;</w:t>
      </w:r>
    </w:p>
    <w:p w:rsidR="0069726C" w:rsidRPr="0069726C" w:rsidRDefault="0069726C" w:rsidP="0069726C">
      <w:pPr>
        <w:pStyle w:val="formattext"/>
        <w:shd w:val="clear" w:color="auto" w:fill="FFFFFF"/>
        <w:spacing w:before="0" w:beforeAutospacing="0" w:after="0" w:afterAutospacing="0"/>
        <w:ind w:firstLine="480"/>
        <w:jc w:val="both"/>
        <w:textAlignment w:val="baseline"/>
        <w:rPr>
          <w:color w:val="000000"/>
        </w:rPr>
      </w:pPr>
      <w:r w:rsidRPr="0069726C">
        <w:rPr>
          <w:color w:val="000000"/>
        </w:rPr>
        <w:t>- при выявлении оснований для отказа в предоставлении муниципальной услуги, подготавливает проект решения об отказе в предоставлении муниципальной услуги;</w:t>
      </w:r>
    </w:p>
    <w:p w:rsidR="0069726C" w:rsidRPr="0069726C" w:rsidRDefault="0069726C" w:rsidP="0069726C">
      <w:pPr>
        <w:pStyle w:val="formattext"/>
        <w:shd w:val="clear" w:color="auto" w:fill="FFFFFF"/>
        <w:spacing w:before="0" w:beforeAutospacing="0" w:after="0" w:afterAutospacing="0"/>
        <w:ind w:firstLine="480"/>
        <w:jc w:val="both"/>
        <w:textAlignment w:val="baseline"/>
        <w:rPr>
          <w:color w:val="000000"/>
        </w:rPr>
      </w:pPr>
      <w:r w:rsidRPr="0069726C">
        <w:rPr>
          <w:color w:val="000000"/>
        </w:rPr>
        <w:lastRenderedPageBreak/>
        <w:t>- в случае отсутствия оснований для отказа в предоставлении муниципальной услуги,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w:t>
      </w:r>
    </w:p>
    <w:p w:rsidR="0069726C" w:rsidRPr="0069726C" w:rsidRDefault="0069726C" w:rsidP="0069726C">
      <w:pPr>
        <w:pStyle w:val="formattext"/>
        <w:shd w:val="clear" w:color="auto" w:fill="FFFFFF"/>
        <w:spacing w:before="0" w:beforeAutospacing="0" w:after="0" w:afterAutospacing="0"/>
        <w:ind w:firstLine="480"/>
        <w:jc w:val="both"/>
        <w:textAlignment w:val="baseline"/>
        <w:rPr>
          <w:color w:val="000000"/>
        </w:rPr>
      </w:pPr>
      <w:r w:rsidRPr="0069726C">
        <w:rPr>
          <w:color w:val="000000"/>
        </w:rPr>
        <w:t>- 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9726C" w:rsidRPr="0069726C" w:rsidRDefault="0069726C" w:rsidP="0069726C">
      <w:pPr>
        <w:pStyle w:val="formattext"/>
        <w:shd w:val="clear" w:color="auto" w:fill="FFFFFF"/>
        <w:spacing w:before="0" w:beforeAutospacing="0" w:after="0" w:afterAutospacing="0"/>
        <w:ind w:firstLine="480"/>
        <w:jc w:val="both"/>
        <w:textAlignment w:val="baseline"/>
        <w:rPr>
          <w:color w:val="000000"/>
        </w:rPr>
      </w:pPr>
      <w:r w:rsidRPr="0069726C">
        <w:rPr>
          <w:color w:val="000000"/>
        </w:rPr>
        <w:t>Административные процедуры, устанавливаемые настоящим пунктом, выполняются в течение двух рабочих дней.</w:t>
      </w:r>
    </w:p>
    <w:p w:rsidR="0069726C" w:rsidRPr="0069726C" w:rsidRDefault="0069726C" w:rsidP="0069726C">
      <w:pPr>
        <w:pStyle w:val="formattext"/>
        <w:shd w:val="clear" w:color="auto" w:fill="FFFFFF"/>
        <w:spacing w:before="0" w:beforeAutospacing="0" w:after="0" w:afterAutospacing="0"/>
        <w:ind w:firstLine="480"/>
        <w:jc w:val="both"/>
        <w:textAlignment w:val="baseline"/>
        <w:rPr>
          <w:color w:val="000000"/>
        </w:rPr>
      </w:pPr>
      <w:r w:rsidRPr="0069726C">
        <w:rPr>
          <w:color w:val="000000"/>
        </w:rPr>
        <w:t xml:space="preserve">Результатами выполнения административных процедур являются проект решения об отказе в предоставлении муниципальной услуги, проект согласования </w:t>
      </w:r>
      <w:proofErr w:type="gramStart"/>
      <w:r w:rsidRPr="0069726C">
        <w:rPr>
          <w:color w:val="000000"/>
        </w:rPr>
        <w:t>дизайн-проекта</w:t>
      </w:r>
      <w:proofErr w:type="gramEnd"/>
      <w:r w:rsidRPr="0069726C">
        <w:rPr>
          <w:color w:val="000000"/>
        </w:rPr>
        <w:t xml:space="preserve"> размещения информационной вывески.</w:t>
      </w:r>
    </w:p>
    <w:p w:rsidR="0069726C" w:rsidRPr="0069726C" w:rsidRDefault="0069726C" w:rsidP="0069726C">
      <w:pPr>
        <w:pStyle w:val="ConsPlusNormal"/>
        <w:ind w:firstLine="540"/>
        <w:jc w:val="both"/>
        <w:rPr>
          <w:szCs w:val="24"/>
        </w:rPr>
      </w:pPr>
      <w:r w:rsidRPr="0069726C">
        <w:rPr>
          <w:szCs w:val="24"/>
        </w:rPr>
        <w:t>46. Вместе с заявлением заявителем (если заявитель воспользовался правом на самостоятельное получение согласований уполномоченных органов) могут быть представлены заключения уполномоченных органов  в соответствии с их компетенцией. Заключения должны быть получены не ранее чем за один календарный месяц до даты обращения заявителя с заявлением о выдаче разрешения.</w:t>
      </w:r>
    </w:p>
    <w:p w:rsidR="0069726C" w:rsidRPr="0069726C" w:rsidRDefault="0069726C" w:rsidP="0069726C">
      <w:pPr>
        <w:pStyle w:val="ConsPlusNormal"/>
        <w:ind w:firstLine="540"/>
        <w:jc w:val="both"/>
        <w:rPr>
          <w:szCs w:val="24"/>
        </w:rPr>
      </w:pPr>
      <w:r w:rsidRPr="0069726C">
        <w:rPr>
          <w:szCs w:val="24"/>
        </w:rPr>
        <w:t>47. Если заявитель самостоятельно намерен получить необходимые заключения уполномоченных органов, то в заявлении должна быть сделана соответствующая отметка об этом и указаны сроки предоставления соответствующих заключений. Срок предоставления заявителем заключений уполномоченных органов не должен превышать 15 календарных дней от даты обращения о предоставлении муниципальной услуги.</w:t>
      </w:r>
    </w:p>
    <w:p w:rsidR="0069726C" w:rsidRPr="0069726C" w:rsidRDefault="0069726C" w:rsidP="0069726C">
      <w:pPr>
        <w:pStyle w:val="ConsPlusNormal"/>
        <w:ind w:firstLine="540"/>
        <w:jc w:val="both"/>
        <w:rPr>
          <w:color w:val="000000"/>
          <w:szCs w:val="24"/>
        </w:rPr>
      </w:pPr>
      <w:r w:rsidRPr="0069726C">
        <w:rPr>
          <w:color w:val="000000"/>
          <w:szCs w:val="24"/>
        </w:rPr>
        <w:t>48. Специалист уполномоченного органа, ответственный за прием документов, проверяет надлежащее оформление заявления и соответствие приложенных к нему документов согласно Административному регламенту.</w:t>
      </w:r>
    </w:p>
    <w:p w:rsidR="0069726C" w:rsidRPr="0069726C" w:rsidRDefault="0069726C" w:rsidP="0069726C">
      <w:pPr>
        <w:pStyle w:val="ConsPlusNormal"/>
        <w:ind w:firstLine="540"/>
        <w:jc w:val="both"/>
        <w:rPr>
          <w:color w:val="000000"/>
          <w:szCs w:val="24"/>
        </w:rPr>
      </w:pPr>
      <w:r w:rsidRPr="0069726C">
        <w:rPr>
          <w:color w:val="000000"/>
          <w:szCs w:val="24"/>
        </w:rPr>
        <w:t>49. При наличии оснований, предусмотренных Административным регламентом, специалист возвращает заявление с приложенными документами заявителю и разъясняет ему причины возврата.</w:t>
      </w:r>
    </w:p>
    <w:p w:rsidR="0069726C" w:rsidRPr="0069726C" w:rsidRDefault="0069726C" w:rsidP="0069726C">
      <w:pPr>
        <w:pStyle w:val="ConsPlusNormal"/>
        <w:ind w:firstLine="540"/>
        <w:jc w:val="both"/>
        <w:rPr>
          <w:color w:val="000000"/>
          <w:szCs w:val="24"/>
        </w:rPr>
      </w:pPr>
      <w:r w:rsidRPr="0069726C">
        <w:rPr>
          <w:color w:val="000000"/>
          <w:szCs w:val="24"/>
        </w:rPr>
        <w:t>50. В случае надлежащего оформления заявления и соответствия, приложенных к нему документов документам, указанным в Административном регламенте, специалист в установленном порядке регистрирует заявление. В случае представления заявителем заключений уполномоченных органов специалист ставит соответствующую отметку в заявлении.</w:t>
      </w:r>
    </w:p>
    <w:p w:rsidR="0069726C" w:rsidRPr="0069726C" w:rsidRDefault="0069726C" w:rsidP="0069726C">
      <w:pPr>
        <w:pStyle w:val="ConsPlusNormal"/>
        <w:ind w:firstLine="540"/>
        <w:jc w:val="both"/>
        <w:rPr>
          <w:color w:val="000000"/>
          <w:szCs w:val="24"/>
        </w:rPr>
      </w:pPr>
      <w:r w:rsidRPr="0069726C">
        <w:rPr>
          <w:color w:val="000000"/>
          <w:szCs w:val="24"/>
        </w:rPr>
        <w:t>Специалист уполномоченного органа, ответственный за прием документов, запрашивает в рамках межведомственного информационного взаимодействия документы, предусмотренные Административным регламентом, если документы не представлены заявителем по собственной инициативе, и передает зарегистрированное заявление с приложением документов специалисту.</w:t>
      </w:r>
    </w:p>
    <w:p w:rsidR="0069726C" w:rsidRPr="0069726C" w:rsidRDefault="0069726C" w:rsidP="0069726C">
      <w:pPr>
        <w:pStyle w:val="ConsPlusNormal"/>
        <w:ind w:firstLine="540"/>
        <w:jc w:val="both"/>
        <w:rPr>
          <w:color w:val="000000"/>
          <w:szCs w:val="24"/>
        </w:rPr>
      </w:pPr>
      <w:r w:rsidRPr="0069726C">
        <w:rPr>
          <w:color w:val="000000"/>
          <w:szCs w:val="24"/>
        </w:rPr>
        <w:t xml:space="preserve">Максимальный срок административной процедуры - не более пяти календарных дней со дня подачи заявления. </w:t>
      </w:r>
    </w:p>
    <w:p w:rsidR="0069726C" w:rsidRPr="0069726C" w:rsidRDefault="0069726C" w:rsidP="0069726C">
      <w:pPr>
        <w:spacing w:after="0" w:line="240" w:lineRule="auto"/>
        <w:ind w:firstLine="708"/>
        <w:jc w:val="both"/>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color w:val="000000"/>
          <w:sz w:val="24"/>
          <w:szCs w:val="24"/>
        </w:rPr>
      </w:pPr>
      <w:r w:rsidRPr="0069726C">
        <w:rPr>
          <w:rFonts w:ascii="Times New Roman" w:hAnsi="Times New Roman"/>
          <w:b/>
          <w:color w:val="000000"/>
          <w:sz w:val="24"/>
          <w:szCs w:val="24"/>
        </w:rPr>
        <w:t>Проверка документов на наличие обстоятельств и сведений, являющихся основанием для оставления заявления без рассмотрения</w:t>
      </w:r>
    </w:p>
    <w:p w:rsidR="0069726C" w:rsidRPr="0069726C" w:rsidRDefault="0069726C" w:rsidP="0069726C">
      <w:pPr>
        <w:spacing w:after="0" w:line="240" w:lineRule="auto"/>
        <w:jc w:val="center"/>
        <w:rPr>
          <w:rFonts w:ascii="Times New Roman" w:hAnsi="Times New Roman"/>
          <w:b/>
          <w:color w:val="00000A"/>
          <w:sz w:val="24"/>
          <w:szCs w:val="24"/>
        </w:rPr>
      </w:pPr>
    </w:p>
    <w:p w:rsidR="0069726C" w:rsidRPr="0069726C" w:rsidRDefault="0069726C" w:rsidP="0069726C">
      <w:pPr>
        <w:pStyle w:val="ConsPlusNormal"/>
        <w:ind w:firstLine="540"/>
        <w:jc w:val="both"/>
        <w:rPr>
          <w:szCs w:val="24"/>
        </w:rPr>
      </w:pPr>
      <w:r w:rsidRPr="0069726C">
        <w:rPr>
          <w:szCs w:val="24"/>
        </w:rPr>
        <w:t>51. Критерием для начала административной процедуры является зарегистрированное заявление.</w:t>
      </w:r>
    </w:p>
    <w:p w:rsidR="0069726C" w:rsidRPr="0069726C" w:rsidRDefault="0069726C" w:rsidP="0069726C">
      <w:pPr>
        <w:pStyle w:val="ConsPlusNormal"/>
        <w:ind w:firstLine="540"/>
        <w:jc w:val="both"/>
        <w:rPr>
          <w:szCs w:val="24"/>
        </w:rPr>
      </w:pPr>
      <w:r w:rsidRPr="0069726C">
        <w:rPr>
          <w:szCs w:val="24"/>
        </w:rPr>
        <w:t>52. Специалист уполномоченного органа, проверяет заявление и приложенные к нему документы на наличие в них обстоятельств и сведений, предусмотренных Административным регламентом.</w:t>
      </w:r>
    </w:p>
    <w:p w:rsidR="0069726C" w:rsidRPr="0069726C" w:rsidRDefault="0069726C" w:rsidP="0069726C">
      <w:pPr>
        <w:pStyle w:val="ConsPlusNormal"/>
        <w:ind w:firstLine="540"/>
        <w:jc w:val="both"/>
        <w:rPr>
          <w:szCs w:val="24"/>
        </w:rPr>
      </w:pPr>
      <w:r w:rsidRPr="0069726C">
        <w:rPr>
          <w:szCs w:val="24"/>
        </w:rPr>
        <w:t>53. Максимальный срок выполнения административной процедуры - не более пятнадцати календарных дней со дня получения документов.</w:t>
      </w:r>
    </w:p>
    <w:p w:rsidR="0069726C" w:rsidRPr="0069726C" w:rsidRDefault="0069726C" w:rsidP="0069726C">
      <w:pPr>
        <w:pStyle w:val="ConsPlusNormal"/>
        <w:ind w:firstLine="540"/>
        <w:jc w:val="both"/>
        <w:rPr>
          <w:szCs w:val="24"/>
        </w:rPr>
      </w:pPr>
      <w:r w:rsidRPr="0069726C">
        <w:rPr>
          <w:szCs w:val="24"/>
        </w:rPr>
        <w:t>54. Результатом данной административной процедуры является решение о передаче заявления на рассмотрение или об оставлении заявления без рассмотрения.</w:t>
      </w:r>
    </w:p>
    <w:p w:rsidR="0069726C" w:rsidRPr="0069726C" w:rsidRDefault="0069726C" w:rsidP="0069726C">
      <w:pPr>
        <w:pStyle w:val="ConsPlusNormal"/>
        <w:ind w:firstLine="540"/>
        <w:jc w:val="both"/>
        <w:rPr>
          <w:szCs w:val="24"/>
        </w:rPr>
      </w:pPr>
      <w:r w:rsidRPr="0069726C">
        <w:rPr>
          <w:szCs w:val="24"/>
        </w:rPr>
        <w:lastRenderedPageBreak/>
        <w:t>55. В случае принятия решения о передаче заявления на рассмотрение заявление направляется руководителю уполномоченного органа для анализа на наличие оснований для выдачи согласования или отказа в согласовании.</w:t>
      </w:r>
    </w:p>
    <w:p w:rsidR="0069726C" w:rsidRPr="0069726C" w:rsidRDefault="0069726C" w:rsidP="0069726C">
      <w:pPr>
        <w:pStyle w:val="ConsPlusNormal"/>
        <w:ind w:firstLine="540"/>
        <w:jc w:val="both"/>
        <w:rPr>
          <w:szCs w:val="24"/>
        </w:rPr>
      </w:pPr>
      <w:r w:rsidRPr="0069726C">
        <w:rPr>
          <w:szCs w:val="24"/>
        </w:rPr>
        <w:t xml:space="preserve">В случае принятия решения об оставлении заявления без рассмотрения соответствующее уведомление оформляется специалистом, и за подписью руководителя (заместителя руководителя) уполномоченного органа направляется по почте с уведомлением либо по желанию заявителя выдается заявителю. </w:t>
      </w:r>
    </w:p>
    <w:p w:rsidR="0069726C" w:rsidRPr="0069726C" w:rsidRDefault="0069726C" w:rsidP="0069726C">
      <w:pPr>
        <w:spacing w:after="0" w:line="240" w:lineRule="auto"/>
        <w:jc w:val="center"/>
        <w:rPr>
          <w:rFonts w:ascii="Times New Roman" w:hAnsi="Times New Roman"/>
          <w:b/>
          <w:color w:val="00000A"/>
          <w:sz w:val="24"/>
          <w:szCs w:val="24"/>
        </w:rPr>
      </w:pPr>
    </w:p>
    <w:p w:rsidR="0069726C" w:rsidRPr="0069726C" w:rsidRDefault="0069726C" w:rsidP="0069726C">
      <w:pPr>
        <w:spacing w:after="0" w:line="240" w:lineRule="auto"/>
        <w:jc w:val="center"/>
        <w:rPr>
          <w:rFonts w:ascii="Times New Roman" w:hAnsi="Times New Roman"/>
          <w:b/>
          <w:color w:val="000000"/>
          <w:sz w:val="24"/>
          <w:szCs w:val="24"/>
        </w:rPr>
      </w:pPr>
      <w:r w:rsidRPr="0069726C">
        <w:rPr>
          <w:rFonts w:ascii="Times New Roman" w:hAnsi="Times New Roman"/>
          <w:b/>
          <w:color w:val="000000"/>
          <w:sz w:val="24"/>
          <w:szCs w:val="24"/>
        </w:rPr>
        <w:t>Получение заключений уполномоченных органов, если документы не представлены заявителем по собственной инициативе</w:t>
      </w:r>
    </w:p>
    <w:p w:rsidR="0069726C" w:rsidRPr="0069726C" w:rsidRDefault="0069726C" w:rsidP="0069726C">
      <w:pPr>
        <w:spacing w:after="0" w:line="240" w:lineRule="auto"/>
        <w:jc w:val="center"/>
        <w:rPr>
          <w:rFonts w:ascii="Times New Roman" w:hAnsi="Times New Roman"/>
          <w:b/>
          <w:color w:val="000000"/>
          <w:sz w:val="24"/>
          <w:szCs w:val="24"/>
        </w:rPr>
      </w:pPr>
    </w:p>
    <w:p w:rsidR="0069726C" w:rsidRPr="0069726C" w:rsidRDefault="0069726C" w:rsidP="0069726C">
      <w:pPr>
        <w:pStyle w:val="ConsPlusNormal"/>
        <w:ind w:firstLine="540"/>
        <w:jc w:val="both"/>
        <w:rPr>
          <w:color w:val="000000"/>
          <w:szCs w:val="24"/>
        </w:rPr>
      </w:pPr>
      <w:r w:rsidRPr="0069726C">
        <w:rPr>
          <w:color w:val="000000"/>
          <w:szCs w:val="24"/>
        </w:rPr>
        <w:t>56. Административная процедура не проводится в части предоставленных заявителем заключений уполномоченных органов одновременно с подачей заявления о выдаче разрешения.</w:t>
      </w:r>
    </w:p>
    <w:p w:rsidR="0069726C" w:rsidRPr="0069726C" w:rsidRDefault="0069726C" w:rsidP="0069726C">
      <w:pPr>
        <w:pStyle w:val="ConsPlusNormal"/>
        <w:ind w:firstLine="540"/>
        <w:jc w:val="both"/>
        <w:rPr>
          <w:color w:val="000000"/>
          <w:szCs w:val="24"/>
        </w:rPr>
      </w:pPr>
      <w:r w:rsidRPr="0069726C">
        <w:rPr>
          <w:color w:val="000000"/>
          <w:szCs w:val="24"/>
        </w:rPr>
        <w:t>57. Ответственным за выполнение административной процедуры является специалист уполномоченного органа ответственный за подготовку материалов на рассмотрение Комиссии.</w:t>
      </w:r>
    </w:p>
    <w:p w:rsidR="0069726C" w:rsidRPr="0069726C" w:rsidRDefault="0069726C" w:rsidP="0069726C">
      <w:pPr>
        <w:spacing w:after="0" w:line="240" w:lineRule="auto"/>
        <w:ind w:firstLine="708"/>
        <w:jc w:val="both"/>
        <w:rPr>
          <w:rFonts w:ascii="Times New Roman" w:hAnsi="Times New Roman"/>
          <w:color w:val="00000A"/>
          <w:sz w:val="24"/>
          <w:szCs w:val="24"/>
        </w:rPr>
      </w:pPr>
    </w:p>
    <w:p w:rsidR="0069726C" w:rsidRPr="0069726C" w:rsidRDefault="0069726C" w:rsidP="0069726C">
      <w:pPr>
        <w:spacing w:after="0" w:line="240" w:lineRule="auto"/>
        <w:jc w:val="center"/>
        <w:rPr>
          <w:rFonts w:ascii="Times New Roman" w:hAnsi="Times New Roman"/>
          <w:b/>
          <w:color w:val="000000"/>
          <w:sz w:val="24"/>
          <w:szCs w:val="24"/>
        </w:rPr>
      </w:pPr>
      <w:r w:rsidRPr="0069726C">
        <w:rPr>
          <w:rFonts w:ascii="Times New Roman" w:hAnsi="Times New Roman"/>
          <w:b/>
          <w:color w:val="000000"/>
          <w:sz w:val="24"/>
          <w:szCs w:val="24"/>
        </w:rPr>
        <w:t>Принятие уполномоченным лицом решения о возможности выдачи разрешения либо об отказе в выдаче разрешения</w:t>
      </w:r>
    </w:p>
    <w:p w:rsidR="0069726C" w:rsidRPr="0069726C" w:rsidRDefault="0069726C" w:rsidP="0069726C">
      <w:pPr>
        <w:spacing w:after="0" w:line="240" w:lineRule="auto"/>
        <w:jc w:val="center"/>
        <w:rPr>
          <w:rFonts w:ascii="Times New Roman" w:hAnsi="Times New Roman"/>
          <w:b/>
          <w:color w:val="00000A"/>
          <w:sz w:val="24"/>
          <w:szCs w:val="24"/>
        </w:rPr>
      </w:pPr>
    </w:p>
    <w:p w:rsidR="0069726C" w:rsidRPr="0069726C" w:rsidRDefault="0069726C" w:rsidP="0069726C">
      <w:pPr>
        <w:pStyle w:val="ConsPlusNormal"/>
        <w:ind w:firstLine="540"/>
        <w:jc w:val="both"/>
        <w:rPr>
          <w:color w:val="000000"/>
          <w:szCs w:val="24"/>
        </w:rPr>
      </w:pPr>
      <w:r w:rsidRPr="0069726C">
        <w:rPr>
          <w:color w:val="000000"/>
          <w:szCs w:val="24"/>
        </w:rPr>
        <w:t>58. Специалист уполномоченного органа направляет на рассмотрение Комиссии следующие документы:</w:t>
      </w:r>
    </w:p>
    <w:p w:rsidR="0069726C" w:rsidRPr="0069726C" w:rsidRDefault="0069726C" w:rsidP="0069726C">
      <w:pPr>
        <w:pStyle w:val="ConsPlusNormal"/>
        <w:ind w:firstLine="540"/>
        <w:jc w:val="both"/>
        <w:rPr>
          <w:color w:val="000000"/>
          <w:szCs w:val="24"/>
        </w:rPr>
      </w:pPr>
      <w:r w:rsidRPr="0069726C">
        <w:rPr>
          <w:color w:val="000000"/>
          <w:szCs w:val="24"/>
        </w:rPr>
        <w:t xml:space="preserve">- </w:t>
      </w:r>
      <w:hyperlink w:anchor="P377" w:history="1">
        <w:r w:rsidRPr="0069726C">
          <w:rPr>
            <w:color w:val="000000"/>
            <w:szCs w:val="24"/>
          </w:rPr>
          <w:t>дизайн-проект</w:t>
        </w:r>
      </w:hyperlink>
      <w:r w:rsidRPr="0069726C">
        <w:rPr>
          <w:color w:val="000000"/>
          <w:szCs w:val="24"/>
        </w:rPr>
        <w:t xml:space="preserve"> размещения информационной вывески в предполагаемом месте в соответствии с приложением N 2 к Административному регламенту;</w:t>
      </w:r>
    </w:p>
    <w:p w:rsidR="0069726C" w:rsidRPr="0069726C" w:rsidRDefault="0069726C" w:rsidP="0069726C">
      <w:pPr>
        <w:pStyle w:val="ConsPlusNormal"/>
        <w:ind w:firstLine="540"/>
        <w:jc w:val="both"/>
        <w:rPr>
          <w:color w:val="000000"/>
          <w:szCs w:val="24"/>
        </w:rPr>
      </w:pPr>
      <w:r w:rsidRPr="0069726C">
        <w:rPr>
          <w:color w:val="000000"/>
          <w:szCs w:val="24"/>
        </w:rPr>
        <w:t>- полноцветную фотографию места установки информационной вывески - для фактически установленной информационной вывески формата А</w:t>
      </w:r>
      <w:proofErr w:type="gramStart"/>
      <w:r w:rsidRPr="0069726C">
        <w:rPr>
          <w:color w:val="000000"/>
          <w:szCs w:val="24"/>
        </w:rPr>
        <w:t>4</w:t>
      </w:r>
      <w:proofErr w:type="gramEnd"/>
      <w:r w:rsidRPr="0069726C">
        <w:rPr>
          <w:color w:val="000000"/>
          <w:szCs w:val="24"/>
        </w:rPr>
        <w:t>.</w:t>
      </w:r>
    </w:p>
    <w:p w:rsidR="0069726C" w:rsidRPr="0069726C" w:rsidRDefault="0069726C" w:rsidP="0069726C">
      <w:pPr>
        <w:pStyle w:val="ConsPlusNormal"/>
        <w:ind w:firstLine="540"/>
        <w:jc w:val="both"/>
        <w:rPr>
          <w:color w:val="000000"/>
          <w:szCs w:val="24"/>
        </w:rPr>
      </w:pPr>
      <w:r w:rsidRPr="0069726C">
        <w:rPr>
          <w:color w:val="000000"/>
          <w:szCs w:val="24"/>
        </w:rPr>
        <w:t>Комиссия в соответствии с компетенцией определяет возможность или невозможность установки информационной вывески в заявленном месте.</w:t>
      </w:r>
    </w:p>
    <w:p w:rsidR="0069726C" w:rsidRPr="0069726C" w:rsidRDefault="0069726C" w:rsidP="0069726C">
      <w:pPr>
        <w:pStyle w:val="ConsPlusNormal"/>
        <w:ind w:firstLine="540"/>
        <w:jc w:val="both"/>
        <w:rPr>
          <w:color w:val="000000"/>
          <w:szCs w:val="24"/>
        </w:rPr>
      </w:pPr>
      <w:r w:rsidRPr="0069726C">
        <w:rPr>
          <w:color w:val="000000"/>
          <w:szCs w:val="24"/>
        </w:rPr>
        <w:t>В случае невозможности установки информационной вывески в заключени</w:t>
      </w:r>
      <w:proofErr w:type="gramStart"/>
      <w:r w:rsidRPr="0069726C">
        <w:rPr>
          <w:color w:val="000000"/>
          <w:szCs w:val="24"/>
        </w:rPr>
        <w:t>и</w:t>
      </w:r>
      <w:proofErr w:type="gramEnd"/>
      <w:r w:rsidRPr="0069726C">
        <w:rPr>
          <w:color w:val="000000"/>
          <w:szCs w:val="24"/>
        </w:rPr>
        <w:t xml:space="preserve"> Комиссии должны быть указаны причины со ссылками на нормативные акты и технические нормы.</w:t>
      </w:r>
    </w:p>
    <w:p w:rsidR="0069726C" w:rsidRPr="0069726C" w:rsidRDefault="0069726C" w:rsidP="0069726C">
      <w:pPr>
        <w:pStyle w:val="ConsPlusNormal"/>
        <w:ind w:firstLine="540"/>
        <w:jc w:val="both"/>
        <w:rPr>
          <w:color w:val="000000"/>
          <w:szCs w:val="24"/>
        </w:rPr>
      </w:pPr>
      <w:r w:rsidRPr="0069726C">
        <w:rPr>
          <w:color w:val="000000"/>
          <w:szCs w:val="24"/>
        </w:rPr>
        <w:t>59. Согласование с Комитетом по охране объектов культурного наследия Томской области.</w:t>
      </w:r>
    </w:p>
    <w:p w:rsidR="0069726C" w:rsidRPr="0069726C" w:rsidRDefault="0069726C" w:rsidP="0069726C">
      <w:pPr>
        <w:pStyle w:val="ConsPlusNormal"/>
        <w:ind w:firstLine="540"/>
        <w:jc w:val="both"/>
        <w:rPr>
          <w:color w:val="000000"/>
          <w:szCs w:val="24"/>
        </w:rPr>
      </w:pPr>
      <w:r w:rsidRPr="0069726C">
        <w:rPr>
          <w:color w:val="000000"/>
          <w:szCs w:val="24"/>
        </w:rPr>
        <w:t xml:space="preserve">В случае одобрения </w:t>
      </w:r>
      <w:proofErr w:type="gramStart"/>
      <w:r w:rsidRPr="0069726C">
        <w:rPr>
          <w:color w:val="000000"/>
          <w:szCs w:val="24"/>
        </w:rPr>
        <w:t>дизайн-проекта</w:t>
      </w:r>
      <w:proofErr w:type="gramEnd"/>
      <w:r w:rsidRPr="0069726C">
        <w:rPr>
          <w:color w:val="000000"/>
          <w:szCs w:val="24"/>
        </w:rPr>
        <w:t xml:space="preserve"> размещения информационной вывески в границах достопримечательного места Комиссией специалист, ответственный за подготовку материалов на рассмотрение Комиссии, готовит обращение за подписью руководителя уполномоченного органа в администрацию МО «</w:t>
      </w:r>
      <w:proofErr w:type="spellStart"/>
      <w:r w:rsidRPr="0069726C">
        <w:rPr>
          <w:color w:val="000000"/>
          <w:szCs w:val="24"/>
        </w:rPr>
        <w:t>Турунтаевское</w:t>
      </w:r>
      <w:proofErr w:type="spellEnd"/>
      <w:r w:rsidRPr="0069726C">
        <w:rPr>
          <w:color w:val="000000"/>
          <w:szCs w:val="24"/>
        </w:rPr>
        <w:t xml:space="preserve"> сельское поселение» с приложением дизайн-проекта размещения информационной вывески.</w:t>
      </w:r>
    </w:p>
    <w:p w:rsidR="0069726C" w:rsidRPr="0069726C" w:rsidRDefault="0069726C" w:rsidP="0069726C">
      <w:pPr>
        <w:pStyle w:val="ConsPlusNormal"/>
        <w:ind w:firstLine="540"/>
        <w:jc w:val="both"/>
        <w:rPr>
          <w:color w:val="000000"/>
          <w:szCs w:val="24"/>
        </w:rPr>
      </w:pPr>
      <w:r w:rsidRPr="0069726C">
        <w:rPr>
          <w:color w:val="000000"/>
          <w:szCs w:val="24"/>
        </w:rPr>
        <w:t>60. Результатом административной процедуры является получение согласований уполномоченных органов, не представленных заявителем в добровольном порядке.</w:t>
      </w:r>
    </w:p>
    <w:p w:rsidR="0069726C" w:rsidRPr="0069726C" w:rsidRDefault="0069726C" w:rsidP="0069726C">
      <w:pPr>
        <w:pStyle w:val="ConsPlusNormal"/>
        <w:ind w:firstLine="540"/>
        <w:jc w:val="both"/>
        <w:rPr>
          <w:szCs w:val="24"/>
        </w:rPr>
      </w:pPr>
      <w:r w:rsidRPr="0069726C">
        <w:rPr>
          <w:szCs w:val="24"/>
        </w:rPr>
        <w:t>61. – пункт 61 исключен.</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000000"/>
          <w:sz w:val="24"/>
          <w:szCs w:val="24"/>
        </w:rPr>
        <w:tab/>
      </w:r>
    </w:p>
    <w:p w:rsidR="0069726C" w:rsidRPr="0069726C" w:rsidRDefault="0069726C" w:rsidP="0069726C">
      <w:pPr>
        <w:pStyle w:val="ConsPlusNormal"/>
        <w:ind w:firstLine="540"/>
        <w:jc w:val="both"/>
        <w:rPr>
          <w:color w:val="000000"/>
          <w:szCs w:val="24"/>
        </w:rPr>
      </w:pPr>
      <w:r w:rsidRPr="0069726C">
        <w:rPr>
          <w:color w:val="000000"/>
          <w:szCs w:val="24"/>
        </w:rPr>
        <w:t xml:space="preserve">62. Заявление с приложением пакета документов, предусмотренных Административным регламентом, включая согласования уполномоченных органов, специалистом, ответственным за подготовку материалов на рассмотрение Комиссии, передается руководителю уполномоченного органа. </w:t>
      </w:r>
    </w:p>
    <w:p w:rsidR="0069726C" w:rsidRPr="0069726C" w:rsidRDefault="0069726C" w:rsidP="0069726C">
      <w:pPr>
        <w:pStyle w:val="ConsPlusNormal"/>
        <w:ind w:firstLine="540"/>
        <w:jc w:val="both"/>
        <w:rPr>
          <w:color w:val="000000"/>
          <w:szCs w:val="24"/>
        </w:rPr>
      </w:pPr>
    </w:p>
    <w:p w:rsidR="0069726C" w:rsidRPr="0069726C" w:rsidRDefault="0069726C" w:rsidP="0069726C">
      <w:pPr>
        <w:pStyle w:val="ConsPlusNormal"/>
        <w:ind w:firstLine="540"/>
        <w:jc w:val="center"/>
        <w:rPr>
          <w:b/>
          <w:color w:val="000000"/>
          <w:szCs w:val="24"/>
        </w:rPr>
      </w:pPr>
      <w:r w:rsidRPr="0069726C">
        <w:rPr>
          <w:b/>
          <w:color w:val="000000"/>
          <w:szCs w:val="24"/>
        </w:rPr>
        <w:t>Выдача или отправление по почте заявителю разрешения либо мотивированного отказа в выдаче разрешения.</w:t>
      </w:r>
    </w:p>
    <w:p w:rsidR="0069726C" w:rsidRPr="0069726C" w:rsidRDefault="0069726C" w:rsidP="0069726C">
      <w:pPr>
        <w:pStyle w:val="ConsPlusNormal"/>
        <w:ind w:firstLine="540"/>
        <w:jc w:val="center"/>
        <w:rPr>
          <w:b/>
          <w:color w:val="000000"/>
          <w:szCs w:val="24"/>
        </w:rPr>
      </w:pPr>
    </w:p>
    <w:p w:rsidR="0069726C" w:rsidRPr="0069726C" w:rsidRDefault="0069726C" w:rsidP="0069726C">
      <w:pPr>
        <w:pStyle w:val="ConsPlusNormal"/>
        <w:ind w:firstLine="540"/>
        <w:jc w:val="both"/>
        <w:rPr>
          <w:color w:val="000000"/>
          <w:szCs w:val="24"/>
        </w:rPr>
      </w:pPr>
      <w:r w:rsidRPr="0069726C">
        <w:rPr>
          <w:color w:val="000000"/>
          <w:szCs w:val="24"/>
        </w:rPr>
        <w:t xml:space="preserve">63. Основанием для начала административной процедуры является получение </w:t>
      </w:r>
      <w:r w:rsidRPr="0069726C">
        <w:rPr>
          <w:color w:val="000000"/>
          <w:szCs w:val="24"/>
        </w:rPr>
        <w:lastRenderedPageBreak/>
        <w:t>специалистом уполномоченного органа подписанного уполномоченным лицом разрешения или отказа в выдаче разрешения.</w:t>
      </w:r>
    </w:p>
    <w:p w:rsidR="0069726C" w:rsidRPr="0069726C" w:rsidRDefault="0069726C" w:rsidP="0069726C">
      <w:pPr>
        <w:pStyle w:val="ConsPlusNormal"/>
        <w:ind w:firstLine="540"/>
        <w:jc w:val="both"/>
        <w:rPr>
          <w:color w:val="000000"/>
          <w:szCs w:val="24"/>
        </w:rPr>
      </w:pPr>
      <w:r w:rsidRPr="0069726C">
        <w:rPr>
          <w:color w:val="000000"/>
          <w:szCs w:val="24"/>
        </w:rPr>
        <w:t xml:space="preserve">64. Конечным этапом данной административной процедуры является направление заявителю уведомление в согласовании  либо отказа в согласовании по почте с уведомлением. По желанию заявителя согласование либо отказ в  согласовании  может быть выдан по адресу уполномоченного органа. </w:t>
      </w:r>
    </w:p>
    <w:p w:rsidR="0069726C" w:rsidRPr="0069726C" w:rsidRDefault="0069726C" w:rsidP="0069726C">
      <w:pPr>
        <w:pStyle w:val="ConsPlusNormal"/>
        <w:ind w:firstLine="540"/>
        <w:jc w:val="both"/>
        <w:rPr>
          <w:b/>
          <w:color w:val="00000A"/>
          <w:szCs w:val="24"/>
        </w:rPr>
      </w:pPr>
    </w:p>
    <w:p w:rsidR="0069726C" w:rsidRPr="0069726C" w:rsidRDefault="0069726C" w:rsidP="0069726C">
      <w:pPr>
        <w:spacing w:after="0" w:line="240" w:lineRule="auto"/>
        <w:jc w:val="center"/>
        <w:rPr>
          <w:rFonts w:ascii="Times New Roman" w:hAnsi="Times New Roman"/>
          <w:b/>
          <w:color w:val="00000A"/>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color w:val="00000A"/>
          <w:sz w:val="24"/>
          <w:szCs w:val="24"/>
        </w:rPr>
        <w:t>О</w:t>
      </w:r>
      <w:r w:rsidRPr="0069726C">
        <w:rPr>
          <w:rFonts w:ascii="Times New Roman" w:hAnsi="Times New Roman"/>
          <w:b/>
          <w:bCs/>
          <w:color w:val="000000"/>
          <w:sz w:val="24"/>
          <w:szCs w:val="24"/>
        </w:rPr>
        <w:t>собенности выполнения административных процедур (действий)</w:t>
      </w: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в электронной форме</w:t>
      </w:r>
    </w:p>
    <w:p w:rsidR="0069726C" w:rsidRPr="0069726C" w:rsidRDefault="0069726C" w:rsidP="0069726C">
      <w:pPr>
        <w:spacing w:after="0" w:line="240" w:lineRule="auto"/>
        <w:jc w:val="center"/>
        <w:rPr>
          <w:rFonts w:ascii="Times New Roman" w:hAnsi="Times New Roman"/>
          <w:b/>
          <w:bCs/>
          <w:color w:val="000000"/>
          <w:sz w:val="24"/>
          <w:szCs w:val="24"/>
        </w:rPr>
      </w:pP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65. Предоставление муниципальной услуги в электронной форме включает в себя следующие административные процедуры (действия):</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а) регистрация заявления;</w:t>
      </w:r>
    </w:p>
    <w:p w:rsidR="0069726C" w:rsidRPr="0069726C" w:rsidRDefault="0069726C" w:rsidP="0069726C">
      <w:pPr>
        <w:spacing w:after="0" w:line="240" w:lineRule="auto"/>
        <w:ind w:firstLine="708"/>
        <w:rPr>
          <w:rFonts w:ascii="Times New Roman" w:hAnsi="Times New Roman"/>
          <w:color w:val="111111"/>
          <w:sz w:val="24"/>
          <w:szCs w:val="24"/>
        </w:rPr>
      </w:pPr>
      <w:r w:rsidRPr="0069726C">
        <w:rPr>
          <w:rFonts w:ascii="Times New Roman" w:hAnsi="Times New Roman"/>
          <w:color w:val="111111"/>
          <w:sz w:val="24"/>
          <w:szCs w:val="24"/>
        </w:rPr>
        <w:t>б) проверка документов и информации, указанной в заявлении;</w:t>
      </w:r>
    </w:p>
    <w:p w:rsidR="0069726C" w:rsidRPr="0069726C" w:rsidRDefault="0069726C" w:rsidP="0069726C">
      <w:pPr>
        <w:spacing w:after="0" w:line="240" w:lineRule="auto"/>
        <w:ind w:firstLine="708"/>
        <w:rPr>
          <w:rFonts w:ascii="Times New Roman" w:hAnsi="Times New Roman"/>
          <w:color w:val="111111"/>
          <w:sz w:val="24"/>
          <w:szCs w:val="24"/>
        </w:rPr>
      </w:pPr>
      <w:r w:rsidRPr="0069726C">
        <w:rPr>
          <w:rFonts w:ascii="Times New Roman" w:hAnsi="Times New Roman"/>
          <w:color w:val="111111"/>
          <w:sz w:val="24"/>
          <w:szCs w:val="24"/>
        </w:rPr>
        <w:t>в) уведомление заявителя о принятом решении.</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66. О</w:t>
      </w:r>
      <w:r w:rsidRPr="0069726C">
        <w:rPr>
          <w:rFonts w:ascii="Times New Roman" w:hAnsi="Times New Roman"/>
          <w:color w:val="000000"/>
          <w:sz w:val="24"/>
          <w:szCs w:val="24"/>
        </w:rPr>
        <w:t>снованием для начала выполнения административной процедуры</w:t>
      </w:r>
      <w:r w:rsidRPr="0069726C">
        <w:rPr>
          <w:rFonts w:ascii="Times New Roman" w:hAnsi="Times New Roman"/>
          <w:color w:val="111111"/>
          <w:sz w:val="24"/>
          <w:szCs w:val="24"/>
        </w:rPr>
        <w:t xml:space="preserve"> </w:t>
      </w:r>
      <w:r w:rsidRPr="0069726C">
        <w:rPr>
          <w:rFonts w:ascii="Times New Roman" w:hAnsi="Times New Roman"/>
          <w:color w:val="000000"/>
          <w:sz w:val="24"/>
          <w:szCs w:val="24"/>
        </w:rPr>
        <w:t xml:space="preserve">(действий)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w:t>
      </w:r>
      <w:r w:rsidRPr="0069726C">
        <w:rPr>
          <w:rFonts w:ascii="Times New Roman" w:hAnsi="Times New Roman"/>
          <w:color w:val="111111"/>
          <w:sz w:val="24"/>
          <w:szCs w:val="24"/>
        </w:rPr>
        <w:t>формы заявления.</w:t>
      </w:r>
    </w:p>
    <w:p w:rsidR="0069726C" w:rsidRPr="0069726C" w:rsidRDefault="0069726C" w:rsidP="0069726C">
      <w:pPr>
        <w:spacing w:after="0" w:line="240" w:lineRule="auto"/>
        <w:ind w:firstLine="708"/>
        <w:jc w:val="both"/>
        <w:rPr>
          <w:rFonts w:ascii="Times New Roman" w:hAnsi="Times New Roman"/>
          <w:color w:val="000000"/>
          <w:sz w:val="24"/>
          <w:szCs w:val="24"/>
        </w:rPr>
      </w:pPr>
      <w:r w:rsidRPr="0069726C">
        <w:rPr>
          <w:rFonts w:ascii="Times New Roman" w:hAnsi="Times New Roman"/>
          <w:color w:val="111111"/>
          <w:sz w:val="24"/>
          <w:szCs w:val="24"/>
        </w:rPr>
        <w:t xml:space="preserve">67. При приеме заявления, поданного через Единый </w:t>
      </w:r>
      <w:r w:rsidRPr="0069726C">
        <w:rPr>
          <w:rFonts w:ascii="Times New Roman" w:hAnsi="Times New Roman"/>
          <w:color w:val="000000"/>
          <w:sz w:val="24"/>
          <w:szCs w:val="24"/>
        </w:rPr>
        <w:t xml:space="preserve">портал государственных услуг, </w:t>
      </w:r>
      <w:r w:rsidRPr="0069726C">
        <w:rPr>
          <w:rFonts w:ascii="Times New Roman" w:hAnsi="Times New Roman"/>
          <w:color w:val="111111"/>
          <w:sz w:val="24"/>
          <w:szCs w:val="24"/>
        </w:rPr>
        <w:t>должностное лицо уполномоченного органа, органа местного самоуправления, ответственное за прием и регистрацию заявления, в</w:t>
      </w:r>
      <w:r w:rsidRPr="0069726C">
        <w:rPr>
          <w:rFonts w:ascii="Times New Roman" w:hAnsi="Times New Roman"/>
          <w:color w:val="000000"/>
          <w:sz w:val="24"/>
          <w:szCs w:val="24"/>
        </w:rPr>
        <w:t xml:space="preserve"> </w:t>
      </w:r>
      <w:r w:rsidRPr="0069726C">
        <w:rPr>
          <w:rFonts w:ascii="Times New Roman" w:hAnsi="Times New Roman"/>
          <w:color w:val="111111"/>
          <w:sz w:val="24"/>
          <w:szCs w:val="24"/>
        </w:rPr>
        <w:t>государственной информационной системе, (при наличии технической возможности):</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а) проверяет корректность заполнения полей интерактивной формы заявления;</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б) регистрирует заявление в сроки, предусмотренные пунктом 30 Регламента.</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68. Заявителю сообщается о регистрации или об отказе в регистрации заявления и иных документов в соответствии с </w:t>
      </w:r>
      <w:r w:rsidRPr="0069726C">
        <w:rPr>
          <w:rFonts w:ascii="Times New Roman" w:hAnsi="Times New Roman"/>
          <w:color w:val="000000"/>
          <w:sz w:val="24"/>
          <w:szCs w:val="24"/>
        </w:rPr>
        <w:t>пунктом</w:t>
      </w:r>
      <w:r w:rsidRPr="0069726C">
        <w:rPr>
          <w:rFonts w:ascii="Times New Roman" w:hAnsi="Times New Roman"/>
          <w:color w:val="111111"/>
          <w:sz w:val="24"/>
          <w:szCs w:val="24"/>
        </w:rPr>
        <w:t xml:space="preserve"> </w:t>
      </w:r>
      <w:r w:rsidRPr="0069726C">
        <w:rPr>
          <w:rFonts w:ascii="Times New Roman" w:hAnsi="Times New Roman"/>
          <w:color w:val="000000"/>
          <w:sz w:val="24"/>
          <w:szCs w:val="24"/>
        </w:rPr>
        <w:t>30 Р</w:t>
      </w:r>
      <w:r w:rsidRPr="0069726C">
        <w:rPr>
          <w:rFonts w:ascii="Times New Roman" w:hAnsi="Times New Roman"/>
          <w:color w:val="111111"/>
          <w:sz w:val="24"/>
          <w:szCs w:val="24"/>
        </w:rPr>
        <w:t xml:space="preserve">егламента через Единый портал </w:t>
      </w:r>
      <w:r w:rsidRPr="0069726C">
        <w:rPr>
          <w:rFonts w:ascii="Times New Roman" w:hAnsi="Times New Roman"/>
          <w:color w:val="000000"/>
          <w:sz w:val="24"/>
          <w:szCs w:val="24"/>
        </w:rPr>
        <w:t>государственных услуг</w:t>
      </w:r>
      <w:r w:rsidRPr="0069726C">
        <w:rPr>
          <w:rFonts w:ascii="Times New Roman" w:hAnsi="Times New Roman"/>
          <w:color w:val="111111"/>
          <w:sz w:val="24"/>
          <w:szCs w:val="24"/>
        </w:rPr>
        <w:t xml:space="preserve">. Уполномоченный орган, при наличии технической возможности,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 поданного через Единый портал </w:t>
      </w:r>
      <w:r w:rsidRPr="0069726C">
        <w:rPr>
          <w:rFonts w:ascii="Times New Roman" w:hAnsi="Times New Roman"/>
          <w:color w:val="000000"/>
          <w:sz w:val="24"/>
          <w:szCs w:val="24"/>
        </w:rPr>
        <w:t>государственных услуг</w:t>
      </w:r>
      <w:r w:rsidRPr="0069726C">
        <w:rPr>
          <w:rFonts w:ascii="Times New Roman" w:hAnsi="Times New Roman"/>
          <w:color w:val="111111"/>
          <w:sz w:val="24"/>
          <w:szCs w:val="24"/>
        </w:rPr>
        <w:t>.</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69. Заявителю сообщается решение в течение 1 календарного дня после принятия решения в автоматическом режиме в государственной информационной системе посредством </w:t>
      </w:r>
      <w:proofErr w:type="spellStart"/>
      <w:r w:rsidRPr="0069726C">
        <w:rPr>
          <w:rFonts w:ascii="Times New Roman" w:hAnsi="Times New Roman"/>
          <w:color w:val="111111"/>
          <w:sz w:val="24"/>
          <w:szCs w:val="24"/>
        </w:rPr>
        <w:t>push</w:t>
      </w:r>
      <w:proofErr w:type="spellEnd"/>
      <w:r w:rsidRPr="0069726C">
        <w:rPr>
          <w:rFonts w:ascii="Times New Roman" w:hAnsi="Times New Roman"/>
          <w:color w:val="111111"/>
          <w:sz w:val="24"/>
          <w:szCs w:val="24"/>
        </w:rPr>
        <w:t xml:space="preserve">-уведомления на Едином портале </w:t>
      </w:r>
      <w:r w:rsidRPr="0069726C">
        <w:rPr>
          <w:rFonts w:ascii="Times New Roman" w:hAnsi="Times New Roman"/>
          <w:color w:val="000000"/>
          <w:sz w:val="24"/>
          <w:szCs w:val="24"/>
        </w:rPr>
        <w:t>государственных услуг при наличии технической возможности</w:t>
      </w:r>
      <w:r w:rsidRPr="0069726C">
        <w:rPr>
          <w:rFonts w:ascii="Times New Roman" w:hAnsi="Times New Roman"/>
          <w:color w:val="111111"/>
          <w:sz w:val="24"/>
          <w:szCs w:val="24"/>
        </w:rPr>
        <w:t>.</w:t>
      </w:r>
    </w:p>
    <w:p w:rsidR="0069726C" w:rsidRPr="0069726C" w:rsidRDefault="0069726C" w:rsidP="0069726C">
      <w:pPr>
        <w:spacing w:after="0" w:line="240" w:lineRule="auto"/>
        <w:ind w:firstLine="708"/>
        <w:jc w:val="both"/>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 xml:space="preserve">Порядок исправления допущенных опечаток и ошибок </w:t>
      </w:r>
      <w:proofErr w:type="gramStart"/>
      <w:r w:rsidRPr="0069726C">
        <w:rPr>
          <w:rFonts w:ascii="Times New Roman" w:hAnsi="Times New Roman"/>
          <w:b/>
          <w:bCs/>
          <w:color w:val="111111"/>
          <w:sz w:val="24"/>
          <w:szCs w:val="24"/>
        </w:rPr>
        <w:t>в</w:t>
      </w:r>
      <w:proofErr w:type="gramEnd"/>
      <w:r w:rsidRPr="0069726C">
        <w:rPr>
          <w:rFonts w:ascii="Times New Roman" w:hAnsi="Times New Roman"/>
          <w:b/>
          <w:bCs/>
          <w:color w:val="111111"/>
          <w:sz w:val="24"/>
          <w:szCs w:val="24"/>
        </w:rPr>
        <w:t xml:space="preserve"> выданных</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в результате предоставления муниципальной услуги документах</w:t>
      </w:r>
    </w:p>
    <w:p w:rsidR="0069726C" w:rsidRPr="0069726C" w:rsidRDefault="0069726C" w:rsidP="0069726C">
      <w:pPr>
        <w:spacing w:after="0" w:line="240" w:lineRule="auto"/>
        <w:jc w:val="center"/>
        <w:rPr>
          <w:rFonts w:ascii="Times New Roman" w:hAnsi="Times New Roman"/>
          <w:b/>
          <w:bCs/>
          <w:color w:val="111111"/>
          <w:sz w:val="24"/>
          <w:szCs w:val="24"/>
        </w:rPr>
      </w:pP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70. </w:t>
      </w:r>
      <w:proofErr w:type="gramStart"/>
      <w:r w:rsidRPr="0069726C">
        <w:rPr>
          <w:rFonts w:ascii="Times New Roman" w:hAnsi="Times New Roman"/>
          <w:color w:val="111111"/>
          <w:sz w:val="24"/>
          <w:szCs w:val="24"/>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уполномоченный орган, орган местного самоуправления посредством почтовой связи, Единого портала </w:t>
      </w:r>
      <w:r w:rsidRPr="0069726C">
        <w:rPr>
          <w:rFonts w:ascii="Times New Roman" w:hAnsi="Times New Roman"/>
          <w:color w:val="000000"/>
          <w:sz w:val="24"/>
          <w:szCs w:val="24"/>
        </w:rPr>
        <w:t>государственных</w:t>
      </w:r>
      <w:r w:rsidRPr="0069726C">
        <w:rPr>
          <w:rFonts w:ascii="Times New Roman" w:hAnsi="Times New Roman"/>
          <w:color w:val="111111"/>
          <w:sz w:val="24"/>
          <w:szCs w:val="24"/>
        </w:rPr>
        <w:t xml:space="preserve"> услуг, через многофункциональный центр или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w:t>
      </w:r>
      <w:proofErr w:type="gramEnd"/>
      <w:r w:rsidRPr="0069726C">
        <w:rPr>
          <w:rFonts w:ascii="Times New Roman" w:hAnsi="Times New Roman"/>
          <w:color w:val="111111"/>
          <w:sz w:val="24"/>
          <w:szCs w:val="24"/>
        </w:rPr>
        <w:t xml:space="preserve"> опечатки и (или) ошибки.</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71. Регистрация письма о необходимости исправления допущенных опечаток и (или) ошибок осуществляется в сроки, предусмотренные пунктами 29 и 30 Регламента.</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72. В течение 3 календарных дней с момента регистрации письма о необходимости исправления допущенных опечаток и (или) ошибок уполномоченный орган, орган </w:t>
      </w:r>
      <w:r w:rsidRPr="0069726C">
        <w:rPr>
          <w:rFonts w:ascii="Times New Roman" w:hAnsi="Times New Roman"/>
          <w:color w:val="111111"/>
          <w:sz w:val="24"/>
          <w:szCs w:val="24"/>
        </w:rPr>
        <w:lastRenderedPageBreak/>
        <w:t>местного самоуправления, многофункциональный центр подготавливает и направляет заявителю новые</w:t>
      </w:r>
    </w:p>
    <w:p w:rsidR="0069726C" w:rsidRPr="0069726C" w:rsidRDefault="0069726C" w:rsidP="0069726C">
      <w:pPr>
        <w:spacing w:after="0" w:line="240" w:lineRule="auto"/>
        <w:jc w:val="both"/>
        <w:rPr>
          <w:rFonts w:ascii="Times New Roman" w:hAnsi="Times New Roman"/>
          <w:color w:val="111111"/>
          <w:sz w:val="24"/>
          <w:szCs w:val="24"/>
        </w:rPr>
      </w:pPr>
      <w:r w:rsidRPr="0069726C">
        <w:rPr>
          <w:rFonts w:ascii="Times New Roman" w:hAnsi="Times New Roman"/>
          <w:color w:val="111111"/>
          <w:sz w:val="24"/>
          <w:szCs w:val="24"/>
        </w:rPr>
        <w:t>документы, в которые внесены соответствующие исправления.</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73.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w:t>
      </w:r>
      <w:proofErr w:type="gramStart"/>
      <w:r w:rsidRPr="0069726C">
        <w:rPr>
          <w:rFonts w:ascii="Times New Roman" w:hAnsi="Times New Roman"/>
          <w:color w:val="111111"/>
          <w:sz w:val="24"/>
          <w:szCs w:val="24"/>
        </w:rPr>
        <w:t xml:space="preserve">В случае подачи письма об исправлении допущенных опечаток и (или) ошибок в форме электронного документа посредством Единого портала </w:t>
      </w:r>
      <w:r w:rsidRPr="0069726C">
        <w:rPr>
          <w:rFonts w:ascii="Times New Roman" w:hAnsi="Times New Roman"/>
          <w:color w:val="000000"/>
          <w:sz w:val="24"/>
          <w:szCs w:val="24"/>
        </w:rPr>
        <w:t>государственных</w:t>
      </w:r>
      <w:r w:rsidRPr="0069726C">
        <w:rPr>
          <w:rFonts w:ascii="Times New Roman" w:hAnsi="Times New Roman"/>
          <w:color w:val="111111"/>
          <w:sz w:val="24"/>
          <w:szCs w:val="24"/>
        </w:rPr>
        <w:t xml:space="preserve"> услуг заявитель уведомляется о приеме и регистрации письма об исправлении допущенных опечаток и (или) ошибок и об устранении допущенных опечаток и (или) ошибок посредством Единого портала </w:t>
      </w:r>
      <w:r w:rsidRPr="0069726C">
        <w:rPr>
          <w:rFonts w:ascii="Times New Roman" w:hAnsi="Times New Roman"/>
          <w:color w:val="000000"/>
          <w:sz w:val="24"/>
          <w:szCs w:val="24"/>
        </w:rPr>
        <w:t>государственных</w:t>
      </w:r>
      <w:r w:rsidRPr="0069726C">
        <w:rPr>
          <w:rFonts w:ascii="Times New Roman" w:hAnsi="Times New Roman"/>
          <w:color w:val="111111"/>
          <w:sz w:val="24"/>
          <w:szCs w:val="24"/>
        </w:rPr>
        <w:t xml:space="preserve"> услуг в соответствии с пунктом 30 Регламента.</w:t>
      </w:r>
      <w:proofErr w:type="gramEnd"/>
      <w:r w:rsidRPr="0069726C">
        <w:rPr>
          <w:rFonts w:ascii="Times New Roman" w:hAnsi="Times New Roman"/>
          <w:color w:val="111111"/>
          <w:sz w:val="24"/>
          <w:szCs w:val="24"/>
        </w:rPr>
        <w:t xml:space="preserve">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69726C" w:rsidRPr="0069726C" w:rsidRDefault="0069726C" w:rsidP="0069726C">
      <w:pPr>
        <w:spacing w:after="0" w:line="240" w:lineRule="auto"/>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Особенности выполнения административных процедур (действий)</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в многофункциональных центрах предоставления государственных</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и муниципальных услуг</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74.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75. Взаимодействие осуществляется с использованием СМЭВ.</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76.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77.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69726C" w:rsidRPr="0069726C" w:rsidRDefault="0069726C" w:rsidP="0069726C">
      <w:pPr>
        <w:spacing w:after="0" w:line="240" w:lineRule="auto"/>
        <w:jc w:val="both"/>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 xml:space="preserve">IV. Формы </w:t>
      </w:r>
      <w:proofErr w:type="gramStart"/>
      <w:r w:rsidRPr="0069726C">
        <w:rPr>
          <w:rFonts w:ascii="Times New Roman" w:hAnsi="Times New Roman"/>
          <w:b/>
          <w:bCs/>
          <w:color w:val="111111"/>
          <w:sz w:val="24"/>
          <w:szCs w:val="24"/>
        </w:rPr>
        <w:t>контроля за</w:t>
      </w:r>
      <w:proofErr w:type="gramEnd"/>
      <w:r w:rsidRPr="0069726C">
        <w:rPr>
          <w:rFonts w:ascii="Times New Roman" w:hAnsi="Times New Roman"/>
          <w:b/>
          <w:bCs/>
          <w:color w:val="111111"/>
          <w:sz w:val="24"/>
          <w:szCs w:val="24"/>
        </w:rPr>
        <w:t xml:space="preserve"> исполнением Регламента</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 xml:space="preserve">Порядок осуществления текущего </w:t>
      </w:r>
      <w:proofErr w:type="gramStart"/>
      <w:r w:rsidRPr="0069726C">
        <w:rPr>
          <w:rFonts w:ascii="Times New Roman" w:hAnsi="Times New Roman"/>
          <w:b/>
          <w:bCs/>
          <w:color w:val="111111"/>
          <w:sz w:val="24"/>
          <w:szCs w:val="24"/>
        </w:rPr>
        <w:t>контроля за</w:t>
      </w:r>
      <w:proofErr w:type="gramEnd"/>
      <w:r w:rsidRPr="0069726C">
        <w:rPr>
          <w:rFonts w:ascii="Times New Roman" w:hAnsi="Times New Roman"/>
          <w:b/>
          <w:bCs/>
          <w:color w:val="111111"/>
          <w:sz w:val="24"/>
          <w:szCs w:val="24"/>
        </w:rPr>
        <w:t xml:space="preserve"> соблюдением</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и исполнением ответственными должностными лицами положений</w:t>
      </w:r>
    </w:p>
    <w:p w:rsidR="0069726C" w:rsidRPr="0069726C" w:rsidRDefault="0069726C" w:rsidP="0069726C">
      <w:pPr>
        <w:spacing w:after="0" w:line="240" w:lineRule="auto"/>
        <w:rPr>
          <w:rFonts w:ascii="Times New Roman" w:hAnsi="Times New Roman"/>
          <w:b/>
          <w:bCs/>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Регламента и иных нормативных правовых актов, устанавливающих</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требования к предоставлению муниципальной услуги, а также</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принятием ими решений</w:t>
      </w:r>
    </w:p>
    <w:p w:rsidR="0069726C" w:rsidRPr="0069726C" w:rsidRDefault="0069726C" w:rsidP="0069726C">
      <w:pPr>
        <w:spacing w:after="0" w:line="240" w:lineRule="auto"/>
        <w:jc w:val="center"/>
        <w:rPr>
          <w:rFonts w:ascii="Times New Roman" w:hAnsi="Times New Roman"/>
          <w:b/>
          <w:bCs/>
          <w:color w:val="111111"/>
          <w:sz w:val="24"/>
          <w:szCs w:val="24"/>
        </w:rPr>
      </w:pP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78. Текущий </w:t>
      </w:r>
      <w:proofErr w:type="gramStart"/>
      <w:r w:rsidRPr="0069726C">
        <w:rPr>
          <w:rFonts w:ascii="Times New Roman" w:hAnsi="Times New Roman"/>
          <w:color w:val="111111"/>
          <w:sz w:val="24"/>
          <w:szCs w:val="24"/>
        </w:rPr>
        <w:t>контроль за</w:t>
      </w:r>
      <w:proofErr w:type="gramEnd"/>
      <w:r w:rsidRPr="0069726C">
        <w:rPr>
          <w:rFonts w:ascii="Times New Roman" w:hAnsi="Times New Roman"/>
          <w:color w:val="111111"/>
          <w:sz w:val="24"/>
          <w:szCs w:val="24"/>
        </w:rPr>
        <w:t xml:space="preserve"> соблюдением и исполнением должностными лицами уполномоченного органа, органа местного самоуправления или многофункционального центра (далее – должностные лица) положений Регламента, иных нормативных правовых актов,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многофункционального центра. Текущий </w:t>
      </w:r>
      <w:proofErr w:type="gramStart"/>
      <w:r w:rsidRPr="0069726C">
        <w:rPr>
          <w:rFonts w:ascii="Times New Roman" w:hAnsi="Times New Roman"/>
          <w:color w:val="111111"/>
          <w:sz w:val="24"/>
          <w:szCs w:val="24"/>
        </w:rPr>
        <w:t>контроль за</w:t>
      </w:r>
      <w:proofErr w:type="gramEnd"/>
      <w:r w:rsidRPr="0069726C">
        <w:rPr>
          <w:rFonts w:ascii="Times New Roman" w:hAnsi="Times New Roman"/>
          <w:color w:val="111111"/>
          <w:sz w:val="24"/>
          <w:szCs w:val="24"/>
        </w:rPr>
        <w:t xml:space="preserve"> предоставлением должностными лицами муниципальной услуги осуществляется на постоянной основе.</w:t>
      </w:r>
    </w:p>
    <w:p w:rsidR="0069726C" w:rsidRPr="0069726C" w:rsidRDefault="0069726C" w:rsidP="0069726C">
      <w:pPr>
        <w:spacing w:after="0" w:line="240" w:lineRule="auto"/>
        <w:jc w:val="both"/>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 xml:space="preserve">Порядок и периодичность осуществления </w:t>
      </w:r>
      <w:proofErr w:type="gramStart"/>
      <w:r w:rsidRPr="0069726C">
        <w:rPr>
          <w:rFonts w:ascii="Times New Roman" w:hAnsi="Times New Roman"/>
          <w:b/>
          <w:bCs/>
          <w:color w:val="111111"/>
          <w:sz w:val="24"/>
          <w:szCs w:val="24"/>
        </w:rPr>
        <w:t>плановых</w:t>
      </w:r>
      <w:proofErr w:type="gramEnd"/>
      <w:r w:rsidRPr="0069726C">
        <w:rPr>
          <w:rFonts w:ascii="Times New Roman" w:hAnsi="Times New Roman"/>
          <w:b/>
          <w:bCs/>
          <w:color w:val="111111"/>
          <w:sz w:val="24"/>
          <w:szCs w:val="24"/>
        </w:rPr>
        <w:t xml:space="preserve"> и внеплановых</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проверок полноты и качества предоставления муниципальной услуги,</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 xml:space="preserve">в том числе порядок и формы </w:t>
      </w:r>
      <w:proofErr w:type="gramStart"/>
      <w:r w:rsidRPr="0069726C">
        <w:rPr>
          <w:rFonts w:ascii="Times New Roman" w:hAnsi="Times New Roman"/>
          <w:b/>
          <w:bCs/>
          <w:color w:val="111111"/>
          <w:sz w:val="24"/>
          <w:szCs w:val="24"/>
        </w:rPr>
        <w:t>контроля за</w:t>
      </w:r>
      <w:proofErr w:type="gramEnd"/>
      <w:r w:rsidRPr="0069726C">
        <w:rPr>
          <w:rFonts w:ascii="Times New Roman" w:hAnsi="Times New Roman"/>
          <w:b/>
          <w:bCs/>
          <w:color w:val="111111"/>
          <w:sz w:val="24"/>
          <w:szCs w:val="24"/>
        </w:rPr>
        <w:t xml:space="preserve"> полнотой и качеством</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предоставления муниципальной услуги</w:t>
      </w:r>
    </w:p>
    <w:p w:rsidR="0069726C" w:rsidRPr="0069726C" w:rsidRDefault="0069726C" w:rsidP="0069726C">
      <w:pPr>
        <w:spacing w:after="0" w:line="240" w:lineRule="auto"/>
        <w:jc w:val="center"/>
        <w:rPr>
          <w:rFonts w:ascii="Times New Roman" w:hAnsi="Times New Roman"/>
          <w:b/>
          <w:bCs/>
          <w:color w:val="111111"/>
          <w:sz w:val="24"/>
          <w:szCs w:val="24"/>
        </w:rPr>
      </w:pP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79. В целях осуществления </w:t>
      </w:r>
      <w:proofErr w:type="gramStart"/>
      <w:r w:rsidRPr="0069726C">
        <w:rPr>
          <w:rFonts w:ascii="Times New Roman" w:hAnsi="Times New Roman"/>
          <w:color w:val="111111"/>
          <w:sz w:val="24"/>
          <w:szCs w:val="24"/>
        </w:rPr>
        <w:t>контроля за</w:t>
      </w:r>
      <w:proofErr w:type="gramEnd"/>
      <w:r w:rsidRPr="0069726C">
        <w:rPr>
          <w:rFonts w:ascii="Times New Roman" w:hAnsi="Times New Roman"/>
          <w:color w:val="111111"/>
          <w:sz w:val="24"/>
          <w:szCs w:val="24"/>
        </w:rPr>
        <w:t xml:space="preserve"> соблюдением и исполнение должностными лицами положений Регламента, иных нормативных правовых актов, устанавливающих </w:t>
      </w:r>
      <w:r w:rsidRPr="0069726C">
        <w:rPr>
          <w:rFonts w:ascii="Times New Roman" w:hAnsi="Times New Roman"/>
          <w:color w:val="111111"/>
          <w:sz w:val="24"/>
          <w:szCs w:val="24"/>
        </w:rPr>
        <w:lastRenderedPageBreak/>
        <w:t>требования к предоставлению муниципальной услуги, руководитель уполномоченного органа, органа местного самоуправления или многофункционального центра может проводить проверки полноты и качества предоставления муниципальной услуги (далее – проверки) на основании соответствующих актов.</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Периодичность осуществления текущего </w:t>
      </w:r>
      <w:proofErr w:type="gramStart"/>
      <w:r w:rsidRPr="0069726C">
        <w:rPr>
          <w:rFonts w:ascii="Times New Roman" w:hAnsi="Times New Roman"/>
          <w:color w:val="111111"/>
          <w:sz w:val="24"/>
          <w:szCs w:val="24"/>
        </w:rPr>
        <w:t>контроля за</w:t>
      </w:r>
      <w:proofErr w:type="gramEnd"/>
      <w:r w:rsidRPr="0069726C">
        <w:rPr>
          <w:rFonts w:ascii="Times New Roman" w:hAnsi="Times New Roman"/>
          <w:color w:val="111111"/>
          <w:sz w:val="24"/>
          <w:szCs w:val="24"/>
        </w:rPr>
        <w:t xml:space="preserve"> исполнением Регламента устанавливается руководителем уполномоченного органа, органа местного самоуправления или многофункционального центра. При проверке могут рассматриваться все вопросы, связанные с предоставлением муниципальной услуги. Проверки проводятся с целью выявления и устранения нарушений при предоставлении муниципальной услуги.</w:t>
      </w:r>
    </w:p>
    <w:p w:rsidR="0069726C" w:rsidRPr="0069726C" w:rsidRDefault="0069726C" w:rsidP="0069726C">
      <w:pPr>
        <w:spacing w:after="0" w:line="240" w:lineRule="auto"/>
        <w:rPr>
          <w:rFonts w:ascii="Times New Roman" w:hAnsi="Times New Roman"/>
          <w:b/>
          <w:bCs/>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Ответственность должностных лиц уполномоченного органа за решения и действия (бездействие), принимаемые (осуществляемые) ими в ходе</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предоставления муниципальной услуги</w:t>
      </w:r>
    </w:p>
    <w:p w:rsidR="0069726C" w:rsidRPr="0069726C" w:rsidRDefault="0069726C" w:rsidP="0069726C">
      <w:pPr>
        <w:spacing w:after="0" w:line="240" w:lineRule="auto"/>
        <w:jc w:val="center"/>
        <w:rPr>
          <w:rFonts w:ascii="Times New Roman" w:hAnsi="Times New Roman"/>
          <w:b/>
          <w:bCs/>
          <w:color w:val="111111"/>
          <w:sz w:val="24"/>
          <w:szCs w:val="24"/>
        </w:rPr>
      </w:pP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80. 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Регламентом.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 Должностные лица при предоставлении муниципальной услуги руководствуются положениями законодательства Российской Федерации и Регламента.</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81. 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w:t>
      </w:r>
    </w:p>
    <w:p w:rsidR="0069726C" w:rsidRPr="0069726C" w:rsidRDefault="0069726C" w:rsidP="0069726C">
      <w:pPr>
        <w:spacing w:after="0" w:line="240" w:lineRule="auto"/>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 xml:space="preserve">Требования к порядку и формам </w:t>
      </w:r>
      <w:proofErr w:type="gramStart"/>
      <w:r w:rsidRPr="0069726C">
        <w:rPr>
          <w:rFonts w:ascii="Times New Roman" w:hAnsi="Times New Roman"/>
          <w:b/>
          <w:bCs/>
          <w:color w:val="111111"/>
          <w:sz w:val="24"/>
          <w:szCs w:val="24"/>
        </w:rPr>
        <w:t>контроля за</w:t>
      </w:r>
      <w:proofErr w:type="gramEnd"/>
      <w:r w:rsidRPr="0069726C">
        <w:rPr>
          <w:rFonts w:ascii="Times New Roman" w:hAnsi="Times New Roman"/>
          <w:b/>
          <w:bCs/>
          <w:color w:val="111111"/>
          <w:sz w:val="24"/>
          <w:szCs w:val="24"/>
        </w:rPr>
        <w:t xml:space="preserve"> предоставлением</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муниципальной услуги, в том числе со стороны граждан,</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их объединений и организаций</w:t>
      </w:r>
    </w:p>
    <w:p w:rsidR="0069726C" w:rsidRPr="0069726C" w:rsidRDefault="0069726C" w:rsidP="0069726C">
      <w:pPr>
        <w:spacing w:after="0" w:line="240" w:lineRule="auto"/>
        <w:jc w:val="center"/>
        <w:rPr>
          <w:rFonts w:ascii="Times New Roman" w:hAnsi="Times New Roman"/>
          <w:b/>
          <w:bCs/>
          <w:color w:val="111111"/>
          <w:sz w:val="24"/>
          <w:szCs w:val="24"/>
        </w:rPr>
      </w:pP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82. Уполномоченный орган, орган местного самоуправления и многофункциональный центр осуществляют постоянный </w:t>
      </w:r>
      <w:proofErr w:type="gramStart"/>
      <w:r w:rsidRPr="0069726C">
        <w:rPr>
          <w:rFonts w:ascii="Times New Roman" w:hAnsi="Times New Roman"/>
          <w:color w:val="111111"/>
          <w:sz w:val="24"/>
          <w:szCs w:val="24"/>
        </w:rPr>
        <w:t>контроль за</w:t>
      </w:r>
      <w:proofErr w:type="gramEnd"/>
      <w:r w:rsidRPr="0069726C">
        <w:rPr>
          <w:rFonts w:ascii="Times New Roman" w:hAnsi="Times New Roman"/>
          <w:color w:val="111111"/>
          <w:sz w:val="24"/>
          <w:szCs w:val="24"/>
        </w:rPr>
        <w:t xml:space="preserve"> предоставлением муниципальной услуги. Уполномоченным органом, органом местного самоуправления и многофункциональным центром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83. </w:t>
      </w:r>
      <w:proofErr w:type="gramStart"/>
      <w:r w:rsidRPr="0069726C">
        <w:rPr>
          <w:rFonts w:ascii="Times New Roman" w:hAnsi="Times New Roman"/>
          <w:color w:val="111111"/>
          <w:sz w:val="24"/>
          <w:szCs w:val="24"/>
        </w:rPr>
        <w:t>Контроль за</w:t>
      </w:r>
      <w:proofErr w:type="gramEnd"/>
      <w:r w:rsidRPr="0069726C">
        <w:rPr>
          <w:rFonts w:ascii="Times New Roman" w:hAnsi="Times New Roman"/>
          <w:color w:val="111111"/>
          <w:sz w:val="24"/>
          <w:szCs w:val="24"/>
        </w:rPr>
        <w:t xml:space="preserve"> предоставлением муниципальной услуги со сторон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органа местного самоуправления и многофункционального центра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rsidR="0069726C" w:rsidRPr="0069726C" w:rsidRDefault="0069726C" w:rsidP="0069726C">
      <w:pPr>
        <w:spacing w:after="0" w:line="240" w:lineRule="auto"/>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V. ДОСУДЕБНЫЙ (ВНЕСУДЕБНЫЙ) ПОРЯДОК ОБЖАЛОВАНИЯ РЕШЕНИЙ</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И ДЕЙСТВИЙ (БЕЗДЕЙСТВИЯ) ОРГАНОВ, ПРЕДОСТАВЛЯЮЩИХ</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МУНИЦИПАЛЬНЫЕ УСЛУГИ, А ТАКЖЕ ИХ ДОЛЖНОСТНЫХ ЛИЦ</w:t>
      </w:r>
    </w:p>
    <w:p w:rsidR="0069726C" w:rsidRPr="0069726C" w:rsidRDefault="0069726C" w:rsidP="0069726C">
      <w:pPr>
        <w:spacing w:after="0" w:line="240" w:lineRule="auto"/>
        <w:rPr>
          <w:rFonts w:ascii="Times New Roman" w:hAnsi="Times New Roman"/>
          <w:b/>
          <w:bCs/>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proofErr w:type="gramStart"/>
      <w:r w:rsidRPr="0069726C">
        <w:rPr>
          <w:rFonts w:ascii="Times New Roman" w:hAnsi="Times New Roman"/>
          <w:b/>
          <w:bCs/>
          <w:color w:val="111111"/>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proofErr w:type="gramEnd"/>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в ходе предоставления муниципальной услуги</w:t>
      </w:r>
    </w:p>
    <w:p w:rsidR="0069726C" w:rsidRPr="0069726C" w:rsidRDefault="0069726C" w:rsidP="0069726C">
      <w:pPr>
        <w:spacing w:after="0" w:line="240" w:lineRule="auto"/>
        <w:jc w:val="center"/>
        <w:rPr>
          <w:rFonts w:ascii="Times New Roman" w:hAnsi="Times New Roman"/>
          <w:b/>
          <w:bCs/>
          <w:color w:val="111111"/>
          <w:sz w:val="24"/>
          <w:szCs w:val="24"/>
        </w:rPr>
      </w:pP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lastRenderedPageBreak/>
        <w:t xml:space="preserve">84. </w:t>
      </w:r>
      <w:proofErr w:type="gramStart"/>
      <w:r w:rsidRPr="0069726C">
        <w:rPr>
          <w:rFonts w:ascii="Times New Roman" w:hAnsi="Times New Roman"/>
          <w:color w:val="111111"/>
          <w:sz w:val="24"/>
          <w:szCs w:val="24"/>
        </w:rPr>
        <w:t>Заинтересованные лица имеют право на досудебное (внесудебное) обжалование действий (бездействия) и (или) решений уполномоченного органа, органа местного самоуправления, многофункционального центра и его должностных лиц, принятых (осуществленных) в ходе предоставления муниципальной услуги, (далее – жалоба), в порядке, предусмотренном главой 2.1 Федерального закона.</w:t>
      </w:r>
      <w:proofErr w:type="gramEnd"/>
    </w:p>
    <w:p w:rsidR="0069726C" w:rsidRPr="0069726C" w:rsidRDefault="0069726C" w:rsidP="0069726C">
      <w:pPr>
        <w:spacing w:after="0" w:line="240" w:lineRule="auto"/>
        <w:jc w:val="both"/>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9726C" w:rsidRPr="0069726C" w:rsidRDefault="0069726C" w:rsidP="0069726C">
      <w:pPr>
        <w:spacing w:after="0" w:line="240" w:lineRule="auto"/>
        <w:jc w:val="center"/>
        <w:rPr>
          <w:rFonts w:ascii="Times New Roman" w:hAnsi="Times New Roman"/>
          <w:b/>
          <w:bCs/>
          <w:color w:val="111111"/>
          <w:sz w:val="24"/>
          <w:szCs w:val="24"/>
        </w:rPr>
      </w:pP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85. Жалоба на действия (бездействие) и (или) решения должностного лица уполномоченного органа, органа местного самоуправления рассматривается руководителем уполномоченного органа, органа местного самоуправления, многофункционального центра или должностным лицом органа, уполномоченным на рассмотрение жалоб. Жалоба на действия (бездействие) и (или) решения руководителя уполномоченного органа, органа местного самоуправления, многофункционального центра рассматривается непосредственно должностным лицом органа местного самоуправления, уполномоченным на рассмотрение жалоб.</w:t>
      </w:r>
    </w:p>
    <w:p w:rsidR="0069726C" w:rsidRPr="0069726C" w:rsidRDefault="0069726C" w:rsidP="0069726C">
      <w:pPr>
        <w:spacing w:after="0" w:line="240" w:lineRule="auto"/>
        <w:jc w:val="both"/>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Способы информирования заявителей о порядке подачи и рассмотрения</w:t>
      </w:r>
    </w:p>
    <w:p w:rsidR="0069726C" w:rsidRPr="0069726C" w:rsidRDefault="0069726C" w:rsidP="0069726C">
      <w:pPr>
        <w:spacing w:after="0" w:line="240" w:lineRule="auto"/>
        <w:jc w:val="center"/>
        <w:rPr>
          <w:rFonts w:ascii="Times New Roman" w:hAnsi="Times New Roman"/>
          <w:b/>
          <w:bCs/>
          <w:color w:val="111111"/>
          <w:sz w:val="24"/>
          <w:szCs w:val="24"/>
        </w:rPr>
      </w:pPr>
      <w:r w:rsidRPr="0069726C">
        <w:rPr>
          <w:rFonts w:ascii="Times New Roman" w:hAnsi="Times New Roman"/>
          <w:b/>
          <w:bCs/>
          <w:color w:val="111111"/>
          <w:sz w:val="24"/>
          <w:szCs w:val="24"/>
        </w:rPr>
        <w:t>жалобы, в том числе с использованием Единого портала</w:t>
      </w:r>
    </w:p>
    <w:p w:rsidR="0069726C" w:rsidRPr="0069726C" w:rsidRDefault="0069726C" w:rsidP="0069726C">
      <w:pPr>
        <w:spacing w:after="0" w:line="240" w:lineRule="auto"/>
        <w:jc w:val="center"/>
        <w:rPr>
          <w:rFonts w:ascii="Times New Roman" w:hAnsi="Times New Roman"/>
          <w:b/>
          <w:bCs/>
          <w:color w:val="111111"/>
          <w:sz w:val="24"/>
          <w:szCs w:val="24"/>
        </w:rPr>
      </w:pPr>
    </w:p>
    <w:p w:rsidR="0069726C" w:rsidRPr="0069726C" w:rsidRDefault="0069726C" w:rsidP="0069726C">
      <w:pPr>
        <w:spacing w:after="0" w:line="240" w:lineRule="auto"/>
        <w:ind w:firstLine="708"/>
        <w:jc w:val="both"/>
        <w:rPr>
          <w:rFonts w:ascii="Times New Roman" w:hAnsi="Times New Roman"/>
          <w:color w:val="111111"/>
          <w:sz w:val="24"/>
          <w:szCs w:val="24"/>
        </w:rPr>
      </w:pPr>
      <w:r w:rsidRPr="0069726C">
        <w:rPr>
          <w:rFonts w:ascii="Times New Roman" w:hAnsi="Times New Roman"/>
          <w:color w:val="111111"/>
          <w:sz w:val="24"/>
          <w:szCs w:val="24"/>
        </w:rPr>
        <w:t xml:space="preserve">86.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w:t>
      </w:r>
      <w:r w:rsidRPr="0069726C">
        <w:rPr>
          <w:rFonts w:ascii="Times New Roman" w:hAnsi="Times New Roman"/>
          <w:color w:val="000000"/>
          <w:sz w:val="24"/>
          <w:szCs w:val="24"/>
        </w:rPr>
        <w:t>государственных</w:t>
      </w:r>
      <w:r w:rsidRPr="0069726C">
        <w:rPr>
          <w:rFonts w:ascii="Times New Roman" w:hAnsi="Times New Roman"/>
          <w:color w:val="111111"/>
          <w:sz w:val="24"/>
          <w:szCs w:val="24"/>
        </w:rPr>
        <w:t xml:space="preserve"> услуг, а также может быть сообщена заявителю в устной и (или) в письменной форме.</w:t>
      </w:r>
    </w:p>
    <w:p w:rsidR="0069726C" w:rsidRPr="0069726C" w:rsidRDefault="0069726C" w:rsidP="0069726C">
      <w:pPr>
        <w:spacing w:after="0" w:line="240" w:lineRule="auto"/>
        <w:jc w:val="both"/>
        <w:rPr>
          <w:rFonts w:ascii="Times New Roman" w:hAnsi="Times New Roman"/>
          <w:color w:val="111111"/>
          <w:sz w:val="24"/>
          <w:szCs w:val="24"/>
        </w:rPr>
      </w:pPr>
    </w:p>
    <w:p w:rsidR="0069726C" w:rsidRPr="0069726C" w:rsidRDefault="0069726C" w:rsidP="0069726C">
      <w:pPr>
        <w:spacing w:after="0" w:line="240" w:lineRule="auto"/>
        <w:jc w:val="center"/>
        <w:rPr>
          <w:rFonts w:ascii="Times New Roman" w:hAnsi="Times New Roman"/>
          <w:b/>
          <w:bCs/>
          <w:color w:val="000000"/>
          <w:sz w:val="24"/>
          <w:szCs w:val="24"/>
        </w:rPr>
      </w:pPr>
      <w:r w:rsidRPr="0069726C">
        <w:rPr>
          <w:rFonts w:ascii="Times New Roman" w:hAnsi="Times New Roman"/>
          <w:b/>
          <w:bCs/>
          <w:color w:val="00000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9726C" w:rsidRPr="0069726C" w:rsidRDefault="0069726C" w:rsidP="0069726C">
      <w:pPr>
        <w:spacing w:after="0" w:line="240" w:lineRule="auto"/>
        <w:jc w:val="center"/>
        <w:rPr>
          <w:rFonts w:ascii="Times New Roman" w:hAnsi="Times New Roman"/>
          <w:b/>
          <w:bCs/>
          <w:color w:val="111111"/>
          <w:sz w:val="24"/>
          <w:szCs w:val="24"/>
        </w:rPr>
      </w:pPr>
    </w:p>
    <w:p w:rsidR="0069726C" w:rsidRPr="0069726C" w:rsidRDefault="0069726C" w:rsidP="0069726C">
      <w:pPr>
        <w:spacing w:after="0" w:line="240" w:lineRule="auto"/>
        <w:ind w:firstLine="708"/>
        <w:jc w:val="both"/>
        <w:rPr>
          <w:rFonts w:ascii="Times New Roman" w:hAnsi="Times New Roman"/>
          <w:bCs/>
          <w:color w:val="111111"/>
          <w:sz w:val="24"/>
          <w:szCs w:val="24"/>
        </w:rPr>
      </w:pPr>
      <w:r w:rsidRPr="0069726C">
        <w:rPr>
          <w:rFonts w:ascii="Times New Roman" w:hAnsi="Times New Roman"/>
          <w:bCs/>
          <w:color w:val="111111"/>
          <w:sz w:val="24"/>
          <w:szCs w:val="24"/>
        </w:rPr>
        <w:t xml:space="preserve">87. </w:t>
      </w:r>
      <w:proofErr w:type="gramStart"/>
      <w:r w:rsidRPr="0069726C">
        <w:rPr>
          <w:rFonts w:ascii="Times New Roman" w:hAnsi="Times New Roman"/>
          <w:bCs/>
          <w:color w:val="111111"/>
          <w:sz w:val="24"/>
          <w:szCs w:val="24"/>
        </w:rPr>
        <w:t xml:space="preserve">Порядок досудебного (внесудебного) обжалования решений и действий (бездействия) органа, </w:t>
      </w:r>
      <w:r w:rsidRPr="0069726C">
        <w:rPr>
          <w:rFonts w:ascii="Times New Roman" w:hAnsi="Times New Roman"/>
          <w:bCs/>
          <w:sz w:val="24"/>
          <w:szCs w:val="24"/>
        </w:rPr>
        <w:t>предоставляющего муниципальную  услугу, а также его должностных лиц регулируется главой 2.1 Федерального закона, постановлением Правительства Российской Федерации от 16 августа 2012 г. № 840 «О порядке подачи и рассмотрения жалоб</w:t>
      </w:r>
      <w:r w:rsidRPr="0069726C">
        <w:rPr>
          <w:rFonts w:ascii="Times New Roman" w:hAnsi="Times New Roman"/>
          <w:bCs/>
          <w:color w:val="111111"/>
          <w:sz w:val="24"/>
          <w:szCs w:val="24"/>
        </w:rPr>
        <w:t xml:space="preserve"> на решения и действия</w:t>
      </w:r>
      <w:r w:rsidRPr="0069726C">
        <w:rPr>
          <w:rFonts w:ascii="Times New Roman" w:hAnsi="Times New Roman"/>
          <w:bCs/>
          <w:color w:val="000081"/>
          <w:sz w:val="24"/>
          <w:szCs w:val="24"/>
        </w:rPr>
        <w:t xml:space="preserve"> </w:t>
      </w:r>
      <w:r w:rsidRPr="0069726C">
        <w:rPr>
          <w:rFonts w:ascii="Times New Roman" w:hAnsi="Times New Roman"/>
          <w:bCs/>
          <w:color w:val="111111"/>
          <w:sz w:val="24"/>
          <w:szCs w:val="24"/>
        </w:rPr>
        <w:t>(бездействие) федеральных органов исполнительной власти и их должностных</w:t>
      </w:r>
      <w:r w:rsidRPr="0069726C">
        <w:rPr>
          <w:rFonts w:ascii="Times New Roman" w:hAnsi="Times New Roman"/>
          <w:bCs/>
          <w:color w:val="000081"/>
          <w:sz w:val="24"/>
          <w:szCs w:val="24"/>
        </w:rPr>
        <w:t xml:space="preserve"> </w:t>
      </w:r>
      <w:r w:rsidRPr="0069726C">
        <w:rPr>
          <w:rFonts w:ascii="Times New Roman" w:hAnsi="Times New Roman"/>
          <w:bCs/>
          <w:color w:val="111111"/>
          <w:sz w:val="24"/>
          <w:szCs w:val="24"/>
        </w:rPr>
        <w:t>лиц, федеральных государственных служащих, должностных лиц</w:t>
      </w:r>
      <w:r w:rsidRPr="0069726C">
        <w:rPr>
          <w:rFonts w:ascii="Times New Roman" w:hAnsi="Times New Roman"/>
          <w:bCs/>
          <w:color w:val="000081"/>
          <w:sz w:val="24"/>
          <w:szCs w:val="24"/>
        </w:rPr>
        <w:t xml:space="preserve"> </w:t>
      </w:r>
      <w:r w:rsidRPr="0069726C">
        <w:rPr>
          <w:rFonts w:ascii="Times New Roman" w:hAnsi="Times New Roman"/>
          <w:bCs/>
          <w:color w:val="111111"/>
          <w:sz w:val="24"/>
          <w:szCs w:val="24"/>
        </w:rPr>
        <w:t>государственных внебюджетных фондов Российской</w:t>
      </w:r>
      <w:proofErr w:type="gramEnd"/>
      <w:r w:rsidRPr="0069726C">
        <w:rPr>
          <w:rFonts w:ascii="Times New Roman" w:hAnsi="Times New Roman"/>
          <w:bCs/>
          <w:color w:val="111111"/>
          <w:sz w:val="24"/>
          <w:szCs w:val="24"/>
        </w:rPr>
        <w:t xml:space="preserve"> </w:t>
      </w:r>
      <w:proofErr w:type="gramStart"/>
      <w:r w:rsidRPr="0069726C">
        <w:rPr>
          <w:rFonts w:ascii="Times New Roman" w:hAnsi="Times New Roman"/>
          <w:bCs/>
          <w:color w:val="111111"/>
          <w:sz w:val="24"/>
          <w:szCs w:val="24"/>
        </w:rPr>
        <w:t>Федерации,</w:t>
      </w:r>
      <w:r w:rsidRPr="0069726C">
        <w:rPr>
          <w:rFonts w:ascii="Times New Roman" w:hAnsi="Times New Roman"/>
          <w:bCs/>
          <w:color w:val="000081"/>
          <w:sz w:val="24"/>
          <w:szCs w:val="24"/>
        </w:rPr>
        <w:t xml:space="preserve"> </w:t>
      </w:r>
      <w:r w:rsidRPr="0069726C">
        <w:rPr>
          <w:rFonts w:ascii="Times New Roman" w:hAnsi="Times New Roman"/>
          <w:bCs/>
          <w:color w:val="111111"/>
          <w:sz w:val="24"/>
          <w:szCs w:val="24"/>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Правительства Российской Федерации от 20 ноября</w:t>
      </w:r>
      <w:proofErr w:type="gramEnd"/>
      <w:r w:rsidRPr="0069726C">
        <w:rPr>
          <w:rFonts w:ascii="Times New Roman" w:hAnsi="Times New Roman"/>
          <w:bCs/>
          <w:color w:val="111111"/>
          <w:sz w:val="24"/>
          <w:szCs w:val="24"/>
        </w:rPr>
        <w:t xml:space="preserve">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726C" w:rsidRPr="0069726C" w:rsidRDefault="0069726C" w:rsidP="0069726C">
      <w:pPr>
        <w:spacing w:after="0" w:line="240" w:lineRule="auto"/>
        <w:ind w:firstLine="708"/>
        <w:jc w:val="both"/>
        <w:rPr>
          <w:rFonts w:ascii="Times New Roman" w:hAnsi="Times New Roman"/>
          <w:bCs/>
          <w:color w:val="111111"/>
          <w:sz w:val="24"/>
          <w:szCs w:val="24"/>
        </w:rPr>
      </w:pPr>
      <w:r w:rsidRPr="0069726C">
        <w:rPr>
          <w:rFonts w:ascii="Times New Roman" w:hAnsi="Times New Roman"/>
          <w:bCs/>
          <w:color w:val="111111"/>
          <w:sz w:val="24"/>
          <w:szCs w:val="24"/>
        </w:rPr>
        <w:t xml:space="preserve">88. Информация, указанная в разделе V Регламента, подлежит обязательному размещению на Едином портале </w:t>
      </w:r>
      <w:r w:rsidRPr="0069726C">
        <w:rPr>
          <w:rFonts w:ascii="Times New Roman" w:hAnsi="Times New Roman"/>
          <w:color w:val="000000"/>
          <w:sz w:val="24"/>
          <w:szCs w:val="24"/>
        </w:rPr>
        <w:t>государственных</w:t>
      </w:r>
      <w:r w:rsidRPr="0069726C">
        <w:rPr>
          <w:rFonts w:ascii="Times New Roman" w:hAnsi="Times New Roman"/>
          <w:bCs/>
          <w:color w:val="111111"/>
          <w:sz w:val="24"/>
          <w:szCs w:val="24"/>
        </w:rPr>
        <w:t xml:space="preserve"> услуг при наличии технической возможности.  </w:t>
      </w:r>
    </w:p>
    <w:p w:rsidR="0069726C" w:rsidRPr="0069726C" w:rsidRDefault="0069726C" w:rsidP="009767A3">
      <w:pPr>
        <w:spacing w:after="0" w:line="240" w:lineRule="auto"/>
        <w:rPr>
          <w:rFonts w:ascii="Times New Roman" w:hAnsi="Times New Roman"/>
          <w:color w:val="252525"/>
          <w:sz w:val="24"/>
          <w:szCs w:val="24"/>
        </w:rPr>
      </w:pPr>
    </w:p>
    <w:p w:rsidR="0069726C" w:rsidRPr="0069726C" w:rsidRDefault="0069726C" w:rsidP="0069726C">
      <w:pPr>
        <w:spacing w:after="0" w:line="240" w:lineRule="auto"/>
        <w:jc w:val="right"/>
        <w:rPr>
          <w:rFonts w:ascii="Times New Roman" w:hAnsi="Times New Roman"/>
          <w:bCs/>
          <w:color w:val="000000"/>
          <w:sz w:val="24"/>
          <w:szCs w:val="24"/>
        </w:rPr>
      </w:pPr>
      <w:r w:rsidRPr="0069726C">
        <w:rPr>
          <w:rFonts w:ascii="Times New Roman" w:hAnsi="Times New Roman"/>
          <w:bCs/>
          <w:color w:val="000000"/>
          <w:sz w:val="24"/>
          <w:szCs w:val="24"/>
        </w:rPr>
        <w:lastRenderedPageBreak/>
        <w:t>Приложение № 1</w:t>
      </w:r>
    </w:p>
    <w:p w:rsidR="0069726C" w:rsidRPr="0069726C" w:rsidRDefault="0069726C" w:rsidP="0069726C">
      <w:pPr>
        <w:widowControl w:val="0"/>
        <w:tabs>
          <w:tab w:val="left" w:pos="567"/>
        </w:tabs>
        <w:spacing w:after="0" w:line="240" w:lineRule="auto"/>
        <w:ind w:firstLine="567"/>
        <w:jc w:val="right"/>
        <w:rPr>
          <w:rFonts w:ascii="Times New Roman" w:hAnsi="Times New Roman"/>
          <w:color w:val="000000"/>
          <w:sz w:val="24"/>
          <w:szCs w:val="24"/>
        </w:rPr>
      </w:pPr>
      <w:r w:rsidRPr="0069726C">
        <w:rPr>
          <w:rFonts w:ascii="Times New Roman" w:hAnsi="Times New Roman"/>
          <w:color w:val="000000"/>
          <w:sz w:val="24"/>
          <w:szCs w:val="24"/>
        </w:rPr>
        <w:t>к Административному регламенту</w:t>
      </w:r>
    </w:p>
    <w:p w:rsidR="0069726C" w:rsidRPr="0069726C" w:rsidRDefault="0069726C" w:rsidP="0069726C">
      <w:pPr>
        <w:widowControl w:val="0"/>
        <w:tabs>
          <w:tab w:val="left" w:pos="0"/>
        </w:tabs>
        <w:spacing w:after="0" w:line="240" w:lineRule="auto"/>
        <w:ind w:firstLine="567"/>
        <w:contextualSpacing/>
        <w:jc w:val="right"/>
        <w:rPr>
          <w:rFonts w:ascii="Times New Roman" w:hAnsi="Times New Roman"/>
          <w:color w:val="000000"/>
          <w:sz w:val="24"/>
          <w:szCs w:val="24"/>
        </w:rPr>
      </w:pPr>
      <w:r w:rsidRPr="0069726C">
        <w:rPr>
          <w:rFonts w:ascii="Times New Roman" w:hAnsi="Times New Roman"/>
          <w:color w:val="000000"/>
          <w:sz w:val="24"/>
          <w:szCs w:val="24"/>
        </w:rPr>
        <w:t>по предоставлению муниципальной услуги</w:t>
      </w:r>
    </w:p>
    <w:p w:rsidR="009767A3" w:rsidRDefault="0069726C" w:rsidP="0069726C">
      <w:pPr>
        <w:widowControl w:val="0"/>
        <w:tabs>
          <w:tab w:val="left" w:pos="0"/>
        </w:tabs>
        <w:spacing w:after="0" w:line="240" w:lineRule="auto"/>
        <w:ind w:firstLine="567"/>
        <w:contextualSpacing/>
        <w:jc w:val="right"/>
        <w:rPr>
          <w:rFonts w:ascii="Times New Roman" w:hAnsi="Times New Roman"/>
          <w:color w:val="000000"/>
          <w:sz w:val="24"/>
          <w:szCs w:val="24"/>
        </w:rPr>
      </w:pPr>
      <w:r w:rsidRPr="0069726C">
        <w:rPr>
          <w:rFonts w:ascii="Times New Roman" w:hAnsi="Times New Roman"/>
          <w:color w:val="000000"/>
          <w:sz w:val="24"/>
          <w:szCs w:val="24"/>
        </w:rPr>
        <w:t xml:space="preserve">«Установка информационной вывески, </w:t>
      </w:r>
    </w:p>
    <w:p w:rsidR="0069726C" w:rsidRPr="0069726C" w:rsidRDefault="0069726C" w:rsidP="0069726C">
      <w:pPr>
        <w:widowControl w:val="0"/>
        <w:tabs>
          <w:tab w:val="left" w:pos="0"/>
        </w:tabs>
        <w:spacing w:after="0" w:line="240" w:lineRule="auto"/>
        <w:ind w:firstLine="567"/>
        <w:contextualSpacing/>
        <w:jc w:val="right"/>
        <w:rPr>
          <w:rFonts w:ascii="Times New Roman" w:hAnsi="Times New Roman"/>
          <w:color w:val="000000"/>
          <w:sz w:val="24"/>
          <w:szCs w:val="24"/>
        </w:rPr>
      </w:pPr>
      <w:r w:rsidRPr="0069726C">
        <w:rPr>
          <w:rFonts w:ascii="Times New Roman" w:hAnsi="Times New Roman"/>
          <w:color w:val="000000"/>
          <w:sz w:val="24"/>
          <w:szCs w:val="24"/>
        </w:rPr>
        <w:t xml:space="preserve">согласование </w:t>
      </w:r>
      <w:proofErr w:type="gramStart"/>
      <w:r w:rsidRPr="0069726C">
        <w:rPr>
          <w:rFonts w:ascii="Times New Roman" w:hAnsi="Times New Roman"/>
          <w:color w:val="000000"/>
          <w:sz w:val="24"/>
          <w:szCs w:val="24"/>
        </w:rPr>
        <w:t>дизайн-проекта</w:t>
      </w:r>
      <w:proofErr w:type="gramEnd"/>
      <w:r w:rsidRPr="0069726C">
        <w:rPr>
          <w:rFonts w:ascii="Times New Roman" w:hAnsi="Times New Roman"/>
          <w:color w:val="000000"/>
          <w:sz w:val="24"/>
          <w:szCs w:val="24"/>
        </w:rPr>
        <w:t xml:space="preserve"> размещения вывески»</w:t>
      </w:r>
    </w:p>
    <w:p w:rsidR="0069726C" w:rsidRPr="0069726C" w:rsidRDefault="0069726C" w:rsidP="0069726C">
      <w:pPr>
        <w:pStyle w:val="ConsPlusNonformat"/>
        <w:jc w:val="both"/>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b/>
          <w:color w:val="000000"/>
          <w:sz w:val="24"/>
          <w:szCs w:val="24"/>
        </w:rPr>
      </w:pPr>
      <w:bookmarkStart w:id="11" w:name="P310"/>
      <w:bookmarkEnd w:id="11"/>
      <w:r w:rsidRPr="0069726C">
        <w:rPr>
          <w:rFonts w:ascii="Times New Roman" w:hAnsi="Times New Roman" w:cs="Times New Roman"/>
          <w:b/>
          <w:color w:val="000000"/>
          <w:sz w:val="24"/>
          <w:szCs w:val="24"/>
        </w:rPr>
        <w:t>ЗАЯВЛЕНИЕ</w:t>
      </w:r>
    </w:p>
    <w:p w:rsidR="0069726C" w:rsidRPr="0069726C" w:rsidRDefault="0069726C" w:rsidP="0069726C">
      <w:pPr>
        <w:pStyle w:val="ConsPlusNonformat"/>
        <w:jc w:val="center"/>
        <w:rPr>
          <w:rFonts w:ascii="Times New Roman" w:hAnsi="Times New Roman" w:cs="Times New Roman"/>
          <w:b/>
          <w:color w:val="000000"/>
          <w:sz w:val="24"/>
          <w:szCs w:val="24"/>
        </w:rPr>
      </w:pPr>
      <w:r w:rsidRPr="0069726C">
        <w:rPr>
          <w:rFonts w:ascii="Times New Roman" w:hAnsi="Times New Roman" w:cs="Times New Roman"/>
          <w:b/>
          <w:color w:val="000000"/>
          <w:sz w:val="24"/>
          <w:szCs w:val="24"/>
        </w:rPr>
        <w:t xml:space="preserve">на выдачу согласования установки информационной вывески, </w:t>
      </w:r>
    </w:p>
    <w:p w:rsidR="0069726C" w:rsidRPr="0069726C" w:rsidRDefault="0069726C" w:rsidP="0069726C">
      <w:pPr>
        <w:pStyle w:val="ConsPlusNonformat"/>
        <w:jc w:val="center"/>
        <w:rPr>
          <w:rFonts w:ascii="Times New Roman" w:hAnsi="Times New Roman" w:cs="Times New Roman"/>
          <w:b/>
          <w:color w:val="000000"/>
          <w:sz w:val="24"/>
          <w:szCs w:val="24"/>
        </w:rPr>
      </w:pPr>
      <w:r w:rsidRPr="0069726C">
        <w:rPr>
          <w:rFonts w:ascii="Times New Roman" w:hAnsi="Times New Roman" w:cs="Times New Roman"/>
          <w:b/>
          <w:color w:val="000000"/>
          <w:sz w:val="24"/>
          <w:szCs w:val="24"/>
        </w:rPr>
        <w:t xml:space="preserve">согласование </w:t>
      </w:r>
      <w:proofErr w:type="gramStart"/>
      <w:r w:rsidRPr="0069726C">
        <w:rPr>
          <w:rFonts w:ascii="Times New Roman" w:hAnsi="Times New Roman" w:cs="Times New Roman"/>
          <w:b/>
          <w:color w:val="000000"/>
          <w:sz w:val="24"/>
          <w:szCs w:val="24"/>
        </w:rPr>
        <w:t>дизайн-проекта</w:t>
      </w:r>
      <w:proofErr w:type="gramEnd"/>
      <w:r w:rsidRPr="0069726C">
        <w:rPr>
          <w:rFonts w:ascii="Times New Roman" w:hAnsi="Times New Roman" w:cs="Times New Roman"/>
          <w:b/>
          <w:color w:val="000000"/>
          <w:sz w:val="24"/>
          <w:szCs w:val="24"/>
        </w:rPr>
        <w:t xml:space="preserve"> размещения вывески</w:t>
      </w:r>
    </w:p>
    <w:p w:rsidR="0069726C" w:rsidRPr="0069726C" w:rsidRDefault="0069726C" w:rsidP="0069726C">
      <w:pPr>
        <w:pStyle w:val="ConsPlusNonformat"/>
        <w:jc w:val="both"/>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___________________________________________________________________________</w:t>
      </w:r>
    </w:p>
    <w:p w:rsidR="0069726C" w:rsidRPr="009767A3" w:rsidRDefault="0069726C" w:rsidP="0069726C">
      <w:pPr>
        <w:pStyle w:val="ConsPlusNonformat"/>
        <w:jc w:val="center"/>
        <w:rPr>
          <w:rFonts w:ascii="Times New Roman" w:hAnsi="Times New Roman" w:cs="Times New Roman"/>
          <w:sz w:val="22"/>
          <w:szCs w:val="22"/>
        </w:rPr>
      </w:pPr>
      <w:r w:rsidRPr="009767A3">
        <w:rPr>
          <w:rFonts w:ascii="Times New Roman" w:hAnsi="Times New Roman" w:cs="Times New Roman"/>
          <w:sz w:val="22"/>
          <w:szCs w:val="22"/>
        </w:rPr>
        <w:t>(наименование заявителя)</w:t>
      </w: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 xml:space="preserve">в лице ____________________________________________, </w:t>
      </w:r>
      <w:proofErr w:type="gramStart"/>
      <w:r w:rsidRPr="0069726C">
        <w:rPr>
          <w:rFonts w:ascii="Times New Roman" w:hAnsi="Times New Roman" w:cs="Times New Roman"/>
          <w:sz w:val="24"/>
          <w:szCs w:val="24"/>
        </w:rPr>
        <w:t>действующего</w:t>
      </w:r>
      <w:proofErr w:type="gramEnd"/>
      <w:r w:rsidRPr="0069726C">
        <w:rPr>
          <w:rFonts w:ascii="Times New Roman" w:hAnsi="Times New Roman" w:cs="Times New Roman"/>
          <w:sz w:val="24"/>
          <w:szCs w:val="24"/>
        </w:rPr>
        <w:t xml:space="preserve"> на основании</w:t>
      </w:r>
    </w:p>
    <w:p w:rsidR="0069726C" w:rsidRPr="009767A3" w:rsidRDefault="0069726C" w:rsidP="0069726C">
      <w:pPr>
        <w:pStyle w:val="ConsPlusNonformat"/>
        <w:jc w:val="center"/>
        <w:rPr>
          <w:rFonts w:ascii="Times New Roman" w:hAnsi="Times New Roman" w:cs="Times New Roman"/>
          <w:sz w:val="22"/>
          <w:szCs w:val="22"/>
        </w:rPr>
      </w:pPr>
      <w:r w:rsidRPr="009767A3">
        <w:rPr>
          <w:rFonts w:ascii="Times New Roman" w:hAnsi="Times New Roman" w:cs="Times New Roman"/>
          <w:sz w:val="22"/>
          <w:szCs w:val="22"/>
        </w:rPr>
        <w:t>(должность, Ф.И.О.)</w:t>
      </w: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_________________________________________________, обращается с просьбой выдать</w:t>
      </w: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(документ, подтверждающий полномочия)</w:t>
      </w: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согласование на установку информационной вывески и согласовать дизайн-проект сроком</w:t>
      </w: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 xml:space="preserve">действия _______________________________. Информационная вывеска предназначена </w:t>
      </w:r>
      <w:proofErr w:type="gramStart"/>
      <w:r w:rsidRPr="0069726C">
        <w:rPr>
          <w:rFonts w:ascii="Times New Roman" w:hAnsi="Times New Roman" w:cs="Times New Roman"/>
          <w:sz w:val="24"/>
          <w:szCs w:val="24"/>
        </w:rPr>
        <w:t>для</w:t>
      </w:r>
      <w:proofErr w:type="gramEnd"/>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___________________________________________________________________________</w:t>
      </w:r>
    </w:p>
    <w:p w:rsidR="0069726C" w:rsidRPr="009767A3" w:rsidRDefault="0069726C" w:rsidP="0069726C">
      <w:pPr>
        <w:pStyle w:val="ConsPlusNonformat"/>
        <w:jc w:val="center"/>
        <w:rPr>
          <w:rFonts w:ascii="Times New Roman" w:hAnsi="Times New Roman" w:cs="Times New Roman"/>
          <w:sz w:val="22"/>
          <w:szCs w:val="22"/>
        </w:rPr>
      </w:pPr>
      <w:proofErr w:type="gramStart"/>
      <w:r w:rsidRPr="009767A3">
        <w:rPr>
          <w:rFonts w:ascii="Times New Roman" w:hAnsi="Times New Roman" w:cs="Times New Roman"/>
          <w:sz w:val="22"/>
          <w:szCs w:val="22"/>
        </w:rPr>
        <w:t>(оказания услуг по распространению наружной рекламы или рекламы собственных</w:t>
      </w:r>
      <w:proofErr w:type="gramEnd"/>
    </w:p>
    <w:p w:rsidR="0069726C" w:rsidRPr="009767A3" w:rsidRDefault="0069726C" w:rsidP="0069726C">
      <w:pPr>
        <w:pStyle w:val="ConsPlusNonformat"/>
        <w:jc w:val="center"/>
        <w:rPr>
          <w:rFonts w:ascii="Times New Roman" w:hAnsi="Times New Roman" w:cs="Times New Roman"/>
          <w:sz w:val="22"/>
          <w:szCs w:val="22"/>
        </w:rPr>
      </w:pPr>
      <w:r w:rsidRPr="009767A3">
        <w:rPr>
          <w:rFonts w:ascii="Times New Roman" w:hAnsi="Times New Roman" w:cs="Times New Roman"/>
          <w:sz w:val="22"/>
          <w:szCs w:val="22"/>
        </w:rPr>
        <w:t>товаров и услуг)</w:t>
      </w:r>
    </w:p>
    <w:p w:rsidR="0069726C" w:rsidRPr="0069726C" w:rsidRDefault="0069726C" w:rsidP="0069726C">
      <w:pPr>
        <w:pStyle w:val="ConsPlusNonformat"/>
        <w:jc w:val="center"/>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и имеет следующие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98"/>
        <w:gridCol w:w="1134"/>
        <w:gridCol w:w="1134"/>
        <w:gridCol w:w="709"/>
        <w:gridCol w:w="850"/>
        <w:gridCol w:w="1701"/>
        <w:gridCol w:w="1418"/>
      </w:tblGrid>
      <w:tr w:rsidR="0069726C" w:rsidRPr="0069726C" w:rsidTr="00D905DF">
        <w:tc>
          <w:tcPr>
            <w:tcW w:w="2041" w:type="dxa"/>
          </w:tcPr>
          <w:p w:rsidR="0069726C" w:rsidRPr="0069726C" w:rsidRDefault="0069726C" w:rsidP="009767A3">
            <w:pPr>
              <w:pStyle w:val="ConsPlusNormal"/>
              <w:ind w:firstLine="0"/>
              <w:rPr>
                <w:szCs w:val="24"/>
              </w:rPr>
            </w:pPr>
            <w:r w:rsidRPr="0069726C">
              <w:rPr>
                <w:szCs w:val="24"/>
              </w:rPr>
              <w:t>Тип информационной вывески</w:t>
            </w:r>
          </w:p>
        </w:tc>
        <w:tc>
          <w:tcPr>
            <w:tcW w:w="2132" w:type="dxa"/>
            <w:gridSpan w:val="2"/>
          </w:tcPr>
          <w:p w:rsidR="0069726C" w:rsidRPr="0069726C" w:rsidRDefault="0069726C" w:rsidP="0069726C">
            <w:pPr>
              <w:pStyle w:val="ConsPlusNormal"/>
              <w:rPr>
                <w:szCs w:val="24"/>
              </w:rPr>
            </w:pPr>
          </w:p>
        </w:tc>
        <w:tc>
          <w:tcPr>
            <w:tcW w:w="2693" w:type="dxa"/>
            <w:gridSpan w:val="3"/>
          </w:tcPr>
          <w:p w:rsidR="0069726C" w:rsidRPr="009767A3" w:rsidRDefault="0069726C" w:rsidP="0069726C">
            <w:pPr>
              <w:pStyle w:val="ConsPlusNormal"/>
              <w:rPr>
                <w:sz w:val="22"/>
              </w:rPr>
            </w:pPr>
          </w:p>
          <w:p w:rsidR="0069726C" w:rsidRPr="009767A3" w:rsidRDefault="0069726C" w:rsidP="0069726C">
            <w:pPr>
              <w:pStyle w:val="ConsPlusNormal"/>
              <w:rPr>
                <w:sz w:val="22"/>
              </w:rPr>
            </w:pPr>
            <w:r w:rsidRPr="009767A3">
              <w:rPr>
                <w:sz w:val="22"/>
              </w:rPr>
              <w:t xml:space="preserve"> Вид </w:t>
            </w:r>
          </w:p>
        </w:tc>
        <w:tc>
          <w:tcPr>
            <w:tcW w:w="3119" w:type="dxa"/>
            <w:gridSpan w:val="2"/>
          </w:tcPr>
          <w:p w:rsidR="0069726C" w:rsidRPr="0069726C" w:rsidRDefault="0069726C" w:rsidP="0069726C">
            <w:pPr>
              <w:pStyle w:val="ConsPlusNormal"/>
              <w:rPr>
                <w:szCs w:val="24"/>
              </w:rPr>
            </w:pPr>
          </w:p>
        </w:tc>
      </w:tr>
      <w:tr w:rsidR="0069726C" w:rsidRPr="0069726C" w:rsidTr="00D905DF">
        <w:tc>
          <w:tcPr>
            <w:tcW w:w="2041" w:type="dxa"/>
          </w:tcPr>
          <w:p w:rsidR="0069726C" w:rsidRPr="0069726C" w:rsidRDefault="0069726C" w:rsidP="009767A3">
            <w:pPr>
              <w:pStyle w:val="ConsPlusNormal"/>
              <w:ind w:firstLine="0"/>
              <w:rPr>
                <w:szCs w:val="24"/>
              </w:rPr>
            </w:pPr>
            <w:r w:rsidRPr="0069726C">
              <w:rPr>
                <w:szCs w:val="24"/>
              </w:rPr>
              <w:t xml:space="preserve">Параметры одной </w:t>
            </w:r>
          </w:p>
        </w:tc>
        <w:tc>
          <w:tcPr>
            <w:tcW w:w="998" w:type="dxa"/>
          </w:tcPr>
          <w:p w:rsidR="0069726C" w:rsidRPr="009767A3" w:rsidRDefault="0069726C" w:rsidP="009767A3">
            <w:pPr>
              <w:pStyle w:val="ConsPlusNormal"/>
              <w:ind w:firstLine="0"/>
              <w:rPr>
                <w:sz w:val="22"/>
              </w:rPr>
            </w:pPr>
            <w:r w:rsidRPr="009767A3">
              <w:rPr>
                <w:sz w:val="22"/>
              </w:rPr>
              <w:t xml:space="preserve">Длина, </w:t>
            </w:r>
            <w:proofErr w:type="gramStart"/>
            <w:r w:rsidRPr="009767A3">
              <w:rPr>
                <w:sz w:val="22"/>
              </w:rPr>
              <w:t>м</w:t>
            </w:r>
            <w:proofErr w:type="gramEnd"/>
          </w:p>
        </w:tc>
        <w:tc>
          <w:tcPr>
            <w:tcW w:w="1134" w:type="dxa"/>
          </w:tcPr>
          <w:p w:rsidR="0069726C" w:rsidRPr="0069726C" w:rsidRDefault="0069726C" w:rsidP="0069726C">
            <w:pPr>
              <w:pStyle w:val="ConsPlusNormal"/>
              <w:rPr>
                <w:szCs w:val="24"/>
              </w:rPr>
            </w:pPr>
          </w:p>
        </w:tc>
        <w:tc>
          <w:tcPr>
            <w:tcW w:w="1134" w:type="dxa"/>
          </w:tcPr>
          <w:p w:rsidR="0069726C" w:rsidRPr="009767A3" w:rsidRDefault="0069726C" w:rsidP="009767A3">
            <w:pPr>
              <w:pStyle w:val="ConsPlusNormal"/>
              <w:ind w:firstLine="0"/>
              <w:rPr>
                <w:sz w:val="22"/>
              </w:rPr>
            </w:pPr>
            <w:r w:rsidRPr="009767A3">
              <w:rPr>
                <w:sz w:val="22"/>
              </w:rPr>
              <w:t xml:space="preserve">Высота, </w:t>
            </w:r>
            <w:proofErr w:type="gramStart"/>
            <w:r w:rsidRPr="009767A3">
              <w:rPr>
                <w:sz w:val="22"/>
              </w:rPr>
              <w:t>м</w:t>
            </w:r>
            <w:proofErr w:type="gramEnd"/>
          </w:p>
        </w:tc>
        <w:tc>
          <w:tcPr>
            <w:tcW w:w="1559" w:type="dxa"/>
            <w:gridSpan w:val="2"/>
          </w:tcPr>
          <w:p w:rsidR="0069726C" w:rsidRPr="009767A3" w:rsidRDefault="0069726C" w:rsidP="0069726C">
            <w:pPr>
              <w:pStyle w:val="ConsPlusNormal"/>
              <w:rPr>
                <w:sz w:val="22"/>
              </w:rPr>
            </w:pPr>
          </w:p>
        </w:tc>
        <w:tc>
          <w:tcPr>
            <w:tcW w:w="1701" w:type="dxa"/>
          </w:tcPr>
          <w:p w:rsidR="0069726C" w:rsidRPr="009767A3" w:rsidRDefault="0069726C" w:rsidP="009767A3">
            <w:pPr>
              <w:pStyle w:val="ConsPlusNormal"/>
              <w:ind w:firstLine="0"/>
              <w:rPr>
                <w:sz w:val="22"/>
              </w:rPr>
            </w:pPr>
            <w:r w:rsidRPr="009767A3">
              <w:rPr>
                <w:sz w:val="22"/>
              </w:rPr>
              <w:t>Количество поверхностей</w:t>
            </w:r>
          </w:p>
        </w:tc>
        <w:tc>
          <w:tcPr>
            <w:tcW w:w="1418" w:type="dxa"/>
          </w:tcPr>
          <w:p w:rsidR="0069726C" w:rsidRPr="0069726C" w:rsidRDefault="0069726C" w:rsidP="0069726C">
            <w:pPr>
              <w:pStyle w:val="ConsPlusNormal"/>
              <w:rPr>
                <w:szCs w:val="24"/>
              </w:rPr>
            </w:pPr>
          </w:p>
        </w:tc>
      </w:tr>
      <w:tr w:rsidR="0069726C" w:rsidRPr="0069726C" w:rsidTr="00D905DF">
        <w:tc>
          <w:tcPr>
            <w:tcW w:w="2041" w:type="dxa"/>
            <w:vAlign w:val="center"/>
          </w:tcPr>
          <w:p w:rsidR="0069726C" w:rsidRPr="0069726C" w:rsidRDefault="0069726C" w:rsidP="009767A3">
            <w:pPr>
              <w:pStyle w:val="ConsPlusNormal"/>
              <w:ind w:firstLine="0"/>
              <w:rPr>
                <w:szCs w:val="24"/>
              </w:rPr>
            </w:pPr>
            <w:r w:rsidRPr="0069726C">
              <w:rPr>
                <w:szCs w:val="24"/>
              </w:rPr>
              <w:t xml:space="preserve">Место размещения </w:t>
            </w:r>
          </w:p>
        </w:tc>
        <w:tc>
          <w:tcPr>
            <w:tcW w:w="998" w:type="dxa"/>
          </w:tcPr>
          <w:p w:rsidR="0069726C" w:rsidRPr="009767A3" w:rsidRDefault="0069726C" w:rsidP="009767A3">
            <w:pPr>
              <w:pStyle w:val="ConsPlusNormal"/>
              <w:ind w:firstLine="0"/>
              <w:rPr>
                <w:sz w:val="22"/>
              </w:rPr>
            </w:pPr>
            <w:r w:rsidRPr="009767A3">
              <w:rPr>
                <w:sz w:val="22"/>
              </w:rPr>
              <w:t>улица</w:t>
            </w:r>
          </w:p>
        </w:tc>
        <w:tc>
          <w:tcPr>
            <w:tcW w:w="2268" w:type="dxa"/>
            <w:gridSpan w:val="2"/>
          </w:tcPr>
          <w:p w:rsidR="0069726C" w:rsidRPr="009767A3" w:rsidRDefault="0069726C" w:rsidP="0069726C">
            <w:pPr>
              <w:pStyle w:val="ConsPlusNormal"/>
              <w:rPr>
                <w:sz w:val="22"/>
              </w:rPr>
            </w:pPr>
          </w:p>
        </w:tc>
        <w:tc>
          <w:tcPr>
            <w:tcW w:w="709" w:type="dxa"/>
          </w:tcPr>
          <w:p w:rsidR="0069726C" w:rsidRPr="009767A3" w:rsidRDefault="0069726C" w:rsidP="0069726C">
            <w:pPr>
              <w:pStyle w:val="ConsPlusNormal"/>
              <w:rPr>
                <w:sz w:val="22"/>
              </w:rPr>
            </w:pPr>
            <w:proofErr w:type="spellStart"/>
            <w:r w:rsidRPr="009767A3">
              <w:rPr>
                <w:sz w:val="22"/>
              </w:rPr>
              <w:t>д</w:t>
            </w:r>
            <w:r w:rsidR="009767A3" w:rsidRPr="009767A3">
              <w:rPr>
                <w:sz w:val="22"/>
              </w:rPr>
              <w:t>д</w:t>
            </w:r>
            <w:r w:rsidRPr="009767A3">
              <w:rPr>
                <w:sz w:val="22"/>
              </w:rPr>
              <w:t>ом</w:t>
            </w:r>
            <w:proofErr w:type="spellEnd"/>
            <w:r w:rsidRPr="009767A3">
              <w:rPr>
                <w:sz w:val="22"/>
              </w:rPr>
              <w:t xml:space="preserve"> N</w:t>
            </w:r>
          </w:p>
        </w:tc>
        <w:tc>
          <w:tcPr>
            <w:tcW w:w="850" w:type="dxa"/>
          </w:tcPr>
          <w:p w:rsidR="0069726C" w:rsidRPr="0069726C" w:rsidRDefault="0069726C" w:rsidP="0069726C">
            <w:pPr>
              <w:pStyle w:val="ConsPlusNormal"/>
              <w:rPr>
                <w:szCs w:val="24"/>
              </w:rPr>
            </w:pPr>
          </w:p>
        </w:tc>
        <w:tc>
          <w:tcPr>
            <w:tcW w:w="1701" w:type="dxa"/>
          </w:tcPr>
          <w:p w:rsidR="0069726C" w:rsidRPr="009767A3" w:rsidRDefault="0069726C" w:rsidP="009767A3">
            <w:pPr>
              <w:pStyle w:val="ConsPlusNormal"/>
              <w:ind w:firstLine="0"/>
              <w:rPr>
                <w:sz w:val="22"/>
              </w:rPr>
            </w:pPr>
            <w:r w:rsidRPr="009767A3">
              <w:rPr>
                <w:sz w:val="22"/>
              </w:rPr>
              <w:t>Дополнительно</w:t>
            </w:r>
          </w:p>
        </w:tc>
        <w:tc>
          <w:tcPr>
            <w:tcW w:w="1418" w:type="dxa"/>
          </w:tcPr>
          <w:p w:rsidR="0069726C" w:rsidRPr="0069726C" w:rsidRDefault="0069726C" w:rsidP="0069726C">
            <w:pPr>
              <w:pStyle w:val="ConsPlusNormal"/>
              <w:rPr>
                <w:szCs w:val="24"/>
              </w:rPr>
            </w:pPr>
          </w:p>
        </w:tc>
      </w:tr>
      <w:tr w:rsidR="0069726C" w:rsidRPr="0069726C" w:rsidTr="00D905DF">
        <w:tc>
          <w:tcPr>
            <w:tcW w:w="2041" w:type="dxa"/>
            <w:vMerge w:val="restart"/>
          </w:tcPr>
          <w:p w:rsidR="0069726C" w:rsidRPr="0069726C" w:rsidRDefault="0069726C" w:rsidP="009767A3">
            <w:pPr>
              <w:pStyle w:val="ConsPlusNormal"/>
              <w:ind w:firstLine="0"/>
              <w:rPr>
                <w:szCs w:val="24"/>
              </w:rPr>
            </w:pPr>
            <w:r w:rsidRPr="0069726C">
              <w:rPr>
                <w:szCs w:val="24"/>
              </w:rPr>
              <w:t>Характеристики имущества, к которому присоединяется информационная вывеска</w:t>
            </w:r>
          </w:p>
        </w:tc>
        <w:tc>
          <w:tcPr>
            <w:tcW w:w="7944" w:type="dxa"/>
            <w:gridSpan w:val="7"/>
          </w:tcPr>
          <w:p w:rsidR="0069726C" w:rsidRPr="0069726C" w:rsidRDefault="0069726C" w:rsidP="0069726C">
            <w:pPr>
              <w:pStyle w:val="ConsPlusNormal"/>
              <w:rPr>
                <w:szCs w:val="24"/>
              </w:rPr>
            </w:pPr>
            <w:r w:rsidRPr="0069726C">
              <w:rPr>
                <w:szCs w:val="24"/>
              </w:rPr>
              <w:t>Вид имущества, к которому присоединяется:</w:t>
            </w:r>
          </w:p>
          <w:p w:rsidR="0069726C" w:rsidRPr="0069726C" w:rsidRDefault="0069726C" w:rsidP="0069726C">
            <w:pPr>
              <w:pStyle w:val="ConsPlusNormal"/>
              <w:rPr>
                <w:szCs w:val="24"/>
              </w:rPr>
            </w:pPr>
            <w:r w:rsidRPr="0069726C">
              <w:rPr>
                <w:szCs w:val="24"/>
              </w:rPr>
              <w:t>____________________________________________________</w:t>
            </w:r>
          </w:p>
          <w:p w:rsidR="0069726C" w:rsidRPr="009767A3" w:rsidRDefault="0069726C" w:rsidP="009767A3">
            <w:pPr>
              <w:pStyle w:val="ConsPlusNormal"/>
              <w:ind w:firstLine="0"/>
              <w:rPr>
                <w:sz w:val="22"/>
              </w:rPr>
            </w:pPr>
            <w:r w:rsidRPr="009767A3">
              <w:rPr>
                <w:sz w:val="22"/>
              </w:rPr>
              <w:t>(земельный участок, стена/крыша здания (жилого дома), опора, путепровод и т.д.)</w:t>
            </w:r>
          </w:p>
        </w:tc>
      </w:tr>
      <w:tr w:rsidR="0069726C" w:rsidRPr="0069726C" w:rsidTr="00D905DF">
        <w:tc>
          <w:tcPr>
            <w:tcW w:w="2041" w:type="dxa"/>
            <w:vMerge/>
          </w:tcPr>
          <w:p w:rsidR="0069726C" w:rsidRPr="0069726C" w:rsidRDefault="0069726C" w:rsidP="0069726C">
            <w:pPr>
              <w:spacing w:after="0" w:line="240" w:lineRule="auto"/>
              <w:rPr>
                <w:rFonts w:ascii="Times New Roman" w:hAnsi="Times New Roman"/>
                <w:sz w:val="24"/>
                <w:szCs w:val="24"/>
              </w:rPr>
            </w:pPr>
          </w:p>
        </w:tc>
        <w:tc>
          <w:tcPr>
            <w:tcW w:w="7944" w:type="dxa"/>
            <w:gridSpan w:val="7"/>
          </w:tcPr>
          <w:p w:rsidR="0069726C" w:rsidRPr="0069726C" w:rsidRDefault="0069726C" w:rsidP="0069726C">
            <w:pPr>
              <w:pStyle w:val="ConsPlusNormal"/>
              <w:rPr>
                <w:szCs w:val="24"/>
              </w:rPr>
            </w:pPr>
            <w:r w:rsidRPr="0069726C">
              <w:rPr>
                <w:szCs w:val="24"/>
              </w:rPr>
              <w:t>Форма собственности на имущество, к которому присоединена ____________________________________________________</w:t>
            </w:r>
          </w:p>
          <w:p w:rsidR="0069726C" w:rsidRPr="009767A3" w:rsidRDefault="0069726C" w:rsidP="0069726C">
            <w:pPr>
              <w:pStyle w:val="ConsPlusNormal"/>
              <w:jc w:val="center"/>
              <w:rPr>
                <w:sz w:val="22"/>
              </w:rPr>
            </w:pPr>
            <w:r w:rsidRPr="009767A3">
              <w:rPr>
                <w:sz w:val="22"/>
              </w:rPr>
              <w:t>(государственная, муниципальная или иная)</w:t>
            </w:r>
          </w:p>
        </w:tc>
      </w:tr>
      <w:tr w:rsidR="0069726C" w:rsidRPr="0069726C" w:rsidTr="00D905DF">
        <w:tc>
          <w:tcPr>
            <w:tcW w:w="2041" w:type="dxa"/>
            <w:vMerge/>
          </w:tcPr>
          <w:p w:rsidR="0069726C" w:rsidRPr="0069726C" w:rsidRDefault="0069726C" w:rsidP="0069726C">
            <w:pPr>
              <w:spacing w:after="0" w:line="240" w:lineRule="auto"/>
              <w:rPr>
                <w:rFonts w:ascii="Times New Roman" w:hAnsi="Times New Roman"/>
                <w:sz w:val="24"/>
                <w:szCs w:val="24"/>
              </w:rPr>
            </w:pPr>
          </w:p>
        </w:tc>
        <w:tc>
          <w:tcPr>
            <w:tcW w:w="7944" w:type="dxa"/>
            <w:gridSpan w:val="7"/>
          </w:tcPr>
          <w:p w:rsidR="0069726C" w:rsidRPr="0069726C" w:rsidRDefault="0069726C" w:rsidP="0069726C">
            <w:pPr>
              <w:pStyle w:val="ConsPlusNormal"/>
              <w:rPr>
                <w:szCs w:val="24"/>
              </w:rPr>
            </w:pPr>
            <w:r w:rsidRPr="0069726C">
              <w:rPr>
                <w:szCs w:val="24"/>
              </w:rPr>
              <w:t xml:space="preserve">Собственник имущества, к которому присоединяется </w:t>
            </w:r>
          </w:p>
          <w:p w:rsidR="0069726C" w:rsidRPr="0069726C" w:rsidRDefault="0069726C" w:rsidP="0069726C">
            <w:pPr>
              <w:pStyle w:val="ConsPlusNormal"/>
              <w:rPr>
                <w:szCs w:val="24"/>
              </w:rPr>
            </w:pPr>
            <w:r w:rsidRPr="0069726C">
              <w:rPr>
                <w:szCs w:val="24"/>
              </w:rPr>
              <w:t>____________________________________________________</w:t>
            </w:r>
          </w:p>
          <w:p w:rsidR="0069726C" w:rsidRPr="009767A3" w:rsidRDefault="0069726C" w:rsidP="0069726C">
            <w:pPr>
              <w:pStyle w:val="ConsPlusNormal"/>
              <w:rPr>
                <w:sz w:val="22"/>
              </w:rPr>
            </w:pPr>
            <w:r w:rsidRPr="009767A3">
              <w:rPr>
                <w:sz w:val="22"/>
              </w:rPr>
              <w:t>(юридическое лицо, физическое лицо)</w:t>
            </w:r>
          </w:p>
        </w:tc>
      </w:tr>
      <w:tr w:rsidR="0069726C" w:rsidRPr="0069726C" w:rsidTr="00D905DF">
        <w:tc>
          <w:tcPr>
            <w:tcW w:w="2041" w:type="dxa"/>
            <w:vMerge/>
          </w:tcPr>
          <w:p w:rsidR="0069726C" w:rsidRPr="0069726C" w:rsidRDefault="0069726C" w:rsidP="0069726C">
            <w:pPr>
              <w:spacing w:after="0" w:line="240" w:lineRule="auto"/>
              <w:rPr>
                <w:rFonts w:ascii="Times New Roman" w:hAnsi="Times New Roman"/>
                <w:sz w:val="24"/>
                <w:szCs w:val="24"/>
              </w:rPr>
            </w:pPr>
          </w:p>
        </w:tc>
        <w:tc>
          <w:tcPr>
            <w:tcW w:w="7944" w:type="dxa"/>
            <w:gridSpan w:val="7"/>
          </w:tcPr>
          <w:p w:rsidR="0069726C" w:rsidRPr="0069726C" w:rsidRDefault="0069726C" w:rsidP="0069726C">
            <w:pPr>
              <w:pStyle w:val="ConsPlusNormal"/>
              <w:rPr>
                <w:szCs w:val="24"/>
              </w:rPr>
            </w:pPr>
            <w:r w:rsidRPr="0069726C">
              <w:rPr>
                <w:szCs w:val="24"/>
              </w:rPr>
              <w:t>Лицо,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w:t>
            </w:r>
          </w:p>
          <w:p w:rsidR="0069726C" w:rsidRPr="009767A3" w:rsidRDefault="0069726C" w:rsidP="0069726C">
            <w:pPr>
              <w:pStyle w:val="ConsPlusNormal"/>
              <w:rPr>
                <w:sz w:val="22"/>
              </w:rPr>
            </w:pPr>
            <w:r w:rsidRPr="009767A3">
              <w:rPr>
                <w:sz w:val="22"/>
              </w:rPr>
              <w:t>(управляющая компания, арендатор, эксплуатирующая организация и т.д.)</w:t>
            </w:r>
          </w:p>
        </w:tc>
      </w:tr>
    </w:tbl>
    <w:p w:rsidR="0069726C" w:rsidRPr="009767A3" w:rsidRDefault="0069726C" w:rsidP="0069726C">
      <w:pPr>
        <w:pStyle w:val="ConsPlusNonformat"/>
        <w:jc w:val="both"/>
        <w:rPr>
          <w:rFonts w:ascii="Times New Roman" w:hAnsi="Times New Roman" w:cs="Times New Roman"/>
          <w:sz w:val="22"/>
          <w:szCs w:val="22"/>
        </w:rPr>
      </w:pPr>
      <w:r w:rsidRPr="009767A3">
        <w:rPr>
          <w:rFonts w:ascii="Times New Roman" w:hAnsi="Times New Roman" w:cs="Times New Roman"/>
          <w:sz w:val="22"/>
          <w:szCs w:val="22"/>
        </w:rPr>
        <w:t>Приложения:</w:t>
      </w:r>
    </w:p>
    <w:p w:rsidR="0069726C" w:rsidRPr="009767A3" w:rsidRDefault="0069726C" w:rsidP="0069726C">
      <w:pPr>
        <w:pStyle w:val="ConsPlusNonformat"/>
        <w:jc w:val="both"/>
        <w:rPr>
          <w:rFonts w:ascii="Times New Roman" w:hAnsi="Times New Roman" w:cs="Times New Roman"/>
          <w:sz w:val="22"/>
          <w:szCs w:val="22"/>
        </w:rPr>
      </w:pPr>
      <w:r w:rsidRPr="009767A3">
        <w:rPr>
          <w:rFonts w:ascii="Times New Roman" w:hAnsi="Times New Roman" w:cs="Times New Roman"/>
          <w:sz w:val="22"/>
          <w:szCs w:val="22"/>
        </w:rPr>
        <w:t>(состав приложений определяется Административным регламентом)</w:t>
      </w:r>
    </w:p>
    <w:p w:rsidR="0069726C" w:rsidRPr="009767A3" w:rsidRDefault="0069726C" w:rsidP="0069726C">
      <w:pPr>
        <w:pStyle w:val="ConsPlusNonformat"/>
        <w:jc w:val="both"/>
        <w:rPr>
          <w:rFonts w:ascii="Times New Roman" w:hAnsi="Times New Roman" w:cs="Times New Roman"/>
          <w:sz w:val="22"/>
          <w:szCs w:val="22"/>
        </w:rPr>
      </w:pP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lastRenderedPageBreak/>
        <w:t xml:space="preserve">Согласования с уполномоченными органами: не </w:t>
      </w:r>
      <w:proofErr w:type="gramStart"/>
      <w:r w:rsidRPr="0069726C">
        <w:rPr>
          <w:rFonts w:ascii="Times New Roman" w:hAnsi="Times New Roman" w:cs="Times New Roman"/>
          <w:sz w:val="24"/>
          <w:szCs w:val="24"/>
        </w:rPr>
        <w:t>требуется/ заявитель берет</w:t>
      </w:r>
      <w:proofErr w:type="gramEnd"/>
      <w:r w:rsidRPr="0069726C">
        <w:rPr>
          <w:rFonts w:ascii="Times New Roman" w:hAnsi="Times New Roman" w:cs="Times New Roman"/>
          <w:sz w:val="24"/>
          <w:szCs w:val="24"/>
        </w:rPr>
        <w:t xml:space="preserve"> на себя (нужное подчеркнуть).</w:t>
      </w:r>
    </w:p>
    <w:p w:rsidR="0069726C" w:rsidRPr="0069726C" w:rsidRDefault="0069726C" w:rsidP="0069726C">
      <w:pPr>
        <w:pStyle w:val="ConsPlusNonformat"/>
        <w:jc w:val="both"/>
        <w:rPr>
          <w:rFonts w:ascii="Times New Roman" w:hAnsi="Times New Roman" w:cs="Times New Roman"/>
          <w:sz w:val="24"/>
          <w:szCs w:val="24"/>
        </w:rPr>
      </w:pP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_____________________ </w:t>
      </w:r>
      <w:r w:rsidRPr="0069726C">
        <w:rPr>
          <w:rFonts w:ascii="Times New Roman" w:hAnsi="Times New Roman" w:cs="Times New Roman"/>
          <w:sz w:val="24"/>
          <w:szCs w:val="24"/>
        </w:rPr>
        <w:tab/>
        <w:t xml:space="preserve">   __________________    </w:t>
      </w:r>
      <w:r w:rsidRPr="0069726C">
        <w:rPr>
          <w:rFonts w:ascii="Times New Roman" w:hAnsi="Times New Roman" w:cs="Times New Roman"/>
          <w:sz w:val="24"/>
          <w:szCs w:val="24"/>
        </w:rPr>
        <w:tab/>
        <w:t>______________________________</w:t>
      </w:r>
    </w:p>
    <w:p w:rsidR="0069726C" w:rsidRPr="009767A3" w:rsidRDefault="0069726C" w:rsidP="0069726C">
      <w:pPr>
        <w:pStyle w:val="ConsPlusNonformat"/>
        <w:jc w:val="both"/>
        <w:rPr>
          <w:rFonts w:ascii="Times New Roman" w:hAnsi="Times New Roman" w:cs="Times New Roman"/>
          <w:sz w:val="22"/>
          <w:szCs w:val="22"/>
        </w:rPr>
      </w:pPr>
      <w:r w:rsidRPr="009767A3">
        <w:rPr>
          <w:rFonts w:ascii="Times New Roman" w:hAnsi="Times New Roman" w:cs="Times New Roman"/>
          <w:sz w:val="22"/>
          <w:szCs w:val="22"/>
        </w:rPr>
        <w:t xml:space="preserve">    (должность)                                      (подпись)                                 (расшифровка подписи)</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w:t>
      </w:r>
      <w:proofErr w:type="spellStart"/>
      <w:r w:rsidRPr="0069726C">
        <w:rPr>
          <w:rFonts w:ascii="Times New Roman" w:hAnsi="Times New Roman" w:cs="Times New Roman"/>
          <w:sz w:val="24"/>
          <w:szCs w:val="24"/>
        </w:rPr>
        <w:t>м.п</w:t>
      </w:r>
      <w:proofErr w:type="spellEnd"/>
      <w:r w:rsidRPr="0069726C">
        <w:rPr>
          <w:rFonts w:ascii="Times New Roman" w:hAnsi="Times New Roman" w:cs="Times New Roman"/>
          <w:sz w:val="24"/>
          <w:szCs w:val="24"/>
        </w:rPr>
        <w:t>.</w:t>
      </w:r>
    </w:p>
    <w:p w:rsidR="0069726C" w:rsidRPr="0069726C" w:rsidRDefault="0069726C" w:rsidP="0069726C">
      <w:pPr>
        <w:pStyle w:val="ConsPlusNonformat"/>
        <w:jc w:val="both"/>
        <w:rPr>
          <w:rFonts w:ascii="Times New Roman" w:hAnsi="Times New Roman" w:cs="Times New Roman"/>
          <w:sz w:val="24"/>
          <w:szCs w:val="24"/>
        </w:rPr>
      </w:pPr>
    </w:p>
    <w:p w:rsidR="0069726C" w:rsidRPr="0069726C" w:rsidRDefault="0069726C" w:rsidP="0069726C">
      <w:pPr>
        <w:pStyle w:val="ConsPlusNonformat"/>
        <w:jc w:val="both"/>
        <w:rPr>
          <w:rFonts w:ascii="Times New Roman" w:hAnsi="Times New Roman" w:cs="Times New Roman"/>
          <w:sz w:val="24"/>
          <w:szCs w:val="24"/>
        </w:rPr>
      </w:pPr>
    </w:p>
    <w:p w:rsidR="0069726C" w:rsidRPr="0069726C" w:rsidRDefault="0069726C" w:rsidP="0069726C">
      <w:pPr>
        <w:spacing w:after="0" w:line="240" w:lineRule="auto"/>
        <w:jc w:val="right"/>
        <w:rPr>
          <w:rFonts w:ascii="Times New Roman" w:hAnsi="Times New Roman"/>
          <w:bCs/>
          <w:color w:val="000000"/>
          <w:sz w:val="24"/>
          <w:szCs w:val="24"/>
        </w:rPr>
      </w:pPr>
      <w:r w:rsidRPr="0069726C">
        <w:rPr>
          <w:rFonts w:ascii="Times New Roman" w:hAnsi="Times New Roman"/>
          <w:bCs/>
          <w:color w:val="000000"/>
          <w:sz w:val="24"/>
          <w:szCs w:val="24"/>
        </w:rPr>
        <w:t>Приложение № 2</w:t>
      </w:r>
    </w:p>
    <w:p w:rsidR="0069726C" w:rsidRPr="0069726C" w:rsidRDefault="0069726C" w:rsidP="0069726C">
      <w:pPr>
        <w:widowControl w:val="0"/>
        <w:tabs>
          <w:tab w:val="left" w:pos="567"/>
        </w:tabs>
        <w:spacing w:after="0" w:line="240" w:lineRule="auto"/>
        <w:ind w:firstLine="567"/>
        <w:jc w:val="right"/>
        <w:rPr>
          <w:rFonts w:ascii="Times New Roman" w:hAnsi="Times New Roman"/>
          <w:color w:val="000000"/>
          <w:sz w:val="24"/>
          <w:szCs w:val="24"/>
        </w:rPr>
      </w:pPr>
      <w:r w:rsidRPr="0069726C">
        <w:rPr>
          <w:rFonts w:ascii="Times New Roman" w:hAnsi="Times New Roman"/>
          <w:color w:val="000000"/>
          <w:sz w:val="24"/>
          <w:szCs w:val="24"/>
        </w:rPr>
        <w:t>к Административному регламенту</w:t>
      </w:r>
    </w:p>
    <w:p w:rsidR="0069726C" w:rsidRPr="0069726C" w:rsidRDefault="0069726C" w:rsidP="0069726C">
      <w:pPr>
        <w:widowControl w:val="0"/>
        <w:tabs>
          <w:tab w:val="left" w:pos="0"/>
        </w:tabs>
        <w:spacing w:after="0" w:line="240" w:lineRule="auto"/>
        <w:ind w:firstLine="567"/>
        <w:contextualSpacing/>
        <w:jc w:val="right"/>
        <w:rPr>
          <w:rFonts w:ascii="Times New Roman" w:hAnsi="Times New Roman"/>
          <w:color w:val="000000"/>
          <w:sz w:val="24"/>
          <w:szCs w:val="24"/>
        </w:rPr>
      </w:pPr>
      <w:r w:rsidRPr="0069726C">
        <w:rPr>
          <w:rFonts w:ascii="Times New Roman" w:hAnsi="Times New Roman"/>
          <w:color w:val="000000"/>
          <w:sz w:val="24"/>
          <w:szCs w:val="24"/>
        </w:rPr>
        <w:t>по предоставлению муниципальной услуги</w:t>
      </w:r>
    </w:p>
    <w:p w:rsidR="0069726C" w:rsidRPr="0069726C" w:rsidRDefault="0069726C" w:rsidP="0069726C">
      <w:pPr>
        <w:pStyle w:val="ConsPlusNormal"/>
        <w:jc w:val="right"/>
        <w:rPr>
          <w:color w:val="000000"/>
          <w:szCs w:val="24"/>
        </w:rPr>
      </w:pPr>
      <w:r w:rsidRPr="0069726C">
        <w:rPr>
          <w:color w:val="000000"/>
          <w:szCs w:val="24"/>
        </w:rPr>
        <w:t xml:space="preserve">«Установка информационной вывески, </w:t>
      </w:r>
    </w:p>
    <w:p w:rsidR="0069726C" w:rsidRPr="0069726C" w:rsidRDefault="0069726C" w:rsidP="0069726C">
      <w:pPr>
        <w:pStyle w:val="ConsPlusNormal"/>
        <w:jc w:val="right"/>
        <w:rPr>
          <w:szCs w:val="24"/>
        </w:rPr>
      </w:pPr>
      <w:r w:rsidRPr="0069726C">
        <w:rPr>
          <w:color w:val="000000"/>
          <w:szCs w:val="24"/>
        </w:rPr>
        <w:t xml:space="preserve">согласование </w:t>
      </w:r>
      <w:proofErr w:type="gramStart"/>
      <w:r w:rsidRPr="0069726C">
        <w:rPr>
          <w:color w:val="000000"/>
          <w:szCs w:val="24"/>
        </w:rPr>
        <w:t>дизайн-проекта</w:t>
      </w:r>
      <w:proofErr w:type="gramEnd"/>
      <w:r w:rsidRPr="0069726C">
        <w:rPr>
          <w:color w:val="000000"/>
          <w:szCs w:val="24"/>
        </w:rPr>
        <w:t xml:space="preserve"> размещения вывески»</w:t>
      </w:r>
    </w:p>
    <w:p w:rsidR="0069726C" w:rsidRPr="0069726C" w:rsidRDefault="0069726C" w:rsidP="0069726C">
      <w:pPr>
        <w:pStyle w:val="ConsPlusNonformat"/>
        <w:jc w:val="center"/>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sz w:val="24"/>
          <w:szCs w:val="24"/>
        </w:rPr>
      </w:pPr>
      <w:bookmarkStart w:id="12" w:name="P377"/>
      <w:bookmarkEnd w:id="12"/>
      <w:r w:rsidRPr="0069726C">
        <w:rPr>
          <w:rFonts w:ascii="Times New Roman" w:hAnsi="Times New Roman" w:cs="Times New Roman"/>
          <w:sz w:val="24"/>
          <w:szCs w:val="24"/>
        </w:rPr>
        <w:t>ДИЗАЙН-ПРОЕКТ</w:t>
      </w: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размещения информационной вывески</w:t>
      </w:r>
    </w:p>
    <w:p w:rsidR="0069726C" w:rsidRPr="0069726C" w:rsidRDefault="0069726C" w:rsidP="0069726C">
      <w:pPr>
        <w:pStyle w:val="ConsPlusNonformat"/>
        <w:jc w:val="center"/>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sz w:val="24"/>
          <w:szCs w:val="24"/>
        </w:rPr>
      </w:pPr>
      <w:proofErr w:type="gramStart"/>
      <w:r w:rsidRPr="0069726C">
        <w:rPr>
          <w:rFonts w:ascii="Times New Roman" w:hAnsi="Times New Roman" w:cs="Times New Roman"/>
          <w:sz w:val="24"/>
          <w:szCs w:val="24"/>
        </w:rPr>
        <w:t>на</w:t>
      </w:r>
      <w:proofErr w:type="gramEnd"/>
      <w:r w:rsidRPr="0069726C">
        <w:rPr>
          <w:rFonts w:ascii="Times New Roman" w:hAnsi="Times New Roman" w:cs="Times New Roman"/>
          <w:sz w:val="24"/>
          <w:szCs w:val="24"/>
        </w:rPr>
        <w:t xml:space="preserve"> _____________________________________ по адресу: __________________________________</w:t>
      </w:r>
    </w:p>
    <w:p w:rsidR="0069726C" w:rsidRPr="009767A3" w:rsidRDefault="0069726C" w:rsidP="0069726C">
      <w:pPr>
        <w:pStyle w:val="ConsPlusNonformat"/>
        <w:jc w:val="center"/>
        <w:rPr>
          <w:rFonts w:ascii="Times New Roman" w:hAnsi="Times New Roman" w:cs="Times New Roman"/>
          <w:sz w:val="22"/>
          <w:szCs w:val="22"/>
        </w:rPr>
      </w:pPr>
      <w:r w:rsidRPr="009767A3">
        <w:rPr>
          <w:rFonts w:ascii="Times New Roman" w:hAnsi="Times New Roman" w:cs="Times New Roman"/>
          <w:sz w:val="22"/>
          <w:szCs w:val="22"/>
        </w:rPr>
        <w:t xml:space="preserve">(земельном </w:t>
      </w:r>
      <w:proofErr w:type="gramStart"/>
      <w:r w:rsidRPr="009767A3">
        <w:rPr>
          <w:rFonts w:ascii="Times New Roman" w:hAnsi="Times New Roman" w:cs="Times New Roman"/>
          <w:sz w:val="22"/>
          <w:szCs w:val="22"/>
        </w:rPr>
        <w:t>участке</w:t>
      </w:r>
      <w:proofErr w:type="gramEnd"/>
      <w:r w:rsidRPr="009767A3">
        <w:rPr>
          <w:rFonts w:ascii="Times New Roman" w:hAnsi="Times New Roman" w:cs="Times New Roman"/>
          <w:sz w:val="22"/>
          <w:szCs w:val="22"/>
        </w:rPr>
        <w:t>, здании, строении, сооружении)</w:t>
      </w:r>
    </w:p>
    <w:p w:rsidR="0069726C" w:rsidRPr="0069726C" w:rsidRDefault="0069726C" w:rsidP="0069726C">
      <w:pPr>
        <w:pStyle w:val="ConsPlusNonformat"/>
        <w:jc w:val="center"/>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1. Вид территории, здания (строения, сооружения), где предполагается</w:t>
      </w:r>
    </w:p>
    <w:p w:rsidR="0069726C" w:rsidRPr="0069726C" w:rsidRDefault="0069726C" w:rsidP="0069726C">
      <w:pPr>
        <w:pStyle w:val="ConsPlusNonformat"/>
        <w:jc w:val="center"/>
        <w:rPr>
          <w:rFonts w:ascii="Times New Roman" w:hAnsi="Times New Roman" w:cs="Times New Roman"/>
          <w:sz w:val="24"/>
          <w:szCs w:val="24"/>
        </w:rPr>
      </w:pPr>
      <w:proofErr w:type="gramStart"/>
      <w:r w:rsidRPr="0069726C">
        <w:rPr>
          <w:rFonts w:ascii="Times New Roman" w:hAnsi="Times New Roman" w:cs="Times New Roman"/>
          <w:sz w:val="24"/>
          <w:szCs w:val="24"/>
        </w:rPr>
        <w:t>разместить</w:t>
      </w:r>
      <w:proofErr w:type="gramEnd"/>
      <w:r w:rsidRPr="0069726C">
        <w:rPr>
          <w:rFonts w:ascii="Times New Roman" w:hAnsi="Times New Roman" w:cs="Times New Roman"/>
          <w:sz w:val="24"/>
          <w:szCs w:val="24"/>
        </w:rPr>
        <w:t xml:space="preserve"> информационную вывеску:</w:t>
      </w:r>
    </w:p>
    <w:p w:rsidR="0069726C" w:rsidRPr="0069726C" w:rsidRDefault="0069726C" w:rsidP="0069726C">
      <w:pPr>
        <w:pStyle w:val="ConsPlusNonformat"/>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9726C" w:rsidRPr="0069726C" w:rsidTr="00D905DF">
        <w:tc>
          <w:tcPr>
            <w:tcW w:w="10279" w:type="dxa"/>
          </w:tcPr>
          <w:p w:rsidR="0069726C" w:rsidRPr="0069726C" w:rsidRDefault="0069726C" w:rsidP="0069726C">
            <w:pPr>
              <w:pStyle w:val="ConsPlusNonformat"/>
              <w:jc w:val="center"/>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 xml:space="preserve">Фото места размещения рекламной конструкции в настоящее время       </w:t>
            </w: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 xml:space="preserve">без рекламной конструкции </w:t>
            </w: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 xml:space="preserve">                       </w:t>
            </w:r>
          </w:p>
        </w:tc>
      </w:tr>
    </w:tbl>
    <w:p w:rsidR="0069726C" w:rsidRPr="0069726C" w:rsidRDefault="0069726C" w:rsidP="0069726C">
      <w:pPr>
        <w:pStyle w:val="ConsPlusNonformat"/>
        <w:jc w:val="center"/>
        <w:rPr>
          <w:rFonts w:ascii="Times New Roman" w:hAnsi="Times New Roman" w:cs="Times New Roman"/>
          <w:sz w:val="24"/>
          <w:szCs w:val="24"/>
        </w:rPr>
      </w:pP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Примечание:</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1.  Фотографии  должны  быть  выполнены  не  более чем за один месяц до обращения за получением разрешения.</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2.  Фото  предполагаемого места размещения информационной вывески должны быть  выполнены в цвете в количестве не менее 2 шт. в формате не менее А</w:t>
      </w:r>
      <w:proofErr w:type="gramStart"/>
      <w:r w:rsidRPr="0069726C">
        <w:rPr>
          <w:rFonts w:ascii="Times New Roman" w:hAnsi="Times New Roman" w:cs="Times New Roman"/>
          <w:sz w:val="24"/>
          <w:szCs w:val="24"/>
        </w:rPr>
        <w:t>4</w:t>
      </w:r>
      <w:proofErr w:type="gramEnd"/>
      <w:r w:rsidRPr="0069726C">
        <w:rPr>
          <w:rFonts w:ascii="Times New Roman" w:hAnsi="Times New Roman" w:cs="Times New Roman"/>
          <w:sz w:val="24"/>
          <w:szCs w:val="24"/>
        </w:rPr>
        <w:t>, с отражением:</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 для здания, строения, сооружения - всех внешних поверхностей (фасады, крыша), включая прилегающую территорию;</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  для земельных участков - всех зданий, строений, сооружений, примыкающих </w:t>
      </w:r>
      <w:proofErr w:type="gramStart"/>
      <w:r w:rsidRPr="0069726C">
        <w:rPr>
          <w:rFonts w:ascii="Times New Roman" w:hAnsi="Times New Roman" w:cs="Times New Roman"/>
          <w:sz w:val="24"/>
          <w:szCs w:val="24"/>
        </w:rPr>
        <w:t>в</w:t>
      </w:r>
      <w:proofErr w:type="gramEnd"/>
      <w:r w:rsidRPr="0069726C">
        <w:rPr>
          <w:rFonts w:ascii="Times New Roman" w:hAnsi="Times New Roman" w:cs="Times New Roman"/>
          <w:sz w:val="24"/>
          <w:szCs w:val="24"/>
        </w:rPr>
        <w:t xml:space="preserve"> </w:t>
      </w:r>
      <w:proofErr w:type="gramStart"/>
      <w:r w:rsidRPr="0069726C">
        <w:rPr>
          <w:rFonts w:ascii="Times New Roman" w:hAnsi="Times New Roman" w:cs="Times New Roman"/>
          <w:sz w:val="24"/>
          <w:szCs w:val="24"/>
        </w:rPr>
        <w:t>месту</w:t>
      </w:r>
      <w:proofErr w:type="gramEnd"/>
      <w:r w:rsidRPr="0069726C">
        <w:rPr>
          <w:rFonts w:ascii="Times New Roman" w:hAnsi="Times New Roman" w:cs="Times New Roman"/>
          <w:sz w:val="24"/>
          <w:szCs w:val="24"/>
        </w:rPr>
        <w:t xml:space="preserve"> установки информационной вывески.</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3.  </w:t>
      </w:r>
      <w:proofErr w:type="gramStart"/>
      <w:r w:rsidRPr="0069726C">
        <w:rPr>
          <w:rFonts w:ascii="Times New Roman" w:hAnsi="Times New Roman" w:cs="Times New Roman"/>
          <w:sz w:val="24"/>
          <w:szCs w:val="24"/>
        </w:rPr>
        <w:t>Фото  должны  в  полном объеме передавать состояние предполагаемого места  размещения   информационной вывески  с  учетом  иных  конструкций, размещенных  на внешних элементах зданий, строений, сооружений (в том числе на  крышах),  прилегающих  земельных  участках,  отраженных  на  фото, и не содержать  объектов, препятствующих восприятию места установки информационных вывесок, в том числе автомобильный транспорт, деревья, иные объекты.</w:t>
      </w:r>
      <w:proofErr w:type="gramEnd"/>
    </w:p>
    <w:p w:rsidR="0069726C" w:rsidRPr="0069726C" w:rsidRDefault="0069726C" w:rsidP="0069726C">
      <w:pPr>
        <w:pStyle w:val="ConsPlusNonformat"/>
        <w:jc w:val="both"/>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2. Компьютерный монтаж места установки информационной вывески</w:t>
      </w:r>
    </w:p>
    <w:p w:rsidR="0069726C" w:rsidRPr="0069726C" w:rsidRDefault="0069726C" w:rsidP="0069726C">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9726C" w:rsidRPr="0069726C" w:rsidTr="00D905DF">
        <w:tc>
          <w:tcPr>
            <w:tcW w:w="10279" w:type="dxa"/>
          </w:tcPr>
          <w:p w:rsidR="0069726C" w:rsidRPr="0069726C" w:rsidRDefault="0069726C" w:rsidP="0069726C">
            <w:pPr>
              <w:pStyle w:val="ConsPlusNonformat"/>
              <w:jc w:val="center"/>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 xml:space="preserve">Вид объекта с графической </w:t>
            </w:r>
            <w:proofErr w:type="spellStart"/>
            <w:r w:rsidRPr="0069726C">
              <w:rPr>
                <w:rFonts w:ascii="Times New Roman" w:hAnsi="Times New Roman" w:cs="Times New Roman"/>
                <w:sz w:val="24"/>
                <w:szCs w:val="24"/>
              </w:rPr>
              <w:t>врисовкой</w:t>
            </w:r>
            <w:proofErr w:type="spellEnd"/>
            <w:r w:rsidRPr="0069726C">
              <w:rPr>
                <w:rFonts w:ascii="Times New Roman" w:hAnsi="Times New Roman" w:cs="Times New Roman"/>
                <w:sz w:val="24"/>
                <w:szCs w:val="24"/>
              </w:rPr>
              <w:t xml:space="preserve"> информационной вывеской</w:t>
            </w:r>
          </w:p>
          <w:p w:rsidR="0069726C" w:rsidRPr="0069726C" w:rsidRDefault="0069726C" w:rsidP="0069726C">
            <w:pPr>
              <w:pStyle w:val="ConsPlusNonformat"/>
              <w:jc w:val="center"/>
              <w:rPr>
                <w:rFonts w:ascii="Times New Roman" w:hAnsi="Times New Roman" w:cs="Times New Roman"/>
                <w:sz w:val="24"/>
                <w:szCs w:val="24"/>
              </w:rPr>
            </w:pPr>
          </w:p>
        </w:tc>
      </w:tr>
    </w:tbl>
    <w:p w:rsidR="0069726C" w:rsidRPr="0069726C" w:rsidRDefault="0069726C" w:rsidP="0069726C">
      <w:pPr>
        <w:pStyle w:val="ConsPlusNonformat"/>
        <w:jc w:val="both"/>
        <w:rPr>
          <w:rFonts w:ascii="Times New Roman" w:hAnsi="Times New Roman" w:cs="Times New Roman"/>
          <w:sz w:val="24"/>
          <w:szCs w:val="24"/>
        </w:rPr>
      </w:pP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lastRenderedPageBreak/>
        <w:t xml:space="preserve">    Примечание:</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Фотомонтаж  (</w:t>
      </w:r>
      <w:proofErr w:type="gramStart"/>
      <w:r w:rsidRPr="0069726C">
        <w:rPr>
          <w:rFonts w:ascii="Times New Roman" w:hAnsi="Times New Roman" w:cs="Times New Roman"/>
          <w:sz w:val="24"/>
          <w:szCs w:val="24"/>
        </w:rPr>
        <w:t>графическая</w:t>
      </w:r>
      <w:proofErr w:type="gramEnd"/>
      <w:r w:rsidRPr="0069726C">
        <w:rPr>
          <w:rFonts w:ascii="Times New Roman" w:hAnsi="Times New Roman" w:cs="Times New Roman"/>
          <w:sz w:val="24"/>
          <w:szCs w:val="24"/>
        </w:rPr>
        <w:t xml:space="preserve">  </w:t>
      </w:r>
      <w:proofErr w:type="spellStart"/>
      <w:r w:rsidRPr="0069726C">
        <w:rPr>
          <w:rFonts w:ascii="Times New Roman" w:hAnsi="Times New Roman" w:cs="Times New Roman"/>
          <w:sz w:val="24"/>
          <w:szCs w:val="24"/>
        </w:rPr>
        <w:t>врисовка</w:t>
      </w:r>
      <w:proofErr w:type="spellEnd"/>
      <w:r w:rsidRPr="0069726C">
        <w:rPr>
          <w:rFonts w:ascii="Times New Roman" w:hAnsi="Times New Roman" w:cs="Times New Roman"/>
          <w:sz w:val="24"/>
          <w:szCs w:val="24"/>
        </w:rPr>
        <w:t xml:space="preserve">  информационной вывески  в  месте ее предполагаемого  размещения в существующую ситуацию) должен быть выполнен с соблюдением  пропорций  размещаемого  объекта.  На  фотомонтаже  не  должны присутствовать незаконно размещенные информационные вывески. </w:t>
      </w:r>
    </w:p>
    <w:p w:rsidR="0069726C" w:rsidRPr="0069726C" w:rsidRDefault="0069726C" w:rsidP="0069726C">
      <w:pPr>
        <w:pStyle w:val="ConsPlusNonformat"/>
        <w:jc w:val="both"/>
        <w:rPr>
          <w:rFonts w:ascii="Times New Roman" w:hAnsi="Times New Roman" w:cs="Times New Roman"/>
          <w:sz w:val="24"/>
          <w:szCs w:val="24"/>
        </w:rPr>
      </w:pP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3. Описание информационной вывески</w:t>
      </w:r>
    </w:p>
    <w:p w:rsidR="0069726C" w:rsidRPr="0069726C" w:rsidRDefault="0069726C" w:rsidP="0069726C">
      <w:pPr>
        <w:pStyle w:val="ConsPlusNonformat"/>
        <w:jc w:val="both"/>
        <w:rPr>
          <w:rFonts w:ascii="Times New Roman" w:hAnsi="Times New Roman" w:cs="Times New Roman"/>
          <w:sz w:val="24"/>
          <w:szCs w:val="24"/>
        </w:rPr>
      </w:pP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Описание информационной вывески должно содержать:</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1) описание типа и вида;</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2)   сведения   о  материале,  из  которого  изготавливается  информационная вывеска;</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3) описание способа подсветки информационной вывески.</w:t>
      </w:r>
    </w:p>
    <w:p w:rsidR="0069726C" w:rsidRPr="0069726C" w:rsidRDefault="0069726C" w:rsidP="0069726C">
      <w:pPr>
        <w:pStyle w:val="ConsPlusNonformat"/>
        <w:jc w:val="center"/>
        <w:rPr>
          <w:rFonts w:ascii="Times New Roman" w:hAnsi="Times New Roman" w:cs="Times New Roman"/>
          <w:sz w:val="24"/>
          <w:szCs w:val="24"/>
        </w:rPr>
      </w:pPr>
      <w:r w:rsidRPr="0069726C">
        <w:rPr>
          <w:rFonts w:ascii="Times New Roman" w:hAnsi="Times New Roman" w:cs="Times New Roman"/>
          <w:sz w:val="24"/>
          <w:szCs w:val="24"/>
        </w:rPr>
        <w:t>4. Отметки о согласовании</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На </w:t>
      </w:r>
      <w:proofErr w:type="gramStart"/>
      <w:r w:rsidRPr="0069726C">
        <w:rPr>
          <w:rFonts w:ascii="Times New Roman" w:hAnsi="Times New Roman" w:cs="Times New Roman"/>
          <w:sz w:val="24"/>
          <w:szCs w:val="24"/>
        </w:rPr>
        <w:t>утвержденном</w:t>
      </w:r>
      <w:proofErr w:type="gramEnd"/>
      <w:r w:rsidRPr="0069726C">
        <w:rPr>
          <w:rFonts w:ascii="Times New Roman" w:hAnsi="Times New Roman" w:cs="Times New Roman"/>
          <w:sz w:val="24"/>
          <w:szCs w:val="24"/>
        </w:rPr>
        <w:t xml:space="preserve"> дизайн-проекте оформляются согласования:</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 в виде штампа уполномоченного органа;</w:t>
      </w:r>
    </w:p>
    <w:p w:rsidR="0069726C" w:rsidRPr="0069726C" w:rsidRDefault="0069726C" w:rsidP="0069726C">
      <w:pPr>
        <w:pStyle w:val="ConsPlusNonformat"/>
        <w:jc w:val="both"/>
        <w:rPr>
          <w:rFonts w:ascii="Times New Roman" w:hAnsi="Times New Roman" w:cs="Times New Roman"/>
          <w:sz w:val="24"/>
          <w:szCs w:val="24"/>
        </w:rPr>
      </w:pPr>
      <w:r w:rsidRPr="0069726C">
        <w:rPr>
          <w:rFonts w:ascii="Times New Roman" w:hAnsi="Times New Roman" w:cs="Times New Roman"/>
          <w:sz w:val="24"/>
          <w:szCs w:val="24"/>
        </w:rPr>
        <w:t xml:space="preserve">    -   в   виде   штампа или отдельного письма  Комиссии  по  охране  объектов культурного наследия администрации Томской области, в случае размещения информационных вывесок  на  земельных   участках,  являющихся  объектами культурного наследия, выявленными объектами культурного наследия.</w:t>
      </w:r>
    </w:p>
    <w:p w:rsidR="0069726C" w:rsidRPr="0069726C" w:rsidRDefault="0069726C" w:rsidP="0069726C">
      <w:pPr>
        <w:spacing w:after="0" w:line="240" w:lineRule="auto"/>
        <w:jc w:val="right"/>
        <w:rPr>
          <w:rFonts w:ascii="Times New Roman" w:hAnsi="Times New Roman"/>
          <w:bCs/>
          <w:color w:val="000000"/>
          <w:sz w:val="24"/>
          <w:szCs w:val="24"/>
        </w:rPr>
      </w:pPr>
      <w:r w:rsidRPr="0069726C">
        <w:rPr>
          <w:rFonts w:ascii="Times New Roman" w:hAnsi="Times New Roman"/>
          <w:bCs/>
          <w:color w:val="000000"/>
          <w:sz w:val="24"/>
          <w:szCs w:val="24"/>
        </w:rPr>
        <w:t>Приложение № 3</w:t>
      </w:r>
    </w:p>
    <w:p w:rsidR="0069726C" w:rsidRPr="0069726C" w:rsidRDefault="0069726C" w:rsidP="0069726C">
      <w:pPr>
        <w:widowControl w:val="0"/>
        <w:tabs>
          <w:tab w:val="left" w:pos="567"/>
        </w:tabs>
        <w:spacing w:after="0" w:line="240" w:lineRule="auto"/>
        <w:ind w:firstLine="567"/>
        <w:jc w:val="right"/>
        <w:rPr>
          <w:rFonts w:ascii="Times New Roman" w:hAnsi="Times New Roman"/>
          <w:color w:val="000000"/>
          <w:sz w:val="24"/>
          <w:szCs w:val="24"/>
        </w:rPr>
      </w:pPr>
      <w:r w:rsidRPr="0069726C">
        <w:rPr>
          <w:rFonts w:ascii="Times New Roman" w:hAnsi="Times New Roman"/>
          <w:color w:val="000000"/>
          <w:sz w:val="24"/>
          <w:szCs w:val="24"/>
        </w:rPr>
        <w:t>к Административному регламенту</w:t>
      </w:r>
    </w:p>
    <w:p w:rsidR="0069726C" w:rsidRPr="0069726C" w:rsidRDefault="0069726C" w:rsidP="0069726C">
      <w:pPr>
        <w:widowControl w:val="0"/>
        <w:tabs>
          <w:tab w:val="left" w:pos="0"/>
        </w:tabs>
        <w:spacing w:after="0" w:line="240" w:lineRule="auto"/>
        <w:ind w:firstLine="567"/>
        <w:contextualSpacing/>
        <w:jc w:val="right"/>
        <w:rPr>
          <w:rFonts w:ascii="Times New Roman" w:hAnsi="Times New Roman"/>
          <w:color w:val="000000"/>
          <w:sz w:val="24"/>
          <w:szCs w:val="24"/>
        </w:rPr>
      </w:pPr>
      <w:r w:rsidRPr="0069726C">
        <w:rPr>
          <w:rFonts w:ascii="Times New Roman" w:hAnsi="Times New Roman"/>
          <w:color w:val="000000"/>
          <w:sz w:val="24"/>
          <w:szCs w:val="24"/>
        </w:rPr>
        <w:t>по предоставлению муниципальной услуги</w:t>
      </w:r>
    </w:p>
    <w:p w:rsidR="0069726C" w:rsidRPr="0069726C" w:rsidRDefault="0069726C" w:rsidP="0069726C">
      <w:pPr>
        <w:pStyle w:val="ConsPlusNormal"/>
        <w:jc w:val="right"/>
        <w:rPr>
          <w:color w:val="000000"/>
          <w:szCs w:val="24"/>
        </w:rPr>
      </w:pPr>
      <w:r w:rsidRPr="0069726C">
        <w:rPr>
          <w:color w:val="000000"/>
          <w:szCs w:val="24"/>
        </w:rPr>
        <w:t xml:space="preserve">«Установка информационной вывески, </w:t>
      </w:r>
    </w:p>
    <w:p w:rsidR="0069726C" w:rsidRPr="0069726C" w:rsidRDefault="0069726C" w:rsidP="0069726C">
      <w:pPr>
        <w:pStyle w:val="ConsPlusNormal"/>
        <w:jc w:val="right"/>
        <w:rPr>
          <w:szCs w:val="24"/>
        </w:rPr>
      </w:pPr>
      <w:r w:rsidRPr="0069726C">
        <w:rPr>
          <w:color w:val="000000"/>
          <w:szCs w:val="24"/>
        </w:rPr>
        <w:t xml:space="preserve">согласование </w:t>
      </w:r>
      <w:proofErr w:type="gramStart"/>
      <w:r w:rsidRPr="0069726C">
        <w:rPr>
          <w:color w:val="000000"/>
          <w:szCs w:val="24"/>
        </w:rPr>
        <w:t>дизайн-проекта</w:t>
      </w:r>
      <w:proofErr w:type="gramEnd"/>
      <w:r w:rsidRPr="0069726C">
        <w:rPr>
          <w:color w:val="000000"/>
          <w:szCs w:val="24"/>
        </w:rPr>
        <w:t xml:space="preserve"> размещения вывески»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56"/>
        <w:gridCol w:w="2988"/>
        <w:gridCol w:w="2328"/>
        <w:gridCol w:w="3971"/>
      </w:tblGrid>
      <w:tr w:rsidR="0069726C" w:rsidRPr="0069726C" w:rsidTr="00D905DF">
        <w:tc>
          <w:tcPr>
            <w:tcW w:w="9843" w:type="dxa"/>
            <w:gridSpan w:val="4"/>
            <w:tcBorders>
              <w:top w:val="nil"/>
              <w:left w:val="nil"/>
              <w:bottom w:val="nil"/>
              <w:right w:val="nil"/>
            </w:tcBorders>
          </w:tcPr>
          <w:p w:rsidR="0069726C" w:rsidRPr="0069726C" w:rsidRDefault="0069726C" w:rsidP="0069726C">
            <w:pPr>
              <w:pStyle w:val="ConsPlusNormal"/>
              <w:jc w:val="center"/>
              <w:rPr>
                <w:szCs w:val="24"/>
              </w:rPr>
            </w:pPr>
            <w:bookmarkStart w:id="13" w:name="P453"/>
            <w:bookmarkEnd w:id="13"/>
            <w:r w:rsidRPr="0069726C">
              <w:rPr>
                <w:b/>
                <w:szCs w:val="24"/>
              </w:rPr>
              <w:t xml:space="preserve">Согласование установки и согласование </w:t>
            </w:r>
            <w:proofErr w:type="gramStart"/>
            <w:r w:rsidRPr="0069726C">
              <w:rPr>
                <w:b/>
                <w:szCs w:val="24"/>
              </w:rPr>
              <w:t>дизайн-проекта</w:t>
            </w:r>
            <w:proofErr w:type="gramEnd"/>
            <w:r w:rsidRPr="0069726C">
              <w:rPr>
                <w:b/>
                <w:szCs w:val="24"/>
              </w:rPr>
              <w:t xml:space="preserve"> </w:t>
            </w:r>
          </w:p>
        </w:tc>
      </w:tr>
      <w:tr w:rsidR="0069726C" w:rsidRPr="0069726C" w:rsidTr="00D905DF">
        <w:tc>
          <w:tcPr>
            <w:tcW w:w="556" w:type="dxa"/>
            <w:tcBorders>
              <w:top w:val="nil"/>
              <w:left w:val="nil"/>
              <w:bottom w:val="nil"/>
              <w:right w:val="nil"/>
            </w:tcBorders>
          </w:tcPr>
          <w:p w:rsidR="0069726C" w:rsidRPr="0069726C" w:rsidRDefault="0069726C" w:rsidP="0069726C">
            <w:pPr>
              <w:pStyle w:val="ConsPlusNormal"/>
              <w:jc w:val="both"/>
              <w:rPr>
                <w:szCs w:val="24"/>
              </w:rPr>
            </w:pPr>
            <w:r w:rsidRPr="0069726C">
              <w:rPr>
                <w:szCs w:val="24"/>
              </w:rPr>
              <w:t>N</w:t>
            </w:r>
          </w:p>
        </w:tc>
        <w:tc>
          <w:tcPr>
            <w:tcW w:w="2988" w:type="dxa"/>
            <w:tcBorders>
              <w:top w:val="nil"/>
              <w:left w:val="nil"/>
              <w:bottom w:val="single" w:sz="4" w:space="0" w:color="auto"/>
              <w:right w:val="nil"/>
            </w:tcBorders>
          </w:tcPr>
          <w:p w:rsidR="0069726C" w:rsidRPr="0069726C" w:rsidRDefault="0069726C" w:rsidP="0069726C">
            <w:pPr>
              <w:pStyle w:val="ConsPlusNormal"/>
              <w:rPr>
                <w:szCs w:val="24"/>
              </w:rPr>
            </w:pPr>
          </w:p>
        </w:tc>
        <w:tc>
          <w:tcPr>
            <w:tcW w:w="2328" w:type="dxa"/>
            <w:tcBorders>
              <w:top w:val="nil"/>
              <w:left w:val="nil"/>
              <w:bottom w:val="nil"/>
              <w:right w:val="nil"/>
            </w:tcBorders>
          </w:tcPr>
          <w:p w:rsidR="0069726C" w:rsidRPr="0069726C" w:rsidRDefault="0069726C" w:rsidP="0069726C">
            <w:pPr>
              <w:pStyle w:val="ConsPlusNormal"/>
              <w:rPr>
                <w:szCs w:val="24"/>
              </w:rPr>
            </w:pPr>
          </w:p>
        </w:tc>
        <w:tc>
          <w:tcPr>
            <w:tcW w:w="3971" w:type="dxa"/>
            <w:tcBorders>
              <w:top w:val="nil"/>
              <w:left w:val="nil"/>
              <w:bottom w:val="single" w:sz="4" w:space="0" w:color="auto"/>
              <w:right w:val="nil"/>
            </w:tcBorders>
          </w:tcPr>
          <w:p w:rsidR="0069726C" w:rsidRPr="0069726C" w:rsidRDefault="0069726C" w:rsidP="0069726C">
            <w:pPr>
              <w:pStyle w:val="ConsPlusNormal"/>
              <w:rPr>
                <w:szCs w:val="24"/>
              </w:rPr>
            </w:pPr>
          </w:p>
        </w:tc>
      </w:tr>
      <w:tr w:rsidR="0069726C" w:rsidRPr="0069726C" w:rsidTr="00D905DF">
        <w:tc>
          <w:tcPr>
            <w:tcW w:w="9843" w:type="dxa"/>
            <w:gridSpan w:val="4"/>
            <w:tcBorders>
              <w:top w:val="nil"/>
              <w:left w:val="nil"/>
              <w:bottom w:val="single" w:sz="4" w:space="0" w:color="auto"/>
              <w:right w:val="nil"/>
            </w:tcBorders>
          </w:tcPr>
          <w:p w:rsidR="0069726C" w:rsidRPr="0069726C" w:rsidRDefault="0069726C" w:rsidP="0069726C">
            <w:pPr>
              <w:pStyle w:val="ConsPlusNormal"/>
              <w:rPr>
                <w:szCs w:val="24"/>
              </w:rPr>
            </w:pPr>
          </w:p>
        </w:tc>
      </w:tr>
      <w:tr w:rsidR="0069726C" w:rsidRPr="0069726C" w:rsidTr="00D905DF">
        <w:tc>
          <w:tcPr>
            <w:tcW w:w="9843" w:type="dxa"/>
            <w:gridSpan w:val="4"/>
            <w:tcBorders>
              <w:top w:val="single" w:sz="4" w:space="0" w:color="auto"/>
              <w:left w:val="nil"/>
              <w:bottom w:val="nil"/>
              <w:right w:val="nil"/>
            </w:tcBorders>
          </w:tcPr>
          <w:p w:rsidR="0069726C" w:rsidRPr="0069726C" w:rsidRDefault="0069726C" w:rsidP="0069726C">
            <w:pPr>
              <w:pStyle w:val="ConsPlusNormal"/>
              <w:jc w:val="center"/>
              <w:rPr>
                <w:szCs w:val="24"/>
              </w:rPr>
            </w:pPr>
            <w:r w:rsidRPr="0069726C">
              <w:rPr>
                <w:szCs w:val="24"/>
              </w:rPr>
              <w:t>(наименование владельца информационной вывески)</w:t>
            </w:r>
          </w:p>
        </w:tc>
      </w:tr>
      <w:tr w:rsidR="0069726C" w:rsidRPr="0069726C" w:rsidTr="00D905DF">
        <w:tc>
          <w:tcPr>
            <w:tcW w:w="9843" w:type="dxa"/>
            <w:gridSpan w:val="4"/>
            <w:tcBorders>
              <w:top w:val="nil"/>
              <w:left w:val="nil"/>
              <w:bottom w:val="nil"/>
              <w:right w:val="nil"/>
            </w:tcBorders>
          </w:tcPr>
          <w:p w:rsidR="0069726C" w:rsidRPr="0069726C" w:rsidRDefault="0069726C" w:rsidP="0069726C">
            <w:pPr>
              <w:pStyle w:val="ConsPlusNormal"/>
              <w:jc w:val="both"/>
              <w:rPr>
                <w:szCs w:val="24"/>
              </w:rPr>
            </w:pPr>
            <w:r w:rsidRPr="0069726C">
              <w:rPr>
                <w:szCs w:val="24"/>
              </w:rPr>
              <w:t>установить и эксплуатировать информационную вывеску, имеющую следующие характеристики:</w:t>
            </w:r>
          </w:p>
        </w:tc>
      </w:tr>
    </w:tbl>
    <w:p w:rsidR="0069726C" w:rsidRPr="0069726C" w:rsidRDefault="0069726C" w:rsidP="0069726C">
      <w:pPr>
        <w:pStyle w:val="ConsPlusNormal"/>
        <w:jc w:val="both"/>
        <w:rPr>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45"/>
        <w:gridCol w:w="195"/>
        <w:gridCol w:w="769"/>
        <w:gridCol w:w="188"/>
        <w:gridCol w:w="1169"/>
        <w:gridCol w:w="758"/>
        <w:gridCol w:w="153"/>
        <w:gridCol w:w="648"/>
        <w:gridCol w:w="1701"/>
        <w:gridCol w:w="486"/>
        <w:gridCol w:w="790"/>
      </w:tblGrid>
      <w:tr w:rsidR="0069726C" w:rsidRPr="0069726C" w:rsidTr="00D905DF">
        <w:tc>
          <w:tcPr>
            <w:tcW w:w="2041" w:type="dxa"/>
          </w:tcPr>
          <w:p w:rsidR="0069726C" w:rsidRPr="0069726C" w:rsidRDefault="0069726C" w:rsidP="0069726C">
            <w:pPr>
              <w:pStyle w:val="ConsPlusNormal"/>
              <w:rPr>
                <w:szCs w:val="24"/>
              </w:rPr>
            </w:pPr>
            <w:r w:rsidRPr="0069726C">
              <w:rPr>
                <w:szCs w:val="24"/>
              </w:rPr>
              <w:t xml:space="preserve">Тип </w:t>
            </w:r>
          </w:p>
        </w:tc>
        <w:tc>
          <w:tcPr>
            <w:tcW w:w="2097" w:type="dxa"/>
            <w:gridSpan w:val="4"/>
          </w:tcPr>
          <w:p w:rsidR="0069726C" w:rsidRPr="0069726C" w:rsidRDefault="0069726C" w:rsidP="0069726C">
            <w:pPr>
              <w:pStyle w:val="ConsPlusNormal"/>
              <w:rPr>
                <w:szCs w:val="24"/>
              </w:rPr>
            </w:pPr>
          </w:p>
        </w:tc>
        <w:tc>
          <w:tcPr>
            <w:tcW w:w="2728" w:type="dxa"/>
            <w:gridSpan w:val="4"/>
          </w:tcPr>
          <w:p w:rsidR="0069726C" w:rsidRPr="009767A3" w:rsidRDefault="0069726C" w:rsidP="0069726C">
            <w:pPr>
              <w:pStyle w:val="ConsPlusNormal"/>
              <w:rPr>
                <w:sz w:val="22"/>
              </w:rPr>
            </w:pPr>
            <w:r w:rsidRPr="009767A3">
              <w:rPr>
                <w:sz w:val="22"/>
              </w:rPr>
              <w:t xml:space="preserve">Вид </w:t>
            </w:r>
          </w:p>
        </w:tc>
        <w:tc>
          <w:tcPr>
            <w:tcW w:w="2977" w:type="dxa"/>
            <w:gridSpan w:val="3"/>
          </w:tcPr>
          <w:p w:rsidR="0069726C" w:rsidRPr="009767A3" w:rsidRDefault="0069726C" w:rsidP="0069726C">
            <w:pPr>
              <w:pStyle w:val="ConsPlusNormal"/>
              <w:rPr>
                <w:sz w:val="22"/>
              </w:rPr>
            </w:pPr>
          </w:p>
        </w:tc>
      </w:tr>
      <w:tr w:rsidR="0069726C" w:rsidRPr="0069726C" w:rsidTr="00D905DF">
        <w:tc>
          <w:tcPr>
            <w:tcW w:w="2041" w:type="dxa"/>
          </w:tcPr>
          <w:p w:rsidR="0069726C" w:rsidRPr="009767A3" w:rsidRDefault="0069726C" w:rsidP="009767A3">
            <w:pPr>
              <w:pStyle w:val="ConsPlusNormal"/>
              <w:ind w:firstLine="0"/>
              <w:rPr>
                <w:sz w:val="22"/>
              </w:rPr>
            </w:pPr>
            <w:r w:rsidRPr="009767A3">
              <w:rPr>
                <w:sz w:val="22"/>
              </w:rPr>
              <w:t>Параметры одной поверхности</w:t>
            </w:r>
          </w:p>
        </w:tc>
        <w:tc>
          <w:tcPr>
            <w:tcW w:w="1140" w:type="dxa"/>
            <w:gridSpan w:val="2"/>
          </w:tcPr>
          <w:p w:rsidR="0069726C" w:rsidRPr="009767A3" w:rsidRDefault="0069726C" w:rsidP="009767A3">
            <w:pPr>
              <w:pStyle w:val="ConsPlusNormal"/>
              <w:ind w:firstLine="0"/>
              <w:rPr>
                <w:sz w:val="22"/>
              </w:rPr>
            </w:pPr>
            <w:r w:rsidRPr="009767A3">
              <w:rPr>
                <w:sz w:val="22"/>
              </w:rPr>
              <w:t xml:space="preserve">Длина, </w:t>
            </w:r>
            <w:proofErr w:type="gramStart"/>
            <w:r w:rsidRPr="009767A3">
              <w:rPr>
                <w:sz w:val="22"/>
              </w:rPr>
              <w:t>м</w:t>
            </w:r>
            <w:proofErr w:type="gramEnd"/>
          </w:p>
        </w:tc>
        <w:tc>
          <w:tcPr>
            <w:tcW w:w="957" w:type="dxa"/>
            <w:gridSpan w:val="2"/>
          </w:tcPr>
          <w:p w:rsidR="0069726C" w:rsidRPr="0069726C" w:rsidRDefault="0069726C" w:rsidP="0069726C">
            <w:pPr>
              <w:pStyle w:val="ConsPlusNormal"/>
              <w:rPr>
                <w:szCs w:val="24"/>
              </w:rPr>
            </w:pPr>
          </w:p>
        </w:tc>
        <w:tc>
          <w:tcPr>
            <w:tcW w:w="1169" w:type="dxa"/>
          </w:tcPr>
          <w:p w:rsidR="0069726C" w:rsidRPr="009767A3" w:rsidRDefault="0069726C" w:rsidP="009767A3">
            <w:pPr>
              <w:pStyle w:val="ConsPlusNormal"/>
              <w:ind w:firstLine="0"/>
              <w:rPr>
                <w:sz w:val="22"/>
              </w:rPr>
            </w:pPr>
            <w:r w:rsidRPr="009767A3">
              <w:rPr>
                <w:sz w:val="22"/>
              </w:rPr>
              <w:t xml:space="preserve">Высота, </w:t>
            </w:r>
            <w:proofErr w:type="gramStart"/>
            <w:r w:rsidRPr="009767A3">
              <w:rPr>
                <w:sz w:val="22"/>
              </w:rPr>
              <w:t>м</w:t>
            </w:r>
            <w:proofErr w:type="gramEnd"/>
          </w:p>
        </w:tc>
        <w:tc>
          <w:tcPr>
            <w:tcW w:w="1559" w:type="dxa"/>
            <w:gridSpan w:val="3"/>
          </w:tcPr>
          <w:p w:rsidR="0069726C" w:rsidRPr="009767A3" w:rsidRDefault="0069726C" w:rsidP="0069726C">
            <w:pPr>
              <w:pStyle w:val="ConsPlusNormal"/>
              <w:rPr>
                <w:sz w:val="22"/>
              </w:rPr>
            </w:pPr>
          </w:p>
        </w:tc>
        <w:tc>
          <w:tcPr>
            <w:tcW w:w="1701" w:type="dxa"/>
          </w:tcPr>
          <w:p w:rsidR="0069726C" w:rsidRPr="009767A3" w:rsidRDefault="0069726C" w:rsidP="009767A3">
            <w:pPr>
              <w:pStyle w:val="ConsPlusNormal"/>
              <w:ind w:firstLine="0"/>
              <w:rPr>
                <w:sz w:val="22"/>
              </w:rPr>
            </w:pPr>
            <w:r w:rsidRPr="009767A3">
              <w:rPr>
                <w:sz w:val="22"/>
              </w:rPr>
              <w:t>Кол-во поверхностей</w:t>
            </w:r>
          </w:p>
        </w:tc>
        <w:tc>
          <w:tcPr>
            <w:tcW w:w="1276" w:type="dxa"/>
            <w:gridSpan w:val="2"/>
          </w:tcPr>
          <w:p w:rsidR="0069726C" w:rsidRPr="0069726C" w:rsidRDefault="0069726C" w:rsidP="0069726C">
            <w:pPr>
              <w:pStyle w:val="ConsPlusNormal"/>
              <w:rPr>
                <w:szCs w:val="24"/>
              </w:rPr>
            </w:pPr>
          </w:p>
        </w:tc>
      </w:tr>
      <w:tr w:rsidR="0069726C" w:rsidRPr="0069726C" w:rsidTr="00D905DF">
        <w:tc>
          <w:tcPr>
            <w:tcW w:w="2041" w:type="dxa"/>
          </w:tcPr>
          <w:p w:rsidR="0069726C" w:rsidRPr="009767A3" w:rsidRDefault="0069726C" w:rsidP="009767A3">
            <w:pPr>
              <w:pStyle w:val="ConsPlusNormal"/>
              <w:ind w:firstLine="0"/>
              <w:rPr>
                <w:sz w:val="22"/>
              </w:rPr>
            </w:pPr>
            <w:r w:rsidRPr="009767A3">
              <w:rPr>
                <w:sz w:val="22"/>
              </w:rPr>
              <w:t xml:space="preserve">Место установки </w:t>
            </w:r>
          </w:p>
        </w:tc>
        <w:tc>
          <w:tcPr>
            <w:tcW w:w="1140" w:type="dxa"/>
            <w:gridSpan w:val="2"/>
          </w:tcPr>
          <w:p w:rsidR="0069726C" w:rsidRPr="009767A3" w:rsidRDefault="0069726C" w:rsidP="009767A3">
            <w:pPr>
              <w:pStyle w:val="ConsPlusNormal"/>
              <w:ind w:firstLine="0"/>
              <w:rPr>
                <w:sz w:val="22"/>
              </w:rPr>
            </w:pPr>
            <w:r w:rsidRPr="009767A3">
              <w:rPr>
                <w:sz w:val="22"/>
              </w:rPr>
              <w:t>улица</w:t>
            </w:r>
          </w:p>
        </w:tc>
        <w:tc>
          <w:tcPr>
            <w:tcW w:w="2126" w:type="dxa"/>
            <w:gridSpan w:val="3"/>
          </w:tcPr>
          <w:p w:rsidR="0069726C" w:rsidRPr="009767A3" w:rsidRDefault="0069726C" w:rsidP="0069726C">
            <w:pPr>
              <w:pStyle w:val="ConsPlusNormal"/>
              <w:rPr>
                <w:sz w:val="22"/>
              </w:rPr>
            </w:pPr>
          </w:p>
        </w:tc>
        <w:tc>
          <w:tcPr>
            <w:tcW w:w="758" w:type="dxa"/>
          </w:tcPr>
          <w:p w:rsidR="0069726C" w:rsidRPr="009767A3" w:rsidRDefault="0069726C" w:rsidP="0069726C">
            <w:pPr>
              <w:pStyle w:val="ConsPlusNormal"/>
              <w:rPr>
                <w:sz w:val="22"/>
              </w:rPr>
            </w:pPr>
            <w:proofErr w:type="spellStart"/>
            <w:r w:rsidRPr="009767A3">
              <w:rPr>
                <w:sz w:val="22"/>
              </w:rPr>
              <w:t>д</w:t>
            </w:r>
            <w:r w:rsidR="009767A3">
              <w:rPr>
                <w:sz w:val="22"/>
              </w:rPr>
              <w:t>д</w:t>
            </w:r>
            <w:r w:rsidRPr="009767A3">
              <w:rPr>
                <w:sz w:val="22"/>
              </w:rPr>
              <w:t>ом</w:t>
            </w:r>
            <w:proofErr w:type="spellEnd"/>
            <w:r w:rsidRPr="009767A3">
              <w:rPr>
                <w:sz w:val="22"/>
              </w:rPr>
              <w:t xml:space="preserve"> N</w:t>
            </w:r>
          </w:p>
        </w:tc>
        <w:tc>
          <w:tcPr>
            <w:tcW w:w="801" w:type="dxa"/>
            <w:gridSpan w:val="2"/>
          </w:tcPr>
          <w:p w:rsidR="0069726C" w:rsidRPr="009767A3" w:rsidRDefault="0069726C" w:rsidP="0069726C">
            <w:pPr>
              <w:pStyle w:val="ConsPlusNormal"/>
              <w:rPr>
                <w:sz w:val="22"/>
              </w:rPr>
            </w:pPr>
          </w:p>
        </w:tc>
        <w:tc>
          <w:tcPr>
            <w:tcW w:w="1701" w:type="dxa"/>
          </w:tcPr>
          <w:p w:rsidR="0069726C" w:rsidRPr="009767A3" w:rsidRDefault="0069726C" w:rsidP="009767A3">
            <w:pPr>
              <w:pStyle w:val="ConsPlusNormal"/>
              <w:ind w:firstLine="0"/>
              <w:rPr>
                <w:sz w:val="22"/>
              </w:rPr>
            </w:pPr>
            <w:r w:rsidRPr="009767A3">
              <w:rPr>
                <w:sz w:val="22"/>
              </w:rPr>
              <w:t>Дополнительно</w:t>
            </w:r>
          </w:p>
        </w:tc>
        <w:tc>
          <w:tcPr>
            <w:tcW w:w="1276" w:type="dxa"/>
            <w:gridSpan w:val="2"/>
          </w:tcPr>
          <w:p w:rsidR="0069726C" w:rsidRPr="0069726C" w:rsidRDefault="0069726C" w:rsidP="0069726C">
            <w:pPr>
              <w:pStyle w:val="ConsPlusNormal"/>
              <w:rPr>
                <w:szCs w:val="24"/>
              </w:rPr>
            </w:pPr>
          </w:p>
        </w:tc>
      </w:tr>
      <w:tr w:rsidR="0069726C" w:rsidRPr="0069726C" w:rsidTr="00D905DF">
        <w:tc>
          <w:tcPr>
            <w:tcW w:w="2041" w:type="dxa"/>
          </w:tcPr>
          <w:p w:rsidR="0069726C" w:rsidRPr="009767A3" w:rsidRDefault="0069726C" w:rsidP="009767A3">
            <w:pPr>
              <w:pStyle w:val="ConsPlusNormal"/>
              <w:ind w:firstLine="0"/>
              <w:rPr>
                <w:sz w:val="22"/>
              </w:rPr>
            </w:pPr>
            <w:r w:rsidRPr="009767A3">
              <w:rPr>
                <w:sz w:val="22"/>
              </w:rPr>
              <w:t>Форма собственности на имущество, к которому присоединяется информационная вывеска</w:t>
            </w:r>
          </w:p>
        </w:tc>
        <w:tc>
          <w:tcPr>
            <w:tcW w:w="2097" w:type="dxa"/>
            <w:gridSpan w:val="4"/>
          </w:tcPr>
          <w:p w:rsidR="0069726C" w:rsidRPr="009767A3" w:rsidRDefault="0069726C" w:rsidP="009767A3">
            <w:pPr>
              <w:pStyle w:val="ConsPlusNormal"/>
              <w:ind w:firstLine="0"/>
              <w:rPr>
                <w:sz w:val="22"/>
              </w:rPr>
            </w:pPr>
            <w:r w:rsidRPr="009767A3">
              <w:rPr>
                <w:sz w:val="22"/>
              </w:rPr>
              <w:t>Государственная/ муниципальная/ частная</w:t>
            </w:r>
          </w:p>
        </w:tc>
        <w:tc>
          <w:tcPr>
            <w:tcW w:w="2728" w:type="dxa"/>
            <w:gridSpan w:val="4"/>
          </w:tcPr>
          <w:p w:rsidR="0069726C" w:rsidRPr="009767A3" w:rsidRDefault="0069726C" w:rsidP="009767A3">
            <w:pPr>
              <w:pStyle w:val="ConsPlusNormal"/>
              <w:ind w:firstLine="0"/>
              <w:rPr>
                <w:sz w:val="22"/>
              </w:rPr>
            </w:pPr>
            <w:r w:rsidRPr="009767A3">
              <w:rPr>
                <w:sz w:val="22"/>
              </w:rPr>
              <w:t>Собственник /владелец имущества, к которому присоединена информационная вывеска</w:t>
            </w:r>
          </w:p>
        </w:tc>
        <w:tc>
          <w:tcPr>
            <w:tcW w:w="2977" w:type="dxa"/>
            <w:gridSpan w:val="3"/>
          </w:tcPr>
          <w:p w:rsidR="0069726C" w:rsidRPr="0069726C" w:rsidRDefault="0069726C" w:rsidP="009767A3">
            <w:pPr>
              <w:pStyle w:val="ConsPlusNormal"/>
              <w:ind w:firstLine="0"/>
              <w:rPr>
                <w:szCs w:val="24"/>
              </w:rPr>
            </w:pPr>
            <w:r w:rsidRPr="0069726C">
              <w:rPr>
                <w:szCs w:val="24"/>
              </w:rPr>
              <w:t>юридическое лицо/ физическое лицо</w:t>
            </w:r>
          </w:p>
        </w:tc>
      </w:tr>
      <w:tr w:rsidR="0069726C" w:rsidRPr="0069726C" w:rsidTr="00D905DF">
        <w:tc>
          <w:tcPr>
            <w:tcW w:w="2041" w:type="dxa"/>
          </w:tcPr>
          <w:p w:rsidR="0069726C" w:rsidRPr="009767A3" w:rsidRDefault="0069726C" w:rsidP="009767A3">
            <w:pPr>
              <w:pStyle w:val="ConsPlusNormal"/>
              <w:ind w:firstLine="0"/>
              <w:rPr>
                <w:sz w:val="22"/>
              </w:rPr>
            </w:pPr>
            <w:r w:rsidRPr="009767A3">
              <w:rPr>
                <w:sz w:val="22"/>
              </w:rPr>
              <w:t>Назначение информационной вывески</w:t>
            </w:r>
          </w:p>
        </w:tc>
        <w:tc>
          <w:tcPr>
            <w:tcW w:w="7802" w:type="dxa"/>
            <w:gridSpan w:val="11"/>
          </w:tcPr>
          <w:p w:rsidR="0069726C" w:rsidRPr="009767A3" w:rsidRDefault="0069726C" w:rsidP="009767A3">
            <w:pPr>
              <w:pStyle w:val="ConsPlusNormal"/>
              <w:ind w:firstLine="0"/>
              <w:rPr>
                <w:sz w:val="22"/>
              </w:rPr>
            </w:pPr>
            <w:r w:rsidRPr="009767A3">
              <w:rPr>
                <w:sz w:val="22"/>
              </w:rPr>
              <w:t>Реклама собственных товаров, услуг / оказание услуг по распространению наружной рекламы</w:t>
            </w:r>
          </w:p>
        </w:tc>
      </w:tr>
      <w:tr w:rsidR="0069726C" w:rsidRPr="0069726C" w:rsidTr="00D90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0" w:type="dxa"/>
        </w:trPr>
        <w:tc>
          <w:tcPr>
            <w:tcW w:w="9053" w:type="dxa"/>
            <w:gridSpan w:val="11"/>
            <w:tcBorders>
              <w:top w:val="nil"/>
              <w:left w:val="nil"/>
              <w:bottom w:val="nil"/>
              <w:right w:val="nil"/>
            </w:tcBorders>
          </w:tcPr>
          <w:p w:rsidR="0069726C" w:rsidRPr="0069726C" w:rsidRDefault="0069726C" w:rsidP="0069726C">
            <w:pPr>
              <w:pStyle w:val="ConsPlusNormal"/>
              <w:jc w:val="both"/>
              <w:rPr>
                <w:szCs w:val="24"/>
              </w:rPr>
            </w:pPr>
            <w:r w:rsidRPr="0069726C">
              <w:rPr>
                <w:szCs w:val="24"/>
              </w:rPr>
              <w:lastRenderedPageBreak/>
              <w:t>Основания выдачи разрешения: _______________________________________.</w:t>
            </w:r>
          </w:p>
        </w:tc>
      </w:tr>
      <w:tr w:rsidR="0069726C" w:rsidRPr="0069726C" w:rsidTr="00D90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0" w:type="dxa"/>
        </w:trPr>
        <w:tc>
          <w:tcPr>
            <w:tcW w:w="9053" w:type="dxa"/>
            <w:gridSpan w:val="11"/>
            <w:tcBorders>
              <w:top w:val="nil"/>
              <w:left w:val="nil"/>
              <w:bottom w:val="nil"/>
              <w:right w:val="nil"/>
            </w:tcBorders>
          </w:tcPr>
          <w:p w:rsidR="0069726C" w:rsidRPr="0069726C" w:rsidRDefault="0069726C" w:rsidP="0069726C">
            <w:pPr>
              <w:pStyle w:val="ConsPlusNormal"/>
              <w:jc w:val="both"/>
              <w:rPr>
                <w:szCs w:val="24"/>
              </w:rPr>
            </w:pPr>
            <w:r w:rsidRPr="0069726C">
              <w:rPr>
                <w:szCs w:val="24"/>
              </w:rPr>
              <w:t xml:space="preserve">Срок действия разрешения </w:t>
            </w:r>
            <w:proofErr w:type="gramStart"/>
            <w:r w:rsidRPr="0069726C">
              <w:rPr>
                <w:szCs w:val="24"/>
              </w:rPr>
              <w:t>с</w:t>
            </w:r>
            <w:proofErr w:type="gramEnd"/>
            <w:r w:rsidRPr="0069726C">
              <w:rPr>
                <w:szCs w:val="24"/>
              </w:rPr>
              <w:t xml:space="preserve"> "___" _________ по "___" ___________.</w:t>
            </w:r>
          </w:p>
        </w:tc>
      </w:tr>
      <w:tr w:rsidR="0069726C" w:rsidRPr="0069726C" w:rsidTr="00D90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0" w:type="dxa"/>
        </w:trPr>
        <w:tc>
          <w:tcPr>
            <w:tcW w:w="2986" w:type="dxa"/>
            <w:gridSpan w:val="2"/>
            <w:tcBorders>
              <w:top w:val="nil"/>
              <w:left w:val="nil"/>
              <w:bottom w:val="nil"/>
              <w:right w:val="nil"/>
            </w:tcBorders>
          </w:tcPr>
          <w:p w:rsidR="009767A3" w:rsidRDefault="009767A3" w:rsidP="009767A3">
            <w:pPr>
              <w:pStyle w:val="ConsPlusNormal"/>
              <w:ind w:firstLine="0"/>
              <w:jc w:val="both"/>
              <w:rPr>
                <w:szCs w:val="24"/>
              </w:rPr>
            </w:pPr>
          </w:p>
          <w:p w:rsidR="0069726C" w:rsidRPr="0069726C" w:rsidRDefault="009767A3" w:rsidP="009767A3">
            <w:pPr>
              <w:pStyle w:val="ConsPlusNormal"/>
              <w:ind w:firstLine="0"/>
              <w:jc w:val="both"/>
              <w:rPr>
                <w:szCs w:val="24"/>
              </w:rPr>
            </w:pPr>
            <w:r>
              <w:rPr>
                <w:szCs w:val="24"/>
              </w:rPr>
              <w:t xml:space="preserve">Уполномоченное </w:t>
            </w:r>
            <w:r w:rsidR="0069726C" w:rsidRPr="0069726C">
              <w:rPr>
                <w:szCs w:val="24"/>
              </w:rPr>
              <w:t>лицо</w:t>
            </w:r>
          </w:p>
        </w:tc>
        <w:tc>
          <w:tcPr>
            <w:tcW w:w="964" w:type="dxa"/>
            <w:gridSpan w:val="2"/>
            <w:tcBorders>
              <w:top w:val="nil"/>
              <w:left w:val="nil"/>
              <w:bottom w:val="nil"/>
              <w:right w:val="nil"/>
            </w:tcBorders>
          </w:tcPr>
          <w:p w:rsidR="0069726C" w:rsidRPr="0069726C" w:rsidRDefault="0069726C" w:rsidP="0069726C">
            <w:pPr>
              <w:pStyle w:val="ConsPlusNormal"/>
              <w:rPr>
                <w:szCs w:val="24"/>
              </w:rPr>
            </w:pPr>
          </w:p>
        </w:tc>
        <w:tc>
          <w:tcPr>
            <w:tcW w:w="2268" w:type="dxa"/>
            <w:gridSpan w:val="4"/>
            <w:tcBorders>
              <w:top w:val="nil"/>
              <w:left w:val="nil"/>
              <w:bottom w:val="single" w:sz="4" w:space="0" w:color="auto"/>
              <w:right w:val="nil"/>
            </w:tcBorders>
          </w:tcPr>
          <w:p w:rsidR="0069726C" w:rsidRPr="0069726C" w:rsidRDefault="0069726C" w:rsidP="0069726C">
            <w:pPr>
              <w:pStyle w:val="ConsPlusNormal"/>
              <w:rPr>
                <w:szCs w:val="24"/>
              </w:rPr>
            </w:pPr>
          </w:p>
        </w:tc>
        <w:tc>
          <w:tcPr>
            <w:tcW w:w="2835" w:type="dxa"/>
            <w:gridSpan w:val="3"/>
            <w:tcBorders>
              <w:top w:val="nil"/>
              <w:left w:val="nil"/>
              <w:bottom w:val="nil"/>
              <w:right w:val="nil"/>
            </w:tcBorders>
          </w:tcPr>
          <w:p w:rsidR="009767A3" w:rsidRDefault="009767A3" w:rsidP="0069726C">
            <w:pPr>
              <w:pStyle w:val="ConsPlusNormal"/>
              <w:jc w:val="both"/>
              <w:rPr>
                <w:szCs w:val="24"/>
              </w:rPr>
            </w:pPr>
          </w:p>
          <w:p w:rsidR="0069726C" w:rsidRPr="0069726C" w:rsidRDefault="0069726C" w:rsidP="009767A3">
            <w:pPr>
              <w:pStyle w:val="ConsPlusNormal"/>
              <w:ind w:firstLine="0"/>
              <w:jc w:val="both"/>
              <w:rPr>
                <w:szCs w:val="24"/>
              </w:rPr>
            </w:pPr>
            <w:r w:rsidRPr="0069726C">
              <w:rPr>
                <w:szCs w:val="24"/>
              </w:rPr>
              <w:t>Инициалы, фамилия</w:t>
            </w:r>
          </w:p>
        </w:tc>
      </w:tr>
      <w:tr w:rsidR="0069726C" w:rsidRPr="0069726C" w:rsidTr="00D90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0" w:type="dxa"/>
        </w:trPr>
        <w:tc>
          <w:tcPr>
            <w:tcW w:w="2986" w:type="dxa"/>
            <w:gridSpan w:val="2"/>
            <w:tcBorders>
              <w:top w:val="nil"/>
              <w:left w:val="nil"/>
              <w:bottom w:val="nil"/>
              <w:right w:val="nil"/>
            </w:tcBorders>
          </w:tcPr>
          <w:p w:rsidR="0069726C" w:rsidRPr="0069726C" w:rsidRDefault="0069726C" w:rsidP="0069726C">
            <w:pPr>
              <w:pStyle w:val="ConsPlusNormal"/>
              <w:rPr>
                <w:szCs w:val="24"/>
              </w:rPr>
            </w:pPr>
          </w:p>
        </w:tc>
        <w:tc>
          <w:tcPr>
            <w:tcW w:w="964" w:type="dxa"/>
            <w:gridSpan w:val="2"/>
            <w:tcBorders>
              <w:top w:val="nil"/>
              <w:left w:val="nil"/>
              <w:bottom w:val="nil"/>
              <w:right w:val="nil"/>
            </w:tcBorders>
          </w:tcPr>
          <w:p w:rsidR="0069726C" w:rsidRPr="0069726C" w:rsidRDefault="0069726C" w:rsidP="0069726C">
            <w:pPr>
              <w:pStyle w:val="ConsPlusNormal"/>
              <w:rPr>
                <w:szCs w:val="24"/>
              </w:rPr>
            </w:pPr>
          </w:p>
        </w:tc>
        <w:tc>
          <w:tcPr>
            <w:tcW w:w="2268" w:type="dxa"/>
            <w:gridSpan w:val="4"/>
            <w:tcBorders>
              <w:top w:val="single" w:sz="4" w:space="0" w:color="auto"/>
              <w:left w:val="nil"/>
              <w:bottom w:val="nil"/>
              <w:right w:val="nil"/>
            </w:tcBorders>
          </w:tcPr>
          <w:p w:rsidR="0069726C" w:rsidRPr="0069726C" w:rsidRDefault="0069726C" w:rsidP="0069726C">
            <w:pPr>
              <w:pStyle w:val="ConsPlusNormal"/>
              <w:jc w:val="center"/>
              <w:rPr>
                <w:szCs w:val="24"/>
              </w:rPr>
            </w:pPr>
            <w:r w:rsidRPr="0069726C">
              <w:rPr>
                <w:szCs w:val="24"/>
              </w:rPr>
              <w:t>(подпись)</w:t>
            </w:r>
          </w:p>
        </w:tc>
        <w:tc>
          <w:tcPr>
            <w:tcW w:w="2835" w:type="dxa"/>
            <w:gridSpan w:val="3"/>
            <w:tcBorders>
              <w:top w:val="nil"/>
              <w:left w:val="nil"/>
              <w:bottom w:val="nil"/>
              <w:right w:val="nil"/>
            </w:tcBorders>
          </w:tcPr>
          <w:p w:rsidR="0069726C" w:rsidRPr="0069726C" w:rsidRDefault="0069726C" w:rsidP="0069726C">
            <w:pPr>
              <w:pStyle w:val="ConsPlusNormal"/>
              <w:rPr>
                <w:szCs w:val="24"/>
              </w:rPr>
            </w:pPr>
          </w:p>
        </w:tc>
      </w:tr>
    </w:tbl>
    <w:p w:rsidR="0069726C" w:rsidRPr="0069726C" w:rsidRDefault="0069726C" w:rsidP="0069726C">
      <w:pPr>
        <w:pStyle w:val="ConsPlusNormal"/>
        <w:jc w:val="both"/>
        <w:rPr>
          <w:szCs w:val="24"/>
        </w:rPr>
      </w:pPr>
    </w:p>
    <w:p w:rsidR="0069726C" w:rsidRPr="0069726C" w:rsidRDefault="0069726C" w:rsidP="0069726C">
      <w:pPr>
        <w:spacing w:after="0" w:line="240" w:lineRule="auto"/>
        <w:jc w:val="right"/>
        <w:rPr>
          <w:rFonts w:ascii="Times New Roman" w:hAnsi="Times New Roman"/>
          <w:bCs/>
          <w:color w:val="000000"/>
          <w:sz w:val="24"/>
          <w:szCs w:val="24"/>
        </w:rPr>
      </w:pPr>
      <w:r w:rsidRPr="0069726C">
        <w:rPr>
          <w:rFonts w:ascii="Times New Roman" w:hAnsi="Times New Roman"/>
          <w:bCs/>
          <w:color w:val="000000"/>
          <w:sz w:val="24"/>
          <w:szCs w:val="24"/>
        </w:rPr>
        <w:t>Приложение № 4</w:t>
      </w:r>
    </w:p>
    <w:p w:rsidR="0069726C" w:rsidRPr="0069726C" w:rsidRDefault="0069726C" w:rsidP="0069726C">
      <w:pPr>
        <w:widowControl w:val="0"/>
        <w:tabs>
          <w:tab w:val="left" w:pos="567"/>
        </w:tabs>
        <w:spacing w:after="0" w:line="240" w:lineRule="auto"/>
        <w:ind w:firstLine="567"/>
        <w:jc w:val="right"/>
        <w:rPr>
          <w:rFonts w:ascii="Times New Roman" w:hAnsi="Times New Roman"/>
          <w:color w:val="000000"/>
          <w:sz w:val="24"/>
          <w:szCs w:val="24"/>
        </w:rPr>
      </w:pPr>
      <w:r w:rsidRPr="0069726C">
        <w:rPr>
          <w:rFonts w:ascii="Times New Roman" w:hAnsi="Times New Roman"/>
          <w:color w:val="000000"/>
          <w:sz w:val="24"/>
          <w:szCs w:val="24"/>
        </w:rPr>
        <w:t>к Административному регламенту</w:t>
      </w:r>
    </w:p>
    <w:p w:rsidR="0069726C" w:rsidRPr="0069726C" w:rsidRDefault="0069726C" w:rsidP="0069726C">
      <w:pPr>
        <w:widowControl w:val="0"/>
        <w:tabs>
          <w:tab w:val="left" w:pos="0"/>
        </w:tabs>
        <w:spacing w:after="0" w:line="240" w:lineRule="auto"/>
        <w:ind w:firstLine="567"/>
        <w:contextualSpacing/>
        <w:jc w:val="right"/>
        <w:rPr>
          <w:rFonts w:ascii="Times New Roman" w:hAnsi="Times New Roman"/>
          <w:color w:val="000000"/>
          <w:sz w:val="24"/>
          <w:szCs w:val="24"/>
        </w:rPr>
      </w:pPr>
      <w:r w:rsidRPr="0069726C">
        <w:rPr>
          <w:rFonts w:ascii="Times New Roman" w:hAnsi="Times New Roman"/>
          <w:color w:val="000000"/>
          <w:sz w:val="24"/>
          <w:szCs w:val="24"/>
        </w:rPr>
        <w:t>по предоставлению муниципальной услуги</w:t>
      </w:r>
    </w:p>
    <w:p w:rsidR="0069726C" w:rsidRPr="0069726C" w:rsidRDefault="0069726C" w:rsidP="0069726C">
      <w:pPr>
        <w:pStyle w:val="ConsPlusNormal"/>
        <w:jc w:val="right"/>
        <w:rPr>
          <w:color w:val="000000"/>
          <w:szCs w:val="24"/>
        </w:rPr>
      </w:pPr>
      <w:r w:rsidRPr="0069726C">
        <w:rPr>
          <w:color w:val="000000"/>
          <w:szCs w:val="24"/>
        </w:rPr>
        <w:t xml:space="preserve">«Установка информационной вывески, </w:t>
      </w:r>
    </w:p>
    <w:p w:rsidR="0069726C" w:rsidRPr="0069726C" w:rsidRDefault="0069726C" w:rsidP="0069726C">
      <w:pPr>
        <w:pStyle w:val="ConsPlusNormal"/>
        <w:jc w:val="right"/>
        <w:rPr>
          <w:szCs w:val="24"/>
        </w:rPr>
      </w:pPr>
      <w:r w:rsidRPr="0069726C">
        <w:rPr>
          <w:color w:val="000000"/>
          <w:szCs w:val="24"/>
        </w:rPr>
        <w:t xml:space="preserve">согласование </w:t>
      </w:r>
      <w:proofErr w:type="gramStart"/>
      <w:r w:rsidRPr="0069726C">
        <w:rPr>
          <w:color w:val="000000"/>
          <w:szCs w:val="24"/>
        </w:rPr>
        <w:t>дизайн-проекта</w:t>
      </w:r>
      <w:proofErr w:type="gramEnd"/>
      <w:r w:rsidRPr="0069726C">
        <w:rPr>
          <w:color w:val="000000"/>
          <w:szCs w:val="24"/>
        </w:rPr>
        <w:t xml:space="preserve"> размещения вывески»</w:t>
      </w:r>
    </w:p>
    <w:tbl>
      <w:tblPr>
        <w:tblW w:w="10295" w:type="dxa"/>
        <w:tblLayout w:type="fixed"/>
        <w:tblCellMar>
          <w:top w:w="102" w:type="dxa"/>
          <w:left w:w="62" w:type="dxa"/>
          <w:bottom w:w="102" w:type="dxa"/>
          <w:right w:w="62" w:type="dxa"/>
        </w:tblCellMar>
        <w:tblLook w:val="0000" w:firstRow="0" w:lastRow="0" w:firstColumn="0" w:lastColumn="0" w:noHBand="0" w:noVBand="0"/>
      </w:tblPr>
      <w:tblGrid>
        <w:gridCol w:w="1055"/>
        <w:gridCol w:w="2861"/>
        <w:gridCol w:w="2074"/>
        <w:gridCol w:w="4305"/>
      </w:tblGrid>
      <w:tr w:rsidR="0069726C" w:rsidRPr="0069726C" w:rsidTr="009767A3">
        <w:tc>
          <w:tcPr>
            <w:tcW w:w="10295" w:type="dxa"/>
            <w:gridSpan w:val="4"/>
            <w:tcBorders>
              <w:top w:val="nil"/>
              <w:left w:val="nil"/>
              <w:bottom w:val="nil"/>
              <w:right w:val="nil"/>
            </w:tcBorders>
          </w:tcPr>
          <w:p w:rsidR="0069726C" w:rsidRPr="0069726C" w:rsidRDefault="0069726C" w:rsidP="0069726C">
            <w:pPr>
              <w:pStyle w:val="ConsPlusNormal"/>
              <w:jc w:val="center"/>
              <w:rPr>
                <w:b/>
                <w:szCs w:val="24"/>
              </w:rPr>
            </w:pPr>
            <w:bookmarkStart w:id="14" w:name="P517"/>
            <w:bookmarkEnd w:id="14"/>
          </w:p>
          <w:p w:rsidR="0069726C" w:rsidRPr="0069726C" w:rsidRDefault="0069726C" w:rsidP="0069726C">
            <w:pPr>
              <w:pStyle w:val="ConsPlusNormal"/>
              <w:jc w:val="center"/>
              <w:rPr>
                <w:b/>
                <w:szCs w:val="24"/>
              </w:rPr>
            </w:pPr>
            <w:r w:rsidRPr="0069726C">
              <w:rPr>
                <w:b/>
                <w:szCs w:val="24"/>
              </w:rPr>
              <w:t>РЕШЕНИЕ ОБ ОТКАЗЕ</w:t>
            </w:r>
          </w:p>
          <w:p w:rsidR="0069726C" w:rsidRPr="0069726C" w:rsidRDefault="0069726C" w:rsidP="0069726C">
            <w:pPr>
              <w:pStyle w:val="ConsPlusNormal"/>
              <w:jc w:val="center"/>
              <w:rPr>
                <w:szCs w:val="24"/>
              </w:rPr>
            </w:pPr>
            <w:r w:rsidRPr="0069726C">
              <w:rPr>
                <w:b/>
                <w:szCs w:val="24"/>
              </w:rPr>
              <w:t xml:space="preserve"> В УСТАНОВКИ И </w:t>
            </w:r>
            <w:proofErr w:type="gramStart"/>
            <w:r w:rsidRPr="0069726C">
              <w:rPr>
                <w:b/>
                <w:szCs w:val="24"/>
              </w:rPr>
              <w:t>СОГЛАСОВАНИИ</w:t>
            </w:r>
            <w:proofErr w:type="gramEnd"/>
            <w:r w:rsidRPr="0069726C">
              <w:rPr>
                <w:b/>
                <w:szCs w:val="24"/>
              </w:rPr>
              <w:t xml:space="preserve"> ИНФОРМАЦИОННОЙ ВЫВЕСКИ</w:t>
            </w:r>
          </w:p>
        </w:tc>
      </w:tr>
      <w:tr w:rsidR="0069726C" w:rsidRPr="0069726C" w:rsidTr="009767A3">
        <w:tc>
          <w:tcPr>
            <w:tcW w:w="1055" w:type="dxa"/>
            <w:tcBorders>
              <w:top w:val="nil"/>
              <w:left w:val="nil"/>
              <w:bottom w:val="nil"/>
              <w:right w:val="nil"/>
            </w:tcBorders>
          </w:tcPr>
          <w:p w:rsidR="0069726C" w:rsidRPr="0069726C" w:rsidRDefault="0069726C" w:rsidP="0069726C">
            <w:pPr>
              <w:pStyle w:val="ConsPlusNormal"/>
              <w:jc w:val="both"/>
              <w:rPr>
                <w:szCs w:val="24"/>
              </w:rPr>
            </w:pPr>
            <w:r w:rsidRPr="0069726C">
              <w:rPr>
                <w:szCs w:val="24"/>
              </w:rPr>
              <w:t>N</w:t>
            </w:r>
          </w:p>
        </w:tc>
        <w:tc>
          <w:tcPr>
            <w:tcW w:w="2861" w:type="dxa"/>
            <w:tcBorders>
              <w:top w:val="nil"/>
              <w:left w:val="nil"/>
              <w:bottom w:val="single" w:sz="4" w:space="0" w:color="auto"/>
              <w:right w:val="nil"/>
            </w:tcBorders>
          </w:tcPr>
          <w:p w:rsidR="0069726C" w:rsidRPr="0069726C" w:rsidRDefault="0069726C" w:rsidP="0069726C">
            <w:pPr>
              <w:pStyle w:val="ConsPlusNormal"/>
              <w:rPr>
                <w:szCs w:val="24"/>
              </w:rPr>
            </w:pPr>
          </w:p>
        </w:tc>
        <w:tc>
          <w:tcPr>
            <w:tcW w:w="2074" w:type="dxa"/>
            <w:tcBorders>
              <w:top w:val="nil"/>
              <w:left w:val="nil"/>
              <w:bottom w:val="nil"/>
              <w:right w:val="nil"/>
            </w:tcBorders>
          </w:tcPr>
          <w:p w:rsidR="0069726C" w:rsidRPr="0069726C" w:rsidRDefault="0069726C" w:rsidP="0069726C">
            <w:pPr>
              <w:pStyle w:val="ConsPlusNormal"/>
              <w:rPr>
                <w:szCs w:val="24"/>
              </w:rPr>
            </w:pPr>
          </w:p>
        </w:tc>
        <w:tc>
          <w:tcPr>
            <w:tcW w:w="4305" w:type="dxa"/>
            <w:tcBorders>
              <w:top w:val="nil"/>
              <w:left w:val="nil"/>
              <w:bottom w:val="single" w:sz="4" w:space="0" w:color="auto"/>
              <w:right w:val="nil"/>
            </w:tcBorders>
          </w:tcPr>
          <w:p w:rsidR="0069726C" w:rsidRPr="0069726C" w:rsidRDefault="0069726C" w:rsidP="0069726C">
            <w:pPr>
              <w:pStyle w:val="ConsPlusNormal"/>
              <w:rPr>
                <w:szCs w:val="24"/>
              </w:rPr>
            </w:pPr>
          </w:p>
        </w:tc>
      </w:tr>
      <w:tr w:rsidR="0069726C" w:rsidRPr="0069726C" w:rsidTr="009767A3">
        <w:tc>
          <w:tcPr>
            <w:tcW w:w="10295" w:type="dxa"/>
            <w:gridSpan w:val="4"/>
            <w:tcBorders>
              <w:top w:val="nil"/>
              <w:left w:val="nil"/>
              <w:bottom w:val="nil"/>
              <w:right w:val="nil"/>
            </w:tcBorders>
          </w:tcPr>
          <w:p w:rsidR="0069726C" w:rsidRPr="0069726C" w:rsidRDefault="0069726C" w:rsidP="0069726C">
            <w:pPr>
              <w:pStyle w:val="ConsPlusNormal"/>
              <w:rPr>
                <w:szCs w:val="24"/>
              </w:rPr>
            </w:pPr>
          </w:p>
        </w:tc>
      </w:tr>
      <w:tr w:rsidR="0069726C" w:rsidRPr="0069726C" w:rsidTr="009767A3">
        <w:tc>
          <w:tcPr>
            <w:tcW w:w="10295" w:type="dxa"/>
            <w:gridSpan w:val="4"/>
            <w:tcBorders>
              <w:top w:val="nil"/>
              <w:left w:val="nil"/>
              <w:bottom w:val="single" w:sz="4" w:space="0" w:color="auto"/>
              <w:right w:val="nil"/>
            </w:tcBorders>
          </w:tcPr>
          <w:p w:rsidR="0069726C" w:rsidRPr="0069726C" w:rsidRDefault="0069726C" w:rsidP="0069726C">
            <w:pPr>
              <w:pStyle w:val="ConsPlusNormal"/>
              <w:rPr>
                <w:szCs w:val="24"/>
              </w:rPr>
            </w:pPr>
          </w:p>
        </w:tc>
      </w:tr>
      <w:tr w:rsidR="0069726C" w:rsidRPr="0069726C" w:rsidTr="009767A3">
        <w:tc>
          <w:tcPr>
            <w:tcW w:w="10295" w:type="dxa"/>
            <w:gridSpan w:val="4"/>
            <w:tcBorders>
              <w:top w:val="single" w:sz="4" w:space="0" w:color="auto"/>
              <w:left w:val="nil"/>
              <w:bottom w:val="nil"/>
              <w:right w:val="nil"/>
            </w:tcBorders>
          </w:tcPr>
          <w:p w:rsidR="0069726C" w:rsidRPr="0069726C" w:rsidRDefault="0069726C" w:rsidP="0069726C">
            <w:pPr>
              <w:pStyle w:val="ConsPlusNormal"/>
              <w:jc w:val="center"/>
              <w:rPr>
                <w:szCs w:val="24"/>
              </w:rPr>
            </w:pPr>
            <w:r w:rsidRPr="0069726C">
              <w:rPr>
                <w:szCs w:val="24"/>
              </w:rPr>
              <w:t>(наименование владельца информационной вывески)</w:t>
            </w:r>
          </w:p>
        </w:tc>
      </w:tr>
      <w:tr w:rsidR="0069726C" w:rsidRPr="0069726C" w:rsidTr="009767A3">
        <w:tc>
          <w:tcPr>
            <w:tcW w:w="10295" w:type="dxa"/>
            <w:gridSpan w:val="4"/>
            <w:tcBorders>
              <w:top w:val="nil"/>
              <w:left w:val="nil"/>
              <w:bottom w:val="nil"/>
              <w:right w:val="nil"/>
            </w:tcBorders>
          </w:tcPr>
          <w:p w:rsidR="0069726C" w:rsidRPr="0069726C" w:rsidRDefault="0069726C" w:rsidP="0069726C">
            <w:pPr>
              <w:pStyle w:val="ConsPlusNormal"/>
              <w:rPr>
                <w:szCs w:val="24"/>
              </w:rPr>
            </w:pPr>
            <w:r w:rsidRPr="0069726C">
              <w:rPr>
                <w:szCs w:val="24"/>
              </w:rPr>
              <w:t xml:space="preserve">на выдачу разрешения по согласованию </w:t>
            </w:r>
            <w:proofErr w:type="gramStart"/>
            <w:r w:rsidRPr="0069726C">
              <w:rPr>
                <w:szCs w:val="24"/>
              </w:rPr>
              <w:t>дизайн-проекта</w:t>
            </w:r>
            <w:proofErr w:type="gramEnd"/>
            <w:r w:rsidRPr="0069726C">
              <w:rPr>
                <w:szCs w:val="24"/>
              </w:rPr>
              <w:t xml:space="preserve"> информационной вывески</w:t>
            </w:r>
          </w:p>
        </w:tc>
      </w:tr>
    </w:tbl>
    <w:p w:rsidR="0069726C" w:rsidRPr="0069726C" w:rsidRDefault="0069726C" w:rsidP="0069726C">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98"/>
        <w:gridCol w:w="1099"/>
        <w:gridCol w:w="1027"/>
        <w:gridCol w:w="851"/>
        <w:gridCol w:w="992"/>
        <w:gridCol w:w="1701"/>
        <w:gridCol w:w="1418"/>
      </w:tblGrid>
      <w:tr w:rsidR="0069726C" w:rsidRPr="009767A3" w:rsidTr="00D905DF">
        <w:tc>
          <w:tcPr>
            <w:tcW w:w="2041" w:type="dxa"/>
          </w:tcPr>
          <w:p w:rsidR="0069726C" w:rsidRPr="009767A3" w:rsidRDefault="0069726C" w:rsidP="00EC0923">
            <w:pPr>
              <w:pStyle w:val="ConsPlusNormal"/>
              <w:ind w:firstLine="0"/>
              <w:rPr>
                <w:sz w:val="22"/>
              </w:rPr>
            </w:pPr>
            <w:r w:rsidRPr="009767A3">
              <w:rPr>
                <w:sz w:val="22"/>
              </w:rPr>
              <w:t xml:space="preserve">Тип </w:t>
            </w:r>
          </w:p>
        </w:tc>
        <w:tc>
          <w:tcPr>
            <w:tcW w:w="2097" w:type="dxa"/>
            <w:gridSpan w:val="2"/>
          </w:tcPr>
          <w:p w:rsidR="0069726C" w:rsidRPr="009767A3" w:rsidRDefault="0069726C" w:rsidP="0069726C">
            <w:pPr>
              <w:pStyle w:val="ConsPlusNormal"/>
              <w:rPr>
                <w:sz w:val="22"/>
              </w:rPr>
            </w:pPr>
          </w:p>
        </w:tc>
        <w:tc>
          <w:tcPr>
            <w:tcW w:w="2870" w:type="dxa"/>
            <w:gridSpan w:val="3"/>
          </w:tcPr>
          <w:p w:rsidR="0069726C" w:rsidRPr="009767A3" w:rsidRDefault="0069726C" w:rsidP="00EC0923">
            <w:pPr>
              <w:pStyle w:val="ConsPlusNormal"/>
              <w:ind w:firstLine="0"/>
              <w:rPr>
                <w:sz w:val="22"/>
              </w:rPr>
            </w:pPr>
            <w:r w:rsidRPr="009767A3">
              <w:rPr>
                <w:sz w:val="22"/>
              </w:rPr>
              <w:t xml:space="preserve">Вид </w:t>
            </w:r>
          </w:p>
        </w:tc>
        <w:tc>
          <w:tcPr>
            <w:tcW w:w="3119" w:type="dxa"/>
            <w:gridSpan w:val="2"/>
          </w:tcPr>
          <w:p w:rsidR="0069726C" w:rsidRPr="009767A3" w:rsidRDefault="0069726C" w:rsidP="0069726C">
            <w:pPr>
              <w:pStyle w:val="ConsPlusNormal"/>
              <w:rPr>
                <w:sz w:val="22"/>
              </w:rPr>
            </w:pPr>
          </w:p>
        </w:tc>
      </w:tr>
      <w:tr w:rsidR="0069726C" w:rsidRPr="009767A3" w:rsidTr="00D905DF">
        <w:tc>
          <w:tcPr>
            <w:tcW w:w="2041" w:type="dxa"/>
          </w:tcPr>
          <w:p w:rsidR="0069726C" w:rsidRPr="009767A3" w:rsidRDefault="0069726C" w:rsidP="00EC0923">
            <w:pPr>
              <w:pStyle w:val="ConsPlusNormal"/>
              <w:ind w:firstLine="0"/>
              <w:rPr>
                <w:sz w:val="22"/>
              </w:rPr>
            </w:pPr>
            <w:r w:rsidRPr="009767A3">
              <w:rPr>
                <w:sz w:val="22"/>
              </w:rPr>
              <w:t>Параметры одной поверхности</w:t>
            </w:r>
          </w:p>
        </w:tc>
        <w:tc>
          <w:tcPr>
            <w:tcW w:w="998" w:type="dxa"/>
            <w:vAlign w:val="center"/>
          </w:tcPr>
          <w:p w:rsidR="0069726C" w:rsidRPr="009767A3" w:rsidRDefault="0069726C" w:rsidP="00EC0923">
            <w:pPr>
              <w:pStyle w:val="ConsPlusNormal"/>
              <w:ind w:firstLine="0"/>
              <w:jc w:val="both"/>
              <w:rPr>
                <w:sz w:val="22"/>
              </w:rPr>
            </w:pPr>
            <w:r w:rsidRPr="009767A3">
              <w:rPr>
                <w:sz w:val="22"/>
              </w:rPr>
              <w:t xml:space="preserve">Длина, </w:t>
            </w:r>
            <w:proofErr w:type="gramStart"/>
            <w:r w:rsidRPr="009767A3">
              <w:rPr>
                <w:sz w:val="22"/>
              </w:rPr>
              <w:t>м</w:t>
            </w:r>
            <w:proofErr w:type="gramEnd"/>
          </w:p>
        </w:tc>
        <w:tc>
          <w:tcPr>
            <w:tcW w:w="1099" w:type="dxa"/>
          </w:tcPr>
          <w:p w:rsidR="0069726C" w:rsidRPr="009767A3" w:rsidRDefault="0069726C" w:rsidP="0069726C">
            <w:pPr>
              <w:pStyle w:val="ConsPlusNormal"/>
              <w:rPr>
                <w:sz w:val="22"/>
              </w:rPr>
            </w:pPr>
          </w:p>
        </w:tc>
        <w:tc>
          <w:tcPr>
            <w:tcW w:w="1027" w:type="dxa"/>
          </w:tcPr>
          <w:p w:rsidR="0069726C" w:rsidRPr="009767A3" w:rsidRDefault="0069726C" w:rsidP="00EC0923">
            <w:pPr>
              <w:pStyle w:val="ConsPlusNormal"/>
              <w:ind w:firstLine="0"/>
              <w:jc w:val="both"/>
              <w:rPr>
                <w:sz w:val="22"/>
              </w:rPr>
            </w:pPr>
            <w:r w:rsidRPr="009767A3">
              <w:rPr>
                <w:sz w:val="22"/>
              </w:rPr>
              <w:t xml:space="preserve">Высота, </w:t>
            </w:r>
            <w:proofErr w:type="gramStart"/>
            <w:r w:rsidRPr="009767A3">
              <w:rPr>
                <w:sz w:val="22"/>
              </w:rPr>
              <w:t>м</w:t>
            </w:r>
            <w:proofErr w:type="gramEnd"/>
          </w:p>
        </w:tc>
        <w:tc>
          <w:tcPr>
            <w:tcW w:w="1843" w:type="dxa"/>
            <w:gridSpan w:val="2"/>
          </w:tcPr>
          <w:p w:rsidR="0069726C" w:rsidRPr="009767A3" w:rsidRDefault="0069726C" w:rsidP="0069726C">
            <w:pPr>
              <w:pStyle w:val="ConsPlusNormal"/>
              <w:rPr>
                <w:sz w:val="22"/>
              </w:rPr>
            </w:pPr>
          </w:p>
        </w:tc>
        <w:tc>
          <w:tcPr>
            <w:tcW w:w="1701" w:type="dxa"/>
          </w:tcPr>
          <w:p w:rsidR="0069726C" w:rsidRPr="009767A3" w:rsidRDefault="0069726C" w:rsidP="00EC0923">
            <w:pPr>
              <w:pStyle w:val="ConsPlusNormal"/>
              <w:ind w:firstLine="0"/>
              <w:jc w:val="both"/>
              <w:rPr>
                <w:sz w:val="22"/>
              </w:rPr>
            </w:pPr>
            <w:r w:rsidRPr="009767A3">
              <w:rPr>
                <w:sz w:val="22"/>
              </w:rPr>
              <w:t>Кол-во поверхностей</w:t>
            </w:r>
          </w:p>
        </w:tc>
        <w:tc>
          <w:tcPr>
            <w:tcW w:w="1418" w:type="dxa"/>
          </w:tcPr>
          <w:p w:rsidR="0069726C" w:rsidRPr="009767A3" w:rsidRDefault="0069726C" w:rsidP="0069726C">
            <w:pPr>
              <w:pStyle w:val="ConsPlusNormal"/>
              <w:rPr>
                <w:sz w:val="22"/>
              </w:rPr>
            </w:pPr>
          </w:p>
        </w:tc>
      </w:tr>
      <w:tr w:rsidR="0069726C" w:rsidRPr="009767A3" w:rsidTr="00D905DF">
        <w:tc>
          <w:tcPr>
            <w:tcW w:w="2041" w:type="dxa"/>
            <w:vAlign w:val="center"/>
          </w:tcPr>
          <w:p w:rsidR="0069726C" w:rsidRPr="009767A3" w:rsidRDefault="0069726C" w:rsidP="00EC0923">
            <w:pPr>
              <w:pStyle w:val="ConsPlusNormal"/>
              <w:ind w:firstLine="0"/>
              <w:rPr>
                <w:sz w:val="22"/>
              </w:rPr>
            </w:pPr>
            <w:r w:rsidRPr="009767A3">
              <w:rPr>
                <w:sz w:val="22"/>
              </w:rPr>
              <w:t>Место установки ИНФОРМАЦИОННОЙ ВЫВЕСКИ</w:t>
            </w:r>
          </w:p>
        </w:tc>
        <w:tc>
          <w:tcPr>
            <w:tcW w:w="998" w:type="dxa"/>
          </w:tcPr>
          <w:p w:rsidR="0069726C" w:rsidRPr="009767A3" w:rsidRDefault="0069726C" w:rsidP="00EC0923">
            <w:pPr>
              <w:pStyle w:val="ConsPlusNormal"/>
              <w:ind w:firstLine="0"/>
              <w:jc w:val="both"/>
              <w:rPr>
                <w:sz w:val="22"/>
              </w:rPr>
            </w:pPr>
            <w:r w:rsidRPr="009767A3">
              <w:rPr>
                <w:sz w:val="22"/>
              </w:rPr>
              <w:t>улица</w:t>
            </w:r>
          </w:p>
        </w:tc>
        <w:tc>
          <w:tcPr>
            <w:tcW w:w="2126" w:type="dxa"/>
            <w:gridSpan w:val="2"/>
          </w:tcPr>
          <w:p w:rsidR="0069726C" w:rsidRPr="009767A3" w:rsidRDefault="0069726C" w:rsidP="0069726C">
            <w:pPr>
              <w:pStyle w:val="ConsPlusNormal"/>
              <w:rPr>
                <w:sz w:val="22"/>
              </w:rPr>
            </w:pPr>
          </w:p>
        </w:tc>
        <w:tc>
          <w:tcPr>
            <w:tcW w:w="851" w:type="dxa"/>
          </w:tcPr>
          <w:p w:rsidR="0069726C" w:rsidRPr="009767A3" w:rsidRDefault="0069726C" w:rsidP="0069726C">
            <w:pPr>
              <w:pStyle w:val="ConsPlusNormal"/>
              <w:jc w:val="both"/>
              <w:rPr>
                <w:sz w:val="22"/>
              </w:rPr>
            </w:pPr>
            <w:r w:rsidRPr="009767A3">
              <w:rPr>
                <w:sz w:val="22"/>
              </w:rPr>
              <w:t xml:space="preserve"> дом N</w:t>
            </w:r>
          </w:p>
        </w:tc>
        <w:tc>
          <w:tcPr>
            <w:tcW w:w="992" w:type="dxa"/>
          </w:tcPr>
          <w:p w:rsidR="0069726C" w:rsidRPr="009767A3" w:rsidRDefault="0069726C" w:rsidP="0069726C">
            <w:pPr>
              <w:pStyle w:val="ConsPlusNormal"/>
              <w:rPr>
                <w:sz w:val="22"/>
              </w:rPr>
            </w:pPr>
          </w:p>
        </w:tc>
        <w:tc>
          <w:tcPr>
            <w:tcW w:w="1701" w:type="dxa"/>
          </w:tcPr>
          <w:p w:rsidR="0069726C" w:rsidRPr="009767A3" w:rsidRDefault="0069726C" w:rsidP="00EC0923">
            <w:pPr>
              <w:pStyle w:val="ConsPlusNormal"/>
              <w:ind w:firstLine="0"/>
              <w:jc w:val="both"/>
              <w:rPr>
                <w:sz w:val="22"/>
              </w:rPr>
            </w:pPr>
            <w:r w:rsidRPr="009767A3">
              <w:rPr>
                <w:sz w:val="22"/>
              </w:rPr>
              <w:t>Дополнительно</w:t>
            </w:r>
          </w:p>
        </w:tc>
        <w:tc>
          <w:tcPr>
            <w:tcW w:w="1418" w:type="dxa"/>
          </w:tcPr>
          <w:p w:rsidR="0069726C" w:rsidRPr="009767A3" w:rsidRDefault="0069726C" w:rsidP="0069726C">
            <w:pPr>
              <w:pStyle w:val="ConsPlusNormal"/>
              <w:rPr>
                <w:sz w:val="22"/>
              </w:rPr>
            </w:pPr>
          </w:p>
        </w:tc>
      </w:tr>
    </w:tbl>
    <w:p w:rsidR="0069726C" w:rsidRPr="0069726C" w:rsidRDefault="0069726C" w:rsidP="0069726C">
      <w:pPr>
        <w:pStyle w:val="ConsPlusNormal"/>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6"/>
        <w:gridCol w:w="964"/>
        <w:gridCol w:w="2268"/>
        <w:gridCol w:w="2853"/>
      </w:tblGrid>
      <w:tr w:rsidR="0069726C" w:rsidRPr="0069726C" w:rsidTr="00D905DF">
        <w:tc>
          <w:tcPr>
            <w:tcW w:w="9071" w:type="dxa"/>
            <w:gridSpan w:val="4"/>
            <w:tcBorders>
              <w:top w:val="nil"/>
              <w:left w:val="nil"/>
              <w:bottom w:val="nil"/>
              <w:right w:val="nil"/>
            </w:tcBorders>
          </w:tcPr>
          <w:p w:rsidR="0069726C" w:rsidRPr="0069726C" w:rsidRDefault="0069726C" w:rsidP="0069726C">
            <w:pPr>
              <w:pStyle w:val="ConsPlusNormal"/>
              <w:jc w:val="both"/>
              <w:rPr>
                <w:szCs w:val="24"/>
              </w:rPr>
            </w:pPr>
            <w:r w:rsidRPr="0069726C">
              <w:rPr>
                <w:szCs w:val="24"/>
              </w:rPr>
              <w:t>РЕШИЛА:</w:t>
            </w:r>
          </w:p>
        </w:tc>
      </w:tr>
      <w:tr w:rsidR="0069726C" w:rsidRPr="0069726C" w:rsidTr="00D905DF">
        <w:tc>
          <w:tcPr>
            <w:tcW w:w="9071" w:type="dxa"/>
            <w:gridSpan w:val="4"/>
            <w:tcBorders>
              <w:top w:val="nil"/>
              <w:left w:val="nil"/>
              <w:bottom w:val="nil"/>
              <w:right w:val="nil"/>
            </w:tcBorders>
          </w:tcPr>
          <w:p w:rsidR="0069726C" w:rsidRPr="0069726C" w:rsidRDefault="0069726C" w:rsidP="0069726C">
            <w:pPr>
              <w:pStyle w:val="ConsPlusNormal"/>
              <w:jc w:val="both"/>
              <w:rPr>
                <w:szCs w:val="24"/>
              </w:rPr>
            </w:pPr>
            <w:r w:rsidRPr="0069726C">
              <w:rPr>
                <w:szCs w:val="24"/>
              </w:rPr>
              <w:t xml:space="preserve">отказать в согласовании по установки и согласованию </w:t>
            </w:r>
            <w:proofErr w:type="gramStart"/>
            <w:r w:rsidRPr="0069726C">
              <w:rPr>
                <w:szCs w:val="24"/>
              </w:rPr>
              <w:t>дизайн-проекта</w:t>
            </w:r>
            <w:proofErr w:type="gramEnd"/>
            <w:r w:rsidRPr="0069726C">
              <w:rPr>
                <w:szCs w:val="24"/>
              </w:rPr>
              <w:t xml:space="preserve"> </w:t>
            </w:r>
          </w:p>
        </w:tc>
      </w:tr>
      <w:tr w:rsidR="0069726C" w:rsidRPr="0069726C" w:rsidTr="00D905DF">
        <w:tc>
          <w:tcPr>
            <w:tcW w:w="9071" w:type="dxa"/>
            <w:gridSpan w:val="4"/>
            <w:tcBorders>
              <w:top w:val="nil"/>
              <w:left w:val="nil"/>
              <w:bottom w:val="nil"/>
              <w:right w:val="nil"/>
            </w:tcBorders>
          </w:tcPr>
          <w:p w:rsidR="0069726C" w:rsidRPr="0069726C" w:rsidRDefault="0069726C" w:rsidP="00EC0923">
            <w:pPr>
              <w:pStyle w:val="ConsPlusNormal"/>
              <w:ind w:firstLine="0"/>
              <w:jc w:val="both"/>
              <w:rPr>
                <w:szCs w:val="24"/>
              </w:rPr>
            </w:pPr>
            <w:r w:rsidRPr="0069726C">
              <w:rPr>
                <w:szCs w:val="24"/>
              </w:rPr>
              <w:t>__________________________________________________________________________</w:t>
            </w:r>
          </w:p>
          <w:p w:rsidR="0069726C" w:rsidRPr="0069726C" w:rsidRDefault="0069726C" w:rsidP="00EC0923">
            <w:pPr>
              <w:pStyle w:val="ConsPlusNormal"/>
              <w:ind w:firstLine="0"/>
              <w:jc w:val="both"/>
              <w:rPr>
                <w:szCs w:val="24"/>
              </w:rPr>
            </w:pPr>
            <w:r w:rsidRPr="0069726C">
              <w:rPr>
                <w:szCs w:val="24"/>
              </w:rPr>
              <w:t>_________________________________________________________________________</w:t>
            </w:r>
          </w:p>
          <w:p w:rsidR="0069726C" w:rsidRPr="0069726C" w:rsidRDefault="0069726C" w:rsidP="00EC0923">
            <w:pPr>
              <w:pStyle w:val="ConsPlusNormal"/>
              <w:ind w:firstLine="0"/>
              <w:jc w:val="both"/>
              <w:rPr>
                <w:szCs w:val="24"/>
              </w:rPr>
            </w:pPr>
            <w:r w:rsidRPr="0069726C">
              <w:rPr>
                <w:szCs w:val="24"/>
              </w:rPr>
              <w:t>_____________________________________________________________________</w:t>
            </w:r>
          </w:p>
        </w:tc>
      </w:tr>
      <w:tr w:rsidR="0069726C" w:rsidRPr="0069726C" w:rsidTr="00D905DF">
        <w:tc>
          <w:tcPr>
            <w:tcW w:w="9071" w:type="dxa"/>
            <w:gridSpan w:val="4"/>
            <w:tcBorders>
              <w:top w:val="nil"/>
              <w:left w:val="nil"/>
              <w:bottom w:val="nil"/>
              <w:right w:val="nil"/>
            </w:tcBorders>
          </w:tcPr>
          <w:p w:rsidR="0069726C" w:rsidRPr="0069726C" w:rsidRDefault="0069726C" w:rsidP="0069726C">
            <w:pPr>
              <w:pStyle w:val="ConsPlusNormal"/>
              <w:rPr>
                <w:szCs w:val="24"/>
              </w:rPr>
            </w:pPr>
          </w:p>
        </w:tc>
      </w:tr>
      <w:tr w:rsidR="0069726C" w:rsidRPr="0069726C" w:rsidTr="00D905DF">
        <w:tc>
          <w:tcPr>
            <w:tcW w:w="2986" w:type="dxa"/>
            <w:tcBorders>
              <w:top w:val="nil"/>
              <w:left w:val="nil"/>
              <w:bottom w:val="nil"/>
              <w:right w:val="nil"/>
            </w:tcBorders>
          </w:tcPr>
          <w:p w:rsidR="0069726C" w:rsidRPr="0069726C" w:rsidRDefault="0069726C" w:rsidP="00EC0923">
            <w:pPr>
              <w:pStyle w:val="ConsPlusNormal"/>
              <w:ind w:firstLine="0"/>
              <w:jc w:val="both"/>
              <w:rPr>
                <w:szCs w:val="24"/>
              </w:rPr>
            </w:pPr>
            <w:r w:rsidRPr="0069726C">
              <w:rPr>
                <w:szCs w:val="24"/>
              </w:rPr>
              <w:t>Уполномоченное лицо</w:t>
            </w:r>
          </w:p>
        </w:tc>
        <w:tc>
          <w:tcPr>
            <w:tcW w:w="964" w:type="dxa"/>
            <w:tcBorders>
              <w:top w:val="nil"/>
              <w:left w:val="nil"/>
              <w:bottom w:val="nil"/>
              <w:right w:val="nil"/>
            </w:tcBorders>
          </w:tcPr>
          <w:p w:rsidR="0069726C" w:rsidRPr="0069726C" w:rsidRDefault="0069726C" w:rsidP="0069726C">
            <w:pPr>
              <w:pStyle w:val="ConsPlusNormal"/>
              <w:rPr>
                <w:szCs w:val="24"/>
              </w:rPr>
            </w:pPr>
          </w:p>
        </w:tc>
        <w:tc>
          <w:tcPr>
            <w:tcW w:w="2268" w:type="dxa"/>
            <w:tcBorders>
              <w:top w:val="nil"/>
              <w:left w:val="nil"/>
              <w:bottom w:val="single" w:sz="4" w:space="0" w:color="auto"/>
              <w:right w:val="nil"/>
            </w:tcBorders>
          </w:tcPr>
          <w:p w:rsidR="0069726C" w:rsidRPr="0069726C" w:rsidRDefault="0069726C" w:rsidP="0069726C">
            <w:pPr>
              <w:pStyle w:val="ConsPlusNormal"/>
              <w:rPr>
                <w:szCs w:val="24"/>
              </w:rPr>
            </w:pPr>
          </w:p>
        </w:tc>
        <w:tc>
          <w:tcPr>
            <w:tcW w:w="2853" w:type="dxa"/>
            <w:tcBorders>
              <w:top w:val="nil"/>
              <w:left w:val="nil"/>
              <w:bottom w:val="nil"/>
              <w:right w:val="nil"/>
            </w:tcBorders>
          </w:tcPr>
          <w:p w:rsidR="0069726C" w:rsidRPr="0069726C" w:rsidRDefault="0069726C" w:rsidP="00EC0923">
            <w:pPr>
              <w:pStyle w:val="ConsPlusNormal"/>
              <w:ind w:firstLine="0"/>
              <w:jc w:val="both"/>
              <w:rPr>
                <w:szCs w:val="24"/>
              </w:rPr>
            </w:pPr>
            <w:r w:rsidRPr="0069726C">
              <w:rPr>
                <w:szCs w:val="24"/>
              </w:rPr>
              <w:t>Инициалы, фамилия</w:t>
            </w:r>
          </w:p>
        </w:tc>
      </w:tr>
      <w:tr w:rsidR="0069726C" w:rsidRPr="0069726C" w:rsidTr="00D905DF">
        <w:tc>
          <w:tcPr>
            <w:tcW w:w="2986" w:type="dxa"/>
            <w:tcBorders>
              <w:top w:val="nil"/>
              <w:left w:val="nil"/>
              <w:bottom w:val="nil"/>
              <w:right w:val="nil"/>
            </w:tcBorders>
          </w:tcPr>
          <w:p w:rsidR="0069726C" w:rsidRPr="0069726C" w:rsidRDefault="0069726C" w:rsidP="0069726C">
            <w:pPr>
              <w:pStyle w:val="ConsPlusNormal"/>
              <w:rPr>
                <w:szCs w:val="24"/>
              </w:rPr>
            </w:pPr>
          </w:p>
        </w:tc>
        <w:tc>
          <w:tcPr>
            <w:tcW w:w="964" w:type="dxa"/>
            <w:tcBorders>
              <w:top w:val="nil"/>
              <w:left w:val="nil"/>
              <w:bottom w:val="nil"/>
              <w:right w:val="nil"/>
            </w:tcBorders>
          </w:tcPr>
          <w:p w:rsidR="0069726C" w:rsidRPr="0069726C" w:rsidRDefault="0069726C" w:rsidP="0069726C">
            <w:pPr>
              <w:pStyle w:val="ConsPlusNormal"/>
              <w:rPr>
                <w:szCs w:val="24"/>
              </w:rPr>
            </w:pPr>
          </w:p>
        </w:tc>
        <w:tc>
          <w:tcPr>
            <w:tcW w:w="2268" w:type="dxa"/>
            <w:tcBorders>
              <w:top w:val="single" w:sz="4" w:space="0" w:color="auto"/>
              <w:left w:val="nil"/>
              <w:bottom w:val="nil"/>
              <w:right w:val="nil"/>
            </w:tcBorders>
          </w:tcPr>
          <w:p w:rsidR="0069726C" w:rsidRPr="0069726C" w:rsidRDefault="0069726C" w:rsidP="0069726C">
            <w:pPr>
              <w:pStyle w:val="ConsPlusNormal"/>
              <w:jc w:val="center"/>
              <w:rPr>
                <w:szCs w:val="24"/>
              </w:rPr>
            </w:pPr>
            <w:r w:rsidRPr="0069726C">
              <w:rPr>
                <w:szCs w:val="24"/>
              </w:rPr>
              <w:t>(подпись)</w:t>
            </w:r>
          </w:p>
        </w:tc>
        <w:tc>
          <w:tcPr>
            <w:tcW w:w="2853" w:type="dxa"/>
            <w:tcBorders>
              <w:top w:val="nil"/>
              <w:left w:val="nil"/>
              <w:bottom w:val="nil"/>
              <w:right w:val="nil"/>
            </w:tcBorders>
          </w:tcPr>
          <w:p w:rsidR="0069726C" w:rsidRPr="0069726C" w:rsidRDefault="0069726C" w:rsidP="0069726C">
            <w:pPr>
              <w:pStyle w:val="ConsPlusNormal"/>
              <w:rPr>
                <w:szCs w:val="24"/>
              </w:rPr>
            </w:pPr>
          </w:p>
        </w:tc>
      </w:tr>
    </w:tbl>
    <w:p w:rsidR="0069726C" w:rsidRPr="0069726C" w:rsidRDefault="0069726C" w:rsidP="0069726C">
      <w:pPr>
        <w:pStyle w:val="ConsPlusNormal"/>
        <w:jc w:val="both"/>
        <w:rPr>
          <w:szCs w:val="24"/>
        </w:rPr>
      </w:pPr>
    </w:p>
    <w:p w:rsidR="0069726C" w:rsidRPr="0069726C" w:rsidRDefault="0069726C" w:rsidP="0069726C">
      <w:pPr>
        <w:spacing w:after="0" w:line="240" w:lineRule="auto"/>
        <w:jc w:val="both"/>
        <w:rPr>
          <w:rFonts w:ascii="Times New Roman" w:hAnsi="Times New Roman"/>
          <w:sz w:val="24"/>
          <w:szCs w:val="24"/>
        </w:rPr>
      </w:pPr>
    </w:p>
    <w:p w:rsidR="0069726C" w:rsidRPr="0069726C" w:rsidRDefault="0069726C" w:rsidP="0069726C">
      <w:pPr>
        <w:spacing w:after="0" w:line="240" w:lineRule="auto"/>
        <w:jc w:val="both"/>
        <w:rPr>
          <w:rFonts w:ascii="Times New Roman" w:hAnsi="Times New Roman"/>
          <w:sz w:val="24"/>
          <w:szCs w:val="24"/>
        </w:rPr>
      </w:pPr>
    </w:p>
    <w:p w:rsidR="0069726C" w:rsidRPr="0069726C" w:rsidRDefault="0069726C" w:rsidP="0069726C">
      <w:pPr>
        <w:spacing w:after="0" w:line="240" w:lineRule="auto"/>
        <w:jc w:val="right"/>
        <w:rPr>
          <w:rFonts w:ascii="Times New Roman" w:hAnsi="Times New Roman"/>
          <w:bCs/>
          <w:color w:val="000000"/>
          <w:sz w:val="24"/>
          <w:szCs w:val="24"/>
        </w:rPr>
      </w:pPr>
      <w:r w:rsidRPr="0069726C">
        <w:rPr>
          <w:rFonts w:ascii="Times New Roman" w:hAnsi="Times New Roman"/>
          <w:bCs/>
          <w:color w:val="000000"/>
          <w:sz w:val="24"/>
          <w:szCs w:val="24"/>
        </w:rPr>
        <w:lastRenderedPageBreak/>
        <w:t>Приложение № 5</w:t>
      </w:r>
    </w:p>
    <w:p w:rsidR="0069726C" w:rsidRPr="0069726C" w:rsidRDefault="0069726C" w:rsidP="0069726C">
      <w:pPr>
        <w:widowControl w:val="0"/>
        <w:tabs>
          <w:tab w:val="left" w:pos="567"/>
        </w:tabs>
        <w:spacing w:after="0" w:line="240" w:lineRule="auto"/>
        <w:ind w:firstLine="567"/>
        <w:jc w:val="right"/>
        <w:rPr>
          <w:rFonts w:ascii="Times New Roman" w:hAnsi="Times New Roman"/>
          <w:color w:val="000000"/>
          <w:sz w:val="24"/>
          <w:szCs w:val="24"/>
        </w:rPr>
      </w:pPr>
      <w:r w:rsidRPr="0069726C">
        <w:rPr>
          <w:rFonts w:ascii="Times New Roman" w:hAnsi="Times New Roman"/>
          <w:color w:val="000000"/>
          <w:sz w:val="24"/>
          <w:szCs w:val="24"/>
        </w:rPr>
        <w:t>к Административному регламенту</w:t>
      </w:r>
    </w:p>
    <w:p w:rsidR="0069726C" w:rsidRPr="0069726C" w:rsidRDefault="0069726C" w:rsidP="0069726C">
      <w:pPr>
        <w:widowControl w:val="0"/>
        <w:tabs>
          <w:tab w:val="left" w:pos="0"/>
        </w:tabs>
        <w:spacing w:after="0" w:line="240" w:lineRule="auto"/>
        <w:ind w:firstLine="567"/>
        <w:contextualSpacing/>
        <w:jc w:val="right"/>
        <w:rPr>
          <w:rFonts w:ascii="Times New Roman" w:hAnsi="Times New Roman"/>
          <w:color w:val="000000"/>
          <w:sz w:val="24"/>
          <w:szCs w:val="24"/>
        </w:rPr>
      </w:pPr>
      <w:r w:rsidRPr="0069726C">
        <w:rPr>
          <w:rFonts w:ascii="Times New Roman" w:hAnsi="Times New Roman"/>
          <w:color w:val="000000"/>
          <w:sz w:val="24"/>
          <w:szCs w:val="24"/>
        </w:rPr>
        <w:t>по предоставлению муниципальной услуги</w:t>
      </w:r>
    </w:p>
    <w:p w:rsidR="0069726C" w:rsidRPr="0069726C" w:rsidRDefault="0069726C" w:rsidP="0069726C">
      <w:pPr>
        <w:spacing w:after="0" w:line="240" w:lineRule="auto"/>
        <w:jc w:val="right"/>
        <w:rPr>
          <w:rFonts w:ascii="Times New Roman" w:hAnsi="Times New Roman"/>
          <w:color w:val="000000"/>
          <w:sz w:val="24"/>
          <w:szCs w:val="24"/>
        </w:rPr>
      </w:pPr>
      <w:r w:rsidRPr="0069726C">
        <w:rPr>
          <w:rFonts w:ascii="Times New Roman" w:hAnsi="Times New Roman"/>
          <w:color w:val="000000"/>
          <w:sz w:val="24"/>
          <w:szCs w:val="24"/>
        </w:rPr>
        <w:t xml:space="preserve">«Установка информационной вывески, </w:t>
      </w:r>
    </w:p>
    <w:p w:rsidR="0069726C" w:rsidRPr="0069726C" w:rsidRDefault="0069726C" w:rsidP="0069726C">
      <w:pPr>
        <w:spacing w:after="0" w:line="240" w:lineRule="auto"/>
        <w:jc w:val="right"/>
        <w:rPr>
          <w:rFonts w:ascii="Times New Roman" w:hAnsi="Times New Roman"/>
          <w:bCs/>
          <w:sz w:val="24"/>
          <w:szCs w:val="24"/>
        </w:rPr>
      </w:pPr>
      <w:r w:rsidRPr="0069726C">
        <w:rPr>
          <w:rFonts w:ascii="Times New Roman" w:hAnsi="Times New Roman"/>
          <w:color w:val="000000"/>
          <w:sz w:val="24"/>
          <w:szCs w:val="24"/>
        </w:rPr>
        <w:t xml:space="preserve">согласование </w:t>
      </w:r>
      <w:proofErr w:type="gramStart"/>
      <w:r w:rsidRPr="0069726C">
        <w:rPr>
          <w:rFonts w:ascii="Times New Roman" w:hAnsi="Times New Roman"/>
          <w:color w:val="000000"/>
          <w:sz w:val="24"/>
          <w:szCs w:val="24"/>
        </w:rPr>
        <w:t>дизайн-проекта</w:t>
      </w:r>
      <w:proofErr w:type="gramEnd"/>
      <w:r w:rsidRPr="0069726C">
        <w:rPr>
          <w:rFonts w:ascii="Times New Roman" w:hAnsi="Times New Roman"/>
          <w:color w:val="000000"/>
          <w:sz w:val="24"/>
          <w:szCs w:val="24"/>
        </w:rPr>
        <w:t xml:space="preserve"> размещения вывески»</w:t>
      </w:r>
    </w:p>
    <w:p w:rsidR="0069726C" w:rsidRPr="0069726C" w:rsidRDefault="0069726C" w:rsidP="00EC0923">
      <w:pPr>
        <w:spacing w:after="0" w:line="240" w:lineRule="auto"/>
        <w:rPr>
          <w:rFonts w:ascii="Times New Roman" w:hAnsi="Times New Roman"/>
          <w:bCs/>
          <w:sz w:val="24"/>
          <w:szCs w:val="24"/>
        </w:rPr>
      </w:pPr>
    </w:p>
    <w:p w:rsidR="0069726C" w:rsidRPr="0069726C" w:rsidRDefault="0069726C" w:rsidP="0069726C">
      <w:pPr>
        <w:spacing w:after="0" w:line="240" w:lineRule="auto"/>
        <w:jc w:val="center"/>
        <w:rPr>
          <w:rFonts w:ascii="Times New Roman" w:hAnsi="Times New Roman"/>
          <w:bCs/>
          <w:sz w:val="24"/>
          <w:szCs w:val="24"/>
        </w:rPr>
      </w:pPr>
      <w:r w:rsidRPr="0069726C">
        <w:rPr>
          <w:rFonts w:ascii="Times New Roman" w:hAnsi="Times New Roman"/>
          <w:bCs/>
          <w:sz w:val="24"/>
          <w:szCs w:val="24"/>
        </w:rPr>
        <w:t>СОГЛАСИЕ</w:t>
      </w:r>
    </w:p>
    <w:p w:rsidR="0069726C" w:rsidRPr="0069726C" w:rsidRDefault="0069726C" w:rsidP="00EC0923">
      <w:pPr>
        <w:spacing w:after="0" w:line="240" w:lineRule="auto"/>
        <w:jc w:val="center"/>
        <w:rPr>
          <w:rFonts w:ascii="Times New Roman" w:hAnsi="Times New Roman"/>
          <w:bCs/>
          <w:sz w:val="24"/>
          <w:szCs w:val="24"/>
        </w:rPr>
      </w:pPr>
      <w:r w:rsidRPr="0069726C">
        <w:rPr>
          <w:rFonts w:ascii="Times New Roman" w:hAnsi="Times New Roman"/>
          <w:bCs/>
          <w:sz w:val="24"/>
          <w:szCs w:val="24"/>
        </w:rPr>
        <w:t>н</w:t>
      </w:r>
      <w:r w:rsidR="00EC0923">
        <w:rPr>
          <w:rFonts w:ascii="Times New Roman" w:hAnsi="Times New Roman"/>
          <w:bCs/>
          <w:sz w:val="24"/>
          <w:szCs w:val="24"/>
        </w:rPr>
        <w:t>а обработку персональных данных</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Я,____________________________________________________________________________</w:t>
      </w:r>
    </w:p>
    <w:p w:rsidR="0069726C" w:rsidRPr="0069726C" w:rsidRDefault="0069726C" w:rsidP="0069726C">
      <w:pPr>
        <w:spacing w:after="0" w:line="240" w:lineRule="auto"/>
        <w:jc w:val="center"/>
        <w:rPr>
          <w:rFonts w:ascii="Times New Roman" w:hAnsi="Times New Roman"/>
          <w:b/>
          <w:bCs/>
          <w:color w:val="0000FF"/>
          <w:sz w:val="24"/>
          <w:szCs w:val="24"/>
        </w:rPr>
      </w:pPr>
      <w:r w:rsidRPr="0069726C">
        <w:rPr>
          <w:rFonts w:ascii="Times New Roman" w:hAnsi="Times New Roman"/>
          <w:bCs/>
          <w:sz w:val="24"/>
          <w:szCs w:val="24"/>
        </w:rPr>
        <w:t>(ФИО)</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проживающи</w:t>
      </w:r>
      <w:proofErr w:type="gramStart"/>
      <w:r w:rsidRPr="0069726C">
        <w:rPr>
          <w:rFonts w:ascii="Times New Roman" w:hAnsi="Times New Roman"/>
          <w:bCs/>
          <w:sz w:val="24"/>
          <w:szCs w:val="24"/>
        </w:rPr>
        <w:t>й(</w:t>
      </w:r>
      <w:proofErr w:type="spellStart"/>
      <w:proofErr w:type="gramEnd"/>
      <w:r w:rsidRPr="0069726C">
        <w:rPr>
          <w:rFonts w:ascii="Times New Roman" w:hAnsi="Times New Roman"/>
          <w:bCs/>
          <w:sz w:val="24"/>
          <w:szCs w:val="24"/>
        </w:rPr>
        <w:t>ая</w:t>
      </w:r>
      <w:proofErr w:type="spellEnd"/>
      <w:r w:rsidRPr="0069726C">
        <w:rPr>
          <w:rFonts w:ascii="Times New Roman" w:hAnsi="Times New Roman"/>
          <w:bCs/>
          <w:sz w:val="24"/>
          <w:szCs w:val="24"/>
        </w:rPr>
        <w:t xml:space="preserve">) </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по адресу:_________________________________________________________________</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_____________________________________________________________________________</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паспорт</w:t>
      </w:r>
      <w:proofErr w:type="gramStart"/>
      <w:r w:rsidRPr="0069726C">
        <w:rPr>
          <w:rFonts w:ascii="Times New Roman" w:hAnsi="Times New Roman"/>
          <w:bCs/>
          <w:sz w:val="24"/>
          <w:szCs w:val="24"/>
        </w:rPr>
        <w:t>__________________________,</w:t>
      </w:r>
      <w:proofErr w:type="gramEnd"/>
      <w:r w:rsidRPr="0069726C">
        <w:rPr>
          <w:rFonts w:ascii="Times New Roman" w:hAnsi="Times New Roman"/>
          <w:bCs/>
          <w:sz w:val="24"/>
          <w:szCs w:val="24"/>
        </w:rPr>
        <w:t>выдан_______________________________________</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 xml:space="preserve">                                                                                                (дата выдачи, кем </w:t>
      </w:r>
      <w:proofErr w:type="gramStart"/>
      <w:r w:rsidRPr="0069726C">
        <w:rPr>
          <w:rFonts w:ascii="Times New Roman" w:hAnsi="Times New Roman"/>
          <w:bCs/>
          <w:sz w:val="24"/>
          <w:szCs w:val="24"/>
        </w:rPr>
        <w:t>выдан</w:t>
      </w:r>
      <w:proofErr w:type="gramEnd"/>
      <w:r w:rsidRPr="0069726C">
        <w:rPr>
          <w:rFonts w:ascii="Times New Roman" w:hAnsi="Times New Roman"/>
          <w:bCs/>
          <w:sz w:val="24"/>
          <w:szCs w:val="24"/>
        </w:rPr>
        <w:t>)</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_____________________________________________________________________________</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 xml:space="preserve">даю согласие Администрации </w:t>
      </w:r>
      <w:proofErr w:type="spellStart"/>
      <w:r w:rsidRPr="0069726C">
        <w:rPr>
          <w:rFonts w:ascii="Times New Roman" w:hAnsi="Times New Roman"/>
          <w:bCs/>
          <w:sz w:val="24"/>
          <w:szCs w:val="24"/>
        </w:rPr>
        <w:t>Турунтаевского</w:t>
      </w:r>
      <w:proofErr w:type="spellEnd"/>
      <w:r w:rsidRPr="0069726C">
        <w:rPr>
          <w:rFonts w:ascii="Times New Roman" w:hAnsi="Times New Roman"/>
          <w:bCs/>
          <w:sz w:val="24"/>
          <w:szCs w:val="24"/>
        </w:rPr>
        <w:t xml:space="preserve"> </w:t>
      </w:r>
      <w:proofErr w:type="gramStart"/>
      <w:r w:rsidRPr="0069726C">
        <w:rPr>
          <w:rFonts w:ascii="Times New Roman" w:hAnsi="Times New Roman"/>
          <w:bCs/>
          <w:sz w:val="24"/>
          <w:szCs w:val="24"/>
        </w:rPr>
        <w:t>сельского</w:t>
      </w:r>
      <w:proofErr w:type="gramEnd"/>
      <w:r w:rsidRPr="0069726C">
        <w:rPr>
          <w:rFonts w:ascii="Times New Roman" w:hAnsi="Times New Roman"/>
          <w:bCs/>
          <w:sz w:val="24"/>
          <w:szCs w:val="24"/>
        </w:rPr>
        <w:t xml:space="preserve">, расположенной по адресу: Томская область, Томский район, с. Турунтаево, ул. Новая, 2а,  на обработку моих персональных данных </w:t>
      </w:r>
      <w:proofErr w:type="gramStart"/>
      <w:r w:rsidRPr="0069726C">
        <w:rPr>
          <w:rFonts w:ascii="Times New Roman" w:hAnsi="Times New Roman"/>
          <w:bCs/>
          <w:sz w:val="24"/>
          <w:szCs w:val="24"/>
        </w:rPr>
        <w:t>для</w:t>
      </w:r>
      <w:proofErr w:type="gramEnd"/>
      <w:r w:rsidRPr="0069726C">
        <w:rPr>
          <w:rFonts w:ascii="Times New Roman" w:hAnsi="Times New Roman"/>
          <w:bCs/>
          <w:sz w:val="24"/>
          <w:szCs w:val="24"/>
        </w:rPr>
        <w:t>:</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_____________________________________________________________________________</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_____________________________________________________________________________</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_____________________________________________________________________________</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_____________________________________________________________________________</w:t>
      </w:r>
    </w:p>
    <w:p w:rsidR="0069726C" w:rsidRPr="0069726C" w:rsidRDefault="0069726C" w:rsidP="0069726C">
      <w:pPr>
        <w:spacing w:after="0" w:line="240" w:lineRule="auto"/>
        <w:jc w:val="center"/>
        <w:rPr>
          <w:rFonts w:ascii="Times New Roman" w:hAnsi="Times New Roman"/>
          <w:bCs/>
          <w:sz w:val="24"/>
          <w:szCs w:val="24"/>
        </w:rPr>
      </w:pPr>
      <w:r w:rsidRPr="0069726C">
        <w:rPr>
          <w:rFonts w:ascii="Times New Roman" w:hAnsi="Times New Roman"/>
          <w:bCs/>
          <w:sz w:val="24"/>
          <w:szCs w:val="24"/>
        </w:rPr>
        <w:t>(указать для каких целей)</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Согласие может быть отозвано мною в любое время и на основан</w:t>
      </w:r>
      <w:r w:rsidR="00EC0923">
        <w:rPr>
          <w:rFonts w:ascii="Times New Roman" w:hAnsi="Times New Roman"/>
          <w:bCs/>
          <w:sz w:val="24"/>
          <w:szCs w:val="24"/>
        </w:rPr>
        <w:t>ии моего письменного заявления.</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Права и обязанности в области защиты перс</w:t>
      </w:r>
      <w:r w:rsidR="00EC0923">
        <w:rPr>
          <w:rFonts w:ascii="Times New Roman" w:hAnsi="Times New Roman"/>
          <w:bCs/>
          <w:sz w:val="24"/>
          <w:szCs w:val="24"/>
        </w:rPr>
        <w:t>ональных данных мне разъяснены.</w:t>
      </w:r>
    </w:p>
    <w:p w:rsidR="00EC0923" w:rsidRDefault="00EC0923"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 xml:space="preserve"> </w:t>
      </w:r>
      <w:r w:rsidR="0069726C" w:rsidRPr="0069726C">
        <w:rPr>
          <w:rFonts w:ascii="Times New Roman" w:hAnsi="Times New Roman"/>
          <w:bCs/>
          <w:sz w:val="24"/>
          <w:szCs w:val="24"/>
        </w:rPr>
        <w:t xml:space="preserve">«____» ________________ 20__г.       </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_______________    _____________________________</w:t>
      </w:r>
    </w:p>
    <w:p w:rsidR="0069726C" w:rsidRPr="0069726C" w:rsidRDefault="0069726C" w:rsidP="0069726C">
      <w:pPr>
        <w:spacing w:after="0" w:line="240" w:lineRule="auto"/>
        <w:jc w:val="both"/>
        <w:rPr>
          <w:rFonts w:ascii="Times New Roman" w:hAnsi="Times New Roman"/>
          <w:bCs/>
          <w:sz w:val="24"/>
          <w:szCs w:val="24"/>
        </w:rPr>
      </w:pPr>
      <w:r w:rsidRPr="0069726C">
        <w:rPr>
          <w:rFonts w:ascii="Times New Roman" w:hAnsi="Times New Roman"/>
          <w:bCs/>
          <w:sz w:val="24"/>
          <w:szCs w:val="24"/>
        </w:rPr>
        <w:t xml:space="preserve">   </w:t>
      </w:r>
      <w:r w:rsidR="00EC0923">
        <w:rPr>
          <w:rFonts w:ascii="Times New Roman" w:hAnsi="Times New Roman"/>
          <w:bCs/>
          <w:sz w:val="24"/>
          <w:szCs w:val="24"/>
        </w:rPr>
        <w:t xml:space="preserve">  </w:t>
      </w:r>
      <w:r w:rsidRPr="0069726C">
        <w:rPr>
          <w:rFonts w:ascii="Times New Roman" w:hAnsi="Times New Roman"/>
          <w:bCs/>
          <w:sz w:val="24"/>
          <w:szCs w:val="24"/>
        </w:rPr>
        <w:t>(подпись)                                  (расшифровка подписи)</w:t>
      </w:r>
    </w:p>
    <w:p w:rsidR="0069726C" w:rsidRPr="0069726C" w:rsidRDefault="0069726C" w:rsidP="0069726C">
      <w:pPr>
        <w:spacing w:after="0" w:line="240" w:lineRule="auto"/>
        <w:jc w:val="both"/>
        <w:rPr>
          <w:rFonts w:ascii="Times New Roman" w:hAnsi="Times New Roman"/>
          <w:sz w:val="24"/>
          <w:szCs w:val="24"/>
        </w:rPr>
      </w:pPr>
    </w:p>
    <w:p w:rsidR="00EC0923" w:rsidRPr="00EC0923" w:rsidRDefault="00EC0923" w:rsidP="00EC0923">
      <w:pPr>
        <w:spacing w:after="0" w:line="240" w:lineRule="auto"/>
        <w:jc w:val="center"/>
        <w:outlineLvl w:val="0"/>
        <w:rPr>
          <w:rFonts w:ascii="Times New Roman" w:hAnsi="Times New Roman"/>
          <w:b/>
          <w:sz w:val="24"/>
          <w:szCs w:val="24"/>
        </w:rPr>
      </w:pPr>
      <w:r w:rsidRPr="00EC0923">
        <w:rPr>
          <w:rFonts w:ascii="Times New Roman" w:hAnsi="Times New Roman"/>
          <w:b/>
          <w:sz w:val="24"/>
          <w:szCs w:val="24"/>
        </w:rPr>
        <w:t>МУНИЦИПАЛЬНОЕ  ОБРАЗОВАНИЕ</w:t>
      </w:r>
    </w:p>
    <w:p w:rsidR="00EC0923" w:rsidRPr="00EC0923" w:rsidRDefault="00EC0923" w:rsidP="00EC0923">
      <w:pPr>
        <w:spacing w:after="0" w:line="240" w:lineRule="auto"/>
        <w:jc w:val="center"/>
        <w:rPr>
          <w:rFonts w:ascii="Times New Roman" w:hAnsi="Times New Roman"/>
          <w:b/>
          <w:sz w:val="24"/>
          <w:szCs w:val="24"/>
        </w:rPr>
      </w:pPr>
      <w:r w:rsidRPr="00EC0923">
        <w:rPr>
          <w:rFonts w:ascii="Times New Roman" w:hAnsi="Times New Roman"/>
          <w:b/>
          <w:sz w:val="24"/>
          <w:szCs w:val="24"/>
        </w:rPr>
        <w:t>«ТУРУНТАЕВСКОЕ  СЕЛЬСКОЕ  ПОСЕЛЕНИЕ»</w:t>
      </w:r>
    </w:p>
    <w:p w:rsidR="00EC0923" w:rsidRPr="00EC0923" w:rsidRDefault="00EC0923" w:rsidP="00EC0923">
      <w:pPr>
        <w:spacing w:after="0" w:line="240" w:lineRule="auto"/>
        <w:jc w:val="center"/>
        <w:rPr>
          <w:rFonts w:ascii="Times New Roman" w:hAnsi="Times New Roman"/>
          <w:b/>
          <w:sz w:val="24"/>
          <w:szCs w:val="24"/>
        </w:rPr>
      </w:pPr>
    </w:p>
    <w:p w:rsidR="00EC0923" w:rsidRPr="00EC0923" w:rsidRDefault="00EC0923" w:rsidP="00EC0923">
      <w:pPr>
        <w:spacing w:after="0" w:line="240" w:lineRule="auto"/>
        <w:jc w:val="center"/>
        <w:rPr>
          <w:rFonts w:ascii="Times New Roman" w:hAnsi="Times New Roman"/>
          <w:b/>
          <w:sz w:val="24"/>
          <w:szCs w:val="24"/>
        </w:rPr>
      </w:pPr>
      <w:r w:rsidRPr="00EC0923">
        <w:rPr>
          <w:rFonts w:ascii="Times New Roman" w:hAnsi="Times New Roman"/>
          <w:b/>
          <w:sz w:val="24"/>
          <w:szCs w:val="24"/>
        </w:rPr>
        <w:t>АДМИНИСТРАЦИЯ ТУРУНТАЕВСКОГО СЕЛЬСКОГО ПОСЕЛЕНИЯ</w:t>
      </w:r>
    </w:p>
    <w:p w:rsidR="00EC0923" w:rsidRPr="00EC0923" w:rsidRDefault="00EC0923" w:rsidP="00EC0923">
      <w:pPr>
        <w:spacing w:after="0" w:line="240" w:lineRule="auto"/>
        <w:jc w:val="center"/>
        <w:rPr>
          <w:rFonts w:ascii="Times New Roman" w:hAnsi="Times New Roman"/>
          <w:b/>
          <w:sz w:val="24"/>
          <w:szCs w:val="24"/>
        </w:rPr>
      </w:pPr>
    </w:p>
    <w:p w:rsidR="00EC0923" w:rsidRPr="00EC0923" w:rsidRDefault="00EC0923" w:rsidP="00EC0923">
      <w:pPr>
        <w:spacing w:after="0" w:line="240" w:lineRule="auto"/>
        <w:jc w:val="center"/>
        <w:outlineLvl w:val="0"/>
        <w:rPr>
          <w:rFonts w:ascii="Times New Roman" w:hAnsi="Times New Roman"/>
          <w:b/>
          <w:sz w:val="24"/>
          <w:szCs w:val="24"/>
        </w:rPr>
      </w:pPr>
      <w:r w:rsidRPr="00EC0923">
        <w:rPr>
          <w:rFonts w:ascii="Times New Roman" w:hAnsi="Times New Roman"/>
          <w:b/>
          <w:sz w:val="24"/>
          <w:szCs w:val="24"/>
        </w:rPr>
        <w:t>РАСПОРЯЖЕНИЕ</w:t>
      </w:r>
    </w:p>
    <w:p w:rsidR="00EC0923" w:rsidRPr="00EC0923" w:rsidRDefault="00EC0923" w:rsidP="00EC0923">
      <w:pPr>
        <w:spacing w:after="0" w:line="240" w:lineRule="auto"/>
        <w:jc w:val="center"/>
        <w:rPr>
          <w:rFonts w:ascii="Times New Roman" w:hAnsi="Times New Roman"/>
          <w:b/>
          <w:sz w:val="24"/>
          <w:szCs w:val="24"/>
        </w:rPr>
      </w:pPr>
    </w:p>
    <w:p w:rsidR="00EC0923" w:rsidRPr="00EC0923" w:rsidRDefault="00EC0923" w:rsidP="00EC0923">
      <w:pPr>
        <w:spacing w:after="0" w:line="240" w:lineRule="auto"/>
        <w:rPr>
          <w:rFonts w:ascii="Times New Roman" w:hAnsi="Times New Roman"/>
          <w:sz w:val="24"/>
          <w:szCs w:val="24"/>
          <w:u w:val="single"/>
        </w:rPr>
      </w:pPr>
      <w:r w:rsidRPr="00EC0923">
        <w:rPr>
          <w:rFonts w:ascii="Times New Roman" w:hAnsi="Times New Roman"/>
          <w:sz w:val="24"/>
          <w:szCs w:val="24"/>
        </w:rPr>
        <w:t>«12» мая 2023 г</w:t>
      </w:r>
      <w:r w:rsidRPr="00EC0923">
        <w:rPr>
          <w:rFonts w:ascii="Times New Roman" w:hAnsi="Times New Roman"/>
          <w:sz w:val="24"/>
          <w:szCs w:val="24"/>
          <w:u w:val="single"/>
        </w:rPr>
        <w:t>.</w:t>
      </w:r>
      <w:r w:rsidRPr="00EC0923">
        <w:rPr>
          <w:rFonts w:ascii="Times New Roman" w:hAnsi="Times New Roman"/>
          <w:sz w:val="24"/>
          <w:szCs w:val="24"/>
        </w:rPr>
        <w:t xml:space="preserve">                                                                                  № 15                        </w:t>
      </w:r>
    </w:p>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с. Турунтаево</w:t>
      </w:r>
    </w:p>
    <w:p w:rsidR="00EC0923" w:rsidRPr="00EC0923" w:rsidRDefault="00EC0923" w:rsidP="00EC0923">
      <w:pPr>
        <w:pStyle w:val="a8"/>
        <w:tabs>
          <w:tab w:val="clear" w:pos="6804"/>
        </w:tabs>
        <w:spacing w:before="0"/>
        <w:jc w:val="center"/>
        <w:rPr>
          <w:szCs w:val="24"/>
        </w:rPr>
      </w:pPr>
    </w:p>
    <w:p w:rsidR="00EC0923" w:rsidRPr="00EC0923" w:rsidRDefault="00EC0923" w:rsidP="00EC0923">
      <w:pPr>
        <w:spacing w:after="0" w:line="240" w:lineRule="auto"/>
        <w:jc w:val="both"/>
        <w:rPr>
          <w:rFonts w:ascii="Times New Roman" w:hAnsi="Times New Roman"/>
          <w:sz w:val="24"/>
          <w:szCs w:val="24"/>
        </w:rPr>
      </w:pPr>
      <w:r w:rsidRPr="00EC0923">
        <w:rPr>
          <w:rFonts w:ascii="Times New Roman" w:hAnsi="Times New Roman"/>
          <w:sz w:val="24"/>
          <w:szCs w:val="24"/>
        </w:rPr>
        <w:t>Об утверждении графика проведения</w:t>
      </w:r>
    </w:p>
    <w:p w:rsidR="00EC0923" w:rsidRPr="00EC0923" w:rsidRDefault="00EC0923" w:rsidP="00EC0923">
      <w:pPr>
        <w:spacing w:after="0" w:line="240" w:lineRule="auto"/>
        <w:jc w:val="both"/>
        <w:rPr>
          <w:rFonts w:ascii="Times New Roman" w:hAnsi="Times New Roman"/>
          <w:sz w:val="24"/>
          <w:szCs w:val="24"/>
        </w:rPr>
      </w:pPr>
      <w:r w:rsidRPr="00EC0923">
        <w:rPr>
          <w:rFonts w:ascii="Times New Roman" w:hAnsi="Times New Roman"/>
          <w:sz w:val="24"/>
          <w:szCs w:val="24"/>
        </w:rPr>
        <w:t xml:space="preserve">встреч с населением на территории </w:t>
      </w:r>
    </w:p>
    <w:p w:rsidR="00EC0923" w:rsidRPr="00EC0923" w:rsidRDefault="00EC0923" w:rsidP="00EC0923">
      <w:pPr>
        <w:spacing w:after="0" w:line="240" w:lineRule="auto"/>
        <w:jc w:val="both"/>
        <w:rPr>
          <w:rFonts w:ascii="Times New Roman" w:hAnsi="Times New Roman"/>
          <w:sz w:val="24"/>
          <w:szCs w:val="24"/>
        </w:rPr>
      </w:pPr>
      <w:r w:rsidRPr="00EC0923">
        <w:rPr>
          <w:rFonts w:ascii="Times New Roman" w:hAnsi="Times New Roman"/>
          <w:sz w:val="24"/>
          <w:szCs w:val="24"/>
        </w:rPr>
        <w:t>муниципального образования</w:t>
      </w:r>
    </w:p>
    <w:p w:rsidR="00EC0923" w:rsidRPr="00EC0923" w:rsidRDefault="00EC0923" w:rsidP="00EC0923">
      <w:pPr>
        <w:spacing w:after="0" w:line="240" w:lineRule="auto"/>
        <w:jc w:val="both"/>
        <w:rPr>
          <w:rFonts w:ascii="Times New Roman" w:hAnsi="Times New Roman"/>
          <w:sz w:val="24"/>
          <w:szCs w:val="24"/>
        </w:rPr>
      </w:pPr>
      <w:r w:rsidRPr="00EC0923">
        <w:rPr>
          <w:rFonts w:ascii="Times New Roman" w:hAnsi="Times New Roman"/>
          <w:sz w:val="24"/>
          <w:szCs w:val="24"/>
        </w:rPr>
        <w:t>«</w:t>
      </w:r>
      <w:proofErr w:type="spellStart"/>
      <w:r w:rsidRPr="00EC0923">
        <w:rPr>
          <w:rFonts w:ascii="Times New Roman" w:hAnsi="Times New Roman"/>
          <w:sz w:val="24"/>
          <w:szCs w:val="24"/>
        </w:rPr>
        <w:t>Турунтаевское</w:t>
      </w:r>
      <w:proofErr w:type="spellEnd"/>
      <w:r w:rsidRPr="00EC0923">
        <w:rPr>
          <w:rFonts w:ascii="Times New Roman" w:hAnsi="Times New Roman"/>
          <w:sz w:val="24"/>
          <w:szCs w:val="24"/>
        </w:rPr>
        <w:t xml:space="preserve"> сельское поселение» на 2023 год</w:t>
      </w:r>
    </w:p>
    <w:p w:rsidR="00EC0923" w:rsidRPr="00EC0923" w:rsidRDefault="00EC0923" w:rsidP="00EC0923">
      <w:pPr>
        <w:spacing w:after="0" w:line="240" w:lineRule="auto"/>
        <w:jc w:val="both"/>
        <w:rPr>
          <w:rFonts w:ascii="Times New Roman" w:hAnsi="Times New Roman"/>
          <w:sz w:val="24"/>
          <w:szCs w:val="24"/>
        </w:rPr>
      </w:pPr>
    </w:p>
    <w:p w:rsidR="00EC0923" w:rsidRPr="00EC0923" w:rsidRDefault="00EC0923" w:rsidP="00EC0923">
      <w:pPr>
        <w:pStyle w:val="a8"/>
        <w:tabs>
          <w:tab w:val="clear" w:pos="6804"/>
          <w:tab w:val="left" w:pos="2268"/>
        </w:tabs>
        <w:spacing w:before="0"/>
        <w:ind w:firstLine="720"/>
        <w:jc w:val="both"/>
        <w:rPr>
          <w:szCs w:val="24"/>
        </w:rPr>
      </w:pPr>
      <w:r w:rsidRPr="00EC0923">
        <w:rPr>
          <w:szCs w:val="24"/>
        </w:rPr>
        <w:t>В соответствии с Федеральным законом от 06.10.2003 № 131-ФЗ «Об общих принципах организации местного самоуправления в Российской Федерации»,  распоряжением Губернатора Томской области от 02.02.2010 № 24-р «О проведении главами муниципальных образований Томской области регулярных встреч с населением»,</w:t>
      </w:r>
    </w:p>
    <w:p w:rsidR="00EC0923" w:rsidRPr="00EC0923" w:rsidRDefault="00EC0923" w:rsidP="00EC0923">
      <w:pPr>
        <w:pStyle w:val="a8"/>
        <w:tabs>
          <w:tab w:val="clear" w:pos="6804"/>
          <w:tab w:val="left" w:pos="2268"/>
        </w:tabs>
        <w:spacing w:before="0"/>
        <w:jc w:val="both"/>
        <w:rPr>
          <w:szCs w:val="24"/>
        </w:rPr>
      </w:pPr>
    </w:p>
    <w:p w:rsidR="00EC0923" w:rsidRPr="00EC0923" w:rsidRDefault="00EC0923" w:rsidP="00EC0923">
      <w:pPr>
        <w:pStyle w:val="a8"/>
        <w:tabs>
          <w:tab w:val="clear" w:pos="6804"/>
          <w:tab w:val="left" w:pos="2268"/>
        </w:tabs>
        <w:spacing w:before="0"/>
        <w:jc w:val="both"/>
        <w:rPr>
          <w:b/>
          <w:szCs w:val="24"/>
        </w:rPr>
      </w:pPr>
      <w:r w:rsidRPr="00EC0923">
        <w:rPr>
          <w:b/>
          <w:szCs w:val="24"/>
        </w:rPr>
        <w:t>СЧИТАЮ НЕОБХОДИМЫМ:</w:t>
      </w:r>
    </w:p>
    <w:p w:rsidR="00EC0923" w:rsidRPr="00EC0923" w:rsidRDefault="00EC0923" w:rsidP="00EC0923">
      <w:pPr>
        <w:spacing w:after="0" w:line="240" w:lineRule="auto"/>
        <w:ind w:firstLine="709"/>
        <w:jc w:val="both"/>
        <w:rPr>
          <w:rFonts w:ascii="Times New Roman" w:hAnsi="Times New Roman"/>
          <w:sz w:val="24"/>
          <w:szCs w:val="24"/>
        </w:rPr>
      </w:pPr>
      <w:r w:rsidRPr="00EC0923">
        <w:rPr>
          <w:rFonts w:ascii="Times New Roman" w:hAnsi="Times New Roman"/>
          <w:sz w:val="24"/>
          <w:szCs w:val="24"/>
        </w:rPr>
        <w:lastRenderedPageBreak/>
        <w:t>1. Утвердить график проведения встреч с населением на территории муниципального образования «</w:t>
      </w:r>
      <w:proofErr w:type="spellStart"/>
      <w:r w:rsidRPr="00EC0923">
        <w:rPr>
          <w:rFonts w:ascii="Times New Roman" w:hAnsi="Times New Roman"/>
          <w:sz w:val="24"/>
          <w:szCs w:val="24"/>
        </w:rPr>
        <w:t>Турунтаевское</w:t>
      </w:r>
      <w:proofErr w:type="spellEnd"/>
      <w:r w:rsidRPr="00EC0923">
        <w:rPr>
          <w:rFonts w:ascii="Times New Roman" w:hAnsi="Times New Roman"/>
          <w:sz w:val="24"/>
          <w:szCs w:val="24"/>
        </w:rPr>
        <w:t xml:space="preserve"> сельское поселение» на 2023 год согласно приложению 1 к настоящему распоряжению.</w:t>
      </w:r>
    </w:p>
    <w:p w:rsidR="00EC0923" w:rsidRPr="00EC0923" w:rsidRDefault="00EC0923" w:rsidP="00EC0923">
      <w:pPr>
        <w:spacing w:after="0" w:line="240" w:lineRule="auto"/>
        <w:ind w:firstLine="709"/>
        <w:jc w:val="both"/>
        <w:rPr>
          <w:rFonts w:ascii="Times New Roman" w:hAnsi="Times New Roman"/>
          <w:sz w:val="24"/>
          <w:szCs w:val="24"/>
        </w:rPr>
      </w:pPr>
      <w:r w:rsidRPr="00EC0923">
        <w:rPr>
          <w:rFonts w:ascii="Times New Roman" w:hAnsi="Times New Roman"/>
          <w:sz w:val="24"/>
          <w:szCs w:val="24"/>
        </w:rPr>
        <w:t xml:space="preserve">2. Утвердить постоянный круг вопросов, обсуждаемых на встречах с населением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 в 2023 году согласно приложению 2 к настоящему распоряжению.</w:t>
      </w:r>
    </w:p>
    <w:p w:rsidR="00EC0923" w:rsidRPr="00EC0923" w:rsidRDefault="00EC0923" w:rsidP="00EC0923">
      <w:pPr>
        <w:tabs>
          <w:tab w:val="left" w:pos="426"/>
          <w:tab w:val="left" w:pos="7740"/>
        </w:tabs>
        <w:spacing w:after="0" w:line="240" w:lineRule="auto"/>
        <w:jc w:val="both"/>
        <w:rPr>
          <w:rFonts w:ascii="Times New Roman" w:hAnsi="Times New Roman"/>
          <w:sz w:val="24"/>
          <w:szCs w:val="24"/>
        </w:rPr>
      </w:pPr>
      <w:r w:rsidRPr="00EC0923">
        <w:rPr>
          <w:rFonts w:ascii="Times New Roman" w:hAnsi="Times New Roman"/>
          <w:sz w:val="24"/>
          <w:szCs w:val="24"/>
        </w:rPr>
        <w:t xml:space="preserve">          3.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EC0923">
        <w:rPr>
          <w:rFonts w:ascii="Times New Roman" w:hAnsi="Times New Roman"/>
          <w:sz w:val="24"/>
          <w:szCs w:val="24"/>
        </w:rPr>
        <w:t>Турунтаевское</w:t>
      </w:r>
      <w:proofErr w:type="spellEnd"/>
      <w:r w:rsidRPr="00EC0923">
        <w:rPr>
          <w:rFonts w:ascii="Times New Roman" w:hAnsi="Times New Roman"/>
          <w:sz w:val="24"/>
          <w:szCs w:val="24"/>
        </w:rPr>
        <w:t xml:space="preserve"> сельское поселение» в сети Интернет -  </w:t>
      </w:r>
      <w:r w:rsidRPr="00EC0923">
        <w:rPr>
          <w:rFonts w:ascii="Times New Roman" w:hAnsi="Times New Roman"/>
          <w:sz w:val="24"/>
          <w:szCs w:val="24"/>
          <w:lang w:val="en-US"/>
        </w:rPr>
        <w:t>http</w:t>
      </w:r>
      <w:r w:rsidRPr="00EC0923">
        <w:rPr>
          <w:rFonts w:ascii="Times New Roman" w:hAnsi="Times New Roman"/>
          <w:sz w:val="24"/>
          <w:szCs w:val="24"/>
        </w:rPr>
        <w:t>://</w:t>
      </w:r>
      <w:proofErr w:type="spellStart"/>
      <w:r w:rsidRPr="00EC0923">
        <w:rPr>
          <w:rFonts w:ascii="Times New Roman" w:hAnsi="Times New Roman"/>
          <w:sz w:val="24"/>
          <w:szCs w:val="24"/>
          <w:lang w:val="en-US"/>
        </w:rPr>
        <w:t>turuntaevo</w:t>
      </w:r>
      <w:proofErr w:type="spellEnd"/>
      <w:r w:rsidRPr="00EC0923">
        <w:rPr>
          <w:rFonts w:ascii="Times New Roman" w:hAnsi="Times New Roman"/>
          <w:sz w:val="24"/>
          <w:szCs w:val="24"/>
        </w:rPr>
        <w:t>.</w:t>
      </w:r>
      <w:proofErr w:type="spellStart"/>
      <w:r w:rsidRPr="00EC0923">
        <w:rPr>
          <w:rFonts w:ascii="Times New Roman" w:hAnsi="Times New Roman"/>
          <w:sz w:val="24"/>
          <w:szCs w:val="24"/>
        </w:rPr>
        <w:t>ru</w:t>
      </w:r>
      <w:proofErr w:type="spellEnd"/>
      <w:r w:rsidRPr="00EC0923">
        <w:rPr>
          <w:rFonts w:ascii="Times New Roman" w:hAnsi="Times New Roman"/>
          <w:sz w:val="24"/>
          <w:szCs w:val="24"/>
        </w:rPr>
        <w:t>.</w:t>
      </w:r>
    </w:p>
    <w:p w:rsidR="00EC0923" w:rsidRPr="00EC0923" w:rsidRDefault="00EC0923" w:rsidP="00EC0923">
      <w:pPr>
        <w:spacing w:after="0" w:line="240" w:lineRule="auto"/>
        <w:ind w:firstLine="709"/>
        <w:jc w:val="both"/>
        <w:rPr>
          <w:rFonts w:ascii="Times New Roman" w:hAnsi="Times New Roman"/>
          <w:sz w:val="24"/>
          <w:szCs w:val="24"/>
        </w:rPr>
      </w:pPr>
      <w:r w:rsidRPr="00EC0923">
        <w:rPr>
          <w:rFonts w:ascii="Times New Roman" w:hAnsi="Times New Roman"/>
          <w:sz w:val="24"/>
          <w:szCs w:val="24"/>
        </w:rPr>
        <w:t xml:space="preserve">4. </w:t>
      </w:r>
      <w:proofErr w:type="gramStart"/>
      <w:r w:rsidRPr="00EC0923">
        <w:rPr>
          <w:rFonts w:ascii="Times New Roman" w:hAnsi="Times New Roman"/>
          <w:sz w:val="24"/>
          <w:szCs w:val="24"/>
        </w:rPr>
        <w:t>Контроль за</w:t>
      </w:r>
      <w:proofErr w:type="gramEnd"/>
      <w:r w:rsidRPr="00EC0923">
        <w:rPr>
          <w:rFonts w:ascii="Times New Roman" w:hAnsi="Times New Roman"/>
          <w:sz w:val="24"/>
          <w:szCs w:val="24"/>
        </w:rPr>
        <w:t xml:space="preserve"> исполнением настоящего распоряжения оставляю за собой.</w:t>
      </w:r>
    </w:p>
    <w:p w:rsidR="00EC0923" w:rsidRPr="00EC0923" w:rsidRDefault="00EC0923" w:rsidP="00EC0923">
      <w:pPr>
        <w:spacing w:after="0" w:line="240" w:lineRule="auto"/>
        <w:jc w:val="both"/>
        <w:rPr>
          <w:rFonts w:ascii="Times New Roman" w:hAnsi="Times New Roman"/>
          <w:sz w:val="24"/>
          <w:szCs w:val="24"/>
        </w:rPr>
      </w:pPr>
    </w:p>
    <w:p w:rsidR="00EC0923" w:rsidRPr="00EC0923" w:rsidRDefault="00EC0923" w:rsidP="00EC0923">
      <w:pPr>
        <w:spacing w:after="0" w:line="240" w:lineRule="auto"/>
        <w:jc w:val="both"/>
        <w:rPr>
          <w:rFonts w:ascii="Times New Roman" w:hAnsi="Times New Roman"/>
          <w:sz w:val="24"/>
          <w:szCs w:val="24"/>
        </w:rPr>
      </w:pPr>
      <w:r w:rsidRPr="00EC0923">
        <w:rPr>
          <w:rFonts w:ascii="Times New Roman" w:hAnsi="Times New Roman"/>
          <w:sz w:val="24"/>
          <w:szCs w:val="24"/>
        </w:rPr>
        <w:t xml:space="preserve">Глава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                           </w:t>
      </w:r>
      <w:r>
        <w:rPr>
          <w:rFonts w:ascii="Times New Roman" w:hAnsi="Times New Roman"/>
          <w:sz w:val="24"/>
          <w:szCs w:val="24"/>
        </w:rPr>
        <w:t xml:space="preserve">                        </w:t>
      </w:r>
      <w:r w:rsidRPr="00EC0923">
        <w:rPr>
          <w:rFonts w:ascii="Times New Roman" w:hAnsi="Times New Roman"/>
          <w:sz w:val="24"/>
          <w:szCs w:val="24"/>
        </w:rPr>
        <w:t xml:space="preserve">  С.В. Неверный</w:t>
      </w:r>
    </w:p>
    <w:p w:rsidR="00EC0923" w:rsidRPr="00EC0923" w:rsidRDefault="00EC0923" w:rsidP="00EC0923">
      <w:pPr>
        <w:pStyle w:val="a8"/>
        <w:tabs>
          <w:tab w:val="clear" w:pos="6804"/>
          <w:tab w:val="left" w:pos="2268"/>
        </w:tabs>
        <w:spacing w:before="0"/>
        <w:jc w:val="both"/>
        <w:rPr>
          <w:szCs w:val="24"/>
        </w:rPr>
      </w:pPr>
    </w:p>
    <w:p w:rsidR="00EC0923" w:rsidRPr="00EC0923" w:rsidRDefault="00EC0923" w:rsidP="00EC0923">
      <w:pPr>
        <w:pStyle w:val="a8"/>
        <w:tabs>
          <w:tab w:val="clear" w:pos="6804"/>
          <w:tab w:val="left" w:pos="2268"/>
        </w:tabs>
        <w:spacing w:before="0"/>
        <w:jc w:val="both"/>
        <w:rPr>
          <w:szCs w:val="24"/>
        </w:rPr>
      </w:pPr>
    </w:p>
    <w:p w:rsidR="00EC0923" w:rsidRPr="00EC0923" w:rsidRDefault="00EC0923" w:rsidP="00EC0923">
      <w:pPr>
        <w:widowControl w:val="0"/>
        <w:autoSpaceDE w:val="0"/>
        <w:autoSpaceDN w:val="0"/>
        <w:adjustRightInd w:val="0"/>
        <w:spacing w:after="0" w:line="240" w:lineRule="auto"/>
        <w:jc w:val="right"/>
        <w:outlineLvl w:val="0"/>
        <w:rPr>
          <w:rFonts w:ascii="Times New Roman" w:hAnsi="Times New Roman"/>
          <w:sz w:val="24"/>
          <w:szCs w:val="24"/>
        </w:rPr>
      </w:pPr>
      <w:r w:rsidRPr="00EC0923">
        <w:rPr>
          <w:rFonts w:ascii="Times New Roman" w:hAnsi="Times New Roman"/>
          <w:sz w:val="24"/>
          <w:szCs w:val="24"/>
        </w:rPr>
        <w:t>Приложение 1</w:t>
      </w:r>
    </w:p>
    <w:p w:rsidR="00EC0923" w:rsidRPr="00EC0923" w:rsidRDefault="00EC0923" w:rsidP="00EC0923">
      <w:pPr>
        <w:widowControl w:val="0"/>
        <w:autoSpaceDE w:val="0"/>
        <w:autoSpaceDN w:val="0"/>
        <w:adjustRightInd w:val="0"/>
        <w:spacing w:after="0" w:line="240" w:lineRule="auto"/>
        <w:jc w:val="right"/>
        <w:rPr>
          <w:rFonts w:ascii="Times New Roman" w:hAnsi="Times New Roman"/>
          <w:sz w:val="24"/>
          <w:szCs w:val="24"/>
        </w:rPr>
      </w:pPr>
      <w:r w:rsidRPr="00EC0923">
        <w:rPr>
          <w:rFonts w:ascii="Times New Roman" w:hAnsi="Times New Roman"/>
          <w:sz w:val="24"/>
          <w:szCs w:val="24"/>
        </w:rPr>
        <w:t>к распоряжению</w:t>
      </w:r>
    </w:p>
    <w:p w:rsidR="00EC0923" w:rsidRPr="00EC0923" w:rsidRDefault="00EC0923" w:rsidP="00EC0923">
      <w:pPr>
        <w:widowControl w:val="0"/>
        <w:autoSpaceDE w:val="0"/>
        <w:autoSpaceDN w:val="0"/>
        <w:adjustRightInd w:val="0"/>
        <w:spacing w:after="0" w:line="240" w:lineRule="auto"/>
        <w:jc w:val="right"/>
        <w:rPr>
          <w:rFonts w:ascii="Times New Roman" w:hAnsi="Times New Roman"/>
          <w:sz w:val="24"/>
          <w:szCs w:val="24"/>
        </w:rPr>
      </w:pPr>
      <w:r w:rsidRPr="00EC0923">
        <w:rPr>
          <w:rFonts w:ascii="Times New Roman" w:hAnsi="Times New Roman"/>
          <w:sz w:val="24"/>
          <w:szCs w:val="24"/>
        </w:rPr>
        <w:t>Администрации Томского района</w:t>
      </w:r>
    </w:p>
    <w:p w:rsidR="00EC0923" w:rsidRPr="00EC0923" w:rsidRDefault="00EC0923" w:rsidP="00EC0923">
      <w:pPr>
        <w:widowControl w:val="0"/>
        <w:autoSpaceDE w:val="0"/>
        <w:autoSpaceDN w:val="0"/>
        <w:adjustRightInd w:val="0"/>
        <w:spacing w:after="0" w:line="240" w:lineRule="auto"/>
        <w:jc w:val="right"/>
        <w:rPr>
          <w:rFonts w:ascii="Times New Roman" w:hAnsi="Times New Roman"/>
          <w:sz w:val="24"/>
          <w:szCs w:val="24"/>
        </w:rPr>
      </w:pPr>
      <w:r w:rsidRPr="00EC0923">
        <w:rPr>
          <w:rFonts w:ascii="Times New Roman" w:hAnsi="Times New Roman"/>
          <w:sz w:val="24"/>
          <w:szCs w:val="24"/>
        </w:rPr>
        <w:t>от 12.05.2023 № 15</w:t>
      </w:r>
      <w:r>
        <w:rPr>
          <w:rFonts w:ascii="Times New Roman" w:hAnsi="Times New Roman"/>
          <w:sz w:val="24"/>
          <w:szCs w:val="24"/>
        </w:rPr>
        <w:t xml:space="preserve">     </w:t>
      </w:r>
    </w:p>
    <w:p w:rsidR="00EC0923" w:rsidRPr="00EC0923" w:rsidRDefault="00EC0923" w:rsidP="00EC0923">
      <w:pPr>
        <w:spacing w:after="0" w:line="240" w:lineRule="auto"/>
        <w:rPr>
          <w:rFonts w:ascii="Times New Roman" w:hAnsi="Times New Roman"/>
          <w:sz w:val="24"/>
          <w:szCs w:val="24"/>
        </w:rPr>
      </w:pPr>
    </w:p>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 xml:space="preserve">График проведения встреч с населением на территории </w:t>
      </w:r>
    </w:p>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муниципального образования «</w:t>
      </w:r>
      <w:proofErr w:type="spellStart"/>
      <w:r w:rsidRPr="00EC0923">
        <w:rPr>
          <w:rFonts w:ascii="Times New Roman" w:hAnsi="Times New Roman"/>
          <w:sz w:val="24"/>
          <w:szCs w:val="24"/>
        </w:rPr>
        <w:t>Турунтаевское</w:t>
      </w:r>
      <w:proofErr w:type="spellEnd"/>
      <w:r w:rsidRPr="00EC0923">
        <w:rPr>
          <w:rFonts w:ascii="Times New Roman" w:hAnsi="Times New Roman"/>
          <w:sz w:val="24"/>
          <w:szCs w:val="24"/>
        </w:rPr>
        <w:t xml:space="preserve"> сельское поселение» </w:t>
      </w:r>
    </w:p>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 xml:space="preserve">на 2023 год </w:t>
      </w:r>
    </w:p>
    <w:p w:rsidR="00EC0923" w:rsidRPr="00EC0923" w:rsidRDefault="00EC0923" w:rsidP="00EC0923">
      <w:pPr>
        <w:spacing w:after="0" w:line="240" w:lineRule="auto"/>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3696"/>
      </w:tblGrid>
      <w:tr w:rsidR="00EC0923" w:rsidRPr="00EC0923" w:rsidTr="00D905DF">
        <w:tc>
          <w:tcPr>
            <w:tcW w:w="5670" w:type="dxa"/>
            <w:shd w:val="clear" w:color="auto" w:fill="auto"/>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Муниципальное образование</w:t>
            </w:r>
          </w:p>
          <w:p w:rsidR="00EC0923" w:rsidRPr="00EC0923" w:rsidRDefault="00EC0923" w:rsidP="00EC0923">
            <w:pPr>
              <w:spacing w:after="0" w:line="240" w:lineRule="auto"/>
              <w:jc w:val="center"/>
              <w:rPr>
                <w:rFonts w:ascii="Times New Roman" w:hAnsi="Times New Roman"/>
                <w:sz w:val="24"/>
                <w:szCs w:val="24"/>
              </w:rPr>
            </w:pPr>
          </w:p>
        </w:tc>
        <w:tc>
          <w:tcPr>
            <w:tcW w:w="3827" w:type="dxa"/>
            <w:shd w:val="clear" w:color="auto" w:fill="auto"/>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Дата проведения</w:t>
            </w:r>
          </w:p>
        </w:tc>
      </w:tr>
      <w:tr w:rsidR="00EC0923" w:rsidRPr="00EC0923" w:rsidTr="00D905DF">
        <w:tc>
          <w:tcPr>
            <w:tcW w:w="5670" w:type="dxa"/>
            <w:shd w:val="clear" w:color="auto" w:fill="auto"/>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с. Турунтаево</w:t>
            </w:r>
          </w:p>
        </w:tc>
        <w:tc>
          <w:tcPr>
            <w:tcW w:w="3827" w:type="dxa"/>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первая декада августа</w:t>
            </w:r>
          </w:p>
        </w:tc>
      </w:tr>
      <w:tr w:rsidR="00EC0923" w:rsidRPr="00EC0923" w:rsidTr="00D905DF">
        <w:tc>
          <w:tcPr>
            <w:tcW w:w="5670" w:type="dxa"/>
            <w:shd w:val="clear" w:color="auto" w:fill="auto"/>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 xml:space="preserve">д. </w:t>
            </w:r>
            <w:proofErr w:type="spellStart"/>
            <w:r w:rsidRPr="00EC0923">
              <w:rPr>
                <w:rFonts w:ascii="Times New Roman" w:hAnsi="Times New Roman"/>
                <w:sz w:val="24"/>
                <w:szCs w:val="24"/>
              </w:rPr>
              <w:t>Спасо-Яйское</w:t>
            </w:r>
            <w:proofErr w:type="spellEnd"/>
          </w:p>
        </w:tc>
        <w:tc>
          <w:tcPr>
            <w:tcW w:w="3827" w:type="dxa"/>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первая декада августа</w:t>
            </w:r>
          </w:p>
        </w:tc>
      </w:tr>
      <w:tr w:rsidR="00EC0923" w:rsidRPr="00EC0923" w:rsidTr="00D905DF">
        <w:tc>
          <w:tcPr>
            <w:tcW w:w="5670" w:type="dxa"/>
            <w:shd w:val="clear" w:color="auto" w:fill="auto"/>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 xml:space="preserve">д. </w:t>
            </w:r>
            <w:proofErr w:type="spellStart"/>
            <w:r w:rsidRPr="00EC0923">
              <w:rPr>
                <w:rFonts w:ascii="Times New Roman" w:hAnsi="Times New Roman"/>
                <w:sz w:val="24"/>
                <w:szCs w:val="24"/>
              </w:rPr>
              <w:t>Халдеево</w:t>
            </w:r>
            <w:proofErr w:type="spellEnd"/>
          </w:p>
        </w:tc>
        <w:tc>
          <w:tcPr>
            <w:tcW w:w="3827" w:type="dxa"/>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вторая декада августа</w:t>
            </w:r>
          </w:p>
        </w:tc>
      </w:tr>
      <w:tr w:rsidR="00EC0923" w:rsidRPr="00EC0923" w:rsidTr="00D905DF">
        <w:tc>
          <w:tcPr>
            <w:tcW w:w="5670" w:type="dxa"/>
            <w:shd w:val="clear" w:color="auto" w:fill="auto"/>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 xml:space="preserve">с. </w:t>
            </w:r>
            <w:proofErr w:type="spellStart"/>
            <w:r w:rsidRPr="00EC0923">
              <w:rPr>
                <w:rFonts w:ascii="Times New Roman" w:hAnsi="Times New Roman"/>
                <w:sz w:val="24"/>
                <w:szCs w:val="24"/>
              </w:rPr>
              <w:t>Новоархангельское</w:t>
            </w:r>
            <w:proofErr w:type="spellEnd"/>
          </w:p>
        </w:tc>
        <w:tc>
          <w:tcPr>
            <w:tcW w:w="3827" w:type="dxa"/>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вторая декада августа</w:t>
            </w:r>
          </w:p>
        </w:tc>
      </w:tr>
      <w:tr w:rsidR="00EC0923" w:rsidRPr="00EC0923" w:rsidTr="00D905DF">
        <w:tc>
          <w:tcPr>
            <w:tcW w:w="5670" w:type="dxa"/>
            <w:shd w:val="clear" w:color="auto" w:fill="auto"/>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 xml:space="preserve">д. </w:t>
            </w:r>
            <w:proofErr w:type="spellStart"/>
            <w:r w:rsidRPr="00EC0923">
              <w:rPr>
                <w:rFonts w:ascii="Times New Roman" w:hAnsi="Times New Roman"/>
                <w:sz w:val="24"/>
                <w:szCs w:val="24"/>
              </w:rPr>
              <w:t>Перовка</w:t>
            </w:r>
            <w:proofErr w:type="spellEnd"/>
          </w:p>
        </w:tc>
        <w:tc>
          <w:tcPr>
            <w:tcW w:w="3827" w:type="dxa"/>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вторая декада августа</w:t>
            </w:r>
          </w:p>
        </w:tc>
      </w:tr>
      <w:tr w:rsidR="00EC0923" w:rsidRPr="00EC0923" w:rsidTr="00D905DF">
        <w:tc>
          <w:tcPr>
            <w:tcW w:w="5670" w:type="dxa"/>
            <w:shd w:val="clear" w:color="auto" w:fill="auto"/>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 xml:space="preserve">д. </w:t>
            </w:r>
            <w:proofErr w:type="spellStart"/>
            <w:r w:rsidRPr="00EC0923">
              <w:rPr>
                <w:rFonts w:ascii="Times New Roman" w:hAnsi="Times New Roman"/>
                <w:sz w:val="24"/>
                <w:szCs w:val="24"/>
              </w:rPr>
              <w:t>Подломск</w:t>
            </w:r>
            <w:proofErr w:type="spellEnd"/>
          </w:p>
        </w:tc>
        <w:tc>
          <w:tcPr>
            <w:tcW w:w="3827" w:type="dxa"/>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вторая декада августа</w:t>
            </w:r>
          </w:p>
        </w:tc>
      </w:tr>
    </w:tbl>
    <w:p w:rsidR="00EC0923" w:rsidRDefault="00EC0923" w:rsidP="00EC0923">
      <w:pPr>
        <w:widowControl w:val="0"/>
        <w:autoSpaceDE w:val="0"/>
        <w:autoSpaceDN w:val="0"/>
        <w:adjustRightInd w:val="0"/>
        <w:spacing w:after="0" w:line="240" w:lineRule="auto"/>
        <w:jc w:val="right"/>
        <w:outlineLvl w:val="0"/>
        <w:rPr>
          <w:rFonts w:ascii="Times New Roman" w:hAnsi="Times New Roman"/>
          <w:sz w:val="24"/>
          <w:szCs w:val="24"/>
        </w:rPr>
      </w:pPr>
    </w:p>
    <w:p w:rsidR="00EC0923" w:rsidRPr="00EC0923" w:rsidRDefault="00EC0923" w:rsidP="00EC0923">
      <w:pPr>
        <w:widowControl w:val="0"/>
        <w:autoSpaceDE w:val="0"/>
        <w:autoSpaceDN w:val="0"/>
        <w:adjustRightInd w:val="0"/>
        <w:spacing w:after="0" w:line="240" w:lineRule="auto"/>
        <w:jc w:val="right"/>
        <w:outlineLvl w:val="0"/>
        <w:rPr>
          <w:rFonts w:ascii="Times New Roman" w:hAnsi="Times New Roman"/>
          <w:sz w:val="24"/>
          <w:szCs w:val="24"/>
        </w:rPr>
      </w:pPr>
      <w:r w:rsidRPr="00EC0923">
        <w:rPr>
          <w:rFonts w:ascii="Times New Roman" w:hAnsi="Times New Roman"/>
          <w:sz w:val="24"/>
          <w:szCs w:val="24"/>
        </w:rPr>
        <w:t>Приложение 2</w:t>
      </w:r>
    </w:p>
    <w:p w:rsidR="00EC0923" w:rsidRPr="00EC0923" w:rsidRDefault="00EC0923" w:rsidP="00EC0923">
      <w:pPr>
        <w:widowControl w:val="0"/>
        <w:autoSpaceDE w:val="0"/>
        <w:autoSpaceDN w:val="0"/>
        <w:adjustRightInd w:val="0"/>
        <w:spacing w:after="0" w:line="240" w:lineRule="auto"/>
        <w:jc w:val="right"/>
        <w:rPr>
          <w:rFonts w:ascii="Times New Roman" w:hAnsi="Times New Roman"/>
          <w:sz w:val="24"/>
          <w:szCs w:val="24"/>
        </w:rPr>
      </w:pPr>
      <w:r w:rsidRPr="00EC0923">
        <w:rPr>
          <w:rFonts w:ascii="Times New Roman" w:hAnsi="Times New Roman"/>
          <w:sz w:val="24"/>
          <w:szCs w:val="24"/>
        </w:rPr>
        <w:t>к распоряжению</w:t>
      </w:r>
    </w:p>
    <w:p w:rsidR="00EC0923" w:rsidRPr="00EC0923" w:rsidRDefault="00EC0923" w:rsidP="00EC0923">
      <w:pPr>
        <w:widowControl w:val="0"/>
        <w:autoSpaceDE w:val="0"/>
        <w:autoSpaceDN w:val="0"/>
        <w:adjustRightInd w:val="0"/>
        <w:spacing w:after="0" w:line="240" w:lineRule="auto"/>
        <w:jc w:val="right"/>
        <w:rPr>
          <w:rFonts w:ascii="Times New Roman" w:hAnsi="Times New Roman"/>
          <w:sz w:val="24"/>
          <w:szCs w:val="24"/>
        </w:rPr>
      </w:pPr>
      <w:r w:rsidRPr="00EC0923">
        <w:rPr>
          <w:rFonts w:ascii="Times New Roman" w:hAnsi="Times New Roman"/>
          <w:sz w:val="24"/>
          <w:szCs w:val="24"/>
        </w:rPr>
        <w:t xml:space="preserve">Администрации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w:t>
      </w:r>
    </w:p>
    <w:p w:rsidR="00EC0923" w:rsidRPr="00EC0923" w:rsidRDefault="00EC0923" w:rsidP="00EC0923">
      <w:pPr>
        <w:widowControl w:val="0"/>
        <w:autoSpaceDE w:val="0"/>
        <w:autoSpaceDN w:val="0"/>
        <w:adjustRightInd w:val="0"/>
        <w:spacing w:after="0" w:line="240" w:lineRule="auto"/>
        <w:jc w:val="right"/>
        <w:rPr>
          <w:rFonts w:ascii="Times New Roman" w:hAnsi="Times New Roman"/>
          <w:sz w:val="24"/>
          <w:szCs w:val="24"/>
        </w:rPr>
      </w:pPr>
      <w:r w:rsidRPr="00EC0923">
        <w:rPr>
          <w:rFonts w:ascii="Times New Roman" w:hAnsi="Times New Roman"/>
          <w:sz w:val="24"/>
          <w:szCs w:val="24"/>
        </w:rPr>
        <w:t>сельского поселения</w:t>
      </w:r>
    </w:p>
    <w:p w:rsidR="00EC0923" w:rsidRPr="00EC0923" w:rsidRDefault="00EC0923" w:rsidP="00EC0923">
      <w:pPr>
        <w:widowControl w:val="0"/>
        <w:autoSpaceDE w:val="0"/>
        <w:autoSpaceDN w:val="0"/>
        <w:adjustRightInd w:val="0"/>
        <w:spacing w:after="0" w:line="240" w:lineRule="auto"/>
        <w:jc w:val="right"/>
        <w:rPr>
          <w:rFonts w:ascii="Times New Roman" w:hAnsi="Times New Roman"/>
          <w:sz w:val="24"/>
          <w:szCs w:val="24"/>
        </w:rPr>
      </w:pPr>
      <w:r w:rsidRPr="00EC0923">
        <w:rPr>
          <w:rFonts w:ascii="Times New Roman" w:hAnsi="Times New Roman"/>
          <w:sz w:val="24"/>
          <w:szCs w:val="24"/>
        </w:rPr>
        <w:t xml:space="preserve">от 12.05. 2023 № 15   </w:t>
      </w:r>
    </w:p>
    <w:p w:rsidR="00EC0923" w:rsidRPr="00EC0923" w:rsidRDefault="00EC0923" w:rsidP="00EC0923">
      <w:pPr>
        <w:autoSpaceDE w:val="0"/>
        <w:autoSpaceDN w:val="0"/>
        <w:adjustRightInd w:val="0"/>
        <w:spacing w:after="0" w:line="240" w:lineRule="auto"/>
        <w:rPr>
          <w:rFonts w:ascii="Times New Roman" w:hAnsi="Times New Roman"/>
          <w:sz w:val="24"/>
          <w:szCs w:val="24"/>
        </w:rPr>
      </w:pPr>
    </w:p>
    <w:p w:rsidR="00EC0923" w:rsidRPr="00EC0923" w:rsidRDefault="00EC0923" w:rsidP="00EC0923">
      <w:pPr>
        <w:autoSpaceDE w:val="0"/>
        <w:autoSpaceDN w:val="0"/>
        <w:adjustRightInd w:val="0"/>
        <w:spacing w:after="0" w:line="240" w:lineRule="auto"/>
        <w:jc w:val="center"/>
        <w:rPr>
          <w:rFonts w:ascii="Times New Roman" w:hAnsi="Times New Roman"/>
          <w:sz w:val="24"/>
          <w:szCs w:val="24"/>
        </w:rPr>
      </w:pPr>
      <w:r w:rsidRPr="00EC0923">
        <w:rPr>
          <w:rFonts w:ascii="Times New Roman" w:hAnsi="Times New Roman"/>
          <w:sz w:val="24"/>
          <w:szCs w:val="24"/>
        </w:rPr>
        <w:t>Постоянный круг вопросов, обсуждаемых на встречах с населением</w:t>
      </w:r>
    </w:p>
    <w:p w:rsidR="00EC0923" w:rsidRPr="00EC0923" w:rsidRDefault="00EC0923" w:rsidP="00EC0923">
      <w:pPr>
        <w:autoSpaceDE w:val="0"/>
        <w:autoSpaceDN w:val="0"/>
        <w:adjustRightInd w:val="0"/>
        <w:spacing w:after="0" w:line="240" w:lineRule="auto"/>
        <w:jc w:val="center"/>
        <w:rPr>
          <w:rFonts w:ascii="Times New Roman" w:hAnsi="Times New Roman"/>
          <w:sz w:val="24"/>
          <w:szCs w:val="24"/>
        </w:rPr>
      </w:pP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  в 2023 году</w:t>
      </w:r>
    </w:p>
    <w:p w:rsidR="00EC0923" w:rsidRPr="00EC0923" w:rsidRDefault="00EC0923" w:rsidP="00EC0923">
      <w:pPr>
        <w:autoSpaceDE w:val="0"/>
        <w:autoSpaceDN w:val="0"/>
        <w:adjustRightInd w:val="0"/>
        <w:spacing w:after="0" w:line="240" w:lineRule="auto"/>
        <w:jc w:val="both"/>
        <w:rPr>
          <w:rFonts w:ascii="Times New Roman" w:hAnsi="Times New Roman"/>
          <w:sz w:val="24"/>
          <w:szCs w:val="24"/>
        </w:rPr>
      </w:pPr>
    </w:p>
    <w:p w:rsidR="00EC0923" w:rsidRPr="00EC0923" w:rsidRDefault="00EC0923" w:rsidP="00EC0923">
      <w:pPr>
        <w:autoSpaceDE w:val="0"/>
        <w:autoSpaceDN w:val="0"/>
        <w:adjustRightInd w:val="0"/>
        <w:spacing w:after="0" w:line="240" w:lineRule="auto"/>
        <w:jc w:val="both"/>
        <w:rPr>
          <w:rFonts w:ascii="Times New Roman" w:hAnsi="Times New Roman"/>
          <w:sz w:val="24"/>
          <w:szCs w:val="24"/>
        </w:rPr>
      </w:pPr>
      <w:r w:rsidRPr="00EC0923">
        <w:rPr>
          <w:rFonts w:ascii="Times New Roman" w:hAnsi="Times New Roman"/>
          <w:sz w:val="24"/>
          <w:szCs w:val="24"/>
        </w:rPr>
        <w:t xml:space="preserve">1. Перспективы социально-экономического развития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w:t>
      </w:r>
    </w:p>
    <w:p w:rsidR="00EC0923" w:rsidRPr="00EC0923" w:rsidRDefault="00EC0923" w:rsidP="00EC0923">
      <w:pPr>
        <w:autoSpaceDE w:val="0"/>
        <w:autoSpaceDN w:val="0"/>
        <w:adjustRightInd w:val="0"/>
        <w:spacing w:after="0" w:line="240" w:lineRule="auto"/>
        <w:jc w:val="both"/>
        <w:rPr>
          <w:rFonts w:ascii="Times New Roman" w:hAnsi="Times New Roman"/>
          <w:sz w:val="24"/>
          <w:szCs w:val="24"/>
        </w:rPr>
      </w:pPr>
      <w:r w:rsidRPr="00EC0923">
        <w:rPr>
          <w:rFonts w:ascii="Times New Roman" w:hAnsi="Times New Roman"/>
          <w:sz w:val="24"/>
          <w:szCs w:val="24"/>
        </w:rPr>
        <w:t>2. Развитие инфраструктуры муниципального образования «</w:t>
      </w:r>
      <w:proofErr w:type="spellStart"/>
      <w:r w:rsidRPr="00EC0923">
        <w:rPr>
          <w:rFonts w:ascii="Times New Roman" w:hAnsi="Times New Roman"/>
          <w:sz w:val="24"/>
          <w:szCs w:val="24"/>
        </w:rPr>
        <w:t>Турунтаевское</w:t>
      </w:r>
      <w:proofErr w:type="spellEnd"/>
      <w:r w:rsidRPr="00EC0923">
        <w:rPr>
          <w:rFonts w:ascii="Times New Roman" w:hAnsi="Times New Roman"/>
          <w:sz w:val="24"/>
          <w:szCs w:val="24"/>
        </w:rPr>
        <w:t xml:space="preserve"> сельское поселение».</w:t>
      </w:r>
    </w:p>
    <w:p w:rsidR="00EC0923" w:rsidRPr="00EC0923" w:rsidRDefault="00EC0923" w:rsidP="00EC0923">
      <w:pPr>
        <w:autoSpaceDE w:val="0"/>
        <w:autoSpaceDN w:val="0"/>
        <w:adjustRightInd w:val="0"/>
        <w:spacing w:after="0" w:line="240" w:lineRule="auto"/>
        <w:jc w:val="both"/>
        <w:rPr>
          <w:rFonts w:ascii="Times New Roman" w:hAnsi="Times New Roman"/>
          <w:sz w:val="24"/>
          <w:szCs w:val="24"/>
        </w:rPr>
      </w:pPr>
      <w:r w:rsidRPr="00EC0923">
        <w:rPr>
          <w:rFonts w:ascii="Times New Roman" w:hAnsi="Times New Roman"/>
          <w:sz w:val="24"/>
          <w:szCs w:val="24"/>
        </w:rPr>
        <w:t>3. Работа коммунальных служб и благоустройство территорий.</w:t>
      </w:r>
    </w:p>
    <w:p w:rsidR="00EC0923" w:rsidRPr="00EC0923" w:rsidRDefault="00EC0923" w:rsidP="00EC0923">
      <w:pPr>
        <w:pStyle w:val="ad"/>
        <w:rPr>
          <w:sz w:val="24"/>
        </w:rPr>
      </w:pPr>
    </w:p>
    <w:p w:rsidR="00EC0923" w:rsidRDefault="00EC0923" w:rsidP="00EC0923">
      <w:pPr>
        <w:spacing w:after="0" w:line="240" w:lineRule="auto"/>
        <w:jc w:val="center"/>
        <w:rPr>
          <w:rFonts w:ascii="Times New Roman" w:hAnsi="Times New Roman"/>
          <w:b/>
          <w:sz w:val="24"/>
          <w:szCs w:val="24"/>
        </w:rPr>
      </w:pPr>
    </w:p>
    <w:p w:rsidR="00EC0923" w:rsidRDefault="00EC0923" w:rsidP="00EC0923">
      <w:pPr>
        <w:spacing w:after="0" w:line="240" w:lineRule="auto"/>
        <w:jc w:val="center"/>
        <w:rPr>
          <w:rFonts w:ascii="Times New Roman" w:hAnsi="Times New Roman"/>
          <w:b/>
          <w:sz w:val="24"/>
          <w:szCs w:val="24"/>
        </w:rPr>
      </w:pPr>
    </w:p>
    <w:p w:rsidR="00EC0923" w:rsidRDefault="00EC0923" w:rsidP="00EC0923">
      <w:pPr>
        <w:spacing w:after="0" w:line="240" w:lineRule="auto"/>
        <w:jc w:val="center"/>
        <w:rPr>
          <w:rFonts w:ascii="Times New Roman" w:hAnsi="Times New Roman"/>
          <w:b/>
          <w:sz w:val="24"/>
          <w:szCs w:val="24"/>
        </w:rPr>
      </w:pPr>
    </w:p>
    <w:p w:rsidR="00EC0923" w:rsidRDefault="00EC0923" w:rsidP="00EC0923">
      <w:pPr>
        <w:spacing w:after="0" w:line="240" w:lineRule="auto"/>
        <w:jc w:val="center"/>
        <w:rPr>
          <w:rFonts w:ascii="Times New Roman" w:hAnsi="Times New Roman"/>
          <w:b/>
          <w:sz w:val="24"/>
          <w:szCs w:val="24"/>
        </w:rPr>
      </w:pPr>
    </w:p>
    <w:p w:rsidR="00EC0923" w:rsidRDefault="00EC0923" w:rsidP="00EC0923">
      <w:pPr>
        <w:spacing w:after="0" w:line="240" w:lineRule="auto"/>
        <w:jc w:val="center"/>
        <w:rPr>
          <w:rFonts w:ascii="Times New Roman" w:hAnsi="Times New Roman"/>
          <w:b/>
          <w:sz w:val="24"/>
          <w:szCs w:val="24"/>
        </w:rPr>
      </w:pPr>
    </w:p>
    <w:p w:rsidR="00EC0923" w:rsidRPr="00EC0923" w:rsidRDefault="00EC0923" w:rsidP="00EC0923">
      <w:pPr>
        <w:spacing w:after="0" w:line="240" w:lineRule="auto"/>
        <w:jc w:val="center"/>
        <w:rPr>
          <w:rFonts w:ascii="Times New Roman" w:hAnsi="Times New Roman"/>
          <w:b/>
          <w:sz w:val="24"/>
          <w:szCs w:val="24"/>
        </w:rPr>
      </w:pPr>
      <w:r w:rsidRPr="00EC0923">
        <w:rPr>
          <w:rFonts w:ascii="Times New Roman" w:hAnsi="Times New Roman"/>
          <w:b/>
          <w:sz w:val="24"/>
          <w:szCs w:val="24"/>
        </w:rPr>
        <w:lastRenderedPageBreak/>
        <w:t>МУНИЦИПАЛЬНОЕ ОБРАЗОВАНИЕ</w:t>
      </w:r>
    </w:p>
    <w:p w:rsidR="00EC0923" w:rsidRPr="00EC0923" w:rsidRDefault="00EC0923" w:rsidP="00EC0923">
      <w:pPr>
        <w:spacing w:after="0" w:line="240" w:lineRule="auto"/>
        <w:jc w:val="center"/>
        <w:rPr>
          <w:rFonts w:ascii="Times New Roman" w:hAnsi="Times New Roman"/>
          <w:b/>
          <w:sz w:val="24"/>
          <w:szCs w:val="24"/>
        </w:rPr>
      </w:pPr>
      <w:r w:rsidRPr="00EC0923">
        <w:rPr>
          <w:rFonts w:ascii="Times New Roman" w:hAnsi="Times New Roman"/>
          <w:b/>
          <w:sz w:val="24"/>
          <w:szCs w:val="24"/>
        </w:rPr>
        <w:t>«ТУРУНТАЕВСКОЕ СЕЛЬСКОЕ ПОСЕЛЕНИЕ»</w:t>
      </w:r>
    </w:p>
    <w:p w:rsidR="00EC0923" w:rsidRPr="00EC0923" w:rsidRDefault="00EC0923" w:rsidP="00EC0923">
      <w:pPr>
        <w:spacing w:after="0" w:line="240" w:lineRule="auto"/>
        <w:jc w:val="center"/>
        <w:rPr>
          <w:rFonts w:ascii="Times New Roman" w:hAnsi="Times New Roman"/>
          <w:b/>
          <w:sz w:val="24"/>
          <w:szCs w:val="24"/>
        </w:rPr>
      </w:pPr>
    </w:p>
    <w:p w:rsidR="00EC0923" w:rsidRPr="00EC0923" w:rsidRDefault="00EC0923" w:rsidP="00EC0923">
      <w:pPr>
        <w:spacing w:after="0" w:line="240" w:lineRule="auto"/>
        <w:jc w:val="center"/>
        <w:rPr>
          <w:rFonts w:ascii="Times New Roman" w:hAnsi="Times New Roman"/>
          <w:b/>
          <w:sz w:val="24"/>
          <w:szCs w:val="24"/>
        </w:rPr>
      </w:pPr>
      <w:r w:rsidRPr="00EC0923">
        <w:rPr>
          <w:rFonts w:ascii="Times New Roman" w:hAnsi="Times New Roman"/>
          <w:b/>
          <w:sz w:val="24"/>
          <w:szCs w:val="24"/>
        </w:rPr>
        <w:t>АДМИНИСТРАЦИЯ ТУРУНТАЕВСКОГО СЕЛЬСКОГО ПОСЕЛЕНИЯ</w:t>
      </w:r>
    </w:p>
    <w:p w:rsidR="00EC0923" w:rsidRPr="00EC0923" w:rsidRDefault="00EC0923" w:rsidP="00EC0923">
      <w:pPr>
        <w:spacing w:after="0" w:line="240" w:lineRule="auto"/>
        <w:jc w:val="center"/>
        <w:rPr>
          <w:rFonts w:ascii="Times New Roman" w:hAnsi="Times New Roman"/>
          <w:b/>
          <w:sz w:val="24"/>
          <w:szCs w:val="24"/>
        </w:rPr>
      </w:pPr>
    </w:p>
    <w:p w:rsidR="00EC0923" w:rsidRPr="00EC0923" w:rsidRDefault="00EC0923" w:rsidP="00EC0923">
      <w:pPr>
        <w:spacing w:after="0" w:line="240" w:lineRule="auto"/>
        <w:jc w:val="center"/>
        <w:rPr>
          <w:rFonts w:ascii="Times New Roman" w:hAnsi="Times New Roman"/>
          <w:b/>
          <w:sz w:val="24"/>
          <w:szCs w:val="24"/>
        </w:rPr>
      </w:pPr>
      <w:r w:rsidRPr="00EC0923">
        <w:rPr>
          <w:rFonts w:ascii="Times New Roman" w:hAnsi="Times New Roman"/>
          <w:b/>
          <w:sz w:val="24"/>
          <w:szCs w:val="24"/>
        </w:rPr>
        <w:t>РАСПОРЯЖЕНИЕ</w:t>
      </w:r>
    </w:p>
    <w:p w:rsidR="00EC0923" w:rsidRPr="00EC0923" w:rsidRDefault="00EC0923" w:rsidP="00EC0923">
      <w:pPr>
        <w:spacing w:after="0" w:line="240" w:lineRule="auto"/>
        <w:jc w:val="center"/>
        <w:rPr>
          <w:rFonts w:ascii="Times New Roman" w:hAnsi="Times New Roman"/>
          <w:b/>
          <w:sz w:val="24"/>
          <w:szCs w:val="24"/>
        </w:rPr>
      </w:pPr>
    </w:p>
    <w:p w:rsidR="00EC0923" w:rsidRPr="00EC0923" w:rsidRDefault="00EC0923" w:rsidP="00EC0923">
      <w:pPr>
        <w:spacing w:after="0" w:line="240" w:lineRule="auto"/>
        <w:rPr>
          <w:rFonts w:ascii="Times New Roman" w:hAnsi="Times New Roman"/>
          <w:sz w:val="24"/>
          <w:szCs w:val="24"/>
        </w:rPr>
      </w:pPr>
      <w:r w:rsidRPr="00EC0923">
        <w:rPr>
          <w:rFonts w:ascii="Times New Roman" w:hAnsi="Times New Roman"/>
          <w:sz w:val="24"/>
          <w:szCs w:val="24"/>
        </w:rPr>
        <w:t>«12» мая 2023 г.                                                                                                             № 16</w:t>
      </w:r>
    </w:p>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с. Турунтаево</w:t>
      </w:r>
    </w:p>
    <w:p w:rsidR="00EC0923" w:rsidRPr="00EC0923" w:rsidRDefault="00EC0923" w:rsidP="00EC0923">
      <w:pPr>
        <w:pStyle w:val="ConsTitle"/>
        <w:widowControl/>
        <w:ind w:right="0"/>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EC0923" w:rsidRPr="00EC0923" w:rsidTr="00D905DF">
        <w:tc>
          <w:tcPr>
            <w:tcW w:w="7905" w:type="dxa"/>
            <w:tcBorders>
              <w:top w:val="nil"/>
              <w:left w:val="nil"/>
              <w:bottom w:val="nil"/>
              <w:right w:val="nil"/>
            </w:tcBorders>
            <w:shd w:val="clear" w:color="auto" w:fill="auto"/>
          </w:tcPr>
          <w:p w:rsidR="00EC0923" w:rsidRPr="00EC0923" w:rsidRDefault="00EC0923" w:rsidP="00EC0923">
            <w:pPr>
              <w:spacing w:after="0" w:line="240" w:lineRule="auto"/>
              <w:jc w:val="center"/>
              <w:rPr>
                <w:rFonts w:ascii="Times New Roman" w:hAnsi="Times New Roman"/>
                <w:sz w:val="24"/>
                <w:szCs w:val="24"/>
              </w:rPr>
            </w:pPr>
            <w:r w:rsidRPr="00EC0923">
              <w:rPr>
                <w:rFonts w:ascii="Times New Roman" w:hAnsi="Times New Roman"/>
                <w:sz w:val="24"/>
                <w:szCs w:val="24"/>
              </w:rPr>
              <w:t xml:space="preserve">О внесении изменений в распоряжение Администрации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 от 25.10.2010 № 3 «Об утверждении порядка уведомления Главы поселения (Главы Администрации) о фактах обращения в целях склонения муниципального служащего администрации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 к совершению коррупционных правонарушений и организации проверки этих сведений»</w:t>
            </w:r>
          </w:p>
          <w:p w:rsidR="00EC0923" w:rsidRPr="00EC0923" w:rsidRDefault="00EC0923" w:rsidP="00EC0923">
            <w:pPr>
              <w:pStyle w:val="ConsPlusTitle"/>
              <w:widowControl/>
              <w:rPr>
                <w:rFonts w:ascii="Times New Roman" w:hAnsi="Times New Roman" w:cs="Times New Roman"/>
                <w:b w:val="0"/>
                <w:sz w:val="24"/>
                <w:szCs w:val="24"/>
              </w:rPr>
            </w:pPr>
          </w:p>
        </w:tc>
      </w:tr>
    </w:tbl>
    <w:p w:rsidR="00EC0923" w:rsidRPr="00EC0923" w:rsidRDefault="00EC0923" w:rsidP="00EC0923">
      <w:pPr>
        <w:autoSpaceDE w:val="0"/>
        <w:autoSpaceDN w:val="0"/>
        <w:adjustRightInd w:val="0"/>
        <w:spacing w:after="0" w:line="240" w:lineRule="auto"/>
        <w:ind w:firstLine="709"/>
        <w:jc w:val="both"/>
        <w:rPr>
          <w:rFonts w:ascii="Times New Roman" w:hAnsi="Times New Roman"/>
          <w:sz w:val="24"/>
          <w:szCs w:val="24"/>
        </w:rPr>
      </w:pPr>
      <w:r w:rsidRPr="00EC0923">
        <w:rPr>
          <w:rFonts w:ascii="Times New Roman" w:hAnsi="Times New Roman"/>
          <w:sz w:val="24"/>
          <w:szCs w:val="24"/>
        </w:rPr>
        <w:t>В целях совершенствования муниципального правового акта</w:t>
      </w:r>
    </w:p>
    <w:p w:rsidR="00EC0923" w:rsidRPr="00EC0923" w:rsidRDefault="00EC0923" w:rsidP="00EC0923">
      <w:pPr>
        <w:pStyle w:val="ConsTitle"/>
        <w:widowControl/>
        <w:ind w:right="0"/>
        <w:rPr>
          <w:rFonts w:ascii="Times New Roman" w:hAnsi="Times New Roman" w:cs="Times New Roman"/>
          <w:b w:val="0"/>
          <w:sz w:val="24"/>
          <w:szCs w:val="24"/>
        </w:rPr>
      </w:pPr>
    </w:p>
    <w:p w:rsidR="00EC0923" w:rsidRPr="00EC0923" w:rsidRDefault="00EC0923" w:rsidP="00EC0923">
      <w:pPr>
        <w:pStyle w:val="ConsTitle"/>
        <w:widowControl/>
        <w:ind w:right="0"/>
        <w:rPr>
          <w:rFonts w:ascii="Times New Roman" w:hAnsi="Times New Roman" w:cs="Times New Roman"/>
          <w:b w:val="0"/>
          <w:sz w:val="24"/>
          <w:szCs w:val="24"/>
        </w:rPr>
      </w:pPr>
      <w:r w:rsidRPr="00EC0923">
        <w:rPr>
          <w:rFonts w:ascii="Times New Roman" w:hAnsi="Times New Roman" w:cs="Times New Roman"/>
          <w:b w:val="0"/>
          <w:sz w:val="24"/>
          <w:szCs w:val="24"/>
        </w:rPr>
        <w:t>СЧИТАЮ НЕОБХОДИМЫМ:</w:t>
      </w:r>
    </w:p>
    <w:p w:rsidR="00EC0923" w:rsidRPr="00EC0923" w:rsidRDefault="00EC0923" w:rsidP="00EC0923">
      <w:pPr>
        <w:autoSpaceDE w:val="0"/>
        <w:autoSpaceDN w:val="0"/>
        <w:adjustRightInd w:val="0"/>
        <w:spacing w:after="0" w:line="240" w:lineRule="auto"/>
        <w:jc w:val="both"/>
        <w:rPr>
          <w:rFonts w:ascii="Times New Roman" w:hAnsi="Times New Roman"/>
          <w:sz w:val="24"/>
          <w:szCs w:val="24"/>
        </w:rPr>
      </w:pPr>
      <w:r w:rsidRPr="00EC0923">
        <w:rPr>
          <w:rFonts w:ascii="Times New Roman" w:hAnsi="Times New Roman"/>
          <w:b/>
          <w:sz w:val="24"/>
          <w:szCs w:val="24"/>
        </w:rPr>
        <w:tab/>
      </w:r>
    </w:p>
    <w:p w:rsidR="00EC0923" w:rsidRPr="00EC0923" w:rsidRDefault="00EC0923" w:rsidP="00EC0923">
      <w:pPr>
        <w:numPr>
          <w:ilvl w:val="0"/>
          <w:numId w:val="14"/>
        </w:numPr>
        <w:tabs>
          <w:tab w:val="left" w:pos="1134"/>
        </w:tabs>
        <w:spacing w:after="0" w:line="240" w:lineRule="auto"/>
        <w:ind w:left="0" w:firstLine="709"/>
        <w:jc w:val="both"/>
        <w:rPr>
          <w:rFonts w:ascii="Times New Roman" w:hAnsi="Times New Roman"/>
          <w:sz w:val="24"/>
          <w:szCs w:val="24"/>
        </w:rPr>
      </w:pPr>
      <w:r w:rsidRPr="00EC0923">
        <w:rPr>
          <w:rFonts w:ascii="Times New Roman" w:hAnsi="Times New Roman"/>
          <w:sz w:val="24"/>
          <w:szCs w:val="24"/>
        </w:rPr>
        <w:t xml:space="preserve">Внести в распоряжение Администрации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 от 25.10.2010 № 3 «Об утверждении порядка уведомления Главы поселения (Главы Администрации) о фактах обращения в целях склонения муниципального служащего администрации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 к совершению коррупционных правонарушений и организации проверки этих сведений» следующие изменения:</w:t>
      </w:r>
    </w:p>
    <w:p w:rsidR="00EC0923" w:rsidRPr="00EC0923" w:rsidRDefault="00EC0923" w:rsidP="00EC0923">
      <w:pPr>
        <w:spacing w:after="0" w:line="240" w:lineRule="auto"/>
        <w:jc w:val="both"/>
        <w:rPr>
          <w:rFonts w:ascii="Times New Roman" w:hAnsi="Times New Roman"/>
          <w:sz w:val="24"/>
          <w:szCs w:val="24"/>
        </w:rPr>
      </w:pPr>
      <w:r w:rsidRPr="00EC0923">
        <w:rPr>
          <w:rFonts w:ascii="Times New Roman" w:hAnsi="Times New Roman"/>
          <w:sz w:val="24"/>
          <w:szCs w:val="24"/>
        </w:rPr>
        <w:t>1.1.В пунктах 3, 6, 17 Порядка слово «отчество» дополнить словами «(при наличии)»;</w:t>
      </w:r>
    </w:p>
    <w:p w:rsidR="00EC0923" w:rsidRPr="00EC0923" w:rsidRDefault="00EC0923" w:rsidP="00EC0923">
      <w:pPr>
        <w:autoSpaceDE w:val="0"/>
        <w:autoSpaceDN w:val="0"/>
        <w:adjustRightInd w:val="0"/>
        <w:spacing w:after="0" w:line="240" w:lineRule="auto"/>
        <w:ind w:firstLine="709"/>
        <w:jc w:val="both"/>
        <w:rPr>
          <w:rFonts w:ascii="Times New Roman" w:hAnsi="Times New Roman"/>
          <w:sz w:val="24"/>
          <w:szCs w:val="24"/>
        </w:rPr>
      </w:pPr>
      <w:r w:rsidRPr="00EC0923">
        <w:rPr>
          <w:rFonts w:ascii="Times New Roman" w:hAnsi="Times New Roman"/>
          <w:sz w:val="24"/>
          <w:szCs w:val="24"/>
        </w:rPr>
        <w:t>1.2. пункт 5 Порядка изложить в следующей редакции:</w:t>
      </w:r>
    </w:p>
    <w:p w:rsidR="00EC0923" w:rsidRPr="00EC0923" w:rsidRDefault="00EC0923" w:rsidP="00EC0923">
      <w:pPr>
        <w:autoSpaceDE w:val="0"/>
        <w:autoSpaceDN w:val="0"/>
        <w:adjustRightInd w:val="0"/>
        <w:spacing w:after="0" w:line="240" w:lineRule="auto"/>
        <w:ind w:firstLine="709"/>
        <w:jc w:val="both"/>
        <w:rPr>
          <w:rFonts w:ascii="Times New Roman" w:hAnsi="Times New Roman"/>
          <w:sz w:val="24"/>
          <w:szCs w:val="24"/>
        </w:rPr>
      </w:pPr>
      <w:r w:rsidRPr="00EC0923">
        <w:rPr>
          <w:rFonts w:ascii="Times New Roman" w:hAnsi="Times New Roman"/>
          <w:sz w:val="24"/>
          <w:szCs w:val="24"/>
        </w:rPr>
        <w:t xml:space="preserve">«5. Уведомление о факте обращения в целях склонения к совершению коррупционных правонарушений (приложение 1 к настоящему Порядку) направляется муниципальным служащим Управляющему Делами Администрации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 который в течение двух дней со дня получения данного уведомления передает его Главе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 (Главе Администрации).</w:t>
      </w:r>
    </w:p>
    <w:p w:rsidR="00EC0923" w:rsidRPr="00EC0923" w:rsidRDefault="00EC0923" w:rsidP="00EC0923">
      <w:pPr>
        <w:widowControl w:val="0"/>
        <w:autoSpaceDE w:val="0"/>
        <w:autoSpaceDN w:val="0"/>
        <w:spacing w:after="0" w:line="240" w:lineRule="auto"/>
        <w:ind w:firstLine="709"/>
        <w:jc w:val="both"/>
        <w:rPr>
          <w:rFonts w:ascii="Times New Roman" w:hAnsi="Times New Roman"/>
          <w:sz w:val="24"/>
          <w:szCs w:val="24"/>
        </w:rPr>
      </w:pPr>
      <w:r w:rsidRPr="00EC0923">
        <w:rPr>
          <w:rFonts w:ascii="Times New Roman" w:hAnsi="Times New Roman"/>
          <w:sz w:val="24"/>
          <w:szCs w:val="24"/>
        </w:rPr>
        <w:t>Уведомления подлежат обязательной регистрации в течение 1 рабочего дня в журнале регистрации уведомлений о фактах обращения в целях склонения муниципального служащего к совершению коррупционных правонарушений (приложение 2 к настоящему Порядку), который должен быть прошит, пронумерован и заверен подписью ответственного специалиста и печатью. В Журнал вносится запись о дате поступления уведомления, фамилии, имени, отчестве (при наличии) и должности муниципального служащего, представившего уведомление, кратком содержании уведомления. Ведение журнала возлагается на Управляющего Делами.</w:t>
      </w:r>
    </w:p>
    <w:p w:rsidR="00EC0923" w:rsidRPr="00EC0923" w:rsidRDefault="00EC0923" w:rsidP="00EC0923">
      <w:pPr>
        <w:widowControl w:val="0"/>
        <w:autoSpaceDE w:val="0"/>
        <w:autoSpaceDN w:val="0"/>
        <w:spacing w:after="0" w:line="240" w:lineRule="auto"/>
        <w:ind w:firstLine="709"/>
        <w:jc w:val="both"/>
        <w:rPr>
          <w:rFonts w:ascii="Times New Roman" w:hAnsi="Times New Roman"/>
          <w:sz w:val="24"/>
          <w:szCs w:val="24"/>
        </w:rPr>
      </w:pPr>
      <w:r w:rsidRPr="00EC0923">
        <w:rPr>
          <w:rFonts w:ascii="Times New Roman" w:hAnsi="Times New Roman"/>
          <w:sz w:val="24"/>
          <w:szCs w:val="24"/>
        </w:rPr>
        <w:t>Отказ в регистрации уведомления не допускается</w:t>
      </w:r>
      <w:proofErr w:type="gramStart"/>
      <w:r w:rsidRPr="00EC0923">
        <w:rPr>
          <w:rFonts w:ascii="Times New Roman" w:hAnsi="Times New Roman"/>
          <w:sz w:val="24"/>
          <w:szCs w:val="24"/>
        </w:rPr>
        <w:t>.»</w:t>
      </w:r>
      <w:proofErr w:type="gramEnd"/>
    </w:p>
    <w:p w:rsidR="00EC0923" w:rsidRPr="00EC0923" w:rsidRDefault="00EC0923" w:rsidP="00EC0923">
      <w:pPr>
        <w:tabs>
          <w:tab w:val="left" w:pos="426"/>
          <w:tab w:val="left" w:pos="7740"/>
        </w:tabs>
        <w:spacing w:after="0" w:line="240" w:lineRule="auto"/>
        <w:jc w:val="both"/>
        <w:rPr>
          <w:rFonts w:ascii="Times New Roman" w:hAnsi="Times New Roman"/>
          <w:sz w:val="24"/>
          <w:szCs w:val="24"/>
        </w:rPr>
      </w:pPr>
      <w:r w:rsidRPr="00EC0923">
        <w:rPr>
          <w:rFonts w:ascii="Times New Roman" w:hAnsi="Times New Roman"/>
          <w:sz w:val="24"/>
          <w:szCs w:val="24"/>
        </w:rPr>
        <w:t xml:space="preserve">           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EC0923">
        <w:rPr>
          <w:rFonts w:ascii="Times New Roman" w:hAnsi="Times New Roman"/>
          <w:sz w:val="24"/>
          <w:szCs w:val="24"/>
        </w:rPr>
        <w:t>Турунтаевское</w:t>
      </w:r>
      <w:proofErr w:type="spellEnd"/>
      <w:r w:rsidRPr="00EC0923">
        <w:rPr>
          <w:rFonts w:ascii="Times New Roman" w:hAnsi="Times New Roman"/>
          <w:sz w:val="24"/>
          <w:szCs w:val="24"/>
        </w:rPr>
        <w:t xml:space="preserve"> сельское поселение» в сети Интернет -  </w:t>
      </w:r>
      <w:r w:rsidRPr="00EC0923">
        <w:rPr>
          <w:rFonts w:ascii="Times New Roman" w:hAnsi="Times New Roman"/>
          <w:sz w:val="24"/>
          <w:szCs w:val="24"/>
          <w:lang w:val="en-US"/>
        </w:rPr>
        <w:t>http</w:t>
      </w:r>
      <w:r w:rsidRPr="00EC0923">
        <w:rPr>
          <w:rFonts w:ascii="Times New Roman" w:hAnsi="Times New Roman"/>
          <w:sz w:val="24"/>
          <w:szCs w:val="24"/>
        </w:rPr>
        <w:t>://</w:t>
      </w:r>
      <w:proofErr w:type="spellStart"/>
      <w:r w:rsidRPr="00EC0923">
        <w:rPr>
          <w:rFonts w:ascii="Times New Roman" w:hAnsi="Times New Roman"/>
          <w:sz w:val="24"/>
          <w:szCs w:val="24"/>
          <w:lang w:val="en-US"/>
        </w:rPr>
        <w:t>turuntaevo</w:t>
      </w:r>
      <w:proofErr w:type="spellEnd"/>
      <w:r w:rsidRPr="00EC0923">
        <w:rPr>
          <w:rFonts w:ascii="Times New Roman" w:hAnsi="Times New Roman"/>
          <w:sz w:val="24"/>
          <w:szCs w:val="24"/>
        </w:rPr>
        <w:t>.</w:t>
      </w:r>
      <w:proofErr w:type="spellStart"/>
      <w:r w:rsidRPr="00EC0923">
        <w:rPr>
          <w:rFonts w:ascii="Times New Roman" w:hAnsi="Times New Roman"/>
          <w:sz w:val="24"/>
          <w:szCs w:val="24"/>
        </w:rPr>
        <w:t>ru</w:t>
      </w:r>
      <w:proofErr w:type="spellEnd"/>
      <w:r w:rsidRPr="00EC0923">
        <w:rPr>
          <w:rFonts w:ascii="Times New Roman" w:hAnsi="Times New Roman"/>
          <w:sz w:val="24"/>
          <w:szCs w:val="24"/>
        </w:rPr>
        <w:t>.</w:t>
      </w:r>
    </w:p>
    <w:p w:rsidR="00EC0923" w:rsidRPr="00EC0923" w:rsidRDefault="00EC0923" w:rsidP="00EC0923">
      <w:pPr>
        <w:widowControl w:val="0"/>
        <w:autoSpaceDE w:val="0"/>
        <w:autoSpaceDN w:val="0"/>
        <w:spacing w:after="0" w:line="240" w:lineRule="auto"/>
        <w:jc w:val="both"/>
        <w:rPr>
          <w:rFonts w:ascii="Times New Roman" w:hAnsi="Times New Roman"/>
          <w:sz w:val="24"/>
          <w:szCs w:val="24"/>
        </w:rPr>
      </w:pPr>
    </w:p>
    <w:p w:rsidR="00EC0923" w:rsidRPr="00EC0923" w:rsidRDefault="00EC0923" w:rsidP="00EC0923">
      <w:pPr>
        <w:widowControl w:val="0"/>
        <w:autoSpaceDE w:val="0"/>
        <w:autoSpaceDN w:val="0"/>
        <w:spacing w:after="0" w:line="240" w:lineRule="auto"/>
        <w:jc w:val="both"/>
        <w:rPr>
          <w:rFonts w:ascii="Times New Roman" w:hAnsi="Times New Roman"/>
          <w:sz w:val="24"/>
          <w:szCs w:val="24"/>
        </w:rPr>
      </w:pPr>
    </w:p>
    <w:p w:rsidR="00EC0923" w:rsidRPr="00EC0923" w:rsidRDefault="00EC0923" w:rsidP="00EC0923">
      <w:pPr>
        <w:spacing w:after="0" w:line="240" w:lineRule="auto"/>
        <w:jc w:val="both"/>
        <w:rPr>
          <w:rFonts w:ascii="Times New Roman" w:hAnsi="Times New Roman"/>
          <w:sz w:val="24"/>
          <w:szCs w:val="24"/>
        </w:rPr>
      </w:pPr>
      <w:r w:rsidRPr="00EC0923">
        <w:rPr>
          <w:rFonts w:ascii="Times New Roman" w:hAnsi="Times New Roman"/>
          <w:sz w:val="24"/>
          <w:szCs w:val="24"/>
        </w:rPr>
        <w:t xml:space="preserve">Глава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сельского поселения                                                       С.В. Неверный</w:t>
      </w:r>
    </w:p>
    <w:p w:rsidR="00EC0923" w:rsidRPr="00EC0923" w:rsidRDefault="00EC0923" w:rsidP="00EC0923">
      <w:pPr>
        <w:autoSpaceDE w:val="0"/>
        <w:autoSpaceDN w:val="0"/>
        <w:adjustRightInd w:val="0"/>
        <w:spacing w:after="0" w:line="240" w:lineRule="auto"/>
        <w:ind w:firstLine="709"/>
        <w:jc w:val="both"/>
        <w:rPr>
          <w:rFonts w:ascii="Times New Roman" w:hAnsi="Times New Roman"/>
          <w:sz w:val="24"/>
          <w:szCs w:val="24"/>
        </w:rPr>
      </w:pPr>
    </w:p>
    <w:p w:rsidR="00EC0923" w:rsidRPr="00EC0923" w:rsidRDefault="00EC0923" w:rsidP="00EC0923">
      <w:pPr>
        <w:shd w:val="clear" w:color="auto" w:fill="FFFFFF"/>
        <w:spacing w:after="0" w:line="240" w:lineRule="auto"/>
        <w:jc w:val="right"/>
        <w:rPr>
          <w:rFonts w:ascii="Times New Roman" w:hAnsi="Times New Roman"/>
          <w:spacing w:val="-2"/>
          <w:sz w:val="24"/>
          <w:szCs w:val="24"/>
        </w:rPr>
      </w:pPr>
    </w:p>
    <w:p w:rsidR="00EC0923" w:rsidRDefault="00EC0923" w:rsidP="00EC0923">
      <w:pPr>
        <w:shd w:val="clear" w:color="auto" w:fill="FFFFFF"/>
        <w:spacing w:after="0" w:line="240" w:lineRule="auto"/>
        <w:jc w:val="right"/>
        <w:rPr>
          <w:rFonts w:ascii="Times New Roman" w:hAnsi="Times New Roman"/>
          <w:spacing w:val="-2"/>
          <w:sz w:val="24"/>
          <w:szCs w:val="24"/>
        </w:rPr>
      </w:pPr>
    </w:p>
    <w:p w:rsidR="00EC0923" w:rsidRDefault="00EC0923" w:rsidP="00EC0923">
      <w:pPr>
        <w:shd w:val="clear" w:color="auto" w:fill="FFFFFF"/>
        <w:spacing w:after="0" w:line="240" w:lineRule="auto"/>
        <w:jc w:val="right"/>
        <w:rPr>
          <w:rFonts w:ascii="Times New Roman" w:hAnsi="Times New Roman"/>
          <w:spacing w:val="-2"/>
          <w:sz w:val="24"/>
          <w:szCs w:val="24"/>
        </w:rPr>
      </w:pP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pacing w:val="-2"/>
          <w:sz w:val="24"/>
          <w:szCs w:val="24"/>
        </w:rPr>
        <w:lastRenderedPageBreak/>
        <w:t>Приложение  1</w:t>
      </w:r>
    </w:p>
    <w:p w:rsidR="00EC0923" w:rsidRPr="00EC0923" w:rsidRDefault="00EC0923" w:rsidP="00EC0923">
      <w:pPr>
        <w:shd w:val="clear" w:color="auto" w:fill="FFFFFF"/>
        <w:tabs>
          <w:tab w:val="left" w:pos="5103"/>
        </w:tabs>
        <w:spacing w:after="0" w:line="240" w:lineRule="auto"/>
        <w:jc w:val="right"/>
        <w:rPr>
          <w:rFonts w:ascii="Times New Roman" w:hAnsi="Times New Roman"/>
          <w:sz w:val="24"/>
          <w:szCs w:val="24"/>
        </w:rPr>
      </w:pPr>
      <w:r w:rsidRPr="00EC0923">
        <w:rPr>
          <w:rFonts w:ascii="Times New Roman" w:hAnsi="Times New Roman"/>
          <w:sz w:val="24"/>
          <w:szCs w:val="24"/>
        </w:rPr>
        <w:t xml:space="preserve">к Порядку уведомления Главы поселения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 xml:space="preserve">(Главы Администрации) о фактах обращения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 xml:space="preserve">в целях склонения муниципального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 xml:space="preserve">служащего администрации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 xml:space="preserve">сельского поселения к совершению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 xml:space="preserve">коррупционных правонарушений и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организации проверки этих сведений</w:t>
      </w:r>
    </w:p>
    <w:p w:rsidR="00EC0923" w:rsidRPr="00EC0923" w:rsidRDefault="00EC0923" w:rsidP="00EC0923">
      <w:pPr>
        <w:shd w:val="clear" w:color="auto" w:fill="FFFFFF"/>
        <w:spacing w:after="0" w:line="240" w:lineRule="auto"/>
        <w:jc w:val="right"/>
        <w:rPr>
          <w:rFonts w:ascii="Times New Roman" w:hAnsi="Times New Roman"/>
          <w:sz w:val="24"/>
          <w:szCs w:val="24"/>
        </w:rPr>
      </w:pPr>
    </w:p>
    <w:p w:rsidR="00EC0923" w:rsidRPr="00EC0923" w:rsidRDefault="00EC0923" w:rsidP="00EC0923">
      <w:pPr>
        <w:pStyle w:val="affff1"/>
        <w:jc w:val="right"/>
        <w:rPr>
          <w:rFonts w:ascii="Times New Roman" w:hAnsi="Times New Roman" w:cs="Times New Roman"/>
        </w:rPr>
      </w:pPr>
      <w:r w:rsidRPr="00EC0923">
        <w:rPr>
          <w:rFonts w:ascii="Times New Roman" w:hAnsi="Times New Roman" w:cs="Times New Roman"/>
        </w:rPr>
        <w:t xml:space="preserve">Главе </w:t>
      </w:r>
      <w:proofErr w:type="spellStart"/>
      <w:r w:rsidRPr="00EC0923">
        <w:rPr>
          <w:rFonts w:ascii="Times New Roman" w:hAnsi="Times New Roman" w:cs="Times New Roman"/>
        </w:rPr>
        <w:t>Турунтаенвского</w:t>
      </w:r>
      <w:proofErr w:type="spellEnd"/>
      <w:r w:rsidRPr="00EC0923">
        <w:rPr>
          <w:rFonts w:ascii="Times New Roman" w:hAnsi="Times New Roman" w:cs="Times New Roman"/>
        </w:rPr>
        <w:t xml:space="preserve"> сельского поселения </w:t>
      </w:r>
    </w:p>
    <w:p w:rsidR="00EC0923" w:rsidRPr="00EC0923" w:rsidRDefault="00EC0923" w:rsidP="00EC0923">
      <w:pPr>
        <w:pStyle w:val="affff1"/>
        <w:jc w:val="right"/>
        <w:rPr>
          <w:rFonts w:ascii="Times New Roman" w:hAnsi="Times New Roman" w:cs="Times New Roman"/>
        </w:rPr>
      </w:pPr>
      <w:r w:rsidRPr="00EC0923">
        <w:rPr>
          <w:rFonts w:ascii="Times New Roman" w:hAnsi="Times New Roman" w:cs="Times New Roman"/>
        </w:rPr>
        <w:t xml:space="preserve">                                       __________________________________</w:t>
      </w:r>
    </w:p>
    <w:p w:rsidR="00EC0923" w:rsidRPr="00EC0923" w:rsidRDefault="00EC0923" w:rsidP="00EC0923">
      <w:pPr>
        <w:pStyle w:val="affff1"/>
        <w:jc w:val="center"/>
        <w:rPr>
          <w:rFonts w:ascii="Times New Roman" w:hAnsi="Times New Roman" w:cs="Times New Roman"/>
        </w:rPr>
      </w:pPr>
      <w:r w:rsidRPr="00EC0923">
        <w:rPr>
          <w:rFonts w:ascii="Times New Roman" w:hAnsi="Times New Roman" w:cs="Times New Roman"/>
        </w:rPr>
        <w:t xml:space="preserve">                                                                               (Ф.И.О.)</w:t>
      </w:r>
    </w:p>
    <w:p w:rsidR="00EC0923" w:rsidRPr="00EC0923" w:rsidRDefault="00EC0923" w:rsidP="00EC0923">
      <w:pPr>
        <w:pStyle w:val="affff1"/>
        <w:jc w:val="right"/>
        <w:rPr>
          <w:rFonts w:ascii="Times New Roman" w:hAnsi="Times New Roman" w:cs="Times New Roman"/>
        </w:rPr>
      </w:pPr>
      <w:r w:rsidRPr="00EC0923">
        <w:rPr>
          <w:rFonts w:ascii="Times New Roman" w:hAnsi="Times New Roman" w:cs="Times New Roman"/>
        </w:rPr>
        <w:t xml:space="preserve">                                      от ________________________________</w:t>
      </w:r>
    </w:p>
    <w:p w:rsidR="00EC0923" w:rsidRPr="00EC0923" w:rsidRDefault="00EC0923" w:rsidP="00EC0923">
      <w:pPr>
        <w:pStyle w:val="affff1"/>
        <w:jc w:val="right"/>
        <w:rPr>
          <w:rFonts w:ascii="Times New Roman" w:hAnsi="Times New Roman" w:cs="Times New Roman"/>
        </w:rPr>
      </w:pPr>
      <w:r w:rsidRPr="00EC0923">
        <w:rPr>
          <w:rFonts w:ascii="Times New Roman" w:hAnsi="Times New Roman" w:cs="Times New Roman"/>
        </w:rPr>
        <w:t xml:space="preserve">                                      </w:t>
      </w:r>
      <w:proofErr w:type="gramStart"/>
      <w:r w:rsidRPr="00EC0923">
        <w:rPr>
          <w:rFonts w:ascii="Times New Roman" w:hAnsi="Times New Roman" w:cs="Times New Roman"/>
        </w:rPr>
        <w:t>(Ф.И.О. муниципального служащего,</w:t>
      </w:r>
      <w:proofErr w:type="gramEnd"/>
    </w:p>
    <w:p w:rsidR="00EC0923" w:rsidRPr="00EC0923" w:rsidRDefault="00EC0923" w:rsidP="00EC0923">
      <w:pPr>
        <w:pStyle w:val="affff1"/>
        <w:jc w:val="right"/>
        <w:rPr>
          <w:rFonts w:ascii="Times New Roman" w:hAnsi="Times New Roman" w:cs="Times New Roman"/>
        </w:rPr>
      </w:pPr>
      <w:r w:rsidRPr="00EC0923">
        <w:rPr>
          <w:rFonts w:ascii="Times New Roman" w:hAnsi="Times New Roman" w:cs="Times New Roman"/>
        </w:rPr>
        <w:t xml:space="preserve">                                             замещаемая должность)</w:t>
      </w:r>
    </w:p>
    <w:p w:rsidR="00EC0923" w:rsidRPr="00EC0923" w:rsidRDefault="00EC0923" w:rsidP="00EC0923">
      <w:pPr>
        <w:shd w:val="clear" w:color="auto" w:fill="FFFFFF"/>
        <w:spacing w:after="0" w:line="240" w:lineRule="auto"/>
        <w:jc w:val="center"/>
        <w:rPr>
          <w:rFonts w:ascii="Times New Roman" w:hAnsi="Times New Roman"/>
          <w:sz w:val="24"/>
          <w:szCs w:val="24"/>
        </w:rPr>
      </w:pPr>
      <w:r w:rsidRPr="00EC0923">
        <w:rPr>
          <w:rFonts w:ascii="Times New Roman" w:hAnsi="Times New Roman"/>
          <w:sz w:val="24"/>
          <w:szCs w:val="24"/>
        </w:rPr>
        <w:t>УВЕДОМЛЕНИЕ</w:t>
      </w:r>
    </w:p>
    <w:p w:rsidR="00EC0923" w:rsidRPr="00EC0923" w:rsidRDefault="00EC0923" w:rsidP="00EC0923">
      <w:pPr>
        <w:shd w:val="clear" w:color="auto" w:fill="FFFFFF"/>
        <w:tabs>
          <w:tab w:val="left" w:leader="underscore" w:pos="6586"/>
        </w:tabs>
        <w:spacing w:after="0" w:line="240" w:lineRule="auto"/>
        <w:ind w:firstLine="696"/>
        <w:jc w:val="both"/>
        <w:rPr>
          <w:rFonts w:ascii="Times New Roman" w:hAnsi="Times New Roman"/>
          <w:sz w:val="24"/>
          <w:szCs w:val="24"/>
        </w:rPr>
      </w:pPr>
      <w:r w:rsidRPr="00EC0923">
        <w:rPr>
          <w:rFonts w:ascii="Times New Roman" w:hAnsi="Times New Roman"/>
          <w:sz w:val="24"/>
          <w:szCs w:val="24"/>
        </w:rPr>
        <w:t>В соответствии со статьей 9 Федерального закона Российской</w:t>
      </w:r>
      <w:r w:rsidRPr="00EC0923">
        <w:rPr>
          <w:rFonts w:ascii="Times New Roman" w:hAnsi="Times New Roman"/>
          <w:sz w:val="24"/>
          <w:szCs w:val="24"/>
        </w:rPr>
        <w:br/>
        <w:t>Федерации от 25.12.2008 № 273-ФЗ "О противодействии коррупции" (далее</w:t>
      </w:r>
      <w:r w:rsidRPr="00EC0923">
        <w:rPr>
          <w:rFonts w:ascii="Times New Roman" w:hAnsi="Times New Roman"/>
          <w:sz w:val="24"/>
          <w:szCs w:val="24"/>
        </w:rPr>
        <w:br/>
      </w:r>
      <w:r w:rsidRPr="00EC0923">
        <w:rPr>
          <w:rFonts w:ascii="Times New Roman" w:hAnsi="Times New Roman"/>
          <w:spacing w:val="-3"/>
          <w:sz w:val="24"/>
          <w:szCs w:val="24"/>
        </w:rPr>
        <w:t>Закона) я,</w:t>
      </w:r>
      <w:r w:rsidRPr="00EC0923">
        <w:rPr>
          <w:rFonts w:ascii="Times New Roman" w:hAnsi="Times New Roman"/>
          <w:sz w:val="24"/>
          <w:szCs w:val="24"/>
        </w:rPr>
        <w:tab/>
        <w:t>настоящим уведомляю</w:t>
      </w:r>
    </w:p>
    <w:p w:rsidR="00EC0923" w:rsidRPr="00EC0923" w:rsidRDefault="00EC0923" w:rsidP="00EC0923">
      <w:pPr>
        <w:shd w:val="clear" w:color="auto" w:fill="FFFFFF"/>
        <w:spacing w:after="0" w:line="240" w:lineRule="auto"/>
        <w:rPr>
          <w:rFonts w:ascii="Times New Roman" w:hAnsi="Times New Roman"/>
          <w:sz w:val="24"/>
          <w:szCs w:val="24"/>
        </w:rPr>
      </w:pPr>
      <w:r w:rsidRPr="00EC0923">
        <w:rPr>
          <w:rFonts w:ascii="Times New Roman" w:hAnsi="Times New Roman"/>
          <w:spacing w:val="-1"/>
          <w:sz w:val="24"/>
          <w:szCs w:val="24"/>
        </w:rPr>
        <w:t>(</w:t>
      </w:r>
      <w:proofErr w:type="spellStart"/>
      <w:r w:rsidRPr="00EC0923">
        <w:rPr>
          <w:rFonts w:ascii="Times New Roman" w:hAnsi="Times New Roman"/>
          <w:spacing w:val="-1"/>
          <w:sz w:val="24"/>
          <w:szCs w:val="24"/>
        </w:rPr>
        <w:t>ф.и.о.</w:t>
      </w:r>
      <w:proofErr w:type="spellEnd"/>
      <w:r w:rsidRPr="00EC0923">
        <w:rPr>
          <w:rFonts w:ascii="Times New Roman" w:hAnsi="Times New Roman"/>
          <w:spacing w:val="-1"/>
          <w:sz w:val="24"/>
          <w:szCs w:val="24"/>
        </w:rPr>
        <w:t>, должность)</w:t>
      </w:r>
    </w:p>
    <w:p w:rsidR="00EC0923" w:rsidRPr="00EC0923" w:rsidRDefault="00EC0923" w:rsidP="00EC0923">
      <w:pPr>
        <w:shd w:val="clear" w:color="auto" w:fill="FFFFFF"/>
        <w:tabs>
          <w:tab w:val="left" w:leader="underscore" w:pos="9437"/>
        </w:tabs>
        <w:spacing w:after="0" w:line="240" w:lineRule="auto"/>
        <w:rPr>
          <w:rFonts w:ascii="Times New Roman" w:hAnsi="Times New Roman"/>
          <w:sz w:val="24"/>
          <w:szCs w:val="24"/>
        </w:rPr>
      </w:pPr>
      <w:r w:rsidRPr="00EC0923">
        <w:rPr>
          <w:rFonts w:ascii="Times New Roman" w:hAnsi="Times New Roman"/>
          <w:sz w:val="24"/>
          <w:szCs w:val="24"/>
        </w:rPr>
        <w:t>об обращении ко мне</w:t>
      </w:r>
      <w:r w:rsidRPr="00EC0923">
        <w:rPr>
          <w:rFonts w:ascii="Times New Roman" w:hAnsi="Times New Roman"/>
          <w:sz w:val="24"/>
          <w:szCs w:val="24"/>
        </w:rPr>
        <w:tab/>
      </w:r>
    </w:p>
    <w:p w:rsidR="00EC0923" w:rsidRPr="00EC0923" w:rsidRDefault="00EC0923" w:rsidP="00EC0923">
      <w:pPr>
        <w:shd w:val="clear" w:color="auto" w:fill="FFFFFF"/>
        <w:spacing w:after="0" w:line="240" w:lineRule="auto"/>
        <w:rPr>
          <w:rFonts w:ascii="Times New Roman" w:hAnsi="Times New Roman"/>
          <w:sz w:val="24"/>
          <w:szCs w:val="24"/>
        </w:rPr>
      </w:pPr>
      <w:r w:rsidRPr="00EC0923">
        <w:rPr>
          <w:rFonts w:ascii="Times New Roman" w:hAnsi="Times New Roman"/>
          <w:sz w:val="24"/>
          <w:szCs w:val="24"/>
        </w:rPr>
        <w:t>(дата, время и место)</w:t>
      </w:r>
    </w:p>
    <w:p w:rsidR="00EC0923" w:rsidRPr="00EC0923" w:rsidRDefault="00EC0923" w:rsidP="00EC0923">
      <w:pPr>
        <w:shd w:val="clear" w:color="auto" w:fill="FFFFFF"/>
        <w:tabs>
          <w:tab w:val="left" w:leader="underscore" w:pos="9374"/>
        </w:tabs>
        <w:spacing w:after="0" w:line="240" w:lineRule="auto"/>
        <w:rPr>
          <w:rFonts w:ascii="Times New Roman" w:hAnsi="Times New Roman"/>
          <w:sz w:val="24"/>
          <w:szCs w:val="24"/>
        </w:rPr>
      </w:pPr>
      <w:proofErr w:type="spellStart"/>
      <w:r w:rsidRPr="00EC0923">
        <w:rPr>
          <w:rFonts w:ascii="Times New Roman" w:hAnsi="Times New Roman"/>
          <w:spacing w:val="-15"/>
          <w:sz w:val="24"/>
          <w:szCs w:val="24"/>
        </w:rPr>
        <w:t>гр</w:t>
      </w:r>
      <w:proofErr w:type="spellEnd"/>
      <w:r w:rsidRPr="00EC0923">
        <w:rPr>
          <w:rFonts w:ascii="Times New Roman" w:hAnsi="Times New Roman"/>
          <w:spacing w:val="-15"/>
          <w:sz w:val="24"/>
          <w:szCs w:val="24"/>
        </w:rPr>
        <w:t>-</w:t>
      </w:r>
      <w:r w:rsidRPr="00EC0923">
        <w:rPr>
          <w:rFonts w:ascii="Times New Roman" w:hAnsi="Times New Roman"/>
          <w:sz w:val="24"/>
          <w:szCs w:val="24"/>
        </w:rPr>
        <w:tab/>
      </w:r>
    </w:p>
    <w:p w:rsidR="00EC0923" w:rsidRPr="00EC0923" w:rsidRDefault="00EC0923" w:rsidP="00EC0923">
      <w:pPr>
        <w:shd w:val="clear" w:color="auto" w:fill="FFFFFF"/>
        <w:spacing w:after="0" w:line="240" w:lineRule="auto"/>
        <w:rPr>
          <w:rFonts w:ascii="Times New Roman" w:hAnsi="Times New Roman"/>
          <w:sz w:val="24"/>
          <w:szCs w:val="24"/>
        </w:rPr>
      </w:pPr>
      <w:r w:rsidRPr="00EC0923">
        <w:rPr>
          <w:rFonts w:ascii="Times New Roman" w:hAnsi="Times New Roman"/>
          <w:spacing w:val="-1"/>
          <w:sz w:val="24"/>
          <w:szCs w:val="24"/>
        </w:rPr>
        <w:t>(Ф.И.О.)</w:t>
      </w:r>
    </w:p>
    <w:p w:rsidR="00EC0923" w:rsidRPr="00EC0923" w:rsidRDefault="00EC0923" w:rsidP="00EC0923">
      <w:pPr>
        <w:shd w:val="clear" w:color="auto" w:fill="FFFFFF"/>
        <w:spacing w:after="0" w:line="240" w:lineRule="auto"/>
        <w:rPr>
          <w:rFonts w:ascii="Times New Roman" w:hAnsi="Times New Roman"/>
          <w:sz w:val="24"/>
          <w:szCs w:val="24"/>
        </w:rPr>
      </w:pPr>
      <w:r w:rsidRPr="00EC0923">
        <w:rPr>
          <w:rFonts w:ascii="Times New Roman" w:hAnsi="Times New Roman"/>
          <w:sz w:val="24"/>
          <w:szCs w:val="24"/>
        </w:rPr>
        <w:t>в целях склонения меня к совершению коррупционных действий, а именно</w:t>
      </w:r>
    </w:p>
    <w:p w:rsidR="00EC0923" w:rsidRPr="00EC0923" w:rsidRDefault="00EC0923" w:rsidP="00EC0923">
      <w:pPr>
        <w:shd w:val="clear" w:color="auto" w:fill="FFFFFF"/>
        <w:spacing w:after="0" w:line="240" w:lineRule="auto"/>
        <w:rPr>
          <w:rFonts w:ascii="Times New Roman" w:hAnsi="Times New Roman"/>
          <w:sz w:val="24"/>
          <w:szCs w:val="24"/>
        </w:rPr>
      </w:pPr>
      <w:r w:rsidRPr="00EC0923">
        <w:rPr>
          <w:rFonts w:ascii="Times New Roman" w:hAnsi="Times New Roman"/>
          <w:sz w:val="24"/>
          <w:szCs w:val="24"/>
        </w:rPr>
        <w:t>(перечислить, в чем выражается форма склонения к коррупционным действиям).</w:t>
      </w:r>
    </w:p>
    <w:p w:rsidR="00EC0923" w:rsidRPr="00EC0923" w:rsidRDefault="00EC0923" w:rsidP="00EC0923">
      <w:pPr>
        <w:pStyle w:val="affff1"/>
        <w:rPr>
          <w:rFonts w:ascii="Times New Roman" w:hAnsi="Times New Roman" w:cs="Times New Roman"/>
        </w:rPr>
      </w:pPr>
      <w:r w:rsidRPr="00EC0923">
        <w:rPr>
          <w:rFonts w:ascii="Times New Roman" w:hAnsi="Times New Roman" w:cs="Times New Roman"/>
        </w:rPr>
        <w:t>_______________________________                        __________________</w:t>
      </w:r>
    </w:p>
    <w:p w:rsidR="00EC0923" w:rsidRPr="00EC0923" w:rsidRDefault="00EC0923" w:rsidP="00EC0923">
      <w:pPr>
        <w:pStyle w:val="affff1"/>
        <w:rPr>
          <w:rFonts w:ascii="Times New Roman" w:hAnsi="Times New Roman" w:cs="Times New Roman"/>
        </w:rPr>
      </w:pPr>
      <w:r w:rsidRPr="00EC0923">
        <w:rPr>
          <w:rFonts w:ascii="Times New Roman" w:hAnsi="Times New Roman" w:cs="Times New Roman"/>
        </w:rPr>
        <w:t xml:space="preserve"> (дата заполнения уведомления)                             (подпись)</w:t>
      </w:r>
    </w:p>
    <w:p w:rsidR="00EC0923" w:rsidRPr="00EC0923" w:rsidRDefault="00EC0923" w:rsidP="00EC0923">
      <w:pPr>
        <w:spacing w:after="0" w:line="240" w:lineRule="auto"/>
        <w:jc w:val="both"/>
        <w:rPr>
          <w:rFonts w:ascii="Times New Roman" w:hAnsi="Times New Roman"/>
          <w:sz w:val="24"/>
          <w:szCs w:val="24"/>
        </w:rPr>
      </w:pP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pacing w:val="-2"/>
          <w:sz w:val="24"/>
          <w:szCs w:val="24"/>
        </w:rPr>
        <w:t>Приложение  2</w:t>
      </w:r>
    </w:p>
    <w:p w:rsidR="00EC0923" w:rsidRPr="00EC0923" w:rsidRDefault="00EC0923" w:rsidP="00EC0923">
      <w:pPr>
        <w:shd w:val="clear" w:color="auto" w:fill="FFFFFF"/>
        <w:tabs>
          <w:tab w:val="left" w:pos="5103"/>
        </w:tabs>
        <w:spacing w:after="0" w:line="240" w:lineRule="auto"/>
        <w:jc w:val="right"/>
        <w:rPr>
          <w:rFonts w:ascii="Times New Roman" w:hAnsi="Times New Roman"/>
          <w:sz w:val="24"/>
          <w:szCs w:val="24"/>
        </w:rPr>
      </w:pPr>
      <w:r w:rsidRPr="00EC0923">
        <w:rPr>
          <w:rFonts w:ascii="Times New Roman" w:hAnsi="Times New Roman"/>
          <w:sz w:val="24"/>
          <w:szCs w:val="24"/>
        </w:rPr>
        <w:t xml:space="preserve">к Порядку уведомления Главы поселения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 xml:space="preserve">(Главы Администрации) о фактах обращения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 xml:space="preserve">в целях склонения муниципального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 xml:space="preserve">служащего администрации </w:t>
      </w:r>
      <w:proofErr w:type="spellStart"/>
      <w:r w:rsidRPr="00EC0923">
        <w:rPr>
          <w:rFonts w:ascii="Times New Roman" w:hAnsi="Times New Roman"/>
          <w:sz w:val="24"/>
          <w:szCs w:val="24"/>
        </w:rPr>
        <w:t>Турунтаевского</w:t>
      </w:r>
      <w:proofErr w:type="spellEnd"/>
      <w:r w:rsidRPr="00EC0923">
        <w:rPr>
          <w:rFonts w:ascii="Times New Roman" w:hAnsi="Times New Roman"/>
          <w:sz w:val="24"/>
          <w:szCs w:val="24"/>
        </w:rPr>
        <w:t xml:space="preserve">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 xml:space="preserve">сельского поселения к совершению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 xml:space="preserve">коррупционных правонарушений и </w:t>
      </w:r>
    </w:p>
    <w:p w:rsidR="00EC0923" w:rsidRPr="00EC0923" w:rsidRDefault="00EC0923" w:rsidP="00EC0923">
      <w:pPr>
        <w:shd w:val="clear" w:color="auto" w:fill="FFFFFF"/>
        <w:spacing w:after="0" w:line="240" w:lineRule="auto"/>
        <w:jc w:val="right"/>
        <w:rPr>
          <w:rFonts w:ascii="Times New Roman" w:hAnsi="Times New Roman"/>
          <w:sz w:val="24"/>
          <w:szCs w:val="24"/>
        </w:rPr>
      </w:pPr>
      <w:r w:rsidRPr="00EC0923">
        <w:rPr>
          <w:rFonts w:ascii="Times New Roman" w:hAnsi="Times New Roman"/>
          <w:sz w:val="24"/>
          <w:szCs w:val="24"/>
        </w:rPr>
        <w:t>организации проверки этих сведений</w:t>
      </w:r>
    </w:p>
    <w:p w:rsidR="00EC0923" w:rsidRPr="00EC0923" w:rsidRDefault="00EC0923" w:rsidP="00EC0923">
      <w:pPr>
        <w:pStyle w:val="ConsPlusTitle"/>
        <w:widowControl/>
        <w:jc w:val="center"/>
        <w:rPr>
          <w:rFonts w:ascii="Times New Roman" w:hAnsi="Times New Roman" w:cs="Times New Roman"/>
          <w:sz w:val="24"/>
          <w:szCs w:val="24"/>
        </w:rPr>
      </w:pPr>
    </w:p>
    <w:p w:rsidR="00EC0923" w:rsidRPr="00EC0923" w:rsidRDefault="00EC0923" w:rsidP="00EC0923">
      <w:pPr>
        <w:pStyle w:val="ConsPlusTitle"/>
        <w:widowControl/>
        <w:jc w:val="center"/>
        <w:rPr>
          <w:rFonts w:ascii="Times New Roman" w:hAnsi="Times New Roman" w:cs="Times New Roman"/>
          <w:sz w:val="24"/>
          <w:szCs w:val="24"/>
        </w:rPr>
      </w:pPr>
    </w:p>
    <w:p w:rsidR="00EC0923" w:rsidRPr="00EC0923" w:rsidRDefault="00EC0923" w:rsidP="00EC0923">
      <w:pPr>
        <w:pStyle w:val="ConsPlusTitle"/>
        <w:widowControl/>
        <w:jc w:val="center"/>
        <w:rPr>
          <w:rFonts w:ascii="Times New Roman" w:hAnsi="Times New Roman" w:cs="Times New Roman"/>
          <w:sz w:val="24"/>
          <w:szCs w:val="24"/>
        </w:rPr>
      </w:pPr>
      <w:r w:rsidRPr="00EC0923">
        <w:rPr>
          <w:rFonts w:ascii="Times New Roman" w:hAnsi="Times New Roman" w:cs="Times New Roman"/>
          <w:sz w:val="24"/>
          <w:szCs w:val="24"/>
        </w:rPr>
        <w:t>ФОРМА ЖУРНАЛА</w:t>
      </w:r>
    </w:p>
    <w:p w:rsidR="00EC0923" w:rsidRPr="00EC0923" w:rsidRDefault="00EC0923" w:rsidP="00EC0923">
      <w:pPr>
        <w:pStyle w:val="ConsPlusTitle"/>
        <w:widowControl/>
        <w:jc w:val="center"/>
        <w:rPr>
          <w:rFonts w:ascii="Times New Roman" w:hAnsi="Times New Roman" w:cs="Times New Roman"/>
          <w:sz w:val="24"/>
          <w:szCs w:val="24"/>
        </w:rPr>
      </w:pPr>
      <w:r w:rsidRPr="00EC0923">
        <w:rPr>
          <w:rFonts w:ascii="Times New Roman" w:hAnsi="Times New Roman" w:cs="Times New Roman"/>
          <w:sz w:val="24"/>
          <w:szCs w:val="24"/>
        </w:rPr>
        <w:t>РЕГИСТРАЦИИ УВЕДОМЛЕНИЙ МУНИЦИПАЛЬНЫХ СЛУЖАЩИХ</w:t>
      </w:r>
    </w:p>
    <w:p w:rsidR="00EC0923" w:rsidRPr="00EC0923" w:rsidRDefault="00EC0923" w:rsidP="00EC0923">
      <w:pPr>
        <w:pStyle w:val="ConsPlusTitle"/>
        <w:widowControl/>
        <w:jc w:val="center"/>
        <w:rPr>
          <w:rFonts w:ascii="Times New Roman" w:hAnsi="Times New Roman" w:cs="Times New Roman"/>
          <w:sz w:val="24"/>
          <w:szCs w:val="24"/>
        </w:rPr>
      </w:pPr>
      <w:r w:rsidRPr="00EC0923">
        <w:rPr>
          <w:rFonts w:ascii="Times New Roman" w:hAnsi="Times New Roman" w:cs="Times New Roman"/>
          <w:sz w:val="24"/>
          <w:szCs w:val="24"/>
        </w:rPr>
        <w:t>О ФАКТАХ ОБРАЩЕНИЯ В ЦЕЛЯХ СКЛОНЕНИЯ К СОВЕРШЕНИЮ</w:t>
      </w:r>
    </w:p>
    <w:p w:rsidR="00EC0923" w:rsidRPr="00EC0923" w:rsidRDefault="00EC0923" w:rsidP="00EC0923">
      <w:pPr>
        <w:pStyle w:val="ConsPlusTitle"/>
        <w:widowControl/>
        <w:jc w:val="center"/>
        <w:rPr>
          <w:rFonts w:ascii="Times New Roman" w:hAnsi="Times New Roman" w:cs="Times New Roman"/>
          <w:sz w:val="24"/>
          <w:szCs w:val="24"/>
        </w:rPr>
      </w:pPr>
      <w:r w:rsidRPr="00EC0923">
        <w:rPr>
          <w:rFonts w:ascii="Times New Roman" w:hAnsi="Times New Roman" w:cs="Times New Roman"/>
          <w:sz w:val="24"/>
          <w:szCs w:val="24"/>
        </w:rPr>
        <w:t>КОРРУПЦИОННЫХ ПРАВОНАРУШЕНИЙ</w:t>
      </w:r>
    </w:p>
    <w:tbl>
      <w:tblPr>
        <w:tblW w:w="9990" w:type="dxa"/>
        <w:tblInd w:w="-214" w:type="dxa"/>
        <w:tblLayout w:type="fixed"/>
        <w:tblCellMar>
          <w:left w:w="70" w:type="dxa"/>
          <w:right w:w="70" w:type="dxa"/>
        </w:tblCellMar>
        <w:tblLook w:val="0000" w:firstRow="0" w:lastRow="0" w:firstColumn="0" w:lastColumn="0" w:noHBand="0" w:noVBand="0"/>
      </w:tblPr>
      <w:tblGrid>
        <w:gridCol w:w="405"/>
        <w:gridCol w:w="2430"/>
        <w:gridCol w:w="3510"/>
        <w:gridCol w:w="3645"/>
      </w:tblGrid>
      <w:tr w:rsidR="00EC0923" w:rsidRPr="00EC0923" w:rsidTr="00D905DF">
        <w:tblPrEx>
          <w:tblCellMar>
            <w:top w:w="0" w:type="dxa"/>
            <w:bottom w:w="0" w:type="dxa"/>
          </w:tblCellMar>
        </w:tblPrEx>
        <w:trPr>
          <w:cantSplit/>
          <w:trHeight w:val="1200"/>
        </w:trPr>
        <w:tc>
          <w:tcPr>
            <w:tcW w:w="405" w:type="dxa"/>
            <w:tcBorders>
              <w:top w:val="single" w:sz="6" w:space="0" w:color="auto"/>
              <w:left w:val="single" w:sz="6" w:space="0" w:color="auto"/>
              <w:bottom w:val="single" w:sz="6" w:space="0" w:color="auto"/>
              <w:right w:val="single" w:sz="6" w:space="0" w:color="auto"/>
            </w:tcBorders>
          </w:tcPr>
          <w:p w:rsidR="00EC0923" w:rsidRPr="00EC0923" w:rsidRDefault="00EC0923" w:rsidP="00EC0923">
            <w:pPr>
              <w:pStyle w:val="ConsPlusCell"/>
              <w:widowControl/>
              <w:rPr>
                <w:rFonts w:ascii="Times New Roman" w:hAnsi="Times New Roman" w:cs="Times New Roman"/>
                <w:sz w:val="24"/>
                <w:szCs w:val="24"/>
              </w:rPr>
            </w:pPr>
            <w:r w:rsidRPr="00EC0923">
              <w:rPr>
                <w:rFonts w:ascii="Times New Roman" w:hAnsi="Times New Roman" w:cs="Times New Roman"/>
                <w:sz w:val="24"/>
                <w:szCs w:val="24"/>
              </w:rPr>
              <w:br/>
            </w:r>
            <w:r w:rsidRPr="00EC0923">
              <w:rPr>
                <w:rFonts w:ascii="Times New Roman" w:hAnsi="Times New Roman" w:cs="Times New Roman"/>
                <w:sz w:val="24"/>
                <w:szCs w:val="24"/>
              </w:rPr>
              <w:br/>
            </w:r>
            <w:r w:rsidRPr="00EC0923">
              <w:rPr>
                <w:rFonts w:ascii="Times New Roman" w:hAnsi="Times New Roman" w:cs="Times New Roman"/>
                <w:sz w:val="24"/>
                <w:szCs w:val="24"/>
              </w:rPr>
              <w:br/>
              <w:t>№</w:t>
            </w:r>
            <w:r w:rsidRPr="00EC0923">
              <w:rPr>
                <w:rFonts w:ascii="Times New Roman" w:hAnsi="Times New Roman" w:cs="Times New Roman"/>
                <w:sz w:val="24"/>
                <w:szCs w:val="24"/>
              </w:rPr>
              <w:br/>
            </w:r>
            <w:proofErr w:type="spellStart"/>
            <w:r w:rsidRPr="00EC0923">
              <w:rPr>
                <w:rFonts w:ascii="Times New Roman" w:hAnsi="Times New Roman" w:cs="Times New Roman"/>
                <w:sz w:val="24"/>
                <w:szCs w:val="24"/>
              </w:rPr>
              <w:t>пп</w:t>
            </w:r>
            <w:proofErr w:type="spellEnd"/>
          </w:p>
        </w:tc>
        <w:tc>
          <w:tcPr>
            <w:tcW w:w="2430" w:type="dxa"/>
            <w:tcBorders>
              <w:top w:val="single" w:sz="6" w:space="0" w:color="auto"/>
              <w:left w:val="single" w:sz="6" w:space="0" w:color="auto"/>
              <w:bottom w:val="single" w:sz="6" w:space="0" w:color="auto"/>
              <w:right w:val="single" w:sz="6" w:space="0" w:color="auto"/>
            </w:tcBorders>
          </w:tcPr>
          <w:p w:rsidR="00EC0923" w:rsidRPr="00EC0923" w:rsidRDefault="00EC0923" w:rsidP="00EC0923">
            <w:pPr>
              <w:pStyle w:val="ConsPlusCell"/>
              <w:widowControl/>
              <w:jc w:val="center"/>
              <w:rPr>
                <w:rFonts w:ascii="Times New Roman" w:hAnsi="Times New Roman" w:cs="Times New Roman"/>
                <w:sz w:val="24"/>
                <w:szCs w:val="24"/>
              </w:rPr>
            </w:pPr>
            <w:r w:rsidRPr="00EC0923">
              <w:rPr>
                <w:rFonts w:ascii="Times New Roman" w:hAnsi="Times New Roman" w:cs="Times New Roman"/>
                <w:sz w:val="24"/>
                <w:szCs w:val="24"/>
              </w:rPr>
              <w:t xml:space="preserve">Дата поступления </w:t>
            </w:r>
            <w:r w:rsidRPr="00EC0923">
              <w:rPr>
                <w:rFonts w:ascii="Times New Roman" w:hAnsi="Times New Roman" w:cs="Times New Roman"/>
                <w:sz w:val="24"/>
                <w:szCs w:val="24"/>
              </w:rPr>
              <w:br/>
              <w:t xml:space="preserve">уведомления </w:t>
            </w:r>
            <w:proofErr w:type="gramStart"/>
            <w:r w:rsidRPr="00EC0923">
              <w:rPr>
                <w:rFonts w:ascii="Times New Roman" w:hAnsi="Times New Roman" w:cs="Times New Roman"/>
                <w:sz w:val="24"/>
                <w:szCs w:val="24"/>
              </w:rPr>
              <w:t xml:space="preserve">от  </w:t>
            </w:r>
            <w:r w:rsidRPr="00EC0923">
              <w:rPr>
                <w:rFonts w:ascii="Times New Roman" w:hAnsi="Times New Roman" w:cs="Times New Roman"/>
                <w:sz w:val="24"/>
                <w:szCs w:val="24"/>
              </w:rPr>
              <w:br/>
              <w:t xml:space="preserve">муниципального  </w:t>
            </w:r>
            <w:r w:rsidRPr="00EC0923">
              <w:rPr>
                <w:rFonts w:ascii="Times New Roman" w:hAnsi="Times New Roman" w:cs="Times New Roman"/>
                <w:sz w:val="24"/>
                <w:szCs w:val="24"/>
              </w:rPr>
              <w:br/>
              <w:t>служащего о факте</w:t>
            </w:r>
            <w:r w:rsidRPr="00EC0923">
              <w:rPr>
                <w:rFonts w:ascii="Times New Roman" w:hAnsi="Times New Roman" w:cs="Times New Roman"/>
                <w:sz w:val="24"/>
                <w:szCs w:val="24"/>
              </w:rPr>
              <w:br/>
              <w:t xml:space="preserve">обращения к нему </w:t>
            </w:r>
            <w:r w:rsidRPr="00EC0923">
              <w:rPr>
                <w:rFonts w:ascii="Times New Roman" w:hAnsi="Times New Roman" w:cs="Times New Roman"/>
                <w:sz w:val="24"/>
                <w:szCs w:val="24"/>
              </w:rPr>
              <w:br/>
              <w:t>с целью склонения</w:t>
            </w:r>
            <w:r w:rsidRPr="00EC0923">
              <w:rPr>
                <w:rFonts w:ascii="Times New Roman" w:hAnsi="Times New Roman" w:cs="Times New Roman"/>
                <w:sz w:val="24"/>
                <w:szCs w:val="24"/>
              </w:rPr>
              <w:br/>
              <w:t>его к совершению</w:t>
            </w:r>
            <w:proofErr w:type="gramEnd"/>
            <w:r w:rsidRPr="00EC0923">
              <w:rPr>
                <w:rFonts w:ascii="Times New Roman" w:hAnsi="Times New Roman" w:cs="Times New Roman"/>
                <w:sz w:val="24"/>
                <w:szCs w:val="24"/>
              </w:rPr>
              <w:t xml:space="preserve"> </w:t>
            </w:r>
            <w:r w:rsidRPr="00EC0923">
              <w:rPr>
                <w:rFonts w:ascii="Times New Roman" w:hAnsi="Times New Roman" w:cs="Times New Roman"/>
                <w:sz w:val="24"/>
                <w:szCs w:val="24"/>
              </w:rPr>
              <w:br/>
              <w:t xml:space="preserve">коррупционных  </w:t>
            </w:r>
            <w:r w:rsidRPr="00EC0923">
              <w:rPr>
                <w:rFonts w:ascii="Times New Roman" w:hAnsi="Times New Roman" w:cs="Times New Roman"/>
                <w:sz w:val="24"/>
                <w:szCs w:val="24"/>
              </w:rPr>
              <w:br/>
              <w:t>правонарушений</w:t>
            </w:r>
          </w:p>
        </w:tc>
        <w:tc>
          <w:tcPr>
            <w:tcW w:w="3510" w:type="dxa"/>
            <w:tcBorders>
              <w:top w:val="single" w:sz="6" w:space="0" w:color="auto"/>
              <w:left w:val="single" w:sz="6" w:space="0" w:color="auto"/>
              <w:bottom w:val="single" w:sz="6" w:space="0" w:color="auto"/>
              <w:right w:val="single" w:sz="6" w:space="0" w:color="auto"/>
            </w:tcBorders>
          </w:tcPr>
          <w:p w:rsidR="00EC0923" w:rsidRPr="00EC0923" w:rsidRDefault="00EC0923" w:rsidP="00EC0923">
            <w:pPr>
              <w:pStyle w:val="ConsPlusCell"/>
              <w:widowControl/>
              <w:jc w:val="center"/>
              <w:rPr>
                <w:rFonts w:ascii="Times New Roman" w:hAnsi="Times New Roman" w:cs="Times New Roman"/>
                <w:sz w:val="24"/>
                <w:szCs w:val="24"/>
              </w:rPr>
            </w:pPr>
            <w:r w:rsidRPr="00EC0923">
              <w:rPr>
                <w:rFonts w:ascii="Times New Roman" w:hAnsi="Times New Roman" w:cs="Times New Roman"/>
                <w:sz w:val="24"/>
                <w:szCs w:val="24"/>
              </w:rPr>
              <w:t xml:space="preserve">Фамилия, имя, отчество и </w:t>
            </w:r>
            <w:r w:rsidRPr="00EC0923">
              <w:rPr>
                <w:rFonts w:ascii="Times New Roman" w:hAnsi="Times New Roman" w:cs="Times New Roman"/>
                <w:sz w:val="24"/>
                <w:szCs w:val="24"/>
              </w:rPr>
              <w:br/>
              <w:t xml:space="preserve">должность муниципального </w:t>
            </w:r>
            <w:r w:rsidRPr="00EC0923">
              <w:rPr>
                <w:rFonts w:ascii="Times New Roman" w:hAnsi="Times New Roman" w:cs="Times New Roman"/>
                <w:sz w:val="24"/>
                <w:szCs w:val="24"/>
              </w:rPr>
              <w:br/>
              <w:t xml:space="preserve">служащего, направившего </w:t>
            </w:r>
            <w:r w:rsidRPr="00EC0923">
              <w:rPr>
                <w:rFonts w:ascii="Times New Roman" w:hAnsi="Times New Roman" w:cs="Times New Roman"/>
                <w:sz w:val="24"/>
                <w:szCs w:val="24"/>
              </w:rPr>
              <w:br/>
              <w:t xml:space="preserve">уведомление о факте   </w:t>
            </w:r>
            <w:r w:rsidRPr="00EC0923">
              <w:rPr>
                <w:rFonts w:ascii="Times New Roman" w:hAnsi="Times New Roman" w:cs="Times New Roman"/>
                <w:sz w:val="24"/>
                <w:szCs w:val="24"/>
              </w:rPr>
              <w:br/>
              <w:t xml:space="preserve">обращения к нему с целью </w:t>
            </w:r>
            <w:r w:rsidRPr="00EC0923">
              <w:rPr>
                <w:rFonts w:ascii="Times New Roman" w:hAnsi="Times New Roman" w:cs="Times New Roman"/>
                <w:sz w:val="24"/>
                <w:szCs w:val="24"/>
              </w:rPr>
              <w:br/>
              <w:t xml:space="preserve">склонения его к     </w:t>
            </w:r>
            <w:r w:rsidRPr="00EC0923">
              <w:rPr>
                <w:rFonts w:ascii="Times New Roman" w:hAnsi="Times New Roman" w:cs="Times New Roman"/>
                <w:sz w:val="24"/>
                <w:szCs w:val="24"/>
              </w:rPr>
              <w:br/>
              <w:t xml:space="preserve">совершению коррупционных </w:t>
            </w:r>
            <w:r w:rsidRPr="00EC0923">
              <w:rPr>
                <w:rFonts w:ascii="Times New Roman" w:hAnsi="Times New Roman" w:cs="Times New Roman"/>
                <w:sz w:val="24"/>
                <w:szCs w:val="24"/>
              </w:rPr>
              <w:br/>
              <w:t>правонарушений</w:t>
            </w:r>
          </w:p>
        </w:tc>
        <w:tc>
          <w:tcPr>
            <w:tcW w:w="3645" w:type="dxa"/>
            <w:tcBorders>
              <w:top w:val="single" w:sz="6" w:space="0" w:color="auto"/>
              <w:left w:val="single" w:sz="6" w:space="0" w:color="auto"/>
              <w:bottom w:val="single" w:sz="6" w:space="0" w:color="auto"/>
              <w:right w:val="single" w:sz="6" w:space="0" w:color="auto"/>
            </w:tcBorders>
          </w:tcPr>
          <w:p w:rsidR="00EC0923" w:rsidRPr="00EC0923" w:rsidRDefault="00EC0923" w:rsidP="00EC0923">
            <w:pPr>
              <w:pStyle w:val="ConsPlusCell"/>
              <w:widowControl/>
              <w:jc w:val="center"/>
              <w:rPr>
                <w:rFonts w:ascii="Times New Roman" w:hAnsi="Times New Roman" w:cs="Times New Roman"/>
                <w:sz w:val="24"/>
                <w:szCs w:val="24"/>
              </w:rPr>
            </w:pPr>
            <w:r w:rsidRPr="00EC0923">
              <w:rPr>
                <w:rFonts w:ascii="Times New Roman" w:hAnsi="Times New Roman" w:cs="Times New Roman"/>
                <w:sz w:val="24"/>
                <w:szCs w:val="24"/>
              </w:rPr>
              <w:t xml:space="preserve">Коррупционные       </w:t>
            </w:r>
            <w:r w:rsidRPr="00EC0923">
              <w:rPr>
                <w:rFonts w:ascii="Times New Roman" w:hAnsi="Times New Roman" w:cs="Times New Roman"/>
                <w:sz w:val="24"/>
                <w:szCs w:val="24"/>
              </w:rPr>
              <w:br/>
              <w:t xml:space="preserve">правонарушения, указанные </w:t>
            </w:r>
            <w:r w:rsidRPr="00EC0923">
              <w:rPr>
                <w:rFonts w:ascii="Times New Roman" w:hAnsi="Times New Roman" w:cs="Times New Roman"/>
                <w:sz w:val="24"/>
                <w:szCs w:val="24"/>
              </w:rPr>
              <w:br/>
              <w:t xml:space="preserve">муниципальным служащим в </w:t>
            </w:r>
            <w:r w:rsidRPr="00EC0923">
              <w:rPr>
                <w:rFonts w:ascii="Times New Roman" w:hAnsi="Times New Roman" w:cs="Times New Roman"/>
                <w:sz w:val="24"/>
                <w:szCs w:val="24"/>
              </w:rPr>
              <w:br/>
              <w:t xml:space="preserve">уведомлении о факте    </w:t>
            </w:r>
            <w:r w:rsidRPr="00EC0923">
              <w:rPr>
                <w:rFonts w:ascii="Times New Roman" w:hAnsi="Times New Roman" w:cs="Times New Roman"/>
                <w:sz w:val="24"/>
                <w:szCs w:val="24"/>
              </w:rPr>
              <w:br/>
              <w:t xml:space="preserve">обращения к нему с целью </w:t>
            </w:r>
            <w:r w:rsidRPr="00EC0923">
              <w:rPr>
                <w:rFonts w:ascii="Times New Roman" w:hAnsi="Times New Roman" w:cs="Times New Roman"/>
                <w:sz w:val="24"/>
                <w:szCs w:val="24"/>
              </w:rPr>
              <w:br/>
              <w:t>склонения его к совершению</w:t>
            </w:r>
            <w:r w:rsidRPr="00EC0923">
              <w:rPr>
                <w:rFonts w:ascii="Times New Roman" w:hAnsi="Times New Roman" w:cs="Times New Roman"/>
                <w:sz w:val="24"/>
                <w:szCs w:val="24"/>
              </w:rPr>
              <w:br/>
              <w:t xml:space="preserve">коррупционных       </w:t>
            </w:r>
            <w:r w:rsidRPr="00EC0923">
              <w:rPr>
                <w:rFonts w:ascii="Times New Roman" w:hAnsi="Times New Roman" w:cs="Times New Roman"/>
                <w:sz w:val="24"/>
                <w:szCs w:val="24"/>
              </w:rPr>
              <w:br/>
              <w:t>правонарушений</w:t>
            </w:r>
          </w:p>
        </w:tc>
      </w:tr>
    </w:tbl>
    <w:p w:rsidR="00EC0923" w:rsidRPr="00EC0923" w:rsidRDefault="00EC0923" w:rsidP="00EC0923">
      <w:pPr>
        <w:tabs>
          <w:tab w:val="left" w:pos="2268"/>
        </w:tabs>
        <w:spacing w:after="0" w:line="240" w:lineRule="auto"/>
        <w:jc w:val="both"/>
        <w:rPr>
          <w:rFonts w:ascii="Times New Roman" w:hAnsi="Times New Roman"/>
          <w:sz w:val="24"/>
          <w:szCs w:val="24"/>
          <w:lang w:eastAsia="ru-RU"/>
        </w:rPr>
      </w:pPr>
      <w:bookmarkStart w:id="15" w:name="_GoBack"/>
      <w:bookmarkEnd w:id="15"/>
    </w:p>
    <w:p w:rsidR="00EC0923" w:rsidRPr="00EC0923" w:rsidRDefault="00EC0923" w:rsidP="00EC0923">
      <w:pPr>
        <w:tabs>
          <w:tab w:val="left" w:pos="2268"/>
        </w:tabs>
        <w:spacing w:after="0" w:line="240" w:lineRule="auto"/>
        <w:jc w:val="both"/>
        <w:rPr>
          <w:rFonts w:ascii="Times New Roman" w:hAnsi="Times New Roman"/>
          <w:sz w:val="24"/>
          <w:szCs w:val="24"/>
          <w:lang w:eastAsia="ru-RU"/>
        </w:rPr>
      </w:pPr>
    </w:p>
    <w:p w:rsidR="00EC0923" w:rsidRPr="00EC0923" w:rsidRDefault="00EC0923" w:rsidP="00EC0923">
      <w:pPr>
        <w:tabs>
          <w:tab w:val="left" w:pos="2268"/>
        </w:tabs>
        <w:spacing w:after="0" w:line="240" w:lineRule="auto"/>
        <w:jc w:val="both"/>
        <w:rPr>
          <w:rFonts w:ascii="Times New Roman" w:hAnsi="Times New Roman"/>
          <w:sz w:val="24"/>
          <w:szCs w:val="24"/>
          <w:lang w:eastAsia="ru-RU"/>
        </w:rPr>
      </w:pPr>
    </w:p>
    <w:p w:rsidR="00EC0923" w:rsidRPr="00EC0923" w:rsidRDefault="00EC0923" w:rsidP="00EC0923">
      <w:pPr>
        <w:tabs>
          <w:tab w:val="left" w:pos="2268"/>
        </w:tabs>
        <w:spacing w:after="0" w:line="240" w:lineRule="auto"/>
        <w:jc w:val="both"/>
        <w:rPr>
          <w:rFonts w:ascii="Times New Roman" w:hAnsi="Times New Roman"/>
          <w:sz w:val="24"/>
          <w:szCs w:val="24"/>
          <w:lang w:eastAsia="ru-RU"/>
        </w:rPr>
      </w:pPr>
    </w:p>
    <w:p w:rsidR="00EC0923" w:rsidRPr="00EC0923" w:rsidRDefault="00EC0923" w:rsidP="00EC0923">
      <w:pPr>
        <w:tabs>
          <w:tab w:val="left" w:pos="2268"/>
        </w:tabs>
        <w:spacing w:after="0" w:line="240" w:lineRule="auto"/>
        <w:jc w:val="both"/>
        <w:rPr>
          <w:rFonts w:ascii="Times New Roman" w:hAnsi="Times New Roman"/>
          <w:sz w:val="24"/>
          <w:szCs w:val="24"/>
          <w:lang w:eastAsia="ru-RU"/>
        </w:rPr>
      </w:pPr>
    </w:p>
    <w:p w:rsidR="00EC0923" w:rsidRPr="00EC0923" w:rsidRDefault="00EC0923" w:rsidP="00EC0923">
      <w:pPr>
        <w:spacing w:after="0" w:line="240" w:lineRule="auto"/>
        <w:rPr>
          <w:rFonts w:ascii="Times New Roman" w:hAnsi="Times New Roman"/>
          <w:sz w:val="24"/>
          <w:szCs w:val="24"/>
          <w:lang w:eastAsia="ru-RU"/>
        </w:rPr>
      </w:pPr>
    </w:p>
    <w:p w:rsidR="0069726C" w:rsidRPr="00EC0923" w:rsidRDefault="0069726C" w:rsidP="00EC0923">
      <w:pPr>
        <w:spacing w:after="0" w:line="240" w:lineRule="auto"/>
        <w:jc w:val="center"/>
        <w:rPr>
          <w:rFonts w:ascii="Times New Roman" w:hAnsi="Times New Roman"/>
          <w:b/>
          <w:sz w:val="24"/>
          <w:szCs w:val="24"/>
        </w:rPr>
      </w:pPr>
    </w:p>
    <w:sectPr w:rsidR="0069726C" w:rsidRPr="00EC0923" w:rsidSect="0063406C">
      <w:headerReference w:type="default" r:id="rId84"/>
      <w:footerReference w:type="default" r:id="rId85"/>
      <w:pgSz w:w="11906" w:h="16838"/>
      <w:pgMar w:top="1134" w:right="850"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95" w:rsidRDefault="007F3295">
      <w:pPr>
        <w:spacing w:after="0" w:line="240" w:lineRule="auto"/>
      </w:pPr>
      <w:r>
        <w:separator/>
      </w:r>
    </w:p>
  </w:endnote>
  <w:endnote w:type="continuationSeparator" w:id="0">
    <w:p w:rsidR="007F3295" w:rsidRDefault="007F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DejaVu Sans">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3E4" w:rsidRDefault="002253E4">
    <w:pPr>
      <w:pStyle w:val="a5"/>
      <w:jc w:val="center"/>
    </w:pPr>
  </w:p>
  <w:p w:rsidR="002253E4" w:rsidRDefault="002253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95" w:rsidRDefault="007F3295">
    <w:pPr>
      <w:pStyle w:val="a5"/>
      <w:jc w:val="center"/>
    </w:pPr>
  </w:p>
  <w:p w:rsidR="007F3295" w:rsidRDefault="007F32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95" w:rsidRDefault="007F3295">
      <w:pPr>
        <w:spacing w:after="0" w:line="240" w:lineRule="auto"/>
      </w:pPr>
      <w:r>
        <w:separator/>
      </w:r>
    </w:p>
  </w:footnote>
  <w:footnote w:type="continuationSeparator" w:id="0">
    <w:p w:rsidR="007F3295" w:rsidRDefault="007F3295">
      <w:pPr>
        <w:spacing w:after="0" w:line="240" w:lineRule="auto"/>
      </w:pPr>
      <w:r>
        <w:continuationSeparator/>
      </w:r>
    </w:p>
  </w:footnote>
  <w:footnote w:id="1">
    <w:p w:rsidR="00D27E6A" w:rsidRDefault="00D27E6A" w:rsidP="00D27E6A">
      <w:pPr>
        <w:pStyle w:val="ConsPlusNormal"/>
        <w:contextualSpacing/>
        <w:jc w:val="both"/>
      </w:pPr>
      <w:r>
        <w:rPr>
          <w:rStyle w:val="afd"/>
        </w:rPr>
        <w:footnoteRef/>
      </w:r>
      <w:r>
        <w:t xml:space="preserve"> </w:t>
      </w:r>
      <w:r w:rsidRPr="00A775F1">
        <w:rPr>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95" w:rsidRDefault="007F3295">
    <w:pPr>
      <w:pStyle w:val="af4"/>
      <w:jc w:val="center"/>
    </w:pPr>
    <w:r>
      <w:fldChar w:fldCharType="begin"/>
    </w:r>
    <w:r>
      <w:instrText>PAGE   \* MERGEFORMAT</w:instrText>
    </w:r>
    <w:r>
      <w:fldChar w:fldCharType="separate"/>
    </w:r>
    <w:r w:rsidR="00EC0923">
      <w:rPr>
        <w:noProof/>
      </w:rPr>
      <w:t>39</w:t>
    </w:r>
    <w:r>
      <w:fldChar w:fldCharType="end"/>
    </w:r>
  </w:p>
  <w:p w:rsidR="007F3295" w:rsidRDefault="007F329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133714"/>
      <w:docPartObj>
        <w:docPartGallery w:val="Page Numbers (Top of Page)"/>
        <w:docPartUnique/>
      </w:docPartObj>
    </w:sdtPr>
    <w:sdtContent>
      <w:p w:rsidR="007F3295" w:rsidRDefault="007F3295">
        <w:pPr>
          <w:pStyle w:val="af4"/>
          <w:jc w:val="center"/>
        </w:pPr>
        <w:r>
          <w:fldChar w:fldCharType="begin"/>
        </w:r>
        <w:r>
          <w:instrText>PAGE   \* MERGEFORMAT</w:instrText>
        </w:r>
        <w:r>
          <w:fldChar w:fldCharType="separate"/>
        </w:r>
        <w:r w:rsidR="00EC0923">
          <w:rPr>
            <w:noProof/>
          </w:rPr>
          <w:t>8</w:t>
        </w:r>
        <w:r>
          <w:fldChar w:fldCharType="end"/>
        </w:r>
      </w:p>
    </w:sdtContent>
  </w:sdt>
  <w:p w:rsidR="007F3295" w:rsidRDefault="007F3295">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95" w:rsidRDefault="007F3295">
    <w:pPr>
      <w:pStyle w:val="af4"/>
      <w:jc w:val="center"/>
    </w:pPr>
  </w:p>
  <w:p w:rsidR="007F3295" w:rsidRDefault="007F3295">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3E4" w:rsidRDefault="002253E4">
    <w:pPr>
      <w:pStyle w:val="af4"/>
      <w:jc w:val="center"/>
    </w:pPr>
  </w:p>
  <w:p w:rsidR="002253E4" w:rsidRDefault="002253E4" w:rsidP="00664BD3">
    <w:pPr>
      <w:pStyle w:val="af4"/>
      <w:jc w:val="center"/>
    </w:pPr>
    <w:r>
      <w:fldChar w:fldCharType="begin"/>
    </w:r>
    <w:r>
      <w:instrText>PAGE   \* MERGEFORMAT</w:instrText>
    </w:r>
    <w:r>
      <w:fldChar w:fldCharType="separate"/>
    </w:r>
    <w:r w:rsidR="00EC0923">
      <w:rPr>
        <w:noProof/>
      </w:rPr>
      <w:t>55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95" w:rsidRDefault="007F3295">
    <w:pPr>
      <w:pStyle w:val="af4"/>
      <w:jc w:val="center"/>
    </w:pPr>
  </w:p>
  <w:p w:rsidR="007F3295" w:rsidRPr="00783573" w:rsidRDefault="007F3295" w:rsidP="0078357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9">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0">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51BE3B53"/>
    <w:multiLevelType w:val="hybridMultilevel"/>
    <w:tmpl w:val="A728144A"/>
    <w:lvl w:ilvl="0" w:tplc="A74EE0E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3">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C86016"/>
    <w:multiLevelType w:val="hybridMultilevel"/>
    <w:tmpl w:val="EC3C4672"/>
    <w:lvl w:ilvl="0" w:tplc="FFFFFFFF">
      <w:start w:val="1"/>
      <w:numFmt w:val="decimal"/>
      <w:pStyle w:val="a0"/>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5"/>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4"/>
  </w:num>
  <w:num w:numId="13">
    <w:abstractNumId w:val="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402A3"/>
    <w:rsid w:val="00043BC6"/>
    <w:rsid w:val="000B2841"/>
    <w:rsid w:val="000C753A"/>
    <w:rsid w:val="000D69BA"/>
    <w:rsid w:val="0013117C"/>
    <w:rsid w:val="001404F7"/>
    <w:rsid w:val="00177785"/>
    <w:rsid w:val="001A2741"/>
    <w:rsid w:val="002253E4"/>
    <w:rsid w:val="002417B6"/>
    <w:rsid w:val="002F54B6"/>
    <w:rsid w:val="003563FB"/>
    <w:rsid w:val="00432EE3"/>
    <w:rsid w:val="004509F6"/>
    <w:rsid w:val="00455296"/>
    <w:rsid w:val="0049539A"/>
    <w:rsid w:val="004A12E3"/>
    <w:rsid w:val="004C3F72"/>
    <w:rsid w:val="004E061D"/>
    <w:rsid w:val="00505FC8"/>
    <w:rsid w:val="005511B5"/>
    <w:rsid w:val="00551941"/>
    <w:rsid w:val="0057314F"/>
    <w:rsid w:val="005D4A18"/>
    <w:rsid w:val="005D7B82"/>
    <w:rsid w:val="005F0301"/>
    <w:rsid w:val="005F0BF3"/>
    <w:rsid w:val="00600AC0"/>
    <w:rsid w:val="0063406C"/>
    <w:rsid w:val="0064009F"/>
    <w:rsid w:val="0069726C"/>
    <w:rsid w:val="00747527"/>
    <w:rsid w:val="00783573"/>
    <w:rsid w:val="007849EC"/>
    <w:rsid w:val="007E1F0D"/>
    <w:rsid w:val="007F3295"/>
    <w:rsid w:val="007F59EE"/>
    <w:rsid w:val="007F7F45"/>
    <w:rsid w:val="008A3853"/>
    <w:rsid w:val="00947112"/>
    <w:rsid w:val="009767A3"/>
    <w:rsid w:val="009870BF"/>
    <w:rsid w:val="00A36C47"/>
    <w:rsid w:val="00A601B1"/>
    <w:rsid w:val="00B36D41"/>
    <w:rsid w:val="00B4087C"/>
    <w:rsid w:val="00B506F7"/>
    <w:rsid w:val="00B5102E"/>
    <w:rsid w:val="00BC3F35"/>
    <w:rsid w:val="00BD681A"/>
    <w:rsid w:val="00BF5C42"/>
    <w:rsid w:val="00C42366"/>
    <w:rsid w:val="00CB1AAD"/>
    <w:rsid w:val="00CC26B2"/>
    <w:rsid w:val="00D07D03"/>
    <w:rsid w:val="00D27E6A"/>
    <w:rsid w:val="00D615A0"/>
    <w:rsid w:val="00DC7AFF"/>
    <w:rsid w:val="00DE53E8"/>
    <w:rsid w:val="00DF7D14"/>
    <w:rsid w:val="00E031BA"/>
    <w:rsid w:val="00E136E4"/>
    <w:rsid w:val="00E42C41"/>
    <w:rsid w:val="00E9188D"/>
    <w:rsid w:val="00EC0923"/>
    <w:rsid w:val="00ED1261"/>
    <w:rsid w:val="00F07FF9"/>
    <w:rsid w:val="00F2049A"/>
    <w:rsid w:val="00F27930"/>
    <w:rsid w:val="00F66A10"/>
    <w:rsid w:val="00F744F9"/>
    <w:rsid w:val="00F94683"/>
    <w:rsid w:val="00FA2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uiPriority w:val="9"/>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uiPriority w:val="99"/>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Цветной список - Акцент 1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uiPriority w:val="9"/>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semiHidden/>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iPriority w:val="99"/>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uiPriority w:val="99"/>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uiPriority w:val="99"/>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uiPriority w:val="99"/>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paragraph" w:styleId="affff">
    <w:basedOn w:val="a1"/>
    <w:next w:val="ad"/>
    <w:qFormat/>
    <w:rsid w:val="007F3295"/>
    <w:pPr>
      <w:keepNext/>
      <w:suppressAutoHyphens/>
      <w:spacing w:before="240" w:after="120" w:line="240" w:lineRule="auto"/>
    </w:pPr>
    <w:rPr>
      <w:rFonts w:ascii="Arial" w:eastAsia="Microsoft YaHei" w:hAnsi="Arial" w:cs="Mangal"/>
      <w:sz w:val="28"/>
      <w:szCs w:val="28"/>
      <w:lang w:eastAsia="ar-SA"/>
    </w:rPr>
  </w:style>
  <w:style w:type="paragraph" w:customStyle="1" w:styleId="1f6">
    <w:name w:val=" Знак Знак Знак1 Знак"/>
    <w:basedOn w:val="a1"/>
    <w:rsid w:val="007F3295"/>
    <w:pPr>
      <w:suppressAutoHyphens/>
      <w:spacing w:after="160" w:line="240" w:lineRule="exact"/>
    </w:pPr>
    <w:rPr>
      <w:rFonts w:ascii="Verdana" w:eastAsia="Times New Roman" w:hAnsi="Verdana"/>
      <w:sz w:val="20"/>
      <w:szCs w:val="20"/>
      <w:lang w:val="en-US" w:eastAsia="ar-SA"/>
    </w:rPr>
  </w:style>
  <w:style w:type="paragraph" w:customStyle="1" w:styleId="affff0">
    <w:name w:val=" Знак Знак Знак Знак"/>
    <w:basedOn w:val="a1"/>
    <w:rsid w:val="007F3295"/>
    <w:pPr>
      <w:spacing w:before="100" w:beforeAutospacing="1" w:after="100" w:afterAutospacing="1" w:line="240" w:lineRule="auto"/>
    </w:pPr>
    <w:rPr>
      <w:rFonts w:ascii="Tahoma" w:eastAsia="Times New Roman" w:hAnsi="Tahoma"/>
      <w:sz w:val="20"/>
      <w:szCs w:val="20"/>
      <w:lang w:val="en-US"/>
    </w:rPr>
  </w:style>
  <w:style w:type="paragraph" w:customStyle="1" w:styleId="ListParagraph">
    <w:name w:val="List Paragraph"/>
    <w:basedOn w:val="a1"/>
    <w:uiPriority w:val="99"/>
    <w:rsid w:val="007F3295"/>
    <w:pPr>
      <w:spacing w:after="0" w:line="240" w:lineRule="auto"/>
      <w:ind w:left="720"/>
    </w:pPr>
    <w:rPr>
      <w:rFonts w:ascii="Times New Roman" w:eastAsia="Times New Roman" w:hAnsi="Times New Roman"/>
      <w:sz w:val="24"/>
      <w:szCs w:val="20"/>
      <w:lang w:eastAsia="ru-RU"/>
    </w:rPr>
  </w:style>
  <w:style w:type="paragraph" w:customStyle="1" w:styleId="affff1">
    <w:name w:val="Таблицы (моноширинный)"/>
    <w:basedOn w:val="a1"/>
    <w:next w:val="a1"/>
    <w:uiPriority w:val="99"/>
    <w:rsid w:val="00EC092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basedOn w:val="a1"/>
    <w:next w:val="a1"/>
    <w:link w:val="10"/>
    <w:uiPriority w:val="9"/>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uiPriority w:val="99"/>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Цветной список - Акцент 1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uiPriority w:val="9"/>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semiHidden/>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iPriority w:val="99"/>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uiPriority w:val="99"/>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uiPriority w:val="99"/>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uiPriority w:val="99"/>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uiPriority w:val="99"/>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uiPriority w:val="99"/>
    <w:rsid w:val="002F54B6"/>
    <w:rPr>
      <w:rFonts w:ascii="Times New Roman" w:eastAsia="Times New Roman" w:hAnsi="Times New Roman" w:cs="Times New Roman"/>
      <w:sz w:val="20"/>
      <w:szCs w:val="20"/>
      <w:lang w:eastAsia="ru-RU"/>
    </w:rPr>
  </w:style>
  <w:style w:type="paragraph" w:customStyle="1" w:styleId="P16">
    <w:name w:val="P16"/>
    <w:basedOn w:val="a1"/>
    <w:hidden/>
    <w:uiPriority w:val="99"/>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uiPriority w:val="99"/>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uiPriority w:val="99"/>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uiPriority w:val="99"/>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uiPriority w:val="99"/>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uiPriority w:val="99"/>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uiPriority w:val="99"/>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paragraph" w:styleId="affff">
    <w:basedOn w:val="a1"/>
    <w:next w:val="ad"/>
    <w:qFormat/>
    <w:rsid w:val="007F3295"/>
    <w:pPr>
      <w:keepNext/>
      <w:suppressAutoHyphens/>
      <w:spacing w:before="240" w:after="120" w:line="240" w:lineRule="auto"/>
    </w:pPr>
    <w:rPr>
      <w:rFonts w:ascii="Arial" w:eastAsia="Microsoft YaHei" w:hAnsi="Arial" w:cs="Mangal"/>
      <w:sz w:val="28"/>
      <w:szCs w:val="28"/>
      <w:lang w:eastAsia="ar-SA"/>
    </w:rPr>
  </w:style>
  <w:style w:type="paragraph" w:customStyle="1" w:styleId="1f6">
    <w:name w:val=" Знак Знак Знак1 Знак"/>
    <w:basedOn w:val="a1"/>
    <w:rsid w:val="007F3295"/>
    <w:pPr>
      <w:suppressAutoHyphens/>
      <w:spacing w:after="160" w:line="240" w:lineRule="exact"/>
    </w:pPr>
    <w:rPr>
      <w:rFonts w:ascii="Verdana" w:eastAsia="Times New Roman" w:hAnsi="Verdana"/>
      <w:sz w:val="20"/>
      <w:szCs w:val="20"/>
      <w:lang w:val="en-US" w:eastAsia="ar-SA"/>
    </w:rPr>
  </w:style>
  <w:style w:type="paragraph" w:customStyle="1" w:styleId="affff0">
    <w:name w:val=" Знак Знак Знак Знак"/>
    <w:basedOn w:val="a1"/>
    <w:rsid w:val="007F3295"/>
    <w:pPr>
      <w:spacing w:before="100" w:beforeAutospacing="1" w:after="100" w:afterAutospacing="1" w:line="240" w:lineRule="auto"/>
    </w:pPr>
    <w:rPr>
      <w:rFonts w:ascii="Tahoma" w:eastAsia="Times New Roman" w:hAnsi="Tahoma"/>
      <w:sz w:val="20"/>
      <w:szCs w:val="20"/>
      <w:lang w:val="en-US"/>
    </w:rPr>
  </w:style>
  <w:style w:type="paragraph" w:customStyle="1" w:styleId="ListParagraph">
    <w:name w:val="List Paragraph"/>
    <w:basedOn w:val="a1"/>
    <w:uiPriority w:val="99"/>
    <w:rsid w:val="007F3295"/>
    <w:pPr>
      <w:spacing w:after="0" w:line="240" w:lineRule="auto"/>
      <w:ind w:left="720"/>
    </w:pPr>
    <w:rPr>
      <w:rFonts w:ascii="Times New Roman" w:eastAsia="Times New Roman" w:hAnsi="Times New Roman"/>
      <w:sz w:val="24"/>
      <w:szCs w:val="20"/>
      <w:lang w:eastAsia="ru-RU"/>
    </w:rPr>
  </w:style>
  <w:style w:type="paragraph" w:customStyle="1" w:styleId="affff1">
    <w:name w:val="Таблицы (моноширинный)"/>
    <w:basedOn w:val="a1"/>
    <w:next w:val="a1"/>
    <w:uiPriority w:val="99"/>
    <w:rsid w:val="00EC092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256B7CFE9100E189E52BA8FF86F427694554CB17E9D638DBFD5D9A8087BFA504902CE64518019F2A2D79CC138144H2I" TargetMode="External"/><Relationship Id="rId26" Type="http://schemas.openxmlformats.org/officeDocument/2006/relationships/hyperlink" Target="consultantplus://offline/ref=256B7CFE9100E189E52BA8FF86F427694554CB15EBD538DBFD5D9A8087BFA504902CE64518019F2A2D79CC138144H2I" TargetMode="External"/><Relationship Id="rId39" Type="http://schemas.openxmlformats.org/officeDocument/2006/relationships/hyperlink" Target="consultantplus://offline/ref=40D4035BF6077B676286F34F8FF2C22DC41C5DC299F56724F9D7947D55C3A61D744EF5D2D4FFDB5B625375B61B6E1AA06853A76EEBz7b0G" TargetMode="External"/><Relationship Id="rId21" Type="http://schemas.openxmlformats.org/officeDocument/2006/relationships/hyperlink" Target="consultantplus://offline/ref=256B7CFE9100E189E52BA8FF86F42769425CCF14EBD938DBFD5D9A8087BFA504902CE64518019F2A2D79CC138144H2I" TargetMode="External"/><Relationship Id="rId34" Type="http://schemas.openxmlformats.org/officeDocument/2006/relationships/hyperlink" Target="consultantplus://offline/ref=A6AFE9E6A4C1F16D10A75FBEE311D971DB8D75C6A99753B09A55CA6519F11F1DE739F2313ACE9A8F73AF15BBEC2CF388026A239D62168C8DEFs2D" TargetMode="External"/><Relationship Id="rId42" Type="http://schemas.openxmlformats.org/officeDocument/2006/relationships/hyperlink" Target="consultantplus://offline/ref=6CC9008CB17402ED88DFB8D850F597E03A3648560D10FA0AE63D8AD0A7F5706786F674EC52s5C0E" TargetMode="External"/><Relationship Id="rId47" Type="http://schemas.openxmlformats.org/officeDocument/2006/relationships/hyperlink" Target="consultantplus://offline/ref=151E24E09E89B0F73371E26112863F7DBCA8C45A343D72E25FFC30EF0CB9F4FA9FDAFEC0088BACAFDCFD53589C3525CD69F3F6208BP50DE" TargetMode="External"/><Relationship Id="rId50" Type="http://schemas.openxmlformats.org/officeDocument/2006/relationships/hyperlink" Target="consultantplus://offline/ref=A6AFE9E6A4C1F16D10A75FBEE311D971DB8D75C6A99753B09A55CA6519F11F1DE739F2313ACE9A8F73AF15BBEC2CF388026A239D62168C8DEFs2D" TargetMode="External"/><Relationship Id="rId55" Type="http://schemas.openxmlformats.org/officeDocument/2006/relationships/hyperlink" Target="http://www.consultant.ru/document/cons_doc_LAW_425595/546c7822b4daa11f0b168895ce17a69ed978b5c9/" TargetMode="External"/><Relationship Id="rId63" Type="http://schemas.openxmlformats.org/officeDocument/2006/relationships/hyperlink" Target="http://www.consultant.ru/document/cons_doc_LAW_425595/546c7822b4daa11f0b168895ce17a69ed978b5c9/" TargetMode="External"/><Relationship Id="rId68" Type="http://schemas.openxmlformats.org/officeDocument/2006/relationships/hyperlink" Target="consultantplus://offline/ref=94A3A3AB1CBFA28298890F87FEFECC3B3E229B9D90E372F1222BDF6A900FBF8686044022BDB58834E8FB2BD3g1E" TargetMode="External"/><Relationship Id="rId76" Type="http://schemas.openxmlformats.org/officeDocument/2006/relationships/hyperlink" Target="consultantplus://offline/ref=94A3A3AB1CBFA28298890F87FEFECC3B3D2D999F93B125F3737ED16F985FE596824D1527A3BC962BEAE52B3386D5gEE" TargetMode="External"/><Relationship Id="rId84"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hyperlink" Target="consultantplus://offline/ref=94A3A3AB1CBFA28298890F87FEFECC3B38289E9999BC25F3737ED16F985FE596824D1527A3BC962BEAE52B3386D5gEE" TargetMode="External"/><Relationship Id="rId2" Type="http://schemas.openxmlformats.org/officeDocument/2006/relationships/numbering" Target="numbering.xml"/><Relationship Id="rId16" Type="http://schemas.openxmlformats.org/officeDocument/2006/relationships/hyperlink" Target="consultantplus://offline/ref=40D4035BF6077B676286F34F8FF2C22DC41C5DC299F56724F9D7947D55C3A61D744EF5D2D4FFDB5B625375B61B6E1AA06853A76EEBz7b0G" TargetMode="External"/><Relationship Id="rId29" Type="http://schemas.openxmlformats.org/officeDocument/2006/relationships/hyperlink" Target="consultantplus://offline/ref=256B7CFE9100E189E52BB6F29098796D405E951DE8D63085A50E9CD7D8EFA351C26CB81C5A458C2A2D67CE12834B54FDBABE36F432B02F6CD6F818564AH6I" TargetMode="External"/><Relationship Id="rId11" Type="http://schemas.openxmlformats.org/officeDocument/2006/relationships/hyperlink" Target="consultantplus://offline/ref=A397FE100A04CF436DCCCECBCB31C68B42BE200191B8B806F655A1EE54601F0A8CDCC862B6B13B1233FA6C374EFDx9G" TargetMode="External"/><Relationship Id="rId24" Type="http://schemas.openxmlformats.org/officeDocument/2006/relationships/hyperlink" Target="consultantplus://offline/ref=256B7CFE9100E189E52BA8FF86F427694254CF18EBD038DBFD5D9A8087BFA504902CE64518019F2A2D79CC138144H2I" TargetMode="External"/><Relationship Id="rId32" Type="http://schemas.openxmlformats.org/officeDocument/2006/relationships/hyperlink" Target="consultantplus://offline/ref=470D32804CEFA0748A10E792AF180BC106B589CC17EAFAC1EE7934C48AE5A3A50797D1B81BB84D341B9D191E8842FE8EE52D3F1DB356H7K" TargetMode="External"/><Relationship Id="rId37" Type="http://schemas.openxmlformats.org/officeDocument/2006/relationships/hyperlink" Target="http://turuntaevo.ru" TargetMode="External"/><Relationship Id="rId40" Type="http://schemas.openxmlformats.org/officeDocument/2006/relationships/hyperlink" Target="consultantplus://offline/ref=6CC9008CB17402ED88DFB8D850F597E03A3E4E570640AD08B76884sDC5E" TargetMode="External"/><Relationship Id="rId45" Type="http://schemas.openxmlformats.org/officeDocument/2006/relationships/hyperlink" Target="consultantplus://offline/ref=6CC9008CB17402ED88DFB8CE5399C9E4393D175F0C16F859BF6A8C87F8A57632C6B672B919173938E6188D21sCC8E" TargetMode="External"/><Relationship Id="rId53" Type="http://schemas.openxmlformats.org/officeDocument/2006/relationships/header" Target="header4.xml"/><Relationship Id="rId58" Type="http://schemas.openxmlformats.org/officeDocument/2006/relationships/hyperlink" Target="http://www.consultant.ru/document/cons_doc_LAW_425595/fb3b9f6c5786727ec9ea99d18258678dcbe363ef/" TargetMode="External"/><Relationship Id="rId66" Type="http://schemas.openxmlformats.org/officeDocument/2006/relationships/hyperlink" Target="http://www.consultant.ru/document/cons_doc_LAW_425595/878fb9545863b1203029aec55b9835dbfba6db85/" TargetMode="External"/><Relationship Id="rId74" Type="http://schemas.openxmlformats.org/officeDocument/2006/relationships/hyperlink" Target="consultantplus://offline/ref=94A3A3AB1CBFA28298890F87FEFECC3B38289E9A9FB425F3737ED16F985FE596824D1527A3BC962BEAE52B3386D5gEE" TargetMode="External"/><Relationship Id="rId79" Type="http://schemas.openxmlformats.org/officeDocument/2006/relationships/hyperlink" Target="http://www.consultant.ru/document/cons_doc_LAW_126420/"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consultant.ru/document/cons_doc_LAW_425595/878fb9545863b1203029aec55b9835dbfba6db85/" TargetMode="External"/><Relationship Id="rId82" Type="http://schemas.openxmlformats.org/officeDocument/2006/relationships/hyperlink" Target="consultantplus://offline/ref=2A86B57E95EFACF63411039CA68D4266B7E9C99DD52CE5465937387301B0C819B1B15B4C76B5997EA1AB5FE7D2dFX4E" TargetMode="External"/><Relationship Id="rId19" Type="http://schemas.openxmlformats.org/officeDocument/2006/relationships/hyperlink" Target="consultantplus://offline/ref=256B7CFE9100E189E52BA8FF86F427694557C912ECD438DBFD5D9A8087BFA504822CBE4B1D078A7F7C239B1E82401EADFEF539F5304AHCI" TargetMode="External"/><Relationship Id="rId4" Type="http://schemas.microsoft.com/office/2007/relationships/stylesWithEffects" Target="stylesWithEffects.xml"/><Relationship Id="rId9" Type="http://schemas.openxmlformats.org/officeDocument/2006/relationships/hyperlink" Target="file:///D:\Downloads\&#1055;&#1086;&#1089;&#1090;&#1072;&#1085;&#1086;&#1074;&#1083;&#1077;&#1085;&#1080;&#1077;%20&#8470;%2076%20&#1086;&#1090;%2025.07.2022%20-%20&#1040;&#1076;&#1084;%20&#1056;&#1077;&#1075;&#1083;&#1072;&#1084;&#1077;&#1085;&#1090;%202022.doc" TargetMode="External"/><Relationship Id="rId14" Type="http://schemas.openxmlformats.org/officeDocument/2006/relationships/header" Target="header3.xml"/><Relationship Id="rId22" Type="http://schemas.openxmlformats.org/officeDocument/2006/relationships/hyperlink" Target="consultantplus://offline/ref=256B7CFE9100E189E52BA8FF86F427694554C918EFD438DBFD5D9A8087BFA504822CBE4919018122296C9A42C7150DADFEF53AF52CAC2E6E4CHAI" TargetMode="External"/><Relationship Id="rId27" Type="http://schemas.openxmlformats.org/officeDocument/2006/relationships/hyperlink" Target="consultantplus://offline/ref=256B7CFE9100E189E52BA8FF86F427694554CB12EBD738DBFD5D9A8087BFA504902CE64518019F2A2D79CC138144H2I" TargetMode="External"/><Relationship Id="rId30" Type="http://schemas.openxmlformats.org/officeDocument/2006/relationships/hyperlink" Target="consultantplus://offline/ref=151E24E09E89B0F73371E26112863F7DBCA8C45A343D72E25FFC30EF0CB9F4FA9FDAFEC20D82A7FE8BB25204D86836CC61F3F520975D6530P10BE" TargetMode="External"/><Relationship Id="rId35" Type="http://schemas.openxmlformats.org/officeDocument/2006/relationships/hyperlink" Target="consultantplus://offline/ref=A6AFE9E6A4C1F16D10A75FBEE311D971DB8C79C0A99653B09A55CA6519F11F1DE739F2333EC891D226E014E7AA78E08A076A21997EE1s6D" TargetMode="External"/><Relationship Id="rId43" Type="http://schemas.openxmlformats.org/officeDocument/2006/relationships/hyperlink" Target="consultantplus://offline/ref=6CC9008CB17402ED88DFB8D850F597E0393E4151081EFA0AE63D8AD0A7sFC5E" TargetMode="External"/><Relationship Id="rId48" Type="http://schemas.openxmlformats.org/officeDocument/2006/relationships/hyperlink" Target="consultantplus://offline/ref=6CC9008CB17402ED88DFB8D850F597E03A3649500C16FA0AE63D8AD0A7F5706786F674EE5Cs5CAE" TargetMode="External"/><Relationship Id="rId56" Type="http://schemas.openxmlformats.org/officeDocument/2006/relationships/hyperlink" Target="http://www.consultant.ru/document/cons_doc_LAW_425595/7729dbf6ae67c5ca92046e9d5c3160107ef8f01d/" TargetMode="External"/><Relationship Id="rId64" Type="http://schemas.openxmlformats.org/officeDocument/2006/relationships/hyperlink" Target="http://www.consultant.ru/document/cons_doc_LAW_442375/" TargetMode="External"/><Relationship Id="rId69" Type="http://schemas.openxmlformats.org/officeDocument/2006/relationships/hyperlink" Target="consultantplus://offline/ref=94A3A3AB1CBFA28298890F87FEFECC3B382B9C9F9BB325F3737ED16F985FE596824D1527A3BC962BEAE52B3386D5gEE" TargetMode="External"/><Relationship Id="rId77" Type="http://schemas.openxmlformats.org/officeDocument/2006/relationships/hyperlink" Target="consultantplus://offline/ref=94A3A3AB1CBFA2829889118AE892923F3D21C2959AB32DAD2B2DD738C70FE3C3D00D4B7EE0F0852BEAFB29328457C016B038D83073D0512BA683DAD4D7gFE" TargetMode="External"/><Relationship Id="rId8" Type="http://schemas.openxmlformats.org/officeDocument/2006/relationships/endnotes" Target="endnotes.xml"/><Relationship Id="rId51" Type="http://schemas.openxmlformats.org/officeDocument/2006/relationships/hyperlink" Target="consultantplus://offline/ref=A6AFE9E6A4C1F16D10A75FBEE311D971DB8C79C0A99653B09A55CA6519F11F1DE739F2333EC891D226E014E7AA78E08A076A21997EE1s6D" TargetMode="External"/><Relationship Id="rId72" Type="http://schemas.openxmlformats.org/officeDocument/2006/relationships/hyperlink" Target="consultantplus://offline/ref=94A3A3AB1CBFA28298890F87FEFECC3B3F23989C99BC25F3737ED16F985FE596824D1527A3BC962BEAE52B3386D5gEE" TargetMode="External"/><Relationship Id="rId80" Type="http://schemas.openxmlformats.org/officeDocument/2006/relationships/hyperlink" Target="consultantplus://offline/ref=460D742A5FBBDE65FA4E3098BCB02F0DBCC30E0A7964A59A9ED9F2C472C5A1E6A45EA95BA1D41220D99A868367BD3EB51D827EB1BCU7B1F"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56B7CFE9100E189E52BA8FF86F42769435DCC15E2866FD9AC0894858FEFFF149465B248070081352F67CC41H1I" TargetMode="External"/><Relationship Id="rId25" Type="http://schemas.openxmlformats.org/officeDocument/2006/relationships/hyperlink" Target="consultantplus://offline/ref=256B7CFE9100E189E52BA8FF86F427694555CE18EAD238DBFD5D9A8087BFA504822CBE4010008A7F7C239B1E82401EADFEF539F5304AHCI" TargetMode="External"/><Relationship Id="rId33" Type="http://schemas.openxmlformats.org/officeDocument/2006/relationships/hyperlink" Target="consultantplus://offline/ref=A6AFE9E6A4C1F16D10A75FBEE311D971DC8578C9AA9D53B09A55CA6519F11F1DE739F23833CF91D226E014E7AA78E08A076A21997EE1s6D" TargetMode="External"/><Relationship Id="rId38" Type="http://schemas.openxmlformats.org/officeDocument/2006/relationships/hyperlink" Target="consultantplus://offline/ref=40D4035BF6077B676286F34F8FF2C22DC41C5DC19EF86724F9D7947D55C3A61D744EF5D2DBFAD604674664EE16660CBF694DBB6CE970z9b3G" TargetMode="External"/><Relationship Id="rId46" Type="http://schemas.openxmlformats.org/officeDocument/2006/relationships/hyperlink" Target="consultantplus://offline/ref=151E24E09E89B0F73371E26112863F7DBCA8C45A343D72E25FFC30EF0CB9F4FA9FDAFEC20D82A7FE8BB25204D86836CC61F3F520975D6530P10BE" TargetMode="External"/><Relationship Id="rId59" Type="http://schemas.openxmlformats.org/officeDocument/2006/relationships/hyperlink" Target="http://www.consultant.ru/document/cons_doc_LAW_425595/8a479c028d080f9c4013f9a12ca4bc04a1bc7527/" TargetMode="External"/><Relationship Id="rId67" Type="http://schemas.openxmlformats.org/officeDocument/2006/relationships/hyperlink" Target="http://www.consultant.ru/document/cons_doc_LAW_433592/c0faf6fdae894e8e85171d7d4bbd9f58cbc3b108/" TargetMode="External"/><Relationship Id="rId20" Type="http://schemas.openxmlformats.org/officeDocument/2006/relationships/hyperlink" Target="consultantplus://offline/ref=256B7CFE9100E189E52BA8FF86F427694557C911EBD938DBFD5D9A8087BFA504902CE64518019F2A2D79CC138144H2I" TargetMode="External"/><Relationship Id="rId41" Type="http://schemas.openxmlformats.org/officeDocument/2006/relationships/hyperlink" Target="consultantplus://offline/ref=6CC9008CB17402ED88DFB8D850F597E03A3649500C16FA0AE63D8AD0A7F5706786F674EA5Es5CAE" TargetMode="External"/><Relationship Id="rId54" Type="http://schemas.openxmlformats.org/officeDocument/2006/relationships/footer" Target="footer1.xml"/><Relationship Id="rId62" Type="http://schemas.openxmlformats.org/officeDocument/2006/relationships/hyperlink" Target="http://www.consultant.ru/document/cons_doc_LAW_425595/546c7822b4daa11f0b168895ce17a69ed978b5c9/" TargetMode="External"/><Relationship Id="rId70" Type="http://schemas.openxmlformats.org/officeDocument/2006/relationships/hyperlink" Target="consultantplus://offline/ref=94A3A3AB1CBFA28298890F87FEFECC3B38289E9A9EB125F3737ED16F985FE596904D4D23A4B1837EBBBF7C3E84548A46F473D73079DCgCE" TargetMode="External"/><Relationship Id="rId75" Type="http://schemas.openxmlformats.org/officeDocument/2006/relationships/hyperlink" Target="consultantplus://offline/ref=94A3A3AB1CBFA28298890F87FEFECC3B3F2B989099B525F3737ED16F985FE596824D1527A3BC962BEAE52B3386D5gEE" TargetMode="External"/><Relationship Id="rId83" Type="http://schemas.openxmlformats.org/officeDocument/2006/relationships/hyperlink" Target="https://www.turuntaevo.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uruntaevo.ru" TargetMode="External"/><Relationship Id="rId23" Type="http://schemas.openxmlformats.org/officeDocument/2006/relationships/hyperlink" Target="consultantplus://offline/ref=256B7CFE9100E189E52BA8FF86F427694557C912EDD138DBFD5D9A8087BFA504902CE64518019F2A2D79CC138144H2I" TargetMode="External"/><Relationship Id="rId28" Type="http://schemas.openxmlformats.org/officeDocument/2006/relationships/hyperlink" Target="consultantplus://offline/ref=256B7CFE9100E189E52BA8FF86F427694052CE17E1D438DBFD5D9A8087BFA504902CE64518019F2A2D79CC138144H2I" TargetMode="External"/><Relationship Id="rId36" Type="http://schemas.openxmlformats.org/officeDocument/2006/relationships/hyperlink" Target="consultantplus://offline/ref=25BF3AEFD4E3C3BDC57B7528F6B591D3F29D07AE894BAFFB8A0503FC70B9321604067286A233A22D58GFH" TargetMode="External"/><Relationship Id="rId49" Type="http://schemas.openxmlformats.org/officeDocument/2006/relationships/hyperlink" Target="consultantplus://offline/ref=A6AFE9E6A4C1F16D10A75FBEE311D971DC8578C9AA9D53B09A55CA6519F11F1DE739F23833CF91D226E014E7AA78E08A076A21997EE1s6D" TargetMode="External"/><Relationship Id="rId57" Type="http://schemas.openxmlformats.org/officeDocument/2006/relationships/hyperlink" Target="http://www.consultant.ru/document/cons_doc_LAW_425595/adbc49aaab552c55cb040636a29a905441cbe915/" TargetMode="External"/><Relationship Id="rId10" Type="http://schemas.openxmlformats.org/officeDocument/2006/relationships/hyperlink" Target="consultantplus://offline/ref=A397FE100A04CF436DCCCECBCB31C68B42BB23069BBDB806F655A1EE54601F0A9EDC906DB7BA2E4666A03B3A4CDA072EB6A14582EAF0xAG" TargetMode="External"/><Relationship Id="rId31" Type="http://schemas.openxmlformats.org/officeDocument/2006/relationships/hyperlink" Target="consultantplus://offline/ref=151E24E09E89B0F73371E26112863F7DBCA8C45A343D72E25FFC30EF0CB9F4FA9FDAFEC0088BACAFDCFD53589C3525CD69F3F6208BP50DE" TargetMode="External"/><Relationship Id="rId44" Type="http://schemas.openxmlformats.org/officeDocument/2006/relationships/hyperlink" Target="consultantplus://offline/ref=6CC9008CB17402ED88DFB8D850F597E03A3648570E1EFA0AE63D8AD0A7F5706786F674EC5A533430sEC2E" TargetMode="External"/><Relationship Id="rId52" Type="http://schemas.openxmlformats.org/officeDocument/2006/relationships/hyperlink" Target="consultantplus://offline/ref=25BF3AEFD4E3C3BDC57B7528F6B591D3F29D07AE894BAFFB8A0503FC70B9321604067286A233A22D58GFH" TargetMode="External"/><Relationship Id="rId60" Type="http://schemas.openxmlformats.org/officeDocument/2006/relationships/hyperlink" Target="http://www.consultant.ru/document/cons_doc_LAW_425595/a3ce4fe2b7f2b04c5bfb5f1ec582cdde1e5db15e/" TargetMode="External"/><Relationship Id="rId65" Type="http://schemas.openxmlformats.org/officeDocument/2006/relationships/hyperlink" Target="http://www.consultant.ru/document/cons_doc_LAW_425595/dd3bbe9940107335dc38176ca3bef30f0976015f/" TargetMode="External"/><Relationship Id="rId73" Type="http://schemas.openxmlformats.org/officeDocument/2006/relationships/hyperlink" Target="consultantplus://offline/ref=94A3A3AB1CBFA28298890F87FEFECC3B382B9E909DB125F3737ED16F985FE596904D4D2BA3B48823EEF07D62C0099947FC73D43065CC5029DBgAE" TargetMode="External"/><Relationship Id="rId78" Type="http://schemas.openxmlformats.org/officeDocument/2006/relationships/hyperlink" Target="http://www.consultant.ru/document/cons_doc_LAW_175784/a02561db69985d6d5b24deffe3144623d4a6d7bc/" TargetMode="External"/><Relationship Id="rId81" Type="http://schemas.openxmlformats.org/officeDocument/2006/relationships/hyperlink" Target="consultantplus://offline/ref=460D742A5FBBDE65FA4E3098BCB02F0DBCC30E0A7964A59A9ED9F2C472C5A1E6A45EA959A1D81220D99A868367BD3EB51D827EB1BCU7B1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D66A-886B-49C8-BCC6-B29AFA24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163</Pages>
  <Words>63032</Words>
  <Characters>359286</Characters>
  <Application>Microsoft Office Word</Application>
  <DocSecurity>0</DocSecurity>
  <Lines>2994</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2023-05-12T12:09:00Z</dcterms:created>
  <dcterms:modified xsi:type="dcterms:W3CDTF">2023-05-12T12:09:00Z</dcterms:modified>
</cp:coreProperties>
</file>