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A0" w:rsidRDefault="00D615A0" w:rsidP="007F59EE">
      <w:pPr>
        <w:spacing w:after="0" w:line="240" w:lineRule="auto"/>
        <w:jc w:val="center"/>
        <w:rPr>
          <w:rFonts w:ascii="Times New Roman" w:eastAsia="Times New Roman" w:hAnsi="Times New Roman"/>
          <w:b/>
          <w:sz w:val="24"/>
          <w:szCs w:val="24"/>
          <w:lang w:eastAsia="ru-RU"/>
        </w:rPr>
      </w:pPr>
      <w:bookmarkStart w:id="0" w:name="_GoBack"/>
      <w:bookmarkEnd w:id="0"/>
      <w:r>
        <w:rPr>
          <w:rFonts w:ascii="Times New Roman" w:eastAsia="Times New Roman" w:hAnsi="Times New Roman"/>
          <w:b/>
          <w:sz w:val="24"/>
          <w:szCs w:val="24"/>
          <w:lang w:eastAsia="ru-RU"/>
        </w:rPr>
        <w:t>ТОМСКАЯ ОБЛАСТЬ  ТОМСКИЙ РАЙОН</w:t>
      </w:r>
    </w:p>
    <w:p w:rsidR="00D615A0" w:rsidRDefault="00D615A0" w:rsidP="00D615A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 «</w:t>
      </w:r>
      <w:proofErr w:type="spellStart"/>
      <w:r>
        <w:rPr>
          <w:rFonts w:ascii="Times New Roman" w:eastAsia="Times New Roman" w:hAnsi="Times New Roman"/>
          <w:b/>
          <w:sz w:val="24"/>
          <w:szCs w:val="24"/>
          <w:lang w:eastAsia="ru-RU"/>
        </w:rPr>
        <w:t>Турунтаевское</w:t>
      </w:r>
      <w:proofErr w:type="spellEnd"/>
      <w:r>
        <w:rPr>
          <w:rFonts w:ascii="Times New Roman" w:eastAsia="Times New Roman" w:hAnsi="Times New Roman"/>
          <w:b/>
          <w:sz w:val="24"/>
          <w:szCs w:val="24"/>
          <w:lang w:eastAsia="ru-RU"/>
        </w:rPr>
        <w:t xml:space="preserve"> сельское поселение»</w:t>
      </w:r>
    </w:p>
    <w:p w:rsidR="00D615A0" w:rsidRDefault="00D615A0" w:rsidP="00D615A0">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128EBEA8" wp14:editId="0934DEDF">
                <wp:simplePos x="0" y="0"/>
                <wp:positionH relativeFrom="column">
                  <wp:posOffset>0</wp:posOffset>
                </wp:positionH>
                <wp:positionV relativeFrom="paragraph">
                  <wp:posOffset>198755</wp:posOffset>
                </wp:positionV>
                <wp:extent cx="6705600" cy="0"/>
                <wp:effectExtent l="0" t="38100" r="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D615A0" w:rsidRDefault="00D615A0" w:rsidP="00D615A0">
      <w:pPr>
        <w:spacing w:after="0" w:line="240" w:lineRule="auto"/>
        <w:jc w:val="center"/>
        <w:rPr>
          <w:rFonts w:ascii="Times New Roman" w:eastAsia="Times New Roman" w:hAnsi="Times New Roman"/>
          <w:sz w:val="24"/>
          <w:szCs w:val="24"/>
          <w:lang w:eastAsia="ru-RU"/>
        </w:rPr>
      </w:pPr>
    </w:p>
    <w:p w:rsidR="00D615A0" w:rsidRDefault="00D615A0" w:rsidP="00D615A0">
      <w:pPr>
        <w:spacing w:after="0" w:line="240" w:lineRule="auto"/>
        <w:jc w:val="center"/>
        <w:rPr>
          <w:rFonts w:ascii="Arial Black" w:eastAsia="Times New Roman" w:hAnsi="Arial Black"/>
          <w:sz w:val="48"/>
          <w:szCs w:val="48"/>
          <w:lang w:eastAsia="ru-RU"/>
        </w:rPr>
      </w:pPr>
      <w:r>
        <w:rPr>
          <w:rFonts w:ascii="Arial Black" w:eastAsia="Times New Roman" w:hAnsi="Arial Black"/>
          <w:sz w:val="48"/>
          <w:szCs w:val="48"/>
          <w:lang w:eastAsia="ru-RU"/>
        </w:rPr>
        <w:t>ИНФОРМАЦИОННЫЙ БЮЛЛЕТЕНЬ</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Периодическое официальное печатное издание, предназначенное для опубликования</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правовых актов органов местного самоуправления </w:t>
      </w:r>
      <w:proofErr w:type="spellStart"/>
      <w:r>
        <w:rPr>
          <w:rFonts w:ascii="Times New Roman" w:eastAsia="Times New Roman" w:hAnsi="Times New Roman"/>
          <w:sz w:val="24"/>
          <w:szCs w:val="24"/>
          <w:lang w:eastAsia="ru-RU"/>
        </w:rPr>
        <w:t>Турунтаевского</w:t>
      </w:r>
      <w:proofErr w:type="spellEnd"/>
      <w:r>
        <w:rPr>
          <w:rFonts w:ascii="Times New Roman" w:eastAsia="Times New Roman" w:hAnsi="Times New Roman"/>
          <w:sz w:val="24"/>
          <w:szCs w:val="24"/>
          <w:lang w:eastAsia="ru-RU"/>
        </w:rPr>
        <w:t xml:space="preserve"> сельского поселения </w:t>
      </w:r>
    </w:p>
    <w:p w:rsidR="00D615A0" w:rsidRDefault="00D615A0" w:rsidP="00D615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 иной официальной информации</w:t>
      </w:r>
    </w:p>
    <w:p w:rsidR="00D615A0" w:rsidRDefault="00D615A0" w:rsidP="00E451BE">
      <w:pPr>
        <w:spacing w:after="0" w:line="240" w:lineRule="auto"/>
        <w:jc w:val="center"/>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7F64EA5F" wp14:editId="5D8040F6">
                <wp:simplePos x="0" y="0"/>
                <wp:positionH relativeFrom="column">
                  <wp:posOffset>0</wp:posOffset>
                </wp:positionH>
                <wp:positionV relativeFrom="paragraph">
                  <wp:posOffset>134620</wp:posOffset>
                </wp:positionV>
                <wp:extent cx="6705600" cy="0"/>
                <wp:effectExtent l="0" t="38100" r="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r>
        <w:rPr>
          <w:rFonts w:ascii="Times New Roman" w:eastAsia="Times New Roman" w:hAnsi="Times New Roman"/>
          <w:sz w:val="24"/>
          <w:szCs w:val="24"/>
          <w:lang w:eastAsia="ru-RU"/>
        </w:rPr>
        <w:t xml:space="preserve">        </w:t>
      </w:r>
    </w:p>
    <w:p w:rsidR="004509F6" w:rsidRDefault="004509F6" w:rsidP="00D615A0">
      <w:pPr>
        <w:spacing w:after="0" w:line="240" w:lineRule="auto"/>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5B7A53E4" wp14:editId="7EF12B70">
                <wp:simplePos x="0" y="0"/>
                <wp:positionH relativeFrom="column">
                  <wp:posOffset>4810252</wp:posOffset>
                </wp:positionH>
                <wp:positionV relativeFrom="paragraph">
                  <wp:posOffset>178562</wp:posOffset>
                </wp:positionV>
                <wp:extent cx="1053338" cy="1905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3338"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655" w:rsidRDefault="00213655" w:rsidP="00100789">
                            <w:pPr>
                              <w:jc w:val="center"/>
                            </w:pPr>
                            <w:r>
                              <w:rPr>
                                <w:rFonts w:ascii="Times New Roman" w:eastAsia="Times New Roman" w:hAnsi="Times New Roman"/>
                                <w:sz w:val="24"/>
                                <w:szCs w:val="24"/>
                                <w:lang w:eastAsia="ru-RU"/>
                              </w:rPr>
                              <w:t>28.07.2023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78.75pt;margin-top:14.05pt;width:82.9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" stroked="f">
                <v:textbox inset="0,0,0,0">
                  <w:txbxContent>
                    <w:p w:rsidR="00213655" w:rsidRDefault="00213655" w:rsidP="00100789">
                      <w:pPr>
                        <w:jc w:val="center"/>
                      </w:pPr>
                      <w:r>
                        <w:rPr>
                          <w:rFonts w:ascii="Times New Roman" w:eastAsia="Times New Roman" w:hAnsi="Times New Roman"/>
                          <w:sz w:val="24"/>
                          <w:szCs w:val="24"/>
                          <w:lang w:eastAsia="ru-RU"/>
                        </w:rPr>
                        <w:t>28.07.2023</w:t>
                      </w:r>
                    </w:p>
                  </w:txbxContent>
                </v:textbox>
              </v:shape>
            </w:pict>
          </mc:Fallback>
        </mc:AlternateContent>
      </w:r>
      <w:r w:rsidR="00D615A0">
        <w:rPr>
          <w:noProof/>
          <w:lang w:eastAsia="ru-RU"/>
        </w:rPr>
        <mc:AlternateContent>
          <mc:Choice Requires="wps">
            <w:drawing>
              <wp:anchor distT="0" distB="0" distL="114300" distR="114300" simplePos="0" relativeHeight="251662336" behindDoc="0" locked="0" layoutInCell="1" allowOverlap="1" wp14:anchorId="051C712F" wp14:editId="2F2ED78A">
                <wp:simplePos x="0" y="0"/>
                <wp:positionH relativeFrom="column">
                  <wp:posOffset>4730115</wp:posOffset>
                </wp:positionH>
                <wp:positionV relativeFrom="paragraph">
                  <wp:posOffset>370205</wp:posOffset>
                </wp:positionV>
                <wp:extent cx="1314450" cy="3810"/>
                <wp:effectExtent l="0" t="0" r="1905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9.15pt" to="475.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"/>
            </w:pict>
          </mc:Fallback>
        </mc:AlternateContent>
      </w:r>
      <w:r w:rsidR="00D615A0">
        <w:rPr>
          <w:rFonts w:ascii="Times New Roman" w:eastAsia="Times New Roman" w:hAnsi="Times New Roman"/>
          <w:sz w:val="24"/>
          <w:szCs w:val="24"/>
          <w:lang w:eastAsia="ru-RU"/>
        </w:rPr>
        <w:t xml:space="preserve">Издается с </w:t>
      </w:r>
      <w:smartTag w:uri="urn:schemas-microsoft-com:office:smarttags" w:element="metricconverter">
        <w:smartTagPr>
          <w:attr w:name="ProductID" w:val="2005 г"/>
        </w:smartTagPr>
        <w:r w:rsidR="00D615A0">
          <w:rPr>
            <w:rFonts w:ascii="Times New Roman" w:eastAsia="Times New Roman" w:hAnsi="Times New Roman"/>
            <w:sz w:val="24"/>
            <w:szCs w:val="24"/>
            <w:lang w:eastAsia="ru-RU"/>
          </w:rPr>
          <w:t>2005 г</w:t>
        </w:r>
      </w:smartTag>
      <w:r w:rsidR="00D615A0">
        <w:rPr>
          <w:rFonts w:ascii="Times New Roman" w:eastAsia="Times New Roman" w:hAnsi="Times New Roman"/>
          <w:sz w:val="24"/>
          <w:szCs w:val="24"/>
          <w:lang w:eastAsia="ru-RU"/>
        </w:rPr>
        <w:t>.</w:t>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D615A0">
        <w:rPr>
          <w:rFonts w:ascii="Times New Roman" w:eastAsia="Times New Roman" w:hAnsi="Times New Roman"/>
          <w:sz w:val="24"/>
          <w:szCs w:val="24"/>
          <w:lang w:eastAsia="ru-RU"/>
        </w:rPr>
        <w:tab/>
      </w:r>
      <w:r w:rsidR="00F07FF9">
        <w:rPr>
          <w:rFonts w:ascii="Times New Roman" w:eastAsia="Times New Roman" w:hAnsi="Times New Roman"/>
          <w:sz w:val="24"/>
          <w:szCs w:val="24"/>
          <w:lang w:eastAsia="ru-RU"/>
        </w:rPr>
        <w:t xml:space="preserve">       </w:t>
      </w:r>
      <w:r w:rsidR="00BD681A">
        <w:rPr>
          <w:rFonts w:ascii="Times New Roman" w:eastAsia="Times New Roman" w:hAnsi="Times New Roman"/>
          <w:sz w:val="60"/>
          <w:szCs w:val="44"/>
          <w:lang w:eastAsia="ru-RU"/>
        </w:rPr>
        <w:t>№</w:t>
      </w:r>
      <w:r w:rsidR="00F744F9">
        <w:rPr>
          <w:rFonts w:ascii="Times New Roman" w:eastAsia="Times New Roman" w:hAnsi="Times New Roman"/>
          <w:sz w:val="60"/>
          <w:szCs w:val="44"/>
          <w:lang w:eastAsia="ru-RU"/>
        </w:rPr>
        <w:t xml:space="preserve"> </w:t>
      </w:r>
      <w:r w:rsidR="00706E11">
        <w:rPr>
          <w:rFonts w:ascii="Times New Roman" w:eastAsia="Times New Roman" w:hAnsi="Times New Roman"/>
          <w:sz w:val="60"/>
          <w:szCs w:val="44"/>
          <w:lang w:eastAsia="ru-RU"/>
        </w:rPr>
        <w:t>23</w:t>
      </w:r>
      <w:r w:rsidR="005F0301">
        <w:rPr>
          <w:rFonts w:ascii="Times New Roman" w:eastAsia="Times New Roman" w:hAnsi="Times New Roman"/>
          <w:sz w:val="60"/>
          <w:szCs w:val="44"/>
          <w:lang w:eastAsia="ru-RU"/>
        </w:rPr>
        <w:t xml:space="preserve"> </w:t>
      </w:r>
      <w:r w:rsidR="00D615A0">
        <w:rPr>
          <w:rFonts w:ascii="Times New Roman" w:eastAsia="Times New Roman" w:hAnsi="Times New Roman"/>
          <w:sz w:val="24"/>
          <w:szCs w:val="24"/>
          <w:lang w:eastAsia="ru-RU"/>
        </w:rPr>
        <w:t xml:space="preserve">                                     </w:t>
      </w:r>
      <w:r w:rsidR="00100789">
        <w:rPr>
          <w:rFonts w:ascii="Times New Roman" w:eastAsia="Times New Roman" w:hAnsi="Times New Roman"/>
          <w:sz w:val="24"/>
          <w:szCs w:val="24"/>
          <w:lang w:eastAsia="ru-RU"/>
        </w:rPr>
        <w:t>1</w:t>
      </w:r>
      <w:r w:rsidR="00D615A0">
        <w:rPr>
          <w:rFonts w:ascii="Times New Roman" w:eastAsia="Times New Roman" w:hAnsi="Times New Roman"/>
          <w:sz w:val="24"/>
          <w:szCs w:val="24"/>
          <w:lang w:eastAsia="ru-RU"/>
        </w:rPr>
        <w:t xml:space="preserve"> </w:t>
      </w:r>
      <w:r w:rsidR="00F07FF9">
        <w:rPr>
          <w:rFonts w:ascii="Times New Roman" w:eastAsia="Times New Roman" w:hAnsi="Times New Roman"/>
          <w:sz w:val="24"/>
          <w:szCs w:val="24"/>
          <w:lang w:eastAsia="ru-RU"/>
        </w:rPr>
        <w:t xml:space="preserve">    </w:t>
      </w:r>
    </w:p>
    <w:p w:rsidR="00100789" w:rsidRDefault="00CB1AAD" w:rsidP="00E451BE">
      <w:pPr>
        <w:tabs>
          <w:tab w:val="left" w:pos="7515"/>
        </w:tabs>
        <w:spacing w:after="0" w:line="240" w:lineRule="auto"/>
        <w:rPr>
          <w:rFonts w:ascii="Times New Roman" w:eastAsia="Times New Roman" w:hAnsi="Times New Roman"/>
          <w:sz w:val="24"/>
          <w:szCs w:val="24"/>
          <w:lang w:eastAsia="ru-RU"/>
        </w:rPr>
      </w:pPr>
      <w:r>
        <w:rPr>
          <w:b/>
          <w:noProof/>
          <w:lang w:eastAsia="ru-RU"/>
        </w:rPr>
        <mc:AlternateContent>
          <mc:Choice Requires="wps">
            <w:drawing>
              <wp:anchor distT="0" distB="0" distL="114300" distR="114300" simplePos="0" relativeHeight="251665408" behindDoc="0" locked="0" layoutInCell="1" allowOverlap="1" wp14:anchorId="27F11500" wp14:editId="66BF573F">
                <wp:simplePos x="0" y="0"/>
                <wp:positionH relativeFrom="column">
                  <wp:posOffset>8983218</wp:posOffset>
                </wp:positionH>
                <wp:positionV relativeFrom="paragraph">
                  <wp:posOffset>170078</wp:posOffset>
                </wp:positionV>
                <wp:extent cx="172212" cy="68580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655" w:rsidRPr="003C39F6" w:rsidRDefault="00213655" w:rsidP="00CB1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707.35pt;margin-top:13.4pt;width:13.5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" stroked="f">
                <v:textbox>
                  <w:txbxContent>
                    <w:p w:rsidR="00213655" w:rsidRPr="003C39F6" w:rsidRDefault="00213655" w:rsidP="00CB1AAD"/>
                  </w:txbxContent>
                </v:textbox>
              </v:shape>
            </w:pict>
          </mc:Fallback>
        </mc:AlternateContent>
      </w:r>
      <w:r w:rsidR="004509F6" w:rsidRPr="00BD0497">
        <w:rPr>
          <w:rFonts w:ascii="Times New Roman" w:eastAsia="Times New Roman" w:hAnsi="Times New Roman"/>
          <w:sz w:val="24"/>
          <w:szCs w:val="24"/>
          <w:lang w:eastAsia="ru-RU"/>
        </w:rPr>
        <w:tab/>
      </w:r>
      <w:r w:rsidR="00F744F9" w:rsidRPr="00BD0497">
        <w:rPr>
          <w:rFonts w:ascii="Times New Roman" w:eastAsia="Times New Roman" w:hAnsi="Times New Roman"/>
          <w:sz w:val="24"/>
          <w:szCs w:val="24"/>
          <w:lang w:eastAsia="ru-RU"/>
        </w:rPr>
        <w:t xml:space="preserve">  </w:t>
      </w:r>
      <w:r w:rsidR="004509F6" w:rsidRPr="00BD0497">
        <w:rPr>
          <w:rFonts w:ascii="Times New Roman" w:eastAsia="Times New Roman" w:hAnsi="Times New Roman"/>
          <w:sz w:val="24"/>
          <w:szCs w:val="24"/>
          <w:lang w:eastAsia="ru-RU"/>
        </w:rPr>
        <w:t>с. Турунтаево</w:t>
      </w:r>
      <w:r w:rsidR="001A2741" w:rsidRPr="00BD0497">
        <w:rPr>
          <w:rFonts w:ascii="Times New Roman" w:eastAsia="Times New Roman" w:hAnsi="Times New Roman"/>
          <w:sz w:val="24"/>
          <w:szCs w:val="24"/>
          <w:lang w:eastAsia="ru-RU"/>
        </w:rPr>
        <w:tab/>
      </w:r>
    </w:p>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МУНИЦИПАЛЬНОЕ ОБРАЗОВАНИЕ</w:t>
      </w:r>
      <w:r w:rsidRPr="00706E11">
        <w:rPr>
          <w:rFonts w:ascii="Times New Roman" w:hAnsi="Times New Roman"/>
          <w:sz w:val="24"/>
          <w:szCs w:val="24"/>
        </w:rPr>
        <w:br/>
        <w:t>«ТУРУНТАЕВСКОЕ  СЕЛЬСКОЕ ПОСЕЛЕНИЕ»</w:t>
      </w:r>
    </w:p>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 xml:space="preserve">АДМИНИСТРАЦИЯ ТУРУНТАЕВСКОЕ СЕЛЬСКОГО ПОСЕЛЕНИЯ </w:t>
      </w:r>
    </w:p>
    <w:p w:rsidR="00706E11" w:rsidRPr="00706E11" w:rsidRDefault="00706E11" w:rsidP="00706E11">
      <w:pPr>
        <w:keepNext/>
        <w:spacing w:after="0" w:line="240" w:lineRule="auto"/>
        <w:jc w:val="center"/>
        <w:outlineLvl w:val="0"/>
        <w:rPr>
          <w:rFonts w:ascii="Times New Roman" w:hAnsi="Times New Roman"/>
          <w:sz w:val="24"/>
          <w:szCs w:val="24"/>
        </w:rPr>
      </w:pPr>
    </w:p>
    <w:p w:rsidR="00706E11" w:rsidRPr="00706E11" w:rsidRDefault="00706E11" w:rsidP="00706E11">
      <w:pPr>
        <w:keepNext/>
        <w:spacing w:after="0" w:line="240" w:lineRule="auto"/>
        <w:jc w:val="center"/>
        <w:outlineLvl w:val="0"/>
        <w:rPr>
          <w:rFonts w:ascii="Times New Roman" w:hAnsi="Times New Roman"/>
          <w:sz w:val="24"/>
          <w:szCs w:val="24"/>
        </w:rPr>
      </w:pPr>
      <w:r w:rsidRPr="00706E11">
        <w:rPr>
          <w:rFonts w:ascii="Times New Roman" w:hAnsi="Times New Roman"/>
          <w:sz w:val="24"/>
          <w:szCs w:val="24"/>
        </w:rPr>
        <w:t>ПОСТАНОВЛЕНИЕ</w:t>
      </w:r>
    </w:p>
    <w:p w:rsidR="00706E11" w:rsidRPr="00706E11" w:rsidRDefault="00706E11" w:rsidP="00706E11">
      <w:pPr>
        <w:tabs>
          <w:tab w:val="right" w:pos="9072"/>
        </w:tabs>
        <w:spacing w:after="0" w:line="240" w:lineRule="auto"/>
        <w:rPr>
          <w:rFonts w:ascii="Times New Roman" w:hAnsi="Times New Roman"/>
          <w:sz w:val="24"/>
          <w:szCs w:val="24"/>
        </w:rPr>
      </w:pPr>
      <w:r w:rsidRPr="00706E11">
        <w:rPr>
          <w:rFonts w:ascii="Times New Roman" w:hAnsi="Times New Roman"/>
          <w:sz w:val="24"/>
          <w:szCs w:val="24"/>
        </w:rPr>
        <w:t xml:space="preserve">       « 26 »  июля  2023 г.                                                                                                № 50</w:t>
      </w:r>
    </w:p>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с. Турунтаево</w:t>
      </w:r>
    </w:p>
    <w:p w:rsidR="00706E11" w:rsidRPr="00706E11" w:rsidRDefault="00706E11" w:rsidP="00706E11">
      <w:pPr>
        <w:tabs>
          <w:tab w:val="left" w:pos="8700"/>
        </w:tabs>
        <w:spacing w:after="0" w:line="240" w:lineRule="auto"/>
        <w:rPr>
          <w:rFonts w:ascii="Times New Roman" w:hAnsi="Times New Roman"/>
          <w:b/>
          <w:sz w:val="24"/>
          <w:szCs w:val="24"/>
        </w:rPr>
      </w:pPr>
      <w:r w:rsidRPr="00706E11">
        <w:rPr>
          <w:rFonts w:ascii="Times New Roman" w:hAnsi="Times New Roman"/>
          <w:b/>
          <w:sz w:val="24"/>
          <w:szCs w:val="24"/>
        </w:rPr>
        <w:t xml:space="preserve">                                                                                                                                 </w:t>
      </w:r>
      <w:r w:rsidRPr="00706E11">
        <w:rPr>
          <w:rFonts w:ascii="Times New Roman" w:hAnsi="Times New Roman"/>
          <w:b/>
          <w:sz w:val="24"/>
          <w:szCs w:val="24"/>
        </w:rPr>
        <w:tab/>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Об опубликовании сведений о численности</w:t>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и  о фактических затратах на денежное содержание </w:t>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муниципальных служащих Администрации  </w:t>
      </w:r>
    </w:p>
    <w:p w:rsidR="00706E11" w:rsidRPr="00706E11" w:rsidRDefault="00706E11" w:rsidP="00706E11">
      <w:pPr>
        <w:spacing w:after="0" w:line="240" w:lineRule="auto"/>
        <w:jc w:val="both"/>
        <w:rPr>
          <w:rFonts w:ascii="Times New Roman" w:hAnsi="Times New Roman"/>
          <w:sz w:val="24"/>
          <w:szCs w:val="24"/>
        </w:rPr>
      </w:pP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w:t>
      </w:r>
    </w:p>
    <w:p w:rsidR="00706E11" w:rsidRPr="00706E11" w:rsidRDefault="00706E11" w:rsidP="00706E11">
      <w:pPr>
        <w:spacing w:after="0" w:line="240" w:lineRule="auto"/>
        <w:rPr>
          <w:rFonts w:ascii="Times New Roman" w:hAnsi="Times New Roman"/>
          <w:sz w:val="24"/>
          <w:szCs w:val="24"/>
        </w:rPr>
      </w:pP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          В соответствии со  статьей 52 Федерального закона от 6 октября 2003 года               № 131 - ФЗ   «Об общих принципах организации местного самоуправления в РФ»,</w:t>
      </w:r>
    </w:p>
    <w:p w:rsidR="00706E11" w:rsidRPr="00706E11" w:rsidRDefault="00706E11" w:rsidP="00706E11">
      <w:pPr>
        <w:spacing w:after="0" w:line="240" w:lineRule="auto"/>
        <w:rPr>
          <w:rFonts w:ascii="Times New Roman" w:hAnsi="Times New Roman"/>
          <w:sz w:val="24"/>
          <w:szCs w:val="24"/>
        </w:rPr>
      </w:pP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ПОСТАНОВЛЯЮ:</w:t>
      </w:r>
    </w:p>
    <w:p w:rsidR="00706E11" w:rsidRPr="00706E11" w:rsidRDefault="00706E11" w:rsidP="00706E11">
      <w:pPr>
        <w:spacing w:after="0" w:line="240" w:lineRule="auto"/>
        <w:rPr>
          <w:rFonts w:ascii="Times New Roman" w:hAnsi="Times New Roman"/>
          <w:sz w:val="24"/>
          <w:szCs w:val="24"/>
        </w:rPr>
      </w:pP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 xml:space="preserve">    1.   Утвердить  сведения о численности муниципальных служащих и   сведения о фактических затратах на денежное содержание муниципальных служащих Администрации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года</w:t>
      </w:r>
      <w:r>
        <w:rPr>
          <w:rFonts w:ascii="Times New Roman" w:hAnsi="Times New Roman"/>
          <w:sz w:val="24"/>
          <w:szCs w:val="24"/>
        </w:rPr>
        <w:t>.</w:t>
      </w:r>
    </w:p>
    <w:p w:rsidR="00706E11" w:rsidRPr="00706E11" w:rsidRDefault="00706E11" w:rsidP="000009E4">
      <w:pPr>
        <w:numPr>
          <w:ilvl w:val="1"/>
          <w:numId w:val="4"/>
        </w:numPr>
        <w:spacing w:after="0" w:line="240" w:lineRule="auto"/>
        <w:ind w:left="0" w:firstLine="0"/>
        <w:jc w:val="both"/>
        <w:rPr>
          <w:rFonts w:ascii="Times New Roman" w:hAnsi="Times New Roman"/>
          <w:sz w:val="24"/>
          <w:szCs w:val="24"/>
        </w:rPr>
      </w:pPr>
      <w:r w:rsidRPr="00706E11">
        <w:rPr>
          <w:rFonts w:ascii="Times New Roman" w:hAnsi="Times New Roman"/>
          <w:sz w:val="24"/>
          <w:szCs w:val="24"/>
        </w:rPr>
        <w:t xml:space="preserve">Сведения о численности муниципальных служащих Администрации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76"/>
        <w:gridCol w:w="1417"/>
        <w:gridCol w:w="1985"/>
      </w:tblGrid>
      <w:tr w:rsidR="00706E11" w:rsidRPr="00706E11" w:rsidTr="00385528">
        <w:tc>
          <w:tcPr>
            <w:tcW w:w="4786" w:type="dxa"/>
          </w:tcPr>
          <w:p w:rsidR="00706E11" w:rsidRPr="00706E11" w:rsidRDefault="00706E11" w:rsidP="00706E11">
            <w:pPr>
              <w:spacing w:after="0" w:line="240" w:lineRule="auto"/>
              <w:jc w:val="both"/>
              <w:rPr>
                <w:rFonts w:ascii="Times New Roman" w:hAnsi="Times New Roman"/>
                <w:sz w:val="24"/>
                <w:szCs w:val="24"/>
              </w:rPr>
            </w:pPr>
          </w:p>
        </w:tc>
        <w:tc>
          <w:tcPr>
            <w:tcW w:w="1276"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Раздел</w:t>
            </w:r>
          </w:p>
        </w:tc>
        <w:tc>
          <w:tcPr>
            <w:tcW w:w="1417"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Подраздел </w:t>
            </w:r>
          </w:p>
        </w:tc>
        <w:tc>
          <w:tcPr>
            <w:tcW w:w="1985"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2 квартал</w:t>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2023 г.</w:t>
            </w:r>
          </w:p>
        </w:tc>
      </w:tr>
      <w:tr w:rsidR="00706E11" w:rsidRPr="00706E11" w:rsidTr="00385528">
        <w:tc>
          <w:tcPr>
            <w:tcW w:w="4786" w:type="dxa"/>
          </w:tcPr>
          <w:p w:rsidR="00706E11" w:rsidRPr="00706E11" w:rsidRDefault="00706E11" w:rsidP="000009E4">
            <w:pPr>
              <w:numPr>
                <w:ilvl w:val="0"/>
                <w:numId w:val="5"/>
              </w:numPr>
              <w:spacing w:after="0" w:line="240" w:lineRule="auto"/>
              <w:ind w:left="0"/>
              <w:jc w:val="both"/>
              <w:rPr>
                <w:rFonts w:ascii="Times New Roman" w:hAnsi="Times New Roman"/>
                <w:sz w:val="24"/>
                <w:szCs w:val="24"/>
              </w:rPr>
            </w:pPr>
            <w:r w:rsidRPr="00706E11">
              <w:rPr>
                <w:rFonts w:ascii="Times New Roman" w:hAnsi="Times New Roman"/>
                <w:sz w:val="24"/>
                <w:szCs w:val="24"/>
              </w:rPr>
              <w:t xml:space="preserve">Органы местного самоуправления </w:t>
            </w:r>
          </w:p>
        </w:tc>
        <w:tc>
          <w:tcPr>
            <w:tcW w:w="1276" w:type="dxa"/>
          </w:tcPr>
          <w:p w:rsidR="00706E11" w:rsidRPr="00706E11" w:rsidRDefault="00706E11" w:rsidP="00706E11">
            <w:pPr>
              <w:spacing w:after="0" w:line="240" w:lineRule="auto"/>
              <w:jc w:val="both"/>
              <w:rPr>
                <w:rFonts w:ascii="Times New Roman" w:hAnsi="Times New Roman"/>
                <w:sz w:val="24"/>
                <w:szCs w:val="24"/>
                <w:lang w:val="en-US"/>
              </w:rPr>
            </w:pPr>
            <w:r w:rsidRPr="00706E11">
              <w:rPr>
                <w:rFonts w:ascii="Times New Roman" w:hAnsi="Times New Roman"/>
                <w:sz w:val="24"/>
                <w:szCs w:val="24"/>
                <w:lang w:val="en-US"/>
              </w:rPr>
              <w:t>0100</w:t>
            </w:r>
          </w:p>
        </w:tc>
        <w:tc>
          <w:tcPr>
            <w:tcW w:w="1417" w:type="dxa"/>
          </w:tcPr>
          <w:p w:rsidR="00706E11" w:rsidRPr="00706E11" w:rsidRDefault="00706E11" w:rsidP="00706E11">
            <w:pPr>
              <w:spacing w:after="0" w:line="240" w:lineRule="auto"/>
              <w:jc w:val="both"/>
              <w:rPr>
                <w:rFonts w:ascii="Times New Roman" w:hAnsi="Times New Roman"/>
                <w:sz w:val="24"/>
                <w:szCs w:val="24"/>
                <w:lang w:val="en-US"/>
              </w:rPr>
            </w:pPr>
            <w:r w:rsidRPr="00706E11">
              <w:rPr>
                <w:rFonts w:ascii="Times New Roman" w:hAnsi="Times New Roman"/>
                <w:sz w:val="24"/>
                <w:szCs w:val="24"/>
                <w:lang w:val="en-US"/>
              </w:rPr>
              <w:t>00</w:t>
            </w:r>
          </w:p>
        </w:tc>
        <w:tc>
          <w:tcPr>
            <w:tcW w:w="1985"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4,5</w:t>
            </w:r>
          </w:p>
        </w:tc>
      </w:tr>
    </w:tbl>
    <w:p w:rsidR="00706E11" w:rsidRPr="00706E11" w:rsidRDefault="00706E11" w:rsidP="000009E4">
      <w:pPr>
        <w:numPr>
          <w:ilvl w:val="1"/>
          <w:numId w:val="5"/>
        </w:numPr>
        <w:spacing w:after="0" w:line="240" w:lineRule="auto"/>
        <w:ind w:left="0" w:firstLine="0"/>
        <w:jc w:val="both"/>
        <w:rPr>
          <w:rFonts w:ascii="Times New Roman" w:hAnsi="Times New Roman"/>
          <w:sz w:val="24"/>
          <w:szCs w:val="24"/>
        </w:rPr>
      </w:pPr>
      <w:r w:rsidRPr="00706E11">
        <w:rPr>
          <w:rFonts w:ascii="Times New Roman" w:hAnsi="Times New Roman"/>
          <w:sz w:val="24"/>
          <w:szCs w:val="24"/>
        </w:rPr>
        <w:t xml:space="preserve">Сведения о фактических затратах на денежное содержание  муниципальных служащих Администрации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113"/>
        <w:gridCol w:w="1302"/>
        <w:gridCol w:w="1793"/>
        <w:gridCol w:w="2074"/>
      </w:tblGrid>
      <w:tr w:rsidR="00706E11" w:rsidRPr="00706E11" w:rsidTr="00385528">
        <w:tc>
          <w:tcPr>
            <w:tcW w:w="3656" w:type="dxa"/>
          </w:tcPr>
          <w:p w:rsidR="00706E11" w:rsidRPr="00706E11" w:rsidRDefault="00706E11" w:rsidP="00706E11">
            <w:pPr>
              <w:spacing w:after="0" w:line="240" w:lineRule="auto"/>
              <w:jc w:val="both"/>
              <w:rPr>
                <w:rFonts w:ascii="Times New Roman" w:hAnsi="Times New Roman"/>
                <w:sz w:val="24"/>
                <w:szCs w:val="24"/>
              </w:rPr>
            </w:pPr>
          </w:p>
        </w:tc>
        <w:tc>
          <w:tcPr>
            <w:tcW w:w="1122"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Раздел</w:t>
            </w:r>
          </w:p>
        </w:tc>
        <w:tc>
          <w:tcPr>
            <w:tcW w:w="1302"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Подраздел </w:t>
            </w:r>
          </w:p>
        </w:tc>
        <w:tc>
          <w:tcPr>
            <w:tcW w:w="1266"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Код </w:t>
            </w:r>
            <w:proofErr w:type="gramStart"/>
            <w:r w:rsidRPr="00706E11">
              <w:rPr>
                <w:rFonts w:ascii="Times New Roman" w:hAnsi="Times New Roman"/>
                <w:sz w:val="24"/>
                <w:szCs w:val="24"/>
              </w:rPr>
              <w:t>экономической</w:t>
            </w:r>
            <w:proofErr w:type="gramEnd"/>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классификации</w:t>
            </w:r>
          </w:p>
        </w:tc>
        <w:tc>
          <w:tcPr>
            <w:tcW w:w="2118" w:type="dxa"/>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2 квартал</w:t>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2023 г.</w:t>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 (тыс. руб.)</w:t>
            </w:r>
          </w:p>
        </w:tc>
      </w:tr>
      <w:tr w:rsidR="00706E11" w:rsidRPr="00706E11" w:rsidTr="00385528">
        <w:tc>
          <w:tcPr>
            <w:tcW w:w="3656" w:type="dxa"/>
          </w:tcPr>
          <w:p w:rsidR="00706E11" w:rsidRPr="00706E11" w:rsidRDefault="00706E11" w:rsidP="000009E4">
            <w:pPr>
              <w:numPr>
                <w:ilvl w:val="0"/>
                <w:numId w:val="6"/>
              </w:numPr>
              <w:spacing w:after="0" w:line="240" w:lineRule="auto"/>
              <w:ind w:left="0"/>
              <w:jc w:val="both"/>
              <w:rPr>
                <w:rFonts w:ascii="Times New Roman" w:hAnsi="Times New Roman"/>
                <w:sz w:val="24"/>
                <w:szCs w:val="24"/>
              </w:rPr>
            </w:pPr>
            <w:r w:rsidRPr="00706E11">
              <w:rPr>
                <w:rFonts w:ascii="Times New Roman" w:hAnsi="Times New Roman"/>
                <w:sz w:val="24"/>
                <w:szCs w:val="24"/>
              </w:rPr>
              <w:t xml:space="preserve">Органы местного самоуправления </w:t>
            </w:r>
          </w:p>
        </w:tc>
        <w:tc>
          <w:tcPr>
            <w:tcW w:w="1122" w:type="dxa"/>
            <w:vAlign w:val="center"/>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0100</w:t>
            </w:r>
          </w:p>
        </w:tc>
        <w:tc>
          <w:tcPr>
            <w:tcW w:w="1302" w:type="dxa"/>
            <w:vAlign w:val="center"/>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00</w:t>
            </w:r>
          </w:p>
        </w:tc>
        <w:tc>
          <w:tcPr>
            <w:tcW w:w="1266" w:type="dxa"/>
            <w:vAlign w:val="center"/>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211</w:t>
            </w:r>
          </w:p>
        </w:tc>
        <w:tc>
          <w:tcPr>
            <w:tcW w:w="2118" w:type="dxa"/>
            <w:vAlign w:val="center"/>
          </w:tcPr>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750,3</w:t>
            </w:r>
          </w:p>
        </w:tc>
      </w:tr>
    </w:tbl>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3.  Опубликовать  настоящее   постановление  в Информационном  бюллетене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и  на официальном сайте Администрации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  </w:t>
      </w:r>
      <w:hyperlink r:id="rId9" w:history="1">
        <w:r w:rsidRPr="00706E11">
          <w:rPr>
            <w:rStyle w:val="a9"/>
            <w:rFonts w:ascii="Times New Roman" w:hAnsi="Times New Roman"/>
            <w:bCs/>
            <w:sz w:val="24"/>
            <w:szCs w:val="24"/>
            <w:lang w:val="en-US"/>
          </w:rPr>
          <w:t>http</w:t>
        </w:r>
        <w:r w:rsidRPr="00706E11">
          <w:rPr>
            <w:rStyle w:val="a9"/>
            <w:rFonts w:ascii="Times New Roman" w:hAnsi="Times New Roman"/>
            <w:bCs/>
            <w:sz w:val="24"/>
            <w:szCs w:val="24"/>
          </w:rPr>
          <w:t>://</w:t>
        </w:r>
        <w:proofErr w:type="spellStart"/>
        <w:r w:rsidRPr="00706E11">
          <w:rPr>
            <w:rStyle w:val="a9"/>
            <w:rFonts w:ascii="Times New Roman" w:hAnsi="Times New Roman"/>
            <w:bCs/>
            <w:sz w:val="24"/>
            <w:szCs w:val="24"/>
            <w:lang w:val="en-US"/>
          </w:rPr>
          <w:t>turuntaevo</w:t>
        </w:r>
        <w:proofErr w:type="spellEnd"/>
        <w:r w:rsidRPr="00706E11">
          <w:rPr>
            <w:rStyle w:val="a9"/>
            <w:rFonts w:ascii="Times New Roman" w:hAnsi="Times New Roman"/>
            <w:bCs/>
            <w:sz w:val="24"/>
            <w:szCs w:val="24"/>
          </w:rPr>
          <w:t>.</w:t>
        </w:r>
        <w:proofErr w:type="spellStart"/>
        <w:r w:rsidRPr="00706E11">
          <w:rPr>
            <w:rStyle w:val="a9"/>
            <w:rFonts w:ascii="Times New Roman" w:hAnsi="Times New Roman"/>
            <w:bCs/>
            <w:sz w:val="24"/>
            <w:szCs w:val="24"/>
            <w:lang w:val="en-US"/>
          </w:rPr>
          <w:t>ru</w:t>
        </w:r>
        <w:proofErr w:type="spellEnd"/>
      </w:hyperlink>
    </w:p>
    <w:p w:rsidR="00706E11" w:rsidRPr="00706E11" w:rsidRDefault="00706E11" w:rsidP="00706E11">
      <w:pPr>
        <w:spacing w:after="0" w:line="240" w:lineRule="auto"/>
        <w:jc w:val="both"/>
        <w:rPr>
          <w:rFonts w:ascii="Times New Roman" w:hAnsi="Times New Roman"/>
          <w:sz w:val="24"/>
          <w:szCs w:val="24"/>
        </w:rPr>
      </w:pPr>
    </w:p>
    <w:p w:rsid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 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706E11">
        <w:rPr>
          <w:rFonts w:ascii="Times New Roman" w:hAnsi="Times New Roman"/>
          <w:sz w:val="24"/>
          <w:szCs w:val="24"/>
        </w:rPr>
        <w:t>сельского поселения                                                              С.В. Неверный</w:t>
      </w:r>
    </w:p>
    <w:p w:rsidR="00706E11" w:rsidRDefault="00706E11" w:rsidP="00706E11">
      <w:pPr>
        <w:spacing w:after="0" w:line="240" w:lineRule="auto"/>
        <w:jc w:val="both"/>
        <w:rPr>
          <w:rFonts w:ascii="Times New Roman" w:hAnsi="Times New Roman"/>
          <w:sz w:val="24"/>
          <w:szCs w:val="24"/>
        </w:rPr>
      </w:pPr>
    </w:p>
    <w:p w:rsidR="00706E11" w:rsidRDefault="00706E11" w:rsidP="00706E11">
      <w:pPr>
        <w:spacing w:after="0" w:line="240" w:lineRule="auto"/>
        <w:jc w:val="both"/>
        <w:rPr>
          <w:rFonts w:ascii="Times New Roman" w:hAnsi="Times New Roman"/>
          <w:sz w:val="24"/>
          <w:szCs w:val="24"/>
        </w:rPr>
      </w:pPr>
    </w:p>
    <w:p w:rsidR="00706E11" w:rsidRDefault="00706E11" w:rsidP="00706E11">
      <w:pPr>
        <w:spacing w:after="0" w:line="240" w:lineRule="auto"/>
        <w:jc w:val="both"/>
        <w:rPr>
          <w:rFonts w:ascii="Times New Roman" w:hAnsi="Times New Roman"/>
          <w:sz w:val="24"/>
          <w:szCs w:val="24"/>
        </w:rPr>
      </w:pPr>
    </w:p>
    <w:p w:rsidR="00706E11" w:rsidRDefault="00706E11" w:rsidP="00706E11">
      <w:pPr>
        <w:spacing w:after="0" w:line="240" w:lineRule="auto"/>
        <w:jc w:val="both"/>
        <w:rPr>
          <w:rFonts w:ascii="Times New Roman" w:hAnsi="Times New Roman"/>
          <w:sz w:val="24"/>
          <w:szCs w:val="24"/>
        </w:rPr>
      </w:pPr>
    </w:p>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МУНИЦИПАЛЬНОЕ ОБРАЗОВАНИЕ</w:t>
      </w:r>
      <w:r w:rsidRPr="00706E11">
        <w:rPr>
          <w:rFonts w:ascii="Times New Roman" w:hAnsi="Times New Roman"/>
          <w:sz w:val="24"/>
          <w:szCs w:val="24"/>
        </w:rPr>
        <w:br/>
        <w:t>«ТУРУНТАЕВСКОЕ  СЕЛЬСКОЕ ПОСЕЛЕНИЕ»</w:t>
      </w:r>
    </w:p>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 xml:space="preserve">АДМИНИСТРАЦИЯ ТУРУНТАЕВСКОЕ СЕЛЬСКОГО ПОСЕЛЕНИЯ </w:t>
      </w:r>
    </w:p>
    <w:p w:rsidR="00706E11" w:rsidRPr="00706E11" w:rsidRDefault="00706E11" w:rsidP="00706E11">
      <w:pPr>
        <w:keepNext/>
        <w:spacing w:after="0" w:line="240" w:lineRule="auto"/>
        <w:jc w:val="center"/>
        <w:outlineLvl w:val="0"/>
        <w:rPr>
          <w:rFonts w:ascii="Times New Roman" w:hAnsi="Times New Roman"/>
          <w:sz w:val="24"/>
          <w:szCs w:val="24"/>
        </w:rPr>
      </w:pPr>
    </w:p>
    <w:p w:rsidR="00706E11" w:rsidRPr="00706E11" w:rsidRDefault="00706E11" w:rsidP="00706E11">
      <w:pPr>
        <w:keepNext/>
        <w:spacing w:after="0" w:line="240" w:lineRule="auto"/>
        <w:jc w:val="center"/>
        <w:outlineLvl w:val="0"/>
        <w:rPr>
          <w:rFonts w:ascii="Times New Roman" w:hAnsi="Times New Roman"/>
          <w:sz w:val="24"/>
          <w:szCs w:val="24"/>
        </w:rPr>
      </w:pPr>
      <w:r w:rsidRPr="00706E11">
        <w:rPr>
          <w:rFonts w:ascii="Times New Roman" w:hAnsi="Times New Roman"/>
          <w:sz w:val="24"/>
          <w:szCs w:val="24"/>
        </w:rPr>
        <w:t>ПОСТАНОВЛЕНИЕ</w:t>
      </w:r>
    </w:p>
    <w:p w:rsidR="00706E11" w:rsidRPr="00706E11" w:rsidRDefault="00706E11" w:rsidP="00706E11">
      <w:pPr>
        <w:tabs>
          <w:tab w:val="right" w:pos="9072"/>
        </w:tabs>
        <w:spacing w:after="0" w:line="240" w:lineRule="auto"/>
        <w:rPr>
          <w:rFonts w:ascii="Times New Roman" w:hAnsi="Times New Roman"/>
          <w:sz w:val="24"/>
          <w:szCs w:val="24"/>
        </w:rPr>
      </w:pPr>
      <w:r w:rsidRPr="00706E11">
        <w:rPr>
          <w:rFonts w:ascii="Times New Roman" w:hAnsi="Times New Roman"/>
          <w:sz w:val="24"/>
          <w:szCs w:val="24"/>
        </w:rPr>
        <w:t xml:space="preserve">       « 26 »  июля  2023 г.                                                                                             </w:t>
      </w:r>
      <w:r>
        <w:rPr>
          <w:rFonts w:ascii="Times New Roman" w:hAnsi="Times New Roman"/>
          <w:sz w:val="24"/>
          <w:szCs w:val="24"/>
        </w:rPr>
        <w:t xml:space="preserve">              </w:t>
      </w:r>
      <w:r w:rsidRPr="00706E11">
        <w:rPr>
          <w:rFonts w:ascii="Times New Roman" w:hAnsi="Times New Roman"/>
          <w:sz w:val="24"/>
          <w:szCs w:val="24"/>
        </w:rPr>
        <w:t xml:space="preserve"> № 51</w:t>
      </w:r>
    </w:p>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с. Турунтаево</w:t>
      </w:r>
    </w:p>
    <w:p w:rsidR="00706E11" w:rsidRPr="00706E11" w:rsidRDefault="00706E11" w:rsidP="00706E11">
      <w:pPr>
        <w:tabs>
          <w:tab w:val="left" w:pos="8700"/>
        </w:tabs>
        <w:spacing w:after="0" w:line="240" w:lineRule="auto"/>
        <w:rPr>
          <w:rFonts w:ascii="Times New Roman" w:hAnsi="Times New Roman"/>
          <w:b/>
          <w:sz w:val="24"/>
          <w:szCs w:val="24"/>
        </w:rPr>
      </w:pPr>
      <w:r w:rsidRPr="00706E11">
        <w:rPr>
          <w:rFonts w:ascii="Times New Roman" w:hAnsi="Times New Roman"/>
          <w:b/>
          <w:sz w:val="24"/>
          <w:szCs w:val="24"/>
        </w:rPr>
        <w:t xml:space="preserve">                                                                                                                                 </w:t>
      </w:r>
      <w:r w:rsidRPr="00706E11">
        <w:rPr>
          <w:rFonts w:ascii="Times New Roman" w:hAnsi="Times New Roman"/>
          <w:b/>
          <w:sz w:val="24"/>
          <w:szCs w:val="24"/>
        </w:rPr>
        <w:tab/>
      </w: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 xml:space="preserve">Об   утверждении отчета  об  исполнении </w:t>
      </w: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 xml:space="preserve">бюджета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w:t>
      </w: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за   2  квартал  2023 года</w:t>
      </w:r>
    </w:p>
    <w:p w:rsidR="00706E11" w:rsidRPr="00706E11" w:rsidRDefault="00706E11" w:rsidP="00706E11">
      <w:pPr>
        <w:spacing w:after="0" w:line="240" w:lineRule="auto"/>
        <w:rPr>
          <w:rFonts w:ascii="Times New Roman" w:hAnsi="Times New Roman"/>
          <w:sz w:val="24"/>
          <w:szCs w:val="24"/>
        </w:rPr>
      </w:pP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 xml:space="preserve">В  соответствии  со  статьей 264.2  Бюджетного  Кодекса  РФ, рассмотрев        проект  отчета  об  исполнении  бюджета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года</w:t>
      </w:r>
    </w:p>
    <w:p w:rsidR="00706E11" w:rsidRPr="00706E11" w:rsidRDefault="00706E11" w:rsidP="00706E11">
      <w:pPr>
        <w:spacing w:after="0" w:line="240" w:lineRule="auto"/>
        <w:rPr>
          <w:rFonts w:ascii="Times New Roman" w:hAnsi="Times New Roman"/>
          <w:sz w:val="24"/>
          <w:szCs w:val="24"/>
        </w:rPr>
      </w:pPr>
    </w:p>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ПОСТАНОВЛЯЮ:</w:t>
      </w:r>
    </w:p>
    <w:p w:rsidR="00706E11" w:rsidRPr="00706E11" w:rsidRDefault="00706E11" w:rsidP="00706E11">
      <w:pPr>
        <w:spacing w:after="0" w:line="240" w:lineRule="auto"/>
        <w:rPr>
          <w:rFonts w:ascii="Times New Roman" w:hAnsi="Times New Roman"/>
          <w:sz w:val="24"/>
          <w:szCs w:val="24"/>
        </w:rPr>
      </w:pP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    1.   Утвердить  отчет  об  исполнении  бюджета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года по  доходам в  сумме  7660,4 тыс. рублей,  по  расходам в  сумме  5902,3 тыс. рублей,   профицит  в  сумме  1758,1 тыс. рублей  согласно приложению.</w:t>
      </w: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   2.  Направить  настоящий  отчет  об  исполнении  бюджета  </w:t>
      </w:r>
      <w:proofErr w:type="spellStart"/>
      <w:r w:rsidRPr="00706E11">
        <w:rPr>
          <w:rFonts w:ascii="Times New Roman" w:hAnsi="Times New Roman"/>
          <w:sz w:val="24"/>
          <w:szCs w:val="24"/>
        </w:rPr>
        <w:t>Турунтаевского</w:t>
      </w:r>
      <w:proofErr w:type="spellEnd"/>
      <w:r w:rsidRPr="00706E11">
        <w:rPr>
          <w:rFonts w:ascii="Times New Roman" w:hAnsi="Times New Roman"/>
          <w:sz w:val="24"/>
          <w:szCs w:val="24"/>
        </w:rPr>
        <w:t xml:space="preserve">  сельского  поселения  за  2 квартал 2023 года  в Совет  </w:t>
      </w:r>
      <w:proofErr w:type="spellStart"/>
      <w:r w:rsidRPr="00706E11">
        <w:rPr>
          <w:rFonts w:ascii="Times New Roman" w:hAnsi="Times New Roman"/>
          <w:sz w:val="24"/>
          <w:szCs w:val="24"/>
        </w:rPr>
        <w:t>Турунтаевского</w:t>
      </w:r>
      <w:proofErr w:type="spellEnd"/>
      <w:r w:rsidR="00385528">
        <w:rPr>
          <w:rFonts w:ascii="Times New Roman" w:hAnsi="Times New Roman"/>
          <w:sz w:val="24"/>
          <w:szCs w:val="24"/>
        </w:rPr>
        <w:t xml:space="preserve"> сельского  поселения.</w:t>
      </w:r>
    </w:p>
    <w:p w:rsidR="00706E11" w:rsidRPr="00706E11" w:rsidRDefault="00385528" w:rsidP="00706E11">
      <w:pPr>
        <w:spacing w:after="0" w:line="240" w:lineRule="auto"/>
        <w:jc w:val="both"/>
        <w:rPr>
          <w:rFonts w:ascii="Times New Roman" w:hAnsi="Times New Roman"/>
          <w:sz w:val="24"/>
          <w:szCs w:val="24"/>
        </w:rPr>
      </w:pPr>
      <w:r>
        <w:rPr>
          <w:rFonts w:ascii="Times New Roman" w:hAnsi="Times New Roman"/>
          <w:sz w:val="24"/>
          <w:szCs w:val="24"/>
        </w:rPr>
        <w:t xml:space="preserve">   </w:t>
      </w:r>
      <w:r w:rsidR="00706E11" w:rsidRPr="00706E11">
        <w:rPr>
          <w:rFonts w:ascii="Times New Roman" w:hAnsi="Times New Roman"/>
          <w:sz w:val="24"/>
          <w:szCs w:val="24"/>
        </w:rPr>
        <w:t xml:space="preserve">3.  Опубликовать  настоящее   постановление  в Информационном  бюллетене </w:t>
      </w:r>
      <w:proofErr w:type="spellStart"/>
      <w:r w:rsidR="00706E11" w:rsidRPr="00706E11">
        <w:rPr>
          <w:rFonts w:ascii="Times New Roman" w:hAnsi="Times New Roman"/>
          <w:sz w:val="24"/>
          <w:szCs w:val="24"/>
        </w:rPr>
        <w:t>Турунтаевского</w:t>
      </w:r>
      <w:proofErr w:type="spellEnd"/>
      <w:r w:rsidR="00706E11" w:rsidRPr="00706E11">
        <w:rPr>
          <w:rFonts w:ascii="Times New Roman" w:hAnsi="Times New Roman"/>
          <w:sz w:val="24"/>
          <w:szCs w:val="24"/>
        </w:rPr>
        <w:t xml:space="preserve">  сельского поселения  и  на  официальном  сайте  </w:t>
      </w:r>
      <w:proofErr w:type="spellStart"/>
      <w:r w:rsidR="00706E11" w:rsidRPr="00706E11">
        <w:rPr>
          <w:rFonts w:ascii="Times New Roman" w:hAnsi="Times New Roman"/>
          <w:sz w:val="24"/>
          <w:szCs w:val="24"/>
        </w:rPr>
        <w:t>Турунтаевского</w:t>
      </w:r>
      <w:proofErr w:type="spellEnd"/>
      <w:r w:rsidR="00706E11" w:rsidRPr="00706E11">
        <w:rPr>
          <w:rFonts w:ascii="Times New Roman" w:hAnsi="Times New Roman"/>
          <w:sz w:val="24"/>
          <w:szCs w:val="24"/>
        </w:rPr>
        <w:t xml:space="preserve">  сельского  поселения.</w:t>
      </w:r>
    </w:p>
    <w:p w:rsidR="00706E11" w:rsidRDefault="00706E11" w:rsidP="00706E11">
      <w:pPr>
        <w:spacing w:after="0" w:line="240" w:lineRule="auto"/>
        <w:jc w:val="both"/>
        <w:rPr>
          <w:rFonts w:ascii="Times New Roman" w:hAnsi="Times New Roman"/>
          <w:sz w:val="24"/>
          <w:szCs w:val="24"/>
        </w:rPr>
      </w:pPr>
    </w:p>
    <w:p w:rsidR="00385528" w:rsidRPr="00706E11" w:rsidRDefault="00385528" w:rsidP="00706E11">
      <w:pPr>
        <w:spacing w:after="0" w:line="240" w:lineRule="auto"/>
        <w:jc w:val="both"/>
        <w:rPr>
          <w:rFonts w:ascii="Times New Roman" w:hAnsi="Times New Roman"/>
          <w:sz w:val="24"/>
          <w:szCs w:val="24"/>
        </w:rPr>
      </w:pPr>
    </w:p>
    <w:p w:rsidR="00706E11" w:rsidRPr="00706E11" w:rsidRDefault="00706E11" w:rsidP="00706E11">
      <w:pPr>
        <w:spacing w:after="0" w:line="240" w:lineRule="auto"/>
        <w:jc w:val="both"/>
        <w:rPr>
          <w:rFonts w:ascii="Times New Roman" w:hAnsi="Times New Roman"/>
          <w:sz w:val="24"/>
          <w:szCs w:val="24"/>
        </w:rPr>
      </w:pPr>
      <w:r w:rsidRPr="00706E11">
        <w:rPr>
          <w:rFonts w:ascii="Times New Roman" w:hAnsi="Times New Roman"/>
          <w:sz w:val="24"/>
          <w:szCs w:val="24"/>
        </w:rPr>
        <w:t xml:space="preserve"> Глава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w:t>
      </w:r>
      <w:r w:rsidRPr="00706E11">
        <w:rPr>
          <w:rFonts w:ascii="Times New Roman" w:hAnsi="Times New Roman"/>
          <w:sz w:val="24"/>
          <w:szCs w:val="24"/>
        </w:rPr>
        <w:t>сельского поселения                                                              С.В. Неверный</w:t>
      </w:r>
    </w:p>
    <w:p w:rsidR="00706E11" w:rsidRPr="00706E11" w:rsidRDefault="00706E11" w:rsidP="00706E11">
      <w:pPr>
        <w:spacing w:after="0" w:line="240" w:lineRule="auto"/>
        <w:jc w:val="both"/>
        <w:rPr>
          <w:rFonts w:ascii="Times New Roman" w:hAnsi="Times New Roman"/>
          <w:sz w:val="24"/>
          <w:szCs w:val="24"/>
        </w:rPr>
      </w:pPr>
    </w:p>
    <w:p w:rsidR="00706E11" w:rsidRPr="00706E11" w:rsidRDefault="00706E11" w:rsidP="00706E11">
      <w:pPr>
        <w:pStyle w:val="1"/>
        <w:rPr>
          <w:i/>
          <w:sz w:val="24"/>
        </w:rPr>
      </w:pPr>
      <w:r w:rsidRPr="00706E11">
        <w:rPr>
          <w:i/>
          <w:sz w:val="24"/>
        </w:rPr>
        <w:t>Приложение  к Постановлению</w:t>
      </w:r>
    </w:p>
    <w:p w:rsidR="00706E11" w:rsidRPr="00706E11" w:rsidRDefault="00706E11" w:rsidP="00706E11">
      <w:pPr>
        <w:pStyle w:val="1"/>
        <w:rPr>
          <w:i/>
          <w:sz w:val="24"/>
        </w:rPr>
      </w:pPr>
      <w:r w:rsidRPr="00706E11">
        <w:rPr>
          <w:i/>
          <w:sz w:val="24"/>
        </w:rPr>
        <w:t xml:space="preserve"> Администрации </w:t>
      </w:r>
      <w:proofErr w:type="spellStart"/>
      <w:r w:rsidRPr="00706E11">
        <w:rPr>
          <w:i/>
          <w:sz w:val="24"/>
        </w:rPr>
        <w:t>Турунтаевского</w:t>
      </w:r>
      <w:proofErr w:type="spellEnd"/>
      <w:r w:rsidRPr="00706E11">
        <w:rPr>
          <w:i/>
          <w:sz w:val="24"/>
        </w:rPr>
        <w:t xml:space="preserve"> </w:t>
      </w:r>
    </w:p>
    <w:p w:rsidR="00706E11" w:rsidRPr="00706E11" w:rsidRDefault="00706E11" w:rsidP="00706E11">
      <w:pPr>
        <w:pStyle w:val="1"/>
        <w:rPr>
          <w:i/>
          <w:sz w:val="24"/>
        </w:rPr>
      </w:pPr>
      <w:r w:rsidRPr="00706E11">
        <w:rPr>
          <w:i/>
          <w:sz w:val="24"/>
        </w:rPr>
        <w:t xml:space="preserve">сельского  поселения </w:t>
      </w:r>
    </w:p>
    <w:p w:rsidR="00706E11" w:rsidRPr="00706E11" w:rsidRDefault="00706E11" w:rsidP="00706E11">
      <w:pPr>
        <w:pStyle w:val="1"/>
        <w:rPr>
          <w:i/>
          <w:sz w:val="24"/>
        </w:rPr>
      </w:pPr>
      <w:r w:rsidRPr="00706E11">
        <w:rPr>
          <w:i/>
          <w:sz w:val="24"/>
        </w:rPr>
        <w:t xml:space="preserve"> № 51 от 26.07.2023 г.</w:t>
      </w:r>
    </w:p>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ОТЧЕТ</w:t>
      </w:r>
    </w:p>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 xml:space="preserve">об исполнении бюджета </w:t>
      </w:r>
      <w:proofErr w:type="spellStart"/>
      <w:r w:rsidRPr="00706E11">
        <w:rPr>
          <w:rFonts w:ascii="Times New Roman" w:hAnsi="Times New Roman"/>
          <w:b/>
          <w:bCs/>
          <w:sz w:val="24"/>
          <w:szCs w:val="24"/>
        </w:rPr>
        <w:t>Турунтаевского</w:t>
      </w:r>
      <w:proofErr w:type="spellEnd"/>
      <w:r w:rsidRPr="00706E11">
        <w:rPr>
          <w:rFonts w:ascii="Times New Roman" w:hAnsi="Times New Roman"/>
          <w:b/>
          <w:bCs/>
          <w:sz w:val="24"/>
          <w:szCs w:val="24"/>
        </w:rPr>
        <w:t xml:space="preserve"> сельского поселения</w:t>
      </w:r>
    </w:p>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 xml:space="preserve"> за  2 квартал   2023 г  по  доходам</w:t>
      </w:r>
    </w:p>
    <w:p w:rsidR="00706E11" w:rsidRPr="00706E11" w:rsidRDefault="00706E11" w:rsidP="00706E11">
      <w:pPr>
        <w:spacing w:after="0" w:line="240" w:lineRule="auto"/>
        <w:jc w:val="right"/>
        <w:rPr>
          <w:rFonts w:ascii="Times New Roman" w:hAnsi="Times New Roman"/>
          <w:bCs/>
          <w:sz w:val="24"/>
          <w:szCs w:val="24"/>
        </w:rPr>
      </w:pPr>
      <w:r w:rsidRPr="00706E11">
        <w:rPr>
          <w:rFonts w:ascii="Times New Roman" w:hAnsi="Times New Roman"/>
          <w:b/>
          <w:bCs/>
          <w:sz w:val="24"/>
          <w:szCs w:val="24"/>
        </w:rPr>
        <w:t xml:space="preserve">                         </w:t>
      </w:r>
      <w:proofErr w:type="spellStart"/>
      <w:r w:rsidRPr="00706E11">
        <w:rPr>
          <w:rFonts w:ascii="Times New Roman" w:hAnsi="Times New Roman"/>
          <w:bCs/>
          <w:sz w:val="24"/>
          <w:szCs w:val="24"/>
        </w:rPr>
        <w:t>тыс</w:t>
      </w:r>
      <w:proofErr w:type="gramStart"/>
      <w:r w:rsidRPr="00706E11">
        <w:rPr>
          <w:rFonts w:ascii="Times New Roman" w:hAnsi="Times New Roman"/>
          <w:bCs/>
          <w:sz w:val="24"/>
          <w:szCs w:val="24"/>
        </w:rPr>
        <w:t>.р</w:t>
      </w:r>
      <w:proofErr w:type="gramEnd"/>
      <w:r w:rsidRPr="00706E11">
        <w:rPr>
          <w:rFonts w:ascii="Times New Roman" w:hAnsi="Times New Roman"/>
          <w:bCs/>
          <w:sz w:val="24"/>
          <w:szCs w:val="24"/>
        </w:rPr>
        <w:t>уб</w:t>
      </w:r>
      <w:proofErr w:type="spellEnd"/>
    </w:p>
    <w:tbl>
      <w:tblPr>
        <w:tblW w:w="9934" w:type="dxa"/>
        <w:tblLayout w:type="fixed"/>
        <w:tblCellMar>
          <w:left w:w="30" w:type="dxa"/>
          <w:right w:w="30" w:type="dxa"/>
        </w:tblCellMar>
        <w:tblLook w:val="0000" w:firstRow="0" w:lastRow="0" w:firstColumn="0" w:lastColumn="0" w:noHBand="0" w:noVBand="0"/>
      </w:tblPr>
      <w:tblGrid>
        <w:gridCol w:w="2563"/>
        <w:gridCol w:w="3827"/>
        <w:gridCol w:w="1276"/>
        <w:gridCol w:w="1134"/>
        <w:gridCol w:w="1134"/>
      </w:tblGrid>
      <w:tr w:rsidR="00706E11" w:rsidRPr="00706E11" w:rsidTr="00706E11">
        <w:trPr>
          <w:cantSplit/>
          <w:trHeight w:val="973"/>
        </w:trPr>
        <w:tc>
          <w:tcPr>
            <w:tcW w:w="2563"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 xml:space="preserve">Коды бюджетной </w:t>
            </w:r>
          </w:p>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классификации РФ</w:t>
            </w:r>
          </w:p>
        </w:tc>
        <w:tc>
          <w:tcPr>
            <w:tcW w:w="3827"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Наименование показателей</w:t>
            </w:r>
          </w:p>
        </w:tc>
        <w:tc>
          <w:tcPr>
            <w:tcW w:w="1276"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 xml:space="preserve">План </w:t>
            </w:r>
          </w:p>
        </w:tc>
        <w:tc>
          <w:tcPr>
            <w:tcW w:w="1134"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 xml:space="preserve">Исполнено </w:t>
            </w:r>
          </w:p>
        </w:tc>
        <w:tc>
          <w:tcPr>
            <w:tcW w:w="1134"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 исполнения</w:t>
            </w:r>
          </w:p>
        </w:tc>
      </w:tr>
      <w:tr w:rsidR="00706E11" w:rsidRPr="00706E11" w:rsidTr="00706E11">
        <w:trPr>
          <w:trHeight w:val="235"/>
        </w:trPr>
        <w:tc>
          <w:tcPr>
            <w:tcW w:w="2563"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tc>
        <w:tc>
          <w:tcPr>
            <w:tcW w:w="3827" w:type="dxa"/>
            <w:tcBorders>
              <w:top w:val="single" w:sz="6" w:space="0" w:color="auto"/>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4"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r w:rsidRPr="00706E11">
              <w:rPr>
                <w:rFonts w:ascii="Times New Roman" w:hAnsi="Times New Roman"/>
                <w:color w:val="000000"/>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tc>
      </w:tr>
      <w:tr w:rsidR="00706E11" w:rsidRPr="00706E11" w:rsidTr="00706E11">
        <w:trPr>
          <w:trHeight w:val="262"/>
        </w:trPr>
        <w:tc>
          <w:tcPr>
            <w:tcW w:w="2563" w:type="dxa"/>
            <w:tcBorders>
              <w:top w:val="single" w:sz="6" w:space="0" w:color="auto"/>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1 00 00000 00 0000 000</w:t>
            </w:r>
          </w:p>
        </w:tc>
        <w:tc>
          <w:tcPr>
            <w:tcW w:w="3827" w:type="dxa"/>
            <w:tcBorders>
              <w:top w:val="single" w:sz="6" w:space="0" w:color="auto"/>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ДОХОДЫ</w:t>
            </w:r>
          </w:p>
        </w:tc>
        <w:tc>
          <w:tcPr>
            <w:tcW w:w="1276" w:type="dxa"/>
            <w:tcBorders>
              <w:top w:val="single" w:sz="4" w:space="0" w:color="auto"/>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15724,5</w:t>
            </w:r>
          </w:p>
        </w:tc>
        <w:tc>
          <w:tcPr>
            <w:tcW w:w="1134" w:type="dxa"/>
            <w:tcBorders>
              <w:top w:val="single" w:sz="4" w:space="0" w:color="auto"/>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7660,4</w:t>
            </w:r>
          </w:p>
        </w:tc>
        <w:tc>
          <w:tcPr>
            <w:tcW w:w="1134" w:type="dxa"/>
            <w:tcBorders>
              <w:top w:val="single" w:sz="4" w:space="0" w:color="auto"/>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48,7</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1 01 00000 00 0000 000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Налоги на прибыль, доходы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1514,2</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606,4</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40,0</w:t>
            </w:r>
          </w:p>
        </w:tc>
      </w:tr>
      <w:tr w:rsidR="00706E11" w:rsidRPr="00706E11" w:rsidTr="00706E11">
        <w:trPr>
          <w:trHeight w:val="276"/>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1 01 02000 01 1000 110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Налог на доходы физических лиц</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1514,2</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606,4</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40,0</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 xml:space="preserve"> 103000000000 000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2161,4</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1113,0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51,5</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b/>
                <w:color w:val="000000"/>
                <w:sz w:val="24"/>
                <w:szCs w:val="24"/>
              </w:rPr>
            </w:pPr>
            <w:r w:rsidRPr="00706E11">
              <w:rPr>
                <w:rFonts w:ascii="Times New Roman" w:hAnsi="Times New Roman"/>
                <w:sz w:val="24"/>
                <w:szCs w:val="24"/>
              </w:rPr>
              <w:t>1 03 02230 01 0000 110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jc w:val="both"/>
              <w:rPr>
                <w:rFonts w:ascii="Times New Roman" w:hAnsi="Times New Roman"/>
                <w:b/>
                <w:color w:val="000000"/>
                <w:sz w:val="24"/>
                <w:szCs w:val="24"/>
              </w:rPr>
            </w:pPr>
            <w:r w:rsidRPr="00706E11">
              <w:rPr>
                <w:rFonts w:ascii="Times New Roman" w:hAnsi="Times New Roman"/>
                <w:sz w:val="24"/>
                <w:szCs w:val="24"/>
              </w:rPr>
              <w:t xml:space="preserve">Доходы от уплаты акцизов на дизельное топливо, подлежащие </w:t>
            </w:r>
            <w:r w:rsidRPr="00706E11">
              <w:rPr>
                <w:rFonts w:ascii="Times New Roman" w:hAnsi="Times New Roman"/>
                <w:sz w:val="24"/>
                <w:szCs w:val="24"/>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lastRenderedPageBreak/>
              <w:t>1061,2</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573,7</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54,1</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b/>
                <w:color w:val="000000"/>
                <w:sz w:val="24"/>
                <w:szCs w:val="24"/>
              </w:rPr>
            </w:pPr>
            <w:r w:rsidRPr="00706E11">
              <w:rPr>
                <w:rFonts w:ascii="Times New Roman" w:hAnsi="Times New Roman"/>
                <w:sz w:val="24"/>
                <w:szCs w:val="24"/>
              </w:rPr>
              <w:lastRenderedPageBreak/>
              <w:t>1 03 02240 01 0000 110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widowControl w:val="0"/>
              <w:autoSpaceDE w:val="0"/>
              <w:autoSpaceDN w:val="0"/>
              <w:adjustRightInd w:val="0"/>
              <w:spacing w:after="0" w:line="240" w:lineRule="auto"/>
              <w:jc w:val="both"/>
              <w:rPr>
                <w:rFonts w:ascii="Times New Roman" w:hAnsi="Times New Roman"/>
                <w:sz w:val="24"/>
                <w:szCs w:val="24"/>
              </w:rPr>
            </w:pPr>
            <w:r w:rsidRPr="00706E11">
              <w:rPr>
                <w:rFonts w:ascii="Times New Roman" w:hAnsi="Times New Roman"/>
                <w:sz w:val="24"/>
                <w:szCs w:val="24"/>
              </w:rPr>
              <w:t>Доходы от уплаты акцизов на моторные масла для дизельных и (или) карбюраторных (</w:t>
            </w:r>
            <w:proofErr w:type="spellStart"/>
            <w:r w:rsidRPr="00706E11">
              <w:rPr>
                <w:rFonts w:ascii="Times New Roman" w:hAnsi="Times New Roman"/>
                <w:sz w:val="24"/>
                <w:szCs w:val="24"/>
              </w:rPr>
              <w:t>инжекторных</w:t>
            </w:r>
            <w:proofErr w:type="spellEnd"/>
            <w:r w:rsidRPr="00706E11">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5,0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3,0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60,0</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widowControl w:val="0"/>
              <w:autoSpaceDE w:val="0"/>
              <w:autoSpaceDN w:val="0"/>
              <w:adjustRightInd w:val="0"/>
              <w:spacing w:after="0" w:line="240" w:lineRule="auto"/>
              <w:jc w:val="center"/>
              <w:rPr>
                <w:rFonts w:ascii="Times New Roman" w:hAnsi="Times New Roman"/>
                <w:sz w:val="24"/>
                <w:szCs w:val="24"/>
              </w:rPr>
            </w:pPr>
            <w:r w:rsidRPr="00706E11">
              <w:rPr>
                <w:rFonts w:ascii="Times New Roman" w:hAnsi="Times New Roman"/>
                <w:sz w:val="24"/>
                <w:szCs w:val="24"/>
              </w:rPr>
              <w:t>1 03 02250 01 0000 110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widowControl w:val="0"/>
              <w:autoSpaceDE w:val="0"/>
              <w:autoSpaceDN w:val="0"/>
              <w:adjustRightInd w:val="0"/>
              <w:spacing w:after="0" w:line="240" w:lineRule="auto"/>
              <w:jc w:val="both"/>
              <w:rPr>
                <w:rFonts w:ascii="Times New Roman" w:hAnsi="Times New Roman"/>
                <w:sz w:val="24"/>
                <w:szCs w:val="24"/>
              </w:rPr>
            </w:pPr>
            <w:r w:rsidRPr="00706E11">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1207,2</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607,8</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50,3</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widowControl w:val="0"/>
              <w:autoSpaceDE w:val="0"/>
              <w:autoSpaceDN w:val="0"/>
              <w:adjustRightInd w:val="0"/>
              <w:spacing w:after="0" w:line="240" w:lineRule="auto"/>
              <w:jc w:val="center"/>
              <w:rPr>
                <w:rFonts w:ascii="Times New Roman" w:hAnsi="Times New Roman"/>
                <w:sz w:val="24"/>
                <w:szCs w:val="24"/>
              </w:rPr>
            </w:pPr>
            <w:r w:rsidRPr="00706E11">
              <w:rPr>
                <w:rFonts w:ascii="Times New Roman" w:hAnsi="Times New Roman"/>
                <w:sz w:val="24"/>
                <w:szCs w:val="24"/>
              </w:rPr>
              <w:t>1 03 02260 01 0000 100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widowControl w:val="0"/>
              <w:autoSpaceDE w:val="0"/>
              <w:autoSpaceDN w:val="0"/>
              <w:adjustRightInd w:val="0"/>
              <w:spacing w:after="0" w:line="240" w:lineRule="auto"/>
              <w:jc w:val="both"/>
              <w:rPr>
                <w:rFonts w:ascii="Times New Roman" w:hAnsi="Times New Roman"/>
                <w:sz w:val="24"/>
                <w:szCs w:val="24"/>
              </w:rPr>
            </w:pPr>
            <w:r w:rsidRPr="00706E11">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-112,0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-71,5</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63,9</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1 06 00000 00 0000 000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Налоги на имущество</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882,8</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213,1</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24,1</w:t>
            </w:r>
          </w:p>
        </w:tc>
      </w:tr>
      <w:tr w:rsidR="00706E11" w:rsidRPr="00706E11" w:rsidTr="00706E11">
        <w:trPr>
          <w:trHeight w:val="276"/>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1 06 01030 10 1000 110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Налог на имущество физических лиц</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200,0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19,0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9,5</w:t>
            </w:r>
          </w:p>
        </w:tc>
      </w:tr>
      <w:tr w:rsidR="00706E11" w:rsidRPr="00706E11" w:rsidTr="00706E11">
        <w:trPr>
          <w:trHeight w:val="276"/>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1 06 06023 10 1000 110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Земельный налог</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682,8</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194,1</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28,4</w:t>
            </w:r>
          </w:p>
        </w:tc>
      </w:tr>
      <w:tr w:rsidR="00706E11" w:rsidRPr="00706E11" w:rsidTr="00706E11">
        <w:trPr>
          <w:trHeight w:val="526"/>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1 11 00000 00 0000 000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Доходы от использования имущества, находящегося в го</w:t>
            </w:r>
            <w:r w:rsidRPr="00706E11">
              <w:rPr>
                <w:rFonts w:ascii="Times New Roman" w:hAnsi="Times New Roman"/>
                <w:b/>
                <w:bCs/>
                <w:color w:val="000000"/>
                <w:sz w:val="24"/>
                <w:szCs w:val="24"/>
              </w:rPr>
              <w:softHyphen/>
              <w:t>сударственной и муниципальной собственности</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548,5</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263,4</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48,0</w:t>
            </w:r>
          </w:p>
        </w:tc>
      </w:tr>
      <w:tr w:rsidR="00706E11" w:rsidRPr="00706E11" w:rsidTr="00706E11">
        <w:trPr>
          <w:trHeight w:val="55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1 11 05000 00 0000 120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Доходы от сдачи в аренду имущества, находящегося в госу</w:t>
            </w:r>
            <w:r w:rsidRPr="00706E11">
              <w:rPr>
                <w:rFonts w:ascii="Times New Roman" w:hAnsi="Times New Roman"/>
                <w:color w:val="000000"/>
                <w:sz w:val="24"/>
                <w:szCs w:val="24"/>
              </w:rPr>
              <w:softHyphen/>
              <w:t>дарственной и муниципальной собственности, в том числе:</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530,5</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261,9</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49,4</w:t>
            </w:r>
          </w:p>
        </w:tc>
      </w:tr>
      <w:tr w:rsidR="00706E11" w:rsidRPr="00706E11" w:rsidTr="00385528">
        <w:trPr>
          <w:trHeight w:val="771"/>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1 11 05035 10 0001 120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доходы от сдачи в аренду имущества, находящегося в опера</w:t>
            </w:r>
            <w:r w:rsidRPr="00706E11">
              <w:rPr>
                <w:rFonts w:ascii="Times New Roman" w:hAnsi="Times New Roman"/>
                <w:color w:val="000000"/>
                <w:sz w:val="24"/>
                <w:szCs w:val="24"/>
              </w:rPr>
              <w:softHyphen/>
              <w:t>тивном управлении  органов управления  поселений и соз</w:t>
            </w:r>
            <w:r w:rsidRPr="00706E11">
              <w:rPr>
                <w:rFonts w:ascii="Times New Roman" w:hAnsi="Times New Roman"/>
                <w:color w:val="000000"/>
                <w:sz w:val="24"/>
                <w:szCs w:val="24"/>
              </w:rPr>
              <w:softHyphen/>
              <w:t xml:space="preserve">данных ими учреждений (за  исключением имущества муниципальных бюджетных  и  автономных  учреждений) </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530,5</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261,9</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49,4</w:t>
            </w:r>
          </w:p>
        </w:tc>
      </w:tr>
      <w:tr w:rsidR="00706E11" w:rsidRPr="00706E11" w:rsidTr="00706E11">
        <w:trPr>
          <w:trHeight w:val="55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lastRenderedPageBreak/>
              <w:t>1 11 05035 10 0002 120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доходы от сдачи в аренду имущества ЖКХ, находящегося в опера</w:t>
            </w:r>
            <w:r w:rsidRPr="00706E11">
              <w:rPr>
                <w:rFonts w:ascii="Times New Roman" w:hAnsi="Times New Roman"/>
                <w:color w:val="000000"/>
                <w:sz w:val="24"/>
                <w:szCs w:val="24"/>
              </w:rPr>
              <w:softHyphen/>
              <w:t>тивном управлении  органов управления поселений и соз</w:t>
            </w:r>
            <w:r w:rsidRPr="00706E11">
              <w:rPr>
                <w:rFonts w:ascii="Times New Roman" w:hAnsi="Times New Roman"/>
                <w:color w:val="000000"/>
                <w:sz w:val="24"/>
                <w:szCs w:val="24"/>
              </w:rPr>
              <w:softHyphen/>
              <w:t>данных ими учреждений (за  исключением имущества муниципальных бюджетных  и  автономных  учреждений)</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0</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1 11 09045 10 0000 120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 xml:space="preserve"> Прочие  поступления от  использования  имущества, находящегося в  собственности поселения  (за  исключением имущества муниципальных бюджетных  и  автономных  учреждений) (плата за наем жилых помещений)</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18,0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sz w:val="24"/>
                <w:szCs w:val="24"/>
              </w:rPr>
            </w:pPr>
            <w:r w:rsidRPr="00706E11">
              <w:rPr>
                <w:rFonts w:ascii="Times New Roman" w:hAnsi="Times New Roman"/>
                <w:bCs/>
                <w:sz w:val="24"/>
                <w:szCs w:val="24"/>
              </w:rPr>
              <w:t>1,5</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8,3</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117 01050100000 180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ПРОЧИЕ НЕНАЛОГОВЫЕ ДОХОДЫ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color w:val="000000"/>
                <w:sz w:val="24"/>
                <w:szCs w:val="24"/>
              </w:rPr>
            </w:pPr>
            <w:r w:rsidRPr="00706E11">
              <w:rPr>
                <w:rFonts w:ascii="Times New Roman" w:hAnsi="Times New Roman"/>
                <w:b/>
                <w:color w:val="000000"/>
                <w:sz w:val="24"/>
                <w:szCs w:val="24"/>
              </w:rPr>
              <w:t>17,1</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sz w:val="24"/>
                <w:szCs w:val="24"/>
              </w:rPr>
            </w:pPr>
            <w:r w:rsidRPr="00706E11">
              <w:rPr>
                <w:rFonts w:ascii="Times New Roman" w:hAnsi="Times New Roman"/>
                <w:b/>
                <w:sz w:val="24"/>
                <w:szCs w:val="24"/>
              </w:rPr>
              <w:t>16,0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93,6</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 xml:space="preserve"> 117 05050 10 0000 180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 xml:space="preserve"> Прочие неналоговые доходы  бюджетов поселения</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17,1</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16,0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93,6</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2 02 00000 00 0000 000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Безвозмездные поступления из бюджета  муниципального района</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color w:val="000000"/>
                <w:sz w:val="24"/>
                <w:szCs w:val="24"/>
              </w:rPr>
            </w:pPr>
            <w:r w:rsidRPr="00706E11">
              <w:rPr>
                <w:rFonts w:ascii="Times New Roman" w:hAnsi="Times New Roman"/>
                <w:b/>
                <w:color w:val="000000"/>
                <w:sz w:val="24"/>
                <w:szCs w:val="24"/>
              </w:rPr>
              <w:t>10600,5</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color w:val="000000"/>
                <w:sz w:val="24"/>
                <w:szCs w:val="24"/>
              </w:rPr>
            </w:pPr>
            <w:r w:rsidRPr="00706E11">
              <w:rPr>
                <w:rFonts w:ascii="Times New Roman" w:hAnsi="Times New Roman"/>
                <w:b/>
                <w:color w:val="000000"/>
                <w:sz w:val="24"/>
                <w:szCs w:val="24"/>
              </w:rPr>
              <w:t>5448,6</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color w:val="000000"/>
                <w:sz w:val="24"/>
                <w:szCs w:val="24"/>
              </w:rPr>
            </w:pPr>
            <w:r w:rsidRPr="00706E11">
              <w:rPr>
                <w:rFonts w:ascii="Times New Roman" w:hAnsi="Times New Roman"/>
                <w:b/>
                <w:color w:val="000000"/>
                <w:sz w:val="24"/>
                <w:szCs w:val="24"/>
              </w:rPr>
              <w:t>51,4</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2 02 15001 10 0000 150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 xml:space="preserve">Дотации бюджетам сельских поселений на выравнивание бюджетной обеспеченности из бюджета субъекта Российской Федерации </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7909,7</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3838,1</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48,5</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2 02 29999 10 0000 150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Прочие субсидии бюджетам сельских поселений</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38,6</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38,6</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100,0</w:t>
            </w:r>
          </w:p>
        </w:tc>
      </w:tr>
      <w:tr w:rsidR="00706E11" w:rsidRPr="00706E11" w:rsidTr="00706E11">
        <w:trPr>
          <w:trHeight w:val="262"/>
        </w:trPr>
        <w:tc>
          <w:tcPr>
            <w:tcW w:w="2563" w:type="dxa"/>
            <w:tcBorders>
              <w:top w:val="single" w:sz="6" w:space="0" w:color="C0C0C0"/>
              <w:left w:val="single" w:sz="6" w:space="0" w:color="auto"/>
              <w:bottom w:val="single" w:sz="6" w:space="0" w:color="C0C0C0"/>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2 02 35118 10 0000 150</w:t>
            </w:r>
          </w:p>
        </w:tc>
        <w:tc>
          <w:tcPr>
            <w:tcW w:w="3827" w:type="dxa"/>
            <w:tcBorders>
              <w:top w:val="single" w:sz="6" w:space="0" w:color="C0C0C0"/>
              <w:left w:val="single" w:sz="6"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276"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363,3</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178,0</w:t>
            </w:r>
          </w:p>
        </w:tc>
        <w:tc>
          <w:tcPr>
            <w:tcW w:w="1134" w:type="dxa"/>
            <w:tcBorders>
              <w:top w:val="single" w:sz="6" w:space="0" w:color="C0C0C0"/>
              <w:left w:val="single" w:sz="4" w:space="0" w:color="auto"/>
              <w:bottom w:val="single" w:sz="6" w:space="0" w:color="C0C0C0"/>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color w:val="000000"/>
                <w:sz w:val="24"/>
                <w:szCs w:val="24"/>
              </w:rPr>
            </w:pPr>
            <w:r w:rsidRPr="00706E11">
              <w:rPr>
                <w:rFonts w:ascii="Times New Roman" w:hAnsi="Times New Roman"/>
                <w:color w:val="000000"/>
                <w:sz w:val="24"/>
                <w:szCs w:val="24"/>
              </w:rPr>
              <w:t>49,0</w:t>
            </w:r>
          </w:p>
        </w:tc>
      </w:tr>
      <w:tr w:rsidR="00706E11" w:rsidRPr="00706E11" w:rsidTr="00706E11">
        <w:trPr>
          <w:trHeight w:val="262"/>
        </w:trPr>
        <w:tc>
          <w:tcPr>
            <w:tcW w:w="2563" w:type="dxa"/>
            <w:tcBorders>
              <w:top w:val="single" w:sz="6" w:space="0" w:color="C0C0C0"/>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rPr>
                <w:rFonts w:ascii="Times New Roman" w:hAnsi="Times New Roman"/>
                <w:sz w:val="24"/>
                <w:szCs w:val="24"/>
              </w:rPr>
            </w:pPr>
            <w:r w:rsidRPr="00706E11">
              <w:rPr>
                <w:rFonts w:ascii="Times New Roman" w:hAnsi="Times New Roman"/>
                <w:sz w:val="24"/>
                <w:szCs w:val="24"/>
              </w:rPr>
              <w:t>2 02 49999 10000 150</w:t>
            </w:r>
          </w:p>
        </w:tc>
        <w:tc>
          <w:tcPr>
            <w:tcW w:w="3827" w:type="dxa"/>
            <w:tcBorders>
              <w:top w:val="single" w:sz="6" w:space="0" w:color="C0C0C0"/>
              <w:left w:val="single" w:sz="6" w:space="0" w:color="auto"/>
              <w:bottom w:val="single" w:sz="6"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sz w:val="24"/>
                <w:szCs w:val="24"/>
              </w:rPr>
            </w:pPr>
            <w:r w:rsidRPr="00706E11">
              <w:rPr>
                <w:rFonts w:ascii="Times New Roman" w:hAnsi="Times New Roman"/>
                <w:bCs/>
                <w:sz w:val="24"/>
                <w:szCs w:val="24"/>
              </w:rPr>
              <w:t xml:space="preserve"> Прочие межбюджетные  трансферты, передаваемые  бюджетам  сельских  поселений  </w:t>
            </w:r>
          </w:p>
        </w:tc>
        <w:tc>
          <w:tcPr>
            <w:tcW w:w="1276" w:type="dxa"/>
            <w:tcBorders>
              <w:top w:val="single" w:sz="6" w:space="0" w:color="C0C0C0"/>
              <w:left w:val="single" w:sz="4" w:space="0" w:color="auto"/>
              <w:bottom w:val="single" w:sz="4"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2288,9</w:t>
            </w:r>
          </w:p>
        </w:tc>
        <w:tc>
          <w:tcPr>
            <w:tcW w:w="1134" w:type="dxa"/>
            <w:tcBorders>
              <w:top w:val="single" w:sz="6" w:space="0" w:color="C0C0C0"/>
              <w:left w:val="single" w:sz="4" w:space="0" w:color="auto"/>
              <w:bottom w:val="single" w:sz="4"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1393,9</w:t>
            </w:r>
          </w:p>
        </w:tc>
        <w:tc>
          <w:tcPr>
            <w:tcW w:w="1134" w:type="dxa"/>
            <w:tcBorders>
              <w:top w:val="single" w:sz="6" w:space="0" w:color="C0C0C0"/>
              <w:left w:val="single" w:sz="4" w:space="0" w:color="auto"/>
              <w:bottom w:val="single" w:sz="4"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Cs/>
                <w:color w:val="000000"/>
                <w:sz w:val="24"/>
                <w:szCs w:val="24"/>
              </w:rPr>
            </w:pPr>
            <w:r w:rsidRPr="00706E11">
              <w:rPr>
                <w:rFonts w:ascii="Times New Roman" w:hAnsi="Times New Roman"/>
                <w:bCs/>
                <w:color w:val="000000"/>
                <w:sz w:val="24"/>
                <w:szCs w:val="24"/>
              </w:rPr>
              <w:t>60,9</w:t>
            </w:r>
          </w:p>
        </w:tc>
      </w:tr>
      <w:tr w:rsidR="00706E11" w:rsidRPr="00706E11" w:rsidTr="00706E11">
        <w:trPr>
          <w:trHeight w:val="262"/>
        </w:trPr>
        <w:tc>
          <w:tcPr>
            <w:tcW w:w="2563" w:type="dxa"/>
            <w:tcBorders>
              <w:top w:val="single" w:sz="6" w:space="0" w:color="C0C0C0"/>
              <w:left w:val="single" w:sz="6" w:space="0" w:color="auto"/>
              <w:bottom w:val="single" w:sz="6" w:space="0" w:color="auto"/>
              <w:right w:val="single" w:sz="6" w:space="0" w:color="auto"/>
            </w:tcBorders>
          </w:tcPr>
          <w:p w:rsidR="00706E11" w:rsidRPr="00706E11" w:rsidRDefault="00706E11" w:rsidP="00706E11">
            <w:pPr>
              <w:autoSpaceDE w:val="0"/>
              <w:autoSpaceDN w:val="0"/>
              <w:adjustRightInd w:val="0"/>
              <w:spacing w:after="0" w:line="240" w:lineRule="auto"/>
              <w:jc w:val="center"/>
              <w:rPr>
                <w:rFonts w:ascii="Times New Roman" w:hAnsi="Times New Roman"/>
                <w:color w:val="000000"/>
                <w:sz w:val="24"/>
                <w:szCs w:val="24"/>
              </w:rPr>
            </w:pPr>
          </w:p>
        </w:tc>
        <w:tc>
          <w:tcPr>
            <w:tcW w:w="3827" w:type="dxa"/>
            <w:tcBorders>
              <w:top w:val="single" w:sz="6" w:space="0" w:color="C0C0C0"/>
              <w:left w:val="single" w:sz="6" w:space="0" w:color="auto"/>
              <w:bottom w:val="single" w:sz="6"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ВСЕГО  ДОХОДОВ</w:t>
            </w:r>
          </w:p>
        </w:tc>
        <w:tc>
          <w:tcPr>
            <w:tcW w:w="1276" w:type="dxa"/>
            <w:tcBorders>
              <w:top w:val="single" w:sz="6" w:space="0" w:color="C0C0C0"/>
              <w:left w:val="single" w:sz="4" w:space="0" w:color="auto"/>
              <w:bottom w:val="single" w:sz="4"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15724,5</w:t>
            </w:r>
          </w:p>
        </w:tc>
        <w:tc>
          <w:tcPr>
            <w:tcW w:w="1134" w:type="dxa"/>
            <w:tcBorders>
              <w:top w:val="single" w:sz="6" w:space="0" w:color="C0C0C0"/>
              <w:left w:val="single" w:sz="4" w:space="0" w:color="auto"/>
              <w:bottom w:val="single" w:sz="4"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7660,4</w:t>
            </w:r>
          </w:p>
        </w:tc>
        <w:tc>
          <w:tcPr>
            <w:tcW w:w="1134" w:type="dxa"/>
            <w:tcBorders>
              <w:top w:val="single" w:sz="6" w:space="0" w:color="C0C0C0"/>
              <w:left w:val="single" w:sz="4" w:space="0" w:color="auto"/>
              <w:bottom w:val="single" w:sz="4" w:space="0" w:color="auto"/>
              <w:right w:val="single" w:sz="4" w:space="0" w:color="auto"/>
            </w:tcBorders>
          </w:tcPr>
          <w:p w:rsidR="00706E11" w:rsidRPr="00706E11" w:rsidRDefault="00706E11" w:rsidP="00706E11">
            <w:pPr>
              <w:autoSpaceDE w:val="0"/>
              <w:autoSpaceDN w:val="0"/>
              <w:adjustRightInd w:val="0"/>
              <w:spacing w:after="0" w:line="240" w:lineRule="auto"/>
              <w:rPr>
                <w:rFonts w:ascii="Times New Roman" w:hAnsi="Times New Roman"/>
                <w:b/>
                <w:bCs/>
                <w:color w:val="000000"/>
                <w:sz w:val="24"/>
                <w:szCs w:val="24"/>
              </w:rPr>
            </w:pPr>
            <w:r w:rsidRPr="00706E11">
              <w:rPr>
                <w:rFonts w:ascii="Times New Roman" w:hAnsi="Times New Roman"/>
                <w:b/>
                <w:bCs/>
                <w:color w:val="000000"/>
                <w:sz w:val="24"/>
                <w:szCs w:val="24"/>
              </w:rPr>
              <w:t>48,7</w:t>
            </w:r>
          </w:p>
        </w:tc>
      </w:tr>
    </w:tbl>
    <w:p w:rsidR="00706E11" w:rsidRPr="00706E11" w:rsidRDefault="00706E11" w:rsidP="00385528">
      <w:pPr>
        <w:spacing w:after="0" w:line="240" w:lineRule="auto"/>
        <w:rPr>
          <w:rFonts w:ascii="Times New Roman" w:hAnsi="Times New Roman"/>
          <w:b/>
          <w:sz w:val="24"/>
          <w:szCs w:val="24"/>
        </w:rPr>
      </w:pPr>
    </w:p>
    <w:p w:rsidR="00706E11" w:rsidRPr="00385528" w:rsidRDefault="00706E11" w:rsidP="00385528">
      <w:pPr>
        <w:spacing w:after="0" w:line="240" w:lineRule="auto"/>
        <w:ind w:firstLine="720"/>
        <w:jc w:val="center"/>
        <w:rPr>
          <w:rFonts w:ascii="Times New Roman" w:hAnsi="Times New Roman"/>
          <w:b/>
          <w:sz w:val="24"/>
          <w:szCs w:val="24"/>
        </w:rPr>
      </w:pPr>
      <w:r w:rsidRPr="00706E11">
        <w:rPr>
          <w:rFonts w:ascii="Times New Roman" w:hAnsi="Times New Roman"/>
          <w:b/>
          <w:sz w:val="24"/>
          <w:szCs w:val="24"/>
        </w:rPr>
        <w:t xml:space="preserve">Исполнение по ведомственной структуре расходов бюджета  </w:t>
      </w:r>
      <w:proofErr w:type="spellStart"/>
      <w:r w:rsidRPr="00706E11">
        <w:rPr>
          <w:rFonts w:ascii="Times New Roman" w:hAnsi="Times New Roman"/>
          <w:b/>
          <w:sz w:val="24"/>
          <w:szCs w:val="24"/>
        </w:rPr>
        <w:t>Турунтаевского</w:t>
      </w:r>
      <w:proofErr w:type="spellEnd"/>
      <w:r w:rsidR="00385528">
        <w:rPr>
          <w:rFonts w:ascii="Times New Roman" w:hAnsi="Times New Roman"/>
          <w:b/>
          <w:sz w:val="24"/>
          <w:szCs w:val="24"/>
        </w:rPr>
        <w:t xml:space="preserve">   сельского поселения </w:t>
      </w:r>
      <w:r w:rsidRPr="00706E11">
        <w:rPr>
          <w:rFonts w:ascii="Times New Roman" w:hAnsi="Times New Roman"/>
          <w:b/>
          <w:sz w:val="24"/>
          <w:szCs w:val="24"/>
        </w:rPr>
        <w:t>за 2  квартал    2023 года</w:t>
      </w:r>
    </w:p>
    <w:tbl>
      <w:tblPr>
        <w:tblW w:w="9800" w:type="dxa"/>
        <w:tblInd w:w="-34" w:type="dxa"/>
        <w:tblLayout w:type="fixed"/>
        <w:tblLook w:val="0000" w:firstRow="0" w:lastRow="0" w:firstColumn="0" w:lastColumn="0" w:noHBand="0" w:noVBand="0"/>
      </w:tblPr>
      <w:tblGrid>
        <w:gridCol w:w="3742"/>
        <w:gridCol w:w="900"/>
        <w:gridCol w:w="1260"/>
        <w:gridCol w:w="1440"/>
        <w:gridCol w:w="1198"/>
        <w:gridCol w:w="1260"/>
      </w:tblGrid>
      <w:tr w:rsidR="00706E11" w:rsidRPr="00706E11" w:rsidTr="00385528">
        <w:trPr>
          <w:trHeight w:val="270"/>
        </w:trPr>
        <w:tc>
          <w:tcPr>
            <w:tcW w:w="3742" w:type="dxa"/>
            <w:tcBorders>
              <w:top w:val="nil"/>
              <w:left w:val="nil"/>
              <w:bottom w:val="single" w:sz="6" w:space="0" w:color="auto"/>
              <w:right w:val="nil"/>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p>
        </w:tc>
        <w:tc>
          <w:tcPr>
            <w:tcW w:w="900" w:type="dxa"/>
            <w:tcBorders>
              <w:top w:val="nil"/>
              <w:left w:val="nil"/>
              <w:bottom w:val="single" w:sz="6" w:space="0" w:color="auto"/>
              <w:right w:val="nil"/>
            </w:tcBorders>
            <w:shd w:val="clear" w:color="auto" w:fill="auto"/>
            <w:noWrap/>
            <w:vAlign w:val="bottom"/>
          </w:tcPr>
          <w:p w:rsidR="00706E11" w:rsidRPr="00706E11" w:rsidRDefault="00706E11" w:rsidP="00706E11">
            <w:pPr>
              <w:spacing w:after="0" w:line="240" w:lineRule="auto"/>
              <w:rPr>
                <w:rFonts w:ascii="Times New Roman" w:hAnsi="Times New Roman"/>
                <w:sz w:val="24"/>
                <w:szCs w:val="24"/>
              </w:rPr>
            </w:pPr>
          </w:p>
        </w:tc>
        <w:tc>
          <w:tcPr>
            <w:tcW w:w="1260" w:type="dxa"/>
            <w:tcBorders>
              <w:top w:val="nil"/>
              <w:left w:val="nil"/>
              <w:bottom w:val="single" w:sz="6" w:space="0" w:color="auto"/>
              <w:right w:val="nil"/>
            </w:tcBorders>
            <w:shd w:val="clear" w:color="auto" w:fill="auto"/>
            <w:noWrap/>
            <w:vAlign w:val="bottom"/>
          </w:tcPr>
          <w:p w:rsidR="00706E11" w:rsidRPr="00706E11" w:rsidRDefault="00706E11" w:rsidP="00706E11">
            <w:pPr>
              <w:spacing w:after="0" w:line="240" w:lineRule="auto"/>
              <w:rPr>
                <w:rFonts w:ascii="Times New Roman" w:hAnsi="Times New Roman"/>
                <w:sz w:val="24"/>
                <w:szCs w:val="24"/>
              </w:rPr>
            </w:pPr>
          </w:p>
        </w:tc>
        <w:tc>
          <w:tcPr>
            <w:tcW w:w="3898" w:type="dxa"/>
            <w:gridSpan w:val="3"/>
            <w:tcBorders>
              <w:top w:val="nil"/>
              <w:left w:val="nil"/>
              <w:bottom w:val="single" w:sz="6" w:space="0" w:color="auto"/>
              <w:right w:val="nil"/>
            </w:tcBorders>
            <w:shd w:val="clear" w:color="auto" w:fill="auto"/>
            <w:noWrap/>
            <w:vAlign w:val="bottom"/>
          </w:tcPr>
          <w:p w:rsidR="00706E11" w:rsidRPr="00706E11" w:rsidRDefault="00706E11" w:rsidP="00706E11">
            <w:pPr>
              <w:spacing w:after="0" w:line="240" w:lineRule="auto"/>
              <w:jc w:val="right"/>
              <w:rPr>
                <w:rFonts w:ascii="Times New Roman" w:hAnsi="Times New Roman"/>
                <w:sz w:val="24"/>
                <w:szCs w:val="24"/>
              </w:rPr>
            </w:pPr>
            <w:r w:rsidRPr="00706E11">
              <w:rPr>
                <w:rFonts w:ascii="Times New Roman" w:hAnsi="Times New Roman"/>
                <w:sz w:val="24"/>
                <w:szCs w:val="24"/>
              </w:rPr>
              <w:t>(</w:t>
            </w:r>
            <w:proofErr w:type="spellStart"/>
            <w:r w:rsidRPr="00706E11">
              <w:rPr>
                <w:rFonts w:ascii="Times New Roman" w:hAnsi="Times New Roman"/>
                <w:sz w:val="24"/>
                <w:szCs w:val="24"/>
              </w:rPr>
              <w:t>тыс</w:t>
            </w:r>
            <w:proofErr w:type="gramStart"/>
            <w:r w:rsidRPr="00706E11">
              <w:rPr>
                <w:rFonts w:ascii="Times New Roman" w:hAnsi="Times New Roman"/>
                <w:sz w:val="24"/>
                <w:szCs w:val="24"/>
              </w:rPr>
              <w:t>.р</w:t>
            </w:r>
            <w:proofErr w:type="gramEnd"/>
            <w:r w:rsidRPr="00706E11">
              <w:rPr>
                <w:rFonts w:ascii="Times New Roman" w:hAnsi="Times New Roman"/>
                <w:sz w:val="24"/>
                <w:szCs w:val="24"/>
              </w:rPr>
              <w:t>уб</w:t>
            </w:r>
            <w:proofErr w:type="spellEnd"/>
            <w:r w:rsidRPr="00706E11">
              <w:rPr>
                <w:rFonts w:ascii="Times New Roman" w:hAnsi="Times New Roman"/>
                <w:sz w:val="24"/>
                <w:szCs w:val="24"/>
              </w:rPr>
              <w:t>.)</w:t>
            </w:r>
          </w:p>
        </w:tc>
      </w:tr>
      <w:tr w:rsidR="00706E11" w:rsidRPr="00706E11" w:rsidTr="00385528">
        <w:trPr>
          <w:trHeight w:val="630"/>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 xml:space="preserve">Наименование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КВСР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КФСР</w:t>
            </w:r>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План</w:t>
            </w:r>
          </w:p>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На 2023год</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Факт</w:t>
            </w:r>
          </w:p>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2  квартал</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w:t>
            </w:r>
          </w:p>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исполн</w:t>
            </w:r>
            <w:r w:rsidRPr="00706E11">
              <w:rPr>
                <w:rFonts w:ascii="Times New Roman" w:hAnsi="Times New Roman"/>
                <w:b/>
                <w:bCs/>
                <w:sz w:val="24"/>
                <w:szCs w:val="24"/>
              </w:rPr>
              <w:t>е</w:t>
            </w:r>
            <w:r w:rsidRPr="00706E11">
              <w:rPr>
                <w:rFonts w:ascii="Times New Roman" w:hAnsi="Times New Roman"/>
                <w:b/>
                <w:bCs/>
                <w:sz w:val="24"/>
                <w:szCs w:val="24"/>
              </w:rPr>
              <w:t>ния</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b/>
                <w:bCs/>
                <w:sz w:val="24"/>
                <w:szCs w:val="24"/>
              </w:rPr>
            </w:pPr>
            <w:r w:rsidRPr="00706E11">
              <w:rPr>
                <w:rFonts w:ascii="Times New Roman" w:hAnsi="Times New Roman"/>
                <w:b/>
                <w:bCs/>
                <w:sz w:val="24"/>
                <w:szCs w:val="24"/>
              </w:rPr>
              <w:t>В С Е Г 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
                <w:bCs/>
                <w:sz w:val="24"/>
                <w:szCs w:val="24"/>
              </w:rPr>
            </w:pP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15724,5</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5902,3</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
                <w:bCs/>
                <w:sz w:val="24"/>
                <w:szCs w:val="24"/>
              </w:rPr>
            </w:pPr>
            <w:r w:rsidRPr="00706E11">
              <w:rPr>
                <w:rFonts w:ascii="Times New Roman" w:hAnsi="Times New Roman"/>
                <w:b/>
                <w:bCs/>
                <w:sz w:val="24"/>
                <w:szCs w:val="24"/>
              </w:rPr>
              <w:t>37,5</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iCs/>
                <w:sz w:val="24"/>
                <w:szCs w:val="24"/>
              </w:rPr>
            </w:pPr>
            <w:r w:rsidRPr="00706E11">
              <w:rPr>
                <w:rFonts w:ascii="Times New Roman" w:hAnsi="Times New Roman"/>
                <w:iCs/>
                <w:sz w:val="24"/>
                <w:szCs w:val="24"/>
              </w:rPr>
              <w:t>Функционирование  высшего дол</w:t>
            </w:r>
            <w:r w:rsidRPr="00706E11">
              <w:rPr>
                <w:rFonts w:ascii="Times New Roman" w:hAnsi="Times New Roman"/>
                <w:iCs/>
                <w:sz w:val="24"/>
                <w:szCs w:val="24"/>
              </w:rPr>
              <w:t>ж</w:t>
            </w:r>
            <w:r w:rsidRPr="00706E11">
              <w:rPr>
                <w:rFonts w:ascii="Times New Roman" w:hAnsi="Times New Roman"/>
                <w:iCs/>
                <w:sz w:val="24"/>
                <w:szCs w:val="24"/>
              </w:rPr>
              <w:t>ностного лица субъекта Российской Федерации и муниципального образов</w:t>
            </w:r>
            <w:r w:rsidRPr="00706E11">
              <w:rPr>
                <w:rFonts w:ascii="Times New Roman" w:hAnsi="Times New Roman"/>
                <w:iCs/>
                <w:sz w:val="24"/>
                <w:szCs w:val="24"/>
              </w:rPr>
              <w:t>а</w:t>
            </w:r>
            <w:r w:rsidRPr="00706E11">
              <w:rPr>
                <w:rFonts w:ascii="Times New Roman" w:hAnsi="Times New Roman"/>
                <w:iCs/>
                <w:sz w:val="24"/>
                <w:szCs w:val="24"/>
              </w:rPr>
              <w:t xml:space="preserve">ния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iCs/>
                <w:sz w:val="24"/>
                <w:szCs w:val="24"/>
              </w:rPr>
            </w:pPr>
            <w:r w:rsidRPr="00706E11">
              <w:rPr>
                <w:rFonts w:ascii="Times New Roman" w:hAnsi="Times New Roman"/>
                <w:iCs/>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iCs/>
                <w:sz w:val="24"/>
                <w:szCs w:val="24"/>
              </w:rPr>
            </w:pPr>
            <w:r w:rsidRPr="00706E11">
              <w:rPr>
                <w:rFonts w:ascii="Times New Roman" w:hAnsi="Times New Roman"/>
                <w:iCs/>
                <w:sz w:val="24"/>
                <w:szCs w:val="24"/>
              </w:rPr>
              <w:t>0102</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iCs/>
                <w:sz w:val="24"/>
                <w:szCs w:val="24"/>
              </w:rPr>
            </w:pPr>
            <w:r w:rsidRPr="00706E11">
              <w:rPr>
                <w:rFonts w:ascii="Times New Roman" w:hAnsi="Times New Roman"/>
                <w:iCs/>
                <w:sz w:val="24"/>
                <w:szCs w:val="24"/>
              </w:rPr>
              <w:t>750,4</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iCs/>
                <w:sz w:val="24"/>
                <w:szCs w:val="24"/>
              </w:rPr>
            </w:pPr>
            <w:r w:rsidRPr="00706E11">
              <w:rPr>
                <w:rFonts w:ascii="Times New Roman" w:hAnsi="Times New Roman"/>
                <w:iCs/>
                <w:sz w:val="24"/>
                <w:szCs w:val="24"/>
              </w:rPr>
              <w:t>303,8</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iCs/>
                <w:sz w:val="24"/>
                <w:szCs w:val="24"/>
              </w:rPr>
            </w:pPr>
            <w:r w:rsidRPr="00706E11">
              <w:rPr>
                <w:rFonts w:ascii="Times New Roman" w:hAnsi="Times New Roman"/>
                <w:iCs/>
                <w:sz w:val="24"/>
                <w:szCs w:val="24"/>
              </w:rPr>
              <w:t>40,5</w:t>
            </w:r>
          </w:p>
        </w:tc>
      </w:tr>
      <w:tr w:rsidR="00706E11" w:rsidRPr="00706E11" w:rsidTr="00385528">
        <w:trPr>
          <w:trHeight w:val="999"/>
        </w:trPr>
        <w:tc>
          <w:tcPr>
            <w:tcW w:w="3742" w:type="dxa"/>
            <w:tcBorders>
              <w:top w:val="single" w:sz="6" w:space="0" w:color="auto"/>
              <w:left w:val="single" w:sz="6" w:space="0" w:color="auto"/>
              <w:bottom w:val="single" w:sz="6" w:space="0" w:color="auto"/>
              <w:right w:val="single" w:sz="6" w:space="0" w:color="auto"/>
            </w:tcBorders>
            <w:shd w:val="clear" w:color="auto" w:fill="auto"/>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lastRenderedPageBreak/>
              <w:t>Функционирования Правительства Российской Федерации, высших исполнительных  органов государс</w:t>
            </w:r>
            <w:r w:rsidRPr="00706E11">
              <w:rPr>
                <w:rFonts w:ascii="Times New Roman" w:hAnsi="Times New Roman"/>
                <w:sz w:val="24"/>
                <w:szCs w:val="24"/>
              </w:rPr>
              <w:t>т</w:t>
            </w:r>
            <w:r w:rsidRPr="00706E11">
              <w:rPr>
                <w:rFonts w:ascii="Times New Roman" w:hAnsi="Times New Roman"/>
                <w:sz w:val="24"/>
                <w:szCs w:val="24"/>
              </w:rPr>
              <w:t>венной власти субъектов Российской Федерации, местных администраций</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0104</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5405,8</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2257,9</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41,8</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bCs/>
                <w:sz w:val="24"/>
                <w:szCs w:val="24"/>
              </w:rPr>
            </w:pPr>
            <w:r w:rsidRPr="00706E11">
              <w:rPr>
                <w:rFonts w:ascii="Times New Roman" w:hAnsi="Times New Roman"/>
                <w:bCs/>
                <w:sz w:val="24"/>
                <w:szCs w:val="24"/>
              </w:rPr>
              <w:t>Резервные фонды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0111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30,0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0,0</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0</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bCs/>
                <w:sz w:val="24"/>
                <w:szCs w:val="24"/>
              </w:rPr>
            </w:pPr>
            <w:r w:rsidRPr="00706E11">
              <w:rPr>
                <w:rFonts w:ascii="Times New Roman" w:hAnsi="Times New Roman"/>
                <w:bCs/>
                <w:sz w:val="24"/>
                <w:szCs w:val="24"/>
              </w:rPr>
              <w:t>Другие  общегосударственные  вопросы</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0113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160,0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100,3</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bCs/>
                <w:sz w:val="24"/>
                <w:szCs w:val="24"/>
              </w:rPr>
            </w:pPr>
            <w:r w:rsidRPr="00706E11">
              <w:rPr>
                <w:rFonts w:ascii="Times New Roman" w:hAnsi="Times New Roman"/>
                <w:bCs/>
                <w:sz w:val="24"/>
                <w:szCs w:val="24"/>
              </w:rPr>
              <w:t>62,7</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Национальная  оборона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0203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363,3</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141,1</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38,8</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Национальная  безопасность  и  правоохранительная  деятельность</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0310</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250,0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91,0</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36,4</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Дорожное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0409</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2161,4</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636,2</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29,4</w:t>
            </w:r>
          </w:p>
        </w:tc>
      </w:tr>
      <w:tr w:rsidR="00706E11" w:rsidRPr="00706E11" w:rsidTr="00385528">
        <w:trPr>
          <w:trHeight w:val="612"/>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Жилищное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0501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241,0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180,5</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74,9</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Коммунальное хозяйство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0502</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1378,0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337,8</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24,5</w:t>
            </w:r>
          </w:p>
        </w:tc>
      </w:tr>
      <w:tr w:rsidR="00706E11" w:rsidRPr="00706E11" w:rsidTr="00385528">
        <w:trPr>
          <w:trHeight w:val="315"/>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Благоустройство</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0503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1385,2</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531,4</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38,4</w:t>
            </w:r>
          </w:p>
        </w:tc>
      </w:tr>
      <w:tr w:rsidR="00706E11" w:rsidRPr="00706E11" w:rsidTr="00385528">
        <w:trPr>
          <w:trHeight w:val="630"/>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Культура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0801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2500,0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1250,0</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50,0</w:t>
            </w:r>
          </w:p>
        </w:tc>
      </w:tr>
      <w:tr w:rsidR="00706E11" w:rsidRPr="00706E11" w:rsidTr="00385528">
        <w:trPr>
          <w:trHeight w:val="313"/>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Охрана семьи и детства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1004</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957,0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w:t>
            </w:r>
          </w:p>
        </w:tc>
      </w:tr>
      <w:tr w:rsidR="00706E11" w:rsidRPr="00706E11" w:rsidTr="00385528">
        <w:trPr>
          <w:trHeight w:val="262"/>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Физическая культура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1101</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20,0,0</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20,0</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100,0</w:t>
            </w:r>
          </w:p>
        </w:tc>
      </w:tr>
      <w:tr w:rsidR="00706E11" w:rsidRPr="00706E11" w:rsidTr="00385528">
        <w:trPr>
          <w:trHeight w:val="262"/>
        </w:trPr>
        <w:tc>
          <w:tcPr>
            <w:tcW w:w="3742" w:type="dxa"/>
            <w:tcBorders>
              <w:top w:val="single" w:sz="6" w:space="0" w:color="auto"/>
              <w:left w:val="single" w:sz="6" w:space="0" w:color="auto"/>
              <w:bottom w:val="single" w:sz="6" w:space="0" w:color="auto"/>
              <w:right w:val="single" w:sz="6" w:space="0" w:color="auto"/>
            </w:tcBorders>
            <w:shd w:val="clear" w:color="auto" w:fill="auto"/>
            <w:vAlign w:val="bottom"/>
          </w:tcPr>
          <w:p w:rsidR="00706E11" w:rsidRPr="00706E11" w:rsidRDefault="00706E11" w:rsidP="00706E11">
            <w:pPr>
              <w:spacing w:after="0" w:line="240" w:lineRule="auto"/>
              <w:rPr>
                <w:rFonts w:ascii="Times New Roman" w:hAnsi="Times New Roman"/>
                <w:sz w:val="24"/>
                <w:szCs w:val="24"/>
              </w:rPr>
            </w:pPr>
            <w:r w:rsidRPr="00706E11">
              <w:rPr>
                <w:rFonts w:ascii="Times New Roman" w:hAnsi="Times New Roman"/>
                <w:sz w:val="24"/>
                <w:szCs w:val="24"/>
              </w:rPr>
              <w:t>Прочие межбюджетные трансферты  общего характера</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948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1403</w:t>
            </w:r>
          </w:p>
        </w:tc>
        <w:tc>
          <w:tcPr>
            <w:tcW w:w="1440" w:type="dxa"/>
            <w:tcBorders>
              <w:top w:val="single" w:sz="6" w:space="0" w:color="auto"/>
              <w:left w:val="single" w:sz="6" w:space="0" w:color="auto"/>
              <w:bottom w:val="single" w:sz="6" w:space="0" w:color="auto"/>
              <w:right w:val="single" w:sz="4" w:space="0" w:color="auto"/>
            </w:tcBorders>
            <w:shd w:val="clear" w:color="auto" w:fill="auto"/>
            <w:noWrap/>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122,4</w:t>
            </w:r>
          </w:p>
        </w:tc>
        <w:tc>
          <w:tcPr>
            <w:tcW w:w="1198" w:type="dxa"/>
            <w:tcBorders>
              <w:top w:val="single" w:sz="6" w:space="0" w:color="auto"/>
              <w:left w:val="single" w:sz="4" w:space="0" w:color="auto"/>
              <w:bottom w:val="single" w:sz="6" w:space="0" w:color="auto"/>
              <w:right w:val="single" w:sz="4"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52,3</w:t>
            </w:r>
          </w:p>
        </w:tc>
        <w:tc>
          <w:tcPr>
            <w:tcW w:w="1260" w:type="dxa"/>
            <w:tcBorders>
              <w:top w:val="single" w:sz="6" w:space="0" w:color="auto"/>
              <w:left w:val="single" w:sz="4" w:space="0" w:color="auto"/>
              <w:bottom w:val="single" w:sz="6" w:space="0" w:color="auto"/>
              <w:right w:val="single" w:sz="6" w:space="0" w:color="auto"/>
            </w:tcBorders>
            <w:shd w:val="clear" w:color="auto" w:fill="auto"/>
            <w:vAlign w:val="center"/>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42,7</w:t>
            </w:r>
          </w:p>
        </w:tc>
      </w:tr>
    </w:tbl>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Источники  финансирования  дефицита  бюджета</w:t>
      </w:r>
    </w:p>
    <w:p w:rsidR="00706E11" w:rsidRPr="00706E11" w:rsidRDefault="00706E11" w:rsidP="00706E11">
      <w:pPr>
        <w:spacing w:after="0" w:line="240" w:lineRule="auto"/>
        <w:jc w:val="center"/>
        <w:rPr>
          <w:rFonts w:ascii="Times New Roman" w:hAnsi="Times New Roman"/>
          <w:b/>
          <w:sz w:val="24"/>
          <w:szCs w:val="24"/>
        </w:rPr>
      </w:pPr>
      <w:proofErr w:type="spellStart"/>
      <w:r w:rsidRPr="00706E11">
        <w:rPr>
          <w:rFonts w:ascii="Times New Roman" w:hAnsi="Times New Roman"/>
          <w:b/>
          <w:sz w:val="24"/>
          <w:szCs w:val="24"/>
        </w:rPr>
        <w:t>Турунтаевского</w:t>
      </w:r>
      <w:proofErr w:type="spellEnd"/>
      <w:r w:rsidRPr="00706E11">
        <w:rPr>
          <w:rFonts w:ascii="Times New Roman" w:hAnsi="Times New Roman"/>
          <w:b/>
          <w:sz w:val="24"/>
          <w:szCs w:val="24"/>
        </w:rPr>
        <w:t xml:space="preserve">  сельского  поселения за 2 квартал 2023</w:t>
      </w:r>
    </w:p>
    <w:p w:rsidR="00706E11" w:rsidRPr="00706E11" w:rsidRDefault="00706E11" w:rsidP="00706E11">
      <w:pPr>
        <w:spacing w:after="0" w:line="240" w:lineRule="auto"/>
        <w:jc w:val="center"/>
        <w:rPr>
          <w:rFonts w:ascii="Times New Roman" w:hAnsi="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3714"/>
        <w:gridCol w:w="2010"/>
        <w:gridCol w:w="1560"/>
      </w:tblGrid>
      <w:tr w:rsidR="00706E11" w:rsidRPr="00706E11" w:rsidTr="00385528">
        <w:tc>
          <w:tcPr>
            <w:tcW w:w="2322"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Код  источника  финансирования</w:t>
            </w:r>
          </w:p>
        </w:tc>
        <w:tc>
          <w:tcPr>
            <w:tcW w:w="3714"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Наименование  показателя</w:t>
            </w:r>
          </w:p>
        </w:tc>
        <w:tc>
          <w:tcPr>
            <w:tcW w:w="201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Утвержденные  бюджетные  назначения  на  2023 год</w:t>
            </w:r>
          </w:p>
        </w:tc>
        <w:tc>
          <w:tcPr>
            <w:tcW w:w="156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Исполнено на 01.07.2023г</w:t>
            </w:r>
          </w:p>
        </w:tc>
      </w:tr>
      <w:tr w:rsidR="00706E11" w:rsidRPr="00706E11" w:rsidTr="00385528">
        <w:tc>
          <w:tcPr>
            <w:tcW w:w="2322" w:type="dxa"/>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01020000050000810</w:t>
            </w:r>
          </w:p>
        </w:tc>
        <w:tc>
          <w:tcPr>
            <w:tcW w:w="3714" w:type="dxa"/>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Разница    между  полученными  и  погашенными  в  валюте  российской  Федерации  кредитами  кредитных  организаций</w:t>
            </w:r>
          </w:p>
        </w:tc>
        <w:tc>
          <w:tcPr>
            <w:tcW w:w="201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c>
          <w:tcPr>
            <w:tcW w:w="156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r>
      <w:tr w:rsidR="00706E11" w:rsidRPr="00706E11" w:rsidTr="00385528">
        <w:tc>
          <w:tcPr>
            <w:tcW w:w="2322" w:type="dxa"/>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01030000050000810</w:t>
            </w:r>
          </w:p>
        </w:tc>
        <w:tc>
          <w:tcPr>
            <w:tcW w:w="3714" w:type="dxa"/>
          </w:tcPr>
          <w:p w:rsidR="00706E11" w:rsidRPr="00706E11" w:rsidRDefault="00706E11" w:rsidP="00706E11">
            <w:pPr>
              <w:spacing w:after="0" w:line="240" w:lineRule="auto"/>
              <w:jc w:val="center"/>
              <w:rPr>
                <w:rFonts w:ascii="Times New Roman" w:hAnsi="Times New Roman"/>
                <w:sz w:val="24"/>
                <w:szCs w:val="24"/>
              </w:rPr>
            </w:pPr>
            <w:proofErr w:type="gramStart"/>
            <w:r w:rsidRPr="00706E11">
              <w:rPr>
                <w:rFonts w:ascii="Times New Roman" w:hAnsi="Times New Roman"/>
                <w:sz w:val="24"/>
                <w:szCs w:val="24"/>
              </w:rPr>
              <w:t>Разница  между  полученными  и  погашенными  в  валюте  Российской  Федерации  бюджетными  кредитами,  предоставленными  бюджету  поселения  другими  бюджетами  бюджетной  системы  РФ</w:t>
            </w:r>
            <w:proofErr w:type="gramEnd"/>
          </w:p>
        </w:tc>
        <w:tc>
          <w:tcPr>
            <w:tcW w:w="201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c>
          <w:tcPr>
            <w:tcW w:w="156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r>
      <w:tr w:rsidR="00706E11" w:rsidRPr="00706E11" w:rsidTr="00385528">
        <w:tc>
          <w:tcPr>
            <w:tcW w:w="2322" w:type="dxa"/>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01050201050000610</w:t>
            </w:r>
          </w:p>
        </w:tc>
        <w:tc>
          <w:tcPr>
            <w:tcW w:w="3714" w:type="dxa"/>
          </w:tcPr>
          <w:p w:rsidR="00706E11" w:rsidRPr="00706E11" w:rsidRDefault="00706E11" w:rsidP="00706E11">
            <w:pPr>
              <w:spacing w:after="0" w:line="240" w:lineRule="auto"/>
              <w:jc w:val="center"/>
              <w:rPr>
                <w:rFonts w:ascii="Times New Roman" w:hAnsi="Times New Roman"/>
                <w:sz w:val="24"/>
                <w:szCs w:val="24"/>
              </w:rPr>
            </w:pPr>
            <w:r w:rsidRPr="00706E11">
              <w:rPr>
                <w:rFonts w:ascii="Times New Roman" w:hAnsi="Times New Roman"/>
                <w:sz w:val="24"/>
                <w:szCs w:val="24"/>
              </w:rPr>
              <w:t>Уменьшение  прочих  остатков  денежных  средств  бюджета  поселения</w:t>
            </w:r>
          </w:p>
        </w:tc>
        <w:tc>
          <w:tcPr>
            <w:tcW w:w="201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c>
          <w:tcPr>
            <w:tcW w:w="156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r>
      <w:tr w:rsidR="00706E11" w:rsidRPr="00706E11" w:rsidTr="00385528">
        <w:tc>
          <w:tcPr>
            <w:tcW w:w="2322" w:type="dxa"/>
          </w:tcPr>
          <w:p w:rsidR="00706E11" w:rsidRPr="00706E11" w:rsidRDefault="00706E11" w:rsidP="00706E11">
            <w:pPr>
              <w:spacing w:after="0" w:line="240" w:lineRule="auto"/>
              <w:jc w:val="center"/>
              <w:rPr>
                <w:rFonts w:ascii="Times New Roman" w:hAnsi="Times New Roman"/>
                <w:b/>
                <w:sz w:val="24"/>
                <w:szCs w:val="24"/>
              </w:rPr>
            </w:pPr>
          </w:p>
        </w:tc>
        <w:tc>
          <w:tcPr>
            <w:tcW w:w="3714"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ИТОГО</w:t>
            </w:r>
          </w:p>
        </w:tc>
        <w:tc>
          <w:tcPr>
            <w:tcW w:w="201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c>
          <w:tcPr>
            <w:tcW w:w="1560" w:type="dxa"/>
          </w:tcPr>
          <w:p w:rsidR="00706E11" w:rsidRPr="00706E11" w:rsidRDefault="00706E11" w:rsidP="00706E11">
            <w:pPr>
              <w:spacing w:after="0" w:line="240" w:lineRule="auto"/>
              <w:jc w:val="center"/>
              <w:rPr>
                <w:rFonts w:ascii="Times New Roman" w:hAnsi="Times New Roman"/>
                <w:b/>
                <w:sz w:val="24"/>
                <w:szCs w:val="24"/>
              </w:rPr>
            </w:pPr>
            <w:r w:rsidRPr="00706E11">
              <w:rPr>
                <w:rFonts w:ascii="Times New Roman" w:hAnsi="Times New Roman"/>
                <w:b/>
                <w:sz w:val="24"/>
                <w:szCs w:val="24"/>
              </w:rPr>
              <w:t>0</w:t>
            </w:r>
          </w:p>
        </w:tc>
      </w:tr>
    </w:tbl>
    <w:p w:rsidR="00385528" w:rsidRPr="00E91D37" w:rsidRDefault="00385528" w:rsidP="00385528">
      <w:pPr>
        <w:jc w:val="center"/>
        <w:rPr>
          <w:b/>
        </w:rPr>
      </w:pPr>
      <w:r w:rsidRPr="00E91D37">
        <w:rPr>
          <w:b/>
        </w:rPr>
        <w:t>МУНИЦИПАЛЬНОЕ ОБРАЗОВАНИЕ</w:t>
      </w:r>
    </w:p>
    <w:p w:rsidR="00385528" w:rsidRPr="00385528" w:rsidRDefault="00385528" w:rsidP="00385528">
      <w:pPr>
        <w:spacing w:after="0" w:line="240" w:lineRule="auto"/>
        <w:jc w:val="center"/>
        <w:rPr>
          <w:rFonts w:ascii="Times New Roman" w:hAnsi="Times New Roman"/>
          <w:b/>
          <w:sz w:val="24"/>
          <w:szCs w:val="24"/>
        </w:rPr>
      </w:pPr>
      <w:r w:rsidRPr="00385528">
        <w:rPr>
          <w:rFonts w:ascii="Times New Roman" w:hAnsi="Times New Roman"/>
          <w:b/>
          <w:sz w:val="24"/>
          <w:szCs w:val="24"/>
        </w:rPr>
        <w:lastRenderedPageBreak/>
        <w:t>«ТУРУНТАЕВСКОЕ СЕЛЬСКОЕ ПОСЕЛЕНИЕ»</w:t>
      </w:r>
    </w:p>
    <w:p w:rsidR="00385528" w:rsidRPr="00385528" w:rsidRDefault="00385528" w:rsidP="00385528">
      <w:pPr>
        <w:spacing w:after="0" w:line="240" w:lineRule="auto"/>
        <w:jc w:val="center"/>
        <w:rPr>
          <w:rFonts w:ascii="Times New Roman" w:hAnsi="Times New Roman"/>
          <w:b/>
          <w:sz w:val="24"/>
          <w:szCs w:val="24"/>
        </w:rPr>
      </w:pPr>
    </w:p>
    <w:p w:rsidR="00385528" w:rsidRPr="00385528" w:rsidRDefault="00385528" w:rsidP="00385528">
      <w:pPr>
        <w:spacing w:after="0" w:line="240" w:lineRule="auto"/>
        <w:jc w:val="center"/>
        <w:rPr>
          <w:rFonts w:ascii="Times New Roman" w:hAnsi="Times New Roman"/>
          <w:b/>
          <w:sz w:val="24"/>
          <w:szCs w:val="24"/>
        </w:rPr>
      </w:pPr>
      <w:r w:rsidRPr="00385528">
        <w:rPr>
          <w:rFonts w:ascii="Times New Roman" w:hAnsi="Times New Roman"/>
          <w:b/>
          <w:sz w:val="24"/>
          <w:szCs w:val="24"/>
        </w:rPr>
        <w:t>АДМИНИСТРАЦИЯ ТУРУНТАЕВСКОГО СЕЛЬСКОГО ПОСЕЛЕНИЯ</w:t>
      </w:r>
    </w:p>
    <w:p w:rsidR="00385528" w:rsidRPr="00385528" w:rsidRDefault="00385528" w:rsidP="00385528">
      <w:pPr>
        <w:spacing w:after="0" w:line="240" w:lineRule="auto"/>
        <w:rPr>
          <w:rFonts w:ascii="Times New Roman" w:hAnsi="Times New Roman"/>
          <w:b/>
          <w:sz w:val="24"/>
          <w:szCs w:val="24"/>
        </w:rPr>
      </w:pPr>
    </w:p>
    <w:p w:rsidR="00385528" w:rsidRPr="00385528" w:rsidRDefault="00385528" w:rsidP="00385528">
      <w:pPr>
        <w:spacing w:after="0" w:line="240" w:lineRule="auto"/>
        <w:jc w:val="center"/>
        <w:rPr>
          <w:rFonts w:ascii="Times New Roman" w:hAnsi="Times New Roman"/>
          <w:b/>
          <w:sz w:val="24"/>
          <w:szCs w:val="24"/>
        </w:rPr>
      </w:pPr>
      <w:r w:rsidRPr="00385528">
        <w:rPr>
          <w:rFonts w:ascii="Times New Roman" w:hAnsi="Times New Roman"/>
          <w:b/>
          <w:sz w:val="24"/>
          <w:szCs w:val="24"/>
        </w:rPr>
        <w:t>ПОСТАНОВЛЕНИЕ</w:t>
      </w:r>
    </w:p>
    <w:p w:rsidR="00385528" w:rsidRPr="00385528" w:rsidRDefault="00385528" w:rsidP="00385528">
      <w:pPr>
        <w:spacing w:after="0" w:line="240" w:lineRule="auto"/>
        <w:jc w:val="center"/>
        <w:rPr>
          <w:rFonts w:ascii="Times New Roman" w:hAnsi="Times New Roman"/>
          <w:b/>
          <w:sz w:val="24"/>
          <w:szCs w:val="24"/>
        </w:rPr>
      </w:pPr>
    </w:p>
    <w:p w:rsidR="00385528" w:rsidRPr="00385528" w:rsidRDefault="00385528" w:rsidP="00385528">
      <w:pPr>
        <w:spacing w:after="0" w:line="240" w:lineRule="auto"/>
        <w:rPr>
          <w:rFonts w:ascii="Times New Roman" w:hAnsi="Times New Roman"/>
          <w:sz w:val="24"/>
          <w:szCs w:val="24"/>
        </w:rPr>
      </w:pPr>
      <w:r w:rsidRPr="00385528">
        <w:rPr>
          <w:rFonts w:ascii="Times New Roman" w:hAnsi="Times New Roman"/>
          <w:sz w:val="24"/>
          <w:szCs w:val="24"/>
        </w:rPr>
        <w:t>«28» июля 2023 г.                                                                                                                      № 53</w:t>
      </w:r>
    </w:p>
    <w:p w:rsidR="00385528" w:rsidRPr="00385528" w:rsidRDefault="00385528" w:rsidP="00385528">
      <w:pPr>
        <w:spacing w:after="0" w:line="240" w:lineRule="auto"/>
        <w:jc w:val="center"/>
        <w:rPr>
          <w:rFonts w:ascii="Times New Roman" w:hAnsi="Times New Roman"/>
          <w:sz w:val="24"/>
          <w:szCs w:val="24"/>
        </w:rPr>
      </w:pPr>
      <w:r w:rsidRPr="00385528">
        <w:rPr>
          <w:rFonts w:ascii="Times New Roman" w:hAnsi="Times New Roman"/>
          <w:sz w:val="24"/>
          <w:szCs w:val="24"/>
        </w:rPr>
        <w:t>с. Турунтаево</w:t>
      </w:r>
    </w:p>
    <w:p w:rsidR="00385528" w:rsidRPr="00385528" w:rsidRDefault="00385528" w:rsidP="00385528">
      <w:pPr>
        <w:spacing w:after="0" w:line="240" w:lineRule="auto"/>
        <w:jc w:val="both"/>
        <w:rPr>
          <w:rFonts w:ascii="Times New Roman" w:hAnsi="Times New Roman"/>
          <w:sz w:val="24"/>
          <w:szCs w:val="24"/>
        </w:rPr>
      </w:pPr>
    </w:p>
    <w:p w:rsidR="00385528" w:rsidRPr="00385528" w:rsidRDefault="00385528" w:rsidP="00385528">
      <w:pPr>
        <w:spacing w:after="0" w:line="240" w:lineRule="auto"/>
        <w:jc w:val="center"/>
        <w:rPr>
          <w:rFonts w:ascii="Times New Roman" w:hAnsi="Times New Roman"/>
          <w:sz w:val="24"/>
          <w:szCs w:val="24"/>
        </w:rPr>
      </w:pPr>
      <w:r w:rsidRPr="00385528">
        <w:rPr>
          <w:rFonts w:ascii="Times New Roman" w:hAnsi="Times New Roman"/>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w:t>
      </w:r>
    </w:p>
    <w:p w:rsidR="00385528" w:rsidRPr="00385528" w:rsidRDefault="00385528" w:rsidP="00385528">
      <w:pPr>
        <w:widowControl w:val="0"/>
        <w:autoSpaceDE w:val="0"/>
        <w:autoSpaceDN w:val="0"/>
        <w:adjustRightInd w:val="0"/>
        <w:spacing w:after="0" w:line="240" w:lineRule="auto"/>
        <w:jc w:val="both"/>
        <w:outlineLvl w:val="0"/>
        <w:rPr>
          <w:rFonts w:ascii="Times New Roman" w:hAnsi="Times New Roman"/>
          <w:sz w:val="24"/>
          <w:szCs w:val="24"/>
        </w:rPr>
      </w:pPr>
      <w:r w:rsidRPr="00385528">
        <w:rPr>
          <w:rFonts w:ascii="Times New Roman" w:hAnsi="Times New Roman"/>
          <w:sz w:val="24"/>
          <w:szCs w:val="24"/>
        </w:rPr>
        <w:t xml:space="preserve">     </w:t>
      </w:r>
    </w:p>
    <w:p w:rsidR="00385528" w:rsidRPr="00385528" w:rsidRDefault="00385528" w:rsidP="00385528">
      <w:pPr>
        <w:widowControl w:val="0"/>
        <w:autoSpaceDE w:val="0"/>
        <w:autoSpaceDN w:val="0"/>
        <w:adjustRightInd w:val="0"/>
        <w:spacing w:after="0" w:line="240" w:lineRule="auto"/>
        <w:ind w:firstLine="708"/>
        <w:jc w:val="both"/>
        <w:outlineLvl w:val="0"/>
        <w:rPr>
          <w:rFonts w:ascii="Times New Roman" w:hAnsi="Times New Roman"/>
          <w:sz w:val="24"/>
          <w:szCs w:val="24"/>
        </w:rPr>
      </w:pPr>
      <w:r w:rsidRPr="00385528">
        <w:rPr>
          <w:rFonts w:ascii="Times New Roman" w:hAnsi="Times New Roman"/>
          <w:sz w:val="24"/>
          <w:szCs w:val="24"/>
        </w:rPr>
        <w:t>В соответствии Федеральным законом от 27 июля 2010 года № 210-ФЗ "Об организации предоставления государственных и муниципальных услуг"</w:t>
      </w:r>
    </w:p>
    <w:p w:rsidR="00385528" w:rsidRPr="00385528" w:rsidRDefault="00385528" w:rsidP="00385528">
      <w:pPr>
        <w:widowControl w:val="0"/>
        <w:autoSpaceDE w:val="0"/>
        <w:autoSpaceDN w:val="0"/>
        <w:adjustRightInd w:val="0"/>
        <w:spacing w:after="0" w:line="240" w:lineRule="auto"/>
        <w:ind w:firstLine="539"/>
        <w:jc w:val="both"/>
        <w:outlineLvl w:val="0"/>
        <w:rPr>
          <w:rFonts w:ascii="Times New Roman" w:hAnsi="Times New Roman"/>
          <w:sz w:val="24"/>
          <w:szCs w:val="24"/>
        </w:rPr>
      </w:pPr>
    </w:p>
    <w:p w:rsidR="00385528" w:rsidRPr="00385528" w:rsidRDefault="00385528" w:rsidP="00385528">
      <w:pPr>
        <w:spacing w:after="0" w:line="240" w:lineRule="auto"/>
        <w:ind w:firstLine="426"/>
        <w:rPr>
          <w:rFonts w:ascii="Times New Roman" w:hAnsi="Times New Roman"/>
          <w:b/>
          <w:sz w:val="24"/>
          <w:szCs w:val="24"/>
        </w:rPr>
      </w:pPr>
      <w:r w:rsidRPr="00385528">
        <w:rPr>
          <w:rFonts w:ascii="Times New Roman" w:hAnsi="Times New Roman"/>
          <w:b/>
          <w:sz w:val="24"/>
          <w:szCs w:val="24"/>
        </w:rPr>
        <w:t>ПОСТАНОВЛЯЮ:</w:t>
      </w:r>
    </w:p>
    <w:p w:rsidR="00385528" w:rsidRPr="00385528" w:rsidRDefault="00385528" w:rsidP="00385528">
      <w:pPr>
        <w:spacing w:after="0" w:line="240" w:lineRule="auto"/>
        <w:ind w:firstLine="426"/>
        <w:rPr>
          <w:rFonts w:ascii="Times New Roman" w:hAnsi="Times New Roman"/>
          <w:b/>
          <w:sz w:val="24"/>
          <w:szCs w:val="24"/>
        </w:rPr>
      </w:pPr>
    </w:p>
    <w:p w:rsidR="00385528" w:rsidRPr="00385528" w:rsidRDefault="00385528" w:rsidP="00385528">
      <w:pPr>
        <w:tabs>
          <w:tab w:val="left" w:pos="709"/>
        </w:tabs>
        <w:spacing w:after="0" w:line="240" w:lineRule="auto"/>
        <w:jc w:val="both"/>
        <w:rPr>
          <w:rFonts w:ascii="Times New Roman" w:hAnsi="Times New Roman"/>
          <w:sz w:val="24"/>
          <w:szCs w:val="24"/>
        </w:rPr>
      </w:pPr>
      <w:r w:rsidRPr="00385528">
        <w:rPr>
          <w:rFonts w:ascii="Times New Roman" w:hAnsi="Times New Roman"/>
          <w:sz w:val="24"/>
          <w:szCs w:val="24"/>
        </w:rPr>
        <w:t xml:space="preserve">           1. Утвердить Административный регламент предоставления муниципальной   услуги </w:t>
      </w:r>
      <w:r w:rsidRPr="00385528">
        <w:rPr>
          <w:rFonts w:ascii="Times New Roman" w:hAnsi="Times New Roman"/>
          <w:color w:val="000000"/>
          <w:sz w:val="24"/>
          <w:szCs w:val="24"/>
        </w:rPr>
        <w:t>«Выдача градостроительного плана земельного участка»</w:t>
      </w:r>
      <w:r w:rsidRPr="00385528">
        <w:rPr>
          <w:rFonts w:ascii="Times New Roman" w:hAnsi="Times New Roman"/>
          <w:sz w:val="24"/>
          <w:szCs w:val="24"/>
        </w:rPr>
        <w:t xml:space="preserve"> согласно приложению.</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 xml:space="preserve">2. Признать утратившими силу постановления Администрации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2.1 № 67 от 01.07.2012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и реконструкции объектов»;</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 xml:space="preserve">2.2. № 74 от 28.11.2014 «О внесении изменений в постановление Администрации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от 01.07.2012г. № 67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и реконструкции объектов»;</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 xml:space="preserve">2.3. № 22 от 26.02.2019 «О внесении изменений в постановление Администрации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от 01.07.2012 № 67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и реконструкции объектов»;</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 xml:space="preserve">2.4. № 38 от 17.06.2022 «О внесении изменений в постановление Администрации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от 01.07.2012 № 67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и реконструкции объектов».</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 xml:space="preserve">3. Опубликовать настоящее постановление в Информационном бюллетене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разместить на официальном сайте муниципального образования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в информационно-телекоммуникационной сети «Интернет»: https://www.turuntaevo.ru/.</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4. Настоящее постановление вступает в силу с момента его официального опубликования.</w:t>
      </w:r>
    </w:p>
    <w:p w:rsidR="00385528" w:rsidRPr="00385528" w:rsidRDefault="00385528" w:rsidP="00385528">
      <w:pPr>
        <w:spacing w:after="0" w:line="240" w:lineRule="auto"/>
        <w:ind w:firstLine="709"/>
        <w:jc w:val="both"/>
        <w:rPr>
          <w:rFonts w:ascii="Times New Roman" w:hAnsi="Times New Roman"/>
          <w:sz w:val="24"/>
          <w:szCs w:val="24"/>
        </w:rPr>
      </w:pPr>
      <w:r w:rsidRPr="00385528">
        <w:rPr>
          <w:rFonts w:ascii="Times New Roman" w:hAnsi="Times New Roman"/>
          <w:sz w:val="24"/>
          <w:szCs w:val="24"/>
        </w:rPr>
        <w:t xml:space="preserve">5. </w:t>
      </w:r>
      <w:proofErr w:type="gramStart"/>
      <w:r w:rsidRPr="00385528">
        <w:rPr>
          <w:rFonts w:ascii="Times New Roman" w:hAnsi="Times New Roman"/>
          <w:sz w:val="24"/>
          <w:szCs w:val="24"/>
        </w:rPr>
        <w:t>Контроль за</w:t>
      </w:r>
      <w:proofErr w:type="gramEnd"/>
      <w:r w:rsidRPr="00385528">
        <w:rPr>
          <w:rFonts w:ascii="Times New Roman" w:hAnsi="Times New Roman"/>
          <w:sz w:val="24"/>
          <w:szCs w:val="24"/>
        </w:rPr>
        <w:t xml:space="preserve"> исполнением настоящего постановления оставляю за собой.</w:t>
      </w:r>
    </w:p>
    <w:p w:rsidR="00385528" w:rsidRPr="00385528" w:rsidRDefault="00385528" w:rsidP="00385528">
      <w:pPr>
        <w:autoSpaceDE w:val="0"/>
        <w:autoSpaceDN w:val="0"/>
        <w:adjustRightInd w:val="0"/>
        <w:spacing w:after="0" w:line="240" w:lineRule="auto"/>
        <w:ind w:firstLine="709"/>
        <w:jc w:val="both"/>
        <w:rPr>
          <w:rFonts w:ascii="Times New Roman" w:hAnsi="Times New Roman"/>
          <w:sz w:val="24"/>
          <w:szCs w:val="24"/>
        </w:rPr>
      </w:pPr>
    </w:p>
    <w:p w:rsidR="00385528" w:rsidRPr="00385528" w:rsidRDefault="00385528" w:rsidP="00385528">
      <w:pPr>
        <w:spacing w:after="0" w:line="240" w:lineRule="auto"/>
        <w:ind w:firstLine="709"/>
        <w:rPr>
          <w:rFonts w:ascii="Times New Roman" w:hAnsi="Times New Roman"/>
          <w:sz w:val="24"/>
          <w:szCs w:val="24"/>
        </w:rPr>
      </w:pPr>
    </w:p>
    <w:p w:rsidR="00385528" w:rsidRPr="00385528" w:rsidRDefault="00385528" w:rsidP="00385528">
      <w:pPr>
        <w:spacing w:after="0" w:line="240" w:lineRule="auto"/>
        <w:rPr>
          <w:rFonts w:ascii="Times New Roman" w:hAnsi="Times New Roman"/>
          <w:sz w:val="24"/>
          <w:szCs w:val="24"/>
        </w:rPr>
      </w:pPr>
    </w:p>
    <w:p w:rsidR="00385528" w:rsidRPr="00385528" w:rsidRDefault="00385528" w:rsidP="00385528">
      <w:pPr>
        <w:spacing w:after="0" w:line="240" w:lineRule="auto"/>
        <w:rPr>
          <w:rFonts w:ascii="Times New Roman" w:hAnsi="Times New Roman"/>
          <w:sz w:val="24"/>
          <w:szCs w:val="24"/>
        </w:rPr>
      </w:pPr>
      <w:r w:rsidRPr="00385528">
        <w:rPr>
          <w:rFonts w:ascii="Times New Roman" w:hAnsi="Times New Roman"/>
          <w:sz w:val="24"/>
          <w:szCs w:val="24"/>
        </w:rPr>
        <w:t xml:space="preserve">Глава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w:t>
      </w:r>
      <w:r w:rsidRPr="00385528">
        <w:rPr>
          <w:rFonts w:ascii="Times New Roman" w:hAnsi="Times New Roman"/>
          <w:sz w:val="24"/>
          <w:szCs w:val="24"/>
        </w:rPr>
        <w:tab/>
      </w:r>
      <w:r w:rsidRPr="00385528">
        <w:rPr>
          <w:rFonts w:ascii="Times New Roman" w:hAnsi="Times New Roman"/>
          <w:sz w:val="24"/>
          <w:szCs w:val="24"/>
        </w:rPr>
        <w:tab/>
      </w:r>
      <w:r w:rsidRPr="00385528">
        <w:rPr>
          <w:rFonts w:ascii="Times New Roman" w:hAnsi="Times New Roman"/>
          <w:sz w:val="24"/>
          <w:szCs w:val="24"/>
        </w:rPr>
        <w:tab/>
        <w:t xml:space="preserve">                            С.В. Неверный</w:t>
      </w:r>
    </w:p>
    <w:p w:rsidR="00385528" w:rsidRPr="00385528" w:rsidRDefault="00385528" w:rsidP="00385528">
      <w:pPr>
        <w:spacing w:after="0" w:line="240" w:lineRule="auto"/>
        <w:rPr>
          <w:rFonts w:ascii="Times New Roman" w:hAnsi="Times New Roman"/>
          <w:sz w:val="24"/>
          <w:szCs w:val="24"/>
        </w:rPr>
      </w:pPr>
    </w:p>
    <w:p w:rsidR="00385528" w:rsidRPr="00385528" w:rsidRDefault="00385528" w:rsidP="00385528">
      <w:pPr>
        <w:spacing w:after="0" w:line="240" w:lineRule="auto"/>
        <w:rPr>
          <w:rFonts w:ascii="Times New Roman" w:hAnsi="Times New Roman"/>
          <w:sz w:val="24"/>
          <w:szCs w:val="24"/>
        </w:rPr>
      </w:pPr>
    </w:p>
    <w:p w:rsidR="00385528" w:rsidRPr="00385528" w:rsidRDefault="00385528" w:rsidP="00385528">
      <w:pPr>
        <w:spacing w:after="0" w:line="240" w:lineRule="auto"/>
        <w:ind w:firstLine="708"/>
        <w:jc w:val="both"/>
        <w:rPr>
          <w:rFonts w:ascii="Times New Roman" w:hAnsi="Times New Roman"/>
          <w:sz w:val="24"/>
          <w:szCs w:val="24"/>
        </w:rPr>
      </w:pPr>
      <w:r w:rsidRPr="00385528">
        <w:rPr>
          <w:rFonts w:ascii="Times New Roman" w:hAnsi="Times New Roman"/>
          <w:sz w:val="24"/>
          <w:szCs w:val="24"/>
        </w:rPr>
        <w:t xml:space="preserve">                                     </w:t>
      </w:r>
    </w:p>
    <w:p w:rsidR="00385528" w:rsidRPr="00385528" w:rsidRDefault="00385528" w:rsidP="00385528">
      <w:pPr>
        <w:spacing w:after="0" w:line="240" w:lineRule="auto"/>
        <w:ind w:firstLine="708"/>
        <w:jc w:val="right"/>
        <w:rPr>
          <w:rFonts w:ascii="Times New Roman" w:hAnsi="Times New Roman"/>
          <w:sz w:val="24"/>
          <w:szCs w:val="24"/>
        </w:rPr>
      </w:pPr>
      <w:r w:rsidRPr="00385528">
        <w:rPr>
          <w:rFonts w:ascii="Times New Roman" w:hAnsi="Times New Roman"/>
          <w:sz w:val="24"/>
          <w:szCs w:val="24"/>
        </w:rPr>
        <w:lastRenderedPageBreak/>
        <w:t xml:space="preserve">                                    Приложение</w:t>
      </w:r>
    </w:p>
    <w:p w:rsidR="00385528" w:rsidRPr="00385528" w:rsidRDefault="00385528" w:rsidP="00385528">
      <w:pPr>
        <w:spacing w:after="0" w:line="240" w:lineRule="auto"/>
        <w:jc w:val="right"/>
        <w:rPr>
          <w:rFonts w:ascii="Times New Roman" w:hAnsi="Times New Roman"/>
          <w:sz w:val="24"/>
          <w:szCs w:val="24"/>
        </w:rPr>
      </w:pPr>
      <w:r w:rsidRPr="00385528">
        <w:rPr>
          <w:rFonts w:ascii="Times New Roman" w:hAnsi="Times New Roman"/>
          <w:sz w:val="24"/>
          <w:szCs w:val="24"/>
        </w:rPr>
        <w:t xml:space="preserve">         </w:t>
      </w:r>
    </w:p>
    <w:p w:rsidR="00385528" w:rsidRPr="00385528" w:rsidRDefault="00385528" w:rsidP="00385528">
      <w:pPr>
        <w:spacing w:after="0" w:line="240" w:lineRule="auto"/>
        <w:jc w:val="right"/>
        <w:rPr>
          <w:rFonts w:ascii="Times New Roman" w:hAnsi="Times New Roman"/>
          <w:sz w:val="24"/>
          <w:szCs w:val="24"/>
        </w:rPr>
      </w:pPr>
      <w:r w:rsidRPr="00385528">
        <w:rPr>
          <w:rFonts w:ascii="Times New Roman" w:hAnsi="Times New Roman"/>
          <w:sz w:val="24"/>
          <w:szCs w:val="24"/>
        </w:rPr>
        <w:t xml:space="preserve">    УТВЕРЖДЕНО</w:t>
      </w:r>
    </w:p>
    <w:p w:rsidR="00385528" w:rsidRPr="00385528" w:rsidRDefault="00385528" w:rsidP="00385528">
      <w:pPr>
        <w:spacing w:after="0" w:line="240" w:lineRule="auto"/>
        <w:ind w:firstLine="708"/>
        <w:jc w:val="right"/>
        <w:rPr>
          <w:rFonts w:ascii="Times New Roman" w:hAnsi="Times New Roman"/>
          <w:sz w:val="24"/>
          <w:szCs w:val="24"/>
        </w:rPr>
      </w:pPr>
      <w:r w:rsidRPr="00385528">
        <w:rPr>
          <w:rFonts w:ascii="Times New Roman" w:hAnsi="Times New Roman"/>
          <w:sz w:val="24"/>
          <w:szCs w:val="24"/>
        </w:rPr>
        <w:t xml:space="preserve">    постановлением Администрации</w:t>
      </w:r>
    </w:p>
    <w:p w:rsidR="00385528" w:rsidRPr="00385528" w:rsidRDefault="00385528" w:rsidP="00385528">
      <w:pPr>
        <w:spacing w:after="0" w:line="240" w:lineRule="auto"/>
        <w:jc w:val="right"/>
        <w:rPr>
          <w:rFonts w:ascii="Times New Roman" w:hAnsi="Times New Roman"/>
          <w:sz w:val="24"/>
          <w:szCs w:val="24"/>
        </w:rPr>
      </w:pPr>
      <w:r w:rsidRPr="00385528">
        <w:rPr>
          <w:rFonts w:ascii="Times New Roman" w:hAnsi="Times New Roman"/>
          <w:sz w:val="24"/>
          <w:szCs w:val="24"/>
        </w:rPr>
        <w:t xml:space="preserve">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w:t>
      </w:r>
    </w:p>
    <w:p w:rsidR="00385528" w:rsidRPr="00385528" w:rsidRDefault="00385528" w:rsidP="004C5884">
      <w:pPr>
        <w:spacing w:after="0" w:line="240" w:lineRule="auto"/>
        <w:jc w:val="right"/>
        <w:rPr>
          <w:rFonts w:ascii="Times New Roman" w:hAnsi="Times New Roman"/>
          <w:sz w:val="24"/>
          <w:szCs w:val="24"/>
        </w:rPr>
      </w:pPr>
      <w:r w:rsidRPr="00385528">
        <w:rPr>
          <w:rFonts w:ascii="Times New Roman" w:hAnsi="Times New Roman"/>
          <w:sz w:val="24"/>
          <w:szCs w:val="24"/>
        </w:rPr>
        <w:t xml:space="preserve">                                                       </w:t>
      </w:r>
      <w:r w:rsidR="004C5884">
        <w:rPr>
          <w:rFonts w:ascii="Times New Roman" w:hAnsi="Times New Roman"/>
          <w:sz w:val="24"/>
          <w:szCs w:val="24"/>
        </w:rPr>
        <w:t xml:space="preserve">            от 28.07.2023  № 53</w:t>
      </w:r>
    </w:p>
    <w:p w:rsidR="00385528" w:rsidRPr="00385528" w:rsidRDefault="00385528" w:rsidP="00385528">
      <w:pPr>
        <w:spacing w:after="0" w:line="240" w:lineRule="auto"/>
        <w:rPr>
          <w:rFonts w:ascii="Times New Roman" w:hAnsi="Times New Roman"/>
          <w:sz w:val="24"/>
          <w:szCs w:val="24"/>
          <w:lang w:val="x-none" w:eastAsia="x-none"/>
        </w:rPr>
      </w:pPr>
    </w:p>
    <w:p w:rsidR="00385528" w:rsidRPr="00385528" w:rsidRDefault="00385528" w:rsidP="00385528">
      <w:pPr>
        <w:pStyle w:val="aff5"/>
        <w:spacing w:before="0" w:after="0"/>
        <w:jc w:val="center"/>
        <w:rPr>
          <w:rFonts w:ascii="Times New Roman" w:hAnsi="Times New Roman" w:cs="Times New Roman"/>
          <w:color w:val="000000"/>
          <w:sz w:val="24"/>
          <w:szCs w:val="24"/>
        </w:rPr>
      </w:pPr>
      <w:r w:rsidRPr="00385528">
        <w:rPr>
          <w:rFonts w:ascii="Times New Roman" w:hAnsi="Times New Roman" w:cs="Times New Roman"/>
          <w:color w:val="000000"/>
          <w:sz w:val="24"/>
          <w:szCs w:val="24"/>
        </w:rPr>
        <w:t>Административный регламент предоставления муниципальной услуги «Выдача градостроительного плана земельного участка»</w:t>
      </w:r>
    </w:p>
    <w:p w:rsidR="004C5884" w:rsidRDefault="004C5884" w:rsidP="00385528">
      <w:pPr>
        <w:pStyle w:val="aff5"/>
        <w:spacing w:before="0" w:after="0"/>
        <w:jc w:val="center"/>
        <w:rPr>
          <w:rFonts w:ascii="Times New Roman" w:hAnsi="Times New Roman" w:cs="Times New Roman"/>
          <w:color w:val="000000"/>
          <w:sz w:val="24"/>
          <w:szCs w:val="24"/>
        </w:rPr>
      </w:pPr>
    </w:p>
    <w:p w:rsidR="00385528" w:rsidRPr="00385528" w:rsidRDefault="00385528" w:rsidP="00385528">
      <w:pPr>
        <w:pStyle w:val="aff5"/>
        <w:spacing w:before="0" w:after="0"/>
        <w:jc w:val="center"/>
        <w:rPr>
          <w:rFonts w:ascii="Times New Roman" w:hAnsi="Times New Roman" w:cs="Times New Roman"/>
          <w:color w:val="000000"/>
          <w:sz w:val="24"/>
          <w:szCs w:val="24"/>
        </w:rPr>
      </w:pPr>
      <w:r w:rsidRPr="00385528">
        <w:rPr>
          <w:rFonts w:ascii="Times New Roman" w:hAnsi="Times New Roman" w:cs="Times New Roman"/>
          <w:color w:val="000000"/>
          <w:sz w:val="24"/>
          <w:szCs w:val="24"/>
          <w:lang w:val="en-US"/>
        </w:rPr>
        <w:t>I</w:t>
      </w:r>
      <w:r w:rsidRPr="00385528">
        <w:rPr>
          <w:rFonts w:ascii="Times New Roman" w:hAnsi="Times New Roman" w:cs="Times New Roman"/>
          <w:color w:val="000000"/>
          <w:sz w:val="24"/>
          <w:szCs w:val="24"/>
        </w:rPr>
        <w:t>. ОБЩИЕ ПОЛОЖЕНИЯ</w:t>
      </w:r>
    </w:p>
    <w:p w:rsidR="00385528" w:rsidRPr="00385528" w:rsidRDefault="00385528" w:rsidP="00385528">
      <w:pPr>
        <w:widowControl w:val="0"/>
        <w:tabs>
          <w:tab w:val="left" w:pos="567"/>
        </w:tabs>
        <w:spacing w:after="0" w:line="240" w:lineRule="auto"/>
        <w:contextualSpacing/>
        <w:jc w:val="center"/>
        <w:rPr>
          <w:rFonts w:ascii="Times New Roman" w:hAnsi="Times New Roman"/>
          <w:b/>
          <w:color w:val="000000"/>
          <w:sz w:val="24"/>
          <w:szCs w:val="24"/>
        </w:rPr>
      </w:pPr>
    </w:p>
    <w:p w:rsidR="00385528" w:rsidRPr="00385528" w:rsidRDefault="00385528" w:rsidP="00385528">
      <w:pPr>
        <w:widowControl w:val="0"/>
        <w:tabs>
          <w:tab w:val="left" w:pos="567"/>
        </w:tabs>
        <w:spacing w:after="0" w:line="240" w:lineRule="auto"/>
        <w:contextualSpacing/>
        <w:jc w:val="center"/>
        <w:rPr>
          <w:rFonts w:ascii="Times New Roman" w:hAnsi="Times New Roman"/>
          <w:b/>
          <w:color w:val="000000"/>
          <w:sz w:val="24"/>
          <w:szCs w:val="24"/>
        </w:rPr>
      </w:pPr>
      <w:r w:rsidRPr="00385528">
        <w:rPr>
          <w:rFonts w:ascii="Times New Roman" w:hAnsi="Times New Roman"/>
          <w:b/>
          <w:color w:val="000000"/>
          <w:sz w:val="24"/>
          <w:szCs w:val="24"/>
        </w:rPr>
        <w:t>Предмет регулирования Административного регламента</w:t>
      </w:r>
    </w:p>
    <w:p w:rsidR="00385528" w:rsidRPr="00385528" w:rsidRDefault="00385528" w:rsidP="00385528">
      <w:pPr>
        <w:widowControl w:val="0"/>
        <w:tabs>
          <w:tab w:val="left" w:pos="567"/>
        </w:tabs>
        <w:spacing w:after="0" w:line="240" w:lineRule="auto"/>
        <w:contextualSpacing/>
        <w:rPr>
          <w:rFonts w:ascii="Times New Roman" w:hAnsi="Times New Roman"/>
          <w:color w:val="000000"/>
          <w:sz w:val="24"/>
          <w:szCs w:val="24"/>
        </w:rPr>
      </w:pPr>
    </w:p>
    <w:p w:rsidR="00385528" w:rsidRPr="00385528" w:rsidRDefault="00385528" w:rsidP="000009E4">
      <w:pPr>
        <w:numPr>
          <w:ilvl w:val="1"/>
          <w:numId w:val="7"/>
        </w:numPr>
        <w:autoSpaceDE w:val="0"/>
        <w:autoSpaceDN w:val="0"/>
        <w:adjustRightInd w:val="0"/>
        <w:spacing w:after="0" w:line="240" w:lineRule="auto"/>
        <w:ind w:left="0" w:firstLine="709"/>
        <w:jc w:val="both"/>
        <w:rPr>
          <w:rFonts w:ascii="Times New Roman" w:hAnsi="Times New Roman"/>
          <w:i/>
          <w:iCs/>
          <w:color w:val="000000"/>
          <w:sz w:val="24"/>
          <w:szCs w:val="24"/>
        </w:rPr>
      </w:pPr>
      <w:proofErr w:type="gramStart"/>
      <w:r w:rsidRPr="00385528">
        <w:rPr>
          <w:rFonts w:ascii="Times New Roman" w:hAnsi="Times New Roman"/>
          <w:sz w:val="24"/>
          <w:szCs w:val="24"/>
        </w:rPr>
        <w:t>Административный регламент предоставления муниципальной услуги «Выдача градостроительного плана земельного участка» устанавливает стандарт предоставления муниципальной услуги «Выдача градостроительного плана земельного участка» (далее - муниципальная услуга) на территории муниципального образования «</w:t>
      </w:r>
      <w:proofErr w:type="spellStart"/>
      <w:r w:rsidRPr="00385528">
        <w:rPr>
          <w:rFonts w:ascii="Times New Roman" w:hAnsi="Times New Roman"/>
          <w:sz w:val="24"/>
          <w:szCs w:val="24"/>
        </w:rPr>
        <w:t>Турунтаевское</w:t>
      </w:r>
      <w:proofErr w:type="spellEnd"/>
      <w:r w:rsidRPr="00385528">
        <w:rPr>
          <w:rFonts w:ascii="Times New Roman" w:hAnsi="Times New Roman"/>
          <w:sz w:val="24"/>
          <w:szCs w:val="24"/>
        </w:rPr>
        <w:t xml:space="preserve"> сельское поселение»</w:t>
      </w:r>
      <w:r w:rsidRPr="00385528">
        <w:rPr>
          <w:rFonts w:ascii="Times New Roman" w:hAnsi="Times New Roman"/>
          <w:i/>
          <w:sz w:val="24"/>
          <w:szCs w:val="24"/>
        </w:rPr>
        <w:t xml:space="preserve">, </w:t>
      </w:r>
      <w:r w:rsidRPr="00385528">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385528">
        <w:rPr>
          <w:rFonts w:ascii="Times New Roman" w:hAnsi="Times New Roman"/>
          <w:sz w:val="24"/>
          <w:szCs w:val="24"/>
        </w:rPr>
        <w:t xml:space="preserve"> (бездействия) Администрации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должностных лиц Администрации </w:t>
      </w:r>
      <w:proofErr w:type="spellStart"/>
      <w:r w:rsidRPr="00385528">
        <w:rPr>
          <w:rFonts w:ascii="Times New Roman" w:hAnsi="Times New Roman"/>
          <w:sz w:val="24"/>
          <w:szCs w:val="24"/>
        </w:rPr>
        <w:t>Турунтаевского</w:t>
      </w:r>
      <w:proofErr w:type="spellEnd"/>
      <w:r w:rsidRPr="00385528">
        <w:rPr>
          <w:rFonts w:ascii="Times New Roman" w:hAnsi="Times New Roman"/>
          <w:sz w:val="24"/>
          <w:szCs w:val="24"/>
        </w:rPr>
        <w:t xml:space="preserve"> сельского поселения, либо муниципальных служащих.</w:t>
      </w:r>
    </w:p>
    <w:p w:rsidR="00385528" w:rsidRPr="00385528" w:rsidRDefault="00385528" w:rsidP="00385528">
      <w:pPr>
        <w:autoSpaceDE w:val="0"/>
        <w:autoSpaceDN w:val="0"/>
        <w:adjustRightInd w:val="0"/>
        <w:spacing w:after="0" w:line="240" w:lineRule="auto"/>
        <w:jc w:val="both"/>
        <w:rPr>
          <w:rFonts w:ascii="Times New Roman" w:hAnsi="Times New Roman"/>
          <w:iCs/>
          <w:color w:val="000000"/>
          <w:sz w:val="24"/>
          <w:szCs w:val="24"/>
        </w:rPr>
      </w:pPr>
    </w:p>
    <w:p w:rsidR="00385528" w:rsidRPr="00385528" w:rsidRDefault="00385528" w:rsidP="00385528">
      <w:pPr>
        <w:pStyle w:val="aa"/>
        <w:autoSpaceDE w:val="0"/>
        <w:autoSpaceDN w:val="0"/>
        <w:adjustRightInd w:val="0"/>
        <w:ind w:left="0"/>
        <w:jc w:val="center"/>
        <w:rPr>
          <w:b/>
          <w:iCs/>
          <w:color w:val="000000"/>
        </w:rPr>
      </w:pPr>
      <w:r w:rsidRPr="00385528">
        <w:rPr>
          <w:b/>
          <w:iCs/>
          <w:color w:val="000000"/>
        </w:rPr>
        <w:t>Круг Заявителей</w:t>
      </w:r>
    </w:p>
    <w:p w:rsidR="00385528" w:rsidRPr="00385528" w:rsidRDefault="00385528" w:rsidP="00385528">
      <w:pPr>
        <w:autoSpaceDE w:val="0"/>
        <w:autoSpaceDN w:val="0"/>
        <w:adjustRightInd w:val="0"/>
        <w:spacing w:after="0" w:line="240" w:lineRule="auto"/>
        <w:jc w:val="both"/>
        <w:rPr>
          <w:rFonts w:ascii="Times New Roman" w:hAnsi="Times New Roman"/>
          <w:color w:val="000000"/>
          <w:sz w:val="24"/>
          <w:szCs w:val="24"/>
        </w:rPr>
      </w:pPr>
    </w:p>
    <w:p w:rsidR="00385528" w:rsidRPr="00385528" w:rsidRDefault="00385528" w:rsidP="000009E4">
      <w:pPr>
        <w:numPr>
          <w:ilvl w:val="1"/>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385528">
        <w:rPr>
          <w:rFonts w:ascii="Times New Roman" w:hAnsi="Times New Roman"/>
          <w:color w:val="000000"/>
          <w:sz w:val="24"/>
          <w:szCs w:val="24"/>
        </w:rPr>
        <w:t>Заявителями на получение муниципальной услуги являются</w:t>
      </w:r>
      <w:r w:rsidRPr="00385528">
        <w:rPr>
          <w:rFonts w:ascii="Times New Roman" w:hAnsi="Times New Roman"/>
          <w:bCs/>
          <w:color w:val="000000"/>
          <w:sz w:val="24"/>
          <w:szCs w:val="24"/>
        </w:rPr>
        <w:t xml:space="preserve"> правообладатели земельных участков, а также иные лица в случае, предусмотренном частью 1 статьи 57 Градостроительного кодекса Российской Федерации</w:t>
      </w:r>
      <w:r w:rsidRPr="00385528">
        <w:rPr>
          <w:rFonts w:ascii="Times New Roman" w:hAnsi="Times New Roman"/>
          <w:color w:val="000000"/>
          <w:sz w:val="24"/>
          <w:szCs w:val="24"/>
        </w:rPr>
        <w:t xml:space="preserve"> (далее – Заявитель). </w:t>
      </w:r>
    </w:p>
    <w:p w:rsidR="00385528" w:rsidRPr="00385528" w:rsidRDefault="00385528" w:rsidP="000009E4">
      <w:pPr>
        <w:numPr>
          <w:ilvl w:val="1"/>
          <w:numId w:val="7"/>
        </w:numPr>
        <w:autoSpaceDE w:val="0"/>
        <w:autoSpaceDN w:val="0"/>
        <w:adjustRightInd w:val="0"/>
        <w:spacing w:after="0" w:line="240" w:lineRule="auto"/>
        <w:ind w:left="0" w:firstLine="709"/>
        <w:jc w:val="both"/>
        <w:rPr>
          <w:rFonts w:ascii="Times New Roman" w:hAnsi="Times New Roman"/>
          <w:color w:val="000000"/>
          <w:sz w:val="24"/>
          <w:szCs w:val="24"/>
        </w:rPr>
      </w:pPr>
      <w:r w:rsidRPr="00385528">
        <w:rPr>
          <w:rFonts w:ascii="Times New Roman" w:hAnsi="Times New Roman"/>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85528" w:rsidRPr="00385528" w:rsidRDefault="00385528" w:rsidP="00385528">
      <w:pPr>
        <w:autoSpaceDE w:val="0"/>
        <w:autoSpaceDN w:val="0"/>
        <w:adjustRightInd w:val="0"/>
        <w:spacing w:after="0" w:line="240" w:lineRule="auto"/>
        <w:jc w:val="both"/>
        <w:rPr>
          <w:rFonts w:ascii="Times New Roman" w:hAnsi="Times New Roman"/>
          <w:color w:val="000000"/>
          <w:sz w:val="24"/>
          <w:szCs w:val="24"/>
        </w:rPr>
      </w:pPr>
    </w:p>
    <w:p w:rsidR="00385528" w:rsidRPr="00385528" w:rsidRDefault="00385528" w:rsidP="00385528">
      <w:pPr>
        <w:widowControl w:val="0"/>
        <w:autoSpaceDE w:val="0"/>
        <w:autoSpaceDN w:val="0"/>
        <w:adjustRightInd w:val="0"/>
        <w:spacing w:after="0" w:line="240" w:lineRule="auto"/>
        <w:jc w:val="center"/>
        <w:outlineLvl w:val="2"/>
        <w:rPr>
          <w:rFonts w:ascii="Times New Roman" w:hAnsi="Times New Roman"/>
          <w:b/>
          <w:color w:val="000000"/>
          <w:sz w:val="24"/>
          <w:szCs w:val="24"/>
        </w:rPr>
      </w:pPr>
      <w:r w:rsidRPr="00385528">
        <w:rPr>
          <w:rFonts w:ascii="Times New Roman" w:hAnsi="Times New Roman"/>
          <w:b/>
          <w:color w:val="000000"/>
          <w:sz w:val="24"/>
          <w:szCs w:val="24"/>
        </w:rPr>
        <w:t>Требования к порядку информирования о предоставлении муниципальной услуги</w:t>
      </w:r>
    </w:p>
    <w:p w:rsidR="00385528" w:rsidRPr="00385528" w:rsidRDefault="00385528" w:rsidP="00385528">
      <w:pPr>
        <w:autoSpaceDE w:val="0"/>
        <w:autoSpaceDN w:val="0"/>
        <w:adjustRightInd w:val="0"/>
        <w:spacing w:after="0" w:line="240" w:lineRule="auto"/>
        <w:jc w:val="both"/>
        <w:rPr>
          <w:rFonts w:ascii="Times New Roman" w:hAnsi="Times New Roman"/>
          <w:color w:val="000000"/>
          <w:sz w:val="24"/>
          <w:szCs w:val="24"/>
        </w:rPr>
      </w:pP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1.4. Информирование о порядке предоставления муниципальной услуги осуществляется:</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1) непосредственно при личном приеме заявителя в </w:t>
      </w:r>
      <w:r w:rsidRPr="00385528">
        <w:rPr>
          <w:rFonts w:ascii="Times New Roman" w:hAnsi="Times New Roman"/>
          <w:iCs/>
          <w:color w:val="000000"/>
          <w:sz w:val="24"/>
          <w:szCs w:val="24"/>
        </w:rPr>
        <w:t>Администрацию</w:t>
      </w:r>
      <w:r w:rsidRPr="00385528">
        <w:rPr>
          <w:rFonts w:ascii="Times New Roman" w:hAnsi="Times New Roman"/>
          <w:i/>
          <w:iCs/>
          <w:color w:val="000000"/>
          <w:sz w:val="24"/>
          <w:szCs w:val="24"/>
        </w:rPr>
        <w:t xml:space="preserve"> </w:t>
      </w:r>
      <w:proofErr w:type="spellStart"/>
      <w:r w:rsidRPr="00385528">
        <w:rPr>
          <w:rFonts w:ascii="Times New Roman" w:hAnsi="Times New Roman"/>
          <w:iCs/>
          <w:color w:val="000000"/>
          <w:sz w:val="24"/>
          <w:szCs w:val="24"/>
        </w:rPr>
        <w:t>Турунтаевского</w:t>
      </w:r>
      <w:proofErr w:type="spellEnd"/>
      <w:r w:rsidRPr="00385528">
        <w:rPr>
          <w:rFonts w:ascii="Times New Roman" w:hAnsi="Times New Roman"/>
          <w:iCs/>
          <w:color w:val="000000"/>
          <w:sz w:val="24"/>
          <w:szCs w:val="24"/>
        </w:rPr>
        <w:t xml:space="preserve"> сельского поселения</w:t>
      </w:r>
      <w:r w:rsidRPr="00385528">
        <w:rPr>
          <w:rFonts w:ascii="Times New Roman" w:hAnsi="Times New Roman"/>
          <w:i/>
          <w:iCs/>
          <w:color w:val="000000"/>
          <w:sz w:val="24"/>
          <w:szCs w:val="24"/>
        </w:rPr>
        <w:t xml:space="preserve"> </w:t>
      </w:r>
      <w:r w:rsidRPr="00385528">
        <w:rPr>
          <w:rFonts w:ascii="Times New Roman" w:hAnsi="Times New Roman"/>
          <w:color w:val="000000"/>
          <w:sz w:val="24"/>
          <w:szCs w:val="24"/>
        </w:rPr>
        <w:t>(далее – Уполномоченный орган) или в многофункциональном центре предоставления муниципальных услуг (далее – многофункциональный центр);</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2) по телефону в Уполномоченном органе или в многофункциональном центре;</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 письменно, в том числе посредством электронной почты, факсимильной связи;</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4) посредством размещения в открытой и доступной форме информации:</w:t>
      </w:r>
    </w:p>
    <w:p w:rsidR="00385528" w:rsidRPr="00385528" w:rsidRDefault="00385528" w:rsidP="00385528">
      <w:pPr>
        <w:widowControl w:val="0"/>
        <w:tabs>
          <w:tab w:val="left" w:pos="851"/>
          <w:tab w:val="left" w:pos="1134"/>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 в федеральной государственной информационной системе «Единый портал государственных и муниципальных услуг (функций)»</w:t>
      </w:r>
      <w:r w:rsidRPr="00385528">
        <w:rPr>
          <w:rFonts w:ascii="Times New Roman" w:hAnsi="Times New Roman"/>
          <w:bCs/>
          <w:color w:val="000000"/>
          <w:sz w:val="24"/>
          <w:szCs w:val="24"/>
        </w:rPr>
        <w:t xml:space="preserve"> </w:t>
      </w:r>
      <w:r w:rsidRPr="00385528">
        <w:rPr>
          <w:rFonts w:ascii="Times New Roman" w:hAnsi="Times New Roman"/>
          <w:color w:val="000000"/>
          <w:sz w:val="24"/>
          <w:szCs w:val="24"/>
        </w:rPr>
        <w:t>(https://www.gosuslugi.ru/) (далее – Единый портал);</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на официальном сайте Уполномоченного органа</w:t>
      </w:r>
      <w:r w:rsidRPr="00385528">
        <w:rPr>
          <w:rFonts w:ascii="Times New Roman" w:hAnsi="Times New Roman"/>
          <w:i/>
          <w:iCs/>
          <w:color w:val="000000"/>
          <w:sz w:val="24"/>
          <w:szCs w:val="24"/>
        </w:rPr>
        <w:t xml:space="preserve"> </w:t>
      </w:r>
      <w:r w:rsidRPr="00385528">
        <w:rPr>
          <w:rFonts w:ascii="Times New Roman" w:hAnsi="Times New Roman"/>
          <w:iCs/>
          <w:color w:val="000000"/>
          <w:sz w:val="24"/>
          <w:szCs w:val="24"/>
        </w:rPr>
        <w:t>https://www.turuntaevo.ru/</w:t>
      </w:r>
      <w:r w:rsidRPr="00385528">
        <w:rPr>
          <w:rFonts w:ascii="Times New Roman" w:hAnsi="Times New Roman"/>
          <w:sz w:val="24"/>
          <w:szCs w:val="24"/>
        </w:rPr>
        <w:t xml:space="preserve">.  </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1.5. Информирование осуществляется по вопросам, касающимся:</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способов подачи заявления о предоставлении муниципальной услуги;</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документов, необходимых для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порядка и сроков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Получение информации по вопросам предоставления муниципальной услуги осуществляется бесплатно.</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85528">
        <w:rPr>
          <w:rFonts w:ascii="Times New Roman" w:hAnsi="Times New Roman"/>
          <w:color w:val="000000"/>
          <w:sz w:val="24"/>
          <w:szCs w:val="24"/>
        </w:rPr>
        <w:t>обратившихся</w:t>
      </w:r>
      <w:proofErr w:type="gramEnd"/>
      <w:r w:rsidRPr="00385528">
        <w:rPr>
          <w:rFonts w:ascii="Times New Roman" w:hAnsi="Times New Roman"/>
          <w:color w:val="000000"/>
          <w:sz w:val="24"/>
          <w:szCs w:val="24"/>
        </w:rPr>
        <w:t xml:space="preserve"> по интересующим вопросам.</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Если должностное лицо Уполномоченного органа не может самостоятельно дать ответ, телефонный звонок</w:t>
      </w:r>
      <w:r w:rsidRPr="00385528">
        <w:rPr>
          <w:rFonts w:ascii="Times New Roman" w:hAnsi="Times New Roman"/>
          <w:i/>
          <w:color w:val="000000"/>
          <w:sz w:val="24"/>
          <w:szCs w:val="24"/>
        </w:rPr>
        <w:t xml:space="preserve"> </w:t>
      </w:r>
      <w:r w:rsidRPr="00385528">
        <w:rPr>
          <w:rFonts w:ascii="Times New Roman" w:hAnsi="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изложить обращение в письменной форме; </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назначить другое время для консультаций.</w:t>
      </w:r>
    </w:p>
    <w:p w:rsidR="00385528" w:rsidRPr="00385528" w:rsidRDefault="00385528" w:rsidP="00385528">
      <w:pPr>
        <w:tabs>
          <w:tab w:val="left" w:pos="7425"/>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Продолжительность информирования по телефону не должна превышать 10 минут.</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Информирование осуществляется в соответствии с графиком приема граждан.</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1.7. </w:t>
      </w:r>
      <w:proofErr w:type="gramStart"/>
      <w:r w:rsidRPr="00385528">
        <w:rPr>
          <w:rFonts w:ascii="Times New Roman" w:hAnsi="Times New Roman"/>
          <w:color w:val="000000"/>
          <w:sz w:val="24"/>
          <w:szCs w:val="24"/>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385528">
          <w:rPr>
            <w:rFonts w:ascii="Times New Roman" w:hAnsi="Times New Roman"/>
            <w:color w:val="000000"/>
            <w:sz w:val="24"/>
            <w:szCs w:val="24"/>
          </w:rPr>
          <w:t>пункте</w:t>
        </w:r>
      </w:hyperlink>
      <w:r w:rsidRPr="00385528">
        <w:rPr>
          <w:rFonts w:ascii="Times New Roman" w:hAnsi="Times New Roman"/>
          <w:color w:val="000000"/>
          <w:sz w:val="24"/>
          <w:szCs w:val="24"/>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sidRPr="00385528">
        <w:rPr>
          <w:rFonts w:ascii="Times New Roman" w:hAnsi="Times New Roman"/>
          <w:color w:val="000000"/>
          <w:sz w:val="24"/>
          <w:szCs w:val="24"/>
        </w:rPr>
        <w:t xml:space="preserve">региональном портале, </w:t>
      </w:r>
      <w:bookmarkEnd w:id="1"/>
      <w:r w:rsidRPr="00385528">
        <w:rPr>
          <w:rFonts w:ascii="Times New Roman" w:hAnsi="Times New Roman"/>
          <w:color w:val="000000"/>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4C5884">
      <w:pPr>
        <w:pStyle w:val="aff5"/>
        <w:spacing w:before="0" w:after="0"/>
        <w:jc w:val="center"/>
        <w:rPr>
          <w:rFonts w:ascii="Times New Roman" w:hAnsi="Times New Roman" w:cs="Times New Roman"/>
          <w:color w:val="000000"/>
          <w:sz w:val="24"/>
          <w:szCs w:val="24"/>
        </w:rPr>
      </w:pPr>
      <w:bookmarkStart w:id="2" w:name="_Toc89083253"/>
      <w:r w:rsidRPr="00385528">
        <w:rPr>
          <w:rFonts w:ascii="Times New Roman" w:hAnsi="Times New Roman" w:cs="Times New Roman"/>
          <w:color w:val="000000"/>
          <w:sz w:val="24"/>
          <w:szCs w:val="24"/>
        </w:rPr>
        <w:t>II. СТАНДАРТ ПРЕДОСТАВЛЕНИЯ МУНИЦИПАЛЬНОЙ УСЛУГИ</w:t>
      </w:r>
      <w:bookmarkEnd w:id="2"/>
    </w:p>
    <w:p w:rsidR="00385528" w:rsidRPr="00385528" w:rsidRDefault="00385528" w:rsidP="00385528">
      <w:pPr>
        <w:spacing w:after="0" w:line="240" w:lineRule="auto"/>
        <w:rPr>
          <w:rFonts w:ascii="Times New Roman" w:hAnsi="Times New Roman"/>
          <w:sz w:val="24"/>
          <w:szCs w:val="24"/>
          <w:lang w:val="x-none" w:eastAsia="x-none"/>
        </w:rPr>
      </w:pP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Наименование муниципальной услуги</w:t>
      </w: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2.1. Наименование муниципальной услуги – «Выдача градостроительного плана земельного участка» (далее - услуга).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Муниципальная услуга предоставляется Уполномоченным органом - </w:t>
      </w:r>
      <w:r w:rsidRPr="00385528">
        <w:rPr>
          <w:rFonts w:ascii="Times New Roman" w:hAnsi="Times New Roman"/>
          <w:bCs/>
          <w:iCs/>
          <w:color w:val="000000"/>
          <w:sz w:val="24"/>
          <w:szCs w:val="24"/>
        </w:rPr>
        <w:t xml:space="preserve">Администрацией </w:t>
      </w:r>
      <w:proofErr w:type="spellStart"/>
      <w:r w:rsidRPr="00385528">
        <w:rPr>
          <w:rFonts w:ascii="Times New Roman" w:hAnsi="Times New Roman"/>
          <w:bCs/>
          <w:iCs/>
          <w:color w:val="000000"/>
          <w:sz w:val="24"/>
          <w:szCs w:val="24"/>
        </w:rPr>
        <w:t>Турунтаевского</w:t>
      </w:r>
      <w:proofErr w:type="spellEnd"/>
      <w:r w:rsidRPr="00385528">
        <w:rPr>
          <w:rFonts w:ascii="Times New Roman" w:hAnsi="Times New Roman"/>
          <w:bCs/>
          <w:iCs/>
          <w:color w:val="000000"/>
          <w:sz w:val="24"/>
          <w:szCs w:val="24"/>
        </w:rPr>
        <w:t xml:space="preserve"> сельского поселения</w:t>
      </w:r>
      <w:r w:rsidRPr="00385528">
        <w:rPr>
          <w:rFonts w:ascii="Times New Roman" w:hAnsi="Times New Roman"/>
          <w:bCs/>
          <w:color w:val="000000"/>
          <w:sz w:val="24"/>
          <w:szCs w:val="24"/>
        </w:rPr>
        <w:t>.</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 Состав заявителей.</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20"/>
        <w:jc w:val="center"/>
        <w:rPr>
          <w:rFonts w:ascii="Times New Roman" w:hAnsi="Times New Roman"/>
          <w:b/>
          <w:bCs/>
          <w:color w:val="000000"/>
          <w:sz w:val="24"/>
          <w:szCs w:val="24"/>
        </w:rPr>
      </w:pPr>
      <w:r w:rsidRPr="00385528">
        <w:rPr>
          <w:rFonts w:ascii="Times New Roman" w:hAnsi="Times New Roman"/>
          <w:b/>
          <w:bCs/>
          <w:color w:val="000000"/>
          <w:sz w:val="24"/>
          <w:szCs w:val="24"/>
        </w:rPr>
        <w:t>Нормативные правовые акты, регулирующие предоставление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sz w:val="24"/>
          <w:szCs w:val="24"/>
        </w:rPr>
      </w:pPr>
      <w:r w:rsidRPr="00385528">
        <w:rPr>
          <w:rFonts w:ascii="Times New Roman" w:hAnsi="Times New Roman"/>
          <w:bCs/>
          <w:color w:val="000000"/>
          <w:sz w:val="24"/>
          <w:szCs w:val="24"/>
        </w:rPr>
        <w:t>2.3. </w:t>
      </w:r>
      <w:r w:rsidRPr="00385528">
        <w:rPr>
          <w:rFonts w:ascii="Times New Roman" w:hAnsi="Times New Roman"/>
          <w:sz w:val="24"/>
          <w:szCs w:val="24"/>
        </w:rPr>
        <w:t xml:space="preserve"> Предоставление муниципальной услуги осуществляется в соответствии </w:t>
      </w:r>
      <w:proofErr w:type="gramStart"/>
      <w:r w:rsidRPr="00385528">
        <w:rPr>
          <w:rFonts w:ascii="Times New Roman" w:hAnsi="Times New Roman"/>
          <w:sz w:val="24"/>
          <w:szCs w:val="24"/>
        </w:rPr>
        <w:t>с</w:t>
      </w:r>
      <w:proofErr w:type="gramEnd"/>
      <w:r w:rsidRPr="00385528">
        <w:rPr>
          <w:rFonts w:ascii="Times New Roman" w:hAnsi="Times New Roman"/>
          <w:sz w:val="24"/>
          <w:szCs w:val="24"/>
        </w:rPr>
        <w:t>:</w:t>
      </w:r>
    </w:p>
    <w:p w:rsidR="00385528" w:rsidRPr="00385528" w:rsidRDefault="00385528" w:rsidP="00385528">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385528">
        <w:rPr>
          <w:rFonts w:ascii="Times New Roman" w:hAnsi="Times New Roman"/>
          <w:sz w:val="24"/>
          <w:szCs w:val="24"/>
        </w:rPr>
        <w:t xml:space="preserve">а) </w:t>
      </w:r>
      <w:r w:rsidRPr="00385528">
        <w:rPr>
          <w:rFonts w:ascii="Times New Roman" w:hAnsi="Times New Roman"/>
          <w:iCs/>
          <w:sz w:val="24"/>
          <w:szCs w:val="24"/>
        </w:rPr>
        <w:t>Градостроительным кодексом Российской Федерации от 29 декабря 2004 года № 190-ФЗ //</w:t>
      </w:r>
      <w:r w:rsidRPr="00385528">
        <w:rPr>
          <w:rFonts w:ascii="Times New Roman" w:hAnsi="Times New Roman"/>
          <w:sz w:val="24"/>
          <w:szCs w:val="24"/>
        </w:rPr>
        <w:t xml:space="preserve"> Собрание законодательства РФ, 03.01.2005, № 1 (часть 1), ст. 16;</w:t>
      </w:r>
    </w:p>
    <w:p w:rsidR="00385528" w:rsidRPr="00385528" w:rsidRDefault="00385528" w:rsidP="00385528">
      <w:pPr>
        <w:autoSpaceDE w:val="0"/>
        <w:autoSpaceDN w:val="0"/>
        <w:adjustRightInd w:val="0"/>
        <w:spacing w:after="0" w:line="240" w:lineRule="auto"/>
        <w:ind w:firstLine="540"/>
        <w:jc w:val="both"/>
        <w:rPr>
          <w:rFonts w:ascii="Times New Roman" w:hAnsi="Times New Roman"/>
          <w:sz w:val="24"/>
          <w:szCs w:val="24"/>
        </w:rPr>
      </w:pPr>
      <w:r w:rsidRPr="00385528">
        <w:rPr>
          <w:rFonts w:ascii="Times New Roman" w:hAnsi="Times New Roman"/>
          <w:sz w:val="24"/>
          <w:szCs w:val="24"/>
        </w:rPr>
        <w:t>б) Федеральным законом от 29 декабря 2004 года № 191-ФЗ «О введении в действие Градостроительного кодекса Российской Федерации» // Собрание законодательства РФ, 03.01.2005, № 1 (часть 1), ст. 17;</w:t>
      </w:r>
    </w:p>
    <w:p w:rsidR="00385528" w:rsidRPr="00385528" w:rsidRDefault="00385528" w:rsidP="00385528">
      <w:pPr>
        <w:autoSpaceDE w:val="0"/>
        <w:autoSpaceDN w:val="0"/>
        <w:adjustRightInd w:val="0"/>
        <w:spacing w:after="0" w:line="240" w:lineRule="auto"/>
        <w:ind w:firstLine="540"/>
        <w:jc w:val="both"/>
        <w:rPr>
          <w:rFonts w:ascii="Times New Roman" w:hAnsi="Times New Roman"/>
          <w:sz w:val="24"/>
          <w:szCs w:val="24"/>
        </w:rPr>
      </w:pPr>
      <w:r w:rsidRPr="00385528">
        <w:rPr>
          <w:rFonts w:ascii="Times New Roman" w:hAnsi="Times New Roman"/>
          <w:sz w:val="24"/>
          <w:szCs w:val="24"/>
        </w:rPr>
        <w:lastRenderedPageBreak/>
        <w:t xml:space="preserve">в) Приказом </w:t>
      </w:r>
      <w:proofErr w:type="spellStart"/>
      <w:r w:rsidRPr="00385528">
        <w:rPr>
          <w:rFonts w:ascii="Times New Roman" w:hAnsi="Times New Roman"/>
          <w:sz w:val="24"/>
          <w:szCs w:val="24"/>
        </w:rPr>
        <w:t>Минрегиона</w:t>
      </w:r>
      <w:proofErr w:type="spellEnd"/>
      <w:r w:rsidRPr="00385528">
        <w:rPr>
          <w:rFonts w:ascii="Times New Roman" w:hAnsi="Times New Roman"/>
          <w:sz w:val="24"/>
          <w:szCs w:val="24"/>
        </w:rPr>
        <w:t xml:space="preserve"> РФ от 10 мая 2011 года № 207 «Об утверждении формы градостроительного плана земельного участка» // Российская газета, № 122, 08.06.2011;</w:t>
      </w:r>
    </w:p>
    <w:p w:rsidR="00385528" w:rsidRPr="00385528" w:rsidRDefault="00385528" w:rsidP="00385528">
      <w:pPr>
        <w:autoSpaceDE w:val="0"/>
        <w:autoSpaceDN w:val="0"/>
        <w:adjustRightInd w:val="0"/>
        <w:spacing w:after="0" w:line="240" w:lineRule="auto"/>
        <w:ind w:firstLine="540"/>
        <w:jc w:val="both"/>
        <w:rPr>
          <w:rFonts w:ascii="Times New Roman" w:hAnsi="Times New Roman"/>
          <w:sz w:val="24"/>
          <w:szCs w:val="24"/>
        </w:rPr>
      </w:pPr>
      <w:r w:rsidRPr="00385528">
        <w:rPr>
          <w:rFonts w:ascii="Times New Roman" w:hAnsi="Times New Roman"/>
          <w:sz w:val="24"/>
          <w:szCs w:val="24"/>
        </w:rPr>
        <w:t xml:space="preserve">г) Приказом </w:t>
      </w:r>
      <w:proofErr w:type="spellStart"/>
      <w:r w:rsidRPr="00385528">
        <w:rPr>
          <w:rFonts w:ascii="Times New Roman" w:hAnsi="Times New Roman"/>
          <w:sz w:val="24"/>
          <w:szCs w:val="24"/>
        </w:rPr>
        <w:t>Минрегиона</w:t>
      </w:r>
      <w:proofErr w:type="spellEnd"/>
      <w:r w:rsidRPr="00385528">
        <w:rPr>
          <w:rFonts w:ascii="Times New Roman" w:hAnsi="Times New Roman"/>
          <w:sz w:val="24"/>
          <w:szCs w:val="24"/>
        </w:rPr>
        <w:t xml:space="preserve"> РФ от 11 августа 2006 года № 93 «Об утверждении Инструкции о порядке заполнения формы градостроительного плана земельного участка» // Российская газета, № 257, 16.11.2006;</w:t>
      </w:r>
    </w:p>
    <w:p w:rsidR="00385528" w:rsidRPr="00385528" w:rsidRDefault="00385528" w:rsidP="00385528">
      <w:pPr>
        <w:tabs>
          <w:tab w:val="left" w:pos="1276"/>
        </w:tabs>
        <w:autoSpaceDE w:val="0"/>
        <w:autoSpaceDN w:val="0"/>
        <w:adjustRightInd w:val="0"/>
        <w:spacing w:after="0" w:line="240" w:lineRule="auto"/>
        <w:ind w:firstLine="567"/>
        <w:jc w:val="both"/>
        <w:rPr>
          <w:rFonts w:ascii="Times New Roman" w:hAnsi="Times New Roman"/>
          <w:sz w:val="24"/>
          <w:szCs w:val="24"/>
        </w:rPr>
      </w:pPr>
      <w:r w:rsidRPr="00385528">
        <w:rPr>
          <w:rFonts w:ascii="Times New Roman" w:hAnsi="Times New Roman"/>
          <w:sz w:val="24"/>
          <w:szCs w:val="24"/>
        </w:rPr>
        <w:t>д) Уставом муниципального образования «</w:t>
      </w:r>
      <w:proofErr w:type="spellStart"/>
      <w:r w:rsidRPr="00385528">
        <w:rPr>
          <w:rFonts w:ascii="Times New Roman" w:hAnsi="Times New Roman"/>
          <w:sz w:val="24"/>
          <w:szCs w:val="24"/>
        </w:rPr>
        <w:t>Турунтаевское</w:t>
      </w:r>
      <w:proofErr w:type="spellEnd"/>
      <w:r w:rsidRPr="00385528">
        <w:rPr>
          <w:rFonts w:ascii="Times New Roman" w:hAnsi="Times New Roman"/>
          <w:sz w:val="24"/>
          <w:szCs w:val="24"/>
        </w:rPr>
        <w:t xml:space="preserve"> сельское поселение»;</w:t>
      </w:r>
    </w:p>
    <w:p w:rsidR="00385528" w:rsidRPr="00385528" w:rsidRDefault="00385528" w:rsidP="00385528">
      <w:pPr>
        <w:pStyle w:val="ConsPlusNormal"/>
        <w:ind w:firstLine="709"/>
        <w:jc w:val="both"/>
        <w:rPr>
          <w:rFonts w:eastAsia="Calibri"/>
          <w:bCs/>
          <w:color w:val="000000"/>
          <w:szCs w:val="24"/>
          <w:lang w:eastAsia="en-US"/>
        </w:rPr>
      </w:pPr>
      <w:r w:rsidRPr="00385528">
        <w:rPr>
          <w:bCs/>
          <w:color w:val="000000"/>
          <w:szCs w:val="24"/>
        </w:rPr>
        <w:t>2.4. </w:t>
      </w:r>
      <w:proofErr w:type="gramStart"/>
      <w:r w:rsidRPr="00385528">
        <w:rPr>
          <w:rFonts w:eastAsia="Calibri"/>
          <w:bCs/>
          <w:color w:val="000000"/>
          <w:szCs w:val="24"/>
          <w:lang w:eastAsia="en-US"/>
        </w:rPr>
        <w:t>Заявитель или его представитель представляет в Уполномоченный орган в соответствии с частью 5 статьи 57 Градостроительного кодекса Российской Федерации или в случае, предусмотренном частью 1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w:t>
      </w:r>
      <w:proofErr w:type="gramEnd"/>
      <w:r w:rsidRPr="00385528">
        <w:rPr>
          <w:rFonts w:eastAsia="Calibri"/>
          <w:bCs/>
          <w:color w:val="000000"/>
          <w:szCs w:val="24"/>
          <w:lang w:eastAsia="en-US"/>
        </w:rPr>
        <w:t xml:space="preserve"> документы, указанные в подпунктах "б" - "г" пункта 2.8 настоящего Административного регламента, одним из следующих способов по выбору заявителя:</w:t>
      </w:r>
    </w:p>
    <w:p w:rsidR="00385528" w:rsidRPr="00385528" w:rsidRDefault="00385528" w:rsidP="00385528">
      <w:pPr>
        <w:autoSpaceDE w:val="0"/>
        <w:autoSpaceDN w:val="0"/>
        <w:adjustRightInd w:val="0"/>
        <w:spacing w:after="0" w:line="240" w:lineRule="auto"/>
        <w:ind w:firstLine="540"/>
        <w:jc w:val="both"/>
        <w:rPr>
          <w:rFonts w:ascii="Times New Roman" w:hAnsi="Times New Roman"/>
          <w:sz w:val="24"/>
          <w:szCs w:val="24"/>
        </w:rPr>
      </w:pPr>
      <w:r w:rsidRPr="00385528">
        <w:rPr>
          <w:rFonts w:ascii="Times New Roman" w:hAnsi="Times New Roman"/>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85528" w:rsidRPr="00385528" w:rsidRDefault="00385528" w:rsidP="00385528">
      <w:pPr>
        <w:autoSpaceDE w:val="0"/>
        <w:autoSpaceDN w:val="0"/>
        <w:adjustRightInd w:val="0"/>
        <w:spacing w:after="0" w:line="240" w:lineRule="auto"/>
        <w:ind w:firstLine="540"/>
        <w:jc w:val="both"/>
        <w:rPr>
          <w:rFonts w:ascii="Times New Roman" w:hAnsi="Times New Roman"/>
          <w:sz w:val="24"/>
          <w:szCs w:val="24"/>
        </w:rPr>
      </w:pPr>
      <w:r w:rsidRPr="0038552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85528" w:rsidRPr="00385528" w:rsidRDefault="00385528" w:rsidP="00385528">
      <w:pPr>
        <w:autoSpaceDE w:val="0"/>
        <w:autoSpaceDN w:val="0"/>
        <w:adjustRightInd w:val="0"/>
        <w:spacing w:after="0" w:line="240" w:lineRule="auto"/>
        <w:ind w:firstLine="540"/>
        <w:jc w:val="both"/>
        <w:rPr>
          <w:rFonts w:ascii="Times New Roman" w:hAnsi="Times New Roman"/>
          <w:sz w:val="24"/>
          <w:szCs w:val="24"/>
        </w:rPr>
      </w:pPr>
      <w:r w:rsidRPr="00385528">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bCs/>
          <w:color w:val="000000"/>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385528">
        <w:rPr>
          <w:rFonts w:ascii="Times New Roman" w:hAnsi="Times New Roman"/>
          <w:bCs/>
          <w:color w:val="000000"/>
          <w:sz w:val="24"/>
          <w:szCs w:val="24"/>
        </w:rPr>
        <w:t xml:space="preserve"> </w:t>
      </w:r>
      <w:proofErr w:type="gramStart"/>
      <w:r w:rsidRPr="00385528">
        <w:rPr>
          <w:rFonts w:ascii="Times New Roman" w:hAnsi="Times New Roman"/>
          <w:bCs/>
          <w:color w:val="000000"/>
          <w:sz w:val="24"/>
          <w:szCs w:val="24"/>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385528">
        <w:rPr>
          <w:rFonts w:ascii="Times New Roman" w:hAnsi="Times New Roman"/>
          <w:color w:val="000000"/>
          <w:sz w:val="24"/>
          <w:szCs w:val="24"/>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385528">
        <w:rPr>
          <w:rFonts w:ascii="Times New Roman" w:hAnsi="Times New Roman"/>
          <w:bCs/>
          <w:color w:val="000000"/>
          <w:sz w:val="24"/>
          <w:szCs w:val="24"/>
        </w:rPr>
        <w:t>в подпунктах "б" - "г" пункта 2.8 настоящего Административного регламента</w:t>
      </w:r>
      <w:r w:rsidRPr="00385528">
        <w:rPr>
          <w:rFonts w:ascii="Times New Roman" w:hAnsi="Times New Roman"/>
          <w:color w:val="000000"/>
          <w:sz w:val="24"/>
          <w:szCs w:val="24"/>
        </w:rPr>
        <w:t xml:space="preserve">. </w:t>
      </w:r>
      <w:proofErr w:type="gramStart"/>
      <w:r w:rsidRPr="00385528">
        <w:rPr>
          <w:rFonts w:ascii="Times New Roman" w:hAnsi="Times New Roman"/>
          <w:color w:val="000000"/>
          <w:sz w:val="24"/>
          <w:szCs w:val="24"/>
        </w:rPr>
        <w:t>Заявление</w:t>
      </w:r>
      <w:r w:rsidRPr="00385528">
        <w:rPr>
          <w:rFonts w:ascii="Times New Roman" w:hAnsi="Times New Roman"/>
          <w:bCs/>
          <w:color w:val="000000"/>
          <w:sz w:val="24"/>
          <w:szCs w:val="24"/>
        </w:rPr>
        <w:t xml:space="preserve"> о выдаче градостроительного плана земельного участка</w:t>
      </w:r>
      <w:r w:rsidRPr="00385528">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385528">
        <w:rPr>
          <w:rFonts w:ascii="Times New Roman" w:hAnsi="Times New Roman"/>
          <w:color w:val="000000"/>
          <w:sz w:val="24"/>
          <w:szCs w:val="24"/>
        </w:rPr>
        <w:t xml:space="preserve"> </w:t>
      </w:r>
      <w:proofErr w:type="gramStart"/>
      <w:r w:rsidRPr="00385528">
        <w:rPr>
          <w:rFonts w:ascii="Times New Roman" w:hAnsi="Times New Roman"/>
          <w:color w:val="000000"/>
          <w:sz w:val="24"/>
          <w:szCs w:val="24"/>
        </w:rPr>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385528">
        <w:rPr>
          <w:rFonts w:ascii="Times New Roman" w:hAnsi="Times New Roman"/>
          <w:color w:val="000000"/>
          <w:sz w:val="24"/>
          <w:szCs w:val="24"/>
        </w:rPr>
        <w:t xml:space="preserve"> </w:t>
      </w:r>
      <w:proofErr w:type="gramStart"/>
      <w:r w:rsidRPr="00385528">
        <w:rPr>
          <w:rFonts w:ascii="Times New Roman" w:hAnsi="Times New Roman"/>
          <w:color w:val="000000"/>
          <w:sz w:val="24"/>
          <w:szCs w:val="24"/>
        </w:rPr>
        <w:t xml:space="preserve">муниципальных услуг, утвержденными постановлением Правительства Российской Федерации от 25 января 2013 года № 33 "Об </w:t>
      </w:r>
      <w:r w:rsidRPr="00385528">
        <w:rPr>
          <w:rFonts w:ascii="Times New Roman" w:hAnsi="Times New Roman"/>
          <w:color w:val="000000"/>
          <w:sz w:val="24"/>
          <w:szCs w:val="24"/>
        </w:rPr>
        <w:lastRenderedPageBreak/>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w:t>
      </w:r>
      <w:proofErr w:type="gramEnd"/>
      <w:r w:rsidRPr="00385528">
        <w:rPr>
          <w:rFonts w:ascii="Times New Roman" w:hAnsi="Times New Roman"/>
          <w:color w:val="000000"/>
          <w:sz w:val="24"/>
          <w:szCs w:val="24"/>
        </w:rPr>
        <w:t xml:space="preserve"> обращении за получением государственных и муниципальных услуг</w:t>
      </w:r>
      <w:proofErr w:type="gramStart"/>
      <w:r w:rsidRPr="00385528">
        <w:rPr>
          <w:rFonts w:ascii="Times New Roman" w:hAnsi="Times New Roman"/>
          <w:color w:val="000000"/>
          <w:sz w:val="24"/>
          <w:szCs w:val="24"/>
        </w:rPr>
        <w:t>"(</w:t>
      </w:r>
      <w:proofErr w:type="gramEnd"/>
      <w:r w:rsidRPr="00385528">
        <w:rPr>
          <w:rFonts w:ascii="Times New Roman" w:hAnsi="Times New Roman"/>
          <w:color w:val="000000"/>
          <w:sz w:val="24"/>
          <w:szCs w:val="24"/>
        </w:rPr>
        <w:t>далее – усиленная неквалифицированная электронная подпись).</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bCs/>
          <w:color w:val="000000"/>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в том числе </w:t>
      </w:r>
      <w:r w:rsidRPr="00385528">
        <w:rPr>
          <w:rFonts w:ascii="Times New Roman" w:hAnsi="Times New Roman"/>
          <w:color w:val="000000"/>
          <w:sz w:val="24"/>
          <w:szCs w:val="24"/>
        </w:rPr>
        <w:t>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proofErr w:type="gramEnd"/>
      <w:r w:rsidRPr="00385528">
        <w:rPr>
          <w:rFonts w:ascii="Times New Roman" w:hAnsi="Times New Roman"/>
          <w:color w:val="000000"/>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В целях предоставления услуги заявителю или его представителю обеспечивается в </w:t>
      </w:r>
      <w:r w:rsidRPr="00385528">
        <w:rPr>
          <w:rFonts w:ascii="Times New Roman" w:hAnsi="Times New Roman"/>
          <w:color w:val="000000"/>
          <w:sz w:val="24"/>
          <w:szCs w:val="24"/>
        </w:rPr>
        <w:t xml:space="preserve">многофункциональных центрах </w:t>
      </w:r>
      <w:r w:rsidRPr="00385528">
        <w:rPr>
          <w:rFonts w:ascii="Times New Roman" w:hAnsi="Times New Roman"/>
          <w:bCs/>
          <w:color w:val="000000"/>
          <w:sz w:val="24"/>
          <w:szCs w:val="24"/>
        </w:rPr>
        <w:t xml:space="preserve">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385528">
        <w:rPr>
          <w:rFonts w:ascii="Times New Roman" w:hAnsi="Times New Roman"/>
          <w:bCs/>
          <w:color w:val="000000"/>
          <w:sz w:val="24"/>
          <w:szCs w:val="24"/>
        </w:rPr>
        <w:t>Правил организации деятельности многофункциональных центров предоставления государственных</w:t>
      </w:r>
      <w:proofErr w:type="gramEnd"/>
      <w:r w:rsidRPr="00385528">
        <w:rPr>
          <w:rFonts w:ascii="Times New Roman" w:hAnsi="Times New Roman"/>
          <w:bCs/>
          <w:color w:val="000000"/>
          <w:sz w:val="24"/>
          <w:szCs w:val="24"/>
        </w:rPr>
        <w:t xml:space="preserve"> и муниципальных услуг".</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w:t>
      </w:r>
      <w:proofErr w:type="spellStart"/>
      <w:r w:rsidRPr="00385528">
        <w:rPr>
          <w:rFonts w:ascii="Times New Roman" w:hAnsi="Times New Roman"/>
          <w:bCs/>
          <w:color w:val="000000"/>
          <w:sz w:val="24"/>
          <w:szCs w:val="24"/>
        </w:rPr>
        <w:t>xml</w:t>
      </w:r>
      <w:proofErr w:type="spellEnd"/>
      <w:r w:rsidRPr="00385528">
        <w:rPr>
          <w:rFonts w:ascii="Times New Roman" w:hAnsi="Times New Roman"/>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5528">
        <w:rPr>
          <w:rFonts w:ascii="Times New Roman" w:hAnsi="Times New Roman"/>
          <w:bCs/>
          <w:color w:val="000000"/>
          <w:sz w:val="24"/>
          <w:szCs w:val="24"/>
        </w:rPr>
        <w:t>xml</w:t>
      </w:r>
      <w:proofErr w:type="spellEnd"/>
      <w:r w:rsidRPr="00385528">
        <w:rPr>
          <w:rFonts w:ascii="Times New Roman" w:hAnsi="Times New Roman"/>
          <w:bCs/>
          <w:color w:val="000000"/>
          <w:sz w:val="24"/>
          <w:szCs w:val="24"/>
        </w:rPr>
        <w:t>;</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б) </w:t>
      </w:r>
      <w:proofErr w:type="spellStart"/>
      <w:r w:rsidRPr="00385528">
        <w:rPr>
          <w:rFonts w:ascii="Times New Roman" w:hAnsi="Times New Roman"/>
          <w:bCs/>
          <w:color w:val="000000"/>
          <w:sz w:val="24"/>
          <w:szCs w:val="24"/>
        </w:rPr>
        <w:t>doc</w:t>
      </w:r>
      <w:proofErr w:type="spellEnd"/>
      <w:r w:rsidRPr="00385528">
        <w:rPr>
          <w:rFonts w:ascii="Times New Roman" w:hAnsi="Times New Roman"/>
          <w:bCs/>
          <w:color w:val="000000"/>
          <w:sz w:val="24"/>
          <w:szCs w:val="24"/>
        </w:rPr>
        <w:t xml:space="preserve">, </w:t>
      </w:r>
      <w:proofErr w:type="spellStart"/>
      <w:r w:rsidRPr="00385528">
        <w:rPr>
          <w:rFonts w:ascii="Times New Roman" w:hAnsi="Times New Roman"/>
          <w:bCs/>
          <w:color w:val="000000"/>
          <w:sz w:val="24"/>
          <w:szCs w:val="24"/>
        </w:rPr>
        <w:t>docx</w:t>
      </w:r>
      <w:proofErr w:type="spellEnd"/>
      <w:r w:rsidRPr="00385528">
        <w:rPr>
          <w:rFonts w:ascii="Times New Roman" w:hAnsi="Times New Roman"/>
          <w:bCs/>
          <w:color w:val="000000"/>
          <w:sz w:val="24"/>
          <w:szCs w:val="24"/>
        </w:rPr>
        <w:t xml:space="preserve">, </w:t>
      </w:r>
      <w:proofErr w:type="spellStart"/>
      <w:r w:rsidRPr="00385528">
        <w:rPr>
          <w:rFonts w:ascii="Times New Roman" w:hAnsi="Times New Roman"/>
          <w:bCs/>
          <w:color w:val="000000"/>
          <w:sz w:val="24"/>
          <w:szCs w:val="24"/>
        </w:rPr>
        <w:t>odt</w:t>
      </w:r>
      <w:proofErr w:type="spellEnd"/>
      <w:r w:rsidRPr="00385528">
        <w:rPr>
          <w:rFonts w:ascii="Times New Roman" w:hAnsi="Times New Roman"/>
          <w:bCs/>
          <w:color w:val="000000"/>
          <w:sz w:val="24"/>
          <w:szCs w:val="24"/>
        </w:rPr>
        <w:t xml:space="preserve"> - для документов с текстовым содержанием, </w:t>
      </w:r>
      <w:r w:rsidRPr="00385528">
        <w:rPr>
          <w:rFonts w:ascii="Times New Roman" w:hAnsi="Times New Roman"/>
          <w:bCs/>
          <w:color w:val="000000"/>
          <w:sz w:val="24"/>
          <w:szCs w:val="24"/>
        </w:rPr>
        <w:br/>
        <w:t>не включающим формулы;</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w:t>
      </w:r>
      <w:proofErr w:type="spellStart"/>
      <w:r w:rsidRPr="00385528">
        <w:rPr>
          <w:rFonts w:ascii="Times New Roman" w:hAnsi="Times New Roman"/>
          <w:bCs/>
          <w:color w:val="000000"/>
          <w:sz w:val="24"/>
          <w:szCs w:val="24"/>
        </w:rPr>
        <w:t>pdf</w:t>
      </w:r>
      <w:proofErr w:type="spellEnd"/>
      <w:r w:rsidRPr="00385528">
        <w:rPr>
          <w:rFonts w:ascii="Times New Roman" w:hAnsi="Times New Roman"/>
          <w:bCs/>
          <w:color w:val="000000"/>
          <w:sz w:val="24"/>
          <w:szCs w:val="24"/>
        </w:rPr>
        <w:t xml:space="preserve">, </w:t>
      </w:r>
      <w:proofErr w:type="spellStart"/>
      <w:r w:rsidRPr="00385528">
        <w:rPr>
          <w:rFonts w:ascii="Times New Roman" w:hAnsi="Times New Roman"/>
          <w:bCs/>
          <w:color w:val="000000"/>
          <w:sz w:val="24"/>
          <w:szCs w:val="24"/>
        </w:rPr>
        <w:t>jpg</w:t>
      </w:r>
      <w:proofErr w:type="spellEnd"/>
      <w:r w:rsidRPr="00385528">
        <w:rPr>
          <w:rFonts w:ascii="Times New Roman" w:hAnsi="Times New Roman"/>
          <w:bCs/>
          <w:color w:val="000000"/>
          <w:sz w:val="24"/>
          <w:szCs w:val="24"/>
        </w:rPr>
        <w:t xml:space="preserve">, </w:t>
      </w:r>
      <w:proofErr w:type="spellStart"/>
      <w:r w:rsidRPr="00385528">
        <w:rPr>
          <w:rFonts w:ascii="Times New Roman" w:hAnsi="Times New Roman"/>
          <w:bCs/>
          <w:color w:val="000000"/>
          <w:sz w:val="24"/>
          <w:szCs w:val="24"/>
        </w:rPr>
        <w:t>jpeg</w:t>
      </w:r>
      <w:proofErr w:type="spellEnd"/>
      <w:r w:rsidRPr="00385528">
        <w:rPr>
          <w:rFonts w:ascii="Times New Roman" w:hAnsi="Times New Roman"/>
          <w:bCs/>
          <w:color w:val="000000"/>
          <w:sz w:val="24"/>
          <w:szCs w:val="24"/>
        </w:rPr>
        <w:t xml:space="preserve"> - для документов с текстовым содержанием, в том числе включающих формулы и (или) графические изображения. </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2.6. </w:t>
      </w:r>
      <w:proofErr w:type="gramStart"/>
      <w:r w:rsidRPr="00385528">
        <w:rPr>
          <w:rFonts w:ascii="Times New Roman" w:hAnsi="Times New Roman"/>
          <w:bCs/>
          <w:color w:val="000000"/>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5528">
        <w:rPr>
          <w:rFonts w:ascii="Times New Roman" w:hAnsi="Times New Roman"/>
          <w:bCs/>
          <w:color w:val="000000"/>
          <w:sz w:val="24"/>
          <w:szCs w:val="24"/>
        </w:rPr>
        <w:t>dpi</w:t>
      </w:r>
      <w:proofErr w:type="spellEnd"/>
      <w:r w:rsidRPr="00385528">
        <w:rPr>
          <w:rFonts w:ascii="Times New Roman" w:hAnsi="Times New Roman"/>
          <w:bCs/>
          <w:color w:val="000000"/>
          <w:sz w:val="24"/>
          <w:szCs w:val="24"/>
        </w:rPr>
        <w:t xml:space="preserve"> (масштаб 1:1) и всех аутентичных признаков подлинности</w:t>
      </w:r>
      <w:proofErr w:type="gramEnd"/>
      <w:r w:rsidRPr="00385528">
        <w:rPr>
          <w:rFonts w:ascii="Times New Roman" w:hAnsi="Times New Roman"/>
          <w:bCs/>
          <w:color w:val="000000"/>
          <w:sz w:val="24"/>
          <w:szCs w:val="24"/>
        </w:rPr>
        <w:t xml:space="preserve"> (графической подписи лица, печати, углового штампа бланка), с использованием следующих режимов:</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"черно-белый" (при отсутствии в документе графических изображений и (или) цветного текста);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"оттенки серого" (при наличии в документе графических изображений, отличных от цветного графического изображения);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а) заявление о выдаче градостроительного плана земельного участка. В случае </w:t>
      </w:r>
      <w:r w:rsidRPr="00385528">
        <w:rPr>
          <w:rFonts w:ascii="Times New Roman" w:hAnsi="Times New Roman"/>
          <w:color w:val="000000"/>
          <w:sz w:val="24"/>
          <w:szCs w:val="24"/>
        </w:rPr>
        <w:t xml:space="preserve">представления </w:t>
      </w:r>
      <w:r w:rsidRPr="00385528">
        <w:rPr>
          <w:rFonts w:ascii="Times New Roman" w:hAnsi="Times New Roman"/>
          <w:bCs/>
          <w:color w:val="000000"/>
          <w:sz w:val="24"/>
          <w:szCs w:val="24"/>
        </w:rPr>
        <w:t>заявления о выдаче градостроительного плана земельного участка</w:t>
      </w:r>
      <w:r w:rsidRPr="00385528">
        <w:rPr>
          <w:rFonts w:ascii="Times New Roman" w:hAnsi="Times New Roman"/>
          <w:color w:val="000000"/>
          <w:sz w:val="24"/>
          <w:szCs w:val="24"/>
        </w:rPr>
        <w:t xml:space="preserve">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w:t>
      </w:r>
      <w:r w:rsidRPr="00385528">
        <w:rPr>
          <w:rFonts w:ascii="Times New Roman" w:hAnsi="Times New Roman"/>
          <w:bCs/>
          <w:color w:val="000000"/>
          <w:sz w:val="24"/>
          <w:szCs w:val="24"/>
        </w:rPr>
        <w:t>путем внесения соответствующих сведений в интерактивную форму на Едином портале, региональном портале;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385528">
        <w:rPr>
          <w:rFonts w:ascii="Times New Roman" w:hAnsi="Times New Roman"/>
          <w:bCs/>
          <w:color w:val="000000"/>
          <w:sz w:val="24"/>
          <w:szCs w:val="24"/>
        </w:rPr>
        <w:t>в</w:t>
      </w:r>
      <w:proofErr w:type="gramEnd"/>
      <w:r w:rsidRPr="00385528">
        <w:rPr>
          <w:rFonts w:ascii="Times New Roman" w:hAnsi="Times New Roman"/>
          <w:bCs/>
          <w:color w:val="000000"/>
          <w:sz w:val="24"/>
          <w:szCs w:val="24"/>
        </w:rPr>
        <w:t xml:space="preserve"> </w:t>
      </w:r>
      <w:proofErr w:type="gramStart"/>
      <w:r w:rsidRPr="00385528">
        <w:rPr>
          <w:rFonts w:ascii="Times New Roman" w:hAnsi="Times New Roman"/>
          <w:bCs/>
          <w:color w:val="000000"/>
          <w:sz w:val="24"/>
          <w:szCs w:val="24"/>
        </w:rPr>
        <w:t>Уполномоченный</w:t>
      </w:r>
      <w:proofErr w:type="gramEnd"/>
      <w:r w:rsidRPr="00385528">
        <w:rPr>
          <w:rFonts w:ascii="Times New Roman" w:hAnsi="Times New Roman"/>
          <w:bCs/>
          <w:color w:val="000000"/>
          <w:sz w:val="24"/>
          <w:szCs w:val="24"/>
        </w:rPr>
        <w:t xml:space="preserve"> орган, в том числе через </w:t>
      </w:r>
      <w:r w:rsidRPr="00385528">
        <w:rPr>
          <w:rFonts w:ascii="Times New Roman" w:hAnsi="Times New Roman"/>
          <w:color w:val="000000"/>
          <w:sz w:val="24"/>
          <w:szCs w:val="24"/>
        </w:rPr>
        <w:t>многофункциональный центр</w:t>
      </w:r>
      <w:r w:rsidRPr="00385528">
        <w:rPr>
          <w:rFonts w:ascii="Times New Roman" w:hAnsi="Times New Roman"/>
          <w:bCs/>
          <w:color w:val="000000"/>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85528">
        <w:rPr>
          <w:rFonts w:ascii="Times New Roman" w:hAnsi="Times New Roman"/>
          <w:bCs/>
          <w:color w:val="000000"/>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а документ, выданный заявителем, являющимся физическим лицом, - усиленной квалифицированной электронной подписью нотариуса;</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widowControl w:val="0"/>
        <w:tabs>
          <w:tab w:val="left" w:pos="567"/>
        </w:tabs>
        <w:spacing w:after="0" w:line="240" w:lineRule="auto"/>
        <w:ind w:firstLine="709"/>
        <w:contextualSpacing/>
        <w:jc w:val="center"/>
        <w:rPr>
          <w:rFonts w:ascii="Times New Roman" w:hAnsi="Times New Roman"/>
          <w:b/>
          <w:bCs/>
          <w:color w:val="000000"/>
          <w:sz w:val="24"/>
          <w:szCs w:val="24"/>
        </w:rPr>
      </w:pPr>
      <w:r w:rsidRPr="00385528">
        <w:rPr>
          <w:rFonts w:ascii="Times New Roman" w:hAnsi="Times New Roman"/>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2.9. </w:t>
      </w:r>
      <w:proofErr w:type="gramStart"/>
      <w:r w:rsidRPr="00385528">
        <w:rPr>
          <w:rFonts w:ascii="Times New Roman" w:hAnsi="Times New Roman"/>
          <w:bCs/>
          <w:color w:val="000000"/>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85528">
        <w:rPr>
          <w:rFonts w:ascii="Times New Roman" w:hAnsi="Times New Roman"/>
          <w:bCs/>
          <w:color w:val="000000"/>
          <w:sz w:val="24"/>
          <w:szCs w:val="24"/>
        </w:rPr>
        <w:t xml:space="preserve"> находятся указанные документы, и которые заявитель вправе представить по собственной инициативе: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lastRenderedPageBreak/>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в)</w:t>
      </w: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385528">
        <w:rPr>
          <w:rFonts w:ascii="Times New Roman" w:hAnsi="Times New Roman"/>
          <w:bCs/>
          <w:color w:val="000000"/>
          <w:sz w:val="24"/>
          <w:szCs w:val="24"/>
        </w:rPr>
        <w:t>, в порядке, установленном частью 7 статьи 57 Градостроительного кодекса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 Градостроительного кодекса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д) договор о комплексном развитии территории в случае, предусмотренном частью 4 статьи 57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е) информация об ограничениях использования земельного участка, в том </w:t>
      </w:r>
      <w:proofErr w:type="gramStart"/>
      <w:r w:rsidRPr="00385528">
        <w:rPr>
          <w:rFonts w:ascii="Times New Roman" w:hAnsi="Times New Roman"/>
          <w:bCs/>
          <w:color w:val="000000"/>
          <w:sz w:val="24"/>
          <w:szCs w:val="24"/>
        </w:rPr>
        <w:t>числе</w:t>
      </w:r>
      <w:proofErr w:type="gramEnd"/>
      <w:r w:rsidRPr="00385528">
        <w:rPr>
          <w:rFonts w:ascii="Times New Roman" w:hAnsi="Times New Roman"/>
          <w:bCs/>
          <w:color w:val="000000"/>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ж) информация о границах зон с особыми условиями использования территорий, в том </w:t>
      </w:r>
      <w:proofErr w:type="gramStart"/>
      <w:r w:rsidRPr="00385528">
        <w:rPr>
          <w:rFonts w:ascii="Times New Roman" w:hAnsi="Times New Roman"/>
          <w:bCs/>
          <w:color w:val="000000"/>
          <w:sz w:val="24"/>
          <w:szCs w:val="24"/>
        </w:rPr>
        <w:t>числе</w:t>
      </w:r>
      <w:proofErr w:type="gramEnd"/>
      <w:r w:rsidRPr="00385528">
        <w:rPr>
          <w:rFonts w:ascii="Times New Roman" w:hAnsi="Times New Roman"/>
          <w:bCs/>
          <w:color w:val="000000"/>
          <w:sz w:val="24"/>
          <w:szCs w:val="24"/>
        </w:rPr>
        <w:t xml:space="preserve"> если земельный участок полностью или частично расположен в границах таких зон;</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з) документация по планировке территории в случаях, предусмотренных частью 4 статьи 57 Градостроительного кодекса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Срок и порядок регистрации запроса заявителя о предоставлении </w:t>
      </w:r>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муниципальной услуги, в том числе в электронной форме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2.10. Регистрация заявления о выдаче градостроительного плана земельного участка, представленного </w:t>
      </w:r>
      <w:proofErr w:type="gramStart"/>
      <w:r w:rsidRPr="00385528">
        <w:rPr>
          <w:rFonts w:ascii="Times New Roman" w:hAnsi="Times New Roman"/>
          <w:bCs/>
          <w:color w:val="000000"/>
          <w:sz w:val="24"/>
          <w:szCs w:val="24"/>
        </w:rPr>
        <w:t>заявителем</w:t>
      </w:r>
      <w:proofErr w:type="gramEnd"/>
      <w:r w:rsidRPr="00385528">
        <w:rPr>
          <w:rFonts w:ascii="Times New Roman" w:hAnsi="Times New Roman"/>
          <w:bCs/>
          <w:color w:val="000000"/>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spacing w:after="0" w:line="240" w:lineRule="auto"/>
        <w:jc w:val="center"/>
        <w:rPr>
          <w:rFonts w:ascii="Times New Roman" w:hAnsi="Times New Roman"/>
          <w:b/>
          <w:color w:val="000000"/>
          <w:sz w:val="24"/>
          <w:szCs w:val="24"/>
        </w:rPr>
      </w:pPr>
      <w:r w:rsidRPr="00385528">
        <w:rPr>
          <w:rFonts w:ascii="Times New Roman" w:hAnsi="Times New Roman"/>
          <w:b/>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lastRenderedPageBreak/>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widowControl w:val="0"/>
        <w:tabs>
          <w:tab w:val="left" w:pos="567"/>
        </w:tabs>
        <w:spacing w:after="0" w:line="240" w:lineRule="auto"/>
        <w:ind w:firstLine="709"/>
        <w:contextualSpacing/>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Исчерпывающий перечень оснований для приостановления или отказа </w:t>
      </w:r>
      <w:proofErr w:type="gramStart"/>
      <w:r w:rsidRPr="00385528">
        <w:rPr>
          <w:rFonts w:ascii="Times New Roman" w:hAnsi="Times New Roman"/>
          <w:b/>
          <w:bCs/>
          <w:color w:val="000000"/>
          <w:sz w:val="24"/>
          <w:szCs w:val="24"/>
        </w:rPr>
        <w:t>в</w:t>
      </w:r>
      <w:proofErr w:type="gramEnd"/>
      <w:r w:rsidRPr="00385528">
        <w:rPr>
          <w:rFonts w:ascii="Times New Roman" w:hAnsi="Times New Roman"/>
          <w:b/>
          <w:bCs/>
          <w:color w:val="000000"/>
          <w:sz w:val="24"/>
          <w:szCs w:val="24"/>
        </w:rPr>
        <w:t xml:space="preserve"> </w:t>
      </w:r>
    </w:p>
    <w:p w:rsidR="00385528" w:rsidRPr="00385528" w:rsidRDefault="00385528" w:rsidP="00385528">
      <w:pPr>
        <w:widowControl w:val="0"/>
        <w:tabs>
          <w:tab w:val="left" w:pos="567"/>
        </w:tabs>
        <w:spacing w:after="0" w:line="240" w:lineRule="auto"/>
        <w:ind w:firstLine="709"/>
        <w:contextualSpacing/>
        <w:jc w:val="center"/>
        <w:rPr>
          <w:rFonts w:ascii="Times New Roman" w:hAnsi="Times New Roman"/>
          <w:b/>
          <w:bCs/>
          <w:color w:val="000000"/>
          <w:sz w:val="24"/>
          <w:szCs w:val="24"/>
        </w:rPr>
      </w:pPr>
      <w:proofErr w:type="gramStart"/>
      <w:r w:rsidRPr="00385528">
        <w:rPr>
          <w:rFonts w:ascii="Times New Roman" w:hAnsi="Times New Roman"/>
          <w:b/>
          <w:bCs/>
          <w:color w:val="000000"/>
          <w:sz w:val="24"/>
          <w:szCs w:val="24"/>
        </w:rPr>
        <w:t>предоставлении</w:t>
      </w:r>
      <w:proofErr w:type="gramEnd"/>
      <w:r w:rsidRPr="00385528">
        <w:rPr>
          <w:rFonts w:ascii="Times New Roman" w:hAnsi="Times New Roman"/>
          <w:b/>
          <w:bCs/>
          <w:color w:val="000000"/>
          <w:sz w:val="24"/>
          <w:szCs w:val="24"/>
        </w:rPr>
        <w:t xml:space="preserve">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 Основания для </w:t>
      </w:r>
      <w:r w:rsidRPr="00385528">
        <w:rPr>
          <w:rFonts w:ascii="Times New Roman" w:hAnsi="Times New Roman"/>
          <w:color w:val="000000"/>
          <w:sz w:val="24"/>
          <w:szCs w:val="24"/>
        </w:rPr>
        <w:t>отказа в выдаче градостроительного плана земельного участка</w:t>
      </w:r>
      <w:r w:rsidRPr="00385528">
        <w:rPr>
          <w:rFonts w:ascii="Times New Roman" w:hAnsi="Times New Roman"/>
          <w:bCs/>
          <w:color w:val="000000"/>
          <w:sz w:val="24"/>
          <w:szCs w:val="24"/>
        </w:rPr>
        <w:t xml:space="preserve"> предусмотрены пунктом 2.19 настоящего Административного регламента.</w:t>
      </w:r>
    </w:p>
    <w:p w:rsidR="00385528" w:rsidRPr="00385528" w:rsidRDefault="00385528" w:rsidP="00385528">
      <w:pPr>
        <w:pStyle w:val="ConsPlusNormal"/>
        <w:ind w:firstLine="709"/>
        <w:jc w:val="both"/>
        <w:rPr>
          <w:b/>
          <w:bCs/>
          <w:color w:val="000000"/>
          <w:szCs w:val="24"/>
        </w:rPr>
      </w:pPr>
    </w:p>
    <w:p w:rsidR="00385528" w:rsidRPr="00385528" w:rsidRDefault="00385528" w:rsidP="00385528">
      <w:pPr>
        <w:pStyle w:val="ConsPlusNormal"/>
        <w:ind w:firstLine="709"/>
        <w:jc w:val="center"/>
        <w:rPr>
          <w:b/>
          <w:bCs/>
          <w:color w:val="000000"/>
          <w:szCs w:val="24"/>
        </w:rPr>
      </w:pPr>
      <w:r w:rsidRPr="00385528">
        <w:rPr>
          <w:b/>
          <w:bCs/>
          <w:color w:val="000000"/>
          <w:szCs w:val="24"/>
        </w:rPr>
        <w:t>Исчерпывающий перечень оснований для отказа в приеме документов,</w:t>
      </w:r>
    </w:p>
    <w:p w:rsidR="00385528" w:rsidRPr="00385528" w:rsidRDefault="00385528" w:rsidP="00385528">
      <w:pPr>
        <w:pStyle w:val="ConsPlusNormal"/>
        <w:ind w:firstLine="709"/>
        <w:jc w:val="center"/>
        <w:rPr>
          <w:b/>
          <w:bCs/>
          <w:color w:val="000000"/>
          <w:szCs w:val="24"/>
        </w:rPr>
      </w:pPr>
      <w:proofErr w:type="gramStart"/>
      <w:r w:rsidRPr="00385528">
        <w:rPr>
          <w:b/>
          <w:bCs/>
          <w:color w:val="000000"/>
          <w:szCs w:val="24"/>
        </w:rPr>
        <w:t>необходимых</w:t>
      </w:r>
      <w:proofErr w:type="gramEnd"/>
      <w:r w:rsidRPr="00385528">
        <w:rPr>
          <w:b/>
          <w:bCs/>
          <w:color w:val="000000"/>
          <w:szCs w:val="24"/>
        </w:rPr>
        <w:t xml:space="preserve"> для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б) непредставление документов, предусмотренных подпунктами "а" - "в" пункта 2.8 настоящего Административного регламента;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г) представленные документы содержат подчистки и исправления текста;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д)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е)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ж)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з) текст заявления не поддается прочтению;</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2.15. </w:t>
      </w:r>
      <w:proofErr w:type="gramStart"/>
      <w:r w:rsidRPr="00385528">
        <w:rPr>
          <w:rFonts w:ascii="Times New Roman" w:hAnsi="Times New Roman"/>
          <w:bCs/>
          <w:color w:val="000000"/>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385528">
        <w:rPr>
          <w:rFonts w:ascii="Times New Roman" w:hAnsi="Times New Roman"/>
          <w:color w:val="000000"/>
          <w:sz w:val="24"/>
          <w:szCs w:val="24"/>
        </w:rPr>
        <w:t xml:space="preserve">многофункциональный центр </w:t>
      </w:r>
      <w:r w:rsidRPr="00385528">
        <w:rPr>
          <w:rFonts w:ascii="Times New Roman" w:hAnsi="Times New Roman"/>
          <w:bCs/>
          <w:color w:val="000000"/>
          <w:sz w:val="24"/>
          <w:szCs w:val="24"/>
        </w:rPr>
        <w:t>или уполномоченный орган государственной власти, орган местного самоуправления</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
          <w:bCs/>
          <w:color w:val="000000"/>
          <w:sz w:val="24"/>
          <w:szCs w:val="24"/>
        </w:rPr>
      </w:pPr>
      <w:r w:rsidRPr="00385528">
        <w:rPr>
          <w:rFonts w:ascii="Times New Roman" w:hAnsi="Times New Roman"/>
          <w:bCs/>
          <w:color w:val="000000"/>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r w:rsidRPr="00385528">
        <w:rPr>
          <w:rFonts w:ascii="Times New Roman" w:hAnsi="Times New Roman"/>
          <w:b/>
          <w:bCs/>
          <w:color w:val="000000"/>
          <w:sz w:val="24"/>
          <w:szCs w:val="24"/>
        </w:rPr>
        <w:t xml:space="preserve"> </w:t>
      </w: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Описание результата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2.17. Результатом предоставления услуги является: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градостроительный план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85528" w:rsidRPr="00385528" w:rsidRDefault="00385528" w:rsidP="00385528">
      <w:pPr>
        <w:pStyle w:val="ConsPlusNormal"/>
        <w:ind w:firstLine="709"/>
        <w:jc w:val="both"/>
        <w:rPr>
          <w:rFonts w:eastAsia="Calibri"/>
          <w:bCs/>
          <w:color w:val="000000"/>
          <w:szCs w:val="24"/>
          <w:lang w:eastAsia="en-US"/>
        </w:rPr>
      </w:pPr>
      <w:r w:rsidRPr="00385528">
        <w:rPr>
          <w:bCs/>
          <w:color w:val="000000"/>
          <w:szCs w:val="24"/>
        </w:rPr>
        <w:t xml:space="preserve">2.18. </w:t>
      </w:r>
      <w:r w:rsidRPr="00385528">
        <w:rPr>
          <w:rFonts w:eastAsia="Calibri"/>
          <w:bCs/>
          <w:color w:val="000000"/>
          <w:szCs w:val="24"/>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385528" w:rsidRPr="00385528" w:rsidRDefault="00385528" w:rsidP="00385528">
      <w:pPr>
        <w:pStyle w:val="ConsPlusNormal"/>
        <w:ind w:firstLine="709"/>
        <w:jc w:val="both"/>
        <w:rPr>
          <w:rFonts w:eastAsia="Calibri"/>
          <w:bCs/>
          <w:color w:val="000000"/>
          <w:szCs w:val="24"/>
          <w:lang w:eastAsia="en-US"/>
        </w:rPr>
      </w:pPr>
      <w:r w:rsidRPr="00385528">
        <w:rPr>
          <w:bCs/>
          <w:color w:val="000000"/>
          <w:szCs w:val="24"/>
        </w:rPr>
        <w:t>2.19. </w:t>
      </w:r>
      <w:r w:rsidRPr="00385528">
        <w:rPr>
          <w:rFonts w:eastAsia="Calibri"/>
          <w:bCs/>
          <w:color w:val="000000"/>
          <w:szCs w:val="24"/>
          <w:lang w:eastAsia="en-US"/>
        </w:rPr>
        <w:t>Исчерпывающий перечень оснований для отказа в выдаче градостроительного плана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385528">
        <w:rPr>
          <w:rFonts w:ascii="Times New Roman" w:hAnsi="Times New Roman"/>
          <w:bCs/>
          <w:color w:val="000000"/>
          <w:sz w:val="24"/>
          <w:szCs w:val="24"/>
          <w:vertAlign w:val="superscript"/>
        </w:rPr>
        <w:t>1</w:t>
      </w:r>
      <w:r w:rsidRPr="00385528">
        <w:rPr>
          <w:rFonts w:ascii="Times New Roman" w:hAnsi="Times New Roman"/>
          <w:bCs/>
          <w:color w:val="000000"/>
          <w:sz w:val="24"/>
          <w:szCs w:val="24"/>
        </w:rPr>
        <w:t xml:space="preserve"> статьи 57</w:t>
      </w:r>
      <w:r w:rsidRPr="00385528">
        <w:rPr>
          <w:rFonts w:ascii="Times New Roman" w:hAnsi="Times New Roman"/>
          <w:bCs/>
          <w:color w:val="000000"/>
          <w:sz w:val="24"/>
          <w:szCs w:val="24"/>
          <w:vertAlign w:val="superscript"/>
        </w:rPr>
        <w:t>3</w:t>
      </w:r>
      <w:r w:rsidRPr="00385528">
        <w:rPr>
          <w:rFonts w:ascii="Times New Roman" w:hAnsi="Times New Roman"/>
          <w:bCs/>
          <w:color w:val="000000"/>
          <w:sz w:val="24"/>
          <w:szCs w:val="24"/>
        </w:rPr>
        <w:t xml:space="preserve"> Градостроительного кодекса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Pr="00385528">
        <w:rPr>
          <w:rFonts w:ascii="Times New Roman" w:hAnsi="Times New Roman"/>
          <w:bCs/>
          <w:color w:val="000000"/>
          <w:sz w:val="24"/>
          <w:szCs w:val="24"/>
          <w:vertAlign w:val="superscript"/>
        </w:rPr>
        <w:t xml:space="preserve"> </w:t>
      </w:r>
      <w:r w:rsidRPr="00385528">
        <w:rPr>
          <w:rFonts w:ascii="Times New Roman" w:hAnsi="Times New Roman"/>
          <w:bCs/>
          <w:color w:val="000000"/>
          <w:sz w:val="24"/>
          <w:szCs w:val="24"/>
        </w:rPr>
        <w:t>Градостроительного кодекса Российской Федерации.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2.20. Результат предоставления услуги, указанный в пункте 2.17 настоящего Административного регламента: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w:t>
      </w:r>
      <w:r w:rsidRPr="00385528">
        <w:rPr>
          <w:rFonts w:ascii="Times New Roman" w:hAnsi="Times New Roman"/>
          <w:color w:val="000000"/>
          <w:sz w:val="24"/>
          <w:szCs w:val="24"/>
        </w:rPr>
        <w:t xml:space="preserve">многофункциональный центр </w:t>
      </w:r>
      <w:r w:rsidRPr="00385528">
        <w:rPr>
          <w:rFonts w:ascii="Times New Roman" w:hAnsi="Times New Roman"/>
          <w:bCs/>
          <w:color w:val="000000"/>
          <w:sz w:val="24"/>
          <w:szCs w:val="24"/>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2.21. </w:t>
      </w:r>
      <w:proofErr w:type="gramStart"/>
      <w:r w:rsidRPr="00385528">
        <w:rPr>
          <w:rFonts w:ascii="Times New Roman" w:hAnsi="Times New Roman"/>
          <w:bCs/>
          <w:color w:val="000000"/>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w:t>
      </w:r>
      <w:proofErr w:type="gramEnd"/>
      <w:r w:rsidRPr="00385528">
        <w:rPr>
          <w:rFonts w:ascii="Times New Roman" w:hAnsi="Times New Roman"/>
          <w:bCs/>
          <w:color w:val="000000"/>
          <w:sz w:val="24"/>
          <w:szCs w:val="24"/>
        </w:rPr>
        <w:t xml:space="preserve"> округов, органы местного самоуправления муниципальных районов в течение пяти рабочих дней со дня его направления его заявителю.</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center"/>
        <w:outlineLvl w:val="2"/>
        <w:rPr>
          <w:rFonts w:ascii="Times New Roman" w:hAnsi="Times New Roman"/>
          <w:b/>
          <w:color w:val="000000"/>
          <w:sz w:val="24"/>
          <w:szCs w:val="24"/>
        </w:rPr>
      </w:pPr>
      <w:r w:rsidRPr="00385528">
        <w:rPr>
          <w:rFonts w:ascii="Times New Roman" w:hAnsi="Times New Roman"/>
          <w:b/>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2.22. Предоставление услуги осуществляется без взимания платы.</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w:t>
      </w:r>
      <w:r w:rsidRPr="00385528">
        <w:rPr>
          <w:rFonts w:ascii="Times New Roman" w:hAnsi="Times New Roman"/>
          <w:bCs/>
          <w:color w:val="000000"/>
          <w:sz w:val="24"/>
          <w:szCs w:val="24"/>
        </w:rPr>
        <w:lastRenderedPageBreak/>
        <w:t>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б) в электронной форме посредством электронной почты. </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pStyle w:val="ConsPlusNormal"/>
        <w:ind w:firstLine="709"/>
        <w:jc w:val="center"/>
        <w:rPr>
          <w:b/>
          <w:bCs/>
          <w:color w:val="000000"/>
          <w:szCs w:val="24"/>
        </w:rPr>
      </w:pPr>
      <w:r w:rsidRPr="00385528">
        <w:rPr>
          <w:b/>
          <w:bCs/>
          <w:color w:val="000000"/>
          <w:szCs w:val="24"/>
        </w:rPr>
        <w:t>Порядок исправления допущенных опечаток и ошибок в выданных в результате предоставления муниципальной услуги документах</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pStyle w:val="ConsPlusNormal"/>
        <w:ind w:firstLine="709"/>
        <w:jc w:val="both"/>
        <w:rPr>
          <w:rFonts w:eastAsia="Calibri"/>
          <w:bCs/>
          <w:color w:val="000000"/>
          <w:szCs w:val="24"/>
          <w:lang w:eastAsia="en-US"/>
        </w:rPr>
      </w:pPr>
      <w:r w:rsidRPr="00385528">
        <w:rPr>
          <w:bCs/>
          <w:color w:val="000000"/>
          <w:szCs w:val="24"/>
        </w:rPr>
        <w:t xml:space="preserve">2.24. Порядок исправления допущенных опечаток и ошибок </w:t>
      </w:r>
      <w:r w:rsidRPr="00385528">
        <w:rPr>
          <w:rFonts w:eastAsia="Calibri"/>
          <w:bCs/>
          <w:color w:val="000000"/>
          <w:szCs w:val="24"/>
          <w:lang w:eastAsia="en-US"/>
        </w:rPr>
        <w:t>в градостроительном плане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385528">
        <w:rPr>
          <w:rFonts w:ascii="Times New Roman" w:hAnsi="Times New Roman"/>
          <w:bCs/>
          <w:color w:val="000000"/>
          <w:sz w:val="24"/>
          <w:szCs w:val="24"/>
        </w:rPr>
        <w:t xml:space="preserve"> заявления об исправлении допущенных опечаток и ошибок.</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2.25. Исчерпывающий перечень оснований для отказа в исправлении допущенных опечаток и ошибок в градостроительном плане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а) несоответствие заявителя кругу лиц, указанных в пункте 2.2 настоящего Административного регламента;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б) отсутствие факта допущения опечаток и ошибок в градостроительном плане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lastRenderedPageBreak/>
        <w:t>2.26. Порядок выдачи дубликата градостроительного плана земельного участка.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color w:val="000000"/>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w:t>
      </w:r>
      <w:r w:rsidRPr="00385528">
        <w:rPr>
          <w:rFonts w:ascii="Times New Roman" w:hAnsi="Times New Roman"/>
          <w:bCs/>
          <w:color w:val="000000"/>
          <w:sz w:val="24"/>
          <w:szCs w:val="24"/>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385528">
        <w:rPr>
          <w:rFonts w:ascii="Times New Roman" w:hAnsi="Times New Roman"/>
          <w:bCs/>
          <w:color w:val="000000"/>
          <w:sz w:val="24"/>
          <w:szCs w:val="24"/>
        </w:rPr>
        <w:t>,</w:t>
      </w:r>
      <w:proofErr w:type="gramEnd"/>
      <w:r w:rsidRPr="00385528">
        <w:rPr>
          <w:rFonts w:ascii="Times New Roman" w:hAnsi="Times New Roman"/>
          <w:bCs/>
          <w:color w:val="000000"/>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 xml:space="preserve">Дубликат градостроительного плана земельного участка </w:t>
      </w:r>
      <w:r w:rsidRPr="00385528">
        <w:rPr>
          <w:rFonts w:ascii="Times New Roman" w:hAnsi="Times New Roman"/>
          <w:bCs/>
          <w:color w:val="000000"/>
          <w:sz w:val="24"/>
          <w:szCs w:val="24"/>
        </w:rPr>
        <w:t xml:space="preserve">либо решение об отказе в выдаче дубликата </w:t>
      </w:r>
      <w:r w:rsidRPr="00385528">
        <w:rPr>
          <w:rFonts w:ascii="Times New Roman" w:hAnsi="Times New Roman"/>
          <w:color w:val="000000"/>
          <w:sz w:val="24"/>
          <w:szCs w:val="24"/>
        </w:rPr>
        <w:t xml:space="preserve">градостроительного плана земельного участка </w:t>
      </w:r>
      <w:r w:rsidRPr="00385528">
        <w:rPr>
          <w:rFonts w:ascii="Times New Roman" w:hAnsi="Times New Roman"/>
          <w:bCs/>
          <w:color w:val="000000"/>
          <w:sz w:val="24"/>
          <w:szCs w:val="24"/>
        </w:rPr>
        <w:t xml:space="preserve">по форме согласно приложению № 7 к настоящему Административному регламенту </w:t>
      </w:r>
      <w:r w:rsidRPr="00385528">
        <w:rPr>
          <w:rFonts w:ascii="Times New Roman" w:hAnsi="Times New Roman"/>
          <w:color w:val="000000"/>
          <w:sz w:val="24"/>
          <w:szCs w:val="24"/>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2.27. Исчерпывающий перечень оснований для отказа в выдаче дубликата </w:t>
      </w:r>
      <w:r w:rsidRPr="00385528">
        <w:rPr>
          <w:rFonts w:ascii="Times New Roman" w:hAnsi="Times New Roman"/>
          <w:color w:val="000000"/>
          <w:sz w:val="24"/>
          <w:szCs w:val="24"/>
        </w:rPr>
        <w:t>градостроительного плана земельного участка</w:t>
      </w:r>
      <w:r w:rsidRPr="00385528">
        <w:rPr>
          <w:rFonts w:ascii="Times New Roman" w:hAnsi="Times New Roman"/>
          <w:bCs/>
          <w:color w:val="000000"/>
          <w:sz w:val="24"/>
          <w:szCs w:val="24"/>
        </w:rPr>
        <w:t>:</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несоответствие заявителя кругу лиц, указанных в пункте 2.2 настоящего Административного регламента.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2.28. Порядок оставления заявления о выдаче градостроительного плана земельного участка без рассмотрения.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bCs/>
          <w:color w:val="000000"/>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w:t>
      </w:r>
      <w:r w:rsidRPr="00385528">
        <w:rPr>
          <w:rFonts w:ascii="Times New Roman" w:hAnsi="Times New Roman"/>
          <w:color w:val="000000"/>
          <w:sz w:val="24"/>
          <w:szCs w:val="24"/>
        </w:rPr>
        <w:t xml:space="preserve">, установленном пунктом 2.20 настоящего Административного регламента, способом, указанным заявителем в заявлении об оставлении </w:t>
      </w:r>
      <w:r w:rsidRPr="00385528">
        <w:rPr>
          <w:rFonts w:ascii="Times New Roman" w:hAnsi="Times New Roman"/>
          <w:bCs/>
          <w:color w:val="000000"/>
          <w:sz w:val="24"/>
          <w:szCs w:val="24"/>
        </w:rPr>
        <w:t>заявления о выдаче градостроительного плана земельного участка без рассмотрения</w:t>
      </w: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 xml:space="preserve">не позднее рабочего дня, следующего за днем поступления </w:t>
      </w:r>
      <w:r w:rsidRPr="00385528">
        <w:rPr>
          <w:rFonts w:ascii="Times New Roman" w:hAnsi="Times New Roman"/>
          <w:color w:val="000000"/>
          <w:sz w:val="24"/>
          <w:szCs w:val="24"/>
        </w:rPr>
        <w:t xml:space="preserve">заявления об оставлении </w:t>
      </w:r>
      <w:r w:rsidRPr="00385528">
        <w:rPr>
          <w:rFonts w:ascii="Times New Roman" w:hAnsi="Times New Roman"/>
          <w:bCs/>
          <w:color w:val="000000"/>
          <w:sz w:val="24"/>
          <w:szCs w:val="24"/>
        </w:rPr>
        <w:t>заявления о</w:t>
      </w:r>
      <w:proofErr w:type="gramEnd"/>
      <w:r w:rsidRPr="00385528">
        <w:rPr>
          <w:rFonts w:ascii="Times New Roman" w:hAnsi="Times New Roman"/>
          <w:bCs/>
          <w:color w:val="000000"/>
          <w:sz w:val="24"/>
          <w:szCs w:val="24"/>
        </w:rPr>
        <w:t xml:space="preserve"> выдаче градостроительного плана земельного участка без рассмотрения</w:t>
      </w:r>
      <w:r w:rsidRPr="00385528">
        <w:rPr>
          <w:rFonts w:ascii="Times New Roman" w:hAnsi="Times New Roman"/>
          <w:color w:val="000000"/>
          <w:sz w:val="24"/>
          <w:szCs w:val="24"/>
        </w:rPr>
        <w:t>.</w:t>
      </w:r>
    </w:p>
    <w:p w:rsidR="00385528" w:rsidRPr="00385528" w:rsidRDefault="00385528" w:rsidP="00385528">
      <w:pPr>
        <w:autoSpaceDE w:val="0"/>
        <w:autoSpaceDN w:val="0"/>
        <w:adjustRightInd w:val="0"/>
        <w:spacing w:after="0" w:line="240" w:lineRule="auto"/>
        <w:ind w:firstLine="709"/>
        <w:jc w:val="both"/>
        <w:rPr>
          <w:rFonts w:ascii="Times New Roman" w:eastAsia="Tahoma" w:hAnsi="Times New Roman"/>
          <w:bCs/>
          <w:color w:val="000000"/>
          <w:sz w:val="24"/>
          <w:szCs w:val="24"/>
          <w:lang w:bidi="ru-RU"/>
        </w:rPr>
      </w:pPr>
      <w:r w:rsidRPr="00385528">
        <w:rPr>
          <w:rFonts w:ascii="Times New Roman" w:eastAsia="Tahoma" w:hAnsi="Times New Roman"/>
          <w:bCs/>
          <w:color w:val="000000"/>
          <w:sz w:val="24"/>
          <w:szCs w:val="24"/>
          <w:lang w:bidi="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385528" w:rsidRPr="00385528" w:rsidRDefault="00385528" w:rsidP="00385528">
      <w:pPr>
        <w:autoSpaceDE w:val="0"/>
        <w:autoSpaceDN w:val="0"/>
        <w:adjustRightInd w:val="0"/>
        <w:spacing w:after="0" w:line="240" w:lineRule="auto"/>
        <w:ind w:firstLine="709"/>
        <w:jc w:val="both"/>
        <w:rPr>
          <w:rFonts w:ascii="Times New Roman" w:eastAsia="Tahoma" w:hAnsi="Times New Roman"/>
          <w:bCs/>
          <w:color w:val="000000"/>
          <w:sz w:val="24"/>
          <w:szCs w:val="24"/>
          <w:lang w:bidi="ru-RU"/>
        </w:rPr>
      </w:pPr>
    </w:p>
    <w:p w:rsidR="00385528" w:rsidRPr="00385528" w:rsidRDefault="00385528" w:rsidP="00385528">
      <w:pPr>
        <w:spacing w:after="0" w:line="240" w:lineRule="auto"/>
        <w:jc w:val="center"/>
        <w:rPr>
          <w:rFonts w:ascii="Times New Roman" w:hAnsi="Times New Roman"/>
          <w:b/>
          <w:color w:val="000000"/>
          <w:sz w:val="24"/>
          <w:szCs w:val="24"/>
        </w:rPr>
      </w:pPr>
      <w:r w:rsidRPr="00385528">
        <w:rPr>
          <w:rFonts w:ascii="Times New Roman" w:hAnsi="Times New Roman"/>
          <w:b/>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color w:val="000000"/>
          <w:sz w:val="24"/>
          <w:szCs w:val="24"/>
        </w:rPr>
        <w:t>2.30. Услуги, необходимые и обязательные для предоставления муниципальной услуги, отсутствуют.</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2.31. </w:t>
      </w:r>
      <w:proofErr w:type="gramStart"/>
      <w:r w:rsidRPr="00385528">
        <w:rPr>
          <w:rFonts w:ascii="Times New Roman" w:hAnsi="Times New Roman"/>
          <w:bCs/>
          <w:color w:val="000000"/>
          <w:sz w:val="24"/>
          <w:szCs w:val="24"/>
        </w:rPr>
        <w:t>При предоставлении муниципальной) услуги запрещается требовать от заявителя:</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385528">
        <w:rPr>
          <w:rFonts w:ascii="Times New Roman" w:hAnsi="Times New Roman"/>
          <w:bCs/>
          <w:iCs/>
          <w:color w:val="000000"/>
          <w:sz w:val="24"/>
          <w:szCs w:val="24"/>
        </w:rPr>
        <w:t>Томской области</w:t>
      </w:r>
      <w:r w:rsidRPr="00385528">
        <w:rPr>
          <w:rFonts w:ascii="Times New Roman" w:hAnsi="Times New Roman"/>
          <w:bCs/>
          <w:color w:val="000000"/>
          <w:sz w:val="24"/>
          <w:szCs w:val="24"/>
        </w:rPr>
        <w:t xml:space="preserve">, муниципальными правовыми актами </w:t>
      </w:r>
      <w:r w:rsidRPr="00385528">
        <w:rPr>
          <w:rFonts w:ascii="Times New Roman" w:hAnsi="Times New Roman"/>
          <w:bCs/>
          <w:iCs/>
          <w:color w:val="000000"/>
          <w:sz w:val="24"/>
          <w:szCs w:val="24"/>
        </w:rPr>
        <w:t>Муниципальное образование «</w:t>
      </w:r>
      <w:proofErr w:type="spellStart"/>
      <w:r w:rsidRPr="00385528">
        <w:rPr>
          <w:rFonts w:ascii="Times New Roman" w:hAnsi="Times New Roman"/>
          <w:bCs/>
          <w:iCs/>
          <w:color w:val="000000"/>
          <w:sz w:val="24"/>
          <w:szCs w:val="24"/>
        </w:rPr>
        <w:t>Турунтаевское</w:t>
      </w:r>
      <w:proofErr w:type="spellEnd"/>
      <w:r w:rsidRPr="00385528">
        <w:rPr>
          <w:rFonts w:ascii="Times New Roman" w:hAnsi="Times New Roman"/>
          <w:bCs/>
          <w:iCs/>
          <w:color w:val="000000"/>
          <w:sz w:val="24"/>
          <w:szCs w:val="24"/>
        </w:rPr>
        <w:t xml:space="preserve"> сельское поселение»</w:t>
      </w:r>
      <w:r w:rsidRPr="00385528">
        <w:rPr>
          <w:rFonts w:ascii="Times New Roman" w:hAnsi="Times New Roman"/>
          <w:bCs/>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385528">
        <w:rPr>
          <w:rFonts w:ascii="Times New Roman" w:hAnsi="Times New Roman"/>
          <w:bCs/>
          <w:color w:val="000000"/>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85528">
        <w:rPr>
          <w:rFonts w:ascii="Times New Roman" w:hAnsi="Times New Roman"/>
          <w:bCs/>
          <w:color w:val="000000"/>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color w:val="000000"/>
          <w:sz w:val="24"/>
          <w:szCs w:val="24"/>
        </w:rPr>
      </w:pPr>
      <w:r w:rsidRPr="00385528">
        <w:rPr>
          <w:rFonts w:ascii="Times New Roman" w:hAnsi="Times New Roman"/>
          <w:b/>
          <w:color w:val="000000"/>
          <w:sz w:val="24"/>
          <w:szCs w:val="24"/>
        </w:rPr>
        <w:t>Требования к помещениям, в которых предоставляется муниципальная услуга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В случае</w:t>
      </w:r>
      <w:proofErr w:type="gramStart"/>
      <w:r w:rsidRPr="00385528">
        <w:rPr>
          <w:rFonts w:ascii="Times New Roman" w:hAnsi="Times New Roman"/>
          <w:color w:val="000000"/>
          <w:sz w:val="24"/>
          <w:szCs w:val="24"/>
        </w:rPr>
        <w:t>,</w:t>
      </w:r>
      <w:proofErr w:type="gramEnd"/>
      <w:r w:rsidRPr="00385528">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strike/>
          <w:color w:val="000000"/>
          <w:sz w:val="24"/>
          <w:szCs w:val="24"/>
        </w:rPr>
      </w:pPr>
      <w:r w:rsidRPr="00385528">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85528" w:rsidRPr="00385528" w:rsidRDefault="00385528" w:rsidP="00385528">
      <w:pPr>
        <w:widowControl w:val="0"/>
        <w:tabs>
          <w:tab w:val="left" w:pos="567"/>
          <w:tab w:val="left" w:pos="1134"/>
        </w:tabs>
        <w:spacing w:after="0" w:line="240" w:lineRule="auto"/>
        <w:contextualSpacing/>
        <w:jc w:val="both"/>
        <w:rPr>
          <w:rFonts w:ascii="Times New Roman" w:hAnsi="Times New Roman"/>
          <w:color w:val="000000"/>
          <w:sz w:val="24"/>
          <w:szCs w:val="24"/>
        </w:rPr>
      </w:pPr>
      <w:r w:rsidRPr="00385528">
        <w:rPr>
          <w:rFonts w:ascii="Times New Roman" w:hAnsi="Times New Roman"/>
          <w:color w:val="000000"/>
          <w:sz w:val="24"/>
          <w:szCs w:val="24"/>
        </w:rPr>
        <w:t>наименование;</w:t>
      </w:r>
    </w:p>
    <w:p w:rsidR="00385528" w:rsidRPr="00385528" w:rsidRDefault="00385528" w:rsidP="00385528">
      <w:pPr>
        <w:widowControl w:val="0"/>
        <w:tabs>
          <w:tab w:val="left" w:pos="567"/>
          <w:tab w:val="left" w:pos="1134"/>
        </w:tabs>
        <w:spacing w:after="0" w:line="240" w:lineRule="auto"/>
        <w:contextualSpacing/>
        <w:jc w:val="both"/>
        <w:rPr>
          <w:rFonts w:ascii="Times New Roman" w:hAnsi="Times New Roman"/>
          <w:color w:val="000000"/>
          <w:sz w:val="24"/>
          <w:szCs w:val="24"/>
        </w:rPr>
      </w:pPr>
      <w:r w:rsidRPr="00385528">
        <w:rPr>
          <w:rFonts w:ascii="Times New Roman" w:hAnsi="Times New Roman"/>
          <w:color w:val="000000"/>
          <w:sz w:val="24"/>
          <w:szCs w:val="24"/>
        </w:rPr>
        <w:t>местонахождение и юридический адрес;</w:t>
      </w:r>
    </w:p>
    <w:p w:rsidR="00385528" w:rsidRPr="00385528" w:rsidRDefault="00385528" w:rsidP="00385528">
      <w:pPr>
        <w:widowControl w:val="0"/>
        <w:tabs>
          <w:tab w:val="left" w:pos="567"/>
          <w:tab w:val="left" w:pos="1134"/>
        </w:tabs>
        <w:spacing w:after="0" w:line="240" w:lineRule="auto"/>
        <w:contextualSpacing/>
        <w:jc w:val="both"/>
        <w:rPr>
          <w:rFonts w:ascii="Times New Roman" w:hAnsi="Times New Roman"/>
          <w:color w:val="000000"/>
          <w:sz w:val="24"/>
          <w:szCs w:val="24"/>
        </w:rPr>
      </w:pPr>
      <w:r w:rsidRPr="00385528">
        <w:rPr>
          <w:rFonts w:ascii="Times New Roman" w:hAnsi="Times New Roman"/>
          <w:color w:val="000000"/>
          <w:sz w:val="24"/>
          <w:szCs w:val="24"/>
        </w:rPr>
        <w:t>режим работы;</w:t>
      </w:r>
    </w:p>
    <w:p w:rsidR="00385528" w:rsidRPr="00385528" w:rsidRDefault="00385528" w:rsidP="00385528">
      <w:pPr>
        <w:widowControl w:val="0"/>
        <w:tabs>
          <w:tab w:val="left" w:pos="567"/>
          <w:tab w:val="left" w:pos="1134"/>
        </w:tabs>
        <w:spacing w:after="0" w:line="240" w:lineRule="auto"/>
        <w:contextualSpacing/>
        <w:jc w:val="both"/>
        <w:rPr>
          <w:rFonts w:ascii="Times New Roman" w:hAnsi="Times New Roman"/>
          <w:color w:val="000000"/>
          <w:sz w:val="24"/>
          <w:szCs w:val="24"/>
        </w:rPr>
      </w:pPr>
      <w:r w:rsidRPr="00385528">
        <w:rPr>
          <w:rFonts w:ascii="Times New Roman" w:hAnsi="Times New Roman"/>
          <w:color w:val="000000"/>
          <w:sz w:val="24"/>
          <w:szCs w:val="24"/>
        </w:rPr>
        <w:t>график приема;</w:t>
      </w:r>
    </w:p>
    <w:p w:rsidR="00385528" w:rsidRPr="00385528" w:rsidRDefault="00385528" w:rsidP="00385528">
      <w:pPr>
        <w:widowControl w:val="0"/>
        <w:tabs>
          <w:tab w:val="left" w:pos="567"/>
          <w:tab w:val="left" w:pos="1134"/>
        </w:tabs>
        <w:spacing w:after="0" w:line="240" w:lineRule="auto"/>
        <w:contextualSpacing/>
        <w:jc w:val="both"/>
        <w:rPr>
          <w:rFonts w:ascii="Times New Roman" w:hAnsi="Times New Roman"/>
          <w:color w:val="000000"/>
          <w:sz w:val="24"/>
          <w:szCs w:val="24"/>
        </w:rPr>
      </w:pPr>
      <w:r w:rsidRPr="00385528">
        <w:rPr>
          <w:rFonts w:ascii="Times New Roman" w:hAnsi="Times New Roman"/>
          <w:color w:val="000000"/>
          <w:sz w:val="24"/>
          <w:szCs w:val="24"/>
        </w:rPr>
        <w:t>номера телефонов для справок.</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Помещения, в которых предоставляется муниципальная услуга, оснащаются: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противопожарной системой и средствами пожаротушения;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системой оповещения о возникновении чрезвычайной ситуации;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средствами оказания первой медицинской помощи;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туалетными комнатами для посетителей.</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номера кабинета и наименования отдела;</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графика приема Заявителей.</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385528">
        <w:rPr>
          <w:rFonts w:ascii="Times New Roman" w:hAnsi="Times New Roman"/>
          <w:color w:val="000000"/>
          <w:sz w:val="24"/>
          <w:szCs w:val="24"/>
        </w:rPr>
        <w:lastRenderedPageBreak/>
        <w:t>информационным базам данных, печатающим устройством (принтером) и копирующим устройством.</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При предоставлении муниципальной услуги инвалидам обеспечиваются: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допуск </w:t>
      </w:r>
      <w:proofErr w:type="spellStart"/>
      <w:r w:rsidRPr="00385528">
        <w:rPr>
          <w:rFonts w:ascii="Times New Roman" w:hAnsi="Times New Roman"/>
          <w:color w:val="000000"/>
          <w:sz w:val="24"/>
          <w:szCs w:val="24"/>
        </w:rPr>
        <w:t>сурдопереводчика</w:t>
      </w:r>
      <w:proofErr w:type="spellEnd"/>
      <w:r w:rsidRPr="00385528">
        <w:rPr>
          <w:rFonts w:ascii="Times New Roman" w:hAnsi="Times New Roman"/>
          <w:color w:val="000000"/>
          <w:sz w:val="24"/>
          <w:szCs w:val="24"/>
        </w:rPr>
        <w:t xml:space="preserve"> и </w:t>
      </w:r>
      <w:proofErr w:type="spellStart"/>
      <w:r w:rsidRPr="00385528">
        <w:rPr>
          <w:rFonts w:ascii="Times New Roman" w:hAnsi="Times New Roman"/>
          <w:color w:val="000000"/>
          <w:sz w:val="24"/>
          <w:szCs w:val="24"/>
        </w:rPr>
        <w:t>тифлосурдопереводчика</w:t>
      </w:r>
      <w:proofErr w:type="spellEnd"/>
      <w:r w:rsidRPr="00385528">
        <w:rPr>
          <w:rFonts w:ascii="Times New Roman" w:hAnsi="Times New Roman"/>
          <w:color w:val="000000"/>
          <w:sz w:val="24"/>
          <w:szCs w:val="24"/>
        </w:rPr>
        <w:t>;</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strike/>
          <w:color w:val="000000"/>
          <w:sz w:val="24"/>
          <w:szCs w:val="24"/>
        </w:rPr>
      </w:pPr>
      <w:r w:rsidRPr="00385528">
        <w:rPr>
          <w:rFonts w:ascii="Times New Roman" w:hAnsi="Times New Roman"/>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85528">
        <w:rPr>
          <w:rFonts w:ascii="Times New Roman" w:hAnsi="Times New Roman"/>
          <w:color w:val="000000"/>
          <w:sz w:val="24"/>
          <w:szCs w:val="24"/>
        </w:rPr>
        <w:t>муниципальная</w:t>
      </w:r>
      <w:proofErr w:type="gramEnd"/>
      <w:r w:rsidRPr="00385528">
        <w:rPr>
          <w:rFonts w:ascii="Times New Roman" w:hAnsi="Times New Roman"/>
          <w:color w:val="000000"/>
          <w:sz w:val="24"/>
          <w:szCs w:val="24"/>
        </w:rPr>
        <w:t xml:space="preserve"> услуги;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Показатели доступности и качества муниципальной услуги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2.33. Основными показателями доступности предоставления муниципальной услуги являются: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возможность получения заявителем уведомлений о предоставлении муниципальной услуги с помощью Единого портала,</w:t>
      </w: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регионального портала;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2.34. Основными показателями качества предоставления муниципальной услуги являются:</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отсутствие нарушений установленных сроков в процессе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85528">
        <w:rPr>
          <w:rFonts w:ascii="Times New Roman" w:hAnsi="Times New Roman"/>
          <w:bCs/>
          <w:color w:val="000000"/>
          <w:sz w:val="24"/>
          <w:szCs w:val="24"/>
        </w:rPr>
        <w:t>итогам</w:t>
      </w:r>
      <w:proofErr w:type="gramEnd"/>
      <w:r w:rsidRPr="00385528">
        <w:rPr>
          <w:rFonts w:ascii="Times New Roman" w:hAnsi="Times New Roman"/>
          <w:bCs/>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385528" w:rsidRPr="00385528" w:rsidRDefault="00385528" w:rsidP="00385528">
      <w:pPr>
        <w:pStyle w:val="aff5"/>
        <w:spacing w:before="0" w:after="0"/>
        <w:rPr>
          <w:rFonts w:ascii="Times New Roman" w:hAnsi="Times New Roman" w:cs="Times New Roman"/>
          <w:color w:val="000000"/>
          <w:sz w:val="24"/>
          <w:szCs w:val="24"/>
        </w:rPr>
      </w:pPr>
      <w:bookmarkStart w:id="3" w:name="_Toc89083254"/>
      <w:r w:rsidRPr="00385528">
        <w:rPr>
          <w:rFonts w:ascii="Times New Roman" w:hAnsi="Times New Roman" w:cs="Times New Roman"/>
          <w:color w:val="000000"/>
          <w:sz w:val="24"/>
          <w:szCs w:val="24"/>
          <w:lang w:val="en-US"/>
        </w:rPr>
        <w:t>III</w:t>
      </w:r>
      <w:r w:rsidRPr="00385528">
        <w:rPr>
          <w:rFonts w:ascii="Times New Roman" w:hAnsi="Times New Roman" w:cs="Times New Roman"/>
          <w:color w:val="000000"/>
          <w:sz w:val="24"/>
          <w:szCs w:val="24"/>
        </w:rPr>
        <w:t xml:space="preserve">. СОСТАВ, ПОСЛЕДОВАТЕЛЬНОСТЬ И СРОКИ ВЫПОЛНЕНИЯ </w:t>
      </w:r>
      <w:r w:rsidRPr="00385528">
        <w:rPr>
          <w:rFonts w:ascii="Times New Roman" w:hAnsi="Times New Roman" w:cs="Times New Roman"/>
          <w:color w:val="000000"/>
          <w:sz w:val="24"/>
          <w:szCs w:val="24"/>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3"/>
      <w:r w:rsidRPr="00385528">
        <w:rPr>
          <w:rFonts w:ascii="Times New Roman" w:hAnsi="Times New Roman" w:cs="Times New Roman"/>
          <w:color w:val="000000"/>
          <w:sz w:val="24"/>
          <w:szCs w:val="24"/>
        </w:rPr>
        <w:t>, А ТАКЖЕ ОСОБЕННОСТИ ВЫПОЛНЕНИЯ АДМИНИСТРАТИВНЫХ ПРОЦЕДУР В МНОГОФУНКЦИОНАЛЬНЫХ ЦЕНТРАХ.</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Исчерпывающий перечень административных процедур</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3.1. Предоставление муниципальной услуги включает в себя следующие административные процедуры:</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прием, проверка документов и регистрация заявления;</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рассмотрение документов и сведений;</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принятие решения;</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r w:rsidRPr="00385528">
        <w:rPr>
          <w:rFonts w:ascii="Times New Roman" w:hAnsi="Times New Roman"/>
          <w:color w:val="000000"/>
          <w:sz w:val="24"/>
          <w:szCs w:val="24"/>
        </w:rPr>
        <w:t>выдача результата.</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Описание административных процедур представлено в Приложении № 10 к настоящему Административному регламенту.</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color w:val="000000"/>
          <w:sz w:val="24"/>
          <w:szCs w:val="24"/>
        </w:rPr>
      </w:pPr>
      <w:r w:rsidRPr="00385528">
        <w:rPr>
          <w:rFonts w:ascii="Times New Roman" w:hAnsi="Times New Roman"/>
          <w:b/>
          <w:color w:val="000000"/>
          <w:sz w:val="24"/>
          <w:szCs w:val="24"/>
        </w:rPr>
        <w:t xml:space="preserve">Перечень административных процедур (действий) при предоставлении </w:t>
      </w:r>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color w:val="000000"/>
          <w:sz w:val="24"/>
          <w:szCs w:val="24"/>
        </w:rPr>
      </w:pPr>
      <w:r w:rsidRPr="00385528">
        <w:rPr>
          <w:rFonts w:ascii="Times New Roman" w:hAnsi="Times New Roman"/>
          <w:b/>
          <w:color w:val="000000"/>
          <w:sz w:val="24"/>
          <w:szCs w:val="24"/>
        </w:rPr>
        <w:t>муниципальной услуги услуг в электронной форме</w:t>
      </w:r>
    </w:p>
    <w:p w:rsidR="00385528" w:rsidRPr="00385528" w:rsidRDefault="00385528" w:rsidP="00385528">
      <w:pPr>
        <w:widowControl w:val="0"/>
        <w:tabs>
          <w:tab w:val="left" w:pos="567"/>
        </w:tabs>
        <w:spacing w:after="0" w:line="240" w:lineRule="auto"/>
        <w:ind w:firstLine="709"/>
        <w:contextualSpacing/>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3.2. При предоставлении муниципальной услуги в электронной форме заявителю обеспечиваются: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получение информации о порядке и сроках предоставления муниципальной услуги;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формирование заявления;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получение результата предоставления муниципальной услуги; </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получение сведений о ходе рассмотрения заявления;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осуществление оценки качества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color w:val="000000"/>
          <w:sz w:val="24"/>
          <w:szCs w:val="24"/>
        </w:rPr>
      </w:pPr>
      <w:r w:rsidRPr="00385528">
        <w:rPr>
          <w:rFonts w:ascii="Times New Roman" w:hAnsi="Times New Roman"/>
          <w:b/>
          <w:color w:val="000000"/>
          <w:sz w:val="24"/>
          <w:szCs w:val="24"/>
        </w:rPr>
        <w:t>Порядок осуществления административных процедур (действий)</w:t>
      </w:r>
      <w:r w:rsidRPr="00385528">
        <w:rPr>
          <w:rFonts w:ascii="Times New Roman" w:hAnsi="Times New Roman"/>
          <w:color w:val="000000"/>
          <w:sz w:val="24"/>
          <w:szCs w:val="24"/>
        </w:rPr>
        <w:t xml:space="preserve"> </w:t>
      </w:r>
      <w:r w:rsidRPr="00385528">
        <w:rPr>
          <w:rFonts w:ascii="Times New Roman" w:hAnsi="Times New Roman"/>
          <w:b/>
          <w:color w:val="000000"/>
          <w:sz w:val="24"/>
          <w:szCs w:val="24"/>
        </w:rPr>
        <w:t>в электронной форме</w:t>
      </w:r>
      <w:r w:rsidRPr="00385528">
        <w:rPr>
          <w:rFonts w:ascii="Times New Roman" w:hAnsi="Times New Roman"/>
          <w:color w:val="000000"/>
          <w:sz w:val="24"/>
          <w:szCs w:val="24"/>
        </w:rPr>
        <w:t xml:space="preserve"> </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3.3. Формирование заявления.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385528" w:rsidDel="0050003A">
        <w:rPr>
          <w:rFonts w:ascii="Times New Roman" w:hAnsi="Times New Roman"/>
          <w:color w:val="000000"/>
          <w:sz w:val="24"/>
          <w:szCs w:val="24"/>
        </w:rPr>
        <w:t xml:space="preserve"> </w:t>
      </w:r>
      <w:r w:rsidRPr="00385528">
        <w:rPr>
          <w:rFonts w:ascii="Times New Roman" w:hAnsi="Times New Roman"/>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При формировании заявления заявителю обеспечивается: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б) возможность печати на бумажном носителе копии электронной формы заявления;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w:t>
      </w:r>
      <w:r w:rsidRPr="00385528">
        <w:rPr>
          <w:rFonts w:ascii="Times New Roman" w:hAnsi="Times New Roman"/>
          <w:color w:val="000000"/>
          <w:sz w:val="24"/>
          <w:szCs w:val="24"/>
        </w:rPr>
        <w:lastRenderedPageBreak/>
        <w:t>для повторного ввода значений в электронную форму заявления;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д) возможность вернуться на любой из этапов заполнения электронной формы заявления без </w:t>
      </w:r>
      <w:proofErr w:type="gramStart"/>
      <w:r w:rsidRPr="00385528">
        <w:rPr>
          <w:rFonts w:ascii="Times New Roman" w:hAnsi="Times New Roman"/>
          <w:color w:val="000000"/>
          <w:sz w:val="24"/>
          <w:szCs w:val="24"/>
        </w:rPr>
        <w:t>потери</w:t>
      </w:r>
      <w:proofErr w:type="gramEnd"/>
      <w:r w:rsidRPr="00385528">
        <w:rPr>
          <w:rFonts w:ascii="Times New Roman" w:hAnsi="Times New Roman"/>
          <w:color w:val="000000"/>
          <w:sz w:val="24"/>
          <w:szCs w:val="24"/>
        </w:rPr>
        <w:t xml:space="preserve"> ранее введенной информации;</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Сформированное и подписанное </w:t>
      </w:r>
      <w:proofErr w:type="gramStart"/>
      <w:r w:rsidRPr="00385528">
        <w:rPr>
          <w:rFonts w:ascii="Times New Roman" w:hAnsi="Times New Roman"/>
          <w:color w:val="000000"/>
          <w:sz w:val="24"/>
          <w:szCs w:val="24"/>
        </w:rPr>
        <w:t>заявление</w:t>
      </w:r>
      <w:proofErr w:type="gramEnd"/>
      <w:r w:rsidRPr="00385528">
        <w:rPr>
          <w:rFonts w:ascii="Times New Roman" w:hAnsi="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Ответственное должностное лицо:</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рассматривает поступившие заявления и приложенные образы документов (документы);</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производит действия в соответствии с пунктом 3.4 настоящего Административного регламента.</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При предоставлении муниципальной услуги в электронной форме заявителю направляется:</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3.8. Оценка качества предоставления муниципальной услуги.</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 xml:space="preserve">Оценка качества предоставления муниципальной услуги осуществляется в соответствии с </w:t>
      </w:r>
      <w:hyperlink r:id="rId10" w:history="1">
        <w:r w:rsidRPr="00385528">
          <w:rPr>
            <w:rFonts w:ascii="Times New Roman" w:hAnsi="Times New Roman"/>
            <w:color w:val="000000"/>
            <w:sz w:val="24"/>
            <w:szCs w:val="24"/>
          </w:rPr>
          <w:t>Правилами</w:t>
        </w:r>
      </w:hyperlink>
      <w:r w:rsidRPr="00385528">
        <w:rPr>
          <w:rFonts w:ascii="Times New Roman" w:hAnsi="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85528">
        <w:rPr>
          <w:rFonts w:ascii="Times New Roman" w:hAnsi="Times New Roman"/>
          <w:color w:val="000000"/>
          <w:sz w:val="24"/>
          <w:szCs w:val="24"/>
        </w:rPr>
        <w:t xml:space="preserve"> </w:t>
      </w:r>
      <w:proofErr w:type="gramStart"/>
      <w:r w:rsidRPr="00385528">
        <w:rPr>
          <w:rFonts w:ascii="Times New Roman" w:hAnsi="Times New Roman"/>
          <w:color w:val="000000"/>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85528">
        <w:rPr>
          <w:rFonts w:ascii="Times New Roman" w:hAnsi="Times New Roman"/>
          <w:color w:val="000000"/>
          <w:sz w:val="24"/>
          <w:szCs w:val="24"/>
        </w:rPr>
        <w:t xml:space="preserve"> решений о досрочном прекращении исполнения соответствующими руководителями своих должностных обязанностей».</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3.9. </w:t>
      </w:r>
      <w:proofErr w:type="gramStart"/>
      <w:r w:rsidRPr="00385528">
        <w:rPr>
          <w:rFonts w:ascii="Times New Roman" w:hAnsi="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385528" w:rsidRPr="00385528" w:rsidRDefault="00385528" w:rsidP="00385528">
      <w:pPr>
        <w:autoSpaceDE w:val="0"/>
        <w:autoSpaceDN w:val="0"/>
        <w:adjustRightInd w:val="0"/>
        <w:spacing w:after="0" w:line="240" w:lineRule="auto"/>
        <w:jc w:val="center"/>
        <w:rPr>
          <w:rFonts w:ascii="Times New Roman" w:hAnsi="Times New Roman"/>
          <w:b/>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color w:val="000000"/>
          <w:sz w:val="24"/>
          <w:szCs w:val="24"/>
        </w:rPr>
      </w:pPr>
      <w:r w:rsidRPr="00385528">
        <w:rPr>
          <w:rFonts w:ascii="Times New Roman" w:hAnsi="Times New Roman"/>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85528" w:rsidRPr="00385528" w:rsidRDefault="00385528" w:rsidP="00385528">
      <w:pPr>
        <w:widowControl w:val="0"/>
        <w:tabs>
          <w:tab w:val="left" w:pos="567"/>
        </w:tabs>
        <w:spacing w:after="0" w:line="240" w:lineRule="auto"/>
        <w:contextualSpacing/>
        <w:jc w:val="center"/>
        <w:rPr>
          <w:rFonts w:ascii="Times New Roman" w:hAnsi="Times New Roman"/>
          <w:b/>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3.10. Многофункциональный центр осуществляет:</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85528">
        <w:rPr>
          <w:rFonts w:ascii="Times New Roman" w:hAnsi="Times New Roman"/>
          <w:color w:val="000000"/>
          <w:sz w:val="24"/>
          <w:szCs w:val="24"/>
        </w:rPr>
        <w:t>заверение выписок</w:t>
      </w:r>
      <w:proofErr w:type="gramEnd"/>
      <w:r w:rsidRPr="00385528">
        <w:rPr>
          <w:rFonts w:ascii="Times New Roman" w:hAnsi="Times New Roman"/>
          <w:color w:val="000000"/>
          <w:sz w:val="24"/>
          <w:szCs w:val="24"/>
        </w:rPr>
        <w:t xml:space="preserve"> из информационных систем органов, предоставляющих муниципальных услуг;</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иные процедуры и действия, предусмотренные Федеральным законом № 210-ФЗ.</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spacing w:after="0" w:line="240" w:lineRule="auto"/>
        <w:jc w:val="center"/>
        <w:rPr>
          <w:rFonts w:ascii="Times New Roman" w:hAnsi="Times New Roman"/>
          <w:b/>
          <w:color w:val="000000"/>
          <w:sz w:val="24"/>
          <w:szCs w:val="24"/>
        </w:rPr>
      </w:pPr>
      <w:r w:rsidRPr="00385528">
        <w:rPr>
          <w:rFonts w:ascii="Times New Roman" w:hAnsi="Times New Roman"/>
          <w:b/>
          <w:color w:val="000000"/>
          <w:sz w:val="24"/>
          <w:szCs w:val="24"/>
        </w:rPr>
        <w:t>Информирование заявителей</w:t>
      </w: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3.11. Информирование заявителя многофункциональными центрами осуществляется </w:t>
      </w:r>
      <w:r w:rsidRPr="00385528">
        <w:rPr>
          <w:rFonts w:ascii="Times New Roman" w:hAnsi="Times New Roman"/>
          <w:color w:val="000000"/>
          <w:sz w:val="24"/>
          <w:szCs w:val="24"/>
        </w:rPr>
        <w:lastRenderedPageBreak/>
        <w:t xml:space="preserve">следующими способами: </w:t>
      </w:r>
    </w:p>
    <w:p w:rsidR="00385528" w:rsidRPr="00385528" w:rsidRDefault="00385528" w:rsidP="00385528">
      <w:pPr>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5528" w:rsidRPr="00385528" w:rsidRDefault="00385528" w:rsidP="00385528">
      <w:pPr>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385528" w:rsidRPr="00385528" w:rsidRDefault="00385528" w:rsidP="00385528">
      <w:pPr>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При личном обращении работник многофункционального центра</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5528" w:rsidRPr="00385528" w:rsidRDefault="00385528" w:rsidP="00385528">
      <w:pPr>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 xml:space="preserve">осуществляет не более 10 минут; </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назначить другое время для консультаций.</w:t>
      </w:r>
    </w:p>
    <w:p w:rsidR="00385528" w:rsidRPr="00385528" w:rsidRDefault="00385528" w:rsidP="00385528">
      <w:pPr>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в письменной форме.</w:t>
      </w:r>
      <w:proofErr w:type="gramEnd"/>
    </w:p>
    <w:p w:rsidR="00385528" w:rsidRPr="00385528" w:rsidRDefault="00385528" w:rsidP="00385528">
      <w:pPr>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color w:val="000000"/>
          <w:sz w:val="24"/>
          <w:szCs w:val="24"/>
        </w:rPr>
      </w:pPr>
      <w:r w:rsidRPr="00385528">
        <w:rPr>
          <w:rFonts w:ascii="Times New Roman" w:hAnsi="Times New Roman"/>
          <w:b/>
          <w:color w:val="000000"/>
          <w:sz w:val="24"/>
          <w:szCs w:val="24"/>
        </w:rPr>
        <w:t>Выдача заявителю результата предоставления муниципальной услуги</w:t>
      </w:r>
    </w:p>
    <w:p w:rsidR="00385528" w:rsidRPr="00385528" w:rsidRDefault="00385528" w:rsidP="00385528">
      <w:pPr>
        <w:spacing w:after="0" w:line="240" w:lineRule="auto"/>
        <w:ind w:firstLine="709"/>
        <w:jc w:val="both"/>
        <w:rPr>
          <w:rFonts w:ascii="Times New Roman" w:hAnsi="Times New Roman"/>
          <w:color w:val="000000"/>
          <w:sz w:val="24"/>
          <w:szCs w:val="24"/>
        </w:rPr>
      </w:pPr>
    </w:p>
    <w:p w:rsidR="00385528" w:rsidRPr="00385528" w:rsidRDefault="00385528" w:rsidP="00385528">
      <w:pPr>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3.12. </w:t>
      </w:r>
      <w:proofErr w:type="gramStart"/>
      <w:r w:rsidRPr="00385528">
        <w:rPr>
          <w:rFonts w:ascii="Times New Roman" w:hAnsi="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w:t>
      </w:r>
      <w:proofErr w:type="gramEnd"/>
      <w:r w:rsidRPr="00385528">
        <w:rPr>
          <w:rFonts w:ascii="Times New Roman" w:hAnsi="Times New Roman"/>
          <w:color w:val="000000"/>
          <w:sz w:val="24"/>
          <w:szCs w:val="24"/>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Порядок и сроки передачи Уполномоченным органом таких документов в многофункциональный центр</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 xml:space="preserve">определяются соглашением о взаимодействии, заключенным ими в порядке, установленном </w:t>
      </w:r>
      <w:hyperlink r:id="rId11" w:history="1">
        <w:r w:rsidRPr="00385528">
          <w:rPr>
            <w:rStyle w:val="a9"/>
            <w:rFonts w:ascii="Times New Roman" w:hAnsi="Times New Roman"/>
            <w:color w:val="000000"/>
            <w:sz w:val="24"/>
            <w:szCs w:val="24"/>
          </w:rPr>
          <w:t>постановлением</w:t>
        </w:r>
      </w:hyperlink>
      <w:r w:rsidRPr="00385528">
        <w:rPr>
          <w:rFonts w:ascii="Times New Roman" w:hAnsi="Times New Roman"/>
          <w:color w:val="000000"/>
          <w:sz w:val="24"/>
          <w:szCs w:val="24"/>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3.13.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385528">
        <w:rPr>
          <w:rFonts w:ascii="Times New Roman" w:hAnsi="Times New Roman"/>
          <w:color w:val="000000"/>
          <w:sz w:val="24"/>
          <w:szCs w:val="24"/>
        </w:rPr>
        <w:lastRenderedPageBreak/>
        <w:t>терминала электронной очереди, соответствующего цели обращения, либо по предварительной записи.</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Работник многофункционального центра</w:t>
      </w:r>
      <w:r w:rsidRPr="00385528" w:rsidDel="006864D0">
        <w:rPr>
          <w:rFonts w:ascii="Times New Roman" w:hAnsi="Times New Roman"/>
          <w:color w:val="000000"/>
          <w:sz w:val="24"/>
          <w:szCs w:val="24"/>
        </w:rPr>
        <w:t xml:space="preserve"> </w:t>
      </w:r>
      <w:r w:rsidRPr="00385528">
        <w:rPr>
          <w:rFonts w:ascii="Times New Roman" w:hAnsi="Times New Roman"/>
          <w:color w:val="000000"/>
          <w:sz w:val="24"/>
          <w:szCs w:val="24"/>
        </w:rPr>
        <w:t>осуществляет следующие действия:</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проверяет полномочия представителя заявителя (в случае обращения представителя заявителя);</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определяет статус исполнения заявления заявителя в ГИС;</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5528" w:rsidRPr="00385528" w:rsidRDefault="00385528" w:rsidP="00385528">
      <w:pPr>
        <w:tabs>
          <w:tab w:val="left" w:pos="7920"/>
        </w:tabs>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385528" w:rsidRPr="00385528" w:rsidRDefault="00385528" w:rsidP="00385528">
      <w:pPr>
        <w:tabs>
          <w:tab w:val="left" w:pos="7920"/>
        </w:tabs>
        <w:spacing w:after="0" w:line="240" w:lineRule="auto"/>
        <w:ind w:firstLine="709"/>
        <w:jc w:val="both"/>
        <w:rPr>
          <w:rFonts w:ascii="Times New Roman" w:hAnsi="Times New Roman"/>
          <w:b/>
          <w:color w:val="000000"/>
          <w:sz w:val="24"/>
          <w:szCs w:val="24"/>
        </w:rPr>
      </w:pPr>
      <w:r w:rsidRPr="00385528">
        <w:rPr>
          <w:rFonts w:ascii="Times New Roman" w:hAnsi="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385528" w:rsidRPr="00385528" w:rsidRDefault="00385528" w:rsidP="00385528">
      <w:pPr>
        <w:widowControl w:val="0"/>
        <w:autoSpaceDE w:val="0"/>
        <w:autoSpaceDN w:val="0"/>
        <w:adjustRightInd w:val="0"/>
        <w:spacing w:after="0" w:line="240" w:lineRule="auto"/>
        <w:jc w:val="both"/>
        <w:rPr>
          <w:rFonts w:ascii="Times New Roman" w:hAnsi="Times New Roman"/>
          <w:color w:val="000000"/>
          <w:sz w:val="24"/>
          <w:szCs w:val="24"/>
        </w:rPr>
      </w:pPr>
    </w:p>
    <w:p w:rsidR="00385528" w:rsidRPr="00385528" w:rsidRDefault="00385528" w:rsidP="00385528">
      <w:pPr>
        <w:pStyle w:val="aff5"/>
        <w:spacing w:before="0" w:after="0"/>
        <w:rPr>
          <w:rFonts w:ascii="Times New Roman" w:hAnsi="Times New Roman" w:cs="Times New Roman"/>
          <w:color w:val="000000"/>
          <w:sz w:val="24"/>
          <w:szCs w:val="24"/>
        </w:rPr>
      </w:pPr>
      <w:bookmarkStart w:id="4" w:name="_Toc89083255"/>
      <w:r w:rsidRPr="00385528">
        <w:rPr>
          <w:rFonts w:ascii="Times New Roman" w:hAnsi="Times New Roman" w:cs="Times New Roman"/>
          <w:color w:val="000000"/>
          <w:sz w:val="24"/>
          <w:szCs w:val="24"/>
        </w:rPr>
        <w:t xml:space="preserve"> </w:t>
      </w:r>
      <w:r w:rsidRPr="00385528">
        <w:rPr>
          <w:rFonts w:ascii="Times New Roman" w:hAnsi="Times New Roman" w:cs="Times New Roman"/>
          <w:color w:val="000000"/>
          <w:sz w:val="24"/>
          <w:szCs w:val="24"/>
          <w:lang w:val="en-US"/>
        </w:rPr>
        <w:t>IV</w:t>
      </w:r>
      <w:r w:rsidRPr="00385528">
        <w:rPr>
          <w:rFonts w:ascii="Times New Roman" w:hAnsi="Times New Roman" w:cs="Times New Roman"/>
          <w:color w:val="000000"/>
          <w:sz w:val="24"/>
          <w:szCs w:val="24"/>
        </w:rPr>
        <w:t>. ФОРМЫ КОНТРОЛЯ ЗА ИСПОЛНЕНИЕМ АДМИНИСТРАТИВНОГО РЕГЛАМЕНТА</w:t>
      </w:r>
      <w:bookmarkEnd w:id="4"/>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color w:val="000000"/>
          <w:sz w:val="24"/>
          <w:szCs w:val="24"/>
        </w:rPr>
      </w:pPr>
    </w:p>
    <w:p w:rsidR="00385528" w:rsidRPr="00385528" w:rsidRDefault="00385528" w:rsidP="00385528">
      <w:pPr>
        <w:autoSpaceDE w:val="0"/>
        <w:autoSpaceDN w:val="0"/>
        <w:adjustRightInd w:val="0"/>
        <w:spacing w:after="0" w:line="240" w:lineRule="auto"/>
        <w:jc w:val="center"/>
        <w:outlineLvl w:val="0"/>
        <w:rPr>
          <w:rFonts w:ascii="Times New Roman" w:hAnsi="Times New Roman"/>
          <w:b/>
          <w:color w:val="000000"/>
          <w:sz w:val="24"/>
          <w:szCs w:val="24"/>
        </w:rPr>
      </w:pPr>
      <w:bookmarkStart w:id="5" w:name="_Toc89083256"/>
      <w:r w:rsidRPr="00385528">
        <w:rPr>
          <w:rFonts w:ascii="Times New Roman" w:hAnsi="Times New Roman"/>
          <w:b/>
          <w:color w:val="000000"/>
          <w:sz w:val="24"/>
          <w:szCs w:val="24"/>
        </w:rPr>
        <w:t xml:space="preserve">Порядок осуществления текущего </w:t>
      </w:r>
      <w:proofErr w:type="gramStart"/>
      <w:r w:rsidRPr="00385528">
        <w:rPr>
          <w:rFonts w:ascii="Times New Roman" w:hAnsi="Times New Roman"/>
          <w:b/>
          <w:color w:val="000000"/>
          <w:sz w:val="24"/>
          <w:szCs w:val="24"/>
        </w:rPr>
        <w:t>контроля за</w:t>
      </w:r>
      <w:proofErr w:type="gramEnd"/>
      <w:r w:rsidRPr="00385528">
        <w:rPr>
          <w:rFonts w:ascii="Times New Roman" w:hAnsi="Times New Roman"/>
          <w:b/>
          <w:color w:val="000000"/>
          <w:sz w:val="24"/>
          <w:szCs w:val="24"/>
        </w:rPr>
        <w:t xml:space="preserve"> соблюдением</w:t>
      </w:r>
      <w:bookmarkEnd w:id="5"/>
      <w:r w:rsidRPr="00385528">
        <w:rPr>
          <w:rFonts w:ascii="Times New Roman" w:hAnsi="Times New Roman"/>
          <w:b/>
          <w:color w:val="000000"/>
          <w:sz w:val="24"/>
          <w:szCs w:val="24"/>
        </w:rPr>
        <w:t xml:space="preserve"> и исполнением </w:t>
      </w:r>
    </w:p>
    <w:p w:rsidR="00385528" w:rsidRPr="00385528" w:rsidRDefault="00385528" w:rsidP="00385528">
      <w:pPr>
        <w:autoSpaceDE w:val="0"/>
        <w:autoSpaceDN w:val="0"/>
        <w:adjustRightInd w:val="0"/>
        <w:spacing w:after="0" w:line="240" w:lineRule="auto"/>
        <w:jc w:val="center"/>
        <w:outlineLvl w:val="0"/>
        <w:rPr>
          <w:rFonts w:ascii="Times New Roman" w:hAnsi="Times New Roman"/>
          <w:b/>
          <w:color w:val="000000"/>
          <w:sz w:val="24"/>
          <w:szCs w:val="24"/>
        </w:rPr>
      </w:pPr>
      <w:r w:rsidRPr="00385528">
        <w:rPr>
          <w:rFonts w:ascii="Times New Roman" w:hAnsi="Times New Roman"/>
          <w:b/>
          <w:color w:val="000000"/>
          <w:sz w:val="24"/>
          <w:szCs w:val="24"/>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528" w:rsidRPr="00385528" w:rsidRDefault="00385528" w:rsidP="00385528">
      <w:pPr>
        <w:widowControl w:val="0"/>
        <w:autoSpaceDE w:val="0"/>
        <w:autoSpaceDN w:val="0"/>
        <w:adjustRightInd w:val="0"/>
        <w:spacing w:after="0" w:line="240" w:lineRule="auto"/>
        <w:ind w:firstLine="709"/>
        <w:jc w:val="center"/>
        <w:rPr>
          <w:rFonts w:ascii="Times New Roman" w:hAnsi="Times New Roman"/>
          <w:b/>
          <w:color w:val="000000"/>
          <w:sz w:val="24"/>
          <w:szCs w:val="24"/>
        </w:rPr>
      </w:pP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 xml:space="preserve">4.1. Текущий </w:t>
      </w:r>
      <w:proofErr w:type="gramStart"/>
      <w:r w:rsidRPr="00385528">
        <w:rPr>
          <w:rFonts w:ascii="Times New Roman" w:hAnsi="Times New Roman"/>
          <w:color w:val="000000"/>
          <w:sz w:val="24"/>
          <w:szCs w:val="24"/>
        </w:rPr>
        <w:t>контроль за</w:t>
      </w:r>
      <w:proofErr w:type="gramEnd"/>
      <w:r w:rsidRPr="00385528">
        <w:rPr>
          <w:rFonts w:ascii="Times New Roman" w:hAnsi="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Текущий контроль осуществляется путем проведения проверок:</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решений о предоставлении (об отказе в предоставлении)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выявления и устранения нарушений прав граждан;</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outlineLvl w:val="0"/>
        <w:rPr>
          <w:rFonts w:ascii="Times New Roman" w:hAnsi="Times New Roman"/>
          <w:b/>
          <w:color w:val="000000"/>
          <w:sz w:val="24"/>
          <w:szCs w:val="24"/>
        </w:rPr>
      </w:pPr>
      <w:bookmarkStart w:id="6" w:name="_Toc89083257"/>
      <w:r w:rsidRPr="00385528">
        <w:rPr>
          <w:rFonts w:ascii="Times New Roman" w:hAnsi="Times New Roman"/>
          <w:b/>
          <w:color w:val="000000"/>
          <w:sz w:val="24"/>
          <w:szCs w:val="24"/>
        </w:rPr>
        <w:t>Порядок и периодичность осуществления плановых и внеплановых</w:t>
      </w:r>
      <w:bookmarkEnd w:id="6"/>
      <w:r w:rsidRPr="00385528">
        <w:rPr>
          <w:rFonts w:ascii="Times New Roman" w:hAnsi="Times New Roman"/>
          <w:b/>
          <w:color w:val="000000"/>
          <w:sz w:val="24"/>
          <w:szCs w:val="24"/>
        </w:rPr>
        <w:t xml:space="preserve"> проверок полноты и качества предоставления муниципальной услуги, в том числе порядок и формы </w:t>
      </w:r>
      <w:proofErr w:type="gramStart"/>
      <w:r w:rsidRPr="00385528">
        <w:rPr>
          <w:rFonts w:ascii="Times New Roman" w:hAnsi="Times New Roman"/>
          <w:b/>
          <w:color w:val="000000"/>
          <w:sz w:val="24"/>
          <w:szCs w:val="24"/>
        </w:rPr>
        <w:t>контроля за</w:t>
      </w:r>
      <w:proofErr w:type="gramEnd"/>
      <w:r w:rsidRPr="00385528">
        <w:rPr>
          <w:rFonts w:ascii="Times New Roman" w:hAnsi="Times New Roman"/>
          <w:b/>
          <w:color w:val="000000"/>
          <w:sz w:val="24"/>
          <w:szCs w:val="24"/>
        </w:rPr>
        <w:t xml:space="preserve"> полнотой и качеством предоставления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 xml:space="preserve">4.2. </w:t>
      </w:r>
      <w:proofErr w:type="gramStart"/>
      <w:r w:rsidRPr="00385528">
        <w:rPr>
          <w:rFonts w:ascii="Times New Roman" w:hAnsi="Times New Roman"/>
          <w:color w:val="000000"/>
          <w:sz w:val="24"/>
          <w:szCs w:val="24"/>
        </w:rPr>
        <w:t>Контроль за</w:t>
      </w:r>
      <w:proofErr w:type="gramEnd"/>
      <w:r w:rsidRPr="00385528">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lastRenderedPageBreak/>
        <w:t>соблюдение сроков предоставления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соблюдение положений настоящего Административного регламента;</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правильность и обоснованность принятого решения об отказе в предоставлении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Основанием для проведения внеплановых проверок являются:</w:t>
      </w:r>
    </w:p>
    <w:p w:rsidR="00385528" w:rsidRPr="00385528" w:rsidRDefault="00385528" w:rsidP="00385528">
      <w:pPr>
        <w:autoSpaceDE w:val="0"/>
        <w:spacing w:after="0" w:line="240" w:lineRule="auto"/>
        <w:ind w:firstLine="540"/>
        <w:jc w:val="both"/>
        <w:rPr>
          <w:rFonts w:ascii="Times New Roman" w:hAnsi="Times New Roman"/>
          <w:sz w:val="24"/>
          <w:szCs w:val="24"/>
        </w:rPr>
      </w:pPr>
      <w:r w:rsidRPr="00385528">
        <w:rPr>
          <w:rFonts w:ascii="Times New Roman" w:hAnsi="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proofErr w:type="spellStart"/>
      <w:r w:rsidRPr="00385528">
        <w:rPr>
          <w:rFonts w:ascii="Times New Roman" w:hAnsi="Times New Roman"/>
          <w:color w:val="000000"/>
          <w:sz w:val="24"/>
          <w:szCs w:val="24"/>
        </w:rPr>
        <w:t>Турунтаевского</w:t>
      </w:r>
      <w:proofErr w:type="spellEnd"/>
      <w:r w:rsidRPr="00385528">
        <w:rPr>
          <w:rFonts w:ascii="Times New Roman" w:hAnsi="Times New Roman"/>
          <w:color w:val="000000"/>
          <w:sz w:val="24"/>
          <w:szCs w:val="24"/>
        </w:rPr>
        <w:t xml:space="preserve"> сельского поселения;</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outlineLvl w:val="0"/>
        <w:rPr>
          <w:rFonts w:ascii="Times New Roman" w:hAnsi="Times New Roman"/>
          <w:b/>
          <w:color w:val="000000"/>
          <w:sz w:val="24"/>
          <w:szCs w:val="24"/>
        </w:rPr>
      </w:pPr>
      <w:bookmarkStart w:id="7" w:name="_Toc89083258"/>
      <w:r w:rsidRPr="00385528">
        <w:rPr>
          <w:rFonts w:ascii="Times New Roman" w:hAnsi="Times New Roman"/>
          <w:b/>
          <w:color w:val="000000"/>
          <w:sz w:val="24"/>
          <w:szCs w:val="24"/>
        </w:rPr>
        <w:t>Ответственность должностных лиц за решения и действия</w:t>
      </w:r>
      <w:bookmarkEnd w:id="7"/>
      <w:r w:rsidRPr="00385528">
        <w:rPr>
          <w:rFonts w:ascii="Times New Roman" w:hAnsi="Times New Roman"/>
          <w:b/>
          <w:color w:val="000000"/>
          <w:sz w:val="24"/>
          <w:szCs w:val="24"/>
        </w:rPr>
        <w:t xml:space="preserve"> (бездействие), принимаемые (осуществляемые) ими в ходе предоставления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p>
    <w:p w:rsidR="00385528" w:rsidRPr="00385528" w:rsidRDefault="00385528" w:rsidP="00385528">
      <w:pPr>
        <w:autoSpaceDE w:val="0"/>
        <w:spacing w:after="0" w:line="240" w:lineRule="auto"/>
        <w:ind w:firstLine="540"/>
        <w:jc w:val="both"/>
        <w:rPr>
          <w:rFonts w:ascii="Times New Roman" w:hAnsi="Times New Roman"/>
          <w:i/>
          <w:iCs/>
          <w:color w:val="000000"/>
          <w:sz w:val="24"/>
          <w:szCs w:val="24"/>
        </w:rPr>
      </w:pPr>
      <w:r w:rsidRPr="00385528">
        <w:rPr>
          <w:rFonts w:ascii="Times New Roman" w:hAnsi="Times New Roman"/>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w:t>
      </w:r>
      <w:proofErr w:type="spellStart"/>
      <w:r w:rsidRPr="00385528">
        <w:rPr>
          <w:rFonts w:ascii="Times New Roman" w:hAnsi="Times New Roman"/>
          <w:color w:val="000000"/>
          <w:sz w:val="24"/>
          <w:szCs w:val="24"/>
        </w:rPr>
        <w:t>Турунтаевского</w:t>
      </w:r>
      <w:proofErr w:type="spellEnd"/>
      <w:r w:rsidRPr="00385528">
        <w:rPr>
          <w:rFonts w:ascii="Times New Roman" w:hAnsi="Times New Roman"/>
          <w:color w:val="000000"/>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outlineLvl w:val="0"/>
        <w:rPr>
          <w:rFonts w:ascii="Times New Roman" w:hAnsi="Times New Roman"/>
          <w:b/>
          <w:color w:val="000000"/>
          <w:sz w:val="24"/>
          <w:szCs w:val="24"/>
        </w:rPr>
      </w:pPr>
      <w:bookmarkStart w:id="8" w:name="_Toc89083259"/>
      <w:r w:rsidRPr="00385528">
        <w:rPr>
          <w:rFonts w:ascii="Times New Roman" w:hAnsi="Times New Roman"/>
          <w:b/>
          <w:color w:val="000000"/>
          <w:sz w:val="24"/>
          <w:szCs w:val="24"/>
        </w:rPr>
        <w:t xml:space="preserve">Требования к порядку и формам </w:t>
      </w:r>
      <w:proofErr w:type="gramStart"/>
      <w:r w:rsidRPr="00385528">
        <w:rPr>
          <w:rFonts w:ascii="Times New Roman" w:hAnsi="Times New Roman"/>
          <w:b/>
          <w:color w:val="000000"/>
          <w:sz w:val="24"/>
          <w:szCs w:val="24"/>
        </w:rPr>
        <w:t>контроля за</w:t>
      </w:r>
      <w:proofErr w:type="gramEnd"/>
      <w:r w:rsidRPr="00385528">
        <w:rPr>
          <w:rFonts w:ascii="Times New Roman" w:hAnsi="Times New Roman"/>
          <w:b/>
          <w:color w:val="000000"/>
          <w:sz w:val="24"/>
          <w:szCs w:val="24"/>
        </w:rPr>
        <w:t xml:space="preserve"> предоставлением</w:t>
      </w:r>
      <w:bookmarkEnd w:id="8"/>
      <w:r w:rsidRPr="00385528">
        <w:rPr>
          <w:rFonts w:ascii="Times New Roman" w:hAnsi="Times New Roman"/>
          <w:b/>
          <w:color w:val="000000"/>
          <w:sz w:val="24"/>
          <w:szCs w:val="24"/>
        </w:rPr>
        <w:t xml:space="preserve"> муниципальной услуги, в том числе со стороны граждан, их объединений и организаций</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 xml:space="preserve">4.6. Граждане, их объединения и организации имеют право осуществлять </w:t>
      </w:r>
      <w:proofErr w:type="gramStart"/>
      <w:r w:rsidRPr="00385528">
        <w:rPr>
          <w:rFonts w:ascii="Times New Roman" w:hAnsi="Times New Roman"/>
          <w:color w:val="000000"/>
          <w:sz w:val="24"/>
          <w:szCs w:val="24"/>
        </w:rPr>
        <w:t>контроль за</w:t>
      </w:r>
      <w:proofErr w:type="gramEnd"/>
      <w:r w:rsidRPr="00385528">
        <w:rPr>
          <w:rFonts w:ascii="Times New Roman" w:hAnsi="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Граждане, их объединения и организации также имеют право:</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5528" w:rsidRPr="00385528" w:rsidRDefault="00385528" w:rsidP="00385528">
      <w:pPr>
        <w:autoSpaceDE w:val="0"/>
        <w:autoSpaceDN w:val="0"/>
        <w:adjustRightInd w:val="0"/>
        <w:spacing w:after="0" w:line="240" w:lineRule="auto"/>
        <w:ind w:firstLine="540"/>
        <w:jc w:val="both"/>
        <w:rPr>
          <w:rFonts w:ascii="Times New Roman" w:hAnsi="Times New Roman"/>
          <w:color w:val="000000"/>
          <w:sz w:val="24"/>
          <w:szCs w:val="24"/>
        </w:rPr>
      </w:pPr>
      <w:r w:rsidRPr="00385528">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pStyle w:val="aff5"/>
        <w:spacing w:before="0" w:after="0"/>
        <w:rPr>
          <w:rFonts w:ascii="Times New Roman" w:hAnsi="Times New Roman" w:cs="Times New Roman"/>
          <w:color w:val="000000"/>
          <w:sz w:val="24"/>
          <w:szCs w:val="24"/>
        </w:rPr>
      </w:pPr>
      <w:bookmarkStart w:id="9" w:name="_Toc89083260"/>
      <w:r w:rsidRPr="00385528">
        <w:rPr>
          <w:rFonts w:ascii="Times New Roman" w:hAnsi="Times New Roman" w:cs="Times New Roman"/>
          <w:color w:val="000000"/>
          <w:sz w:val="24"/>
          <w:szCs w:val="24"/>
        </w:rPr>
        <w:t xml:space="preserve">РАЗДЕЛ </w:t>
      </w:r>
      <w:r w:rsidRPr="00385528">
        <w:rPr>
          <w:rFonts w:ascii="Times New Roman" w:hAnsi="Times New Roman" w:cs="Times New Roman"/>
          <w:color w:val="000000"/>
          <w:sz w:val="24"/>
          <w:szCs w:val="24"/>
          <w:lang w:val="en-US"/>
        </w:rPr>
        <w:t>V</w:t>
      </w:r>
      <w:r w:rsidRPr="00385528">
        <w:rPr>
          <w:rFonts w:ascii="Times New Roman" w:hAnsi="Times New Roman" w:cs="Times New Roman"/>
          <w:color w:val="000000"/>
          <w:sz w:val="24"/>
          <w:szCs w:val="24"/>
        </w:rPr>
        <w:t xml:space="preserve">. </w:t>
      </w:r>
      <w:proofErr w:type="gramStart"/>
      <w:r w:rsidRPr="00385528">
        <w:rPr>
          <w:rFonts w:ascii="Times New Roman" w:hAnsi="Times New Roman" w:cs="Times New Roman"/>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9"/>
      <w:r w:rsidRPr="00385528">
        <w:rPr>
          <w:rFonts w:ascii="Times New Roman" w:hAnsi="Times New Roman" w:cs="Times New Roman"/>
          <w:color w:val="000000"/>
          <w:sz w:val="24"/>
          <w:szCs w:val="24"/>
        </w:rPr>
        <w:t>, РАБОТНИКОВ.</w:t>
      </w:r>
      <w:proofErr w:type="gramEnd"/>
    </w:p>
    <w:p w:rsidR="00385528" w:rsidRPr="00385528" w:rsidRDefault="00385528" w:rsidP="00385528">
      <w:pPr>
        <w:widowControl w:val="0"/>
        <w:autoSpaceDE w:val="0"/>
        <w:autoSpaceDN w:val="0"/>
        <w:adjustRightInd w:val="0"/>
        <w:spacing w:after="0" w:line="240" w:lineRule="auto"/>
        <w:ind w:firstLine="709"/>
        <w:jc w:val="center"/>
        <w:outlineLvl w:val="1"/>
        <w:rPr>
          <w:rFonts w:ascii="Times New Roman" w:hAnsi="Times New Roman"/>
          <w:b/>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5.1. </w:t>
      </w:r>
      <w:proofErr w:type="gramStart"/>
      <w:r w:rsidRPr="00385528">
        <w:rPr>
          <w:rFonts w:ascii="Times New Roman" w:hAnsi="Times New Roman"/>
          <w:color w:val="000000"/>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w:t>
      </w:r>
      <w:r w:rsidRPr="00385528">
        <w:rPr>
          <w:rFonts w:ascii="Times New Roman" w:hAnsi="Times New Roman"/>
          <w:color w:val="000000"/>
          <w:sz w:val="24"/>
          <w:szCs w:val="24"/>
        </w:rPr>
        <w:lastRenderedPageBreak/>
        <w:t>при предоставлении муниципальной услуги</w:t>
      </w:r>
      <w:r w:rsidRPr="00385528">
        <w:rPr>
          <w:rFonts w:ascii="Times New Roman" w:hAnsi="Times New Roman"/>
          <w:bCs/>
          <w:color w:val="000000"/>
          <w:sz w:val="24"/>
          <w:szCs w:val="24"/>
        </w:rPr>
        <w:t xml:space="preserve"> </w:t>
      </w:r>
      <w:r w:rsidRPr="00385528">
        <w:rPr>
          <w:rFonts w:ascii="Times New Roman" w:hAnsi="Times New Roman"/>
          <w:color w:val="000000"/>
          <w:sz w:val="24"/>
          <w:szCs w:val="24"/>
        </w:rPr>
        <w:t>в досудебном (внесудебном) порядке (далее – жалоба).</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385528">
        <w:rPr>
          <w:rFonts w:ascii="Times New Roman" w:hAnsi="Times New Roman"/>
          <w:b/>
          <w:bCs/>
          <w:color w:val="000000"/>
          <w:sz w:val="24"/>
          <w:szCs w:val="24"/>
        </w:rPr>
        <w:t>досудебном</w:t>
      </w:r>
      <w:proofErr w:type="gramEnd"/>
      <w:r w:rsidRPr="00385528">
        <w:rPr>
          <w:rFonts w:ascii="Times New Roman" w:hAnsi="Times New Roman"/>
          <w:b/>
          <w:bCs/>
          <w:color w:val="000000"/>
          <w:sz w:val="24"/>
          <w:szCs w:val="24"/>
        </w:rPr>
        <w:t xml:space="preserve"> </w:t>
      </w: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(внесудебном) </w:t>
      </w:r>
      <w:proofErr w:type="gramStart"/>
      <w:r w:rsidRPr="00385528">
        <w:rPr>
          <w:rFonts w:ascii="Times New Roman" w:hAnsi="Times New Roman"/>
          <w:b/>
          <w:bCs/>
          <w:color w:val="000000"/>
          <w:sz w:val="24"/>
          <w:szCs w:val="24"/>
        </w:rPr>
        <w:t>порядке</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85528">
        <w:rPr>
          <w:rFonts w:ascii="Times New Roman" w:hAnsi="Times New Roman"/>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r w:rsidRPr="00385528">
        <w:rPr>
          <w:rFonts w:ascii="Times New Roman" w:hAnsi="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r w:rsidRPr="00385528">
        <w:rPr>
          <w:rFonts w:ascii="Times New Roman" w:hAnsi="Times New Roman"/>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ind w:firstLine="709"/>
        <w:jc w:val="center"/>
        <w:rPr>
          <w:rFonts w:ascii="Times New Roman" w:hAnsi="Times New Roman"/>
          <w:b/>
          <w:bCs/>
          <w:color w:val="000000"/>
          <w:sz w:val="24"/>
          <w:szCs w:val="24"/>
        </w:rPr>
      </w:pPr>
      <w:proofErr w:type="gramStart"/>
      <w:r w:rsidRPr="00385528">
        <w:rPr>
          <w:rFonts w:ascii="Times New Roman" w:hAnsi="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85528" w:rsidRPr="00385528" w:rsidRDefault="00385528" w:rsidP="00385528">
      <w:pPr>
        <w:autoSpaceDE w:val="0"/>
        <w:autoSpaceDN w:val="0"/>
        <w:adjustRightInd w:val="0"/>
        <w:spacing w:after="0" w:line="240" w:lineRule="auto"/>
        <w:ind w:firstLine="709"/>
        <w:jc w:val="both"/>
        <w:rPr>
          <w:rFonts w:ascii="Times New Roman" w:hAnsi="Times New Roman"/>
          <w:b/>
          <w:bCs/>
          <w:color w:val="000000"/>
          <w:sz w:val="24"/>
          <w:szCs w:val="24"/>
        </w:rPr>
      </w:pP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 xml:space="preserve">- Федеральным </w:t>
      </w:r>
      <w:hyperlink r:id="rId12" w:history="1">
        <w:r w:rsidRPr="00385528">
          <w:rPr>
            <w:rFonts w:ascii="Times New Roman" w:hAnsi="Times New Roman"/>
            <w:color w:val="000000"/>
            <w:sz w:val="24"/>
            <w:szCs w:val="24"/>
          </w:rPr>
          <w:t>законом</w:t>
        </w:r>
      </w:hyperlink>
      <w:r w:rsidRPr="00385528">
        <w:rPr>
          <w:rFonts w:ascii="Times New Roman" w:hAnsi="Times New Roman"/>
          <w:color w:val="000000"/>
          <w:sz w:val="24"/>
          <w:szCs w:val="24"/>
        </w:rPr>
        <w:t xml:space="preserve"> от 27 июля 2010 года №210-ФЗ «Об организации предоставления государственных и муниципальных услуг»;</w:t>
      </w:r>
    </w:p>
    <w:p w:rsidR="00385528" w:rsidRPr="00385528" w:rsidRDefault="00385528" w:rsidP="00385528">
      <w:pPr>
        <w:autoSpaceDE w:val="0"/>
        <w:autoSpaceDN w:val="0"/>
        <w:adjustRightInd w:val="0"/>
        <w:spacing w:after="0" w:line="240" w:lineRule="auto"/>
        <w:ind w:firstLine="709"/>
        <w:jc w:val="both"/>
        <w:rPr>
          <w:rFonts w:ascii="Times New Roman" w:hAnsi="Times New Roman"/>
          <w:color w:val="000000"/>
          <w:sz w:val="24"/>
          <w:szCs w:val="24"/>
        </w:rPr>
      </w:pPr>
      <w:r w:rsidRPr="00385528">
        <w:rPr>
          <w:rFonts w:ascii="Times New Roman" w:hAnsi="Times New Roman"/>
          <w:sz w:val="24"/>
          <w:szCs w:val="24"/>
        </w:rPr>
        <w:t xml:space="preserve">- </w:t>
      </w:r>
      <w:hyperlink r:id="rId13" w:history="1">
        <w:r w:rsidRPr="00385528">
          <w:rPr>
            <w:rFonts w:ascii="Times New Roman" w:hAnsi="Times New Roman"/>
            <w:color w:val="000000"/>
            <w:sz w:val="24"/>
            <w:szCs w:val="24"/>
          </w:rPr>
          <w:t>постановлением</w:t>
        </w:r>
      </w:hyperlink>
      <w:r w:rsidRPr="00385528">
        <w:rPr>
          <w:rFonts w:ascii="Times New Roman" w:hAnsi="Times New Roman"/>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4C5884"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w:t>
      </w: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bCs/>
          <w:color w:val="000000"/>
          <w:sz w:val="24"/>
          <w:szCs w:val="24"/>
        </w:rPr>
        <w:lastRenderedPageBreak/>
        <w:t>Приложение № 1</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385528">
      <w:pPr>
        <w:widowControl w:val="0"/>
        <w:tabs>
          <w:tab w:val="left" w:pos="0"/>
        </w:tabs>
        <w:spacing w:after="0" w:line="240" w:lineRule="auto"/>
        <w:ind w:firstLine="567"/>
        <w:contextualSpacing/>
        <w:jc w:val="right"/>
        <w:rPr>
          <w:rFonts w:ascii="Times New Roman" w:hAnsi="Times New Roman"/>
          <w:color w:val="000000"/>
          <w:sz w:val="24"/>
          <w:szCs w:val="24"/>
        </w:rPr>
      </w:pPr>
      <w:r w:rsidRPr="00385528">
        <w:rPr>
          <w:rFonts w:ascii="Times New Roman" w:hAnsi="Times New Roman"/>
          <w:color w:val="000000"/>
          <w:sz w:val="24"/>
          <w:szCs w:val="24"/>
        </w:rPr>
        <w:t xml:space="preserve"> </w:t>
      </w:r>
    </w:p>
    <w:p w:rsidR="00385528" w:rsidRPr="00385528" w:rsidRDefault="00385528" w:rsidP="00385528">
      <w:pPr>
        <w:widowControl w:val="0"/>
        <w:autoSpaceDE w:val="0"/>
        <w:autoSpaceDN w:val="0"/>
        <w:spacing w:after="0" w:line="240" w:lineRule="auto"/>
        <w:rPr>
          <w:rFonts w:ascii="Times New Roman" w:eastAsia="Tahoma" w:hAnsi="Times New Roman"/>
          <w:b/>
          <w:color w:val="000000"/>
          <w:sz w:val="24"/>
          <w:szCs w:val="24"/>
          <w:lang w:bidi="ru-RU"/>
        </w:rPr>
      </w:pPr>
    </w:p>
    <w:p w:rsidR="00385528" w:rsidRPr="00385528" w:rsidRDefault="00385528" w:rsidP="00385528">
      <w:pPr>
        <w:widowControl w:val="0"/>
        <w:autoSpaceDE w:val="0"/>
        <w:autoSpaceDN w:val="0"/>
        <w:spacing w:after="0" w:line="240" w:lineRule="auto"/>
        <w:jc w:val="center"/>
        <w:rPr>
          <w:rFonts w:ascii="Times New Roman" w:eastAsia="Tahoma" w:hAnsi="Times New Roman"/>
          <w:b/>
          <w:color w:val="000000"/>
          <w:sz w:val="24"/>
          <w:szCs w:val="24"/>
          <w:lang w:bidi="ru-RU"/>
        </w:rPr>
      </w:pPr>
    </w:p>
    <w:p w:rsidR="00385528" w:rsidRPr="00385528" w:rsidRDefault="00385528" w:rsidP="00385528">
      <w:pPr>
        <w:widowControl w:val="0"/>
        <w:autoSpaceDE w:val="0"/>
        <w:autoSpaceDN w:val="0"/>
        <w:spacing w:after="0" w:line="240" w:lineRule="auto"/>
        <w:jc w:val="center"/>
        <w:rPr>
          <w:rFonts w:ascii="Times New Roman" w:hAnsi="Times New Roman"/>
          <w:b/>
          <w:color w:val="000000"/>
          <w:sz w:val="24"/>
          <w:szCs w:val="24"/>
          <w:lang w:bidi="ru-RU"/>
        </w:rPr>
      </w:pPr>
      <w:proofErr w:type="gramStart"/>
      <w:r w:rsidRPr="00385528">
        <w:rPr>
          <w:rFonts w:ascii="Times New Roman" w:eastAsia="Tahoma" w:hAnsi="Times New Roman"/>
          <w:b/>
          <w:color w:val="000000"/>
          <w:sz w:val="24"/>
          <w:szCs w:val="24"/>
          <w:lang w:bidi="ru-RU"/>
        </w:rPr>
        <w:t>З</w:t>
      </w:r>
      <w:proofErr w:type="gramEnd"/>
      <w:r w:rsidRPr="00385528">
        <w:rPr>
          <w:rFonts w:ascii="Times New Roman" w:eastAsia="Tahoma" w:hAnsi="Times New Roman"/>
          <w:b/>
          <w:color w:val="000000"/>
          <w:sz w:val="24"/>
          <w:szCs w:val="24"/>
          <w:lang w:bidi="ru-RU"/>
        </w:rPr>
        <w:t xml:space="preserve"> А Я В Л Е Н И Е</w:t>
      </w:r>
      <w:r w:rsidRPr="00385528" w:rsidDel="00A67770">
        <w:rPr>
          <w:rFonts w:ascii="Times New Roman" w:hAnsi="Times New Roman"/>
          <w:b/>
          <w:color w:val="000000"/>
          <w:sz w:val="24"/>
          <w:szCs w:val="24"/>
          <w:lang w:bidi="ru-RU"/>
        </w:rPr>
        <w:t xml:space="preserve"> </w:t>
      </w:r>
    </w:p>
    <w:p w:rsidR="00385528" w:rsidRPr="00385528" w:rsidRDefault="00385528" w:rsidP="00385528">
      <w:pPr>
        <w:widowControl w:val="0"/>
        <w:autoSpaceDE w:val="0"/>
        <w:autoSpaceDN w:val="0"/>
        <w:spacing w:after="0" w:line="240" w:lineRule="auto"/>
        <w:jc w:val="center"/>
        <w:rPr>
          <w:rFonts w:ascii="Times New Roman" w:hAnsi="Times New Roman"/>
          <w:b/>
          <w:color w:val="000000"/>
          <w:sz w:val="24"/>
          <w:szCs w:val="24"/>
          <w:lang w:bidi="ru-RU"/>
        </w:rPr>
      </w:pPr>
      <w:r w:rsidRPr="00385528">
        <w:rPr>
          <w:rFonts w:ascii="Times New Roman" w:hAnsi="Times New Roman"/>
          <w:b/>
          <w:color w:val="000000"/>
          <w:sz w:val="24"/>
          <w:szCs w:val="24"/>
          <w:lang w:bidi="ru-RU"/>
        </w:rPr>
        <w:t>о выдаче градостроительного плана земельного участка</w:t>
      </w:r>
    </w:p>
    <w:p w:rsidR="00385528" w:rsidRPr="00385528" w:rsidRDefault="00385528" w:rsidP="00385528">
      <w:pPr>
        <w:widowControl w:val="0"/>
        <w:autoSpaceDE w:val="0"/>
        <w:autoSpaceDN w:val="0"/>
        <w:spacing w:after="0" w:line="240" w:lineRule="auto"/>
        <w:jc w:val="center"/>
        <w:rPr>
          <w:rFonts w:ascii="Times New Roman" w:hAnsi="Times New Roman"/>
          <w:b/>
          <w:color w:val="000000"/>
          <w:sz w:val="24"/>
          <w:szCs w:val="24"/>
          <w:lang w:bidi="ru-RU"/>
        </w:rPr>
      </w:pP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r w:rsidRPr="00385528">
        <w:rPr>
          <w:rFonts w:ascii="Times New Roman" w:hAnsi="Times New Roman"/>
          <w:color w:val="000000"/>
          <w:sz w:val="24"/>
          <w:szCs w:val="24"/>
          <w:lang w:bidi="ru-RU"/>
        </w:rPr>
        <w:t>"__" __________ 20___ г.</w:t>
      </w: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85528" w:rsidRPr="00385528" w:rsidTr="00385528">
        <w:trPr>
          <w:trHeight w:val="165"/>
        </w:trPr>
        <w:tc>
          <w:tcPr>
            <w:tcW w:w="9961" w:type="dxa"/>
            <w:tcBorders>
              <w:top w:val="nil"/>
              <w:left w:val="nil"/>
              <w:right w:val="nil"/>
            </w:tcBorders>
          </w:tcPr>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c>
      </w:tr>
      <w:tr w:rsidR="00385528" w:rsidRPr="00385528" w:rsidTr="00385528">
        <w:trPr>
          <w:trHeight w:val="126"/>
        </w:trPr>
        <w:tc>
          <w:tcPr>
            <w:tcW w:w="9961" w:type="dxa"/>
            <w:tcBorders>
              <w:left w:val="nil"/>
              <w:bottom w:val="single" w:sz="4" w:space="0" w:color="auto"/>
              <w:right w:val="nil"/>
            </w:tcBorders>
          </w:tcPr>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c>
      </w:tr>
      <w:tr w:rsidR="00385528" w:rsidRPr="00385528" w:rsidTr="00385528">
        <w:trPr>
          <w:trHeight w:val="617"/>
        </w:trPr>
        <w:tc>
          <w:tcPr>
            <w:tcW w:w="9961" w:type="dxa"/>
            <w:tcBorders>
              <w:left w:val="nil"/>
              <w:bottom w:val="nil"/>
              <w:right w:val="nil"/>
            </w:tcBorders>
          </w:tcPr>
          <w:p w:rsidR="00385528" w:rsidRPr="00385528" w:rsidRDefault="00385528" w:rsidP="00385528">
            <w:pPr>
              <w:widowControl w:val="0"/>
              <w:autoSpaceDE w:val="0"/>
              <w:autoSpaceDN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(наименование уполномоченного органа государственной власти, органа местного самоуправления)</w:t>
            </w:r>
          </w:p>
        </w:tc>
      </w:tr>
    </w:tbl>
    <w:p w:rsidR="00385528" w:rsidRPr="00385528" w:rsidRDefault="00385528" w:rsidP="00385528">
      <w:pPr>
        <w:autoSpaceDE w:val="0"/>
        <w:autoSpaceDN w:val="0"/>
        <w:adjustRightInd w:val="0"/>
        <w:spacing w:after="0" w:line="240" w:lineRule="auto"/>
        <w:rPr>
          <w:rFonts w:ascii="Times New Roman" w:hAnsi="Times New Roman"/>
          <w:bCs/>
          <w:color w:val="000000"/>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961"/>
        <w:gridCol w:w="4145"/>
      </w:tblGrid>
      <w:tr w:rsidR="00385528" w:rsidRPr="00385528" w:rsidTr="00385528">
        <w:trPr>
          <w:trHeight w:val="540"/>
        </w:trPr>
        <w:tc>
          <w:tcPr>
            <w:tcW w:w="9923" w:type="dxa"/>
            <w:gridSpan w:val="3"/>
            <w:tcBorders>
              <w:top w:val="nil"/>
              <w:left w:val="nil"/>
              <w:right w:val="nil"/>
            </w:tcBorders>
          </w:tcPr>
          <w:p w:rsidR="00385528" w:rsidRPr="00385528" w:rsidRDefault="00385528" w:rsidP="000009E4">
            <w:pPr>
              <w:widowControl w:val="0"/>
              <w:numPr>
                <w:ilvl w:val="0"/>
                <w:numId w:val="8"/>
              </w:numPr>
              <w:spacing w:after="0" w:line="240" w:lineRule="auto"/>
              <w:ind w:left="0" w:hanging="357"/>
              <w:contextualSpacing/>
              <w:jc w:val="center"/>
              <w:rPr>
                <w:rFonts w:ascii="Times New Roman" w:hAnsi="Times New Roman"/>
                <w:color w:val="000000"/>
                <w:sz w:val="24"/>
                <w:szCs w:val="24"/>
              </w:rPr>
            </w:pPr>
            <w:r w:rsidRPr="00385528">
              <w:rPr>
                <w:rFonts w:ascii="Times New Roman" w:hAnsi="Times New Roman"/>
                <w:color w:val="000000"/>
                <w:sz w:val="24"/>
                <w:szCs w:val="24"/>
              </w:rPr>
              <w:t>Сведения о заявителе</w:t>
            </w:r>
            <w:r w:rsidRPr="00385528">
              <w:rPr>
                <w:rFonts w:ascii="Times New Roman" w:hAnsi="Times New Roman"/>
                <w:color w:val="000000"/>
                <w:sz w:val="24"/>
                <w:szCs w:val="24"/>
                <w:vertAlign w:val="superscript"/>
              </w:rPr>
              <w:footnoteReference w:id="1"/>
            </w:r>
          </w:p>
        </w:tc>
      </w:tr>
      <w:tr w:rsidR="00385528" w:rsidRPr="00385528" w:rsidTr="00385528">
        <w:trPr>
          <w:trHeight w:val="605"/>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физическом лице, в случае если заявителем является физическое лицо:</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428"/>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1.1.1</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Фамилия, имя, отчество (при наличии)</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3"/>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1.1.2</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Реквизиты документа, удостоверяющего личность (</w:t>
            </w:r>
            <w:r w:rsidRPr="00385528">
              <w:rPr>
                <w:rFonts w:ascii="Times New Roman" w:hAnsi="Times New Roman"/>
                <w:color w:val="000000"/>
                <w:sz w:val="24"/>
                <w:szCs w:val="24"/>
                <w:lang w:bidi="ru-RU"/>
              </w:rPr>
              <w:t>не указываются в </w:t>
            </w:r>
            <w:r w:rsidRPr="00385528">
              <w:rPr>
                <w:rFonts w:ascii="Times New Roman" w:eastAsia="Tahoma" w:hAnsi="Times New Roman"/>
                <w:color w:val="000000"/>
                <w:sz w:val="24"/>
                <w:szCs w:val="24"/>
                <w:lang w:bidi="ru-RU"/>
              </w:rPr>
              <w:t>случае, если заявитель является индивидуальным предпринимателем)</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1.1.3</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r w:rsidRPr="00385528">
              <w:rPr>
                <w:rFonts w:ascii="Times New Roman" w:hAnsi="Times New Roman"/>
                <w:color w:val="000000"/>
                <w:sz w:val="24"/>
                <w:szCs w:val="24"/>
                <w:lang w:bidi="ru-RU"/>
              </w:rPr>
              <w:t xml:space="preserve">, </w:t>
            </w:r>
            <w:r w:rsidRPr="00385528">
              <w:rPr>
                <w:rFonts w:ascii="Times New Roman" w:eastAsia="Tahoma" w:hAnsi="Times New Roman"/>
                <w:color w:val="000000"/>
                <w:sz w:val="24"/>
                <w:szCs w:val="24"/>
                <w:lang w:bidi="ru-RU"/>
              </w:rPr>
              <w:t>в случае если заявитель является индивидуальным предпринимателем</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юридическом лице, в случае если заявителем является юридическое лицо:</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65"/>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1.2.1</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Полное наименование</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901"/>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1.2.2</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1093"/>
        </w:trPr>
        <w:tc>
          <w:tcPr>
            <w:tcW w:w="817" w:type="dxa"/>
            <w:tcBorders>
              <w:bottom w:val="single" w:sz="4" w:space="0" w:color="auto"/>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1.2.3</w:t>
            </w:r>
          </w:p>
        </w:tc>
        <w:tc>
          <w:tcPr>
            <w:tcW w:w="4961"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4145"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94"/>
        </w:trPr>
        <w:tc>
          <w:tcPr>
            <w:tcW w:w="9923" w:type="dxa"/>
            <w:gridSpan w:val="3"/>
            <w:tcBorders>
              <w:left w:val="nil"/>
              <w:bottom w:val="single" w:sz="4" w:space="0" w:color="auto"/>
              <w:right w:val="nil"/>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2. Сведения о земельном участке</w:t>
            </w:r>
          </w:p>
        </w:tc>
      </w:tr>
      <w:tr w:rsidR="00385528" w:rsidRPr="00385528" w:rsidTr="00385528">
        <w:trPr>
          <w:trHeight w:val="600"/>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2.1</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Кадастровый номер земельного участка</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0"/>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lastRenderedPageBreak/>
              <w:t>2.2</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(указываются в случае, предусмотренном частью 1 статьи 57 Градостроительного кодекса Российской Федерации)</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0"/>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2.3</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Цель использования земельного участка</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0"/>
        </w:trPr>
        <w:tc>
          <w:tcPr>
            <w:tcW w:w="817"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2.4</w:t>
            </w:r>
          </w:p>
        </w:tc>
        <w:tc>
          <w:tcPr>
            <w:tcW w:w="4961"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Адрес или описание местоположения земельного участка</w:t>
            </w:r>
          </w:p>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(указываются в случае, предусмотренном частью 1 статьи 57 Градостроительного кодекса Российской Федерации)</w:t>
            </w:r>
          </w:p>
        </w:tc>
        <w:tc>
          <w:tcPr>
            <w:tcW w:w="4145"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bl>
    <w:p w:rsidR="00385528" w:rsidRPr="00385528" w:rsidRDefault="00385528" w:rsidP="00385528">
      <w:pPr>
        <w:widowControl w:val="0"/>
        <w:spacing w:after="0" w:line="240" w:lineRule="auto"/>
        <w:rPr>
          <w:rFonts w:ascii="Times New Roman" w:hAnsi="Times New Roman"/>
          <w:color w:val="000000"/>
          <w:sz w:val="24"/>
          <w:szCs w:val="24"/>
          <w:lang w:bidi="ru-RU"/>
        </w:rPr>
      </w:pPr>
    </w:p>
    <w:p w:rsidR="00385528" w:rsidRPr="00385528" w:rsidRDefault="00385528" w:rsidP="00385528">
      <w:pPr>
        <w:widowControl w:val="0"/>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ab/>
        <w:t>Прошу выдать градостроительный план земельного участка.</w:t>
      </w:r>
    </w:p>
    <w:p w:rsidR="00385528" w:rsidRPr="00385528" w:rsidRDefault="00385528" w:rsidP="00385528">
      <w:pPr>
        <w:widowControl w:val="0"/>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Приложение: __________________________________________________________</w:t>
      </w:r>
    </w:p>
    <w:p w:rsidR="00385528" w:rsidRPr="00385528" w:rsidRDefault="00385528" w:rsidP="00385528">
      <w:pPr>
        <w:widowControl w:val="0"/>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Номер телефона и адрес электронной почты для связи: ______________________</w:t>
      </w:r>
    </w:p>
    <w:p w:rsidR="00385528" w:rsidRPr="00385528" w:rsidRDefault="00385528" w:rsidP="00385528">
      <w:pPr>
        <w:widowControl w:val="0"/>
        <w:tabs>
          <w:tab w:val="left" w:pos="1968"/>
        </w:tabs>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Результат предоставления услуги прошу:</w:t>
      </w:r>
    </w:p>
    <w:p w:rsidR="00385528" w:rsidRPr="00385528" w:rsidRDefault="00385528" w:rsidP="00385528">
      <w:pPr>
        <w:widowControl w:val="0"/>
        <w:spacing w:after="0" w:line="240" w:lineRule="auto"/>
        <w:rPr>
          <w:rFonts w:ascii="Times New Roman" w:hAnsi="Times New Roman"/>
          <w:color w:val="000000"/>
          <w:sz w:val="24"/>
          <w:szCs w:val="24"/>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385528" w:rsidRPr="00385528" w:rsidTr="00385528">
        <w:tc>
          <w:tcPr>
            <w:tcW w:w="8963"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i/>
                <w:color w:val="000000"/>
                <w:sz w:val="24"/>
                <w:szCs w:val="24"/>
                <w:lang w:bidi="ru-RU"/>
              </w:rPr>
            </w:pPr>
            <w:r w:rsidRPr="00385528">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8963"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r w:rsidRPr="00385528">
              <w:rPr>
                <w:rFonts w:ascii="Times New Roman" w:eastAsia="Tahoma" w:hAnsi="Times New Roman"/>
                <w:color w:val="000000"/>
                <w:sz w:val="24"/>
                <w:szCs w:val="24"/>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385528">
              <w:rPr>
                <w:rFonts w:ascii="Times New Roman" w:eastAsia="Tahoma" w:hAnsi="Times New Roman"/>
                <w:color w:val="000000"/>
                <w:sz w:val="24"/>
                <w:szCs w:val="24"/>
                <w:lang w:bidi="ru-RU"/>
              </w:rPr>
              <w:br/>
              <w:t>_______________________________________________________</w:t>
            </w:r>
          </w:p>
        </w:tc>
        <w:tc>
          <w:tcPr>
            <w:tcW w:w="955"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8963"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r w:rsidRPr="00385528">
              <w:rPr>
                <w:rFonts w:ascii="Times New Roman" w:eastAsia="Tahoma" w:hAnsi="Times New Roman"/>
                <w:color w:val="000000"/>
                <w:sz w:val="24"/>
                <w:szCs w:val="24"/>
                <w:lang w:bidi="ru-RU"/>
              </w:rPr>
              <w:t>направить на бумажном носителе на почтовый адрес: _______________________________________________________</w:t>
            </w:r>
          </w:p>
        </w:tc>
        <w:tc>
          <w:tcPr>
            <w:tcW w:w="955"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9918" w:type="dxa"/>
            <w:gridSpan w:val="2"/>
            <w:shd w:val="clear" w:color="auto" w:fill="auto"/>
          </w:tcPr>
          <w:p w:rsidR="00385528" w:rsidRPr="00385528" w:rsidRDefault="00385528" w:rsidP="00385528">
            <w:pPr>
              <w:widowControl w:val="0"/>
              <w:autoSpaceDE w:val="0"/>
              <w:autoSpaceDN w:val="0"/>
              <w:spacing w:after="0" w:line="240" w:lineRule="auto"/>
              <w:jc w:val="center"/>
              <w:rPr>
                <w:rFonts w:ascii="Times New Roman" w:hAnsi="Times New Roman"/>
                <w:i/>
                <w:color w:val="000000"/>
                <w:sz w:val="24"/>
                <w:szCs w:val="24"/>
                <w:lang w:bidi="ru-RU"/>
              </w:rPr>
            </w:pPr>
            <w:r w:rsidRPr="00385528">
              <w:rPr>
                <w:rFonts w:ascii="Times New Roman" w:hAnsi="Times New Roman"/>
                <w:i/>
                <w:color w:val="000000"/>
                <w:sz w:val="24"/>
                <w:szCs w:val="24"/>
                <w:lang w:bidi="ru-RU"/>
              </w:rPr>
              <w:t>Указывается один из перечисленных способов</w:t>
            </w:r>
          </w:p>
        </w:tc>
      </w:tr>
    </w:tbl>
    <w:p w:rsidR="00385528" w:rsidRPr="00385528" w:rsidRDefault="00385528" w:rsidP="00385528">
      <w:pPr>
        <w:spacing w:after="0" w:line="240" w:lineRule="auto"/>
        <w:rPr>
          <w:rFonts w:ascii="Times New Roman" w:hAnsi="Times New Roman"/>
          <w:vanish/>
          <w:color w:val="000000"/>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85528" w:rsidRPr="00385528" w:rsidTr="00385528">
        <w:trPr>
          <w:trHeight w:val="996"/>
        </w:trPr>
        <w:tc>
          <w:tcPr>
            <w:tcW w:w="3119" w:type="dxa"/>
            <w:tcBorders>
              <w:top w:val="nil"/>
              <w:left w:val="nil"/>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2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39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r>
      <w:tr w:rsidR="00385528" w:rsidRPr="00385528" w:rsidTr="00385528">
        <w:tc>
          <w:tcPr>
            <w:tcW w:w="3119" w:type="dxa"/>
            <w:tcBorders>
              <w:left w:val="nil"/>
              <w:bottom w:val="nil"/>
              <w:right w:val="nil"/>
            </w:tcBorders>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2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hAnsi="Times New Roman"/>
                <w:color w:val="000000"/>
                <w:lang w:bidi="ru-RU"/>
              </w:rPr>
            </w:pPr>
            <w:r w:rsidRPr="004C5884">
              <w:rPr>
                <w:rFonts w:ascii="Times New Roman"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39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hAnsi="Times New Roman"/>
                <w:color w:val="000000"/>
                <w:lang w:bidi="ru-RU"/>
              </w:rPr>
            </w:pPr>
            <w:proofErr w:type="gramStart"/>
            <w:r w:rsidRPr="004C5884">
              <w:rPr>
                <w:rFonts w:ascii="Times New Roman" w:hAnsi="Times New Roman"/>
                <w:color w:val="000000"/>
                <w:lang w:bidi="ru-RU"/>
              </w:rPr>
              <w:t>(фамилия, имя, отчество (при наличии)</w:t>
            </w:r>
            <w:proofErr w:type="gramEnd"/>
          </w:p>
        </w:tc>
      </w:tr>
    </w:tbl>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r w:rsidRPr="00385528">
        <w:rPr>
          <w:rFonts w:ascii="Times New Roman" w:hAnsi="Times New Roman"/>
          <w:color w:val="000000"/>
          <w:sz w:val="24"/>
          <w:szCs w:val="24"/>
        </w:rPr>
        <w:t xml:space="preserve">                                                                                      </w:t>
      </w: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4C5884"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w:t>
      </w: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4C5884" w:rsidRDefault="004C5884" w:rsidP="004C5884">
      <w:pPr>
        <w:autoSpaceDE w:val="0"/>
        <w:autoSpaceDN w:val="0"/>
        <w:adjustRightInd w:val="0"/>
        <w:spacing w:after="0" w:line="240" w:lineRule="auto"/>
        <w:jc w:val="right"/>
        <w:rPr>
          <w:rFonts w:ascii="Times New Roman" w:hAnsi="Times New Roman"/>
          <w:color w:val="000000"/>
          <w:sz w:val="24"/>
          <w:szCs w:val="24"/>
        </w:rPr>
      </w:pP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Приложение № 2</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lastRenderedPageBreak/>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 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4C5884">
      <w:pPr>
        <w:widowControl w:val="0"/>
        <w:spacing w:after="0" w:line="240" w:lineRule="auto"/>
        <w:ind w:firstLine="708"/>
        <w:jc w:val="right"/>
        <w:rPr>
          <w:rFonts w:ascii="Times New Roman" w:hAnsi="Times New Roman"/>
          <w:color w:val="000000"/>
          <w:sz w:val="24"/>
          <w:szCs w:val="24"/>
        </w:rPr>
      </w:pPr>
    </w:p>
    <w:p w:rsidR="00385528" w:rsidRPr="00385528" w:rsidRDefault="00385528" w:rsidP="00385528">
      <w:pPr>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Кому 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385528">
        <w:rPr>
          <w:rFonts w:ascii="Times New Roman" w:eastAsia="Tahoma" w:hAnsi="Times New Roman"/>
          <w:color w:val="000000"/>
          <w:sz w:val="24"/>
          <w:szCs w:val="24"/>
          <w:lang w:bidi="ru-RU"/>
        </w:rPr>
        <w:t>(фамилия, имя, отчество (при наличии) заявителя</w:t>
      </w:r>
      <w:r w:rsidRPr="00385528">
        <w:rPr>
          <w:rFonts w:ascii="Times New Roman" w:eastAsia="Tahoma" w:hAnsi="Times New Roman"/>
          <w:color w:val="000000"/>
          <w:sz w:val="24"/>
          <w:szCs w:val="24"/>
          <w:vertAlign w:val="superscript"/>
          <w:lang w:bidi="ru-RU"/>
        </w:rPr>
        <w:footnoteReference w:id="2"/>
      </w:r>
      <w:r w:rsidRPr="00385528">
        <w:rPr>
          <w:rFonts w:ascii="Times New Roman" w:eastAsia="Tahoma" w:hAnsi="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85528" w:rsidRPr="00385528" w:rsidRDefault="00385528" w:rsidP="00385528">
      <w:pPr>
        <w:widowControl w:val="0"/>
        <w:autoSpaceDE w:val="0"/>
        <w:autoSpaceDN w:val="0"/>
        <w:adjustRightInd w:val="0"/>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_________________________________________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почтовый индекс и адрес, телефон, </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адрес электронной почты)</w:t>
      </w:r>
    </w:p>
    <w:p w:rsidR="00385528" w:rsidRPr="00385528" w:rsidRDefault="00385528" w:rsidP="00385528">
      <w:pPr>
        <w:widowControl w:val="0"/>
        <w:spacing w:after="0" w:line="240" w:lineRule="auto"/>
        <w:jc w:val="right"/>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right"/>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proofErr w:type="gramStart"/>
      <w:r w:rsidRPr="00385528">
        <w:rPr>
          <w:rFonts w:ascii="Times New Roman" w:eastAsia="Tahoma" w:hAnsi="Times New Roman"/>
          <w:b/>
          <w:color w:val="000000"/>
          <w:sz w:val="24"/>
          <w:szCs w:val="24"/>
          <w:lang w:bidi="ru-RU"/>
        </w:rPr>
        <w:t>Р</w:t>
      </w:r>
      <w:proofErr w:type="gramEnd"/>
      <w:r w:rsidRPr="00385528">
        <w:rPr>
          <w:rFonts w:ascii="Times New Roman" w:eastAsia="Tahoma" w:hAnsi="Times New Roman"/>
          <w:b/>
          <w:color w:val="000000"/>
          <w:sz w:val="24"/>
          <w:szCs w:val="24"/>
          <w:lang w:bidi="ru-RU"/>
        </w:rPr>
        <w:t xml:space="preserve"> Е Ш Е Н И Е </w:t>
      </w: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r w:rsidRPr="00385528">
        <w:rPr>
          <w:rFonts w:ascii="Times New Roman" w:eastAsia="Tahoma" w:hAnsi="Times New Roman"/>
          <w:b/>
          <w:color w:val="000000"/>
          <w:sz w:val="24"/>
          <w:szCs w:val="24"/>
          <w:lang w:bidi="ru-RU"/>
        </w:rPr>
        <w:t>об отказе в приеме документов</w:t>
      </w: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________________________________________________________________________________</w:t>
      </w:r>
    </w:p>
    <w:p w:rsidR="00385528" w:rsidRPr="00385528" w:rsidRDefault="00385528" w:rsidP="00385528">
      <w:pPr>
        <w:widowControl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(наименование уполномоченного органа государственной власти, органа местного самоуправления)</w:t>
      </w:r>
    </w:p>
    <w:p w:rsidR="00385528" w:rsidRPr="00385528" w:rsidRDefault="00385528" w:rsidP="00385528">
      <w:pPr>
        <w:widowControl w:val="0"/>
        <w:spacing w:after="0" w:line="240" w:lineRule="auto"/>
        <w:ind w:firstLine="709"/>
        <w:jc w:val="both"/>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ind w:firstLine="709"/>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385528" w:rsidRPr="00385528" w:rsidRDefault="00385528" w:rsidP="00385528">
      <w:pPr>
        <w:widowControl w:val="0"/>
        <w:spacing w:after="0" w:line="240" w:lineRule="auto"/>
        <w:ind w:firstLine="709"/>
        <w:jc w:val="both"/>
        <w:rPr>
          <w:rFonts w:ascii="Times New Roman" w:eastAsia="Tahoma" w:hAnsi="Times New Roman"/>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103"/>
        <w:gridCol w:w="3828"/>
      </w:tblGrid>
      <w:tr w:rsidR="00385528" w:rsidRPr="00385528" w:rsidTr="00385528">
        <w:tc>
          <w:tcPr>
            <w:tcW w:w="1201"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 пункта </w:t>
            </w:r>
            <w:proofErr w:type="spellStart"/>
            <w:r w:rsidRPr="00385528">
              <w:rPr>
                <w:rFonts w:ascii="Times New Roman" w:eastAsia="Tahoma" w:hAnsi="Times New Roman"/>
                <w:color w:val="000000"/>
                <w:sz w:val="24"/>
                <w:szCs w:val="24"/>
                <w:lang w:bidi="ru-RU"/>
              </w:rPr>
              <w:t>Админи-стратив-ного</w:t>
            </w:r>
            <w:proofErr w:type="spellEnd"/>
            <w:r w:rsidRPr="00385528">
              <w:rPr>
                <w:rFonts w:ascii="Times New Roman" w:eastAsia="Tahoma" w:hAnsi="Times New Roman"/>
                <w:color w:val="000000"/>
                <w:sz w:val="24"/>
                <w:szCs w:val="24"/>
                <w:lang w:bidi="ru-RU"/>
              </w:rPr>
              <w:t xml:space="preserve"> </w:t>
            </w:r>
            <w:proofErr w:type="spellStart"/>
            <w:proofErr w:type="gramStart"/>
            <w:r w:rsidRPr="00385528">
              <w:rPr>
                <w:rFonts w:ascii="Times New Roman" w:eastAsia="Tahoma" w:hAnsi="Times New Roman"/>
                <w:color w:val="000000"/>
                <w:sz w:val="24"/>
                <w:szCs w:val="24"/>
                <w:lang w:bidi="ru-RU"/>
              </w:rPr>
              <w:t>регламен</w:t>
            </w:r>
            <w:proofErr w:type="spellEnd"/>
            <w:r w:rsidRPr="00385528">
              <w:rPr>
                <w:rFonts w:ascii="Times New Roman" w:eastAsia="Tahoma" w:hAnsi="Times New Roman"/>
                <w:color w:val="000000"/>
                <w:sz w:val="24"/>
                <w:szCs w:val="24"/>
                <w:lang w:bidi="ru-RU"/>
              </w:rPr>
              <w:t>-та</w:t>
            </w:r>
            <w:proofErr w:type="gramEnd"/>
          </w:p>
        </w:tc>
        <w:tc>
          <w:tcPr>
            <w:tcW w:w="510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Наименование основания для отказа в соответствии с Административным регламентом</w:t>
            </w:r>
          </w:p>
        </w:tc>
        <w:tc>
          <w:tcPr>
            <w:tcW w:w="3828"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Разъяснение причин отказа в приеме документов</w:t>
            </w:r>
          </w:p>
        </w:tc>
      </w:tr>
      <w:tr w:rsidR="00385528" w:rsidRPr="00385528" w:rsidTr="00385528">
        <w:trPr>
          <w:trHeight w:val="806"/>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подпункт "а" пункта 2.13 </w:t>
            </w:r>
          </w:p>
        </w:tc>
        <w:tc>
          <w:tcPr>
            <w:tcW w:w="5103" w:type="dxa"/>
          </w:tcPr>
          <w:p w:rsidR="00385528" w:rsidRPr="00385528" w:rsidRDefault="00385528" w:rsidP="00385528">
            <w:pPr>
              <w:autoSpaceDE w:val="0"/>
              <w:autoSpaceDN w:val="0"/>
              <w:adjustRightInd w:val="0"/>
              <w:spacing w:after="0" w:line="240" w:lineRule="auto"/>
              <w:rPr>
                <w:rFonts w:ascii="Times New Roman" w:hAnsi="Times New Roman"/>
                <w:bCs/>
                <w:color w:val="000000"/>
                <w:sz w:val="24"/>
                <w:szCs w:val="24"/>
              </w:rPr>
            </w:pPr>
            <w:r w:rsidRPr="00385528">
              <w:rPr>
                <w:rFonts w:ascii="Times New Roman" w:hAnsi="Times New Roman"/>
                <w:bCs/>
                <w:color w:val="000000"/>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hAnsi="Times New Roman"/>
                <w:i/>
                <w:color w:val="000000"/>
                <w:sz w:val="24"/>
                <w:szCs w:val="24"/>
                <w:lang w:bidi="ru-RU"/>
              </w:rPr>
              <w:t>Указывается, какое ведомство предоставляет услугу, информация о его местонахождении</w:t>
            </w:r>
          </w:p>
        </w:tc>
      </w:tr>
      <w:tr w:rsidR="00385528" w:rsidRPr="00385528" w:rsidTr="00385528">
        <w:trPr>
          <w:trHeight w:val="456"/>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"б" пункта 2.13</w:t>
            </w:r>
          </w:p>
        </w:tc>
        <w:tc>
          <w:tcPr>
            <w:tcW w:w="5103" w:type="dxa"/>
          </w:tcPr>
          <w:p w:rsidR="00385528" w:rsidRPr="00385528" w:rsidRDefault="00385528" w:rsidP="00385528">
            <w:pPr>
              <w:autoSpaceDE w:val="0"/>
              <w:autoSpaceDN w:val="0"/>
              <w:adjustRightInd w:val="0"/>
              <w:spacing w:after="0" w:line="240" w:lineRule="auto"/>
              <w:rPr>
                <w:rFonts w:ascii="Times New Roman" w:hAnsi="Times New Roman"/>
                <w:bCs/>
                <w:color w:val="000000"/>
                <w:sz w:val="24"/>
                <w:szCs w:val="24"/>
              </w:rPr>
            </w:pPr>
            <w:r w:rsidRPr="00385528">
              <w:rPr>
                <w:rFonts w:ascii="Times New Roman" w:hAnsi="Times New Roman"/>
                <w:bCs/>
                <w:color w:val="000000"/>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828" w:type="dxa"/>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eastAsia="Tahoma" w:hAnsi="Times New Roman"/>
                <w:i/>
                <w:color w:val="000000"/>
                <w:sz w:val="24"/>
                <w:szCs w:val="24"/>
                <w:lang w:bidi="ru-RU"/>
              </w:rPr>
              <w:t>Указываются основания такого вывода</w:t>
            </w:r>
          </w:p>
        </w:tc>
      </w:tr>
      <w:tr w:rsidR="00385528" w:rsidRPr="00385528" w:rsidTr="00385528">
        <w:trPr>
          <w:trHeight w:val="919"/>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"в" пункта 2.13</w:t>
            </w:r>
          </w:p>
        </w:tc>
        <w:tc>
          <w:tcPr>
            <w:tcW w:w="5103" w:type="dxa"/>
          </w:tcPr>
          <w:p w:rsidR="00385528" w:rsidRPr="00385528" w:rsidRDefault="00385528" w:rsidP="00385528">
            <w:pPr>
              <w:autoSpaceDE w:val="0"/>
              <w:autoSpaceDN w:val="0"/>
              <w:adjustRightInd w:val="0"/>
              <w:spacing w:after="0" w:line="240" w:lineRule="auto"/>
              <w:rPr>
                <w:rFonts w:ascii="Times New Roman" w:hAnsi="Times New Roman"/>
                <w:bCs/>
                <w:color w:val="000000"/>
                <w:sz w:val="24"/>
                <w:szCs w:val="24"/>
              </w:rPr>
            </w:pPr>
            <w:r w:rsidRPr="00385528">
              <w:rPr>
                <w:rFonts w:ascii="Times New Roman" w:hAnsi="Times New Roman"/>
                <w:bCs/>
                <w:color w:val="000000"/>
                <w:sz w:val="24"/>
                <w:szCs w:val="24"/>
              </w:rPr>
              <w:t>непредставление документов, предусмотренных подпунктами "а" - "в" пункта 2.8 Административного регламента;</w:t>
            </w:r>
          </w:p>
        </w:tc>
        <w:tc>
          <w:tcPr>
            <w:tcW w:w="3828" w:type="dxa"/>
          </w:tcPr>
          <w:p w:rsidR="00385528" w:rsidRPr="00385528" w:rsidRDefault="00385528" w:rsidP="00385528">
            <w:pPr>
              <w:widowControl w:val="0"/>
              <w:spacing w:after="0" w:line="240" w:lineRule="auto"/>
              <w:rPr>
                <w:rFonts w:ascii="Times New Roman" w:hAnsi="Times New Roman"/>
                <w:i/>
                <w:color w:val="000000"/>
                <w:sz w:val="24"/>
                <w:szCs w:val="24"/>
                <w:lang w:bidi="ru-RU"/>
              </w:rPr>
            </w:pPr>
            <w:r w:rsidRPr="00385528">
              <w:rPr>
                <w:rFonts w:ascii="Times New Roman" w:hAnsi="Times New Roman"/>
                <w:i/>
                <w:color w:val="000000"/>
                <w:sz w:val="24"/>
                <w:szCs w:val="24"/>
                <w:lang w:bidi="ru-RU"/>
              </w:rPr>
              <w:t xml:space="preserve">Указывается исчерпывающий перечень документов, не представленных заявителем </w:t>
            </w:r>
          </w:p>
        </w:tc>
      </w:tr>
      <w:tr w:rsidR="00385528" w:rsidRPr="00385528" w:rsidTr="00385528">
        <w:trPr>
          <w:trHeight w:val="596"/>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"г" пункта 2.13</w:t>
            </w:r>
          </w:p>
        </w:tc>
        <w:tc>
          <w:tcPr>
            <w:tcW w:w="5103" w:type="dxa"/>
          </w:tcPr>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r w:rsidRPr="00385528">
              <w:rPr>
                <w:rFonts w:ascii="Times New Roman" w:hAnsi="Times New Roman"/>
                <w:bCs/>
                <w:color w:val="000000"/>
                <w:sz w:val="24"/>
                <w:szCs w:val="24"/>
              </w:rPr>
              <w:t xml:space="preserve">представленные документы утратили силу на день обращения за получением услуги (документ, удостоверяющий личность; </w:t>
            </w:r>
            <w:r w:rsidRPr="00385528">
              <w:rPr>
                <w:rFonts w:ascii="Times New Roman" w:hAnsi="Times New Roman"/>
                <w:bCs/>
                <w:color w:val="000000"/>
                <w:sz w:val="24"/>
                <w:szCs w:val="24"/>
              </w:rPr>
              <w:lastRenderedPageBreak/>
              <w:t>документ, удостоверяющий полномочия представителя заявителя, в случае обращения за получением услуги указанным лицом)</w:t>
            </w:r>
          </w:p>
        </w:tc>
        <w:tc>
          <w:tcPr>
            <w:tcW w:w="3828" w:type="dxa"/>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eastAsia="Tahoma" w:hAnsi="Times New Roman"/>
                <w:i/>
                <w:color w:val="000000"/>
                <w:sz w:val="24"/>
                <w:szCs w:val="24"/>
                <w:lang w:bidi="ru-RU"/>
              </w:rPr>
              <w:lastRenderedPageBreak/>
              <w:t>Указывается исчерпывающий перечень документов, утративших силу</w:t>
            </w:r>
          </w:p>
        </w:tc>
      </w:tr>
      <w:tr w:rsidR="00385528" w:rsidRPr="00385528" w:rsidTr="00385528">
        <w:trPr>
          <w:trHeight w:val="1038"/>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lastRenderedPageBreak/>
              <w:t>подпункт "д" пункта 2.13</w:t>
            </w:r>
          </w:p>
        </w:tc>
        <w:tc>
          <w:tcPr>
            <w:tcW w:w="5103" w:type="dxa"/>
          </w:tcPr>
          <w:p w:rsidR="00385528" w:rsidRPr="00385528" w:rsidRDefault="00385528" w:rsidP="00385528">
            <w:pPr>
              <w:widowControl w:val="0"/>
              <w:autoSpaceDE w:val="0"/>
              <w:autoSpaceDN w:val="0"/>
              <w:adjustRightInd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представленные документы содержат подчистки и исправления текста</w:t>
            </w:r>
          </w:p>
        </w:tc>
        <w:tc>
          <w:tcPr>
            <w:tcW w:w="3828" w:type="dxa"/>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eastAsia="Tahoma" w:hAnsi="Times New Roman"/>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385528" w:rsidRPr="00385528" w:rsidTr="00385528">
        <w:trPr>
          <w:trHeight w:val="1589"/>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"е" пункта 2.13</w:t>
            </w:r>
          </w:p>
        </w:tc>
        <w:tc>
          <w:tcPr>
            <w:tcW w:w="5103" w:type="dxa"/>
            <w:shd w:val="clear" w:color="auto" w:fill="auto"/>
          </w:tcPr>
          <w:p w:rsidR="00385528" w:rsidRPr="00385528" w:rsidRDefault="00385528" w:rsidP="00385528">
            <w:pPr>
              <w:widowControl w:val="0"/>
              <w:autoSpaceDE w:val="0"/>
              <w:autoSpaceDN w:val="0"/>
              <w:adjustRightInd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shd w:val="clear" w:color="auto" w:fill="auto"/>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eastAsia="Tahoma" w:hAnsi="Times New Roman"/>
                <w:i/>
                <w:color w:val="000000"/>
                <w:sz w:val="24"/>
                <w:szCs w:val="24"/>
                <w:lang w:bidi="ru-RU"/>
              </w:rPr>
              <w:t>Указывается исчерпывающий перечень документов, содержащих повреждения</w:t>
            </w:r>
          </w:p>
        </w:tc>
      </w:tr>
      <w:tr w:rsidR="00385528" w:rsidRPr="00385528" w:rsidTr="00385528">
        <w:trPr>
          <w:trHeight w:val="1560"/>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"ж" пункта 2.13</w:t>
            </w:r>
          </w:p>
        </w:tc>
        <w:tc>
          <w:tcPr>
            <w:tcW w:w="5103" w:type="dxa"/>
          </w:tcPr>
          <w:p w:rsidR="00385528" w:rsidRPr="00385528" w:rsidRDefault="00385528" w:rsidP="00385528">
            <w:pPr>
              <w:widowControl w:val="0"/>
              <w:autoSpaceDE w:val="0"/>
              <w:autoSpaceDN w:val="0"/>
              <w:adjustRightInd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bCs/>
                <w:color w:val="000000"/>
                <w:sz w:val="24"/>
                <w:szCs w:val="24"/>
                <w:lang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eastAsia="Tahoma" w:hAnsi="Times New Roman"/>
                <w:i/>
                <w:color w:val="000000"/>
                <w:sz w:val="24"/>
                <w:szCs w:val="24"/>
                <w:lang w:bidi="ru-RU"/>
              </w:rPr>
              <w:t>Указываются основания такого вывода</w:t>
            </w:r>
          </w:p>
        </w:tc>
      </w:tr>
      <w:tr w:rsidR="00385528" w:rsidRPr="00385528" w:rsidTr="00385528">
        <w:trPr>
          <w:trHeight w:val="1825"/>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"з" пункта 2.13</w:t>
            </w:r>
          </w:p>
        </w:tc>
        <w:tc>
          <w:tcPr>
            <w:tcW w:w="5103" w:type="dxa"/>
          </w:tcPr>
          <w:p w:rsidR="00385528" w:rsidRPr="00385528" w:rsidRDefault="00385528" w:rsidP="00385528">
            <w:pPr>
              <w:widowControl w:val="0"/>
              <w:autoSpaceDE w:val="0"/>
              <w:autoSpaceDN w:val="0"/>
              <w:adjustRightInd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28" w:type="dxa"/>
          </w:tcPr>
          <w:p w:rsidR="00385528" w:rsidRPr="00385528" w:rsidRDefault="00385528" w:rsidP="00385528">
            <w:pPr>
              <w:widowControl w:val="0"/>
              <w:autoSpaceDE w:val="0"/>
              <w:autoSpaceDN w:val="0"/>
              <w:adjustRightInd w:val="0"/>
              <w:spacing w:after="0" w:line="240" w:lineRule="auto"/>
              <w:rPr>
                <w:rFonts w:ascii="Times New Roman" w:hAnsi="Times New Roman"/>
                <w:i/>
                <w:color w:val="000000"/>
                <w:sz w:val="24"/>
                <w:szCs w:val="24"/>
                <w:lang w:bidi="ru-RU"/>
              </w:rPr>
            </w:pPr>
            <w:r w:rsidRPr="00385528">
              <w:rPr>
                <w:rFonts w:ascii="Times New Roman" w:eastAsia="Tahoma" w:hAnsi="Times New Roman"/>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385528" w:rsidRPr="00385528" w:rsidRDefault="00385528" w:rsidP="00385528">
      <w:pPr>
        <w:widowControl w:val="0"/>
        <w:spacing w:after="0" w:line="240" w:lineRule="auto"/>
        <w:ind w:firstLine="708"/>
        <w:jc w:val="both"/>
        <w:rPr>
          <w:rFonts w:ascii="Times New Roman" w:hAnsi="Times New Roman"/>
          <w:color w:val="000000"/>
          <w:sz w:val="24"/>
          <w:szCs w:val="24"/>
          <w:lang w:bidi="ru-RU"/>
        </w:rPr>
      </w:pPr>
    </w:p>
    <w:p w:rsidR="00385528" w:rsidRPr="00385528" w:rsidRDefault="00385528" w:rsidP="00385528">
      <w:pPr>
        <w:widowControl w:val="0"/>
        <w:spacing w:after="0" w:line="240" w:lineRule="auto"/>
        <w:ind w:firstLine="708"/>
        <w:jc w:val="both"/>
        <w:rPr>
          <w:rFonts w:ascii="Times New Roman" w:hAnsi="Times New Roman"/>
          <w:color w:val="000000"/>
          <w:sz w:val="24"/>
          <w:szCs w:val="24"/>
          <w:lang w:bidi="ru-RU"/>
        </w:rPr>
      </w:pPr>
      <w:r w:rsidRPr="00385528">
        <w:rPr>
          <w:rFonts w:ascii="Times New Roman" w:hAnsi="Times New Roman"/>
          <w:color w:val="000000"/>
          <w:sz w:val="24"/>
          <w:szCs w:val="24"/>
          <w:lang w:bidi="ru-RU"/>
        </w:rPr>
        <w:t>Дополнительно информируем: _______________________________________</w:t>
      </w:r>
      <w:r w:rsidRPr="00385528">
        <w:rPr>
          <w:rFonts w:ascii="Times New Roman" w:hAnsi="Times New Roman"/>
          <w:color w:val="000000"/>
          <w:sz w:val="24"/>
          <w:szCs w:val="24"/>
          <w:lang w:bidi="ru-RU"/>
        </w:rPr>
        <w:br/>
        <w:t xml:space="preserve">_______________________________________________________________________________.    </w:t>
      </w:r>
    </w:p>
    <w:p w:rsidR="00385528" w:rsidRPr="00385528" w:rsidRDefault="00385528" w:rsidP="00385528">
      <w:pPr>
        <w:widowControl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667" w:type="dxa"/>
        <w:tblLayout w:type="fixed"/>
        <w:tblCellMar>
          <w:left w:w="28" w:type="dxa"/>
          <w:right w:w="28" w:type="dxa"/>
        </w:tblCellMar>
        <w:tblLook w:val="0000" w:firstRow="0" w:lastRow="0" w:firstColumn="0" w:lastColumn="0" w:noHBand="0" w:noVBand="0"/>
      </w:tblPr>
      <w:tblGrid>
        <w:gridCol w:w="2722"/>
        <w:gridCol w:w="283"/>
        <w:gridCol w:w="2155"/>
        <w:gridCol w:w="283"/>
        <w:gridCol w:w="4224"/>
      </w:tblGrid>
      <w:tr w:rsidR="00385528" w:rsidRPr="00385528" w:rsidTr="00385528">
        <w:trPr>
          <w:trHeight w:val="709"/>
        </w:trPr>
        <w:tc>
          <w:tcPr>
            <w:tcW w:w="2722"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155"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4224"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r>
      <w:tr w:rsidR="00385528" w:rsidRPr="00385528" w:rsidTr="00385528">
        <w:tc>
          <w:tcPr>
            <w:tcW w:w="2722"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r w:rsidRPr="004C5884">
              <w:rPr>
                <w:rFonts w:ascii="Times New Roman" w:hAnsi="Times New Roman"/>
                <w:color w:val="000000"/>
                <w:lang w:bidi="ru-RU"/>
              </w:rPr>
              <w:t xml:space="preserve">          (должность)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2155"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r w:rsidRPr="004C5884">
              <w:rPr>
                <w:rFonts w:ascii="Times New Roman" w:hAnsi="Times New Roman"/>
                <w:color w:val="000000"/>
                <w:lang w:bidi="ru-RU"/>
              </w:rPr>
              <w:t xml:space="preserve">        (подпись)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4224"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roofErr w:type="gramStart"/>
            <w:r w:rsidRPr="004C5884">
              <w:rPr>
                <w:rFonts w:ascii="Times New Roman" w:hAnsi="Times New Roman"/>
                <w:color w:val="000000"/>
                <w:lang w:bidi="ru-RU"/>
              </w:rPr>
              <w:t>(фамилия, имя, отчество (при наличии)</w:t>
            </w:r>
            <w:proofErr w:type="gramEnd"/>
          </w:p>
        </w:tc>
      </w:tr>
      <w:tr w:rsidR="00385528" w:rsidRPr="00385528" w:rsidTr="00385528">
        <w:tc>
          <w:tcPr>
            <w:tcW w:w="2722"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2155"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4224"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r>
    </w:tbl>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bCs/>
          <w:color w:val="000000"/>
          <w:sz w:val="24"/>
          <w:szCs w:val="24"/>
        </w:rPr>
      </w:pPr>
    </w:p>
    <w:p w:rsidR="004C5884"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w:t>
      </w: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bCs/>
          <w:color w:val="000000"/>
          <w:sz w:val="24"/>
          <w:szCs w:val="24"/>
        </w:rPr>
        <w:t>Приложение № 3</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lastRenderedPageBreak/>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385528">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bCs/>
          <w:color w:val="000000"/>
          <w:sz w:val="24"/>
          <w:szCs w:val="24"/>
        </w:rPr>
        <w:t xml:space="preserve">                                      </w:t>
      </w:r>
    </w:p>
    <w:p w:rsidR="00385528" w:rsidRPr="00385528" w:rsidRDefault="00385528" w:rsidP="00385528">
      <w:pPr>
        <w:widowControl w:val="0"/>
        <w:tabs>
          <w:tab w:val="left" w:pos="0"/>
        </w:tabs>
        <w:spacing w:after="0" w:line="240" w:lineRule="auto"/>
        <w:ind w:firstLine="567"/>
        <w:contextualSpacing/>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color w:val="000000"/>
          <w:sz w:val="24"/>
          <w:szCs w:val="24"/>
        </w:rPr>
      </w:pPr>
    </w:p>
    <w:p w:rsidR="00385528" w:rsidRPr="00385528" w:rsidRDefault="00385528" w:rsidP="00385528">
      <w:pPr>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Кому 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385528">
        <w:rPr>
          <w:rFonts w:ascii="Times New Roman" w:eastAsia="Tahoma" w:hAnsi="Times New Roman"/>
          <w:color w:val="000000"/>
          <w:sz w:val="24"/>
          <w:szCs w:val="24"/>
          <w:lang w:bidi="ru-RU"/>
        </w:rPr>
        <w:t>(фамилия, имя, отчество (при наличии) заявителя</w:t>
      </w:r>
      <w:r w:rsidRPr="00385528">
        <w:rPr>
          <w:rFonts w:ascii="Times New Roman" w:eastAsia="Tahoma" w:hAnsi="Times New Roman"/>
          <w:color w:val="000000"/>
          <w:sz w:val="24"/>
          <w:szCs w:val="24"/>
          <w:vertAlign w:val="superscript"/>
          <w:lang w:bidi="ru-RU"/>
        </w:rPr>
        <w:footnoteReference w:id="3"/>
      </w:r>
      <w:r w:rsidRPr="00385528">
        <w:rPr>
          <w:rFonts w:ascii="Times New Roman" w:eastAsia="Tahoma" w:hAnsi="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85528" w:rsidRPr="00385528" w:rsidRDefault="00385528" w:rsidP="00385528">
      <w:pPr>
        <w:widowControl w:val="0"/>
        <w:autoSpaceDE w:val="0"/>
        <w:autoSpaceDN w:val="0"/>
        <w:adjustRightInd w:val="0"/>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_________________________________________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почтовый индекс и адрес, телефон, адрес электронной почты)</w:t>
      </w:r>
    </w:p>
    <w:p w:rsidR="00385528" w:rsidRPr="00385528" w:rsidRDefault="00385528" w:rsidP="00385528">
      <w:pPr>
        <w:widowControl w:val="0"/>
        <w:spacing w:after="0" w:line="240" w:lineRule="auto"/>
        <w:jc w:val="right"/>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jc w:val="right"/>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proofErr w:type="gramStart"/>
      <w:r w:rsidRPr="00385528">
        <w:rPr>
          <w:rFonts w:ascii="Times New Roman" w:eastAsia="Tahoma" w:hAnsi="Times New Roman"/>
          <w:b/>
          <w:color w:val="000000"/>
          <w:sz w:val="24"/>
          <w:szCs w:val="24"/>
          <w:lang w:bidi="ru-RU"/>
        </w:rPr>
        <w:t>Р</w:t>
      </w:r>
      <w:proofErr w:type="gramEnd"/>
      <w:r w:rsidRPr="00385528">
        <w:rPr>
          <w:rFonts w:ascii="Times New Roman" w:eastAsia="Tahoma" w:hAnsi="Times New Roman"/>
          <w:b/>
          <w:color w:val="000000"/>
          <w:sz w:val="24"/>
          <w:szCs w:val="24"/>
          <w:lang w:bidi="ru-RU"/>
        </w:rPr>
        <w:t xml:space="preserve"> Е Ш Е Н И Е </w:t>
      </w: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r w:rsidRPr="00385528">
        <w:rPr>
          <w:rFonts w:ascii="Times New Roman" w:eastAsia="Tahoma" w:hAnsi="Times New Roman"/>
          <w:b/>
          <w:color w:val="000000"/>
          <w:sz w:val="24"/>
          <w:szCs w:val="24"/>
          <w:lang w:bidi="ru-RU"/>
        </w:rPr>
        <w:t>об отказе в выдаче градостроительного плана земельного участка</w:t>
      </w: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________________________________________________________________________________</w:t>
      </w:r>
    </w:p>
    <w:p w:rsidR="00385528" w:rsidRPr="00385528" w:rsidRDefault="00385528" w:rsidP="00385528">
      <w:pPr>
        <w:widowControl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(наименование уполномоченного органа государственной власти, органа местного самоуправления)</w:t>
      </w:r>
    </w:p>
    <w:p w:rsidR="00385528" w:rsidRPr="00385528" w:rsidRDefault="00385528" w:rsidP="00385528">
      <w:pPr>
        <w:widowControl w:val="0"/>
        <w:spacing w:after="0" w:line="240" w:lineRule="auto"/>
        <w:jc w:val="both"/>
        <w:rPr>
          <w:rFonts w:ascii="Times New Roman" w:hAnsi="Times New Roman"/>
          <w:color w:val="000000"/>
          <w:sz w:val="24"/>
          <w:szCs w:val="24"/>
          <w:lang w:bidi="ru-RU"/>
        </w:rPr>
      </w:pPr>
      <w:r w:rsidRPr="00385528">
        <w:rPr>
          <w:rFonts w:ascii="Times New Roman" w:hAnsi="Times New Roman"/>
          <w:color w:val="000000"/>
          <w:sz w:val="24"/>
          <w:szCs w:val="24"/>
          <w:lang w:bidi="ru-RU"/>
        </w:rPr>
        <w:t xml:space="preserve">по результатам рассмотрения заявления о выдаче градостроительного плана земельного участка </w:t>
      </w:r>
      <w:proofErr w:type="gramStart"/>
      <w:r w:rsidRPr="00385528">
        <w:rPr>
          <w:rFonts w:ascii="Times New Roman" w:eastAsia="Tahoma" w:hAnsi="Times New Roman"/>
          <w:color w:val="000000"/>
          <w:sz w:val="24"/>
          <w:szCs w:val="24"/>
          <w:lang w:bidi="ru-RU"/>
        </w:rPr>
        <w:t>от</w:t>
      </w:r>
      <w:proofErr w:type="gramEnd"/>
      <w:r w:rsidRPr="00385528">
        <w:rPr>
          <w:rFonts w:ascii="Times New Roman" w:eastAsia="Tahoma" w:hAnsi="Times New Roman"/>
          <w:color w:val="000000"/>
          <w:sz w:val="24"/>
          <w:szCs w:val="24"/>
          <w:lang w:bidi="ru-RU"/>
        </w:rPr>
        <w:t xml:space="preserve"> </w:t>
      </w:r>
      <w:r w:rsidRPr="00385528">
        <w:rPr>
          <w:rFonts w:ascii="Times New Roman" w:eastAsia="Tahoma" w:hAnsi="Times New Roman"/>
          <w:bCs/>
          <w:color w:val="000000"/>
          <w:sz w:val="24"/>
          <w:szCs w:val="24"/>
          <w:lang w:bidi="ru-RU"/>
        </w:rPr>
        <w:t>__________ № __________</w:t>
      </w:r>
      <w:r w:rsidRPr="00385528">
        <w:rPr>
          <w:rFonts w:ascii="Times New Roman" w:eastAsia="Tahoma" w:hAnsi="Times New Roman"/>
          <w:color w:val="000000"/>
          <w:sz w:val="24"/>
          <w:szCs w:val="24"/>
          <w:lang w:bidi="ru-RU"/>
        </w:rPr>
        <w:t xml:space="preserve"> </w:t>
      </w:r>
      <w:r w:rsidRPr="00385528">
        <w:rPr>
          <w:rFonts w:ascii="Times New Roman" w:hAnsi="Times New Roman"/>
          <w:color w:val="000000"/>
          <w:sz w:val="24"/>
          <w:szCs w:val="24"/>
          <w:lang w:bidi="ru-RU"/>
        </w:rPr>
        <w:t xml:space="preserve">принято решение об отказе выдаче градостроительного </w:t>
      </w:r>
    </w:p>
    <w:p w:rsidR="00385528" w:rsidRPr="00385528" w:rsidRDefault="00385528" w:rsidP="00385528">
      <w:pPr>
        <w:widowControl w:val="0"/>
        <w:spacing w:after="0" w:line="240" w:lineRule="auto"/>
        <w:jc w:val="both"/>
        <w:rPr>
          <w:rFonts w:ascii="Times New Roman" w:hAnsi="Times New Roman"/>
          <w:color w:val="000000"/>
          <w:sz w:val="24"/>
          <w:szCs w:val="24"/>
          <w:lang w:bidi="ru-RU"/>
        </w:rPr>
      </w:pPr>
      <w:r w:rsidRPr="00385528">
        <w:rPr>
          <w:rFonts w:ascii="Times New Roman" w:hAnsi="Times New Roman"/>
          <w:color w:val="000000"/>
          <w:sz w:val="24"/>
          <w:szCs w:val="24"/>
          <w:lang w:bidi="ru-RU"/>
        </w:rPr>
        <w:t xml:space="preserve">                         (дата и номер регистрации)</w:t>
      </w:r>
    </w:p>
    <w:p w:rsidR="00385528" w:rsidRPr="00385528" w:rsidRDefault="00385528" w:rsidP="00385528">
      <w:pPr>
        <w:widowControl w:val="0"/>
        <w:spacing w:after="0" w:line="240" w:lineRule="auto"/>
        <w:jc w:val="both"/>
        <w:rPr>
          <w:rFonts w:ascii="Times New Roman" w:hAnsi="Times New Roman"/>
          <w:color w:val="000000"/>
          <w:sz w:val="24"/>
          <w:szCs w:val="24"/>
          <w:lang w:bidi="ru-RU"/>
        </w:rPr>
      </w:pPr>
      <w:r w:rsidRPr="00385528">
        <w:rPr>
          <w:rFonts w:ascii="Times New Roman" w:hAnsi="Times New Roman"/>
          <w:color w:val="000000"/>
          <w:sz w:val="24"/>
          <w:szCs w:val="24"/>
          <w:lang w:bidi="ru-RU"/>
        </w:rPr>
        <w:t>плана земельного участка.</w:t>
      </w:r>
    </w:p>
    <w:p w:rsidR="00385528" w:rsidRPr="00385528" w:rsidRDefault="00385528" w:rsidP="00385528">
      <w:pPr>
        <w:widowControl w:val="0"/>
        <w:spacing w:after="0" w:line="240" w:lineRule="auto"/>
        <w:jc w:val="both"/>
        <w:rPr>
          <w:rFonts w:ascii="Times New Roman" w:hAnsi="Times New Roman"/>
          <w:color w:val="000000"/>
          <w:sz w:val="24"/>
          <w:szCs w:val="24"/>
          <w:lang w:bidi="ru-RU"/>
        </w:rPr>
      </w:pPr>
      <w:r w:rsidRPr="00385528">
        <w:rPr>
          <w:rFonts w:ascii="Times New Roman" w:hAnsi="Times New Roman"/>
          <w:color w:val="000000"/>
          <w:sz w:val="24"/>
          <w:szCs w:val="24"/>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103"/>
        <w:gridCol w:w="3828"/>
      </w:tblGrid>
      <w:tr w:rsidR="00385528" w:rsidRPr="00385528" w:rsidTr="00385528">
        <w:tc>
          <w:tcPr>
            <w:tcW w:w="1201" w:type="dxa"/>
            <w:vAlign w:val="center"/>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 пункта </w:t>
            </w:r>
            <w:proofErr w:type="spellStart"/>
            <w:r w:rsidRPr="00385528">
              <w:rPr>
                <w:rFonts w:ascii="Times New Roman" w:eastAsia="Tahoma" w:hAnsi="Times New Roman"/>
                <w:color w:val="000000"/>
                <w:sz w:val="24"/>
                <w:szCs w:val="24"/>
                <w:lang w:bidi="ru-RU"/>
              </w:rPr>
              <w:t>Админи-стратив-ного</w:t>
            </w:r>
            <w:proofErr w:type="spellEnd"/>
            <w:r w:rsidRPr="00385528">
              <w:rPr>
                <w:rFonts w:ascii="Times New Roman" w:eastAsia="Tahoma" w:hAnsi="Times New Roman"/>
                <w:color w:val="000000"/>
                <w:sz w:val="24"/>
                <w:szCs w:val="24"/>
                <w:lang w:bidi="ru-RU"/>
              </w:rPr>
              <w:t xml:space="preserve"> </w:t>
            </w:r>
            <w:proofErr w:type="spellStart"/>
            <w:proofErr w:type="gramStart"/>
            <w:r w:rsidRPr="00385528">
              <w:rPr>
                <w:rFonts w:ascii="Times New Roman" w:eastAsia="Tahoma" w:hAnsi="Times New Roman"/>
                <w:color w:val="000000"/>
                <w:sz w:val="24"/>
                <w:szCs w:val="24"/>
                <w:lang w:bidi="ru-RU"/>
              </w:rPr>
              <w:t>регламен</w:t>
            </w:r>
            <w:proofErr w:type="spellEnd"/>
            <w:r w:rsidRPr="00385528">
              <w:rPr>
                <w:rFonts w:ascii="Times New Roman" w:eastAsia="Tahoma" w:hAnsi="Times New Roman"/>
                <w:color w:val="000000"/>
                <w:sz w:val="24"/>
                <w:szCs w:val="24"/>
                <w:lang w:bidi="ru-RU"/>
              </w:rPr>
              <w:t>-та</w:t>
            </w:r>
            <w:proofErr w:type="gramEnd"/>
          </w:p>
        </w:tc>
        <w:tc>
          <w:tcPr>
            <w:tcW w:w="5103" w:type="dxa"/>
            <w:vAlign w:val="center"/>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Наименование основания для отказа в соответствии с Административным регламентом</w:t>
            </w:r>
          </w:p>
        </w:tc>
        <w:tc>
          <w:tcPr>
            <w:tcW w:w="3828" w:type="dxa"/>
            <w:vAlign w:val="center"/>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Разъяснение причин отказа в выдаче градостроительного плана земельного участка</w:t>
            </w:r>
          </w:p>
        </w:tc>
      </w:tr>
      <w:tr w:rsidR="00385528" w:rsidRPr="00385528" w:rsidTr="00385528">
        <w:trPr>
          <w:trHeight w:val="1537"/>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"а" пункта 2.19</w:t>
            </w:r>
          </w:p>
        </w:tc>
        <w:tc>
          <w:tcPr>
            <w:tcW w:w="5103" w:type="dxa"/>
          </w:tcPr>
          <w:p w:rsidR="00385528" w:rsidRPr="00385528" w:rsidRDefault="00385528" w:rsidP="00385528">
            <w:pPr>
              <w:widowControl w:val="0"/>
              <w:spacing w:after="0" w:line="240" w:lineRule="auto"/>
              <w:rPr>
                <w:rFonts w:ascii="Times New Roman" w:eastAsia="Tahoma" w:hAnsi="Times New Roman"/>
                <w:bCs/>
                <w:color w:val="000000"/>
                <w:sz w:val="24"/>
                <w:szCs w:val="24"/>
                <w:lang w:bidi="ru-RU"/>
              </w:rPr>
            </w:pPr>
            <w:r w:rsidRPr="00385528">
              <w:rPr>
                <w:rFonts w:ascii="Times New Roman" w:eastAsia="Tahoma" w:hAnsi="Times New Roman"/>
                <w:bCs/>
                <w:color w:val="000000"/>
                <w:sz w:val="24"/>
                <w:szCs w:val="24"/>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828" w:type="dxa"/>
          </w:tcPr>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Указываются основания такого вывода</w:t>
            </w:r>
          </w:p>
        </w:tc>
      </w:tr>
      <w:tr w:rsidR="00385528" w:rsidRPr="00385528" w:rsidTr="00385528">
        <w:trPr>
          <w:trHeight w:val="28"/>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"б" пункта 2.19</w:t>
            </w:r>
          </w:p>
        </w:tc>
        <w:tc>
          <w:tcPr>
            <w:tcW w:w="51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Pr>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385528" w:rsidRPr="00385528" w:rsidTr="00385528">
        <w:trPr>
          <w:trHeight w:val="28"/>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подпункт </w:t>
            </w:r>
            <w:r w:rsidRPr="00385528">
              <w:rPr>
                <w:rFonts w:ascii="Times New Roman" w:eastAsia="Tahoma" w:hAnsi="Times New Roman"/>
                <w:color w:val="000000"/>
                <w:sz w:val="24"/>
                <w:szCs w:val="24"/>
                <w:lang w:bidi="ru-RU"/>
              </w:rPr>
              <w:lastRenderedPageBreak/>
              <w:t>"в" пункта 2.19</w:t>
            </w:r>
          </w:p>
        </w:tc>
        <w:tc>
          <w:tcPr>
            <w:tcW w:w="51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hAnsi="Times New Roman"/>
                <w:color w:val="000000"/>
                <w:sz w:val="24"/>
                <w:szCs w:val="24"/>
              </w:rPr>
              <w:lastRenderedPageBreak/>
              <w:t xml:space="preserve">границы земельного участка не установлены в </w:t>
            </w:r>
            <w:r w:rsidRPr="00385528">
              <w:rPr>
                <w:rFonts w:ascii="Times New Roman" w:hAnsi="Times New Roman"/>
                <w:color w:val="000000"/>
                <w:sz w:val="24"/>
                <w:szCs w:val="24"/>
              </w:rPr>
              <w:lastRenderedPageBreak/>
              <w:t>соответствии с требованиями законодательства Российской Федерации, за исключением случая, предусмотренного частью 1 статьи 57 Градостроительного кодекса Российской Федерации</w:t>
            </w:r>
          </w:p>
        </w:tc>
        <w:tc>
          <w:tcPr>
            <w:tcW w:w="3828" w:type="dxa"/>
          </w:tcPr>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lastRenderedPageBreak/>
              <w:t xml:space="preserve">Указываются основания такого </w:t>
            </w:r>
          </w:p>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lastRenderedPageBreak/>
              <w:t>вывода</w:t>
            </w:r>
          </w:p>
        </w:tc>
      </w:tr>
    </w:tbl>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
    <w:p w:rsidR="00385528" w:rsidRPr="00385528" w:rsidRDefault="00385528" w:rsidP="00385528">
      <w:pPr>
        <w:widowControl w:val="0"/>
        <w:spacing w:after="0" w:line="240" w:lineRule="auto"/>
        <w:ind w:firstLine="709"/>
        <w:jc w:val="both"/>
        <w:rPr>
          <w:rFonts w:ascii="Times New Roman" w:hAnsi="Times New Roman"/>
          <w:color w:val="000000"/>
          <w:sz w:val="24"/>
          <w:szCs w:val="24"/>
        </w:rPr>
      </w:pPr>
      <w:r w:rsidRPr="00385528">
        <w:rPr>
          <w:rFonts w:ascii="Times New Roman" w:hAnsi="Times New Roman"/>
          <w:color w:val="000000"/>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385528" w:rsidRPr="00385528" w:rsidRDefault="00385528" w:rsidP="00385528">
      <w:pPr>
        <w:widowControl w:val="0"/>
        <w:spacing w:after="0" w:line="240" w:lineRule="auto"/>
        <w:ind w:firstLine="709"/>
        <w:jc w:val="both"/>
        <w:rPr>
          <w:rFonts w:ascii="Times New Roman" w:hAnsi="Times New Roman"/>
          <w:color w:val="000000"/>
          <w:sz w:val="24"/>
          <w:szCs w:val="24"/>
        </w:rPr>
      </w:pPr>
      <w:proofErr w:type="gramStart"/>
      <w:r w:rsidRPr="00385528">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85528" w:rsidRPr="00385528" w:rsidRDefault="00385528" w:rsidP="00385528">
      <w:pPr>
        <w:widowControl w:val="0"/>
        <w:spacing w:after="0" w:line="240" w:lineRule="auto"/>
        <w:ind w:firstLine="708"/>
        <w:rPr>
          <w:rFonts w:ascii="Times New Roman" w:hAnsi="Times New Roman"/>
          <w:color w:val="000000"/>
          <w:sz w:val="24"/>
          <w:szCs w:val="24"/>
        </w:rPr>
      </w:pPr>
      <w:r w:rsidRPr="00385528">
        <w:rPr>
          <w:rFonts w:ascii="Times New Roman" w:hAnsi="Times New Roman"/>
          <w:color w:val="000000"/>
          <w:sz w:val="24"/>
          <w:szCs w:val="24"/>
        </w:rPr>
        <w:t>Дополнительно информируем:______________________________________________</w:t>
      </w:r>
    </w:p>
    <w:p w:rsidR="00385528" w:rsidRPr="00385528" w:rsidRDefault="00385528" w:rsidP="00385528">
      <w:pPr>
        <w:widowControl w:val="0"/>
        <w:spacing w:after="0" w:line="240" w:lineRule="auto"/>
        <w:jc w:val="center"/>
        <w:rPr>
          <w:rFonts w:ascii="Times New Roman" w:hAnsi="Times New Roman"/>
          <w:color w:val="000000"/>
          <w:sz w:val="24"/>
          <w:szCs w:val="24"/>
        </w:rPr>
      </w:pPr>
      <w:r w:rsidRPr="00385528">
        <w:rPr>
          <w:rFonts w:ascii="Times New Roman" w:hAnsi="Times New Roman"/>
          <w:color w:val="000000"/>
          <w:sz w:val="24"/>
          <w:szCs w:val="24"/>
        </w:rPr>
        <w:t>______________________________________________________________________________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85528" w:rsidRPr="00385528" w:rsidTr="00385528">
        <w:trPr>
          <w:trHeight w:val="849"/>
        </w:trPr>
        <w:tc>
          <w:tcPr>
            <w:tcW w:w="311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r>
      <w:tr w:rsidR="00385528" w:rsidRPr="00385528" w:rsidTr="00385528">
        <w:tc>
          <w:tcPr>
            <w:tcW w:w="311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(должность)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22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39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proofErr w:type="gramStart"/>
            <w:r w:rsidRPr="004C5884">
              <w:rPr>
                <w:rFonts w:ascii="Times New Roman" w:eastAsia="Tahoma" w:hAnsi="Times New Roman"/>
                <w:color w:val="000000"/>
                <w:lang w:bidi="ru-RU"/>
              </w:rPr>
              <w:t>(фамилия, имя, отчество (при наличии)</w:t>
            </w:r>
            <w:proofErr w:type="gramEnd"/>
          </w:p>
        </w:tc>
      </w:tr>
    </w:tbl>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Дата «_____»_________________20___г.</w:t>
      </w: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eastAsia="Tahoma" w:hAnsi="Times New Roman"/>
          <w:color w:val="000000"/>
          <w:sz w:val="24"/>
          <w:szCs w:val="24"/>
          <w:lang w:bidi="ru-RU"/>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r w:rsidRPr="00385528">
        <w:rPr>
          <w:rFonts w:ascii="Times New Roman" w:eastAsia="Tahoma" w:hAnsi="Times New Roman"/>
          <w:color w:val="000000"/>
          <w:sz w:val="24"/>
          <w:szCs w:val="24"/>
          <w:lang w:bidi="ru-RU"/>
        </w:rPr>
        <w:t xml:space="preserve">                                          </w:t>
      </w:r>
    </w:p>
    <w:p w:rsidR="00213655"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w:t>
      </w:r>
    </w:p>
    <w:p w:rsidR="00213655" w:rsidRDefault="00213655" w:rsidP="004C5884">
      <w:pPr>
        <w:autoSpaceDE w:val="0"/>
        <w:autoSpaceDN w:val="0"/>
        <w:adjustRightInd w:val="0"/>
        <w:spacing w:after="0" w:line="240" w:lineRule="auto"/>
        <w:jc w:val="right"/>
        <w:rPr>
          <w:rFonts w:ascii="Times New Roman" w:hAnsi="Times New Roman"/>
          <w:color w:val="000000"/>
          <w:sz w:val="24"/>
          <w:szCs w:val="24"/>
        </w:rPr>
      </w:pP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color w:val="000000"/>
          <w:sz w:val="24"/>
          <w:szCs w:val="24"/>
        </w:rPr>
        <w:lastRenderedPageBreak/>
        <w:t xml:space="preserve">  </w:t>
      </w:r>
      <w:r w:rsidRPr="00385528">
        <w:rPr>
          <w:rFonts w:ascii="Times New Roman" w:hAnsi="Times New Roman"/>
          <w:bCs/>
          <w:color w:val="000000"/>
          <w:sz w:val="24"/>
          <w:szCs w:val="24"/>
        </w:rPr>
        <w:t>Приложение № 4</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385528">
      <w:pPr>
        <w:widowControl w:val="0"/>
        <w:spacing w:after="0" w:line="240" w:lineRule="auto"/>
        <w:jc w:val="center"/>
        <w:rPr>
          <w:rFonts w:ascii="Times New Roman" w:hAnsi="Times New Roman"/>
          <w:color w:val="000000"/>
          <w:sz w:val="24"/>
          <w:szCs w:val="24"/>
        </w:rPr>
      </w:pPr>
    </w:p>
    <w:p w:rsidR="00385528" w:rsidRPr="00385528" w:rsidRDefault="00385528" w:rsidP="00385528">
      <w:pPr>
        <w:tabs>
          <w:tab w:val="left" w:pos="6600"/>
        </w:tabs>
        <w:spacing w:after="0" w:line="240" w:lineRule="auto"/>
        <w:ind w:firstLine="1276"/>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proofErr w:type="gramStart"/>
      <w:r w:rsidRPr="00385528">
        <w:rPr>
          <w:rFonts w:ascii="Times New Roman" w:hAnsi="Times New Roman"/>
          <w:b/>
          <w:bCs/>
          <w:color w:val="000000"/>
          <w:sz w:val="24"/>
          <w:szCs w:val="24"/>
        </w:rPr>
        <w:t>З</w:t>
      </w:r>
      <w:proofErr w:type="gramEnd"/>
      <w:r w:rsidRPr="00385528">
        <w:rPr>
          <w:rFonts w:ascii="Times New Roman" w:hAnsi="Times New Roman"/>
          <w:b/>
          <w:bCs/>
          <w:color w:val="000000"/>
          <w:sz w:val="24"/>
          <w:szCs w:val="24"/>
        </w:rPr>
        <w:t xml:space="preserve"> А Я В Л Е Н И Е</w:t>
      </w: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 об исправлении допущенных опечаток и ошибок</w:t>
      </w: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 в градостроительном плане земельного участка</w:t>
      </w: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r w:rsidRPr="00385528">
        <w:rPr>
          <w:rFonts w:ascii="Times New Roman" w:hAnsi="Times New Roman"/>
          <w:color w:val="000000"/>
          <w:sz w:val="24"/>
          <w:szCs w:val="24"/>
          <w:lang w:bidi="ru-RU"/>
        </w:rPr>
        <w:t>"__" __________ 20___ г.</w:t>
      </w: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85528" w:rsidRPr="00385528" w:rsidTr="00385528">
        <w:trPr>
          <w:trHeight w:val="165"/>
        </w:trPr>
        <w:tc>
          <w:tcPr>
            <w:tcW w:w="9961" w:type="dxa"/>
            <w:tcBorders>
              <w:top w:val="nil"/>
              <w:left w:val="nil"/>
              <w:right w:val="nil"/>
            </w:tcBorders>
          </w:tcPr>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c>
      </w:tr>
      <w:tr w:rsidR="00385528" w:rsidRPr="00385528" w:rsidTr="00385528">
        <w:trPr>
          <w:trHeight w:val="126"/>
        </w:trPr>
        <w:tc>
          <w:tcPr>
            <w:tcW w:w="9961" w:type="dxa"/>
            <w:tcBorders>
              <w:left w:val="nil"/>
              <w:bottom w:val="single" w:sz="4" w:space="0" w:color="auto"/>
              <w:right w:val="nil"/>
            </w:tcBorders>
          </w:tcPr>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c>
      </w:tr>
      <w:tr w:rsidR="00385528" w:rsidRPr="00385528" w:rsidTr="00385528">
        <w:trPr>
          <w:trHeight w:val="135"/>
        </w:trPr>
        <w:tc>
          <w:tcPr>
            <w:tcW w:w="9961" w:type="dxa"/>
            <w:tcBorders>
              <w:left w:val="nil"/>
              <w:bottom w:val="nil"/>
              <w:right w:val="nil"/>
            </w:tcBorders>
          </w:tcPr>
          <w:p w:rsidR="00385528" w:rsidRPr="00385528" w:rsidRDefault="00385528" w:rsidP="00385528">
            <w:pPr>
              <w:widowControl w:val="0"/>
              <w:autoSpaceDE w:val="0"/>
              <w:autoSpaceDN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(наименование уполномоченного органа государственной власти, органа местного самоуправления)</w:t>
            </w:r>
          </w:p>
        </w:tc>
      </w:tr>
    </w:tbl>
    <w:p w:rsidR="00385528" w:rsidRPr="00385528" w:rsidRDefault="00385528" w:rsidP="00385528">
      <w:pPr>
        <w:widowControl w:val="0"/>
        <w:autoSpaceDE w:val="0"/>
        <w:autoSpaceDN w:val="0"/>
        <w:adjustRightInd w:val="0"/>
        <w:spacing w:after="0" w:line="240" w:lineRule="auto"/>
        <w:rPr>
          <w:rFonts w:ascii="Times New Roman" w:eastAsia="Tahoma" w:hAnsi="Times New Roman"/>
          <w:bCs/>
          <w:color w:val="000000"/>
          <w:sz w:val="24"/>
          <w:szCs w:val="24"/>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827"/>
        <w:gridCol w:w="2268"/>
        <w:gridCol w:w="3369"/>
      </w:tblGrid>
      <w:tr w:rsidR="00385528" w:rsidRPr="00385528" w:rsidTr="00385528">
        <w:trPr>
          <w:trHeight w:val="605"/>
        </w:trPr>
        <w:tc>
          <w:tcPr>
            <w:tcW w:w="10173" w:type="dxa"/>
            <w:gridSpan w:val="4"/>
            <w:tcBorders>
              <w:top w:val="nil"/>
              <w:left w:val="nil"/>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 Сведения о заявителе</w:t>
            </w:r>
            <w:r w:rsidRPr="00385528">
              <w:rPr>
                <w:rFonts w:ascii="Times New Roman" w:eastAsia="Tahoma" w:hAnsi="Times New Roman"/>
                <w:color w:val="000000"/>
                <w:sz w:val="24"/>
                <w:szCs w:val="24"/>
                <w:vertAlign w:val="superscript"/>
                <w:lang w:bidi="ru-RU"/>
              </w:rPr>
              <w:footnoteReference w:id="4"/>
            </w:r>
          </w:p>
        </w:tc>
      </w:tr>
      <w:tr w:rsidR="00385528" w:rsidRPr="00385528" w:rsidTr="00385528">
        <w:trPr>
          <w:trHeight w:val="605"/>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физическом лице, в случае если заявителем является физическое лицо:</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428"/>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1.1.1</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Фамилия, имя, отчество (при наличии)</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3"/>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1.1.2</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Реквизиты документа, удостоверяющего личность (</w:t>
            </w:r>
            <w:r w:rsidRPr="00385528">
              <w:rPr>
                <w:rFonts w:ascii="Times New Roman" w:hAnsi="Times New Roman"/>
                <w:color w:val="000000"/>
                <w:sz w:val="24"/>
                <w:szCs w:val="24"/>
                <w:lang w:bidi="ru-RU"/>
              </w:rPr>
              <w:t>не указываются в </w:t>
            </w:r>
            <w:r w:rsidRPr="00385528">
              <w:rPr>
                <w:rFonts w:ascii="Times New Roman" w:eastAsia="Tahoma" w:hAnsi="Times New Roman"/>
                <w:color w:val="000000"/>
                <w:sz w:val="24"/>
                <w:szCs w:val="24"/>
                <w:lang w:bidi="ru-RU"/>
              </w:rPr>
              <w:t>случае, если заявитель является индивидуальным предпринимателем)</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1.1.3</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r w:rsidRPr="00385528">
              <w:rPr>
                <w:rFonts w:ascii="Times New Roman" w:hAnsi="Times New Roman"/>
                <w:color w:val="000000"/>
                <w:sz w:val="24"/>
                <w:szCs w:val="24"/>
                <w:lang w:bidi="ru-RU"/>
              </w:rPr>
              <w:t xml:space="preserve">, </w:t>
            </w:r>
            <w:r w:rsidRPr="00385528">
              <w:rPr>
                <w:rFonts w:ascii="Times New Roman" w:eastAsia="Tahoma" w:hAnsi="Times New Roman"/>
                <w:color w:val="000000"/>
                <w:sz w:val="24"/>
                <w:szCs w:val="24"/>
                <w:lang w:bidi="ru-RU"/>
              </w:rPr>
              <w:t>в случае если заявитель является индивидуальным предпринимателем</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юридическом лице, в случае если заявителем является юридическое лицо:</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487"/>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1.2.1</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Полное наименование</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93"/>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1.2.2</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w:t>
            </w:r>
          </w:p>
        </w:tc>
        <w:tc>
          <w:tcPr>
            <w:tcW w:w="5637"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1093"/>
        </w:trPr>
        <w:tc>
          <w:tcPr>
            <w:tcW w:w="709" w:type="dxa"/>
            <w:tcBorders>
              <w:bottom w:val="single" w:sz="4" w:space="0" w:color="auto"/>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1.2.3</w:t>
            </w:r>
          </w:p>
        </w:tc>
        <w:tc>
          <w:tcPr>
            <w:tcW w:w="3827"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5637" w:type="dxa"/>
            <w:gridSpan w:val="2"/>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1100"/>
        </w:trPr>
        <w:tc>
          <w:tcPr>
            <w:tcW w:w="10173" w:type="dxa"/>
            <w:gridSpan w:val="4"/>
            <w:tcBorders>
              <w:left w:val="nil"/>
              <w:right w:val="nil"/>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2. Сведения о выданном градостроительном плане земельного участка, содержащем опечатку/ ошибку</w:t>
            </w:r>
          </w:p>
        </w:tc>
      </w:tr>
      <w:tr w:rsidR="00385528" w:rsidRPr="00385528" w:rsidTr="00385528">
        <w:trPr>
          <w:trHeight w:val="1093"/>
        </w:trPr>
        <w:tc>
          <w:tcPr>
            <w:tcW w:w="709" w:type="dxa"/>
            <w:tcBorders>
              <w:top w:val="single" w:sz="4" w:space="0" w:color="auto"/>
              <w:bottom w:val="single" w:sz="4" w:space="0" w:color="auto"/>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w:t>
            </w:r>
          </w:p>
        </w:tc>
        <w:tc>
          <w:tcPr>
            <w:tcW w:w="3827" w:type="dxa"/>
            <w:tcBorders>
              <w:top w:val="single" w:sz="4" w:space="0" w:color="auto"/>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Орган, выдавший  градостроительный план земельного участка</w:t>
            </w:r>
          </w:p>
        </w:tc>
        <w:tc>
          <w:tcPr>
            <w:tcW w:w="2268" w:type="dxa"/>
            <w:tcBorders>
              <w:top w:val="single" w:sz="4" w:space="0" w:color="auto"/>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Номер документа</w:t>
            </w:r>
          </w:p>
        </w:tc>
        <w:tc>
          <w:tcPr>
            <w:tcW w:w="3369" w:type="dxa"/>
            <w:tcBorders>
              <w:top w:val="single" w:sz="4" w:space="0" w:color="auto"/>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Дата документа</w:t>
            </w:r>
          </w:p>
        </w:tc>
      </w:tr>
      <w:tr w:rsidR="00385528" w:rsidRPr="00385528" w:rsidTr="00385528">
        <w:trPr>
          <w:trHeight w:val="1093"/>
        </w:trPr>
        <w:tc>
          <w:tcPr>
            <w:tcW w:w="709" w:type="dxa"/>
            <w:tcBorders>
              <w:bottom w:val="single" w:sz="4" w:space="0" w:color="auto"/>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3827"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8"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369"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03"/>
        </w:trPr>
        <w:tc>
          <w:tcPr>
            <w:tcW w:w="10173" w:type="dxa"/>
            <w:gridSpan w:val="4"/>
            <w:tcBorders>
              <w:top w:val="nil"/>
              <w:left w:val="nil"/>
              <w:right w:val="nil"/>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3. Обоснование для внесения исправлений в градостроительный план земельного участка</w:t>
            </w:r>
          </w:p>
        </w:tc>
      </w:tr>
      <w:tr w:rsidR="00385528" w:rsidRPr="00385528" w:rsidTr="00385528">
        <w:trPr>
          <w:trHeight w:val="1093"/>
        </w:trPr>
        <w:tc>
          <w:tcPr>
            <w:tcW w:w="70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w:t>
            </w:r>
          </w:p>
        </w:tc>
        <w:tc>
          <w:tcPr>
            <w:tcW w:w="38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Данные (сведения), указанные в  градостроительном плане земельного участка</w:t>
            </w:r>
          </w:p>
        </w:tc>
        <w:tc>
          <w:tcPr>
            <w:tcW w:w="226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Данные (сведения), которые необходимо указать в  градостроительном плане земельного участка</w:t>
            </w:r>
          </w:p>
        </w:tc>
        <w:tc>
          <w:tcPr>
            <w:tcW w:w="3369"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Обоснование с указанием реквизита </w:t>
            </w:r>
            <w:r w:rsidRPr="00385528">
              <w:rPr>
                <w:rFonts w:ascii="Times New Roman" w:eastAsia="Tahoma" w:hAnsi="Times New Roman"/>
                <w:color w:val="000000"/>
                <w:sz w:val="24"/>
                <w:szCs w:val="24"/>
                <w:lang w:bidi="ru-RU"/>
              </w:rPr>
              <w:br/>
              <w:t>(-</w:t>
            </w:r>
            <w:proofErr w:type="spellStart"/>
            <w:r w:rsidRPr="00385528">
              <w:rPr>
                <w:rFonts w:ascii="Times New Roman" w:eastAsia="Tahoma" w:hAnsi="Times New Roman"/>
                <w:color w:val="000000"/>
                <w:sz w:val="24"/>
                <w:szCs w:val="24"/>
                <w:lang w:bidi="ru-RU"/>
              </w:rPr>
              <w:t>ов</w:t>
            </w:r>
            <w:proofErr w:type="spellEnd"/>
            <w:r w:rsidRPr="00385528">
              <w:rPr>
                <w:rFonts w:ascii="Times New Roman" w:eastAsia="Tahoma" w:hAnsi="Times New Roman"/>
                <w:color w:val="000000"/>
                <w:sz w:val="24"/>
                <w:szCs w:val="24"/>
                <w:lang w:bidi="ru-RU"/>
              </w:rPr>
              <w:t>) документа</w:t>
            </w:r>
            <w:proofErr w:type="gramStart"/>
            <w:r w:rsidRPr="00385528">
              <w:rPr>
                <w:rFonts w:ascii="Times New Roman" w:eastAsia="Tahoma" w:hAnsi="Times New Roman"/>
                <w:color w:val="000000"/>
                <w:sz w:val="24"/>
                <w:szCs w:val="24"/>
                <w:lang w:bidi="ru-RU"/>
              </w:rPr>
              <w:t xml:space="preserve"> (-</w:t>
            </w:r>
            <w:proofErr w:type="spellStart"/>
            <w:proofErr w:type="gramEnd"/>
            <w:r w:rsidRPr="00385528">
              <w:rPr>
                <w:rFonts w:ascii="Times New Roman" w:eastAsia="Tahoma" w:hAnsi="Times New Roman"/>
                <w:color w:val="000000"/>
                <w:sz w:val="24"/>
                <w:szCs w:val="24"/>
                <w:lang w:bidi="ru-RU"/>
              </w:rPr>
              <w:t>ов</w:t>
            </w:r>
            <w:proofErr w:type="spellEnd"/>
            <w:r w:rsidRPr="00385528">
              <w:rPr>
                <w:rFonts w:ascii="Times New Roman" w:eastAsia="Tahoma" w:hAnsi="Times New Roman"/>
                <w:color w:val="000000"/>
                <w:sz w:val="24"/>
                <w:szCs w:val="24"/>
                <w:lang w:bidi="ru-RU"/>
              </w:rPr>
              <w:t>), документации, на основании которых принималось решение о выдаче  градостроительного плана земельного участка</w:t>
            </w:r>
          </w:p>
        </w:tc>
      </w:tr>
      <w:tr w:rsidR="00385528" w:rsidRPr="00385528" w:rsidTr="00385528">
        <w:trPr>
          <w:trHeight w:val="729"/>
        </w:trPr>
        <w:tc>
          <w:tcPr>
            <w:tcW w:w="709" w:type="dxa"/>
            <w:tcBorders>
              <w:bottom w:val="single" w:sz="4" w:space="0" w:color="auto"/>
            </w:tcBorders>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p>
        </w:tc>
        <w:tc>
          <w:tcPr>
            <w:tcW w:w="3827"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8"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369"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bl>
    <w:p w:rsidR="00385528" w:rsidRPr="00385528" w:rsidRDefault="00385528" w:rsidP="00385528">
      <w:pPr>
        <w:widowControl w:val="0"/>
        <w:spacing w:after="0" w:line="240" w:lineRule="auto"/>
        <w:ind w:firstLine="567"/>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ind w:firstLine="567"/>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Прошу внести исправления в градостроительный план земельного участка, содержащий опечатку/ошибку.</w:t>
      </w:r>
    </w:p>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Приложение: _________________________________________________________</w:t>
      </w:r>
    </w:p>
    <w:p w:rsidR="00385528" w:rsidRPr="00385528" w:rsidRDefault="00385528" w:rsidP="00385528">
      <w:pPr>
        <w:widowControl w:val="0"/>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Номер телефона и адрес электронной почты для связи: _____________________</w:t>
      </w:r>
    </w:p>
    <w:p w:rsidR="00385528" w:rsidRPr="00385528" w:rsidRDefault="00385528" w:rsidP="00385528">
      <w:pPr>
        <w:widowControl w:val="0"/>
        <w:tabs>
          <w:tab w:val="left" w:pos="1968"/>
        </w:tabs>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85528" w:rsidRPr="00385528" w:rsidTr="00385528">
        <w:tc>
          <w:tcPr>
            <w:tcW w:w="8922" w:type="dxa"/>
            <w:gridSpan w:val="5"/>
            <w:shd w:val="clear" w:color="auto" w:fill="auto"/>
          </w:tcPr>
          <w:p w:rsidR="00385528" w:rsidRPr="00385528" w:rsidRDefault="00385528" w:rsidP="00385528">
            <w:pPr>
              <w:widowControl w:val="0"/>
              <w:autoSpaceDE w:val="0"/>
              <w:autoSpaceDN w:val="0"/>
              <w:spacing w:after="0" w:line="240" w:lineRule="auto"/>
              <w:rPr>
                <w:rFonts w:ascii="Times New Roman" w:hAnsi="Times New Roman"/>
                <w:i/>
                <w:color w:val="000000"/>
                <w:sz w:val="24"/>
                <w:szCs w:val="24"/>
                <w:lang w:bidi="ru-RU"/>
              </w:rPr>
            </w:pPr>
            <w:r w:rsidRPr="00385528">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8922" w:type="dxa"/>
            <w:gridSpan w:val="5"/>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r w:rsidRPr="00385528">
              <w:rPr>
                <w:rFonts w:ascii="Times New Roman" w:eastAsia="Tahoma" w:hAnsi="Times New Roman"/>
                <w:color w:val="000000"/>
                <w:sz w:val="24"/>
                <w:szCs w:val="24"/>
                <w:lang w:bidi="ru-RU"/>
              </w:rPr>
              <w:t>выдать</w:t>
            </w:r>
            <w:r w:rsidRPr="00385528">
              <w:rPr>
                <w:rFonts w:ascii="Times New Roman" w:eastAsia="Tahoma" w:hAnsi="Times New Roman"/>
                <w:bCs/>
                <w:color w:val="000000"/>
                <w:sz w:val="24"/>
                <w:szCs w:val="24"/>
                <w:lang w:bidi="ru-RU"/>
              </w:rPr>
              <w:t xml:space="preserve"> на бумажном носителе</w:t>
            </w:r>
            <w:r w:rsidRPr="00385528">
              <w:rPr>
                <w:rFonts w:ascii="Times New Roman" w:eastAsia="Tahoma" w:hAnsi="Times New Roman"/>
                <w:color w:val="000000"/>
                <w:sz w:val="24"/>
                <w:szCs w:val="24"/>
                <w:lang w:bidi="ru-RU"/>
              </w:rPr>
              <w:t xml:space="preserve"> при личном обращении </w:t>
            </w:r>
            <w:r w:rsidRPr="00385528">
              <w:rPr>
                <w:rFonts w:ascii="Times New Roman" w:eastAsia="Tahoma" w:hAnsi="Times New Roman"/>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муниципальных услуг,</w:t>
            </w:r>
            <w:r w:rsidRPr="00385528">
              <w:rPr>
                <w:rFonts w:ascii="Times New Roman" w:eastAsia="Tahoma" w:hAnsi="Times New Roman"/>
                <w:color w:val="000000"/>
                <w:sz w:val="24"/>
                <w:szCs w:val="24"/>
                <w:lang w:bidi="ru-RU"/>
              </w:rPr>
              <w:t xml:space="preserve"> расположенный по адресу: ___________________________________</w:t>
            </w:r>
          </w:p>
        </w:tc>
        <w:tc>
          <w:tcPr>
            <w:tcW w:w="1251"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8922" w:type="dxa"/>
            <w:gridSpan w:val="5"/>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r w:rsidRPr="00385528">
              <w:rPr>
                <w:rFonts w:ascii="Times New Roman" w:eastAsia="Tahoma" w:hAnsi="Times New Roman"/>
                <w:color w:val="000000"/>
                <w:sz w:val="24"/>
                <w:szCs w:val="24"/>
                <w:lang w:bidi="ru-RU"/>
              </w:rPr>
              <w:t xml:space="preserve">направить </w:t>
            </w:r>
            <w:r w:rsidRPr="00385528">
              <w:rPr>
                <w:rFonts w:ascii="Times New Roman" w:eastAsia="Tahoma" w:hAnsi="Times New Roman"/>
                <w:bCs/>
                <w:color w:val="000000"/>
                <w:sz w:val="24"/>
                <w:szCs w:val="24"/>
                <w:lang w:bidi="ru-RU"/>
              </w:rPr>
              <w:t>на бумажном носителе</w:t>
            </w:r>
            <w:r w:rsidRPr="00385528">
              <w:rPr>
                <w:rFonts w:ascii="Times New Roman" w:eastAsia="Tahoma" w:hAnsi="Times New Roman"/>
                <w:color w:val="000000"/>
                <w:sz w:val="24"/>
                <w:szCs w:val="24"/>
                <w:lang w:bidi="ru-RU"/>
              </w:rPr>
              <w:t xml:space="preserve"> на почтовый адрес: __________________________</w:t>
            </w:r>
          </w:p>
        </w:tc>
        <w:tc>
          <w:tcPr>
            <w:tcW w:w="1251"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10173" w:type="dxa"/>
            <w:gridSpan w:val="6"/>
            <w:shd w:val="clear" w:color="auto" w:fill="auto"/>
          </w:tcPr>
          <w:p w:rsidR="00385528" w:rsidRPr="00385528" w:rsidRDefault="00385528" w:rsidP="00385528">
            <w:pPr>
              <w:widowControl w:val="0"/>
              <w:autoSpaceDE w:val="0"/>
              <w:autoSpaceDN w:val="0"/>
              <w:spacing w:after="0" w:line="240" w:lineRule="auto"/>
              <w:jc w:val="center"/>
              <w:rPr>
                <w:rFonts w:ascii="Times New Roman" w:hAnsi="Times New Roman"/>
                <w:i/>
                <w:color w:val="000000"/>
                <w:sz w:val="24"/>
                <w:szCs w:val="24"/>
                <w:lang w:bidi="ru-RU"/>
              </w:rPr>
            </w:pPr>
            <w:r w:rsidRPr="00385528">
              <w:rPr>
                <w:rFonts w:ascii="Times New Roman" w:hAnsi="Times New Roman"/>
                <w:i/>
                <w:color w:val="000000"/>
                <w:sz w:val="24"/>
                <w:szCs w:val="24"/>
                <w:lang w:bidi="ru-RU"/>
              </w:rPr>
              <w:t>Указывается один из перечисленных способов</w:t>
            </w:r>
          </w:p>
        </w:tc>
      </w:tr>
      <w:tr w:rsidR="00385528" w:rsidRPr="00385528" w:rsidTr="00385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268"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4222" w:type="dxa"/>
            <w:gridSpan w:val="2"/>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r>
      <w:tr w:rsidR="00385528" w:rsidRPr="00385528" w:rsidTr="00385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268"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hAnsi="Times New Roman"/>
                <w:color w:val="000000"/>
                <w:lang w:bidi="ru-RU"/>
              </w:rPr>
            </w:pPr>
            <w:r w:rsidRPr="004C5884">
              <w:rPr>
                <w:rFonts w:ascii="Times New Roman"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4222" w:type="dxa"/>
            <w:gridSpan w:val="2"/>
            <w:tcBorders>
              <w:top w:val="nil"/>
              <w:left w:val="nil"/>
              <w:bottom w:val="nil"/>
              <w:right w:val="nil"/>
            </w:tcBorders>
          </w:tcPr>
          <w:p w:rsidR="00385528" w:rsidRPr="004C5884" w:rsidRDefault="00385528" w:rsidP="00385528">
            <w:pPr>
              <w:widowControl w:val="0"/>
              <w:spacing w:after="0" w:line="240" w:lineRule="auto"/>
              <w:jc w:val="center"/>
              <w:rPr>
                <w:rFonts w:ascii="Times New Roman" w:hAnsi="Times New Roman"/>
                <w:color w:val="000000"/>
                <w:lang w:bidi="ru-RU"/>
              </w:rPr>
            </w:pPr>
            <w:proofErr w:type="gramStart"/>
            <w:r w:rsidRPr="004C5884">
              <w:rPr>
                <w:rFonts w:ascii="Times New Roman" w:hAnsi="Times New Roman"/>
                <w:color w:val="000000"/>
                <w:lang w:bidi="ru-RU"/>
              </w:rPr>
              <w:t>(фамилия, имя, отчество (при наличии)</w:t>
            </w:r>
            <w:proofErr w:type="gramEnd"/>
          </w:p>
        </w:tc>
      </w:tr>
    </w:tbl>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p>
    <w:p w:rsidR="00385528" w:rsidRPr="00385528" w:rsidRDefault="00385528" w:rsidP="00385528">
      <w:pPr>
        <w:autoSpaceDE w:val="0"/>
        <w:autoSpaceDN w:val="0"/>
        <w:adjustRightInd w:val="0"/>
        <w:spacing w:after="0" w:line="240" w:lineRule="auto"/>
        <w:rPr>
          <w:rFonts w:ascii="Times New Roman" w:hAnsi="Times New Roman"/>
          <w:color w:val="000000"/>
          <w:sz w:val="24"/>
          <w:szCs w:val="24"/>
        </w:rPr>
      </w:pPr>
      <w:r w:rsidRPr="00385528">
        <w:rPr>
          <w:rFonts w:ascii="Times New Roman" w:eastAsia="Tahoma" w:hAnsi="Times New Roman"/>
          <w:color w:val="000000"/>
          <w:sz w:val="24"/>
          <w:szCs w:val="24"/>
          <w:lang w:bidi="ru-RU"/>
        </w:rPr>
        <w:t xml:space="preserve">                 </w:t>
      </w:r>
    </w:p>
    <w:p w:rsidR="004C5884" w:rsidRDefault="00385528" w:rsidP="00385528">
      <w:pPr>
        <w:autoSpaceDE w:val="0"/>
        <w:autoSpaceDN w:val="0"/>
        <w:adjustRightInd w:val="0"/>
        <w:spacing w:after="0" w:line="240" w:lineRule="auto"/>
        <w:rPr>
          <w:rFonts w:ascii="Times New Roman" w:hAnsi="Times New Roman"/>
          <w:color w:val="000000"/>
          <w:sz w:val="24"/>
          <w:szCs w:val="24"/>
        </w:rPr>
      </w:pPr>
      <w:r w:rsidRPr="00385528">
        <w:rPr>
          <w:rFonts w:ascii="Times New Roman" w:hAnsi="Times New Roman"/>
          <w:color w:val="000000"/>
          <w:sz w:val="24"/>
          <w:szCs w:val="24"/>
        </w:rPr>
        <w:t xml:space="preserve">                                                                                       </w:t>
      </w:r>
    </w:p>
    <w:p w:rsidR="00213655" w:rsidRDefault="00213655" w:rsidP="004C5884">
      <w:pPr>
        <w:autoSpaceDE w:val="0"/>
        <w:autoSpaceDN w:val="0"/>
        <w:adjustRightInd w:val="0"/>
        <w:spacing w:after="0" w:line="240" w:lineRule="auto"/>
        <w:jc w:val="right"/>
        <w:rPr>
          <w:rFonts w:ascii="Times New Roman" w:hAnsi="Times New Roman"/>
          <w:bCs/>
          <w:color w:val="000000"/>
          <w:sz w:val="24"/>
          <w:szCs w:val="24"/>
        </w:rPr>
      </w:pPr>
    </w:p>
    <w:p w:rsidR="00213655" w:rsidRDefault="00213655" w:rsidP="004C5884">
      <w:pPr>
        <w:autoSpaceDE w:val="0"/>
        <w:autoSpaceDN w:val="0"/>
        <w:adjustRightInd w:val="0"/>
        <w:spacing w:after="0" w:line="240" w:lineRule="auto"/>
        <w:jc w:val="right"/>
        <w:rPr>
          <w:rFonts w:ascii="Times New Roman" w:hAnsi="Times New Roman"/>
          <w:bCs/>
          <w:color w:val="000000"/>
          <w:sz w:val="24"/>
          <w:szCs w:val="24"/>
        </w:rPr>
      </w:pPr>
    </w:p>
    <w:p w:rsidR="00213655" w:rsidRDefault="00213655" w:rsidP="004C5884">
      <w:pPr>
        <w:autoSpaceDE w:val="0"/>
        <w:autoSpaceDN w:val="0"/>
        <w:adjustRightInd w:val="0"/>
        <w:spacing w:after="0" w:line="240" w:lineRule="auto"/>
        <w:jc w:val="right"/>
        <w:rPr>
          <w:rFonts w:ascii="Times New Roman" w:hAnsi="Times New Roman"/>
          <w:bCs/>
          <w:color w:val="000000"/>
          <w:sz w:val="24"/>
          <w:szCs w:val="24"/>
        </w:rPr>
      </w:pPr>
    </w:p>
    <w:p w:rsidR="00213655" w:rsidRDefault="00213655" w:rsidP="004C5884">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bCs/>
          <w:color w:val="000000"/>
          <w:sz w:val="24"/>
          <w:szCs w:val="24"/>
        </w:rPr>
        <w:lastRenderedPageBreak/>
        <w:t>Приложение № 5</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385528">
      <w:pPr>
        <w:widowControl w:val="0"/>
        <w:spacing w:after="0" w:line="240" w:lineRule="auto"/>
        <w:jc w:val="center"/>
        <w:rPr>
          <w:rFonts w:ascii="Times New Roman" w:hAnsi="Times New Roman"/>
          <w:color w:val="000000"/>
          <w:sz w:val="24"/>
          <w:szCs w:val="24"/>
        </w:rPr>
      </w:pPr>
    </w:p>
    <w:p w:rsidR="00385528" w:rsidRPr="00385528" w:rsidRDefault="00385528" w:rsidP="00385528">
      <w:pPr>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Кому 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385528">
        <w:rPr>
          <w:rFonts w:ascii="Times New Roman" w:eastAsia="Tahoma" w:hAnsi="Times New Roman"/>
          <w:color w:val="000000"/>
          <w:sz w:val="24"/>
          <w:szCs w:val="24"/>
          <w:lang w:bidi="ru-RU"/>
        </w:rPr>
        <w:t>(фамилия, имя, отчество (при наличии) заявителя</w:t>
      </w:r>
      <w:r w:rsidRPr="00385528">
        <w:rPr>
          <w:rFonts w:ascii="Times New Roman" w:eastAsia="Tahoma" w:hAnsi="Times New Roman"/>
          <w:color w:val="000000"/>
          <w:sz w:val="24"/>
          <w:szCs w:val="24"/>
          <w:vertAlign w:val="superscript"/>
          <w:lang w:bidi="ru-RU"/>
        </w:rPr>
        <w:footnoteReference w:id="5"/>
      </w:r>
      <w:r w:rsidRPr="00385528">
        <w:rPr>
          <w:rFonts w:ascii="Times New Roman" w:eastAsia="Tahoma" w:hAnsi="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85528" w:rsidRPr="00385528" w:rsidRDefault="00385528" w:rsidP="00385528">
      <w:pPr>
        <w:widowControl w:val="0"/>
        <w:autoSpaceDE w:val="0"/>
        <w:autoSpaceDN w:val="0"/>
        <w:adjustRightInd w:val="0"/>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_________________________________________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почтовый индекс и адрес, телефон, адрес электронной почты)</w:t>
      </w:r>
    </w:p>
    <w:p w:rsidR="00385528" w:rsidRPr="00385528" w:rsidRDefault="00385528" w:rsidP="00385528">
      <w:pPr>
        <w:widowControl w:val="0"/>
        <w:spacing w:after="0" w:line="240" w:lineRule="auto"/>
        <w:jc w:val="right"/>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right"/>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proofErr w:type="gramStart"/>
      <w:r w:rsidRPr="00385528">
        <w:rPr>
          <w:rFonts w:ascii="Times New Roman" w:eastAsia="Tahoma" w:hAnsi="Times New Roman"/>
          <w:b/>
          <w:color w:val="000000"/>
          <w:sz w:val="24"/>
          <w:szCs w:val="24"/>
          <w:lang w:bidi="ru-RU"/>
        </w:rPr>
        <w:t>Р</w:t>
      </w:r>
      <w:proofErr w:type="gramEnd"/>
      <w:r w:rsidRPr="00385528">
        <w:rPr>
          <w:rFonts w:ascii="Times New Roman" w:eastAsia="Tahoma" w:hAnsi="Times New Roman"/>
          <w:b/>
          <w:color w:val="000000"/>
          <w:sz w:val="24"/>
          <w:szCs w:val="24"/>
          <w:lang w:bidi="ru-RU"/>
        </w:rPr>
        <w:t xml:space="preserve"> Е Ш Е Н И Е</w:t>
      </w:r>
      <w:r w:rsidRPr="00385528">
        <w:rPr>
          <w:rFonts w:ascii="Times New Roman" w:eastAsia="Tahoma" w:hAnsi="Times New Roman"/>
          <w:b/>
          <w:color w:val="000000"/>
          <w:sz w:val="24"/>
          <w:szCs w:val="24"/>
          <w:lang w:bidi="ru-RU"/>
        </w:rPr>
        <w:br/>
        <w:t>об отказе во внесении исправлений</w:t>
      </w:r>
      <w:r w:rsidRPr="00385528">
        <w:rPr>
          <w:rFonts w:ascii="Times New Roman" w:eastAsia="Tahoma" w:hAnsi="Times New Roman"/>
          <w:b/>
          <w:color w:val="000000"/>
          <w:sz w:val="24"/>
          <w:szCs w:val="24"/>
          <w:lang w:bidi="ru-RU"/>
        </w:rPr>
        <w:br/>
        <w:t xml:space="preserve"> в градостроительный план земельного участка</w:t>
      </w: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________________________________________________________________________________ (наименование уполномоченного органа государственной власти, органа местного самоуправления)</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85528">
        <w:rPr>
          <w:rFonts w:ascii="Times New Roman" w:eastAsia="Tahoma" w:hAnsi="Times New Roman"/>
          <w:color w:val="000000"/>
          <w:sz w:val="24"/>
          <w:szCs w:val="24"/>
          <w:lang w:bidi="ru-RU"/>
        </w:rPr>
        <w:t>от</w:t>
      </w:r>
      <w:proofErr w:type="gramEnd"/>
      <w:r w:rsidRPr="00385528">
        <w:rPr>
          <w:rFonts w:ascii="Times New Roman" w:eastAsia="Tahoma" w:hAnsi="Times New Roman"/>
          <w:color w:val="000000"/>
          <w:sz w:val="24"/>
          <w:szCs w:val="24"/>
          <w:lang w:bidi="ru-RU"/>
        </w:rPr>
        <w:t> ________________ № __________________</w:t>
      </w:r>
    </w:p>
    <w:p w:rsidR="00385528" w:rsidRPr="00385528" w:rsidRDefault="00385528" w:rsidP="00385528">
      <w:pPr>
        <w:widowControl w:val="0"/>
        <w:spacing w:after="0" w:line="240" w:lineRule="auto"/>
        <w:ind w:firstLine="708"/>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ab/>
      </w:r>
      <w:r w:rsidRPr="00385528">
        <w:rPr>
          <w:rFonts w:ascii="Times New Roman" w:eastAsia="Tahoma" w:hAnsi="Times New Roman"/>
          <w:color w:val="000000"/>
          <w:sz w:val="24"/>
          <w:szCs w:val="24"/>
          <w:lang w:bidi="ru-RU"/>
        </w:rPr>
        <w:tab/>
      </w:r>
      <w:r w:rsidRPr="00385528">
        <w:rPr>
          <w:rFonts w:ascii="Times New Roman" w:eastAsia="Tahoma" w:hAnsi="Times New Roman"/>
          <w:color w:val="000000"/>
          <w:sz w:val="24"/>
          <w:szCs w:val="24"/>
          <w:lang w:bidi="ru-RU"/>
        </w:rPr>
        <w:tab/>
      </w:r>
      <w:r w:rsidRPr="00385528">
        <w:rPr>
          <w:rFonts w:ascii="Times New Roman" w:eastAsia="Tahoma" w:hAnsi="Times New Roman"/>
          <w:color w:val="000000"/>
          <w:sz w:val="24"/>
          <w:szCs w:val="24"/>
          <w:lang w:bidi="ru-RU"/>
        </w:rPr>
        <w:tab/>
      </w:r>
      <w:r w:rsidRPr="00385528">
        <w:rPr>
          <w:rFonts w:ascii="Times New Roman" w:eastAsia="Tahoma" w:hAnsi="Times New Roman"/>
          <w:color w:val="000000"/>
          <w:sz w:val="24"/>
          <w:szCs w:val="24"/>
          <w:lang w:bidi="ru-RU"/>
        </w:rPr>
        <w:tab/>
      </w:r>
      <w:r w:rsidRPr="00385528">
        <w:rPr>
          <w:rFonts w:ascii="Times New Roman" w:eastAsia="Tahoma" w:hAnsi="Times New Roman"/>
          <w:color w:val="000000"/>
          <w:sz w:val="24"/>
          <w:szCs w:val="24"/>
          <w:lang w:bidi="ru-RU"/>
        </w:rPr>
        <w:tab/>
        <w:t xml:space="preserve">        (дата и номер регистрации)</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принято решение об отказе во внесении исправлений в градостроительный план земельного участка.</w:t>
      </w:r>
    </w:p>
    <w:p w:rsidR="00385528" w:rsidRPr="00385528" w:rsidRDefault="00385528" w:rsidP="00385528">
      <w:pPr>
        <w:widowControl w:val="0"/>
        <w:spacing w:after="0" w:line="240" w:lineRule="auto"/>
        <w:jc w:val="both"/>
        <w:rPr>
          <w:rFonts w:ascii="Times New Roman" w:eastAsia="Tahoma" w:hAnsi="Times New Roman"/>
          <w:i/>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85528" w:rsidRPr="00385528" w:rsidTr="00385528">
        <w:trPr>
          <w:trHeight w:val="871"/>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 пункта </w:t>
            </w:r>
            <w:proofErr w:type="spellStart"/>
            <w:r w:rsidRPr="00385528">
              <w:rPr>
                <w:rFonts w:ascii="Times New Roman" w:eastAsia="Tahoma" w:hAnsi="Times New Roman"/>
                <w:color w:val="000000"/>
                <w:sz w:val="24"/>
                <w:szCs w:val="24"/>
                <w:lang w:bidi="ru-RU"/>
              </w:rPr>
              <w:t>Админи-стратив-ного</w:t>
            </w:r>
            <w:proofErr w:type="spellEnd"/>
            <w:r w:rsidRPr="00385528">
              <w:rPr>
                <w:rFonts w:ascii="Times New Roman" w:eastAsia="Tahoma" w:hAnsi="Times New Roman"/>
                <w:color w:val="000000"/>
                <w:sz w:val="24"/>
                <w:szCs w:val="24"/>
                <w:lang w:bidi="ru-RU"/>
              </w:rPr>
              <w:t xml:space="preserve"> </w:t>
            </w:r>
            <w:proofErr w:type="spellStart"/>
            <w:proofErr w:type="gramStart"/>
            <w:r w:rsidRPr="00385528">
              <w:rPr>
                <w:rFonts w:ascii="Times New Roman" w:eastAsia="Tahoma" w:hAnsi="Times New Roman"/>
                <w:color w:val="000000"/>
                <w:sz w:val="24"/>
                <w:szCs w:val="24"/>
                <w:lang w:bidi="ru-RU"/>
              </w:rPr>
              <w:t>регламен</w:t>
            </w:r>
            <w:proofErr w:type="spellEnd"/>
            <w:r w:rsidRPr="00385528">
              <w:rPr>
                <w:rFonts w:ascii="Times New Roman" w:eastAsia="Tahoma" w:hAnsi="Times New Roman"/>
                <w:color w:val="000000"/>
                <w:sz w:val="24"/>
                <w:szCs w:val="24"/>
                <w:lang w:bidi="ru-RU"/>
              </w:rPr>
              <w:t>-та</w:t>
            </w:r>
            <w:proofErr w:type="gramEnd"/>
          </w:p>
        </w:tc>
        <w:tc>
          <w:tcPr>
            <w:tcW w:w="4678"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Наименование основания </w:t>
            </w:r>
            <w:proofErr w:type="gramStart"/>
            <w:r w:rsidRPr="00385528">
              <w:rPr>
                <w:rFonts w:ascii="Times New Roman" w:eastAsia="Tahoma" w:hAnsi="Times New Roman"/>
                <w:color w:val="000000"/>
                <w:sz w:val="24"/>
                <w:szCs w:val="24"/>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Разъяснение причин отказа во внесении исправлений в градостроительный план земельного участка</w:t>
            </w:r>
          </w:p>
        </w:tc>
      </w:tr>
      <w:tr w:rsidR="00385528" w:rsidRPr="00385528" w:rsidTr="00385528">
        <w:trPr>
          <w:trHeight w:val="1163"/>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"а" пункта 2.25</w:t>
            </w:r>
          </w:p>
        </w:tc>
        <w:tc>
          <w:tcPr>
            <w:tcW w:w="4678"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несоответствие заявителя кругу лиц, указанных в пункте 2.2 Административного регламента</w:t>
            </w:r>
          </w:p>
        </w:tc>
        <w:tc>
          <w:tcPr>
            <w:tcW w:w="4253" w:type="dxa"/>
          </w:tcPr>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Указываются основания такого вывода</w:t>
            </w:r>
          </w:p>
        </w:tc>
      </w:tr>
      <w:tr w:rsidR="00385528" w:rsidRPr="00385528" w:rsidTr="00385528">
        <w:trPr>
          <w:trHeight w:val="13"/>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подпункт "б" пункта 2.25</w:t>
            </w:r>
          </w:p>
        </w:tc>
        <w:tc>
          <w:tcPr>
            <w:tcW w:w="4678"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отсутствие факта допущения опечаток и ошибок в градостроительном плане земельного участка</w:t>
            </w:r>
          </w:p>
        </w:tc>
        <w:tc>
          <w:tcPr>
            <w:tcW w:w="4253" w:type="dxa"/>
          </w:tcPr>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Указываются основания такого вывода</w:t>
            </w:r>
          </w:p>
        </w:tc>
      </w:tr>
    </w:tbl>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r w:rsidRPr="00385528">
        <w:rPr>
          <w:rFonts w:ascii="Times New Roman" w:hAnsi="Times New Roman"/>
          <w:color w:val="000000"/>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roofErr w:type="gramStart"/>
      <w:r w:rsidRPr="00385528">
        <w:rPr>
          <w:rFonts w:ascii="Times New Roman" w:hAnsi="Times New Roman"/>
          <w:color w:val="000000"/>
          <w:sz w:val="24"/>
          <w:szCs w:val="24"/>
        </w:rPr>
        <w:t xml:space="preserve">Данный отказ может быть обжалован в досудебном порядке путем направления жалобы в __________________________________________________________, а также в </w:t>
      </w:r>
      <w:r w:rsidRPr="00385528">
        <w:rPr>
          <w:rFonts w:ascii="Times New Roman" w:hAnsi="Times New Roman"/>
          <w:color w:val="000000"/>
          <w:sz w:val="24"/>
          <w:szCs w:val="24"/>
        </w:rPr>
        <w:lastRenderedPageBreak/>
        <w:t>судебном порядке.</w:t>
      </w:r>
      <w:proofErr w:type="gramEnd"/>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r w:rsidRPr="00385528">
        <w:rPr>
          <w:rFonts w:ascii="Times New Roman" w:hAnsi="Times New Roman"/>
          <w:color w:val="000000"/>
          <w:sz w:val="24"/>
          <w:szCs w:val="24"/>
        </w:rPr>
        <w:t>Дополнительно информируем: _______________________________________________</w:t>
      </w:r>
    </w:p>
    <w:p w:rsidR="00385528" w:rsidRPr="00385528" w:rsidRDefault="00385528" w:rsidP="00385528">
      <w:pPr>
        <w:widowControl w:val="0"/>
        <w:spacing w:after="0" w:line="240" w:lineRule="auto"/>
        <w:jc w:val="both"/>
        <w:rPr>
          <w:rFonts w:ascii="Times New Roman" w:hAnsi="Times New Roman"/>
          <w:color w:val="000000"/>
          <w:sz w:val="24"/>
          <w:szCs w:val="24"/>
        </w:rPr>
      </w:pPr>
      <w:r w:rsidRPr="00385528">
        <w:rPr>
          <w:rFonts w:ascii="Times New Roman" w:hAnsi="Times New Roman"/>
          <w:color w:val="000000"/>
          <w:sz w:val="24"/>
          <w:szCs w:val="24"/>
        </w:rPr>
        <w:t>________________________________________________________________________________</w:t>
      </w:r>
    </w:p>
    <w:p w:rsidR="00385528" w:rsidRPr="00385528" w:rsidRDefault="00385528" w:rsidP="00385528">
      <w:pPr>
        <w:widowControl w:val="0"/>
        <w:spacing w:after="0" w:line="240" w:lineRule="auto"/>
        <w:jc w:val="center"/>
        <w:rPr>
          <w:rFonts w:ascii="Times New Roman" w:hAnsi="Times New Roman"/>
          <w:color w:val="000000"/>
          <w:sz w:val="24"/>
          <w:szCs w:val="24"/>
        </w:rPr>
      </w:pPr>
      <w:r w:rsidRPr="00385528">
        <w:rPr>
          <w:rFonts w:ascii="Times New Roman" w:hAnsi="Times New Roman"/>
          <w:color w:val="000000"/>
          <w:sz w:val="24"/>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85528" w:rsidRPr="00385528" w:rsidRDefault="00385528" w:rsidP="00385528">
      <w:pPr>
        <w:widowControl w:val="0"/>
        <w:spacing w:after="0" w:line="240" w:lineRule="auto"/>
        <w:ind w:firstLine="708"/>
        <w:jc w:val="center"/>
        <w:rPr>
          <w:rFonts w:ascii="Times New Roman" w:hAnsi="Times New Roman"/>
          <w:color w:val="000000"/>
          <w:sz w:val="24"/>
          <w:szCs w:val="24"/>
        </w:rPr>
      </w:pPr>
    </w:p>
    <w:p w:rsidR="00385528" w:rsidRPr="00385528" w:rsidRDefault="00385528" w:rsidP="00385528">
      <w:pPr>
        <w:widowControl w:val="0"/>
        <w:spacing w:after="0" w:line="240" w:lineRule="auto"/>
        <w:ind w:firstLine="708"/>
        <w:jc w:val="center"/>
        <w:rPr>
          <w:rFonts w:ascii="Times New Roman" w:hAnsi="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85528" w:rsidRPr="00385528" w:rsidTr="00385528">
        <w:tc>
          <w:tcPr>
            <w:tcW w:w="311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r>
      <w:tr w:rsidR="00385528" w:rsidRPr="00385528" w:rsidTr="00385528">
        <w:tc>
          <w:tcPr>
            <w:tcW w:w="311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(должность)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22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39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proofErr w:type="gramStart"/>
            <w:r w:rsidRPr="004C5884">
              <w:rPr>
                <w:rFonts w:ascii="Times New Roman" w:eastAsia="Tahoma" w:hAnsi="Times New Roman"/>
                <w:color w:val="000000"/>
                <w:lang w:bidi="ru-RU"/>
              </w:rPr>
              <w:t>(фамилия, имя, отчество (при наличии)</w:t>
            </w:r>
            <w:proofErr w:type="gramEnd"/>
          </w:p>
        </w:tc>
      </w:tr>
    </w:tbl>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Дата «_____»_________________20___г.</w:t>
      </w: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eastAsia="Tahoma" w:hAnsi="Times New Roman"/>
          <w:color w:val="000000"/>
          <w:sz w:val="24"/>
          <w:szCs w:val="24"/>
          <w:lang w:bidi="ru-RU"/>
        </w:rPr>
        <w:br w:type="page"/>
      </w:r>
      <w:r w:rsidRPr="00385528">
        <w:rPr>
          <w:rFonts w:ascii="Times New Roman" w:eastAsia="Tahoma" w:hAnsi="Times New Roman"/>
          <w:color w:val="000000"/>
          <w:sz w:val="24"/>
          <w:szCs w:val="24"/>
          <w:lang w:bidi="ru-RU"/>
        </w:rPr>
        <w:lastRenderedPageBreak/>
        <w:t xml:space="preserve">                                          </w:t>
      </w: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Приложение № 6</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 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4C5884">
      <w:pPr>
        <w:autoSpaceDE w:val="0"/>
        <w:autoSpaceDN w:val="0"/>
        <w:adjustRightInd w:val="0"/>
        <w:spacing w:after="0" w:line="240" w:lineRule="auto"/>
        <w:jc w:val="right"/>
        <w:rPr>
          <w:rFonts w:ascii="Times New Roman" w:hAnsi="Times New Roman"/>
          <w:color w:val="000000"/>
          <w:sz w:val="24"/>
          <w:szCs w:val="24"/>
        </w:rPr>
      </w:pPr>
    </w:p>
    <w:p w:rsidR="00385528" w:rsidRPr="00385528" w:rsidRDefault="00385528" w:rsidP="004C5884">
      <w:pPr>
        <w:widowControl w:val="0"/>
        <w:tabs>
          <w:tab w:val="left" w:pos="567"/>
        </w:tabs>
        <w:spacing w:after="0" w:line="240" w:lineRule="auto"/>
        <w:ind w:firstLine="567"/>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right"/>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proofErr w:type="gramStart"/>
      <w:r w:rsidRPr="00385528">
        <w:rPr>
          <w:rFonts w:ascii="Times New Roman" w:hAnsi="Times New Roman"/>
          <w:b/>
          <w:bCs/>
          <w:color w:val="000000"/>
          <w:sz w:val="24"/>
          <w:szCs w:val="24"/>
        </w:rPr>
        <w:t>З</w:t>
      </w:r>
      <w:proofErr w:type="gramEnd"/>
      <w:r w:rsidRPr="00385528">
        <w:rPr>
          <w:rFonts w:ascii="Times New Roman" w:hAnsi="Times New Roman"/>
          <w:b/>
          <w:bCs/>
          <w:color w:val="000000"/>
          <w:sz w:val="24"/>
          <w:szCs w:val="24"/>
        </w:rPr>
        <w:t xml:space="preserve"> А Я В Л Е Н И Е</w:t>
      </w:r>
    </w:p>
    <w:p w:rsidR="00385528" w:rsidRPr="00385528" w:rsidRDefault="00385528" w:rsidP="00385528">
      <w:pPr>
        <w:autoSpaceDE w:val="0"/>
        <w:autoSpaceDN w:val="0"/>
        <w:adjustRightInd w:val="0"/>
        <w:spacing w:after="0" w:line="240" w:lineRule="auto"/>
        <w:jc w:val="center"/>
        <w:rPr>
          <w:rFonts w:ascii="Times New Roman" w:hAnsi="Times New Roman"/>
          <w:b/>
          <w:bCs/>
          <w:color w:val="000000"/>
          <w:sz w:val="24"/>
          <w:szCs w:val="24"/>
        </w:rPr>
      </w:pPr>
      <w:r w:rsidRPr="00385528">
        <w:rPr>
          <w:rFonts w:ascii="Times New Roman" w:hAnsi="Times New Roman"/>
          <w:b/>
          <w:bCs/>
          <w:color w:val="000000"/>
          <w:sz w:val="24"/>
          <w:szCs w:val="24"/>
        </w:rPr>
        <w:t xml:space="preserve"> о выдаче дубликата градостроительного плана земельного участка</w:t>
      </w:r>
    </w:p>
    <w:p w:rsidR="00385528" w:rsidRPr="00385528" w:rsidRDefault="00385528" w:rsidP="00385528">
      <w:pPr>
        <w:autoSpaceDE w:val="0"/>
        <w:autoSpaceDN w:val="0"/>
        <w:adjustRightInd w:val="0"/>
        <w:spacing w:after="0" w:line="240" w:lineRule="auto"/>
        <w:jc w:val="center"/>
        <w:rPr>
          <w:rFonts w:ascii="Times New Roman" w:hAnsi="Times New Roman"/>
          <w:bCs/>
          <w:color w:val="000000"/>
          <w:sz w:val="24"/>
          <w:szCs w:val="24"/>
        </w:rPr>
      </w:pP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r w:rsidRPr="00385528">
        <w:rPr>
          <w:rFonts w:ascii="Times New Roman" w:hAnsi="Times New Roman"/>
          <w:color w:val="000000"/>
          <w:sz w:val="24"/>
          <w:szCs w:val="24"/>
          <w:lang w:bidi="ru-RU"/>
        </w:rPr>
        <w:t>"__" __________ 20___ г.</w:t>
      </w:r>
    </w:p>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85528" w:rsidRPr="00385528" w:rsidTr="00385528">
        <w:trPr>
          <w:trHeight w:val="165"/>
        </w:trPr>
        <w:tc>
          <w:tcPr>
            <w:tcW w:w="9961" w:type="dxa"/>
            <w:tcBorders>
              <w:top w:val="nil"/>
              <w:left w:val="nil"/>
              <w:right w:val="nil"/>
            </w:tcBorders>
          </w:tcPr>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c>
      </w:tr>
      <w:tr w:rsidR="00385528" w:rsidRPr="00385528" w:rsidTr="00385528">
        <w:trPr>
          <w:trHeight w:val="126"/>
        </w:trPr>
        <w:tc>
          <w:tcPr>
            <w:tcW w:w="9961" w:type="dxa"/>
            <w:tcBorders>
              <w:left w:val="nil"/>
              <w:bottom w:val="single" w:sz="4" w:space="0" w:color="auto"/>
              <w:right w:val="nil"/>
            </w:tcBorders>
          </w:tcPr>
          <w:p w:rsidR="00385528" w:rsidRPr="00385528" w:rsidRDefault="00385528" w:rsidP="00385528">
            <w:pPr>
              <w:widowControl w:val="0"/>
              <w:autoSpaceDE w:val="0"/>
              <w:autoSpaceDN w:val="0"/>
              <w:spacing w:after="0" w:line="240" w:lineRule="auto"/>
              <w:jc w:val="right"/>
              <w:rPr>
                <w:rFonts w:ascii="Times New Roman" w:hAnsi="Times New Roman"/>
                <w:color w:val="000000"/>
                <w:sz w:val="24"/>
                <w:szCs w:val="24"/>
                <w:lang w:bidi="ru-RU"/>
              </w:rPr>
            </w:pPr>
          </w:p>
        </w:tc>
      </w:tr>
      <w:tr w:rsidR="00385528" w:rsidRPr="00385528" w:rsidTr="00385528">
        <w:trPr>
          <w:trHeight w:val="135"/>
        </w:trPr>
        <w:tc>
          <w:tcPr>
            <w:tcW w:w="9961" w:type="dxa"/>
            <w:tcBorders>
              <w:left w:val="nil"/>
              <w:bottom w:val="nil"/>
              <w:right w:val="nil"/>
            </w:tcBorders>
          </w:tcPr>
          <w:p w:rsidR="00385528" w:rsidRPr="00385528" w:rsidRDefault="00385528" w:rsidP="00385528">
            <w:pPr>
              <w:widowControl w:val="0"/>
              <w:autoSpaceDE w:val="0"/>
              <w:autoSpaceDN w:val="0"/>
              <w:spacing w:after="0" w:line="240" w:lineRule="auto"/>
              <w:jc w:val="center"/>
              <w:rPr>
                <w:rFonts w:ascii="Times New Roman" w:hAnsi="Times New Roman"/>
                <w:color w:val="000000"/>
                <w:sz w:val="24"/>
                <w:szCs w:val="24"/>
                <w:lang w:bidi="ru-RU"/>
              </w:rPr>
            </w:pPr>
            <w:r w:rsidRPr="00385528">
              <w:rPr>
                <w:rFonts w:ascii="Times New Roman" w:hAnsi="Times New Roman"/>
                <w:color w:val="000000"/>
                <w:sz w:val="24"/>
                <w:szCs w:val="24"/>
                <w:lang w:bidi="ru-RU"/>
              </w:rPr>
              <w:t>(наименование уполномоченного органа государственной власти, органа местного самоуправления)</w:t>
            </w:r>
          </w:p>
        </w:tc>
      </w:tr>
    </w:tbl>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385528" w:rsidRPr="00385528" w:rsidTr="00385528">
        <w:trPr>
          <w:trHeight w:val="429"/>
        </w:trPr>
        <w:tc>
          <w:tcPr>
            <w:tcW w:w="10031" w:type="dxa"/>
            <w:gridSpan w:val="4"/>
            <w:tcBorders>
              <w:top w:val="nil"/>
              <w:left w:val="nil"/>
              <w:right w:val="nil"/>
            </w:tcBorders>
          </w:tcPr>
          <w:p w:rsidR="00385528" w:rsidRPr="00385528" w:rsidRDefault="00385528" w:rsidP="00385528">
            <w:pPr>
              <w:widowControl w:val="0"/>
              <w:spacing w:after="0" w:line="240" w:lineRule="auto"/>
              <w:contextualSpacing/>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 Сведения о заявителе</w:t>
            </w:r>
            <w:r w:rsidRPr="00385528">
              <w:rPr>
                <w:rFonts w:ascii="Times New Roman" w:eastAsia="Tahoma" w:hAnsi="Times New Roman"/>
                <w:color w:val="000000"/>
                <w:sz w:val="24"/>
                <w:szCs w:val="24"/>
                <w:vertAlign w:val="superscript"/>
                <w:lang w:bidi="ru-RU"/>
              </w:rPr>
              <w:footnoteReference w:id="6"/>
            </w:r>
          </w:p>
        </w:tc>
      </w:tr>
      <w:tr w:rsidR="00385528" w:rsidRPr="00385528" w:rsidTr="00385528">
        <w:trPr>
          <w:trHeight w:val="605"/>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физическом лице, в случае если заявителем является физическое лицо:</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428"/>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1.1.1</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Фамилия, имя, отчество (при наличии)</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3"/>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1.1.2</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Реквизиты документа, удостоверяющего личность (</w:t>
            </w:r>
            <w:r w:rsidRPr="00385528">
              <w:rPr>
                <w:rFonts w:ascii="Times New Roman" w:hAnsi="Times New Roman"/>
                <w:color w:val="000000"/>
                <w:sz w:val="24"/>
                <w:szCs w:val="24"/>
                <w:lang w:bidi="ru-RU"/>
              </w:rPr>
              <w:t>не указываются в </w:t>
            </w:r>
            <w:r w:rsidRPr="00385528">
              <w:rPr>
                <w:rFonts w:ascii="Times New Roman" w:eastAsia="Tahoma" w:hAnsi="Times New Roman"/>
                <w:color w:val="000000"/>
                <w:sz w:val="24"/>
                <w:szCs w:val="24"/>
                <w:lang w:bidi="ru-RU"/>
              </w:rPr>
              <w:t>случае, если заявитель является индивидуальным предпринимателем)</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1.1.3</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r w:rsidRPr="00385528">
              <w:rPr>
                <w:rFonts w:ascii="Times New Roman" w:hAnsi="Times New Roman"/>
                <w:color w:val="000000"/>
                <w:sz w:val="24"/>
                <w:szCs w:val="24"/>
                <w:lang w:bidi="ru-RU"/>
              </w:rPr>
              <w:t xml:space="preserve">, </w:t>
            </w:r>
            <w:r w:rsidRPr="00385528">
              <w:rPr>
                <w:rFonts w:ascii="Times New Roman" w:eastAsia="Tahoma" w:hAnsi="Times New Roman"/>
                <w:color w:val="000000"/>
                <w:sz w:val="24"/>
                <w:szCs w:val="24"/>
                <w:lang w:bidi="ru-RU"/>
              </w:rPr>
              <w:t>в случае если заявитель является индивидуальным предпринимателем</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юридическом лице, в случае если заявителем является юридическое лицо:</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420"/>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1.2.1</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Полное наименование</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901"/>
        </w:trPr>
        <w:tc>
          <w:tcPr>
            <w:tcW w:w="112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1.2.2</w:t>
            </w:r>
          </w:p>
        </w:tc>
        <w:tc>
          <w:tcPr>
            <w:tcW w:w="3828"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w:t>
            </w:r>
          </w:p>
        </w:tc>
        <w:tc>
          <w:tcPr>
            <w:tcW w:w="5074" w:type="dxa"/>
            <w:gridSpan w:val="2"/>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1080"/>
        </w:trPr>
        <w:tc>
          <w:tcPr>
            <w:tcW w:w="1129" w:type="dxa"/>
            <w:tcBorders>
              <w:bottom w:val="single" w:sz="4" w:space="0" w:color="auto"/>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1.2.3</w:t>
            </w:r>
          </w:p>
        </w:tc>
        <w:tc>
          <w:tcPr>
            <w:tcW w:w="3828"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588"/>
        </w:trPr>
        <w:tc>
          <w:tcPr>
            <w:tcW w:w="10031" w:type="dxa"/>
            <w:gridSpan w:val="4"/>
            <w:tcBorders>
              <w:left w:val="nil"/>
              <w:right w:val="nil"/>
            </w:tcBorders>
            <w:vAlign w:val="center"/>
          </w:tcPr>
          <w:p w:rsidR="00385528" w:rsidRPr="00385528" w:rsidRDefault="00385528" w:rsidP="00385528">
            <w:pPr>
              <w:widowControl w:val="0"/>
              <w:spacing w:after="0" w:line="240" w:lineRule="auto"/>
              <w:contextualSpacing/>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lastRenderedPageBreak/>
              <w:t xml:space="preserve">2. Сведения о выданном </w:t>
            </w:r>
            <w:r w:rsidRPr="00385528">
              <w:rPr>
                <w:rFonts w:ascii="Times New Roman" w:eastAsia="Tahoma" w:hAnsi="Times New Roman"/>
                <w:bCs/>
                <w:color w:val="000000"/>
                <w:sz w:val="24"/>
                <w:szCs w:val="24"/>
                <w:lang w:bidi="ru-RU"/>
              </w:rPr>
              <w:t>градостроительном плане земельного участка</w:t>
            </w:r>
          </w:p>
        </w:tc>
      </w:tr>
      <w:tr w:rsidR="00385528" w:rsidRPr="00385528" w:rsidTr="00385528">
        <w:trPr>
          <w:trHeight w:val="1121"/>
        </w:trPr>
        <w:tc>
          <w:tcPr>
            <w:tcW w:w="1129" w:type="dxa"/>
            <w:tcBorders>
              <w:top w:val="single" w:sz="4" w:space="0" w:color="auto"/>
              <w:bottom w:val="single" w:sz="4" w:space="0" w:color="auto"/>
            </w:tcBorders>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w:t>
            </w:r>
          </w:p>
        </w:tc>
        <w:tc>
          <w:tcPr>
            <w:tcW w:w="3828" w:type="dxa"/>
            <w:tcBorders>
              <w:top w:val="single" w:sz="4" w:space="0" w:color="auto"/>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Номер документа</w:t>
            </w:r>
          </w:p>
        </w:tc>
        <w:tc>
          <w:tcPr>
            <w:tcW w:w="2660" w:type="dxa"/>
            <w:tcBorders>
              <w:top w:val="single" w:sz="4" w:space="0" w:color="auto"/>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Дата документа</w:t>
            </w:r>
          </w:p>
        </w:tc>
      </w:tr>
      <w:tr w:rsidR="00385528" w:rsidRPr="00385528" w:rsidTr="00385528">
        <w:trPr>
          <w:trHeight w:val="614"/>
        </w:trPr>
        <w:tc>
          <w:tcPr>
            <w:tcW w:w="1129" w:type="dxa"/>
            <w:tcBorders>
              <w:bottom w:val="single" w:sz="4" w:space="0" w:color="auto"/>
            </w:tcBorders>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p>
        </w:tc>
        <w:tc>
          <w:tcPr>
            <w:tcW w:w="3828"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414"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660" w:type="dxa"/>
            <w:tcBorders>
              <w:bottom w:val="single" w:sz="4" w:space="0" w:color="auto"/>
            </w:tcBorders>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bl>
    <w:p w:rsidR="00385528" w:rsidRPr="00385528" w:rsidRDefault="00385528" w:rsidP="00385528">
      <w:pPr>
        <w:widowControl w:val="0"/>
        <w:spacing w:after="0" w:line="240" w:lineRule="auto"/>
        <w:ind w:firstLine="709"/>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Прошу выдать дубликат градостроительного плана земельного участка. </w:t>
      </w:r>
    </w:p>
    <w:p w:rsidR="00385528" w:rsidRPr="00385528" w:rsidRDefault="00385528" w:rsidP="00385528">
      <w:pPr>
        <w:widowControl w:val="0"/>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Приложение: __________________________________________________________</w:t>
      </w:r>
    </w:p>
    <w:p w:rsidR="00385528" w:rsidRPr="00385528" w:rsidRDefault="00385528" w:rsidP="00385528">
      <w:pPr>
        <w:widowControl w:val="0"/>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Номер телефона и адрес электронной почты для связи: ______________________</w:t>
      </w:r>
    </w:p>
    <w:p w:rsidR="00385528" w:rsidRPr="00385528" w:rsidRDefault="00385528" w:rsidP="00385528">
      <w:pPr>
        <w:widowControl w:val="0"/>
        <w:tabs>
          <w:tab w:val="left" w:pos="1968"/>
        </w:tabs>
        <w:spacing w:after="0" w:line="240" w:lineRule="auto"/>
        <w:rPr>
          <w:rFonts w:ascii="Times New Roman" w:hAnsi="Times New Roman"/>
          <w:color w:val="000000"/>
          <w:sz w:val="24"/>
          <w:szCs w:val="24"/>
          <w:lang w:bidi="ru-RU"/>
        </w:rPr>
      </w:pPr>
      <w:r w:rsidRPr="00385528">
        <w:rPr>
          <w:rFonts w:ascii="Times New Roman" w:hAnsi="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385528" w:rsidRPr="00385528" w:rsidTr="00385528">
        <w:tc>
          <w:tcPr>
            <w:tcW w:w="8922" w:type="dxa"/>
            <w:gridSpan w:val="5"/>
            <w:shd w:val="clear" w:color="auto" w:fill="auto"/>
          </w:tcPr>
          <w:p w:rsidR="00385528" w:rsidRPr="00385528" w:rsidRDefault="00385528" w:rsidP="00385528">
            <w:pPr>
              <w:widowControl w:val="0"/>
              <w:autoSpaceDE w:val="0"/>
              <w:autoSpaceDN w:val="0"/>
              <w:spacing w:after="0" w:line="240" w:lineRule="auto"/>
              <w:rPr>
                <w:rFonts w:ascii="Times New Roman" w:hAnsi="Times New Roman"/>
                <w:i/>
                <w:color w:val="000000"/>
                <w:sz w:val="24"/>
                <w:szCs w:val="24"/>
                <w:lang w:bidi="ru-RU"/>
              </w:rPr>
            </w:pPr>
            <w:r w:rsidRPr="00385528">
              <w:rPr>
                <w:rFonts w:ascii="Times New Roman" w:eastAsia="Tahoma" w:hAnsi="Times New Roman"/>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8922" w:type="dxa"/>
            <w:gridSpan w:val="5"/>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r w:rsidRPr="00385528">
              <w:rPr>
                <w:rFonts w:ascii="Times New Roman" w:eastAsia="Tahoma" w:hAnsi="Times New Roman"/>
                <w:color w:val="000000"/>
                <w:sz w:val="24"/>
                <w:szCs w:val="24"/>
                <w:lang w:bidi="ru-RU"/>
              </w:rPr>
              <w:t>выдать</w:t>
            </w:r>
            <w:r w:rsidRPr="00385528">
              <w:rPr>
                <w:rFonts w:ascii="Times New Roman" w:eastAsia="Tahoma" w:hAnsi="Times New Roman"/>
                <w:bCs/>
                <w:color w:val="000000"/>
                <w:sz w:val="24"/>
                <w:szCs w:val="24"/>
                <w:lang w:bidi="ru-RU"/>
              </w:rPr>
              <w:t xml:space="preserve"> на бумажном носителе</w:t>
            </w:r>
            <w:r w:rsidRPr="00385528">
              <w:rPr>
                <w:rFonts w:ascii="Times New Roman" w:eastAsia="Tahoma" w:hAnsi="Times New Roman"/>
                <w:color w:val="000000"/>
                <w:sz w:val="24"/>
                <w:szCs w:val="24"/>
                <w:lang w:bidi="ru-RU"/>
              </w:rPr>
              <w:t xml:space="preserve"> при личном обращении </w:t>
            </w:r>
            <w:r w:rsidRPr="00385528">
              <w:rPr>
                <w:rFonts w:ascii="Times New Roman" w:eastAsia="Tahoma" w:hAnsi="Times New Roman"/>
                <w:bCs/>
                <w:color w:val="000000"/>
                <w:sz w:val="24"/>
                <w:szCs w:val="24"/>
                <w:lang w:bidi="ru-RU"/>
              </w:rPr>
              <w:t>в уполномоченный орган государственной власти, орган местного самоуправления либо в многофункциональный центр предоставления муниципальных услуг,</w:t>
            </w:r>
            <w:r w:rsidRPr="00385528">
              <w:rPr>
                <w:rFonts w:ascii="Times New Roman" w:eastAsia="Tahoma" w:hAnsi="Times New Roman"/>
                <w:color w:val="000000"/>
                <w:sz w:val="24"/>
                <w:szCs w:val="24"/>
                <w:lang w:bidi="ru-RU"/>
              </w:rPr>
              <w:t xml:space="preserve"> расположенный по адресу:___________________________________</w:t>
            </w:r>
          </w:p>
        </w:tc>
        <w:tc>
          <w:tcPr>
            <w:tcW w:w="1109"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8922" w:type="dxa"/>
            <w:gridSpan w:val="5"/>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r w:rsidRPr="00385528">
              <w:rPr>
                <w:rFonts w:ascii="Times New Roman" w:eastAsia="Tahoma" w:hAnsi="Times New Roman"/>
                <w:color w:val="000000"/>
                <w:sz w:val="24"/>
                <w:szCs w:val="24"/>
                <w:lang w:bidi="ru-RU"/>
              </w:rPr>
              <w:t xml:space="preserve">направить </w:t>
            </w:r>
            <w:r w:rsidRPr="00385528">
              <w:rPr>
                <w:rFonts w:ascii="Times New Roman" w:eastAsia="Tahoma" w:hAnsi="Times New Roman"/>
                <w:bCs/>
                <w:color w:val="000000"/>
                <w:sz w:val="24"/>
                <w:szCs w:val="24"/>
                <w:lang w:bidi="ru-RU"/>
              </w:rPr>
              <w:t>на бумажном носителе</w:t>
            </w:r>
            <w:r w:rsidRPr="00385528">
              <w:rPr>
                <w:rFonts w:ascii="Times New Roman" w:eastAsia="Tahoma" w:hAnsi="Times New Roman"/>
                <w:color w:val="000000"/>
                <w:sz w:val="24"/>
                <w:szCs w:val="24"/>
                <w:lang w:bidi="ru-RU"/>
              </w:rPr>
              <w:t xml:space="preserve"> на почтовый адрес: _______________________________</w:t>
            </w:r>
          </w:p>
        </w:tc>
        <w:tc>
          <w:tcPr>
            <w:tcW w:w="1109" w:type="dxa"/>
            <w:shd w:val="clear" w:color="auto" w:fill="auto"/>
          </w:tcPr>
          <w:p w:rsidR="00385528" w:rsidRPr="00385528" w:rsidRDefault="00385528" w:rsidP="00385528">
            <w:pPr>
              <w:widowControl w:val="0"/>
              <w:autoSpaceDE w:val="0"/>
              <w:autoSpaceDN w:val="0"/>
              <w:spacing w:after="0" w:line="240" w:lineRule="auto"/>
              <w:rPr>
                <w:rFonts w:ascii="Times New Roman" w:hAnsi="Times New Roman"/>
                <w:color w:val="000000"/>
                <w:sz w:val="24"/>
                <w:szCs w:val="24"/>
                <w:lang w:bidi="ru-RU"/>
              </w:rPr>
            </w:pPr>
          </w:p>
        </w:tc>
      </w:tr>
      <w:tr w:rsidR="00385528" w:rsidRPr="00385528" w:rsidTr="00385528">
        <w:tc>
          <w:tcPr>
            <w:tcW w:w="10031" w:type="dxa"/>
            <w:gridSpan w:val="6"/>
            <w:shd w:val="clear" w:color="auto" w:fill="auto"/>
          </w:tcPr>
          <w:p w:rsidR="00385528" w:rsidRPr="00385528" w:rsidRDefault="00385528" w:rsidP="00385528">
            <w:pPr>
              <w:widowControl w:val="0"/>
              <w:autoSpaceDE w:val="0"/>
              <w:autoSpaceDN w:val="0"/>
              <w:spacing w:after="0" w:line="240" w:lineRule="auto"/>
              <w:jc w:val="center"/>
              <w:rPr>
                <w:rFonts w:ascii="Times New Roman" w:hAnsi="Times New Roman"/>
                <w:i/>
                <w:color w:val="000000"/>
                <w:sz w:val="24"/>
                <w:szCs w:val="24"/>
                <w:lang w:bidi="ru-RU"/>
              </w:rPr>
            </w:pPr>
            <w:r w:rsidRPr="00385528">
              <w:rPr>
                <w:rFonts w:ascii="Times New Roman" w:hAnsi="Times New Roman"/>
                <w:i/>
                <w:color w:val="000000"/>
                <w:sz w:val="24"/>
                <w:szCs w:val="24"/>
                <w:lang w:bidi="ru-RU"/>
              </w:rPr>
              <w:t>Указывается один из перечисленных способов</w:t>
            </w:r>
          </w:p>
        </w:tc>
      </w:tr>
      <w:tr w:rsidR="00385528" w:rsidRPr="00385528" w:rsidTr="00385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268"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4080" w:type="dxa"/>
            <w:gridSpan w:val="2"/>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r>
      <w:tr w:rsidR="00385528" w:rsidRPr="00385528" w:rsidTr="00385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385528" w:rsidRPr="00385528" w:rsidRDefault="00385528" w:rsidP="00385528">
            <w:pPr>
              <w:widowControl w:val="0"/>
              <w:spacing w:after="0" w:line="240" w:lineRule="auto"/>
              <w:jc w:val="center"/>
              <w:rPr>
                <w:rFonts w:ascii="Times New Roman" w:hAnsi="Times New Roman"/>
                <w:color w:val="000000"/>
                <w:sz w:val="24"/>
                <w:szCs w:val="24"/>
                <w:lang w:bidi="ru-RU"/>
              </w:rPr>
            </w:pPr>
          </w:p>
        </w:tc>
        <w:tc>
          <w:tcPr>
            <w:tcW w:w="283" w:type="dxa"/>
            <w:tcBorders>
              <w:top w:val="nil"/>
              <w:left w:val="nil"/>
              <w:bottom w:val="nil"/>
              <w:right w:val="nil"/>
            </w:tcBorders>
          </w:tcPr>
          <w:p w:rsidR="00385528" w:rsidRPr="00385528" w:rsidRDefault="00385528" w:rsidP="00385528">
            <w:pPr>
              <w:widowControl w:val="0"/>
              <w:spacing w:after="0" w:line="240" w:lineRule="auto"/>
              <w:rPr>
                <w:rFonts w:ascii="Times New Roman" w:hAnsi="Times New Roman"/>
                <w:color w:val="000000"/>
                <w:sz w:val="24"/>
                <w:szCs w:val="24"/>
                <w:lang w:bidi="ru-RU"/>
              </w:rPr>
            </w:pPr>
          </w:p>
        </w:tc>
        <w:tc>
          <w:tcPr>
            <w:tcW w:w="2268"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hAnsi="Times New Roman"/>
                <w:color w:val="000000"/>
                <w:lang w:bidi="ru-RU"/>
              </w:rPr>
            </w:pPr>
            <w:r w:rsidRPr="004C5884">
              <w:rPr>
                <w:rFonts w:ascii="Times New Roman"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hAnsi="Times New Roman"/>
                <w:color w:val="000000"/>
                <w:lang w:bidi="ru-RU"/>
              </w:rPr>
            </w:pPr>
          </w:p>
        </w:tc>
        <w:tc>
          <w:tcPr>
            <w:tcW w:w="4080" w:type="dxa"/>
            <w:gridSpan w:val="2"/>
            <w:tcBorders>
              <w:top w:val="nil"/>
              <w:left w:val="nil"/>
              <w:bottom w:val="nil"/>
              <w:right w:val="nil"/>
            </w:tcBorders>
          </w:tcPr>
          <w:p w:rsidR="00385528" w:rsidRPr="004C5884" w:rsidRDefault="00385528" w:rsidP="00385528">
            <w:pPr>
              <w:widowControl w:val="0"/>
              <w:spacing w:after="0" w:line="240" w:lineRule="auto"/>
              <w:jc w:val="center"/>
              <w:rPr>
                <w:rFonts w:ascii="Times New Roman" w:hAnsi="Times New Roman"/>
                <w:color w:val="000000"/>
                <w:lang w:bidi="ru-RU"/>
              </w:rPr>
            </w:pPr>
            <w:proofErr w:type="gramStart"/>
            <w:r w:rsidRPr="004C5884">
              <w:rPr>
                <w:rFonts w:ascii="Times New Roman" w:hAnsi="Times New Roman"/>
                <w:color w:val="000000"/>
                <w:lang w:bidi="ru-RU"/>
              </w:rPr>
              <w:t>(фамилия, имя, отчество (при наличии)</w:t>
            </w:r>
            <w:proofErr w:type="gramEnd"/>
          </w:p>
        </w:tc>
      </w:tr>
    </w:tbl>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eastAsia="Tahoma" w:hAnsi="Times New Roman"/>
          <w:bCs/>
          <w:color w:val="000000"/>
          <w:sz w:val="24"/>
          <w:szCs w:val="24"/>
          <w:lang w:bidi="ru-RU"/>
        </w:rPr>
        <w:br w:type="page"/>
      </w:r>
      <w:r w:rsidRPr="00385528">
        <w:rPr>
          <w:rFonts w:ascii="Times New Roman" w:eastAsia="Tahoma" w:hAnsi="Times New Roman"/>
          <w:bCs/>
          <w:color w:val="000000"/>
          <w:sz w:val="24"/>
          <w:szCs w:val="24"/>
          <w:lang w:bidi="ru-RU"/>
        </w:rPr>
        <w:lastRenderedPageBreak/>
        <w:t xml:space="preserve">                                          </w:t>
      </w:r>
      <w:r w:rsidRPr="00385528">
        <w:rPr>
          <w:rFonts w:ascii="Times New Roman" w:hAnsi="Times New Roman"/>
          <w:color w:val="000000"/>
          <w:sz w:val="24"/>
          <w:szCs w:val="24"/>
        </w:rPr>
        <w:t xml:space="preserve">                                             </w:t>
      </w:r>
      <w:r w:rsidRPr="00385528">
        <w:rPr>
          <w:rFonts w:ascii="Times New Roman" w:hAnsi="Times New Roman"/>
          <w:bCs/>
          <w:color w:val="000000"/>
          <w:sz w:val="24"/>
          <w:szCs w:val="24"/>
        </w:rPr>
        <w:t>Приложение № 7</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385528">
      <w:pPr>
        <w:autoSpaceDE w:val="0"/>
        <w:autoSpaceDN w:val="0"/>
        <w:adjustRightInd w:val="0"/>
        <w:spacing w:after="0" w:line="240" w:lineRule="auto"/>
        <w:jc w:val="right"/>
        <w:rPr>
          <w:rFonts w:ascii="Times New Roman" w:hAnsi="Times New Roman"/>
          <w:color w:val="000000"/>
          <w:sz w:val="24"/>
          <w:szCs w:val="24"/>
        </w:rPr>
      </w:pPr>
    </w:p>
    <w:p w:rsidR="00385528" w:rsidRPr="00385528" w:rsidRDefault="00385528" w:rsidP="00385528">
      <w:pPr>
        <w:widowControl w:val="0"/>
        <w:spacing w:after="0" w:line="240" w:lineRule="auto"/>
        <w:rPr>
          <w:rFonts w:ascii="Times New Roman" w:eastAsia="Tahoma" w:hAnsi="Times New Roman"/>
          <w:bCs/>
          <w:color w:val="000000"/>
          <w:sz w:val="24"/>
          <w:szCs w:val="24"/>
          <w:lang w:bidi="ru-RU"/>
        </w:rPr>
      </w:pPr>
    </w:p>
    <w:p w:rsidR="00385528" w:rsidRPr="00385528" w:rsidRDefault="00385528" w:rsidP="00385528">
      <w:pPr>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Кому 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385528">
        <w:rPr>
          <w:rFonts w:ascii="Times New Roman" w:eastAsia="Tahoma" w:hAnsi="Times New Roman"/>
          <w:color w:val="000000"/>
          <w:sz w:val="24"/>
          <w:szCs w:val="24"/>
          <w:lang w:bidi="ru-RU"/>
        </w:rPr>
        <w:t>(фамилия, имя, отчество (при наличии) заявителя</w:t>
      </w:r>
      <w:r w:rsidRPr="00385528">
        <w:rPr>
          <w:rFonts w:ascii="Times New Roman" w:eastAsia="Tahoma" w:hAnsi="Times New Roman"/>
          <w:color w:val="000000"/>
          <w:sz w:val="24"/>
          <w:szCs w:val="24"/>
          <w:vertAlign w:val="superscript"/>
          <w:lang w:bidi="ru-RU"/>
        </w:rPr>
        <w:footnoteReference w:id="7"/>
      </w:r>
      <w:r w:rsidRPr="00385528">
        <w:rPr>
          <w:rFonts w:ascii="Times New Roman" w:eastAsia="Tahoma" w:hAnsi="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85528" w:rsidRPr="00385528" w:rsidRDefault="00385528" w:rsidP="00385528">
      <w:pPr>
        <w:widowControl w:val="0"/>
        <w:autoSpaceDE w:val="0"/>
        <w:autoSpaceDN w:val="0"/>
        <w:adjustRightInd w:val="0"/>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_________________________________________</w:t>
      </w: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                                                                                           почтовый индекс и адрес, телефон,</w:t>
      </w: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r w:rsidRPr="00385528">
        <w:rPr>
          <w:rFonts w:ascii="Times New Roman" w:eastAsia="Tahoma" w:hAnsi="Times New Roman"/>
          <w:color w:val="000000"/>
          <w:sz w:val="24"/>
          <w:szCs w:val="24"/>
          <w:lang w:bidi="ru-RU"/>
        </w:rPr>
        <w:t xml:space="preserve">                                                                                             адрес электронной почты)</w:t>
      </w:r>
    </w:p>
    <w:p w:rsidR="00385528" w:rsidRPr="00385528" w:rsidRDefault="00385528" w:rsidP="004C5884">
      <w:pPr>
        <w:widowControl w:val="0"/>
        <w:spacing w:after="0" w:line="240" w:lineRule="auto"/>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proofErr w:type="gramStart"/>
      <w:r w:rsidRPr="00385528">
        <w:rPr>
          <w:rFonts w:ascii="Times New Roman" w:eastAsia="Tahoma" w:hAnsi="Times New Roman"/>
          <w:b/>
          <w:color w:val="000000"/>
          <w:sz w:val="24"/>
          <w:szCs w:val="24"/>
          <w:lang w:bidi="ru-RU"/>
        </w:rPr>
        <w:t>Р</w:t>
      </w:r>
      <w:proofErr w:type="gramEnd"/>
      <w:r w:rsidRPr="00385528">
        <w:rPr>
          <w:rFonts w:ascii="Times New Roman" w:eastAsia="Tahoma" w:hAnsi="Times New Roman"/>
          <w:b/>
          <w:color w:val="000000"/>
          <w:sz w:val="24"/>
          <w:szCs w:val="24"/>
          <w:lang w:bidi="ru-RU"/>
        </w:rPr>
        <w:t xml:space="preserve"> Е Ш Е Н И Е</w:t>
      </w:r>
      <w:r w:rsidRPr="00385528">
        <w:rPr>
          <w:rFonts w:ascii="Times New Roman" w:eastAsia="Tahoma" w:hAnsi="Times New Roman"/>
          <w:b/>
          <w:color w:val="000000"/>
          <w:sz w:val="24"/>
          <w:szCs w:val="24"/>
          <w:lang w:bidi="ru-RU"/>
        </w:rPr>
        <w:br/>
      </w:r>
      <w:r w:rsidRPr="00385528">
        <w:rPr>
          <w:rFonts w:ascii="Times New Roman" w:eastAsia="Tahoma" w:hAnsi="Times New Roman"/>
          <w:b/>
          <w:bCs/>
          <w:color w:val="000000"/>
          <w:sz w:val="24"/>
          <w:szCs w:val="24"/>
          <w:lang w:bidi="ru-RU"/>
        </w:rPr>
        <w:t>об отказе в выдаче дубликата градостроительного плана земельного участка</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________________________________________________________________________________ </w:t>
      </w: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(наименование уполномоченного органа государственной власти, органа местного самоуправления)</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по результатам рассмотрения заявления </w:t>
      </w:r>
      <w:r w:rsidRPr="00385528">
        <w:rPr>
          <w:rFonts w:ascii="Times New Roman" w:eastAsia="Tahoma" w:hAnsi="Times New Roman"/>
          <w:bCs/>
          <w:color w:val="000000"/>
          <w:sz w:val="24"/>
          <w:szCs w:val="24"/>
          <w:lang w:bidi="ru-RU"/>
        </w:rPr>
        <w:t xml:space="preserve">о выдаче дубликата градостроительного плана земельного участка </w:t>
      </w:r>
      <w:proofErr w:type="gramStart"/>
      <w:r w:rsidRPr="00385528">
        <w:rPr>
          <w:rFonts w:ascii="Times New Roman" w:eastAsia="Tahoma" w:hAnsi="Times New Roman"/>
          <w:color w:val="000000"/>
          <w:sz w:val="24"/>
          <w:szCs w:val="24"/>
          <w:lang w:bidi="ru-RU"/>
        </w:rPr>
        <w:t>от</w:t>
      </w:r>
      <w:proofErr w:type="gramEnd"/>
      <w:r w:rsidRPr="00385528">
        <w:rPr>
          <w:rFonts w:ascii="Times New Roman" w:eastAsia="Tahoma" w:hAnsi="Times New Roman"/>
          <w:color w:val="000000"/>
          <w:sz w:val="24"/>
          <w:szCs w:val="24"/>
          <w:lang w:bidi="ru-RU"/>
        </w:rPr>
        <w:t xml:space="preserve"> __________________ № _________________ принято решение об отказе </w:t>
      </w:r>
    </w:p>
    <w:p w:rsidR="00385528" w:rsidRPr="00385528" w:rsidRDefault="00385528" w:rsidP="00385528">
      <w:pPr>
        <w:widowControl w:val="0"/>
        <w:spacing w:after="0" w:line="240" w:lineRule="auto"/>
        <w:ind w:firstLine="708"/>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(дата и номер регистрации)</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в выдаче дубликата градостроительного плана земельного участка.</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969"/>
      </w:tblGrid>
      <w:tr w:rsidR="00385528" w:rsidRPr="00385528" w:rsidTr="004C5884">
        <w:trPr>
          <w:trHeight w:val="1650"/>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 пункта </w:t>
            </w:r>
            <w:proofErr w:type="spellStart"/>
            <w:r w:rsidRPr="00385528">
              <w:rPr>
                <w:rFonts w:ascii="Times New Roman" w:eastAsia="Tahoma" w:hAnsi="Times New Roman"/>
                <w:color w:val="000000"/>
                <w:sz w:val="24"/>
                <w:szCs w:val="24"/>
                <w:lang w:bidi="ru-RU"/>
              </w:rPr>
              <w:t>Админи-стратив-ного</w:t>
            </w:r>
            <w:proofErr w:type="spellEnd"/>
            <w:r w:rsidRPr="00385528">
              <w:rPr>
                <w:rFonts w:ascii="Times New Roman" w:eastAsia="Tahoma" w:hAnsi="Times New Roman"/>
                <w:color w:val="000000"/>
                <w:sz w:val="24"/>
                <w:szCs w:val="24"/>
                <w:lang w:bidi="ru-RU"/>
              </w:rPr>
              <w:t xml:space="preserve"> </w:t>
            </w:r>
            <w:proofErr w:type="spellStart"/>
            <w:proofErr w:type="gramStart"/>
            <w:r w:rsidRPr="00385528">
              <w:rPr>
                <w:rFonts w:ascii="Times New Roman" w:eastAsia="Tahoma" w:hAnsi="Times New Roman"/>
                <w:color w:val="000000"/>
                <w:sz w:val="24"/>
                <w:szCs w:val="24"/>
                <w:lang w:bidi="ru-RU"/>
              </w:rPr>
              <w:t>регламен</w:t>
            </w:r>
            <w:proofErr w:type="spellEnd"/>
            <w:r w:rsidRPr="00385528">
              <w:rPr>
                <w:rFonts w:ascii="Times New Roman" w:eastAsia="Tahoma" w:hAnsi="Times New Roman"/>
                <w:color w:val="000000"/>
                <w:sz w:val="24"/>
                <w:szCs w:val="24"/>
                <w:lang w:bidi="ru-RU"/>
              </w:rPr>
              <w:t>-та</w:t>
            </w:r>
            <w:proofErr w:type="gramEnd"/>
          </w:p>
        </w:tc>
        <w:tc>
          <w:tcPr>
            <w:tcW w:w="4962"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Разъяснение причин отказа в выдаче дубликата градостроительного плана земельного участка</w:t>
            </w:r>
          </w:p>
        </w:tc>
      </w:tr>
      <w:tr w:rsidR="00385528" w:rsidRPr="00385528" w:rsidTr="004C5884">
        <w:trPr>
          <w:trHeight w:val="913"/>
        </w:trPr>
        <w:tc>
          <w:tcPr>
            <w:tcW w:w="1201"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пункт 2.27</w:t>
            </w:r>
          </w:p>
        </w:tc>
        <w:tc>
          <w:tcPr>
            <w:tcW w:w="4962" w:type="dxa"/>
          </w:tcPr>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несоответствие заявителя кругу лиц, указанных в пункте 2.2 Административного регламента.</w:t>
            </w:r>
          </w:p>
        </w:tc>
        <w:tc>
          <w:tcPr>
            <w:tcW w:w="3969" w:type="dxa"/>
          </w:tcPr>
          <w:p w:rsidR="00385528" w:rsidRPr="00385528" w:rsidRDefault="00385528" w:rsidP="00385528">
            <w:pPr>
              <w:widowControl w:val="0"/>
              <w:spacing w:after="0" w:line="240" w:lineRule="auto"/>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Указываются основания такого вывода</w:t>
            </w:r>
          </w:p>
        </w:tc>
      </w:tr>
    </w:tbl>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r w:rsidRPr="00385528">
        <w:rPr>
          <w:rFonts w:ascii="Times New Roman" w:hAnsi="Times New Roman"/>
          <w:color w:val="000000"/>
          <w:sz w:val="24"/>
          <w:szCs w:val="24"/>
        </w:rPr>
        <w:t xml:space="preserve">Вы вправе повторно обратиться с заявлением </w:t>
      </w:r>
      <w:r w:rsidRPr="00385528">
        <w:rPr>
          <w:rFonts w:ascii="Times New Roman" w:hAnsi="Times New Roman"/>
          <w:bCs/>
          <w:color w:val="000000"/>
          <w:sz w:val="24"/>
          <w:szCs w:val="24"/>
        </w:rPr>
        <w:t xml:space="preserve">о выдаче дубликата градостроительного плана земельного участка </w:t>
      </w:r>
      <w:r w:rsidRPr="00385528">
        <w:rPr>
          <w:rFonts w:ascii="Times New Roman" w:hAnsi="Times New Roman"/>
          <w:color w:val="000000"/>
          <w:sz w:val="24"/>
          <w:szCs w:val="24"/>
        </w:rPr>
        <w:t>после устранения указанного нарушения.</w:t>
      </w:r>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proofErr w:type="gramStart"/>
      <w:r w:rsidRPr="00385528">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385528" w:rsidRPr="00385528" w:rsidRDefault="00385528" w:rsidP="00385528">
      <w:pPr>
        <w:widowControl w:val="0"/>
        <w:spacing w:after="0" w:line="240" w:lineRule="auto"/>
        <w:ind w:firstLine="708"/>
        <w:jc w:val="both"/>
        <w:rPr>
          <w:rFonts w:ascii="Times New Roman" w:hAnsi="Times New Roman"/>
          <w:color w:val="000000"/>
          <w:sz w:val="24"/>
          <w:szCs w:val="24"/>
        </w:rPr>
      </w:pPr>
      <w:r w:rsidRPr="00385528">
        <w:rPr>
          <w:rFonts w:ascii="Times New Roman" w:hAnsi="Times New Roman"/>
          <w:color w:val="000000"/>
          <w:sz w:val="24"/>
          <w:szCs w:val="24"/>
        </w:rPr>
        <w:t>Дополнительно информируем: _______________________________________________</w:t>
      </w:r>
    </w:p>
    <w:p w:rsidR="00385528" w:rsidRPr="00385528" w:rsidRDefault="00385528" w:rsidP="004C5884">
      <w:pPr>
        <w:widowControl w:val="0"/>
        <w:spacing w:after="0" w:line="240" w:lineRule="auto"/>
        <w:jc w:val="center"/>
        <w:rPr>
          <w:rFonts w:ascii="Times New Roman" w:hAnsi="Times New Roman"/>
          <w:color w:val="000000"/>
          <w:sz w:val="24"/>
          <w:szCs w:val="24"/>
        </w:rPr>
      </w:pPr>
      <w:r w:rsidRPr="00385528">
        <w:rPr>
          <w:rFonts w:ascii="Times New Roman" w:hAnsi="Times New Roman"/>
          <w:color w:val="000000"/>
          <w:sz w:val="24"/>
          <w:szCs w:val="24"/>
        </w:rPr>
        <w:t>________________________________________________________________________________</w:t>
      </w:r>
      <w:r w:rsidRPr="00385528">
        <w:rPr>
          <w:rFonts w:ascii="Times New Roman" w:hAnsi="Times New Roman"/>
          <w:color w:val="000000"/>
          <w:sz w:val="24"/>
          <w:szCs w:val="24"/>
        </w:rPr>
        <w:b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w:t>
      </w:r>
      <w:r w:rsidR="004C5884">
        <w:rPr>
          <w:rFonts w:ascii="Times New Roman" w:hAnsi="Times New Roman"/>
          <w:color w:val="000000"/>
          <w:sz w:val="24"/>
          <w:szCs w:val="24"/>
        </w:rPr>
        <w:t>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85528" w:rsidRPr="00385528" w:rsidTr="00385528">
        <w:tc>
          <w:tcPr>
            <w:tcW w:w="311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r>
      <w:tr w:rsidR="00385528" w:rsidRPr="00385528" w:rsidTr="00385528">
        <w:tc>
          <w:tcPr>
            <w:tcW w:w="311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(должность)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22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39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proofErr w:type="gramStart"/>
            <w:r w:rsidRPr="004C5884">
              <w:rPr>
                <w:rFonts w:ascii="Times New Roman" w:eastAsia="Tahoma" w:hAnsi="Times New Roman"/>
                <w:color w:val="000000"/>
                <w:lang w:bidi="ru-RU"/>
              </w:rPr>
              <w:t>(фамилия, имя, отчество (при наличии)</w:t>
            </w:r>
            <w:proofErr w:type="gramEnd"/>
          </w:p>
        </w:tc>
      </w:tr>
    </w:tbl>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Дата «___»__________20___г.</w:t>
      </w: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eastAsia="Tahoma" w:hAnsi="Times New Roman"/>
          <w:color w:val="000000"/>
          <w:sz w:val="24"/>
          <w:szCs w:val="24"/>
          <w:lang w:bidi="ru-RU"/>
        </w:rPr>
        <w:br w:type="page"/>
      </w:r>
      <w:r w:rsidRPr="00385528">
        <w:rPr>
          <w:rFonts w:ascii="Times New Roman" w:eastAsia="Tahoma" w:hAnsi="Times New Roman"/>
          <w:color w:val="000000"/>
          <w:sz w:val="24"/>
          <w:szCs w:val="24"/>
          <w:lang w:bidi="ru-RU"/>
        </w:rPr>
        <w:lastRenderedPageBreak/>
        <w:t xml:space="preserve">                                                                                       </w:t>
      </w:r>
      <w:r w:rsidRPr="00385528">
        <w:rPr>
          <w:rFonts w:ascii="Times New Roman" w:hAnsi="Times New Roman"/>
          <w:bCs/>
          <w:color w:val="000000"/>
          <w:sz w:val="24"/>
          <w:szCs w:val="24"/>
        </w:rPr>
        <w:t>Приложение № 8</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4C5884">
      <w:pPr>
        <w:widowControl w:val="0"/>
        <w:spacing w:after="0" w:line="240" w:lineRule="auto"/>
        <w:jc w:val="right"/>
        <w:rPr>
          <w:rFonts w:ascii="Times New Roman" w:eastAsia="Tahoma" w:hAnsi="Times New Roman"/>
          <w:b/>
          <w:bCs/>
          <w:color w:val="000000"/>
          <w:sz w:val="24"/>
          <w:szCs w:val="24"/>
          <w:lang w:bidi="ru-RU"/>
        </w:rPr>
      </w:pPr>
    </w:p>
    <w:p w:rsidR="00385528" w:rsidRPr="00385528" w:rsidRDefault="00385528" w:rsidP="00385528">
      <w:pPr>
        <w:widowControl w:val="0"/>
        <w:autoSpaceDE w:val="0"/>
        <w:autoSpaceDN w:val="0"/>
        <w:spacing w:after="0" w:line="240" w:lineRule="auto"/>
        <w:jc w:val="center"/>
        <w:rPr>
          <w:rFonts w:ascii="Times New Roman" w:eastAsia="Tahoma" w:hAnsi="Times New Roman"/>
          <w:b/>
          <w:bCs/>
          <w:color w:val="000000"/>
          <w:sz w:val="24"/>
          <w:szCs w:val="24"/>
          <w:lang w:bidi="ru-RU"/>
        </w:rPr>
      </w:pPr>
    </w:p>
    <w:p w:rsidR="00385528" w:rsidRPr="00385528" w:rsidRDefault="00385528" w:rsidP="00385528">
      <w:pPr>
        <w:widowControl w:val="0"/>
        <w:autoSpaceDE w:val="0"/>
        <w:autoSpaceDN w:val="0"/>
        <w:spacing w:after="0" w:line="240" w:lineRule="auto"/>
        <w:jc w:val="center"/>
        <w:rPr>
          <w:rFonts w:ascii="Times New Roman" w:eastAsia="Tahoma" w:hAnsi="Times New Roman"/>
          <w:b/>
          <w:bCs/>
          <w:color w:val="000000"/>
          <w:sz w:val="24"/>
          <w:szCs w:val="24"/>
          <w:lang w:bidi="ru-RU"/>
        </w:rPr>
      </w:pPr>
      <w:proofErr w:type="gramStart"/>
      <w:r w:rsidRPr="00385528">
        <w:rPr>
          <w:rFonts w:ascii="Times New Roman" w:eastAsia="Tahoma" w:hAnsi="Times New Roman"/>
          <w:b/>
          <w:bCs/>
          <w:color w:val="000000"/>
          <w:sz w:val="24"/>
          <w:szCs w:val="24"/>
          <w:lang w:bidi="ru-RU"/>
        </w:rPr>
        <w:t>З</w:t>
      </w:r>
      <w:proofErr w:type="gramEnd"/>
      <w:r w:rsidRPr="00385528">
        <w:rPr>
          <w:rFonts w:ascii="Times New Roman" w:eastAsia="Tahoma" w:hAnsi="Times New Roman"/>
          <w:b/>
          <w:bCs/>
          <w:color w:val="000000"/>
          <w:sz w:val="24"/>
          <w:szCs w:val="24"/>
          <w:lang w:bidi="ru-RU"/>
        </w:rPr>
        <w:t xml:space="preserve"> А Я В Л Е Н И Е</w:t>
      </w:r>
    </w:p>
    <w:p w:rsidR="00385528" w:rsidRPr="00385528" w:rsidRDefault="00385528" w:rsidP="00385528">
      <w:pPr>
        <w:widowControl w:val="0"/>
        <w:autoSpaceDE w:val="0"/>
        <w:autoSpaceDN w:val="0"/>
        <w:spacing w:after="0" w:line="240" w:lineRule="auto"/>
        <w:jc w:val="center"/>
        <w:rPr>
          <w:rFonts w:ascii="Times New Roman" w:eastAsia="Tahoma" w:hAnsi="Times New Roman"/>
          <w:b/>
          <w:bCs/>
          <w:color w:val="000000"/>
          <w:sz w:val="24"/>
          <w:szCs w:val="24"/>
          <w:lang w:bidi="ru-RU"/>
        </w:rPr>
      </w:pPr>
      <w:r w:rsidRPr="00385528">
        <w:rPr>
          <w:rFonts w:ascii="Times New Roman" w:eastAsia="Tahoma" w:hAnsi="Times New Roman"/>
          <w:b/>
          <w:bCs/>
          <w:color w:val="000000"/>
          <w:sz w:val="24"/>
          <w:szCs w:val="24"/>
          <w:lang w:bidi="ru-RU"/>
        </w:rPr>
        <w:t>об оставлении заявления о выдаче градостроительного плана земельного участка без рассмотрения</w:t>
      </w:r>
    </w:p>
    <w:p w:rsidR="00385528" w:rsidRPr="00385528" w:rsidRDefault="00385528" w:rsidP="00385528">
      <w:pPr>
        <w:widowControl w:val="0"/>
        <w:autoSpaceDE w:val="0"/>
        <w:autoSpaceDN w:val="0"/>
        <w:spacing w:after="0" w:line="240" w:lineRule="auto"/>
        <w:jc w:val="center"/>
        <w:rPr>
          <w:rFonts w:ascii="Times New Roman" w:eastAsia="Tahoma" w:hAnsi="Times New Roman"/>
          <w:b/>
          <w:color w:val="000000"/>
          <w:sz w:val="24"/>
          <w:szCs w:val="24"/>
          <w:lang w:bidi="ru-RU"/>
        </w:rPr>
      </w:pPr>
    </w:p>
    <w:p w:rsidR="00385528" w:rsidRPr="00385528" w:rsidRDefault="00385528" w:rsidP="00385528">
      <w:pPr>
        <w:widowControl w:val="0"/>
        <w:autoSpaceDE w:val="0"/>
        <w:autoSpaceDN w:val="0"/>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 __________ 20___ г.</w:t>
      </w:r>
    </w:p>
    <w:p w:rsidR="00385528" w:rsidRPr="00385528" w:rsidRDefault="00385528" w:rsidP="00385528">
      <w:pPr>
        <w:widowControl w:val="0"/>
        <w:autoSpaceDE w:val="0"/>
        <w:autoSpaceDN w:val="0"/>
        <w:spacing w:after="0" w:line="240" w:lineRule="auto"/>
        <w:jc w:val="right"/>
        <w:rPr>
          <w:rFonts w:ascii="Times New Roman" w:eastAsia="Tahoma" w:hAnsi="Times New Roman"/>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85528" w:rsidRPr="00385528" w:rsidTr="00385528">
        <w:trPr>
          <w:trHeight w:val="165"/>
        </w:trPr>
        <w:tc>
          <w:tcPr>
            <w:tcW w:w="9961" w:type="dxa"/>
            <w:tcBorders>
              <w:top w:val="nil"/>
              <w:left w:val="nil"/>
              <w:right w:val="nil"/>
            </w:tcBorders>
          </w:tcPr>
          <w:p w:rsidR="00385528" w:rsidRPr="00385528" w:rsidRDefault="00385528" w:rsidP="00385528">
            <w:pPr>
              <w:widowControl w:val="0"/>
              <w:autoSpaceDE w:val="0"/>
              <w:autoSpaceDN w:val="0"/>
              <w:spacing w:after="0" w:line="240" w:lineRule="auto"/>
              <w:jc w:val="right"/>
              <w:rPr>
                <w:rFonts w:ascii="Times New Roman" w:eastAsia="Tahoma" w:hAnsi="Times New Roman"/>
                <w:color w:val="000000"/>
                <w:sz w:val="24"/>
                <w:szCs w:val="24"/>
                <w:lang w:bidi="ru-RU"/>
              </w:rPr>
            </w:pPr>
          </w:p>
        </w:tc>
      </w:tr>
      <w:tr w:rsidR="00385528" w:rsidRPr="00385528" w:rsidTr="00385528">
        <w:trPr>
          <w:trHeight w:val="126"/>
        </w:trPr>
        <w:tc>
          <w:tcPr>
            <w:tcW w:w="9961" w:type="dxa"/>
            <w:tcBorders>
              <w:left w:val="nil"/>
              <w:bottom w:val="single" w:sz="4" w:space="0" w:color="auto"/>
              <w:right w:val="nil"/>
            </w:tcBorders>
          </w:tcPr>
          <w:p w:rsidR="00385528" w:rsidRPr="00385528" w:rsidRDefault="00385528" w:rsidP="00385528">
            <w:pPr>
              <w:widowControl w:val="0"/>
              <w:autoSpaceDE w:val="0"/>
              <w:autoSpaceDN w:val="0"/>
              <w:spacing w:after="0" w:line="240" w:lineRule="auto"/>
              <w:jc w:val="right"/>
              <w:rPr>
                <w:rFonts w:ascii="Times New Roman" w:eastAsia="Tahoma" w:hAnsi="Times New Roman"/>
                <w:color w:val="000000"/>
                <w:sz w:val="24"/>
                <w:szCs w:val="24"/>
                <w:lang w:bidi="ru-RU"/>
              </w:rPr>
            </w:pPr>
          </w:p>
        </w:tc>
      </w:tr>
      <w:tr w:rsidR="00385528" w:rsidRPr="00385528" w:rsidTr="00385528">
        <w:trPr>
          <w:trHeight w:val="135"/>
        </w:trPr>
        <w:tc>
          <w:tcPr>
            <w:tcW w:w="9961" w:type="dxa"/>
            <w:tcBorders>
              <w:left w:val="nil"/>
              <w:bottom w:val="nil"/>
              <w:right w:val="nil"/>
            </w:tcBorders>
          </w:tcPr>
          <w:p w:rsidR="00385528" w:rsidRPr="00385528" w:rsidRDefault="00385528" w:rsidP="00385528">
            <w:pPr>
              <w:widowControl w:val="0"/>
              <w:autoSpaceDE w:val="0"/>
              <w:autoSpaceDN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w:t>
            </w:r>
            <w:r w:rsidRPr="00385528">
              <w:rPr>
                <w:rFonts w:ascii="Times New Roman" w:hAnsi="Times New Roman"/>
                <w:color w:val="000000"/>
                <w:sz w:val="24"/>
                <w:szCs w:val="24"/>
                <w:lang w:bidi="ru-RU"/>
              </w:rPr>
              <w:t>наименование уполномоченного органа государственной власти, органа местного самоуправления</w:t>
            </w:r>
            <w:r w:rsidRPr="00385528">
              <w:rPr>
                <w:rFonts w:ascii="Times New Roman" w:eastAsia="Tahoma" w:hAnsi="Times New Roman"/>
                <w:color w:val="000000"/>
                <w:sz w:val="24"/>
                <w:szCs w:val="24"/>
                <w:lang w:bidi="ru-RU"/>
              </w:rPr>
              <w:t>)</w:t>
            </w:r>
          </w:p>
          <w:p w:rsidR="00385528" w:rsidRPr="00385528" w:rsidRDefault="00385528" w:rsidP="00385528">
            <w:pPr>
              <w:widowControl w:val="0"/>
              <w:autoSpaceDE w:val="0"/>
              <w:autoSpaceDN w:val="0"/>
              <w:spacing w:after="0" w:line="240" w:lineRule="auto"/>
              <w:jc w:val="center"/>
              <w:rPr>
                <w:rFonts w:ascii="Times New Roman" w:eastAsia="Tahoma" w:hAnsi="Times New Roman"/>
                <w:color w:val="000000"/>
                <w:sz w:val="24"/>
                <w:szCs w:val="24"/>
                <w:lang w:bidi="ru-RU"/>
              </w:rPr>
            </w:pPr>
          </w:p>
        </w:tc>
      </w:tr>
    </w:tbl>
    <w:p w:rsidR="00385528" w:rsidRPr="00385528" w:rsidRDefault="00385528" w:rsidP="00385528">
      <w:pPr>
        <w:widowControl w:val="0"/>
        <w:autoSpaceDE w:val="0"/>
        <w:autoSpaceDN w:val="0"/>
        <w:spacing w:after="0" w:line="240" w:lineRule="auto"/>
        <w:jc w:val="right"/>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ind w:firstLine="708"/>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Прошу оставить заявление о выдаче градостроительного плана земельного участка </w:t>
      </w:r>
      <w:proofErr w:type="gramStart"/>
      <w:r w:rsidRPr="00385528">
        <w:rPr>
          <w:rFonts w:ascii="Times New Roman" w:eastAsia="Tahoma" w:hAnsi="Times New Roman"/>
          <w:color w:val="000000"/>
          <w:sz w:val="24"/>
          <w:szCs w:val="24"/>
          <w:lang w:bidi="ru-RU"/>
        </w:rPr>
        <w:t>от</w:t>
      </w:r>
      <w:proofErr w:type="gramEnd"/>
      <w:r w:rsidRPr="00385528">
        <w:rPr>
          <w:rFonts w:ascii="Times New Roman" w:eastAsia="Tahoma" w:hAnsi="Times New Roman"/>
          <w:color w:val="000000"/>
          <w:sz w:val="24"/>
          <w:szCs w:val="24"/>
          <w:lang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385528" w:rsidRPr="00385528" w:rsidTr="00385528">
        <w:trPr>
          <w:trHeight w:val="540"/>
        </w:trPr>
        <w:tc>
          <w:tcPr>
            <w:tcW w:w="10173" w:type="dxa"/>
            <w:gridSpan w:val="3"/>
            <w:tcBorders>
              <w:top w:val="nil"/>
              <w:left w:val="nil"/>
              <w:right w:val="nil"/>
            </w:tcBorders>
          </w:tcPr>
          <w:p w:rsidR="00385528" w:rsidRPr="00385528" w:rsidRDefault="00385528" w:rsidP="00385528">
            <w:pPr>
              <w:widowControl w:val="0"/>
              <w:spacing w:after="0" w:line="240" w:lineRule="auto"/>
              <w:contextualSpacing/>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 Сведения о заявителе</w:t>
            </w:r>
            <w:r w:rsidRPr="00385528">
              <w:rPr>
                <w:rFonts w:ascii="Times New Roman" w:eastAsia="Tahoma" w:hAnsi="Times New Roman"/>
                <w:color w:val="000000"/>
                <w:sz w:val="24"/>
                <w:szCs w:val="24"/>
                <w:vertAlign w:val="superscript"/>
                <w:lang w:bidi="ru-RU"/>
              </w:rPr>
              <w:footnoteReference w:id="8"/>
            </w:r>
          </w:p>
        </w:tc>
      </w:tr>
      <w:tr w:rsidR="00385528" w:rsidRPr="00385528" w:rsidTr="00385528">
        <w:trPr>
          <w:trHeight w:val="605"/>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физическом лице, в случае если заявителем является физическое лицо:</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428"/>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1.1.1</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Фамилия, имя, отчество (при наличии)</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753"/>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1.1.2</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Реквизиты документа, удостоверяющего личность (</w:t>
            </w:r>
            <w:r w:rsidRPr="00385528">
              <w:rPr>
                <w:rFonts w:ascii="Times New Roman" w:hAnsi="Times New Roman"/>
                <w:color w:val="000000"/>
                <w:sz w:val="24"/>
                <w:szCs w:val="24"/>
                <w:lang w:bidi="ru-RU"/>
              </w:rPr>
              <w:t>не указываются в </w:t>
            </w:r>
            <w:r w:rsidRPr="00385528">
              <w:rPr>
                <w:rFonts w:ascii="Times New Roman" w:eastAsia="Tahoma" w:hAnsi="Times New Roman"/>
                <w:color w:val="000000"/>
                <w:sz w:val="24"/>
                <w:szCs w:val="24"/>
                <w:lang w:bidi="ru-RU"/>
              </w:rPr>
              <w:t>случае, если заявитель является индивидуальным предпринимателем)</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665"/>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1.1.3</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 индивидуального предпринимателя</w:t>
            </w:r>
            <w:r w:rsidRPr="00385528">
              <w:rPr>
                <w:rFonts w:ascii="Times New Roman" w:hAnsi="Times New Roman"/>
                <w:color w:val="000000"/>
                <w:sz w:val="24"/>
                <w:szCs w:val="24"/>
                <w:lang w:bidi="ru-RU"/>
              </w:rPr>
              <w:t xml:space="preserve">, </w:t>
            </w:r>
            <w:r w:rsidRPr="00385528">
              <w:rPr>
                <w:rFonts w:ascii="Times New Roman" w:eastAsia="Tahoma" w:hAnsi="Times New Roman"/>
                <w:color w:val="000000"/>
                <w:sz w:val="24"/>
                <w:szCs w:val="24"/>
                <w:lang w:bidi="ru-RU"/>
              </w:rPr>
              <w:t>в случае если заявитель является индивидуальным предпринимателем</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279"/>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Сведения о юридическом лице, в случае если заявителем является юридическое лицо:</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175"/>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1.2.1</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Полное наименование</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901"/>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1.2.2</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Основной государственный регистрационный номер</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r w:rsidR="00385528" w:rsidRPr="00385528" w:rsidTr="00385528">
        <w:trPr>
          <w:trHeight w:val="1093"/>
        </w:trPr>
        <w:tc>
          <w:tcPr>
            <w:tcW w:w="1043" w:type="dxa"/>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1.2.3</w:t>
            </w:r>
          </w:p>
        </w:tc>
        <w:tc>
          <w:tcPr>
            <w:tcW w:w="4627"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Идентификационный номер налогоплательщика – юридического лица</w:t>
            </w:r>
          </w:p>
        </w:tc>
        <w:tc>
          <w:tcPr>
            <w:tcW w:w="4503" w:type="dxa"/>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r>
    </w:tbl>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p>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Приложение: ____________________________________________________________</w:t>
      </w:r>
    </w:p>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lastRenderedPageBreak/>
        <w:t>Номер телефона и адрес электронной почты для связи: ________________________</w:t>
      </w:r>
    </w:p>
    <w:p w:rsidR="00385528" w:rsidRPr="00385528" w:rsidRDefault="00385528" w:rsidP="00385528">
      <w:pPr>
        <w:widowControl w:val="0"/>
        <w:tabs>
          <w:tab w:val="left" w:pos="1968"/>
        </w:tabs>
        <w:spacing w:after="0" w:line="240" w:lineRule="auto"/>
        <w:rPr>
          <w:rFonts w:ascii="Times New Roman" w:eastAsia="Tahoma" w:hAnsi="Times New Roman"/>
          <w:color w:val="000000"/>
          <w:sz w:val="24"/>
          <w:szCs w:val="24"/>
          <w:lang w:bidi="ru-RU"/>
        </w:rPr>
      </w:pPr>
    </w:p>
    <w:p w:rsidR="00385528" w:rsidRPr="00385528" w:rsidRDefault="00385528" w:rsidP="00385528">
      <w:pPr>
        <w:widowControl w:val="0"/>
        <w:tabs>
          <w:tab w:val="left" w:pos="1968"/>
        </w:tabs>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385528" w:rsidRPr="00385528" w:rsidTr="00385528">
        <w:tc>
          <w:tcPr>
            <w:tcW w:w="8926" w:type="dxa"/>
            <w:shd w:val="clear" w:color="auto" w:fill="auto"/>
          </w:tcPr>
          <w:p w:rsidR="00385528" w:rsidRPr="00385528" w:rsidRDefault="00385528" w:rsidP="000009E4">
            <w:pPr>
              <w:pStyle w:val="aa"/>
              <w:widowControl w:val="0"/>
              <w:numPr>
                <w:ilvl w:val="0"/>
                <w:numId w:val="10"/>
              </w:numPr>
              <w:autoSpaceDE w:val="0"/>
              <w:autoSpaceDN w:val="0"/>
              <w:ind w:left="0"/>
              <w:contextualSpacing w:val="0"/>
              <w:rPr>
                <w:rFonts w:eastAsia="Tahoma"/>
                <w:i/>
                <w:color w:val="000000"/>
                <w:lang w:bidi="ru-RU"/>
              </w:rPr>
            </w:pPr>
            <w:r w:rsidRPr="00385528">
              <w:rPr>
                <w:rFonts w:eastAsia="Tahoma"/>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385528" w:rsidRPr="00385528" w:rsidRDefault="00385528" w:rsidP="00385528">
            <w:pPr>
              <w:widowControl w:val="0"/>
              <w:autoSpaceDE w:val="0"/>
              <w:autoSpaceDN w:val="0"/>
              <w:spacing w:after="0" w:line="240" w:lineRule="auto"/>
              <w:rPr>
                <w:rFonts w:ascii="Times New Roman" w:eastAsia="Tahoma" w:hAnsi="Times New Roman"/>
                <w:color w:val="000000"/>
                <w:sz w:val="24"/>
                <w:szCs w:val="24"/>
                <w:lang w:bidi="ru-RU"/>
              </w:rPr>
            </w:pPr>
          </w:p>
        </w:tc>
      </w:tr>
      <w:tr w:rsidR="00385528" w:rsidRPr="00385528" w:rsidTr="00385528">
        <w:tc>
          <w:tcPr>
            <w:tcW w:w="8926" w:type="dxa"/>
            <w:shd w:val="clear" w:color="auto" w:fill="auto"/>
          </w:tcPr>
          <w:p w:rsidR="00385528" w:rsidRPr="00385528" w:rsidRDefault="00385528" w:rsidP="000009E4">
            <w:pPr>
              <w:pStyle w:val="aa"/>
              <w:widowControl w:val="0"/>
              <w:numPr>
                <w:ilvl w:val="0"/>
                <w:numId w:val="10"/>
              </w:numPr>
              <w:autoSpaceDE w:val="0"/>
              <w:autoSpaceDN w:val="0"/>
              <w:ind w:left="0"/>
              <w:contextualSpacing w:val="0"/>
              <w:rPr>
                <w:rFonts w:eastAsia="Tahoma"/>
                <w:color w:val="000000"/>
                <w:lang w:bidi="ru-RU"/>
              </w:rPr>
            </w:pPr>
            <w:r w:rsidRPr="00385528">
              <w:rPr>
                <w:rFonts w:eastAsia="Tahoma"/>
                <w:color w:val="000000"/>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385528">
              <w:rPr>
                <w:rFonts w:eastAsia="Tahoma"/>
                <w:color w:val="000000"/>
                <w:lang w:bidi="ru-RU"/>
              </w:rPr>
              <w:br/>
              <w:t>_______________________________________________________</w:t>
            </w:r>
          </w:p>
        </w:tc>
        <w:tc>
          <w:tcPr>
            <w:tcW w:w="1247" w:type="dxa"/>
            <w:shd w:val="clear" w:color="auto" w:fill="auto"/>
          </w:tcPr>
          <w:p w:rsidR="00385528" w:rsidRPr="00385528" w:rsidRDefault="00385528" w:rsidP="00385528">
            <w:pPr>
              <w:widowControl w:val="0"/>
              <w:autoSpaceDE w:val="0"/>
              <w:autoSpaceDN w:val="0"/>
              <w:spacing w:after="0" w:line="240" w:lineRule="auto"/>
              <w:rPr>
                <w:rFonts w:ascii="Times New Roman" w:eastAsia="Tahoma" w:hAnsi="Times New Roman"/>
                <w:color w:val="000000"/>
                <w:sz w:val="24"/>
                <w:szCs w:val="24"/>
                <w:lang w:bidi="ru-RU"/>
              </w:rPr>
            </w:pPr>
          </w:p>
        </w:tc>
      </w:tr>
      <w:tr w:rsidR="00385528" w:rsidRPr="00385528" w:rsidTr="00385528">
        <w:tc>
          <w:tcPr>
            <w:tcW w:w="8926" w:type="dxa"/>
            <w:shd w:val="clear" w:color="auto" w:fill="auto"/>
          </w:tcPr>
          <w:p w:rsidR="00385528" w:rsidRPr="00385528" w:rsidRDefault="00385528" w:rsidP="000009E4">
            <w:pPr>
              <w:pStyle w:val="aa"/>
              <w:widowControl w:val="0"/>
              <w:numPr>
                <w:ilvl w:val="0"/>
                <w:numId w:val="10"/>
              </w:numPr>
              <w:autoSpaceDE w:val="0"/>
              <w:autoSpaceDN w:val="0"/>
              <w:ind w:left="0"/>
              <w:contextualSpacing w:val="0"/>
              <w:rPr>
                <w:rFonts w:eastAsia="Tahoma"/>
                <w:color w:val="000000"/>
                <w:lang w:bidi="ru-RU"/>
              </w:rPr>
            </w:pPr>
            <w:r w:rsidRPr="00385528">
              <w:rPr>
                <w:rFonts w:eastAsia="Tahoma"/>
                <w:color w:val="000000"/>
                <w:lang w:bidi="ru-RU"/>
              </w:rPr>
              <w:t>направить на бумажном носителе на почтовый адрес: _______________________________________________________</w:t>
            </w:r>
          </w:p>
        </w:tc>
        <w:tc>
          <w:tcPr>
            <w:tcW w:w="1247" w:type="dxa"/>
            <w:shd w:val="clear" w:color="auto" w:fill="auto"/>
          </w:tcPr>
          <w:p w:rsidR="00385528" w:rsidRPr="00385528" w:rsidRDefault="00385528" w:rsidP="00385528">
            <w:pPr>
              <w:widowControl w:val="0"/>
              <w:autoSpaceDE w:val="0"/>
              <w:autoSpaceDN w:val="0"/>
              <w:spacing w:after="0" w:line="240" w:lineRule="auto"/>
              <w:rPr>
                <w:rFonts w:ascii="Times New Roman" w:eastAsia="Tahoma" w:hAnsi="Times New Roman"/>
                <w:color w:val="000000"/>
                <w:sz w:val="24"/>
                <w:szCs w:val="24"/>
                <w:lang w:bidi="ru-RU"/>
              </w:rPr>
            </w:pPr>
          </w:p>
        </w:tc>
      </w:tr>
      <w:tr w:rsidR="00385528" w:rsidRPr="00385528" w:rsidTr="00385528">
        <w:tc>
          <w:tcPr>
            <w:tcW w:w="10173" w:type="dxa"/>
            <w:gridSpan w:val="2"/>
            <w:shd w:val="clear" w:color="auto" w:fill="auto"/>
          </w:tcPr>
          <w:p w:rsidR="00385528" w:rsidRPr="00385528" w:rsidRDefault="00385528" w:rsidP="00385528">
            <w:pPr>
              <w:widowControl w:val="0"/>
              <w:autoSpaceDE w:val="0"/>
              <w:autoSpaceDN w:val="0"/>
              <w:spacing w:after="0" w:line="240" w:lineRule="auto"/>
              <w:jc w:val="center"/>
              <w:rPr>
                <w:rFonts w:ascii="Times New Roman" w:eastAsia="Tahoma" w:hAnsi="Times New Roman"/>
                <w:i/>
                <w:color w:val="000000"/>
                <w:sz w:val="24"/>
                <w:szCs w:val="24"/>
                <w:lang w:bidi="ru-RU"/>
              </w:rPr>
            </w:pPr>
            <w:r w:rsidRPr="00385528">
              <w:rPr>
                <w:rFonts w:ascii="Times New Roman" w:eastAsia="Tahoma" w:hAnsi="Times New Roman"/>
                <w:i/>
                <w:color w:val="000000"/>
                <w:sz w:val="24"/>
                <w:szCs w:val="24"/>
                <w:lang w:bidi="ru-RU"/>
              </w:rPr>
              <w:t>Указывается один из перечисленных способов</w:t>
            </w:r>
          </w:p>
        </w:tc>
      </w:tr>
    </w:tbl>
    <w:p w:rsidR="00385528" w:rsidRPr="00385528" w:rsidRDefault="00385528" w:rsidP="00385528">
      <w:pPr>
        <w:widowControl w:val="0"/>
        <w:autoSpaceDE w:val="0"/>
        <w:autoSpaceDN w:val="0"/>
        <w:adjustRightInd w:val="0"/>
        <w:spacing w:after="0" w:line="240" w:lineRule="auto"/>
        <w:rPr>
          <w:rFonts w:ascii="Times New Roman" w:eastAsia="Tahoma" w:hAnsi="Times New Roman"/>
          <w:bCs/>
          <w:strike/>
          <w:color w:val="000000"/>
          <w:sz w:val="24"/>
          <w:szCs w:val="24"/>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85528" w:rsidRPr="00385528" w:rsidTr="00385528">
        <w:trPr>
          <w:trHeight w:val="731"/>
        </w:trPr>
        <w:tc>
          <w:tcPr>
            <w:tcW w:w="3119" w:type="dxa"/>
            <w:tcBorders>
              <w:top w:val="nil"/>
              <w:left w:val="nil"/>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r>
      <w:tr w:rsidR="00385528" w:rsidRPr="004C5884" w:rsidTr="00385528">
        <w:tc>
          <w:tcPr>
            <w:tcW w:w="3119" w:type="dxa"/>
            <w:tcBorders>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22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3969" w:type="dxa"/>
            <w:tcBorders>
              <w:top w:val="nil"/>
              <w:left w:val="nil"/>
              <w:bottom w:val="nil"/>
              <w:right w:val="nil"/>
            </w:tcBorders>
          </w:tcPr>
          <w:p w:rsidR="00385528" w:rsidRPr="004C5884" w:rsidRDefault="00385528" w:rsidP="004C5884">
            <w:pPr>
              <w:widowControl w:val="0"/>
              <w:spacing w:after="0" w:line="240" w:lineRule="auto"/>
              <w:rPr>
                <w:rFonts w:ascii="Times New Roman" w:eastAsia="Tahoma" w:hAnsi="Times New Roman"/>
                <w:color w:val="000000"/>
                <w:lang w:bidi="ru-RU"/>
              </w:rPr>
            </w:pPr>
            <w:proofErr w:type="gramStart"/>
            <w:r w:rsidRPr="004C5884">
              <w:rPr>
                <w:rFonts w:ascii="Times New Roman" w:eastAsia="Tahoma" w:hAnsi="Times New Roman"/>
                <w:color w:val="000000"/>
                <w:lang w:bidi="ru-RU"/>
              </w:rPr>
              <w:t>(фамилия, имя, отчество (при наличии)</w:t>
            </w:r>
            <w:proofErr w:type="gramEnd"/>
          </w:p>
        </w:tc>
      </w:tr>
    </w:tbl>
    <w:p w:rsidR="00385528" w:rsidRPr="004C5884" w:rsidRDefault="00385528" w:rsidP="00385528">
      <w:pPr>
        <w:spacing w:after="0" w:line="240" w:lineRule="auto"/>
        <w:jc w:val="center"/>
        <w:rPr>
          <w:rFonts w:ascii="Times New Roman" w:hAnsi="Times New Roman"/>
          <w:color w:val="000000"/>
        </w:rPr>
      </w:pPr>
    </w:p>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br w:type="page"/>
      </w: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color w:val="000000"/>
          <w:sz w:val="24"/>
          <w:szCs w:val="24"/>
        </w:rPr>
        <w:lastRenderedPageBreak/>
        <w:t xml:space="preserve">                                                                                       </w:t>
      </w:r>
      <w:r w:rsidRPr="00385528">
        <w:rPr>
          <w:rFonts w:ascii="Times New Roman" w:hAnsi="Times New Roman"/>
          <w:bCs/>
          <w:color w:val="000000"/>
          <w:sz w:val="24"/>
          <w:szCs w:val="24"/>
        </w:rPr>
        <w:t>Приложение № 9</w:t>
      </w:r>
    </w:p>
    <w:p w:rsidR="00385528" w:rsidRPr="00385528" w:rsidRDefault="00385528" w:rsidP="004C5884">
      <w:pPr>
        <w:widowControl w:val="0"/>
        <w:tabs>
          <w:tab w:val="left" w:pos="567"/>
        </w:tabs>
        <w:spacing w:after="0" w:line="240" w:lineRule="auto"/>
        <w:ind w:firstLine="567"/>
        <w:jc w:val="right"/>
        <w:rPr>
          <w:rFonts w:ascii="Times New Roman" w:hAnsi="Times New Roman"/>
          <w:color w:val="000000"/>
          <w:sz w:val="24"/>
          <w:szCs w:val="24"/>
        </w:rPr>
      </w:pPr>
      <w:r w:rsidRPr="00385528">
        <w:rPr>
          <w:rFonts w:ascii="Times New Roman" w:hAnsi="Times New Roman"/>
          <w:color w:val="000000"/>
          <w:sz w:val="24"/>
          <w:szCs w:val="24"/>
        </w:rPr>
        <w:t xml:space="preserve">            к Административному регламенту</w:t>
      </w:r>
    </w:p>
    <w:p w:rsidR="00385528" w:rsidRPr="00385528" w:rsidRDefault="00385528" w:rsidP="004C5884">
      <w:pPr>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                                                                                       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385528" w:rsidRPr="00385528" w:rsidRDefault="00385528" w:rsidP="004C5884">
      <w:pPr>
        <w:spacing w:after="0" w:line="240" w:lineRule="auto"/>
        <w:ind w:hanging="5245"/>
        <w:jc w:val="right"/>
        <w:rPr>
          <w:rFonts w:ascii="Times New Roman" w:hAnsi="Times New Roman"/>
          <w:color w:val="000000"/>
          <w:sz w:val="24"/>
          <w:szCs w:val="24"/>
        </w:rPr>
      </w:pPr>
      <w:r w:rsidRPr="00385528">
        <w:rPr>
          <w:rFonts w:ascii="Times New Roman" w:hAnsi="Times New Roman"/>
          <w:color w:val="000000"/>
          <w:sz w:val="24"/>
          <w:szCs w:val="24"/>
        </w:rPr>
        <w:t xml:space="preserve">                                                                                       </w:t>
      </w:r>
      <w:r w:rsidR="004C5884">
        <w:rPr>
          <w:rFonts w:ascii="Times New Roman" w:hAnsi="Times New Roman"/>
          <w:color w:val="000000"/>
          <w:sz w:val="24"/>
          <w:szCs w:val="24"/>
        </w:rPr>
        <w:t xml:space="preserve">                                   </w:t>
      </w: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градостроительного                                                          плана земельного участка»     </w:t>
      </w:r>
    </w:p>
    <w:p w:rsidR="00385528" w:rsidRPr="00385528" w:rsidRDefault="00385528" w:rsidP="00385528">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bCs/>
          <w:color w:val="000000"/>
          <w:sz w:val="24"/>
          <w:szCs w:val="24"/>
        </w:rPr>
        <w:t xml:space="preserve">                                          </w:t>
      </w:r>
    </w:p>
    <w:p w:rsidR="00385528" w:rsidRPr="00385528" w:rsidRDefault="00385528" w:rsidP="00385528">
      <w:pPr>
        <w:widowControl w:val="0"/>
        <w:spacing w:after="0" w:line="240" w:lineRule="auto"/>
        <w:rPr>
          <w:rFonts w:ascii="Times New Roman" w:eastAsia="Tahoma" w:hAnsi="Times New Roman"/>
          <w:bCs/>
          <w:color w:val="000000"/>
          <w:sz w:val="24"/>
          <w:szCs w:val="24"/>
          <w:lang w:bidi="ru-RU"/>
        </w:rPr>
      </w:pPr>
    </w:p>
    <w:p w:rsidR="00385528" w:rsidRPr="00385528" w:rsidRDefault="00385528" w:rsidP="00385528">
      <w:pPr>
        <w:widowControl w:val="0"/>
        <w:autoSpaceDE w:val="0"/>
        <w:autoSpaceDN w:val="0"/>
        <w:adjustRightInd w:val="0"/>
        <w:spacing w:after="0" w:line="240" w:lineRule="auto"/>
        <w:jc w:val="right"/>
        <w:outlineLvl w:val="0"/>
        <w:rPr>
          <w:rFonts w:ascii="Times New Roman" w:eastAsia="Tahoma" w:hAnsi="Times New Roman"/>
          <w:color w:val="000000"/>
          <w:sz w:val="24"/>
          <w:szCs w:val="24"/>
          <w:lang w:bidi="ru-RU"/>
        </w:rPr>
      </w:pPr>
      <w:bookmarkStart w:id="10" w:name="_Toc89083262"/>
      <w:r w:rsidRPr="00385528">
        <w:rPr>
          <w:rFonts w:ascii="Times New Roman" w:eastAsia="Tahoma" w:hAnsi="Times New Roman"/>
          <w:color w:val="000000"/>
          <w:sz w:val="24"/>
          <w:szCs w:val="24"/>
          <w:lang w:bidi="ru-RU"/>
        </w:rPr>
        <w:t>Кому ____________________________________</w:t>
      </w:r>
      <w:bookmarkEnd w:id="10"/>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proofErr w:type="gramStart"/>
      <w:r w:rsidRPr="00385528">
        <w:rPr>
          <w:rFonts w:ascii="Times New Roman" w:eastAsia="Tahoma" w:hAnsi="Times New Roman"/>
          <w:color w:val="000000"/>
          <w:sz w:val="24"/>
          <w:szCs w:val="24"/>
          <w:lang w:bidi="ru-RU"/>
        </w:rPr>
        <w:t>(фамилия, имя, отчество (при наличии) заявителя</w:t>
      </w:r>
      <w:r w:rsidRPr="00385528">
        <w:rPr>
          <w:rFonts w:ascii="Times New Roman" w:eastAsia="Tahoma" w:hAnsi="Times New Roman"/>
          <w:color w:val="000000"/>
          <w:sz w:val="24"/>
          <w:szCs w:val="24"/>
          <w:vertAlign w:val="superscript"/>
          <w:lang w:bidi="ru-RU"/>
        </w:rPr>
        <w:footnoteReference w:id="9"/>
      </w:r>
      <w:r w:rsidRPr="00385528">
        <w:rPr>
          <w:rFonts w:ascii="Times New Roman" w:eastAsia="Tahoma" w:hAnsi="Times New Roman"/>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385528" w:rsidRPr="00385528" w:rsidRDefault="00385528" w:rsidP="00385528">
      <w:pPr>
        <w:widowControl w:val="0"/>
        <w:autoSpaceDE w:val="0"/>
        <w:autoSpaceDN w:val="0"/>
        <w:adjustRightInd w:val="0"/>
        <w:spacing w:after="0" w:line="240" w:lineRule="auto"/>
        <w:jc w:val="right"/>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_________________________________________</w:t>
      </w:r>
    </w:p>
    <w:p w:rsidR="00385528" w:rsidRPr="00385528" w:rsidRDefault="00385528" w:rsidP="00385528">
      <w:pPr>
        <w:widowControl w:val="0"/>
        <w:autoSpaceDE w:val="0"/>
        <w:autoSpaceDN w:val="0"/>
        <w:adjustRightInd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почтовый индекс и адрес, телефон, адрес электронной почты)</w:t>
      </w:r>
    </w:p>
    <w:p w:rsidR="00385528" w:rsidRPr="00385528" w:rsidRDefault="00385528" w:rsidP="00385528">
      <w:pPr>
        <w:widowControl w:val="0"/>
        <w:spacing w:after="0" w:line="240" w:lineRule="auto"/>
        <w:jc w:val="center"/>
        <w:rPr>
          <w:rFonts w:ascii="Times New Roman" w:eastAsia="Tahoma" w:hAnsi="Times New Roman"/>
          <w:b/>
          <w:color w:val="000000"/>
          <w:sz w:val="24"/>
          <w:szCs w:val="24"/>
          <w:lang w:bidi="ru-RU"/>
        </w:rPr>
      </w:pPr>
    </w:p>
    <w:p w:rsidR="00385528" w:rsidRPr="00385528" w:rsidRDefault="00385528" w:rsidP="00385528">
      <w:pPr>
        <w:widowControl w:val="0"/>
        <w:spacing w:after="0" w:line="240" w:lineRule="auto"/>
        <w:jc w:val="center"/>
        <w:outlineLvl w:val="0"/>
        <w:rPr>
          <w:rFonts w:ascii="Times New Roman" w:eastAsia="Tahoma" w:hAnsi="Times New Roman"/>
          <w:b/>
          <w:color w:val="000000"/>
          <w:sz w:val="24"/>
          <w:szCs w:val="24"/>
          <w:lang w:bidi="ru-RU"/>
        </w:rPr>
      </w:pPr>
      <w:bookmarkStart w:id="11" w:name="_Toc89083263"/>
      <w:proofErr w:type="gramStart"/>
      <w:r w:rsidRPr="00385528">
        <w:rPr>
          <w:rFonts w:ascii="Times New Roman" w:eastAsia="Tahoma" w:hAnsi="Times New Roman"/>
          <w:b/>
          <w:color w:val="000000"/>
          <w:sz w:val="24"/>
          <w:szCs w:val="24"/>
          <w:lang w:bidi="ru-RU"/>
        </w:rPr>
        <w:t>Р</w:t>
      </w:r>
      <w:proofErr w:type="gramEnd"/>
      <w:r w:rsidRPr="00385528">
        <w:rPr>
          <w:rFonts w:ascii="Times New Roman" w:eastAsia="Tahoma" w:hAnsi="Times New Roman"/>
          <w:b/>
          <w:color w:val="000000"/>
          <w:sz w:val="24"/>
          <w:szCs w:val="24"/>
          <w:lang w:bidi="ru-RU"/>
        </w:rPr>
        <w:t xml:space="preserve"> Е Ш Е Н И Е</w:t>
      </w:r>
      <w:r w:rsidRPr="00385528">
        <w:rPr>
          <w:rFonts w:ascii="Times New Roman" w:eastAsia="Tahoma" w:hAnsi="Times New Roman"/>
          <w:b/>
          <w:color w:val="000000"/>
          <w:sz w:val="24"/>
          <w:szCs w:val="24"/>
          <w:lang w:bidi="ru-RU"/>
        </w:rPr>
        <w:br/>
        <w:t xml:space="preserve"> об оставлении заявления о выдаче градостроительного плана земельного участка без рассмотрения</w:t>
      </w:r>
      <w:bookmarkEnd w:id="11"/>
    </w:p>
    <w:p w:rsidR="00385528" w:rsidRPr="00385528" w:rsidRDefault="00385528" w:rsidP="00385528">
      <w:pPr>
        <w:widowControl w:val="0"/>
        <w:autoSpaceDE w:val="0"/>
        <w:autoSpaceDN w:val="0"/>
        <w:adjustRightInd w:val="0"/>
        <w:spacing w:after="0" w:line="240" w:lineRule="auto"/>
        <w:rPr>
          <w:rFonts w:ascii="Times New Roman" w:eastAsia="Tahoma" w:hAnsi="Times New Roman"/>
          <w:bCs/>
          <w:color w:val="000000"/>
          <w:sz w:val="24"/>
          <w:szCs w:val="24"/>
          <w:lang w:bidi="ru-RU"/>
        </w:rPr>
      </w:pPr>
    </w:p>
    <w:p w:rsidR="00385528" w:rsidRPr="00385528" w:rsidRDefault="00385528" w:rsidP="00385528">
      <w:pPr>
        <w:widowControl w:val="0"/>
        <w:autoSpaceDE w:val="0"/>
        <w:autoSpaceDN w:val="0"/>
        <w:adjustRightInd w:val="0"/>
        <w:spacing w:after="0" w:line="240" w:lineRule="auto"/>
        <w:ind w:firstLine="708"/>
        <w:jc w:val="both"/>
        <w:rPr>
          <w:rFonts w:ascii="Times New Roman" w:eastAsia="Tahoma" w:hAnsi="Times New Roman"/>
          <w:i/>
          <w:color w:val="000000"/>
          <w:sz w:val="24"/>
          <w:szCs w:val="24"/>
          <w:lang w:bidi="ru-RU"/>
        </w:rPr>
      </w:pPr>
      <w:r w:rsidRPr="00385528">
        <w:rPr>
          <w:rFonts w:ascii="Times New Roman" w:eastAsia="Tahoma" w:hAnsi="Times New Roman"/>
          <w:bCs/>
          <w:color w:val="000000"/>
          <w:sz w:val="24"/>
          <w:szCs w:val="24"/>
          <w:lang w:bidi="ru-RU"/>
        </w:rPr>
        <w:t xml:space="preserve">На основании Вашего заявления </w:t>
      </w:r>
      <w:proofErr w:type="gramStart"/>
      <w:r w:rsidRPr="00385528">
        <w:rPr>
          <w:rFonts w:ascii="Times New Roman" w:eastAsia="Tahoma" w:hAnsi="Times New Roman"/>
          <w:bCs/>
          <w:color w:val="000000"/>
          <w:sz w:val="24"/>
          <w:szCs w:val="24"/>
          <w:lang w:bidi="ru-RU"/>
        </w:rPr>
        <w:t>от</w:t>
      </w:r>
      <w:proofErr w:type="gramEnd"/>
      <w:r w:rsidRPr="00385528">
        <w:rPr>
          <w:rFonts w:ascii="Times New Roman" w:eastAsia="Tahoma" w:hAnsi="Times New Roman"/>
          <w:bCs/>
          <w:color w:val="000000"/>
          <w:sz w:val="24"/>
          <w:szCs w:val="24"/>
          <w:lang w:bidi="ru-RU"/>
        </w:rPr>
        <w:t xml:space="preserve"> _________ № _________ </w:t>
      </w:r>
      <w:proofErr w:type="gramStart"/>
      <w:r w:rsidRPr="00385528">
        <w:rPr>
          <w:rFonts w:ascii="Times New Roman" w:eastAsia="Tahoma" w:hAnsi="Times New Roman"/>
          <w:bCs/>
          <w:color w:val="000000"/>
          <w:sz w:val="24"/>
          <w:szCs w:val="24"/>
          <w:lang w:bidi="ru-RU"/>
        </w:rPr>
        <w:t>об</w:t>
      </w:r>
      <w:proofErr w:type="gramEnd"/>
      <w:r w:rsidRPr="00385528">
        <w:rPr>
          <w:rFonts w:ascii="Times New Roman" w:eastAsia="Tahoma" w:hAnsi="Times New Roman"/>
          <w:bCs/>
          <w:color w:val="000000"/>
          <w:sz w:val="24"/>
          <w:szCs w:val="24"/>
          <w:lang w:bidi="ru-RU"/>
        </w:rPr>
        <w:t xml:space="preserve"> оставлении</w:t>
      </w:r>
      <w:r w:rsidRPr="00385528">
        <w:rPr>
          <w:rFonts w:ascii="Times New Roman" w:eastAsia="Tahoma" w:hAnsi="Times New Roman"/>
          <w:bCs/>
          <w:color w:val="000000"/>
          <w:sz w:val="24"/>
          <w:szCs w:val="24"/>
          <w:lang w:bidi="ru-RU"/>
        </w:rPr>
        <w:br/>
        <w:t xml:space="preserve">                           </w:t>
      </w:r>
      <w:r w:rsidRPr="00385528">
        <w:rPr>
          <w:rFonts w:ascii="Times New Roman" w:eastAsia="Tahoma" w:hAnsi="Times New Roman"/>
          <w:bCs/>
          <w:color w:val="000000"/>
          <w:sz w:val="24"/>
          <w:szCs w:val="24"/>
          <w:lang w:bidi="ru-RU"/>
        </w:rPr>
        <w:tab/>
      </w:r>
      <w:r w:rsidRPr="00385528">
        <w:rPr>
          <w:rFonts w:ascii="Times New Roman" w:eastAsia="Tahoma" w:hAnsi="Times New Roman"/>
          <w:bCs/>
          <w:color w:val="000000"/>
          <w:sz w:val="24"/>
          <w:szCs w:val="24"/>
          <w:lang w:bidi="ru-RU"/>
        </w:rPr>
        <w:tab/>
      </w:r>
      <w:r w:rsidRPr="00385528">
        <w:rPr>
          <w:rFonts w:ascii="Times New Roman" w:eastAsia="Tahoma" w:hAnsi="Times New Roman"/>
          <w:bCs/>
          <w:color w:val="000000"/>
          <w:sz w:val="24"/>
          <w:szCs w:val="24"/>
          <w:lang w:bidi="ru-RU"/>
        </w:rPr>
        <w:tab/>
      </w:r>
      <w:r w:rsidRPr="00385528">
        <w:rPr>
          <w:rFonts w:ascii="Times New Roman" w:eastAsia="Tahoma" w:hAnsi="Times New Roman"/>
          <w:bCs/>
          <w:color w:val="000000"/>
          <w:sz w:val="24"/>
          <w:szCs w:val="24"/>
          <w:lang w:bidi="ru-RU"/>
        </w:rPr>
        <w:tab/>
        <w:t xml:space="preserve">                  </w:t>
      </w:r>
      <w:r w:rsidRPr="00385528">
        <w:rPr>
          <w:rFonts w:ascii="Times New Roman" w:eastAsia="Tahoma" w:hAnsi="Times New Roman"/>
          <w:color w:val="000000"/>
          <w:sz w:val="24"/>
          <w:szCs w:val="24"/>
          <w:lang w:bidi="ru-RU"/>
        </w:rPr>
        <w:t>(дата и номер регистрации)</w:t>
      </w:r>
    </w:p>
    <w:p w:rsidR="00385528" w:rsidRPr="00385528" w:rsidRDefault="00385528" w:rsidP="00385528">
      <w:pPr>
        <w:widowControl w:val="0"/>
        <w:autoSpaceDE w:val="0"/>
        <w:autoSpaceDN w:val="0"/>
        <w:adjustRightInd w:val="0"/>
        <w:spacing w:after="0" w:line="240" w:lineRule="auto"/>
        <w:jc w:val="both"/>
        <w:rPr>
          <w:rFonts w:ascii="Times New Roman" w:eastAsia="Tahoma" w:hAnsi="Times New Roman"/>
          <w:bCs/>
          <w:color w:val="000000"/>
          <w:sz w:val="24"/>
          <w:szCs w:val="24"/>
          <w:lang w:bidi="ru-RU"/>
        </w:rPr>
      </w:pPr>
      <w:r w:rsidRPr="00385528">
        <w:rPr>
          <w:rFonts w:ascii="Times New Roman" w:eastAsia="Tahoma" w:hAnsi="Times New Roman"/>
          <w:bCs/>
          <w:color w:val="000000"/>
          <w:sz w:val="24"/>
          <w:szCs w:val="24"/>
          <w:lang w:bidi="ru-RU"/>
        </w:rPr>
        <w:t>заявления о выдаче градостроительного плана земельного участка</w:t>
      </w:r>
      <w:r w:rsidRPr="00385528" w:rsidDel="003B08D5">
        <w:rPr>
          <w:rFonts w:ascii="Times New Roman" w:eastAsia="Tahoma" w:hAnsi="Times New Roman"/>
          <w:bCs/>
          <w:color w:val="000000"/>
          <w:sz w:val="24"/>
          <w:szCs w:val="24"/>
          <w:lang w:bidi="ru-RU"/>
        </w:rPr>
        <w:t xml:space="preserve"> </w:t>
      </w:r>
      <w:r w:rsidRPr="00385528">
        <w:rPr>
          <w:rFonts w:ascii="Times New Roman" w:eastAsia="Tahoma" w:hAnsi="Times New Roman"/>
          <w:bCs/>
          <w:color w:val="000000"/>
          <w:sz w:val="24"/>
          <w:szCs w:val="24"/>
          <w:lang w:bidi="ru-RU"/>
        </w:rPr>
        <w:t xml:space="preserve">без рассмотрения ________________________________________________________________________________ </w:t>
      </w:r>
    </w:p>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(наименование уполномоченного органа государственной власти, органа местного самоуправления)</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принято </w:t>
      </w:r>
      <w:r w:rsidRPr="00385528">
        <w:rPr>
          <w:rFonts w:ascii="Times New Roman" w:eastAsia="Tahoma" w:hAnsi="Times New Roman"/>
          <w:bCs/>
          <w:color w:val="000000"/>
          <w:sz w:val="24"/>
          <w:szCs w:val="24"/>
          <w:lang w:bidi="ru-RU"/>
        </w:rPr>
        <w:t>решение</w:t>
      </w:r>
      <w:r w:rsidRPr="00385528">
        <w:rPr>
          <w:rFonts w:ascii="Times New Roman" w:eastAsia="Tahoma" w:hAnsi="Times New Roman"/>
          <w:color w:val="000000"/>
          <w:sz w:val="24"/>
          <w:szCs w:val="24"/>
          <w:lang w:bidi="ru-RU"/>
        </w:rPr>
        <w:t xml:space="preserve"> об оставлении заявления </w:t>
      </w:r>
      <w:r w:rsidRPr="00385528">
        <w:rPr>
          <w:rFonts w:ascii="Times New Roman" w:eastAsia="Tahoma" w:hAnsi="Times New Roman"/>
          <w:bCs/>
          <w:color w:val="000000"/>
          <w:sz w:val="24"/>
          <w:szCs w:val="24"/>
          <w:lang w:bidi="ru-RU"/>
        </w:rPr>
        <w:t>о выдаче градостроительного плана земельного участка</w:t>
      </w:r>
      <w:r w:rsidRPr="00385528" w:rsidDel="003B08D5">
        <w:rPr>
          <w:rFonts w:ascii="Times New Roman" w:eastAsia="Tahoma" w:hAnsi="Times New Roman"/>
          <w:bCs/>
          <w:color w:val="000000"/>
          <w:sz w:val="24"/>
          <w:szCs w:val="24"/>
          <w:lang w:bidi="ru-RU"/>
        </w:rPr>
        <w:t xml:space="preserve"> </w:t>
      </w:r>
      <w:proofErr w:type="gramStart"/>
      <w:r w:rsidRPr="00385528">
        <w:rPr>
          <w:rFonts w:ascii="Times New Roman" w:eastAsia="Tahoma" w:hAnsi="Times New Roman"/>
          <w:color w:val="000000"/>
          <w:sz w:val="24"/>
          <w:szCs w:val="24"/>
          <w:lang w:bidi="ru-RU"/>
        </w:rPr>
        <w:t>от</w:t>
      </w:r>
      <w:proofErr w:type="gramEnd"/>
      <w:r w:rsidRPr="00385528">
        <w:rPr>
          <w:rFonts w:ascii="Times New Roman" w:eastAsia="Tahoma" w:hAnsi="Times New Roman"/>
          <w:color w:val="000000"/>
          <w:sz w:val="24"/>
          <w:szCs w:val="24"/>
          <w:lang w:bidi="ru-RU"/>
        </w:rPr>
        <w:t xml:space="preserve"> </w:t>
      </w:r>
      <w:r w:rsidRPr="00385528">
        <w:rPr>
          <w:rFonts w:ascii="Times New Roman" w:eastAsia="Tahoma" w:hAnsi="Times New Roman"/>
          <w:bCs/>
          <w:color w:val="000000"/>
          <w:sz w:val="24"/>
          <w:szCs w:val="24"/>
          <w:lang w:bidi="ru-RU"/>
        </w:rPr>
        <w:t>__________ № ____________</w:t>
      </w:r>
      <w:r w:rsidRPr="00385528">
        <w:rPr>
          <w:rFonts w:ascii="Times New Roman" w:eastAsia="Tahoma" w:hAnsi="Times New Roman"/>
          <w:color w:val="000000"/>
          <w:sz w:val="24"/>
          <w:szCs w:val="24"/>
          <w:lang w:bidi="ru-RU"/>
        </w:rPr>
        <w:t xml:space="preserve"> без рассмотрения.</w:t>
      </w:r>
    </w:p>
    <w:p w:rsidR="00385528" w:rsidRPr="00385528" w:rsidRDefault="00385528" w:rsidP="00385528">
      <w:pPr>
        <w:widowControl w:val="0"/>
        <w:spacing w:after="0" w:line="240" w:lineRule="auto"/>
        <w:jc w:val="both"/>
        <w:rPr>
          <w:rFonts w:ascii="Times New Roman" w:eastAsia="Tahoma" w:hAnsi="Times New Roman"/>
          <w:color w:val="000000"/>
          <w:sz w:val="24"/>
          <w:szCs w:val="24"/>
          <w:lang w:bidi="ru-RU"/>
        </w:rPr>
      </w:pPr>
      <w:r w:rsidRPr="00385528">
        <w:rPr>
          <w:rFonts w:ascii="Times New Roman" w:eastAsia="Tahoma" w:hAnsi="Times New Roman"/>
          <w:color w:val="000000"/>
          <w:sz w:val="24"/>
          <w:szCs w:val="24"/>
          <w:lang w:bidi="ru-RU"/>
        </w:rPr>
        <w:t xml:space="preserve">                             (дата и номер регистрации)</w:t>
      </w:r>
    </w:p>
    <w:p w:rsidR="00385528" w:rsidRPr="00385528" w:rsidRDefault="00385528" w:rsidP="00385528">
      <w:pPr>
        <w:autoSpaceDE w:val="0"/>
        <w:autoSpaceDN w:val="0"/>
        <w:adjustRightInd w:val="0"/>
        <w:spacing w:after="0" w:line="240" w:lineRule="auto"/>
        <w:ind w:firstLine="709"/>
        <w:jc w:val="both"/>
        <w:rPr>
          <w:rFonts w:ascii="Times New Roman" w:hAnsi="Times New Roman"/>
          <w:bCs/>
          <w:color w:val="000000"/>
          <w:sz w:val="24"/>
          <w:szCs w:val="24"/>
        </w:rPr>
      </w:pPr>
    </w:p>
    <w:p w:rsidR="00385528" w:rsidRPr="00385528" w:rsidRDefault="00385528" w:rsidP="00385528">
      <w:pPr>
        <w:autoSpaceDE w:val="0"/>
        <w:autoSpaceDN w:val="0"/>
        <w:adjustRightInd w:val="0"/>
        <w:spacing w:after="0" w:line="240" w:lineRule="auto"/>
        <w:jc w:val="both"/>
        <w:rPr>
          <w:rFonts w:ascii="Times New Roman" w:hAnsi="Times New Roman"/>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85528" w:rsidRPr="00385528" w:rsidTr="00385528">
        <w:tc>
          <w:tcPr>
            <w:tcW w:w="311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22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c>
          <w:tcPr>
            <w:tcW w:w="283" w:type="dxa"/>
            <w:tcBorders>
              <w:top w:val="nil"/>
              <w:left w:val="nil"/>
              <w:bottom w:val="nil"/>
              <w:right w:val="nil"/>
            </w:tcBorders>
            <w:vAlign w:val="bottom"/>
          </w:tcPr>
          <w:p w:rsidR="00385528" w:rsidRPr="00385528" w:rsidRDefault="00385528" w:rsidP="00385528">
            <w:pPr>
              <w:widowControl w:val="0"/>
              <w:spacing w:after="0" w:line="240" w:lineRule="auto"/>
              <w:rPr>
                <w:rFonts w:ascii="Times New Roman" w:eastAsia="Tahoma" w:hAnsi="Times New Roman"/>
                <w:color w:val="000000"/>
                <w:sz w:val="24"/>
                <w:szCs w:val="24"/>
                <w:lang w:bidi="ru-RU"/>
              </w:rPr>
            </w:pPr>
          </w:p>
        </w:tc>
        <w:tc>
          <w:tcPr>
            <w:tcW w:w="3969" w:type="dxa"/>
            <w:tcBorders>
              <w:top w:val="nil"/>
              <w:left w:val="nil"/>
              <w:bottom w:val="single" w:sz="4" w:space="0" w:color="auto"/>
              <w:right w:val="nil"/>
            </w:tcBorders>
            <w:vAlign w:val="bottom"/>
          </w:tcPr>
          <w:p w:rsidR="00385528" w:rsidRPr="00385528" w:rsidRDefault="00385528" w:rsidP="00385528">
            <w:pPr>
              <w:widowControl w:val="0"/>
              <w:spacing w:after="0" w:line="240" w:lineRule="auto"/>
              <w:jc w:val="center"/>
              <w:rPr>
                <w:rFonts w:ascii="Times New Roman" w:eastAsia="Tahoma" w:hAnsi="Times New Roman"/>
                <w:color w:val="000000"/>
                <w:sz w:val="24"/>
                <w:szCs w:val="24"/>
                <w:lang w:bidi="ru-RU"/>
              </w:rPr>
            </w:pPr>
          </w:p>
        </w:tc>
      </w:tr>
      <w:tr w:rsidR="00385528" w:rsidRPr="004C5884" w:rsidTr="00385528">
        <w:tc>
          <w:tcPr>
            <w:tcW w:w="311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(должность)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22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r w:rsidRPr="004C5884">
              <w:rPr>
                <w:rFonts w:ascii="Times New Roman" w:eastAsia="Tahoma" w:hAnsi="Times New Roman"/>
                <w:color w:val="000000"/>
                <w:lang w:bidi="ru-RU"/>
              </w:rPr>
              <w:t>(подпись)</w:t>
            </w:r>
          </w:p>
        </w:tc>
        <w:tc>
          <w:tcPr>
            <w:tcW w:w="283" w:type="dxa"/>
            <w:tcBorders>
              <w:top w:val="nil"/>
              <w:left w:val="nil"/>
              <w:bottom w:val="nil"/>
              <w:right w:val="nil"/>
            </w:tcBorders>
          </w:tcPr>
          <w:p w:rsidR="00385528" w:rsidRPr="004C5884" w:rsidRDefault="00385528" w:rsidP="00385528">
            <w:pPr>
              <w:widowControl w:val="0"/>
              <w:spacing w:after="0" w:line="240" w:lineRule="auto"/>
              <w:rPr>
                <w:rFonts w:ascii="Times New Roman" w:eastAsia="Tahoma" w:hAnsi="Times New Roman"/>
                <w:color w:val="000000"/>
                <w:lang w:bidi="ru-RU"/>
              </w:rPr>
            </w:pPr>
          </w:p>
        </w:tc>
        <w:tc>
          <w:tcPr>
            <w:tcW w:w="3969" w:type="dxa"/>
            <w:tcBorders>
              <w:top w:val="nil"/>
              <w:left w:val="nil"/>
              <w:bottom w:val="nil"/>
              <w:right w:val="nil"/>
            </w:tcBorders>
          </w:tcPr>
          <w:p w:rsidR="00385528" w:rsidRPr="004C5884" w:rsidRDefault="00385528" w:rsidP="00385528">
            <w:pPr>
              <w:widowControl w:val="0"/>
              <w:spacing w:after="0" w:line="240" w:lineRule="auto"/>
              <w:jc w:val="center"/>
              <w:rPr>
                <w:rFonts w:ascii="Times New Roman" w:eastAsia="Tahoma" w:hAnsi="Times New Roman"/>
                <w:color w:val="000000"/>
                <w:lang w:bidi="ru-RU"/>
              </w:rPr>
            </w:pPr>
            <w:proofErr w:type="gramStart"/>
            <w:r w:rsidRPr="004C5884">
              <w:rPr>
                <w:rFonts w:ascii="Times New Roman" w:eastAsia="Tahoma" w:hAnsi="Times New Roman"/>
                <w:color w:val="000000"/>
                <w:lang w:bidi="ru-RU"/>
              </w:rPr>
              <w:t>(фамилия, имя, отчество (при наличии)</w:t>
            </w:r>
            <w:proofErr w:type="gramEnd"/>
          </w:p>
        </w:tc>
      </w:tr>
    </w:tbl>
    <w:p w:rsidR="00385528" w:rsidRPr="004C5884" w:rsidRDefault="00385528" w:rsidP="00385528">
      <w:pPr>
        <w:widowControl w:val="0"/>
        <w:spacing w:after="0" w:line="240" w:lineRule="auto"/>
        <w:rPr>
          <w:rFonts w:ascii="Times New Roman" w:eastAsia="Tahoma" w:hAnsi="Times New Roman"/>
          <w:color w:val="000000"/>
          <w:lang w:bidi="ru-RU"/>
        </w:rPr>
      </w:pPr>
    </w:p>
    <w:p w:rsidR="004C5884" w:rsidRDefault="00385528" w:rsidP="00385528">
      <w:pPr>
        <w:widowControl w:val="0"/>
        <w:spacing w:after="0" w:line="240" w:lineRule="auto"/>
        <w:outlineLvl w:val="0"/>
        <w:rPr>
          <w:rFonts w:ascii="Times New Roman" w:eastAsia="Tahoma" w:hAnsi="Times New Roman"/>
          <w:color w:val="000000"/>
          <w:sz w:val="24"/>
          <w:szCs w:val="24"/>
          <w:lang w:bidi="ru-RU"/>
        </w:rPr>
      </w:pPr>
      <w:bookmarkStart w:id="12" w:name="_Toc89083264"/>
      <w:r w:rsidRPr="00385528">
        <w:rPr>
          <w:rFonts w:ascii="Times New Roman" w:eastAsia="Tahoma" w:hAnsi="Times New Roman"/>
          <w:color w:val="000000"/>
          <w:sz w:val="24"/>
          <w:szCs w:val="24"/>
          <w:lang w:bidi="ru-RU"/>
        </w:rPr>
        <w:t>Дата</w:t>
      </w:r>
      <w:bookmarkEnd w:id="12"/>
      <w:r w:rsidRPr="00385528">
        <w:rPr>
          <w:rFonts w:ascii="Times New Roman" w:eastAsia="Tahoma" w:hAnsi="Times New Roman"/>
          <w:color w:val="000000"/>
          <w:sz w:val="24"/>
          <w:szCs w:val="24"/>
          <w:lang w:bidi="ru-RU"/>
        </w:rPr>
        <w:t xml:space="preserve">  «____»________________20___г.</w:t>
      </w:r>
      <w:r w:rsidR="004C5884">
        <w:rPr>
          <w:rFonts w:ascii="Times New Roman" w:eastAsia="Tahoma" w:hAnsi="Times New Roman"/>
          <w:color w:val="000000"/>
          <w:sz w:val="24"/>
          <w:szCs w:val="24"/>
          <w:lang w:bidi="ru-RU"/>
        </w:rPr>
        <w:br w:type="page"/>
      </w:r>
    </w:p>
    <w:p w:rsidR="004C5884" w:rsidRDefault="004C5884" w:rsidP="00385528">
      <w:pPr>
        <w:widowControl w:val="0"/>
        <w:spacing w:after="0" w:line="240" w:lineRule="auto"/>
        <w:outlineLvl w:val="0"/>
        <w:rPr>
          <w:rFonts w:ascii="Times New Roman" w:eastAsia="Tahoma" w:hAnsi="Times New Roman"/>
          <w:color w:val="000000"/>
          <w:sz w:val="24"/>
          <w:szCs w:val="24"/>
          <w:lang w:bidi="ru-RU"/>
        </w:rPr>
        <w:sectPr w:rsidR="004C5884" w:rsidSect="00385528">
          <w:headerReference w:type="default" r:id="rId14"/>
          <w:pgSz w:w="11906" w:h="16838" w:code="9"/>
          <w:pgMar w:top="567" w:right="851" w:bottom="709" w:left="1418" w:header="720" w:footer="1701" w:gutter="0"/>
          <w:pgNumType w:start="1"/>
          <w:cols w:space="708"/>
          <w:titlePg/>
          <w:docGrid w:linePitch="326"/>
        </w:sectPr>
      </w:pPr>
    </w:p>
    <w:p w:rsidR="004C5884"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bCs/>
          <w:color w:val="000000"/>
          <w:sz w:val="24"/>
          <w:szCs w:val="24"/>
        </w:rPr>
        <w:lastRenderedPageBreak/>
        <w:t xml:space="preserve">      Приложение № 10</w:t>
      </w:r>
      <w:r w:rsidRPr="00385528">
        <w:rPr>
          <w:rFonts w:ascii="Times New Roman" w:hAnsi="Times New Roman"/>
          <w:color w:val="000000"/>
          <w:sz w:val="24"/>
          <w:szCs w:val="24"/>
        </w:rPr>
        <w:t xml:space="preserve">            </w:t>
      </w:r>
    </w:p>
    <w:p w:rsidR="004C5884"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к Административному регламенту                                                                                       </w:t>
      </w:r>
    </w:p>
    <w:p w:rsidR="004C5884" w:rsidRDefault="00385528" w:rsidP="004C5884">
      <w:pPr>
        <w:autoSpaceDE w:val="0"/>
        <w:autoSpaceDN w:val="0"/>
        <w:adjustRightInd w:val="0"/>
        <w:spacing w:after="0" w:line="240" w:lineRule="auto"/>
        <w:jc w:val="right"/>
        <w:rPr>
          <w:rFonts w:ascii="Times New Roman" w:hAnsi="Times New Roman"/>
          <w:color w:val="000000"/>
          <w:sz w:val="24"/>
          <w:szCs w:val="24"/>
        </w:rPr>
      </w:pPr>
      <w:r w:rsidRPr="00385528">
        <w:rPr>
          <w:rFonts w:ascii="Times New Roman" w:hAnsi="Times New Roman"/>
          <w:color w:val="000000"/>
          <w:sz w:val="24"/>
          <w:szCs w:val="24"/>
        </w:rPr>
        <w:t xml:space="preserve">по предоставлению </w:t>
      </w:r>
      <w:proofErr w:type="gramStart"/>
      <w:r w:rsidRPr="00385528">
        <w:rPr>
          <w:rFonts w:ascii="Times New Roman" w:hAnsi="Times New Roman"/>
          <w:color w:val="000000"/>
          <w:sz w:val="24"/>
          <w:szCs w:val="24"/>
        </w:rPr>
        <w:t>муниципальной</w:t>
      </w:r>
      <w:proofErr w:type="gramEnd"/>
      <w:r w:rsidRPr="00385528">
        <w:rPr>
          <w:rFonts w:ascii="Times New Roman" w:hAnsi="Times New Roman"/>
          <w:color w:val="000000"/>
          <w:sz w:val="24"/>
          <w:szCs w:val="24"/>
        </w:rPr>
        <w:t xml:space="preserve">                                                                                              </w:t>
      </w:r>
    </w:p>
    <w:p w:rsidR="004C5884" w:rsidRDefault="00385528" w:rsidP="004C5884">
      <w:pPr>
        <w:autoSpaceDE w:val="0"/>
        <w:autoSpaceDN w:val="0"/>
        <w:adjustRightInd w:val="0"/>
        <w:spacing w:after="0" w:line="240" w:lineRule="auto"/>
        <w:jc w:val="right"/>
        <w:rPr>
          <w:rFonts w:ascii="Times New Roman" w:hAnsi="Times New Roman"/>
          <w:sz w:val="24"/>
          <w:szCs w:val="24"/>
        </w:rPr>
      </w:pPr>
      <w:r w:rsidRPr="00385528">
        <w:rPr>
          <w:rFonts w:ascii="Times New Roman" w:hAnsi="Times New Roman"/>
          <w:color w:val="000000"/>
          <w:sz w:val="24"/>
          <w:szCs w:val="24"/>
        </w:rPr>
        <w:t xml:space="preserve">услуги </w:t>
      </w:r>
      <w:r w:rsidRPr="00385528">
        <w:rPr>
          <w:rFonts w:ascii="Times New Roman" w:hAnsi="Times New Roman"/>
          <w:sz w:val="24"/>
          <w:szCs w:val="24"/>
        </w:rPr>
        <w:t xml:space="preserve">«Выдача </w:t>
      </w:r>
      <w:proofErr w:type="gramStart"/>
      <w:r w:rsidRPr="00385528">
        <w:rPr>
          <w:rFonts w:ascii="Times New Roman" w:hAnsi="Times New Roman"/>
          <w:sz w:val="24"/>
          <w:szCs w:val="24"/>
        </w:rPr>
        <w:t>градостроительного</w:t>
      </w:r>
      <w:proofErr w:type="gramEnd"/>
      <w:r w:rsidRPr="00385528">
        <w:rPr>
          <w:rFonts w:ascii="Times New Roman" w:hAnsi="Times New Roman"/>
          <w:sz w:val="24"/>
          <w:szCs w:val="24"/>
        </w:rPr>
        <w:t xml:space="preserve">                                                                                         </w:t>
      </w:r>
    </w:p>
    <w:p w:rsidR="00385528" w:rsidRPr="00385528" w:rsidRDefault="00385528" w:rsidP="004C5884">
      <w:pPr>
        <w:autoSpaceDE w:val="0"/>
        <w:autoSpaceDN w:val="0"/>
        <w:adjustRightInd w:val="0"/>
        <w:spacing w:after="0" w:line="240" w:lineRule="auto"/>
        <w:jc w:val="right"/>
        <w:rPr>
          <w:rFonts w:ascii="Times New Roman" w:hAnsi="Times New Roman"/>
          <w:bCs/>
          <w:color w:val="000000"/>
          <w:sz w:val="24"/>
          <w:szCs w:val="24"/>
        </w:rPr>
      </w:pPr>
      <w:r w:rsidRPr="00385528">
        <w:rPr>
          <w:rFonts w:ascii="Times New Roman" w:hAnsi="Times New Roman"/>
          <w:sz w:val="24"/>
          <w:szCs w:val="24"/>
        </w:rPr>
        <w:t xml:space="preserve">плана земельного участка»     </w:t>
      </w:r>
    </w:p>
    <w:p w:rsidR="00385528" w:rsidRPr="00385528" w:rsidRDefault="00385528" w:rsidP="00385528">
      <w:pPr>
        <w:autoSpaceDE w:val="0"/>
        <w:autoSpaceDN w:val="0"/>
        <w:adjustRightInd w:val="0"/>
        <w:spacing w:after="0" w:line="240" w:lineRule="auto"/>
        <w:jc w:val="right"/>
        <w:rPr>
          <w:rFonts w:ascii="Times New Roman" w:hAnsi="Times New Roman"/>
          <w:color w:val="000000"/>
          <w:sz w:val="24"/>
          <w:szCs w:val="24"/>
        </w:rPr>
      </w:pPr>
    </w:p>
    <w:p w:rsidR="00385528" w:rsidRPr="00385528" w:rsidRDefault="00385528" w:rsidP="00385528">
      <w:pPr>
        <w:widowControl w:val="0"/>
        <w:tabs>
          <w:tab w:val="left" w:pos="567"/>
        </w:tabs>
        <w:spacing w:after="0" w:line="240" w:lineRule="auto"/>
        <w:ind w:firstLine="426"/>
        <w:jc w:val="center"/>
        <w:rPr>
          <w:rFonts w:ascii="Times New Roman" w:hAnsi="Times New Roman"/>
          <w:b/>
          <w:color w:val="000000"/>
          <w:sz w:val="24"/>
          <w:szCs w:val="24"/>
        </w:rPr>
      </w:pPr>
    </w:p>
    <w:p w:rsidR="00385528" w:rsidRPr="00385528" w:rsidRDefault="00385528" w:rsidP="00385528">
      <w:pPr>
        <w:widowControl w:val="0"/>
        <w:tabs>
          <w:tab w:val="left" w:pos="567"/>
        </w:tabs>
        <w:spacing w:after="0" w:line="240" w:lineRule="auto"/>
        <w:ind w:firstLine="425"/>
        <w:jc w:val="center"/>
        <w:rPr>
          <w:rFonts w:ascii="Times New Roman" w:hAnsi="Times New Roman"/>
          <w:color w:val="000000"/>
          <w:sz w:val="24"/>
          <w:szCs w:val="24"/>
        </w:rPr>
      </w:pPr>
      <w:r w:rsidRPr="00385528">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f3"/>
        <w:tblW w:w="0" w:type="auto"/>
        <w:tblLayout w:type="fixed"/>
        <w:tblLook w:val="04A0" w:firstRow="1" w:lastRow="0" w:firstColumn="1" w:lastColumn="0" w:noHBand="0" w:noVBand="1"/>
      </w:tblPr>
      <w:tblGrid>
        <w:gridCol w:w="1980"/>
        <w:gridCol w:w="2551"/>
        <w:gridCol w:w="2127"/>
        <w:gridCol w:w="2268"/>
        <w:gridCol w:w="1984"/>
        <w:gridCol w:w="1985"/>
        <w:gridCol w:w="2657"/>
      </w:tblGrid>
      <w:tr w:rsidR="00385528" w:rsidRPr="00385528" w:rsidTr="00385528">
        <w:tc>
          <w:tcPr>
            <w:tcW w:w="1980"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Основание для начала административной процедуры</w:t>
            </w:r>
          </w:p>
        </w:tc>
        <w:tc>
          <w:tcPr>
            <w:tcW w:w="2551"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Содержание административных действий</w:t>
            </w:r>
          </w:p>
        </w:tc>
        <w:tc>
          <w:tcPr>
            <w:tcW w:w="2127"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Срок выполнения административных действий</w:t>
            </w:r>
          </w:p>
        </w:tc>
        <w:tc>
          <w:tcPr>
            <w:tcW w:w="2268"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Должностное лицо, ответственное за выполнение административного действия</w:t>
            </w:r>
          </w:p>
        </w:tc>
        <w:tc>
          <w:tcPr>
            <w:tcW w:w="1984"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Место выполнения административного действия/ используемая информационная система</w:t>
            </w:r>
          </w:p>
        </w:tc>
        <w:tc>
          <w:tcPr>
            <w:tcW w:w="1985"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Критерии принятия решения</w:t>
            </w:r>
          </w:p>
        </w:tc>
        <w:tc>
          <w:tcPr>
            <w:tcW w:w="2657" w:type="dxa"/>
            <w:shd w:val="clear" w:color="auto" w:fill="auto"/>
            <w:vAlign w:val="center"/>
          </w:tcPr>
          <w:p w:rsidR="00385528" w:rsidRPr="00385528" w:rsidRDefault="00385528" w:rsidP="00385528">
            <w:pPr>
              <w:jc w:val="center"/>
              <w:rPr>
                <w:rFonts w:ascii="Times New Roman" w:hAnsi="Times New Roman"/>
                <w:b/>
                <w:sz w:val="24"/>
                <w:szCs w:val="24"/>
              </w:rPr>
            </w:pPr>
            <w:r w:rsidRPr="00385528">
              <w:rPr>
                <w:rFonts w:ascii="Times New Roman" w:hAnsi="Times New Roman"/>
                <w:b/>
                <w:sz w:val="24"/>
                <w:szCs w:val="24"/>
              </w:rPr>
              <w:t>Результат административного действия, способ фиксации</w:t>
            </w:r>
          </w:p>
        </w:tc>
      </w:tr>
      <w:tr w:rsidR="00385528" w:rsidRPr="00385528" w:rsidTr="00385528">
        <w:tc>
          <w:tcPr>
            <w:tcW w:w="15552" w:type="dxa"/>
            <w:gridSpan w:val="7"/>
            <w:vAlign w:val="center"/>
          </w:tcPr>
          <w:p w:rsidR="00385528" w:rsidRPr="00385528" w:rsidRDefault="00385528" w:rsidP="000009E4">
            <w:pPr>
              <w:pStyle w:val="aa"/>
              <w:numPr>
                <w:ilvl w:val="0"/>
                <w:numId w:val="9"/>
              </w:numPr>
              <w:ind w:left="0"/>
              <w:contextualSpacing w:val="0"/>
              <w:jc w:val="center"/>
            </w:pPr>
            <w:r w:rsidRPr="00385528">
              <w:rPr>
                <w:rFonts w:eastAsia="Calibri"/>
                <w:b/>
              </w:rPr>
              <w:t>Проверка документов и регистрация заявления</w:t>
            </w:r>
          </w:p>
        </w:tc>
      </w:tr>
      <w:tr w:rsidR="00385528" w:rsidRPr="00385528" w:rsidTr="00385528">
        <w:trPr>
          <w:trHeight w:val="1418"/>
        </w:trPr>
        <w:tc>
          <w:tcPr>
            <w:tcW w:w="1980"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 1 рабочего дня</w:t>
            </w:r>
          </w:p>
        </w:tc>
        <w:tc>
          <w:tcPr>
            <w:tcW w:w="2268" w:type="dxa"/>
            <w:vMerge w:val="restart"/>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Уполномоченного органа, ответственное за предоставление муниципальной услуги</w:t>
            </w:r>
            <w:proofErr w:type="gramEnd"/>
          </w:p>
        </w:tc>
        <w:tc>
          <w:tcPr>
            <w:tcW w:w="1984" w:type="dxa"/>
            <w:vMerge w:val="restart"/>
            <w:vAlign w:val="center"/>
          </w:tcPr>
          <w:p w:rsidR="00385528" w:rsidRPr="00385528" w:rsidRDefault="00385528" w:rsidP="00385528">
            <w:pPr>
              <w:jc w:val="both"/>
              <w:rPr>
                <w:rFonts w:ascii="Times New Roman" w:hAnsi="Times New Roman"/>
                <w:sz w:val="24"/>
                <w:szCs w:val="24"/>
              </w:rPr>
            </w:pPr>
            <w:r w:rsidRPr="00385528">
              <w:rPr>
                <w:rFonts w:ascii="Times New Roman" w:hAnsi="Times New Roman"/>
                <w:sz w:val="24"/>
                <w:szCs w:val="24"/>
              </w:rPr>
              <w:t>Уполномоченный орган / ГИС / ПГС</w:t>
            </w:r>
          </w:p>
          <w:p w:rsidR="00385528" w:rsidRPr="00385528" w:rsidRDefault="00385528" w:rsidP="00385528">
            <w:pPr>
              <w:rPr>
                <w:rFonts w:ascii="Times New Roman" w:hAnsi="Times New Roman"/>
                <w:sz w:val="24"/>
                <w:szCs w:val="24"/>
              </w:rPr>
            </w:pPr>
          </w:p>
        </w:tc>
        <w:tc>
          <w:tcPr>
            <w:tcW w:w="1985" w:type="dxa"/>
            <w:vMerge w:val="restart"/>
            <w:vAlign w:val="center"/>
          </w:tcPr>
          <w:p w:rsidR="00385528" w:rsidRPr="00385528" w:rsidRDefault="00385528" w:rsidP="00385528">
            <w:pPr>
              <w:jc w:val="center"/>
              <w:rPr>
                <w:rFonts w:ascii="Times New Roman" w:hAnsi="Times New Roman"/>
                <w:sz w:val="24"/>
                <w:szCs w:val="24"/>
              </w:rPr>
            </w:pPr>
            <w:r w:rsidRPr="00385528">
              <w:rPr>
                <w:rFonts w:ascii="Times New Roman" w:hAnsi="Times New Roman"/>
                <w:sz w:val="24"/>
                <w:szCs w:val="24"/>
              </w:rPr>
              <w:t>–</w:t>
            </w:r>
          </w:p>
          <w:p w:rsidR="00385528" w:rsidRPr="00385528" w:rsidRDefault="00385528" w:rsidP="00385528">
            <w:pPr>
              <w:jc w:val="center"/>
              <w:rPr>
                <w:rFonts w:ascii="Times New Roman" w:hAnsi="Times New Roman"/>
                <w:sz w:val="24"/>
                <w:szCs w:val="24"/>
              </w:rPr>
            </w:pPr>
          </w:p>
        </w:tc>
        <w:tc>
          <w:tcPr>
            <w:tcW w:w="2657"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Регистрация заявления и документов в ГИС (присвоение номера и датирование); </w:t>
            </w:r>
          </w:p>
          <w:p w:rsidR="00385528" w:rsidRPr="00385528" w:rsidRDefault="00385528" w:rsidP="00385528">
            <w:pPr>
              <w:rPr>
                <w:rFonts w:ascii="Times New Roman" w:hAnsi="Times New Roman"/>
                <w:sz w:val="24"/>
                <w:szCs w:val="24"/>
              </w:rPr>
            </w:pPr>
            <w:r w:rsidRPr="00385528">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7" w:type="dxa"/>
            <w:vMerge/>
            <w:vAlign w:val="center"/>
          </w:tcPr>
          <w:p w:rsidR="00385528" w:rsidRPr="00385528" w:rsidRDefault="00385528" w:rsidP="00385528">
            <w:pPr>
              <w:rPr>
                <w:rFonts w:ascii="Times New Roman" w:hAnsi="Times New Roman"/>
                <w:sz w:val="24"/>
                <w:szCs w:val="24"/>
              </w:rPr>
            </w:pPr>
          </w:p>
        </w:tc>
        <w:tc>
          <w:tcPr>
            <w:tcW w:w="2268" w:type="dxa"/>
            <w:vMerge/>
            <w:vAlign w:val="center"/>
          </w:tcPr>
          <w:p w:rsidR="00385528" w:rsidRPr="00385528" w:rsidRDefault="00385528" w:rsidP="00385528">
            <w:pPr>
              <w:rPr>
                <w:rFonts w:ascii="Times New Roman" w:hAnsi="Times New Roman"/>
                <w:sz w:val="24"/>
                <w:szCs w:val="24"/>
              </w:rPr>
            </w:pPr>
          </w:p>
        </w:tc>
        <w:tc>
          <w:tcPr>
            <w:tcW w:w="1984" w:type="dxa"/>
            <w:vMerge/>
            <w:vAlign w:val="center"/>
          </w:tcPr>
          <w:p w:rsidR="00385528" w:rsidRPr="00385528" w:rsidRDefault="00385528" w:rsidP="00385528">
            <w:pPr>
              <w:rPr>
                <w:rFonts w:ascii="Times New Roman" w:hAnsi="Times New Roman"/>
                <w:sz w:val="24"/>
                <w:szCs w:val="24"/>
              </w:rPr>
            </w:pPr>
          </w:p>
        </w:tc>
        <w:tc>
          <w:tcPr>
            <w:tcW w:w="1985" w:type="dxa"/>
            <w:vMerge/>
            <w:vAlign w:val="center"/>
          </w:tcPr>
          <w:p w:rsidR="00385528" w:rsidRPr="00385528" w:rsidRDefault="00385528" w:rsidP="00385528">
            <w:pPr>
              <w:rPr>
                <w:rFonts w:ascii="Times New Roman" w:hAnsi="Times New Roman"/>
                <w:sz w:val="24"/>
                <w:szCs w:val="24"/>
              </w:rPr>
            </w:pPr>
          </w:p>
        </w:tc>
        <w:tc>
          <w:tcPr>
            <w:tcW w:w="2657" w:type="dxa"/>
            <w:vMerge/>
            <w:vAlign w:val="center"/>
          </w:tcPr>
          <w:p w:rsidR="00385528" w:rsidRPr="00385528" w:rsidRDefault="00385528" w:rsidP="00385528">
            <w:pPr>
              <w:rPr>
                <w:rFonts w:ascii="Times New Roman" w:hAnsi="Times New Roman"/>
                <w:sz w:val="24"/>
                <w:szCs w:val="24"/>
              </w:rPr>
            </w:pP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Регистрация заявления, в случае отсутствия оснований для отказа в приеме документов</w:t>
            </w:r>
          </w:p>
        </w:tc>
        <w:tc>
          <w:tcPr>
            <w:tcW w:w="2127" w:type="dxa"/>
            <w:vAlign w:val="center"/>
          </w:tcPr>
          <w:p w:rsidR="00385528" w:rsidRPr="00385528" w:rsidRDefault="00385528" w:rsidP="00385528">
            <w:pPr>
              <w:rPr>
                <w:rFonts w:ascii="Times New Roman" w:hAnsi="Times New Roman"/>
                <w:sz w:val="24"/>
                <w:szCs w:val="24"/>
              </w:rPr>
            </w:pP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Должностное лицо Уполномоченного органа, ответственное за регистрацию </w:t>
            </w:r>
            <w:r w:rsidRPr="00385528">
              <w:rPr>
                <w:rFonts w:ascii="Times New Roman" w:hAnsi="Times New Roman"/>
                <w:sz w:val="24"/>
                <w:szCs w:val="24"/>
              </w:rPr>
              <w:lastRenderedPageBreak/>
              <w:t>корреспонденции</w:t>
            </w:r>
          </w:p>
        </w:tc>
        <w:tc>
          <w:tcPr>
            <w:tcW w:w="1984"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lastRenderedPageBreak/>
              <w:t xml:space="preserve">Уполномоченный орган/ГИС </w:t>
            </w:r>
          </w:p>
        </w:tc>
        <w:tc>
          <w:tcPr>
            <w:tcW w:w="1985" w:type="dxa"/>
            <w:vAlign w:val="center"/>
          </w:tcPr>
          <w:p w:rsidR="00385528" w:rsidRPr="00385528" w:rsidRDefault="00385528" w:rsidP="00385528">
            <w:pPr>
              <w:rPr>
                <w:rFonts w:ascii="Times New Roman" w:hAnsi="Times New Roman"/>
                <w:sz w:val="24"/>
                <w:szCs w:val="24"/>
              </w:rPr>
            </w:pPr>
          </w:p>
        </w:tc>
        <w:tc>
          <w:tcPr>
            <w:tcW w:w="2657" w:type="dxa"/>
            <w:vAlign w:val="center"/>
          </w:tcPr>
          <w:p w:rsidR="00385528" w:rsidRPr="00385528" w:rsidRDefault="00385528" w:rsidP="00385528">
            <w:pPr>
              <w:rPr>
                <w:rFonts w:ascii="Times New Roman" w:hAnsi="Times New Roman"/>
                <w:sz w:val="24"/>
                <w:szCs w:val="24"/>
              </w:rPr>
            </w:pPr>
          </w:p>
        </w:tc>
      </w:tr>
      <w:tr w:rsidR="00385528" w:rsidRPr="00385528" w:rsidTr="00385528">
        <w:trPr>
          <w:trHeight w:val="401"/>
        </w:trPr>
        <w:tc>
          <w:tcPr>
            <w:tcW w:w="15552" w:type="dxa"/>
            <w:gridSpan w:val="7"/>
            <w:vAlign w:val="center"/>
          </w:tcPr>
          <w:p w:rsidR="00385528" w:rsidRPr="00385528" w:rsidRDefault="00385528" w:rsidP="000009E4">
            <w:pPr>
              <w:pStyle w:val="aa"/>
              <w:numPr>
                <w:ilvl w:val="0"/>
                <w:numId w:val="9"/>
              </w:numPr>
              <w:ind w:left="0"/>
              <w:contextualSpacing w:val="0"/>
              <w:jc w:val="center"/>
              <w:rPr>
                <w:b/>
              </w:rPr>
            </w:pPr>
            <w:r w:rsidRPr="00385528">
              <w:rPr>
                <w:rFonts w:eastAsia="Calibri"/>
                <w:b/>
              </w:rPr>
              <w:lastRenderedPageBreak/>
              <w:t>Получение сведений посредством СМЭВ</w:t>
            </w:r>
          </w:p>
        </w:tc>
      </w:tr>
      <w:tr w:rsidR="00385528" w:rsidRPr="00385528" w:rsidTr="00385528">
        <w:trPr>
          <w:trHeight w:val="1417"/>
        </w:trPr>
        <w:tc>
          <w:tcPr>
            <w:tcW w:w="1980"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Направление межведомственных запросов в органы и организации</w:t>
            </w:r>
          </w:p>
        </w:tc>
        <w:tc>
          <w:tcPr>
            <w:tcW w:w="212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В день регистрации заявления и документов</w:t>
            </w: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Уполномоченный орган/ГИС/ ПГС / СМЭВ</w:t>
            </w:r>
          </w:p>
        </w:tc>
        <w:tc>
          <w:tcPr>
            <w:tcW w:w="1985"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5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w:t>
            </w:r>
            <w:r w:rsidRPr="00385528">
              <w:rPr>
                <w:rFonts w:ascii="Times New Roman" w:hAnsi="Times New Roman"/>
                <w:sz w:val="24"/>
                <w:szCs w:val="24"/>
              </w:rPr>
              <w:lastRenderedPageBreak/>
              <w:t>Федерации</w:t>
            </w: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1984" w:type="dxa"/>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Уполномоченный орган) /ГИС/ ПГС / СМЭВ</w:t>
            </w:r>
            <w:proofErr w:type="gramEnd"/>
          </w:p>
        </w:tc>
        <w:tc>
          <w:tcPr>
            <w:tcW w:w="1985" w:type="dxa"/>
            <w:vAlign w:val="center"/>
          </w:tcPr>
          <w:p w:rsidR="00385528" w:rsidRPr="00385528" w:rsidRDefault="00385528" w:rsidP="00385528">
            <w:pPr>
              <w:jc w:val="center"/>
              <w:rPr>
                <w:rFonts w:ascii="Times New Roman" w:hAnsi="Times New Roman"/>
                <w:sz w:val="24"/>
                <w:szCs w:val="24"/>
              </w:rPr>
            </w:pPr>
            <w:r w:rsidRPr="00385528">
              <w:rPr>
                <w:rFonts w:ascii="Times New Roman" w:hAnsi="Times New Roman"/>
                <w:sz w:val="24"/>
                <w:szCs w:val="24"/>
              </w:rPr>
              <w:t>–</w:t>
            </w:r>
          </w:p>
        </w:tc>
        <w:tc>
          <w:tcPr>
            <w:tcW w:w="2657" w:type="dxa"/>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Получение документов (сведений), необходимых для предоставления муниципальной) услуги</w:t>
            </w:r>
            <w:proofErr w:type="gramEnd"/>
          </w:p>
        </w:tc>
      </w:tr>
      <w:tr w:rsidR="00385528" w:rsidRPr="00385528" w:rsidTr="00385528">
        <w:trPr>
          <w:trHeight w:val="410"/>
        </w:trPr>
        <w:tc>
          <w:tcPr>
            <w:tcW w:w="15552" w:type="dxa"/>
            <w:gridSpan w:val="7"/>
            <w:vAlign w:val="center"/>
          </w:tcPr>
          <w:p w:rsidR="00385528" w:rsidRPr="00385528" w:rsidRDefault="00385528" w:rsidP="000009E4">
            <w:pPr>
              <w:pStyle w:val="aa"/>
              <w:numPr>
                <w:ilvl w:val="0"/>
                <w:numId w:val="9"/>
              </w:numPr>
              <w:ind w:left="0"/>
              <w:contextualSpacing w:val="0"/>
              <w:jc w:val="center"/>
              <w:rPr>
                <w:b/>
              </w:rPr>
            </w:pPr>
            <w:r w:rsidRPr="00385528">
              <w:rPr>
                <w:rFonts w:eastAsia="Calibri"/>
                <w:b/>
              </w:rPr>
              <w:lastRenderedPageBreak/>
              <w:t>Рассмотрение документов и сведений</w:t>
            </w:r>
          </w:p>
        </w:tc>
      </w:tr>
      <w:tr w:rsidR="00385528" w:rsidRPr="00385528" w:rsidTr="00385528">
        <w:trPr>
          <w:trHeight w:val="1417"/>
        </w:trPr>
        <w:tc>
          <w:tcPr>
            <w:tcW w:w="1980"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Пакет зарегистрированных документов, поступивших должностному лицу,</w:t>
            </w:r>
          </w:p>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ответственному</w:t>
            </w:r>
            <w:proofErr w:type="gramEnd"/>
            <w:r w:rsidRPr="00385528">
              <w:rPr>
                <w:rFonts w:ascii="Times New Roman" w:hAnsi="Times New Roman"/>
                <w:sz w:val="24"/>
                <w:szCs w:val="24"/>
              </w:rPr>
              <w:t xml:space="preserve"> за предоставление  муниципальной услуги</w:t>
            </w: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12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 9 рабочих дней</w:t>
            </w: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Уполномоченный орган) / ГИС / ПГС</w:t>
            </w:r>
            <w:proofErr w:type="gramEnd"/>
          </w:p>
        </w:tc>
        <w:tc>
          <w:tcPr>
            <w:tcW w:w="1985"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снования отказа в предоставлении муниципальной услуги, предусмотренные пунктом 2.19 Административного регламента</w:t>
            </w:r>
          </w:p>
        </w:tc>
        <w:tc>
          <w:tcPr>
            <w:tcW w:w="265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Проект результата предоставления муниципальной услуги </w:t>
            </w:r>
          </w:p>
        </w:tc>
      </w:tr>
      <w:tr w:rsidR="00385528" w:rsidRPr="00385528" w:rsidTr="00385528">
        <w:trPr>
          <w:trHeight w:val="351"/>
        </w:trPr>
        <w:tc>
          <w:tcPr>
            <w:tcW w:w="15552" w:type="dxa"/>
            <w:gridSpan w:val="7"/>
            <w:vAlign w:val="center"/>
          </w:tcPr>
          <w:p w:rsidR="00385528" w:rsidRPr="00385528" w:rsidRDefault="00385528" w:rsidP="000009E4">
            <w:pPr>
              <w:pStyle w:val="aa"/>
              <w:numPr>
                <w:ilvl w:val="0"/>
                <w:numId w:val="9"/>
              </w:numPr>
              <w:ind w:left="0"/>
              <w:contextualSpacing w:val="0"/>
              <w:jc w:val="center"/>
              <w:rPr>
                <w:b/>
              </w:rPr>
            </w:pPr>
            <w:r w:rsidRPr="00385528">
              <w:rPr>
                <w:rFonts w:eastAsia="Calibri"/>
                <w:b/>
              </w:rPr>
              <w:t>Принятие решения</w:t>
            </w:r>
          </w:p>
        </w:tc>
      </w:tr>
      <w:tr w:rsidR="00385528" w:rsidRPr="00385528" w:rsidTr="00385528">
        <w:trPr>
          <w:trHeight w:val="1417"/>
        </w:trPr>
        <w:tc>
          <w:tcPr>
            <w:tcW w:w="1980"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Проект результата предоставления муниципальной услуги</w:t>
            </w: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Принятие решения о предоставления муниципальной услуги </w:t>
            </w:r>
          </w:p>
          <w:p w:rsidR="00385528" w:rsidRPr="00385528" w:rsidRDefault="00385528" w:rsidP="00385528">
            <w:pPr>
              <w:rPr>
                <w:rFonts w:ascii="Times New Roman" w:hAnsi="Times New Roman"/>
                <w:sz w:val="24"/>
                <w:szCs w:val="24"/>
              </w:rPr>
            </w:pPr>
          </w:p>
        </w:tc>
        <w:tc>
          <w:tcPr>
            <w:tcW w:w="2127"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 9 рабочих дней</w:t>
            </w:r>
          </w:p>
        </w:tc>
        <w:tc>
          <w:tcPr>
            <w:tcW w:w="2268"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385528" w:rsidRPr="00385528" w:rsidRDefault="00385528" w:rsidP="00385528">
            <w:pPr>
              <w:rPr>
                <w:rFonts w:ascii="Times New Roman" w:hAnsi="Times New Roman"/>
                <w:sz w:val="24"/>
                <w:szCs w:val="24"/>
              </w:rPr>
            </w:pPr>
            <w:r w:rsidRPr="00385528">
              <w:rPr>
                <w:rFonts w:ascii="Times New Roman" w:hAnsi="Times New Roman"/>
                <w:sz w:val="24"/>
                <w:szCs w:val="24"/>
              </w:rPr>
              <w:t>Руководитель Уполномоченного органа</w:t>
            </w:r>
            <w:proofErr w:type="gramStart"/>
            <w:r w:rsidRPr="00385528">
              <w:rPr>
                <w:rFonts w:ascii="Times New Roman" w:hAnsi="Times New Roman"/>
                <w:sz w:val="24"/>
                <w:szCs w:val="24"/>
              </w:rPr>
              <w:t>)и</w:t>
            </w:r>
            <w:proofErr w:type="gramEnd"/>
            <w:r w:rsidRPr="00385528">
              <w:rPr>
                <w:rFonts w:ascii="Times New Roman" w:hAnsi="Times New Roman"/>
                <w:sz w:val="24"/>
                <w:szCs w:val="24"/>
              </w:rPr>
              <w:t>ли иное уполномоченное им лицо</w:t>
            </w:r>
          </w:p>
        </w:tc>
        <w:tc>
          <w:tcPr>
            <w:tcW w:w="1984" w:type="dxa"/>
            <w:vMerge w:val="restart"/>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Уполномоченный орган) / ГИС / ПГС</w:t>
            </w:r>
            <w:proofErr w:type="gramEnd"/>
          </w:p>
        </w:tc>
        <w:tc>
          <w:tcPr>
            <w:tcW w:w="1985" w:type="dxa"/>
            <w:vMerge w:val="restart"/>
            <w:vAlign w:val="center"/>
          </w:tcPr>
          <w:p w:rsidR="00385528" w:rsidRPr="00385528" w:rsidRDefault="00385528" w:rsidP="00385528">
            <w:pPr>
              <w:jc w:val="center"/>
              <w:rPr>
                <w:rFonts w:ascii="Times New Roman" w:hAnsi="Times New Roman"/>
                <w:sz w:val="24"/>
                <w:szCs w:val="24"/>
              </w:rPr>
            </w:pPr>
            <w:r w:rsidRPr="00385528">
              <w:rPr>
                <w:rFonts w:ascii="Times New Roman" w:hAnsi="Times New Roman"/>
                <w:sz w:val="24"/>
                <w:szCs w:val="24"/>
              </w:rPr>
              <w:t>–</w:t>
            </w:r>
          </w:p>
          <w:p w:rsidR="00385528" w:rsidRPr="00385528" w:rsidRDefault="00385528" w:rsidP="00385528">
            <w:pPr>
              <w:jc w:val="center"/>
              <w:rPr>
                <w:rFonts w:ascii="Times New Roman" w:hAnsi="Times New Roman"/>
                <w:sz w:val="24"/>
                <w:szCs w:val="24"/>
              </w:rPr>
            </w:pPr>
          </w:p>
        </w:tc>
        <w:tc>
          <w:tcPr>
            <w:tcW w:w="2657"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385528" w:rsidRPr="00385528" w:rsidRDefault="00385528" w:rsidP="00385528">
            <w:pPr>
              <w:rPr>
                <w:rFonts w:ascii="Times New Roman" w:hAnsi="Times New Roman"/>
                <w:sz w:val="24"/>
                <w:szCs w:val="24"/>
              </w:rPr>
            </w:pP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Формирование решения о предоставлении муниципальной услуги </w:t>
            </w:r>
          </w:p>
          <w:p w:rsidR="00385528" w:rsidRPr="00385528" w:rsidRDefault="00385528" w:rsidP="00385528">
            <w:pPr>
              <w:rPr>
                <w:rFonts w:ascii="Times New Roman" w:hAnsi="Times New Roman"/>
                <w:sz w:val="24"/>
                <w:szCs w:val="24"/>
              </w:rPr>
            </w:pPr>
          </w:p>
        </w:tc>
        <w:tc>
          <w:tcPr>
            <w:tcW w:w="2127" w:type="dxa"/>
            <w:vMerge/>
            <w:vAlign w:val="center"/>
          </w:tcPr>
          <w:p w:rsidR="00385528" w:rsidRPr="00385528" w:rsidRDefault="00385528" w:rsidP="00385528">
            <w:pPr>
              <w:rPr>
                <w:rFonts w:ascii="Times New Roman" w:hAnsi="Times New Roman"/>
                <w:sz w:val="24"/>
                <w:szCs w:val="24"/>
              </w:rPr>
            </w:pPr>
          </w:p>
        </w:tc>
        <w:tc>
          <w:tcPr>
            <w:tcW w:w="2268" w:type="dxa"/>
            <w:vMerge/>
            <w:vAlign w:val="center"/>
          </w:tcPr>
          <w:p w:rsidR="00385528" w:rsidRPr="00385528" w:rsidRDefault="00385528" w:rsidP="00385528">
            <w:pPr>
              <w:rPr>
                <w:rFonts w:ascii="Times New Roman" w:hAnsi="Times New Roman"/>
                <w:sz w:val="24"/>
                <w:szCs w:val="24"/>
              </w:rPr>
            </w:pPr>
          </w:p>
        </w:tc>
        <w:tc>
          <w:tcPr>
            <w:tcW w:w="1984" w:type="dxa"/>
            <w:vMerge/>
            <w:vAlign w:val="center"/>
          </w:tcPr>
          <w:p w:rsidR="00385528" w:rsidRPr="00385528" w:rsidRDefault="00385528" w:rsidP="00385528">
            <w:pPr>
              <w:rPr>
                <w:rFonts w:ascii="Times New Roman" w:hAnsi="Times New Roman"/>
                <w:sz w:val="24"/>
                <w:szCs w:val="24"/>
              </w:rPr>
            </w:pPr>
          </w:p>
        </w:tc>
        <w:tc>
          <w:tcPr>
            <w:tcW w:w="1985" w:type="dxa"/>
            <w:vMerge/>
            <w:vAlign w:val="center"/>
          </w:tcPr>
          <w:p w:rsidR="00385528" w:rsidRPr="00385528" w:rsidRDefault="00385528" w:rsidP="00385528">
            <w:pPr>
              <w:rPr>
                <w:rFonts w:ascii="Times New Roman" w:hAnsi="Times New Roman"/>
                <w:sz w:val="24"/>
                <w:szCs w:val="24"/>
              </w:rPr>
            </w:pPr>
          </w:p>
        </w:tc>
        <w:tc>
          <w:tcPr>
            <w:tcW w:w="2657" w:type="dxa"/>
            <w:vMerge/>
            <w:vAlign w:val="center"/>
          </w:tcPr>
          <w:p w:rsidR="00385528" w:rsidRPr="00385528" w:rsidRDefault="00385528" w:rsidP="00385528">
            <w:pPr>
              <w:rPr>
                <w:rFonts w:ascii="Times New Roman" w:hAnsi="Times New Roman"/>
                <w:sz w:val="24"/>
                <w:szCs w:val="24"/>
              </w:rPr>
            </w:pP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Принятие решения об отказе в предоставлении услуги</w:t>
            </w:r>
          </w:p>
        </w:tc>
        <w:tc>
          <w:tcPr>
            <w:tcW w:w="2127" w:type="dxa"/>
            <w:vMerge/>
            <w:vAlign w:val="center"/>
          </w:tcPr>
          <w:p w:rsidR="00385528" w:rsidRPr="00385528" w:rsidRDefault="00385528" w:rsidP="00385528">
            <w:pPr>
              <w:rPr>
                <w:rFonts w:ascii="Times New Roman" w:hAnsi="Times New Roman"/>
                <w:sz w:val="24"/>
                <w:szCs w:val="24"/>
              </w:rPr>
            </w:pPr>
          </w:p>
        </w:tc>
        <w:tc>
          <w:tcPr>
            <w:tcW w:w="2268" w:type="dxa"/>
            <w:vMerge/>
            <w:vAlign w:val="center"/>
          </w:tcPr>
          <w:p w:rsidR="00385528" w:rsidRPr="00385528" w:rsidRDefault="00385528" w:rsidP="00385528">
            <w:pPr>
              <w:rPr>
                <w:rFonts w:ascii="Times New Roman" w:hAnsi="Times New Roman"/>
                <w:sz w:val="24"/>
                <w:szCs w:val="24"/>
              </w:rPr>
            </w:pPr>
          </w:p>
        </w:tc>
        <w:tc>
          <w:tcPr>
            <w:tcW w:w="1984" w:type="dxa"/>
            <w:vMerge/>
            <w:vAlign w:val="center"/>
          </w:tcPr>
          <w:p w:rsidR="00385528" w:rsidRPr="00385528" w:rsidRDefault="00385528" w:rsidP="00385528">
            <w:pPr>
              <w:rPr>
                <w:rFonts w:ascii="Times New Roman" w:hAnsi="Times New Roman"/>
                <w:sz w:val="24"/>
                <w:szCs w:val="24"/>
              </w:rPr>
            </w:pPr>
          </w:p>
        </w:tc>
        <w:tc>
          <w:tcPr>
            <w:tcW w:w="1985" w:type="dxa"/>
            <w:vMerge/>
            <w:vAlign w:val="center"/>
          </w:tcPr>
          <w:p w:rsidR="00385528" w:rsidRPr="00385528" w:rsidRDefault="00385528" w:rsidP="00385528">
            <w:pPr>
              <w:rPr>
                <w:rFonts w:ascii="Times New Roman" w:hAnsi="Times New Roman"/>
                <w:sz w:val="24"/>
                <w:szCs w:val="24"/>
              </w:rPr>
            </w:pPr>
          </w:p>
        </w:tc>
        <w:tc>
          <w:tcPr>
            <w:tcW w:w="2657"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Формирование решения об отказе в предоставлении муниципальной услуги</w:t>
            </w:r>
          </w:p>
          <w:p w:rsidR="00385528" w:rsidRPr="00385528" w:rsidRDefault="00385528" w:rsidP="00385528">
            <w:pPr>
              <w:rPr>
                <w:rFonts w:ascii="Times New Roman" w:hAnsi="Times New Roman"/>
                <w:sz w:val="24"/>
                <w:szCs w:val="24"/>
              </w:rPr>
            </w:pPr>
          </w:p>
        </w:tc>
        <w:tc>
          <w:tcPr>
            <w:tcW w:w="2127" w:type="dxa"/>
            <w:vMerge/>
            <w:vAlign w:val="center"/>
          </w:tcPr>
          <w:p w:rsidR="00385528" w:rsidRPr="00385528" w:rsidRDefault="00385528" w:rsidP="00385528">
            <w:pPr>
              <w:rPr>
                <w:rFonts w:ascii="Times New Roman" w:hAnsi="Times New Roman"/>
                <w:sz w:val="24"/>
                <w:szCs w:val="24"/>
              </w:rPr>
            </w:pPr>
          </w:p>
        </w:tc>
        <w:tc>
          <w:tcPr>
            <w:tcW w:w="2268" w:type="dxa"/>
            <w:vMerge/>
            <w:vAlign w:val="center"/>
          </w:tcPr>
          <w:p w:rsidR="00385528" w:rsidRPr="00385528" w:rsidRDefault="00385528" w:rsidP="00385528">
            <w:pPr>
              <w:rPr>
                <w:rFonts w:ascii="Times New Roman" w:hAnsi="Times New Roman"/>
                <w:sz w:val="24"/>
                <w:szCs w:val="24"/>
              </w:rPr>
            </w:pPr>
          </w:p>
        </w:tc>
        <w:tc>
          <w:tcPr>
            <w:tcW w:w="1984" w:type="dxa"/>
            <w:vMerge/>
            <w:vAlign w:val="center"/>
          </w:tcPr>
          <w:p w:rsidR="00385528" w:rsidRPr="00385528" w:rsidRDefault="00385528" w:rsidP="00385528">
            <w:pPr>
              <w:rPr>
                <w:rFonts w:ascii="Times New Roman" w:hAnsi="Times New Roman"/>
                <w:sz w:val="24"/>
                <w:szCs w:val="24"/>
              </w:rPr>
            </w:pPr>
          </w:p>
        </w:tc>
        <w:tc>
          <w:tcPr>
            <w:tcW w:w="1985" w:type="dxa"/>
            <w:vMerge/>
            <w:vAlign w:val="center"/>
          </w:tcPr>
          <w:p w:rsidR="00385528" w:rsidRPr="00385528" w:rsidRDefault="00385528" w:rsidP="00385528">
            <w:pPr>
              <w:rPr>
                <w:rFonts w:ascii="Times New Roman" w:hAnsi="Times New Roman"/>
                <w:sz w:val="24"/>
                <w:szCs w:val="24"/>
              </w:rPr>
            </w:pPr>
          </w:p>
        </w:tc>
        <w:tc>
          <w:tcPr>
            <w:tcW w:w="2657" w:type="dxa"/>
            <w:vMerge/>
            <w:vAlign w:val="center"/>
          </w:tcPr>
          <w:p w:rsidR="00385528" w:rsidRPr="00385528" w:rsidRDefault="00385528" w:rsidP="00385528">
            <w:pPr>
              <w:rPr>
                <w:rFonts w:ascii="Times New Roman" w:hAnsi="Times New Roman"/>
                <w:sz w:val="24"/>
                <w:szCs w:val="24"/>
              </w:rPr>
            </w:pPr>
          </w:p>
        </w:tc>
      </w:tr>
      <w:tr w:rsidR="00385528" w:rsidRPr="00385528" w:rsidTr="00385528">
        <w:trPr>
          <w:trHeight w:val="463"/>
        </w:trPr>
        <w:tc>
          <w:tcPr>
            <w:tcW w:w="15552" w:type="dxa"/>
            <w:gridSpan w:val="7"/>
            <w:vAlign w:val="center"/>
          </w:tcPr>
          <w:p w:rsidR="00385528" w:rsidRPr="00385528" w:rsidRDefault="00385528" w:rsidP="000009E4">
            <w:pPr>
              <w:pStyle w:val="aa"/>
              <w:numPr>
                <w:ilvl w:val="0"/>
                <w:numId w:val="9"/>
              </w:numPr>
              <w:ind w:left="0"/>
              <w:contextualSpacing w:val="0"/>
              <w:jc w:val="center"/>
              <w:rPr>
                <w:b/>
              </w:rPr>
            </w:pPr>
            <w:r w:rsidRPr="00385528">
              <w:rPr>
                <w:rFonts w:eastAsia="Calibri"/>
                <w:b/>
              </w:rPr>
              <w:t>Выдача результата</w:t>
            </w:r>
          </w:p>
        </w:tc>
      </w:tr>
      <w:tr w:rsidR="00385528" w:rsidRPr="00385528" w:rsidTr="00385528">
        <w:trPr>
          <w:trHeight w:val="1417"/>
        </w:trPr>
        <w:tc>
          <w:tcPr>
            <w:tcW w:w="1980" w:type="dxa"/>
            <w:vMerge w:val="restart"/>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Регистрация результата предоставления муниципальной услуги </w:t>
            </w:r>
          </w:p>
          <w:p w:rsidR="00385528" w:rsidRPr="00385528" w:rsidRDefault="00385528" w:rsidP="00385528">
            <w:pPr>
              <w:rPr>
                <w:rFonts w:ascii="Times New Roman" w:hAnsi="Times New Roman"/>
                <w:sz w:val="24"/>
                <w:szCs w:val="24"/>
              </w:rPr>
            </w:pPr>
          </w:p>
        </w:tc>
        <w:tc>
          <w:tcPr>
            <w:tcW w:w="212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После окончания процедуры принятия решения (в общий срок предоставления муниципальной услуги не включается)</w:t>
            </w: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Уполномоченный орган) / ГИС</w:t>
            </w:r>
            <w:proofErr w:type="gramEnd"/>
          </w:p>
        </w:tc>
        <w:tc>
          <w:tcPr>
            <w:tcW w:w="1985" w:type="dxa"/>
            <w:vAlign w:val="center"/>
          </w:tcPr>
          <w:p w:rsidR="00385528" w:rsidRPr="00385528" w:rsidRDefault="00385528" w:rsidP="00385528">
            <w:pPr>
              <w:jc w:val="center"/>
              <w:rPr>
                <w:rFonts w:ascii="Times New Roman" w:hAnsi="Times New Roman"/>
                <w:sz w:val="24"/>
                <w:szCs w:val="24"/>
              </w:rPr>
            </w:pPr>
            <w:r w:rsidRPr="00385528">
              <w:rPr>
                <w:rFonts w:ascii="Times New Roman" w:hAnsi="Times New Roman"/>
                <w:sz w:val="24"/>
                <w:szCs w:val="24"/>
              </w:rPr>
              <w:t>–</w:t>
            </w:r>
          </w:p>
        </w:tc>
        <w:tc>
          <w:tcPr>
            <w:tcW w:w="265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Внесение сведений о конечном результате предоставления муниципальной услуги </w:t>
            </w: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 xml:space="preserve">Направление в многофункциональный центр результата муниципальной услуги, указанного в пункте 2.17 Административного регламента, в форме </w:t>
            </w:r>
            <w:r w:rsidRPr="00385528">
              <w:rPr>
                <w:rFonts w:ascii="Times New Roman" w:hAnsi="Times New Roman"/>
                <w:sz w:val="24"/>
                <w:szCs w:val="24"/>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385528" w:rsidRPr="00385528" w:rsidRDefault="00385528" w:rsidP="00385528">
            <w:pPr>
              <w:rPr>
                <w:rFonts w:ascii="Times New Roman" w:hAnsi="Times New Roman"/>
                <w:sz w:val="24"/>
                <w:szCs w:val="24"/>
              </w:rPr>
            </w:pPr>
          </w:p>
        </w:tc>
        <w:tc>
          <w:tcPr>
            <w:tcW w:w="212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lastRenderedPageBreak/>
              <w:t>В сроки, установленные соглашением о взаимодействии между Уполномоченным органом  и многофункционал</w:t>
            </w:r>
            <w:r w:rsidRPr="00385528">
              <w:rPr>
                <w:rFonts w:ascii="Times New Roman" w:hAnsi="Times New Roman"/>
                <w:sz w:val="24"/>
                <w:szCs w:val="24"/>
              </w:rPr>
              <w:lastRenderedPageBreak/>
              <w:t>ьным центром</w:t>
            </w: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1984" w:type="dxa"/>
            <w:vAlign w:val="center"/>
          </w:tcPr>
          <w:p w:rsidR="00385528" w:rsidRPr="00385528" w:rsidRDefault="00385528" w:rsidP="00385528">
            <w:pPr>
              <w:rPr>
                <w:rFonts w:ascii="Times New Roman" w:hAnsi="Times New Roman"/>
                <w:sz w:val="24"/>
                <w:szCs w:val="24"/>
              </w:rPr>
            </w:pPr>
            <w:proofErr w:type="gramStart"/>
            <w:r w:rsidRPr="00385528">
              <w:rPr>
                <w:rFonts w:ascii="Times New Roman" w:hAnsi="Times New Roman"/>
                <w:sz w:val="24"/>
                <w:szCs w:val="24"/>
              </w:rPr>
              <w:t>Уполномоченный орган) / АИС МФЦ</w:t>
            </w:r>
            <w:proofErr w:type="gramEnd"/>
          </w:p>
        </w:tc>
        <w:tc>
          <w:tcPr>
            <w:tcW w:w="1985"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Указание заявителем в Запросе способа выдачи результата муниципальной услуги в многофункциона</w:t>
            </w:r>
            <w:r w:rsidRPr="00385528">
              <w:rPr>
                <w:rFonts w:ascii="Times New Roman" w:hAnsi="Times New Roman"/>
                <w:sz w:val="24"/>
                <w:szCs w:val="24"/>
              </w:rPr>
              <w:lastRenderedPageBreak/>
              <w:t>льном центре, а также подача Запроса через многофункциональный центр</w:t>
            </w:r>
          </w:p>
        </w:tc>
        <w:tc>
          <w:tcPr>
            <w:tcW w:w="265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w:t>
            </w:r>
            <w:r w:rsidRPr="00385528">
              <w:rPr>
                <w:rFonts w:ascii="Times New Roman" w:hAnsi="Times New Roman"/>
                <w:sz w:val="24"/>
                <w:szCs w:val="24"/>
              </w:rPr>
              <w:lastRenderedPageBreak/>
              <w:t xml:space="preserve">печатью многофункционального центра; </w:t>
            </w:r>
          </w:p>
          <w:p w:rsidR="00385528" w:rsidRPr="00385528" w:rsidRDefault="00385528" w:rsidP="00385528">
            <w:pPr>
              <w:rPr>
                <w:rFonts w:ascii="Times New Roman" w:hAnsi="Times New Roman"/>
                <w:sz w:val="24"/>
                <w:szCs w:val="24"/>
              </w:rPr>
            </w:pPr>
            <w:r w:rsidRPr="00385528">
              <w:rPr>
                <w:rFonts w:ascii="Times New Roman" w:hAnsi="Times New Roman"/>
                <w:sz w:val="24"/>
                <w:szCs w:val="24"/>
              </w:rPr>
              <w:t>внесение сведений в ГИС о выдаче результата муниципальной услуги</w:t>
            </w:r>
          </w:p>
        </w:tc>
      </w:tr>
      <w:tr w:rsidR="00385528" w:rsidRPr="00385528" w:rsidTr="00385528">
        <w:trPr>
          <w:trHeight w:val="1417"/>
        </w:trPr>
        <w:tc>
          <w:tcPr>
            <w:tcW w:w="1980" w:type="dxa"/>
            <w:vMerge/>
            <w:vAlign w:val="center"/>
          </w:tcPr>
          <w:p w:rsidR="00385528" w:rsidRPr="00385528" w:rsidRDefault="00385528" w:rsidP="00385528">
            <w:pPr>
              <w:rPr>
                <w:rFonts w:ascii="Times New Roman" w:hAnsi="Times New Roman"/>
                <w:sz w:val="24"/>
                <w:szCs w:val="24"/>
              </w:rPr>
            </w:pPr>
          </w:p>
        </w:tc>
        <w:tc>
          <w:tcPr>
            <w:tcW w:w="2551"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Направление заявителю результата предоставления муниципальной услуги в личный кабинет на Едином портале</w:t>
            </w:r>
          </w:p>
        </w:tc>
        <w:tc>
          <w:tcPr>
            <w:tcW w:w="2127"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В день регистрации результата предоставления муниципальной услуги</w:t>
            </w:r>
          </w:p>
        </w:tc>
        <w:tc>
          <w:tcPr>
            <w:tcW w:w="2268" w:type="dxa"/>
            <w:vAlign w:val="center"/>
          </w:tcPr>
          <w:p w:rsidR="00385528" w:rsidRPr="00385528" w:rsidRDefault="00385528" w:rsidP="00385528">
            <w:pPr>
              <w:rPr>
                <w:rFonts w:ascii="Times New Roman" w:hAnsi="Times New Roman"/>
                <w:sz w:val="24"/>
                <w:szCs w:val="24"/>
              </w:rPr>
            </w:pPr>
            <w:r w:rsidRPr="00385528">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4" w:type="dxa"/>
            <w:vAlign w:val="center"/>
          </w:tcPr>
          <w:p w:rsidR="00385528" w:rsidRPr="00385528" w:rsidRDefault="00385528" w:rsidP="00385528">
            <w:pPr>
              <w:jc w:val="center"/>
              <w:rPr>
                <w:rFonts w:ascii="Times New Roman" w:hAnsi="Times New Roman"/>
                <w:sz w:val="24"/>
                <w:szCs w:val="24"/>
              </w:rPr>
            </w:pPr>
            <w:r w:rsidRPr="00385528">
              <w:rPr>
                <w:rFonts w:ascii="Times New Roman" w:hAnsi="Times New Roman"/>
                <w:sz w:val="24"/>
                <w:szCs w:val="24"/>
              </w:rPr>
              <w:t>ГИС</w:t>
            </w:r>
          </w:p>
        </w:tc>
        <w:tc>
          <w:tcPr>
            <w:tcW w:w="1985" w:type="dxa"/>
            <w:vAlign w:val="center"/>
          </w:tcPr>
          <w:p w:rsidR="00385528" w:rsidRPr="00385528" w:rsidRDefault="00385528" w:rsidP="00385528">
            <w:pPr>
              <w:rPr>
                <w:rFonts w:ascii="Times New Roman" w:hAnsi="Times New Roman"/>
                <w:sz w:val="24"/>
                <w:szCs w:val="24"/>
              </w:rPr>
            </w:pPr>
          </w:p>
        </w:tc>
        <w:tc>
          <w:tcPr>
            <w:tcW w:w="2657" w:type="dxa"/>
            <w:vAlign w:val="center"/>
          </w:tcPr>
          <w:p w:rsidR="00385528" w:rsidRPr="00385528" w:rsidRDefault="00385528" w:rsidP="00385528">
            <w:pPr>
              <w:autoSpaceDE w:val="0"/>
              <w:autoSpaceDN w:val="0"/>
              <w:adjustRightInd w:val="0"/>
              <w:jc w:val="both"/>
              <w:outlineLvl w:val="0"/>
              <w:rPr>
                <w:rFonts w:ascii="Times New Roman" w:hAnsi="Times New Roman"/>
                <w:sz w:val="24"/>
                <w:szCs w:val="24"/>
              </w:rPr>
            </w:pPr>
            <w:bookmarkStart w:id="13" w:name="_Toc89083265"/>
            <w:r w:rsidRPr="00385528">
              <w:rPr>
                <w:rFonts w:ascii="Times New Roman" w:hAnsi="Times New Roman"/>
                <w:sz w:val="24"/>
                <w:szCs w:val="24"/>
              </w:rPr>
              <w:t xml:space="preserve">Результат муниципальной услуги, направленный заявителю на личный кабинет на </w:t>
            </w:r>
            <w:bookmarkEnd w:id="13"/>
            <w:r w:rsidRPr="00385528">
              <w:rPr>
                <w:rFonts w:ascii="Times New Roman" w:hAnsi="Times New Roman"/>
                <w:sz w:val="24"/>
                <w:szCs w:val="24"/>
              </w:rPr>
              <w:t>Едином портале</w:t>
            </w:r>
          </w:p>
        </w:tc>
      </w:tr>
    </w:tbl>
    <w:p w:rsidR="00385528" w:rsidRPr="00385528" w:rsidRDefault="00385528" w:rsidP="00385528">
      <w:pPr>
        <w:spacing w:after="0" w:line="240" w:lineRule="auto"/>
        <w:rPr>
          <w:rFonts w:ascii="Times New Roman" w:hAnsi="Times New Roman"/>
          <w:sz w:val="24"/>
          <w:szCs w:val="24"/>
        </w:rPr>
      </w:pPr>
    </w:p>
    <w:p w:rsidR="00706E11" w:rsidRPr="00385528" w:rsidRDefault="00706E11" w:rsidP="00385528">
      <w:pPr>
        <w:spacing w:after="0" w:line="240" w:lineRule="auto"/>
        <w:rPr>
          <w:rFonts w:ascii="Times New Roman" w:hAnsi="Times New Roman"/>
          <w:b/>
          <w:sz w:val="24"/>
          <w:szCs w:val="24"/>
        </w:rPr>
      </w:pPr>
    </w:p>
    <w:p w:rsidR="00706E11" w:rsidRPr="00385528" w:rsidRDefault="00706E11" w:rsidP="00385528">
      <w:pPr>
        <w:spacing w:after="0" w:line="240" w:lineRule="auto"/>
        <w:jc w:val="right"/>
        <w:rPr>
          <w:rFonts w:ascii="Times New Roman" w:hAnsi="Times New Roman"/>
          <w:sz w:val="24"/>
          <w:szCs w:val="24"/>
        </w:rPr>
      </w:pPr>
    </w:p>
    <w:p w:rsidR="00706E11" w:rsidRPr="00385528" w:rsidRDefault="00706E11" w:rsidP="00385528">
      <w:pPr>
        <w:spacing w:after="0" w:line="240" w:lineRule="auto"/>
        <w:jc w:val="right"/>
        <w:rPr>
          <w:rFonts w:ascii="Times New Roman" w:hAnsi="Times New Roman"/>
          <w:sz w:val="24"/>
          <w:szCs w:val="24"/>
        </w:rPr>
      </w:pPr>
    </w:p>
    <w:p w:rsidR="004C5884" w:rsidRDefault="004C5884" w:rsidP="004C5884">
      <w:pPr>
        <w:tabs>
          <w:tab w:val="left" w:pos="3792"/>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rsidR="004C5884" w:rsidRDefault="004C5884" w:rsidP="004C5884">
      <w:pPr>
        <w:tabs>
          <w:tab w:val="left" w:pos="3792"/>
        </w:tabs>
        <w:spacing w:after="0" w:line="240" w:lineRule="auto"/>
        <w:rPr>
          <w:rFonts w:ascii="Times New Roman" w:hAnsi="Times New Roman"/>
          <w:sz w:val="24"/>
          <w:szCs w:val="24"/>
        </w:rPr>
        <w:sectPr w:rsidR="004C5884" w:rsidSect="004C5884">
          <w:headerReference w:type="default" r:id="rId15"/>
          <w:footerReference w:type="default" r:id="rId16"/>
          <w:pgSz w:w="16840" w:h="11900" w:orient="landscape" w:code="9"/>
          <w:pgMar w:top="1060" w:right="1060" w:bottom="357" w:left="278" w:header="720" w:footer="720" w:gutter="0"/>
          <w:pgNumType w:start="0"/>
          <w:cols w:space="720"/>
          <w:titlePg/>
          <w:docGrid w:linePitch="299"/>
        </w:sectPr>
      </w:pPr>
    </w:p>
    <w:p w:rsidR="00213655" w:rsidRPr="00213655" w:rsidRDefault="00213655" w:rsidP="00213655">
      <w:pPr>
        <w:spacing w:after="0" w:line="240" w:lineRule="auto"/>
        <w:jc w:val="center"/>
        <w:rPr>
          <w:rFonts w:ascii="Times New Roman" w:hAnsi="Times New Roman"/>
          <w:b/>
          <w:sz w:val="24"/>
          <w:szCs w:val="24"/>
        </w:rPr>
      </w:pPr>
      <w:r w:rsidRPr="00213655">
        <w:rPr>
          <w:rFonts w:ascii="Times New Roman" w:hAnsi="Times New Roman"/>
          <w:b/>
          <w:sz w:val="24"/>
          <w:szCs w:val="24"/>
        </w:rPr>
        <w:lastRenderedPageBreak/>
        <w:t>МУНИЦИПАЛЬНОЕ ОБРАЗОВАНИЕ</w:t>
      </w:r>
    </w:p>
    <w:p w:rsidR="00213655" w:rsidRPr="00213655" w:rsidRDefault="00213655" w:rsidP="00213655">
      <w:pPr>
        <w:spacing w:after="0" w:line="240" w:lineRule="auto"/>
        <w:jc w:val="center"/>
        <w:rPr>
          <w:rFonts w:ascii="Times New Roman" w:hAnsi="Times New Roman"/>
          <w:b/>
          <w:sz w:val="24"/>
          <w:szCs w:val="24"/>
        </w:rPr>
      </w:pPr>
      <w:r w:rsidRPr="00213655">
        <w:rPr>
          <w:rFonts w:ascii="Times New Roman" w:hAnsi="Times New Roman"/>
          <w:b/>
          <w:sz w:val="24"/>
          <w:szCs w:val="24"/>
        </w:rPr>
        <w:t>«ТУРУНТАЕВСКОЕ СЕЛЬСКОЕ ПОСЕЛЕНИЕ»</w:t>
      </w:r>
    </w:p>
    <w:p w:rsidR="00213655" w:rsidRPr="00213655" w:rsidRDefault="00213655" w:rsidP="00213655">
      <w:pPr>
        <w:spacing w:after="0" w:line="240" w:lineRule="auto"/>
        <w:jc w:val="center"/>
        <w:rPr>
          <w:rFonts w:ascii="Times New Roman" w:hAnsi="Times New Roman"/>
          <w:b/>
          <w:sz w:val="24"/>
          <w:szCs w:val="24"/>
        </w:rPr>
      </w:pPr>
    </w:p>
    <w:p w:rsidR="00213655" w:rsidRPr="00213655" w:rsidRDefault="00213655" w:rsidP="00213655">
      <w:pPr>
        <w:spacing w:after="0" w:line="240" w:lineRule="auto"/>
        <w:jc w:val="center"/>
        <w:rPr>
          <w:rFonts w:ascii="Times New Roman" w:hAnsi="Times New Roman"/>
          <w:b/>
          <w:sz w:val="24"/>
          <w:szCs w:val="24"/>
        </w:rPr>
      </w:pPr>
      <w:r w:rsidRPr="00213655">
        <w:rPr>
          <w:rFonts w:ascii="Times New Roman" w:hAnsi="Times New Roman"/>
          <w:b/>
          <w:sz w:val="24"/>
          <w:szCs w:val="24"/>
        </w:rPr>
        <w:t>АДМИНИСТРАЦИЯ ТУРУНТАЕВСКОГО СЕЛЬСКОГО ПОСЕЛЕНИЯ</w:t>
      </w:r>
    </w:p>
    <w:p w:rsidR="00213655" w:rsidRPr="00213655" w:rsidRDefault="00213655" w:rsidP="00213655">
      <w:pPr>
        <w:spacing w:after="0" w:line="240" w:lineRule="auto"/>
        <w:rPr>
          <w:rFonts w:ascii="Times New Roman" w:hAnsi="Times New Roman"/>
          <w:b/>
          <w:sz w:val="24"/>
          <w:szCs w:val="24"/>
        </w:rPr>
      </w:pPr>
    </w:p>
    <w:p w:rsidR="00213655" w:rsidRPr="00213655" w:rsidRDefault="00213655" w:rsidP="00213655">
      <w:pPr>
        <w:spacing w:after="0" w:line="240" w:lineRule="auto"/>
        <w:jc w:val="center"/>
        <w:rPr>
          <w:rFonts w:ascii="Times New Roman" w:hAnsi="Times New Roman"/>
          <w:b/>
          <w:sz w:val="24"/>
          <w:szCs w:val="24"/>
        </w:rPr>
      </w:pPr>
      <w:r w:rsidRPr="00213655">
        <w:rPr>
          <w:rFonts w:ascii="Times New Roman" w:hAnsi="Times New Roman"/>
          <w:b/>
          <w:sz w:val="24"/>
          <w:szCs w:val="24"/>
        </w:rPr>
        <w:t>ПОСТАНОВЛЕНИЕ</w:t>
      </w:r>
    </w:p>
    <w:p w:rsidR="00213655" w:rsidRPr="00213655" w:rsidRDefault="00213655" w:rsidP="00213655">
      <w:pPr>
        <w:spacing w:after="0" w:line="240" w:lineRule="auto"/>
        <w:jc w:val="center"/>
        <w:rPr>
          <w:rFonts w:ascii="Times New Roman" w:hAnsi="Times New Roman"/>
          <w:b/>
          <w:sz w:val="24"/>
          <w:szCs w:val="24"/>
        </w:rPr>
      </w:pP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«28» июля 2023 г.                                                                                                  № 54</w:t>
      </w: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 xml:space="preserve">с. Турунтаево </w:t>
      </w:r>
    </w:p>
    <w:p w:rsidR="00213655" w:rsidRPr="00213655" w:rsidRDefault="00213655" w:rsidP="00213655">
      <w:pPr>
        <w:spacing w:after="0" w:line="240" w:lineRule="auto"/>
        <w:jc w:val="center"/>
        <w:rPr>
          <w:rFonts w:ascii="Times New Roman" w:hAnsi="Times New Roman"/>
          <w:color w:val="000000"/>
          <w:sz w:val="24"/>
          <w:szCs w:val="24"/>
        </w:rPr>
      </w:pPr>
      <w:r w:rsidRPr="00213655">
        <w:rPr>
          <w:rFonts w:ascii="Times New Roman" w:hAnsi="Times New Roman"/>
          <w:sz w:val="24"/>
          <w:szCs w:val="24"/>
        </w:rPr>
        <w:t xml:space="preserve">Об утверждении Административного регламента предоставления муниципальной услуги </w:t>
      </w:r>
      <w:r w:rsidRPr="00213655">
        <w:rPr>
          <w:rFonts w:ascii="Times New Roman" w:hAnsi="Times New Roman"/>
          <w:color w:val="000000"/>
          <w:sz w:val="24"/>
          <w:szCs w:val="24"/>
        </w:rPr>
        <w:t>«Направление уведомления о планируемом сносе объекта капитального строительства</w:t>
      </w: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color w:val="000000"/>
          <w:sz w:val="24"/>
          <w:szCs w:val="24"/>
        </w:rPr>
        <w:t>и уведомления о завершении сноса объекта капитального строительства»</w:t>
      </w: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на территории муниципального образования «</w:t>
      </w:r>
      <w:proofErr w:type="spellStart"/>
      <w:r w:rsidRPr="00213655">
        <w:rPr>
          <w:rFonts w:ascii="Times New Roman" w:hAnsi="Times New Roman"/>
          <w:sz w:val="24"/>
          <w:szCs w:val="24"/>
        </w:rPr>
        <w:t>Турунтаевское</w:t>
      </w:r>
      <w:proofErr w:type="spellEnd"/>
      <w:r w:rsidRPr="00213655">
        <w:rPr>
          <w:rFonts w:ascii="Times New Roman" w:hAnsi="Times New Roman"/>
          <w:sz w:val="24"/>
          <w:szCs w:val="24"/>
        </w:rPr>
        <w:t xml:space="preserve"> сельское поселение»</w:t>
      </w:r>
    </w:p>
    <w:p w:rsidR="00213655" w:rsidRPr="00213655" w:rsidRDefault="00213655" w:rsidP="00213655">
      <w:pPr>
        <w:spacing w:after="0" w:line="240" w:lineRule="auto"/>
        <w:ind w:firstLine="709"/>
        <w:jc w:val="center"/>
        <w:rPr>
          <w:rFonts w:ascii="Times New Roman" w:hAnsi="Times New Roman"/>
          <w:sz w:val="24"/>
          <w:szCs w:val="24"/>
        </w:rPr>
      </w:pPr>
    </w:p>
    <w:p w:rsidR="00213655" w:rsidRPr="00213655" w:rsidRDefault="00213655" w:rsidP="00213655">
      <w:pPr>
        <w:widowControl w:val="0"/>
        <w:autoSpaceDE w:val="0"/>
        <w:autoSpaceDN w:val="0"/>
        <w:adjustRightInd w:val="0"/>
        <w:spacing w:after="0" w:line="240" w:lineRule="auto"/>
        <w:jc w:val="both"/>
        <w:outlineLvl w:val="0"/>
        <w:rPr>
          <w:rFonts w:ascii="Times New Roman" w:hAnsi="Times New Roman"/>
          <w:sz w:val="24"/>
          <w:szCs w:val="24"/>
        </w:rPr>
      </w:pPr>
      <w:r w:rsidRPr="00213655">
        <w:rPr>
          <w:rFonts w:ascii="Times New Roman" w:hAnsi="Times New Roman"/>
          <w:sz w:val="24"/>
          <w:szCs w:val="24"/>
        </w:rPr>
        <w:t xml:space="preserve">      В соответствии Федеральным законом от 27.07.2010 N 210-ФЗ "Об организации предоставления государственных и муниципальных услуг", </w:t>
      </w:r>
    </w:p>
    <w:p w:rsidR="00213655" w:rsidRPr="00213655" w:rsidRDefault="00213655" w:rsidP="00213655">
      <w:pPr>
        <w:spacing w:after="0" w:line="240" w:lineRule="auto"/>
        <w:rPr>
          <w:rFonts w:ascii="Times New Roman" w:hAnsi="Times New Roman"/>
          <w:b/>
          <w:sz w:val="24"/>
          <w:szCs w:val="24"/>
        </w:rPr>
      </w:pPr>
      <w:r w:rsidRPr="00213655">
        <w:rPr>
          <w:rFonts w:ascii="Times New Roman" w:hAnsi="Times New Roman"/>
          <w:b/>
          <w:sz w:val="24"/>
          <w:szCs w:val="24"/>
        </w:rPr>
        <w:t>ПОСТАНОВЛЯЮ:</w:t>
      </w:r>
    </w:p>
    <w:p w:rsidR="00213655" w:rsidRPr="00213655" w:rsidRDefault="00213655" w:rsidP="00213655">
      <w:pPr>
        <w:spacing w:after="0" w:line="240" w:lineRule="auto"/>
        <w:rPr>
          <w:rFonts w:ascii="Times New Roman" w:hAnsi="Times New Roman"/>
          <w:b/>
          <w:sz w:val="24"/>
          <w:szCs w:val="24"/>
        </w:rPr>
      </w:pP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      1. Утвердить Административный регламент предоставления  муниципальной   услуги </w:t>
      </w:r>
      <w:r w:rsidRPr="00213655">
        <w:rPr>
          <w:rFonts w:ascii="Times New Roman" w:hAnsi="Times New Roman"/>
          <w:color w:val="000000"/>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213655">
        <w:rPr>
          <w:rFonts w:ascii="Times New Roman" w:hAnsi="Times New Roman"/>
          <w:sz w:val="24"/>
          <w:szCs w:val="24"/>
        </w:rPr>
        <w:t>на территории муниципального образования «</w:t>
      </w:r>
      <w:proofErr w:type="spellStart"/>
      <w:r w:rsidRPr="00213655">
        <w:rPr>
          <w:rFonts w:ascii="Times New Roman" w:hAnsi="Times New Roman"/>
          <w:sz w:val="24"/>
          <w:szCs w:val="24"/>
        </w:rPr>
        <w:t>Турунтаевское</w:t>
      </w:r>
      <w:proofErr w:type="spellEnd"/>
      <w:r w:rsidRPr="00213655">
        <w:rPr>
          <w:rFonts w:ascii="Times New Roman" w:hAnsi="Times New Roman"/>
          <w:sz w:val="24"/>
          <w:szCs w:val="24"/>
        </w:rPr>
        <w:t xml:space="preserve"> сельское поселение» Томского района Томской области,  согласно приложению.</w:t>
      </w:r>
    </w:p>
    <w:p w:rsidR="00213655" w:rsidRPr="00213655" w:rsidRDefault="00213655" w:rsidP="00213655">
      <w:pPr>
        <w:spacing w:after="0" w:line="240" w:lineRule="auto"/>
        <w:ind w:firstLine="709"/>
        <w:rPr>
          <w:rFonts w:ascii="Times New Roman" w:hAnsi="Times New Roman"/>
          <w:sz w:val="24"/>
          <w:szCs w:val="24"/>
        </w:rPr>
      </w:pPr>
      <w:r w:rsidRPr="00213655">
        <w:rPr>
          <w:rFonts w:ascii="Times New Roman" w:hAnsi="Times New Roman"/>
          <w:sz w:val="24"/>
          <w:szCs w:val="24"/>
        </w:rPr>
        <w:t xml:space="preserve">      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213655">
        <w:rPr>
          <w:rFonts w:ascii="Times New Roman" w:hAnsi="Times New Roman"/>
          <w:sz w:val="24"/>
          <w:szCs w:val="24"/>
        </w:rPr>
        <w:t>Турунтаевское</w:t>
      </w:r>
      <w:proofErr w:type="spellEnd"/>
      <w:r w:rsidRPr="00213655">
        <w:rPr>
          <w:rFonts w:ascii="Times New Roman" w:hAnsi="Times New Roman"/>
          <w:sz w:val="24"/>
          <w:szCs w:val="24"/>
        </w:rPr>
        <w:t xml:space="preserve"> сельское поселение» в сети Интернет -  </w:t>
      </w:r>
      <w:hyperlink r:id="rId17" w:history="1">
        <w:r w:rsidRPr="00213655">
          <w:rPr>
            <w:rStyle w:val="a9"/>
            <w:rFonts w:ascii="Times New Roman" w:hAnsi="Times New Roman"/>
            <w:sz w:val="24"/>
            <w:szCs w:val="24"/>
          </w:rPr>
          <w:t>http://turuntaevo.ru</w:t>
        </w:r>
      </w:hyperlink>
      <w:r w:rsidRPr="00213655">
        <w:rPr>
          <w:rFonts w:ascii="Times New Roman" w:hAnsi="Times New Roman"/>
          <w:sz w:val="24"/>
          <w:szCs w:val="24"/>
        </w:rPr>
        <w:t>.</w:t>
      </w:r>
    </w:p>
    <w:p w:rsidR="00213655" w:rsidRPr="00213655" w:rsidRDefault="00213655" w:rsidP="00213655">
      <w:pPr>
        <w:spacing w:after="0" w:line="240" w:lineRule="auto"/>
        <w:ind w:firstLine="709"/>
        <w:rPr>
          <w:rFonts w:ascii="Times New Roman" w:hAnsi="Times New Roman"/>
          <w:sz w:val="24"/>
          <w:szCs w:val="24"/>
        </w:rPr>
      </w:pPr>
      <w:r w:rsidRPr="00213655">
        <w:rPr>
          <w:rFonts w:ascii="Times New Roman" w:hAnsi="Times New Roman"/>
          <w:sz w:val="24"/>
          <w:szCs w:val="24"/>
        </w:rPr>
        <w:t xml:space="preserve">     3. Настоящее Постановление вступает в силу после дня его официального опубликования.</w:t>
      </w: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     4.   </w:t>
      </w:r>
      <w:proofErr w:type="gramStart"/>
      <w:r w:rsidRPr="00213655">
        <w:rPr>
          <w:rFonts w:ascii="Times New Roman" w:hAnsi="Times New Roman"/>
          <w:sz w:val="24"/>
          <w:szCs w:val="24"/>
        </w:rPr>
        <w:t>Контроль за</w:t>
      </w:r>
      <w:proofErr w:type="gramEnd"/>
      <w:r w:rsidRPr="00213655">
        <w:rPr>
          <w:rFonts w:ascii="Times New Roman" w:hAnsi="Times New Roman"/>
          <w:sz w:val="24"/>
          <w:szCs w:val="24"/>
        </w:rPr>
        <w:t xml:space="preserve"> исполнением настоящего постановления оставляю за собой.</w:t>
      </w:r>
    </w:p>
    <w:p w:rsidR="00213655" w:rsidRPr="00213655" w:rsidRDefault="00213655" w:rsidP="00213655">
      <w:pPr>
        <w:autoSpaceDE w:val="0"/>
        <w:autoSpaceDN w:val="0"/>
        <w:adjustRightInd w:val="0"/>
        <w:spacing w:after="0" w:line="240" w:lineRule="auto"/>
        <w:ind w:firstLine="539"/>
        <w:jc w:val="both"/>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 xml:space="preserve">Глава </w:t>
      </w:r>
      <w:proofErr w:type="spellStart"/>
      <w:r w:rsidRPr="00213655">
        <w:rPr>
          <w:rFonts w:ascii="Times New Roman" w:hAnsi="Times New Roman"/>
          <w:sz w:val="24"/>
          <w:szCs w:val="24"/>
        </w:rPr>
        <w:t>Турунтаевского</w:t>
      </w:r>
      <w:proofErr w:type="spellEnd"/>
      <w:r w:rsidRPr="00213655">
        <w:rPr>
          <w:rFonts w:ascii="Times New Roman" w:hAnsi="Times New Roman"/>
          <w:sz w:val="24"/>
          <w:szCs w:val="24"/>
        </w:rPr>
        <w:t xml:space="preserve"> сельского поселения                                                        С.В. Неверный   </w:t>
      </w:r>
    </w:p>
    <w:p w:rsidR="00213655" w:rsidRPr="00213655" w:rsidRDefault="00213655" w:rsidP="00213655">
      <w:pPr>
        <w:spacing w:after="0" w:line="240" w:lineRule="auto"/>
        <w:jc w:val="right"/>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tabs>
          <w:tab w:val="left" w:pos="7425"/>
        </w:tabs>
        <w:spacing w:after="0" w:line="240" w:lineRule="auto"/>
        <w:ind w:firstLine="567"/>
        <w:jc w:val="right"/>
        <w:rPr>
          <w:rFonts w:ascii="Times New Roman" w:hAnsi="Times New Roman"/>
          <w:sz w:val="24"/>
          <w:szCs w:val="24"/>
        </w:rPr>
      </w:pPr>
    </w:p>
    <w:p w:rsidR="00213655" w:rsidRPr="00213655" w:rsidRDefault="00213655" w:rsidP="00213655">
      <w:pPr>
        <w:tabs>
          <w:tab w:val="left" w:pos="7425"/>
        </w:tabs>
        <w:spacing w:after="0" w:line="240" w:lineRule="auto"/>
        <w:ind w:firstLine="567"/>
        <w:jc w:val="right"/>
        <w:rPr>
          <w:rFonts w:ascii="Times New Roman" w:hAnsi="Times New Roman"/>
          <w:sz w:val="24"/>
          <w:szCs w:val="24"/>
        </w:rPr>
      </w:pPr>
    </w:p>
    <w:p w:rsidR="00213655" w:rsidRPr="00213655" w:rsidRDefault="00213655" w:rsidP="00213655">
      <w:pPr>
        <w:tabs>
          <w:tab w:val="left" w:pos="7425"/>
        </w:tabs>
        <w:spacing w:after="0" w:line="240" w:lineRule="auto"/>
        <w:ind w:firstLine="567"/>
        <w:jc w:val="right"/>
        <w:rPr>
          <w:rFonts w:ascii="Times New Roman" w:hAnsi="Times New Roman"/>
          <w:sz w:val="24"/>
          <w:szCs w:val="24"/>
        </w:rPr>
      </w:pPr>
    </w:p>
    <w:p w:rsidR="00213655" w:rsidRPr="00213655" w:rsidRDefault="00213655" w:rsidP="00213655">
      <w:pPr>
        <w:tabs>
          <w:tab w:val="left" w:pos="7425"/>
        </w:tabs>
        <w:spacing w:after="0" w:line="240" w:lineRule="auto"/>
        <w:ind w:firstLine="567"/>
        <w:jc w:val="right"/>
        <w:rPr>
          <w:rFonts w:ascii="Times New Roman" w:hAnsi="Times New Roman"/>
          <w:sz w:val="24"/>
          <w:szCs w:val="24"/>
        </w:rPr>
      </w:pPr>
    </w:p>
    <w:p w:rsidR="00213655" w:rsidRDefault="00213655" w:rsidP="00213655">
      <w:pPr>
        <w:spacing w:after="0" w:line="240" w:lineRule="auto"/>
        <w:rPr>
          <w:rFonts w:ascii="Times New Roman" w:hAnsi="Times New Roman"/>
          <w:sz w:val="24"/>
          <w:szCs w:val="24"/>
        </w:rPr>
      </w:pPr>
    </w:p>
    <w:p w:rsid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 xml:space="preserve">                                            </w:t>
      </w:r>
    </w:p>
    <w:p w:rsidR="00213655" w:rsidRPr="00213655" w:rsidRDefault="00213655" w:rsidP="00213655">
      <w:pPr>
        <w:spacing w:after="0" w:line="240" w:lineRule="auto"/>
        <w:ind w:hanging="138"/>
        <w:jc w:val="right"/>
        <w:rPr>
          <w:rFonts w:ascii="Times New Roman" w:hAnsi="Times New Roman"/>
          <w:sz w:val="24"/>
          <w:szCs w:val="24"/>
        </w:rPr>
      </w:pPr>
      <w:r w:rsidRPr="00213655">
        <w:rPr>
          <w:rFonts w:ascii="Times New Roman" w:hAnsi="Times New Roman"/>
          <w:sz w:val="24"/>
          <w:szCs w:val="24"/>
        </w:rPr>
        <w:t>Приложение</w:t>
      </w:r>
    </w:p>
    <w:p w:rsidR="00213655" w:rsidRPr="00213655" w:rsidRDefault="00213655" w:rsidP="00213655">
      <w:pPr>
        <w:spacing w:after="0" w:line="240" w:lineRule="auto"/>
        <w:ind w:hanging="138"/>
        <w:jc w:val="right"/>
        <w:rPr>
          <w:rFonts w:ascii="Times New Roman" w:hAnsi="Times New Roman"/>
          <w:sz w:val="24"/>
          <w:szCs w:val="24"/>
        </w:rPr>
      </w:pPr>
      <w:r w:rsidRPr="00213655">
        <w:rPr>
          <w:rFonts w:ascii="Times New Roman" w:hAnsi="Times New Roman"/>
          <w:sz w:val="24"/>
          <w:szCs w:val="24"/>
        </w:rPr>
        <w:t xml:space="preserve">         </w:t>
      </w:r>
    </w:p>
    <w:p w:rsidR="00213655" w:rsidRPr="00213655" w:rsidRDefault="00213655" w:rsidP="00213655">
      <w:pPr>
        <w:spacing w:after="0" w:line="240" w:lineRule="auto"/>
        <w:ind w:hanging="138"/>
        <w:jc w:val="right"/>
        <w:rPr>
          <w:rFonts w:ascii="Times New Roman" w:hAnsi="Times New Roman"/>
          <w:sz w:val="24"/>
          <w:szCs w:val="24"/>
        </w:rPr>
      </w:pPr>
      <w:r w:rsidRPr="00213655">
        <w:rPr>
          <w:rFonts w:ascii="Times New Roman" w:hAnsi="Times New Roman"/>
          <w:sz w:val="24"/>
          <w:szCs w:val="24"/>
        </w:rPr>
        <w:t xml:space="preserve">                                                                                           УТВЕРЖДЕНО</w:t>
      </w:r>
    </w:p>
    <w:p w:rsidR="00213655" w:rsidRPr="00213655" w:rsidRDefault="00213655" w:rsidP="00213655">
      <w:pPr>
        <w:spacing w:after="0" w:line="240" w:lineRule="auto"/>
        <w:ind w:hanging="138"/>
        <w:jc w:val="right"/>
        <w:rPr>
          <w:rFonts w:ascii="Times New Roman" w:hAnsi="Times New Roman"/>
          <w:sz w:val="24"/>
          <w:szCs w:val="24"/>
        </w:rPr>
      </w:pPr>
      <w:r w:rsidRPr="00213655">
        <w:rPr>
          <w:rFonts w:ascii="Times New Roman" w:hAnsi="Times New Roman"/>
          <w:sz w:val="24"/>
          <w:szCs w:val="24"/>
        </w:rPr>
        <w:t xml:space="preserve">                                                                                           постановлением Администрации</w:t>
      </w:r>
    </w:p>
    <w:p w:rsidR="00213655" w:rsidRPr="00213655" w:rsidRDefault="00213655" w:rsidP="00213655">
      <w:pPr>
        <w:spacing w:after="0" w:line="240" w:lineRule="auto"/>
        <w:ind w:hanging="564"/>
        <w:jc w:val="right"/>
        <w:rPr>
          <w:rFonts w:ascii="Times New Roman" w:hAnsi="Times New Roman"/>
          <w:sz w:val="24"/>
          <w:szCs w:val="24"/>
        </w:rPr>
      </w:pPr>
      <w:r w:rsidRPr="00213655">
        <w:rPr>
          <w:rFonts w:ascii="Times New Roman" w:hAnsi="Times New Roman"/>
          <w:sz w:val="24"/>
          <w:szCs w:val="24"/>
        </w:rPr>
        <w:t xml:space="preserve">                                                                                           </w:t>
      </w:r>
      <w:proofErr w:type="spellStart"/>
      <w:r w:rsidRPr="00213655">
        <w:rPr>
          <w:rFonts w:ascii="Times New Roman" w:hAnsi="Times New Roman"/>
          <w:sz w:val="24"/>
          <w:szCs w:val="24"/>
        </w:rPr>
        <w:t>Турунтаевского</w:t>
      </w:r>
      <w:proofErr w:type="spellEnd"/>
      <w:r w:rsidRPr="00213655">
        <w:rPr>
          <w:rFonts w:ascii="Times New Roman" w:hAnsi="Times New Roman"/>
          <w:sz w:val="24"/>
          <w:szCs w:val="24"/>
        </w:rPr>
        <w:t xml:space="preserve"> сельского поселения</w:t>
      </w:r>
    </w:p>
    <w:p w:rsidR="00213655" w:rsidRPr="00213655" w:rsidRDefault="00213655" w:rsidP="00213655">
      <w:pPr>
        <w:spacing w:after="0" w:line="240" w:lineRule="auto"/>
        <w:ind w:hanging="138"/>
        <w:jc w:val="right"/>
        <w:rPr>
          <w:rFonts w:ascii="Times New Roman" w:hAnsi="Times New Roman"/>
          <w:sz w:val="24"/>
          <w:szCs w:val="24"/>
        </w:rPr>
      </w:pPr>
      <w:r w:rsidRPr="00213655">
        <w:rPr>
          <w:rFonts w:ascii="Times New Roman" w:hAnsi="Times New Roman"/>
          <w:sz w:val="24"/>
          <w:szCs w:val="24"/>
        </w:rPr>
        <w:t xml:space="preserve">                                                                                           от 28.07.2023  № 54</w:t>
      </w:r>
    </w:p>
    <w:p w:rsidR="00213655" w:rsidRPr="00213655" w:rsidRDefault="00213655" w:rsidP="00213655">
      <w:pPr>
        <w:widowControl w:val="0"/>
        <w:tabs>
          <w:tab w:val="left" w:pos="567"/>
        </w:tabs>
        <w:spacing w:after="0" w:line="240" w:lineRule="auto"/>
        <w:contextualSpacing/>
        <w:rPr>
          <w:rFonts w:ascii="Times New Roman" w:hAnsi="Times New Roman"/>
          <w:b/>
          <w:color w:val="000000"/>
          <w:sz w:val="24"/>
          <w:szCs w:val="24"/>
        </w:rPr>
      </w:pPr>
    </w:p>
    <w:p w:rsidR="00213655" w:rsidRPr="00213655" w:rsidRDefault="00213655" w:rsidP="00213655">
      <w:pPr>
        <w:widowControl w:val="0"/>
        <w:autoSpaceDE w:val="0"/>
        <w:autoSpaceDN w:val="0"/>
        <w:adjustRightInd w:val="0"/>
        <w:spacing w:after="0" w:line="240" w:lineRule="auto"/>
        <w:ind w:firstLine="709"/>
        <w:jc w:val="center"/>
        <w:rPr>
          <w:rFonts w:ascii="Times New Roman" w:hAnsi="Times New Roman"/>
          <w:b/>
          <w:bCs/>
          <w:iCs/>
          <w:color w:val="000000"/>
          <w:sz w:val="24"/>
          <w:szCs w:val="24"/>
        </w:rPr>
      </w:pPr>
      <w:r w:rsidRPr="00213655">
        <w:rPr>
          <w:rFonts w:ascii="Times New Roman" w:hAnsi="Times New Roman"/>
          <w:b/>
          <w:color w:val="000000"/>
          <w:sz w:val="24"/>
          <w:szCs w:val="24"/>
        </w:rPr>
        <w:t xml:space="preserve">Административный регламент предоставления муниципальной услуги </w:t>
      </w:r>
      <w:r w:rsidRPr="00213655">
        <w:rPr>
          <w:rFonts w:ascii="Times New Roman" w:hAnsi="Times New Roman"/>
          <w:b/>
          <w:bCs/>
          <w:iCs/>
          <w:color w:val="000000"/>
          <w:sz w:val="24"/>
          <w:szCs w:val="24"/>
        </w:rPr>
        <w:t xml:space="preserve">«Направление </w:t>
      </w:r>
      <w:r w:rsidRPr="00213655">
        <w:rPr>
          <w:rFonts w:ascii="Times New Roman" w:hAnsi="Times New Roman"/>
          <w:b/>
          <w:bCs/>
          <w:iCs/>
          <w:color w:val="000000"/>
          <w:sz w:val="24"/>
          <w:szCs w:val="24"/>
        </w:rPr>
        <w:lastRenderedPageBreak/>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213655">
        <w:rPr>
          <w:rFonts w:ascii="Times New Roman" w:hAnsi="Times New Roman"/>
          <w:iCs/>
          <w:color w:val="000000"/>
          <w:sz w:val="24"/>
          <w:szCs w:val="24"/>
        </w:rPr>
        <w:t xml:space="preserve"> </w:t>
      </w:r>
      <w:r w:rsidRPr="00213655">
        <w:rPr>
          <w:rFonts w:ascii="Times New Roman" w:hAnsi="Times New Roman"/>
          <w:b/>
          <w:bCs/>
          <w:iCs/>
          <w:color w:val="000000"/>
          <w:sz w:val="24"/>
          <w:szCs w:val="24"/>
        </w:rPr>
        <w:t>на территории муниципального образования «</w:t>
      </w:r>
      <w:proofErr w:type="spellStart"/>
      <w:r w:rsidRPr="00213655">
        <w:rPr>
          <w:rFonts w:ascii="Times New Roman" w:hAnsi="Times New Roman"/>
          <w:b/>
          <w:bCs/>
          <w:iCs/>
          <w:color w:val="000000"/>
          <w:sz w:val="24"/>
          <w:szCs w:val="24"/>
        </w:rPr>
        <w:t>Турунтаевское</w:t>
      </w:r>
      <w:proofErr w:type="spellEnd"/>
      <w:r w:rsidRPr="00213655">
        <w:rPr>
          <w:rFonts w:ascii="Times New Roman" w:hAnsi="Times New Roman"/>
          <w:b/>
          <w:bCs/>
          <w:iCs/>
          <w:color w:val="000000"/>
          <w:sz w:val="24"/>
          <w:szCs w:val="24"/>
        </w:rPr>
        <w:t xml:space="preserve"> сельское поселение» </w:t>
      </w:r>
    </w:p>
    <w:p w:rsidR="00213655" w:rsidRPr="00213655" w:rsidRDefault="00213655" w:rsidP="00213655">
      <w:pPr>
        <w:widowControl w:val="0"/>
        <w:autoSpaceDE w:val="0"/>
        <w:autoSpaceDN w:val="0"/>
        <w:adjustRightInd w:val="0"/>
        <w:spacing w:after="0" w:line="240" w:lineRule="auto"/>
        <w:ind w:firstLine="709"/>
        <w:jc w:val="center"/>
        <w:rPr>
          <w:rFonts w:ascii="Times New Roman" w:hAnsi="Times New Roman"/>
          <w:b/>
          <w:bCs/>
          <w:iCs/>
          <w:color w:val="000000"/>
          <w:sz w:val="24"/>
          <w:szCs w:val="24"/>
        </w:rPr>
      </w:pPr>
    </w:p>
    <w:p w:rsidR="00213655" w:rsidRPr="00213655" w:rsidRDefault="00213655" w:rsidP="00213655">
      <w:pPr>
        <w:widowControl w:val="0"/>
        <w:tabs>
          <w:tab w:val="left" w:pos="567"/>
        </w:tabs>
        <w:spacing w:after="0" w:line="240" w:lineRule="auto"/>
        <w:contextualSpacing/>
        <w:jc w:val="center"/>
        <w:rPr>
          <w:rFonts w:ascii="Times New Roman" w:hAnsi="Times New Roman"/>
          <w:b/>
          <w:sz w:val="24"/>
          <w:szCs w:val="24"/>
        </w:rPr>
      </w:pPr>
      <w:r w:rsidRPr="00213655">
        <w:rPr>
          <w:rFonts w:ascii="Times New Roman" w:hAnsi="Times New Roman"/>
          <w:b/>
          <w:sz w:val="24"/>
          <w:szCs w:val="24"/>
          <w:lang w:val="en-US"/>
        </w:rPr>
        <w:t>I.</w:t>
      </w:r>
      <w:r w:rsidRPr="00213655">
        <w:rPr>
          <w:rFonts w:ascii="Times New Roman" w:hAnsi="Times New Roman"/>
          <w:b/>
          <w:sz w:val="24"/>
          <w:szCs w:val="24"/>
        </w:rPr>
        <w:t>Общие положения</w:t>
      </w:r>
    </w:p>
    <w:p w:rsidR="00213655" w:rsidRPr="00213655" w:rsidRDefault="00213655" w:rsidP="00213655">
      <w:pPr>
        <w:widowControl w:val="0"/>
        <w:tabs>
          <w:tab w:val="left" w:pos="567"/>
        </w:tabs>
        <w:spacing w:after="0" w:line="240" w:lineRule="auto"/>
        <w:contextualSpacing/>
        <w:rPr>
          <w:rFonts w:ascii="Times New Roman" w:hAnsi="Times New Roman"/>
          <w:sz w:val="24"/>
          <w:szCs w:val="24"/>
        </w:rPr>
      </w:pPr>
    </w:p>
    <w:p w:rsidR="00213655" w:rsidRPr="00213655" w:rsidRDefault="00213655" w:rsidP="000009E4">
      <w:pPr>
        <w:numPr>
          <w:ilvl w:val="1"/>
          <w:numId w:val="7"/>
        </w:numPr>
        <w:autoSpaceDE w:val="0"/>
        <w:autoSpaceDN w:val="0"/>
        <w:adjustRightInd w:val="0"/>
        <w:spacing w:after="0" w:line="240" w:lineRule="auto"/>
        <w:ind w:left="0" w:firstLine="709"/>
        <w:jc w:val="both"/>
        <w:rPr>
          <w:rFonts w:ascii="Times New Roman" w:hAnsi="Times New Roman"/>
          <w:sz w:val="24"/>
          <w:szCs w:val="24"/>
        </w:rPr>
      </w:pPr>
      <w:proofErr w:type="gramStart"/>
      <w:r w:rsidRPr="00213655">
        <w:rPr>
          <w:rFonts w:ascii="Times New Roman" w:hAnsi="Times New Roman"/>
          <w:sz w:val="24"/>
          <w:szCs w:val="24"/>
        </w:rPr>
        <w:t>Административный регламент предоставления государственной услуги «</w:t>
      </w:r>
      <w:r w:rsidRPr="00213655">
        <w:rPr>
          <w:rFonts w:ascii="Times New Roman" w:hAnsi="Times New Roman"/>
          <w:b/>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13655">
        <w:rPr>
          <w:rFonts w:ascii="Times New Roman" w:hAnsi="Times New Roman"/>
          <w:sz w:val="24"/>
          <w:szCs w:val="24"/>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w:t>
      </w:r>
      <w:r w:rsidRPr="00213655">
        <w:rPr>
          <w:rFonts w:ascii="Times New Roman" w:hAnsi="Times New Roman"/>
          <w:iCs/>
          <w:sz w:val="24"/>
          <w:szCs w:val="24"/>
        </w:rPr>
        <w:t>(указать полномочия по предоставлению государственной (муниципальной) услуги в наименование муниципального образования, субъекта РФ.</w:t>
      </w:r>
      <w:proofErr w:type="gramEnd"/>
      <w:r w:rsidRPr="00213655">
        <w:rPr>
          <w:rFonts w:ascii="Times New Roman" w:hAnsi="Times New Roman"/>
          <w:iCs/>
          <w:sz w:val="24"/>
          <w:szCs w:val="24"/>
        </w:rPr>
        <w:t xml:space="preserve"> Настоящий Административный регламент регулирует отношения, возникающие при оказании </w:t>
      </w:r>
      <w:proofErr w:type="gramStart"/>
      <w:r w:rsidRPr="00213655">
        <w:rPr>
          <w:rFonts w:ascii="Times New Roman" w:hAnsi="Times New Roman"/>
          <w:iCs/>
          <w:sz w:val="24"/>
          <w:szCs w:val="24"/>
        </w:rPr>
        <w:t>следующих</w:t>
      </w:r>
      <w:proofErr w:type="gramEnd"/>
      <w:r w:rsidRPr="00213655">
        <w:rPr>
          <w:rFonts w:ascii="Times New Roman" w:hAnsi="Times New Roman"/>
          <w:iCs/>
          <w:sz w:val="24"/>
          <w:szCs w:val="24"/>
        </w:rPr>
        <w:t xml:space="preserve"> </w:t>
      </w:r>
      <w:proofErr w:type="spellStart"/>
      <w:r w:rsidRPr="00213655">
        <w:rPr>
          <w:rFonts w:ascii="Times New Roman" w:hAnsi="Times New Roman"/>
          <w:iCs/>
          <w:sz w:val="24"/>
          <w:szCs w:val="24"/>
        </w:rPr>
        <w:t>подуслуг</w:t>
      </w:r>
      <w:proofErr w:type="spellEnd"/>
      <w:r w:rsidRPr="00213655">
        <w:rPr>
          <w:rFonts w:ascii="Times New Roman" w:hAnsi="Times New Roman"/>
          <w:iCs/>
          <w:sz w:val="24"/>
          <w:szCs w:val="24"/>
        </w:rPr>
        <w:t>:</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iCs/>
          <w:sz w:val="24"/>
          <w:szCs w:val="24"/>
        </w:rPr>
        <w:t xml:space="preserve">1. Направление уведомления о сносе объекта капитального строительства; </w:t>
      </w:r>
    </w:p>
    <w:p w:rsidR="00213655" w:rsidRPr="00213655" w:rsidRDefault="00213655" w:rsidP="00213655">
      <w:pPr>
        <w:autoSpaceDE w:val="0"/>
        <w:autoSpaceDN w:val="0"/>
        <w:adjustRightInd w:val="0"/>
        <w:spacing w:after="0" w:line="240" w:lineRule="auto"/>
        <w:ind w:firstLine="567"/>
        <w:jc w:val="both"/>
        <w:rPr>
          <w:rFonts w:ascii="Times New Roman" w:hAnsi="Times New Roman"/>
          <w:sz w:val="24"/>
          <w:szCs w:val="24"/>
        </w:rPr>
      </w:pPr>
      <w:r w:rsidRPr="00213655">
        <w:rPr>
          <w:rFonts w:ascii="Times New Roman" w:hAnsi="Times New Roman"/>
          <w:sz w:val="24"/>
          <w:szCs w:val="24"/>
        </w:rPr>
        <w:t xml:space="preserve">  2. Направление уведомления о завершении сноса объекта капитального строительства.</w:t>
      </w:r>
    </w:p>
    <w:p w:rsidR="00213655" w:rsidRPr="00213655" w:rsidRDefault="00213655" w:rsidP="000009E4">
      <w:pPr>
        <w:numPr>
          <w:ilvl w:val="1"/>
          <w:numId w:val="7"/>
        </w:numPr>
        <w:autoSpaceDE w:val="0"/>
        <w:autoSpaceDN w:val="0"/>
        <w:adjustRightInd w:val="0"/>
        <w:spacing w:after="0" w:line="240" w:lineRule="auto"/>
        <w:ind w:left="0" w:firstLine="709"/>
        <w:jc w:val="both"/>
        <w:rPr>
          <w:rFonts w:ascii="Times New Roman" w:hAnsi="Times New Roman"/>
          <w:sz w:val="24"/>
          <w:szCs w:val="24"/>
        </w:rPr>
      </w:pPr>
      <w:r w:rsidRPr="00213655">
        <w:rPr>
          <w:rFonts w:ascii="Times New Roman" w:hAnsi="Times New Roman"/>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213655" w:rsidRPr="00213655" w:rsidRDefault="00213655" w:rsidP="000009E4">
      <w:pPr>
        <w:numPr>
          <w:ilvl w:val="1"/>
          <w:numId w:val="7"/>
        </w:numPr>
        <w:autoSpaceDE w:val="0"/>
        <w:autoSpaceDN w:val="0"/>
        <w:adjustRightInd w:val="0"/>
        <w:spacing w:after="0" w:line="240" w:lineRule="auto"/>
        <w:ind w:left="0" w:firstLine="709"/>
        <w:jc w:val="both"/>
        <w:rPr>
          <w:rFonts w:ascii="Times New Roman" w:hAnsi="Times New Roman"/>
          <w:sz w:val="24"/>
          <w:szCs w:val="24"/>
        </w:rPr>
      </w:pPr>
      <w:r w:rsidRPr="00213655">
        <w:rPr>
          <w:rFonts w:ascii="Times New Roman" w:hAnsi="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1.4. Информирование о порядке предоставления государственной (муниципальной) услуги осуществляется:</w:t>
      </w:r>
    </w:p>
    <w:p w:rsidR="00213655" w:rsidRPr="00213655" w:rsidRDefault="00213655" w:rsidP="000009E4">
      <w:pPr>
        <w:numPr>
          <w:ilvl w:val="1"/>
          <w:numId w:val="11"/>
        </w:numPr>
        <w:autoSpaceDE w:val="0"/>
        <w:spacing w:after="0" w:line="240" w:lineRule="auto"/>
        <w:ind w:left="0" w:firstLine="709"/>
        <w:jc w:val="both"/>
        <w:rPr>
          <w:rFonts w:ascii="Times New Roman" w:hAnsi="Times New Roman"/>
          <w:color w:val="000000"/>
          <w:sz w:val="24"/>
          <w:szCs w:val="24"/>
        </w:rPr>
      </w:pPr>
      <w:r w:rsidRPr="00213655">
        <w:rPr>
          <w:rFonts w:ascii="Times New Roman" w:hAnsi="Times New Roman"/>
          <w:sz w:val="24"/>
          <w:szCs w:val="24"/>
        </w:rPr>
        <w:t xml:space="preserve">1) непосредственно при личном приеме заявителя в </w:t>
      </w:r>
      <w:r w:rsidRPr="00213655">
        <w:rPr>
          <w:rFonts w:ascii="Times New Roman" w:hAnsi="Times New Roman"/>
          <w:color w:val="000000"/>
          <w:sz w:val="24"/>
          <w:szCs w:val="24"/>
        </w:rPr>
        <w:t xml:space="preserve">Администрацию </w:t>
      </w:r>
      <w:proofErr w:type="spellStart"/>
      <w:r w:rsidRPr="00213655">
        <w:rPr>
          <w:rFonts w:ascii="Times New Roman" w:hAnsi="Times New Roman"/>
          <w:color w:val="000000"/>
          <w:sz w:val="24"/>
          <w:szCs w:val="24"/>
        </w:rPr>
        <w:t>Турунтаевского</w:t>
      </w:r>
      <w:proofErr w:type="spellEnd"/>
      <w:r w:rsidRPr="00213655">
        <w:rPr>
          <w:rFonts w:ascii="Times New Roman" w:hAnsi="Times New Roman"/>
          <w:color w:val="000000"/>
          <w:sz w:val="24"/>
          <w:szCs w:val="24"/>
        </w:rPr>
        <w:t xml:space="preserve"> сельского поселения»</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 (дале</w:t>
      </w:r>
      <w:proofErr w:type="gramStart"/>
      <w:r w:rsidRPr="00213655">
        <w:rPr>
          <w:rFonts w:ascii="Times New Roman" w:hAnsi="Times New Roman"/>
          <w:sz w:val="24"/>
          <w:szCs w:val="24"/>
        </w:rPr>
        <w:t>е-</w:t>
      </w:r>
      <w:proofErr w:type="gramEnd"/>
      <w:r w:rsidRPr="00213655">
        <w:rPr>
          <w:rFonts w:ascii="Times New Roman" w:hAnsi="Times New Roman"/>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2) по телефону </w:t>
      </w:r>
      <w:proofErr w:type="gramStart"/>
      <w:r w:rsidRPr="00213655">
        <w:rPr>
          <w:rFonts w:ascii="Times New Roman" w:hAnsi="Times New Roman"/>
          <w:sz w:val="24"/>
          <w:szCs w:val="24"/>
        </w:rPr>
        <w:t>Уполномоченном</w:t>
      </w:r>
      <w:proofErr w:type="gramEnd"/>
      <w:r w:rsidRPr="00213655">
        <w:rPr>
          <w:rFonts w:ascii="Times New Roman" w:hAnsi="Times New Roman"/>
          <w:sz w:val="24"/>
          <w:szCs w:val="24"/>
        </w:rPr>
        <w:t xml:space="preserve"> органе или многофункциональном центре;</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3) письменно, в том числе посредством электронной почты, факсимильной связи;</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4) посредством размещения в открытой и доступной форме информации:</w:t>
      </w:r>
    </w:p>
    <w:p w:rsidR="00213655" w:rsidRPr="00213655" w:rsidRDefault="00213655" w:rsidP="00213655">
      <w:pPr>
        <w:widowControl w:val="0"/>
        <w:tabs>
          <w:tab w:val="left" w:pos="851"/>
          <w:tab w:val="left" w:pos="1134"/>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w:t>
      </w:r>
      <w:r w:rsidRPr="00213655">
        <w:rPr>
          <w:rFonts w:ascii="Times New Roman" w:hAnsi="Times New Roman"/>
          <w:bCs/>
          <w:sz w:val="24"/>
          <w:szCs w:val="24"/>
        </w:rPr>
        <w:t xml:space="preserve"> </w:t>
      </w:r>
      <w:r w:rsidRPr="00213655">
        <w:rPr>
          <w:rFonts w:ascii="Times New Roman" w:hAnsi="Times New Roman"/>
          <w:sz w:val="24"/>
          <w:szCs w:val="24"/>
        </w:rPr>
        <w:t>(https://www.gosuslugi.ru/) (далее – ЕПГУ, Единый портал);</w:t>
      </w:r>
    </w:p>
    <w:p w:rsidR="00213655" w:rsidRPr="00213655" w:rsidRDefault="00213655" w:rsidP="00213655">
      <w:pPr>
        <w:widowControl w:val="0"/>
        <w:tabs>
          <w:tab w:val="left" w:pos="851"/>
          <w:tab w:val="left" w:pos="1134"/>
        </w:tabs>
        <w:spacing w:after="0" w:line="240" w:lineRule="auto"/>
        <w:ind w:firstLine="709"/>
        <w:contextualSpacing/>
        <w:jc w:val="both"/>
        <w:rPr>
          <w:rFonts w:ascii="Times New Roman" w:hAnsi="Times New Roman"/>
          <w:sz w:val="24"/>
          <w:szCs w:val="24"/>
        </w:rPr>
      </w:pPr>
      <w:r w:rsidRPr="00213655">
        <w:rPr>
          <w:rFonts w:ascii="Times New Roman" w:hAnsi="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на официальном сайте Уполномоченного органа</w:t>
      </w:r>
      <w:r w:rsidRPr="00213655">
        <w:rPr>
          <w:rFonts w:ascii="Times New Roman" w:hAnsi="Times New Roman"/>
          <w:i/>
          <w:iCs/>
          <w:sz w:val="24"/>
          <w:szCs w:val="24"/>
        </w:rPr>
        <w:t xml:space="preserve"> </w:t>
      </w:r>
      <w:r w:rsidRPr="00213655">
        <w:rPr>
          <w:rFonts w:ascii="Times New Roman" w:hAnsi="Times New Roman"/>
          <w:sz w:val="24"/>
          <w:szCs w:val="24"/>
        </w:rPr>
        <w:t>(http://turuntaevo.ru.)</w:t>
      </w:r>
      <w:r w:rsidRPr="00213655">
        <w:rPr>
          <w:rFonts w:ascii="Times New Roman" w:hAnsi="Times New Roman"/>
          <w:color w:val="000000"/>
          <w:sz w:val="24"/>
          <w:szCs w:val="24"/>
        </w:rPr>
        <w:t>;</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1.5. Информирование осуществляется по вопросам, касающимся:</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способов подачи </w:t>
      </w:r>
      <w:r w:rsidRPr="00213655">
        <w:rPr>
          <w:rFonts w:ascii="Times New Roman" w:hAnsi="Times New Roman"/>
          <w:bCs/>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213655">
        <w:rPr>
          <w:rFonts w:ascii="Times New Roman" w:hAnsi="Times New Roman"/>
          <w:sz w:val="24"/>
          <w:szCs w:val="24"/>
        </w:rPr>
        <w:t>;</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справочной информации о работе Уполномоченного органа (структурных подразделений Уполномоченного органа);</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документов, необходимых для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порядка и сроков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порядка получения сведений о ходе рассмотрения </w:t>
      </w:r>
      <w:r w:rsidRPr="00213655">
        <w:rPr>
          <w:rFonts w:ascii="Times New Roman" w:hAnsi="Times New Roman"/>
          <w:bCs/>
          <w:sz w:val="24"/>
          <w:szCs w:val="24"/>
        </w:rPr>
        <w:t>уведомления об окончании строительства</w:t>
      </w:r>
      <w:r w:rsidRPr="00213655">
        <w:rPr>
          <w:rFonts w:ascii="Times New Roman" w:hAnsi="Times New Roman"/>
          <w:sz w:val="24"/>
          <w:szCs w:val="24"/>
        </w:rPr>
        <w:t xml:space="preserve"> и о результатах предоставления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213655">
        <w:rPr>
          <w:rFonts w:ascii="Times New Roman" w:hAnsi="Times New Roman"/>
          <w:sz w:val="24"/>
          <w:szCs w:val="24"/>
        </w:rPr>
        <w:t xml:space="preserve">муниципальной) </w:t>
      </w:r>
      <w:proofErr w:type="gramEnd"/>
      <w:r w:rsidRPr="00213655">
        <w:rPr>
          <w:rFonts w:ascii="Times New Roman" w:hAnsi="Times New Roman"/>
          <w:sz w:val="24"/>
          <w:szCs w:val="24"/>
        </w:rPr>
        <w:t>услуги осуществляется бесплатно.</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13655">
        <w:rPr>
          <w:rFonts w:ascii="Times New Roman" w:hAnsi="Times New Roman"/>
          <w:sz w:val="24"/>
          <w:szCs w:val="24"/>
        </w:rPr>
        <w:t>обратившихся</w:t>
      </w:r>
      <w:proofErr w:type="gramEnd"/>
      <w:r w:rsidRPr="00213655">
        <w:rPr>
          <w:rFonts w:ascii="Times New Roman" w:hAnsi="Times New Roman"/>
          <w:sz w:val="24"/>
          <w:szCs w:val="24"/>
        </w:rPr>
        <w:t xml:space="preserve"> по интересующим вопросам.</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Если должностное лицо Уполномоченного органа не может самостоятельно дать ответ, телефонный звонок</w:t>
      </w:r>
      <w:r w:rsidRPr="00213655">
        <w:rPr>
          <w:rFonts w:ascii="Times New Roman" w:hAnsi="Times New Roman"/>
          <w:i/>
          <w:sz w:val="24"/>
          <w:szCs w:val="24"/>
        </w:rPr>
        <w:t xml:space="preserve"> </w:t>
      </w:r>
      <w:r w:rsidRPr="00213655">
        <w:rPr>
          <w:rFonts w:ascii="Times New Roman" w:hAnsi="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изложить обращение в письменной форме; </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назначить другое время для консультаций.</w:t>
      </w:r>
    </w:p>
    <w:p w:rsidR="00213655" w:rsidRPr="00213655" w:rsidRDefault="00213655" w:rsidP="00213655">
      <w:pPr>
        <w:tabs>
          <w:tab w:val="left" w:pos="7425"/>
        </w:tabs>
        <w:spacing w:after="0" w:line="240" w:lineRule="auto"/>
        <w:ind w:firstLine="709"/>
        <w:jc w:val="both"/>
        <w:rPr>
          <w:rFonts w:ascii="Times New Roman" w:hAnsi="Times New Roman"/>
          <w:sz w:val="24"/>
          <w:szCs w:val="24"/>
        </w:rPr>
      </w:pPr>
      <w:r w:rsidRPr="00213655">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Продолжительность информирования по телефону не должна превышать 10 минут.</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Информирование осуществляется в соответствии с графиком приема граждан.</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1.7. </w:t>
      </w:r>
      <w:proofErr w:type="gramStart"/>
      <w:r w:rsidRPr="00213655">
        <w:rPr>
          <w:rFonts w:ascii="Times New Roman" w:hAnsi="Times New Roman"/>
          <w:sz w:val="24"/>
          <w:szCs w:val="24"/>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history="1">
        <w:r w:rsidRPr="00213655">
          <w:rPr>
            <w:rFonts w:ascii="Times New Roman" w:hAnsi="Times New Roman"/>
            <w:sz w:val="24"/>
            <w:szCs w:val="24"/>
          </w:rPr>
          <w:t>пункте</w:t>
        </w:r>
      </w:hyperlink>
      <w:r w:rsidRPr="00213655">
        <w:rPr>
          <w:rFonts w:ascii="Times New Roman" w:hAnsi="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lastRenderedPageBreak/>
        <w:t>адрес официального сайта, а также электронной почты и (или) формы обратной связи Уполномоченного органа в сети «Интернет».</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1.12. Информация о ходе рассмотрения </w:t>
      </w:r>
      <w:r w:rsidRPr="00213655">
        <w:rPr>
          <w:rFonts w:ascii="Times New Roman" w:hAnsi="Times New Roman"/>
          <w:bCs/>
          <w:sz w:val="24"/>
          <w:szCs w:val="24"/>
        </w:rPr>
        <w:t>уведомления об окончании строительства</w:t>
      </w:r>
      <w:r w:rsidRPr="00213655">
        <w:rPr>
          <w:rFonts w:ascii="Times New Roman" w:hAnsi="Times New Roman"/>
          <w:sz w:val="24"/>
          <w:szCs w:val="24"/>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p>
    <w:p w:rsidR="00213655" w:rsidRPr="00213655" w:rsidRDefault="00213655" w:rsidP="00213655">
      <w:pPr>
        <w:autoSpaceDE w:val="0"/>
        <w:autoSpaceDN w:val="0"/>
        <w:adjustRightInd w:val="0"/>
        <w:spacing w:after="0" w:line="240" w:lineRule="auto"/>
        <w:ind w:firstLine="709"/>
        <w:jc w:val="center"/>
        <w:rPr>
          <w:rFonts w:ascii="Times New Roman" w:hAnsi="Times New Roman"/>
          <w:b/>
          <w:bCs/>
          <w:sz w:val="24"/>
          <w:szCs w:val="24"/>
        </w:rPr>
      </w:pPr>
      <w:r w:rsidRPr="00213655">
        <w:rPr>
          <w:rFonts w:ascii="Times New Roman" w:hAnsi="Times New Roman"/>
          <w:b/>
          <w:bCs/>
          <w:sz w:val="24"/>
          <w:szCs w:val="24"/>
        </w:rPr>
        <w:t>II. Стандарт предоставления государственной (муниципальной)</w:t>
      </w:r>
      <w:r w:rsidRPr="00213655">
        <w:rPr>
          <w:rFonts w:ascii="Times New Roman" w:hAnsi="Times New Roman"/>
          <w:sz w:val="24"/>
          <w:szCs w:val="24"/>
        </w:rPr>
        <w:t xml:space="preserve"> </w:t>
      </w:r>
      <w:r w:rsidRPr="00213655">
        <w:rPr>
          <w:rFonts w:ascii="Times New Roman" w:hAnsi="Times New Roman"/>
          <w:b/>
          <w:bCs/>
          <w:sz w:val="24"/>
          <w:szCs w:val="24"/>
        </w:rPr>
        <w:t>услуги</w:t>
      </w:r>
    </w:p>
    <w:p w:rsidR="00213655" w:rsidRPr="00213655" w:rsidRDefault="00213655" w:rsidP="00213655">
      <w:pPr>
        <w:autoSpaceDE w:val="0"/>
        <w:autoSpaceDN w:val="0"/>
        <w:adjustRightInd w:val="0"/>
        <w:spacing w:after="0" w:line="240" w:lineRule="auto"/>
        <w:ind w:firstLine="709"/>
        <w:jc w:val="center"/>
        <w:rPr>
          <w:rFonts w:ascii="Times New Roman" w:hAnsi="Times New Roman"/>
          <w:b/>
          <w:bCs/>
          <w:sz w:val="24"/>
          <w:szCs w:val="24"/>
        </w:rPr>
      </w:pP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 Наименование государственной и муниципальной услуги - "</w:t>
      </w:r>
      <w:r w:rsidRPr="00213655">
        <w:rPr>
          <w:rFonts w:ascii="Times New Roman" w:hAnsi="Times New Roman"/>
          <w:sz w:val="24"/>
          <w:szCs w:val="24"/>
        </w:rPr>
        <w:t xml:space="preserve"> </w:t>
      </w:r>
      <w:r w:rsidRPr="00213655">
        <w:rPr>
          <w:rFonts w:ascii="Times New Roman" w:hAnsi="Times New Roman"/>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Муниципальная услуга предоставляется Уполномоченным органом местного самоуправления муниципальным образованием «</w:t>
      </w:r>
      <w:proofErr w:type="spellStart"/>
      <w:r w:rsidRPr="00213655">
        <w:rPr>
          <w:rFonts w:ascii="Times New Roman" w:hAnsi="Times New Roman"/>
          <w:bCs/>
          <w:sz w:val="24"/>
          <w:szCs w:val="24"/>
        </w:rPr>
        <w:t>Турунтаевского</w:t>
      </w:r>
      <w:proofErr w:type="spellEnd"/>
      <w:r w:rsidRPr="00213655">
        <w:rPr>
          <w:rFonts w:ascii="Times New Roman" w:hAnsi="Times New Roman"/>
          <w:bCs/>
          <w:sz w:val="24"/>
          <w:szCs w:val="24"/>
        </w:rPr>
        <w:t xml:space="preserve"> сельского поселения».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2.2. Состав заявителей.</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Заявителями при обращении за получением услуги являются застройщики.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2.3. Правовые основания для предоставления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Градостроительный кодекс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Земельный кодекс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Федеральный закон "Об общих принципах организации местного самоуправления в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Федеральный закон "Об организации предоставления государственных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Федеральный закон "Об объектах культурного наследия (памятниках истории и культуры) народов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Федеральный закон "Об электронной подписи";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Федеральный закон "О персональных данных";</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постановление Правительства Российской Федерации от 22 декабря 2012 г. № 1376 "Об утверждении </w:t>
      </w:r>
      <w:proofErr w:type="gramStart"/>
      <w:r w:rsidRPr="00213655">
        <w:rPr>
          <w:rFonts w:ascii="Times New Roman" w:hAnsi="Times New Roman"/>
          <w:bCs/>
          <w:sz w:val="24"/>
          <w:szCs w:val="24"/>
        </w:rPr>
        <w:t>Правил организации деятельности многофункциональных центров предоставления государственных</w:t>
      </w:r>
      <w:proofErr w:type="gramEnd"/>
      <w:r w:rsidRPr="00213655">
        <w:rPr>
          <w:rFonts w:ascii="Times New Roman" w:hAnsi="Times New Roman"/>
          <w:bCs/>
          <w:sz w:val="24"/>
          <w:szCs w:val="24"/>
        </w:rPr>
        <w:t xml:space="preserve">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213655">
        <w:rPr>
          <w:rFonts w:ascii="Times New Roman" w:hAnsi="Times New Roman"/>
          <w:bCs/>
          <w:sz w:val="24"/>
          <w:szCs w:val="24"/>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proofErr w:type="gramStart"/>
      <w:r w:rsidRPr="00213655">
        <w:rPr>
          <w:rFonts w:ascii="Times New Roman" w:hAnsi="Times New Roman"/>
          <w:bCs/>
          <w:sz w:val="24"/>
          <w:szCs w:val="24"/>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213655">
        <w:rPr>
          <w:rFonts w:ascii="Times New Roman" w:hAnsi="Times New Roman"/>
          <w:bCs/>
          <w:sz w:val="24"/>
          <w:szCs w:val="24"/>
        </w:rPr>
        <w:br/>
        <w:t>и к выдаче заявителям на основании информации из информационных</w:t>
      </w:r>
      <w:proofErr w:type="gramEnd"/>
      <w:r w:rsidRPr="00213655">
        <w:rPr>
          <w:rFonts w:ascii="Times New Roman" w:hAnsi="Times New Roman"/>
          <w:bCs/>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13655">
        <w:rPr>
          <w:rFonts w:ascii="Times New Roman" w:hAnsi="Times New Roman"/>
          <w:bCs/>
          <w:sz w:val="24"/>
          <w:szCs w:val="24"/>
        </w:rPr>
        <w:t>заверение выписок</w:t>
      </w:r>
      <w:proofErr w:type="gramEnd"/>
      <w:r w:rsidRPr="00213655">
        <w:rPr>
          <w:rFonts w:ascii="Times New Roman" w:hAnsi="Times New Roman"/>
          <w:bCs/>
          <w:sz w:val="24"/>
          <w:szCs w:val="24"/>
        </w:rPr>
        <w:t xml:space="preserve"> из указанных информационных систем;</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2.4. </w:t>
      </w:r>
      <w:proofErr w:type="gramStart"/>
      <w:r w:rsidRPr="00213655">
        <w:rPr>
          <w:rFonts w:ascii="Times New Roman" w:hAnsi="Times New Roman"/>
          <w:bCs/>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r w:rsidRPr="00213655">
        <w:rPr>
          <w:rFonts w:ascii="Times New Roman" w:hAnsi="Times New Roman"/>
          <w:bCs/>
          <w:sz w:val="24"/>
          <w:szCs w:val="24"/>
        </w:rPr>
        <w:t>:</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а) в электронной форме посредством федеральной государственной информационной системы "Единый портал государственных </w:t>
      </w:r>
      <w:r w:rsidRPr="00213655">
        <w:rPr>
          <w:rFonts w:ascii="Times New Roman" w:hAnsi="Times New Roman"/>
          <w:bCs/>
          <w:sz w:val="24"/>
          <w:szCs w:val="24"/>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13655">
        <w:rPr>
          <w:rFonts w:ascii="Times New Roman" w:hAnsi="Times New Roman"/>
          <w:bCs/>
          <w:sz w:val="24"/>
          <w:szCs w:val="24"/>
        </w:rPr>
        <w:t>ии и ау</w:t>
      </w:r>
      <w:proofErr w:type="gramEnd"/>
      <w:r w:rsidRPr="00213655">
        <w:rPr>
          <w:rFonts w:ascii="Times New Roman" w:hAnsi="Times New Roman"/>
          <w:bCs/>
          <w:sz w:val="24"/>
          <w:szCs w:val="24"/>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213655">
        <w:rPr>
          <w:rFonts w:ascii="Times New Roman" w:hAnsi="Times New Roman"/>
          <w:bCs/>
          <w:sz w:val="24"/>
          <w:szCs w:val="24"/>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213655">
        <w:rPr>
          <w:rFonts w:ascii="Times New Roman" w:hAnsi="Times New Roman"/>
          <w:bCs/>
          <w:sz w:val="24"/>
          <w:szCs w:val="24"/>
        </w:rPr>
        <w:t xml:space="preserve"> </w:t>
      </w:r>
      <w:proofErr w:type="gramStart"/>
      <w:r w:rsidRPr="00213655">
        <w:rPr>
          <w:rFonts w:ascii="Times New Roman" w:hAnsi="Times New Roman"/>
          <w:bCs/>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213655">
        <w:rPr>
          <w:rFonts w:ascii="Times New Roman" w:hAnsi="Times New Roman"/>
          <w:bCs/>
          <w:sz w:val="24"/>
          <w:szCs w:val="24"/>
        </w:rPr>
        <w:t xml:space="preserve"> </w:t>
      </w:r>
      <w:proofErr w:type="gramStart"/>
      <w:r w:rsidRPr="00213655">
        <w:rPr>
          <w:rFonts w:ascii="Times New Roman" w:hAnsi="Times New Roman"/>
          <w:bCs/>
          <w:sz w:val="24"/>
          <w:szCs w:val="24"/>
        </w:rPr>
        <w:t xml:space="preserve">за получением государственных и </w:t>
      </w:r>
      <w:r w:rsidRPr="00213655">
        <w:rPr>
          <w:rFonts w:ascii="Times New Roman" w:hAnsi="Times New Roman"/>
          <w:bCs/>
          <w:sz w:val="24"/>
          <w:szCs w:val="24"/>
        </w:rPr>
        <w:lastRenderedPageBreak/>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213655">
        <w:rPr>
          <w:rFonts w:ascii="Times New Roman" w:hAnsi="Times New Roman"/>
          <w:bCs/>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proofErr w:type="gramStart"/>
      <w:r w:rsidRPr="00213655">
        <w:rPr>
          <w:rFonts w:ascii="Times New Roman" w:hAnsi="Times New Roman"/>
          <w:bCs/>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13655">
        <w:rPr>
          <w:rFonts w:ascii="Times New Roman" w:hAnsi="Times New Roman"/>
          <w:bCs/>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13655">
        <w:rPr>
          <w:rFonts w:ascii="Times New Roman" w:hAnsi="Times New Roman"/>
          <w:bCs/>
          <w:sz w:val="24"/>
          <w:szCs w:val="24"/>
        </w:rPr>
        <w:t>Правил организации деятельности многофункциональных центров предоставления государственных</w:t>
      </w:r>
      <w:proofErr w:type="gramEnd"/>
      <w:r w:rsidRPr="00213655">
        <w:rPr>
          <w:rFonts w:ascii="Times New Roman" w:hAnsi="Times New Roman"/>
          <w:bCs/>
          <w:sz w:val="24"/>
          <w:szCs w:val="24"/>
        </w:rPr>
        <w:t xml:space="preserve">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а) </w:t>
      </w:r>
      <w:proofErr w:type="spellStart"/>
      <w:r w:rsidRPr="00213655">
        <w:rPr>
          <w:rFonts w:ascii="Times New Roman" w:hAnsi="Times New Roman"/>
          <w:bCs/>
          <w:sz w:val="24"/>
          <w:szCs w:val="24"/>
        </w:rPr>
        <w:t>xml</w:t>
      </w:r>
      <w:proofErr w:type="spellEnd"/>
      <w:r w:rsidRPr="00213655">
        <w:rPr>
          <w:rFonts w:ascii="Times New Roman" w:hAnsi="Times New Roman"/>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13655">
        <w:rPr>
          <w:rFonts w:ascii="Times New Roman" w:hAnsi="Times New Roman"/>
          <w:bCs/>
          <w:sz w:val="24"/>
          <w:szCs w:val="24"/>
        </w:rPr>
        <w:t>xml</w:t>
      </w:r>
      <w:proofErr w:type="spellEnd"/>
      <w:r w:rsidRPr="00213655">
        <w:rPr>
          <w:rFonts w:ascii="Times New Roman" w:hAnsi="Times New Roman"/>
          <w:bCs/>
          <w:sz w:val="24"/>
          <w:szCs w:val="24"/>
        </w:rPr>
        <w:t>;</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б) </w:t>
      </w:r>
      <w:proofErr w:type="spellStart"/>
      <w:r w:rsidRPr="00213655">
        <w:rPr>
          <w:rFonts w:ascii="Times New Roman" w:hAnsi="Times New Roman"/>
          <w:bCs/>
          <w:sz w:val="24"/>
          <w:szCs w:val="24"/>
        </w:rPr>
        <w:t>doc</w:t>
      </w:r>
      <w:proofErr w:type="spellEnd"/>
      <w:r w:rsidRPr="00213655">
        <w:rPr>
          <w:rFonts w:ascii="Times New Roman" w:hAnsi="Times New Roman"/>
          <w:bCs/>
          <w:sz w:val="24"/>
          <w:szCs w:val="24"/>
        </w:rPr>
        <w:t xml:space="preserve">, </w:t>
      </w:r>
      <w:proofErr w:type="spellStart"/>
      <w:r w:rsidRPr="00213655">
        <w:rPr>
          <w:rFonts w:ascii="Times New Roman" w:hAnsi="Times New Roman"/>
          <w:bCs/>
          <w:sz w:val="24"/>
          <w:szCs w:val="24"/>
        </w:rPr>
        <w:t>docx</w:t>
      </w:r>
      <w:proofErr w:type="spellEnd"/>
      <w:r w:rsidRPr="00213655">
        <w:rPr>
          <w:rFonts w:ascii="Times New Roman" w:hAnsi="Times New Roman"/>
          <w:bCs/>
          <w:sz w:val="24"/>
          <w:szCs w:val="24"/>
        </w:rPr>
        <w:t xml:space="preserve">, </w:t>
      </w:r>
      <w:proofErr w:type="spellStart"/>
      <w:r w:rsidRPr="00213655">
        <w:rPr>
          <w:rFonts w:ascii="Times New Roman" w:hAnsi="Times New Roman"/>
          <w:bCs/>
          <w:sz w:val="24"/>
          <w:szCs w:val="24"/>
        </w:rPr>
        <w:t>odt</w:t>
      </w:r>
      <w:proofErr w:type="spellEnd"/>
      <w:r w:rsidRPr="00213655">
        <w:rPr>
          <w:rFonts w:ascii="Times New Roman" w:hAnsi="Times New Roman"/>
          <w:bCs/>
          <w:sz w:val="24"/>
          <w:szCs w:val="24"/>
        </w:rPr>
        <w:t xml:space="preserve"> - для документов с текстовым содержанием, </w:t>
      </w:r>
      <w:r w:rsidRPr="00213655">
        <w:rPr>
          <w:rFonts w:ascii="Times New Roman" w:hAnsi="Times New Roman"/>
          <w:bCs/>
          <w:sz w:val="24"/>
          <w:szCs w:val="24"/>
        </w:rPr>
        <w:br/>
        <w:t>не включающим формулы;</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в) </w:t>
      </w:r>
      <w:proofErr w:type="spellStart"/>
      <w:r w:rsidRPr="00213655">
        <w:rPr>
          <w:rFonts w:ascii="Times New Roman" w:hAnsi="Times New Roman"/>
          <w:bCs/>
          <w:sz w:val="24"/>
          <w:szCs w:val="24"/>
        </w:rPr>
        <w:t>pdf</w:t>
      </w:r>
      <w:proofErr w:type="spellEnd"/>
      <w:r w:rsidRPr="00213655">
        <w:rPr>
          <w:rFonts w:ascii="Times New Roman" w:hAnsi="Times New Roman"/>
          <w:bCs/>
          <w:sz w:val="24"/>
          <w:szCs w:val="24"/>
        </w:rPr>
        <w:t xml:space="preserve">, </w:t>
      </w:r>
      <w:proofErr w:type="spellStart"/>
      <w:r w:rsidRPr="00213655">
        <w:rPr>
          <w:rFonts w:ascii="Times New Roman" w:hAnsi="Times New Roman"/>
          <w:bCs/>
          <w:sz w:val="24"/>
          <w:szCs w:val="24"/>
        </w:rPr>
        <w:t>jpg</w:t>
      </w:r>
      <w:proofErr w:type="spellEnd"/>
      <w:r w:rsidRPr="00213655">
        <w:rPr>
          <w:rFonts w:ascii="Times New Roman" w:hAnsi="Times New Roman"/>
          <w:bCs/>
          <w:sz w:val="24"/>
          <w:szCs w:val="24"/>
        </w:rPr>
        <w:t xml:space="preserve">, </w:t>
      </w:r>
      <w:proofErr w:type="spellStart"/>
      <w:r w:rsidRPr="00213655">
        <w:rPr>
          <w:rFonts w:ascii="Times New Roman" w:hAnsi="Times New Roman"/>
          <w:bCs/>
          <w:sz w:val="24"/>
          <w:szCs w:val="24"/>
        </w:rPr>
        <w:t>jpeg</w:t>
      </w:r>
      <w:proofErr w:type="spellEnd"/>
      <w:r w:rsidRPr="00213655">
        <w:rPr>
          <w:rFonts w:ascii="Times New Roman" w:hAnsi="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2.6. </w:t>
      </w:r>
      <w:proofErr w:type="gramStart"/>
      <w:r w:rsidRPr="00213655">
        <w:rPr>
          <w:rFonts w:ascii="Times New Roman" w:hAnsi="Times New Roman"/>
          <w:bCs/>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13655">
        <w:rPr>
          <w:rFonts w:ascii="Times New Roman" w:hAnsi="Times New Roman"/>
          <w:bCs/>
          <w:sz w:val="24"/>
          <w:szCs w:val="24"/>
        </w:rPr>
        <w:t>dpi</w:t>
      </w:r>
      <w:proofErr w:type="spellEnd"/>
      <w:r w:rsidRPr="00213655">
        <w:rPr>
          <w:rFonts w:ascii="Times New Roman" w:hAnsi="Times New Roman"/>
          <w:bCs/>
          <w:sz w:val="24"/>
          <w:szCs w:val="24"/>
        </w:rPr>
        <w:t xml:space="preserve"> (масштаб 1:1) и всех аутентичных признаков подлинности (графической</w:t>
      </w:r>
      <w:proofErr w:type="gramEnd"/>
      <w:r w:rsidRPr="00213655">
        <w:rPr>
          <w:rFonts w:ascii="Times New Roman" w:hAnsi="Times New Roman"/>
          <w:bCs/>
          <w:sz w:val="24"/>
          <w:szCs w:val="24"/>
        </w:rPr>
        <w:t xml:space="preserve"> подписи лица, печати, углового штампа бланка), с использованием следующих режимов:</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"черно-белый" (при отсутствии в документе графических изображений и (или) цветного текста);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"оттенки серого" (при наличии в документе графических изображений, отличных от цветного графического изображения);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"цветной" или "режим полной цветопередачи" (при наличии </w:t>
      </w:r>
      <w:r w:rsidRPr="00213655">
        <w:rPr>
          <w:rFonts w:ascii="Times New Roman" w:hAnsi="Times New Roman"/>
          <w:bCs/>
          <w:sz w:val="24"/>
          <w:szCs w:val="24"/>
        </w:rPr>
        <w:br/>
        <w:t>в документе цветных графических изображений либо цветного текста).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Документы, подлежащие представлению в форматах </w:t>
      </w:r>
      <w:proofErr w:type="spellStart"/>
      <w:r w:rsidRPr="00213655">
        <w:rPr>
          <w:rFonts w:ascii="Times New Roman" w:hAnsi="Times New Roman"/>
          <w:bCs/>
          <w:sz w:val="24"/>
          <w:szCs w:val="24"/>
        </w:rPr>
        <w:t>xls</w:t>
      </w:r>
      <w:proofErr w:type="spellEnd"/>
      <w:r w:rsidRPr="00213655">
        <w:rPr>
          <w:rFonts w:ascii="Times New Roman" w:hAnsi="Times New Roman"/>
          <w:bCs/>
          <w:sz w:val="24"/>
          <w:szCs w:val="24"/>
        </w:rPr>
        <w:t xml:space="preserve">, </w:t>
      </w:r>
      <w:proofErr w:type="spellStart"/>
      <w:r w:rsidRPr="00213655">
        <w:rPr>
          <w:rFonts w:ascii="Times New Roman" w:hAnsi="Times New Roman"/>
          <w:bCs/>
          <w:sz w:val="24"/>
          <w:szCs w:val="24"/>
        </w:rPr>
        <w:t>xlsx</w:t>
      </w:r>
      <w:proofErr w:type="spellEnd"/>
      <w:r w:rsidRPr="00213655">
        <w:rPr>
          <w:rFonts w:ascii="Times New Roman" w:hAnsi="Times New Roman"/>
          <w:bCs/>
          <w:sz w:val="24"/>
          <w:szCs w:val="24"/>
        </w:rPr>
        <w:t xml:space="preserve"> или </w:t>
      </w:r>
      <w:proofErr w:type="spellStart"/>
      <w:r w:rsidRPr="00213655">
        <w:rPr>
          <w:rFonts w:ascii="Times New Roman" w:hAnsi="Times New Roman"/>
          <w:bCs/>
          <w:sz w:val="24"/>
          <w:szCs w:val="24"/>
        </w:rPr>
        <w:t>ods</w:t>
      </w:r>
      <w:proofErr w:type="spellEnd"/>
      <w:r w:rsidRPr="00213655">
        <w:rPr>
          <w:rFonts w:ascii="Times New Roman" w:hAnsi="Times New Roman"/>
          <w:bCs/>
          <w:sz w:val="24"/>
          <w:szCs w:val="24"/>
        </w:rPr>
        <w:t>, формируются в виде отдельного документа, представляемого в электронной форме.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lastRenderedPageBreak/>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13655">
        <w:rPr>
          <w:rFonts w:ascii="Times New Roman" w:hAnsi="Times New Roman"/>
          <w:bCs/>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е) результаты и материалы обследования объекта капитального строительства (в случае направления уведомления о сносе);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ж) проект организации работ по сносу объекта капитального строительства (в случае направления уведомления о сносе);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з) уведомление о завершении сноса.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2.9. </w:t>
      </w:r>
      <w:proofErr w:type="gramStart"/>
      <w:r w:rsidRPr="00213655">
        <w:rPr>
          <w:rFonts w:ascii="Times New Roman" w:hAnsi="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13655">
        <w:rPr>
          <w:rFonts w:ascii="Times New Roman" w:hAnsi="Times New Roman"/>
          <w:bCs/>
          <w:sz w:val="24"/>
          <w:szCs w:val="24"/>
        </w:rPr>
        <w:t xml:space="preserve"> находятся указанные </w:t>
      </w:r>
      <w:proofErr w:type="gramStart"/>
      <w:r w:rsidRPr="00213655">
        <w:rPr>
          <w:rFonts w:ascii="Times New Roman" w:hAnsi="Times New Roman"/>
          <w:bCs/>
          <w:sz w:val="24"/>
          <w:szCs w:val="24"/>
        </w:rPr>
        <w:t>документы</w:t>
      </w:r>
      <w:proofErr w:type="gramEnd"/>
      <w:r w:rsidRPr="00213655">
        <w:rPr>
          <w:rFonts w:ascii="Times New Roman" w:hAnsi="Times New Roman"/>
          <w:bCs/>
          <w:sz w:val="24"/>
          <w:szCs w:val="24"/>
        </w:rPr>
        <w:t xml:space="preserve"> и </w:t>
      </w:r>
      <w:proofErr w:type="gramStart"/>
      <w:r w:rsidRPr="00213655">
        <w:rPr>
          <w:rFonts w:ascii="Times New Roman" w:hAnsi="Times New Roman"/>
          <w:bCs/>
          <w:sz w:val="24"/>
          <w:szCs w:val="24"/>
        </w:rPr>
        <w:t>которые</w:t>
      </w:r>
      <w:proofErr w:type="gramEnd"/>
      <w:r w:rsidRPr="00213655">
        <w:rPr>
          <w:rFonts w:ascii="Times New Roman" w:hAnsi="Times New Roman"/>
          <w:bCs/>
          <w:sz w:val="24"/>
          <w:szCs w:val="24"/>
        </w:rPr>
        <w:t xml:space="preserve"> заявитель вправе представить по собственной инициативе: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w:t>
      </w:r>
      <w:r w:rsidRPr="00213655">
        <w:rPr>
          <w:rFonts w:ascii="Times New Roman" w:hAnsi="Times New Roman"/>
          <w:bCs/>
          <w:sz w:val="24"/>
          <w:szCs w:val="24"/>
        </w:rPr>
        <w:tab/>
        <w:t>решение суда о сносе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г)</w:t>
      </w:r>
      <w:r w:rsidRPr="00213655">
        <w:rPr>
          <w:rFonts w:ascii="Times New Roman" w:hAnsi="Times New Roman"/>
          <w:bCs/>
          <w:sz w:val="24"/>
          <w:szCs w:val="24"/>
        </w:rPr>
        <w:tab/>
        <w:t>решение органа местного самоуправления о сносе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lastRenderedPageBreak/>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2.12. Основания для отказа в предоставлении государственной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w:t>
      </w:r>
      <w:r w:rsidRPr="00213655">
        <w:rPr>
          <w:rFonts w:ascii="Times New Roman" w:hAnsi="Times New Roman"/>
          <w:bCs/>
          <w:sz w:val="24"/>
          <w:szCs w:val="24"/>
        </w:rPr>
        <w:tab/>
        <w:t>случае</w:t>
      </w:r>
      <w:r w:rsidRPr="00213655">
        <w:rPr>
          <w:rFonts w:ascii="Times New Roman" w:hAnsi="Times New Roman"/>
          <w:bCs/>
          <w:sz w:val="24"/>
          <w:szCs w:val="24"/>
        </w:rPr>
        <w:tab/>
        <w:t>обращения</w:t>
      </w:r>
      <w:r w:rsidRPr="00213655">
        <w:rPr>
          <w:rFonts w:ascii="Times New Roman" w:hAnsi="Times New Roman"/>
          <w:bCs/>
          <w:sz w:val="24"/>
          <w:szCs w:val="24"/>
        </w:rPr>
        <w:tab/>
        <w:t>за</w:t>
      </w:r>
      <w:r w:rsidRPr="00213655">
        <w:rPr>
          <w:rFonts w:ascii="Times New Roman" w:hAnsi="Times New Roman"/>
          <w:bCs/>
          <w:sz w:val="24"/>
          <w:szCs w:val="24"/>
        </w:rPr>
        <w:tab/>
        <w:t>услугой</w:t>
      </w:r>
      <w:r w:rsidRPr="00213655">
        <w:rPr>
          <w:rFonts w:ascii="Times New Roman" w:hAnsi="Times New Roman"/>
          <w:bCs/>
          <w:sz w:val="24"/>
          <w:szCs w:val="24"/>
        </w:rPr>
        <w:tab/>
        <w:t>«Направление</w:t>
      </w:r>
      <w:r w:rsidRPr="00213655">
        <w:rPr>
          <w:rFonts w:ascii="Times New Roman" w:hAnsi="Times New Roman"/>
          <w:bCs/>
          <w:sz w:val="24"/>
          <w:szCs w:val="24"/>
        </w:rPr>
        <w:tab/>
        <w:t>уведомления о планируемом сносе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1)</w:t>
      </w:r>
      <w:r w:rsidRPr="00213655">
        <w:rPr>
          <w:rFonts w:ascii="Times New Roman" w:hAnsi="Times New Roman"/>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w:t>
      </w:r>
      <w:r w:rsidRPr="00213655">
        <w:rPr>
          <w:rFonts w:ascii="Times New Roman" w:hAnsi="Times New Roman"/>
          <w:bCs/>
          <w:sz w:val="24"/>
          <w:szCs w:val="24"/>
        </w:rPr>
        <w:tab/>
        <w:t>отсутствие документов (сведений), предусмотренных нормативными правовыми актами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3)</w:t>
      </w:r>
      <w:r w:rsidRPr="00213655">
        <w:rPr>
          <w:rFonts w:ascii="Times New Roman" w:hAnsi="Times New Roman"/>
          <w:bCs/>
          <w:sz w:val="24"/>
          <w:szCs w:val="24"/>
        </w:rPr>
        <w:tab/>
        <w:t>заявитель не является правообладателем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4)</w:t>
      </w:r>
      <w:r w:rsidRPr="00213655">
        <w:rPr>
          <w:rFonts w:ascii="Times New Roman" w:hAnsi="Times New Roman"/>
          <w:bCs/>
          <w:sz w:val="24"/>
          <w:szCs w:val="24"/>
        </w:rPr>
        <w:tab/>
        <w:t>уведомление о сносе содержит сведения об объекте, который не является объектом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случае    обращения    за    услугой  «Направление уведомления о завершении сноса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1)</w:t>
      </w:r>
      <w:r w:rsidRPr="00213655">
        <w:rPr>
          <w:rFonts w:ascii="Times New Roman" w:hAnsi="Times New Roman"/>
          <w:bCs/>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w:t>
      </w:r>
      <w:r w:rsidRPr="00213655">
        <w:rPr>
          <w:rFonts w:ascii="Times New Roman" w:hAnsi="Times New Roman"/>
          <w:bCs/>
          <w:sz w:val="24"/>
          <w:szCs w:val="24"/>
        </w:rPr>
        <w:tab/>
        <w:t>отсутствие документов (сведений), предусмотренных нормативными правовыми актами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ж) неполное заполнение полей в форме уведомления, в том числе в интерактивной форме уведомления на ЕПГУ;</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з) представление неполного комплекта документов, необходимых для предоставления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2.15. </w:t>
      </w:r>
      <w:proofErr w:type="gramStart"/>
      <w:r w:rsidRPr="00213655">
        <w:rPr>
          <w:rFonts w:ascii="Times New Roman" w:hAnsi="Times New Roman"/>
          <w:bCs/>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213655">
        <w:rPr>
          <w:rFonts w:ascii="Times New Roman" w:hAnsi="Times New Roman"/>
          <w:bCs/>
          <w:sz w:val="24"/>
          <w:szCs w:val="24"/>
        </w:rPr>
        <w:lastRenderedPageBreak/>
        <w:t xml:space="preserve">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2.17. В соответствии с письмом </w:t>
      </w:r>
      <w:proofErr w:type="spellStart"/>
      <w:r w:rsidRPr="00213655">
        <w:rPr>
          <w:rFonts w:ascii="Times New Roman" w:hAnsi="Times New Roman"/>
          <w:bCs/>
          <w:sz w:val="24"/>
          <w:szCs w:val="24"/>
        </w:rPr>
        <w:t>Минцифры</w:t>
      </w:r>
      <w:proofErr w:type="spellEnd"/>
      <w:r w:rsidRPr="00213655">
        <w:rPr>
          <w:rFonts w:ascii="Times New Roman" w:hAnsi="Times New Roman"/>
          <w:bCs/>
          <w:sz w:val="24"/>
          <w:szCs w:val="24"/>
        </w:rPr>
        <w:t xml:space="preserve"> – указанный пункт исключить.</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2.18. Результатом предоставления услуги является: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а) размещение этих уведомления и документов в информационной системе обеспечения градостроительной деятельности.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случае   обращения за услугой «Направление   уведомления о планируемом сносе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1)</w:t>
      </w:r>
      <w:r w:rsidRPr="00213655">
        <w:rPr>
          <w:rFonts w:ascii="Times New Roman" w:hAnsi="Times New Roman"/>
          <w:bCs/>
          <w:sz w:val="24"/>
          <w:szCs w:val="24"/>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w:t>
      </w:r>
      <w:r w:rsidRPr="00213655">
        <w:rPr>
          <w:rFonts w:ascii="Times New Roman" w:hAnsi="Times New Roman"/>
          <w:bCs/>
          <w:sz w:val="24"/>
          <w:szCs w:val="24"/>
        </w:rPr>
        <w:tab/>
        <w:t>отказ в предоставлении услуги (форма приведена в Приложении № к настоящему Административному регламенту).</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случае обращения за услугой «Направление уведомления о завершении сноса объекта капитального 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1)</w:t>
      </w:r>
      <w:r w:rsidRPr="00213655">
        <w:rPr>
          <w:rFonts w:ascii="Times New Roman" w:hAnsi="Times New Roman"/>
          <w:bCs/>
          <w:sz w:val="24"/>
          <w:szCs w:val="24"/>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w:t>
      </w:r>
      <w:r w:rsidRPr="00213655">
        <w:rPr>
          <w:rFonts w:ascii="Times New Roman" w:hAnsi="Times New Roman"/>
          <w:bCs/>
          <w:sz w:val="24"/>
          <w:szCs w:val="24"/>
        </w:rPr>
        <w:tab/>
        <w:t>отказ в предоставлении услуги (форма приведена в Приложении № к настоящему Административному регламенту)».</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2.20. Предоставление услуги осуществляется без взимания платы.</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2.21. </w:t>
      </w:r>
      <w:proofErr w:type="gramStart"/>
      <w:r w:rsidRPr="00213655">
        <w:rPr>
          <w:rFonts w:ascii="Times New Roman" w:hAnsi="Times New Roman"/>
          <w:bCs/>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б) в электронной форме посредством электронной почты.</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proofErr w:type="gramStart"/>
      <w:r w:rsidRPr="00213655">
        <w:rPr>
          <w:rFonts w:ascii="Times New Roman" w:hAnsi="Times New Roman"/>
          <w:bCs/>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sz w:val="24"/>
          <w:szCs w:val="24"/>
        </w:rPr>
        <w:t>2.22. Услуги, необходимые и обязательные для предоставления государственной (муниципальной) услуги, отсутствуют.</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lastRenderedPageBreak/>
        <w:t>2.31. При предоставлении государственной (муниципальной) услуги запрещается требовать от заявителя: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213655">
        <w:rPr>
          <w:rFonts w:ascii="Times New Roman" w:hAnsi="Times New Roman"/>
          <w:bCs/>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213655">
        <w:rPr>
          <w:rFonts w:ascii="Times New Roman" w:hAnsi="Times New Roman"/>
          <w:bCs/>
          <w:iCs/>
          <w:color w:val="000000"/>
          <w:sz w:val="24"/>
          <w:szCs w:val="24"/>
        </w:rPr>
        <w:t>Томской области</w:t>
      </w:r>
      <w:r w:rsidRPr="00213655">
        <w:rPr>
          <w:rFonts w:ascii="Times New Roman" w:hAnsi="Times New Roman"/>
          <w:bCs/>
          <w:color w:val="000000"/>
          <w:sz w:val="24"/>
          <w:szCs w:val="24"/>
        </w:rPr>
        <w:t xml:space="preserve">, муниципальными правовыми актами </w:t>
      </w:r>
      <w:r w:rsidRPr="00213655">
        <w:rPr>
          <w:rFonts w:ascii="Times New Roman" w:hAnsi="Times New Roman"/>
          <w:bCs/>
          <w:iCs/>
          <w:color w:val="000000"/>
          <w:sz w:val="24"/>
          <w:szCs w:val="24"/>
        </w:rPr>
        <w:t>Муниципальное образование «</w:t>
      </w:r>
      <w:proofErr w:type="spellStart"/>
      <w:r w:rsidRPr="00213655">
        <w:rPr>
          <w:rFonts w:ascii="Times New Roman" w:hAnsi="Times New Roman"/>
          <w:bCs/>
          <w:iCs/>
          <w:color w:val="000000"/>
          <w:sz w:val="24"/>
          <w:szCs w:val="24"/>
        </w:rPr>
        <w:t>Турунтаевское</w:t>
      </w:r>
      <w:proofErr w:type="spellEnd"/>
      <w:r w:rsidRPr="00213655">
        <w:rPr>
          <w:rFonts w:ascii="Times New Roman" w:hAnsi="Times New Roman"/>
          <w:bCs/>
          <w:iCs/>
          <w:color w:val="000000"/>
          <w:sz w:val="24"/>
          <w:szCs w:val="24"/>
        </w:rPr>
        <w:t xml:space="preserve"> сельское поселение»</w:t>
      </w:r>
      <w:r w:rsidRPr="00213655">
        <w:rPr>
          <w:rFonts w:ascii="Times New Roman" w:hAnsi="Times New Roman"/>
          <w:bCs/>
          <w:color w:val="000000"/>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213655">
        <w:rPr>
          <w:rFonts w:ascii="Times New Roman" w:hAnsi="Times New Roman"/>
          <w:bCs/>
          <w:color w:val="000000"/>
          <w:sz w:val="24"/>
          <w:szCs w:val="24"/>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proofErr w:type="gramStart"/>
      <w:r w:rsidRPr="00213655">
        <w:rPr>
          <w:rFonts w:ascii="Times New Roman" w:hAnsi="Times New Roman"/>
          <w:bCs/>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213655">
        <w:rPr>
          <w:rFonts w:ascii="Times New Roman" w:hAnsi="Times New Roman"/>
          <w:bCs/>
          <w:sz w:val="24"/>
          <w:szCs w:val="24"/>
        </w:rPr>
        <w:t xml:space="preserve"> </w:t>
      </w:r>
      <w:proofErr w:type="gramStart"/>
      <w:r w:rsidRPr="00213655">
        <w:rPr>
          <w:rFonts w:ascii="Times New Roman" w:hAnsi="Times New Roman"/>
          <w:bCs/>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2.32. Местоположение административных зданий, в которых осуществляется прием </w:t>
      </w:r>
      <w:r w:rsidRPr="00213655">
        <w:rPr>
          <w:rFonts w:ascii="Times New Roman" w:hAnsi="Times New Roman"/>
          <w:bCs/>
          <w:sz w:val="24"/>
          <w:szCs w:val="24"/>
        </w:rPr>
        <w:t>уведомлений о сносе, уведомлений о завершении сноса</w:t>
      </w:r>
      <w:r w:rsidRPr="00213655">
        <w:rPr>
          <w:rFonts w:ascii="Times New Roman" w:hAnsi="Times New Roman"/>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В случае</w:t>
      </w:r>
      <w:proofErr w:type="gramStart"/>
      <w:r w:rsidRPr="00213655">
        <w:rPr>
          <w:rFonts w:ascii="Times New Roman" w:hAnsi="Times New Roman"/>
          <w:sz w:val="24"/>
          <w:szCs w:val="24"/>
        </w:rPr>
        <w:t>,</w:t>
      </w:r>
      <w:proofErr w:type="gramEnd"/>
      <w:r w:rsidRPr="00213655">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trike/>
          <w:sz w:val="24"/>
          <w:szCs w:val="24"/>
        </w:rPr>
      </w:pPr>
      <w:r w:rsidRPr="00213655">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w:t>
      </w:r>
      <w:r w:rsidRPr="00213655">
        <w:rPr>
          <w:rFonts w:ascii="Times New Roman" w:hAnsi="Times New Roman"/>
          <w:sz w:val="24"/>
          <w:szCs w:val="24"/>
        </w:rPr>
        <w:lastRenderedPageBreak/>
        <w:t>инвалидов и (или) детей-инвалидов.</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213655">
        <w:rPr>
          <w:rFonts w:ascii="Times New Roman" w:hAnsi="Times New Roman"/>
          <w:sz w:val="24"/>
          <w:szCs w:val="24"/>
        </w:rPr>
        <w:t xml:space="preserve">муниципальная) </w:t>
      </w:r>
      <w:proofErr w:type="gramEnd"/>
      <w:r w:rsidRPr="00213655">
        <w:rPr>
          <w:rFonts w:ascii="Times New Roman" w:hAnsi="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13655" w:rsidRPr="00213655" w:rsidRDefault="00213655" w:rsidP="00213655">
      <w:pPr>
        <w:widowControl w:val="0"/>
        <w:tabs>
          <w:tab w:val="left" w:pos="567"/>
          <w:tab w:val="left" w:pos="1134"/>
        </w:tabs>
        <w:spacing w:after="0" w:line="240" w:lineRule="auto"/>
        <w:contextualSpacing/>
        <w:jc w:val="both"/>
        <w:rPr>
          <w:rFonts w:ascii="Times New Roman" w:hAnsi="Times New Roman"/>
          <w:sz w:val="24"/>
          <w:szCs w:val="24"/>
        </w:rPr>
      </w:pPr>
      <w:r w:rsidRPr="00213655">
        <w:rPr>
          <w:rFonts w:ascii="Times New Roman" w:hAnsi="Times New Roman"/>
          <w:sz w:val="24"/>
          <w:szCs w:val="24"/>
        </w:rPr>
        <w:t>наименование;</w:t>
      </w:r>
    </w:p>
    <w:p w:rsidR="00213655" w:rsidRPr="00213655" w:rsidRDefault="00213655" w:rsidP="00213655">
      <w:pPr>
        <w:widowControl w:val="0"/>
        <w:tabs>
          <w:tab w:val="left" w:pos="567"/>
          <w:tab w:val="left" w:pos="1134"/>
        </w:tabs>
        <w:spacing w:after="0" w:line="240" w:lineRule="auto"/>
        <w:contextualSpacing/>
        <w:jc w:val="both"/>
        <w:rPr>
          <w:rFonts w:ascii="Times New Roman" w:hAnsi="Times New Roman"/>
          <w:sz w:val="24"/>
          <w:szCs w:val="24"/>
        </w:rPr>
      </w:pPr>
      <w:r w:rsidRPr="00213655">
        <w:rPr>
          <w:rFonts w:ascii="Times New Roman" w:hAnsi="Times New Roman"/>
          <w:sz w:val="24"/>
          <w:szCs w:val="24"/>
        </w:rPr>
        <w:t>местонахождение и юридический адрес;</w:t>
      </w:r>
    </w:p>
    <w:p w:rsidR="00213655" w:rsidRPr="00213655" w:rsidRDefault="00213655" w:rsidP="00213655">
      <w:pPr>
        <w:widowControl w:val="0"/>
        <w:tabs>
          <w:tab w:val="left" w:pos="567"/>
          <w:tab w:val="left" w:pos="1134"/>
        </w:tabs>
        <w:spacing w:after="0" w:line="240" w:lineRule="auto"/>
        <w:contextualSpacing/>
        <w:jc w:val="both"/>
        <w:rPr>
          <w:rFonts w:ascii="Times New Roman" w:hAnsi="Times New Roman"/>
          <w:sz w:val="24"/>
          <w:szCs w:val="24"/>
        </w:rPr>
      </w:pPr>
      <w:r w:rsidRPr="00213655">
        <w:rPr>
          <w:rFonts w:ascii="Times New Roman" w:hAnsi="Times New Roman"/>
          <w:sz w:val="24"/>
          <w:szCs w:val="24"/>
        </w:rPr>
        <w:t>режим работы;</w:t>
      </w:r>
    </w:p>
    <w:p w:rsidR="00213655" w:rsidRPr="00213655" w:rsidRDefault="00213655" w:rsidP="00213655">
      <w:pPr>
        <w:widowControl w:val="0"/>
        <w:tabs>
          <w:tab w:val="left" w:pos="567"/>
          <w:tab w:val="left" w:pos="1134"/>
        </w:tabs>
        <w:spacing w:after="0" w:line="240" w:lineRule="auto"/>
        <w:contextualSpacing/>
        <w:jc w:val="both"/>
        <w:rPr>
          <w:rFonts w:ascii="Times New Roman" w:hAnsi="Times New Roman"/>
          <w:sz w:val="24"/>
          <w:szCs w:val="24"/>
        </w:rPr>
      </w:pPr>
      <w:r w:rsidRPr="00213655">
        <w:rPr>
          <w:rFonts w:ascii="Times New Roman" w:hAnsi="Times New Roman"/>
          <w:sz w:val="24"/>
          <w:szCs w:val="24"/>
        </w:rPr>
        <w:t>график приема;</w:t>
      </w:r>
    </w:p>
    <w:p w:rsidR="00213655" w:rsidRPr="00213655" w:rsidRDefault="00213655" w:rsidP="00213655">
      <w:pPr>
        <w:widowControl w:val="0"/>
        <w:tabs>
          <w:tab w:val="left" w:pos="567"/>
          <w:tab w:val="left" w:pos="1134"/>
        </w:tabs>
        <w:spacing w:after="0" w:line="240" w:lineRule="auto"/>
        <w:contextualSpacing/>
        <w:jc w:val="both"/>
        <w:rPr>
          <w:rFonts w:ascii="Times New Roman" w:hAnsi="Times New Roman"/>
          <w:sz w:val="24"/>
          <w:szCs w:val="24"/>
        </w:rPr>
      </w:pPr>
      <w:r w:rsidRPr="00213655">
        <w:rPr>
          <w:rFonts w:ascii="Times New Roman" w:hAnsi="Times New Roman"/>
          <w:sz w:val="24"/>
          <w:szCs w:val="24"/>
        </w:rPr>
        <w:t>номера телефонов для справок.</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Помещения, в которых предоставляется государственная (муниципальная) услуга, оснащаются: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противопожарной системой и средствами пожаротушения;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системой оповещения о возникновении чрезвычайной ситуации;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средствами оказания первой медицинской помощи;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туалетными комнатами для посетителей.</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Места приема Заявителей оборудуются информационными табличками (вывесками) с указанием:</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номера кабинета и наименования отдела;</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графика приема Заявителей.</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При предоставлении государственной (муниципальной) услуги инвалидам обеспечиваются: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213655">
        <w:rPr>
          <w:rFonts w:ascii="Times New Roman" w:hAnsi="Times New Roman"/>
          <w:sz w:val="24"/>
          <w:szCs w:val="24"/>
        </w:rPr>
        <w:lastRenderedPageBreak/>
        <w:t>предоставляется государственная (муниципальная) услуга, и к государственной (муниципальной) услуге с учетом ограничений их жизнедеятельности;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допуск </w:t>
      </w:r>
      <w:proofErr w:type="spellStart"/>
      <w:r w:rsidRPr="00213655">
        <w:rPr>
          <w:rFonts w:ascii="Times New Roman" w:hAnsi="Times New Roman"/>
          <w:sz w:val="24"/>
          <w:szCs w:val="24"/>
        </w:rPr>
        <w:t>сурдопереводчика</w:t>
      </w:r>
      <w:proofErr w:type="spellEnd"/>
      <w:r w:rsidRPr="00213655">
        <w:rPr>
          <w:rFonts w:ascii="Times New Roman" w:hAnsi="Times New Roman"/>
          <w:sz w:val="24"/>
          <w:szCs w:val="24"/>
        </w:rPr>
        <w:t xml:space="preserve"> и </w:t>
      </w:r>
      <w:proofErr w:type="spellStart"/>
      <w:r w:rsidRPr="00213655">
        <w:rPr>
          <w:rFonts w:ascii="Times New Roman" w:hAnsi="Times New Roman"/>
          <w:sz w:val="24"/>
          <w:szCs w:val="24"/>
        </w:rPr>
        <w:t>тифлосурдопереводчика</w:t>
      </w:r>
      <w:proofErr w:type="spellEnd"/>
      <w:r w:rsidRPr="00213655">
        <w:rPr>
          <w:rFonts w:ascii="Times New Roman" w:hAnsi="Times New Roman"/>
          <w:sz w:val="24"/>
          <w:szCs w:val="24"/>
        </w:rPr>
        <w:t>;</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trike/>
          <w:sz w:val="24"/>
          <w:szCs w:val="24"/>
        </w:rPr>
      </w:pPr>
      <w:r w:rsidRPr="00213655">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2.33. Основными показателями доступности предоставления государственной (муниципальной) услуги являются: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возможность получения заявителем уведомлений о предоставлении государственной (муниципальной) услуги с помощью ЕПГУ,</w:t>
      </w:r>
      <w:r w:rsidRPr="00213655">
        <w:rPr>
          <w:rFonts w:ascii="Times New Roman" w:hAnsi="Times New Roman"/>
          <w:sz w:val="24"/>
          <w:szCs w:val="24"/>
        </w:rPr>
        <w:t xml:space="preserve"> </w:t>
      </w:r>
      <w:r w:rsidRPr="00213655">
        <w:rPr>
          <w:rFonts w:ascii="Times New Roman" w:hAnsi="Times New Roman"/>
          <w:bCs/>
          <w:sz w:val="24"/>
          <w:szCs w:val="24"/>
        </w:rPr>
        <w:t>регионального портала;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2.34. Основными показателями качества предоставления государственной (муниципальной) услуги являются:</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отсутствие нарушений установленных сроков в процессе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213655">
        <w:rPr>
          <w:rFonts w:ascii="Times New Roman" w:hAnsi="Times New Roman"/>
          <w:bCs/>
          <w:sz w:val="24"/>
          <w:szCs w:val="24"/>
        </w:rPr>
        <w:t>итогам</w:t>
      </w:r>
      <w:proofErr w:type="gramEnd"/>
      <w:r w:rsidRPr="00213655">
        <w:rPr>
          <w:rFonts w:ascii="Times New Roman" w:hAnsi="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213655" w:rsidRPr="00213655" w:rsidRDefault="00213655" w:rsidP="00213655">
      <w:pPr>
        <w:widowControl w:val="0"/>
        <w:autoSpaceDE w:val="0"/>
        <w:autoSpaceDN w:val="0"/>
        <w:adjustRightInd w:val="0"/>
        <w:spacing w:after="0" w:line="240" w:lineRule="auto"/>
        <w:ind w:firstLine="709"/>
        <w:jc w:val="center"/>
        <w:rPr>
          <w:rFonts w:ascii="Times New Roman" w:hAnsi="Times New Roman"/>
          <w:b/>
          <w:sz w:val="24"/>
          <w:szCs w:val="24"/>
        </w:rPr>
      </w:pPr>
    </w:p>
    <w:p w:rsidR="00213655" w:rsidRPr="00213655" w:rsidRDefault="00213655" w:rsidP="00213655">
      <w:pPr>
        <w:widowControl w:val="0"/>
        <w:autoSpaceDE w:val="0"/>
        <w:autoSpaceDN w:val="0"/>
        <w:adjustRightInd w:val="0"/>
        <w:spacing w:after="0" w:line="240" w:lineRule="auto"/>
        <w:ind w:firstLine="709"/>
        <w:jc w:val="center"/>
        <w:rPr>
          <w:rFonts w:ascii="Times New Roman" w:hAnsi="Times New Roman"/>
          <w:b/>
          <w:sz w:val="24"/>
          <w:szCs w:val="24"/>
        </w:rPr>
      </w:pPr>
      <w:r w:rsidRPr="00213655">
        <w:rPr>
          <w:rFonts w:ascii="Times New Roman" w:hAnsi="Times New Roman"/>
          <w:b/>
          <w:sz w:val="24"/>
          <w:szCs w:val="24"/>
          <w:lang w:val="en-US"/>
        </w:rPr>
        <w:t>III</w:t>
      </w:r>
      <w:r w:rsidRPr="00213655">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3.1. Предоставление государственной услуги включает в себя следующие административные процедуры:</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1)</w:t>
      </w:r>
      <w:r w:rsidRPr="00213655">
        <w:rPr>
          <w:rFonts w:ascii="Times New Roman" w:hAnsi="Times New Roman"/>
          <w:sz w:val="24"/>
          <w:szCs w:val="24"/>
        </w:rPr>
        <w:tab/>
        <w:t>проверка документов и регистрация заявления;</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2)</w:t>
      </w:r>
      <w:r w:rsidRPr="00213655">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3)</w:t>
      </w:r>
      <w:r w:rsidRPr="00213655">
        <w:rPr>
          <w:rFonts w:ascii="Times New Roman" w:hAnsi="Times New Roman"/>
          <w:sz w:val="24"/>
          <w:szCs w:val="24"/>
        </w:rPr>
        <w:tab/>
        <w:t>рассмотрение документов и сведений;</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4)</w:t>
      </w:r>
      <w:r w:rsidRPr="00213655">
        <w:rPr>
          <w:rFonts w:ascii="Times New Roman" w:hAnsi="Times New Roman"/>
          <w:sz w:val="24"/>
          <w:szCs w:val="24"/>
        </w:rPr>
        <w:tab/>
        <w:t>принятие решения;</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5)</w:t>
      </w:r>
      <w:r w:rsidRPr="00213655">
        <w:rPr>
          <w:rFonts w:ascii="Times New Roman" w:hAnsi="Times New Roman"/>
          <w:sz w:val="24"/>
          <w:szCs w:val="24"/>
        </w:rPr>
        <w:tab/>
        <w:t>выдача результата;</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6)</w:t>
      </w:r>
      <w:r w:rsidRPr="00213655">
        <w:rPr>
          <w:rFonts w:ascii="Times New Roman" w:hAnsi="Times New Roman"/>
          <w:sz w:val="24"/>
          <w:szCs w:val="24"/>
        </w:rPr>
        <w:tab/>
        <w:t>внесение результата государственной услуги в реестр юридически значимых записей.</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Описание административных процедур представлено в Приложении № к настоящему Административному регламенту»</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lastRenderedPageBreak/>
        <w:t>В приложениях к типовому административному регламенту предлагаем предусмотреть формы документов согласно приложению.</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bCs/>
          <w:sz w:val="24"/>
          <w:szCs w:val="24"/>
        </w:rPr>
      </w:pPr>
      <w:r w:rsidRPr="00213655">
        <w:rPr>
          <w:rFonts w:ascii="Times New Roman" w:hAnsi="Times New Roman"/>
          <w:sz w:val="24"/>
          <w:szCs w:val="24"/>
        </w:rPr>
        <w:t xml:space="preserve">прием, проверка документов и регистрация </w:t>
      </w:r>
      <w:r w:rsidRPr="00213655">
        <w:rPr>
          <w:rFonts w:ascii="Times New Roman" w:hAnsi="Times New Roman"/>
          <w:bCs/>
          <w:sz w:val="24"/>
          <w:szCs w:val="24"/>
        </w:rPr>
        <w:t>уведомления о планируемом сносе, уведомления о завершении сноса;</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 xml:space="preserve">получение сведений посредством межведомственного информационного взаимодействия, в </w:t>
      </w:r>
      <w:proofErr w:type="spellStart"/>
      <w:r w:rsidRPr="00213655">
        <w:rPr>
          <w:rFonts w:ascii="Times New Roman" w:hAnsi="Times New Roman"/>
          <w:sz w:val="24"/>
          <w:szCs w:val="24"/>
        </w:rPr>
        <w:t>т.ч</w:t>
      </w:r>
      <w:proofErr w:type="spellEnd"/>
      <w:r w:rsidRPr="00213655">
        <w:rPr>
          <w:rFonts w:ascii="Times New Roman" w:hAnsi="Times New Roman"/>
          <w:sz w:val="24"/>
          <w:szCs w:val="24"/>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рассмотрение документов и сведений;</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принятие решения;</w:t>
      </w:r>
    </w:p>
    <w:p w:rsidR="00213655" w:rsidRPr="00213655" w:rsidRDefault="00213655" w:rsidP="00213655">
      <w:pPr>
        <w:widowControl w:val="0"/>
        <w:tabs>
          <w:tab w:val="left" w:pos="567"/>
        </w:tabs>
        <w:spacing w:after="0" w:line="240" w:lineRule="auto"/>
        <w:ind w:firstLine="709"/>
        <w:contextualSpacing/>
        <w:jc w:val="both"/>
        <w:rPr>
          <w:rFonts w:ascii="Times New Roman" w:hAnsi="Times New Roman"/>
          <w:sz w:val="24"/>
          <w:szCs w:val="24"/>
        </w:rPr>
      </w:pPr>
      <w:r w:rsidRPr="00213655">
        <w:rPr>
          <w:rFonts w:ascii="Times New Roman" w:hAnsi="Times New Roman"/>
          <w:sz w:val="24"/>
          <w:szCs w:val="24"/>
        </w:rPr>
        <w:t xml:space="preserve">выдача результата. </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3.2. При предоставлении государственной (муниципальной) услуги в электронной форме заявителю обеспечиваются: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получение информации о порядке и сроках предоставления государственной (муниципальной) услуги;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формирование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прием и регистрация Уполномоченным органом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и иных документов, необходимых для предоставления государственной (муниципальной) услуги; </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получение результата предоставления государственной (муниципальной) услуги; </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получение сведений о ходе рассмотрения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осуществление оценки качества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3.3. Формирование уведомления о планируемом сносе, уведомления о завершении сноса.</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Формирование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в какой-либо иной форме.</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Форматно-логическая проверка сформированного </w:t>
      </w:r>
      <w:r w:rsidRPr="00213655">
        <w:rPr>
          <w:rFonts w:ascii="Times New Roman" w:hAnsi="Times New Roman"/>
          <w:bCs/>
          <w:sz w:val="24"/>
          <w:szCs w:val="24"/>
        </w:rPr>
        <w:t>уведомления об окончании строительства</w:t>
      </w:r>
      <w:r w:rsidRPr="00213655">
        <w:rPr>
          <w:rFonts w:ascii="Times New Roman" w:hAnsi="Times New Roman"/>
          <w:sz w:val="24"/>
          <w:szCs w:val="24"/>
        </w:rPr>
        <w:t xml:space="preserve"> осуществляется после заполнения заявителем каждого из полей электронной формы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При выявлении некорректно заполненного поля электронной формы </w:t>
      </w:r>
      <w:r w:rsidRPr="00213655">
        <w:rPr>
          <w:rFonts w:ascii="Times New Roman" w:hAnsi="Times New Roman"/>
          <w:bCs/>
          <w:sz w:val="24"/>
          <w:szCs w:val="24"/>
        </w:rPr>
        <w:t>уведомления о сносе, уведомления о завершении сноса</w:t>
      </w:r>
      <w:r w:rsidRPr="00213655" w:rsidDel="0050003A">
        <w:rPr>
          <w:rFonts w:ascii="Times New Roman" w:hAnsi="Times New Roman"/>
          <w:sz w:val="24"/>
          <w:szCs w:val="24"/>
        </w:rPr>
        <w:t xml:space="preserve"> </w:t>
      </w:r>
      <w:r w:rsidRPr="00213655">
        <w:rPr>
          <w:rFonts w:ascii="Times New Roman" w:hAnsi="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При формировании уведомления о сносе, уведомления о завершении сноса заявителю обеспечивается: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а) возможность копирования и сохранения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б) возможность печати на бумажном носителе копии электронной формы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 xml:space="preserve">в) сохранение ранее введенных в электронную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w:t>
      </w:r>
      <w:proofErr w:type="gramEnd"/>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г) заполнение полей электронной формы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lastRenderedPageBreak/>
        <w:t xml:space="preserve">д) возможность вернуться на любой из этапов заполнения электронной формы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без потери ранее введенной информации;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е) возможность доступа заявителя на ЕПГУ, региональном портале, к ранее поданным им </w:t>
      </w:r>
      <w:r w:rsidRPr="00213655">
        <w:rPr>
          <w:rFonts w:ascii="Times New Roman" w:hAnsi="Times New Roman"/>
          <w:bCs/>
          <w:sz w:val="24"/>
          <w:szCs w:val="24"/>
        </w:rPr>
        <w:t xml:space="preserve">уведомлением о сносе, уведомлением о завершении сноса </w:t>
      </w:r>
      <w:r w:rsidRPr="00213655">
        <w:rPr>
          <w:rFonts w:ascii="Times New Roman" w:hAnsi="Times New Roman"/>
          <w:sz w:val="24"/>
          <w:szCs w:val="24"/>
        </w:rPr>
        <w:t>в течение не менее одного года, а также к частично сформированным уведомлениям – в течение не менее 3 месяцев.</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Сформированное и подписанное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3.4. Уполномоченный орган обеспечивает в срок не позднее 1 рабочего дня с момента подачи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на ЕПГУ, региональный портал, а в случае его поступления в нерабочий или праздничный день, – в следующий за ним первый рабочий день:</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б) регистрацию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 xml:space="preserve">и направление заявителю уведомления о регистрации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либо об отказе в приеме документов, необходимых для предоставления государственной (муниципальной) услуги. </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3.5. </w:t>
      </w:r>
      <w:proofErr w:type="gramStart"/>
      <w:r w:rsidRPr="00213655">
        <w:rPr>
          <w:rFonts w:ascii="Times New Roman" w:hAnsi="Times New Roman"/>
          <w:sz w:val="24"/>
          <w:szCs w:val="24"/>
        </w:rPr>
        <w:t xml:space="preserve">Электронное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 xml:space="preserve">становится доступным для должностного лица Уполномоченного органа, ответственного за прием и регистрацию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roofErr w:type="gramEnd"/>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Ответственное должностное лицо:</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проверяет наличие электронных </w:t>
      </w:r>
      <w:r w:rsidRPr="00213655">
        <w:rPr>
          <w:rFonts w:ascii="Times New Roman" w:hAnsi="Times New Roman"/>
          <w:bCs/>
          <w:sz w:val="24"/>
          <w:szCs w:val="24"/>
        </w:rPr>
        <w:t>уведомлений о сносе, уведомлений о завершении сноса</w:t>
      </w:r>
      <w:r w:rsidRPr="00213655">
        <w:rPr>
          <w:rFonts w:ascii="Times New Roman" w:hAnsi="Times New Roman"/>
          <w:sz w:val="24"/>
          <w:szCs w:val="24"/>
        </w:rPr>
        <w:t>, поступивших с ЕПГУ, регионального портала, с периодом не реже 2 раз в день;</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рассматривает поступившие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и приложенные образы документов (документы);</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производит действия в соответствии с пунктом 3.4 настоящего Административного регламента.</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3.7. Получение информации о ходе рассмотрения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а также информацию о дальнейших действиях в личном кабинете по собственной инициативе, в любое время.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При предоставлении государственной (муниципальной) услуги в электронной форме заявителю направляется:</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 xml:space="preserve">а) уведомление о приеме и регистрации </w:t>
      </w:r>
      <w:r w:rsidRPr="00213655">
        <w:rPr>
          <w:rFonts w:ascii="Times New Roman" w:hAnsi="Times New Roman"/>
          <w:bCs/>
          <w:sz w:val="24"/>
          <w:szCs w:val="24"/>
        </w:rPr>
        <w:t>уведомления о сносе, уведомления о завершении сноса</w:t>
      </w:r>
      <w:r w:rsidRPr="00213655">
        <w:rPr>
          <w:rFonts w:ascii="Times New Roman" w:hAnsi="Times New Roman"/>
          <w:sz w:val="24"/>
          <w:szCs w:val="24"/>
        </w:rPr>
        <w:t xml:space="preserve"> и иных документов, необходимых для предоставления государственной (муниципальной) услуги, содержащее сведения о факте приема </w:t>
      </w:r>
      <w:r w:rsidRPr="00213655">
        <w:rPr>
          <w:rFonts w:ascii="Times New Roman" w:hAnsi="Times New Roman"/>
          <w:bCs/>
          <w:sz w:val="24"/>
          <w:szCs w:val="24"/>
        </w:rPr>
        <w:t xml:space="preserve">уведомления о сносе, уведомления о завершении сноса </w:t>
      </w:r>
      <w:r w:rsidRPr="00213655">
        <w:rPr>
          <w:rFonts w:ascii="Times New Roman" w:hAnsi="Times New Roman"/>
          <w:sz w:val="24"/>
          <w:szCs w:val="24"/>
        </w:rPr>
        <w:t>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w:t>
      </w:r>
      <w:proofErr w:type="gramEnd"/>
      <w:r w:rsidRPr="00213655">
        <w:rPr>
          <w:rFonts w:ascii="Times New Roman" w:hAnsi="Times New Roman"/>
          <w:sz w:val="24"/>
          <w:szCs w:val="24"/>
        </w:rPr>
        <w:t xml:space="preserve"> мотивированный отказ в приеме </w:t>
      </w:r>
      <w:r w:rsidRPr="00213655">
        <w:rPr>
          <w:rFonts w:ascii="Times New Roman" w:hAnsi="Times New Roman"/>
          <w:sz w:val="24"/>
          <w:szCs w:val="24"/>
        </w:rPr>
        <w:lastRenderedPageBreak/>
        <w:t>документов, необходимых для предоставления государственной (муниципальной) услуги;</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3.8. Оценка качества предоставления муниципальной услуги.</w:t>
      </w:r>
    </w:p>
    <w:p w:rsidR="00213655" w:rsidRPr="00213655" w:rsidRDefault="00213655" w:rsidP="00213655">
      <w:pPr>
        <w:autoSpaceDE w:val="0"/>
        <w:autoSpaceDN w:val="0"/>
        <w:adjustRightInd w:val="0"/>
        <w:spacing w:after="0" w:line="240" w:lineRule="auto"/>
        <w:ind w:firstLine="709"/>
        <w:jc w:val="both"/>
        <w:rPr>
          <w:rFonts w:ascii="Times New Roman" w:hAnsi="Times New Roman"/>
          <w:color w:val="FF0000"/>
          <w:sz w:val="24"/>
          <w:szCs w:val="24"/>
          <w:highlight w:val="yellow"/>
        </w:rPr>
      </w:pPr>
      <w:proofErr w:type="gramStart"/>
      <w:r w:rsidRPr="00213655">
        <w:rPr>
          <w:rFonts w:ascii="Times New Roman" w:hAnsi="Times New Roman"/>
          <w:sz w:val="24"/>
          <w:szCs w:val="24"/>
        </w:rPr>
        <w:t xml:space="preserve">Оценка качества предоставления государственной (муниципальной) услуги осуществляется в соответствии с </w:t>
      </w:r>
      <w:hyperlink r:id="rId18" w:history="1">
        <w:r w:rsidRPr="00213655">
          <w:rPr>
            <w:rFonts w:ascii="Times New Roman" w:hAnsi="Times New Roman"/>
            <w:sz w:val="24"/>
            <w:szCs w:val="24"/>
          </w:rPr>
          <w:t>Правилами</w:t>
        </w:r>
      </w:hyperlink>
      <w:r w:rsidRPr="00213655">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213655">
        <w:rPr>
          <w:rFonts w:ascii="Times New Roman" w:hAnsi="Times New Roman"/>
          <w:sz w:val="24"/>
          <w:szCs w:val="24"/>
        </w:rPr>
        <w:t xml:space="preserve"> </w:t>
      </w:r>
      <w:proofErr w:type="gramStart"/>
      <w:r w:rsidRPr="00213655">
        <w:rPr>
          <w:rFonts w:ascii="Times New Roman" w:hAnsi="Times New Roman"/>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13655">
        <w:rPr>
          <w:rFonts w:ascii="Times New Roman" w:hAnsi="Times New Roman"/>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3.9. </w:t>
      </w:r>
      <w:proofErr w:type="gramStart"/>
      <w:r w:rsidRPr="00213655">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13655">
        <w:rPr>
          <w:rFonts w:ascii="Times New Roman" w:hAnsi="Times New Roman"/>
          <w:sz w:val="24"/>
          <w:szCs w:val="24"/>
        </w:rPr>
        <w:t xml:space="preserve"> муниципальных услуг.</w:t>
      </w:r>
    </w:p>
    <w:p w:rsidR="00213655" w:rsidRPr="00213655" w:rsidRDefault="00213655" w:rsidP="00213655">
      <w:pPr>
        <w:spacing w:after="0" w:line="240" w:lineRule="auto"/>
        <w:jc w:val="both"/>
        <w:rPr>
          <w:rFonts w:ascii="Times New Roman" w:hAnsi="Times New Roman"/>
          <w:sz w:val="24"/>
          <w:szCs w:val="24"/>
        </w:rPr>
      </w:pPr>
    </w:p>
    <w:p w:rsidR="00213655" w:rsidRPr="00213655" w:rsidRDefault="00213655" w:rsidP="00213655">
      <w:pPr>
        <w:widowControl w:val="0"/>
        <w:autoSpaceDE w:val="0"/>
        <w:autoSpaceDN w:val="0"/>
        <w:adjustRightInd w:val="0"/>
        <w:spacing w:after="0" w:line="240" w:lineRule="auto"/>
        <w:ind w:firstLine="709"/>
        <w:jc w:val="center"/>
        <w:rPr>
          <w:rFonts w:ascii="Times New Roman" w:hAnsi="Times New Roman"/>
          <w:b/>
          <w:sz w:val="24"/>
          <w:szCs w:val="24"/>
        </w:rPr>
      </w:pPr>
      <w:r w:rsidRPr="00213655">
        <w:rPr>
          <w:rFonts w:ascii="Times New Roman" w:hAnsi="Times New Roman"/>
          <w:b/>
          <w:sz w:val="24"/>
          <w:szCs w:val="24"/>
          <w:lang w:val="en-US"/>
        </w:rPr>
        <w:t>IV</w:t>
      </w:r>
      <w:r w:rsidRPr="00213655">
        <w:rPr>
          <w:rFonts w:ascii="Times New Roman" w:hAnsi="Times New Roman"/>
          <w:b/>
          <w:sz w:val="24"/>
          <w:szCs w:val="24"/>
        </w:rPr>
        <w:t>. Формы контроля за исполнением административного регламента</w:t>
      </w:r>
    </w:p>
    <w:p w:rsidR="00213655" w:rsidRPr="00213655" w:rsidRDefault="00213655" w:rsidP="00213655">
      <w:pPr>
        <w:widowControl w:val="0"/>
        <w:autoSpaceDE w:val="0"/>
        <w:autoSpaceDN w:val="0"/>
        <w:adjustRightInd w:val="0"/>
        <w:spacing w:after="0" w:line="240" w:lineRule="auto"/>
        <w:ind w:firstLine="709"/>
        <w:jc w:val="center"/>
        <w:rPr>
          <w:rFonts w:ascii="Times New Roman" w:hAnsi="Times New Roman"/>
          <w:b/>
          <w:sz w:val="24"/>
          <w:szCs w:val="24"/>
        </w:rPr>
      </w:pP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 xml:space="preserve">4.1. Текущий </w:t>
      </w:r>
      <w:proofErr w:type="gramStart"/>
      <w:r w:rsidRPr="00213655">
        <w:rPr>
          <w:rFonts w:ascii="Times New Roman" w:hAnsi="Times New Roman"/>
          <w:sz w:val="24"/>
          <w:szCs w:val="24"/>
        </w:rPr>
        <w:t>контроль за</w:t>
      </w:r>
      <w:proofErr w:type="gramEnd"/>
      <w:r w:rsidRPr="00213655">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Текущий контроль осуществляется путем проведения проверок:</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решений о предоставлении (об отказе в предоставлении) государственной (муниципальной) услуги;</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выявления и устранения нарушений прав граждан;</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 xml:space="preserve">4.2. </w:t>
      </w:r>
      <w:proofErr w:type="gramStart"/>
      <w:r w:rsidRPr="00213655">
        <w:rPr>
          <w:rFonts w:ascii="Times New Roman" w:hAnsi="Times New Roman"/>
          <w:sz w:val="24"/>
          <w:szCs w:val="24"/>
        </w:rPr>
        <w:t>Контроль за</w:t>
      </w:r>
      <w:proofErr w:type="gramEnd"/>
      <w:r w:rsidRPr="00213655">
        <w:rPr>
          <w:rFonts w:ascii="Times New Roman" w:hAnsi="Times New Roman"/>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w:t>
      </w:r>
      <w:r w:rsidRPr="00213655">
        <w:rPr>
          <w:rFonts w:ascii="Times New Roman" w:hAnsi="Times New Roman"/>
          <w:sz w:val="24"/>
          <w:szCs w:val="24"/>
        </w:rPr>
        <w:lastRenderedPageBreak/>
        <w:t>проверке полноты и качества предоставления государственной (муниципальной) услуги контролю подлежат:</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соблюдение сроков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соблюдение положений настоящего Административного регламента;</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правильность и обоснованность принятого решения об отказе в предоставлении государственной (муниципальной) услуги.</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Основанием для проведения внеплановых проверок являются:</w:t>
      </w:r>
    </w:p>
    <w:p w:rsidR="00213655" w:rsidRPr="00213655" w:rsidRDefault="00213655" w:rsidP="00213655">
      <w:pPr>
        <w:autoSpaceDE w:val="0"/>
        <w:spacing w:after="0" w:line="240" w:lineRule="auto"/>
        <w:ind w:firstLine="540"/>
        <w:jc w:val="both"/>
        <w:rPr>
          <w:rFonts w:ascii="Times New Roman" w:hAnsi="Times New Roman"/>
          <w:sz w:val="24"/>
          <w:szCs w:val="24"/>
        </w:rPr>
      </w:pPr>
      <w:r w:rsidRPr="00213655">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13655">
        <w:rPr>
          <w:rFonts w:ascii="Times New Roman" w:hAnsi="Times New Roman"/>
          <w:color w:val="000000"/>
          <w:sz w:val="24"/>
          <w:szCs w:val="24"/>
        </w:rPr>
        <w:t xml:space="preserve">нормативных правовых актов Томской области, Администрации Томского района и нормативных правовых актов Администрации </w:t>
      </w:r>
      <w:proofErr w:type="spellStart"/>
      <w:r w:rsidRPr="00213655">
        <w:rPr>
          <w:rFonts w:ascii="Times New Roman" w:hAnsi="Times New Roman"/>
          <w:color w:val="000000"/>
          <w:sz w:val="24"/>
          <w:szCs w:val="24"/>
        </w:rPr>
        <w:t>Турунтаевского</w:t>
      </w:r>
      <w:proofErr w:type="spellEnd"/>
      <w:r w:rsidRPr="00213655">
        <w:rPr>
          <w:rFonts w:ascii="Times New Roman" w:hAnsi="Times New Roman"/>
          <w:color w:val="000000"/>
          <w:sz w:val="24"/>
          <w:szCs w:val="24"/>
        </w:rPr>
        <w:t xml:space="preserve"> сельского поселения;</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540"/>
        <w:jc w:val="both"/>
        <w:rPr>
          <w:rFonts w:ascii="Times New Roman" w:hAnsi="Times New Roman"/>
          <w:i/>
          <w:iCs/>
          <w:sz w:val="24"/>
          <w:szCs w:val="24"/>
        </w:rPr>
      </w:pPr>
      <w:r w:rsidRPr="00213655">
        <w:rPr>
          <w:rFonts w:ascii="Times New Roman" w:hAnsi="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13655">
        <w:rPr>
          <w:rFonts w:ascii="Times New Roman" w:hAnsi="Times New Roman"/>
          <w:color w:val="000000"/>
          <w:sz w:val="24"/>
          <w:szCs w:val="24"/>
        </w:rPr>
        <w:t xml:space="preserve">Томской области, Администрации Томского района и нормативных правовых актов Администрации </w:t>
      </w:r>
      <w:proofErr w:type="spellStart"/>
      <w:r w:rsidRPr="00213655">
        <w:rPr>
          <w:rFonts w:ascii="Times New Roman" w:hAnsi="Times New Roman"/>
          <w:color w:val="000000"/>
          <w:sz w:val="24"/>
          <w:szCs w:val="24"/>
        </w:rPr>
        <w:t>Турунтаевкого</w:t>
      </w:r>
      <w:proofErr w:type="spellEnd"/>
      <w:r w:rsidRPr="00213655">
        <w:rPr>
          <w:rFonts w:ascii="Times New Roman" w:hAnsi="Times New Roman"/>
          <w:color w:val="000000"/>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 xml:space="preserve">4.6. Граждане, их объединения и организации имеют право осуществлять </w:t>
      </w:r>
      <w:proofErr w:type="gramStart"/>
      <w:r w:rsidRPr="00213655">
        <w:rPr>
          <w:rFonts w:ascii="Times New Roman" w:hAnsi="Times New Roman"/>
          <w:sz w:val="24"/>
          <w:szCs w:val="24"/>
        </w:rPr>
        <w:t>контроль за</w:t>
      </w:r>
      <w:proofErr w:type="gramEnd"/>
      <w:r w:rsidRPr="00213655">
        <w:rPr>
          <w:rFonts w:ascii="Times New Roman" w:hAnsi="Times New Roman"/>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Граждане, их объединения и организации также имеют право:</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13655" w:rsidRPr="00213655" w:rsidRDefault="00213655" w:rsidP="00213655">
      <w:pPr>
        <w:autoSpaceDE w:val="0"/>
        <w:autoSpaceDN w:val="0"/>
        <w:adjustRightInd w:val="0"/>
        <w:spacing w:after="0" w:line="240" w:lineRule="auto"/>
        <w:ind w:firstLine="540"/>
        <w:jc w:val="both"/>
        <w:rPr>
          <w:rFonts w:ascii="Times New Roman" w:hAnsi="Times New Roman"/>
          <w:sz w:val="24"/>
          <w:szCs w:val="24"/>
        </w:rPr>
      </w:pPr>
      <w:r w:rsidRPr="00213655">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p>
    <w:p w:rsidR="00213655" w:rsidRPr="00213655" w:rsidRDefault="00213655" w:rsidP="00213655">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213655">
        <w:rPr>
          <w:rFonts w:ascii="Times New Roman" w:hAnsi="Times New Roman"/>
          <w:b/>
          <w:sz w:val="24"/>
          <w:szCs w:val="24"/>
          <w:lang w:val="en-US"/>
        </w:rPr>
        <w:t>V</w:t>
      </w:r>
      <w:r w:rsidRPr="00213655">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5.1. </w:t>
      </w:r>
      <w:proofErr w:type="gramStart"/>
      <w:r w:rsidRPr="00213655">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213655">
        <w:rPr>
          <w:rFonts w:ascii="Times New Roman" w:hAnsi="Times New Roman"/>
          <w:bCs/>
          <w:sz w:val="24"/>
          <w:szCs w:val="24"/>
        </w:rPr>
        <w:t xml:space="preserve"> </w:t>
      </w:r>
      <w:r w:rsidRPr="00213655">
        <w:rPr>
          <w:rFonts w:ascii="Times New Roman" w:hAnsi="Times New Roman"/>
          <w:sz w:val="24"/>
          <w:szCs w:val="24"/>
        </w:rPr>
        <w:t>в досудебном (внесудебном) порядке (далее – жалоба).</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proofErr w:type="gramStart"/>
      <w:r w:rsidRPr="00213655">
        <w:rPr>
          <w:rFonts w:ascii="Times New Roman" w:hAnsi="Times New Roman"/>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bCs/>
          <w:sz w:val="24"/>
          <w:szCs w:val="24"/>
        </w:rPr>
        <w:t>к учредителю многофункционального центра – на решение и действия (бездействие) многофункционального центра.</w:t>
      </w:r>
    </w:p>
    <w:p w:rsidR="00213655" w:rsidRPr="00213655" w:rsidRDefault="00213655" w:rsidP="00213655">
      <w:pPr>
        <w:autoSpaceDE w:val="0"/>
        <w:autoSpaceDN w:val="0"/>
        <w:adjustRightInd w:val="0"/>
        <w:spacing w:after="0" w:line="240" w:lineRule="auto"/>
        <w:ind w:firstLine="709"/>
        <w:jc w:val="both"/>
        <w:rPr>
          <w:rFonts w:ascii="Times New Roman" w:hAnsi="Times New Roman"/>
          <w:bCs/>
          <w:sz w:val="24"/>
          <w:szCs w:val="24"/>
        </w:rPr>
      </w:pPr>
      <w:r w:rsidRPr="00213655">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13655" w:rsidRPr="00213655" w:rsidRDefault="00213655" w:rsidP="00213655">
      <w:pPr>
        <w:autoSpaceDE w:val="0"/>
        <w:autoSpaceDN w:val="0"/>
        <w:adjustRightInd w:val="0"/>
        <w:spacing w:after="0" w:line="240" w:lineRule="auto"/>
        <w:ind w:firstLine="709"/>
        <w:jc w:val="both"/>
        <w:rPr>
          <w:rFonts w:ascii="Times New Roman" w:hAnsi="Times New Roman"/>
          <w:b/>
          <w:bCs/>
          <w:sz w:val="24"/>
          <w:szCs w:val="24"/>
        </w:rPr>
      </w:pPr>
      <w:r w:rsidRPr="00213655">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Федеральным </w:t>
      </w:r>
      <w:hyperlink r:id="rId19" w:history="1">
        <w:r w:rsidRPr="00213655">
          <w:rPr>
            <w:rFonts w:ascii="Times New Roman" w:hAnsi="Times New Roman"/>
            <w:sz w:val="24"/>
            <w:szCs w:val="24"/>
          </w:rPr>
          <w:t>законом</w:t>
        </w:r>
      </w:hyperlink>
      <w:r w:rsidRPr="00213655">
        <w:rPr>
          <w:rFonts w:ascii="Times New Roman" w:hAnsi="Times New Roman"/>
          <w:sz w:val="24"/>
          <w:szCs w:val="24"/>
        </w:rPr>
        <w:t xml:space="preserve"> «Об организации предоставления государственных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hyperlink r:id="rId20" w:history="1">
        <w:r w:rsidRPr="00213655">
          <w:rPr>
            <w:rFonts w:ascii="Times New Roman" w:hAnsi="Times New Roman"/>
            <w:sz w:val="24"/>
            <w:szCs w:val="24"/>
          </w:rPr>
          <w:t>постановлением</w:t>
        </w:r>
      </w:hyperlink>
      <w:r w:rsidRPr="00213655">
        <w:rPr>
          <w:rFonts w:ascii="Times New Roman" w:hAnsi="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p>
    <w:p w:rsidR="00213655" w:rsidRPr="00213655" w:rsidRDefault="00213655" w:rsidP="00213655">
      <w:pPr>
        <w:widowControl w:val="0"/>
        <w:tabs>
          <w:tab w:val="left" w:pos="567"/>
        </w:tabs>
        <w:spacing w:after="0" w:line="240" w:lineRule="auto"/>
        <w:contextualSpacing/>
        <w:jc w:val="center"/>
        <w:rPr>
          <w:rFonts w:ascii="Times New Roman" w:hAnsi="Times New Roman"/>
          <w:b/>
          <w:sz w:val="24"/>
          <w:szCs w:val="24"/>
        </w:rPr>
      </w:pPr>
      <w:r w:rsidRPr="00213655">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6.1 Многофункциональный центр осуществляет:</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213655">
        <w:rPr>
          <w:rFonts w:ascii="Times New Roman" w:hAnsi="Times New Roman"/>
          <w:sz w:val="24"/>
          <w:szCs w:val="24"/>
        </w:rPr>
        <w:t>услуги</w:t>
      </w:r>
      <w:proofErr w:type="gramEnd"/>
      <w:r w:rsidRPr="00213655">
        <w:rPr>
          <w:rFonts w:ascii="Times New Roman" w:hAnsi="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иные процедуры и действия, предусмотренные Федеральным законом № 210-ФЗ.</w:t>
      </w:r>
    </w:p>
    <w:p w:rsidR="00213655" w:rsidRPr="00213655" w:rsidRDefault="00213655" w:rsidP="00213655">
      <w:pPr>
        <w:widowControl w:val="0"/>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При личном обращении работник многофункционального центра</w:t>
      </w:r>
      <w:r w:rsidRPr="00213655" w:rsidDel="006864D0">
        <w:rPr>
          <w:rFonts w:ascii="Times New Roman" w:hAnsi="Times New Roman"/>
          <w:sz w:val="24"/>
          <w:szCs w:val="24"/>
        </w:rPr>
        <w:t xml:space="preserve"> </w:t>
      </w:r>
      <w:r w:rsidRPr="00213655">
        <w:rPr>
          <w:rFonts w:ascii="Times New Roman" w:hAnsi="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3655" w:rsidRPr="00213655" w:rsidRDefault="00213655" w:rsidP="00213655">
      <w:pPr>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sidRPr="00213655">
        <w:rPr>
          <w:rFonts w:ascii="Times New Roman" w:hAnsi="Times New Roman"/>
          <w:sz w:val="24"/>
          <w:szCs w:val="24"/>
        </w:rPr>
        <w:lastRenderedPageBreak/>
        <w:t>телефонный звонок. Индивидуальное устное консультирование при обращении заявителя по телефону работник многофункционального центра</w:t>
      </w:r>
      <w:r w:rsidRPr="00213655" w:rsidDel="006864D0">
        <w:rPr>
          <w:rFonts w:ascii="Times New Roman" w:hAnsi="Times New Roman"/>
          <w:sz w:val="24"/>
          <w:szCs w:val="24"/>
        </w:rPr>
        <w:t xml:space="preserve"> </w:t>
      </w:r>
      <w:r w:rsidRPr="00213655">
        <w:rPr>
          <w:rFonts w:ascii="Times New Roman" w:hAnsi="Times New Roman"/>
          <w:sz w:val="24"/>
          <w:szCs w:val="24"/>
        </w:rPr>
        <w:t xml:space="preserve">осуществляет не более 10 минут; </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назначить другое время для консультаций.</w:t>
      </w:r>
    </w:p>
    <w:p w:rsidR="00213655" w:rsidRPr="00213655" w:rsidRDefault="00213655" w:rsidP="00213655">
      <w:pPr>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13655" w:rsidDel="006864D0">
        <w:rPr>
          <w:rFonts w:ascii="Times New Roman" w:hAnsi="Times New Roman"/>
          <w:sz w:val="24"/>
          <w:szCs w:val="24"/>
        </w:rPr>
        <w:t xml:space="preserve"> </w:t>
      </w:r>
      <w:r w:rsidRPr="00213655">
        <w:rPr>
          <w:rFonts w:ascii="Times New Roman" w:hAnsi="Times New Roman"/>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213655" w:rsidDel="006864D0">
        <w:rPr>
          <w:rFonts w:ascii="Times New Roman" w:hAnsi="Times New Roman"/>
          <w:sz w:val="24"/>
          <w:szCs w:val="24"/>
        </w:rPr>
        <w:t xml:space="preserve"> </w:t>
      </w:r>
      <w:r w:rsidRPr="00213655">
        <w:rPr>
          <w:rFonts w:ascii="Times New Roman" w:hAnsi="Times New Roman"/>
          <w:sz w:val="24"/>
          <w:szCs w:val="24"/>
        </w:rPr>
        <w:t>в письменной форме.</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6.3. </w:t>
      </w:r>
      <w:proofErr w:type="gramStart"/>
      <w:r w:rsidRPr="00213655">
        <w:rPr>
          <w:rFonts w:ascii="Times New Roman" w:hAnsi="Times New Roman"/>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13655" w:rsidDel="006864D0">
        <w:rPr>
          <w:rFonts w:ascii="Times New Roman" w:hAnsi="Times New Roman"/>
          <w:sz w:val="24"/>
          <w:szCs w:val="24"/>
        </w:rPr>
        <w:t xml:space="preserve"> </w:t>
      </w:r>
      <w:r w:rsidRPr="00213655">
        <w:rPr>
          <w:rFonts w:ascii="Times New Roman" w:hAnsi="Times New Roman"/>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213655">
        <w:rPr>
          <w:rFonts w:ascii="Times New Roman" w:hAnsi="Times New Roman"/>
          <w:sz w:val="24"/>
          <w:szCs w:val="24"/>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Порядок и сроки передачи Уполномоченным органом таких документов в многофункциональный центр</w:t>
      </w:r>
      <w:r w:rsidRPr="00213655" w:rsidDel="006864D0">
        <w:rPr>
          <w:rFonts w:ascii="Times New Roman" w:hAnsi="Times New Roman"/>
          <w:sz w:val="24"/>
          <w:szCs w:val="24"/>
        </w:rPr>
        <w:t xml:space="preserve"> </w:t>
      </w:r>
      <w:r w:rsidRPr="00213655">
        <w:rPr>
          <w:rFonts w:ascii="Times New Roman" w:hAnsi="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13655" w:rsidRPr="00213655" w:rsidRDefault="00213655" w:rsidP="00213655">
      <w:pPr>
        <w:autoSpaceDE w:val="0"/>
        <w:autoSpaceDN w:val="0"/>
        <w:adjustRightInd w:val="0"/>
        <w:spacing w:after="0" w:line="240" w:lineRule="auto"/>
        <w:ind w:firstLine="709"/>
        <w:jc w:val="both"/>
        <w:rPr>
          <w:rFonts w:ascii="Times New Roman" w:hAnsi="Times New Roman"/>
          <w:sz w:val="24"/>
          <w:szCs w:val="24"/>
        </w:rPr>
      </w:pPr>
      <w:r w:rsidRPr="00213655">
        <w:rPr>
          <w:rFonts w:ascii="Times New Roman" w:hAnsi="Times New Roman"/>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Работник многофункционального центра</w:t>
      </w:r>
      <w:r w:rsidRPr="00213655" w:rsidDel="006864D0">
        <w:rPr>
          <w:rFonts w:ascii="Times New Roman" w:hAnsi="Times New Roman"/>
          <w:sz w:val="24"/>
          <w:szCs w:val="24"/>
        </w:rPr>
        <w:t xml:space="preserve"> </w:t>
      </w:r>
      <w:r w:rsidRPr="00213655">
        <w:rPr>
          <w:rFonts w:ascii="Times New Roman" w:hAnsi="Times New Roman"/>
          <w:sz w:val="24"/>
          <w:szCs w:val="24"/>
        </w:rPr>
        <w:t>осуществляет следующие действия:</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проверяет полномочия представителя заявителя (в случае обращения представителя заявителя);</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 xml:space="preserve">определяет статус исполнения </w:t>
      </w:r>
      <w:r w:rsidRPr="00213655">
        <w:rPr>
          <w:rFonts w:ascii="Times New Roman" w:hAnsi="Times New Roman"/>
          <w:bCs/>
          <w:sz w:val="24"/>
          <w:szCs w:val="24"/>
        </w:rPr>
        <w:t>уведомления об окончании строительства</w:t>
      </w:r>
      <w:r w:rsidRPr="00213655">
        <w:rPr>
          <w:rFonts w:ascii="Times New Roman" w:hAnsi="Times New Roman"/>
          <w:sz w:val="24"/>
          <w:szCs w:val="24"/>
        </w:rPr>
        <w:t xml:space="preserve"> в ГИС;</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proofErr w:type="gramStart"/>
      <w:r w:rsidRPr="00213655">
        <w:rPr>
          <w:rFonts w:ascii="Times New Roman" w:hAnsi="Times New Roman"/>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3655" w:rsidRPr="00213655" w:rsidRDefault="00213655" w:rsidP="00213655">
      <w:pPr>
        <w:tabs>
          <w:tab w:val="left" w:pos="7920"/>
        </w:tabs>
        <w:spacing w:after="0" w:line="240" w:lineRule="auto"/>
        <w:ind w:firstLine="709"/>
        <w:jc w:val="both"/>
        <w:rPr>
          <w:rFonts w:ascii="Times New Roman" w:hAnsi="Times New Roman"/>
          <w:sz w:val="24"/>
          <w:szCs w:val="24"/>
        </w:rPr>
      </w:pPr>
      <w:r w:rsidRPr="00213655">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13655" w:rsidRPr="00213655" w:rsidRDefault="00213655" w:rsidP="00213655">
      <w:pPr>
        <w:tabs>
          <w:tab w:val="left" w:pos="7920"/>
        </w:tabs>
        <w:spacing w:after="0" w:line="240" w:lineRule="auto"/>
        <w:ind w:firstLine="709"/>
        <w:jc w:val="both"/>
        <w:rPr>
          <w:rFonts w:ascii="Times New Roman" w:hAnsi="Times New Roman"/>
          <w:b/>
          <w:sz w:val="24"/>
          <w:szCs w:val="24"/>
        </w:rPr>
      </w:pPr>
      <w:r w:rsidRPr="00213655">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13655" w:rsidRDefault="00213655" w:rsidP="00213655">
      <w:pPr>
        <w:autoSpaceDE w:val="0"/>
        <w:autoSpaceDN w:val="0"/>
        <w:adjustRightInd w:val="0"/>
        <w:spacing w:after="0" w:line="240" w:lineRule="auto"/>
        <w:rPr>
          <w:rFonts w:ascii="Times New Roman" w:hAnsi="Times New Roman"/>
          <w:bCs/>
          <w:sz w:val="24"/>
          <w:szCs w:val="24"/>
        </w:rPr>
      </w:pPr>
    </w:p>
    <w:p w:rsidR="00213655" w:rsidRPr="00213655" w:rsidRDefault="00213655" w:rsidP="00213655">
      <w:pPr>
        <w:autoSpaceDE w:val="0"/>
        <w:autoSpaceDN w:val="0"/>
        <w:adjustRightInd w:val="0"/>
        <w:spacing w:after="0" w:line="240" w:lineRule="auto"/>
        <w:rPr>
          <w:rFonts w:ascii="Times New Roman" w:hAnsi="Times New Roman"/>
          <w:bCs/>
          <w:sz w:val="24"/>
          <w:szCs w:val="24"/>
        </w:rPr>
      </w:pPr>
    </w:p>
    <w:p w:rsidR="00213655" w:rsidRPr="00213655" w:rsidRDefault="00213655" w:rsidP="00213655">
      <w:pPr>
        <w:autoSpaceDE w:val="0"/>
        <w:autoSpaceDN w:val="0"/>
        <w:adjustRightInd w:val="0"/>
        <w:spacing w:after="0" w:line="240" w:lineRule="auto"/>
        <w:jc w:val="right"/>
        <w:rPr>
          <w:rFonts w:ascii="Times New Roman" w:hAnsi="Times New Roman"/>
          <w:bCs/>
          <w:sz w:val="24"/>
          <w:szCs w:val="24"/>
        </w:rPr>
      </w:pPr>
      <w:r w:rsidRPr="00213655">
        <w:rPr>
          <w:rFonts w:ascii="Times New Roman" w:hAnsi="Times New Roman"/>
          <w:bCs/>
          <w:sz w:val="24"/>
          <w:szCs w:val="24"/>
        </w:rPr>
        <w:t xml:space="preserve">                                                                           Приложение № 1</w:t>
      </w:r>
    </w:p>
    <w:p w:rsidR="00213655" w:rsidRPr="00213655" w:rsidRDefault="00213655" w:rsidP="00213655">
      <w:pPr>
        <w:widowControl w:val="0"/>
        <w:tabs>
          <w:tab w:val="left" w:pos="567"/>
        </w:tabs>
        <w:spacing w:after="0" w:line="240" w:lineRule="auto"/>
        <w:ind w:firstLine="567"/>
        <w:jc w:val="right"/>
        <w:rPr>
          <w:rFonts w:ascii="Times New Roman" w:hAnsi="Times New Roman"/>
          <w:sz w:val="24"/>
          <w:szCs w:val="24"/>
        </w:rPr>
      </w:pPr>
      <w:r w:rsidRPr="00213655">
        <w:rPr>
          <w:rFonts w:ascii="Times New Roman" w:hAnsi="Times New Roman"/>
          <w:sz w:val="24"/>
          <w:szCs w:val="24"/>
        </w:rPr>
        <w:t>к Административному регламенту</w:t>
      </w:r>
    </w:p>
    <w:p w:rsidR="00213655" w:rsidRPr="00213655" w:rsidRDefault="00213655" w:rsidP="00213655">
      <w:pPr>
        <w:widowControl w:val="0"/>
        <w:tabs>
          <w:tab w:val="left" w:pos="0"/>
        </w:tabs>
        <w:spacing w:after="0" w:line="240" w:lineRule="auto"/>
        <w:ind w:firstLine="567"/>
        <w:contextualSpacing/>
        <w:jc w:val="right"/>
        <w:rPr>
          <w:rFonts w:ascii="Times New Roman" w:hAnsi="Times New Roman"/>
          <w:sz w:val="24"/>
          <w:szCs w:val="24"/>
        </w:rPr>
      </w:pPr>
      <w:r w:rsidRPr="00213655">
        <w:rPr>
          <w:rFonts w:ascii="Times New Roman" w:hAnsi="Times New Roman"/>
          <w:sz w:val="24"/>
          <w:szCs w:val="24"/>
        </w:rPr>
        <w:t>по предоставлению муниципальной услуги</w:t>
      </w:r>
    </w:p>
    <w:p w:rsidR="00213655" w:rsidRDefault="00213655" w:rsidP="00213655">
      <w:pPr>
        <w:tabs>
          <w:tab w:val="left" w:pos="7920"/>
        </w:tabs>
        <w:spacing w:after="0" w:line="240" w:lineRule="auto"/>
        <w:ind w:hanging="567"/>
        <w:jc w:val="right"/>
        <w:rPr>
          <w:rFonts w:ascii="Times New Roman" w:hAnsi="Times New Roman"/>
          <w:sz w:val="24"/>
          <w:szCs w:val="24"/>
        </w:rPr>
      </w:pPr>
      <w:r w:rsidRPr="00213655">
        <w:rPr>
          <w:rFonts w:ascii="Times New Roman" w:hAnsi="Times New Roman"/>
          <w:sz w:val="24"/>
          <w:szCs w:val="24"/>
        </w:rPr>
        <w:t xml:space="preserve">         «Направление уведомления о </w:t>
      </w:r>
      <w:proofErr w:type="gramStart"/>
      <w:r w:rsidRPr="00213655">
        <w:rPr>
          <w:rFonts w:ascii="Times New Roman" w:hAnsi="Times New Roman"/>
          <w:sz w:val="24"/>
          <w:szCs w:val="24"/>
        </w:rPr>
        <w:t>планируемом</w:t>
      </w:r>
      <w:proofErr w:type="gramEnd"/>
      <w:r w:rsidRPr="00213655">
        <w:rPr>
          <w:rFonts w:ascii="Times New Roman" w:hAnsi="Times New Roman"/>
          <w:sz w:val="24"/>
          <w:szCs w:val="24"/>
        </w:rPr>
        <w:t xml:space="preserve">                </w:t>
      </w:r>
    </w:p>
    <w:p w:rsidR="00213655" w:rsidRPr="00213655" w:rsidRDefault="00213655" w:rsidP="00213655">
      <w:pPr>
        <w:tabs>
          <w:tab w:val="left" w:pos="7920"/>
        </w:tabs>
        <w:spacing w:after="0" w:line="240" w:lineRule="auto"/>
        <w:ind w:hanging="567"/>
        <w:jc w:val="right"/>
        <w:rPr>
          <w:rFonts w:ascii="Times New Roman" w:hAnsi="Times New Roman"/>
          <w:sz w:val="24"/>
          <w:szCs w:val="24"/>
        </w:rPr>
      </w:pPr>
      <w:proofErr w:type="gramStart"/>
      <w:r w:rsidRPr="00213655">
        <w:rPr>
          <w:rFonts w:ascii="Times New Roman" w:hAnsi="Times New Roman"/>
          <w:sz w:val="24"/>
          <w:szCs w:val="24"/>
        </w:rPr>
        <w:t>сносе</w:t>
      </w:r>
      <w:proofErr w:type="gramEnd"/>
      <w:r w:rsidRPr="00213655">
        <w:rPr>
          <w:rFonts w:ascii="Times New Roman" w:hAnsi="Times New Roman"/>
          <w:sz w:val="24"/>
          <w:szCs w:val="24"/>
        </w:rPr>
        <w:t xml:space="preserve"> объекта капитального строительства</w:t>
      </w:r>
    </w:p>
    <w:p w:rsidR="00213655" w:rsidRDefault="00213655" w:rsidP="00213655">
      <w:pPr>
        <w:tabs>
          <w:tab w:val="left" w:pos="7920"/>
        </w:tabs>
        <w:spacing w:after="0" w:line="240" w:lineRule="auto"/>
        <w:jc w:val="right"/>
        <w:rPr>
          <w:rFonts w:ascii="Times New Roman" w:hAnsi="Times New Roman"/>
          <w:sz w:val="24"/>
          <w:szCs w:val="24"/>
        </w:rPr>
      </w:pPr>
      <w:r w:rsidRPr="00213655">
        <w:rPr>
          <w:rFonts w:ascii="Times New Roman" w:hAnsi="Times New Roman"/>
          <w:sz w:val="24"/>
          <w:szCs w:val="24"/>
        </w:rPr>
        <w:t xml:space="preserve">и уведомления о завершении сноса объекта     </w:t>
      </w:r>
    </w:p>
    <w:p w:rsidR="00213655" w:rsidRPr="00213655" w:rsidRDefault="00213655" w:rsidP="00213655">
      <w:pPr>
        <w:tabs>
          <w:tab w:val="left" w:pos="7920"/>
        </w:tabs>
        <w:spacing w:after="0" w:line="240" w:lineRule="auto"/>
        <w:jc w:val="right"/>
        <w:rPr>
          <w:rFonts w:ascii="Times New Roman" w:hAnsi="Times New Roman"/>
          <w:sz w:val="24"/>
          <w:szCs w:val="24"/>
        </w:rPr>
      </w:pPr>
      <w:r w:rsidRPr="00213655">
        <w:rPr>
          <w:rFonts w:ascii="Times New Roman" w:hAnsi="Times New Roman"/>
          <w:sz w:val="24"/>
          <w:szCs w:val="24"/>
        </w:rPr>
        <w:t>капитального строительства»</w:t>
      </w:r>
    </w:p>
    <w:p w:rsidR="00213655" w:rsidRDefault="00213655" w:rsidP="00213655">
      <w:pPr>
        <w:spacing w:after="0" w:line="240" w:lineRule="auto"/>
        <w:jc w:val="right"/>
        <w:rPr>
          <w:rFonts w:ascii="Times New Roman" w:hAnsi="Times New Roman"/>
          <w:bCs/>
          <w:sz w:val="24"/>
          <w:szCs w:val="24"/>
        </w:rPr>
      </w:pPr>
    </w:p>
    <w:p w:rsidR="00213655" w:rsidRPr="00213655" w:rsidRDefault="00213655" w:rsidP="00213655">
      <w:pPr>
        <w:spacing w:after="0" w:line="240" w:lineRule="auto"/>
        <w:jc w:val="right"/>
        <w:rPr>
          <w:rFonts w:ascii="Times New Roman" w:hAnsi="Times New Roman"/>
          <w:sz w:val="24"/>
          <w:szCs w:val="24"/>
        </w:rPr>
      </w:pPr>
      <w:r w:rsidRPr="00213655">
        <w:rPr>
          <w:rFonts w:ascii="Times New Roman" w:hAnsi="Times New Roman"/>
          <w:sz w:val="24"/>
          <w:szCs w:val="24"/>
        </w:rPr>
        <w:t>ФОРМА</w:t>
      </w: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Кому _________________________________________________</w:t>
      </w:r>
    </w:p>
    <w:p w:rsidR="00213655" w:rsidRPr="00213655" w:rsidRDefault="00213655" w:rsidP="00213655">
      <w:pPr>
        <w:spacing w:after="0" w:line="240" w:lineRule="auto"/>
        <w:jc w:val="center"/>
        <w:rPr>
          <w:rFonts w:ascii="Times New Roman" w:hAnsi="Times New Roman"/>
          <w:sz w:val="24"/>
          <w:szCs w:val="24"/>
        </w:rPr>
      </w:pPr>
      <w:proofErr w:type="gramStart"/>
      <w:r w:rsidRPr="00213655">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__________________________________________________</w:t>
      </w:r>
    </w:p>
    <w:p w:rsidR="00213655" w:rsidRPr="00213655" w:rsidRDefault="00213655" w:rsidP="00213655">
      <w:pPr>
        <w:spacing w:after="0" w:line="240" w:lineRule="auto"/>
        <w:rPr>
          <w:rFonts w:ascii="Times New Roman" w:hAnsi="Times New Roman"/>
        </w:rPr>
      </w:pPr>
      <w:r w:rsidRPr="00213655">
        <w:rPr>
          <w:rFonts w:ascii="Times New Roman" w:hAnsi="Times New Roman"/>
        </w:rPr>
        <w:t>почтовый индекс и адрес, телефон, адрес электронной почты застройщика)</w:t>
      </w: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jc w:val="center"/>
        <w:rPr>
          <w:rFonts w:ascii="Times New Roman" w:hAnsi="Times New Roman"/>
          <w:b/>
          <w:sz w:val="24"/>
          <w:szCs w:val="24"/>
        </w:rPr>
      </w:pPr>
      <w:proofErr w:type="gramStart"/>
      <w:r w:rsidRPr="00213655">
        <w:rPr>
          <w:rFonts w:ascii="Times New Roman" w:hAnsi="Times New Roman"/>
          <w:b/>
          <w:sz w:val="24"/>
          <w:szCs w:val="24"/>
        </w:rPr>
        <w:t>Р</w:t>
      </w:r>
      <w:proofErr w:type="gramEnd"/>
      <w:r w:rsidRPr="00213655">
        <w:rPr>
          <w:rFonts w:ascii="Times New Roman" w:hAnsi="Times New Roman"/>
          <w:b/>
          <w:sz w:val="24"/>
          <w:szCs w:val="24"/>
        </w:rPr>
        <w:t xml:space="preserve"> Е Ш Е Н И Е</w:t>
      </w:r>
    </w:p>
    <w:p w:rsidR="00213655" w:rsidRPr="00213655" w:rsidRDefault="00213655" w:rsidP="00213655">
      <w:pPr>
        <w:spacing w:after="0" w:line="240" w:lineRule="auto"/>
        <w:jc w:val="center"/>
        <w:rPr>
          <w:rFonts w:ascii="Times New Roman" w:hAnsi="Times New Roman"/>
          <w:b/>
          <w:sz w:val="24"/>
          <w:szCs w:val="24"/>
        </w:rPr>
      </w:pPr>
    </w:p>
    <w:p w:rsidR="00213655" w:rsidRPr="00213655" w:rsidRDefault="00213655" w:rsidP="00213655">
      <w:pPr>
        <w:spacing w:after="0" w:line="240" w:lineRule="auto"/>
        <w:jc w:val="center"/>
        <w:rPr>
          <w:rFonts w:ascii="Times New Roman" w:hAnsi="Times New Roman"/>
          <w:b/>
          <w:sz w:val="24"/>
          <w:szCs w:val="24"/>
        </w:rPr>
      </w:pPr>
      <w:r w:rsidRPr="00213655">
        <w:rPr>
          <w:rFonts w:ascii="Times New Roman" w:hAnsi="Times New Roman"/>
          <w:b/>
          <w:sz w:val="24"/>
          <w:szCs w:val="24"/>
        </w:rPr>
        <w:t xml:space="preserve">об отказе в приеме документов </w:t>
      </w:r>
    </w:p>
    <w:p w:rsidR="00213655" w:rsidRPr="00213655" w:rsidRDefault="00213655" w:rsidP="00213655">
      <w:pPr>
        <w:spacing w:after="0" w:line="240" w:lineRule="auto"/>
        <w:rPr>
          <w:rFonts w:ascii="Times New Roman" w:hAnsi="Times New Roman"/>
          <w:b/>
          <w:sz w:val="24"/>
          <w:szCs w:val="24"/>
        </w:rPr>
      </w:pPr>
    </w:p>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 xml:space="preserve">_____________________________________________________________________________ </w:t>
      </w: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(наименование уполномоченного органа местного самоуправления)</w:t>
      </w:r>
    </w:p>
    <w:p w:rsidR="00213655" w:rsidRPr="00213655" w:rsidRDefault="00213655" w:rsidP="00213655">
      <w:pPr>
        <w:spacing w:after="0" w:line="240" w:lineRule="auto"/>
        <w:jc w:val="center"/>
        <w:rPr>
          <w:rFonts w:ascii="Times New Roman" w:hAnsi="Times New Roman"/>
          <w:b/>
          <w:sz w:val="24"/>
          <w:szCs w:val="24"/>
        </w:rPr>
      </w:pPr>
    </w:p>
    <w:p w:rsidR="00213655" w:rsidRPr="00213655" w:rsidRDefault="00213655" w:rsidP="00213655">
      <w:pPr>
        <w:spacing w:after="0" w:line="240" w:lineRule="auto"/>
        <w:ind w:firstLine="567"/>
        <w:rPr>
          <w:rFonts w:ascii="Times New Roman" w:hAnsi="Times New Roman"/>
          <w:sz w:val="24"/>
          <w:szCs w:val="24"/>
        </w:rPr>
      </w:pPr>
      <w:r w:rsidRPr="00213655">
        <w:rPr>
          <w:rFonts w:ascii="Times New Roman" w:hAnsi="Times New Roman"/>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sidRPr="00213655">
        <w:rPr>
          <w:rFonts w:ascii="Times New Roman" w:hAnsi="Times New Roman"/>
          <w:i/>
          <w:sz w:val="24"/>
          <w:szCs w:val="24"/>
        </w:rPr>
        <w:t xml:space="preserve"> </w:t>
      </w:r>
      <w:r w:rsidRPr="00213655">
        <w:rPr>
          <w:rFonts w:ascii="Times New Roman" w:hAnsi="Times New Roman"/>
          <w:sz w:val="24"/>
          <w:szCs w:val="24"/>
        </w:rPr>
        <w:t>основаниям:</w:t>
      </w:r>
    </w:p>
    <w:p w:rsidR="00213655" w:rsidRPr="00213655" w:rsidRDefault="00213655" w:rsidP="0021365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4572"/>
        <w:gridCol w:w="4043"/>
      </w:tblGrid>
      <w:tr w:rsidR="00213655" w:rsidRPr="00213655" w:rsidTr="00213655">
        <w:trPr>
          <w:tblHeader/>
        </w:trPr>
        <w:tc>
          <w:tcPr>
            <w:tcW w:w="1809" w:type="dxa"/>
            <w:shd w:val="clear" w:color="auto" w:fill="auto"/>
            <w:vAlign w:val="center"/>
          </w:tcPr>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 пункта</w:t>
            </w: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Административного регламента</w:t>
            </w:r>
          </w:p>
        </w:tc>
        <w:tc>
          <w:tcPr>
            <w:tcW w:w="3969" w:type="dxa"/>
            <w:shd w:val="clear" w:color="auto" w:fill="auto"/>
            <w:vAlign w:val="center"/>
          </w:tcPr>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Наименование основания для отказа в соответствии с Административным регламентом</w:t>
            </w:r>
          </w:p>
        </w:tc>
        <w:tc>
          <w:tcPr>
            <w:tcW w:w="3509" w:type="dxa"/>
            <w:shd w:val="clear" w:color="auto" w:fill="auto"/>
            <w:vAlign w:val="center"/>
          </w:tcPr>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Разъяснение причин отказа</w:t>
            </w:r>
          </w:p>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в приеме документов</w:t>
            </w:r>
          </w:p>
        </w:tc>
      </w:tr>
      <w:tr w:rsidR="00213655" w:rsidRPr="00213655" w:rsidTr="00213655">
        <w:tc>
          <w:tcPr>
            <w:tcW w:w="180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подпункт "а" пункта 2.13</w:t>
            </w:r>
          </w:p>
        </w:tc>
        <w:tc>
          <w:tcPr>
            <w:tcW w:w="396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213655" w:rsidRPr="00213655" w:rsidRDefault="00213655" w:rsidP="00213655">
            <w:pPr>
              <w:spacing w:after="0" w:line="240" w:lineRule="auto"/>
              <w:rPr>
                <w:rFonts w:ascii="Times New Roman" w:hAnsi="Times New Roman"/>
                <w:i/>
                <w:sz w:val="24"/>
                <w:szCs w:val="24"/>
              </w:rPr>
            </w:pPr>
            <w:r w:rsidRPr="00213655">
              <w:rPr>
                <w:rFonts w:ascii="Times New Roman" w:hAnsi="Times New Roman"/>
                <w:i/>
                <w:sz w:val="24"/>
                <w:szCs w:val="24"/>
              </w:rPr>
              <w:t>Указывается, какое ведомство предоставляет услугу, информация о его местонахождении</w:t>
            </w:r>
          </w:p>
        </w:tc>
      </w:tr>
      <w:tr w:rsidR="00213655" w:rsidRPr="00213655" w:rsidTr="00213655">
        <w:tc>
          <w:tcPr>
            <w:tcW w:w="180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подпункт "б" пункта 2.13</w:t>
            </w:r>
          </w:p>
        </w:tc>
        <w:tc>
          <w:tcPr>
            <w:tcW w:w="396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213655" w:rsidRPr="00213655" w:rsidRDefault="00213655" w:rsidP="00213655">
            <w:pPr>
              <w:spacing w:after="0" w:line="240" w:lineRule="auto"/>
              <w:rPr>
                <w:rFonts w:ascii="Times New Roman" w:hAnsi="Times New Roman"/>
                <w:i/>
                <w:sz w:val="24"/>
                <w:szCs w:val="24"/>
              </w:rPr>
            </w:pPr>
            <w:r w:rsidRPr="00213655">
              <w:rPr>
                <w:rFonts w:ascii="Times New Roman" w:hAnsi="Times New Roman"/>
                <w:i/>
                <w:sz w:val="24"/>
                <w:szCs w:val="24"/>
              </w:rPr>
              <w:t>Указывается исчерпывающий перечень документов, утративших силу</w:t>
            </w:r>
          </w:p>
        </w:tc>
      </w:tr>
      <w:tr w:rsidR="00213655" w:rsidRPr="00213655" w:rsidTr="00213655">
        <w:tc>
          <w:tcPr>
            <w:tcW w:w="180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подпункт "в" пункта 2.13</w:t>
            </w:r>
          </w:p>
        </w:tc>
        <w:tc>
          <w:tcPr>
            <w:tcW w:w="396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представленные документы содержат подчистки и исправления текста</w:t>
            </w:r>
          </w:p>
        </w:tc>
        <w:tc>
          <w:tcPr>
            <w:tcW w:w="3509" w:type="dxa"/>
            <w:shd w:val="clear" w:color="auto" w:fill="auto"/>
          </w:tcPr>
          <w:p w:rsidR="00213655" w:rsidRPr="00213655" w:rsidRDefault="00213655" w:rsidP="00213655">
            <w:pPr>
              <w:spacing w:after="0" w:line="240" w:lineRule="auto"/>
              <w:rPr>
                <w:rFonts w:ascii="Times New Roman" w:hAnsi="Times New Roman"/>
                <w:i/>
                <w:sz w:val="24"/>
                <w:szCs w:val="24"/>
              </w:rPr>
            </w:pPr>
            <w:r w:rsidRPr="00213655">
              <w:rPr>
                <w:rFonts w:ascii="Times New Roman" w:hAnsi="Times New Roman"/>
                <w:i/>
                <w:sz w:val="24"/>
                <w:szCs w:val="24"/>
              </w:rPr>
              <w:t xml:space="preserve">Указывается исчерпывающий перечень документов, содержащих подчистки и исправления текста, не заверенные в порядке, </w:t>
            </w:r>
            <w:r w:rsidRPr="00213655">
              <w:rPr>
                <w:rFonts w:ascii="Times New Roman" w:hAnsi="Times New Roman"/>
                <w:i/>
                <w:sz w:val="24"/>
                <w:szCs w:val="24"/>
              </w:rPr>
              <w:lastRenderedPageBreak/>
              <w:t>установленном законодательством Российской Федерации</w:t>
            </w:r>
          </w:p>
        </w:tc>
      </w:tr>
      <w:tr w:rsidR="00213655" w:rsidRPr="00213655" w:rsidTr="00213655">
        <w:tc>
          <w:tcPr>
            <w:tcW w:w="180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lastRenderedPageBreak/>
              <w:t>подпункт "г" пункта 2.13</w:t>
            </w:r>
          </w:p>
        </w:tc>
        <w:tc>
          <w:tcPr>
            <w:tcW w:w="396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3655" w:rsidRPr="00213655" w:rsidRDefault="00213655" w:rsidP="00213655">
            <w:pPr>
              <w:spacing w:after="0" w:line="240" w:lineRule="auto"/>
              <w:rPr>
                <w:rFonts w:ascii="Times New Roman" w:hAnsi="Times New Roman"/>
                <w:sz w:val="24"/>
                <w:szCs w:val="24"/>
              </w:rPr>
            </w:pPr>
          </w:p>
        </w:tc>
        <w:tc>
          <w:tcPr>
            <w:tcW w:w="3509" w:type="dxa"/>
            <w:shd w:val="clear" w:color="auto" w:fill="auto"/>
          </w:tcPr>
          <w:p w:rsidR="00213655" w:rsidRPr="00213655" w:rsidRDefault="00213655" w:rsidP="00213655">
            <w:pPr>
              <w:spacing w:after="0" w:line="240" w:lineRule="auto"/>
              <w:rPr>
                <w:rFonts w:ascii="Times New Roman" w:hAnsi="Times New Roman"/>
                <w:i/>
                <w:sz w:val="24"/>
                <w:szCs w:val="24"/>
              </w:rPr>
            </w:pPr>
            <w:r w:rsidRPr="00213655">
              <w:rPr>
                <w:rFonts w:ascii="Times New Roman" w:hAnsi="Times New Roman"/>
                <w:i/>
                <w:sz w:val="24"/>
                <w:szCs w:val="24"/>
              </w:rPr>
              <w:t>Указывается исчерпывающий перечень документов, содержащих повреждения</w:t>
            </w:r>
          </w:p>
        </w:tc>
      </w:tr>
      <w:tr w:rsidR="00213655" w:rsidRPr="00213655" w:rsidTr="00213655">
        <w:tc>
          <w:tcPr>
            <w:tcW w:w="180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подпункт "д" пункта 2.13</w:t>
            </w:r>
          </w:p>
        </w:tc>
        <w:tc>
          <w:tcPr>
            <w:tcW w:w="396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213655" w:rsidRPr="00213655" w:rsidRDefault="00213655" w:rsidP="00213655">
            <w:pPr>
              <w:spacing w:after="0" w:line="240" w:lineRule="auto"/>
              <w:rPr>
                <w:rFonts w:ascii="Times New Roman" w:hAnsi="Times New Roman"/>
                <w:i/>
                <w:sz w:val="24"/>
                <w:szCs w:val="24"/>
              </w:rPr>
            </w:pPr>
            <w:r w:rsidRPr="00213655">
              <w:rPr>
                <w:rFonts w:ascii="Times New Roman" w:hAnsi="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213655" w:rsidRPr="00213655" w:rsidTr="00213655">
        <w:tc>
          <w:tcPr>
            <w:tcW w:w="1809" w:type="dxa"/>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подпункт "е" пункта 2.13</w:t>
            </w:r>
          </w:p>
        </w:tc>
        <w:tc>
          <w:tcPr>
            <w:tcW w:w="3969" w:type="dxa"/>
            <w:tcBorders>
              <w:top w:val="nil"/>
            </w:tcBorders>
            <w:shd w:val="clear" w:color="auto" w:fill="auto"/>
          </w:tcPr>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213655" w:rsidRPr="00213655" w:rsidRDefault="00213655" w:rsidP="00213655">
            <w:pPr>
              <w:spacing w:after="0" w:line="240" w:lineRule="auto"/>
              <w:rPr>
                <w:rFonts w:ascii="Times New Roman" w:hAnsi="Times New Roman"/>
                <w:i/>
                <w:sz w:val="24"/>
                <w:szCs w:val="24"/>
              </w:rPr>
            </w:pPr>
            <w:r w:rsidRPr="00213655">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tabs>
          <w:tab w:val="right" w:leader="underscore" w:pos="9071"/>
        </w:tabs>
        <w:spacing w:after="0" w:line="240" w:lineRule="auto"/>
        <w:rPr>
          <w:rFonts w:ascii="Times New Roman" w:hAnsi="Times New Roman"/>
          <w:sz w:val="24"/>
          <w:szCs w:val="24"/>
        </w:rPr>
      </w:pPr>
      <w:r w:rsidRPr="00213655">
        <w:rPr>
          <w:rFonts w:ascii="Times New Roman" w:hAnsi="Times New Roman"/>
          <w:sz w:val="24"/>
          <w:szCs w:val="24"/>
        </w:rPr>
        <w:t xml:space="preserve">Дополнительно информируем: </w:t>
      </w:r>
      <w:r w:rsidRPr="00213655">
        <w:rPr>
          <w:rFonts w:ascii="Times New Roman" w:hAnsi="Times New Roman"/>
          <w:sz w:val="24"/>
          <w:szCs w:val="24"/>
        </w:rPr>
        <w:tab/>
      </w:r>
    </w:p>
    <w:p w:rsidR="00213655" w:rsidRPr="00213655" w:rsidRDefault="00213655" w:rsidP="00213655">
      <w:pPr>
        <w:tabs>
          <w:tab w:val="right" w:leader="underscore" w:pos="9071"/>
        </w:tabs>
        <w:spacing w:after="0" w:line="240" w:lineRule="auto"/>
        <w:rPr>
          <w:rFonts w:ascii="Times New Roman" w:hAnsi="Times New Roman"/>
          <w:sz w:val="24"/>
          <w:szCs w:val="24"/>
        </w:rPr>
      </w:pPr>
      <w:r w:rsidRPr="00213655">
        <w:rPr>
          <w:rFonts w:ascii="Times New Roman" w:hAnsi="Times New Roman"/>
          <w:sz w:val="24"/>
          <w:szCs w:val="24"/>
        </w:rPr>
        <w:tab/>
        <w:t>.</w:t>
      </w:r>
    </w:p>
    <w:p w:rsidR="00213655" w:rsidRPr="00213655" w:rsidRDefault="00213655" w:rsidP="00213655">
      <w:pPr>
        <w:tabs>
          <w:tab w:val="right" w:leader="underscore" w:pos="9071"/>
        </w:tabs>
        <w:spacing w:after="0" w:line="240" w:lineRule="auto"/>
        <w:jc w:val="center"/>
        <w:rPr>
          <w:rFonts w:ascii="Times New Roman" w:hAnsi="Times New Roman"/>
          <w:sz w:val="24"/>
          <w:szCs w:val="24"/>
        </w:rPr>
      </w:pPr>
      <w:r w:rsidRPr="00213655">
        <w:rPr>
          <w:rFonts w:ascii="Times New Roman" w:hAnsi="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13655" w:rsidRPr="00213655" w:rsidRDefault="00213655" w:rsidP="00213655">
      <w:pPr>
        <w:tabs>
          <w:tab w:val="right" w:leader="underscore" w:pos="9071"/>
        </w:tabs>
        <w:spacing w:after="0" w:line="240" w:lineRule="auto"/>
        <w:rPr>
          <w:rFonts w:ascii="Times New Roman" w:hAnsi="Times New Roman"/>
          <w:sz w:val="24"/>
          <w:szCs w:val="24"/>
        </w:rPr>
      </w:pPr>
    </w:p>
    <w:p w:rsidR="00213655" w:rsidRPr="00213655" w:rsidRDefault="00213655" w:rsidP="00213655">
      <w:pPr>
        <w:tabs>
          <w:tab w:val="right" w:leader="underscore" w:pos="9071"/>
        </w:tabs>
        <w:spacing w:after="0" w:line="240" w:lineRule="auto"/>
        <w:rPr>
          <w:rFonts w:ascii="Times New Roman" w:hAnsi="Times New Roman"/>
          <w:sz w:val="24"/>
          <w:szCs w:val="24"/>
        </w:rPr>
      </w:pPr>
      <w:r w:rsidRPr="00213655">
        <w:rPr>
          <w:rFonts w:ascii="Times New Roman" w:hAnsi="Times New Roman"/>
          <w:sz w:val="24"/>
          <w:szCs w:val="24"/>
        </w:rPr>
        <w:t>Приложение:</w:t>
      </w:r>
      <w:r w:rsidRPr="00213655">
        <w:rPr>
          <w:rFonts w:ascii="Times New Roman" w:hAnsi="Times New Roman"/>
          <w:sz w:val="24"/>
          <w:szCs w:val="24"/>
        </w:rPr>
        <w:tab/>
        <w:t>.</w:t>
      </w:r>
    </w:p>
    <w:p w:rsidR="00213655" w:rsidRPr="00213655" w:rsidRDefault="00213655" w:rsidP="00213655">
      <w:pPr>
        <w:tabs>
          <w:tab w:val="right" w:leader="underscore" w:pos="9071"/>
        </w:tabs>
        <w:spacing w:after="0" w:line="240" w:lineRule="auto"/>
        <w:jc w:val="center"/>
        <w:rPr>
          <w:rFonts w:ascii="Times New Roman" w:hAnsi="Times New Roman"/>
          <w:sz w:val="24"/>
          <w:szCs w:val="24"/>
        </w:rPr>
      </w:pPr>
      <w:r w:rsidRPr="00213655">
        <w:rPr>
          <w:rFonts w:ascii="Times New Roman" w:hAnsi="Times New Roman"/>
          <w:sz w:val="24"/>
          <w:szCs w:val="24"/>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13655" w:rsidRPr="00213655" w:rsidTr="00213655">
        <w:tc>
          <w:tcPr>
            <w:tcW w:w="3119" w:type="dxa"/>
            <w:tcBorders>
              <w:top w:val="nil"/>
              <w:left w:val="nil"/>
              <w:bottom w:val="single" w:sz="4" w:space="0" w:color="auto"/>
              <w:right w:val="nil"/>
            </w:tcBorders>
            <w:vAlign w:val="bottom"/>
          </w:tcPr>
          <w:p w:rsidR="00213655" w:rsidRPr="00213655" w:rsidRDefault="00213655" w:rsidP="00213655">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rsidR="00213655" w:rsidRPr="00213655" w:rsidRDefault="00213655" w:rsidP="00213655">
            <w:pPr>
              <w:spacing w:after="0" w:line="240" w:lineRule="auto"/>
              <w:rPr>
                <w:rFonts w:ascii="Times New Roman" w:hAnsi="Times New Roman"/>
                <w:sz w:val="24"/>
                <w:szCs w:val="24"/>
              </w:rPr>
            </w:pPr>
          </w:p>
        </w:tc>
        <w:tc>
          <w:tcPr>
            <w:tcW w:w="1957" w:type="dxa"/>
            <w:tcBorders>
              <w:top w:val="nil"/>
              <w:left w:val="nil"/>
              <w:bottom w:val="single" w:sz="4" w:space="0" w:color="auto"/>
              <w:right w:val="nil"/>
            </w:tcBorders>
            <w:vAlign w:val="bottom"/>
          </w:tcPr>
          <w:p w:rsidR="00213655" w:rsidRPr="00213655" w:rsidRDefault="00213655" w:rsidP="00213655">
            <w:pPr>
              <w:spacing w:after="0" w:line="240" w:lineRule="auto"/>
              <w:rPr>
                <w:rFonts w:ascii="Times New Roman" w:hAnsi="Times New Roman"/>
                <w:sz w:val="24"/>
                <w:szCs w:val="24"/>
              </w:rPr>
            </w:pPr>
          </w:p>
        </w:tc>
        <w:tc>
          <w:tcPr>
            <w:tcW w:w="594" w:type="dxa"/>
            <w:tcBorders>
              <w:top w:val="nil"/>
              <w:left w:val="nil"/>
              <w:bottom w:val="nil"/>
              <w:right w:val="nil"/>
            </w:tcBorders>
            <w:vAlign w:val="bottom"/>
          </w:tcPr>
          <w:p w:rsidR="00213655" w:rsidRPr="00213655" w:rsidRDefault="00213655" w:rsidP="00213655">
            <w:pPr>
              <w:spacing w:after="0" w:line="240" w:lineRule="auto"/>
              <w:rPr>
                <w:rFonts w:ascii="Times New Roman" w:hAnsi="Times New Roman"/>
                <w:sz w:val="24"/>
                <w:szCs w:val="24"/>
              </w:rPr>
            </w:pPr>
          </w:p>
        </w:tc>
        <w:tc>
          <w:tcPr>
            <w:tcW w:w="3205" w:type="dxa"/>
            <w:tcBorders>
              <w:top w:val="nil"/>
              <w:left w:val="nil"/>
              <w:bottom w:val="single" w:sz="4" w:space="0" w:color="auto"/>
              <w:right w:val="nil"/>
            </w:tcBorders>
            <w:vAlign w:val="bottom"/>
          </w:tcPr>
          <w:p w:rsidR="00213655" w:rsidRPr="00213655" w:rsidRDefault="00213655" w:rsidP="00213655">
            <w:pPr>
              <w:spacing w:after="0" w:line="240" w:lineRule="auto"/>
              <w:rPr>
                <w:rFonts w:ascii="Times New Roman" w:hAnsi="Times New Roman"/>
                <w:sz w:val="24"/>
                <w:szCs w:val="24"/>
              </w:rPr>
            </w:pPr>
          </w:p>
        </w:tc>
      </w:tr>
      <w:tr w:rsidR="00213655" w:rsidRPr="00213655" w:rsidTr="00213655">
        <w:tc>
          <w:tcPr>
            <w:tcW w:w="3119" w:type="dxa"/>
            <w:tcBorders>
              <w:top w:val="nil"/>
              <w:left w:val="nil"/>
              <w:bottom w:val="nil"/>
              <w:right w:val="nil"/>
            </w:tcBorders>
          </w:tcPr>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(должность)</w:t>
            </w:r>
          </w:p>
        </w:tc>
        <w:tc>
          <w:tcPr>
            <w:tcW w:w="595" w:type="dxa"/>
            <w:tcBorders>
              <w:top w:val="nil"/>
              <w:left w:val="nil"/>
              <w:bottom w:val="nil"/>
              <w:right w:val="nil"/>
            </w:tcBorders>
          </w:tcPr>
          <w:p w:rsidR="00213655" w:rsidRPr="00213655" w:rsidRDefault="00213655" w:rsidP="00213655">
            <w:pPr>
              <w:spacing w:after="0" w:line="240" w:lineRule="auto"/>
              <w:jc w:val="center"/>
              <w:rPr>
                <w:rFonts w:ascii="Times New Roman" w:hAnsi="Times New Roman"/>
                <w:sz w:val="24"/>
                <w:szCs w:val="24"/>
              </w:rPr>
            </w:pPr>
          </w:p>
        </w:tc>
        <w:tc>
          <w:tcPr>
            <w:tcW w:w="1957" w:type="dxa"/>
            <w:tcBorders>
              <w:top w:val="nil"/>
              <w:left w:val="nil"/>
              <w:bottom w:val="nil"/>
              <w:right w:val="nil"/>
            </w:tcBorders>
          </w:tcPr>
          <w:p w:rsidR="00213655" w:rsidRPr="00213655" w:rsidRDefault="00213655" w:rsidP="00213655">
            <w:pPr>
              <w:spacing w:after="0" w:line="240" w:lineRule="auto"/>
              <w:jc w:val="center"/>
              <w:rPr>
                <w:rFonts w:ascii="Times New Roman" w:hAnsi="Times New Roman"/>
                <w:sz w:val="24"/>
                <w:szCs w:val="24"/>
              </w:rPr>
            </w:pPr>
            <w:r w:rsidRPr="00213655">
              <w:rPr>
                <w:rFonts w:ascii="Times New Roman" w:hAnsi="Times New Roman"/>
                <w:sz w:val="24"/>
                <w:szCs w:val="24"/>
              </w:rPr>
              <w:t>(подпись)</w:t>
            </w:r>
          </w:p>
        </w:tc>
        <w:tc>
          <w:tcPr>
            <w:tcW w:w="594" w:type="dxa"/>
            <w:tcBorders>
              <w:top w:val="nil"/>
              <w:left w:val="nil"/>
              <w:bottom w:val="nil"/>
              <w:right w:val="nil"/>
            </w:tcBorders>
          </w:tcPr>
          <w:p w:rsidR="00213655" w:rsidRPr="00213655" w:rsidRDefault="00213655" w:rsidP="00213655">
            <w:pPr>
              <w:spacing w:after="0" w:line="240" w:lineRule="auto"/>
              <w:jc w:val="center"/>
              <w:rPr>
                <w:rFonts w:ascii="Times New Roman" w:hAnsi="Times New Roman"/>
                <w:sz w:val="24"/>
                <w:szCs w:val="24"/>
              </w:rPr>
            </w:pPr>
          </w:p>
        </w:tc>
        <w:tc>
          <w:tcPr>
            <w:tcW w:w="3205" w:type="dxa"/>
            <w:tcBorders>
              <w:top w:val="nil"/>
              <w:left w:val="nil"/>
              <w:bottom w:val="nil"/>
              <w:right w:val="nil"/>
            </w:tcBorders>
          </w:tcPr>
          <w:p w:rsidR="00213655" w:rsidRPr="00213655" w:rsidRDefault="00213655" w:rsidP="00213655">
            <w:pPr>
              <w:spacing w:after="0" w:line="240" w:lineRule="auto"/>
              <w:jc w:val="center"/>
              <w:rPr>
                <w:rFonts w:ascii="Times New Roman" w:hAnsi="Times New Roman"/>
                <w:sz w:val="24"/>
                <w:szCs w:val="24"/>
              </w:rPr>
            </w:pPr>
            <w:proofErr w:type="gramStart"/>
            <w:r w:rsidRPr="00213655">
              <w:rPr>
                <w:rFonts w:ascii="Times New Roman" w:hAnsi="Times New Roman"/>
                <w:sz w:val="24"/>
                <w:szCs w:val="24"/>
              </w:rPr>
              <w:t>(фамилия, имя, отчество</w:t>
            </w:r>
            <w:r w:rsidRPr="00213655">
              <w:rPr>
                <w:rFonts w:ascii="Times New Roman" w:hAnsi="Times New Roman"/>
                <w:sz w:val="24"/>
                <w:szCs w:val="24"/>
              </w:rPr>
              <w:br/>
              <w:t>(при наличии)</w:t>
            </w:r>
            <w:proofErr w:type="gramEnd"/>
          </w:p>
        </w:tc>
      </w:tr>
    </w:tbl>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Дата</w:t>
      </w:r>
    </w:p>
    <w:p w:rsidR="00213655" w:rsidRPr="00213655" w:rsidRDefault="00213655" w:rsidP="00213655">
      <w:pPr>
        <w:spacing w:after="0" w:line="240" w:lineRule="auto"/>
        <w:rPr>
          <w:rFonts w:ascii="Times New Roman" w:hAnsi="Times New Roman"/>
          <w:sz w:val="24"/>
          <w:szCs w:val="24"/>
        </w:rPr>
      </w:pPr>
    </w:p>
    <w:p w:rsidR="00213655" w:rsidRPr="00213655" w:rsidRDefault="00213655" w:rsidP="00213655">
      <w:pPr>
        <w:spacing w:after="0" w:line="240" w:lineRule="auto"/>
        <w:rPr>
          <w:rFonts w:ascii="Times New Roman" w:hAnsi="Times New Roman"/>
          <w:sz w:val="24"/>
          <w:szCs w:val="24"/>
        </w:rPr>
      </w:pPr>
      <w:r w:rsidRPr="00213655">
        <w:rPr>
          <w:rFonts w:ascii="Times New Roman" w:hAnsi="Times New Roman"/>
          <w:sz w:val="24"/>
          <w:szCs w:val="24"/>
        </w:rPr>
        <w:t>*Сведения об ИНН в отношении иностранного юридического лица не указываются.</w:t>
      </w:r>
    </w:p>
    <w:p w:rsidR="00213655" w:rsidRPr="00213655" w:rsidRDefault="00213655" w:rsidP="00213655">
      <w:pPr>
        <w:autoSpaceDE w:val="0"/>
        <w:autoSpaceDN w:val="0"/>
        <w:adjustRightInd w:val="0"/>
        <w:spacing w:after="0" w:line="240" w:lineRule="auto"/>
        <w:rPr>
          <w:rFonts w:ascii="Times New Roman" w:hAnsi="Times New Roman"/>
          <w:bCs/>
          <w:sz w:val="24"/>
          <w:szCs w:val="24"/>
          <w:highlight w:val="yellow"/>
        </w:rPr>
      </w:pPr>
      <w:r w:rsidRPr="00213655">
        <w:rPr>
          <w:rFonts w:ascii="Times New Roman" w:hAnsi="Times New Roman"/>
          <w:bCs/>
          <w:sz w:val="24"/>
          <w:szCs w:val="24"/>
          <w:highlight w:val="yellow"/>
        </w:rPr>
        <w:t xml:space="preserve"> </w:t>
      </w:r>
    </w:p>
    <w:p w:rsidR="00706E11" w:rsidRPr="00213655" w:rsidRDefault="00706E11" w:rsidP="00213655">
      <w:pPr>
        <w:tabs>
          <w:tab w:val="left" w:pos="3792"/>
        </w:tabs>
        <w:spacing w:after="0" w:line="240" w:lineRule="auto"/>
        <w:rPr>
          <w:rFonts w:ascii="Times New Roman" w:hAnsi="Times New Roman"/>
          <w:sz w:val="24"/>
          <w:szCs w:val="24"/>
        </w:rPr>
      </w:pPr>
    </w:p>
    <w:p w:rsidR="00706E11" w:rsidRDefault="00706E11"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Default="00213655" w:rsidP="00213655">
      <w:pPr>
        <w:spacing w:after="0" w:line="240" w:lineRule="auto"/>
        <w:jc w:val="right"/>
        <w:rPr>
          <w:rFonts w:ascii="Times New Roman" w:hAnsi="Times New Roman"/>
          <w:sz w:val="24"/>
          <w:szCs w:val="24"/>
        </w:rPr>
      </w:pPr>
    </w:p>
    <w:p w:rsidR="00213655" w:rsidRPr="00026418" w:rsidRDefault="00213655" w:rsidP="00213655">
      <w:pPr>
        <w:pStyle w:val="ad"/>
        <w:jc w:val="center"/>
        <w:rPr>
          <w:b/>
          <w:sz w:val="24"/>
        </w:rPr>
      </w:pPr>
      <w:r w:rsidRPr="00026418">
        <w:rPr>
          <w:b/>
          <w:sz w:val="24"/>
        </w:rPr>
        <w:t xml:space="preserve">МУНИЦИПАЛЬНОЕ ОБРАЗОВАНИЕ </w:t>
      </w:r>
    </w:p>
    <w:p w:rsidR="00213655" w:rsidRPr="00026418" w:rsidRDefault="00213655" w:rsidP="00213655">
      <w:pPr>
        <w:pStyle w:val="ad"/>
        <w:jc w:val="center"/>
        <w:rPr>
          <w:b/>
          <w:sz w:val="24"/>
        </w:rPr>
      </w:pPr>
      <w:r w:rsidRPr="00026418">
        <w:rPr>
          <w:b/>
          <w:sz w:val="24"/>
        </w:rPr>
        <w:t>«ТУРУНТАЕВСКОЕ СЕЛЬСКОЕ ПОСЕЛЕНИЕ»</w:t>
      </w:r>
    </w:p>
    <w:p w:rsidR="00213655" w:rsidRPr="00026418" w:rsidRDefault="00213655" w:rsidP="00213655">
      <w:pPr>
        <w:pStyle w:val="1"/>
        <w:jc w:val="center"/>
        <w:rPr>
          <w:b/>
          <w:sz w:val="24"/>
        </w:rPr>
      </w:pPr>
      <w:r w:rsidRPr="00026418">
        <w:rPr>
          <w:b/>
          <w:sz w:val="24"/>
        </w:rPr>
        <w:t>АДМИНИСТРАЦИЯ ТУРУНТАЕВСКОГО СЕЛЬСКОГО ПОСЕЛЕНИЯ</w:t>
      </w:r>
    </w:p>
    <w:p w:rsidR="00213655" w:rsidRPr="00026418" w:rsidRDefault="00213655" w:rsidP="00213655">
      <w:pPr>
        <w:pStyle w:val="1"/>
        <w:ind w:firstLine="709"/>
        <w:jc w:val="center"/>
        <w:rPr>
          <w:b/>
          <w:sz w:val="24"/>
        </w:rPr>
      </w:pPr>
      <w:r w:rsidRPr="00026418">
        <w:rPr>
          <w:b/>
          <w:sz w:val="24"/>
        </w:rPr>
        <w:t xml:space="preserve">ПОСТАНОВЛЕНИЕ     </w:t>
      </w:r>
    </w:p>
    <w:p w:rsidR="00213655" w:rsidRPr="00026418" w:rsidRDefault="00213655" w:rsidP="00213655">
      <w:pPr>
        <w:rPr>
          <w:rFonts w:ascii="Times New Roman" w:hAnsi="Times New Roman"/>
          <w:b/>
          <w:sz w:val="24"/>
          <w:szCs w:val="24"/>
        </w:rPr>
      </w:pPr>
      <w:r w:rsidRPr="00026418">
        <w:rPr>
          <w:rFonts w:ascii="Times New Roman" w:hAnsi="Times New Roman"/>
          <w:sz w:val="24"/>
          <w:szCs w:val="24"/>
        </w:rPr>
        <w:t>«28» июля 2023 г.</w:t>
      </w:r>
      <w:r w:rsidRPr="00026418">
        <w:rPr>
          <w:rFonts w:ascii="Times New Roman" w:hAnsi="Times New Roman"/>
          <w:b/>
          <w:sz w:val="24"/>
          <w:szCs w:val="24"/>
        </w:rPr>
        <w:t xml:space="preserve"> </w:t>
      </w:r>
      <w:r w:rsidRPr="00026418">
        <w:rPr>
          <w:rFonts w:ascii="Times New Roman" w:hAnsi="Times New Roman"/>
          <w:b/>
          <w:sz w:val="24"/>
          <w:szCs w:val="24"/>
        </w:rPr>
        <w:tab/>
      </w:r>
      <w:r w:rsidRPr="00026418">
        <w:rPr>
          <w:rFonts w:ascii="Times New Roman" w:hAnsi="Times New Roman"/>
          <w:b/>
          <w:sz w:val="24"/>
          <w:szCs w:val="24"/>
        </w:rPr>
        <w:tab/>
      </w:r>
      <w:r w:rsidRPr="00026418">
        <w:rPr>
          <w:rFonts w:ascii="Times New Roman" w:hAnsi="Times New Roman"/>
          <w:b/>
          <w:sz w:val="24"/>
          <w:szCs w:val="24"/>
        </w:rPr>
        <w:tab/>
        <w:t xml:space="preserve">                                                                                       </w:t>
      </w:r>
      <w:r w:rsidRPr="00026418">
        <w:rPr>
          <w:rFonts w:ascii="Times New Roman" w:hAnsi="Times New Roman"/>
          <w:sz w:val="24"/>
          <w:szCs w:val="24"/>
        </w:rPr>
        <w:t xml:space="preserve">№ 55                                                                                   </w:t>
      </w:r>
    </w:p>
    <w:p w:rsidR="00213655" w:rsidRPr="00026418" w:rsidRDefault="00213655" w:rsidP="00213655">
      <w:pPr>
        <w:jc w:val="center"/>
        <w:rPr>
          <w:rFonts w:ascii="Times New Roman" w:hAnsi="Times New Roman"/>
          <w:sz w:val="24"/>
          <w:szCs w:val="24"/>
        </w:rPr>
      </w:pPr>
      <w:r w:rsidRPr="00026418">
        <w:rPr>
          <w:rFonts w:ascii="Times New Roman" w:hAnsi="Times New Roman"/>
          <w:sz w:val="24"/>
          <w:szCs w:val="24"/>
        </w:rPr>
        <w:t>с. Турунтаево</w:t>
      </w:r>
    </w:p>
    <w:p w:rsidR="00213655" w:rsidRPr="00026418" w:rsidRDefault="00213655" w:rsidP="00213655">
      <w:pPr>
        <w:snapToGrid w:val="0"/>
        <w:spacing w:after="0"/>
        <w:jc w:val="center"/>
        <w:rPr>
          <w:rFonts w:ascii="Times New Roman" w:hAnsi="Times New Roman"/>
          <w:sz w:val="24"/>
          <w:szCs w:val="24"/>
        </w:rPr>
      </w:pPr>
      <w:r w:rsidRPr="00026418">
        <w:rPr>
          <w:rFonts w:ascii="Times New Roman" w:hAnsi="Times New Roman"/>
          <w:sz w:val="24"/>
          <w:szCs w:val="24"/>
        </w:rPr>
        <w:t>Об утверждении административного регламента предоставления муниципальной услуги</w:t>
      </w:r>
      <w:r w:rsidRPr="00026418">
        <w:rPr>
          <w:rFonts w:ascii="Times New Roman" w:hAnsi="Times New Roman"/>
          <w:b/>
          <w:sz w:val="24"/>
          <w:szCs w:val="24"/>
        </w:rPr>
        <w:t xml:space="preserve"> </w:t>
      </w:r>
      <w:r w:rsidRPr="00026418">
        <w:rPr>
          <w:rFonts w:ascii="Times New Roman" w:hAnsi="Times New Roman"/>
          <w:sz w:val="24"/>
          <w:szCs w:val="24"/>
        </w:rPr>
        <w:t>«</w:t>
      </w:r>
      <w:r w:rsidRPr="00026418">
        <w:rPr>
          <w:rFonts w:ascii="Times New Roman" w:hAnsi="Times New Roman"/>
          <w:sz w:val="24"/>
          <w:szCs w:val="24"/>
          <w:lang w:eastAsia="ar-SA"/>
        </w:rPr>
        <w:t>Перевод жилого помещения</w:t>
      </w:r>
      <w:r w:rsidRPr="00026418">
        <w:rPr>
          <w:rFonts w:ascii="Times New Roman" w:hAnsi="Times New Roman"/>
          <w:sz w:val="24"/>
          <w:szCs w:val="24"/>
        </w:rPr>
        <w:t xml:space="preserve"> </w:t>
      </w:r>
      <w:r w:rsidRPr="00026418">
        <w:rPr>
          <w:rFonts w:ascii="Times New Roman" w:hAnsi="Times New Roman"/>
          <w:sz w:val="24"/>
          <w:szCs w:val="24"/>
          <w:lang w:eastAsia="ar-SA"/>
        </w:rPr>
        <w:t>в нежилое помещение и нежилого помещения в жилое помещение</w:t>
      </w:r>
      <w:r w:rsidRPr="00026418">
        <w:rPr>
          <w:rFonts w:ascii="Times New Roman" w:hAnsi="Times New Roman"/>
          <w:sz w:val="24"/>
          <w:szCs w:val="24"/>
        </w:rPr>
        <w:t>»</w:t>
      </w:r>
    </w:p>
    <w:p w:rsidR="00213655" w:rsidRPr="00026418" w:rsidRDefault="00213655" w:rsidP="00213655">
      <w:pPr>
        <w:spacing w:before="240"/>
        <w:ind w:firstLine="708"/>
        <w:jc w:val="both"/>
        <w:rPr>
          <w:rFonts w:ascii="Times New Roman" w:hAnsi="Times New Roman"/>
          <w:sz w:val="24"/>
          <w:szCs w:val="24"/>
        </w:rPr>
      </w:pPr>
      <w:r w:rsidRPr="00026418">
        <w:rPr>
          <w:rFonts w:ascii="Times New Roman" w:hAnsi="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proofErr w:type="spellStart"/>
      <w:r w:rsidRPr="00026418">
        <w:rPr>
          <w:rFonts w:ascii="Times New Roman" w:hAnsi="Times New Roman"/>
          <w:sz w:val="24"/>
          <w:szCs w:val="24"/>
        </w:rPr>
        <w:t>Турунтаевское</w:t>
      </w:r>
      <w:proofErr w:type="spellEnd"/>
      <w:r w:rsidRPr="00026418">
        <w:rPr>
          <w:rFonts w:ascii="Times New Roman" w:hAnsi="Times New Roman"/>
          <w:sz w:val="24"/>
          <w:szCs w:val="24"/>
        </w:rPr>
        <w:t xml:space="preserve"> сельское поселение»,</w:t>
      </w:r>
    </w:p>
    <w:p w:rsidR="00213655" w:rsidRPr="006D39EB" w:rsidRDefault="00213655" w:rsidP="00213655">
      <w:pPr>
        <w:pStyle w:val="a8"/>
        <w:tabs>
          <w:tab w:val="left" w:pos="2268"/>
        </w:tabs>
        <w:spacing w:before="0"/>
        <w:ind w:right="-2"/>
        <w:jc w:val="both"/>
        <w:rPr>
          <w:b/>
          <w:szCs w:val="24"/>
        </w:rPr>
      </w:pPr>
      <w:r w:rsidRPr="006D39EB">
        <w:rPr>
          <w:b/>
          <w:szCs w:val="24"/>
        </w:rPr>
        <w:t>ПОСТАНОВЛЯЮ:</w:t>
      </w:r>
    </w:p>
    <w:p w:rsidR="00213655" w:rsidRPr="00977B79" w:rsidRDefault="00213655" w:rsidP="00213655">
      <w:pPr>
        <w:pStyle w:val="a8"/>
        <w:tabs>
          <w:tab w:val="left" w:pos="2268"/>
        </w:tabs>
        <w:spacing w:before="0"/>
        <w:ind w:right="-2"/>
        <w:jc w:val="both"/>
        <w:rPr>
          <w:szCs w:val="24"/>
        </w:rPr>
      </w:pPr>
    </w:p>
    <w:p w:rsidR="00213655" w:rsidRPr="00213655" w:rsidRDefault="00213655" w:rsidP="000009E4">
      <w:pPr>
        <w:pStyle w:val="Standard"/>
        <w:widowControl w:val="0"/>
        <w:numPr>
          <w:ilvl w:val="0"/>
          <w:numId w:val="12"/>
        </w:numPr>
        <w:tabs>
          <w:tab w:val="left" w:pos="284"/>
        </w:tabs>
        <w:snapToGrid w:val="0"/>
        <w:spacing w:line="276" w:lineRule="auto"/>
        <w:ind w:left="0" w:firstLine="284"/>
        <w:jc w:val="both"/>
        <w:textAlignment w:val="auto"/>
        <w:rPr>
          <w:rFonts w:cs="Times New Roman"/>
          <w:lang w:val="ru-RU"/>
        </w:rPr>
      </w:pPr>
      <w:r w:rsidRPr="00213655">
        <w:rPr>
          <w:rFonts w:cs="Times New Roman"/>
          <w:lang w:val="ru-RU"/>
        </w:rPr>
        <w:t xml:space="preserve">Утвердить Административный регламент по предоставлению муниципальной услуги </w:t>
      </w:r>
      <w:r w:rsidRPr="00213655">
        <w:rPr>
          <w:bCs/>
          <w:lang w:val="ru-RU"/>
        </w:rPr>
        <w:t>«</w:t>
      </w:r>
      <w:r w:rsidRPr="00213655">
        <w:rPr>
          <w:lang w:val="ru-RU" w:eastAsia="ar-SA"/>
        </w:rPr>
        <w:t>Перевод жилого помещения в нежилое помещение и нежилого помещения в жилое помещение</w:t>
      </w:r>
      <w:r w:rsidRPr="00213655">
        <w:rPr>
          <w:lang w:val="ru-RU"/>
        </w:rPr>
        <w:t xml:space="preserve">» </w:t>
      </w:r>
      <w:r w:rsidRPr="00213655">
        <w:rPr>
          <w:rFonts w:cs="Times New Roman"/>
          <w:lang w:val="ru-RU"/>
        </w:rPr>
        <w:t>согласно Приложению.</w:t>
      </w:r>
    </w:p>
    <w:p w:rsidR="00213655" w:rsidRPr="006F4117" w:rsidRDefault="00213655" w:rsidP="000009E4">
      <w:pPr>
        <w:pStyle w:val="aa"/>
        <w:numPr>
          <w:ilvl w:val="0"/>
          <w:numId w:val="12"/>
        </w:numPr>
        <w:tabs>
          <w:tab w:val="clear" w:pos="928"/>
          <w:tab w:val="num" w:pos="0"/>
        </w:tabs>
        <w:snapToGrid w:val="0"/>
        <w:spacing w:line="276" w:lineRule="auto"/>
        <w:ind w:left="0" w:firstLine="284"/>
        <w:jc w:val="both"/>
      </w:pPr>
      <w:r>
        <w:t>Признать утратившим силу</w:t>
      </w:r>
      <w:r w:rsidRPr="006F4117">
        <w:t xml:space="preserve"> постановление Администрации </w:t>
      </w:r>
      <w:proofErr w:type="spellStart"/>
      <w:r>
        <w:t>Турунтаевского</w:t>
      </w:r>
      <w:proofErr w:type="spellEnd"/>
      <w:r>
        <w:t xml:space="preserve"> сельского поселения от 1 июля 2012 № 70</w:t>
      </w:r>
      <w:r w:rsidRPr="006F4117">
        <w:t xml:space="preserve"> «Об утверждении административного регламента предоставления муниципальной услуги</w:t>
      </w:r>
      <w:r w:rsidRPr="006F4117">
        <w:rPr>
          <w:b/>
        </w:rPr>
        <w:t xml:space="preserve"> </w:t>
      </w:r>
      <w:r w:rsidRPr="006F4117">
        <w:t>«</w:t>
      </w:r>
      <w:r>
        <w:t>Принятие решение о переводе жилого помещения в нежилое помещение или нежилого помещения в жилое</w:t>
      </w:r>
      <w:r w:rsidRPr="006F4117">
        <w:t>» на территории муниципального образования «</w:t>
      </w:r>
      <w:proofErr w:type="spellStart"/>
      <w:r>
        <w:t>Турунтаевское</w:t>
      </w:r>
      <w:proofErr w:type="spellEnd"/>
      <w:r>
        <w:t xml:space="preserve"> </w:t>
      </w:r>
      <w:r w:rsidRPr="006F4117">
        <w:t>сельское поселение».</w:t>
      </w:r>
    </w:p>
    <w:p w:rsidR="00213655" w:rsidRPr="00213655" w:rsidRDefault="00213655" w:rsidP="00213655">
      <w:pPr>
        <w:pStyle w:val="Standard"/>
        <w:tabs>
          <w:tab w:val="left" w:pos="284"/>
        </w:tabs>
        <w:snapToGrid w:val="0"/>
        <w:spacing w:line="276" w:lineRule="auto"/>
        <w:jc w:val="both"/>
        <w:rPr>
          <w:rFonts w:cs="Times New Roman"/>
          <w:lang w:val="ru-RU"/>
        </w:rPr>
      </w:pPr>
      <w:r w:rsidRPr="00213655">
        <w:rPr>
          <w:rFonts w:cs="Times New Roman"/>
          <w:lang w:val="ru-RU"/>
        </w:rPr>
        <w:t xml:space="preserve">     3.Опубликовать настоящее постановление в официальном издании </w:t>
      </w:r>
      <w:proofErr w:type="spellStart"/>
      <w:r w:rsidRPr="00213655">
        <w:rPr>
          <w:rFonts w:cs="Times New Roman"/>
          <w:lang w:val="ru-RU"/>
        </w:rPr>
        <w:t>Турунтаевского</w:t>
      </w:r>
      <w:proofErr w:type="spellEnd"/>
      <w:r w:rsidRPr="00213655">
        <w:rPr>
          <w:rFonts w:cs="Times New Roman"/>
          <w:lang w:val="ru-RU"/>
        </w:rPr>
        <w:t xml:space="preserve"> сельского поселения – «Информационный бюллетень </w:t>
      </w:r>
      <w:proofErr w:type="spellStart"/>
      <w:r w:rsidRPr="00213655">
        <w:rPr>
          <w:rFonts w:cs="Times New Roman"/>
          <w:lang w:val="ru-RU"/>
        </w:rPr>
        <w:t>Турунтаевского</w:t>
      </w:r>
      <w:proofErr w:type="spellEnd"/>
      <w:r w:rsidRPr="00213655">
        <w:rPr>
          <w:rFonts w:cs="Times New Roman"/>
          <w:lang w:val="ru-RU"/>
        </w:rPr>
        <w:t xml:space="preserve"> сельского поселения», разместить на официальном сайте муниципального образования «</w:t>
      </w:r>
      <w:proofErr w:type="spellStart"/>
      <w:r w:rsidRPr="00213655">
        <w:rPr>
          <w:rFonts w:cs="Times New Roman"/>
          <w:lang w:val="ru-RU"/>
        </w:rPr>
        <w:t>Турунтаевское</w:t>
      </w:r>
      <w:proofErr w:type="spellEnd"/>
      <w:r w:rsidRPr="00213655">
        <w:rPr>
          <w:rFonts w:cs="Times New Roman"/>
          <w:lang w:val="ru-RU"/>
        </w:rPr>
        <w:t xml:space="preserve"> сельское поселение» в сети Интернет - </w:t>
      </w:r>
      <w:r>
        <w:rPr>
          <w:rFonts w:cs="Times New Roman"/>
        </w:rPr>
        <w:t>https</w:t>
      </w:r>
      <w:r w:rsidRPr="00213655">
        <w:rPr>
          <w:rFonts w:cs="Times New Roman"/>
          <w:lang w:val="ru-RU"/>
        </w:rPr>
        <w:t>://</w:t>
      </w:r>
      <w:r>
        <w:rPr>
          <w:rFonts w:cs="Times New Roman"/>
        </w:rPr>
        <w:t>www</w:t>
      </w:r>
      <w:r w:rsidRPr="00213655">
        <w:rPr>
          <w:rFonts w:cs="Times New Roman"/>
          <w:lang w:val="ru-RU"/>
        </w:rPr>
        <w:t>.</w:t>
      </w:r>
      <w:proofErr w:type="spellStart"/>
      <w:r>
        <w:rPr>
          <w:rFonts w:cs="Times New Roman"/>
        </w:rPr>
        <w:t>turuntaevo</w:t>
      </w:r>
      <w:proofErr w:type="spellEnd"/>
      <w:r w:rsidRPr="00213655">
        <w:rPr>
          <w:rFonts w:cs="Times New Roman"/>
          <w:lang w:val="ru-RU"/>
        </w:rPr>
        <w:t>.</w:t>
      </w:r>
      <w:proofErr w:type="spellStart"/>
      <w:r w:rsidRPr="00143C2A">
        <w:rPr>
          <w:rFonts w:cs="Times New Roman"/>
        </w:rPr>
        <w:t>ru</w:t>
      </w:r>
      <w:proofErr w:type="spellEnd"/>
      <w:r w:rsidRPr="00213655">
        <w:rPr>
          <w:rFonts w:cs="Times New Roman"/>
          <w:lang w:val="ru-RU"/>
        </w:rPr>
        <w:t>/</w:t>
      </w:r>
    </w:p>
    <w:p w:rsidR="00213655" w:rsidRPr="00213655" w:rsidRDefault="00213655" w:rsidP="00213655">
      <w:pPr>
        <w:pStyle w:val="Standard"/>
        <w:tabs>
          <w:tab w:val="left" w:pos="284"/>
        </w:tabs>
        <w:snapToGrid w:val="0"/>
        <w:spacing w:line="276" w:lineRule="auto"/>
        <w:jc w:val="both"/>
        <w:rPr>
          <w:rFonts w:cs="Times New Roman"/>
          <w:lang w:val="ru-RU"/>
        </w:rPr>
      </w:pPr>
      <w:r w:rsidRPr="00213655">
        <w:rPr>
          <w:lang w:val="ru-RU"/>
        </w:rPr>
        <w:t xml:space="preserve">     4.Настоящее Постановление вступает в официальную силу с момента опубликования.</w:t>
      </w:r>
    </w:p>
    <w:p w:rsidR="00213655" w:rsidRPr="00213655" w:rsidRDefault="00213655" w:rsidP="00213655">
      <w:pPr>
        <w:pStyle w:val="Standard"/>
        <w:tabs>
          <w:tab w:val="left" w:pos="284"/>
        </w:tabs>
        <w:snapToGrid w:val="0"/>
        <w:spacing w:line="276" w:lineRule="auto"/>
        <w:jc w:val="both"/>
        <w:rPr>
          <w:rStyle w:val="FontStyle67"/>
          <w:lang w:val="ru-RU"/>
        </w:rPr>
      </w:pPr>
      <w:r w:rsidRPr="00213655">
        <w:rPr>
          <w:rStyle w:val="FontStyle67"/>
          <w:lang w:val="ru-RU"/>
        </w:rPr>
        <w:t xml:space="preserve">     5.</w:t>
      </w:r>
      <w:proofErr w:type="gramStart"/>
      <w:r w:rsidRPr="00213655">
        <w:rPr>
          <w:rStyle w:val="FontStyle67"/>
          <w:lang w:val="ru-RU"/>
        </w:rPr>
        <w:t>Контроль за</w:t>
      </w:r>
      <w:proofErr w:type="gramEnd"/>
      <w:r w:rsidRPr="00213655">
        <w:rPr>
          <w:rStyle w:val="FontStyle67"/>
          <w:lang w:val="ru-RU"/>
        </w:rPr>
        <w:t xml:space="preserve"> исполнением настоящего постановления оставляю за собой.</w:t>
      </w:r>
    </w:p>
    <w:p w:rsidR="00213655" w:rsidRDefault="00213655" w:rsidP="00213655">
      <w:pPr>
        <w:pStyle w:val="ConsPlusTitle"/>
        <w:spacing w:line="276" w:lineRule="auto"/>
        <w:rPr>
          <w:rFonts w:ascii="Times New Roman" w:hAnsi="Times New Roman" w:cs="Times New Roman"/>
          <w:b w:val="0"/>
          <w:sz w:val="24"/>
          <w:szCs w:val="24"/>
        </w:rPr>
      </w:pPr>
    </w:p>
    <w:p w:rsidR="00213655" w:rsidRPr="006F4117" w:rsidRDefault="00213655" w:rsidP="00213655">
      <w:pPr>
        <w:pStyle w:val="ConsPlusTitle"/>
        <w:spacing w:line="276" w:lineRule="auto"/>
        <w:rPr>
          <w:rFonts w:ascii="Times New Roman" w:hAnsi="Times New Roman" w:cs="Times New Roman"/>
          <w:b w:val="0"/>
          <w:sz w:val="24"/>
          <w:szCs w:val="24"/>
        </w:rPr>
      </w:pPr>
    </w:p>
    <w:p w:rsidR="00213655" w:rsidRDefault="00213655" w:rsidP="00213655">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Глава </w:t>
      </w:r>
      <w:proofErr w:type="spellStart"/>
      <w:r>
        <w:rPr>
          <w:rFonts w:ascii="Times New Roman" w:hAnsi="Times New Roman" w:cs="Times New Roman"/>
          <w:b w:val="0"/>
          <w:sz w:val="24"/>
          <w:szCs w:val="24"/>
        </w:rPr>
        <w:t>Турунтаевского</w:t>
      </w:r>
      <w:proofErr w:type="spellEnd"/>
      <w:r>
        <w:rPr>
          <w:rFonts w:ascii="Times New Roman" w:hAnsi="Times New Roman" w:cs="Times New Roman"/>
          <w:b w:val="0"/>
          <w:sz w:val="24"/>
          <w:szCs w:val="24"/>
        </w:rPr>
        <w:t xml:space="preserve"> сельского поселения                                                             Неверный С.В.</w:t>
      </w:r>
    </w:p>
    <w:p w:rsidR="00213655" w:rsidRDefault="00213655" w:rsidP="00213655">
      <w:pPr>
        <w:pStyle w:val="ConsPlusTitle"/>
        <w:ind w:left="928"/>
        <w:rPr>
          <w:rFonts w:ascii="Times New Roman" w:hAnsi="Times New Roman" w:cs="Times New Roman"/>
          <w:b w:val="0"/>
          <w:bCs w:val="0"/>
          <w:sz w:val="24"/>
          <w:szCs w:val="24"/>
        </w:rPr>
      </w:pPr>
    </w:p>
    <w:p w:rsidR="00213655" w:rsidRDefault="00213655" w:rsidP="00213655">
      <w:pPr>
        <w:pStyle w:val="ConsPlusTitle"/>
        <w:spacing w:line="276" w:lineRule="auto"/>
        <w:ind w:left="928"/>
        <w:rPr>
          <w:rFonts w:ascii="Times New Roman" w:hAnsi="Times New Roman" w:cs="Times New Roman"/>
          <w:b w:val="0"/>
          <w:bCs w:val="0"/>
          <w:sz w:val="24"/>
          <w:szCs w:val="24"/>
        </w:rPr>
      </w:pPr>
    </w:p>
    <w:p w:rsidR="00213655" w:rsidRDefault="00213655" w:rsidP="00213655">
      <w:pPr>
        <w:pStyle w:val="ConsPlusTitle"/>
        <w:spacing w:line="276" w:lineRule="auto"/>
        <w:ind w:left="928"/>
        <w:rPr>
          <w:rFonts w:ascii="Times New Roman" w:hAnsi="Times New Roman" w:cs="Times New Roman"/>
          <w:b w:val="0"/>
          <w:bCs w:val="0"/>
          <w:sz w:val="24"/>
          <w:szCs w:val="24"/>
        </w:rPr>
      </w:pPr>
    </w:p>
    <w:p w:rsidR="00213655" w:rsidRDefault="00213655" w:rsidP="00213655">
      <w:pPr>
        <w:pStyle w:val="ConsPlusTitle"/>
        <w:spacing w:line="276" w:lineRule="auto"/>
        <w:ind w:left="928"/>
        <w:rPr>
          <w:rFonts w:ascii="Times New Roman" w:hAnsi="Times New Roman" w:cs="Times New Roman"/>
          <w:b w:val="0"/>
          <w:bCs w:val="0"/>
          <w:sz w:val="24"/>
          <w:szCs w:val="24"/>
        </w:rPr>
      </w:pPr>
    </w:p>
    <w:p w:rsidR="00213655" w:rsidRDefault="00213655" w:rsidP="00213655">
      <w:pPr>
        <w:pStyle w:val="ConsPlusTitle"/>
        <w:rPr>
          <w:rFonts w:ascii="Times New Roman" w:hAnsi="Times New Roman" w:cs="Times New Roman"/>
          <w:b w:val="0"/>
          <w:bCs w:val="0"/>
          <w:sz w:val="24"/>
          <w:szCs w:val="24"/>
        </w:rPr>
      </w:pPr>
    </w:p>
    <w:p w:rsidR="00213655" w:rsidRDefault="00213655" w:rsidP="00213655">
      <w:pPr>
        <w:pStyle w:val="ConsPlusTitle"/>
        <w:rPr>
          <w:rFonts w:ascii="Times New Roman" w:hAnsi="Times New Roman" w:cs="Times New Roman"/>
          <w:b w:val="0"/>
          <w:bCs w:val="0"/>
          <w:sz w:val="24"/>
          <w:szCs w:val="24"/>
        </w:rPr>
      </w:pPr>
    </w:p>
    <w:p w:rsidR="00213655" w:rsidRPr="000B1C38" w:rsidRDefault="00213655" w:rsidP="00213655">
      <w:pPr>
        <w:pStyle w:val="ConsPlusTitle"/>
        <w:rPr>
          <w:rFonts w:ascii="Times New Roman" w:hAnsi="Times New Roman" w:cs="Times New Roman"/>
          <w:b w:val="0"/>
          <w:bCs w:val="0"/>
          <w:sz w:val="24"/>
          <w:szCs w:val="24"/>
        </w:rPr>
      </w:pPr>
    </w:p>
    <w:p w:rsidR="00213655" w:rsidRPr="00317F4D" w:rsidRDefault="00213655" w:rsidP="00213655">
      <w:pPr>
        <w:spacing w:after="0" w:line="240" w:lineRule="auto"/>
        <w:ind w:left="2832" w:firstLine="708"/>
        <w:rPr>
          <w:rFonts w:ascii="Times New Roman" w:hAnsi="Times New Roman"/>
          <w:sz w:val="20"/>
          <w:szCs w:val="20"/>
        </w:rPr>
      </w:pPr>
      <w:bookmarkStart w:id="14" w:name="_Toc89083252"/>
      <w:r>
        <w:rPr>
          <w:rFonts w:ascii="Times New Roman" w:hAnsi="Times New Roman"/>
          <w:sz w:val="24"/>
          <w:szCs w:val="24"/>
        </w:rPr>
        <w:lastRenderedPageBreak/>
        <w:t xml:space="preserve">                                      П</w:t>
      </w:r>
      <w:r w:rsidRPr="005C02C6">
        <w:rPr>
          <w:rFonts w:ascii="Times New Roman" w:hAnsi="Times New Roman"/>
          <w:sz w:val="24"/>
          <w:szCs w:val="24"/>
        </w:rPr>
        <w:t>риложение</w:t>
      </w:r>
    </w:p>
    <w:p w:rsidR="00213655" w:rsidRDefault="00213655" w:rsidP="00213655">
      <w:pPr>
        <w:spacing w:after="0" w:line="240" w:lineRule="auto"/>
        <w:ind w:left="5664"/>
        <w:rPr>
          <w:rFonts w:ascii="Times New Roman" w:hAnsi="Times New Roman"/>
          <w:sz w:val="24"/>
          <w:szCs w:val="24"/>
        </w:rPr>
      </w:pPr>
      <w:r>
        <w:rPr>
          <w:rFonts w:ascii="Times New Roman" w:hAnsi="Times New Roman"/>
          <w:sz w:val="24"/>
          <w:szCs w:val="24"/>
        </w:rPr>
        <w:t xml:space="preserve">         </w:t>
      </w:r>
    </w:p>
    <w:p w:rsidR="00213655" w:rsidRDefault="00213655" w:rsidP="00213655">
      <w:pPr>
        <w:spacing w:after="0" w:line="240" w:lineRule="auto"/>
        <w:ind w:left="5664"/>
        <w:rPr>
          <w:rFonts w:ascii="Times New Roman" w:hAnsi="Times New Roman"/>
          <w:sz w:val="24"/>
          <w:szCs w:val="24"/>
        </w:rPr>
      </w:pPr>
      <w:r>
        <w:rPr>
          <w:rFonts w:ascii="Times New Roman" w:hAnsi="Times New Roman"/>
          <w:sz w:val="24"/>
          <w:szCs w:val="24"/>
        </w:rPr>
        <w:t xml:space="preserve">   УТВЕРЖДЕНО</w:t>
      </w:r>
    </w:p>
    <w:p w:rsidR="00213655" w:rsidRDefault="00213655" w:rsidP="00213655">
      <w:pPr>
        <w:spacing w:after="0" w:line="240" w:lineRule="auto"/>
        <w:ind w:left="4956" w:firstLine="708"/>
        <w:rPr>
          <w:rFonts w:ascii="Times New Roman" w:hAnsi="Times New Roman"/>
          <w:sz w:val="24"/>
          <w:szCs w:val="24"/>
        </w:rPr>
      </w:pPr>
      <w:r>
        <w:rPr>
          <w:rFonts w:ascii="Times New Roman" w:hAnsi="Times New Roman"/>
          <w:sz w:val="24"/>
          <w:szCs w:val="24"/>
        </w:rPr>
        <w:t xml:space="preserve">    </w:t>
      </w:r>
      <w:r w:rsidRPr="005C02C6">
        <w:rPr>
          <w:rFonts w:ascii="Times New Roman" w:hAnsi="Times New Roman"/>
          <w:sz w:val="24"/>
          <w:szCs w:val="24"/>
        </w:rPr>
        <w:t>постановлени</w:t>
      </w:r>
      <w:r>
        <w:rPr>
          <w:rFonts w:ascii="Times New Roman" w:hAnsi="Times New Roman"/>
          <w:sz w:val="24"/>
          <w:szCs w:val="24"/>
        </w:rPr>
        <w:t>ем</w:t>
      </w:r>
      <w:r w:rsidRPr="005C02C6">
        <w:rPr>
          <w:rFonts w:ascii="Times New Roman" w:hAnsi="Times New Roman"/>
          <w:sz w:val="24"/>
          <w:szCs w:val="24"/>
        </w:rPr>
        <w:t xml:space="preserve"> </w:t>
      </w:r>
      <w:r>
        <w:rPr>
          <w:rFonts w:ascii="Times New Roman" w:hAnsi="Times New Roman"/>
          <w:sz w:val="24"/>
          <w:szCs w:val="24"/>
        </w:rPr>
        <w:t>А</w:t>
      </w:r>
      <w:r w:rsidRPr="005C02C6">
        <w:rPr>
          <w:rFonts w:ascii="Times New Roman" w:hAnsi="Times New Roman"/>
          <w:sz w:val="24"/>
          <w:szCs w:val="24"/>
        </w:rPr>
        <w:t>дминистрации</w:t>
      </w:r>
    </w:p>
    <w:p w:rsidR="00213655" w:rsidRDefault="00213655" w:rsidP="00213655">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Турунтаевского</w:t>
      </w:r>
      <w:proofErr w:type="spellEnd"/>
      <w:r>
        <w:rPr>
          <w:rFonts w:ascii="Times New Roman" w:hAnsi="Times New Roman"/>
          <w:sz w:val="24"/>
          <w:szCs w:val="24"/>
        </w:rPr>
        <w:t xml:space="preserve"> сельского поселения</w:t>
      </w:r>
    </w:p>
    <w:p w:rsidR="00213655" w:rsidRDefault="00213655" w:rsidP="00213655">
      <w:pPr>
        <w:spacing w:after="0" w:line="240" w:lineRule="auto"/>
        <w:jc w:val="center"/>
        <w:rPr>
          <w:rFonts w:ascii="Times New Roman" w:hAnsi="Times New Roman"/>
          <w:sz w:val="24"/>
          <w:szCs w:val="24"/>
        </w:rPr>
      </w:pPr>
      <w:r>
        <w:rPr>
          <w:rFonts w:ascii="Times New Roman" w:hAnsi="Times New Roman"/>
          <w:sz w:val="24"/>
          <w:szCs w:val="24"/>
        </w:rPr>
        <w:t xml:space="preserve">                                                                      от 28.07.2023  № 55</w:t>
      </w:r>
    </w:p>
    <w:p w:rsidR="00213655" w:rsidRPr="00D23A59" w:rsidRDefault="00213655" w:rsidP="00213655">
      <w:pPr>
        <w:pStyle w:val="ConsPlusNormal"/>
        <w:ind w:firstLine="540"/>
        <w:jc w:val="center"/>
        <w:rPr>
          <w:color w:val="000000"/>
        </w:rPr>
      </w:pPr>
      <w:r w:rsidRPr="00D23A59">
        <w:rPr>
          <w:color w:val="000000"/>
        </w:rPr>
        <w:t xml:space="preserve">  </w:t>
      </w:r>
    </w:p>
    <w:p w:rsidR="00213655" w:rsidRPr="006F4117" w:rsidRDefault="00213655" w:rsidP="00213655">
      <w:pPr>
        <w:pStyle w:val="ConsPlusNormal"/>
        <w:ind w:firstLine="540"/>
        <w:jc w:val="center"/>
        <w:rPr>
          <w:b/>
        </w:rPr>
      </w:pPr>
      <w:r w:rsidRPr="006F4117">
        <w:rPr>
          <w:b/>
        </w:rPr>
        <w:t xml:space="preserve">Административный регламент по предоставлению муниципальной услуги </w:t>
      </w:r>
    </w:p>
    <w:p w:rsidR="00213655" w:rsidRPr="00946786" w:rsidRDefault="00213655" w:rsidP="00213655">
      <w:pPr>
        <w:snapToGrid w:val="0"/>
        <w:spacing w:after="0"/>
        <w:jc w:val="center"/>
        <w:rPr>
          <w:rFonts w:ascii="Times New Roman" w:hAnsi="Times New Roman"/>
          <w:b/>
          <w:sz w:val="24"/>
          <w:szCs w:val="24"/>
          <w:lang w:eastAsia="ar-SA"/>
        </w:rPr>
      </w:pPr>
      <w:r w:rsidRPr="006F4117">
        <w:rPr>
          <w:rFonts w:ascii="Times New Roman" w:hAnsi="Times New Roman"/>
          <w:b/>
          <w:sz w:val="24"/>
          <w:szCs w:val="24"/>
        </w:rPr>
        <w:t>«</w:t>
      </w:r>
      <w:r w:rsidRPr="006F4117">
        <w:rPr>
          <w:rFonts w:ascii="Times New Roman" w:hAnsi="Times New Roman"/>
          <w:b/>
          <w:sz w:val="24"/>
          <w:szCs w:val="24"/>
          <w:lang w:eastAsia="ar-SA"/>
        </w:rPr>
        <w:t>Перевод жилого помещения</w:t>
      </w:r>
      <w:r>
        <w:rPr>
          <w:rFonts w:ascii="Times New Roman" w:hAnsi="Times New Roman"/>
          <w:b/>
          <w:sz w:val="24"/>
          <w:szCs w:val="24"/>
          <w:lang w:eastAsia="ar-SA"/>
        </w:rPr>
        <w:t xml:space="preserve"> </w:t>
      </w:r>
      <w:r w:rsidRPr="006F4117">
        <w:rPr>
          <w:rFonts w:ascii="Times New Roman" w:hAnsi="Times New Roman"/>
          <w:b/>
          <w:lang w:eastAsia="ar-SA"/>
        </w:rPr>
        <w:t>в нежилое помещение и нежилого помещения в жилое помещение</w:t>
      </w:r>
      <w:r w:rsidRPr="006F4117">
        <w:rPr>
          <w:rFonts w:ascii="Times New Roman" w:hAnsi="Times New Roman"/>
          <w:b/>
        </w:rPr>
        <w:t>»</w:t>
      </w:r>
    </w:p>
    <w:p w:rsidR="00213655" w:rsidRPr="006F4117" w:rsidRDefault="00213655" w:rsidP="00213655">
      <w:pPr>
        <w:pStyle w:val="ConsPlusNormal"/>
        <w:ind w:firstLine="540"/>
        <w:jc w:val="center"/>
        <w:rPr>
          <w:b/>
        </w:rPr>
      </w:pPr>
    </w:p>
    <w:p w:rsidR="00213655" w:rsidRPr="00D23A59" w:rsidRDefault="00213655" w:rsidP="00213655">
      <w:pPr>
        <w:pStyle w:val="ConsPlusNormal"/>
        <w:jc w:val="center"/>
      </w:pPr>
      <w:r w:rsidRPr="00D23A59">
        <w:rPr>
          <w:b/>
          <w:bCs/>
        </w:rPr>
        <w:t>1. Общие положения</w:t>
      </w:r>
    </w:p>
    <w:p w:rsidR="00213655" w:rsidRPr="00D23A59" w:rsidRDefault="00213655" w:rsidP="00213655">
      <w:pPr>
        <w:pStyle w:val="ConsPlusNormal"/>
        <w:jc w:val="center"/>
      </w:pPr>
    </w:p>
    <w:p w:rsidR="00213655" w:rsidRPr="006F4117" w:rsidRDefault="00213655" w:rsidP="00213655">
      <w:pPr>
        <w:pStyle w:val="af9"/>
        <w:spacing w:line="276" w:lineRule="auto"/>
        <w:ind w:firstLine="567"/>
        <w:jc w:val="both"/>
      </w:pPr>
      <w:r w:rsidRPr="006F4117">
        <w:t>1.1. Предмет регулирования.</w:t>
      </w:r>
    </w:p>
    <w:p w:rsidR="00213655" w:rsidRPr="006F4117" w:rsidRDefault="00213655" w:rsidP="00213655">
      <w:pPr>
        <w:snapToGrid w:val="0"/>
        <w:spacing w:after="0"/>
        <w:jc w:val="both"/>
        <w:rPr>
          <w:rFonts w:ascii="Times New Roman" w:hAnsi="Times New Roman"/>
          <w:sz w:val="24"/>
          <w:szCs w:val="24"/>
          <w:lang w:eastAsia="ar-SA"/>
        </w:rPr>
      </w:pPr>
      <w:proofErr w:type="gramStart"/>
      <w:r w:rsidRPr="006F4117">
        <w:rPr>
          <w:rFonts w:ascii="Times New Roman" w:hAnsi="Times New Roman"/>
          <w:sz w:val="24"/>
          <w:szCs w:val="24"/>
        </w:rPr>
        <w:t>Административный регламент по предоставлению муниципальной услуги «</w:t>
      </w:r>
      <w:r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r w:rsidRPr="006F4117">
        <w:rPr>
          <w:rFonts w:ascii="Times New Roman" w:hAnsi="Times New Roman"/>
          <w:sz w:val="24"/>
          <w:szCs w:val="24"/>
        </w:rPr>
        <w:t>» на территории муниципального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w:t>
      </w:r>
      <w:r w:rsidRPr="006F4117">
        <w:rPr>
          <w:rFonts w:ascii="Times New Roman" w:hAnsi="Times New Roman"/>
          <w:sz w:val="24"/>
          <w:szCs w:val="24"/>
        </w:rPr>
        <w:t xml:space="preserve">сельское поселение»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Pr>
          <w:rFonts w:ascii="Times New Roman" w:hAnsi="Times New Roman"/>
          <w:sz w:val="24"/>
          <w:szCs w:val="24"/>
        </w:rPr>
        <w:t>Турунтаевского</w:t>
      </w:r>
      <w:proofErr w:type="spellEnd"/>
      <w:r w:rsidRPr="006F4117">
        <w:rPr>
          <w:rFonts w:ascii="Times New Roman" w:hAnsi="Times New Roman"/>
          <w:sz w:val="24"/>
          <w:szCs w:val="24"/>
        </w:rPr>
        <w:t xml:space="preserve"> сельского поселения  и ее должностных лиц.</w:t>
      </w:r>
      <w:proofErr w:type="gramEnd"/>
    </w:p>
    <w:p w:rsidR="00213655" w:rsidRPr="006F4117" w:rsidRDefault="00213655" w:rsidP="00213655">
      <w:pPr>
        <w:pStyle w:val="ConsPlusNormal"/>
        <w:spacing w:line="276" w:lineRule="auto"/>
        <w:ind w:firstLine="540"/>
        <w:jc w:val="both"/>
      </w:pPr>
      <w:r w:rsidRPr="006F4117">
        <w:t>1.2. Круг заявителей.</w:t>
      </w:r>
    </w:p>
    <w:p w:rsidR="00213655" w:rsidRPr="006F4117" w:rsidRDefault="00213655" w:rsidP="00213655">
      <w:pPr>
        <w:pStyle w:val="ConsPlusNormal"/>
        <w:spacing w:after="240" w:line="276" w:lineRule="auto"/>
        <w:ind w:firstLine="540"/>
        <w:jc w:val="both"/>
      </w:pPr>
      <w:r w:rsidRPr="006F4117">
        <w:t>За получением муниципальной услуги могут обратиться собственники жилых (нежилых) помещений, расположенных на территории муниципального образования «</w:t>
      </w:r>
      <w:proofErr w:type="spellStart"/>
      <w:r>
        <w:t>Турунтаевское</w:t>
      </w:r>
      <w:proofErr w:type="spellEnd"/>
      <w:r>
        <w:t xml:space="preserve"> </w:t>
      </w:r>
      <w:r w:rsidRPr="006F4117">
        <w:t>сельское поселение»  либо их представители, действующие в силу полномочий, основанных на доверенности или иных законных основаниях (далее - заявители).</w:t>
      </w:r>
    </w:p>
    <w:p w:rsidR="00213655" w:rsidRPr="006F4117" w:rsidRDefault="00213655" w:rsidP="00213655">
      <w:pPr>
        <w:spacing w:after="0"/>
        <w:ind w:firstLine="567"/>
        <w:rPr>
          <w:rFonts w:ascii="Times New Roman" w:hAnsi="Times New Roman"/>
          <w:sz w:val="24"/>
          <w:szCs w:val="24"/>
        </w:rPr>
      </w:pPr>
      <w:r w:rsidRPr="006F4117">
        <w:rPr>
          <w:rFonts w:ascii="Times New Roman" w:hAnsi="Times New Roman"/>
          <w:sz w:val="24"/>
          <w:szCs w:val="24"/>
        </w:rPr>
        <w:t>1.3. Требования к порядку информирования о предоставлении муниципальной услуги.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xml:space="preserve">1.3.2. </w:t>
      </w:r>
      <w:proofErr w:type="gramStart"/>
      <w:r w:rsidRPr="006F4117">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6F4117">
        <w:rPr>
          <w:rFonts w:ascii="Times New Roman" w:hAnsi="Times New Roman"/>
          <w:sz w:val="24"/>
          <w:szCs w:val="24"/>
        </w:rPr>
        <w:t xml:space="preserve"> государственных и муниципальных услуг.</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xml:space="preserve">1.3.4. </w:t>
      </w:r>
      <w:r w:rsidRPr="006F4117">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lastRenderedPageBreak/>
        <w:t>- адрес, номера телефонов и факса, график работы, адрес электронной почты администрации;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сведения о предоставляемой муниципальной услуге;</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образцы заполнения документов;</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3655" w:rsidRPr="006F4117" w:rsidRDefault="00213655" w:rsidP="00213655">
      <w:pPr>
        <w:jc w:val="both"/>
        <w:rPr>
          <w:rFonts w:ascii="Times New Roman" w:hAnsi="Times New Roman"/>
          <w:sz w:val="24"/>
          <w:szCs w:val="24"/>
        </w:rPr>
      </w:pPr>
      <w:r w:rsidRPr="006F4117">
        <w:rPr>
          <w:rFonts w:ascii="Times New Roman" w:hAnsi="Times New Roman"/>
          <w:sz w:val="24"/>
          <w:szCs w:val="24"/>
        </w:rPr>
        <w:tab/>
      </w:r>
      <w:proofErr w:type="gramStart"/>
      <w:r w:rsidRPr="006F4117">
        <w:rPr>
          <w:rFonts w:ascii="Times New Roman" w:hAnsi="Times New Roman"/>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13655" w:rsidRPr="006F4117" w:rsidRDefault="00213655" w:rsidP="00213655">
      <w:pPr>
        <w:jc w:val="both"/>
        <w:rPr>
          <w:rFonts w:ascii="Times New Roman" w:hAnsi="Times New Roman"/>
          <w:sz w:val="24"/>
          <w:szCs w:val="24"/>
        </w:rPr>
      </w:pPr>
      <w:r w:rsidRPr="006F4117">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13655" w:rsidRPr="006F4117" w:rsidRDefault="00213655" w:rsidP="00213655">
      <w:pPr>
        <w:pStyle w:val="ConsPlusNormal"/>
        <w:spacing w:line="276" w:lineRule="auto"/>
        <w:jc w:val="center"/>
      </w:pPr>
      <w:r w:rsidRPr="006F4117">
        <w:rPr>
          <w:b/>
          <w:bCs/>
        </w:rPr>
        <w:t>2. Стандарт предоставления муниципальной услуги</w:t>
      </w:r>
    </w:p>
    <w:p w:rsidR="00213655" w:rsidRPr="006F4117" w:rsidRDefault="00213655" w:rsidP="00213655">
      <w:pPr>
        <w:pStyle w:val="ConsPlusNormal"/>
        <w:spacing w:line="276" w:lineRule="auto"/>
        <w:ind w:firstLine="540"/>
        <w:jc w:val="both"/>
      </w:pPr>
    </w:p>
    <w:p w:rsidR="00213655" w:rsidRPr="006F4117" w:rsidRDefault="00213655" w:rsidP="00213655">
      <w:pPr>
        <w:snapToGrid w:val="0"/>
        <w:spacing w:after="0"/>
        <w:jc w:val="both"/>
        <w:rPr>
          <w:rFonts w:ascii="Times New Roman" w:hAnsi="Times New Roman"/>
          <w:sz w:val="24"/>
          <w:szCs w:val="24"/>
          <w:lang w:eastAsia="ar-SA"/>
        </w:rPr>
      </w:pPr>
      <w:r w:rsidRPr="006F4117">
        <w:rPr>
          <w:rFonts w:ascii="Times New Roman" w:hAnsi="Times New Roman"/>
          <w:sz w:val="24"/>
          <w:szCs w:val="24"/>
        </w:rPr>
        <w:lastRenderedPageBreak/>
        <w:t>2.1. Наименование муниципальной услуги -  «</w:t>
      </w:r>
      <w:r w:rsidRPr="006F4117">
        <w:rPr>
          <w:rFonts w:ascii="Times New Roman" w:hAnsi="Times New Roman"/>
          <w:sz w:val="24"/>
          <w:szCs w:val="24"/>
          <w:lang w:eastAsia="ar-SA"/>
        </w:rPr>
        <w:t>Перевод жилого помещения в нежилое помещение и нежилого помещения в жилое помещение»</w:t>
      </w:r>
    </w:p>
    <w:p w:rsidR="00213655" w:rsidRPr="006F4117" w:rsidRDefault="00213655" w:rsidP="00213655">
      <w:pPr>
        <w:ind w:firstLine="540"/>
        <w:jc w:val="both"/>
        <w:rPr>
          <w:rFonts w:ascii="Times New Roman" w:hAnsi="Times New Roman"/>
          <w:sz w:val="24"/>
          <w:szCs w:val="24"/>
        </w:rPr>
      </w:pPr>
      <w:r w:rsidRPr="006F4117">
        <w:rPr>
          <w:rFonts w:ascii="Times New Roman" w:hAnsi="Times New Roman"/>
          <w:sz w:val="24"/>
          <w:szCs w:val="24"/>
        </w:rPr>
        <w:t>2.2. Муниципальная услуга 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Pr>
          <w:rFonts w:ascii="Times New Roman" w:hAnsi="Times New Roman"/>
          <w:sz w:val="24"/>
          <w:szCs w:val="24"/>
        </w:rPr>
        <w:t>Турунтаевское</w:t>
      </w:r>
      <w:proofErr w:type="spellEnd"/>
      <w:r>
        <w:rPr>
          <w:rFonts w:ascii="Times New Roman" w:hAnsi="Times New Roman"/>
          <w:sz w:val="24"/>
          <w:szCs w:val="24"/>
        </w:rPr>
        <w:t xml:space="preserve"> </w:t>
      </w:r>
      <w:r w:rsidRPr="006F4117">
        <w:rPr>
          <w:rFonts w:ascii="Times New Roman" w:hAnsi="Times New Roman"/>
          <w:sz w:val="24"/>
          <w:szCs w:val="24"/>
        </w:rPr>
        <w:t>сельское поселение» (далее - Комиссия).</w:t>
      </w:r>
    </w:p>
    <w:p w:rsidR="00213655" w:rsidRPr="006F4117" w:rsidRDefault="00213655" w:rsidP="00213655">
      <w:pPr>
        <w:pStyle w:val="ConsPlusNormal"/>
        <w:spacing w:after="240" w:line="276" w:lineRule="auto"/>
        <w:ind w:firstLine="567"/>
        <w:jc w:val="both"/>
      </w:pPr>
      <w:r w:rsidRPr="006F4117">
        <w:tab/>
        <w:t>Место расположения, график работы, телефоны ответственных лиц Комиссии приводятся в приложении 1 к Регламенту.</w:t>
      </w:r>
    </w:p>
    <w:p w:rsidR="00213655" w:rsidRPr="006F4117" w:rsidRDefault="00213655" w:rsidP="00213655">
      <w:pPr>
        <w:pStyle w:val="ConsPlusNormal"/>
        <w:spacing w:after="240" w:line="276" w:lineRule="auto"/>
        <w:ind w:firstLine="567"/>
        <w:jc w:val="both"/>
      </w:pPr>
      <w:r w:rsidRPr="006F4117">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13655" w:rsidRPr="006F4117" w:rsidRDefault="00213655" w:rsidP="00213655">
      <w:pPr>
        <w:ind w:firstLine="540"/>
        <w:jc w:val="both"/>
        <w:rPr>
          <w:rFonts w:ascii="Times New Roman" w:hAnsi="Times New Roman"/>
          <w:sz w:val="24"/>
          <w:szCs w:val="24"/>
        </w:rPr>
      </w:pPr>
      <w:r w:rsidRPr="006F4117">
        <w:rPr>
          <w:rFonts w:ascii="Times New Roman" w:hAnsi="Times New Roman"/>
          <w:sz w:val="24"/>
          <w:szCs w:val="24"/>
        </w:rPr>
        <w:t>Конечным результатом предоставления муниципальной услуги является выдача документа:</w:t>
      </w:r>
    </w:p>
    <w:p w:rsidR="00213655" w:rsidRPr="006F4117" w:rsidRDefault="00213655" w:rsidP="00213655">
      <w:pPr>
        <w:ind w:firstLine="540"/>
        <w:jc w:val="both"/>
        <w:rPr>
          <w:rFonts w:ascii="Times New Roman" w:hAnsi="Times New Roman"/>
          <w:sz w:val="24"/>
          <w:szCs w:val="24"/>
        </w:rPr>
      </w:pPr>
      <w:r w:rsidRPr="006F4117">
        <w:rPr>
          <w:rFonts w:ascii="Times New Roman" w:hAnsi="Times New Roman"/>
          <w:sz w:val="24"/>
          <w:szCs w:val="24"/>
        </w:rPr>
        <w:t xml:space="preserve">- подтверждающего принятие в установленном порядке решения (форма приводится в приложении 5 к Регламенту) о переводе жилого помещения в нежилое помещение и нежилого помещения в жилое помещение, </w:t>
      </w:r>
    </w:p>
    <w:p w:rsidR="00213655" w:rsidRPr="006F4117" w:rsidRDefault="00213655" w:rsidP="00213655">
      <w:pPr>
        <w:ind w:firstLine="540"/>
        <w:jc w:val="both"/>
        <w:rPr>
          <w:rFonts w:ascii="Times New Roman" w:hAnsi="Times New Roman"/>
          <w:sz w:val="24"/>
          <w:szCs w:val="24"/>
        </w:rPr>
      </w:pPr>
      <w:r w:rsidRPr="006F4117">
        <w:rPr>
          <w:rFonts w:ascii="Times New Roman" w:hAnsi="Times New Roman"/>
          <w:sz w:val="24"/>
          <w:szCs w:val="24"/>
        </w:rPr>
        <w:t>- уведомления о переводе (отказе в переводе) жилого (нежилого) помещения в нежилое (жилое) помещение (форма приводится в приложении 6 к Регламенту).</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xml:space="preserve">2.4. Срок исполнения муниципальной услуги – не более 45 календарных дней со дня получения Администрацией заявления с документами, указанными в п. 2.6 настоящего Административного регламента, </w:t>
      </w:r>
      <w:r w:rsidRPr="006F4117">
        <w:rPr>
          <w:rFonts w:ascii="Times New Roman" w:hAnsi="Times New Roman"/>
          <w:sz w:val="24"/>
          <w:szCs w:val="24"/>
          <w:shd w:val="clear" w:color="auto" w:fill="FFFFFF"/>
        </w:rPr>
        <w:t> </w:t>
      </w:r>
      <w:r w:rsidRPr="006F4117">
        <w:rPr>
          <w:rFonts w:ascii="Times New Roman" w:hAnsi="Times New Roman"/>
          <w:sz w:val="24"/>
          <w:szCs w:val="24"/>
        </w:rPr>
        <w:t>обязанность по представлению которых возложена на заявителя.</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213655" w:rsidRDefault="00213655" w:rsidP="00213655">
      <w:pPr>
        <w:pStyle w:val="ConsPlusNormal"/>
        <w:spacing w:line="276" w:lineRule="auto"/>
        <w:ind w:firstLine="567"/>
        <w:jc w:val="both"/>
        <w:rPr>
          <w:rFonts w:eastAsia="Calibri"/>
          <w:color w:val="000000"/>
        </w:rPr>
      </w:pPr>
      <w:r w:rsidRPr="006F4117">
        <w:t xml:space="preserve">2.5. </w:t>
      </w:r>
      <w:r w:rsidRPr="0021536B">
        <w:rPr>
          <w:rFonts w:eastAsia="Calibri"/>
          <w:color w:val="000000"/>
        </w:rPr>
        <w:t>Перечень нормативных правовых актов, регулирующих пред</w:t>
      </w:r>
      <w:r>
        <w:rPr>
          <w:rFonts w:eastAsia="Calibri"/>
          <w:color w:val="000000"/>
        </w:rPr>
        <w:t>оставление муниципальной услуги:</w:t>
      </w:r>
    </w:p>
    <w:p w:rsidR="00213655" w:rsidRPr="006F4117" w:rsidRDefault="00213655" w:rsidP="000009E4">
      <w:pPr>
        <w:pStyle w:val="ConsPlusNormal"/>
        <w:widowControl/>
        <w:numPr>
          <w:ilvl w:val="0"/>
          <w:numId w:val="14"/>
        </w:numPr>
        <w:tabs>
          <w:tab w:val="clear" w:pos="720"/>
          <w:tab w:val="num" w:pos="426"/>
        </w:tabs>
        <w:autoSpaceDE w:val="0"/>
        <w:autoSpaceDN w:val="0"/>
        <w:adjustRightInd w:val="0"/>
        <w:spacing w:line="276" w:lineRule="auto"/>
        <w:ind w:hanging="720"/>
        <w:jc w:val="both"/>
      </w:pPr>
      <w:r w:rsidRPr="006F4117">
        <w:t>Конституция Российской Федерации, принятой 12.12.1993 г.;</w:t>
      </w:r>
    </w:p>
    <w:p w:rsidR="00213655" w:rsidRPr="006F4117" w:rsidRDefault="00213655" w:rsidP="000009E4">
      <w:pPr>
        <w:pStyle w:val="ConsPlusNormal"/>
        <w:widowControl/>
        <w:numPr>
          <w:ilvl w:val="0"/>
          <w:numId w:val="14"/>
        </w:numPr>
        <w:tabs>
          <w:tab w:val="clear" w:pos="720"/>
          <w:tab w:val="num" w:pos="360"/>
        </w:tabs>
        <w:autoSpaceDE w:val="0"/>
        <w:autoSpaceDN w:val="0"/>
        <w:adjustRightInd w:val="0"/>
        <w:spacing w:line="276" w:lineRule="auto"/>
        <w:ind w:left="360"/>
        <w:jc w:val="both"/>
      </w:pPr>
      <w:r w:rsidRPr="006F4117">
        <w:t>Жилищный кодекс Российской Федерации (далее-Жилищный кодекс РФ);</w:t>
      </w:r>
    </w:p>
    <w:p w:rsidR="00213655" w:rsidRPr="006F4117" w:rsidRDefault="00213655" w:rsidP="000009E4">
      <w:pPr>
        <w:pStyle w:val="ConsPlusNormal"/>
        <w:widowControl/>
        <w:numPr>
          <w:ilvl w:val="0"/>
          <w:numId w:val="14"/>
        </w:numPr>
        <w:tabs>
          <w:tab w:val="clear" w:pos="720"/>
          <w:tab w:val="num" w:pos="360"/>
        </w:tabs>
        <w:autoSpaceDE w:val="0"/>
        <w:autoSpaceDN w:val="0"/>
        <w:adjustRightInd w:val="0"/>
        <w:spacing w:line="276" w:lineRule="auto"/>
        <w:ind w:left="360"/>
        <w:jc w:val="both"/>
      </w:pPr>
      <w:r w:rsidRPr="006F4117">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13655" w:rsidRPr="006F4117" w:rsidRDefault="00213655" w:rsidP="000009E4">
      <w:pPr>
        <w:pStyle w:val="ConsPlusNormal"/>
        <w:widowControl/>
        <w:numPr>
          <w:ilvl w:val="0"/>
          <w:numId w:val="13"/>
        </w:numPr>
        <w:tabs>
          <w:tab w:val="clear" w:pos="720"/>
          <w:tab w:val="num" w:pos="360"/>
        </w:tabs>
        <w:autoSpaceDE w:val="0"/>
        <w:autoSpaceDN w:val="0"/>
        <w:adjustRightInd w:val="0"/>
        <w:spacing w:line="276" w:lineRule="auto"/>
        <w:ind w:left="360"/>
        <w:jc w:val="both"/>
      </w:pPr>
      <w:r w:rsidRPr="006F4117">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13655" w:rsidRPr="006F4117" w:rsidRDefault="00213655" w:rsidP="000009E4">
      <w:pPr>
        <w:pStyle w:val="ConsPlusNormal"/>
        <w:widowControl/>
        <w:numPr>
          <w:ilvl w:val="0"/>
          <w:numId w:val="13"/>
        </w:numPr>
        <w:tabs>
          <w:tab w:val="clear" w:pos="720"/>
          <w:tab w:val="num" w:pos="360"/>
        </w:tabs>
        <w:autoSpaceDE w:val="0"/>
        <w:autoSpaceDN w:val="0"/>
        <w:adjustRightInd w:val="0"/>
        <w:spacing w:line="276" w:lineRule="auto"/>
        <w:ind w:left="360"/>
        <w:jc w:val="both"/>
      </w:pPr>
      <w:hyperlink r:id="rId21" w:history="1">
        <w:r w:rsidRPr="006F4117">
          <w:t>Свод правил</w:t>
        </w:r>
      </w:hyperlink>
      <w:r w:rsidRPr="006F4117">
        <w:t xml:space="preserve"> "СНиП 31-02-2001 "Дома жилые одноквартирные" (Приказ министерства регионального развития Российской Федерации от 27.12.2010 № 789);</w:t>
      </w:r>
    </w:p>
    <w:p w:rsidR="00213655" w:rsidRPr="006F4117" w:rsidRDefault="00213655" w:rsidP="000009E4">
      <w:pPr>
        <w:pStyle w:val="ConsPlusNormal"/>
        <w:widowControl/>
        <w:numPr>
          <w:ilvl w:val="0"/>
          <w:numId w:val="13"/>
        </w:numPr>
        <w:tabs>
          <w:tab w:val="clear" w:pos="720"/>
          <w:tab w:val="num" w:pos="360"/>
        </w:tabs>
        <w:autoSpaceDE w:val="0"/>
        <w:autoSpaceDN w:val="0"/>
        <w:adjustRightInd w:val="0"/>
        <w:spacing w:line="276" w:lineRule="auto"/>
        <w:ind w:left="360"/>
        <w:jc w:val="both"/>
      </w:pPr>
      <w:hyperlink r:id="rId22" w:history="1">
        <w:r w:rsidRPr="006F4117">
          <w:t>Свод правил</w:t>
        </w:r>
      </w:hyperlink>
      <w:r w:rsidRPr="006F4117">
        <w:t xml:space="preserve"> "СНиП 31-01-2003 "Здания жилые многоквартирные" (Приказ министерства регионального развития Российской Федерации от 24.12.2010 № 778);</w:t>
      </w:r>
    </w:p>
    <w:p w:rsidR="00213655" w:rsidRPr="006F4117" w:rsidRDefault="00213655" w:rsidP="000009E4">
      <w:pPr>
        <w:pStyle w:val="ConsPlusNormal"/>
        <w:widowControl/>
        <w:numPr>
          <w:ilvl w:val="0"/>
          <w:numId w:val="13"/>
        </w:numPr>
        <w:tabs>
          <w:tab w:val="clear" w:pos="720"/>
          <w:tab w:val="num" w:pos="360"/>
        </w:tabs>
        <w:autoSpaceDE w:val="0"/>
        <w:autoSpaceDN w:val="0"/>
        <w:adjustRightInd w:val="0"/>
        <w:spacing w:line="276" w:lineRule="auto"/>
        <w:ind w:left="360"/>
        <w:jc w:val="both"/>
      </w:pPr>
      <w:r w:rsidRPr="006F4117">
        <w:t>Устав муниципального образования "</w:t>
      </w:r>
      <w:proofErr w:type="spellStart"/>
      <w:r>
        <w:t>Турунтаевское</w:t>
      </w:r>
      <w:proofErr w:type="spellEnd"/>
      <w:r>
        <w:t xml:space="preserve"> </w:t>
      </w:r>
      <w:r w:rsidRPr="006F4117">
        <w:t>сельское поселение";</w:t>
      </w:r>
    </w:p>
    <w:p w:rsidR="00213655" w:rsidRPr="006F4117" w:rsidRDefault="00213655" w:rsidP="00213655">
      <w:pPr>
        <w:pStyle w:val="ConsPlusNormal"/>
        <w:spacing w:line="276" w:lineRule="auto"/>
        <w:ind w:firstLine="567"/>
        <w:jc w:val="both"/>
      </w:pPr>
    </w:p>
    <w:p w:rsidR="00213655" w:rsidRPr="006F4117" w:rsidRDefault="00213655" w:rsidP="00213655">
      <w:pPr>
        <w:pStyle w:val="ConsPlusNormal"/>
        <w:spacing w:after="240" w:line="276" w:lineRule="auto"/>
        <w:ind w:firstLine="567"/>
        <w:jc w:val="both"/>
      </w:pPr>
      <w:r w:rsidRPr="006F4117">
        <w:t xml:space="preserve">2.6. Исчерпывающий перечень документов, необходимых для предоставления муниципальной услуги. </w:t>
      </w:r>
    </w:p>
    <w:p w:rsidR="00213655" w:rsidRPr="006F4117" w:rsidRDefault="00213655" w:rsidP="00213655">
      <w:pPr>
        <w:pStyle w:val="formattext"/>
        <w:shd w:val="clear" w:color="auto" w:fill="FFFFFF"/>
        <w:spacing w:before="0" w:beforeAutospacing="0" w:after="0" w:afterAutospacing="0" w:line="276" w:lineRule="auto"/>
        <w:ind w:firstLine="539"/>
        <w:jc w:val="both"/>
      </w:pPr>
      <w:r w:rsidRPr="006F4117">
        <w:lastRenderedPageBreak/>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213655" w:rsidRPr="006F4117" w:rsidRDefault="00213655" w:rsidP="00213655">
      <w:pPr>
        <w:pStyle w:val="formattext"/>
        <w:shd w:val="clear" w:color="auto" w:fill="FFFFFF"/>
        <w:spacing w:before="0" w:beforeAutospacing="0" w:after="0" w:afterAutospacing="0" w:line="276" w:lineRule="auto"/>
        <w:ind w:firstLine="709"/>
        <w:jc w:val="both"/>
      </w:pPr>
      <w:r w:rsidRPr="006F4117">
        <w:t>Для выдачи решения о переводе или об отказе в переводе жилого помещения в нежилое или нежилого помещения в жилое помещение представляют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213655" w:rsidRPr="006F4117" w:rsidRDefault="00213655" w:rsidP="00213655">
      <w:pPr>
        <w:pStyle w:val="formattext"/>
        <w:shd w:val="clear" w:color="auto" w:fill="FFFFFF"/>
        <w:spacing w:before="0" w:beforeAutospacing="0" w:after="0" w:afterAutospacing="0" w:line="276" w:lineRule="auto"/>
        <w:ind w:firstLine="709"/>
        <w:jc w:val="both"/>
      </w:pPr>
      <w:proofErr w:type="gramStart"/>
      <w:r w:rsidRPr="006F4117">
        <w:t>1) заявление о переводе помещения (далее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roofErr w:type="gramEnd"/>
    </w:p>
    <w:p w:rsidR="00213655" w:rsidRPr="006F4117" w:rsidRDefault="00213655" w:rsidP="00213655">
      <w:pPr>
        <w:ind w:firstLine="709"/>
        <w:jc w:val="both"/>
        <w:rPr>
          <w:rFonts w:ascii="Times New Roman" w:hAnsi="Times New Roman"/>
          <w:sz w:val="24"/>
          <w:szCs w:val="24"/>
        </w:rPr>
      </w:pPr>
      <w:r>
        <w:rPr>
          <w:rFonts w:ascii="Times New Roman" w:hAnsi="Times New Roman"/>
          <w:sz w:val="24"/>
          <w:szCs w:val="24"/>
        </w:rPr>
        <w:t>2</w:t>
      </w:r>
      <w:r w:rsidRPr="006F4117">
        <w:rPr>
          <w:rFonts w:ascii="Times New Roman" w:hAnsi="Times New Roman"/>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3655" w:rsidRPr="006F4117" w:rsidRDefault="00213655" w:rsidP="00213655">
      <w:pPr>
        <w:ind w:firstLine="698"/>
        <w:rPr>
          <w:rFonts w:ascii="Times New Roman" w:hAnsi="Times New Roman"/>
          <w:sz w:val="24"/>
          <w:szCs w:val="24"/>
        </w:rPr>
      </w:pPr>
      <w:r w:rsidRPr="006F4117">
        <w:rPr>
          <w:rFonts w:ascii="Times New Roman" w:hAnsi="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213655" w:rsidRPr="006F4117" w:rsidRDefault="00213655" w:rsidP="00213655">
      <w:pPr>
        <w:spacing w:after="0"/>
        <w:ind w:firstLine="698"/>
        <w:rPr>
          <w:rFonts w:ascii="Times New Roman" w:hAnsi="Times New Roman"/>
          <w:sz w:val="24"/>
          <w:szCs w:val="24"/>
        </w:rPr>
      </w:pPr>
      <w:r w:rsidRPr="006F4117">
        <w:rPr>
          <w:rFonts w:ascii="Times New Roman" w:hAnsi="Times New Roman"/>
          <w:sz w:val="24"/>
          <w:szCs w:val="24"/>
        </w:rPr>
        <w:t xml:space="preserve">Администрация, в рамках межведомственного взаимодействия, для предоставления услуги, запрашивает следующие документы: </w:t>
      </w:r>
    </w:p>
    <w:p w:rsidR="00213655" w:rsidRDefault="00213655" w:rsidP="00213655">
      <w:pPr>
        <w:spacing w:after="0"/>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объект недвижимости </w:t>
      </w:r>
      <w:r w:rsidRPr="006F4117">
        <w:rPr>
          <w:rFonts w:ascii="Times New Roman" w:hAnsi="Times New Roman"/>
          <w:sz w:val="24"/>
          <w:szCs w:val="24"/>
        </w:rPr>
        <w:t>из</w:t>
      </w:r>
      <w:r w:rsidRPr="006F4117">
        <w:rPr>
          <w:rFonts w:ascii="Times New Roman" w:hAnsi="Times New Roman"/>
          <w:sz w:val="24"/>
          <w:szCs w:val="24"/>
          <w:shd w:val="clear" w:color="auto" w:fill="FFFFFF"/>
        </w:rPr>
        <w:t xml:space="preserve"> Федеральной службы государственной реги</w:t>
      </w:r>
      <w:r>
        <w:rPr>
          <w:rFonts w:ascii="Times New Roman" w:hAnsi="Times New Roman"/>
          <w:sz w:val="24"/>
          <w:szCs w:val="24"/>
          <w:shd w:val="clear" w:color="auto" w:fill="FFFFFF"/>
        </w:rPr>
        <w:t>страции, кадастра и картографии;</w:t>
      </w:r>
    </w:p>
    <w:p w:rsidR="00213655" w:rsidRPr="008E0FD6" w:rsidRDefault="00213655" w:rsidP="00213655">
      <w:pPr>
        <w:spacing w:after="0"/>
        <w:jc w:val="both"/>
        <w:rPr>
          <w:rFonts w:ascii="Times New Roman" w:hAnsi="Times New Roman"/>
          <w:sz w:val="24"/>
          <w:szCs w:val="24"/>
        </w:rPr>
      </w:pPr>
      <w:r w:rsidRPr="008E0FD6">
        <w:rPr>
          <w:rFonts w:ascii="Times New Roman" w:hAnsi="Times New Roman"/>
          <w:sz w:val="24"/>
          <w:szCs w:val="24"/>
          <w:shd w:val="clear" w:color="auto" w:fill="FFFFFF"/>
        </w:rPr>
        <w:t xml:space="preserve">- </w:t>
      </w:r>
      <w:r w:rsidRPr="008E0FD6">
        <w:rPr>
          <w:rFonts w:ascii="Times New Roman" w:hAnsi="Times New Roman"/>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13655" w:rsidRPr="008E0FD6" w:rsidRDefault="00213655" w:rsidP="00213655">
      <w:pPr>
        <w:jc w:val="both"/>
        <w:rPr>
          <w:rFonts w:ascii="Times New Roman" w:hAnsi="Times New Roman"/>
          <w:sz w:val="24"/>
          <w:szCs w:val="24"/>
        </w:rPr>
      </w:pPr>
      <w:r w:rsidRPr="008E0FD6">
        <w:rPr>
          <w:rFonts w:ascii="Times New Roman" w:hAnsi="Times New Roman"/>
          <w:sz w:val="24"/>
          <w:szCs w:val="24"/>
        </w:rPr>
        <w:t>- поэтажный план дома, в котором находится переводимое помещение.</w:t>
      </w:r>
    </w:p>
    <w:p w:rsidR="00213655" w:rsidRPr="006F4117" w:rsidRDefault="00213655" w:rsidP="00213655">
      <w:pPr>
        <w:pStyle w:val="ConsPlusNormal"/>
        <w:spacing w:after="240" w:line="276" w:lineRule="auto"/>
        <w:ind w:firstLine="567"/>
        <w:jc w:val="both"/>
      </w:pPr>
      <w:r w:rsidRPr="006F4117">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213655" w:rsidRPr="000A1595" w:rsidRDefault="00213655" w:rsidP="00213655">
      <w:pPr>
        <w:autoSpaceDE w:val="0"/>
        <w:autoSpaceDN w:val="0"/>
        <w:adjustRightInd w:val="0"/>
        <w:spacing w:after="0" w:line="240" w:lineRule="auto"/>
        <w:jc w:val="both"/>
        <w:rPr>
          <w:rFonts w:ascii="Times New Roman" w:eastAsiaTheme="minorHAnsi" w:hAnsi="Times New Roman"/>
          <w:sz w:val="24"/>
          <w:szCs w:val="24"/>
        </w:rPr>
      </w:pPr>
      <w:r w:rsidRPr="006F4117">
        <w:rPr>
          <w:rFonts w:ascii="Times New Roman" w:hAnsi="Times New Roman"/>
          <w:sz w:val="24"/>
          <w:szCs w:val="24"/>
        </w:rPr>
        <w:t xml:space="preserve">2.6.4. </w:t>
      </w:r>
      <w:r>
        <w:rPr>
          <w:rFonts w:ascii="Times New Roman" w:eastAsiaTheme="minorHAnsi" w:hAnsi="Times New Roman"/>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213655" w:rsidRPr="002E4833"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sidRPr="002E4833">
        <w:rPr>
          <w:rFonts w:ascii="Times New Roman" w:eastAsiaTheme="minorHAnsi"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13655" w:rsidRPr="002E4833"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proofErr w:type="gramStart"/>
      <w:r w:rsidRPr="002E4833">
        <w:rPr>
          <w:rFonts w:ascii="Times New Roman" w:eastAsiaTheme="minorHAnsi"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Pr="002E4833">
        <w:rPr>
          <w:rFonts w:ascii="Times New Roman" w:eastAsiaTheme="minorHAnsi" w:hAnsi="Times New Roman"/>
          <w:sz w:val="24"/>
          <w:szCs w:val="24"/>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sidRPr="002E4833">
          <w:rPr>
            <w:rFonts w:ascii="Times New Roman" w:eastAsiaTheme="minorHAnsi" w:hAnsi="Times New Roman"/>
            <w:sz w:val="24"/>
            <w:szCs w:val="24"/>
          </w:rPr>
          <w:t>частью 1 статьи 1</w:t>
        </w:r>
      </w:hyperlink>
      <w:r w:rsidRPr="002E4833">
        <w:rPr>
          <w:rFonts w:ascii="Times New Roman" w:eastAsiaTheme="minorHAnsi" w:hAnsi="Times New Roman"/>
          <w:sz w:val="24"/>
          <w:szCs w:val="24"/>
        </w:rPr>
        <w:t xml:space="preserve"> Федерального закона от 27.07.2010 №210-ФЗ «Об организации</w:t>
      </w:r>
      <w:proofErr w:type="gramEnd"/>
      <w:r w:rsidRPr="002E4833">
        <w:rPr>
          <w:rFonts w:ascii="Times New Roman" w:eastAsiaTheme="minorHAnsi" w:hAnsi="Times New Roman"/>
          <w:sz w:val="24"/>
          <w:szCs w:val="24"/>
        </w:rPr>
        <w:t xml:space="preserve"> </w:t>
      </w:r>
      <w:proofErr w:type="gramStart"/>
      <w:r w:rsidRPr="002E4833">
        <w:rPr>
          <w:rFonts w:ascii="Times New Roman" w:eastAsiaTheme="minorHAnsi" w:hAnsi="Times New Roman"/>
          <w:sz w:val="24"/>
          <w:szCs w:val="24"/>
        </w:rPr>
        <w:t xml:space="preserve">предоставления государственных и муниципальных услуг», в соответствии с нормативными правовыми </w:t>
      </w:r>
      <w:hyperlink r:id="rId24" w:history="1">
        <w:r w:rsidRPr="002E4833">
          <w:rPr>
            <w:rFonts w:ascii="Times New Roman" w:eastAsiaTheme="minorHAnsi" w:hAnsi="Times New Roman"/>
            <w:sz w:val="24"/>
            <w:szCs w:val="24"/>
          </w:rPr>
          <w:t>актами</w:t>
        </w:r>
      </w:hyperlink>
      <w:r w:rsidRPr="002E4833">
        <w:rPr>
          <w:rFonts w:ascii="Times New Roman" w:eastAsiaTheme="minorHAnsi" w:hAnsi="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2E4833">
          <w:rPr>
            <w:rFonts w:ascii="Times New Roman" w:eastAsiaTheme="minorHAnsi" w:hAnsi="Times New Roman"/>
            <w:sz w:val="24"/>
            <w:szCs w:val="24"/>
          </w:rPr>
          <w:t>частью 6</w:t>
        </w:r>
      </w:hyperlink>
      <w:r w:rsidRPr="002E4833">
        <w:rPr>
          <w:rFonts w:ascii="Times New Roman" w:eastAsiaTheme="minorHAnsi" w:hAnsi="Times New Roman"/>
          <w:sz w:val="24"/>
          <w:szCs w:val="24"/>
        </w:rPr>
        <w:t xml:space="preserve">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2E4833">
        <w:rPr>
          <w:rFonts w:ascii="Times New Roman" w:eastAsiaTheme="minorHAnsi"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13655" w:rsidRPr="002E4833"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proofErr w:type="gramStart"/>
      <w:r w:rsidRPr="002E4833">
        <w:rPr>
          <w:rFonts w:ascii="Times New Roman" w:eastAsiaTheme="minorHAnsi"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2E4833">
          <w:rPr>
            <w:rFonts w:ascii="Times New Roman" w:eastAsiaTheme="minorHAnsi" w:hAnsi="Times New Roman"/>
            <w:sz w:val="24"/>
            <w:szCs w:val="24"/>
          </w:rPr>
          <w:t>части 1 статьи 9</w:t>
        </w:r>
      </w:hyperlink>
      <w:r w:rsidRPr="002E4833">
        <w:rPr>
          <w:rFonts w:ascii="Times New Roman" w:eastAsiaTheme="minorHAnsi" w:hAnsi="Times New Roman"/>
          <w:sz w:val="24"/>
          <w:szCs w:val="24"/>
        </w:rPr>
        <w:t xml:space="preserve"> Федерального закона от 27.07.2010 №210-ФЗ «Об организации предоставления государственных и</w:t>
      </w:r>
      <w:proofErr w:type="gramEnd"/>
      <w:r w:rsidRPr="002E4833">
        <w:rPr>
          <w:rFonts w:ascii="Times New Roman" w:eastAsiaTheme="minorHAnsi" w:hAnsi="Times New Roman"/>
          <w:sz w:val="24"/>
          <w:szCs w:val="24"/>
        </w:rPr>
        <w:t xml:space="preserve"> муниципальных услуг»;</w:t>
      </w:r>
    </w:p>
    <w:p w:rsidR="00213655" w:rsidRPr="002E4833"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sidRPr="002E4833">
        <w:rPr>
          <w:rFonts w:ascii="Times New Roman" w:eastAsiaTheme="minorHAnsi"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13655" w:rsidRPr="002E4833" w:rsidRDefault="00213655" w:rsidP="00213655">
      <w:pPr>
        <w:autoSpaceDE w:val="0"/>
        <w:autoSpaceDN w:val="0"/>
        <w:adjustRightInd w:val="0"/>
        <w:spacing w:after="0"/>
        <w:ind w:firstLine="540"/>
        <w:jc w:val="both"/>
        <w:rPr>
          <w:rFonts w:ascii="Times New Roman" w:eastAsiaTheme="minorHAnsi" w:hAnsi="Times New Roman"/>
          <w:sz w:val="24"/>
          <w:szCs w:val="24"/>
        </w:rPr>
      </w:pPr>
      <w:r w:rsidRPr="002E4833">
        <w:rPr>
          <w:rFonts w:ascii="Times New Roman" w:eastAsiaTheme="minorHAnsi"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13655" w:rsidRPr="002E4833" w:rsidRDefault="00213655" w:rsidP="00213655">
      <w:pPr>
        <w:autoSpaceDE w:val="0"/>
        <w:autoSpaceDN w:val="0"/>
        <w:adjustRightInd w:val="0"/>
        <w:spacing w:after="0"/>
        <w:ind w:firstLine="540"/>
        <w:jc w:val="both"/>
        <w:rPr>
          <w:rFonts w:ascii="Times New Roman" w:eastAsiaTheme="minorHAnsi" w:hAnsi="Times New Roman"/>
          <w:sz w:val="24"/>
          <w:szCs w:val="24"/>
        </w:rPr>
      </w:pPr>
      <w:r w:rsidRPr="002E4833">
        <w:rPr>
          <w:rFonts w:ascii="Times New Roman" w:eastAsiaTheme="minorHAnsi"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13655" w:rsidRPr="002E4833" w:rsidRDefault="00213655" w:rsidP="00213655">
      <w:pPr>
        <w:autoSpaceDE w:val="0"/>
        <w:autoSpaceDN w:val="0"/>
        <w:adjustRightInd w:val="0"/>
        <w:spacing w:after="0"/>
        <w:ind w:firstLine="540"/>
        <w:jc w:val="both"/>
        <w:rPr>
          <w:rFonts w:ascii="Times New Roman" w:eastAsiaTheme="minorHAnsi" w:hAnsi="Times New Roman"/>
          <w:sz w:val="24"/>
          <w:szCs w:val="24"/>
        </w:rPr>
      </w:pPr>
      <w:r w:rsidRPr="002E4833">
        <w:rPr>
          <w:rFonts w:ascii="Times New Roman" w:eastAsiaTheme="minorHAns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13655" w:rsidRPr="002E4833" w:rsidRDefault="00213655" w:rsidP="00213655">
      <w:pPr>
        <w:autoSpaceDE w:val="0"/>
        <w:autoSpaceDN w:val="0"/>
        <w:adjustRightInd w:val="0"/>
        <w:spacing w:after="0"/>
        <w:ind w:firstLine="540"/>
        <w:jc w:val="both"/>
        <w:rPr>
          <w:rFonts w:ascii="Times New Roman" w:eastAsiaTheme="minorHAnsi" w:hAnsi="Times New Roman"/>
          <w:sz w:val="24"/>
          <w:szCs w:val="24"/>
        </w:rPr>
      </w:pPr>
      <w:proofErr w:type="gramStart"/>
      <w:r w:rsidRPr="002E4833">
        <w:rPr>
          <w:rFonts w:ascii="Times New Roman" w:eastAsiaTheme="minorHAnsi"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7" w:history="1">
        <w:r w:rsidRPr="002E4833">
          <w:rPr>
            <w:rFonts w:ascii="Times New Roman" w:eastAsiaTheme="minorHAnsi" w:hAnsi="Times New Roman"/>
            <w:sz w:val="24"/>
            <w:szCs w:val="24"/>
          </w:rPr>
          <w:t>частью 1.1 статьи 16</w:t>
        </w:r>
      </w:hyperlink>
      <w:r w:rsidRPr="002E4833">
        <w:rPr>
          <w:rFonts w:ascii="Times New Roman" w:eastAsiaTheme="minorHAnsi" w:hAnsi="Times New Roman"/>
          <w:sz w:val="24"/>
          <w:szCs w:val="24"/>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2E4833">
        <w:rPr>
          <w:rFonts w:ascii="Times New Roman" w:eastAsiaTheme="minorHAnsi" w:hAnsi="Times New Roman"/>
          <w:sz w:val="24"/>
          <w:szCs w:val="24"/>
        </w:rPr>
        <w:t xml:space="preserve"> </w:t>
      </w:r>
      <w:proofErr w:type="gramStart"/>
      <w:r w:rsidRPr="002E4833">
        <w:rPr>
          <w:rFonts w:ascii="Times New Roman" w:eastAsiaTheme="minorHAnsi" w:hAnsi="Times New Roman"/>
          <w:sz w:val="24"/>
          <w:szCs w:val="24"/>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2E4833">
        <w:rPr>
          <w:rFonts w:ascii="Times New Roman" w:eastAsiaTheme="minorHAnsi" w:hAnsi="Times New Roman"/>
          <w:sz w:val="24"/>
          <w:szCs w:val="24"/>
        </w:rPr>
        <w:lastRenderedPageBreak/>
        <w:t xml:space="preserve">муниципальной услуги, либо руководителя организации, предусмотренной </w:t>
      </w:r>
      <w:hyperlink r:id="rId28" w:history="1">
        <w:r w:rsidRPr="002E4833">
          <w:rPr>
            <w:rFonts w:ascii="Times New Roman" w:eastAsiaTheme="minorHAnsi" w:hAnsi="Times New Roman"/>
            <w:sz w:val="24"/>
            <w:szCs w:val="24"/>
          </w:rPr>
          <w:t>частью 1.1 статьи 16</w:t>
        </w:r>
      </w:hyperlink>
      <w:r w:rsidRPr="002E4833">
        <w:rPr>
          <w:rFonts w:ascii="Times New Roman" w:eastAsiaTheme="minorHAnsi" w:hAnsi="Times New Roman"/>
          <w:sz w:val="24"/>
          <w:szCs w:val="24"/>
        </w:rPr>
        <w:t xml:space="preserve"> Федерального закона от 27.07.2010 №210-ФЗ «Об организации предоставления государственных и муниципальных</w:t>
      </w:r>
      <w:proofErr w:type="gramEnd"/>
      <w:r w:rsidRPr="002E4833">
        <w:rPr>
          <w:rFonts w:ascii="Times New Roman" w:eastAsiaTheme="minorHAnsi" w:hAnsi="Times New Roman"/>
          <w:sz w:val="24"/>
          <w:szCs w:val="24"/>
        </w:rPr>
        <w:t xml:space="preserve"> услуг», уведомляется заявитель, а также приносятся извинения за доставленные неудобства;</w:t>
      </w:r>
    </w:p>
    <w:p w:rsidR="00213655" w:rsidRPr="002E4833"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proofErr w:type="gramStart"/>
      <w:r w:rsidRPr="002E4833">
        <w:rPr>
          <w:rFonts w:ascii="Times New Roman" w:eastAsiaTheme="minorHAnsi"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2E4833">
          <w:rPr>
            <w:rFonts w:ascii="Times New Roman" w:eastAsiaTheme="minorHAnsi" w:hAnsi="Times New Roman"/>
            <w:sz w:val="24"/>
            <w:szCs w:val="24"/>
          </w:rPr>
          <w:t>пунктом 7.2 части 1 статьи 16</w:t>
        </w:r>
      </w:hyperlink>
      <w:r w:rsidRPr="002E4833">
        <w:rPr>
          <w:rFonts w:ascii="Times New Roman" w:eastAsiaTheme="minorHAnsi" w:hAnsi="Times New Roman"/>
          <w:sz w:val="24"/>
          <w:szCs w:val="24"/>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2E4833">
        <w:rPr>
          <w:rFonts w:ascii="Times New Roman" w:eastAsiaTheme="minorHAnsi" w:hAnsi="Times New Roman"/>
          <w:sz w:val="24"/>
          <w:szCs w:val="24"/>
        </w:rPr>
        <w:t xml:space="preserve"> законами.</w:t>
      </w:r>
    </w:p>
    <w:p w:rsidR="00213655" w:rsidRDefault="00213655" w:rsidP="00213655">
      <w:pPr>
        <w:pStyle w:val="ConsPlusNormal"/>
        <w:spacing w:line="276" w:lineRule="auto"/>
        <w:ind w:firstLine="567"/>
        <w:jc w:val="both"/>
      </w:pPr>
    </w:p>
    <w:p w:rsidR="00213655" w:rsidRPr="006F4117" w:rsidRDefault="00213655" w:rsidP="00213655">
      <w:pPr>
        <w:pStyle w:val="ConsPlusNormal"/>
        <w:spacing w:line="276" w:lineRule="auto"/>
        <w:ind w:firstLine="567"/>
        <w:jc w:val="both"/>
      </w:pPr>
      <w:r w:rsidRPr="006F4117">
        <w:t>2.7. Исчерпывающий перечень оснований для отказа в приеме документов, необходимых для предоставления муниципальной услуги:</w:t>
      </w:r>
    </w:p>
    <w:p w:rsidR="00213655" w:rsidRPr="006F4117" w:rsidRDefault="00213655" w:rsidP="00213655">
      <w:pPr>
        <w:spacing w:after="0"/>
        <w:ind w:firstLine="708"/>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13655" w:rsidRPr="006F4117" w:rsidRDefault="00213655" w:rsidP="00213655">
      <w:pPr>
        <w:spacing w:after="0"/>
        <w:ind w:firstLine="708"/>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213655" w:rsidRPr="006F4117" w:rsidRDefault="00213655" w:rsidP="00213655">
      <w:pPr>
        <w:spacing w:after="0"/>
        <w:ind w:firstLine="708"/>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3655" w:rsidRPr="006F4117" w:rsidRDefault="00213655" w:rsidP="00213655">
      <w:pPr>
        <w:spacing w:after="0"/>
        <w:ind w:firstLine="708"/>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3655" w:rsidRPr="006F4117" w:rsidRDefault="00213655" w:rsidP="00213655">
      <w:pPr>
        <w:spacing w:after="0"/>
        <w:ind w:firstLine="708"/>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213655" w:rsidRPr="006F4117" w:rsidRDefault="00213655" w:rsidP="00213655">
      <w:pPr>
        <w:spacing w:after="0"/>
        <w:ind w:firstLine="708"/>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3655" w:rsidRPr="006F4117" w:rsidRDefault="00213655" w:rsidP="00213655">
      <w:pPr>
        <w:ind w:firstLine="708"/>
        <w:jc w:val="both"/>
        <w:rPr>
          <w:rFonts w:ascii="Times New Roman" w:hAnsi="Times New Roman"/>
          <w:sz w:val="24"/>
          <w:szCs w:val="24"/>
        </w:rPr>
      </w:pPr>
      <w:r w:rsidRPr="006F4117">
        <w:rPr>
          <w:rFonts w:ascii="Times New Roman" w:hAnsi="Times New Roman"/>
          <w:sz w:val="24"/>
          <w:szCs w:val="24"/>
        </w:rPr>
        <w:t>ё)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213655" w:rsidRPr="006F4117" w:rsidRDefault="00213655" w:rsidP="00213655">
      <w:pPr>
        <w:pStyle w:val="ConsPlusNormal"/>
        <w:spacing w:after="240" w:line="276" w:lineRule="auto"/>
        <w:ind w:firstLine="567"/>
        <w:jc w:val="both"/>
      </w:pPr>
      <w:r w:rsidRPr="006F4117">
        <w:t>2.8. Исчерпывающий перечень оснований для приостановления или отказа в предоставлении муниципальной услуги.</w:t>
      </w:r>
    </w:p>
    <w:p w:rsidR="00213655" w:rsidRPr="006F4117" w:rsidRDefault="00213655" w:rsidP="00213655">
      <w:pPr>
        <w:pStyle w:val="ConsPlusNormal"/>
        <w:spacing w:after="240" w:line="276" w:lineRule="auto"/>
        <w:ind w:firstLine="567"/>
        <w:jc w:val="both"/>
      </w:pPr>
      <w:r w:rsidRPr="006F4117">
        <w:t>2.8.1. Оснований для приостановления предоставления муниципальной услуги законодательством Российской Федерации не предусмотрено.</w:t>
      </w:r>
    </w:p>
    <w:p w:rsidR="00213655" w:rsidRPr="006F4117" w:rsidRDefault="00213655" w:rsidP="00213655">
      <w:pPr>
        <w:pStyle w:val="ConsPlusNormal"/>
        <w:spacing w:line="276" w:lineRule="auto"/>
        <w:ind w:firstLine="567"/>
        <w:jc w:val="both"/>
      </w:pPr>
      <w:r w:rsidRPr="006F4117">
        <w:t>2.8.2. Исчерпывающий перечень оснований для отказа в предоставлении муниципальной услуги:</w:t>
      </w:r>
    </w:p>
    <w:p w:rsidR="00213655" w:rsidRDefault="00213655" w:rsidP="00213655">
      <w:pPr>
        <w:autoSpaceDE w:val="0"/>
        <w:autoSpaceDN w:val="0"/>
        <w:adjustRightInd w:val="0"/>
        <w:spacing w:after="0"/>
        <w:ind w:firstLine="567"/>
        <w:jc w:val="both"/>
        <w:rPr>
          <w:rFonts w:ascii="Times New Roman" w:eastAsiaTheme="minorHAnsi" w:hAnsi="Times New Roman"/>
          <w:sz w:val="24"/>
          <w:szCs w:val="24"/>
        </w:rPr>
      </w:pPr>
      <w:proofErr w:type="gramStart"/>
      <w:r>
        <w:rPr>
          <w:rFonts w:ascii="Times New Roman" w:eastAsiaTheme="minorHAnsi" w:hAnsi="Times New Roman"/>
          <w:sz w:val="24"/>
          <w:szCs w:val="24"/>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пунктами 2.6.1 и 2.6.2 настоящего Административного регламента, если соответствующий</w:t>
      </w:r>
      <w:proofErr w:type="gramEnd"/>
      <w:r>
        <w:rPr>
          <w:rFonts w:ascii="Times New Roman" w:eastAsiaTheme="minorHAnsi" w:hAnsi="Times New Roman"/>
          <w:sz w:val="24"/>
          <w:szCs w:val="24"/>
        </w:rPr>
        <w:t xml:space="preserve"> документ не представлен заявителем по собственной инициативе. </w:t>
      </w:r>
      <w:proofErr w:type="gramStart"/>
      <w:r>
        <w:rPr>
          <w:rFonts w:ascii="Times New Roman" w:eastAsiaTheme="minorHAnsi" w:hAnsi="Times New Roman"/>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w:t>
      </w:r>
      <w:r>
        <w:rPr>
          <w:rFonts w:ascii="Times New Roman" w:eastAsiaTheme="minorHAnsi" w:hAnsi="Times New Roman"/>
          <w:sz w:val="24"/>
          <w:szCs w:val="24"/>
        </w:rPr>
        <w:lastRenderedPageBreak/>
        <w:t>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Pr="00555F36">
        <w:rPr>
          <w:rFonts w:ascii="Times New Roman" w:eastAsiaTheme="minorHAnsi" w:hAnsi="Times New Roman"/>
          <w:sz w:val="24"/>
          <w:szCs w:val="24"/>
        </w:rPr>
        <w:t xml:space="preserve"> </w:t>
      </w:r>
      <w:r>
        <w:rPr>
          <w:rFonts w:ascii="Times New Roman" w:eastAsiaTheme="minorHAnsi" w:hAnsi="Times New Roman"/>
          <w:sz w:val="24"/>
          <w:szCs w:val="24"/>
        </w:rPr>
        <w:t>пунктами 2.6.1 и 2.6.2 настоящего Административного регламента, и не получил от</w:t>
      </w:r>
      <w:proofErr w:type="gramEnd"/>
      <w:r>
        <w:rPr>
          <w:rFonts w:ascii="Times New Roman" w:eastAsiaTheme="minorHAnsi" w:hAnsi="Times New Roman"/>
          <w:sz w:val="24"/>
          <w:szCs w:val="24"/>
        </w:rPr>
        <w:t xml:space="preserve"> заявителя такие документ и (или) информацию в течение пятнадцати рабочих дней со дня направления уведомления;</w:t>
      </w:r>
    </w:p>
    <w:p w:rsidR="00213655"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Pr>
          <w:rFonts w:ascii="Times New Roman" w:eastAsiaTheme="minorHAnsi" w:hAnsi="Times New Roman"/>
          <w:sz w:val="24"/>
          <w:szCs w:val="24"/>
        </w:rPr>
        <w:t>2) представления документов в ненадлежащий орган;</w:t>
      </w:r>
    </w:p>
    <w:p w:rsidR="00213655"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Pr>
          <w:rFonts w:ascii="Times New Roman" w:eastAsiaTheme="minorHAnsi" w:hAnsi="Times New Roman"/>
          <w:sz w:val="24"/>
          <w:szCs w:val="24"/>
        </w:rPr>
        <w:t>3) несоблюдения условий перевода помещения:</w:t>
      </w:r>
    </w:p>
    <w:p w:rsidR="00213655" w:rsidRDefault="00213655" w:rsidP="00213655">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213655"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Pr>
          <w:rFonts w:ascii="Times New Roman" w:eastAsiaTheme="minorHAnsi" w:hAnsi="Times New Roman"/>
          <w:sz w:val="24"/>
          <w:szCs w:val="24"/>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213655"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Pr>
          <w:rFonts w:ascii="Times New Roman" w:eastAsiaTheme="minorHAnsi" w:hAnsi="Times New Roman"/>
          <w:sz w:val="24"/>
          <w:szCs w:val="24"/>
        </w:rPr>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13655" w:rsidRDefault="00213655" w:rsidP="00213655">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Перевод жилого помещения в наемном доме социального использования в нежилое помещение не допускается.</w:t>
      </w:r>
    </w:p>
    <w:p w:rsidR="00213655" w:rsidRDefault="00213655" w:rsidP="00213655">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Перевод жилого помещения в нежилое помещение в целях осуществления религиозной деятельности не допускается.</w:t>
      </w:r>
    </w:p>
    <w:p w:rsidR="00213655"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г) Перевод нежилого помещения в жилое помещение не допускается, если такое помещение не отвечает установленным </w:t>
      </w:r>
      <w:hyperlink r:id="rId30" w:history="1">
        <w:r w:rsidRPr="00555F36">
          <w:rPr>
            <w:rFonts w:ascii="Times New Roman" w:eastAsiaTheme="minorHAnsi" w:hAnsi="Times New Roman"/>
            <w:sz w:val="24"/>
            <w:szCs w:val="24"/>
          </w:rPr>
          <w:t>требованиям</w:t>
        </w:r>
      </w:hyperlink>
      <w:r>
        <w:rPr>
          <w:rFonts w:ascii="Times New Roman" w:eastAsiaTheme="minorHAnsi" w:hAnsi="Times New Roman"/>
          <w:sz w:val="24"/>
          <w:szCs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13655" w:rsidRDefault="00213655" w:rsidP="00213655">
      <w:pPr>
        <w:autoSpaceDE w:val="0"/>
        <w:autoSpaceDN w:val="0"/>
        <w:adjustRightInd w:val="0"/>
        <w:spacing w:before="240" w:after="0"/>
        <w:ind w:firstLine="540"/>
        <w:jc w:val="both"/>
        <w:rPr>
          <w:rFonts w:ascii="Times New Roman" w:eastAsiaTheme="minorHAnsi" w:hAnsi="Times New Roman"/>
          <w:sz w:val="24"/>
          <w:szCs w:val="24"/>
        </w:rPr>
      </w:pPr>
      <w:r>
        <w:rPr>
          <w:rFonts w:ascii="Times New Roman" w:eastAsiaTheme="minorHAnsi" w:hAnsi="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213655" w:rsidRPr="006F4117" w:rsidRDefault="00213655" w:rsidP="00213655">
      <w:pPr>
        <w:pStyle w:val="s1"/>
        <w:shd w:val="clear" w:color="auto" w:fill="FFFFFF"/>
        <w:spacing w:before="0" w:beforeAutospacing="0" w:after="0" w:afterAutospacing="0" w:line="276" w:lineRule="auto"/>
        <w:ind w:firstLine="567"/>
        <w:jc w:val="both"/>
      </w:pPr>
    </w:p>
    <w:p w:rsidR="00213655" w:rsidRPr="006F4117" w:rsidRDefault="00213655" w:rsidP="00213655">
      <w:pPr>
        <w:pStyle w:val="ConsPlusNormal"/>
        <w:spacing w:line="276" w:lineRule="auto"/>
        <w:ind w:firstLine="567"/>
        <w:jc w:val="both"/>
      </w:pPr>
      <w:r w:rsidRPr="006F4117">
        <w:t>2.9. Муниципальная услуга предоставляется бесплатно.</w:t>
      </w:r>
    </w:p>
    <w:p w:rsidR="00213655" w:rsidRPr="006F4117" w:rsidRDefault="00213655" w:rsidP="00213655">
      <w:pPr>
        <w:pStyle w:val="ConsPlusNormal"/>
        <w:spacing w:line="276" w:lineRule="auto"/>
        <w:ind w:firstLine="567"/>
        <w:jc w:val="both"/>
      </w:pPr>
    </w:p>
    <w:p w:rsidR="00213655" w:rsidRPr="006F4117" w:rsidRDefault="00213655" w:rsidP="00213655">
      <w:pPr>
        <w:pStyle w:val="ConsPlusNormal"/>
        <w:spacing w:line="276" w:lineRule="auto"/>
        <w:ind w:firstLine="567"/>
        <w:jc w:val="both"/>
      </w:pPr>
      <w:r w:rsidRPr="006F4117">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13655" w:rsidRPr="006F4117" w:rsidRDefault="00213655" w:rsidP="00213655">
      <w:pPr>
        <w:pStyle w:val="ConsPlusNormal"/>
        <w:spacing w:line="276" w:lineRule="auto"/>
        <w:ind w:firstLine="567"/>
        <w:jc w:val="both"/>
      </w:pPr>
    </w:p>
    <w:p w:rsidR="00213655" w:rsidRPr="006F4117" w:rsidRDefault="00213655" w:rsidP="00213655">
      <w:pPr>
        <w:pStyle w:val="ConsPlusNormal"/>
        <w:spacing w:line="276" w:lineRule="auto"/>
        <w:ind w:firstLine="567"/>
        <w:jc w:val="both"/>
      </w:pPr>
      <w:r w:rsidRPr="006F4117">
        <w:t>2.11. Максимальный срок регистрации заявления о предоставлении муниципальной услуги:</w:t>
      </w:r>
    </w:p>
    <w:p w:rsidR="00213655" w:rsidRDefault="00213655" w:rsidP="00213655">
      <w:pPr>
        <w:spacing w:after="0" w:line="240" w:lineRule="auto"/>
        <w:ind w:firstLine="480"/>
        <w:jc w:val="both"/>
        <w:textAlignment w:val="baseline"/>
        <w:rPr>
          <w:rFonts w:ascii="Times New Roman" w:hAnsi="Times New Roman"/>
          <w:color w:val="000000" w:themeColor="text1"/>
          <w:sz w:val="24"/>
          <w:shd w:val="clear" w:color="auto" w:fill="FFFFFF"/>
        </w:rPr>
      </w:pPr>
      <w:r w:rsidRPr="00946786">
        <w:rPr>
          <w:rFonts w:ascii="Times New Roman" w:hAnsi="Times New Roman"/>
          <w:sz w:val="24"/>
          <w:szCs w:val="24"/>
        </w:rPr>
        <w:lastRenderedPageBreak/>
        <w:t xml:space="preserve">Предоставление муниципальной услуги осуществляется в срок не позднее чем через 45 дней </w:t>
      </w:r>
      <w:proofErr w:type="gramStart"/>
      <w:r w:rsidRPr="00946786">
        <w:rPr>
          <w:rFonts w:ascii="Times New Roman" w:hAnsi="Times New Roman"/>
          <w:sz w:val="24"/>
          <w:szCs w:val="24"/>
        </w:rPr>
        <w:t>с даты предоставления</w:t>
      </w:r>
      <w:proofErr w:type="gramEnd"/>
      <w:r w:rsidRPr="00946786">
        <w:rPr>
          <w:rFonts w:ascii="Times New Roman" w:hAnsi="Times New Roman"/>
          <w:sz w:val="24"/>
          <w:szCs w:val="24"/>
        </w:rPr>
        <w:t xml:space="preserve"> в уполномоченный орган заявлен</w:t>
      </w:r>
      <w:r>
        <w:rPr>
          <w:rFonts w:ascii="Times New Roman" w:hAnsi="Times New Roman"/>
          <w:sz w:val="24"/>
          <w:szCs w:val="24"/>
        </w:rPr>
        <w:t xml:space="preserve">ия и документов, обязанность по </w:t>
      </w:r>
      <w:r w:rsidRPr="00946786">
        <w:rPr>
          <w:rFonts w:ascii="Times New Roman" w:hAnsi="Times New Roman"/>
          <w:sz w:val="24"/>
          <w:szCs w:val="24"/>
        </w:rPr>
        <w:t xml:space="preserve">представлению </w:t>
      </w:r>
      <w:r>
        <w:rPr>
          <w:rFonts w:ascii="Times New Roman" w:hAnsi="Times New Roman"/>
          <w:sz w:val="24"/>
          <w:szCs w:val="24"/>
        </w:rPr>
        <w:t>которых возложена на заявителя.</w:t>
      </w:r>
      <w:r w:rsidRPr="00946786">
        <w:rPr>
          <w:color w:val="000000" w:themeColor="text1"/>
        </w:rPr>
        <w:br/>
      </w:r>
      <w:r>
        <w:rPr>
          <w:rFonts w:ascii="Times New Roman" w:hAnsi="Times New Roman"/>
          <w:color w:val="000000" w:themeColor="text1"/>
          <w:sz w:val="24"/>
          <w:shd w:val="clear" w:color="auto" w:fill="FFFFFF"/>
        </w:rPr>
        <w:t xml:space="preserve">        </w:t>
      </w:r>
      <w:r w:rsidRPr="00946786">
        <w:rPr>
          <w:rFonts w:ascii="Times New Roman" w:hAnsi="Times New Roman"/>
          <w:color w:val="000000" w:themeColor="text1"/>
          <w:sz w:val="24"/>
          <w:shd w:val="clear" w:color="auto" w:fill="FFFFFF"/>
        </w:rPr>
        <w:t xml:space="preserve">Срок выдачи результата муниципальной услуги - не позднее чем через 3 рабочих дня </w:t>
      </w:r>
      <w:proofErr w:type="gramStart"/>
      <w:r w:rsidRPr="00946786">
        <w:rPr>
          <w:rFonts w:ascii="Times New Roman" w:hAnsi="Times New Roman"/>
          <w:color w:val="000000" w:themeColor="text1"/>
          <w:sz w:val="24"/>
          <w:shd w:val="clear" w:color="auto" w:fill="FFFFFF"/>
        </w:rPr>
        <w:t>с даты принятия</w:t>
      </w:r>
      <w:proofErr w:type="gramEnd"/>
      <w:r w:rsidRPr="00946786">
        <w:rPr>
          <w:rFonts w:ascii="Times New Roman" w:hAnsi="Times New Roman"/>
          <w:color w:val="000000" w:themeColor="text1"/>
          <w:sz w:val="24"/>
          <w:shd w:val="clear" w:color="auto" w:fill="FFFFFF"/>
        </w:rPr>
        <w:t xml:space="preserve"> уполномоченным органом соответствующего решения, которые входит в общий срок предоставления муниципальной услуги</w:t>
      </w:r>
      <w:r>
        <w:rPr>
          <w:rFonts w:ascii="Times New Roman" w:hAnsi="Times New Roman"/>
          <w:color w:val="000000" w:themeColor="text1"/>
          <w:sz w:val="24"/>
          <w:shd w:val="clear" w:color="auto" w:fill="FFFFFF"/>
        </w:rPr>
        <w:t>.</w:t>
      </w:r>
    </w:p>
    <w:p w:rsidR="00213655" w:rsidRPr="00946786" w:rsidRDefault="00213655" w:rsidP="00213655">
      <w:pPr>
        <w:spacing w:after="0" w:line="240" w:lineRule="auto"/>
        <w:ind w:firstLine="480"/>
        <w:jc w:val="both"/>
        <w:textAlignment w:val="baseline"/>
        <w:rPr>
          <w:rFonts w:ascii="Times New Roman" w:hAnsi="Times New Roman"/>
          <w:color w:val="000000" w:themeColor="text1"/>
          <w:sz w:val="28"/>
          <w:szCs w:val="24"/>
        </w:rPr>
      </w:pPr>
      <w:r w:rsidRPr="00946786">
        <w:rPr>
          <w:rFonts w:ascii="Times New Roman" w:hAnsi="Times New Roman"/>
          <w:color w:val="000000" w:themeColor="text1"/>
          <w:sz w:val="24"/>
          <w:shd w:val="clear" w:color="auto" w:fill="FFFFFF"/>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в течение 7 рабочих дней </w:t>
      </w:r>
      <w:proofErr w:type="gramStart"/>
      <w:r w:rsidRPr="00946786">
        <w:rPr>
          <w:rFonts w:ascii="Times New Roman" w:hAnsi="Times New Roman"/>
          <w:color w:val="000000" w:themeColor="text1"/>
          <w:sz w:val="24"/>
          <w:shd w:val="clear" w:color="auto" w:fill="FFFFFF"/>
        </w:rPr>
        <w:t>с даты вступления</w:t>
      </w:r>
      <w:proofErr w:type="gramEnd"/>
      <w:r w:rsidRPr="00946786">
        <w:rPr>
          <w:rFonts w:ascii="Times New Roman" w:hAnsi="Times New Roman"/>
          <w:color w:val="000000" w:themeColor="text1"/>
          <w:sz w:val="24"/>
          <w:shd w:val="clear" w:color="auto" w:fill="FFFFFF"/>
        </w:rPr>
        <w:t xml:space="preserve"> в силу соответствующих изменений.</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xml:space="preserve">2.12. </w:t>
      </w:r>
      <w:proofErr w:type="gramStart"/>
      <w:r w:rsidRPr="006F411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F4117">
        <w:rPr>
          <w:rFonts w:ascii="Times New Roman" w:hAnsi="Times New Roman"/>
          <w:sz w:val="24"/>
          <w:szCs w:val="24"/>
        </w:rPr>
        <w:t xml:space="preserve"> законодательством Российской Федерации о социальной защите инвалидов.</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xml:space="preserve">Места предоставления муниципальной услуги оборудуются </w:t>
      </w:r>
      <w:proofErr w:type="gramStart"/>
      <w:r w:rsidRPr="006F4117">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6F4117">
        <w:rPr>
          <w:rFonts w:ascii="Times New Roman" w:hAnsi="Times New Roman"/>
          <w:sz w:val="24"/>
          <w:szCs w:val="24"/>
        </w:rPr>
        <w:t xml:space="preserve"> инвалидов, в том числе обеспечиваются:</w:t>
      </w:r>
    </w:p>
    <w:p w:rsidR="00213655" w:rsidRPr="006F4117" w:rsidRDefault="00213655" w:rsidP="00213655">
      <w:pPr>
        <w:tabs>
          <w:tab w:val="left" w:pos="0"/>
        </w:tabs>
        <w:spacing w:after="0"/>
        <w:ind w:firstLine="567"/>
        <w:jc w:val="both"/>
        <w:rPr>
          <w:rFonts w:ascii="Times New Roman" w:hAnsi="Times New Roman"/>
          <w:sz w:val="24"/>
          <w:szCs w:val="24"/>
        </w:rPr>
      </w:pPr>
      <w:r w:rsidRPr="006F4117">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213655" w:rsidRPr="006F4117" w:rsidRDefault="00213655" w:rsidP="00213655">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213655" w:rsidRPr="006F4117" w:rsidRDefault="00213655" w:rsidP="00213655">
      <w:pPr>
        <w:tabs>
          <w:tab w:val="left" w:pos="1276"/>
        </w:tabs>
        <w:spacing w:after="0"/>
        <w:ind w:firstLine="567"/>
        <w:jc w:val="both"/>
        <w:rPr>
          <w:rFonts w:ascii="Times New Roman" w:hAnsi="Times New Roman"/>
          <w:sz w:val="24"/>
          <w:szCs w:val="24"/>
        </w:rPr>
      </w:pPr>
      <w:proofErr w:type="gramStart"/>
      <w:r w:rsidRPr="006F411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13655" w:rsidRPr="006F4117" w:rsidRDefault="00213655" w:rsidP="00213655">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213655" w:rsidRPr="006F4117" w:rsidRDefault="00213655" w:rsidP="00213655">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xml:space="preserve">- допуск в помещения, в которых оказывается муниципальная услуга, </w:t>
      </w:r>
      <w:proofErr w:type="spellStart"/>
      <w:r w:rsidRPr="006F4117">
        <w:rPr>
          <w:rFonts w:ascii="Times New Roman" w:hAnsi="Times New Roman"/>
          <w:sz w:val="24"/>
          <w:szCs w:val="24"/>
        </w:rPr>
        <w:t>сурдопереводчика</w:t>
      </w:r>
      <w:proofErr w:type="spellEnd"/>
      <w:r w:rsidRPr="006F4117">
        <w:rPr>
          <w:rFonts w:ascii="Times New Roman" w:hAnsi="Times New Roman"/>
          <w:sz w:val="24"/>
          <w:szCs w:val="24"/>
        </w:rPr>
        <w:t xml:space="preserve"> и </w:t>
      </w:r>
      <w:proofErr w:type="spellStart"/>
      <w:r w:rsidRPr="006F4117">
        <w:rPr>
          <w:rFonts w:ascii="Times New Roman" w:hAnsi="Times New Roman"/>
          <w:sz w:val="24"/>
          <w:szCs w:val="24"/>
        </w:rPr>
        <w:t>тифлосурдопереводчика</w:t>
      </w:r>
      <w:proofErr w:type="spellEnd"/>
      <w:r w:rsidRPr="006F4117">
        <w:rPr>
          <w:rFonts w:ascii="Times New Roman" w:hAnsi="Times New Roman"/>
          <w:sz w:val="24"/>
          <w:szCs w:val="24"/>
        </w:rPr>
        <w:t>.</w:t>
      </w:r>
    </w:p>
    <w:p w:rsidR="00213655" w:rsidRPr="006F4117" w:rsidRDefault="00213655" w:rsidP="00213655">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213655" w:rsidRPr="006F4117" w:rsidRDefault="00213655" w:rsidP="00213655">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lastRenderedPageBreak/>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213655" w:rsidRPr="006F4117" w:rsidRDefault="00213655" w:rsidP="00213655">
      <w:pPr>
        <w:tabs>
          <w:tab w:val="left" w:pos="1276"/>
        </w:tabs>
        <w:spacing w:after="0"/>
        <w:ind w:firstLine="567"/>
        <w:jc w:val="both"/>
        <w:rPr>
          <w:rFonts w:ascii="Times New Roman" w:hAnsi="Times New Roman"/>
          <w:sz w:val="24"/>
          <w:szCs w:val="24"/>
        </w:rPr>
      </w:pPr>
      <w:r w:rsidRPr="006F4117">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213655" w:rsidRPr="006F4117" w:rsidRDefault="00213655" w:rsidP="00213655">
      <w:pPr>
        <w:tabs>
          <w:tab w:val="left" w:pos="0"/>
          <w:tab w:val="left" w:pos="1701"/>
        </w:tabs>
        <w:ind w:firstLine="567"/>
        <w:jc w:val="both"/>
        <w:rPr>
          <w:rFonts w:ascii="Times New Roman" w:hAnsi="Times New Roman"/>
          <w:sz w:val="24"/>
          <w:szCs w:val="24"/>
        </w:rPr>
      </w:pPr>
      <w:r w:rsidRPr="006F4117">
        <w:rPr>
          <w:rFonts w:ascii="Times New Roman" w:hAnsi="Times New Roman"/>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213655" w:rsidRPr="006F4117" w:rsidRDefault="00213655" w:rsidP="00213655">
      <w:pPr>
        <w:ind w:firstLine="567"/>
        <w:jc w:val="both"/>
        <w:rPr>
          <w:rFonts w:ascii="Times New Roman" w:hAnsi="Times New Roman"/>
          <w:sz w:val="24"/>
          <w:szCs w:val="24"/>
        </w:rPr>
      </w:pPr>
      <w:r>
        <w:rPr>
          <w:rFonts w:ascii="Times New Roman" w:hAnsi="Times New Roman"/>
          <w:sz w:val="24"/>
          <w:szCs w:val="24"/>
        </w:rPr>
        <w:t>2.12.3. Места</w:t>
      </w:r>
      <w:r w:rsidRPr="006F4117">
        <w:rPr>
          <w:rFonts w:ascii="Times New Roman" w:hAnsi="Times New Roman"/>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Информационные стенды размещаются на видном, доступном месте.</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 –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комфортное расположение заявителя и должностного лица уполномоченного органа;</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возможность и удобство оформления заявителем письменного обращения;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телефонную связь;</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возможность копирования документов;</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доступ к нормативным правовым актам, регулирующим предоставление муниципальной услуги;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наличие письменных принадлежностей и бумаги формата A4.</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среды, выходных и праздничных дней, в течение рабочего времени.</w:t>
      </w:r>
    </w:p>
    <w:p w:rsidR="00213655" w:rsidRPr="006F4117" w:rsidRDefault="00213655" w:rsidP="00213655">
      <w:pPr>
        <w:pStyle w:val="ConsPlusNormal"/>
        <w:spacing w:line="276" w:lineRule="auto"/>
        <w:ind w:firstLine="567"/>
        <w:jc w:val="both"/>
      </w:pPr>
      <w:r w:rsidRPr="006F4117">
        <w:lastRenderedPageBreak/>
        <w:t xml:space="preserve">График работы: </w:t>
      </w:r>
    </w:p>
    <w:p w:rsidR="00213655" w:rsidRPr="006F4117" w:rsidRDefault="00213655" w:rsidP="00213655">
      <w:pPr>
        <w:pStyle w:val="ConsPlusNormal"/>
        <w:spacing w:line="276" w:lineRule="auto"/>
        <w:ind w:firstLine="567"/>
        <w:jc w:val="both"/>
      </w:pPr>
      <w:r w:rsidRPr="006F4117">
        <w:t>пон</w:t>
      </w:r>
      <w:r>
        <w:t>едельник – пятница: с 9.00 до 13</w:t>
      </w:r>
      <w:r w:rsidRPr="006F4117">
        <w:t>.00, с 14.00 до 17.00.</w:t>
      </w:r>
    </w:p>
    <w:p w:rsidR="00213655" w:rsidRPr="006F4117" w:rsidRDefault="00213655" w:rsidP="00213655">
      <w:pPr>
        <w:pStyle w:val="ConsPlusNormal"/>
        <w:spacing w:line="276" w:lineRule="auto"/>
        <w:ind w:firstLine="567"/>
        <w:jc w:val="both"/>
      </w:pPr>
      <w:r w:rsidRPr="006F4117">
        <w:t>Среда – не приемный день.</w:t>
      </w:r>
    </w:p>
    <w:p w:rsidR="00213655" w:rsidRPr="006F4117" w:rsidRDefault="00213655" w:rsidP="00213655">
      <w:pPr>
        <w:pStyle w:val="ConsPlusNormal"/>
        <w:spacing w:after="240" w:line="276" w:lineRule="auto"/>
        <w:ind w:firstLine="567"/>
        <w:jc w:val="both"/>
      </w:pPr>
      <w:r w:rsidRPr="006F4117">
        <w:t xml:space="preserve">Суббота, воскресенье – выходные дни. </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13655" w:rsidRPr="006F4117" w:rsidRDefault="00213655" w:rsidP="00213655">
      <w:pPr>
        <w:pStyle w:val="ConsPlusNormal"/>
        <w:spacing w:line="276" w:lineRule="auto"/>
        <w:ind w:firstLine="567"/>
        <w:jc w:val="both"/>
      </w:pPr>
      <w:r w:rsidRPr="006F4117">
        <w:t>2.12.8. Требования к обеспечению доступности предоставления муниципальной услуги для  инвалидов.</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6F4117">
        <w:rPr>
          <w:rFonts w:ascii="Times New Roman" w:hAnsi="Times New Roman"/>
          <w:sz w:val="24"/>
          <w:szCs w:val="24"/>
        </w:rPr>
        <w:t>дств св</w:t>
      </w:r>
      <w:proofErr w:type="gramEnd"/>
      <w:r w:rsidRPr="006F4117">
        <w:rPr>
          <w:rFonts w:ascii="Times New Roman" w:hAnsi="Times New Roman"/>
          <w:sz w:val="24"/>
          <w:szCs w:val="24"/>
        </w:rPr>
        <w:t>язи и информации;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xml:space="preserve">ж) допуск </w:t>
      </w:r>
      <w:proofErr w:type="spellStart"/>
      <w:r w:rsidRPr="006F4117">
        <w:rPr>
          <w:rFonts w:ascii="Times New Roman" w:hAnsi="Times New Roman"/>
          <w:sz w:val="24"/>
          <w:szCs w:val="24"/>
        </w:rPr>
        <w:t>сурдопереводчика</w:t>
      </w:r>
      <w:proofErr w:type="spellEnd"/>
      <w:r w:rsidRPr="006F4117">
        <w:rPr>
          <w:rFonts w:ascii="Times New Roman" w:hAnsi="Times New Roman"/>
          <w:sz w:val="24"/>
          <w:szCs w:val="24"/>
        </w:rPr>
        <w:t xml:space="preserve"> и </w:t>
      </w:r>
      <w:proofErr w:type="spellStart"/>
      <w:r w:rsidRPr="006F4117">
        <w:rPr>
          <w:rFonts w:ascii="Times New Roman" w:hAnsi="Times New Roman"/>
          <w:sz w:val="24"/>
          <w:szCs w:val="24"/>
        </w:rPr>
        <w:t>тифлосурдопереводчика</w:t>
      </w:r>
      <w:proofErr w:type="spellEnd"/>
      <w:r w:rsidRPr="006F4117">
        <w:rPr>
          <w:rFonts w:ascii="Times New Roman" w:hAnsi="Times New Roman"/>
          <w:sz w:val="24"/>
          <w:szCs w:val="24"/>
        </w:rPr>
        <w:t>;</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2.13. Показатели доступности и качества муниципальной услуги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2.13.1. Основными показателями доступности и качества муниципальной услуги являются: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xml:space="preserve">а)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w:t>
      </w:r>
      <w:r w:rsidRPr="006F4117">
        <w:rPr>
          <w:rFonts w:ascii="Times New Roman" w:hAnsi="Times New Roman"/>
          <w:sz w:val="24"/>
          <w:szCs w:val="24"/>
        </w:rPr>
        <w:lastRenderedPageBreak/>
        <w:t>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б) 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в) установление и соблюдение требований к помещениям, в которых предоставляется услуга;</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г)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213655" w:rsidRPr="00D23A59" w:rsidRDefault="00213655" w:rsidP="00213655">
      <w:pPr>
        <w:pStyle w:val="ConsPlusNormal"/>
        <w:jc w:val="both"/>
      </w:pPr>
    </w:p>
    <w:p w:rsidR="00213655" w:rsidRPr="00D23A59" w:rsidRDefault="00213655" w:rsidP="00213655">
      <w:pPr>
        <w:pStyle w:val="ConsPlusNormal"/>
        <w:jc w:val="center"/>
        <w:rPr>
          <w:b/>
          <w:bCs/>
        </w:rPr>
      </w:pPr>
      <w:r w:rsidRPr="00D23A59">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3655" w:rsidRPr="00D23A59" w:rsidRDefault="00213655" w:rsidP="00213655">
      <w:pPr>
        <w:pStyle w:val="ConsPlusNormal"/>
        <w:jc w:val="center"/>
      </w:pPr>
    </w:p>
    <w:p w:rsidR="00213655" w:rsidRPr="006F4117" w:rsidRDefault="00213655" w:rsidP="00213655">
      <w:pPr>
        <w:pStyle w:val="ConsPlusNormal"/>
        <w:spacing w:line="276" w:lineRule="auto"/>
        <w:ind w:firstLine="567"/>
        <w:jc w:val="both"/>
      </w:pPr>
      <w:r w:rsidRPr="006F4117">
        <w:t>3.1. Предоставление муниципальной услуги включает в себя следующие административные процедуры:</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 xml:space="preserve">  1) прием и регистрация заявления и прилагаемых к нему документов;</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 рассмотрение заявления и представленных документов;</w:t>
      </w:r>
    </w:p>
    <w:p w:rsidR="00213655" w:rsidRPr="006F4117" w:rsidRDefault="00213655" w:rsidP="00213655">
      <w:pPr>
        <w:spacing w:after="0"/>
        <w:ind w:firstLine="709"/>
        <w:jc w:val="both"/>
        <w:rPr>
          <w:rFonts w:ascii="Times New Roman" w:hAnsi="Times New Roman"/>
          <w:color w:val="000000"/>
          <w:sz w:val="24"/>
          <w:szCs w:val="24"/>
        </w:rPr>
      </w:pPr>
      <w:r w:rsidRPr="006F4117">
        <w:rPr>
          <w:rFonts w:ascii="Times New Roman" w:hAnsi="Times New Roman"/>
          <w:sz w:val="24"/>
          <w:szCs w:val="24"/>
        </w:rPr>
        <w:t xml:space="preserve">4) </w:t>
      </w:r>
      <w:r w:rsidRPr="006F4117">
        <w:rPr>
          <w:rFonts w:ascii="Times New Roman" w:hAnsi="Times New Roman"/>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213655" w:rsidRPr="006F4117" w:rsidRDefault="00213655" w:rsidP="00213655">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 в жилое помещение (приложения 5 и 6  к Регламенту).</w:t>
      </w:r>
    </w:p>
    <w:p w:rsidR="00213655" w:rsidRPr="006F4117" w:rsidRDefault="00213655" w:rsidP="00213655">
      <w:pPr>
        <w:spacing w:after="0"/>
        <w:ind w:firstLine="709"/>
        <w:jc w:val="both"/>
        <w:rPr>
          <w:rFonts w:ascii="Times New Roman" w:hAnsi="Times New Roman"/>
          <w:color w:val="000000"/>
          <w:sz w:val="24"/>
          <w:szCs w:val="24"/>
        </w:rPr>
      </w:pPr>
      <w:r w:rsidRPr="006F4117">
        <w:rPr>
          <w:rFonts w:ascii="Times New Roman" w:hAnsi="Times New Roman"/>
          <w:color w:val="000000"/>
          <w:sz w:val="24"/>
          <w:szCs w:val="24"/>
        </w:rPr>
        <w:t>6</w:t>
      </w:r>
      <w:r w:rsidRPr="006F4117">
        <w:rPr>
          <w:rFonts w:ascii="Times New Roman" w:hAnsi="Times New Roman"/>
          <w:sz w:val="24"/>
          <w:szCs w:val="24"/>
        </w:rPr>
        <w:t>) направление (вручение)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3.2. Прием и регистрация заявления с прилагаемыми документами</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lastRenderedPageBreak/>
        <w:t xml:space="preserve">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5) максимальный срок выполнения данного действия составляет 1 рабочий день;</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10 календарных дней с учетом получения ответов на межведомственные запросы;</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административной процедуры является получение из органов исполнительной власти, и (или) подведомственных им организаций запрашиваемых документов либо отказ в их предоставлении;</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10 календарных дней;</w:t>
      </w:r>
    </w:p>
    <w:p w:rsidR="00213655" w:rsidRPr="006F4117" w:rsidRDefault="00213655" w:rsidP="00213655">
      <w:pPr>
        <w:ind w:firstLine="709"/>
        <w:jc w:val="both"/>
        <w:rPr>
          <w:rFonts w:ascii="Times New Roman" w:hAnsi="Times New Roman"/>
          <w:sz w:val="24"/>
          <w:szCs w:val="24"/>
        </w:rPr>
      </w:pPr>
      <w:r w:rsidRPr="006F4117">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3.4. Рассмотрение заявления и представленных документов:</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213655" w:rsidRPr="006F4117" w:rsidRDefault="00213655" w:rsidP="00213655">
      <w:pPr>
        <w:spacing w:after="0"/>
        <w:ind w:firstLine="709"/>
        <w:jc w:val="both"/>
        <w:rPr>
          <w:rFonts w:ascii="Times New Roman" w:hAnsi="Times New Roman"/>
          <w:sz w:val="24"/>
          <w:szCs w:val="24"/>
          <w:shd w:val="clear" w:color="auto" w:fill="FFFFFF"/>
        </w:rPr>
      </w:pPr>
      <w:r w:rsidRPr="006F4117">
        <w:rPr>
          <w:rFonts w:ascii="Times New Roman" w:hAnsi="Times New Roman"/>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объект недвижимости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уведомление об отказе в переводе жилого помещения в нежилое, нежилого помещения </w:t>
      </w:r>
      <w:proofErr w:type="gramStart"/>
      <w:r w:rsidRPr="006F4117">
        <w:rPr>
          <w:rFonts w:ascii="Times New Roman" w:hAnsi="Times New Roman"/>
          <w:sz w:val="24"/>
          <w:szCs w:val="24"/>
          <w:shd w:val="clear" w:color="auto" w:fill="FFFFFF"/>
        </w:rPr>
        <w:t>в</w:t>
      </w:r>
      <w:proofErr w:type="gramEnd"/>
      <w:r w:rsidRPr="006F4117">
        <w:rPr>
          <w:rFonts w:ascii="Times New Roman" w:hAnsi="Times New Roman"/>
          <w:sz w:val="24"/>
          <w:szCs w:val="24"/>
          <w:shd w:val="clear" w:color="auto" w:fill="FFFFFF"/>
        </w:rPr>
        <w:t xml:space="preserve"> жилое. </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 xml:space="preserve">3) при наличии оснований для перевода жилого помещения в нежилое или нежилого помещения в жилое назначается заседание Комиссии. </w:t>
      </w:r>
    </w:p>
    <w:p w:rsidR="00213655" w:rsidRPr="006F4117" w:rsidRDefault="00213655" w:rsidP="00213655">
      <w:pPr>
        <w:ind w:firstLine="540"/>
        <w:jc w:val="both"/>
        <w:rPr>
          <w:rFonts w:ascii="Times New Roman" w:hAnsi="Times New Roman"/>
          <w:color w:val="000000"/>
          <w:sz w:val="24"/>
          <w:szCs w:val="24"/>
        </w:rPr>
      </w:pPr>
      <w:r w:rsidRPr="006F4117">
        <w:rPr>
          <w:rFonts w:ascii="Times New Roman" w:hAnsi="Times New Roman"/>
          <w:color w:val="000000"/>
          <w:sz w:val="24"/>
          <w:szCs w:val="24"/>
        </w:rPr>
        <w:lastRenderedPageBreak/>
        <w:t>Секретарь Комиссии принимает заявление и документы, указанные в пункте 2.6 настоящего регламента.</w:t>
      </w:r>
    </w:p>
    <w:p w:rsidR="00213655" w:rsidRPr="006F4117" w:rsidRDefault="00213655" w:rsidP="00213655">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Назначение заседания Комиссии:</w:t>
      </w:r>
    </w:p>
    <w:p w:rsidR="00213655" w:rsidRPr="006F4117" w:rsidRDefault="00213655" w:rsidP="00213655">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согласовывается с председателем Комиссии дата и время заседания Комиссии;</w:t>
      </w:r>
    </w:p>
    <w:p w:rsidR="00213655" w:rsidRPr="006F4117" w:rsidRDefault="00213655" w:rsidP="00213655">
      <w:pPr>
        <w:ind w:firstLine="540"/>
        <w:jc w:val="both"/>
        <w:rPr>
          <w:rFonts w:ascii="Times New Roman" w:hAnsi="Times New Roman"/>
          <w:color w:val="000000"/>
          <w:sz w:val="24"/>
          <w:szCs w:val="24"/>
        </w:rPr>
      </w:pPr>
      <w:r w:rsidRPr="006F4117">
        <w:rPr>
          <w:rFonts w:ascii="Times New Roman" w:hAnsi="Times New Roman"/>
          <w:color w:val="000000"/>
          <w:sz w:val="24"/>
          <w:szCs w:val="24"/>
        </w:rPr>
        <w:t>- оповещение по телефону членов Комиссии.</w:t>
      </w:r>
    </w:p>
    <w:p w:rsidR="00213655" w:rsidRPr="006F4117" w:rsidRDefault="00213655" w:rsidP="00213655">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Принятие решения Комиссией:</w:t>
      </w:r>
    </w:p>
    <w:p w:rsidR="00213655" w:rsidRPr="006F4117" w:rsidRDefault="00213655" w:rsidP="00213655">
      <w:pPr>
        <w:spacing w:after="0"/>
        <w:ind w:firstLine="540"/>
        <w:jc w:val="both"/>
        <w:rPr>
          <w:rFonts w:ascii="Times New Roman" w:hAnsi="Times New Roman"/>
          <w:color w:val="000000"/>
          <w:sz w:val="24"/>
          <w:szCs w:val="24"/>
        </w:rPr>
      </w:pPr>
      <w:r w:rsidRPr="006F4117">
        <w:rPr>
          <w:rFonts w:ascii="Times New Roman" w:hAnsi="Times New Roman"/>
          <w:color w:val="000000"/>
          <w:sz w:val="24"/>
          <w:szCs w:val="24"/>
        </w:rPr>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213655" w:rsidRPr="006F4117" w:rsidRDefault="00213655" w:rsidP="00213655">
      <w:pPr>
        <w:ind w:firstLine="540"/>
        <w:jc w:val="both"/>
        <w:rPr>
          <w:rFonts w:ascii="Times New Roman" w:hAnsi="Times New Roman"/>
          <w:color w:val="000000"/>
          <w:sz w:val="24"/>
          <w:szCs w:val="24"/>
        </w:rPr>
      </w:pPr>
      <w:r w:rsidRPr="006F4117">
        <w:rPr>
          <w:rFonts w:ascii="Times New Roman" w:hAnsi="Times New Roman"/>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 заявителем в судебном порядке.</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213655" w:rsidRPr="006F4117" w:rsidRDefault="00213655" w:rsidP="00213655">
      <w:pPr>
        <w:keepLines/>
        <w:autoSpaceDE w:val="0"/>
        <w:autoSpaceDN w:val="0"/>
        <w:adjustRightInd w:val="0"/>
        <w:ind w:firstLine="709"/>
        <w:jc w:val="both"/>
        <w:rPr>
          <w:rFonts w:ascii="Times New Roman" w:hAnsi="Times New Roman"/>
          <w:b/>
          <w:sz w:val="24"/>
          <w:szCs w:val="24"/>
        </w:rPr>
      </w:pPr>
      <w:r w:rsidRPr="006F4117">
        <w:rPr>
          <w:rFonts w:ascii="Times New Roman" w:hAnsi="Times New Roman"/>
          <w:sz w:val="24"/>
          <w:szCs w:val="24"/>
        </w:rPr>
        <w:t>5) результатом исполнения данной административной процедуры является проект 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3.5. Издание уведомления о переводе (отказе в переводе) жилого (нежилого) помещения в нежилое (жилое) помещение.</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 уведомления о переводе (отказе в переводе) жилого (нежилого) помещения в нежилое (жилое) помещение.</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 xml:space="preserve">2) Глава </w:t>
      </w:r>
      <w:proofErr w:type="spellStart"/>
      <w:r>
        <w:rPr>
          <w:rFonts w:ascii="Times New Roman" w:hAnsi="Times New Roman"/>
          <w:sz w:val="24"/>
          <w:szCs w:val="24"/>
        </w:rPr>
        <w:t>Турунтаевского</w:t>
      </w:r>
      <w:proofErr w:type="spellEnd"/>
      <w:r w:rsidRPr="006F4117">
        <w:rPr>
          <w:rFonts w:ascii="Times New Roman" w:hAnsi="Times New Roman"/>
          <w:sz w:val="24"/>
          <w:szCs w:val="24"/>
        </w:rPr>
        <w:t xml:space="preserve"> сельского поселения подписывает уведомления о переводе (отказе в переводе) жилого (нежилого) помещения в нежилое (жилое) помещение и передает ответственному специалисту для направления (вручения заявителю).</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Уведомление об отказе в переводе жилого (нежилого) помещения в нежилое (жилое) помещение должно содержать основания такого отказа с обязательной ссылкой на основания, предусмотренные действующим законодательством.</w:t>
      </w:r>
    </w:p>
    <w:p w:rsidR="00213655" w:rsidRPr="006F4117" w:rsidRDefault="00213655" w:rsidP="00213655">
      <w:pPr>
        <w:tabs>
          <w:tab w:val="left" w:pos="567"/>
        </w:tabs>
        <w:spacing w:after="0"/>
        <w:ind w:firstLine="709"/>
        <w:jc w:val="both"/>
        <w:rPr>
          <w:rFonts w:ascii="Times New Roman" w:hAnsi="Times New Roman"/>
          <w:sz w:val="24"/>
          <w:szCs w:val="24"/>
        </w:rPr>
      </w:pPr>
      <w:r w:rsidRPr="006F4117">
        <w:rPr>
          <w:rFonts w:ascii="Times New Roman" w:hAnsi="Times New Roman"/>
          <w:sz w:val="24"/>
          <w:szCs w:val="24"/>
        </w:rPr>
        <w:t>3) максимальный срок исполнения административной процедуры  -  2  (два)  рабочих дня.</w:t>
      </w:r>
    </w:p>
    <w:p w:rsidR="00213655" w:rsidRPr="006F4117" w:rsidRDefault="00213655" w:rsidP="00213655">
      <w:pPr>
        <w:tabs>
          <w:tab w:val="left" w:pos="567"/>
        </w:tabs>
        <w:ind w:firstLine="709"/>
        <w:jc w:val="both"/>
        <w:rPr>
          <w:rFonts w:ascii="Times New Roman" w:hAnsi="Times New Roman"/>
          <w:sz w:val="24"/>
          <w:szCs w:val="24"/>
        </w:rPr>
      </w:pPr>
      <w:r w:rsidRPr="006F4117">
        <w:rPr>
          <w:rFonts w:ascii="Times New Roman" w:hAnsi="Times New Roman"/>
          <w:sz w:val="24"/>
          <w:szCs w:val="24"/>
        </w:rPr>
        <w:t>4) р</w:t>
      </w:r>
      <w:r w:rsidRPr="006F4117">
        <w:rPr>
          <w:rFonts w:ascii="Times New Roman" w:hAnsi="Times New Roman"/>
          <w:kern w:val="2"/>
          <w:sz w:val="24"/>
          <w:szCs w:val="24"/>
        </w:rPr>
        <w:t xml:space="preserve">езультатом выполнения данной административной процедуры является </w:t>
      </w:r>
      <w:r w:rsidRPr="006F4117">
        <w:rPr>
          <w:rFonts w:ascii="Times New Roman" w:hAnsi="Times New Roman"/>
          <w:sz w:val="24"/>
          <w:szCs w:val="24"/>
        </w:rPr>
        <w:t>издание уведомления о переводе (отказе в переводе) жилого (нежилого) помещения в нежилое (жилое) помещение.</w:t>
      </w:r>
    </w:p>
    <w:p w:rsidR="00213655" w:rsidRPr="006F4117" w:rsidRDefault="00213655" w:rsidP="00213655">
      <w:pPr>
        <w:tabs>
          <w:tab w:val="left" w:pos="567"/>
        </w:tabs>
        <w:ind w:firstLine="709"/>
        <w:jc w:val="both"/>
        <w:rPr>
          <w:rFonts w:ascii="Times New Roman" w:hAnsi="Times New Roman"/>
          <w:sz w:val="24"/>
          <w:szCs w:val="24"/>
        </w:rPr>
      </w:pPr>
      <w:r w:rsidRPr="006F4117">
        <w:rPr>
          <w:rFonts w:ascii="Times New Roman" w:hAnsi="Times New Roman"/>
          <w:sz w:val="24"/>
          <w:szCs w:val="24"/>
        </w:rPr>
        <w:t>3.6. Направление уведомления о переводе (отказе в переводе) жилого (нежилого) помещения в нежилое (жилое) помещение:</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 xml:space="preserve">1) основанием для начала выполнения административной процедуры является подписание уведомления о переводе (отказе в переводе) жилого (нежилого) помещения в нежилое (жилое) помещение. </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2) уведомления о переводе (отказе в переводе) жилого (нежилого) помещения в нежилое (жилое) помещение выдается (направляется) заявителю по адресу, указанному в заявлении, способом, указанным в заявлении, не позднее чем через три рабочих дня со дня подписания Уведомления  и может быть обжаловано в судебном порядке.</w:t>
      </w:r>
    </w:p>
    <w:p w:rsidR="00213655" w:rsidRPr="006F4117" w:rsidRDefault="00213655" w:rsidP="00213655">
      <w:pPr>
        <w:spacing w:after="0"/>
        <w:ind w:firstLine="709"/>
        <w:jc w:val="both"/>
        <w:rPr>
          <w:rFonts w:ascii="Times New Roman" w:hAnsi="Times New Roman"/>
          <w:sz w:val="24"/>
          <w:szCs w:val="24"/>
        </w:rPr>
      </w:pPr>
      <w:r w:rsidRPr="006F4117">
        <w:rPr>
          <w:rFonts w:ascii="Times New Roman" w:hAnsi="Times New Roman"/>
          <w:sz w:val="24"/>
          <w:szCs w:val="24"/>
        </w:rPr>
        <w:t>3) результатом исполнения административной процедуры является:</w:t>
      </w:r>
    </w:p>
    <w:p w:rsidR="00213655" w:rsidRPr="006F4117" w:rsidRDefault="00213655" w:rsidP="00213655">
      <w:pPr>
        <w:ind w:firstLine="709"/>
        <w:jc w:val="both"/>
        <w:rPr>
          <w:rFonts w:ascii="Times New Roman" w:hAnsi="Times New Roman"/>
          <w:sz w:val="24"/>
          <w:szCs w:val="24"/>
        </w:rPr>
      </w:pPr>
      <w:proofErr w:type="gramStart"/>
      <w:r w:rsidRPr="006F4117">
        <w:rPr>
          <w:rFonts w:ascii="Times New Roman" w:hAnsi="Times New Roman"/>
          <w:sz w:val="24"/>
          <w:szCs w:val="24"/>
        </w:rPr>
        <w:lastRenderedPageBreak/>
        <w:t>- направление (вручение) заявителю уведомления о переводе (отказе в переводе) жилого (нежилого) помещения в нежилое (жилое) помещение.</w:t>
      </w:r>
      <w:proofErr w:type="gramEnd"/>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3.7. Особенности выполнения административных процедур (действий) в электронной форме.</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а) регистрация заявления;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б) проверка документов и информации, указанной в заявлении;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в) уведомление заявителя о принятом решении.</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213655" w:rsidRPr="006F4117" w:rsidRDefault="00213655" w:rsidP="00213655">
      <w:pPr>
        <w:spacing w:after="0"/>
        <w:ind w:firstLine="567"/>
        <w:jc w:val="both"/>
        <w:rPr>
          <w:rFonts w:ascii="Times New Roman" w:hAnsi="Times New Roman"/>
          <w:sz w:val="24"/>
          <w:szCs w:val="24"/>
        </w:rPr>
      </w:pPr>
      <w:r w:rsidRPr="006F4117">
        <w:rPr>
          <w:rFonts w:ascii="Times New Roman" w:hAnsi="Times New Roman"/>
          <w:sz w:val="24"/>
          <w:szCs w:val="24"/>
        </w:rPr>
        <w:t>а) проверяет корректность заполнения полей интерактивной формы заявления;</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б) регистрирует заявление в сроки, предусмотренные пунктом 2.11 Регламента.</w:t>
      </w:r>
    </w:p>
    <w:p w:rsidR="00213655" w:rsidRPr="006F4117" w:rsidRDefault="00213655" w:rsidP="00213655">
      <w:pPr>
        <w:ind w:firstLine="567"/>
        <w:jc w:val="both"/>
        <w:rPr>
          <w:rFonts w:ascii="Times New Roman" w:hAnsi="Times New Roman"/>
          <w:bCs/>
          <w:color w:val="111111"/>
          <w:sz w:val="24"/>
          <w:szCs w:val="24"/>
        </w:rPr>
      </w:pPr>
      <w:r w:rsidRPr="006F4117">
        <w:rPr>
          <w:rFonts w:ascii="Times New Roman" w:hAnsi="Times New Roman"/>
          <w:sz w:val="24"/>
          <w:szCs w:val="24"/>
        </w:rPr>
        <w:t xml:space="preserve">3.8. </w:t>
      </w:r>
      <w:r w:rsidRPr="006F4117">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3655" w:rsidRPr="006F4117" w:rsidRDefault="00213655" w:rsidP="00213655">
      <w:pPr>
        <w:ind w:firstLine="567"/>
        <w:jc w:val="both"/>
        <w:rPr>
          <w:rFonts w:ascii="Times New Roman" w:hAnsi="Times New Roman"/>
          <w:color w:val="111111"/>
          <w:sz w:val="24"/>
          <w:szCs w:val="24"/>
        </w:rPr>
      </w:pPr>
      <w:r w:rsidRPr="006F4117">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213655" w:rsidRPr="006F4117" w:rsidRDefault="00213655" w:rsidP="00213655">
      <w:pPr>
        <w:ind w:firstLine="567"/>
        <w:jc w:val="both"/>
        <w:rPr>
          <w:rFonts w:ascii="Times New Roman" w:hAnsi="Times New Roman"/>
          <w:color w:val="111111"/>
          <w:sz w:val="24"/>
          <w:szCs w:val="24"/>
        </w:rPr>
      </w:pPr>
      <w:r w:rsidRPr="006F4117">
        <w:rPr>
          <w:rFonts w:ascii="Times New Roman" w:hAnsi="Times New Roman"/>
          <w:color w:val="111111"/>
          <w:sz w:val="24"/>
          <w:szCs w:val="24"/>
        </w:rPr>
        <w:t>3.8.2. Взаимодействие осуществляется с использованием СМЭВ.</w:t>
      </w:r>
    </w:p>
    <w:p w:rsidR="00213655" w:rsidRPr="006F4117" w:rsidRDefault="00213655" w:rsidP="00213655">
      <w:pPr>
        <w:ind w:firstLine="567"/>
        <w:jc w:val="both"/>
        <w:rPr>
          <w:rFonts w:ascii="Times New Roman" w:hAnsi="Times New Roman"/>
          <w:color w:val="111111"/>
          <w:sz w:val="24"/>
          <w:szCs w:val="24"/>
        </w:rPr>
      </w:pPr>
      <w:r w:rsidRPr="006F4117">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213655" w:rsidRPr="006F4117" w:rsidRDefault="00213655" w:rsidP="00213655">
      <w:pPr>
        <w:ind w:firstLine="567"/>
        <w:jc w:val="both"/>
        <w:rPr>
          <w:rFonts w:ascii="Times New Roman" w:hAnsi="Times New Roman"/>
          <w:color w:val="111111"/>
          <w:sz w:val="24"/>
          <w:szCs w:val="24"/>
        </w:rPr>
      </w:pPr>
      <w:r w:rsidRPr="006F4117">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213655" w:rsidRPr="006F4117" w:rsidRDefault="00213655" w:rsidP="00213655">
      <w:pPr>
        <w:ind w:firstLine="567"/>
        <w:jc w:val="both"/>
        <w:rPr>
          <w:rFonts w:ascii="Times New Roman" w:hAnsi="Times New Roman"/>
          <w:sz w:val="24"/>
          <w:szCs w:val="24"/>
        </w:rPr>
      </w:pPr>
      <w:proofErr w:type="gramStart"/>
      <w:r w:rsidRPr="006F4117">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13655" w:rsidRPr="006F4117" w:rsidRDefault="00213655" w:rsidP="00213655">
      <w:pPr>
        <w:ind w:firstLine="567"/>
        <w:jc w:val="both"/>
        <w:rPr>
          <w:rFonts w:ascii="Times New Roman" w:hAnsi="Times New Roman"/>
          <w:sz w:val="24"/>
          <w:szCs w:val="24"/>
        </w:rPr>
      </w:pPr>
      <w:bookmarkStart w:id="15" w:name="BM100263"/>
      <w:bookmarkEnd w:id="15"/>
      <w:r w:rsidRPr="006F4117">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w:t>
      </w:r>
      <w:r w:rsidRPr="006F4117">
        <w:rPr>
          <w:rFonts w:ascii="Times New Roman" w:hAnsi="Times New Roman"/>
          <w:sz w:val="24"/>
          <w:szCs w:val="24"/>
        </w:rPr>
        <w:lastRenderedPageBreak/>
        <w:t xml:space="preserve">заявлении сведений в срок, не превышающий 2 рабочих дней </w:t>
      </w:r>
      <w:proofErr w:type="gramStart"/>
      <w:r w:rsidRPr="006F4117">
        <w:rPr>
          <w:rFonts w:ascii="Times New Roman" w:hAnsi="Times New Roman"/>
          <w:sz w:val="24"/>
          <w:szCs w:val="24"/>
        </w:rPr>
        <w:t>с даты регистрации</w:t>
      </w:r>
      <w:proofErr w:type="gramEnd"/>
      <w:r w:rsidRPr="006F4117">
        <w:rPr>
          <w:rFonts w:ascii="Times New Roman" w:hAnsi="Times New Roman"/>
          <w:sz w:val="24"/>
          <w:szCs w:val="24"/>
        </w:rPr>
        <w:t xml:space="preserve"> соответствующего заявления.</w:t>
      </w:r>
    </w:p>
    <w:p w:rsidR="00213655" w:rsidRPr="006F4117" w:rsidRDefault="00213655" w:rsidP="00213655">
      <w:pPr>
        <w:ind w:firstLine="567"/>
        <w:jc w:val="both"/>
        <w:rPr>
          <w:rFonts w:ascii="Times New Roman" w:hAnsi="Times New Roman"/>
          <w:sz w:val="24"/>
          <w:szCs w:val="24"/>
        </w:rPr>
      </w:pPr>
      <w:bookmarkStart w:id="16" w:name="BM100264"/>
      <w:bookmarkEnd w:id="16"/>
      <w:r w:rsidRPr="006F4117">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213655" w:rsidRPr="006F4117" w:rsidRDefault="00213655" w:rsidP="00213655">
      <w:pPr>
        <w:ind w:firstLine="567"/>
        <w:jc w:val="both"/>
        <w:rPr>
          <w:rFonts w:ascii="Times New Roman" w:hAnsi="Times New Roman"/>
          <w:sz w:val="24"/>
          <w:szCs w:val="24"/>
        </w:rPr>
      </w:pPr>
      <w:bookmarkStart w:id="17" w:name="BM100265"/>
      <w:bookmarkEnd w:id="17"/>
      <w:proofErr w:type="gramStart"/>
      <w:r w:rsidRPr="006F411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8" w:name="BM100266"/>
      <w:bookmarkEnd w:id="18"/>
      <w:proofErr w:type="gramEnd"/>
    </w:p>
    <w:p w:rsidR="00213655" w:rsidRPr="006F4117" w:rsidRDefault="00213655" w:rsidP="00213655">
      <w:pPr>
        <w:ind w:firstLine="567"/>
        <w:jc w:val="both"/>
        <w:rPr>
          <w:rFonts w:ascii="Times New Roman" w:hAnsi="Times New Roman"/>
          <w:sz w:val="24"/>
          <w:szCs w:val="24"/>
        </w:rPr>
      </w:pPr>
      <w:r w:rsidRPr="006F411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13655" w:rsidRPr="006F4117" w:rsidRDefault="00213655" w:rsidP="00213655">
      <w:pPr>
        <w:ind w:firstLine="567"/>
        <w:jc w:val="both"/>
        <w:rPr>
          <w:rFonts w:ascii="Times New Roman" w:hAnsi="Times New Roman"/>
          <w:sz w:val="24"/>
          <w:szCs w:val="24"/>
        </w:rPr>
      </w:pPr>
      <w:bookmarkStart w:id="19" w:name="BM100267"/>
      <w:bookmarkEnd w:id="19"/>
      <w:r w:rsidRPr="006F411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13655" w:rsidRPr="00875537" w:rsidRDefault="00213655" w:rsidP="00213655">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w:t>
      </w:r>
      <w:r w:rsidRPr="00D23A59">
        <w:rPr>
          <w:rFonts w:ascii="Times New Roman" w:hAnsi="Times New Roman"/>
          <w:sz w:val="24"/>
          <w:szCs w:val="24"/>
        </w:rPr>
        <w:lastRenderedPageBreak/>
        <w:t>(бездействие) и решения должностных лиц уполномоченного органа, ответственных за предоставление муниципальной услуги.</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213655" w:rsidRPr="00D23A59" w:rsidRDefault="00213655" w:rsidP="00213655">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213655" w:rsidRPr="00D23A59" w:rsidRDefault="00213655" w:rsidP="00213655">
      <w:pPr>
        <w:spacing w:after="0"/>
        <w:ind w:firstLine="567"/>
        <w:jc w:val="both"/>
        <w:rPr>
          <w:rFonts w:ascii="Times New Roman" w:hAnsi="Times New Roman"/>
          <w:sz w:val="24"/>
          <w:szCs w:val="24"/>
        </w:rPr>
      </w:pPr>
      <w:r>
        <w:rPr>
          <w:rFonts w:ascii="Times New Roman" w:hAnsi="Times New Roman"/>
          <w:sz w:val="24"/>
          <w:szCs w:val="24"/>
        </w:rPr>
        <w:t xml:space="preserve">1) </w:t>
      </w:r>
      <w:r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13655" w:rsidRPr="00D23A59" w:rsidRDefault="00213655" w:rsidP="00213655">
      <w:pPr>
        <w:spacing w:after="0"/>
        <w:ind w:firstLine="567"/>
        <w:jc w:val="both"/>
        <w:rPr>
          <w:rFonts w:ascii="Times New Roman" w:hAnsi="Times New Roman"/>
          <w:sz w:val="24"/>
          <w:szCs w:val="24"/>
        </w:rPr>
      </w:pPr>
      <w:r>
        <w:rPr>
          <w:rFonts w:ascii="Times New Roman" w:hAnsi="Times New Roman"/>
          <w:sz w:val="24"/>
          <w:szCs w:val="24"/>
        </w:rPr>
        <w:t xml:space="preserve">2) </w:t>
      </w:r>
      <w:r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213655" w:rsidRPr="00D23A59" w:rsidRDefault="00213655" w:rsidP="00213655">
      <w:pPr>
        <w:ind w:firstLine="567"/>
        <w:jc w:val="both"/>
        <w:rPr>
          <w:rFonts w:ascii="Times New Roman" w:hAnsi="Times New Roman"/>
          <w:sz w:val="24"/>
          <w:szCs w:val="24"/>
        </w:rPr>
      </w:pPr>
      <w:r>
        <w:rPr>
          <w:rFonts w:ascii="Times New Roman" w:hAnsi="Times New Roman"/>
          <w:sz w:val="24"/>
          <w:szCs w:val="24"/>
        </w:rPr>
        <w:t xml:space="preserve">3) </w:t>
      </w:r>
      <w:r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hAnsi="Times New Roman"/>
          <w:sz w:val="24"/>
          <w:szCs w:val="24"/>
        </w:rPr>
        <w:t>.</w:t>
      </w:r>
    </w:p>
    <w:p w:rsidR="00213655" w:rsidRPr="00D23A59" w:rsidRDefault="00213655" w:rsidP="00213655">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lastRenderedPageBreak/>
        <w:t>Проверка также может проводиться по конкретному обращению гражданина или организации.</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213655" w:rsidRPr="00875537" w:rsidRDefault="00213655" w:rsidP="00213655">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13655" w:rsidRPr="00D23A59" w:rsidRDefault="00213655" w:rsidP="00213655">
      <w:pPr>
        <w:pStyle w:val="af9"/>
        <w:jc w:val="center"/>
        <w:rPr>
          <w:b/>
        </w:rPr>
      </w:pPr>
      <w:r w:rsidRPr="00D23A59">
        <w:rPr>
          <w:b/>
        </w:rPr>
        <w:t>5.</w:t>
      </w:r>
      <w:r w:rsidRPr="00D23A59">
        <w:rPr>
          <w:b/>
          <w:bCs/>
        </w:rPr>
        <w:t xml:space="preserve"> </w:t>
      </w:r>
      <w:r w:rsidRPr="00D23A59">
        <w:rPr>
          <w:b/>
        </w:rPr>
        <w:t xml:space="preserve">Досудебный (внесудебный) порядок обжалования решений и </w:t>
      </w:r>
    </w:p>
    <w:p w:rsidR="00213655" w:rsidRPr="00D23A59" w:rsidRDefault="00213655" w:rsidP="00213655">
      <w:pPr>
        <w:pStyle w:val="af9"/>
        <w:jc w:val="center"/>
        <w:rPr>
          <w:b/>
        </w:rPr>
      </w:pPr>
      <w:r w:rsidRPr="00D23A59">
        <w:rPr>
          <w:b/>
        </w:rPr>
        <w:t xml:space="preserve">действий (бездействия) Администрации, а также их должностных лиц, </w:t>
      </w:r>
    </w:p>
    <w:p w:rsidR="00213655" w:rsidRPr="00875537" w:rsidRDefault="00213655" w:rsidP="00213655">
      <w:pPr>
        <w:pStyle w:val="af9"/>
        <w:jc w:val="center"/>
        <w:rPr>
          <w:b/>
        </w:rPr>
      </w:pPr>
      <w:r w:rsidRPr="00D23A59">
        <w:rPr>
          <w:b/>
        </w:rPr>
        <w:t>муниципальных служащих, работников</w:t>
      </w:r>
    </w:p>
    <w:p w:rsidR="00213655" w:rsidRPr="006F4117" w:rsidRDefault="00213655" w:rsidP="00213655">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Pr>
          <w:rFonts w:ascii="Times New Roman" w:hAnsi="Times New Roman"/>
          <w:b/>
          <w:sz w:val="24"/>
          <w:szCs w:val="24"/>
        </w:rPr>
        <w:t>ставлении муниципальной услуги.</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Pr>
          <w:rFonts w:ascii="Times New Roman" w:hAnsi="Times New Roman"/>
          <w:sz w:val="24"/>
          <w:szCs w:val="24"/>
        </w:rPr>
        <w:t xml:space="preserve"> </w:t>
      </w:r>
      <w:r>
        <w:rPr>
          <w:rFonts w:ascii="Times New Roman" w:hAnsi="Times New Roman"/>
        </w:rPr>
        <w:t>работником</w:t>
      </w:r>
      <w:r w:rsidRPr="00F2233E">
        <w:rPr>
          <w:rFonts w:ascii="Times New Roman" w:hAnsi="Times New Roman"/>
        </w:rPr>
        <w:t xml:space="preserve"> многофункционального центра</w:t>
      </w:r>
      <w:r>
        <w:rPr>
          <w:rFonts w:ascii="Times New Roman" w:hAnsi="Times New Roman"/>
        </w:rPr>
        <w:t>,</w:t>
      </w:r>
      <w:r w:rsidRPr="00D23A59">
        <w:rPr>
          <w:rFonts w:ascii="Times New Roman" w:hAnsi="Times New Roman"/>
          <w:sz w:val="24"/>
          <w:szCs w:val="24"/>
        </w:rPr>
        <w:t xml:space="preserve"> в ходе предоставления муниципальной услуги (далее – досудебное (внесудебное) обжалование).</w:t>
      </w:r>
      <w:proofErr w:type="gramEnd"/>
    </w:p>
    <w:p w:rsidR="00213655" w:rsidRPr="00D23A59" w:rsidRDefault="00213655" w:rsidP="00213655">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213655" w:rsidRPr="00BB3D1D" w:rsidRDefault="00213655" w:rsidP="00213655">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w:t>
      </w:r>
      <w:r>
        <w:rPr>
          <w:rFonts w:ascii="Times New Roman" w:hAnsi="Times New Roman"/>
          <w:sz w:val="24"/>
          <w:szCs w:val="24"/>
        </w:rPr>
        <w:t xml:space="preserve">остного лица Администрации, </w:t>
      </w:r>
      <w:r w:rsidRPr="00BB3D1D">
        <w:rPr>
          <w:rFonts w:ascii="Times New Roman" w:hAnsi="Times New Roman"/>
          <w:sz w:val="24"/>
          <w:szCs w:val="24"/>
        </w:rPr>
        <w:t xml:space="preserve"> муниципального служащего</w:t>
      </w:r>
      <w:r>
        <w:rPr>
          <w:rFonts w:ascii="Times New Roman" w:hAnsi="Times New Roman"/>
          <w:sz w:val="24"/>
          <w:szCs w:val="24"/>
        </w:rPr>
        <w:t xml:space="preserve"> либо работника многофункционального центра,</w:t>
      </w:r>
      <w:r w:rsidRPr="00BB3D1D">
        <w:rPr>
          <w:rFonts w:ascii="Times New Roman" w:hAnsi="Times New Roman"/>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13655" w:rsidRPr="00BB3D1D" w:rsidRDefault="00213655" w:rsidP="00213655">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213655" w:rsidRPr="00BB3D1D" w:rsidRDefault="00213655" w:rsidP="00213655">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213655" w:rsidRPr="00BB3D1D" w:rsidRDefault="00213655" w:rsidP="00213655">
      <w:pPr>
        <w:spacing w:after="0"/>
        <w:ind w:firstLine="567"/>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3655" w:rsidRPr="00BB3D1D" w:rsidRDefault="00213655" w:rsidP="00213655">
      <w:pPr>
        <w:spacing w:after="0"/>
        <w:ind w:firstLine="567"/>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3655" w:rsidRPr="00BB3D1D" w:rsidRDefault="00213655" w:rsidP="00213655">
      <w:pPr>
        <w:spacing w:after="0"/>
        <w:ind w:firstLine="567"/>
        <w:jc w:val="both"/>
        <w:rPr>
          <w:rFonts w:ascii="Times New Roman" w:hAnsi="Times New Roman"/>
          <w:sz w:val="24"/>
          <w:szCs w:val="24"/>
        </w:rPr>
      </w:pPr>
      <w:proofErr w:type="gramStart"/>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w:t>
      </w:r>
      <w:r w:rsidRPr="00BB3D1D">
        <w:rPr>
          <w:rFonts w:ascii="Times New Roman" w:hAnsi="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213655" w:rsidRPr="00BB3D1D" w:rsidRDefault="00213655" w:rsidP="00213655">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3655" w:rsidRPr="00BB3D1D" w:rsidRDefault="00213655" w:rsidP="00213655">
      <w:pPr>
        <w:spacing w:after="0"/>
        <w:ind w:firstLine="567"/>
        <w:jc w:val="both"/>
        <w:rPr>
          <w:rFonts w:ascii="Times New Roman" w:hAnsi="Times New Roman"/>
          <w:sz w:val="24"/>
          <w:szCs w:val="24"/>
        </w:rPr>
      </w:pPr>
      <w:proofErr w:type="gramStart"/>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213655" w:rsidRPr="00BB3D1D" w:rsidRDefault="00213655" w:rsidP="00213655">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13655" w:rsidRPr="00BB3D1D" w:rsidRDefault="00213655" w:rsidP="00213655">
      <w:pPr>
        <w:spacing w:after="0"/>
        <w:ind w:firstLine="567"/>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213655" w:rsidRPr="00BB3D1D" w:rsidRDefault="00213655" w:rsidP="00213655">
      <w:pPr>
        <w:ind w:firstLine="567"/>
        <w:jc w:val="both"/>
        <w:rPr>
          <w:rFonts w:ascii="Times New Roman" w:hAnsi="Times New Roman"/>
          <w:sz w:val="24"/>
          <w:szCs w:val="24"/>
        </w:rPr>
      </w:pPr>
      <w:r w:rsidRPr="00BB3D1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3655" w:rsidRDefault="00213655" w:rsidP="00213655">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13655" w:rsidRPr="00D23A59" w:rsidRDefault="00213655" w:rsidP="00213655">
      <w:pPr>
        <w:ind w:firstLine="567"/>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lastRenderedPageBreak/>
        <w:t>При отсутствии вышестоящего органа жалоба подается непосредственно руководителю Администрации.</w:t>
      </w:r>
    </w:p>
    <w:p w:rsidR="00213655" w:rsidRPr="00D23A59" w:rsidRDefault="00213655" w:rsidP="00213655">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13655" w:rsidRPr="00D23A59" w:rsidRDefault="00213655" w:rsidP="00213655">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13655" w:rsidRDefault="00213655" w:rsidP="00213655">
      <w:pPr>
        <w:spacing w:after="0"/>
        <w:ind w:firstLine="567"/>
        <w:jc w:val="center"/>
        <w:rPr>
          <w:rFonts w:ascii="Times New Roman" w:hAnsi="Times New Roman"/>
          <w:b/>
          <w:sz w:val="24"/>
          <w:szCs w:val="24"/>
        </w:rPr>
      </w:pPr>
      <w:r w:rsidRPr="00D23A59">
        <w:rPr>
          <w:rFonts w:ascii="Times New Roman" w:hAnsi="Times New Roman"/>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213655" w:rsidRPr="00875537" w:rsidRDefault="00213655" w:rsidP="00213655">
      <w:pPr>
        <w:ind w:firstLine="567"/>
        <w:jc w:val="center"/>
        <w:rPr>
          <w:rFonts w:ascii="Times New Roman" w:hAnsi="Times New Roman"/>
          <w:b/>
          <w:sz w:val="24"/>
          <w:szCs w:val="24"/>
        </w:rPr>
      </w:pPr>
      <w:r w:rsidRPr="00D23A59">
        <w:rPr>
          <w:rFonts w:ascii="Times New Roman" w:hAnsi="Times New Roman"/>
          <w:b/>
          <w:sz w:val="24"/>
          <w:szCs w:val="24"/>
        </w:rPr>
        <w:t>Российской Федерации</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213655" w:rsidRPr="00875537" w:rsidRDefault="00213655" w:rsidP="00213655">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213655" w:rsidRPr="00D23A59" w:rsidRDefault="00213655" w:rsidP="00213655">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213655" w:rsidRPr="00D23A59" w:rsidRDefault="00213655" w:rsidP="00213655">
      <w:pPr>
        <w:spacing w:after="0"/>
        <w:ind w:firstLine="567"/>
        <w:jc w:val="both"/>
        <w:rPr>
          <w:rFonts w:ascii="Times New Roman" w:hAnsi="Times New Roman"/>
          <w:sz w:val="24"/>
          <w:szCs w:val="24"/>
        </w:rPr>
      </w:pPr>
      <w:proofErr w:type="gramStart"/>
      <w:r w:rsidRPr="00D23A59">
        <w:rPr>
          <w:rFonts w:ascii="Times New Roman" w:hAnsi="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3655" w:rsidRPr="00D23A59" w:rsidRDefault="00213655" w:rsidP="00213655">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3655" w:rsidRPr="00D23A59" w:rsidRDefault="00213655" w:rsidP="00213655">
      <w:pPr>
        <w:ind w:firstLine="567"/>
        <w:jc w:val="both"/>
        <w:rPr>
          <w:rFonts w:ascii="Times New Roman" w:hAnsi="Times New Roman"/>
          <w:sz w:val="24"/>
          <w:szCs w:val="24"/>
        </w:rPr>
      </w:pPr>
      <w:bookmarkStart w:id="20"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0"/>
    <w:p w:rsidR="00213655" w:rsidRPr="00875537" w:rsidRDefault="00213655" w:rsidP="00213655">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13655" w:rsidRPr="00D23A59" w:rsidRDefault="00213655" w:rsidP="00213655">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13655" w:rsidRPr="00875537" w:rsidRDefault="00213655" w:rsidP="00213655">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213655" w:rsidRPr="00D23A59" w:rsidRDefault="00213655" w:rsidP="00213655">
      <w:pPr>
        <w:ind w:firstLine="567"/>
        <w:jc w:val="both"/>
        <w:rPr>
          <w:rFonts w:ascii="Times New Roman" w:hAnsi="Times New Roman"/>
          <w:sz w:val="24"/>
          <w:szCs w:val="24"/>
        </w:rPr>
      </w:pPr>
      <w:r w:rsidRPr="00D23A59">
        <w:rPr>
          <w:rFonts w:ascii="Times New Roman" w:hAnsi="Times New Roman"/>
          <w:sz w:val="24"/>
          <w:szCs w:val="24"/>
        </w:rPr>
        <w:lastRenderedPageBreak/>
        <w:t>5.18. Заявители имеют право обратиться в</w:t>
      </w:r>
      <w:r>
        <w:rPr>
          <w:rFonts w:ascii="Times New Roman" w:hAnsi="Times New Roman"/>
          <w:sz w:val="24"/>
          <w:szCs w:val="24"/>
        </w:rPr>
        <w:t xml:space="preserve"> уполномоченный орган для получения</w:t>
      </w:r>
      <w:r w:rsidRPr="00D23A59">
        <w:rPr>
          <w:rFonts w:ascii="Times New Roman" w:hAnsi="Times New Roman"/>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213655" w:rsidRPr="00E16BC2" w:rsidRDefault="00213655" w:rsidP="00213655">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213655" w:rsidRPr="00D23A59" w:rsidRDefault="00213655" w:rsidP="00213655">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Pr>
          <w:rFonts w:ascii="Times New Roman" w:hAnsi="Times New Roman"/>
          <w:sz w:val="24"/>
          <w:szCs w:val="24"/>
        </w:rPr>
        <w:t xml:space="preserve"> официальном сайте уполномоченного органа</w:t>
      </w:r>
      <w:r w:rsidRPr="00D23A59">
        <w:rPr>
          <w:rFonts w:ascii="Times New Roman" w:hAnsi="Times New Roman"/>
          <w:sz w:val="24"/>
          <w:szCs w:val="24"/>
        </w:rPr>
        <w:t>.</w:t>
      </w:r>
    </w:p>
    <w:p w:rsidR="00213655" w:rsidRPr="00D23A59" w:rsidRDefault="00213655" w:rsidP="00213655">
      <w:pPr>
        <w:ind w:firstLine="706"/>
        <w:jc w:val="both"/>
        <w:rPr>
          <w:rFonts w:ascii="Times New Roman" w:hAnsi="Times New Roman"/>
          <w:color w:val="0000FF"/>
          <w:sz w:val="24"/>
          <w:szCs w:val="24"/>
        </w:rPr>
      </w:pPr>
    </w:p>
    <w:p w:rsidR="00213655" w:rsidRPr="00D23A59" w:rsidRDefault="00213655" w:rsidP="00213655">
      <w:pPr>
        <w:ind w:firstLine="706"/>
        <w:jc w:val="both"/>
        <w:rPr>
          <w:rFonts w:ascii="Times New Roman" w:hAnsi="Times New Roman"/>
          <w:color w:val="0000FF"/>
          <w:sz w:val="24"/>
          <w:szCs w:val="24"/>
        </w:rPr>
      </w:pPr>
    </w:p>
    <w:p w:rsidR="00213655" w:rsidRPr="00946786" w:rsidRDefault="00213655" w:rsidP="00213655">
      <w:pPr>
        <w:spacing w:after="0"/>
        <w:ind w:firstLine="5103"/>
        <w:rPr>
          <w:rFonts w:ascii="Times New Roman" w:hAnsi="Times New Roman"/>
          <w:sz w:val="24"/>
          <w:szCs w:val="24"/>
        </w:rPr>
      </w:pPr>
      <w:r w:rsidRPr="00946786">
        <w:rPr>
          <w:rFonts w:ascii="Times New Roman" w:hAnsi="Times New Roman"/>
          <w:sz w:val="24"/>
          <w:szCs w:val="24"/>
        </w:rPr>
        <w:t>Приложение № 1</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213655" w:rsidRDefault="00213655" w:rsidP="00213655">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213655" w:rsidRDefault="00213655" w:rsidP="00213655">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 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213655" w:rsidRDefault="00213655" w:rsidP="00213655">
      <w:pPr>
        <w:spacing w:after="0"/>
        <w:ind w:firstLine="5103"/>
        <w:rPr>
          <w:rFonts w:ascii="Times New Roman" w:hAnsi="Times New Roman"/>
          <w:sz w:val="24"/>
          <w:szCs w:val="24"/>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r w:rsidRPr="006F4117">
        <w:rPr>
          <w:rFonts w:ascii="Times New Roman" w:hAnsi="Times New Roman"/>
          <w:sz w:val="24"/>
          <w:szCs w:val="24"/>
        </w:rPr>
        <w:t>»</w:t>
      </w:r>
    </w:p>
    <w:p w:rsidR="00213655" w:rsidRDefault="00213655" w:rsidP="00213655">
      <w:pPr>
        <w:spacing w:after="0"/>
        <w:jc w:val="center"/>
        <w:rPr>
          <w:rFonts w:ascii="Times New Roman" w:hAnsi="Times New Roman"/>
          <w:sz w:val="24"/>
          <w:szCs w:val="24"/>
        </w:rPr>
      </w:pPr>
    </w:p>
    <w:p w:rsidR="00213655" w:rsidRPr="00E2628C" w:rsidRDefault="00213655" w:rsidP="00213655">
      <w:pPr>
        <w:spacing w:after="0"/>
        <w:jc w:val="center"/>
        <w:rPr>
          <w:rFonts w:ascii="Times New Roman" w:hAnsi="Times New Roman"/>
          <w:sz w:val="24"/>
          <w:szCs w:val="24"/>
        </w:rPr>
      </w:pPr>
      <w:r w:rsidRPr="00E2628C">
        <w:rPr>
          <w:rFonts w:ascii="Times New Roman" w:hAnsi="Times New Roman"/>
          <w:sz w:val="24"/>
          <w:szCs w:val="24"/>
        </w:rPr>
        <w:t>ПЕРЕЧЕНЬ</w:t>
      </w:r>
    </w:p>
    <w:p w:rsidR="00213655" w:rsidRPr="00E2628C" w:rsidRDefault="00213655" w:rsidP="00213655">
      <w:pPr>
        <w:spacing w:after="0"/>
        <w:jc w:val="center"/>
        <w:rPr>
          <w:rFonts w:ascii="Times New Roman" w:hAnsi="Times New Roman"/>
          <w:sz w:val="24"/>
          <w:szCs w:val="24"/>
        </w:rPr>
      </w:pPr>
      <w:r w:rsidRPr="00E2628C">
        <w:rPr>
          <w:rFonts w:ascii="Times New Roman" w:hAnsi="Times New Roman"/>
          <w:sz w:val="24"/>
          <w:szCs w:val="24"/>
        </w:rPr>
        <w:t>ДОКУМЕНТОВ, НЕОБХОДИМЫХ ДЛЯ ПЕРЕВОДА ЖИЛОГО ПОМЕЩЕНИЯ</w:t>
      </w:r>
    </w:p>
    <w:p w:rsidR="00213655" w:rsidRPr="00E2628C" w:rsidRDefault="00213655" w:rsidP="00213655">
      <w:pPr>
        <w:spacing w:after="0"/>
        <w:jc w:val="center"/>
        <w:rPr>
          <w:rFonts w:ascii="Times New Roman" w:hAnsi="Times New Roman"/>
          <w:sz w:val="24"/>
          <w:szCs w:val="24"/>
        </w:rPr>
      </w:pPr>
      <w:r w:rsidRPr="00E2628C">
        <w:rPr>
          <w:rFonts w:ascii="Times New Roman" w:hAnsi="Times New Roman"/>
          <w:sz w:val="24"/>
          <w:szCs w:val="24"/>
        </w:rPr>
        <w:t>В НЕЖИЛОЕ ПОМЕЩЕНИЕ И НЕЖИЛОГО ПОМЕЩЕНИЯ В ЖИЛОЕ ПОМЕЩЕНИЕ</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 </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1) заявление о переводе помещения;</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4) поэтажный план дома, в котором находится переводимое помещение;</w:t>
      </w:r>
    </w:p>
    <w:p w:rsidR="00213655" w:rsidRPr="00E2628C" w:rsidRDefault="00213655" w:rsidP="00213655">
      <w:pPr>
        <w:spacing w:after="0"/>
        <w:ind w:firstLine="540"/>
        <w:jc w:val="both"/>
        <w:rPr>
          <w:rFonts w:ascii="Times New Roman" w:hAnsi="Times New Roman"/>
          <w:sz w:val="24"/>
          <w:szCs w:val="24"/>
        </w:rPr>
      </w:pPr>
      <w:r w:rsidRPr="00E2628C">
        <w:rPr>
          <w:rFonts w:ascii="Times New Roman" w:hAnsi="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3655" w:rsidRPr="00E2628C" w:rsidRDefault="00213655" w:rsidP="00213655">
      <w:pPr>
        <w:spacing w:after="0"/>
        <w:jc w:val="center"/>
        <w:rPr>
          <w:rFonts w:ascii="Times New Roman" w:hAnsi="Times New Roman"/>
          <w:sz w:val="24"/>
          <w:szCs w:val="24"/>
        </w:rPr>
      </w:pPr>
      <w:r w:rsidRPr="00E2628C">
        <w:rPr>
          <w:rFonts w:ascii="Times New Roman" w:hAnsi="Times New Roman"/>
          <w:sz w:val="24"/>
          <w:szCs w:val="24"/>
        </w:rPr>
        <w:t> </w:t>
      </w:r>
    </w:p>
    <w:p w:rsidR="00213655" w:rsidRPr="000E45E0" w:rsidRDefault="00213655" w:rsidP="00213655">
      <w:pPr>
        <w:jc w:val="right"/>
        <w:outlineLvl w:val="1"/>
        <w:rPr>
          <w:color w:val="333333"/>
        </w:rPr>
      </w:pPr>
    </w:p>
    <w:p w:rsidR="00213655" w:rsidRDefault="00213655" w:rsidP="00213655">
      <w:pPr>
        <w:jc w:val="right"/>
        <w:outlineLvl w:val="1"/>
        <w:rPr>
          <w:rFonts w:ascii="Tahoma" w:hAnsi="Tahoma" w:cs="Tahoma"/>
          <w:color w:val="333333"/>
          <w:sz w:val="20"/>
          <w:szCs w:val="20"/>
        </w:rPr>
      </w:pPr>
    </w:p>
    <w:p w:rsidR="00213655" w:rsidRDefault="00213655" w:rsidP="00213655">
      <w:pPr>
        <w:jc w:val="right"/>
        <w:outlineLvl w:val="1"/>
        <w:rPr>
          <w:rFonts w:ascii="Tahoma" w:hAnsi="Tahoma" w:cs="Tahoma"/>
          <w:color w:val="333333"/>
          <w:sz w:val="20"/>
          <w:szCs w:val="20"/>
        </w:rPr>
      </w:pPr>
    </w:p>
    <w:p w:rsidR="00213655" w:rsidRDefault="00213655" w:rsidP="00213655">
      <w:pPr>
        <w:jc w:val="right"/>
        <w:outlineLvl w:val="1"/>
        <w:rPr>
          <w:rFonts w:ascii="Tahoma" w:hAnsi="Tahoma" w:cs="Tahoma"/>
          <w:color w:val="333333"/>
          <w:sz w:val="20"/>
          <w:szCs w:val="20"/>
        </w:rPr>
      </w:pPr>
    </w:p>
    <w:p w:rsidR="00213655" w:rsidRDefault="00213655" w:rsidP="00213655">
      <w:pPr>
        <w:jc w:val="right"/>
        <w:outlineLvl w:val="1"/>
        <w:rPr>
          <w:rFonts w:ascii="Tahoma" w:hAnsi="Tahoma" w:cs="Tahoma"/>
          <w:color w:val="333333"/>
          <w:sz w:val="20"/>
          <w:szCs w:val="20"/>
        </w:rPr>
      </w:pPr>
    </w:p>
    <w:p w:rsidR="00213655" w:rsidRDefault="00213655" w:rsidP="00213655">
      <w:pPr>
        <w:jc w:val="right"/>
        <w:outlineLvl w:val="1"/>
        <w:rPr>
          <w:rFonts w:ascii="Tahoma" w:hAnsi="Tahoma" w:cs="Tahoma"/>
          <w:color w:val="333333"/>
          <w:sz w:val="20"/>
          <w:szCs w:val="20"/>
        </w:rPr>
      </w:pPr>
    </w:p>
    <w:p w:rsidR="00213655" w:rsidRPr="00946786" w:rsidRDefault="00213655" w:rsidP="00213655">
      <w:pPr>
        <w:spacing w:after="0"/>
        <w:ind w:firstLine="5103"/>
        <w:jc w:val="right"/>
        <w:rPr>
          <w:rFonts w:ascii="Times New Roman" w:hAnsi="Times New Roman"/>
          <w:sz w:val="24"/>
          <w:szCs w:val="24"/>
        </w:rPr>
      </w:pPr>
      <w:r w:rsidRPr="00946786">
        <w:rPr>
          <w:rFonts w:ascii="Times New Roman" w:hAnsi="Times New Roman"/>
          <w:sz w:val="24"/>
          <w:szCs w:val="24"/>
        </w:rPr>
        <w:lastRenderedPageBreak/>
        <w:t xml:space="preserve">Приложение </w:t>
      </w:r>
      <w:r>
        <w:rPr>
          <w:rFonts w:ascii="Times New Roman" w:hAnsi="Times New Roman"/>
          <w:sz w:val="24"/>
          <w:szCs w:val="24"/>
        </w:rPr>
        <w:t>№ 2</w:t>
      </w:r>
    </w:p>
    <w:p w:rsidR="00213655" w:rsidRDefault="00213655" w:rsidP="00213655">
      <w:pPr>
        <w:spacing w:after="0"/>
        <w:ind w:firstLine="5103"/>
        <w:jc w:val="right"/>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213655" w:rsidRDefault="00213655" w:rsidP="00213655">
      <w:pPr>
        <w:spacing w:after="0"/>
        <w:ind w:firstLine="5103"/>
        <w:jc w:val="right"/>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213655" w:rsidRDefault="00213655" w:rsidP="00213655">
      <w:pPr>
        <w:spacing w:after="0"/>
        <w:ind w:firstLine="5103"/>
        <w:jc w:val="right"/>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213655" w:rsidRDefault="00213655" w:rsidP="00213655">
      <w:pPr>
        <w:spacing w:after="0"/>
        <w:ind w:firstLine="5103"/>
        <w:jc w:val="right"/>
        <w:rPr>
          <w:rFonts w:ascii="Times New Roman" w:hAnsi="Times New Roman"/>
          <w:sz w:val="24"/>
          <w:szCs w:val="24"/>
          <w:lang w:eastAsia="ar-SA"/>
        </w:rPr>
      </w:pPr>
      <w:r w:rsidRPr="006F4117">
        <w:rPr>
          <w:rFonts w:ascii="Times New Roman" w:hAnsi="Times New Roman"/>
          <w:sz w:val="24"/>
          <w:szCs w:val="24"/>
          <w:lang w:eastAsia="ar-SA"/>
        </w:rPr>
        <w:t xml:space="preserve"> 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213655" w:rsidRDefault="00213655" w:rsidP="00213655">
      <w:pPr>
        <w:spacing w:after="0"/>
        <w:jc w:val="right"/>
        <w:rPr>
          <w:rFonts w:ascii="Times New Roman" w:hAnsi="Times New Roman"/>
          <w:sz w:val="24"/>
          <w:szCs w:val="24"/>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p>
    <w:p w:rsidR="00213655" w:rsidRDefault="00213655" w:rsidP="00213655">
      <w:pPr>
        <w:spacing w:after="0"/>
        <w:jc w:val="center"/>
        <w:rPr>
          <w:rFonts w:ascii="Times New Roman" w:hAnsi="Times New Roman"/>
          <w:sz w:val="24"/>
          <w:szCs w:val="24"/>
        </w:rPr>
      </w:pPr>
    </w:p>
    <w:p w:rsidR="00213655" w:rsidRPr="00E2628C" w:rsidRDefault="00213655" w:rsidP="00213655">
      <w:pPr>
        <w:spacing w:after="0"/>
        <w:jc w:val="center"/>
        <w:rPr>
          <w:rFonts w:ascii="Times New Roman" w:hAnsi="Times New Roman"/>
          <w:sz w:val="24"/>
          <w:szCs w:val="24"/>
        </w:rPr>
      </w:pPr>
      <w:r w:rsidRPr="00E2628C">
        <w:rPr>
          <w:rFonts w:ascii="Times New Roman" w:hAnsi="Times New Roman"/>
          <w:sz w:val="24"/>
          <w:szCs w:val="24"/>
        </w:rPr>
        <w:t>ФОРМА ЗАЯВЛЕНИЯ</w:t>
      </w:r>
    </w:p>
    <w:p w:rsidR="00213655" w:rsidRPr="00E2628C" w:rsidRDefault="00213655" w:rsidP="00213655">
      <w:pPr>
        <w:spacing w:after="0"/>
        <w:jc w:val="center"/>
        <w:rPr>
          <w:rFonts w:ascii="Times New Roman" w:hAnsi="Times New Roman"/>
          <w:sz w:val="24"/>
          <w:szCs w:val="24"/>
        </w:rPr>
      </w:pPr>
      <w:r w:rsidRPr="00E2628C">
        <w:rPr>
          <w:rFonts w:ascii="Times New Roman" w:hAnsi="Times New Roman"/>
          <w:sz w:val="24"/>
          <w:szCs w:val="24"/>
        </w:rPr>
        <w:t>О ПЕРЕВОДЕ ЖИЛОГО (НЕЖИЛОГО) ПОМЕЩЕНИЯ В НЕЖИЛОЕ (ЖИЛОЕ) ПОМЕЩЕНИЕ</w:t>
      </w:r>
    </w:p>
    <w:p w:rsidR="00213655" w:rsidRDefault="00213655" w:rsidP="00213655">
      <w:pPr>
        <w:rPr>
          <w:rFonts w:ascii="Tahoma" w:hAnsi="Tahoma" w:cs="Tahoma"/>
          <w:color w:val="333333"/>
          <w:sz w:val="20"/>
          <w:szCs w:val="20"/>
        </w:rPr>
      </w:pPr>
      <w:r>
        <w:rPr>
          <w:rFonts w:ascii="Tahoma" w:hAnsi="Tahoma" w:cs="Tahoma"/>
          <w:color w:val="333333"/>
          <w:sz w:val="20"/>
          <w:szCs w:val="20"/>
        </w:rPr>
        <w:t> </w:t>
      </w:r>
    </w:p>
    <w:p w:rsidR="00213655" w:rsidRPr="00E2628C" w:rsidRDefault="00213655" w:rsidP="00213655">
      <w:pPr>
        <w:spacing w:after="0" w:line="240" w:lineRule="auto"/>
        <w:ind w:left="3540"/>
        <w:jc w:val="right"/>
        <w:rPr>
          <w:rFonts w:ascii="Times New Roman" w:hAnsi="Times New Roman"/>
          <w:noProof/>
          <w:sz w:val="24"/>
          <w:szCs w:val="24"/>
        </w:rPr>
      </w:pPr>
      <w:r w:rsidRPr="00E2628C">
        <w:rPr>
          <w:rFonts w:ascii="Times New Roman" w:hAnsi="Times New Roman"/>
          <w:noProof/>
          <w:sz w:val="24"/>
          <w:szCs w:val="24"/>
        </w:rPr>
        <w:t xml:space="preserve">  Главе </w:t>
      </w:r>
      <w:r>
        <w:rPr>
          <w:rFonts w:ascii="Times New Roman" w:hAnsi="Times New Roman"/>
          <w:noProof/>
          <w:sz w:val="24"/>
          <w:szCs w:val="24"/>
        </w:rPr>
        <w:t>Турунтаевского</w:t>
      </w:r>
      <w:r w:rsidRPr="00E2628C">
        <w:rPr>
          <w:rFonts w:ascii="Times New Roman" w:hAnsi="Times New Roman"/>
          <w:noProof/>
          <w:sz w:val="24"/>
          <w:szCs w:val="24"/>
        </w:rPr>
        <w:t xml:space="preserve"> сельского поселения</w:t>
      </w:r>
    </w:p>
    <w:p w:rsidR="00213655" w:rsidRPr="00E2628C" w:rsidRDefault="00213655" w:rsidP="00213655">
      <w:pPr>
        <w:spacing w:after="0" w:line="240" w:lineRule="auto"/>
        <w:jc w:val="right"/>
        <w:rPr>
          <w:rFonts w:ascii="Times New Roman" w:hAnsi="Times New Roman"/>
          <w:noProof/>
          <w:sz w:val="24"/>
          <w:szCs w:val="24"/>
        </w:rPr>
      </w:pPr>
      <w:r w:rsidRPr="00E2628C">
        <w:rPr>
          <w:rFonts w:ascii="Times New Roman" w:hAnsi="Times New Roman"/>
          <w:noProof/>
          <w:sz w:val="24"/>
          <w:szCs w:val="24"/>
        </w:rPr>
        <w:t xml:space="preserve">  </w:t>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r>
      <w:r w:rsidRPr="00E2628C">
        <w:rPr>
          <w:rFonts w:ascii="Times New Roman" w:hAnsi="Times New Roman"/>
          <w:noProof/>
          <w:sz w:val="24"/>
          <w:szCs w:val="24"/>
        </w:rPr>
        <w:tab/>
        <w:t xml:space="preserve"> (Главе Администрации)</w:t>
      </w:r>
    </w:p>
    <w:p w:rsidR="00213655" w:rsidRPr="00E2628C" w:rsidRDefault="00213655" w:rsidP="00213655">
      <w:pPr>
        <w:spacing w:line="240" w:lineRule="auto"/>
        <w:jc w:val="right"/>
        <w:rPr>
          <w:rFonts w:ascii="Times New Roman" w:hAnsi="Times New Roman"/>
          <w:sz w:val="24"/>
          <w:szCs w:val="24"/>
        </w:rPr>
      </w:pPr>
      <w:r w:rsidRPr="00E2628C">
        <w:rPr>
          <w:rFonts w:ascii="Times New Roman" w:hAnsi="Times New Roman"/>
          <w:sz w:val="24"/>
          <w:szCs w:val="24"/>
        </w:rPr>
        <w:t xml:space="preserve">                  </w:t>
      </w:r>
      <w:r w:rsidRPr="00E2628C">
        <w:rPr>
          <w:rFonts w:ascii="Times New Roman" w:hAnsi="Times New Roman"/>
          <w:sz w:val="24"/>
          <w:szCs w:val="24"/>
        </w:rPr>
        <w:tab/>
      </w:r>
      <w:r w:rsidRPr="00E2628C">
        <w:rPr>
          <w:rFonts w:ascii="Times New Roman" w:hAnsi="Times New Roman"/>
          <w:sz w:val="24"/>
          <w:szCs w:val="24"/>
        </w:rPr>
        <w:tab/>
        <w:t xml:space="preserve">  ____________________________________</w:t>
      </w:r>
      <w:r>
        <w:rPr>
          <w:rFonts w:ascii="Times New Roman" w:hAnsi="Times New Roman"/>
          <w:sz w:val="24"/>
          <w:szCs w:val="24"/>
        </w:rPr>
        <w:t>_</w:t>
      </w:r>
    </w:p>
    <w:p w:rsidR="00213655" w:rsidRPr="00E2628C" w:rsidRDefault="00213655" w:rsidP="00213655">
      <w:pPr>
        <w:spacing w:after="0" w:line="240" w:lineRule="auto"/>
        <w:jc w:val="right"/>
        <w:rPr>
          <w:rFonts w:ascii="Times New Roman" w:hAnsi="Times New Roman"/>
          <w:sz w:val="24"/>
          <w:szCs w:val="24"/>
        </w:rPr>
      </w:pPr>
      <w:r>
        <w:rPr>
          <w:rFonts w:ascii="Times New Roman" w:hAnsi="Times New Roman"/>
          <w:sz w:val="24"/>
          <w:szCs w:val="24"/>
        </w:rPr>
        <w:t xml:space="preserve">                     </w:t>
      </w:r>
      <w:r w:rsidRPr="00E2628C">
        <w:rPr>
          <w:rFonts w:ascii="Times New Roman" w:hAnsi="Times New Roman"/>
          <w:sz w:val="24"/>
          <w:szCs w:val="24"/>
        </w:rPr>
        <w:t xml:space="preserve">  Заказчик (застройщик)</w:t>
      </w:r>
    </w:p>
    <w:p w:rsidR="00213655" w:rsidRPr="00E2628C" w:rsidRDefault="00213655" w:rsidP="00213655">
      <w:pPr>
        <w:spacing w:after="0" w:line="240" w:lineRule="auto"/>
        <w:jc w:val="right"/>
        <w:rPr>
          <w:rFonts w:ascii="Times New Roman" w:hAnsi="Times New Roman"/>
          <w:sz w:val="24"/>
          <w:szCs w:val="24"/>
        </w:rPr>
      </w:pPr>
      <w:r w:rsidRPr="00E2628C">
        <w:rPr>
          <w:rFonts w:ascii="Times New Roman" w:hAnsi="Times New Roman"/>
          <w:sz w:val="24"/>
          <w:szCs w:val="24"/>
        </w:rPr>
        <w:t xml:space="preserve">                           _____________________________________                                                           </w:t>
      </w:r>
    </w:p>
    <w:p w:rsidR="00213655" w:rsidRPr="00E2628C" w:rsidRDefault="00213655" w:rsidP="00213655">
      <w:pPr>
        <w:spacing w:after="0" w:line="240" w:lineRule="auto"/>
        <w:jc w:val="right"/>
        <w:rPr>
          <w:rFonts w:ascii="Times New Roman" w:hAnsi="Times New Roman"/>
          <w:sz w:val="24"/>
          <w:szCs w:val="24"/>
        </w:rPr>
      </w:pPr>
      <w:r w:rsidRPr="00E2628C">
        <w:rPr>
          <w:rFonts w:ascii="Times New Roman" w:hAnsi="Times New Roman"/>
          <w:sz w:val="24"/>
          <w:szCs w:val="24"/>
        </w:rPr>
        <w:t xml:space="preserve">                          </w:t>
      </w:r>
      <w:proofErr w:type="gramStart"/>
      <w:r w:rsidRPr="00E2628C">
        <w:rPr>
          <w:rFonts w:ascii="Times New Roman" w:hAnsi="Times New Roman"/>
          <w:sz w:val="24"/>
          <w:szCs w:val="24"/>
        </w:rPr>
        <w:t xml:space="preserve">(наименование организации, предприятия,                                                                    </w:t>
      </w:r>
      <w:proofErr w:type="gramEnd"/>
    </w:p>
    <w:p w:rsidR="00213655" w:rsidRPr="00E2628C" w:rsidRDefault="00213655" w:rsidP="00213655">
      <w:pPr>
        <w:spacing w:after="0" w:line="240" w:lineRule="auto"/>
        <w:jc w:val="right"/>
        <w:rPr>
          <w:rFonts w:ascii="Times New Roman" w:hAnsi="Times New Roman"/>
          <w:sz w:val="24"/>
          <w:szCs w:val="24"/>
        </w:rPr>
      </w:pPr>
      <w:r w:rsidRPr="00E2628C">
        <w:rPr>
          <w:rFonts w:ascii="Times New Roman" w:hAnsi="Times New Roman"/>
          <w:sz w:val="24"/>
          <w:szCs w:val="24"/>
        </w:rPr>
        <w:t xml:space="preserve">            _____________________________________________</w:t>
      </w:r>
    </w:p>
    <w:p w:rsidR="00213655" w:rsidRPr="00E2628C" w:rsidRDefault="00213655" w:rsidP="00213655">
      <w:pPr>
        <w:spacing w:after="0" w:line="240" w:lineRule="auto"/>
        <w:jc w:val="right"/>
        <w:rPr>
          <w:rFonts w:ascii="Times New Roman" w:hAnsi="Times New Roman"/>
          <w:sz w:val="24"/>
          <w:szCs w:val="24"/>
        </w:rPr>
      </w:pPr>
      <w:r w:rsidRPr="00E2628C">
        <w:rPr>
          <w:rFonts w:ascii="Times New Roman" w:hAnsi="Times New Roman"/>
          <w:sz w:val="24"/>
          <w:szCs w:val="24"/>
        </w:rPr>
        <w:t xml:space="preserve">                                 </w:t>
      </w:r>
      <w:proofErr w:type="gramStart"/>
      <w:r w:rsidRPr="00E2628C">
        <w:rPr>
          <w:rFonts w:ascii="Times New Roman" w:hAnsi="Times New Roman"/>
          <w:sz w:val="24"/>
          <w:szCs w:val="24"/>
        </w:rPr>
        <w:t>Ф.И.О. застройщика почтовый адрес, телефон)</w:t>
      </w:r>
      <w:proofErr w:type="gramEnd"/>
    </w:p>
    <w:p w:rsidR="00213655" w:rsidRPr="00E2628C" w:rsidRDefault="00213655" w:rsidP="00213655">
      <w:pPr>
        <w:spacing w:line="240" w:lineRule="auto"/>
        <w:jc w:val="right"/>
        <w:rPr>
          <w:rFonts w:ascii="Times New Roman" w:hAnsi="Times New Roman"/>
          <w:sz w:val="24"/>
          <w:szCs w:val="24"/>
        </w:rPr>
      </w:pPr>
      <w:r w:rsidRPr="00E2628C">
        <w:rPr>
          <w:rFonts w:ascii="Times New Roman" w:hAnsi="Times New Roman"/>
          <w:sz w:val="24"/>
          <w:szCs w:val="24"/>
        </w:rPr>
        <w:t xml:space="preserve">             ___________________________</w:t>
      </w:r>
      <w:r>
        <w:rPr>
          <w:rFonts w:ascii="Times New Roman" w:hAnsi="Times New Roman"/>
          <w:sz w:val="24"/>
          <w:szCs w:val="24"/>
        </w:rPr>
        <w:t>__________________</w:t>
      </w:r>
    </w:p>
    <w:p w:rsidR="00213655" w:rsidRPr="00E2628C" w:rsidRDefault="00213655" w:rsidP="00213655">
      <w:pPr>
        <w:pStyle w:val="1"/>
        <w:jc w:val="center"/>
        <w:rPr>
          <w:b/>
          <w:sz w:val="24"/>
        </w:rPr>
      </w:pPr>
      <w:r w:rsidRPr="00E2628C">
        <w:rPr>
          <w:sz w:val="24"/>
        </w:rPr>
        <w:t>ЗАЯВЛЕНИЕ</w:t>
      </w:r>
    </w:p>
    <w:p w:rsidR="00213655" w:rsidRPr="00E2628C" w:rsidRDefault="00213655" w:rsidP="00213655">
      <w:pPr>
        <w:pStyle w:val="24"/>
        <w:spacing w:after="0" w:line="360" w:lineRule="auto"/>
        <w:ind w:left="0"/>
      </w:pPr>
      <w:r w:rsidRPr="00E2628C">
        <w:rPr>
          <w:noProof/>
        </w:rPr>
        <mc:AlternateContent>
          <mc:Choice Requires="wps">
            <w:drawing>
              <wp:anchor distT="0" distB="0" distL="114300" distR="114300" simplePos="0" relativeHeight="251671552" behindDoc="0" locked="0" layoutInCell="1" allowOverlap="1" wp14:anchorId="693F221E" wp14:editId="360CBAD5">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E2628C">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213655" w:rsidRPr="00E2628C" w:rsidRDefault="00213655" w:rsidP="00213655">
      <w:pPr>
        <w:pStyle w:val="24"/>
        <w:spacing w:after="0" w:line="360" w:lineRule="auto"/>
        <w:ind w:left="0"/>
      </w:pPr>
      <w:r w:rsidRPr="00E2628C">
        <w:rPr>
          <w:noProof/>
        </w:rPr>
        <mc:AlternateContent>
          <mc:Choice Requires="wps">
            <w:drawing>
              <wp:anchor distT="0" distB="0" distL="114300" distR="114300" simplePos="0" relativeHeight="251670528" behindDoc="0" locked="0" layoutInCell="1" allowOverlap="1" wp14:anchorId="2168405E" wp14:editId="377A1876">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E2628C">
        <w:t xml:space="preserve">                            (ненужное зачеркнуть)</w:t>
      </w:r>
    </w:p>
    <w:p w:rsidR="00213655" w:rsidRPr="00E2628C" w:rsidRDefault="00213655" w:rsidP="00213655">
      <w:pPr>
        <w:pStyle w:val="24"/>
        <w:tabs>
          <w:tab w:val="left" w:pos="1875"/>
        </w:tabs>
        <w:spacing w:after="0" w:line="360" w:lineRule="auto"/>
        <w:ind w:left="0"/>
      </w:pPr>
      <w:r w:rsidRPr="00E2628C">
        <w:t>по адресу:</w:t>
      </w:r>
      <w:r w:rsidRPr="00E2628C">
        <w:tab/>
      </w:r>
    </w:p>
    <w:p w:rsidR="00213655" w:rsidRDefault="00213655" w:rsidP="00213655">
      <w:pPr>
        <w:pStyle w:val="24"/>
        <w:spacing w:after="0" w:line="360" w:lineRule="auto"/>
        <w:ind w:left="0"/>
      </w:pPr>
      <w:r w:rsidRPr="00E2628C">
        <w:rPr>
          <w:noProof/>
        </w:rPr>
        <mc:AlternateContent>
          <mc:Choice Requires="wps">
            <w:drawing>
              <wp:anchor distT="0" distB="0" distL="114300" distR="114300" simplePos="0" relativeHeight="251667456" behindDoc="0" locked="0" layoutInCell="1" allowOverlap="1" wp14:anchorId="62093730" wp14:editId="169721DA">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E2628C">
        <w:t>принадлежащего мне на основании свидетельства о государственной регистрации права:</w:t>
      </w:r>
    </w:p>
    <w:p w:rsidR="00213655" w:rsidRPr="00E2628C" w:rsidRDefault="00213655" w:rsidP="00213655">
      <w:pPr>
        <w:pStyle w:val="24"/>
        <w:spacing w:after="0" w:line="360" w:lineRule="auto"/>
        <w:ind w:left="0"/>
      </w:pPr>
      <w:r>
        <w:t>_____________________________________________________________________________</w:t>
      </w:r>
    </w:p>
    <w:p w:rsidR="00213655" w:rsidRPr="00E2628C" w:rsidRDefault="00213655" w:rsidP="00213655">
      <w:pPr>
        <w:pStyle w:val="24"/>
        <w:spacing w:after="0" w:line="360" w:lineRule="auto"/>
        <w:ind w:left="0"/>
      </w:pPr>
      <w:r>
        <w:t xml:space="preserve">серия </w:t>
      </w:r>
      <w:r w:rsidRPr="00E2628C">
        <w:t>___________№________________от "_____"___________</w:t>
      </w:r>
      <w:proofErr w:type="gramStart"/>
      <w:r w:rsidRPr="00E2628C">
        <w:t>г</w:t>
      </w:r>
      <w:proofErr w:type="gramEnd"/>
      <w:r w:rsidRPr="00E2628C">
        <w:t>.</w:t>
      </w:r>
    </w:p>
    <w:p w:rsidR="00213655" w:rsidRPr="00E2628C" w:rsidRDefault="00213655" w:rsidP="00213655">
      <w:pPr>
        <w:pStyle w:val="24"/>
        <w:spacing w:after="0" w:line="276" w:lineRule="auto"/>
        <w:ind w:left="0"/>
        <w:jc w:val="both"/>
      </w:pPr>
      <w:r w:rsidRPr="00E2628C">
        <w:t xml:space="preserve">                 ___________ /________________________________</w:t>
      </w:r>
    </w:p>
    <w:p w:rsidR="00213655" w:rsidRPr="00FF3B7B" w:rsidRDefault="00213655" w:rsidP="00213655">
      <w:pPr>
        <w:pStyle w:val="24"/>
        <w:spacing w:after="0" w:line="276" w:lineRule="auto"/>
        <w:ind w:left="0"/>
        <w:rPr>
          <w:vertAlign w:val="superscript"/>
        </w:rPr>
      </w:pPr>
      <w:r w:rsidRPr="00FF3B7B">
        <w:rPr>
          <w:vertAlign w:val="superscript"/>
        </w:rPr>
        <w:t xml:space="preserve">                         </w:t>
      </w:r>
      <w:r>
        <w:rPr>
          <w:vertAlign w:val="superscript"/>
        </w:rPr>
        <w:t xml:space="preserve">             </w:t>
      </w:r>
      <w:r w:rsidRPr="00FF3B7B">
        <w:rPr>
          <w:vertAlign w:val="superscript"/>
        </w:rPr>
        <w:t xml:space="preserve">подпись            </w:t>
      </w:r>
      <w:r>
        <w:rPr>
          <w:vertAlign w:val="superscript"/>
        </w:rPr>
        <w:t xml:space="preserve">                                           </w:t>
      </w:r>
      <w:r w:rsidRPr="00FF3B7B">
        <w:rPr>
          <w:vertAlign w:val="superscript"/>
        </w:rPr>
        <w:t xml:space="preserve">  Ф</w:t>
      </w:r>
      <w:proofErr w:type="gramStart"/>
      <w:r w:rsidRPr="00FF3B7B">
        <w:rPr>
          <w:vertAlign w:val="superscript"/>
        </w:rPr>
        <w:t>,И</w:t>
      </w:r>
      <w:proofErr w:type="gramEnd"/>
      <w:r w:rsidRPr="00FF3B7B">
        <w:rPr>
          <w:vertAlign w:val="superscript"/>
        </w:rPr>
        <w:t>.О.</w:t>
      </w:r>
    </w:p>
    <w:p w:rsidR="00213655" w:rsidRPr="00E2628C" w:rsidRDefault="00213655" w:rsidP="00213655">
      <w:pPr>
        <w:pStyle w:val="24"/>
        <w:spacing w:after="0" w:line="360" w:lineRule="auto"/>
        <w:ind w:left="0"/>
        <w:jc w:val="both"/>
      </w:pPr>
      <w:r w:rsidRPr="00E2628C">
        <w:t xml:space="preserve">                </w:t>
      </w:r>
      <w:r>
        <w:t xml:space="preserve">  </w:t>
      </w:r>
      <w:r w:rsidRPr="00E2628C">
        <w:t xml:space="preserve">    «_____» ____________________ 20_____ г. </w:t>
      </w:r>
    </w:p>
    <w:p w:rsidR="00213655" w:rsidRPr="00E2628C" w:rsidRDefault="00213655" w:rsidP="00213655">
      <w:pPr>
        <w:pStyle w:val="24"/>
        <w:spacing w:after="0" w:line="240" w:lineRule="auto"/>
        <w:ind w:left="0"/>
      </w:pPr>
      <w:r w:rsidRPr="00E2628C">
        <w:rPr>
          <w:noProof/>
        </w:rPr>
        <mc:AlternateContent>
          <mc:Choice Requires="wps">
            <w:drawing>
              <wp:anchor distT="0" distB="0" distL="114300" distR="114300" simplePos="0" relativeHeight="251669504" behindDoc="0" locked="0" layoutInCell="1" allowOverlap="1" wp14:anchorId="3EFA73E0" wp14:editId="293C1D63">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E2628C">
        <w:rPr>
          <w:noProof/>
        </w:rPr>
        <mc:AlternateContent>
          <mc:Choice Requires="wps">
            <w:drawing>
              <wp:anchor distT="0" distB="0" distL="114300" distR="114300" simplePos="0" relativeHeight="251668480" behindDoc="0" locked="0" layoutInCell="1" allowOverlap="1" wp14:anchorId="02401D9C" wp14:editId="70BC9773">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E2628C">
        <w:t xml:space="preserve">Согласовано:                                               </w:t>
      </w:r>
    </w:p>
    <w:p w:rsidR="00213655" w:rsidRDefault="00213655" w:rsidP="00213655">
      <w:pPr>
        <w:pStyle w:val="24"/>
        <w:spacing w:after="0" w:line="240" w:lineRule="auto"/>
        <w:ind w:left="0"/>
        <w:rPr>
          <w:vertAlign w:val="superscript"/>
        </w:rPr>
      </w:pPr>
      <w:r w:rsidRPr="00E2628C">
        <w:t xml:space="preserve">                  </w:t>
      </w:r>
      <w:r>
        <w:t xml:space="preserve">                        </w:t>
      </w:r>
      <w:r w:rsidRPr="00FF3B7B">
        <w:rPr>
          <w:vertAlign w:val="superscript"/>
        </w:rPr>
        <w:t xml:space="preserve">     подпись                       </w:t>
      </w:r>
      <w:r>
        <w:rPr>
          <w:vertAlign w:val="superscript"/>
        </w:rPr>
        <w:t xml:space="preserve">                                       </w:t>
      </w:r>
      <w:r w:rsidRPr="00FF3B7B">
        <w:rPr>
          <w:vertAlign w:val="superscript"/>
        </w:rPr>
        <w:t xml:space="preserve">         Ф.И.О</w:t>
      </w:r>
    </w:p>
    <w:p w:rsidR="00213655" w:rsidRPr="00FF3B7B" w:rsidRDefault="00213655" w:rsidP="00213655">
      <w:pPr>
        <w:pStyle w:val="24"/>
        <w:spacing w:after="0" w:line="240" w:lineRule="auto"/>
        <w:ind w:left="0"/>
        <w:rPr>
          <w:vertAlign w:val="superscript"/>
        </w:rPr>
      </w:pPr>
    </w:p>
    <w:p w:rsidR="00213655" w:rsidRPr="00E2628C" w:rsidRDefault="00213655" w:rsidP="00213655">
      <w:pPr>
        <w:pStyle w:val="24"/>
        <w:spacing w:after="0" w:line="240" w:lineRule="auto"/>
        <w:ind w:left="0"/>
        <w:jc w:val="right"/>
      </w:pPr>
      <w:r w:rsidRPr="00E2628C">
        <w:t xml:space="preserve">"____"______ 20__г.    </w:t>
      </w:r>
    </w:p>
    <w:p w:rsidR="00213655" w:rsidRDefault="00213655" w:rsidP="00213655">
      <w:pPr>
        <w:pStyle w:val="24"/>
        <w:spacing w:after="0" w:line="240" w:lineRule="auto"/>
        <w:ind w:left="0"/>
      </w:pPr>
    </w:p>
    <w:p w:rsidR="00213655" w:rsidRPr="00E2628C" w:rsidRDefault="00213655" w:rsidP="00213655">
      <w:pPr>
        <w:pStyle w:val="24"/>
        <w:spacing w:after="0" w:line="240" w:lineRule="auto"/>
        <w:ind w:left="0"/>
      </w:pPr>
    </w:p>
    <w:p w:rsidR="00213655" w:rsidRPr="00E2628C" w:rsidRDefault="00213655" w:rsidP="00213655">
      <w:pPr>
        <w:pStyle w:val="24"/>
        <w:spacing w:after="0" w:line="240" w:lineRule="auto"/>
        <w:ind w:left="0"/>
      </w:pPr>
      <w:r w:rsidRPr="00E2628C">
        <w:t xml:space="preserve">Глава </w:t>
      </w:r>
      <w:proofErr w:type="spellStart"/>
      <w:r>
        <w:t>Турунтаевского</w:t>
      </w:r>
      <w:proofErr w:type="spellEnd"/>
      <w:r w:rsidRPr="00E2628C">
        <w:t xml:space="preserve"> сельского поселения</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213655" w:rsidRPr="00E2628C" w:rsidTr="00213655">
        <w:trPr>
          <w:trHeight w:val="405"/>
        </w:trPr>
        <w:tc>
          <w:tcPr>
            <w:tcW w:w="1827" w:type="dxa"/>
            <w:shd w:val="clear" w:color="auto" w:fill="auto"/>
            <w:vAlign w:val="center"/>
          </w:tcPr>
          <w:p w:rsidR="00213655" w:rsidRPr="00E2628C" w:rsidRDefault="00213655" w:rsidP="00213655">
            <w:pPr>
              <w:pStyle w:val="24"/>
              <w:spacing w:after="0" w:line="240" w:lineRule="auto"/>
              <w:ind w:left="0"/>
            </w:pPr>
            <w:r w:rsidRPr="00E2628C">
              <w:t xml:space="preserve">  №</w:t>
            </w:r>
          </w:p>
        </w:tc>
      </w:tr>
      <w:tr w:rsidR="00213655" w:rsidRPr="00E2628C" w:rsidTr="00213655">
        <w:trPr>
          <w:trHeight w:val="405"/>
        </w:trPr>
        <w:tc>
          <w:tcPr>
            <w:tcW w:w="1827" w:type="dxa"/>
            <w:shd w:val="clear" w:color="auto" w:fill="auto"/>
            <w:vAlign w:val="center"/>
          </w:tcPr>
          <w:p w:rsidR="00213655" w:rsidRPr="00E2628C" w:rsidRDefault="00213655" w:rsidP="00213655">
            <w:pPr>
              <w:pStyle w:val="24"/>
              <w:spacing w:after="0" w:line="240" w:lineRule="auto"/>
              <w:ind w:left="0"/>
            </w:pPr>
            <w:r w:rsidRPr="00E2628C">
              <w:t>от</w:t>
            </w:r>
          </w:p>
        </w:tc>
      </w:tr>
    </w:tbl>
    <w:p w:rsidR="00213655" w:rsidRPr="00E2628C" w:rsidRDefault="00213655" w:rsidP="00213655">
      <w:pPr>
        <w:rPr>
          <w:rFonts w:ascii="Times New Roman" w:hAnsi="Times New Roman"/>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213655" w:rsidRPr="00E2628C" w:rsidTr="00213655">
        <w:trPr>
          <w:trHeight w:val="405"/>
        </w:trPr>
        <w:tc>
          <w:tcPr>
            <w:tcW w:w="1827" w:type="dxa"/>
            <w:shd w:val="clear" w:color="auto" w:fill="auto"/>
            <w:vAlign w:val="center"/>
          </w:tcPr>
          <w:p w:rsidR="00213655" w:rsidRPr="00E2628C" w:rsidRDefault="00213655" w:rsidP="00213655">
            <w:pPr>
              <w:pStyle w:val="24"/>
              <w:spacing w:after="0" w:line="240" w:lineRule="auto"/>
              <w:ind w:left="0"/>
            </w:pPr>
            <w:r w:rsidRPr="00E2628C">
              <w:t xml:space="preserve">  №</w:t>
            </w:r>
          </w:p>
        </w:tc>
      </w:tr>
      <w:tr w:rsidR="00213655" w:rsidRPr="00E2628C" w:rsidTr="00213655">
        <w:trPr>
          <w:trHeight w:val="405"/>
        </w:trPr>
        <w:tc>
          <w:tcPr>
            <w:tcW w:w="1827" w:type="dxa"/>
            <w:shd w:val="clear" w:color="auto" w:fill="auto"/>
            <w:vAlign w:val="center"/>
          </w:tcPr>
          <w:p w:rsidR="00213655" w:rsidRPr="00E2628C" w:rsidRDefault="00213655" w:rsidP="00213655">
            <w:pPr>
              <w:pStyle w:val="24"/>
              <w:spacing w:after="0" w:line="240" w:lineRule="auto"/>
              <w:ind w:left="0"/>
            </w:pPr>
            <w:r w:rsidRPr="00E2628C">
              <w:t>от</w:t>
            </w:r>
          </w:p>
        </w:tc>
      </w:tr>
    </w:tbl>
    <w:p w:rsidR="00213655" w:rsidRDefault="00213655" w:rsidP="00213655">
      <w:pPr>
        <w:pStyle w:val="24"/>
        <w:ind w:left="0"/>
      </w:pPr>
      <w:r w:rsidRPr="00E2628C">
        <w:t>(Г</w:t>
      </w:r>
      <w:r>
        <w:t>лава Администрации)____________</w:t>
      </w:r>
    </w:p>
    <w:p w:rsidR="00213655" w:rsidRDefault="00213655" w:rsidP="00213655">
      <w:pPr>
        <w:spacing w:after="0"/>
        <w:ind w:firstLine="5103"/>
        <w:rPr>
          <w:rFonts w:ascii="Times New Roman" w:hAnsi="Times New Roman"/>
          <w:sz w:val="24"/>
          <w:szCs w:val="24"/>
        </w:rPr>
      </w:pPr>
    </w:p>
    <w:p w:rsidR="00213655" w:rsidRDefault="00213655" w:rsidP="00213655">
      <w:pPr>
        <w:spacing w:after="0"/>
        <w:ind w:firstLine="5103"/>
        <w:rPr>
          <w:rFonts w:ascii="Times New Roman" w:hAnsi="Times New Roman"/>
          <w:sz w:val="24"/>
          <w:szCs w:val="24"/>
        </w:rPr>
      </w:pPr>
    </w:p>
    <w:p w:rsidR="00213655" w:rsidRDefault="00213655" w:rsidP="00213655">
      <w:pPr>
        <w:spacing w:after="0"/>
        <w:ind w:firstLine="5103"/>
        <w:rPr>
          <w:rFonts w:ascii="Times New Roman" w:hAnsi="Times New Roman"/>
          <w:sz w:val="24"/>
          <w:szCs w:val="24"/>
        </w:rPr>
      </w:pPr>
    </w:p>
    <w:p w:rsidR="00213655" w:rsidRDefault="00213655" w:rsidP="00213655">
      <w:pPr>
        <w:spacing w:after="0"/>
        <w:ind w:firstLine="5103"/>
        <w:rPr>
          <w:rFonts w:ascii="Times New Roman" w:hAnsi="Times New Roman"/>
          <w:sz w:val="24"/>
          <w:szCs w:val="24"/>
        </w:rPr>
      </w:pPr>
    </w:p>
    <w:p w:rsidR="00213655" w:rsidRDefault="00213655" w:rsidP="00213655">
      <w:pPr>
        <w:spacing w:after="0"/>
        <w:ind w:firstLine="5103"/>
        <w:rPr>
          <w:rFonts w:ascii="Times New Roman" w:hAnsi="Times New Roman"/>
          <w:sz w:val="24"/>
          <w:szCs w:val="24"/>
        </w:rPr>
      </w:pPr>
    </w:p>
    <w:p w:rsidR="00213655" w:rsidRDefault="00213655" w:rsidP="00213655">
      <w:pPr>
        <w:spacing w:after="0"/>
        <w:ind w:firstLine="5103"/>
        <w:rPr>
          <w:rFonts w:ascii="Times New Roman" w:hAnsi="Times New Roman"/>
          <w:sz w:val="24"/>
          <w:szCs w:val="24"/>
        </w:rPr>
      </w:pPr>
    </w:p>
    <w:p w:rsidR="00213655" w:rsidRPr="00946786" w:rsidRDefault="00213655" w:rsidP="00213655">
      <w:pPr>
        <w:spacing w:after="0"/>
        <w:ind w:firstLine="5103"/>
        <w:rPr>
          <w:rFonts w:ascii="Times New Roman" w:hAnsi="Times New Roman"/>
          <w:sz w:val="24"/>
          <w:szCs w:val="24"/>
        </w:rPr>
      </w:pPr>
      <w:r>
        <w:rPr>
          <w:rFonts w:ascii="Times New Roman" w:hAnsi="Times New Roman"/>
          <w:sz w:val="24"/>
          <w:szCs w:val="24"/>
        </w:rPr>
        <w:lastRenderedPageBreak/>
        <w:t>Приложение № 3</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213655" w:rsidRDefault="00213655" w:rsidP="00213655">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213655" w:rsidRDefault="00213655" w:rsidP="00213655">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 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213655" w:rsidRDefault="00213655" w:rsidP="00213655">
      <w:pPr>
        <w:spacing w:after="0" w:line="480" w:lineRule="auto"/>
        <w:ind w:firstLine="5103"/>
        <w:rPr>
          <w:rFonts w:ascii="Times New Roman" w:hAnsi="Times New Roman"/>
          <w:sz w:val="24"/>
          <w:szCs w:val="24"/>
          <w:lang w:eastAsia="ar-SA"/>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r>
        <w:rPr>
          <w:rFonts w:ascii="Times New Roman" w:hAnsi="Times New Roman"/>
          <w:sz w:val="24"/>
          <w:szCs w:val="24"/>
          <w:lang w:eastAsia="ar-SA"/>
        </w:rPr>
        <w:t>»</w:t>
      </w:r>
    </w:p>
    <w:p w:rsidR="00213655" w:rsidRPr="00946786" w:rsidRDefault="00213655" w:rsidP="00213655">
      <w:pPr>
        <w:spacing w:after="0"/>
        <w:ind w:firstLine="5103"/>
        <w:rPr>
          <w:rFonts w:ascii="Times New Roman" w:hAnsi="Times New Roman"/>
          <w:sz w:val="24"/>
          <w:szCs w:val="24"/>
          <w:lang w:eastAsia="ar-SA"/>
        </w:rPr>
      </w:pPr>
    </w:p>
    <w:p w:rsidR="00213655" w:rsidRPr="00CD491E" w:rsidRDefault="00213655" w:rsidP="00213655">
      <w:pPr>
        <w:pStyle w:val="24"/>
        <w:spacing w:after="0"/>
        <w:jc w:val="center"/>
      </w:pPr>
      <w:r w:rsidRPr="00CD491E">
        <w:rPr>
          <w:b/>
        </w:rPr>
        <w:t xml:space="preserve">РАСПИСКА </w:t>
      </w:r>
      <w:r w:rsidRPr="00CD491E">
        <w:t xml:space="preserve">                     </w:t>
      </w:r>
    </w:p>
    <w:p w:rsidR="00213655" w:rsidRPr="00CD491E" w:rsidRDefault="00213655" w:rsidP="00213655">
      <w:pPr>
        <w:spacing w:after="0"/>
        <w:rPr>
          <w:rFonts w:ascii="Times New Roman" w:hAnsi="Times New Roman"/>
          <w:sz w:val="24"/>
          <w:szCs w:val="24"/>
        </w:rPr>
      </w:pPr>
      <w:r w:rsidRPr="00CD491E">
        <w:rPr>
          <w:rFonts w:ascii="Times New Roman" w:hAnsi="Times New Roman"/>
          <w:sz w:val="24"/>
          <w:szCs w:val="24"/>
        </w:rPr>
        <w:t xml:space="preserve">                                                                              </w:t>
      </w:r>
    </w:p>
    <w:p w:rsidR="00213655" w:rsidRPr="00CD491E" w:rsidRDefault="00213655" w:rsidP="00213655">
      <w:pPr>
        <w:tabs>
          <w:tab w:val="center" w:pos="4677"/>
        </w:tabs>
        <w:spacing w:after="0"/>
        <w:rPr>
          <w:rFonts w:ascii="Times New Roman" w:hAnsi="Times New Roman"/>
          <w:sz w:val="24"/>
          <w:szCs w:val="24"/>
        </w:rPr>
      </w:pPr>
      <w:r w:rsidRPr="00CD491E">
        <w:rPr>
          <w:rFonts w:ascii="Times New Roman" w:hAnsi="Times New Roman"/>
          <w:sz w:val="24"/>
          <w:szCs w:val="24"/>
        </w:rPr>
        <w:t xml:space="preserve">Администрацией </w:t>
      </w:r>
      <w:proofErr w:type="spellStart"/>
      <w:r>
        <w:rPr>
          <w:rFonts w:ascii="Times New Roman" w:hAnsi="Times New Roman"/>
          <w:sz w:val="24"/>
          <w:szCs w:val="24"/>
        </w:rPr>
        <w:t>Турунтаевского</w:t>
      </w:r>
      <w:proofErr w:type="spellEnd"/>
      <w:r w:rsidRPr="00CD491E">
        <w:rPr>
          <w:rFonts w:ascii="Times New Roman" w:hAnsi="Times New Roman"/>
          <w:sz w:val="24"/>
          <w:szCs w:val="24"/>
        </w:rPr>
        <w:t xml:space="preserve"> сельского поселения</w:t>
      </w:r>
    </w:p>
    <w:p w:rsidR="00213655" w:rsidRPr="00CD491E" w:rsidRDefault="00213655" w:rsidP="00213655">
      <w:pPr>
        <w:tabs>
          <w:tab w:val="left" w:pos="8550"/>
        </w:tabs>
        <w:spacing w:after="0"/>
        <w:rPr>
          <w:rFonts w:ascii="Times New Roman" w:hAnsi="Times New Roman"/>
          <w:noProof/>
          <w:sz w:val="24"/>
          <w:szCs w:val="24"/>
        </w:rPr>
      </w:pPr>
      <w:r w:rsidRPr="00CD491E">
        <w:rPr>
          <w:rFonts w:ascii="Times New Roman" w:hAnsi="Times New Roman"/>
          <w:noProof/>
          <w:sz w:val="24"/>
          <w:szCs w:val="24"/>
        </w:rPr>
        <w:t xml:space="preserve">      </w:t>
      </w:r>
    </w:p>
    <w:p w:rsidR="00213655" w:rsidRPr="00CD491E" w:rsidRDefault="00213655" w:rsidP="00213655">
      <w:pPr>
        <w:pStyle w:val="24"/>
        <w:spacing w:after="0"/>
        <w:ind w:left="0"/>
      </w:pPr>
      <w:r w:rsidRPr="00CD491E">
        <w:rPr>
          <w:noProof/>
        </w:rPr>
        <mc:AlternateContent>
          <mc:Choice Requires="wps">
            <w:drawing>
              <wp:anchor distT="0" distB="0" distL="114300" distR="114300" simplePos="0" relativeHeight="251683840" behindDoc="0" locked="0" layoutInCell="1" allowOverlap="1" wp14:anchorId="0E0B1650" wp14:editId="5A63A519">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CD491E">
        <w:t xml:space="preserve">при подаче заявления от </w:t>
      </w:r>
      <w:proofErr w:type="gramStart"/>
      <w:r w:rsidRPr="00CD491E">
        <w:t>г</w:t>
      </w:r>
      <w:proofErr w:type="gramEnd"/>
      <w:r w:rsidRPr="00CD491E">
        <w:t>.</w:t>
      </w:r>
    </w:p>
    <w:p w:rsidR="00213655" w:rsidRPr="00CD491E" w:rsidRDefault="00213655" w:rsidP="00213655">
      <w:pPr>
        <w:pStyle w:val="24"/>
        <w:spacing w:after="0" w:line="240" w:lineRule="auto"/>
        <w:ind w:left="0"/>
      </w:pPr>
      <w:r w:rsidRPr="00CD491E">
        <w:t>получены следующие документы:</w:t>
      </w:r>
    </w:p>
    <w:p w:rsidR="00213655" w:rsidRPr="00CD491E" w:rsidRDefault="00213655" w:rsidP="00213655">
      <w:pPr>
        <w:pStyle w:val="24"/>
        <w:spacing w:after="0" w:line="240" w:lineRule="auto"/>
        <w:ind w:left="0"/>
        <w:jc w:val="center"/>
        <w:rPr>
          <w:b/>
        </w:rPr>
      </w:pP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BC1861A" wp14:editId="0A425B01">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2EA9FAC0" wp14:editId="4A0552DE">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4948F48D" wp14:editId="0EDAA044">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7442F86A" wp14:editId="4840DEB0">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BABDA3A" wp14:editId="0ADFF08A">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C1B8F36" wp14:editId="5851E37B">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5890CFDB" wp14:editId="4682ED29">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27D10740" wp14:editId="190FF56C">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1446FB8A" wp14:editId="022CA5AB">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213655" w:rsidRPr="00CD491E" w:rsidRDefault="00213655" w:rsidP="00213655">
      <w:pPr>
        <w:spacing w:after="0"/>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05DC3E02" wp14:editId="6D437EA2">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spacing w:after="0"/>
        <w:jc w:val="right"/>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15E0E9E" wp14:editId="2063A52F">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213655" w:rsidRPr="00CD491E" w:rsidRDefault="00213655" w:rsidP="00213655">
      <w:pPr>
        <w:spacing w:after="0"/>
        <w:rPr>
          <w:rFonts w:ascii="Times New Roman" w:hAnsi="Times New Roman"/>
          <w:sz w:val="24"/>
          <w:szCs w:val="24"/>
        </w:rPr>
      </w:pPr>
    </w:p>
    <w:p w:rsidR="00213655" w:rsidRPr="00CD491E" w:rsidRDefault="00213655" w:rsidP="00213655">
      <w:pPr>
        <w:spacing w:after="0"/>
        <w:rPr>
          <w:rFonts w:ascii="Times New Roman" w:hAnsi="Times New Roman"/>
          <w:sz w:val="24"/>
          <w:szCs w:val="24"/>
        </w:rPr>
      </w:pPr>
    </w:p>
    <w:p w:rsidR="00213655" w:rsidRPr="00CD491E" w:rsidRDefault="00213655" w:rsidP="00213655">
      <w:pPr>
        <w:spacing w:after="0"/>
        <w:rPr>
          <w:rFonts w:ascii="Times New Roman" w:hAnsi="Times New Roman"/>
          <w:sz w:val="24"/>
          <w:szCs w:val="24"/>
        </w:rPr>
      </w:pPr>
      <w:r w:rsidRPr="00CD491E">
        <w:rPr>
          <w:rFonts w:ascii="Times New Roman" w:hAnsi="Times New Roman"/>
          <w:sz w:val="24"/>
          <w:szCs w:val="24"/>
        </w:rPr>
        <w:t>Документы принял</w: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pStyle w:val="24"/>
        <w:spacing w:after="0" w:line="240" w:lineRule="auto"/>
        <w:ind w:left="0"/>
      </w:pPr>
      <w:r w:rsidRPr="00CD491E">
        <w:t>___________________ /________________________________</w:t>
      </w:r>
    </w:p>
    <w:p w:rsidR="00213655" w:rsidRPr="00CD491E" w:rsidRDefault="00213655" w:rsidP="00213655">
      <w:pPr>
        <w:pStyle w:val="24"/>
        <w:spacing w:after="0" w:line="240" w:lineRule="auto"/>
        <w:ind w:left="0"/>
      </w:pPr>
      <w:r w:rsidRPr="00CD491E">
        <w:t xml:space="preserve">             подпись               фамилия, имя, отчество</w:t>
      </w:r>
    </w:p>
    <w:p w:rsidR="00213655" w:rsidRPr="00CD491E" w:rsidRDefault="00213655" w:rsidP="00213655">
      <w:pPr>
        <w:pStyle w:val="24"/>
        <w:spacing w:after="0" w:line="240" w:lineRule="auto"/>
        <w:ind w:left="0"/>
      </w:pPr>
      <w:r w:rsidRPr="00CD491E">
        <w:t xml:space="preserve">«_____» ____________________ 20_____г </w:t>
      </w:r>
      <w:r>
        <w:t xml:space="preserve">                              </w:t>
      </w:r>
      <w:r w:rsidRPr="00CD491E">
        <w:t xml:space="preserve">М.П.                                     </w:t>
      </w:r>
    </w:p>
    <w:p w:rsidR="00213655" w:rsidRPr="00CD491E" w:rsidRDefault="00213655" w:rsidP="00213655">
      <w:pPr>
        <w:spacing w:after="0"/>
        <w:jc w:val="center"/>
        <w:rPr>
          <w:rFonts w:ascii="Times New Roman" w:hAnsi="Times New Roman"/>
          <w:sz w:val="24"/>
          <w:szCs w:val="24"/>
        </w:rPr>
      </w:pPr>
      <w:r w:rsidRPr="00CD491E">
        <w:rPr>
          <w:rFonts w:ascii="Times New Roman" w:hAnsi="Times New Roman"/>
          <w:sz w:val="24"/>
          <w:szCs w:val="24"/>
        </w:rPr>
        <w:t xml:space="preserve">                                                                                                   </w:t>
      </w:r>
    </w:p>
    <w:p w:rsidR="00213655" w:rsidRPr="00CD491E" w:rsidRDefault="00213655" w:rsidP="00213655">
      <w:pPr>
        <w:spacing w:after="0"/>
        <w:rPr>
          <w:rFonts w:ascii="Times New Roman" w:hAnsi="Times New Roman"/>
          <w:sz w:val="24"/>
          <w:szCs w:val="24"/>
        </w:rPr>
      </w:pPr>
      <w:r w:rsidRPr="00CD491E">
        <w:rPr>
          <w:rFonts w:ascii="Times New Roman" w:hAnsi="Times New Roman"/>
          <w:sz w:val="24"/>
          <w:szCs w:val="24"/>
        </w:rPr>
        <w:t>Документы сдал</w:t>
      </w:r>
    </w:p>
    <w:p w:rsidR="00213655" w:rsidRPr="00CD491E" w:rsidRDefault="00213655" w:rsidP="00213655">
      <w:pPr>
        <w:spacing w:after="0"/>
        <w:jc w:val="right"/>
        <w:rPr>
          <w:rFonts w:ascii="Times New Roman" w:hAnsi="Times New Roman"/>
          <w:sz w:val="24"/>
          <w:szCs w:val="24"/>
        </w:rPr>
      </w:pPr>
    </w:p>
    <w:p w:rsidR="00213655" w:rsidRPr="00CD491E" w:rsidRDefault="00213655" w:rsidP="00213655">
      <w:pPr>
        <w:pStyle w:val="24"/>
        <w:spacing w:after="0" w:line="240" w:lineRule="auto"/>
        <w:ind w:left="0"/>
      </w:pPr>
      <w:r w:rsidRPr="00CD491E">
        <w:t>___________________ /________________________________</w:t>
      </w:r>
    </w:p>
    <w:p w:rsidR="00213655" w:rsidRPr="00CD491E" w:rsidRDefault="00213655" w:rsidP="00213655">
      <w:pPr>
        <w:pStyle w:val="24"/>
        <w:spacing w:after="0" w:line="240" w:lineRule="auto"/>
        <w:ind w:left="0"/>
      </w:pPr>
      <w:r w:rsidRPr="00CD491E">
        <w:t xml:space="preserve">             подпись               фамилия, имя, отчество</w:t>
      </w:r>
    </w:p>
    <w:p w:rsidR="00213655" w:rsidRDefault="00213655" w:rsidP="00213655">
      <w:pPr>
        <w:spacing w:after="0"/>
        <w:rPr>
          <w:rFonts w:ascii="Times New Roman" w:hAnsi="Times New Roman"/>
          <w:sz w:val="24"/>
          <w:szCs w:val="24"/>
        </w:rPr>
      </w:pPr>
      <w:r w:rsidRPr="00CD491E">
        <w:rPr>
          <w:rFonts w:ascii="Times New Roman" w:hAnsi="Times New Roman"/>
          <w:sz w:val="24"/>
          <w:szCs w:val="24"/>
        </w:rPr>
        <w:t xml:space="preserve">«_____» ____________________ 20_____г                                  </w:t>
      </w:r>
      <w:r>
        <w:rPr>
          <w:rFonts w:ascii="Times New Roman" w:hAnsi="Times New Roman"/>
          <w:sz w:val="24"/>
          <w:szCs w:val="24"/>
        </w:rPr>
        <w:t xml:space="preserve">                               </w:t>
      </w:r>
    </w:p>
    <w:p w:rsidR="00213655" w:rsidRPr="00FF3B7B" w:rsidRDefault="00213655" w:rsidP="00213655">
      <w:pPr>
        <w:spacing w:after="0"/>
        <w:rPr>
          <w:rFonts w:ascii="Courier New" w:hAnsi="Courier New" w:cs="Courier New"/>
        </w:rPr>
      </w:pPr>
      <w:r w:rsidRPr="00CD491E">
        <w:rPr>
          <w:rFonts w:ascii="Times New Roman" w:hAnsi="Times New Roman"/>
          <w:sz w:val="24"/>
          <w:szCs w:val="24"/>
        </w:rPr>
        <w:t xml:space="preserve">                             </w:t>
      </w:r>
      <w:r>
        <w:rPr>
          <w:rFonts w:ascii="Times New Roman" w:hAnsi="Times New Roman"/>
          <w:sz w:val="24"/>
          <w:szCs w:val="24"/>
        </w:rPr>
        <w:t xml:space="preserve">                               </w:t>
      </w:r>
    </w:p>
    <w:p w:rsidR="00213655" w:rsidRDefault="00213655" w:rsidP="00213655">
      <w:pPr>
        <w:spacing w:after="0"/>
        <w:ind w:firstLine="5103"/>
        <w:rPr>
          <w:rFonts w:ascii="Times New Roman" w:hAnsi="Times New Roman"/>
          <w:sz w:val="24"/>
          <w:szCs w:val="24"/>
        </w:rPr>
      </w:pPr>
    </w:p>
    <w:p w:rsidR="00213655" w:rsidRPr="00946786" w:rsidRDefault="00213655" w:rsidP="00213655">
      <w:pPr>
        <w:spacing w:after="0"/>
        <w:ind w:firstLine="5103"/>
        <w:rPr>
          <w:rFonts w:ascii="Times New Roman" w:hAnsi="Times New Roman"/>
          <w:sz w:val="24"/>
          <w:szCs w:val="24"/>
        </w:rPr>
      </w:pPr>
      <w:r>
        <w:rPr>
          <w:rFonts w:ascii="Times New Roman" w:hAnsi="Times New Roman"/>
          <w:sz w:val="24"/>
          <w:szCs w:val="24"/>
        </w:rPr>
        <w:lastRenderedPageBreak/>
        <w:t>Приложение № 4</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213655" w:rsidRDefault="00213655" w:rsidP="00213655">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213655" w:rsidRDefault="00213655" w:rsidP="00213655">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p>
    <w:p w:rsidR="00213655" w:rsidRDefault="00213655" w:rsidP="00213655">
      <w:pPr>
        <w:jc w:val="center"/>
        <w:rPr>
          <w:rFonts w:ascii="Tahoma" w:hAnsi="Tahoma" w:cs="Tahoma"/>
          <w:color w:val="333333"/>
          <w:sz w:val="20"/>
          <w:szCs w:val="20"/>
        </w:rPr>
      </w:pPr>
      <w:r>
        <w:rPr>
          <w:rFonts w:ascii="Times New Roman" w:hAnsi="Times New Roman"/>
          <w:sz w:val="24"/>
          <w:szCs w:val="24"/>
          <w:lang w:eastAsia="ar-SA"/>
        </w:rPr>
        <w:t xml:space="preserve">                      </w:t>
      </w:r>
      <w:r w:rsidRPr="006F4117">
        <w:rPr>
          <w:rFonts w:ascii="Times New Roman" w:hAnsi="Times New Roman"/>
          <w:sz w:val="24"/>
          <w:szCs w:val="24"/>
          <w:lang w:eastAsia="ar-SA"/>
        </w:rPr>
        <w:t>помещение</w:t>
      </w:r>
    </w:p>
    <w:p w:rsidR="00213655" w:rsidRDefault="00213655" w:rsidP="00213655">
      <w:pPr>
        <w:jc w:val="center"/>
        <w:rPr>
          <w:rFonts w:ascii="Tahoma" w:hAnsi="Tahoma" w:cs="Tahoma"/>
          <w:color w:val="333333"/>
          <w:sz w:val="20"/>
          <w:szCs w:val="20"/>
        </w:rPr>
      </w:pPr>
    </w:p>
    <w:p w:rsidR="00213655" w:rsidRPr="00CD491E" w:rsidRDefault="00213655" w:rsidP="00213655">
      <w:pPr>
        <w:jc w:val="center"/>
        <w:rPr>
          <w:rFonts w:ascii="Times New Roman" w:hAnsi="Times New Roman"/>
          <w:b/>
          <w:sz w:val="24"/>
          <w:szCs w:val="24"/>
        </w:rPr>
      </w:pPr>
      <w:r w:rsidRPr="00CD491E">
        <w:rPr>
          <w:rFonts w:ascii="Times New Roman" w:hAnsi="Times New Roman"/>
          <w:b/>
          <w:sz w:val="24"/>
          <w:szCs w:val="24"/>
        </w:rPr>
        <w:t xml:space="preserve">АКТ </w:t>
      </w:r>
    </w:p>
    <w:p w:rsidR="00213655" w:rsidRPr="00CD491E" w:rsidRDefault="00213655" w:rsidP="00213655">
      <w:pPr>
        <w:jc w:val="center"/>
        <w:rPr>
          <w:rFonts w:ascii="Times New Roman" w:hAnsi="Times New Roman"/>
          <w:b/>
          <w:sz w:val="24"/>
          <w:szCs w:val="24"/>
        </w:rPr>
      </w:pPr>
      <w:r w:rsidRPr="00CD491E">
        <w:rPr>
          <w:rFonts w:ascii="Times New Roman" w:hAnsi="Times New Roman"/>
          <w:b/>
          <w:sz w:val="24"/>
          <w:szCs w:val="24"/>
        </w:rPr>
        <w:t>межведомственной приёмочной комиссии</w:t>
      </w:r>
    </w:p>
    <w:p w:rsidR="00213655" w:rsidRPr="00CD491E" w:rsidRDefault="00213655" w:rsidP="00213655">
      <w:pPr>
        <w:spacing w:line="360" w:lineRule="auto"/>
        <w:jc w:val="center"/>
        <w:rPr>
          <w:rFonts w:ascii="Times New Roman" w:hAnsi="Times New Roman"/>
          <w:b/>
          <w:sz w:val="24"/>
          <w:szCs w:val="24"/>
        </w:rPr>
      </w:pPr>
      <w:r w:rsidRPr="00CD491E">
        <w:rPr>
          <w:rFonts w:ascii="Times New Roman" w:hAnsi="Times New Roman"/>
          <w:b/>
          <w:sz w:val="24"/>
          <w:szCs w:val="24"/>
        </w:rPr>
        <w:t>№ ________________</w:t>
      </w:r>
    </w:p>
    <w:p w:rsidR="00213655" w:rsidRPr="00CD491E" w:rsidRDefault="00213655" w:rsidP="00213655">
      <w:pPr>
        <w:spacing w:line="360" w:lineRule="auto"/>
        <w:jc w:val="center"/>
        <w:rPr>
          <w:rFonts w:ascii="Times New Roman" w:hAnsi="Times New Roman"/>
          <w:sz w:val="24"/>
          <w:szCs w:val="24"/>
        </w:rPr>
      </w:pPr>
      <w:r w:rsidRPr="00CD491E">
        <w:rPr>
          <w:rFonts w:ascii="Times New Roman" w:hAnsi="Times New Roman"/>
          <w:b/>
          <w:sz w:val="24"/>
          <w:szCs w:val="24"/>
        </w:rPr>
        <w:t>от "___"_________20____г.</w:t>
      </w:r>
    </w:p>
    <w:p w:rsidR="00213655" w:rsidRPr="00CD491E" w:rsidRDefault="00213655" w:rsidP="00213655">
      <w:pPr>
        <w:jc w:val="center"/>
        <w:rPr>
          <w:rFonts w:ascii="Times New Roman" w:hAnsi="Times New Roman"/>
          <w:b/>
          <w:sz w:val="24"/>
          <w:szCs w:val="24"/>
        </w:rPr>
      </w:pPr>
      <w:r w:rsidRPr="00CD491E">
        <w:rPr>
          <w:rFonts w:ascii="Times New Roman" w:hAnsi="Times New Roman"/>
          <w:b/>
          <w:sz w:val="24"/>
          <w:szCs w:val="24"/>
        </w:rPr>
        <w:t xml:space="preserve">о возможности (невозможности) перевода </w:t>
      </w:r>
    </w:p>
    <w:p w:rsidR="00213655" w:rsidRPr="00CD491E" w:rsidRDefault="00213655" w:rsidP="00213655">
      <w:pPr>
        <w:jc w:val="center"/>
        <w:rPr>
          <w:rFonts w:ascii="Times New Roman" w:hAnsi="Times New Roman"/>
          <w:b/>
          <w:sz w:val="24"/>
          <w:szCs w:val="24"/>
        </w:rPr>
      </w:pPr>
      <w:r w:rsidRPr="00CD491E">
        <w:rPr>
          <w:rFonts w:ascii="Times New Roman" w:hAnsi="Times New Roman"/>
          <w:b/>
          <w:sz w:val="24"/>
          <w:szCs w:val="24"/>
        </w:rPr>
        <w:t>жилого (нежилого) помещения в нежилое (жилое) помещение</w:t>
      </w:r>
    </w:p>
    <w:p w:rsidR="00213655" w:rsidRPr="00CD491E" w:rsidRDefault="00213655" w:rsidP="00213655">
      <w:pPr>
        <w:rPr>
          <w:rFonts w:ascii="Times New Roman" w:hAnsi="Times New Roman"/>
          <w:sz w:val="24"/>
          <w:szCs w:val="24"/>
        </w:rPr>
      </w:pPr>
    </w:p>
    <w:p w:rsidR="00213655" w:rsidRPr="00CD491E" w:rsidRDefault="00213655" w:rsidP="00213655">
      <w:pPr>
        <w:jc w:val="both"/>
        <w:rPr>
          <w:rFonts w:ascii="Times New Roman" w:hAnsi="Times New Roman"/>
          <w:sz w:val="24"/>
          <w:szCs w:val="24"/>
        </w:rPr>
      </w:pPr>
      <w:r w:rsidRPr="00CD491E">
        <w:rPr>
          <w:rFonts w:ascii="Times New Roman" w:hAnsi="Times New Roman"/>
          <w:sz w:val="24"/>
          <w:szCs w:val="24"/>
        </w:rPr>
        <w:t xml:space="preserve">    Межведомственная приёмочная комиссия, созданная постановлением Администрации </w:t>
      </w:r>
      <w:proofErr w:type="spellStart"/>
      <w:r>
        <w:rPr>
          <w:rFonts w:ascii="Times New Roman" w:hAnsi="Times New Roman"/>
          <w:sz w:val="24"/>
          <w:szCs w:val="24"/>
        </w:rPr>
        <w:t>Турунтаевского</w:t>
      </w:r>
      <w:proofErr w:type="spellEnd"/>
      <w:r w:rsidRPr="00CD491E">
        <w:rPr>
          <w:rFonts w:ascii="Times New Roman" w:hAnsi="Times New Roman"/>
          <w:sz w:val="24"/>
          <w:szCs w:val="24"/>
        </w:rPr>
        <w:t xml:space="preserve"> сельского поселения от"____"______20____г.  №________</w:t>
      </w:r>
    </w:p>
    <w:p w:rsidR="00213655" w:rsidRPr="00CD491E" w:rsidRDefault="00213655" w:rsidP="00213655">
      <w:pPr>
        <w:rPr>
          <w:rFonts w:ascii="Times New Roman" w:hAnsi="Times New Roman"/>
          <w:sz w:val="24"/>
          <w:szCs w:val="24"/>
        </w:rPr>
      </w:pPr>
      <w:r w:rsidRPr="00CD491E">
        <w:rPr>
          <w:rFonts w:ascii="Times New Roman" w:hAnsi="Times New Roman"/>
          <w:sz w:val="24"/>
          <w:szCs w:val="24"/>
        </w:rPr>
        <w:t xml:space="preserve">провела осмотр жилого помещения расположенного по адресу </w:t>
      </w:r>
      <w:r w:rsidRPr="00CD491E">
        <w:rPr>
          <w:rFonts w:ascii="Times New Roman" w:hAnsi="Times New Roman"/>
          <w:bCs/>
          <w:sz w:val="24"/>
          <w:szCs w:val="24"/>
        </w:rPr>
        <w:t>____________________________________________________ ____</w:t>
      </w:r>
      <w:r w:rsidRPr="00CD491E">
        <w:rPr>
          <w:rFonts w:ascii="Times New Roman" w:hAnsi="Times New Roman"/>
          <w:sz w:val="24"/>
          <w:szCs w:val="24"/>
        </w:rPr>
        <w:t xml:space="preserve">и установила следующее: </w:t>
      </w:r>
    </w:p>
    <w:p w:rsidR="00213655" w:rsidRPr="00CD491E" w:rsidRDefault="00213655" w:rsidP="00213655">
      <w:pPr>
        <w:spacing w:after="0"/>
        <w:rPr>
          <w:rFonts w:ascii="Times New Roman" w:hAnsi="Times New Roman"/>
          <w:bCs/>
          <w:sz w:val="24"/>
          <w:szCs w:val="24"/>
        </w:rPr>
      </w:pPr>
      <w:r w:rsidRPr="00CD491E">
        <w:rPr>
          <w:rFonts w:ascii="Times New Roman" w:hAnsi="Times New Roman"/>
          <w:bCs/>
          <w:sz w:val="24"/>
          <w:szCs w:val="24"/>
        </w:rPr>
        <w:t xml:space="preserve">     1. </w:t>
      </w:r>
      <w:r w:rsidRPr="00CD491E">
        <w:rPr>
          <w:rFonts w:ascii="Times New Roman" w:hAnsi="Times New Roman"/>
          <w:sz w:val="24"/>
          <w:szCs w:val="24"/>
        </w:rPr>
        <w:t xml:space="preserve">Переводимое жилое (нежилое) помещение или переустраиваемое и (или) </w:t>
      </w:r>
      <w:proofErr w:type="spellStart"/>
      <w:r w:rsidRPr="00CD491E">
        <w:rPr>
          <w:rFonts w:ascii="Times New Roman" w:hAnsi="Times New Roman"/>
          <w:sz w:val="24"/>
          <w:szCs w:val="24"/>
        </w:rPr>
        <w:t>перепланируемое</w:t>
      </w:r>
      <w:proofErr w:type="spellEnd"/>
      <w:r w:rsidRPr="00CD491E">
        <w:rPr>
          <w:rFonts w:ascii="Times New Roman" w:hAnsi="Times New Roman"/>
          <w:sz w:val="24"/>
          <w:szCs w:val="24"/>
        </w:rPr>
        <w:t xml:space="preserve">  жилое помещение </w:t>
      </w:r>
      <w:r w:rsidRPr="00CD491E">
        <w:rPr>
          <w:rFonts w:ascii="Times New Roman" w:hAnsi="Times New Roman"/>
          <w:bCs/>
          <w:sz w:val="24"/>
          <w:szCs w:val="24"/>
        </w:rPr>
        <w:t>принадлежит заявителю на основании _________________________________</w:t>
      </w:r>
      <w:r>
        <w:rPr>
          <w:rFonts w:ascii="Times New Roman" w:hAnsi="Times New Roman"/>
          <w:bCs/>
          <w:sz w:val="24"/>
          <w:szCs w:val="24"/>
        </w:rPr>
        <w:t>_______________________________</w:t>
      </w:r>
    </w:p>
    <w:p w:rsidR="00213655" w:rsidRPr="00CD491E" w:rsidRDefault="00213655" w:rsidP="00213655">
      <w:pPr>
        <w:pStyle w:val="24"/>
        <w:ind w:left="0"/>
      </w:pPr>
      <w:r w:rsidRPr="00CD491E">
        <w:rPr>
          <w:bCs/>
        </w:rPr>
        <w:t>________________________________________________________________</w:t>
      </w:r>
    </w:p>
    <w:p w:rsidR="00213655" w:rsidRPr="00CD491E" w:rsidRDefault="00213655" w:rsidP="00213655">
      <w:pPr>
        <w:rPr>
          <w:rFonts w:ascii="Times New Roman" w:hAnsi="Times New Roman"/>
          <w:b/>
          <w:bCs/>
          <w:sz w:val="24"/>
          <w:szCs w:val="24"/>
        </w:rPr>
      </w:pPr>
      <w:r w:rsidRPr="00CD491E">
        <w:rPr>
          <w:rFonts w:ascii="Times New Roman" w:hAnsi="Times New Roman"/>
          <w:sz w:val="24"/>
          <w:szCs w:val="24"/>
        </w:rPr>
        <w:tab/>
        <w:t xml:space="preserve">2. Технический паспорт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"____"______________20___г. №__________________________</w:t>
      </w:r>
    </w:p>
    <w:p w:rsidR="00213655" w:rsidRPr="00CD491E" w:rsidRDefault="00213655" w:rsidP="00213655">
      <w:pPr>
        <w:rPr>
          <w:rFonts w:ascii="Times New Roman" w:hAnsi="Times New Roman"/>
          <w:sz w:val="24"/>
          <w:szCs w:val="24"/>
        </w:rPr>
      </w:pPr>
      <w:r w:rsidRPr="00CD491E">
        <w:rPr>
          <w:rFonts w:ascii="Times New Roman" w:hAnsi="Times New Roman"/>
          <w:sz w:val="24"/>
          <w:szCs w:val="24"/>
        </w:rPr>
        <w:tab/>
        <w:t xml:space="preserve">3. Проект переводимого помещения или переустраиваемого и (или) </w:t>
      </w:r>
      <w:proofErr w:type="spellStart"/>
      <w:r w:rsidRPr="00CD491E">
        <w:rPr>
          <w:rFonts w:ascii="Times New Roman" w:hAnsi="Times New Roman"/>
          <w:sz w:val="24"/>
          <w:szCs w:val="24"/>
        </w:rPr>
        <w:t>перепланируемого</w:t>
      </w:r>
      <w:proofErr w:type="spellEnd"/>
      <w:r w:rsidRPr="00CD491E">
        <w:rPr>
          <w:rFonts w:ascii="Times New Roman" w:hAnsi="Times New Roman"/>
          <w:sz w:val="24"/>
          <w:szCs w:val="24"/>
        </w:rPr>
        <w:t xml:space="preserve"> жилого помещения от "____"____</w:t>
      </w:r>
      <w:r>
        <w:rPr>
          <w:rFonts w:ascii="Times New Roman" w:hAnsi="Times New Roman"/>
          <w:sz w:val="24"/>
          <w:szCs w:val="24"/>
        </w:rPr>
        <w:t>_______________</w:t>
      </w:r>
      <w:proofErr w:type="gramStart"/>
      <w:r>
        <w:rPr>
          <w:rFonts w:ascii="Times New Roman" w:hAnsi="Times New Roman"/>
          <w:sz w:val="24"/>
          <w:szCs w:val="24"/>
        </w:rPr>
        <w:t>г</w:t>
      </w:r>
      <w:proofErr w:type="gramEnd"/>
      <w:r>
        <w:rPr>
          <w:rFonts w:ascii="Times New Roman" w:hAnsi="Times New Roman"/>
          <w:sz w:val="24"/>
          <w:szCs w:val="24"/>
        </w:rPr>
        <w:t>. № ___________</w:t>
      </w:r>
    </w:p>
    <w:p w:rsidR="00213655" w:rsidRPr="00CD491E" w:rsidRDefault="00213655" w:rsidP="00213655">
      <w:pPr>
        <w:rPr>
          <w:rFonts w:ascii="Times New Roman" w:hAnsi="Times New Roman"/>
          <w:sz w:val="24"/>
          <w:szCs w:val="24"/>
        </w:rPr>
      </w:pPr>
      <w:r w:rsidRPr="00CD491E">
        <w:rPr>
          <w:rFonts w:ascii="Times New Roman" w:hAnsi="Times New Roman"/>
          <w:sz w:val="24"/>
          <w:szCs w:val="24"/>
        </w:rPr>
        <w:t>разработан_______________________________________________________</w:t>
      </w:r>
      <w:r w:rsidRPr="00CD491E">
        <w:rPr>
          <w:rFonts w:ascii="Times New Roman" w:hAnsi="Times New Roman"/>
          <w:b/>
          <w:bCs/>
          <w:sz w:val="24"/>
          <w:szCs w:val="24"/>
        </w:rPr>
        <w:t>_______________________________________________________________</w:t>
      </w:r>
      <w:r>
        <w:rPr>
          <w:rFonts w:ascii="Times New Roman" w:hAnsi="Times New Roman"/>
          <w:b/>
          <w:bCs/>
          <w:sz w:val="24"/>
          <w:szCs w:val="24"/>
        </w:rPr>
        <w:t>___________________________</w:t>
      </w:r>
    </w:p>
    <w:p w:rsidR="00213655" w:rsidRPr="00CD491E" w:rsidRDefault="00213655" w:rsidP="00213655">
      <w:pPr>
        <w:jc w:val="both"/>
        <w:rPr>
          <w:rFonts w:ascii="Times New Roman" w:hAnsi="Times New Roman"/>
          <w:sz w:val="24"/>
          <w:szCs w:val="24"/>
        </w:rPr>
      </w:pPr>
      <w:r w:rsidRPr="00CD491E">
        <w:rPr>
          <w:rFonts w:ascii="Times New Roman" w:hAnsi="Times New Roman"/>
          <w:sz w:val="24"/>
          <w:szCs w:val="24"/>
        </w:rPr>
        <w:tab/>
        <w:t>4. Предъявленное к осмотру помещение имеет следующие показатели:</w:t>
      </w:r>
    </w:p>
    <w:p w:rsidR="00213655" w:rsidRPr="00CD491E" w:rsidRDefault="00213655" w:rsidP="00213655">
      <w:pPr>
        <w:jc w:val="both"/>
        <w:rPr>
          <w:rFonts w:ascii="Times New Roman" w:hAnsi="Times New Roman"/>
          <w:sz w:val="24"/>
          <w:szCs w:val="24"/>
        </w:rPr>
      </w:pPr>
    </w:p>
    <w:tbl>
      <w:tblPr>
        <w:tblW w:w="0" w:type="auto"/>
        <w:tblLayout w:type="fixed"/>
        <w:tblLook w:val="0000" w:firstRow="0" w:lastRow="0" w:firstColumn="0" w:lastColumn="0" w:noHBand="0" w:noVBand="0"/>
      </w:tblPr>
      <w:tblGrid>
        <w:gridCol w:w="4000"/>
        <w:gridCol w:w="5600"/>
      </w:tblGrid>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xml:space="preserve">* общая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tc>
        <w:tc>
          <w:tcPr>
            <w:tcW w:w="5600" w:type="dxa"/>
          </w:tcPr>
          <w:p w:rsidR="00213655" w:rsidRPr="00CD491E" w:rsidRDefault="00213655" w:rsidP="00213655">
            <w:pPr>
              <w:rPr>
                <w:rFonts w:ascii="Times New Roman" w:hAnsi="Times New Roman"/>
                <w:b/>
                <w:bCs/>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lastRenderedPageBreak/>
              <w:t xml:space="preserve">* жилая площадь, </w:t>
            </w:r>
            <w:proofErr w:type="spellStart"/>
            <w:r w:rsidRPr="00CD491E">
              <w:rPr>
                <w:rFonts w:ascii="Times New Roman" w:hAnsi="Times New Roman"/>
                <w:sz w:val="24"/>
                <w:szCs w:val="24"/>
              </w:rPr>
              <w:t>кв.м</w:t>
            </w:r>
            <w:proofErr w:type="spellEnd"/>
            <w:r w:rsidRPr="00CD491E">
              <w:rPr>
                <w:rFonts w:ascii="Times New Roman" w:hAnsi="Times New Roman"/>
                <w:sz w:val="24"/>
                <w:szCs w:val="24"/>
              </w:rPr>
              <w:t>.</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количество квартир</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количество комнат</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количество этажей</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фундамент</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материал стен</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перекрытие</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кровля</w:t>
            </w:r>
          </w:p>
        </w:tc>
        <w:tc>
          <w:tcPr>
            <w:tcW w:w="5600" w:type="dxa"/>
          </w:tcPr>
          <w:p w:rsidR="00213655" w:rsidRPr="00CD491E" w:rsidRDefault="00213655" w:rsidP="00213655">
            <w:pPr>
              <w:tabs>
                <w:tab w:val="center" w:pos="2692"/>
              </w:tabs>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стоимость домовладения</w:t>
            </w:r>
          </w:p>
        </w:tc>
        <w:tc>
          <w:tcPr>
            <w:tcW w:w="5600" w:type="dxa"/>
          </w:tcPr>
          <w:p w:rsidR="00213655" w:rsidRPr="00CD491E" w:rsidRDefault="00213655" w:rsidP="00213655">
            <w:pPr>
              <w:rPr>
                <w:rFonts w:ascii="Times New Roman" w:hAnsi="Times New Roman"/>
                <w:b/>
                <w:sz w:val="24"/>
                <w:szCs w:val="24"/>
              </w:rPr>
            </w:pPr>
          </w:p>
        </w:tc>
      </w:tr>
    </w:tbl>
    <w:p w:rsidR="00213655" w:rsidRPr="00CD491E" w:rsidRDefault="00213655" w:rsidP="00213655">
      <w:pPr>
        <w:jc w:val="both"/>
        <w:rPr>
          <w:rFonts w:ascii="Times New Roman" w:hAnsi="Times New Roman"/>
          <w:sz w:val="24"/>
          <w:szCs w:val="24"/>
        </w:rPr>
      </w:pPr>
    </w:p>
    <w:p w:rsidR="00213655" w:rsidRPr="00CD491E" w:rsidRDefault="00213655" w:rsidP="00213655">
      <w:pPr>
        <w:jc w:val="both"/>
        <w:rPr>
          <w:rFonts w:ascii="Times New Roman" w:hAnsi="Times New Roman"/>
          <w:sz w:val="24"/>
          <w:szCs w:val="24"/>
        </w:rPr>
      </w:pPr>
      <w:r w:rsidRPr="00CD491E">
        <w:rPr>
          <w:rFonts w:ascii="Times New Roman" w:hAnsi="Times New Roman"/>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отопление</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водоснабжение</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электроснабжение</w:t>
            </w:r>
          </w:p>
        </w:tc>
        <w:tc>
          <w:tcPr>
            <w:tcW w:w="5600" w:type="dxa"/>
          </w:tcPr>
          <w:p w:rsidR="00213655" w:rsidRPr="00CD491E" w:rsidRDefault="00213655" w:rsidP="00213655">
            <w:pPr>
              <w:rPr>
                <w:rFonts w:ascii="Times New Roman" w:hAnsi="Times New Roman"/>
                <w:b/>
                <w:sz w:val="24"/>
                <w:szCs w:val="24"/>
              </w:rPr>
            </w:pPr>
          </w:p>
        </w:tc>
      </w:tr>
      <w:tr w:rsidR="00213655" w:rsidRPr="00CD491E" w:rsidTr="00213655">
        <w:tc>
          <w:tcPr>
            <w:tcW w:w="4000" w:type="dxa"/>
          </w:tcPr>
          <w:p w:rsidR="00213655" w:rsidRPr="00CD491E" w:rsidRDefault="00213655" w:rsidP="00213655">
            <w:pPr>
              <w:rPr>
                <w:rFonts w:ascii="Times New Roman" w:hAnsi="Times New Roman"/>
                <w:sz w:val="24"/>
                <w:szCs w:val="24"/>
              </w:rPr>
            </w:pPr>
            <w:r w:rsidRPr="00CD491E">
              <w:rPr>
                <w:rFonts w:ascii="Times New Roman" w:hAnsi="Times New Roman"/>
                <w:sz w:val="24"/>
                <w:szCs w:val="24"/>
              </w:rPr>
              <w:t>* канализация</w:t>
            </w:r>
          </w:p>
        </w:tc>
        <w:tc>
          <w:tcPr>
            <w:tcW w:w="5600" w:type="dxa"/>
          </w:tcPr>
          <w:p w:rsidR="00213655" w:rsidRPr="00CD491E" w:rsidRDefault="00213655" w:rsidP="00213655">
            <w:pPr>
              <w:rPr>
                <w:rFonts w:ascii="Times New Roman" w:hAnsi="Times New Roman"/>
                <w:b/>
                <w:sz w:val="24"/>
                <w:szCs w:val="24"/>
              </w:rPr>
            </w:pPr>
          </w:p>
        </w:tc>
      </w:tr>
    </w:tbl>
    <w:p w:rsidR="00213655" w:rsidRPr="00CD491E" w:rsidRDefault="00213655" w:rsidP="00213655">
      <w:pPr>
        <w:jc w:val="both"/>
        <w:rPr>
          <w:rFonts w:ascii="Times New Roman" w:hAnsi="Times New Roman"/>
          <w:bCs/>
          <w:sz w:val="24"/>
          <w:szCs w:val="24"/>
        </w:rPr>
      </w:pPr>
    </w:p>
    <w:p w:rsidR="00213655" w:rsidRPr="00CD491E" w:rsidRDefault="00213655" w:rsidP="00213655">
      <w:pPr>
        <w:jc w:val="both"/>
        <w:rPr>
          <w:rFonts w:ascii="Times New Roman" w:hAnsi="Times New Roman"/>
          <w:bCs/>
          <w:sz w:val="24"/>
          <w:szCs w:val="24"/>
        </w:rPr>
      </w:pPr>
      <w:r w:rsidRPr="00CD491E">
        <w:rPr>
          <w:rFonts w:ascii="Times New Roman" w:hAnsi="Times New Roman"/>
          <w:bCs/>
          <w:sz w:val="24"/>
          <w:szCs w:val="24"/>
        </w:rPr>
        <w:t>Заключение комиссии:</w:t>
      </w:r>
    </w:p>
    <w:p w:rsidR="00213655" w:rsidRPr="00CD491E" w:rsidRDefault="00213655" w:rsidP="00213655">
      <w:pPr>
        <w:jc w:val="both"/>
        <w:rPr>
          <w:rFonts w:ascii="Times New Roman" w:hAnsi="Times New Roman"/>
          <w:bCs/>
          <w:sz w:val="24"/>
          <w:szCs w:val="24"/>
        </w:rPr>
      </w:pPr>
      <w:r w:rsidRPr="00CD491E">
        <w:rPr>
          <w:rFonts w:ascii="Times New Roman" w:hAnsi="Times New Roman"/>
          <w:bCs/>
          <w:sz w:val="24"/>
          <w:szCs w:val="24"/>
        </w:rPr>
        <w:t>1. Предъявленное к переводу жилое (нежилое) помещение в нежилое (жилое) помещение может быть переведено:</w:t>
      </w:r>
    </w:p>
    <w:p w:rsidR="00213655" w:rsidRPr="00CD491E" w:rsidRDefault="00213655" w:rsidP="00213655">
      <w:pPr>
        <w:jc w:val="both"/>
        <w:rPr>
          <w:rFonts w:ascii="Times New Roman" w:hAnsi="Times New Roman"/>
          <w:bCs/>
          <w:sz w:val="24"/>
          <w:szCs w:val="24"/>
        </w:rPr>
      </w:pPr>
      <w:r w:rsidRPr="00CD491E">
        <w:rPr>
          <w:rFonts w:ascii="Times New Roman" w:hAnsi="Times New Roman"/>
          <w:bCs/>
          <w:sz w:val="24"/>
          <w:szCs w:val="24"/>
        </w:rPr>
        <w:t>а) без переустройства и (или) перепланировки;</w:t>
      </w:r>
    </w:p>
    <w:p w:rsidR="00213655" w:rsidRPr="00CD491E" w:rsidRDefault="00213655" w:rsidP="00213655">
      <w:pPr>
        <w:jc w:val="both"/>
        <w:rPr>
          <w:rFonts w:ascii="Times New Roman" w:hAnsi="Times New Roman"/>
          <w:bCs/>
          <w:sz w:val="24"/>
          <w:szCs w:val="24"/>
        </w:rPr>
      </w:pPr>
      <w:r w:rsidRPr="00CD491E">
        <w:rPr>
          <w:rFonts w:ascii="Times New Roman" w:hAnsi="Times New Roman"/>
          <w:bCs/>
          <w:sz w:val="24"/>
          <w:szCs w:val="24"/>
        </w:rPr>
        <w:t>б) с переустройством и (или) перепланировкой.</w:t>
      </w:r>
    </w:p>
    <w:p w:rsidR="00213655" w:rsidRPr="00CD491E" w:rsidRDefault="00213655" w:rsidP="00213655">
      <w:pPr>
        <w:jc w:val="both"/>
        <w:rPr>
          <w:rFonts w:ascii="Times New Roman" w:hAnsi="Times New Roman"/>
          <w:bCs/>
          <w:sz w:val="24"/>
          <w:szCs w:val="24"/>
        </w:rPr>
      </w:pPr>
      <w:r w:rsidRPr="00CD491E">
        <w:rPr>
          <w:rFonts w:ascii="Times New Roman" w:hAnsi="Times New Roman"/>
          <w:bCs/>
          <w:sz w:val="24"/>
          <w:szCs w:val="24"/>
        </w:rPr>
        <w:t xml:space="preserve">2. Отказано в переводе из </w:t>
      </w:r>
      <w:proofErr w:type="gramStart"/>
      <w:r w:rsidRPr="00CD491E">
        <w:rPr>
          <w:rFonts w:ascii="Times New Roman" w:hAnsi="Times New Roman"/>
          <w:bCs/>
          <w:sz w:val="24"/>
          <w:szCs w:val="24"/>
        </w:rPr>
        <w:t>жилого</w:t>
      </w:r>
      <w:proofErr w:type="gramEnd"/>
      <w:r w:rsidRPr="00CD491E">
        <w:rPr>
          <w:rFonts w:ascii="Times New Roman" w:hAnsi="Times New Roman"/>
          <w:bCs/>
          <w:sz w:val="24"/>
          <w:szCs w:val="24"/>
        </w:rPr>
        <w:t xml:space="preserve">  (нежилого) в нежилое (жилое) помещение.</w:t>
      </w:r>
    </w:p>
    <w:p w:rsidR="00213655" w:rsidRPr="00CD491E" w:rsidRDefault="00213655" w:rsidP="00213655">
      <w:pPr>
        <w:jc w:val="both"/>
        <w:rPr>
          <w:rFonts w:ascii="Times New Roman" w:hAnsi="Times New Roman"/>
          <w:sz w:val="24"/>
          <w:szCs w:val="24"/>
        </w:rPr>
      </w:pPr>
      <w:r w:rsidRPr="00CD491E">
        <w:rPr>
          <w:rFonts w:ascii="Times New Roman" w:hAnsi="Times New Roman"/>
          <w:sz w:val="24"/>
          <w:szCs w:val="24"/>
        </w:rPr>
        <w:t xml:space="preserve">Дополнительные условия: </w:t>
      </w:r>
    </w:p>
    <w:p w:rsidR="00213655" w:rsidRPr="00CD491E" w:rsidRDefault="00213655" w:rsidP="00213655">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213655" w:rsidRPr="00CD491E" w:rsidRDefault="00213655" w:rsidP="00213655">
      <w:pPr>
        <w:spacing w:line="240" w:lineRule="auto"/>
        <w:jc w:val="both"/>
        <w:rPr>
          <w:rFonts w:ascii="Times New Roman" w:hAnsi="Times New Roman"/>
          <w:sz w:val="24"/>
          <w:szCs w:val="24"/>
        </w:rPr>
      </w:pPr>
      <w:r w:rsidRPr="00CD491E">
        <w:rPr>
          <w:rFonts w:ascii="Times New Roman" w:hAnsi="Times New Roman"/>
          <w:sz w:val="24"/>
          <w:szCs w:val="24"/>
        </w:rPr>
        <w:t>________________________________________________________________</w:t>
      </w:r>
    </w:p>
    <w:p w:rsidR="00213655" w:rsidRPr="00CD491E" w:rsidRDefault="00213655" w:rsidP="00213655">
      <w:pPr>
        <w:spacing w:line="240" w:lineRule="auto"/>
        <w:jc w:val="both"/>
        <w:rPr>
          <w:rFonts w:ascii="Times New Roman" w:hAnsi="Times New Roman"/>
          <w:sz w:val="24"/>
          <w:szCs w:val="24"/>
        </w:rPr>
      </w:pPr>
      <w:r>
        <w:rPr>
          <w:rFonts w:ascii="Times New Roman" w:hAnsi="Times New Roman"/>
          <w:sz w:val="24"/>
          <w:szCs w:val="24"/>
        </w:rPr>
        <w:t>_________</w:t>
      </w:r>
      <w:r w:rsidRPr="00CD491E">
        <w:rPr>
          <w:rFonts w:ascii="Times New Roman" w:hAnsi="Times New Roman"/>
          <w:sz w:val="24"/>
          <w:szCs w:val="24"/>
        </w:rPr>
        <w:t>______________________________________________________</w:t>
      </w:r>
    </w:p>
    <w:p w:rsidR="00213655" w:rsidRPr="00CD491E" w:rsidRDefault="00213655" w:rsidP="00213655">
      <w:pPr>
        <w:spacing w:line="240" w:lineRule="auto"/>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29C4B120" wp14:editId="79CBE32D">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CD491E">
        <w:rPr>
          <w:rFonts w:ascii="Times New Roman" w:hAnsi="Times New Roman"/>
          <w:sz w:val="24"/>
          <w:szCs w:val="24"/>
        </w:rPr>
        <w:t xml:space="preserve">Председатель комиссии                            </w:t>
      </w:r>
    </w:p>
    <w:p w:rsidR="00213655" w:rsidRPr="00CD491E" w:rsidRDefault="00213655" w:rsidP="00213655">
      <w:pPr>
        <w:spacing w:line="240" w:lineRule="auto"/>
        <w:rPr>
          <w:rFonts w:ascii="Times New Roman" w:hAnsi="Times New Roman"/>
          <w:sz w:val="24"/>
          <w:szCs w:val="24"/>
        </w:rPr>
      </w:pPr>
      <w:r w:rsidRPr="00CD491E">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1DD72B4A" wp14:editId="62A465C3">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CD491E">
        <w:rPr>
          <w:rFonts w:ascii="Times New Roman" w:hAnsi="Times New Roman"/>
          <w:sz w:val="24"/>
          <w:szCs w:val="24"/>
        </w:rPr>
        <w:t xml:space="preserve">                            </w:t>
      </w:r>
      <w:r>
        <w:rPr>
          <w:rFonts w:ascii="Times New Roman" w:hAnsi="Times New Roman"/>
          <w:sz w:val="24"/>
          <w:szCs w:val="24"/>
        </w:rPr>
        <w:t xml:space="preserve">                                 </w:t>
      </w:r>
      <w:r w:rsidRPr="00CD491E">
        <w:rPr>
          <w:rFonts w:ascii="Times New Roman" w:hAnsi="Times New Roman"/>
          <w:sz w:val="24"/>
          <w:szCs w:val="24"/>
        </w:rPr>
        <w:t xml:space="preserve">      (И.О.Ф.)              М.</w:t>
      </w:r>
      <w:proofErr w:type="gramStart"/>
      <w:r w:rsidRPr="00CD491E">
        <w:rPr>
          <w:rFonts w:ascii="Times New Roman" w:hAnsi="Times New Roman"/>
          <w:sz w:val="24"/>
          <w:szCs w:val="24"/>
        </w:rPr>
        <w:t>П</w:t>
      </w:r>
      <w:proofErr w:type="gramEnd"/>
      <w:r w:rsidRPr="00CD491E">
        <w:rPr>
          <w:rFonts w:ascii="Times New Roman" w:hAnsi="Times New Roman"/>
          <w:sz w:val="24"/>
          <w:szCs w:val="24"/>
        </w:rPr>
        <w:t xml:space="preserve">   </w:t>
      </w:r>
      <w:r>
        <w:rPr>
          <w:rFonts w:ascii="Times New Roman" w:hAnsi="Times New Roman"/>
          <w:sz w:val="24"/>
          <w:szCs w:val="24"/>
        </w:rPr>
        <w:t xml:space="preserve">                      </w:t>
      </w:r>
      <w:r w:rsidRPr="00CD491E">
        <w:rPr>
          <w:rFonts w:ascii="Times New Roman" w:hAnsi="Times New Roman"/>
          <w:sz w:val="24"/>
          <w:szCs w:val="24"/>
        </w:rPr>
        <w:t xml:space="preserve">(подпись)                                                                                     </w:t>
      </w:r>
      <w:r>
        <w:rPr>
          <w:rFonts w:ascii="Times New Roman" w:hAnsi="Times New Roman"/>
          <w:sz w:val="24"/>
          <w:szCs w:val="24"/>
        </w:rPr>
        <w:t xml:space="preserve">                               </w:t>
      </w:r>
    </w:p>
    <w:bookmarkEnd w:id="14"/>
    <w:p w:rsidR="00213655" w:rsidRPr="00946786" w:rsidRDefault="00213655" w:rsidP="00213655">
      <w:pPr>
        <w:spacing w:after="0"/>
        <w:ind w:firstLine="5103"/>
        <w:rPr>
          <w:rFonts w:ascii="Times New Roman" w:hAnsi="Times New Roman"/>
          <w:sz w:val="24"/>
          <w:szCs w:val="24"/>
        </w:rPr>
      </w:pPr>
      <w:r>
        <w:rPr>
          <w:rFonts w:ascii="Times New Roman" w:hAnsi="Times New Roman"/>
          <w:sz w:val="24"/>
          <w:szCs w:val="24"/>
        </w:rPr>
        <w:lastRenderedPageBreak/>
        <w:t>Приложение № 5</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 xml:space="preserve">к административному регламенту  </w:t>
      </w:r>
    </w:p>
    <w:p w:rsidR="00213655" w:rsidRDefault="00213655" w:rsidP="00213655">
      <w:pPr>
        <w:spacing w:after="0"/>
        <w:ind w:firstLine="5103"/>
        <w:rPr>
          <w:rFonts w:ascii="Times New Roman" w:hAnsi="Times New Roman"/>
          <w:sz w:val="24"/>
          <w:szCs w:val="24"/>
        </w:rPr>
      </w:pPr>
      <w:r w:rsidRPr="00946786">
        <w:rPr>
          <w:rFonts w:ascii="Times New Roman" w:hAnsi="Times New Roman"/>
          <w:sz w:val="24"/>
          <w:szCs w:val="24"/>
        </w:rPr>
        <w:t>предоставления муниципальной услуги</w:t>
      </w:r>
    </w:p>
    <w:p w:rsidR="00213655" w:rsidRDefault="00213655" w:rsidP="00213655">
      <w:pPr>
        <w:spacing w:after="0"/>
        <w:ind w:firstLine="5103"/>
        <w:rPr>
          <w:rFonts w:ascii="Times New Roman" w:hAnsi="Times New Roman"/>
          <w:sz w:val="24"/>
          <w:szCs w:val="24"/>
          <w:lang w:eastAsia="ar-SA"/>
        </w:rPr>
      </w:pPr>
      <w:r>
        <w:rPr>
          <w:rFonts w:ascii="Times New Roman" w:hAnsi="Times New Roman"/>
          <w:sz w:val="24"/>
          <w:szCs w:val="24"/>
        </w:rPr>
        <w:t>«</w:t>
      </w:r>
      <w:r w:rsidRPr="006F4117">
        <w:rPr>
          <w:rFonts w:ascii="Times New Roman" w:hAnsi="Times New Roman"/>
          <w:sz w:val="24"/>
          <w:szCs w:val="24"/>
          <w:lang w:eastAsia="ar-SA"/>
        </w:rPr>
        <w:t>Перевод жилого помещения</w:t>
      </w:r>
      <w:r>
        <w:rPr>
          <w:rFonts w:ascii="Times New Roman" w:hAnsi="Times New Roman"/>
          <w:sz w:val="24"/>
          <w:szCs w:val="24"/>
        </w:rPr>
        <w:t xml:space="preserve"> </w:t>
      </w:r>
      <w:r w:rsidRPr="006F4117">
        <w:rPr>
          <w:rFonts w:ascii="Times New Roman" w:hAnsi="Times New Roman"/>
          <w:sz w:val="24"/>
          <w:szCs w:val="24"/>
          <w:lang w:eastAsia="ar-SA"/>
        </w:rPr>
        <w:t xml:space="preserve">в </w:t>
      </w:r>
      <w:proofErr w:type="gramStart"/>
      <w:r w:rsidRPr="006F4117">
        <w:rPr>
          <w:rFonts w:ascii="Times New Roman" w:hAnsi="Times New Roman"/>
          <w:sz w:val="24"/>
          <w:szCs w:val="24"/>
          <w:lang w:eastAsia="ar-SA"/>
        </w:rPr>
        <w:t>нежилое</w:t>
      </w:r>
      <w:proofErr w:type="gramEnd"/>
    </w:p>
    <w:p w:rsidR="00213655" w:rsidRDefault="00213655" w:rsidP="00213655">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 xml:space="preserve">помещение и нежилого помещения </w:t>
      </w:r>
      <w:proofErr w:type="gramStart"/>
      <w:r w:rsidRPr="006F4117">
        <w:rPr>
          <w:rFonts w:ascii="Times New Roman" w:hAnsi="Times New Roman"/>
          <w:sz w:val="24"/>
          <w:szCs w:val="24"/>
          <w:lang w:eastAsia="ar-SA"/>
        </w:rPr>
        <w:t>в</w:t>
      </w:r>
      <w:proofErr w:type="gramEnd"/>
      <w:r w:rsidRPr="006F4117">
        <w:rPr>
          <w:rFonts w:ascii="Times New Roman" w:hAnsi="Times New Roman"/>
          <w:sz w:val="24"/>
          <w:szCs w:val="24"/>
          <w:lang w:eastAsia="ar-SA"/>
        </w:rPr>
        <w:t xml:space="preserve"> жилое</w:t>
      </w:r>
      <w:r>
        <w:rPr>
          <w:rFonts w:ascii="Times New Roman" w:hAnsi="Times New Roman"/>
          <w:sz w:val="24"/>
          <w:szCs w:val="24"/>
          <w:lang w:eastAsia="ar-SA"/>
        </w:rPr>
        <w:t xml:space="preserve"> </w:t>
      </w:r>
    </w:p>
    <w:p w:rsidR="00213655" w:rsidRDefault="00213655" w:rsidP="00213655">
      <w:pPr>
        <w:spacing w:after="0"/>
        <w:ind w:firstLine="5103"/>
        <w:rPr>
          <w:rFonts w:ascii="Times New Roman" w:hAnsi="Times New Roman"/>
          <w:sz w:val="24"/>
          <w:szCs w:val="24"/>
          <w:lang w:eastAsia="ar-SA"/>
        </w:rPr>
      </w:pPr>
      <w:r w:rsidRPr="006F4117">
        <w:rPr>
          <w:rFonts w:ascii="Times New Roman" w:hAnsi="Times New Roman"/>
          <w:sz w:val="24"/>
          <w:szCs w:val="24"/>
          <w:lang w:eastAsia="ar-SA"/>
        </w:rPr>
        <w:t>помещение</w:t>
      </w:r>
    </w:p>
    <w:p w:rsidR="00213655" w:rsidRPr="00CF083B" w:rsidRDefault="00213655" w:rsidP="00213655">
      <w:pPr>
        <w:widowControl w:val="0"/>
        <w:autoSpaceDE w:val="0"/>
        <w:autoSpaceDN w:val="0"/>
        <w:adjustRightInd w:val="0"/>
        <w:spacing w:after="0" w:line="240" w:lineRule="auto"/>
        <w:contextualSpacing/>
        <w:jc w:val="right"/>
        <w:rPr>
          <w:rFonts w:ascii="Times New Roman" w:hAnsi="Times New Roman"/>
          <w:sz w:val="24"/>
          <w:szCs w:val="24"/>
        </w:rPr>
      </w:pP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Кому 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(фамилия, имя, отчество -</w:t>
      </w:r>
      <w:proofErr w:type="gramEnd"/>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граждан;</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полное наименование организации -</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для юридических лиц)</w:t>
      </w:r>
    </w:p>
    <w:p w:rsidR="00213655" w:rsidRPr="00686F99" w:rsidRDefault="00213655" w:rsidP="00213655">
      <w:pPr>
        <w:pStyle w:val="ConsPlusNonformat"/>
        <w:jc w:val="right"/>
        <w:rPr>
          <w:rFonts w:ascii="Times New Roman" w:hAnsi="Times New Roman" w:cs="Times New Roman"/>
          <w:sz w:val="24"/>
          <w:szCs w:val="24"/>
        </w:rPr>
      </w:pP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Куда 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w:t>
      </w:r>
      <w:proofErr w:type="gramStart"/>
      <w:r w:rsidRPr="00686F99">
        <w:rPr>
          <w:rFonts w:ascii="Times New Roman" w:hAnsi="Times New Roman" w:cs="Times New Roman"/>
          <w:sz w:val="24"/>
          <w:szCs w:val="24"/>
        </w:rPr>
        <w:t>(почтовый индекс и адрес</w:t>
      </w:r>
      <w:proofErr w:type="gramEnd"/>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заявителя согласно заявлению</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о переводе)</w:t>
      </w:r>
    </w:p>
    <w:p w:rsidR="00213655" w:rsidRPr="00686F99" w:rsidRDefault="00213655" w:rsidP="00213655">
      <w:pPr>
        <w:pStyle w:val="ConsPlusNonformat"/>
        <w:jc w:val="right"/>
        <w:rPr>
          <w:rFonts w:ascii="Times New Roman" w:hAnsi="Times New Roman" w:cs="Times New Roman"/>
          <w:sz w:val="24"/>
          <w:szCs w:val="24"/>
        </w:rPr>
      </w:pPr>
      <w:r w:rsidRPr="00686F99">
        <w:rPr>
          <w:rFonts w:ascii="Times New Roman" w:hAnsi="Times New Roman" w:cs="Times New Roman"/>
          <w:sz w:val="24"/>
          <w:szCs w:val="24"/>
        </w:rPr>
        <w:t xml:space="preserve">                                 _________________________________</w:t>
      </w:r>
    </w:p>
    <w:p w:rsidR="00213655" w:rsidRPr="00686F99" w:rsidRDefault="00213655" w:rsidP="00213655">
      <w:pPr>
        <w:pStyle w:val="ConsPlusNonformat"/>
        <w:jc w:val="both"/>
        <w:rPr>
          <w:rFonts w:ascii="Times New Roman" w:hAnsi="Times New Roman" w:cs="Times New Roman"/>
          <w:sz w:val="24"/>
          <w:szCs w:val="24"/>
        </w:rPr>
      </w:pPr>
    </w:p>
    <w:p w:rsidR="00213655" w:rsidRPr="00686F99" w:rsidRDefault="00213655" w:rsidP="00213655">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УВЕДОМЛЕНИЕ</w:t>
      </w:r>
    </w:p>
    <w:p w:rsidR="00213655" w:rsidRPr="00686F99" w:rsidRDefault="00213655" w:rsidP="00213655">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 xml:space="preserve">о переводе (отказе в переводе) </w:t>
      </w:r>
      <w:proofErr w:type="gramStart"/>
      <w:r w:rsidRPr="00686F99">
        <w:rPr>
          <w:rFonts w:ascii="Times New Roman" w:hAnsi="Times New Roman" w:cs="Times New Roman"/>
          <w:sz w:val="24"/>
          <w:szCs w:val="24"/>
        </w:rPr>
        <w:t>жилого</w:t>
      </w:r>
      <w:proofErr w:type="gramEnd"/>
      <w:r w:rsidRPr="00686F99">
        <w:rPr>
          <w:rFonts w:ascii="Times New Roman" w:hAnsi="Times New Roman" w:cs="Times New Roman"/>
          <w:sz w:val="24"/>
          <w:szCs w:val="24"/>
        </w:rPr>
        <w:t xml:space="preserve"> (нежилого)</w:t>
      </w:r>
    </w:p>
    <w:p w:rsidR="00213655" w:rsidRPr="00686F99" w:rsidRDefault="00213655" w:rsidP="00213655">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помещения в нежилое (жилое) помещение</w:t>
      </w:r>
    </w:p>
    <w:p w:rsidR="00213655" w:rsidRPr="00686F99" w:rsidRDefault="00213655" w:rsidP="00213655">
      <w:pPr>
        <w:pStyle w:val="ConsPlusNonformat"/>
        <w:jc w:val="center"/>
        <w:rPr>
          <w:rFonts w:ascii="Times New Roman" w:hAnsi="Times New Roman" w:cs="Times New Roman"/>
          <w:sz w:val="24"/>
          <w:szCs w:val="24"/>
        </w:rPr>
      </w:pPr>
    </w:p>
    <w:p w:rsidR="00213655" w:rsidRPr="00686F99" w:rsidRDefault="00213655" w:rsidP="00213655">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213655" w:rsidRPr="00686F99" w:rsidRDefault="00213655" w:rsidP="00213655">
      <w:pPr>
        <w:pStyle w:val="ConsPlusNonformat"/>
        <w:jc w:val="center"/>
        <w:rPr>
          <w:rFonts w:ascii="Times New Roman" w:hAnsi="Times New Roman" w:cs="Times New Roman"/>
          <w:sz w:val="24"/>
          <w:szCs w:val="24"/>
          <w:vertAlign w:val="superscript"/>
        </w:rPr>
      </w:pPr>
      <w:proofErr w:type="gramStart"/>
      <w:r w:rsidRPr="00686F99">
        <w:rPr>
          <w:rFonts w:ascii="Times New Roman" w:hAnsi="Times New Roman" w:cs="Times New Roman"/>
          <w:sz w:val="24"/>
          <w:szCs w:val="24"/>
          <w:vertAlign w:val="superscript"/>
        </w:rPr>
        <w:t>(полное наименование органа местного самоуправления,</w:t>
      </w:r>
      <w:proofErr w:type="gramEnd"/>
    </w:p>
    <w:p w:rsidR="00213655" w:rsidRPr="00686F99" w:rsidRDefault="00213655" w:rsidP="00213655">
      <w:pPr>
        <w:pStyle w:val="ConsPlusNonformat"/>
        <w:jc w:val="center"/>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213655" w:rsidRDefault="00213655" w:rsidP="00213655">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осуществляющего перевод помещения)</w:t>
      </w:r>
    </w:p>
    <w:p w:rsidR="00213655" w:rsidRPr="00686F99" w:rsidRDefault="00213655" w:rsidP="00213655">
      <w:pPr>
        <w:pStyle w:val="ConsPlusNonformat"/>
        <w:jc w:val="center"/>
        <w:rPr>
          <w:rFonts w:ascii="Times New Roman" w:hAnsi="Times New Roman" w:cs="Times New Roman"/>
          <w:sz w:val="24"/>
          <w:szCs w:val="24"/>
          <w:vertAlign w:val="superscript"/>
        </w:rPr>
      </w:pP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рассмотрев представленные в соответствии с частью 2   </w:t>
      </w:r>
      <w:hyperlink r:id="rId31">
        <w:r w:rsidRPr="00686F99">
          <w:rPr>
            <w:rFonts w:ascii="Times New Roman" w:hAnsi="Times New Roman" w:cs="Times New Roman"/>
            <w:sz w:val="24"/>
            <w:szCs w:val="24"/>
          </w:rPr>
          <w:t>статьи    23</w:t>
        </w:r>
      </w:hyperlink>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Жилищного кодекса Российской Федерации  документы    о    переводе</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общей площадью __</w:t>
      </w:r>
      <w:r>
        <w:rPr>
          <w:rFonts w:ascii="Times New Roman" w:hAnsi="Times New Roman" w:cs="Times New Roman"/>
          <w:sz w:val="24"/>
          <w:szCs w:val="24"/>
        </w:rPr>
        <w:t>___________</w:t>
      </w:r>
      <w:r w:rsidRPr="00686F99">
        <w:rPr>
          <w:rFonts w:ascii="Times New Roman" w:hAnsi="Times New Roman" w:cs="Times New Roman"/>
          <w:sz w:val="24"/>
          <w:szCs w:val="24"/>
        </w:rPr>
        <w:t xml:space="preserve"> кв. м, находящегося по адресу:</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213655" w:rsidRPr="00686F99" w:rsidRDefault="00213655" w:rsidP="00213655">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городского или сельского поселения)</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213655" w:rsidRPr="00686F99" w:rsidRDefault="00213655" w:rsidP="00213655">
      <w:pPr>
        <w:pStyle w:val="ConsPlusNonformat"/>
        <w:jc w:val="center"/>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улицы, площади, проспекта, бульвара,</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проезда и т.п.)</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корпус (владение, строение)</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дом ______, ----------------------------------------,  кв. ______,</w:t>
      </w:r>
    </w:p>
    <w:p w:rsidR="00213655" w:rsidRPr="00686F99" w:rsidRDefault="00213655" w:rsidP="00213655">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из жилого (нежилого) в нежилое (жилое)</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в   целях   использования</w:t>
      </w:r>
    </w:p>
    <w:p w:rsidR="00213655" w:rsidRPr="00686F99" w:rsidRDefault="00213655" w:rsidP="00213655">
      <w:pPr>
        <w:pStyle w:val="ConsPlusNonformat"/>
        <w:spacing w:after="240"/>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(ненужное зачеркнуть)</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помещения в качестве _____________________________________________</w:t>
      </w:r>
    </w:p>
    <w:p w:rsidR="00213655" w:rsidRPr="00686F99" w:rsidRDefault="00213655" w:rsidP="00213655">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(вид использования помещения в соответствии</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с заявлением о переводе)</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p>
    <w:p w:rsidR="00213655" w:rsidRPr="00686F99" w:rsidRDefault="00213655" w:rsidP="00213655">
      <w:pPr>
        <w:pStyle w:val="ConsPlusNonformat"/>
        <w:jc w:val="both"/>
        <w:rPr>
          <w:rFonts w:ascii="Times New Roman" w:hAnsi="Times New Roman" w:cs="Times New Roman"/>
          <w:sz w:val="24"/>
          <w:szCs w:val="24"/>
        </w:rPr>
      </w:pP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РЕШИЛ</w:t>
      </w:r>
      <w:proofErr w:type="gramStart"/>
      <w:r w:rsidRPr="00686F99">
        <w:rPr>
          <w:rFonts w:ascii="Times New Roman" w:hAnsi="Times New Roman" w:cs="Times New Roman"/>
          <w:sz w:val="24"/>
          <w:szCs w:val="24"/>
        </w:rPr>
        <w:t xml:space="preserve"> (_________________________________________________________):</w:t>
      </w:r>
      <w:proofErr w:type="gramEnd"/>
    </w:p>
    <w:p w:rsidR="00213655" w:rsidRPr="00686F99" w:rsidRDefault="00213655" w:rsidP="00213655">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(наименование акта, дата его принятия и номер)</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1. Помещение на основании приложенных к заявлению документов:</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жилого (нежилого) в  нежилое (жилое)</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а) перевести из ------------------------------------------ без предварительных условий;</w:t>
      </w:r>
    </w:p>
    <w:p w:rsidR="00213655" w:rsidRPr="00686F99" w:rsidRDefault="00213655" w:rsidP="00213655">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w:t>
      </w:r>
      <w:proofErr w:type="gramStart"/>
      <w:r w:rsidRPr="00686F99">
        <w:rPr>
          <w:rFonts w:ascii="Times New Roman" w:hAnsi="Times New Roman" w:cs="Times New Roman"/>
          <w:sz w:val="24"/>
          <w:szCs w:val="24"/>
          <w:vertAlign w:val="superscript"/>
        </w:rPr>
        <w:t>ненужное</w:t>
      </w:r>
      <w:proofErr w:type="gramEnd"/>
      <w:r w:rsidRPr="00686F99">
        <w:rPr>
          <w:rFonts w:ascii="Times New Roman" w:hAnsi="Times New Roman" w:cs="Times New Roman"/>
          <w:sz w:val="24"/>
          <w:szCs w:val="24"/>
          <w:vertAlign w:val="superscript"/>
        </w:rPr>
        <w:t xml:space="preserve"> зачеркнуть)</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б) перевести из жилого (нежилого) в  нежилое    (жилое)    при</w:t>
      </w:r>
    </w:p>
    <w:p w:rsidR="00213655" w:rsidRPr="00686F99" w:rsidRDefault="00213655" w:rsidP="00213655">
      <w:pPr>
        <w:pStyle w:val="ConsPlusNonformat"/>
        <w:jc w:val="both"/>
        <w:rPr>
          <w:rFonts w:ascii="Times New Roman" w:hAnsi="Times New Roman" w:cs="Times New Roman"/>
          <w:sz w:val="24"/>
          <w:szCs w:val="24"/>
        </w:rPr>
      </w:pPr>
      <w:proofErr w:type="gramStart"/>
      <w:r w:rsidRPr="00686F99">
        <w:rPr>
          <w:rFonts w:ascii="Times New Roman" w:hAnsi="Times New Roman" w:cs="Times New Roman"/>
          <w:sz w:val="24"/>
          <w:szCs w:val="24"/>
        </w:rPr>
        <w:t>условии</w:t>
      </w:r>
      <w:proofErr w:type="gramEnd"/>
      <w:r w:rsidRPr="00686F99">
        <w:rPr>
          <w:rFonts w:ascii="Times New Roman" w:hAnsi="Times New Roman" w:cs="Times New Roman"/>
          <w:sz w:val="24"/>
          <w:szCs w:val="24"/>
        </w:rPr>
        <w:t xml:space="preserve"> проведения в установленном порядке следующих видов работ:</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213655" w:rsidRPr="00686F99" w:rsidRDefault="00213655" w:rsidP="00213655">
      <w:pPr>
        <w:pStyle w:val="ConsPlusNonformat"/>
        <w:jc w:val="both"/>
        <w:rPr>
          <w:rFonts w:ascii="Times New Roman" w:hAnsi="Times New Roman" w:cs="Times New Roman"/>
          <w:sz w:val="24"/>
          <w:szCs w:val="24"/>
          <w:vertAlign w:val="superscript"/>
        </w:rPr>
      </w:pPr>
      <w:proofErr w:type="gramStart"/>
      <w:r w:rsidRPr="00686F99">
        <w:rPr>
          <w:rFonts w:ascii="Times New Roman" w:hAnsi="Times New Roman" w:cs="Times New Roman"/>
          <w:sz w:val="24"/>
          <w:szCs w:val="24"/>
          <w:vertAlign w:val="superscript"/>
        </w:rPr>
        <w:t>(перечень работ по переустройству</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(перепланировке) помещения</w:t>
      </w:r>
      <w:r w:rsidRPr="00686F99">
        <w:rPr>
          <w:rFonts w:ascii="Times New Roman" w:hAnsi="Times New Roman" w:cs="Times New Roman"/>
          <w:sz w:val="24"/>
          <w:szCs w:val="24"/>
        </w:rPr>
        <w:t xml:space="preserve"> </w:t>
      </w:r>
      <w:r w:rsidRPr="00686F99">
        <w:rPr>
          <w:rFonts w:ascii="Times New Roman" w:hAnsi="Times New Roman" w:cs="Times New Roman"/>
          <w:sz w:val="24"/>
          <w:szCs w:val="24"/>
          <w:vertAlign w:val="superscript"/>
        </w:rPr>
        <w:t>или иных необходимых работ по ремонту, реконструкции,</w:t>
      </w:r>
      <w:proofErr w:type="gramEnd"/>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w:t>
      </w:r>
    </w:p>
    <w:p w:rsidR="00213655" w:rsidRPr="00686F99" w:rsidRDefault="00213655" w:rsidP="00213655">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реставрации помещения)</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686F99">
        <w:rPr>
          <w:rFonts w:ascii="Times New Roman" w:hAnsi="Times New Roman" w:cs="Times New Roman"/>
          <w:sz w:val="24"/>
          <w:szCs w:val="24"/>
        </w:rPr>
        <w:t>.</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 xml:space="preserve">2. Отказать в переводе указанного    помещения    </w:t>
      </w:r>
      <w:proofErr w:type="gramStart"/>
      <w:r w:rsidRPr="00686F99">
        <w:rPr>
          <w:rFonts w:ascii="Times New Roman" w:hAnsi="Times New Roman" w:cs="Times New Roman"/>
          <w:sz w:val="24"/>
          <w:szCs w:val="24"/>
        </w:rPr>
        <w:t>из</w:t>
      </w:r>
      <w:proofErr w:type="gramEnd"/>
      <w:r w:rsidRPr="00686F99">
        <w:rPr>
          <w:rFonts w:ascii="Times New Roman" w:hAnsi="Times New Roman" w:cs="Times New Roman"/>
          <w:sz w:val="24"/>
          <w:szCs w:val="24"/>
        </w:rPr>
        <w:t xml:space="preserve">    жилого</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w:t>
      </w:r>
      <w:proofErr w:type="gramStart"/>
      <w:r w:rsidRPr="00686F99">
        <w:rPr>
          <w:rFonts w:ascii="Times New Roman" w:hAnsi="Times New Roman" w:cs="Times New Roman"/>
          <w:sz w:val="24"/>
          <w:szCs w:val="24"/>
        </w:rPr>
        <w:t>нежилого</w:t>
      </w:r>
      <w:proofErr w:type="gramEnd"/>
      <w:r w:rsidRPr="00686F99">
        <w:rPr>
          <w:rFonts w:ascii="Times New Roman" w:hAnsi="Times New Roman" w:cs="Times New Roman"/>
          <w:sz w:val="24"/>
          <w:szCs w:val="24"/>
        </w:rPr>
        <w:t>) в нежилое (жилое) в связи с</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213655" w:rsidRPr="00686F99" w:rsidRDefault="00213655" w:rsidP="00213655">
      <w:pPr>
        <w:pStyle w:val="ConsPlusNonformat"/>
        <w:jc w:val="both"/>
        <w:rPr>
          <w:rFonts w:ascii="Times New Roman" w:hAnsi="Times New Roman" w:cs="Times New Roman"/>
          <w:sz w:val="24"/>
          <w:szCs w:val="24"/>
          <w:vertAlign w:val="superscript"/>
        </w:rPr>
      </w:pPr>
      <w:r w:rsidRPr="00686F99">
        <w:rPr>
          <w:rFonts w:ascii="Times New Roman" w:hAnsi="Times New Roman" w:cs="Times New Roman"/>
          <w:sz w:val="24"/>
          <w:szCs w:val="24"/>
          <w:vertAlign w:val="superscript"/>
        </w:rPr>
        <w:t>(основани</w:t>
      </w:r>
      <w:proofErr w:type="gramStart"/>
      <w:r w:rsidRPr="00686F99">
        <w:rPr>
          <w:rFonts w:ascii="Times New Roman" w:hAnsi="Times New Roman" w:cs="Times New Roman"/>
          <w:sz w:val="24"/>
          <w:szCs w:val="24"/>
          <w:vertAlign w:val="superscript"/>
        </w:rPr>
        <w:t>е(</w:t>
      </w:r>
      <w:proofErr w:type="gramEnd"/>
      <w:r w:rsidRPr="00686F99">
        <w:rPr>
          <w:rFonts w:ascii="Times New Roman" w:hAnsi="Times New Roman" w:cs="Times New Roman"/>
          <w:sz w:val="24"/>
          <w:szCs w:val="24"/>
          <w:vertAlign w:val="superscript"/>
        </w:rPr>
        <w:t xml:space="preserve">я), установленное частью 1 </w:t>
      </w:r>
      <w:hyperlink r:id="rId32">
        <w:r w:rsidRPr="00686F99">
          <w:rPr>
            <w:rFonts w:ascii="Times New Roman" w:hAnsi="Times New Roman" w:cs="Times New Roman"/>
            <w:sz w:val="24"/>
            <w:szCs w:val="24"/>
            <w:vertAlign w:val="superscript"/>
          </w:rPr>
          <w:t>статьи 24</w:t>
        </w:r>
      </w:hyperlink>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Жилищного кодекса Российской Федерации)</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__________________________________________________________________</w:t>
      </w:r>
    </w:p>
    <w:p w:rsidR="00213655" w:rsidRDefault="00213655" w:rsidP="00213655">
      <w:pPr>
        <w:pStyle w:val="ConsPlusNonformat"/>
        <w:jc w:val="both"/>
        <w:rPr>
          <w:rFonts w:ascii="Times New Roman" w:hAnsi="Times New Roman" w:cs="Times New Roman"/>
          <w:sz w:val="24"/>
          <w:szCs w:val="24"/>
        </w:rPr>
      </w:pPr>
    </w:p>
    <w:p w:rsidR="00213655" w:rsidRDefault="00213655" w:rsidP="00213655">
      <w:pPr>
        <w:pStyle w:val="ConsPlusNonformat"/>
        <w:jc w:val="both"/>
        <w:rPr>
          <w:rFonts w:ascii="Times New Roman" w:hAnsi="Times New Roman" w:cs="Times New Roman"/>
          <w:sz w:val="24"/>
          <w:szCs w:val="24"/>
        </w:rPr>
      </w:pPr>
    </w:p>
    <w:p w:rsidR="00213655" w:rsidRDefault="00213655" w:rsidP="00213655">
      <w:pPr>
        <w:pStyle w:val="ConsPlusNonformat"/>
        <w:jc w:val="both"/>
        <w:rPr>
          <w:rFonts w:ascii="Times New Roman" w:hAnsi="Times New Roman" w:cs="Times New Roman"/>
          <w:sz w:val="24"/>
          <w:szCs w:val="24"/>
        </w:rPr>
      </w:pPr>
    </w:p>
    <w:p w:rsidR="00213655" w:rsidRPr="00686F99" w:rsidRDefault="00213655" w:rsidP="00213655">
      <w:pPr>
        <w:pStyle w:val="ConsPlusNonformat"/>
        <w:jc w:val="both"/>
        <w:rPr>
          <w:rFonts w:ascii="Times New Roman" w:hAnsi="Times New Roman" w:cs="Times New Roman"/>
          <w:sz w:val="24"/>
          <w:szCs w:val="24"/>
        </w:rPr>
      </w:pPr>
    </w:p>
    <w:p w:rsidR="00213655" w:rsidRDefault="00213655" w:rsidP="00213655">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rPr>
        <w:t>_________________________</w:t>
      </w:r>
      <w:r>
        <w:rPr>
          <w:rFonts w:ascii="Times New Roman" w:hAnsi="Times New Roman" w:cs="Times New Roman"/>
          <w:sz w:val="24"/>
          <w:szCs w:val="24"/>
        </w:rPr>
        <w:t>___</w:t>
      </w:r>
      <w:r w:rsidRPr="00686F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6F99">
        <w:rPr>
          <w:rFonts w:ascii="Times New Roman" w:hAnsi="Times New Roman" w:cs="Times New Roman"/>
          <w:sz w:val="24"/>
          <w:szCs w:val="24"/>
        </w:rPr>
        <w:t xml:space="preserve">________________  </w:t>
      </w:r>
      <w:r>
        <w:rPr>
          <w:rFonts w:ascii="Times New Roman" w:hAnsi="Times New Roman" w:cs="Times New Roman"/>
          <w:sz w:val="24"/>
          <w:szCs w:val="24"/>
        </w:rPr>
        <w:t xml:space="preserve">                 ____________________</w:t>
      </w:r>
    </w:p>
    <w:p w:rsidR="00213655" w:rsidRPr="00686F99" w:rsidRDefault="00213655" w:rsidP="00213655">
      <w:pPr>
        <w:pStyle w:val="ConsPlusNonformat"/>
        <w:ind w:left="-142"/>
        <w:jc w:val="both"/>
        <w:rPr>
          <w:rFonts w:ascii="Times New Roman" w:hAnsi="Times New Roman" w:cs="Times New Roman"/>
          <w:sz w:val="24"/>
          <w:szCs w:val="24"/>
        </w:rPr>
      </w:pPr>
      <w:r w:rsidRPr="00686F99">
        <w:rPr>
          <w:rFonts w:ascii="Times New Roman" w:hAnsi="Times New Roman" w:cs="Times New Roman"/>
          <w:sz w:val="24"/>
          <w:szCs w:val="24"/>
          <w:vertAlign w:val="superscript"/>
        </w:rPr>
        <w:t xml:space="preserve">(должность лица подписавшего уведомление)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86F99">
        <w:rPr>
          <w:rFonts w:ascii="Times New Roman" w:hAnsi="Times New Roman" w:cs="Times New Roman"/>
          <w:sz w:val="24"/>
          <w:szCs w:val="24"/>
          <w:vertAlign w:val="superscript"/>
        </w:rPr>
        <w:t xml:space="preserve">   (расшифровка подписи)</w:t>
      </w:r>
    </w:p>
    <w:p w:rsidR="00213655" w:rsidRPr="00686F99" w:rsidRDefault="00213655" w:rsidP="00213655">
      <w:pPr>
        <w:pStyle w:val="ConsPlusNonformat"/>
        <w:jc w:val="both"/>
        <w:rPr>
          <w:rFonts w:ascii="Times New Roman" w:hAnsi="Times New Roman" w:cs="Times New Roman"/>
          <w:sz w:val="24"/>
          <w:szCs w:val="24"/>
        </w:rPr>
      </w:pPr>
    </w:p>
    <w:p w:rsidR="00213655" w:rsidRPr="00686F99" w:rsidRDefault="00213655" w:rsidP="00213655">
      <w:pPr>
        <w:pStyle w:val="ConsPlusNonformat"/>
        <w:jc w:val="both"/>
        <w:rPr>
          <w:rFonts w:ascii="Times New Roman" w:hAnsi="Times New Roman" w:cs="Times New Roman"/>
          <w:sz w:val="24"/>
          <w:szCs w:val="24"/>
        </w:rPr>
      </w:pPr>
      <w:r>
        <w:rPr>
          <w:rFonts w:ascii="Times New Roman" w:hAnsi="Times New Roman" w:cs="Times New Roman"/>
          <w:sz w:val="24"/>
          <w:szCs w:val="24"/>
        </w:rPr>
        <w:t>"  " ____________ 20</w:t>
      </w:r>
      <w:r w:rsidRPr="00686F99">
        <w:rPr>
          <w:rFonts w:ascii="Times New Roman" w:hAnsi="Times New Roman" w:cs="Times New Roman"/>
          <w:sz w:val="24"/>
          <w:szCs w:val="24"/>
        </w:rPr>
        <w:t>_ г.</w:t>
      </w:r>
    </w:p>
    <w:p w:rsidR="00213655" w:rsidRPr="00686F99" w:rsidRDefault="00213655" w:rsidP="00213655">
      <w:pPr>
        <w:pStyle w:val="ConsPlusNonformat"/>
        <w:jc w:val="both"/>
        <w:rPr>
          <w:rFonts w:ascii="Times New Roman" w:hAnsi="Times New Roman" w:cs="Times New Roman"/>
          <w:sz w:val="24"/>
          <w:szCs w:val="24"/>
        </w:rPr>
      </w:pPr>
    </w:p>
    <w:p w:rsidR="00213655" w:rsidRDefault="00213655" w:rsidP="00213655">
      <w:pPr>
        <w:pStyle w:val="ConsPlusNonformat"/>
        <w:jc w:val="both"/>
        <w:rPr>
          <w:rFonts w:ascii="Times New Roman" w:hAnsi="Times New Roman" w:cs="Times New Roman"/>
          <w:sz w:val="24"/>
          <w:szCs w:val="24"/>
        </w:rPr>
      </w:pPr>
    </w:p>
    <w:p w:rsidR="00213655" w:rsidRDefault="00213655" w:rsidP="00213655">
      <w:pPr>
        <w:pStyle w:val="ConsPlusNonformat"/>
        <w:jc w:val="both"/>
        <w:rPr>
          <w:rFonts w:ascii="Times New Roman" w:hAnsi="Times New Roman" w:cs="Times New Roman"/>
          <w:sz w:val="24"/>
          <w:szCs w:val="24"/>
        </w:rPr>
      </w:pPr>
    </w:p>
    <w:p w:rsidR="00213655" w:rsidRPr="00686F99" w:rsidRDefault="00213655" w:rsidP="00213655">
      <w:pPr>
        <w:pStyle w:val="ConsPlusNonformat"/>
        <w:jc w:val="both"/>
        <w:rPr>
          <w:rFonts w:ascii="Times New Roman" w:hAnsi="Times New Roman" w:cs="Times New Roman"/>
          <w:sz w:val="24"/>
          <w:szCs w:val="24"/>
        </w:rPr>
      </w:pPr>
      <w:r w:rsidRPr="00686F99">
        <w:rPr>
          <w:rFonts w:ascii="Times New Roman" w:hAnsi="Times New Roman" w:cs="Times New Roman"/>
          <w:sz w:val="24"/>
          <w:szCs w:val="24"/>
        </w:rPr>
        <w:t>М.П.</w:t>
      </w:r>
    </w:p>
    <w:p w:rsidR="00213655" w:rsidRPr="00FF3B7B" w:rsidRDefault="00213655" w:rsidP="00213655">
      <w:pPr>
        <w:keepLines/>
        <w:autoSpaceDE w:val="0"/>
        <w:autoSpaceDN w:val="0"/>
        <w:adjustRightInd w:val="0"/>
        <w:ind w:firstLine="300"/>
        <w:jc w:val="right"/>
        <w:rPr>
          <w:rFonts w:ascii="Times New Roman" w:hAnsi="Times New Roman"/>
          <w:sz w:val="24"/>
          <w:szCs w:val="24"/>
        </w:rPr>
      </w:pPr>
    </w:p>
    <w:p w:rsidR="00213655" w:rsidRPr="00213655" w:rsidRDefault="00213655" w:rsidP="00213655">
      <w:pPr>
        <w:spacing w:after="0" w:line="240" w:lineRule="auto"/>
        <w:jc w:val="right"/>
        <w:rPr>
          <w:rFonts w:ascii="Times New Roman" w:hAnsi="Times New Roman"/>
          <w:sz w:val="24"/>
          <w:szCs w:val="24"/>
        </w:rPr>
      </w:pPr>
    </w:p>
    <w:p w:rsidR="00706E11" w:rsidRPr="00213655" w:rsidRDefault="00706E11" w:rsidP="00213655">
      <w:pPr>
        <w:spacing w:after="0" w:line="240" w:lineRule="auto"/>
        <w:jc w:val="right"/>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rPr>
          <w:rFonts w:ascii="Times New Roman" w:hAnsi="Times New Roman"/>
          <w:sz w:val="24"/>
          <w:szCs w:val="24"/>
        </w:rPr>
      </w:pPr>
    </w:p>
    <w:p w:rsidR="00706E11" w:rsidRPr="00213655" w:rsidRDefault="00706E11" w:rsidP="00213655">
      <w:pPr>
        <w:spacing w:after="0" w:line="240" w:lineRule="auto"/>
        <w:jc w:val="both"/>
        <w:rPr>
          <w:rFonts w:ascii="Times New Roman" w:hAnsi="Times New Roman"/>
          <w:sz w:val="24"/>
          <w:szCs w:val="24"/>
        </w:rPr>
      </w:pPr>
    </w:p>
    <w:sectPr w:rsidR="00706E11" w:rsidRPr="00213655" w:rsidSect="004C5884">
      <w:headerReference w:type="default" r:id="rId33"/>
      <w:headerReference w:type="first" r:id="rId34"/>
      <w:pgSz w:w="11900" w:h="16840" w:code="9"/>
      <w:pgMar w:top="1060" w:right="357" w:bottom="278" w:left="106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55" w:rsidRDefault="00213655">
      <w:pPr>
        <w:spacing w:after="0" w:line="240" w:lineRule="auto"/>
      </w:pPr>
      <w:r>
        <w:separator/>
      </w:r>
    </w:p>
  </w:endnote>
  <w:endnote w:type="continuationSeparator" w:id="0">
    <w:p w:rsidR="00213655" w:rsidRDefault="0021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imSun1">
    <w:altName w:val="Times New Roman"/>
    <w:charset w:val="00"/>
    <w:family w:val="auto"/>
    <w:pitch w:val="variable"/>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55" w:rsidRDefault="00213655">
    <w:pPr>
      <w:pStyle w:val="a5"/>
      <w:jc w:val="center"/>
    </w:pPr>
  </w:p>
  <w:p w:rsidR="00213655" w:rsidRDefault="002136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55" w:rsidRDefault="00213655">
      <w:pPr>
        <w:spacing w:after="0" w:line="240" w:lineRule="auto"/>
      </w:pPr>
      <w:r>
        <w:separator/>
      </w:r>
    </w:p>
  </w:footnote>
  <w:footnote w:type="continuationSeparator" w:id="0">
    <w:p w:rsidR="00213655" w:rsidRDefault="00213655">
      <w:pPr>
        <w:spacing w:after="0" w:line="240" w:lineRule="auto"/>
      </w:pPr>
      <w:r>
        <w:continuationSeparator/>
      </w:r>
    </w:p>
  </w:footnote>
  <w:footnote w:id="1">
    <w:p w:rsidR="00213655" w:rsidRPr="0092542A"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2">
    <w:p w:rsidR="00213655" w:rsidRPr="0092542A"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3">
    <w:p w:rsidR="00213655" w:rsidRPr="0092542A"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4">
    <w:p w:rsidR="00213655" w:rsidRPr="0092542A"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5">
    <w:p w:rsidR="00213655" w:rsidRPr="00772A9D"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6">
    <w:p w:rsidR="00213655" w:rsidRPr="0092542A"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7">
    <w:p w:rsidR="00213655" w:rsidRPr="00772A9D"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8">
    <w:p w:rsidR="00213655" w:rsidRPr="00772A9D" w:rsidRDefault="00213655" w:rsidP="00385528">
      <w:pPr>
        <w:pStyle w:val="aff2"/>
      </w:pPr>
      <w:r>
        <w:rPr>
          <w:rStyle w:val="afd"/>
        </w:rPr>
        <w:footnoteRef/>
      </w:r>
      <w:r>
        <w:t xml:space="preserve"> </w:t>
      </w:r>
      <w:r w:rsidRPr="005331EC">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 w:id="9">
    <w:p w:rsidR="00213655" w:rsidRPr="00772A9D" w:rsidRDefault="00213655" w:rsidP="00385528">
      <w:pPr>
        <w:pStyle w:val="aff2"/>
      </w:pPr>
      <w:r>
        <w:rPr>
          <w:rStyle w:val="afd"/>
        </w:rPr>
        <w:footnoteRef/>
      </w:r>
      <w:r>
        <w:t xml:space="preserve"> </w:t>
      </w:r>
      <w:r w:rsidRPr="005331EC">
        <w:rPr>
          <w:bCs/>
        </w:rPr>
        <w:t>Заявителями являются правообладатели земельных участков, а также иные лица, указанные в части 1 статьи 57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24784"/>
      <w:docPartObj>
        <w:docPartGallery w:val="Page Numbers (Top of Page)"/>
        <w:docPartUnique/>
      </w:docPartObj>
    </w:sdtPr>
    <w:sdtContent>
      <w:p w:rsidR="00213655" w:rsidRDefault="00213655">
        <w:pPr>
          <w:pStyle w:val="af4"/>
          <w:jc w:val="center"/>
        </w:pPr>
        <w:r>
          <w:fldChar w:fldCharType="begin"/>
        </w:r>
        <w:r>
          <w:instrText>PAGE   \* MERGEFORMAT</w:instrText>
        </w:r>
        <w:r>
          <w:fldChar w:fldCharType="separate"/>
        </w:r>
        <w:r>
          <w:rPr>
            <w:noProof/>
          </w:rPr>
          <w:t>43</w:t>
        </w:r>
        <w:r>
          <w:fldChar w:fldCharType="end"/>
        </w:r>
      </w:p>
    </w:sdtContent>
  </w:sdt>
  <w:p w:rsidR="00213655" w:rsidRPr="003E5006" w:rsidRDefault="00213655" w:rsidP="00385528">
    <w:pPr>
      <w:pStyle w:val="a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655" w:rsidRDefault="00213655">
    <w:pPr>
      <w:pStyle w:val="af4"/>
      <w:jc w:val="center"/>
    </w:pPr>
  </w:p>
  <w:p w:rsidR="00213655" w:rsidRDefault="0021365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72586"/>
      <w:docPartObj>
        <w:docPartGallery w:val="Page Numbers (Top of Page)"/>
        <w:docPartUnique/>
      </w:docPartObj>
    </w:sdtPr>
    <w:sdtContent>
      <w:p w:rsidR="00213655" w:rsidRDefault="00213655">
        <w:pPr>
          <w:pStyle w:val="af4"/>
          <w:jc w:val="center"/>
        </w:pPr>
        <w:r>
          <w:fldChar w:fldCharType="begin"/>
        </w:r>
        <w:r>
          <w:instrText>PAGE   \* MERGEFORMAT</w:instrText>
        </w:r>
        <w:r>
          <w:fldChar w:fldCharType="separate"/>
        </w:r>
        <w:r w:rsidR="000009E4">
          <w:rPr>
            <w:noProof/>
          </w:rPr>
          <w:t>47</w:t>
        </w:r>
        <w:r>
          <w:fldChar w:fldCharType="end"/>
        </w:r>
      </w:p>
    </w:sdtContent>
  </w:sdt>
  <w:p w:rsidR="00213655" w:rsidRDefault="00213655">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52779"/>
      <w:docPartObj>
        <w:docPartGallery w:val="Page Numbers (Top of Page)"/>
        <w:docPartUnique/>
      </w:docPartObj>
    </w:sdtPr>
    <w:sdtContent>
      <w:p w:rsidR="00213655" w:rsidRPr="00E01D29" w:rsidRDefault="00213655">
        <w:pPr>
          <w:pStyle w:val="af4"/>
          <w:jc w:val="center"/>
        </w:pPr>
        <w:r w:rsidRPr="00E01D29">
          <w:fldChar w:fldCharType="begin"/>
        </w:r>
        <w:r w:rsidRPr="00E01D29">
          <w:instrText>PAGE   \* MERGEFORMAT</w:instrText>
        </w:r>
        <w:r w:rsidRPr="00E01D29">
          <w:fldChar w:fldCharType="separate"/>
        </w:r>
        <w:r>
          <w:rPr>
            <w:noProof/>
          </w:rPr>
          <w:t>0</w:t>
        </w:r>
        <w:r w:rsidRPr="00E01D29">
          <w:fldChar w:fldCharType="end"/>
        </w:r>
      </w:p>
    </w:sdtContent>
  </w:sdt>
  <w:p w:rsidR="00213655" w:rsidRDefault="002136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D70C9C0E"/>
    <w:name w:val="WW8Num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rFonts w:ascii="Times New Roman" w:eastAsia="Times New Roman CYR" w:hAnsi="Times New Roman" w:cs="Times New Roman"/>
        <w:sz w:val="28"/>
        <w:szCs w:val="28"/>
      </w:rPr>
    </w:lvl>
    <w:lvl w:ilvl="2">
      <w:start w:val="1"/>
      <w:numFmt w:val="decimal"/>
      <w:suff w:val="space"/>
      <w:lvlText w:val="%1.%2.%3."/>
      <w:lvlJc w:val="left"/>
      <w:pPr>
        <w:tabs>
          <w:tab w:val="num" w:pos="0"/>
        </w:tabs>
        <w:ind w:left="0" w:firstLine="0"/>
      </w:pPr>
      <w:rPr>
        <w:rFonts w:ascii="Times New Roman" w:eastAsia="Times New Roman CYR" w:hAnsi="Times New Roman" w:cs="Times New Roman"/>
        <w:sz w:val="28"/>
        <w:szCs w:val="24"/>
      </w:rPr>
    </w:lvl>
    <w:lvl w:ilvl="3">
      <w:start w:val="1"/>
      <w:numFmt w:val="decimal"/>
      <w:suff w:val="space"/>
      <w:lvlText w:val="%1.%2.%3.%4."/>
      <w:lvlJc w:val="left"/>
      <w:pPr>
        <w:tabs>
          <w:tab w:val="num" w:pos="0"/>
        </w:tabs>
        <w:ind w:left="0" w:firstLine="0"/>
      </w:pPr>
      <w:rPr>
        <w:rFonts w:ascii="Times New Roman" w:eastAsia="Times New Roman CYR" w:hAnsi="Times New Roman" w:cs="Times New Roman"/>
        <w:sz w:val="28"/>
        <w:szCs w:val="28"/>
      </w:rPr>
    </w:lvl>
    <w:lvl w:ilvl="4">
      <w:start w:val="1"/>
      <w:numFmt w:val="decimal"/>
      <w:suff w:val="space"/>
      <w:lvlText w:val="%1.%2.%3.%4.%5."/>
      <w:lvlJc w:val="left"/>
      <w:pPr>
        <w:tabs>
          <w:tab w:val="num" w:pos="0"/>
        </w:tabs>
        <w:ind w:left="0" w:firstLine="0"/>
      </w:pPr>
      <w:rPr>
        <w:rFonts w:ascii="Times New Roman" w:eastAsia="Times New Roman CYR" w:hAnsi="Times New Roman" w:cs="Times New Roman"/>
        <w:sz w:val="28"/>
        <w:szCs w:val="28"/>
      </w:rPr>
    </w:lvl>
    <w:lvl w:ilvl="5">
      <w:start w:val="1"/>
      <w:numFmt w:val="decimal"/>
      <w:suff w:val="space"/>
      <w:lvlText w:val="%1.%2.%3.%4.%5.%6."/>
      <w:lvlJc w:val="left"/>
      <w:pPr>
        <w:tabs>
          <w:tab w:val="num" w:pos="0"/>
        </w:tabs>
        <w:ind w:left="0" w:firstLine="0"/>
      </w:pPr>
      <w:rPr>
        <w:rFonts w:ascii="Times New Roman" w:eastAsia="Times New Roman CYR" w:hAnsi="Times New Roman" w:cs="Times New Roman"/>
        <w:sz w:val="28"/>
        <w:szCs w:val="28"/>
      </w:rPr>
    </w:lvl>
    <w:lvl w:ilvl="6">
      <w:start w:val="1"/>
      <w:numFmt w:val="decimal"/>
      <w:suff w:val="space"/>
      <w:lvlText w:val="%1.%2.%3.%4.%5.%6.%7."/>
      <w:lvlJc w:val="left"/>
      <w:pPr>
        <w:tabs>
          <w:tab w:val="num" w:pos="0"/>
        </w:tabs>
        <w:ind w:left="0" w:firstLine="0"/>
      </w:pPr>
      <w:rPr>
        <w:rFonts w:ascii="Times New Roman" w:eastAsia="Times New Roman CYR" w:hAnsi="Times New Roman" w:cs="Times New Roman"/>
        <w:sz w:val="28"/>
        <w:szCs w:val="28"/>
      </w:rPr>
    </w:lvl>
    <w:lvl w:ilvl="7">
      <w:start w:val="1"/>
      <w:numFmt w:val="decimal"/>
      <w:suff w:val="space"/>
      <w:lvlText w:val="%1.%2.%3.%4.%5.%6.%7.%8."/>
      <w:lvlJc w:val="left"/>
      <w:pPr>
        <w:tabs>
          <w:tab w:val="num" w:pos="0"/>
        </w:tabs>
        <w:ind w:left="0" w:firstLine="0"/>
      </w:pPr>
      <w:rPr>
        <w:rFonts w:ascii="Times New Roman" w:eastAsia="Times New Roman CYR" w:hAnsi="Times New Roman" w:cs="Times New Roman"/>
        <w:sz w:val="28"/>
        <w:szCs w:val="28"/>
      </w:rPr>
    </w:lvl>
    <w:lvl w:ilvl="8">
      <w:start w:val="1"/>
      <w:numFmt w:val="decimal"/>
      <w:suff w:val="space"/>
      <w:lvlText w:val="%1.%2.%3.%4.%5.%6.%7.%8.%9."/>
      <w:lvlJc w:val="left"/>
      <w:pPr>
        <w:tabs>
          <w:tab w:val="num" w:pos="0"/>
        </w:tabs>
        <w:ind w:left="0" w:firstLine="0"/>
      </w:pPr>
      <w:rPr>
        <w:rFonts w:ascii="Times New Roman" w:eastAsia="Times New Roman CYR" w:hAnsi="Times New Roman" w:cs="Times New Roman"/>
        <w:sz w:val="28"/>
        <w:szCs w:val="28"/>
      </w:rPr>
    </w:lvl>
  </w:abstractNum>
  <w:abstractNum w:abstractNumId="2">
    <w:nsid w:val="00000004"/>
    <w:multiLevelType w:val="multilevel"/>
    <w:tmpl w:val="00000004"/>
    <w:name w:val="WW8Num4"/>
    <w:lvl w:ilvl="0">
      <w:start w:val="5"/>
      <w:numFmt w:val="decimal"/>
      <w:lvlText w:val="%1."/>
      <w:lvlJc w:val="left"/>
      <w:pPr>
        <w:tabs>
          <w:tab w:val="num" w:pos="0"/>
        </w:tabs>
        <w:ind w:left="1080" w:hanging="360"/>
      </w:pPr>
      <w:rPr>
        <w:rFonts w:ascii="Times New Roman" w:hAnsi="Times New Roman" w:cs="Times New Roman" w:hint="default"/>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BF5A8744"/>
    <w:name w:val="WW8Num5"/>
    <w:lvl w:ilvl="0">
      <w:start w:val="1"/>
      <w:numFmt w:val="decimal"/>
      <w:lvlText w:val="%1."/>
      <w:lvlJc w:val="left"/>
      <w:pPr>
        <w:tabs>
          <w:tab w:val="num" w:pos="-294"/>
        </w:tabs>
        <w:ind w:left="786" w:hanging="360"/>
      </w:pPr>
      <w:rPr>
        <w:rFonts w:ascii="Times New Roman" w:hAnsi="Times New Roman" w:cs="Times New Roman" w:hint="default"/>
        <w:b w:val="0"/>
        <w:sz w:val="28"/>
        <w:szCs w:val="24"/>
      </w:rPr>
    </w:lvl>
    <w:lvl w:ilvl="1">
      <w:start w:val="1"/>
      <w:numFmt w:val="lowerLetter"/>
      <w:lvlText w:val="%2."/>
      <w:lvlJc w:val="left"/>
      <w:pPr>
        <w:tabs>
          <w:tab w:val="num" w:pos="-294"/>
        </w:tabs>
        <w:ind w:left="1506" w:hanging="360"/>
      </w:pPr>
    </w:lvl>
    <w:lvl w:ilvl="2">
      <w:start w:val="1"/>
      <w:numFmt w:val="lowerRoman"/>
      <w:lvlText w:val="%3."/>
      <w:lvlJc w:val="right"/>
      <w:pPr>
        <w:tabs>
          <w:tab w:val="num" w:pos="-294"/>
        </w:tabs>
        <w:ind w:left="2226" w:hanging="180"/>
      </w:pPr>
    </w:lvl>
    <w:lvl w:ilvl="3">
      <w:start w:val="1"/>
      <w:numFmt w:val="decimal"/>
      <w:lvlText w:val="%4."/>
      <w:lvlJc w:val="left"/>
      <w:pPr>
        <w:tabs>
          <w:tab w:val="num" w:pos="-294"/>
        </w:tabs>
        <w:ind w:left="2946" w:hanging="360"/>
      </w:pPr>
    </w:lvl>
    <w:lvl w:ilvl="4">
      <w:start w:val="1"/>
      <w:numFmt w:val="lowerLetter"/>
      <w:lvlText w:val="%5."/>
      <w:lvlJc w:val="left"/>
      <w:pPr>
        <w:tabs>
          <w:tab w:val="num" w:pos="-294"/>
        </w:tabs>
        <w:ind w:left="3666" w:hanging="360"/>
      </w:pPr>
    </w:lvl>
    <w:lvl w:ilvl="5">
      <w:start w:val="1"/>
      <w:numFmt w:val="lowerRoman"/>
      <w:lvlText w:val="%6."/>
      <w:lvlJc w:val="right"/>
      <w:pPr>
        <w:tabs>
          <w:tab w:val="num" w:pos="-294"/>
        </w:tabs>
        <w:ind w:left="4386" w:hanging="180"/>
      </w:pPr>
    </w:lvl>
    <w:lvl w:ilvl="6">
      <w:start w:val="1"/>
      <w:numFmt w:val="decimal"/>
      <w:lvlText w:val="%7."/>
      <w:lvlJc w:val="left"/>
      <w:pPr>
        <w:tabs>
          <w:tab w:val="num" w:pos="-294"/>
        </w:tabs>
        <w:ind w:left="5106" w:hanging="360"/>
      </w:pPr>
    </w:lvl>
    <w:lvl w:ilvl="7">
      <w:start w:val="1"/>
      <w:numFmt w:val="lowerLetter"/>
      <w:lvlText w:val="%8."/>
      <w:lvlJc w:val="left"/>
      <w:pPr>
        <w:tabs>
          <w:tab w:val="num" w:pos="-294"/>
        </w:tabs>
        <w:ind w:left="5826" w:hanging="360"/>
      </w:pPr>
    </w:lvl>
    <w:lvl w:ilvl="8">
      <w:start w:val="1"/>
      <w:numFmt w:val="lowerRoman"/>
      <w:lvlText w:val="%9."/>
      <w:lvlJc w:val="right"/>
      <w:pPr>
        <w:tabs>
          <w:tab w:val="num" w:pos="-294"/>
        </w:tabs>
        <w:ind w:left="6546" w:hanging="180"/>
      </w:pPr>
    </w:lvl>
  </w:abstractNum>
  <w:abstractNum w:abstractNumId="4">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4D3E61"/>
    <w:multiLevelType w:val="hybridMultilevel"/>
    <w:tmpl w:val="2B8E366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46B5B4E"/>
    <w:multiLevelType w:val="multilevel"/>
    <w:tmpl w:val="F67CB4B0"/>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2A7749E9"/>
    <w:multiLevelType w:val="hybridMultilevel"/>
    <w:tmpl w:val="C638FB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9">
    <w:nsid w:val="30B724D9"/>
    <w:multiLevelType w:val="multilevel"/>
    <w:tmpl w:val="4D5672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3C5E3577"/>
    <w:multiLevelType w:val="hybridMultilevel"/>
    <w:tmpl w:val="F47CF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76040D"/>
    <w:multiLevelType w:val="multilevel"/>
    <w:tmpl w:val="4A98015E"/>
    <w:lvl w:ilvl="0">
      <w:start w:val="1"/>
      <w:numFmt w:val="decimal"/>
      <w:lvlText w:val="%1."/>
      <w:lvlJc w:val="left"/>
      <w:pPr>
        <w:ind w:left="720" w:hanging="360"/>
      </w:pPr>
      <w:rPr>
        <w:rFonts w:hint="default"/>
      </w:rPr>
    </w:lvl>
    <w:lvl w:ilvl="1">
      <w:start w:val="2"/>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2">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3">
    <w:nsid w:val="4AE203D5"/>
    <w:multiLevelType w:val="hybridMultilevel"/>
    <w:tmpl w:val="BCA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C86016"/>
    <w:multiLevelType w:val="hybridMultilevel"/>
    <w:tmpl w:val="EC3C4672"/>
    <w:lvl w:ilvl="0" w:tplc="FFFFFFFF">
      <w:start w:val="1"/>
      <w:numFmt w:val="decimal"/>
      <w:pStyle w:val="a0"/>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2"/>
  </w:num>
  <w:num w:numId="4">
    <w:abstractNumId w:val="9"/>
  </w:num>
  <w:num w:numId="5">
    <w:abstractNumId w:val="11"/>
  </w:num>
  <w:num w:numId="6">
    <w:abstractNumId w:val="13"/>
  </w:num>
  <w:num w:numId="7">
    <w:abstractNumId w:val="6"/>
  </w:num>
  <w:num w:numId="8">
    <w:abstractNumId w:val="14"/>
  </w:num>
  <w:num w:numId="9">
    <w:abstractNumId w:val="10"/>
  </w:num>
  <w:num w:numId="10">
    <w:abstractNumId w:val="5"/>
  </w:num>
  <w:num w:numId="11">
    <w:abstractNumId w:val="7"/>
  </w:num>
  <w:num w:numId="12">
    <w:abstractNumId w:val="8"/>
  </w:num>
  <w:num w:numId="13">
    <w:abstractNumId w:val="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C"/>
    <w:rsid w:val="000009E4"/>
    <w:rsid w:val="000402A3"/>
    <w:rsid w:val="00043BC6"/>
    <w:rsid w:val="000B2841"/>
    <w:rsid w:val="000C753A"/>
    <w:rsid w:val="000D69BA"/>
    <w:rsid w:val="000D726B"/>
    <w:rsid w:val="00100789"/>
    <w:rsid w:val="0013117C"/>
    <w:rsid w:val="001404F7"/>
    <w:rsid w:val="00177785"/>
    <w:rsid w:val="001A2209"/>
    <w:rsid w:val="001A2741"/>
    <w:rsid w:val="001C74D2"/>
    <w:rsid w:val="00213655"/>
    <w:rsid w:val="002417B6"/>
    <w:rsid w:val="002F54B6"/>
    <w:rsid w:val="003563FB"/>
    <w:rsid w:val="00385528"/>
    <w:rsid w:val="004509F6"/>
    <w:rsid w:val="00455296"/>
    <w:rsid w:val="0049539A"/>
    <w:rsid w:val="004A12E3"/>
    <w:rsid w:val="004C3F72"/>
    <w:rsid w:val="004C5884"/>
    <w:rsid w:val="004E061D"/>
    <w:rsid w:val="00505FC8"/>
    <w:rsid w:val="005511B5"/>
    <w:rsid w:val="00551941"/>
    <w:rsid w:val="0057314F"/>
    <w:rsid w:val="005D4A18"/>
    <w:rsid w:val="005D7B82"/>
    <w:rsid w:val="005F0301"/>
    <w:rsid w:val="005F0BF3"/>
    <w:rsid w:val="00600AC0"/>
    <w:rsid w:val="0063406C"/>
    <w:rsid w:val="0064009F"/>
    <w:rsid w:val="00662C65"/>
    <w:rsid w:val="00706E11"/>
    <w:rsid w:val="00747527"/>
    <w:rsid w:val="00783573"/>
    <w:rsid w:val="007849EC"/>
    <w:rsid w:val="007D3AC1"/>
    <w:rsid w:val="007E1F0D"/>
    <w:rsid w:val="007F59EE"/>
    <w:rsid w:val="007F7F45"/>
    <w:rsid w:val="008A3853"/>
    <w:rsid w:val="008F0B44"/>
    <w:rsid w:val="00947112"/>
    <w:rsid w:val="009870BF"/>
    <w:rsid w:val="00A36C47"/>
    <w:rsid w:val="00A601B1"/>
    <w:rsid w:val="00B16346"/>
    <w:rsid w:val="00B36D41"/>
    <w:rsid w:val="00B4087C"/>
    <w:rsid w:val="00B506F7"/>
    <w:rsid w:val="00B5102E"/>
    <w:rsid w:val="00BA76BE"/>
    <w:rsid w:val="00BC3F35"/>
    <w:rsid w:val="00BD0497"/>
    <w:rsid w:val="00BD681A"/>
    <w:rsid w:val="00BF37A7"/>
    <w:rsid w:val="00C42366"/>
    <w:rsid w:val="00CB1AAD"/>
    <w:rsid w:val="00CC26B2"/>
    <w:rsid w:val="00D07D03"/>
    <w:rsid w:val="00D615A0"/>
    <w:rsid w:val="00DC7AFF"/>
    <w:rsid w:val="00DE53E8"/>
    <w:rsid w:val="00DF7D14"/>
    <w:rsid w:val="00E031BA"/>
    <w:rsid w:val="00E136E4"/>
    <w:rsid w:val="00E42C41"/>
    <w:rsid w:val="00E451BE"/>
    <w:rsid w:val="00E9188D"/>
    <w:rsid w:val="00ED1261"/>
    <w:rsid w:val="00EE2F9B"/>
    <w:rsid w:val="00F07FF9"/>
    <w:rsid w:val="00F2049A"/>
    <w:rsid w:val="00F240E6"/>
    <w:rsid w:val="00F27930"/>
    <w:rsid w:val="00F744F9"/>
    <w:rsid w:val="00FA251A"/>
    <w:rsid w:val="00FC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aliases w:val="Знак,Заголовок 1 Знак Знак,Заголовок 1 Знак Знак Знак Знак,Заголовок 1 Знак Знак Знак,Header1-2000,H1,Head 1 + Arial Narrow,12 пт,все пр...,Head 1,H11,H12,H111,H13,H112,H14,H15,H16,H17,H18,H19,H113,H121,Заголов,ch,Глава"/>
    <w:basedOn w:val="a1"/>
    <w:next w:val="a1"/>
    <w:link w:val="10"/>
    <w:uiPriority w:val="1"/>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uiPriority w:val="99"/>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uiPriority w:val="1"/>
    <w:qFormat/>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uiPriority w:val="1"/>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rsid w:val="002F54B6"/>
    <w:rPr>
      <w:rFonts w:ascii="Times New Roman" w:eastAsia="Times New Roman" w:hAnsi="Times New Roman" w:cs="Times New Roman"/>
      <w:sz w:val="20"/>
      <w:szCs w:val="20"/>
      <w:lang w:eastAsia="ru-RU"/>
    </w:rPr>
  </w:style>
  <w:style w:type="paragraph" w:customStyle="1" w:styleId="P16">
    <w:name w:val="P16"/>
    <w:basedOn w:val="a1"/>
    <w:hidden/>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character" w:customStyle="1" w:styleId="affff">
    <w:name w:val="Основной текст + Курсив"/>
    <w:basedOn w:val="afff9"/>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6">
    <w:name w:val="Основной текст3"/>
    <w:basedOn w:val="a1"/>
    <w:rsid w:val="00100789"/>
    <w:pPr>
      <w:widowControl w:val="0"/>
      <w:shd w:val="clear" w:color="auto" w:fill="FFFFFF"/>
      <w:spacing w:before="420" w:after="0" w:line="322" w:lineRule="exact"/>
      <w:ind w:hanging="2200"/>
      <w:jc w:val="both"/>
    </w:pPr>
    <w:rPr>
      <w:rFonts w:ascii="Times New Roman" w:eastAsia="Times New Roman" w:hAnsi="Times New Roman"/>
      <w:spacing w:val="2"/>
    </w:rPr>
  </w:style>
  <w:style w:type="character" w:customStyle="1" w:styleId="37">
    <w:name w:val="Основной текст (3)_"/>
    <w:basedOn w:val="a2"/>
    <w:link w:val="38"/>
    <w:rsid w:val="00100789"/>
    <w:rPr>
      <w:rFonts w:ascii="Times New Roman" w:eastAsia="Times New Roman" w:hAnsi="Times New Roman" w:cs="Times New Roman"/>
      <w:i/>
      <w:iCs/>
      <w:spacing w:val="2"/>
      <w:shd w:val="clear" w:color="auto" w:fill="FFFFFF"/>
    </w:rPr>
  </w:style>
  <w:style w:type="character" w:customStyle="1" w:styleId="39">
    <w:name w:val="Основной текст (3) + Не курсив"/>
    <w:basedOn w:val="37"/>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8">
    <w:name w:val="Основной текст (3)"/>
    <w:basedOn w:val="a1"/>
    <w:link w:val="37"/>
    <w:rsid w:val="00100789"/>
    <w:pPr>
      <w:widowControl w:val="0"/>
      <w:shd w:val="clear" w:color="auto" w:fill="FFFFFF"/>
      <w:spacing w:before="300" w:after="0" w:line="322" w:lineRule="exact"/>
      <w:jc w:val="both"/>
    </w:pPr>
    <w:rPr>
      <w:rFonts w:ascii="Times New Roman" w:eastAsia="Times New Roman" w:hAnsi="Times New Roman"/>
      <w:i/>
      <w:iCs/>
      <w:spacing w:val="2"/>
    </w:rPr>
  </w:style>
  <w:style w:type="character" w:customStyle="1" w:styleId="41">
    <w:name w:val="Основной текст (4)_"/>
    <w:basedOn w:val="a2"/>
    <w:link w:val="42"/>
    <w:rsid w:val="00100789"/>
    <w:rPr>
      <w:rFonts w:ascii="Times New Roman" w:eastAsia="Times New Roman" w:hAnsi="Times New Roman" w:cs="Times New Roman"/>
      <w:i/>
      <w:iCs/>
      <w:spacing w:val="-4"/>
      <w:shd w:val="clear" w:color="auto" w:fill="FFFFFF"/>
    </w:rPr>
  </w:style>
  <w:style w:type="paragraph" w:customStyle="1" w:styleId="42">
    <w:name w:val="Основной текст (4)"/>
    <w:basedOn w:val="a1"/>
    <w:link w:val="41"/>
    <w:rsid w:val="00100789"/>
    <w:pPr>
      <w:widowControl w:val="0"/>
      <w:shd w:val="clear" w:color="auto" w:fill="FFFFFF"/>
      <w:spacing w:before="120" w:after="420" w:line="0" w:lineRule="atLeast"/>
    </w:pPr>
    <w:rPr>
      <w:rFonts w:ascii="Times New Roman" w:eastAsia="Times New Roman" w:hAnsi="Times New Roman"/>
      <w:i/>
      <w:iCs/>
      <w:spacing w:val="-4"/>
    </w:rPr>
  </w:style>
  <w:style w:type="character" w:customStyle="1" w:styleId="2a">
    <w:name w:val="Основной текст2"/>
    <w:basedOn w:val="afff9"/>
    <w:rsid w:val="00100789"/>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fff9"/>
    <w:rsid w:val="00100789"/>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1">
    <w:name w:val="Основной текст (5)_"/>
    <w:basedOn w:val="a2"/>
    <w:link w:val="52"/>
    <w:rsid w:val="00100789"/>
    <w:rPr>
      <w:rFonts w:ascii="Times New Roman" w:eastAsia="Times New Roman" w:hAnsi="Times New Roman" w:cs="Times New Roman"/>
      <w:b/>
      <w:bCs/>
      <w:spacing w:val="4"/>
      <w:sz w:val="15"/>
      <w:szCs w:val="15"/>
      <w:shd w:val="clear" w:color="auto" w:fill="FFFFFF"/>
    </w:rPr>
  </w:style>
  <w:style w:type="paragraph" w:customStyle="1" w:styleId="52">
    <w:name w:val="Основной текст (5)"/>
    <w:basedOn w:val="a1"/>
    <w:link w:val="51"/>
    <w:rsid w:val="00100789"/>
    <w:pPr>
      <w:widowControl w:val="0"/>
      <w:shd w:val="clear" w:color="auto" w:fill="FFFFFF"/>
      <w:spacing w:after="0" w:line="0" w:lineRule="atLeast"/>
    </w:pPr>
    <w:rPr>
      <w:rFonts w:ascii="Times New Roman" w:eastAsia="Times New Roman" w:hAnsi="Times New Roman"/>
      <w:b/>
      <w:bCs/>
      <w:spacing w:val="4"/>
      <w:sz w:val="15"/>
      <w:szCs w:val="15"/>
    </w:rPr>
  </w:style>
  <w:style w:type="character" w:customStyle="1" w:styleId="75pt0pt">
    <w:name w:val="Основной текст + 7;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1">
    <w:name w:val="Основной текст (6)_"/>
    <w:basedOn w:val="a2"/>
    <w:rsid w:val="00100789"/>
    <w:rPr>
      <w:rFonts w:ascii="Times New Roman" w:eastAsia="Times New Roman" w:hAnsi="Times New Roman" w:cs="Times New Roman"/>
      <w:b w:val="0"/>
      <w:bCs w:val="0"/>
      <w:i/>
      <w:iCs/>
      <w:smallCaps w:val="0"/>
      <w:strike w:val="0"/>
      <w:spacing w:val="-1"/>
      <w:sz w:val="16"/>
      <w:szCs w:val="16"/>
      <w:u w:val="none"/>
    </w:rPr>
  </w:style>
  <w:style w:type="character" w:customStyle="1" w:styleId="62">
    <w:name w:val="Основной текст (6)"/>
    <w:basedOn w:val="61"/>
    <w:rsid w:val="00100789"/>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a">
    <w:name w:val="toc 3"/>
    <w:basedOn w:val="a1"/>
    <w:uiPriority w:val="39"/>
    <w:qFormat/>
    <w:rsid w:val="00100789"/>
    <w:pPr>
      <w:widowControl w:val="0"/>
      <w:autoSpaceDE w:val="0"/>
      <w:autoSpaceDN w:val="0"/>
      <w:spacing w:after="0" w:line="240" w:lineRule="auto"/>
      <w:ind w:left="918"/>
      <w:jc w:val="both"/>
    </w:pPr>
    <w:rPr>
      <w:rFonts w:ascii="Times New Roman" w:eastAsia="Times New Roman" w:hAnsi="Times New Roman"/>
      <w:sz w:val="28"/>
      <w:szCs w:val="28"/>
    </w:rPr>
  </w:style>
  <w:style w:type="table" w:customStyle="1" w:styleId="TableNormal">
    <w:name w:val="Table Normal"/>
    <w:uiPriority w:val="2"/>
    <w:semiHidden/>
    <w:unhideWhenUsed/>
    <w:qFormat/>
    <w:rsid w:val="001007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00789"/>
    <w:pPr>
      <w:widowControl w:val="0"/>
      <w:autoSpaceDE w:val="0"/>
      <w:autoSpaceDN w:val="0"/>
      <w:spacing w:after="0" w:line="240" w:lineRule="auto"/>
    </w:pPr>
    <w:rPr>
      <w:rFonts w:ascii="Times New Roman" w:eastAsia="Times New Roman" w:hAnsi="Times New Roman"/>
    </w:rPr>
  </w:style>
  <w:style w:type="paragraph" w:customStyle="1" w:styleId="s1">
    <w:name w:val="s_1"/>
    <w:basedOn w:val="a1"/>
    <w:uiPriority w:val="99"/>
    <w:rsid w:val="00100789"/>
    <w:pPr>
      <w:spacing w:before="100" w:beforeAutospacing="1" w:after="100" w:afterAutospacing="1" w:line="240" w:lineRule="auto"/>
    </w:pPr>
    <w:rPr>
      <w:rFonts w:ascii="Times New Roman" w:eastAsia="Times New Roman" w:hAnsi="Times New Roman"/>
      <w:sz w:val="24"/>
      <w:szCs w:val="24"/>
      <w:lang w:eastAsia="ru-RU"/>
    </w:rPr>
  </w:style>
  <w:style w:type="paragraph" w:styleId="affff0">
    <w:name w:val="TOC Heading"/>
    <w:basedOn w:val="1"/>
    <w:next w:val="a1"/>
    <w:uiPriority w:val="39"/>
    <w:unhideWhenUsed/>
    <w:qFormat/>
    <w:rsid w:val="00385528"/>
    <w:pPr>
      <w:keepLines/>
      <w:spacing w:before="240" w:line="259" w:lineRule="auto"/>
      <w:jc w:val="left"/>
      <w:outlineLvl w:val="9"/>
    </w:pPr>
    <w:rPr>
      <w:rFonts w:ascii="Calibri Light" w:hAnsi="Calibri Light"/>
      <w:color w:val="2E74B5"/>
      <w:sz w:val="32"/>
      <w:szCs w:val="32"/>
      <w:lang w:val="x-none" w:eastAsia="x-none"/>
    </w:rPr>
  </w:style>
  <w:style w:type="paragraph" w:styleId="1f7">
    <w:name w:val="toc 1"/>
    <w:basedOn w:val="a1"/>
    <w:next w:val="a1"/>
    <w:autoRedefine/>
    <w:uiPriority w:val="39"/>
    <w:rsid w:val="00385528"/>
    <w:pPr>
      <w:spacing w:after="0" w:line="240" w:lineRule="auto"/>
    </w:pPr>
    <w:rPr>
      <w:rFonts w:ascii="Times New Roman" w:eastAsia="Times New Roman" w:hAnsi="Times New Roman"/>
      <w:sz w:val="24"/>
      <w:szCs w:val="24"/>
      <w:lang w:eastAsia="ru-RU"/>
    </w:rPr>
  </w:style>
  <w:style w:type="paragraph" w:styleId="2b">
    <w:name w:val="toc 2"/>
    <w:basedOn w:val="a1"/>
    <w:next w:val="a1"/>
    <w:autoRedefine/>
    <w:uiPriority w:val="39"/>
    <w:rsid w:val="00385528"/>
    <w:pPr>
      <w:spacing w:after="0" w:line="240" w:lineRule="auto"/>
      <w:ind w:left="240"/>
    </w:pPr>
    <w:rPr>
      <w:rFonts w:ascii="Times New Roman" w:eastAsia="Times New Roman" w:hAnsi="Times New Roman"/>
      <w:sz w:val="24"/>
      <w:szCs w:val="24"/>
      <w:lang w:eastAsia="ru-RU"/>
    </w:rPr>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1"/>
    <w:locked/>
    <w:rsid w:val="00213655"/>
    <w:rPr>
      <w:rFonts w:ascii="Tahoma" w:eastAsia="Times New Roman" w:hAnsi="Tahoma" w:cs="Times New Roman"/>
      <w:sz w:val="20"/>
      <w:szCs w:val="20"/>
      <w:lang w:val="en-US"/>
    </w:rPr>
  </w:style>
  <w:style w:type="paragraph" w:customStyle="1" w:styleId="affff1">
    <w:name w:val="Знак Знак Знак Знак Знак Знак Знак"/>
    <w:basedOn w:val="a1"/>
    <w:rsid w:val="00213655"/>
    <w:pPr>
      <w:spacing w:before="100" w:beforeAutospacing="1" w:after="100" w:afterAutospacing="1" w:line="240" w:lineRule="auto"/>
      <w:jc w:val="both"/>
    </w:pPr>
    <w:rPr>
      <w:rFonts w:ascii="Tahoma" w:eastAsia="Times New Roman" w:hAnsi="Tahoma"/>
      <w:sz w:val="20"/>
      <w:szCs w:val="20"/>
      <w:lang w:val="en-US"/>
    </w:rPr>
  </w:style>
  <w:style w:type="paragraph" w:customStyle="1" w:styleId="OEM">
    <w:name w:val="Нормальный (OEM)"/>
    <w:basedOn w:val="a1"/>
    <w:next w:val="a1"/>
    <w:rsid w:val="0021365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15A0"/>
    <w:rPr>
      <w:rFonts w:ascii="Calibri" w:eastAsia="Calibri" w:hAnsi="Calibri" w:cs="Times New Roman"/>
    </w:rPr>
  </w:style>
  <w:style w:type="paragraph" w:styleId="1">
    <w:name w:val="heading 1"/>
    <w:aliases w:val="Знак,Заголовок 1 Знак Знак,Заголовок 1 Знак Знак Знак Знак,Заголовок 1 Знак Знак Знак,Header1-2000,H1,Head 1 + Arial Narrow,12 пт,все пр...,Head 1,H11,H12,H111,H13,H112,H14,H15,H16,H17,H18,H19,H113,H121,Заголов,ch,Глава"/>
    <w:basedOn w:val="a1"/>
    <w:next w:val="a1"/>
    <w:link w:val="10"/>
    <w:uiPriority w:val="1"/>
    <w:qFormat/>
    <w:rsid w:val="00BD681A"/>
    <w:pPr>
      <w:keepNext/>
      <w:spacing w:after="0" w:line="240" w:lineRule="auto"/>
      <w:jc w:val="right"/>
      <w:outlineLvl w:val="0"/>
    </w:pPr>
    <w:rPr>
      <w:rFonts w:ascii="Times New Roman" w:eastAsia="Times New Roman" w:hAnsi="Times New Roman"/>
      <w:sz w:val="28"/>
      <w:szCs w:val="24"/>
      <w:lang w:eastAsia="ru-RU"/>
    </w:rPr>
  </w:style>
  <w:style w:type="paragraph" w:styleId="2">
    <w:name w:val="heading 2"/>
    <w:basedOn w:val="a1"/>
    <w:next w:val="a1"/>
    <w:link w:val="20"/>
    <w:uiPriority w:val="9"/>
    <w:qFormat/>
    <w:rsid w:val="00BD681A"/>
    <w:pPr>
      <w:keepNext/>
      <w:spacing w:after="0" w:line="240" w:lineRule="auto"/>
      <w:jc w:val="center"/>
      <w:outlineLvl w:val="1"/>
    </w:pPr>
    <w:rPr>
      <w:rFonts w:ascii="Times New Roman" w:eastAsia="Times New Roman" w:hAnsi="Times New Roman"/>
      <w:b/>
      <w:bCs/>
      <w:sz w:val="28"/>
      <w:szCs w:val="24"/>
      <w:lang w:eastAsia="ru-RU"/>
    </w:rPr>
  </w:style>
  <w:style w:type="paragraph" w:styleId="3">
    <w:name w:val="heading 3"/>
    <w:basedOn w:val="a1"/>
    <w:next w:val="a1"/>
    <w:link w:val="30"/>
    <w:qFormat/>
    <w:rsid w:val="00BD681A"/>
    <w:pPr>
      <w:keepNext/>
      <w:spacing w:after="0" w:line="240" w:lineRule="auto"/>
      <w:jc w:val="both"/>
      <w:outlineLvl w:val="2"/>
    </w:pPr>
    <w:rPr>
      <w:rFonts w:ascii="Times New Roman" w:eastAsia="Times New Roman" w:hAnsi="Times New Roman"/>
      <w:b/>
      <w:bCs/>
      <w:sz w:val="28"/>
      <w:szCs w:val="24"/>
      <w:lang w:eastAsia="ru-RU"/>
    </w:rPr>
  </w:style>
  <w:style w:type="paragraph" w:styleId="4">
    <w:name w:val="heading 4"/>
    <w:basedOn w:val="a1"/>
    <w:next w:val="a1"/>
    <w:link w:val="40"/>
    <w:uiPriority w:val="9"/>
    <w:qFormat/>
    <w:rsid w:val="00BD681A"/>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1"/>
    <w:next w:val="a1"/>
    <w:link w:val="50"/>
    <w:qFormat/>
    <w:rsid w:val="00BD681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BD681A"/>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1"/>
    <w:link w:val="70"/>
    <w:uiPriority w:val="9"/>
    <w:semiHidden/>
    <w:unhideWhenUsed/>
    <w:qFormat/>
    <w:rsid w:val="002F54B6"/>
    <w:pPr>
      <w:spacing w:before="240" w:after="60"/>
      <w:outlineLvl w:val="6"/>
    </w:pPr>
    <w:rPr>
      <w:rFonts w:eastAsia="Times New Roman"/>
      <w:sz w:val="24"/>
      <w:szCs w:val="24"/>
      <w:lang w:eastAsia="ru-RU"/>
    </w:rPr>
  </w:style>
  <w:style w:type="paragraph" w:styleId="8">
    <w:name w:val="heading 8"/>
    <w:basedOn w:val="a1"/>
    <w:next w:val="a1"/>
    <w:link w:val="80"/>
    <w:qFormat/>
    <w:rsid w:val="00BD681A"/>
    <w:pPr>
      <w:keepNext/>
      <w:spacing w:after="0" w:line="240" w:lineRule="auto"/>
      <w:jc w:val="both"/>
      <w:outlineLvl w:val="7"/>
    </w:pPr>
    <w:rPr>
      <w:rFonts w:ascii="Times New Roman" w:eastAsia="Times New Roman" w:hAnsi="Times New Roman"/>
      <w:b/>
      <w:sz w:val="26"/>
      <w:szCs w:val="20"/>
      <w:lang w:eastAsia="ru-RU"/>
    </w:rPr>
  </w:style>
  <w:style w:type="paragraph" w:styleId="9">
    <w:name w:val="heading 9"/>
    <w:basedOn w:val="a1"/>
    <w:next w:val="a1"/>
    <w:link w:val="90"/>
    <w:qFormat/>
    <w:rsid w:val="00BD681A"/>
    <w:pPr>
      <w:keepNext/>
      <w:spacing w:after="0" w:line="240" w:lineRule="auto"/>
      <w:ind w:firstLine="720"/>
      <w:jc w:val="right"/>
      <w:outlineLvl w:val="8"/>
    </w:pPr>
    <w:rPr>
      <w:rFonts w:ascii="Times New Roman" w:eastAsia="Times New Roman" w:hAnsi="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5F0301"/>
    <w:pPr>
      <w:tabs>
        <w:tab w:val="center" w:pos="4677"/>
        <w:tab w:val="right" w:pos="9355"/>
      </w:tabs>
      <w:spacing w:after="0" w:line="240" w:lineRule="auto"/>
    </w:pPr>
  </w:style>
  <w:style w:type="character" w:customStyle="1" w:styleId="a6">
    <w:name w:val="Нижний колонтитул Знак"/>
    <w:basedOn w:val="a2"/>
    <w:link w:val="a5"/>
    <w:uiPriority w:val="99"/>
    <w:rsid w:val="005F0301"/>
    <w:rPr>
      <w:rFonts w:ascii="Calibri" w:eastAsia="Calibri" w:hAnsi="Calibri" w:cs="Times New Roman"/>
    </w:rPr>
  </w:style>
  <w:style w:type="character" w:styleId="a7">
    <w:name w:val="page number"/>
    <w:basedOn w:val="a2"/>
    <w:uiPriority w:val="99"/>
    <w:rsid w:val="005F0301"/>
  </w:style>
  <w:style w:type="paragraph" w:customStyle="1" w:styleId="a8">
    <w:name w:val="реквизитПодпись"/>
    <w:basedOn w:val="a1"/>
    <w:rsid w:val="004E061D"/>
    <w:pPr>
      <w:tabs>
        <w:tab w:val="left" w:pos="6804"/>
      </w:tabs>
      <w:spacing w:before="360" w:after="0" w:line="240" w:lineRule="auto"/>
    </w:pPr>
    <w:rPr>
      <w:rFonts w:ascii="Times New Roman" w:eastAsia="Times New Roman" w:hAnsi="Times New Roman"/>
      <w:sz w:val="24"/>
      <w:szCs w:val="20"/>
      <w:lang w:eastAsia="ru-RU"/>
    </w:rPr>
  </w:style>
  <w:style w:type="character" w:styleId="a9">
    <w:name w:val="Hyperlink"/>
    <w:uiPriority w:val="99"/>
    <w:rsid w:val="008A3853"/>
    <w:rPr>
      <w:rFonts w:cs="Times New Roman"/>
      <w:color w:val="0000FF"/>
      <w:u w:val="single"/>
    </w:rPr>
  </w:style>
  <w:style w:type="paragraph" w:styleId="aa">
    <w:name w:val="List Paragraph"/>
    <w:aliases w:val="ТЗ список,Абзац списка нумерованный"/>
    <w:basedOn w:val="a1"/>
    <w:link w:val="ab"/>
    <w:uiPriority w:val="34"/>
    <w:qFormat/>
    <w:rsid w:val="00BD681A"/>
    <w:pPr>
      <w:spacing w:after="0" w:line="240" w:lineRule="auto"/>
      <w:ind w:left="720"/>
      <w:contextualSpacing/>
    </w:pPr>
    <w:rPr>
      <w:rFonts w:ascii="Times New Roman" w:eastAsia="Times New Roman" w:hAnsi="Times New Roman"/>
      <w:sz w:val="24"/>
      <w:szCs w:val="24"/>
      <w:lang w:val="x-none" w:eastAsia="x-none"/>
    </w:rPr>
  </w:style>
  <w:style w:type="paragraph" w:customStyle="1" w:styleId="ConsPlusNormal">
    <w:name w:val="ConsPlusNormal"/>
    <w:link w:val="ConsPlusNormal1"/>
    <w:rsid w:val="00BD681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D681A"/>
    <w:rPr>
      <w:rFonts w:ascii="Times New Roman" w:eastAsia="Times New Roman" w:hAnsi="Times New Roman" w:cs="Times New Roman"/>
      <w:sz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BD681A"/>
    <w:rPr>
      <w:rFonts w:ascii="Times New Roman" w:eastAsia="Times New Roman" w:hAnsi="Times New Roman" w:cs="Times New Roman"/>
      <w:sz w:val="24"/>
      <w:szCs w:val="24"/>
      <w:lang w:val="x-none" w:eastAsia="x-none"/>
    </w:rPr>
  </w:style>
  <w:style w:type="paragraph" w:customStyle="1" w:styleId="Standard">
    <w:name w:val="Standard"/>
    <w:rsid w:val="00BD68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2"/>
    <w:link w:val="1"/>
    <w:uiPriority w:val="9"/>
    <w:qFormat/>
    <w:rsid w:val="00BD681A"/>
    <w:rPr>
      <w:rFonts w:ascii="Times New Roman" w:eastAsia="Times New Roman" w:hAnsi="Times New Roman" w:cs="Times New Roman"/>
      <w:sz w:val="28"/>
      <w:szCs w:val="24"/>
      <w:lang w:eastAsia="ru-RU"/>
    </w:rPr>
  </w:style>
  <w:style w:type="character" w:customStyle="1" w:styleId="20">
    <w:name w:val="Заголовок 2 Знак"/>
    <w:basedOn w:val="a2"/>
    <w:link w:val="2"/>
    <w:uiPriority w:val="9"/>
    <w:rsid w:val="00BD681A"/>
    <w:rPr>
      <w:rFonts w:ascii="Times New Roman" w:eastAsia="Times New Roman" w:hAnsi="Times New Roman" w:cs="Times New Roman"/>
      <w:b/>
      <w:bCs/>
      <w:sz w:val="28"/>
      <w:szCs w:val="24"/>
      <w:lang w:eastAsia="ru-RU"/>
    </w:rPr>
  </w:style>
  <w:style w:type="character" w:customStyle="1" w:styleId="30">
    <w:name w:val="Заголовок 3 Знак"/>
    <w:basedOn w:val="a2"/>
    <w:link w:val="3"/>
    <w:uiPriority w:val="9"/>
    <w:rsid w:val="00BD681A"/>
    <w:rPr>
      <w:rFonts w:ascii="Times New Roman" w:eastAsia="Times New Roman" w:hAnsi="Times New Roman" w:cs="Times New Roman"/>
      <w:b/>
      <w:bCs/>
      <w:sz w:val="28"/>
      <w:szCs w:val="24"/>
      <w:lang w:eastAsia="ru-RU"/>
    </w:rPr>
  </w:style>
  <w:style w:type="character" w:customStyle="1" w:styleId="40">
    <w:name w:val="Заголовок 4 Знак"/>
    <w:basedOn w:val="a2"/>
    <w:link w:val="4"/>
    <w:uiPriority w:val="9"/>
    <w:rsid w:val="00BD681A"/>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BD681A"/>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BD681A"/>
    <w:rPr>
      <w:rFonts w:ascii="Times New Roman" w:eastAsia="Times New Roman" w:hAnsi="Times New Roman" w:cs="Times New Roman"/>
      <w:b/>
      <w:bCs/>
      <w:lang w:eastAsia="ru-RU"/>
    </w:rPr>
  </w:style>
  <w:style w:type="character" w:customStyle="1" w:styleId="80">
    <w:name w:val="Заголовок 8 Знак"/>
    <w:basedOn w:val="a2"/>
    <w:link w:val="8"/>
    <w:rsid w:val="00BD681A"/>
    <w:rPr>
      <w:rFonts w:ascii="Times New Roman" w:eastAsia="Times New Roman" w:hAnsi="Times New Roman" w:cs="Times New Roman"/>
      <w:b/>
      <w:sz w:val="26"/>
      <w:szCs w:val="20"/>
      <w:lang w:eastAsia="ru-RU"/>
    </w:rPr>
  </w:style>
  <w:style w:type="character" w:customStyle="1" w:styleId="90">
    <w:name w:val="Заголовок 9 Знак"/>
    <w:basedOn w:val="a2"/>
    <w:link w:val="9"/>
    <w:rsid w:val="00BD681A"/>
    <w:rPr>
      <w:rFonts w:ascii="Times New Roman" w:eastAsia="Times New Roman" w:hAnsi="Times New Roman" w:cs="Times New Roman"/>
      <w:sz w:val="24"/>
      <w:szCs w:val="20"/>
      <w:lang w:eastAsia="ru-RU"/>
    </w:rPr>
  </w:style>
  <w:style w:type="paragraph" w:customStyle="1" w:styleId="xl32">
    <w:name w:val="xl32"/>
    <w:basedOn w:val="a1"/>
    <w:rsid w:val="00BD681A"/>
    <w:pP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21">
    <w:name w:val="Body Text 2"/>
    <w:basedOn w:val="a1"/>
    <w:link w:val="22"/>
    <w:rsid w:val="00BD681A"/>
    <w:pPr>
      <w:spacing w:after="0" w:line="360" w:lineRule="auto"/>
      <w:jc w:val="both"/>
    </w:pPr>
    <w:rPr>
      <w:rFonts w:ascii="Tms Rmn" w:eastAsia="Times New Roman" w:hAnsi="Tms Rmn"/>
      <w:sz w:val="24"/>
      <w:szCs w:val="20"/>
      <w:lang w:eastAsia="ru-RU"/>
    </w:rPr>
  </w:style>
  <w:style w:type="character" w:customStyle="1" w:styleId="22">
    <w:name w:val="Основной текст 2 Знак"/>
    <w:basedOn w:val="a2"/>
    <w:link w:val="21"/>
    <w:rsid w:val="00BD681A"/>
    <w:rPr>
      <w:rFonts w:ascii="Tms Rmn" w:eastAsia="Times New Roman" w:hAnsi="Tms Rmn" w:cs="Times New Roman"/>
      <w:sz w:val="24"/>
      <w:szCs w:val="20"/>
      <w:lang w:eastAsia="ru-RU"/>
    </w:rPr>
  </w:style>
  <w:style w:type="paragraph" w:customStyle="1" w:styleId="StyleListBulletTimesNewRoman">
    <w:name w:val="Style List Bullet + Times New Roman"/>
    <w:basedOn w:val="ac"/>
    <w:rsid w:val="00BD681A"/>
    <w:pPr>
      <w:numPr>
        <w:numId w:val="1"/>
      </w:numPr>
      <w:tabs>
        <w:tab w:val="clear" w:pos="360"/>
        <w:tab w:val="num" w:pos="1440"/>
      </w:tabs>
      <w:ind w:left="1440"/>
    </w:pPr>
    <w:rPr>
      <w:rFonts w:ascii="Times New Roman" w:hAnsi="Times New Roman" w:cs="Times New Roman"/>
    </w:rPr>
  </w:style>
  <w:style w:type="paragraph" w:styleId="ac">
    <w:name w:val="List Bullet"/>
    <w:basedOn w:val="a1"/>
    <w:autoRedefine/>
    <w:rsid w:val="00BD681A"/>
    <w:pPr>
      <w:tabs>
        <w:tab w:val="left" w:pos="-993"/>
      </w:tabs>
      <w:spacing w:after="120" w:line="240" w:lineRule="auto"/>
      <w:jc w:val="both"/>
    </w:pPr>
    <w:rPr>
      <w:rFonts w:ascii="Arial" w:eastAsia="Times New Roman" w:hAnsi="Arial" w:cs="Arial"/>
      <w:sz w:val="24"/>
      <w:szCs w:val="24"/>
    </w:rPr>
  </w:style>
  <w:style w:type="paragraph" w:styleId="ad">
    <w:name w:val="Body Text"/>
    <w:basedOn w:val="a1"/>
    <w:link w:val="ae"/>
    <w:uiPriority w:val="1"/>
    <w:qFormat/>
    <w:rsid w:val="00BD681A"/>
    <w:pPr>
      <w:spacing w:after="0" w:line="240" w:lineRule="auto"/>
    </w:pPr>
    <w:rPr>
      <w:rFonts w:ascii="Times New Roman" w:eastAsia="Times New Roman" w:hAnsi="Times New Roman"/>
      <w:sz w:val="28"/>
      <w:szCs w:val="24"/>
      <w:lang w:eastAsia="ru-RU"/>
    </w:rPr>
  </w:style>
  <w:style w:type="character" w:customStyle="1" w:styleId="ae">
    <w:name w:val="Основной текст Знак"/>
    <w:basedOn w:val="a2"/>
    <w:link w:val="ad"/>
    <w:uiPriority w:val="1"/>
    <w:rsid w:val="00BD681A"/>
    <w:rPr>
      <w:rFonts w:ascii="Times New Roman" w:eastAsia="Times New Roman" w:hAnsi="Times New Roman" w:cs="Times New Roman"/>
      <w:sz w:val="28"/>
      <w:szCs w:val="24"/>
      <w:lang w:eastAsia="ru-RU"/>
    </w:rPr>
  </w:style>
  <w:style w:type="paragraph" w:styleId="af">
    <w:name w:val="Body Text Indent"/>
    <w:aliases w:val="Основной текст 1"/>
    <w:basedOn w:val="a1"/>
    <w:link w:val="af0"/>
    <w:rsid w:val="00BD681A"/>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aliases w:val="Основной текст 1 Знак"/>
    <w:basedOn w:val="a2"/>
    <w:link w:val="af"/>
    <w:rsid w:val="00BD681A"/>
    <w:rPr>
      <w:rFonts w:ascii="Times New Roman" w:eastAsia="Times New Roman" w:hAnsi="Times New Roman" w:cs="Times New Roman"/>
      <w:sz w:val="24"/>
      <w:szCs w:val="24"/>
      <w:lang w:eastAsia="ru-RU"/>
    </w:rPr>
  </w:style>
  <w:style w:type="paragraph" w:customStyle="1" w:styleId="af1">
    <w:name w:val="Îáû÷íûé"/>
    <w:rsid w:val="00BD681A"/>
    <w:pPr>
      <w:spacing w:after="0" w:line="240" w:lineRule="auto"/>
    </w:pPr>
    <w:rPr>
      <w:rFonts w:ascii="Times New Roman" w:eastAsia="Times New Roman" w:hAnsi="Times New Roman" w:cs="Times New Roman"/>
      <w:sz w:val="24"/>
      <w:szCs w:val="20"/>
      <w:lang w:eastAsia="ru-RU"/>
    </w:rPr>
  </w:style>
  <w:style w:type="paragraph" w:customStyle="1" w:styleId="31">
    <w:name w:val="çàãîëîâîê 3"/>
    <w:basedOn w:val="af1"/>
    <w:next w:val="af1"/>
    <w:rsid w:val="00BD681A"/>
    <w:pPr>
      <w:keepNext/>
      <w:jc w:val="center"/>
    </w:pPr>
    <w:rPr>
      <w:b/>
    </w:rPr>
  </w:style>
  <w:style w:type="paragraph" w:customStyle="1" w:styleId="af2">
    <w:name w:val="Âåðõíèé êîëîíòèòóë"/>
    <w:basedOn w:val="af1"/>
    <w:rsid w:val="00BD681A"/>
    <w:pPr>
      <w:tabs>
        <w:tab w:val="center" w:pos="4153"/>
        <w:tab w:val="right" w:pos="8306"/>
      </w:tabs>
    </w:pPr>
  </w:style>
  <w:style w:type="table" w:styleId="af3">
    <w:name w:val="Table Grid"/>
    <w:basedOn w:val="a3"/>
    <w:uiPriority w:val="59"/>
    <w:rsid w:val="00BD6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rsid w:val="00BD681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5">
    <w:name w:val="Верхний колонтитул Знак"/>
    <w:basedOn w:val="a2"/>
    <w:link w:val="af4"/>
    <w:uiPriority w:val="99"/>
    <w:rsid w:val="00BD681A"/>
    <w:rPr>
      <w:rFonts w:ascii="Times New Roman" w:eastAsia="Times New Roman" w:hAnsi="Times New Roman" w:cs="Times New Roman"/>
      <w:sz w:val="24"/>
      <w:szCs w:val="24"/>
      <w:lang w:eastAsia="ru-RU"/>
    </w:rPr>
  </w:style>
  <w:style w:type="paragraph" w:customStyle="1" w:styleId="ConsNormal">
    <w:name w:val="ConsNormal"/>
    <w:rsid w:val="00BD68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BD6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D681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2">
    <w:name w:val="Body Text Indent 3"/>
    <w:basedOn w:val="a1"/>
    <w:link w:val="33"/>
    <w:rsid w:val="00BD681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2"/>
    <w:link w:val="32"/>
    <w:rsid w:val="00BD681A"/>
    <w:rPr>
      <w:rFonts w:ascii="Times New Roman" w:eastAsia="Times New Roman" w:hAnsi="Times New Roman" w:cs="Times New Roman"/>
      <w:sz w:val="16"/>
      <w:szCs w:val="16"/>
      <w:lang w:eastAsia="ru-RU"/>
    </w:rPr>
  </w:style>
  <w:style w:type="paragraph" w:styleId="af6">
    <w:name w:val="Balloon Text"/>
    <w:basedOn w:val="a1"/>
    <w:link w:val="af7"/>
    <w:uiPriority w:val="99"/>
    <w:rsid w:val="00BD681A"/>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rsid w:val="00BD681A"/>
    <w:rPr>
      <w:rFonts w:ascii="Tahoma" w:eastAsia="Times New Roman" w:hAnsi="Tahoma" w:cs="Tahoma"/>
      <w:sz w:val="16"/>
      <w:szCs w:val="16"/>
      <w:lang w:eastAsia="ru-RU"/>
    </w:rPr>
  </w:style>
  <w:style w:type="paragraph" w:customStyle="1" w:styleId="a0">
    <w:name w:val="СписокСтатьи"/>
    <w:basedOn w:val="ConsNormal"/>
    <w:rsid w:val="00BD681A"/>
    <w:pPr>
      <w:numPr>
        <w:numId w:val="2"/>
      </w:numPr>
      <w:ind w:right="0"/>
      <w:jc w:val="both"/>
    </w:pPr>
    <w:rPr>
      <w:rFonts w:ascii="Times New Roman" w:hAnsi="Times New Roman" w:cs="Times New Roman"/>
      <w:sz w:val="24"/>
    </w:rPr>
  </w:style>
  <w:style w:type="character" w:styleId="af8">
    <w:name w:val="Strong"/>
    <w:qFormat/>
    <w:rsid w:val="00BD681A"/>
    <w:rPr>
      <w:b/>
      <w:bCs/>
    </w:rPr>
  </w:style>
  <w:style w:type="paragraph" w:customStyle="1" w:styleId="ConsPlusTitle">
    <w:name w:val="ConsPlusTitle"/>
    <w:uiPriority w:val="99"/>
    <w:rsid w:val="0057314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6">
    <w:name w:val="Style6"/>
    <w:basedOn w:val="a1"/>
    <w:rsid w:val="0057314F"/>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styleId="af9">
    <w:name w:val="Normal (Web)"/>
    <w:aliases w:val="_а_Е’__ (дќа) И’ц_1,_а_Е’__ (дќа) И’ц_ И’ц_,___С¬__ (_x_) ÷¬__1,___С¬__ (_x_) ÷¬__ ÷¬__"/>
    <w:basedOn w:val="a1"/>
    <w:link w:val="afa"/>
    <w:unhideWhenUsed/>
    <w:qFormat/>
    <w:rsid w:val="005731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ocked/>
    <w:rsid w:val="000D69BA"/>
    <w:rPr>
      <w:rFonts w:ascii="Calibri" w:hAnsi="Calibri"/>
      <w:sz w:val="22"/>
      <w:szCs w:val="22"/>
      <w:lang w:eastAsia="en-US" w:bidi="ar-SA"/>
    </w:rPr>
  </w:style>
  <w:style w:type="paragraph" w:customStyle="1" w:styleId="no-indent">
    <w:name w:val="no-indent"/>
    <w:basedOn w:val="a1"/>
    <w:rsid w:val="005D4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D4A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 Spacing"/>
    <w:uiPriority w:val="1"/>
    <w:qFormat/>
    <w:rsid w:val="005D4A18"/>
    <w:pPr>
      <w:spacing w:after="0" w:line="240" w:lineRule="auto"/>
    </w:pPr>
    <w:rPr>
      <w:rFonts w:ascii="Times New Roman" w:eastAsia="Times New Roman" w:hAnsi="Times New Roman" w:cs="Times New Roman"/>
      <w:sz w:val="24"/>
      <w:szCs w:val="24"/>
      <w:lang w:eastAsia="ru-RU"/>
    </w:rPr>
  </w:style>
  <w:style w:type="character" w:customStyle="1" w:styleId="WW8Num1z0">
    <w:name w:val="WW8Num1z0"/>
    <w:rsid w:val="002F54B6"/>
    <w:rPr>
      <w:rFonts w:ascii="Symbol" w:hAnsi="Symbol"/>
    </w:rPr>
  </w:style>
  <w:style w:type="character" w:customStyle="1" w:styleId="WW8Num1z1">
    <w:name w:val="WW8Num1z1"/>
    <w:rsid w:val="002F54B6"/>
    <w:rPr>
      <w:rFonts w:ascii="Courier New" w:hAnsi="Courier New" w:cs="Courier New"/>
    </w:rPr>
  </w:style>
  <w:style w:type="character" w:customStyle="1" w:styleId="WW8Num1z2">
    <w:name w:val="WW8Num1z2"/>
    <w:rsid w:val="002F54B6"/>
    <w:rPr>
      <w:rFonts w:ascii="Wingdings" w:hAnsi="Wingdings"/>
    </w:rPr>
  </w:style>
  <w:style w:type="character" w:customStyle="1" w:styleId="WW8Num2z0">
    <w:name w:val="WW8Num2z0"/>
    <w:rsid w:val="002F54B6"/>
    <w:rPr>
      <w:rFonts w:ascii="Times New Roman" w:hAnsi="Times New Roman"/>
      <w:b w:val="0"/>
      <w:i w:val="0"/>
      <w:color w:val="auto"/>
      <w:sz w:val="24"/>
      <w:szCs w:val="28"/>
    </w:rPr>
  </w:style>
  <w:style w:type="character" w:customStyle="1" w:styleId="WW8Num2z1">
    <w:name w:val="WW8Num2z1"/>
    <w:rsid w:val="002F54B6"/>
    <w:rPr>
      <w:rFonts w:ascii="Symbol" w:hAnsi="Symbol" w:cs="Symbol"/>
    </w:rPr>
  </w:style>
  <w:style w:type="character" w:customStyle="1" w:styleId="WW8Num5z0">
    <w:name w:val="WW8Num5z0"/>
    <w:rsid w:val="002F54B6"/>
    <w:rPr>
      <w:b w:val="0"/>
      <w:i w:val="0"/>
      <w:color w:val="auto"/>
      <w:sz w:val="24"/>
      <w:szCs w:val="28"/>
    </w:rPr>
  </w:style>
  <w:style w:type="character" w:customStyle="1" w:styleId="WW8Num5z1">
    <w:name w:val="WW8Num5z1"/>
    <w:rsid w:val="002F54B6"/>
    <w:rPr>
      <w:rFonts w:ascii="Symbol" w:hAnsi="Symbol" w:cs="Symbol"/>
    </w:rPr>
  </w:style>
  <w:style w:type="character" w:customStyle="1" w:styleId="WW8Num8z0">
    <w:name w:val="WW8Num8z0"/>
    <w:rsid w:val="002F54B6"/>
    <w:rPr>
      <w:rFonts w:cs="Times New Roman"/>
    </w:rPr>
  </w:style>
  <w:style w:type="character" w:customStyle="1" w:styleId="WW8Num12z0">
    <w:name w:val="WW8Num12z0"/>
    <w:rsid w:val="002F54B6"/>
    <w:rPr>
      <w:rFonts w:ascii="Times New Roman" w:hAnsi="Times New Roman"/>
      <w:b w:val="0"/>
      <w:i w:val="0"/>
      <w:color w:val="auto"/>
      <w:sz w:val="24"/>
      <w:szCs w:val="28"/>
    </w:rPr>
  </w:style>
  <w:style w:type="character" w:customStyle="1" w:styleId="WW8Num14z0">
    <w:name w:val="WW8Num14z0"/>
    <w:rsid w:val="002F54B6"/>
    <w:rPr>
      <w:rFonts w:ascii="Times New Roman" w:hAnsi="Times New Roman"/>
      <w:b w:val="0"/>
      <w:i w:val="0"/>
      <w:color w:val="auto"/>
      <w:sz w:val="24"/>
      <w:szCs w:val="28"/>
    </w:rPr>
  </w:style>
  <w:style w:type="character" w:customStyle="1" w:styleId="WW8Num17z0">
    <w:name w:val="WW8Num17z0"/>
    <w:rsid w:val="002F54B6"/>
    <w:rPr>
      <w:rFonts w:ascii="Times New Roman" w:hAnsi="Times New Roman"/>
      <w:b w:val="0"/>
      <w:i w:val="0"/>
      <w:color w:val="auto"/>
      <w:sz w:val="24"/>
      <w:szCs w:val="28"/>
    </w:rPr>
  </w:style>
  <w:style w:type="character" w:customStyle="1" w:styleId="WW8Num17z1">
    <w:name w:val="WW8Num17z1"/>
    <w:rsid w:val="002F54B6"/>
    <w:rPr>
      <w:rFonts w:ascii="Symbol" w:hAnsi="Symbol" w:cs="Symbol"/>
    </w:rPr>
  </w:style>
  <w:style w:type="character" w:customStyle="1" w:styleId="WW8Num21z0">
    <w:name w:val="WW8Num21z0"/>
    <w:rsid w:val="002F54B6"/>
    <w:rPr>
      <w:rFonts w:ascii="Times New Roman" w:hAnsi="Times New Roman"/>
      <w:b w:val="0"/>
      <w:i w:val="0"/>
      <w:color w:val="auto"/>
      <w:sz w:val="24"/>
      <w:szCs w:val="28"/>
    </w:rPr>
  </w:style>
  <w:style w:type="character" w:customStyle="1" w:styleId="WW8Num21z1">
    <w:name w:val="WW8Num21z1"/>
    <w:rsid w:val="002F54B6"/>
    <w:rPr>
      <w:rFonts w:ascii="Symbol" w:hAnsi="Symbol" w:cs="Symbol"/>
    </w:rPr>
  </w:style>
  <w:style w:type="character" w:customStyle="1" w:styleId="WW8Num24z0">
    <w:name w:val="WW8Num24z0"/>
    <w:rsid w:val="002F54B6"/>
    <w:rPr>
      <w:rFonts w:ascii="Times New Roman" w:hAnsi="Times New Roman"/>
      <w:b w:val="0"/>
      <w:i w:val="0"/>
      <w:color w:val="auto"/>
      <w:sz w:val="24"/>
      <w:szCs w:val="28"/>
    </w:rPr>
  </w:style>
  <w:style w:type="character" w:customStyle="1" w:styleId="WW8Num26z0">
    <w:name w:val="WW8Num26z0"/>
    <w:rsid w:val="002F54B6"/>
    <w:rPr>
      <w:rFonts w:ascii="Times New Roman" w:hAnsi="Times New Roman"/>
      <w:b w:val="0"/>
      <w:i w:val="0"/>
      <w:color w:val="auto"/>
      <w:sz w:val="24"/>
      <w:szCs w:val="28"/>
    </w:rPr>
  </w:style>
  <w:style w:type="character" w:customStyle="1" w:styleId="WW8Num26z1">
    <w:name w:val="WW8Num26z1"/>
    <w:rsid w:val="002F54B6"/>
    <w:rPr>
      <w:rFonts w:ascii="Symbol" w:hAnsi="Symbol" w:cs="Symbol"/>
    </w:rPr>
  </w:style>
  <w:style w:type="character" w:customStyle="1" w:styleId="WW8Num28z0">
    <w:name w:val="WW8Num28z0"/>
    <w:rsid w:val="002F54B6"/>
    <w:rPr>
      <w:rFonts w:ascii="Times New Roman" w:hAnsi="Times New Roman"/>
      <w:b w:val="0"/>
      <w:i w:val="0"/>
      <w:color w:val="auto"/>
      <w:sz w:val="24"/>
      <w:szCs w:val="28"/>
    </w:rPr>
  </w:style>
  <w:style w:type="character" w:customStyle="1" w:styleId="WW8Num28z1">
    <w:name w:val="WW8Num28z1"/>
    <w:rsid w:val="002F54B6"/>
    <w:rPr>
      <w:rFonts w:ascii="Symbol" w:hAnsi="Symbol" w:cs="Symbol"/>
    </w:rPr>
  </w:style>
  <w:style w:type="character" w:customStyle="1" w:styleId="WW8Num31z0">
    <w:name w:val="WW8Num31z0"/>
    <w:rsid w:val="002F54B6"/>
    <w:rPr>
      <w:rFonts w:ascii="Times New Roman" w:hAnsi="Times New Roman"/>
      <w:b w:val="0"/>
      <w:i w:val="0"/>
      <w:color w:val="auto"/>
      <w:sz w:val="24"/>
      <w:szCs w:val="28"/>
    </w:rPr>
  </w:style>
  <w:style w:type="character" w:customStyle="1" w:styleId="WW8Num31z1">
    <w:name w:val="WW8Num31z1"/>
    <w:rsid w:val="002F54B6"/>
    <w:rPr>
      <w:rFonts w:ascii="Symbol" w:hAnsi="Symbol" w:cs="Symbol"/>
    </w:rPr>
  </w:style>
  <w:style w:type="character" w:customStyle="1" w:styleId="WW8Num32z0">
    <w:name w:val="WW8Num32z0"/>
    <w:rsid w:val="002F54B6"/>
    <w:rPr>
      <w:rFonts w:ascii="Times New Roman" w:hAnsi="Times New Roman"/>
      <w:b w:val="0"/>
      <w:i w:val="0"/>
      <w:color w:val="auto"/>
      <w:sz w:val="24"/>
      <w:szCs w:val="28"/>
    </w:rPr>
  </w:style>
  <w:style w:type="character" w:customStyle="1" w:styleId="WW8Num32z1">
    <w:name w:val="WW8Num32z1"/>
    <w:rsid w:val="002F54B6"/>
    <w:rPr>
      <w:rFonts w:ascii="Symbol" w:hAnsi="Symbol" w:cs="Symbol"/>
    </w:rPr>
  </w:style>
  <w:style w:type="character" w:customStyle="1" w:styleId="WW8Num38z0">
    <w:name w:val="WW8Num38z0"/>
    <w:rsid w:val="002F54B6"/>
    <w:rPr>
      <w:rFonts w:ascii="Times New Roman" w:eastAsia="Times New Roman" w:hAnsi="Times New Roman" w:cs="Times New Roman"/>
      <w:b w:val="0"/>
      <w:i w:val="0"/>
      <w:color w:val="auto"/>
      <w:sz w:val="28"/>
      <w:szCs w:val="28"/>
    </w:rPr>
  </w:style>
  <w:style w:type="character" w:customStyle="1" w:styleId="WW8Num38z1">
    <w:name w:val="WW8Num38z1"/>
    <w:rsid w:val="002F54B6"/>
    <w:rPr>
      <w:rFonts w:ascii="Symbol" w:hAnsi="Symbol" w:cs="Symbol"/>
    </w:rPr>
  </w:style>
  <w:style w:type="character" w:customStyle="1" w:styleId="WW8Num39z0">
    <w:name w:val="WW8Num39z0"/>
    <w:rsid w:val="002F54B6"/>
    <w:rPr>
      <w:rFonts w:ascii="Times New Roman" w:hAnsi="Times New Roman"/>
      <w:b w:val="0"/>
      <w:i w:val="0"/>
      <w:color w:val="auto"/>
      <w:sz w:val="24"/>
      <w:szCs w:val="28"/>
    </w:rPr>
  </w:style>
  <w:style w:type="character" w:customStyle="1" w:styleId="WW8Num39z1">
    <w:name w:val="WW8Num39z1"/>
    <w:rsid w:val="002F54B6"/>
    <w:rPr>
      <w:rFonts w:ascii="Symbol" w:hAnsi="Symbol" w:cs="Symbol"/>
    </w:rPr>
  </w:style>
  <w:style w:type="character" w:customStyle="1" w:styleId="WW8Num40z0">
    <w:name w:val="WW8Num40z0"/>
    <w:rsid w:val="002F54B6"/>
    <w:rPr>
      <w:rFonts w:ascii="Times New Roman" w:hAnsi="Times New Roman"/>
      <w:b w:val="0"/>
      <w:i w:val="0"/>
      <w:color w:val="auto"/>
      <w:sz w:val="24"/>
      <w:szCs w:val="28"/>
    </w:rPr>
  </w:style>
  <w:style w:type="character" w:customStyle="1" w:styleId="WW8Num40z1">
    <w:name w:val="WW8Num40z1"/>
    <w:rsid w:val="002F54B6"/>
    <w:rPr>
      <w:rFonts w:ascii="Symbol" w:hAnsi="Symbol" w:cs="Symbol"/>
    </w:rPr>
  </w:style>
  <w:style w:type="character" w:customStyle="1" w:styleId="WW8Num42z0">
    <w:name w:val="WW8Num42z0"/>
    <w:rsid w:val="002F54B6"/>
    <w:rPr>
      <w:rFonts w:ascii="Times New Roman" w:hAnsi="Times New Roman"/>
      <w:b w:val="0"/>
      <w:i w:val="0"/>
      <w:color w:val="auto"/>
      <w:sz w:val="24"/>
      <w:szCs w:val="28"/>
    </w:rPr>
  </w:style>
  <w:style w:type="character" w:customStyle="1" w:styleId="WW8Num44z0">
    <w:name w:val="WW8Num44z0"/>
    <w:rsid w:val="002F54B6"/>
    <w:rPr>
      <w:rFonts w:ascii="Times New Roman" w:hAnsi="Times New Roman"/>
      <w:b w:val="0"/>
      <w:i w:val="0"/>
      <w:color w:val="auto"/>
      <w:sz w:val="24"/>
      <w:szCs w:val="28"/>
    </w:rPr>
  </w:style>
  <w:style w:type="character" w:customStyle="1" w:styleId="WW8Num44z1">
    <w:name w:val="WW8Num44z1"/>
    <w:rsid w:val="002F54B6"/>
    <w:rPr>
      <w:rFonts w:ascii="Symbol" w:hAnsi="Symbol" w:cs="Symbol"/>
    </w:rPr>
  </w:style>
  <w:style w:type="character" w:customStyle="1" w:styleId="WW8Num47z0">
    <w:name w:val="WW8Num47z0"/>
    <w:rsid w:val="002F54B6"/>
    <w:rPr>
      <w:rFonts w:ascii="Times New Roman" w:hAnsi="Times New Roman"/>
      <w:b w:val="0"/>
      <w:i w:val="0"/>
      <w:color w:val="auto"/>
      <w:sz w:val="24"/>
      <w:szCs w:val="28"/>
    </w:rPr>
  </w:style>
  <w:style w:type="character" w:customStyle="1" w:styleId="WW8Num47z1">
    <w:name w:val="WW8Num47z1"/>
    <w:rsid w:val="002F54B6"/>
    <w:rPr>
      <w:rFonts w:ascii="Symbol" w:hAnsi="Symbol" w:cs="Symbol"/>
    </w:rPr>
  </w:style>
  <w:style w:type="character" w:customStyle="1" w:styleId="WW8Num49z0">
    <w:name w:val="WW8Num49z0"/>
    <w:rsid w:val="002F54B6"/>
    <w:rPr>
      <w:rFonts w:ascii="Times New Roman" w:hAnsi="Times New Roman"/>
      <w:b w:val="0"/>
      <w:i w:val="0"/>
      <w:color w:val="auto"/>
      <w:sz w:val="24"/>
      <w:szCs w:val="28"/>
    </w:rPr>
  </w:style>
  <w:style w:type="character" w:customStyle="1" w:styleId="WW8Num49z1">
    <w:name w:val="WW8Num49z1"/>
    <w:rsid w:val="002F54B6"/>
    <w:rPr>
      <w:rFonts w:ascii="Symbol" w:hAnsi="Symbol" w:cs="Symbol"/>
    </w:rPr>
  </w:style>
  <w:style w:type="character" w:customStyle="1" w:styleId="11">
    <w:name w:val="Основной шрифт абзаца1"/>
    <w:rsid w:val="002F54B6"/>
  </w:style>
  <w:style w:type="character" w:customStyle="1" w:styleId="afc">
    <w:name w:val="Символ сноски"/>
    <w:rsid w:val="002F54B6"/>
    <w:rPr>
      <w:vertAlign w:val="superscript"/>
    </w:rPr>
  </w:style>
  <w:style w:type="character" w:styleId="afd">
    <w:name w:val="footnote reference"/>
    <w:uiPriority w:val="99"/>
    <w:rsid w:val="002F54B6"/>
    <w:rPr>
      <w:vertAlign w:val="superscript"/>
    </w:rPr>
  </w:style>
  <w:style w:type="character" w:styleId="afe">
    <w:name w:val="endnote reference"/>
    <w:rsid w:val="002F54B6"/>
    <w:rPr>
      <w:vertAlign w:val="superscript"/>
    </w:rPr>
  </w:style>
  <w:style w:type="character" w:customStyle="1" w:styleId="aff">
    <w:name w:val="Символы концевой сноски"/>
    <w:rsid w:val="002F54B6"/>
  </w:style>
  <w:style w:type="paragraph" w:customStyle="1" w:styleId="aff0">
    <w:basedOn w:val="a1"/>
    <w:next w:val="ad"/>
    <w:qFormat/>
    <w:rsid w:val="002F54B6"/>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d"/>
    <w:rsid w:val="002F54B6"/>
    <w:pPr>
      <w:suppressAutoHyphens/>
      <w:spacing w:after="120"/>
    </w:pPr>
    <w:rPr>
      <w:rFonts w:cs="Mangal"/>
      <w:sz w:val="24"/>
      <w:lang w:eastAsia="ar-SA"/>
    </w:rPr>
  </w:style>
  <w:style w:type="paragraph" w:customStyle="1" w:styleId="12">
    <w:name w:val="Название1"/>
    <w:basedOn w:val="a1"/>
    <w:rsid w:val="002F54B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1"/>
    <w:rsid w:val="002F54B6"/>
    <w:pPr>
      <w:suppressLineNumbers/>
      <w:suppressAutoHyphens/>
      <w:spacing w:after="0" w:line="240" w:lineRule="auto"/>
    </w:pPr>
    <w:rPr>
      <w:rFonts w:ascii="Times New Roman" w:eastAsia="Times New Roman" w:hAnsi="Times New Roman" w:cs="Mangal"/>
      <w:sz w:val="24"/>
      <w:szCs w:val="24"/>
      <w:lang w:eastAsia="ar-SA"/>
    </w:rPr>
  </w:style>
  <w:style w:type="paragraph" w:styleId="aff2">
    <w:name w:val="footnote text"/>
    <w:basedOn w:val="a1"/>
    <w:link w:val="aff3"/>
    <w:uiPriority w:val="99"/>
    <w:rsid w:val="002F54B6"/>
    <w:pPr>
      <w:suppressAutoHyphens/>
      <w:spacing w:after="0" w:line="240" w:lineRule="auto"/>
    </w:pPr>
    <w:rPr>
      <w:rFonts w:ascii="Times New Roman" w:eastAsia="Times New Roman" w:hAnsi="Times New Roman"/>
      <w:sz w:val="20"/>
      <w:szCs w:val="20"/>
      <w:lang w:eastAsia="ar-SA"/>
    </w:rPr>
  </w:style>
  <w:style w:type="character" w:customStyle="1" w:styleId="aff3">
    <w:name w:val="Текст сноски Знак"/>
    <w:basedOn w:val="a2"/>
    <w:link w:val="aff2"/>
    <w:uiPriority w:val="99"/>
    <w:rsid w:val="002F54B6"/>
    <w:rPr>
      <w:rFonts w:ascii="Times New Roman" w:eastAsia="Times New Roman" w:hAnsi="Times New Roman" w:cs="Times New Roman"/>
      <w:sz w:val="20"/>
      <w:szCs w:val="20"/>
      <w:lang w:eastAsia="ar-SA"/>
    </w:rPr>
  </w:style>
  <w:style w:type="paragraph" w:customStyle="1" w:styleId="14">
    <w:name w:val="Знак Знак Знак1 Знак"/>
    <w:basedOn w:val="a1"/>
    <w:rsid w:val="002F54B6"/>
    <w:pPr>
      <w:suppressAutoHyphens/>
      <w:spacing w:after="160" w:line="240" w:lineRule="exact"/>
    </w:pPr>
    <w:rPr>
      <w:rFonts w:ascii="Verdana" w:eastAsia="Times New Roman" w:hAnsi="Verdana"/>
      <w:sz w:val="20"/>
      <w:szCs w:val="20"/>
      <w:lang w:val="en-US" w:eastAsia="ar-SA"/>
    </w:rPr>
  </w:style>
  <w:style w:type="paragraph" w:customStyle="1" w:styleId="ConsPlusNonformat">
    <w:name w:val="ConsPlusNonformat"/>
    <w:qFormat/>
    <w:rsid w:val="002F54B6"/>
    <w:pPr>
      <w:suppressAutoHyphens/>
      <w:autoSpaceDE w:val="0"/>
      <w:spacing w:after="0" w:line="240" w:lineRule="auto"/>
    </w:pPr>
    <w:rPr>
      <w:rFonts w:ascii="Courier New" w:eastAsia="Arial" w:hAnsi="Courier New" w:cs="Courier New"/>
      <w:sz w:val="20"/>
      <w:szCs w:val="20"/>
      <w:lang w:eastAsia="ar-SA"/>
    </w:rPr>
  </w:style>
  <w:style w:type="character" w:customStyle="1" w:styleId="FontStyle67">
    <w:name w:val="Font Style67"/>
    <w:rsid w:val="002F54B6"/>
    <w:rPr>
      <w:rFonts w:ascii="Times New Roman" w:hAnsi="Times New Roman" w:cs="Times New Roman" w:hint="default"/>
      <w:color w:val="000000"/>
      <w:sz w:val="22"/>
      <w:szCs w:val="22"/>
    </w:rPr>
  </w:style>
  <w:style w:type="paragraph" w:customStyle="1" w:styleId="Style9">
    <w:name w:val="Style9"/>
    <w:basedOn w:val="a1"/>
    <w:uiPriority w:val="99"/>
    <w:rsid w:val="002F54B6"/>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22">
    <w:name w:val="Style22"/>
    <w:basedOn w:val="a1"/>
    <w:uiPriority w:val="99"/>
    <w:rsid w:val="002F54B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1"/>
    <w:uiPriority w:val="99"/>
    <w:rsid w:val="002F54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ff4">
    <w:name w:val="FollowedHyperlink"/>
    <w:uiPriority w:val="99"/>
    <w:unhideWhenUsed/>
    <w:rsid w:val="002F54B6"/>
    <w:rPr>
      <w:color w:val="800080"/>
      <w:u w:val="single"/>
    </w:rPr>
  </w:style>
  <w:style w:type="paragraph" w:styleId="HTML">
    <w:name w:val="HTML Address"/>
    <w:basedOn w:val="a1"/>
    <w:link w:val="HTML0"/>
    <w:uiPriority w:val="99"/>
    <w:semiHidden/>
    <w:unhideWhenUsed/>
    <w:rsid w:val="002F54B6"/>
    <w:pPr>
      <w:spacing w:after="0" w:line="360" w:lineRule="atLeast"/>
    </w:pPr>
    <w:rPr>
      <w:rFonts w:ascii="Times New Roman" w:eastAsia="Times New Roman" w:hAnsi="Times New Roman"/>
      <w:sz w:val="24"/>
      <w:szCs w:val="24"/>
      <w:lang w:val="x-none" w:eastAsia="x-none"/>
    </w:rPr>
  </w:style>
  <w:style w:type="character" w:customStyle="1" w:styleId="HTML0">
    <w:name w:val="Адрес HTML Знак"/>
    <w:basedOn w:val="a2"/>
    <w:link w:val="HTML"/>
    <w:uiPriority w:val="99"/>
    <w:semiHidden/>
    <w:rsid w:val="002F54B6"/>
    <w:rPr>
      <w:rFonts w:ascii="Times New Roman" w:eastAsia="Times New Roman" w:hAnsi="Times New Roman" w:cs="Times New Roman"/>
      <w:sz w:val="24"/>
      <w:szCs w:val="24"/>
      <w:lang w:val="x-none" w:eastAsia="x-none"/>
    </w:rPr>
  </w:style>
  <w:style w:type="paragraph" w:styleId="aff5">
    <w:name w:val="Title"/>
    <w:basedOn w:val="a1"/>
    <w:next w:val="a1"/>
    <w:link w:val="23"/>
    <w:qFormat/>
    <w:rsid w:val="002F54B6"/>
    <w:pPr>
      <w:keepNext/>
      <w:widowControl w:val="0"/>
      <w:suppressAutoHyphens/>
      <w:autoSpaceDN w:val="0"/>
      <w:spacing w:before="240" w:after="120" w:line="240" w:lineRule="auto"/>
      <w:textAlignment w:val="baseline"/>
    </w:pPr>
    <w:rPr>
      <w:rFonts w:ascii="Arial" w:eastAsia="Lucida Sans Unicode" w:hAnsi="Arial" w:cs="Mangal"/>
      <w:kern w:val="3"/>
      <w:sz w:val="28"/>
      <w:szCs w:val="28"/>
      <w:lang w:eastAsia="zh-CN" w:bidi="hi-IN"/>
    </w:rPr>
  </w:style>
  <w:style w:type="character" w:customStyle="1" w:styleId="aff6">
    <w:name w:val="Название Знак"/>
    <w:basedOn w:val="a2"/>
    <w:rsid w:val="002F54B6"/>
    <w:rPr>
      <w:rFonts w:asciiTheme="majorHAnsi" w:eastAsiaTheme="majorEastAsia" w:hAnsiTheme="majorHAnsi" w:cstheme="majorBidi"/>
      <w:color w:val="17365D" w:themeColor="text2" w:themeShade="BF"/>
      <w:spacing w:val="5"/>
      <w:kern w:val="28"/>
      <w:sz w:val="52"/>
      <w:szCs w:val="52"/>
    </w:rPr>
  </w:style>
  <w:style w:type="paragraph" w:customStyle="1" w:styleId="15">
    <w:name w:val="марк список 1"/>
    <w:basedOn w:val="Standard"/>
    <w:rsid w:val="002F54B6"/>
    <w:pPr>
      <w:widowControl w:val="0"/>
      <w:tabs>
        <w:tab w:val="left" w:pos="360"/>
      </w:tabs>
      <w:spacing w:before="120" w:after="120"/>
      <w:textAlignment w:val="auto"/>
    </w:pPr>
    <w:rPr>
      <w:rFonts w:ascii="Times New Roman" w:eastAsia="Lucida Sans Unicode" w:hAnsi="Times New Roman"/>
      <w:szCs w:val="20"/>
      <w:lang w:val="ru-RU"/>
    </w:rPr>
  </w:style>
  <w:style w:type="paragraph" w:customStyle="1" w:styleId="Textbody">
    <w:name w:val="Text body"/>
    <w:basedOn w:val="a1"/>
    <w:rsid w:val="002F54B6"/>
    <w:pPr>
      <w:widowControl w:val="0"/>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FontStyle47">
    <w:name w:val="Font Style47"/>
    <w:rsid w:val="002F54B6"/>
    <w:rPr>
      <w:rFonts w:ascii="Times New Roman" w:hAnsi="Times New Roman" w:cs="Times New Roman"/>
      <w:sz w:val="22"/>
      <w:szCs w:val="22"/>
    </w:rPr>
  </w:style>
  <w:style w:type="character" w:customStyle="1" w:styleId="23">
    <w:name w:val="Название Знак2"/>
    <w:link w:val="aff5"/>
    <w:rsid w:val="002F54B6"/>
    <w:rPr>
      <w:rFonts w:ascii="Arial" w:eastAsia="Lucida Sans Unicode" w:hAnsi="Arial" w:cs="Mangal"/>
      <w:kern w:val="3"/>
      <w:sz w:val="28"/>
      <w:szCs w:val="28"/>
      <w:lang w:eastAsia="zh-CN" w:bidi="hi-IN"/>
    </w:rPr>
  </w:style>
  <w:style w:type="character" w:styleId="aff7">
    <w:name w:val="Emphasis"/>
    <w:qFormat/>
    <w:rsid w:val="002F54B6"/>
    <w:rPr>
      <w:i/>
      <w:iCs/>
    </w:rPr>
  </w:style>
  <w:style w:type="paragraph" w:customStyle="1" w:styleId="aff8">
    <w:name w:val="подпись"/>
    <w:basedOn w:val="a1"/>
    <w:rsid w:val="002F54B6"/>
    <w:pPr>
      <w:tabs>
        <w:tab w:val="left" w:pos="6804"/>
      </w:tabs>
      <w:spacing w:before="360" w:after="0" w:line="240" w:lineRule="auto"/>
    </w:pPr>
    <w:rPr>
      <w:rFonts w:ascii="Times New Roman" w:eastAsia="Times New Roman" w:hAnsi="Times New Roman"/>
      <w:color w:val="000000"/>
      <w:sz w:val="24"/>
      <w:szCs w:val="20"/>
      <w:lang w:eastAsia="ru-RU"/>
    </w:rPr>
  </w:style>
  <w:style w:type="paragraph" w:styleId="24">
    <w:name w:val="Body Text Indent 2"/>
    <w:basedOn w:val="a1"/>
    <w:link w:val="25"/>
    <w:rsid w:val="002F54B6"/>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2"/>
    <w:link w:val="24"/>
    <w:rsid w:val="002F54B6"/>
    <w:rPr>
      <w:rFonts w:ascii="Times New Roman" w:eastAsia="Times New Roman" w:hAnsi="Times New Roman" w:cs="Times New Roman"/>
      <w:sz w:val="20"/>
      <w:szCs w:val="20"/>
      <w:lang w:eastAsia="ru-RU"/>
    </w:rPr>
  </w:style>
  <w:style w:type="paragraph" w:styleId="34">
    <w:name w:val="Body Text 3"/>
    <w:basedOn w:val="a1"/>
    <w:link w:val="35"/>
    <w:rsid w:val="002F54B6"/>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2"/>
    <w:link w:val="34"/>
    <w:rsid w:val="002F54B6"/>
    <w:rPr>
      <w:rFonts w:ascii="Times New Roman" w:eastAsia="Times New Roman" w:hAnsi="Times New Roman" w:cs="Times New Roman"/>
      <w:sz w:val="16"/>
      <w:szCs w:val="16"/>
      <w:lang w:eastAsia="ru-RU"/>
    </w:rPr>
  </w:style>
  <w:style w:type="paragraph" w:customStyle="1" w:styleId="ConsCell">
    <w:name w:val="ConsCell"/>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2F54B6"/>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2F54B6"/>
    <w:pPr>
      <w:ind w:left="720"/>
      <w:contextualSpacing/>
    </w:pPr>
  </w:style>
  <w:style w:type="character" w:styleId="aff9">
    <w:name w:val="annotation reference"/>
    <w:uiPriority w:val="99"/>
    <w:rsid w:val="002F54B6"/>
    <w:rPr>
      <w:sz w:val="18"/>
      <w:szCs w:val="18"/>
    </w:rPr>
  </w:style>
  <w:style w:type="paragraph" w:styleId="affa">
    <w:name w:val="annotation text"/>
    <w:basedOn w:val="a1"/>
    <w:link w:val="affb"/>
    <w:uiPriority w:val="99"/>
    <w:rsid w:val="002F54B6"/>
    <w:pPr>
      <w:spacing w:after="0" w:line="240" w:lineRule="auto"/>
    </w:pPr>
    <w:rPr>
      <w:rFonts w:ascii="Times New Roman" w:eastAsia="Times New Roman" w:hAnsi="Times New Roman"/>
      <w:sz w:val="24"/>
      <w:szCs w:val="24"/>
      <w:lang w:val="x-none" w:eastAsia="x-none"/>
    </w:rPr>
  </w:style>
  <w:style w:type="character" w:customStyle="1" w:styleId="affb">
    <w:name w:val="Текст примечания Знак"/>
    <w:basedOn w:val="a2"/>
    <w:link w:val="affa"/>
    <w:uiPriority w:val="99"/>
    <w:rsid w:val="002F54B6"/>
    <w:rPr>
      <w:rFonts w:ascii="Times New Roman" w:eastAsia="Times New Roman" w:hAnsi="Times New Roman" w:cs="Times New Roman"/>
      <w:sz w:val="24"/>
      <w:szCs w:val="24"/>
      <w:lang w:val="x-none" w:eastAsia="x-none"/>
    </w:rPr>
  </w:style>
  <w:style w:type="paragraph" w:styleId="affc">
    <w:name w:val="annotation subject"/>
    <w:basedOn w:val="affa"/>
    <w:next w:val="affa"/>
    <w:link w:val="affd"/>
    <w:uiPriority w:val="99"/>
    <w:rsid w:val="002F54B6"/>
    <w:rPr>
      <w:b/>
      <w:bCs/>
    </w:rPr>
  </w:style>
  <w:style w:type="character" w:customStyle="1" w:styleId="affd">
    <w:name w:val="Тема примечания Знак"/>
    <w:basedOn w:val="affb"/>
    <w:link w:val="affc"/>
    <w:uiPriority w:val="99"/>
    <w:rsid w:val="002F54B6"/>
    <w:rPr>
      <w:rFonts w:ascii="Times New Roman" w:eastAsia="Times New Roman" w:hAnsi="Times New Roman" w:cs="Times New Roman"/>
      <w:b/>
      <w:bCs/>
      <w:sz w:val="24"/>
      <w:szCs w:val="24"/>
      <w:lang w:val="x-none" w:eastAsia="x-none"/>
    </w:rPr>
  </w:style>
  <w:style w:type="paragraph" w:customStyle="1" w:styleId="affe">
    <w:name w:val="Знак Знак Знак Знак"/>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16">
    <w:name w:val="Абзац списка1"/>
    <w:basedOn w:val="a1"/>
    <w:rsid w:val="002F54B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2F54B6"/>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2F54B6"/>
    <w:rPr>
      <w:rFonts w:cs="Times New Roman"/>
      <w:b/>
      <w:bCs/>
      <w:sz w:val="24"/>
      <w:szCs w:val="24"/>
    </w:rPr>
  </w:style>
  <w:style w:type="paragraph" w:customStyle="1" w:styleId="afff">
    <w:name w:val="÷¬__ ÷¬__ ÷¬__ ÷¬__"/>
    <w:basedOn w:val="a1"/>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onsPlusCell">
    <w:name w:val="ConsPlusCell"/>
    <w:uiPriority w:val="99"/>
    <w:rsid w:val="002F54B6"/>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1"/>
    <w:link w:val="afff1"/>
    <w:qFormat/>
    <w:rsid w:val="002F54B6"/>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2"/>
    <w:link w:val="afff0"/>
    <w:rsid w:val="002F54B6"/>
    <w:rPr>
      <w:rFonts w:ascii="Times New Roman" w:eastAsia="Times New Roman" w:hAnsi="Times New Roman" w:cs="Times New Roman"/>
      <w:sz w:val="20"/>
      <w:szCs w:val="20"/>
      <w:lang w:eastAsia="ru-RU"/>
    </w:rPr>
  </w:style>
  <w:style w:type="paragraph" w:customStyle="1" w:styleId="P16">
    <w:name w:val="P16"/>
    <w:basedOn w:val="a1"/>
    <w:hidden/>
    <w:rsid w:val="002F54B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1"/>
    <w:hidden/>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1"/>
    <w:hidden/>
    <w:rsid w:val="002F54B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1"/>
    <w:hidden/>
    <w:rsid w:val="002F54B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2F54B6"/>
    <w:rPr>
      <w:sz w:val="24"/>
    </w:rPr>
  </w:style>
  <w:style w:type="paragraph" w:customStyle="1" w:styleId="formattext">
    <w:name w:val="formattext"/>
    <w:basedOn w:val="a1"/>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styleId="HTML1">
    <w:name w:val="HTML Preformatted"/>
    <w:basedOn w:val="a1"/>
    <w:link w:val="HTML2"/>
    <w:uiPriority w:val="99"/>
    <w:unhideWhenUsed/>
    <w:rsid w:val="002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uiPriority w:val="99"/>
    <w:rsid w:val="002F54B6"/>
    <w:rPr>
      <w:rFonts w:ascii="Courier New" w:eastAsia="Times New Roman" w:hAnsi="Courier New" w:cs="Courier New"/>
      <w:sz w:val="20"/>
      <w:szCs w:val="20"/>
      <w:lang w:eastAsia="ru-RU"/>
    </w:rPr>
  </w:style>
  <w:style w:type="paragraph" w:customStyle="1" w:styleId="afff2">
    <w:name w:val="МУ Обычный стиль"/>
    <w:basedOn w:val="a1"/>
    <w:autoRedefine/>
    <w:rsid w:val="002F54B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F54B6"/>
  </w:style>
  <w:style w:type="paragraph" w:customStyle="1" w:styleId="81">
    <w:name w:val="Стиль8"/>
    <w:basedOn w:val="a1"/>
    <w:rsid w:val="002F54B6"/>
    <w:pPr>
      <w:spacing w:after="0" w:line="240" w:lineRule="auto"/>
    </w:pPr>
    <w:rPr>
      <w:rFonts w:ascii="Times New Roman" w:hAnsi="Times New Roman"/>
      <w:noProof/>
      <w:sz w:val="28"/>
      <w:szCs w:val="28"/>
      <w:lang w:eastAsia="ru-RU"/>
    </w:rPr>
  </w:style>
  <w:style w:type="character" w:customStyle="1" w:styleId="fontstyle01">
    <w:name w:val="fontstyle01"/>
    <w:rsid w:val="002F54B6"/>
    <w:rPr>
      <w:rFonts w:ascii="TimesNewRomanPSMT" w:hAnsi="TimesNewRomanPSMT" w:hint="default"/>
      <w:b w:val="0"/>
      <w:bCs w:val="0"/>
      <w:i w:val="0"/>
      <w:iCs w:val="0"/>
      <w:color w:val="000000"/>
      <w:sz w:val="28"/>
      <w:szCs w:val="28"/>
    </w:rPr>
  </w:style>
  <w:style w:type="table" w:styleId="-1">
    <w:name w:val="Colorful List Accent 1"/>
    <w:basedOn w:val="a3"/>
    <w:uiPriority w:val="34"/>
    <w:unhideWhenUsed/>
    <w:rsid w:val="002F54B6"/>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f3">
    <w:name w:val="Revision"/>
    <w:hidden/>
    <w:uiPriority w:val="99"/>
    <w:semiHidden/>
    <w:rsid w:val="002F54B6"/>
    <w:pPr>
      <w:spacing w:after="0" w:line="240" w:lineRule="auto"/>
    </w:pPr>
    <w:rPr>
      <w:rFonts w:ascii="Times New Roman" w:eastAsia="Times New Roman" w:hAnsi="Times New Roman" w:cs="Times New Roman"/>
      <w:sz w:val="24"/>
      <w:szCs w:val="24"/>
      <w:lang w:eastAsia="ru-RU"/>
    </w:rPr>
  </w:style>
  <w:style w:type="paragraph" w:customStyle="1" w:styleId="afff4">
    <w:name w:val="Стиль"/>
    <w:rsid w:val="002F54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60">
    <w:name w:val="P60"/>
    <w:basedOn w:val="a1"/>
    <w:rsid w:val="002F54B6"/>
    <w:pPr>
      <w:widowControl w:val="0"/>
      <w:tabs>
        <w:tab w:val="left" w:pos="-3420"/>
      </w:tabs>
      <w:adjustRightInd w:val="0"/>
      <w:spacing w:after="0" w:line="240" w:lineRule="auto"/>
      <w:jc w:val="center"/>
    </w:pPr>
    <w:rPr>
      <w:rFonts w:ascii="Times New Roman" w:eastAsia="Times New Roman" w:hAnsi="Times New Roman"/>
      <w:b/>
      <w:sz w:val="24"/>
      <w:szCs w:val="20"/>
      <w:lang w:eastAsia="ru-RU"/>
    </w:rPr>
  </w:style>
  <w:style w:type="character" w:customStyle="1" w:styleId="26">
    <w:name w:val="Основной текст (2)_"/>
    <w:link w:val="27"/>
    <w:locked/>
    <w:rsid w:val="002F54B6"/>
    <w:rPr>
      <w:sz w:val="28"/>
      <w:szCs w:val="28"/>
      <w:shd w:val="clear" w:color="auto" w:fill="FFFFFF"/>
    </w:rPr>
  </w:style>
  <w:style w:type="paragraph" w:customStyle="1" w:styleId="27">
    <w:name w:val="Основной текст (2)"/>
    <w:basedOn w:val="a1"/>
    <w:link w:val="26"/>
    <w:rsid w:val="002F54B6"/>
    <w:pPr>
      <w:widowControl w:val="0"/>
      <w:shd w:val="clear" w:color="auto" w:fill="FFFFFF"/>
      <w:spacing w:before="960" w:after="0" w:line="367" w:lineRule="exact"/>
      <w:jc w:val="both"/>
    </w:pPr>
    <w:rPr>
      <w:rFonts w:asciiTheme="minorHAnsi" w:eastAsiaTheme="minorHAnsi" w:hAnsiTheme="minorHAnsi" w:cstheme="minorBidi"/>
      <w:sz w:val="28"/>
      <w:szCs w:val="28"/>
    </w:rPr>
  </w:style>
  <w:style w:type="paragraph" w:customStyle="1" w:styleId="28">
    <w:name w:val="Обычный (веб)2"/>
    <w:basedOn w:val="a1"/>
    <w:rsid w:val="002F54B6"/>
    <w:pPr>
      <w:spacing w:before="280" w:after="280" w:line="240" w:lineRule="auto"/>
      <w:jc w:val="both"/>
    </w:pPr>
    <w:rPr>
      <w:rFonts w:ascii="Times New Roman" w:eastAsia="Times New Roman" w:hAnsi="Times New Roman"/>
      <w:sz w:val="24"/>
      <w:szCs w:val="24"/>
      <w:lang w:eastAsia="zh-CN"/>
    </w:rPr>
  </w:style>
  <w:style w:type="paragraph" w:customStyle="1" w:styleId="afff5">
    <w:name w:val="Содержимое врезки"/>
    <w:basedOn w:val="a1"/>
    <w:rsid w:val="002F54B6"/>
    <w:pPr>
      <w:suppressAutoHyphens/>
      <w:spacing w:after="0" w:line="240" w:lineRule="auto"/>
    </w:pPr>
    <w:rPr>
      <w:rFonts w:ascii="Times New Roman" w:eastAsia="Times New Roman" w:hAnsi="Times New Roman"/>
      <w:kern w:val="1"/>
      <w:sz w:val="20"/>
      <w:szCs w:val="20"/>
      <w:lang w:eastAsia="ar-SA"/>
    </w:rPr>
  </w:style>
  <w:style w:type="character" w:customStyle="1" w:styleId="small">
    <w:name w:val="small"/>
    <w:rsid w:val="002F54B6"/>
    <w:rPr>
      <w:rFonts w:cs="Times New Roman"/>
    </w:rPr>
  </w:style>
  <w:style w:type="paragraph" w:customStyle="1" w:styleId="120">
    <w:name w:val="МУ Обычный стиль + 12 пт"/>
    <w:aliases w:val="Междустр.интервал:  одинарный"/>
    <w:basedOn w:val="a1"/>
    <w:rsid w:val="002F54B6"/>
    <w:rPr>
      <w:rFonts w:eastAsia="Times New Roman"/>
      <w:lang w:eastAsia="ru-RU"/>
    </w:rPr>
  </w:style>
  <w:style w:type="character" w:customStyle="1" w:styleId="defaultlabelstyle3">
    <w:name w:val="defaultlabelstyle3"/>
    <w:rsid w:val="002F54B6"/>
    <w:rPr>
      <w:rFonts w:ascii="Trebuchet MS" w:hAnsi="Trebuchet MS" w:hint="default"/>
      <w:color w:val="333333"/>
    </w:rPr>
  </w:style>
  <w:style w:type="character" w:customStyle="1" w:styleId="afff6">
    <w:name w:val="Схема документа Знак"/>
    <w:link w:val="afff7"/>
    <w:uiPriority w:val="99"/>
    <w:semiHidden/>
    <w:locked/>
    <w:rsid w:val="002F54B6"/>
    <w:rPr>
      <w:rFonts w:ascii="Tahoma" w:hAnsi="Tahoma" w:cs="Tahoma"/>
      <w:sz w:val="16"/>
      <w:szCs w:val="16"/>
    </w:rPr>
  </w:style>
  <w:style w:type="character" w:customStyle="1" w:styleId="18">
    <w:name w:val="Текст примечания Знак1"/>
    <w:uiPriority w:val="99"/>
    <w:semiHidden/>
    <w:rsid w:val="002F54B6"/>
  </w:style>
  <w:style w:type="paragraph" w:customStyle="1" w:styleId="a">
    <w:name w:val="Базовый"/>
    <w:uiPriority w:val="99"/>
    <w:rsid w:val="002F54B6"/>
    <w:pPr>
      <w:numPr>
        <w:numId w:val="3"/>
      </w:numPr>
      <w:suppressAutoHyphens/>
      <w:ind w:left="0" w:firstLine="0"/>
    </w:pPr>
    <w:rPr>
      <w:rFonts w:ascii="Times New Roman" w:eastAsia="Times New Roman" w:hAnsi="Times New Roman" w:cs="Calibri"/>
      <w:color w:val="00000A"/>
      <w:sz w:val="28"/>
      <w:szCs w:val="28"/>
    </w:rPr>
  </w:style>
  <w:style w:type="paragraph" w:customStyle="1" w:styleId="100">
    <w:name w:val="10"/>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nformat0">
    <w:name w:val="ConsNonformat Знак"/>
    <w:link w:val="ConsNonformat"/>
    <w:locked/>
    <w:rsid w:val="002F54B6"/>
    <w:rPr>
      <w:rFonts w:ascii="Courier New" w:eastAsia="Times New Roman" w:hAnsi="Courier New" w:cs="Courier New"/>
      <w:sz w:val="20"/>
      <w:szCs w:val="20"/>
      <w:lang w:eastAsia="ru-RU"/>
    </w:rPr>
  </w:style>
  <w:style w:type="paragraph" w:customStyle="1" w:styleId="19">
    <w:name w:val="1"/>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8">
    <w:name w:val="Знак Знак Знак Знак"/>
    <w:basedOn w:val="a1"/>
    <w:uiPriority w:val="99"/>
    <w:rsid w:val="002F54B6"/>
    <w:pPr>
      <w:spacing w:before="100" w:beforeAutospacing="1" w:after="100" w:afterAutospacing="1" w:line="240" w:lineRule="auto"/>
    </w:pPr>
    <w:rPr>
      <w:rFonts w:ascii="Tahoma" w:eastAsia="Times New Roman" w:hAnsi="Tahoma"/>
      <w:sz w:val="20"/>
      <w:szCs w:val="20"/>
      <w:lang w:val="en-US"/>
    </w:rPr>
  </w:style>
  <w:style w:type="paragraph" w:customStyle="1" w:styleId="Char">
    <w:name w:val="Char Знак Знак Знак Знак Знак Знак"/>
    <w:basedOn w:val="a1"/>
    <w:uiPriority w:val="99"/>
    <w:rsid w:val="002F54B6"/>
    <w:pPr>
      <w:widowControl w:val="0"/>
      <w:adjustRightInd w:val="0"/>
      <w:spacing w:line="240" w:lineRule="exact"/>
      <w:jc w:val="right"/>
    </w:pPr>
    <w:rPr>
      <w:rFonts w:ascii="Times New Roman" w:eastAsia="Times New Roman" w:hAnsi="Times New Roman"/>
      <w:sz w:val="20"/>
      <w:szCs w:val="20"/>
      <w:lang w:val="en-GB" w:eastAsia="ru-RU"/>
    </w:rPr>
  </w:style>
  <w:style w:type="character" w:customStyle="1" w:styleId="afff9">
    <w:name w:val="Основной текст_"/>
    <w:link w:val="1a"/>
    <w:locked/>
    <w:rsid w:val="002F54B6"/>
    <w:rPr>
      <w:sz w:val="26"/>
      <w:szCs w:val="26"/>
      <w:shd w:val="clear" w:color="auto" w:fill="FFFFFF"/>
    </w:rPr>
  </w:style>
  <w:style w:type="paragraph" w:customStyle="1" w:styleId="1a">
    <w:name w:val="Основной текст1"/>
    <w:basedOn w:val="a1"/>
    <w:link w:val="afff9"/>
    <w:rsid w:val="002F54B6"/>
    <w:pPr>
      <w:widowControl w:val="0"/>
      <w:shd w:val="clear" w:color="auto" w:fill="FFFFFF"/>
      <w:spacing w:after="300" w:line="326" w:lineRule="exact"/>
      <w:ind w:hanging="340"/>
      <w:jc w:val="center"/>
    </w:pPr>
    <w:rPr>
      <w:rFonts w:asciiTheme="minorHAnsi" w:eastAsiaTheme="minorHAnsi" w:hAnsiTheme="minorHAnsi" w:cstheme="minorBidi"/>
      <w:sz w:val="26"/>
      <w:szCs w:val="26"/>
    </w:rPr>
  </w:style>
  <w:style w:type="paragraph" w:customStyle="1" w:styleId="111">
    <w:name w:val="Рег. 1.1.1"/>
    <w:basedOn w:val="a1"/>
    <w:uiPriority w:val="99"/>
    <w:qFormat/>
    <w:rsid w:val="002F54B6"/>
    <w:pPr>
      <w:spacing w:after="0"/>
      <w:jc w:val="both"/>
    </w:pPr>
    <w:rPr>
      <w:rFonts w:ascii="Times New Roman" w:eastAsia="Times New Roman" w:hAnsi="Times New Roman"/>
      <w:sz w:val="28"/>
      <w:szCs w:val="28"/>
      <w:lang w:eastAsia="ru-RU"/>
    </w:rPr>
  </w:style>
  <w:style w:type="paragraph" w:customStyle="1" w:styleId="110">
    <w:name w:val="Рег. Основной текст уровнеь 1.1 (базовый)"/>
    <w:basedOn w:val="ConsPlusNormal"/>
    <w:uiPriority w:val="99"/>
    <w:qFormat/>
    <w:rsid w:val="002F54B6"/>
    <w:pPr>
      <w:widowControl/>
      <w:spacing w:line="276" w:lineRule="auto"/>
      <w:ind w:firstLine="0"/>
      <w:jc w:val="both"/>
    </w:pPr>
    <w:rPr>
      <w:rFonts w:eastAsia="Calibri"/>
      <w:sz w:val="28"/>
      <w:szCs w:val="28"/>
      <w:lang w:eastAsia="en-US"/>
    </w:rPr>
  </w:style>
  <w:style w:type="paragraph" w:customStyle="1" w:styleId="afffa">
    <w:name w:val="обычный приложения"/>
    <w:basedOn w:val="a1"/>
    <w:uiPriority w:val="99"/>
    <w:qFormat/>
    <w:rsid w:val="002F54B6"/>
    <w:pPr>
      <w:jc w:val="center"/>
    </w:pPr>
    <w:rPr>
      <w:rFonts w:ascii="Times New Roman" w:hAnsi="Times New Roman"/>
      <w:b/>
      <w:sz w:val="24"/>
    </w:rPr>
  </w:style>
  <w:style w:type="paragraph" w:customStyle="1" w:styleId="empty">
    <w:name w:val="empty"/>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1"/>
    <w:uiPriority w:val="99"/>
    <w:rsid w:val="002F54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b">
    <w:name w:val="Основной текст с отступом Знак1"/>
    <w:semiHidden/>
    <w:rsid w:val="002F54B6"/>
  </w:style>
  <w:style w:type="character" w:customStyle="1" w:styleId="210">
    <w:name w:val="Основной текст с отступом 2 Знак1"/>
    <w:semiHidden/>
    <w:rsid w:val="002F54B6"/>
  </w:style>
  <w:style w:type="character" w:customStyle="1" w:styleId="1c">
    <w:name w:val="Основной текст Знак1"/>
    <w:semiHidden/>
    <w:rsid w:val="002F54B6"/>
  </w:style>
  <w:style w:type="character" w:customStyle="1" w:styleId="211">
    <w:name w:val="Основной текст 2 Знак1"/>
    <w:semiHidden/>
    <w:rsid w:val="002F54B6"/>
    <w:rPr>
      <w:sz w:val="24"/>
      <w:szCs w:val="24"/>
      <w:lang w:eastAsia="ar-SA"/>
    </w:rPr>
  </w:style>
  <w:style w:type="character" w:customStyle="1" w:styleId="310">
    <w:name w:val="Основной текст 3 Знак1"/>
    <w:semiHidden/>
    <w:rsid w:val="002F54B6"/>
    <w:rPr>
      <w:sz w:val="16"/>
      <w:szCs w:val="16"/>
    </w:rPr>
  </w:style>
  <w:style w:type="character" w:customStyle="1" w:styleId="1d">
    <w:name w:val="Название Знак1"/>
    <w:rsid w:val="002F54B6"/>
    <w:rPr>
      <w:rFonts w:ascii="Cambria" w:eastAsia="Times New Roman" w:hAnsi="Cambria" w:cs="Times New Roman"/>
      <w:color w:val="17365D"/>
      <w:spacing w:val="5"/>
      <w:kern w:val="28"/>
      <w:sz w:val="52"/>
      <w:szCs w:val="52"/>
    </w:rPr>
  </w:style>
  <w:style w:type="character" w:customStyle="1" w:styleId="1e">
    <w:name w:val="Текст выноски Знак1"/>
    <w:uiPriority w:val="99"/>
    <w:semiHidden/>
    <w:rsid w:val="002F54B6"/>
    <w:rPr>
      <w:rFonts w:ascii="Tahoma" w:hAnsi="Tahoma" w:cs="Tahoma"/>
      <w:sz w:val="16"/>
      <w:szCs w:val="16"/>
    </w:rPr>
  </w:style>
  <w:style w:type="character" w:customStyle="1" w:styleId="1f">
    <w:name w:val="Нижний колонтитул Знак1"/>
    <w:uiPriority w:val="99"/>
    <w:semiHidden/>
    <w:rsid w:val="002F54B6"/>
  </w:style>
  <w:style w:type="character" w:customStyle="1" w:styleId="1f0">
    <w:name w:val="Текст сноски Знак1"/>
    <w:uiPriority w:val="99"/>
    <w:semiHidden/>
    <w:rsid w:val="002F54B6"/>
  </w:style>
  <w:style w:type="character" w:customStyle="1" w:styleId="1f1">
    <w:name w:val="Верхний колонтитул Знак1"/>
    <w:uiPriority w:val="99"/>
    <w:semiHidden/>
    <w:rsid w:val="002F54B6"/>
  </w:style>
  <w:style w:type="character" w:customStyle="1" w:styleId="1f2">
    <w:name w:val="Текст концевой сноски Знак1"/>
    <w:uiPriority w:val="99"/>
    <w:semiHidden/>
    <w:rsid w:val="002F54B6"/>
  </w:style>
  <w:style w:type="character" w:customStyle="1" w:styleId="311">
    <w:name w:val="Основной текст с отступом 3 Знак1"/>
    <w:semiHidden/>
    <w:rsid w:val="002F54B6"/>
    <w:rPr>
      <w:sz w:val="16"/>
      <w:szCs w:val="16"/>
    </w:rPr>
  </w:style>
  <w:style w:type="character" w:customStyle="1" w:styleId="afffb">
    <w:name w:val="Гипертекстовая ссылка"/>
    <w:uiPriority w:val="99"/>
    <w:rsid w:val="002F54B6"/>
    <w:rPr>
      <w:color w:val="106BBE"/>
    </w:rPr>
  </w:style>
  <w:style w:type="paragraph" w:styleId="afff7">
    <w:name w:val="Document Map"/>
    <w:basedOn w:val="a1"/>
    <w:link w:val="afff6"/>
    <w:semiHidden/>
    <w:unhideWhenUsed/>
    <w:rsid w:val="002F54B6"/>
    <w:pPr>
      <w:overflowPunct w:val="0"/>
      <w:autoSpaceDE w:val="0"/>
      <w:autoSpaceDN w:val="0"/>
      <w:adjustRightInd w:val="0"/>
      <w:spacing w:after="0" w:line="240" w:lineRule="auto"/>
    </w:pPr>
    <w:rPr>
      <w:rFonts w:ascii="Tahoma" w:eastAsiaTheme="minorHAnsi" w:hAnsi="Tahoma" w:cs="Tahoma"/>
      <w:sz w:val="16"/>
      <w:szCs w:val="16"/>
    </w:rPr>
  </w:style>
  <w:style w:type="character" w:customStyle="1" w:styleId="1f3">
    <w:name w:val="Схема документа Знак1"/>
    <w:basedOn w:val="a2"/>
    <w:uiPriority w:val="99"/>
    <w:semiHidden/>
    <w:rsid w:val="002F54B6"/>
    <w:rPr>
      <w:rFonts w:ascii="Tahoma" w:eastAsia="Calibri" w:hAnsi="Tahoma" w:cs="Tahoma"/>
      <w:sz w:val="16"/>
      <w:szCs w:val="16"/>
    </w:rPr>
  </w:style>
  <w:style w:type="character" w:customStyle="1" w:styleId="DefaultFontHxMailStyle">
    <w:name w:val="Default Font HxMail Style"/>
    <w:rsid w:val="002F54B6"/>
    <w:rPr>
      <w:rFonts w:ascii="Times New Roman" w:hAnsi="Times New Roman" w:cs="Times New Roman" w:hint="default"/>
      <w:b w:val="0"/>
      <w:bCs w:val="0"/>
      <w:i w:val="0"/>
      <w:iCs w:val="0"/>
      <w:strike w:val="0"/>
      <w:dstrike w:val="0"/>
      <w:color w:val="5B9BD5"/>
      <w:u w:val="none"/>
      <w:effect w:val="none"/>
    </w:rPr>
  </w:style>
  <w:style w:type="character" w:customStyle="1" w:styleId="70">
    <w:name w:val="Заголовок 7 Знак"/>
    <w:basedOn w:val="a2"/>
    <w:link w:val="7"/>
    <w:uiPriority w:val="9"/>
    <w:semiHidden/>
    <w:rsid w:val="002F54B6"/>
    <w:rPr>
      <w:rFonts w:ascii="Calibri" w:eastAsia="Times New Roman" w:hAnsi="Calibri" w:cs="Times New Roman"/>
      <w:sz w:val="24"/>
      <w:szCs w:val="24"/>
      <w:lang w:eastAsia="ru-RU"/>
    </w:rPr>
  </w:style>
  <w:style w:type="paragraph" w:customStyle="1" w:styleId="ConsPlusDocList">
    <w:name w:val="ConsPlusDocList"/>
    <w:uiPriority w:val="99"/>
    <w:rsid w:val="002F54B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54B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54B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5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4">
    <w:name w:val="Обычный1"/>
    <w:link w:val="Normal"/>
    <w:rsid w:val="002F54B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f4"/>
    <w:locked/>
    <w:rsid w:val="002F54B6"/>
    <w:rPr>
      <w:rFonts w:ascii="Times New Roman" w:eastAsia="Times New Roman" w:hAnsi="Times New Roman" w:cs="Times New Roman"/>
      <w:sz w:val="20"/>
      <w:szCs w:val="20"/>
      <w:lang w:eastAsia="ru-RU"/>
    </w:rPr>
  </w:style>
  <w:style w:type="paragraph" w:customStyle="1" w:styleId="230">
    <w:name w:val="Основной текст 23"/>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220">
    <w:name w:val="Основной текст 22"/>
    <w:basedOn w:val="a1"/>
    <w:rsid w:val="00E136E4"/>
    <w:pPr>
      <w:spacing w:after="0" w:line="240" w:lineRule="auto"/>
      <w:ind w:firstLine="851"/>
      <w:jc w:val="both"/>
    </w:pPr>
    <w:rPr>
      <w:rFonts w:ascii="Times New Roman" w:eastAsia="Times New Roman" w:hAnsi="Times New Roman"/>
      <w:sz w:val="24"/>
      <w:szCs w:val="20"/>
      <w:lang w:eastAsia="ru-RU"/>
    </w:rPr>
  </w:style>
  <w:style w:type="paragraph" w:customStyle="1" w:styleId="afffc">
    <w:basedOn w:val="a1"/>
    <w:next w:val="ad"/>
    <w:qFormat/>
    <w:rsid w:val="0013117C"/>
    <w:pPr>
      <w:keepNext/>
      <w:suppressAutoHyphens/>
      <w:spacing w:before="240" w:after="120" w:line="240" w:lineRule="auto"/>
    </w:pPr>
    <w:rPr>
      <w:rFonts w:ascii="Arial" w:eastAsia="Microsoft YaHei" w:hAnsi="Arial" w:cs="Mangal"/>
      <w:sz w:val="28"/>
      <w:szCs w:val="28"/>
      <w:lang w:eastAsia="ar-SA"/>
    </w:rPr>
  </w:style>
  <w:style w:type="paragraph" w:customStyle="1" w:styleId="1f5">
    <w:name w:val="Знак Знак Знак1 Знак"/>
    <w:basedOn w:val="a1"/>
    <w:rsid w:val="0013117C"/>
    <w:pPr>
      <w:suppressAutoHyphens/>
      <w:spacing w:after="160" w:line="240" w:lineRule="exact"/>
    </w:pPr>
    <w:rPr>
      <w:rFonts w:ascii="Verdana" w:eastAsia="Times New Roman" w:hAnsi="Verdana"/>
      <w:sz w:val="20"/>
      <w:szCs w:val="20"/>
      <w:lang w:val="en-US" w:eastAsia="ar-SA"/>
    </w:rPr>
  </w:style>
  <w:style w:type="character" w:customStyle="1" w:styleId="afffd">
    <w:name w:val="Заголовок Знак"/>
    <w:rsid w:val="0013117C"/>
    <w:rPr>
      <w:rFonts w:ascii="Arial" w:eastAsia="Lucida Sans Unicode" w:hAnsi="Arial" w:cs="Mangal"/>
      <w:kern w:val="3"/>
      <w:sz w:val="28"/>
      <w:szCs w:val="28"/>
      <w:lang w:eastAsia="zh-CN" w:bidi="hi-IN"/>
    </w:rPr>
  </w:style>
  <w:style w:type="paragraph" w:customStyle="1" w:styleId="afffe">
    <w:name w:val="Знак Знак Знак Знак"/>
    <w:basedOn w:val="a1"/>
    <w:rsid w:val="0013117C"/>
    <w:pPr>
      <w:spacing w:before="100" w:beforeAutospacing="1" w:after="100" w:afterAutospacing="1" w:line="240" w:lineRule="auto"/>
    </w:pPr>
    <w:rPr>
      <w:rFonts w:ascii="Tahoma" w:eastAsia="Times New Roman" w:hAnsi="Tahoma"/>
      <w:sz w:val="20"/>
      <w:szCs w:val="20"/>
      <w:lang w:val="en-US"/>
    </w:rPr>
  </w:style>
  <w:style w:type="paragraph" w:customStyle="1" w:styleId="29">
    <w:name w:val="Абзац списка2"/>
    <w:basedOn w:val="a1"/>
    <w:uiPriority w:val="99"/>
    <w:rsid w:val="0013117C"/>
    <w:pPr>
      <w:spacing w:after="0" w:line="240" w:lineRule="auto"/>
      <w:ind w:left="720"/>
    </w:pPr>
    <w:rPr>
      <w:rFonts w:ascii="Times New Roman" w:eastAsia="Times New Roman" w:hAnsi="Times New Roman"/>
      <w:sz w:val="24"/>
      <w:szCs w:val="20"/>
      <w:lang w:eastAsia="ru-RU"/>
    </w:rPr>
  </w:style>
  <w:style w:type="paragraph" w:customStyle="1" w:styleId="1f6">
    <w:name w:val="Знак1"/>
    <w:basedOn w:val="a1"/>
    <w:rsid w:val="001A2209"/>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character" w:customStyle="1" w:styleId="affff">
    <w:name w:val="Основной текст + Курсив"/>
    <w:basedOn w:val="afff9"/>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6">
    <w:name w:val="Основной текст3"/>
    <w:basedOn w:val="a1"/>
    <w:rsid w:val="00100789"/>
    <w:pPr>
      <w:widowControl w:val="0"/>
      <w:shd w:val="clear" w:color="auto" w:fill="FFFFFF"/>
      <w:spacing w:before="420" w:after="0" w:line="322" w:lineRule="exact"/>
      <w:ind w:hanging="2200"/>
      <w:jc w:val="both"/>
    </w:pPr>
    <w:rPr>
      <w:rFonts w:ascii="Times New Roman" w:eastAsia="Times New Roman" w:hAnsi="Times New Roman"/>
      <w:spacing w:val="2"/>
    </w:rPr>
  </w:style>
  <w:style w:type="character" w:customStyle="1" w:styleId="37">
    <w:name w:val="Основной текст (3)_"/>
    <w:basedOn w:val="a2"/>
    <w:link w:val="38"/>
    <w:rsid w:val="00100789"/>
    <w:rPr>
      <w:rFonts w:ascii="Times New Roman" w:eastAsia="Times New Roman" w:hAnsi="Times New Roman" w:cs="Times New Roman"/>
      <w:i/>
      <w:iCs/>
      <w:spacing w:val="2"/>
      <w:shd w:val="clear" w:color="auto" w:fill="FFFFFF"/>
    </w:rPr>
  </w:style>
  <w:style w:type="character" w:customStyle="1" w:styleId="39">
    <w:name w:val="Основной текст (3) + Не курсив"/>
    <w:basedOn w:val="37"/>
    <w:rsid w:val="0010078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8">
    <w:name w:val="Основной текст (3)"/>
    <w:basedOn w:val="a1"/>
    <w:link w:val="37"/>
    <w:rsid w:val="00100789"/>
    <w:pPr>
      <w:widowControl w:val="0"/>
      <w:shd w:val="clear" w:color="auto" w:fill="FFFFFF"/>
      <w:spacing w:before="300" w:after="0" w:line="322" w:lineRule="exact"/>
      <w:jc w:val="both"/>
    </w:pPr>
    <w:rPr>
      <w:rFonts w:ascii="Times New Roman" w:eastAsia="Times New Roman" w:hAnsi="Times New Roman"/>
      <w:i/>
      <w:iCs/>
      <w:spacing w:val="2"/>
    </w:rPr>
  </w:style>
  <w:style w:type="character" w:customStyle="1" w:styleId="41">
    <w:name w:val="Основной текст (4)_"/>
    <w:basedOn w:val="a2"/>
    <w:link w:val="42"/>
    <w:rsid w:val="00100789"/>
    <w:rPr>
      <w:rFonts w:ascii="Times New Roman" w:eastAsia="Times New Roman" w:hAnsi="Times New Roman" w:cs="Times New Roman"/>
      <w:i/>
      <w:iCs/>
      <w:spacing w:val="-4"/>
      <w:shd w:val="clear" w:color="auto" w:fill="FFFFFF"/>
    </w:rPr>
  </w:style>
  <w:style w:type="paragraph" w:customStyle="1" w:styleId="42">
    <w:name w:val="Основной текст (4)"/>
    <w:basedOn w:val="a1"/>
    <w:link w:val="41"/>
    <w:rsid w:val="00100789"/>
    <w:pPr>
      <w:widowControl w:val="0"/>
      <w:shd w:val="clear" w:color="auto" w:fill="FFFFFF"/>
      <w:spacing w:before="120" w:after="420" w:line="0" w:lineRule="atLeast"/>
    </w:pPr>
    <w:rPr>
      <w:rFonts w:ascii="Times New Roman" w:eastAsia="Times New Roman" w:hAnsi="Times New Roman"/>
      <w:i/>
      <w:iCs/>
      <w:spacing w:val="-4"/>
    </w:rPr>
  </w:style>
  <w:style w:type="character" w:customStyle="1" w:styleId="2a">
    <w:name w:val="Основной текст2"/>
    <w:basedOn w:val="afff9"/>
    <w:rsid w:val="00100789"/>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11pt0pt">
    <w:name w:val="Основной текст + 11 pt;Курсив;Интервал 0 pt"/>
    <w:basedOn w:val="afff9"/>
    <w:rsid w:val="00100789"/>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eastAsia="ru-RU" w:bidi="ru-RU"/>
    </w:rPr>
  </w:style>
  <w:style w:type="character" w:customStyle="1" w:styleId="51">
    <w:name w:val="Основной текст (5)_"/>
    <w:basedOn w:val="a2"/>
    <w:link w:val="52"/>
    <w:rsid w:val="00100789"/>
    <w:rPr>
      <w:rFonts w:ascii="Times New Roman" w:eastAsia="Times New Roman" w:hAnsi="Times New Roman" w:cs="Times New Roman"/>
      <w:b/>
      <w:bCs/>
      <w:spacing w:val="4"/>
      <w:sz w:val="15"/>
      <w:szCs w:val="15"/>
      <w:shd w:val="clear" w:color="auto" w:fill="FFFFFF"/>
    </w:rPr>
  </w:style>
  <w:style w:type="paragraph" w:customStyle="1" w:styleId="52">
    <w:name w:val="Основной текст (5)"/>
    <w:basedOn w:val="a1"/>
    <w:link w:val="51"/>
    <w:rsid w:val="00100789"/>
    <w:pPr>
      <w:widowControl w:val="0"/>
      <w:shd w:val="clear" w:color="auto" w:fill="FFFFFF"/>
      <w:spacing w:after="0" w:line="0" w:lineRule="atLeast"/>
    </w:pPr>
    <w:rPr>
      <w:rFonts w:ascii="Times New Roman" w:eastAsia="Times New Roman" w:hAnsi="Times New Roman"/>
      <w:b/>
      <w:bCs/>
      <w:spacing w:val="4"/>
      <w:sz w:val="15"/>
      <w:szCs w:val="15"/>
    </w:rPr>
  </w:style>
  <w:style w:type="character" w:customStyle="1" w:styleId="75pt0pt">
    <w:name w:val="Основной текст + 7;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character" w:customStyle="1" w:styleId="61">
    <w:name w:val="Основной текст (6)_"/>
    <w:basedOn w:val="a2"/>
    <w:rsid w:val="00100789"/>
    <w:rPr>
      <w:rFonts w:ascii="Times New Roman" w:eastAsia="Times New Roman" w:hAnsi="Times New Roman" w:cs="Times New Roman"/>
      <w:b w:val="0"/>
      <w:bCs w:val="0"/>
      <w:i/>
      <w:iCs/>
      <w:smallCaps w:val="0"/>
      <w:strike w:val="0"/>
      <w:spacing w:val="-1"/>
      <w:sz w:val="16"/>
      <w:szCs w:val="16"/>
      <w:u w:val="none"/>
    </w:rPr>
  </w:style>
  <w:style w:type="character" w:customStyle="1" w:styleId="62">
    <w:name w:val="Основной текст (6)"/>
    <w:basedOn w:val="61"/>
    <w:rsid w:val="00100789"/>
    <w:rPr>
      <w:rFonts w:ascii="Times New Roman" w:eastAsia="Times New Roman" w:hAnsi="Times New Roman" w:cs="Times New Roman"/>
      <w:b w:val="0"/>
      <w:bCs w:val="0"/>
      <w:i/>
      <w:iCs/>
      <w:smallCaps w:val="0"/>
      <w:strike w:val="0"/>
      <w:color w:val="000000"/>
      <w:spacing w:val="-1"/>
      <w:w w:val="100"/>
      <w:position w:val="0"/>
      <w:sz w:val="16"/>
      <w:szCs w:val="16"/>
      <w:u w:val="none"/>
      <w:lang w:val="ru-RU" w:eastAsia="ru-RU" w:bidi="ru-RU"/>
    </w:rPr>
  </w:style>
  <w:style w:type="character" w:customStyle="1" w:styleId="105pt0pt">
    <w:name w:val="Основной текст + 10;5 pt;Интервал 0 pt"/>
    <w:basedOn w:val="afff9"/>
    <w:rsid w:val="0010078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3a">
    <w:name w:val="toc 3"/>
    <w:basedOn w:val="a1"/>
    <w:uiPriority w:val="39"/>
    <w:qFormat/>
    <w:rsid w:val="00100789"/>
    <w:pPr>
      <w:widowControl w:val="0"/>
      <w:autoSpaceDE w:val="0"/>
      <w:autoSpaceDN w:val="0"/>
      <w:spacing w:after="0" w:line="240" w:lineRule="auto"/>
      <w:ind w:left="918"/>
      <w:jc w:val="both"/>
    </w:pPr>
    <w:rPr>
      <w:rFonts w:ascii="Times New Roman" w:eastAsia="Times New Roman" w:hAnsi="Times New Roman"/>
      <w:sz w:val="28"/>
      <w:szCs w:val="28"/>
    </w:rPr>
  </w:style>
  <w:style w:type="table" w:customStyle="1" w:styleId="TableNormal">
    <w:name w:val="Table Normal"/>
    <w:uiPriority w:val="2"/>
    <w:semiHidden/>
    <w:unhideWhenUsed/>
    <w:qFormat/>
    <w:rsid w:val="001007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00789"/>
    <w:pPr>
      <w:widowControl w:val="0"/>
      <w:autoSpaceDE w:val="0"/>
      <w:autoSpaceDN w:val="0"/>
      <w:spacing w:after="0" w:line="240" w:lineRule="auto"/>
    </w:pPr>
    <w:rPr>
      <w:rFonts w:ascii="Times New Roman" w:eastAsia="Times New Roman" w:hAnsi="Times New Roman"/>
    </w:rPr>
  </w:style>
  <w:style w:type="paragraph" w:customStyle="1" w:styleId="s1">
    <w:name w:val="s_1"/>
    <w:basedOn w:val="a1"/>
    <w:uiPriority w:val="99"/>
    <w:rsid w:val="00100789"/>
    <w:pPr>
      <w:spacing w:before="100" w:beforeAutospacing="1" w:after="100" w:afterAutospacing="1" w:line="240" w:lineRule="auto"/>
    </w:pPr>
    <w:rPr>
      <w:rFonts w:ascii="Times New Roman" w:eastAsia="Times New Roman" w:hAnsi="Times New Roman"/>
      <w:sz w:val="24"/>
      <w:szCs w:val="24"/>
      <w:lang w:eastAsia="ru-RU"/>
    </w:rPr>
  </w:style>
  <w:style w:type="paragraph" w:styleId="affff0">
    <w:name w:val="TOC Heading"/>
    <w:basedOn w:val="1"/>
    <w:next w:val="a1"/>
    <w:uiPriority w:val="39"/>
    <w:unhideWhenUsed/>
    <w:qFormat/>
    <w:rsid w:val="00385528"/>
    <w:pPr>
      <w:keepLines/>
      <w:spacing w:before="240" w:line="259" w:lineRule="auto"/>
      <w:jc w:val="left"/>
      <w:outlineLvl w:val="9"/>
    </w:pPr>
    <w:rPr>
      <w:rFonts w:ascii="Calibri Light" w:hAnsi="Calibri Light"/>
      <w:color w:val="2E74B5"/>
      <w:sz w:val="32"/>
      <w:szCs w:val="32"/>
      <w:lang w:val="x-none" w:eastAsia="x-none"/>
    </w:rPr>
  </w:style>
  <w:style w:type="paragraph" w:styleId="1f7">
    <w:name w:val="toc 1"/>
    <w:basedOn w:val="a1"/>
    <w:next w:val="a1"/>
    <w:autoRedefine/>
    <w:uiPriority w:val="39"/>
    <w:rsid w:val="00385528"/>
    <w:pPr>
      <w:spacing w:after="0" w:line="240" w:lineRule="auto"/>
    </w:pPr>
    <w:rPr>
      <w:rFonts w:ascii="Times New Roman" w:eastAsia="Times New Roman" w:hAnsi="Times New Roman"/>
      <w:sz w:val="24"/>
      <w:szCs w:val="24"/>
      <w:lang w:eastAsia="ru-RU"/>
    </w:rPr>
  </w:style>
  <w:style w:type="paragraph" w:styleId="2b">
    <w:name w:val="toc 2"/>
    <w:basedOn w:val="a1"/>
    <w:next w:val="a1"/>
    <w:autoRedefine/>
    <w:uiPriority w:val="39"/>
    <w:rsid w:val="00385528"/>
    <w:pPr>
      <w:spacing w:after="0" w:line="240" w:lineRule="auto"/>
      <w:ind w:left="240"/>
    </w:pPr>
    <w:rPr>
      <w:rFonts w:ascii="Times New Roman" w:eastAsia="Times New Roman" w:hAnsi="Times New Roman"/>
      <w:sz w:val="24"/>
      <w:szCs w:val="24"/>
      <w:lang w:eastAsia="ru-RU"/>
    </w:rPr>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1"/>
    <w:locked/>
    <w:rsid w:val="00213655"/>
    <w:rPr>
      <w:rFonts w:ascii="Tahoma" w:eastAsia="Times New Roman" w:hAnsi="Tahoma" w:cs="Times New Roman"/>
      <w:sz w:val="20"/>
      <w:szCs w:val="20"/>
      <w:lang w:val="en-US"/>
    </w:rPr>
  </w:style>
  <w:style w:type="paragraph" w:customStyle="1" w:styleId="affff1">
    <w:name w:val="Знак Знак Знак Знак Знак Знак Знак"/>
    <w:basedOn w:val="a1"/>
    <w:rsid w:val="00213655"/>
    <w:pPr>
      <w:spacing w:before="100" w:beforeAutospacing="1" w:after="100" w:afterAutospacing="1" w:line="240" w:lineRule="auto"/>
      <w:jc w:val="both"/>
    </w:pPr>
    <w:rPr>
      <w:rFonts w:ascii="Tahoma" w:eastAsia="Times New Roman" w:hAnsi="Tahoma"/>
      <w:sz w:val="20"/>
      <w:szCs w:val="20"/>
      <w:lang w:val="en-US"/>
    </w:rPr>
  </w:style>
  <w:style w:type="paragraph" w:customStyle="1" w:styleId="OEM">
    <w:name w:val="Нормальный (OEM)"/>
    <w:basedOn w:val="a1"/>
    <w:next w:val="a1"/>
    <w:rsid w:val="0021365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2865">
      <w:bodyDiv w:val="1"/>
      <w:marLeft w:val="0"/>
      <w:marRight w:val="0"/>
      <w:marTop w:val="0"/>
      <w:marBottom w:val="0"/>
      <w:divBdr>
        <w:top w:val="none" w:sz="0" w:space="0" w:color="auto"/>
        <w:left w:val="none" w:sz="0" w:space="0" w:color="auto"/>
        <w:bottom w:val="none" w:sz="0" w:space="0" w:color="auto"/>
        <w:right w:val="none" w:sz="0" w:space="0" w:color="auto"/>
      </w:divBdr>
    </w:div>
    <w:div w:id="2099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hyperlink" Target="consultantplus://offline/ref=B17FB6B68D39361D11569548952468C8AA58918BA624F1472E4570051886A8BECC50A52F26C5A9B5539C36B68F68AF97D58DB58165F5445BO0tAC" TargetMode="External"/><Relationship Id="rId3" Type="http://schemas.openxmlformats.org/officeDocument/2006/relationships/styles" Target="styles.xml"/><Relationship Id="rId21" Type="http://schemas.openxmlformats.org/officeDocument/2006/relationships/hyperlink" Target="consultantplus://offline/ref=BAEE8F22A4C539B5FA6FBB6CF2634E179DB4F55DE8357C7691761ABBe6yFJ"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yperlink" Target="http://turuntaevo.ru" TargetMode="External"/><Relationship Id="rId25" Type="http://schemas.openxmlformats.org/officeDocument/2006/relationships/hyperlink" Target="consultantplus://offline/ref=B17FB6B68D39361D11569548952468C8AA58918BA624F1472E4570051886A8BECC50A52A25CEFDE111C26FE7C223A294C291B580O7t8C"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A397FE100A04CF436DCCCECBCB31C68B42BE200191B8B806F655A1EE54601F0A8CDCC862B6B13B1233FA6C374EFDx9G" TargetMode="External"/><Relationship Id="rId29" Type="http://schemas.openxmlformats.org/officeDocument/2006/relationships/hyperlink" Target="consultantplus://offline/ref=B17FB6B68D39361D11569548952468C8AA58918BA624F1472E4570051886A8BECC50A52D23CCA2E404D337EACB34BC97DF8DB78279OFt4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EC67E212900D61DF019C582AF16CFD0DA970E2B8885F37380B4F535B64WEF" TargetMode="External"/><Relationship Id="rId24" Type="http://schemas.openxmlformats.org/officeDocument/2006/relationships/hyperlink" Target="consultantplus://offline/ref=B17FB6B68D39361D11568B53802468C8AF599789A721F1472E4570051886A8BEDE50FD2326CCB7B0568960E7C9O3tEC" TargetMode="External"/><Relationship Id="rId32" Type="http://schemas.openxmlformats.org/officeDocument/2006/relationships/hyperlink" Target="consultantplus://offline/ref=EC68ACD4642C8C50526183842E54B469EDDF7B56BB30A980A23359C9F90A3EA6C7A1912C343A138D2481E6E61250FBD5597976FD8D62B599SCZCC"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B17FB6B68D39361D11569548952468C8AA58918BA624F1472E4570051886A8BECC50A52F26C5A9B1559C36B68F68AF97D58DB58165F5445BO0tAC" TargetMode="External"/><Relationship Id="rId28" Type="http://schemas.openxmlformats.org/officeDocument/2006/relationships/hyperlink" Target="consultantplus://offline/ref=B17FB6B68D39361D11569548952468C8AA58918BA624F1472E4570051886A8BECC50A52F26C5AAB5579C36B68F68AF97D58DB58165F5445BO0tAC" TargetMode="External"/><Relationship Id="rId36"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consultantplus://offline/ref=A397FE100A04CF436DCCCECBCB31C68B42BB23069BBDB806F655A1EE54601F0A9EDC906DB7BA2E4666A03B3A4CDA072EB6A14582EAF0xAG" TargetMode="External"/><Relationship Id="rId31" Type="http://schemas.openxmlformats.org/officeDocument/2006/relationships/hyperlink" Target="consultantplus://offline/ref=EC68ACD4642C8C50526183842E54B469EDDF7B56BB30A980A23359C9F90A3EA6C7A1912C343A13822981E6E61250FBD5597976FD8D62B599SCZCC" TargetMode="External"/><Relationship Id="rId4" Type="http://schemas.microsoft.com/office/2007/relationships/stylesWithEffects" Target="stylesWithEffects.xml"/><Relationship Id="rId9" Type="http://schemas.openxmlformats.org/officeDocument/2006/relationships/hyperlink" Target="http://turuntaevo.tomsk.ru" TargetMode="External"/><Relationship Id="rId14" Type="http://schemas.openxmlformats.org/officeDocument/2006/relationships/header" Target="header1.xml"/><Relationship Id="rId22" Type="http://schemas.openxmlformats.org/officeDocument/2006/relationships/hyperlink" Target="consultantplus://offline/ref=AD1778BA2D55E2E918CCA177E5A28E5FFB26B629B18B7530D5DFFBB7PE0BJ" TargetMode="External"/><Relationship Id="rId27" Type="http://schemas.openxmlformats.org/officeDocument/2006/relationships/hyperlink" Target="consultantplus://offline/ref=B17FB6B68D39361D11569548952468C8AA58918BA624F1472E4570051886A8BECC50A52F26C5AAB5579C36B68F68AF97D58DB58165F5445BO0tAC" TargetMode="External"/><Relationship Id="rId30" Type="http://schemas.openxmlformats.org/officeDocument/2006/relationships/hyperlink" Target="consultantplus://offline/ref=8E502EE719CE57B87FDDB60093D8EED82B7ECBDB0C2E639CA098CCA678B1FFD35342D02FAC5189125CB7365B1208F6B64B5A9CF1ACBFFBDEU3LF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D078-BAD3-43E8-B00B-D74E2B51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38036</Words>
  <Characters>216806</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2023-07-28T06:28:00Z</dcterms:created>
  <dcterms:modified xsi:type="dcterms:W3CDTF">2023-07-28T06:28:00Z</dcterms:modified>
</cp:coreProperties>
</file>