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CC0E67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09.08</w:t>
                            </w:r>
                            <w:bookmarkStart w:id="0" w:name="_GoBack"/>
                            <w:bookmarkEnd w:id="0"/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CC0E67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09.08</w:t>
                      </w:r>
                      <w:bookmarkStart w:id="1" w:name="_GoBack"/>
                      <w:bookmarkEnd w:id="1"/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CC0E67">
        <w:rPr>
          <w:rFonts w:ascii="Times New Roman" w:eastAsia="Times New Roman" w:hAnsi="Times New Roman"/>
          <w:sz w:val="60"/>
          <w:szCs w:val="44"/>
          <w:lang w:eastAsia="ru-RU"/>
        </w:rPr>
        <w:t>20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EE1D11" w:rsidRPr="00EE1D11" w:rsidRDefault="00CB1AAD" w:rsidP="00EE1D11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EE1D11" w:rsidRDefault="00EE1D11" w:rsidP="00EE1D11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CC0E67" w:rsidRPr="00551CCB" w:rsidRDefault="00CC0E67" w:rsidP="00CC0E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CC0E67" w:rsidRPr="00551CCB" w:rsidRDefault="00CC0E67" w:rsidP="00CC0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CC0E67" w:rsidRPr="00551CCB" w:rsidRDefault="00CC0E67" w:rsidP="00CC0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E67" w:rsidRPr="00551CCB" w:rsidRDefault="00CC0E67" w:rsidP="00CC0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CC0E67" w:rsidRPr="00551CCB" w:rsidRDefault="00CC0E67" w:rsidP="00CC0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E67" w:rsidRPr="00551CCB" w:rsidRDefault="00CC0E67" w:rsidP="00CC0E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C0E67" w:rsidRPr="00CB3F32" w:rsidRDefault="00CC0E67" w:rsidP="00CC0E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0E67" w:rsidRPr="00551CCB" w:rsidRDefault="00CC0E67" w:rsidP="00CC0E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«09»  августа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53</w:t>
      </w:r>
    </w:p>
    <w:p w:rsidR="00CC0E67" w:rsidRPr="00CB3F32" w:rsidRDefault="00CC0E67" w:rsidP="00CC0E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CC0E67" w:rsidRPr="00CB3F32" w:rsidRDefault="00CC0E67" w:rsidP="00CC0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CC0E67" w:rsidRPr="00CB3F32" w:rsidTr="0003681B">
        <w:tc>
          <w:tcPr>
            <w:tcW w:w="5495" w:type="dxa"/>
          </w:tcPr>
          <w:p w:rsidR="00CC0E67" w:rsidRPr="00CB3F32" w:rsidRDefault="00CC0E67" w:rsidP="0003681B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Об отмене постановления</w:t>
            </w:r>
            <w:r w:rsidRPr="00CB3F32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08.11.2023 № 100 «</w:t>
            </w:r>
            <w:r w:rsidRPr="008917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      </w:r>
          </w:p>
        </w:tc>
      </w:tr>
    </w:tbl>
    <w:p w:rsidR="00CC0E67" w:rsidRPr="00CB3F32" w:rsidRDefault="00CC0E67" w:rsidP="00CC0E6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E67" w:rsidRDefault="00CC0E67" w:rsidP="00CC0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2BD">
        <w:rPr>
          <w:rFonts w:ascii="Times New Roman" w:hAnsi="Times New Roman"/>
          <w:sz w:val="24"/>
          <w:szCs w:val="24"/>
          <w:lang w:eastAsia="ru-RU"/>
        </w:rPr>
        <w:t>В соответствии с Законом Томской области от 27 декабря 2023 года №126-ОЗ «</w:t>
      </w:r>
      <w:r w:rsidRPr="002842BD">
        <w:rPr>
          <w:rFonts w:ascii="Times New Roman" w:eastAsiaTheme="minorHAnsi" w:hAnsi="Times New Roman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Pr="002842BD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2842BD">
        <w:rPr>
          <w:rFonts w:ascii="Times New Roman" w:hAnsi="Times New Roman"/>
          <w:sz w:val="24"/>
          <w:szCs w:val="24"/>
        </w:rPr>
        <w:t xml:space="preserve">в целях приведения </w:t>
      </w:r>
      <w:r>
        <w:rPr>
          <w:rFonts w:ascii="Times New Roman" w:hAnsi="Times New Roman"/>
          <w:sz w:val="24"/>
          <w:szCs w:val="24"/>
        </w:rPr>
        <w:t>нормативных правовых актов</w:t>
      </w:r>
      <w:r w:rsidRPr="002842BD">
        <w:rPr>
          <w:rFonts w:ascii="Times New Roman" w:hAnsi="Times New Roman"/>
          <w:sz w:val="24"/>
          <w:szCs w:val="24"/>
        </w:rPr>
        <w:t xml:space="preserve"> в соответствие </w:t>
      </w:r>
      <w:r>
        <w:rPr>
          <w:rFonts w:ascii="Times New Roman" w:hAnsi="Times New Roman"/>
          <w:sz w:val="24"/>
          <w:szCs w:val="24"/>
        </w:rPr>
        <w:t>с действующим законодательством</w:t>
      </w:r>
    </w:p>
    <w:p w:rsidR="00CC0E67" w:rsidRPr="002842BD" w:rsidRDefault="00CC0E67" w:rsidP="00CC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E67" w:rsidRDefault="00CC0E67" w:rsidP="00CC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CC0E67" w:rsidRPr="00CB3F32" w:rsidRDefault="00CC0E67" w:rsidP="00CC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C0E67" w:rsidRDefault="00CC0E67" w:rsidP="00CC0E67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Отменить</w:t>
      </w:r>
      <w:r w:rsidRPr="00CB3F32">
        <w:rPr>
          <w:color w:val="000000"/>
          <w:lang w:eastAsia="ru-RU"/>
        </w:rPr>
        <w:t xml:space="preserve"> постановлени</w:t>
      </w:r>
      <w:r>
        <w:rPr>
          <w:color w:val="000000"/>
          <w:lang w:eastAsia="ru-RU"/>
        </w:rPr>
        <w:t>е</w:t>
      </w:r>
      <w:r w:rsidRPr="00CB3F32">
        <w:rPr>
          <w:color w:val="000000"/>
          <w:lang w:eastAsia="ru-RU"/>
        </w:rPr>
        <w:t xml:space="preserve"> Администрации </w:t>
      </w:r>
      <w:proofErr w:type="spellStart"/>
      <w:r>
        <w:rPr>
          <w:color w:val="000000"/>
          <w:lang w:eastAsia="ru-RU"/>
        </w:rPr>
        <w:t>Турунтаевского</w:t>
      </w:r>
      <w:proofErr w:type="spellEnd"/>
      <w:r>
        <w:rPr>
          <w:color w:val="000000"/>
          <w:lang w:eastAsia="ru-RU"/>
        </w:rPr>
        <w:t xml:space="preserve"> сельского поселения от 08.11.2023 № 100 «</w:t>
      </w:r>
      <w:r w:rsidRPr="0089170D">
        <w:rPr>
          <w:color w:val="000000"/>
          <w:lang w:eastAsia="ru-RU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>
        <w:rPr>
          <w:color w:val="000000"/>
          <w:lang w:eastAsia="ru-RU"/>
        </w:rPr>
        <w:t>.</w:t>
      </w:r>
    </w:p>
    <w:p w:rsidR="00CC0E67" w:rsidRPr="00CB3F32" w:rsidRDefault="00CC0E67" w:rsidP="00CC0E67">
      <w:pPr>
        <w:pStyle w:val="a9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/>
          <w:lang w:eastAsia="ru-RU"/>
        </w:rPr>
      </w:pPr>
      <w:r w:rsidRPr="00CB3F32">
        <w:rPr>
          <w:color w:val="000000"/>
          <w:lang w:eastAsia="ru-RU"/>
        </w:rPr>
        <w:t xml:space="preserve">2. Настоящее постановление вступает в силу </w:t>
      </w:r>
      <w:r>
        <w:rPr>
          <w:color w:val="000000"/>
          <w:lang w:eastAsia="ru-RU"/>
        </w:rPr>
        <w:t>со дня</w:t>
      </w:r>
      <w:r w:rsidRPr="00CB3F32">
        <w:rPr>
          <w:color w:val="000000"/>
          <w:lang w:eastAsia="ru-RU"/>
        </w:rPr>
        <w:t xml:space="preserve"> его официального опубликования</w:t>
      </w:r>
      <w:r>
        <w:rPr>
          <w:color w:val="000000"/>
          <w:lang w:eastAsia="ru-RU"/>
        </w:rPr>
        <w:t>.</w:t>
      </w:r>
    </w:p>
    <w:p w:rsidR="00CC0E67" w:rsidRPr="00CB3F32" w:rsidRDefault="00CC0E67" w:rsidP="00CC0E67">
      <w:pPr>
        <w:pStyle w:val="a9"/>
        <w:tabs>
          <w:tab w:val="left" w:pos="851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CB3F32">
        <w:rPr>
          <w:color w:val="000000"/>
          <w:lang w:eastAsia="ru-RU"/>
        </w:rPr>
        <w:t xml:space="preserve">3. </w:t>
      </w:r>
      <w:r w:rsidRPr="00CB3F32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 w:rsidRPr="00CB3F32">
        <w:t xml:space="preserve"> сельское поселение» в сети Интернет (</w:t>
      </w:r>
      <w:hyperlink r:id="rId8" w:history="1">
        <w:r w:rsidRPr="00DF66B9">
          <w:rPr>
            <w:color w:val="000080"/>
            <w:u w:val="single"/>
          </w:rPr>
          <w:t>https://www.turuntaevo.ru</w:t>
        </w:r>
      </w:hyperlink>
      <w:r w:rsidRPr="00CB3F32">
        <w:t>).</w:t>
      </w:r>
    </w:p>
    <w:p w:rsidR="00CC0E67" w:rsidRDefault="00CC0E67" w:rsidP="00CC0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E67" w:rsidRPr="00CB3F32" w:rsidRDefault="00CC0E67" w:rsidP="00CC0E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0E67" w:rsidRPr="00CC0E67" w:rsidRDefault="00CC0E67" w:rsidP="00CC0E6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b/>
          <w:szCs w:val="24"/>
        </w:rPr>
        <w:t xml:space="preserve">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С.В. Неверный</w:t>
      </w:r>
    </w:p>
    <w:sectPr w:rsidR="00CC0E67" w:rsidRPr="00CC0E67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CC0E67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6"/>
  </w:num>
  <w:num w:numId="7">
    <w:abstractNumId w:val="17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296EE1"/>
    <w:rsid w:val="00354A49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CC0E67"/>
    <w:rsid w:val="00D615A0"/>
    <w:rsid w:val="00D96B5D"/>
    <w:rsid w:val="00DB0A19"/>
    <w:rsid w:val="00DE53E8"/>
    <w:rsid w:val="00E06116"/>
    <w:rsid w:val="00E272A9"/>
    <w:rsid w:val="00E317F2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2024-08-09T08:50:00Z</dcterms:created>
  <dcterms:modified xsi:type="dcterms:W3CDTF">2024-08-09T08:50:00Z</dcterms:modified>
</cp:coreProperties>
</file>