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37286F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09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37286F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09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37286F">
        <w:rPr>
          <w:rFonts w:ascii="Times New Roman" w:eastAsia="Times New Roman" w:hAnsi="Times New Roman"/>
          <w:sz w:val="60"/>
          <w:szCs w:val="44"/>
          <w:lang w:eastAsia="ru-RU"/>
        </w:rPr>
        <w:t>3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F27930" w:rsidRPr="00DF3B0A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073D1" w:rsidRPr="00A97BAA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ОБРАЗОВАНИЕ</w:t>
      </w: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>«ТУРУНТАЕВСКОЕ  СЕЛЬСКОЕ ПОСЕЛЕНИЕ»</w:t>
      </w: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ТУРУНТАЕВСКОГО СЕЛЬСКОГО ПОСЕЛЕНИЯ</w:t>
      </w: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BAA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4073D1" w:rsidRPr="00A97BAA" w:rsidRDefault="004073D1" w:rsidP="004073D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3D1" w:rsidRPr="00A97BAA" w:rsidRDefault="004073D1" w:rsidP="004073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F4A">
        <w:rPr>
          <w:rFonts w:ascii="Times New Roman" w:hAnsi="Times New Roman"/>
          <w:sz w:val="24"/>
          <w:szCs w:val="24"/>
        </w:rPr>
        <w:t>«09» февраля</w:t>
      </w:r>
      <w:r w:rsidRPr="00A97BAA">
        <w:rPr>
          <w:rFonts w:ascii="Times New Roman" w:hAnsi="Times New Roman"/>
          <w:b/>
          <w:sz w:val="24"/>
          <w:szCs w:val="24"/>
        </w:rPr>
        <w:t xml:space="preserve"> </w:t>
      </w:r>
      <w:r w:rsidRPr="00A97BAA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BAA">
        <w:rPr>
          <w:rFonts w:ascii="Times New Roman" w:hAnsi="Times New Roman"/>
          <w:sz w:val="24"/>
          <w:szCs w:val="24"/>
        </w:rPr>
        <w:t>г.</w:t>
      </w:r>
      <w:r w:rsidRPr="00A97B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97B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E06F4A">
        <w:rPr>
          <w:rFonts w:ascii="Times New Roman" w:hAnsi="Times New Roman"/>
          <w:sz w:val="24"/>
          <w:szCs w:val="24"/>
        </w:rPr>
        <w:t>№ 10</w:t>
      </w:r>
    </w:p>
    <w:p w:rsidR="004073D1" w:rsidRPr="00A97BAA" w:rsidRDefault="004073D1" w:rsidP="004073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73D1" w:rsidRPr="004073D1" w:rsidRDefault="004073D1" w:rsidP="004073D1">
      <w:pPr>
        <w:pStyle w:val="af9"/>
        <w:ind w:firstLine="709"/>
        <w:jc w:val="center"/>
        <w:rPr>
          <w:bCs/>
        </w:rPr>
      </w:pPr>
      <w:r w:rsidRPr="004073D1">
        <w:rPr>
          <w:bCs/>
        </w:rPr>
        <w:t xml:space="preserve">О внесении изменений в </w:t>
      </w:r>
      <w:r w:rsidRPr="004073D1"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4073D1">
        <w:rPr>
          <w:bCs/>
        </w:rPr>
        <w:t>, утвержденный постановлением администрации Турунтаевского сельского поселения от 08.11.2023 № 97</w:t>
      </w:r>
    </w:p>
    <w:p w:rsidR="004073D1" w:rsidRPr="00A97BAA" w:rsidRDefault="004073D1" w:rsidP="004073D1">
      <w:pPr>
        <w:pStyle w:val="af9"/>
        <w:ind w:firstLine="709"/>
        <w:jc w:val="center"/>
        <w:rPr>
          <w:b/>
          <w:bCs/>
        </w:rPr>
      </w:pPr>
    </w:p>
    <w:p w:rsidR="004073D1" w:rsidRDefault="004073D1" w:rsidP="004073D1">
      <w:pPr>
        <w:pStyle w:val="af9"/>
        <w:ind w:firstLine="709"/>
        <w:jc w:val="both"/>
      </w:pPr>
      <w:r w:rsidRPr="00A97BAA">
        <w:t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</w:t>
      </w:r>
      <w:r>
        <w:t>ления в Российской Федерации»</w:t>
      </w:r>
    </w:p>
    <w:p w:rsidR="004073D1" w:rsidRDefault="004073D1" w:rsidP="004073D1">
      <w:pPr>
        <w:pStyle w:val="af9"/>
        <w:ind w:firstLine="709"/>
        <w:jc w:val="both"/>
      </w:pPr>
    </w:p>
    <w:p w:rsidR="004073D1" w:rsidRPr="00A97BAA" w:rsidRDefault="004073D1" w:rsidP="004073D1">
      <w:pPr>
        <w:pStyle w:val="af9"/>
        <w:ind w:firstLine="709"/>
        <w:jc w:val="both"/>
      </w:pPr>
      <w:r w:rsidRPr="00A97BAA">
        <w:t xml:space="preserve">ПОСТАНОВЛЯЮ: </w:t>
      </w:r>
    </w:p>
    <w:p w:rsidR="004073D1" w:rsidRPr="00A97BAA" w:rsidRDefault="004073D1" w:rsidP="004073D1">
      <w:pPr>
        <w:pStyle w:val="af9"/>
        <w:ind w:firstLine="709"/>
        <w:jc w:val="both"/>
      </w:pPr>
    </w:p>
    <w:p w:rsidR="004073D1" w:rsidRPr="00A97BAA" w:rsidRDefault="004073D1" w:rsidP="004073D1">
      <w:pPr>
        <w:pStyle w:val="af9"/>
        <w:ind w:firstLine="709"/>
        <w:jc w:val="both"/>
      </w:pPr>
      <w:r w:rsidRPr="00A97BAA">
        <w:t>1. Внести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Турунтаевского сельского поселения от 08.11.2023 № 97 (далее – Регламент), следующие изменения:</w:t>
      </w:r>
    </w:p>
    <w:p w:rsidR="004073D1" w:rsidRPr="004073D1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3D1">
        <w:rPr>
          <w:rFonts w:ascii="Times New Roman" w:hAnsi="Times New Roman"/>
          <w:sz w:val="24"/>
          <w:szCs w:val="24"/>
        </w:rPr>
        <w:t>1.1. Пункт 2.14.1. Регламента дополнить абзацем следующего содержания:</w:t>
      </w:r>
    </w:p>
    <w:p w:rsidR="004073D1" w:rsidRPr="00A97BAA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97BAA">
        <w:rPr>
          <w:rFonts w:ascii="Times New Roman" w:hAnsi="Times New Roman"/>
          <w:bCs/>
          <w:sz w:val="24"/>
          <w:szCs w:val="24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A97BAA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</w:t>
      </w:r>
      <w:r w:rsidRPr="00A97BAA">
        <w:rPr>
          <w:rFonts w:ascii="Times New Roman" w:hAnsi="Times New Roman"/>
          <w:bCs/>
          <w:sz w:val="24"/>
          <w:szCs w:val="24"/>
        </w:rPr>
        <w:lastRenderedPageBreak/>
        <w:t>и информация об этих транспортных средствах должна быть внесена в федеральный реестр инвалидов</w:t>
      </w:r>
      <w:proofErr w:type="gramStart"/>
      <w:r w:rsidRPr="00A97BAA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4073D1" w:rsidRPr="004073D1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3D1">
        <w:rPr>
          <w:rFonts w:ascii="Times New Roman" w:hAnsi="Times New Roman"/>
          <w:sz w:val="24"/>
          <w:szCs w:val="24"/>
        </w:rPr>
        <w:t>1.2. Пункт 5.4. Регламента изложить в новой редакции:</w:t>
      </w:r>
    </w:p>
    <w:p w:rsidR="004073D1" w:rsidRPr="00A97BAA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BAA">
        <w:rPr>
          <w:rFonts w:ascii="Times New Roman" w:hAnsi="Times New Roman"/>
          <w:sz w:val="24"/>
          <w:szCs w:val="24"/>
        </w:rPr>
        <w:t xml:space="preserve">«5.4. Поступившая жалоба подлежит регистрации в срок не позднее 2 рабочих дней с </w:t>
      </w:r>
      <w:r>
        <w:rPr>
          <w:rFonts w:ascii="Times New Roman" w:hAnsi="Times New Roman"/>
          <w:sz w:val="24"/>
          <w:szCs w:val="24"/>
        </w:rPr>
        <w:t>даты</w:t>
      </w:r>
      <w:r w:rsidRPr="00A97BAA">
        <w:rPr>
          <w:rFonts w:ascii="Times New Roman" w:hAnsi="Times New Roman"/>
          <w:sz w:val="24"/>
          <w:szCs w:val="24"/>
        </w:rPr>
        <w:t xml:space="preserve"> ее поступления в Уполномоченный орган</w:t>
      </w:r>
      <w:proofErr w:type="gramStart"/>
      <w:r w:rsidRPr="00A97BAA">
        <w:rPr>
          <w:rFonts w:ascii="Times New Roman" w:hAnsi="Times New Roman"/>
          <w:sz w:val="24"/>
          <w:szCs w:val="24"/>
        </w:rPr>
        <w:t>.».</w:t>
      </w:r>
      <w:proofErr w:type="gramEnd"/>
    </w:p>
    <w:p w:rsidR="004073D1" w:rsidRPr="002E2870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2E2870">
        <w:rPr>
          <w:rFonts w:ascii="Times New Roman" w:hAnsi="Times New Roman"/>
          <w:sz w:val="24"/>
          <w:szCs w:val="24"/>
        </w:rPr>
        <w:t>публиковать настоящее постановление в Информационном бюллетене и на официальном сайте муниципального образования «</w:t>
      </w:r>
      <w:proofErr w:type="spellStart"/>
      <w:r w:rsidRPr="002E2870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2E2870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в сети Интернет: https://www.turuntaevo.ru</w:t>
      </w:r>
      <w:r w:rsidRPr="002E2870">
        <w:rPr>
          <w:rFonts w:ascii="Times New Roman" w:hAnsi="Times New Roman"/>
          <w:sz w:val="24"/>
          <w:szCs w:val="24"/>
        </w:rPr>
        <w:t>.</w:t>
      </w:r>
    </w:p>
    <w:p w:rsidR="004073D1" w:rsidRPr="002E2870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870">
        <w:rPr>
          <w:rFonts w:ascii="Times New Roman" w:hAnsi="Times New Roman"/>
          <w:sz w:val="24"/>
          <w:szCs w:val="24"/>
        </w:rPr>
        <w:t>3.</w:t>
      </w:r>
      <w:r w:rsidRPr="002E2870">
        <w:rPr>
          <w:rFonts w:ascii="Times New Roman" w:hAnsi="Times New Roman"/>
          <w:sz w:val="24"/>
          <w:szCs w:val="24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даты</w:t>
      </w:r>
      <w:r w:rsidRPr="002E2870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4073D1" w:rsidRPr="00A97BAA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3D1" w:rsidRPr="002E2870" w:rsidRDefault="004073D1" w:rsidP="004073D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2870">
        <w:rPr>
          <w:rFonts w:ascii="Times New Roman" w:hAnsi="Times New Roman"/>
          <w:bCs/>
          <w:sz w:val="24"/>
          <w:szCs w:val="24"/>
        </w:rPr>
        <w:t xml:space="preserve">Глава Турунтаевского сельского поселения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2E28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2E28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E2870">
        <w:rPr>
          <w:rFonts w:ascii="Times New Roman" w:hAnsi="Times New Roman"/>
          <w:bCs/>
          <w:sz w:val="24"/>
          <w:szCs w:val="24"/>
        </w:rPr>
        <w:t>С.В. Неверный</w:t>
      </w:r>
    </w:p>
    <w:p w:rsidR="004073D1" w:rsidRPr="00A97BAA" w:rsidRDefault="004073D1" w:rsidP="004073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6FA" w:rsidRPr="00553752" w:rsidRDefault="000D69B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/>
          <w:sz w:val="24"/>
        </w:rPr>
        <w:tab/>
      </w:r>
      <w:r w:rsidR="000F36FA" w:rsidRPr="00553752"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</w:t>
      </w: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53752">
        <w:rPr>
          <w:rFonts w:ascii="Times New Roman" w:hAnsi="Times New Roman"/>
          <w:bCs/>
          <w:color w:val="000000"/>
          <w:sz w:val="24"/>
          <w:szCs w:val="24"/>
        </w:rPr>
        <w:t>«ТУРУНТАЕВСКОЕ  СЕЛЬСКОЕ ПОСЕЛЕНИЕ»</w:t>
      </w: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53752">
        <w:rPr>
          <w:rFonts w:ascii="Times New Roman" w:hAnsi="Times New Roman"/>
          <w:bCs/>
          <w:color w:val="000000"/>
          <w:sz w:val="24"/>
          <w:szCs w:val="24"/>
        </w:rPr>
        <w:t>АДМИНИСТРАЦИЯ ТУРУНТАЕВСКОГО СЕЛЬСКОГО ПОСЕЛЕНИЯ</w:t>
      </w: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53752">
        <w:rPr>
          <w:rFonts w:ascii="Times New Roman" w:hAnsi="Times New Roman"/>
          <w:bCs/>
          <w:color w:val="000000"/>
          <w:sz w:val="24"/>
          <w:szCs w:val="24"/>
        </w:rPr>
        <w:t>ПОСТАНОВЛЕНИЕ</w:t>
      </w: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F36FA" w:rsidRPr="00553752" w:rsidRDefault="000F36FA" w:rsidP="000F3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752">
        <w:rPr>
          <w:rFonts w:ascii="Times New Roman" w:hAnsi="Times New Roman"/>
          <w:sz w:val="24"/>
          <w:szCs w:val="24"/>
        </w:rPr>
        <w:t>«09» февраля 2024г.                                                                                                 № 11</w:t>
      </w:r>
    </w:p>
    <w:p w:rsidR="000F36FA" w:rsidRPr="00553752" w:rsidRDefault="000F36FA" w:rsidP="000F36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F36FA" w:rsidRPr="00553752" w:rsidRDefault="000F36FA" w:rsidP="000F36FA">
      <w:pPr>
        <w:pStyle w:val="af9"/>
        <w:ind w:firstLine="709"/>
        <w:jc w:val="center"/>
        <w:rPr>
          <w:bCs/>
        </w:rPr>
      </w:pPr>
      <w:r w:rsidRPr="00553752">
        <w:rPr>
          <w:bCs/>
        </w:rPr>
        <w:t xml:space="preserve">О внесении изменений в </w:t>
      </w:r>
      <w:r w:rsidRPr="00553752"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553752">
        <w:rPr>
          <w:bCs/>
        </w:rPr>
        <w:t>, утвержденный постановлением администрации Турунтаевского сельского поселения от 01.11.2023 № 90</w:t>
      </w:r>
    </w:p>
    <w:p w:rsidR="000F36FA" w:rsidRPr="002E2870" w:rsidRDefault="000F36FA" w:rsidP="000F36FA">
      <w:pPr>
        <w:pStyle w:val="af9"/>
        <w:ind w:firstLine="709"/>
        <w:jc w:val="center"/>
        <w:rPr>
          <w:b/>
          <w:bCs/>
        </w:rPr>
      </w:pPr>
    </w:p>
    <w:p w:rsidR="000F36FA" w:rsidRPr="002E2870" w:rsidRDefault="000F36FA" w:rsidP="000F36FA">
      <w:pPr>
        <w:pStyle w:val="af9"/>
        <w:ind w:firstLine="709"/>
        <w:jc w:val="both"/>
      </w:pPr>
      <w:r w:rsidRPr="002E2870">
        <w:t xml:space="preserve"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0F36FA" w:rsidRPr="002E2870" w:rsidRDefault="000F36FA" w:rsidP="000F36FA">
      <w:pPr>
        <w:pStyle w:val="af9"/>
        <w:ind w:firstLine="709"/>
        <w:jc w:val="both"/>
      </w:pPr>
    </w:p>
    <w:p w:rsidR="000F36FA" w:rsidRPr="002E2870" w:rsidRDefault="000F36FA" w:rsidP="000F36FA">
      <w:pPr>
        <w:pStyle w:val="af9"/>
        <w:ind w:firstLine="709"/>
        <w:jc w:val="both"/>
      </w:pPr>
      <w:r w:rsidRPr="002E2870">
        <w:t xml:space="preserve">ПОСТАНОВЛЯЮ: </w:t>
      </w:r>
    </w:p>
    <w:p w:rsidR="000F36FA" w:rsidRPr="002E2870" w:rsidRDefault="000F36FA" w:rsidP="000F36FA">
      <w:pPr>
        <w:pStyle w:val="af9"/>
        <w:ind w:firstLine="709"/>
        <w:jc w:val="both"/>
      </w:pPr>
    </w:p>
    <w:p w:rsidR="000F36FA" w:rsidRPr="002E2870" w:rsidRDefault="000F36FA" w:rsidP="000F36FA">
      <w:pPr>
        <w:pStyle w:val="af9"/>
        <w:ind w:firstLine="709"/>
        <w:jc w:val="both"/>
      </w:pPr>
      <w:r w:rsidRPr="002E2870">
        <w:t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Турунтаевского сельского поселения от 01.11.2023 № 90</w:t>
      </w:r>
      <w:r w:rsidRPr="002E2870">
        <w:rPr>
          <w:bCs/>
        </w:rPr>
        <w:t xml:space="preserve"> </w:t>
      </w:r>
      <w:r w:rsidRPr="002E2870">
        <w:t>(далее – Регламент), следующие изменения:</w:t>
      </w:r>
    </w:p>
    <w:p w:rsidR="000F36FA" w:rsidRPr="00553752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752">
        <w:rPr>
          <w:rFonts w:ascii="Times New Roman" w:hAnsi="Times New Roman"/>
          <w:sz w:val="24"/>
          <w:szCs w:val="24"/>
        </w:rPr>
        <w:t>1.1. Пункт 2.5.2. Регламента изложить в новой редакции:</w:t>
      </w:r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2870">
        <w:rPr>
          <w:rFonts w:ascii="Times New Roman" w:hAnsi="Times New Roman"/>
          <w:bCs/>
          <w:sz w:val="24"/>
          <w:szCs w:val="24"/>
        </w:rPr>
        <w:t>«2.5.2. В случае</w:t>
      </w:r>
      <w:proofErr w:type="gramStart"/>
      <w:r w:rsidRPr="002E2870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2E2870">
        <w:rPr>
          <w:rFonts w:ascii="Times New Roman" w:hAnsi="Times New Roman"/>
          <w:bCs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 </w:t>
      </w:r>
      <w:r>
        <w:rPr>
          <w:rFonts w:ascii="Times New Roman" w:hAnsi="Times New Roman"/>
          <w:bCs/>
          <w:sz w:val="24"/>
          <w:szCs w:val="24"/>
        </w:rPr>
        <w:t>с даты</w:t>
      </w:r>
      <w:r w:rsidRPr="002E2870">
        <w:rPr>
          <w:rFonts w:ascii="Times New Roman" w:hAnsi="Times New Roman"/>
          <w:bCs/>
          <w:sz w:val="24"/>
          <w:szCs w:val="24"/>
        </w:rPr>
        <w:t xml:space="preserve"> принятия решения</w:t>
      </w:r>
      <w:proofErr w:type="gramStart"/>
      <w:r w:rsidRPr="002E2870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0F36FA" w:rsidRPr="00553752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752">
        <w:rPr>
          <w:rFonts w:ascii="Times New Roman" w:hAnsi="Times New Roman"/>
          <w:sz w:val="24"/>
          <w:szCs w:val="24"/>
        </w:rPr>
        <w:t>1.2. Пункт 2.14.1. Регламента дополнить абзацем следующего содержания:</w:t>
      </w:r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2870">
        <w:rPr>
          <w:rFonts w:ascii="Times New Roman" w:hAnsi="Times New Roman"/>
          <w:bCs/>
          <w:sz w:val="24"/>
          <w:szCs w:val="24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</w:t>
      </w:r>
      <w:r w:rsidRPr="002E2870">
        <w:rPr>
          <w:rFonts w:ascii="Times New Roman" w:hAnsi="Times New Roman"/>
          <w:bCs/>
          <w:sz w:val="24"/>
          <w:szCs w:val="24"/>
        </w:rPr>
        <w:lastRenderedPageBreak/>
        <w:t>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2E2870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2E2870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0F36FA" w:rsidRPr="00553752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752">
        <w:rPr>
          <w:rFonts w:ascii="Times New Roman" w:hAnsi="Times New Roman"/>
          <w:sz w:val="24"/>
          <w:szCs w:val="24"/>
        </w:rPr>
        <w:t>1.3. Наименование раздела 3 Регламента изложить в новой редакции:</w:t>
      </w:r>
    </w:p>
    <w:p w:rsidR="000F36FA" w:rsidRPr="00553752" w:rsidRDefault="000F36FA" w:rsidP="000F36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3752">
        <w:rPr>
          <w:rFonts w:ascii="Times New Roman" w:hAnsi="Times New Roman"/>
          <w:sz w:val="24"/>
          <w:szCs w:val="24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0F36FA" w:rsidRPr="00553752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752">
        <w:rPr>
          <w:rFonts w:ascii="Times New Roman" w:hAnsi="Times New Roman"/>
          <w:sz w:val="24"/>
          <w:szCs w:val="24"/>
        </w:rPr>
        <w:t>1.4. Пункт 3.20. Регламента изложить в новой редакции:</w:t>
      </w:r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870">
        <w:rPr>
          <w:rFonts w:ascii="Times New Roman" w:hAnsi="Times New Roman"/>
          <w:sz w:val="24"/>
          <w:szCs w:val="24"/>
        </w:rPr>
        <w:t>«3.20.  Срок проведения общественных обсуждений составляет один месяц со дня  поступления Заявления с прилагаемыми к нему документами</w:t>
      </w:r>
      <w:proofErr w:type="gramStart"/>
      <w:r w:rsidRPr="002E2870">
        <w:rPr>
          <w:rFonts w:ascii="Times New Roman" w:hAnsi="Times New Roman"/>
          <w:sz w:val="24"/>
          <w:szCs w:val="24"/>
        </w:rPr>
        <w:t>.»</w:t>
      </w:r>
      <w:proofErr w:type="gramEnd"/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870">
        <w:rPr>
          <w:rFonts w:ascii="Times New Roman" w:hAnsi="Times New Roman"/>
          <w:sz w:val="24"/>
          <w:szCs w:val="24"/>
        </w:rPr>
        <w:t>2.</w:t>
      </w:r>
      <w:r w:rsidRPr="002E28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Pr="002E2870">
        <w:rPr>
          <w:rFonts w:ascii="Times New Roman" w:hAnsi="Times New Roman"/>
          <w:sz w:val="24"/>
          <w:szCs w:val="24"/>
        </w:rPr>
        <w:t>публиковать настоящее постановление в Информационном бюллетене и на официальном сайте муниципального образования «</w:t>
      </w:r>
      <w:proofErr w:type="spellStart"/>
      <w:r w:rsidRPr="002E2870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2E2870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в сети Интернет: https://www.turuntaevo.ru</w:t>
      </w:r>
      <w:r w:rsidRPr="002E2870">
        <w:rPr>
          <w:rFonts w:ascii="Times New Roman" w:hAnsi="Times New Roman"/>
          <w:sz w:val="24"/>
          <w:szCs w:val="24"/>
        </w:rPr>
        <w:t>.</w:t>
      </w:r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870">
        <w:rPr>
          <w:rFonts w:ascii="Times New Roman" w:hAnsi="Times New Roman"/>
          <w:sz w:val="24"/>
          <w:szCs w:val="24"/>
        </w:rPr>
        <w:t>3.</w:t>
      </w:r>
      <w:r w:rsidRPr="002E2870">
        <w:rPr>
          <w:rFonts w:ascii="Times New Roman" w:hAnsi="Times New Roman"/>
          <w:sz w:val="24"/>
          <w:szCs w:val="24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даты</w:t>
      </w:r>
      <w:r w:rsidRPr="002E2870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6FA" w:rsidRPr="002E2870" w:rsidRDefault="000F36FA" w:rsidP="000F36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6FA" w:rsidRPr="002E2870" w:rsidRDefault="000F36FA" w:rsidP="000F36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2870">
        <w:rPr>
          <w:rFonts w:ascii="Times New Roman" w:hAnsi="Times New Roman"/>
          <w:bCs/>
          <w:sz w:val="24"/>
          <w:szCs w:val="24"/>
        </w:rPr>
        <w:t xml:space="preserve">Глава Турунтаевского сельского поселения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2E28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E2870">
        <w:rPr>
          <w:rFonts w:ascii="Times New Roman" w:hAnsi="Times New Roman"/>
          <w:bCs/>
          <w:sz w:val="24"/>
          <w:szCs w:val="24"/>
        </w:rPr>
        <w:t xml:space="preserve"> С.В. Неверный</w:t>
      </w:r>
    </w:p>
    <w:p w:rsidR="00455296" w:rsidRDefault="00455296" w:rsidP="00455296">
      <w:pPr>
        <w:pStyle w:val="ac"/>
        <w:jc w:val="center"/>
        <w:rPr>
          <w:b/>
          <w:sz w:val="24"/>
        </w:rPr>
      </w:pP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BC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ОБРАЗОВАНИЕ</w:t>
      </w:r>
    </w:p>
    <w:p w:rsidR="00BE551C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BCF">
        <w:rPr>
          <w:rFonts w:ascii="Times New Roman" w:hAnsi="Times New Roman"/>
          <w:b/>
          <w:bCs/>
          <w:color w:val="000000"/>
          <w:sz w:val="24"/>
          <w:szCs w:val="24"/>
        </w:rPr>
        <w:t>«ТУР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УНТАЕВСКОЕ  СЕЛЬСКОЕ ПОСЕЛЕНИЕ»</w:t>
      </w: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BCF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ТУРУНТАЕВСКОГО СЕЛЬСКОГО ПОСЕЛЕНИЯ</w:t>
      </w: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BCF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551C" w:rsidRPr="00BE551C" w:rsidRDefault="00BE551C" w:rsidP="00BE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7BF">
        <w:rPr>
          <w:rFonts w:ascii="Times New Roman" w:hAnsi="Times New Roman"/>
          <w:sz w:val="24"/>
          <w:szCs w:val="24"/>
        </w:rPr>
        <w:t>«</w:t>
      </w:r>
      <w:r w:rsidRPr="00BE551C">
        <w:rPr>
          <w:rFonts w:ascii="Times New Roman" w:hAnsi="Times New Roman"/>
          <w:sz w:val="24"/>
          <w:szCs w:val="24"/>
        </w:rPr>
        <w:t>09</w:t>
      </w:r>
      <w:r w:rsidRPr="00EF27BF">
        <w:rPr>
          <w:rFonts w:ascii="Times New Roman" w:hAnsi="Times New Roman"/>
          <w:sz w:val="24"/>
          <w:szCs w:val="24"/>
        </w:rPr>
        <w:t xml:space="preserve">» февраля 2024 г.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F27BF">
        <w:rPr>
          <w:rFonts w:ascii="Times New Roman" w:hAnsi="Times New Roman"/>
          <w:sz w:val="24"/>
          <w:szCs w:val="24"/>
        </w:rPr>
        <w:t>№</w:t>
      </w:r>
      <w:r w:rsidRPr="00BE551C">
        <w:rPr>
          <w:rFonts w:ascii="Times New Roman" w:hAnsi="Times New Roman"/>
          <w:sz w:val="24"/>
          <w:szCs w:val="24"/>
        </w:rPr>
        <w:t xml:space="preserve"> 12</w:t>
      </w:r>
    </w:p>
    <w:p w:rsidR="00BE551C" w:rsidRPr="00E03BCF" w:rsidRDefault="00BE551C" w:rsidP="00BE55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3BCF">
        <w:rPr>
          <w:rFonts w:ascii="Times New Roman" w:hAnsi="Times New Roman"/>
          <w:sz w:val="24"/>
          <w:szCs w:val="24"/>
        </w:rPr>
        <w:t>с. Турунтаево</w:t>
      </w:r>
    </w:p>
    <w:p w:rsidR="00BE551C" w:rsidRPr="00E03BCF" w:rsidRDefault="00BE551C" w:rsidP="00BE551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551C" w:rsidRPr="00EF27BF" w:rsidRDefault="00BE551C" w:rsidP="00BE551C">
      <w:pPr>
        <w:pStyle w:val="af9"/>
        <w:ind w:firstLine="709"/>
        <w:jc w:val="center"/>
        <w:rPr>
          <w:bCs/>
        </w:rPr>
      </w:pPr>
      <w:r w:rsidRPr="00EF27BF">
        <w:rPr>
          <w:bCs/>
        </w:rPr>
        <w:t xml:space="preserve">О внесении изменений в </w:t>
      </w:r>
      <w:r w:rsidRPr="00EF27BF">
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EF27BF">
        <w:rPr>
          <w:bCs/>
        </w:rPr>
        <w:t>, утвержденный постановлением администрации Турунтаевского сельского поселения от 03.11.2023 № 93</w:t>
      </w:r>
    </w:p>
    <w:p w:rsidR="00BE551C" w:rsidRPr="00E03BCF" w:rsidRDefault="00BE551C" w:rsidP="00BE551C">
      <w:pPr>
        <w:pStyle w:val="af9"/>
        <w:ind w:firstLine="709"/>
        <w:jc w:val="center"/>
        <w:rPr>
          <w:b/>
          <w:bCs/>
        </w:rPr>
      </w:pPr>
    </w:p>
    <w:p w:rsidR="00BE551C" w:rsidRPr="00E03BCF" w:rsidRDefault="00BE551C" w:rsidP="00BE551C">
      <w:pPr>
        <w:pStyle w:val="af9"/>
        <w:ind w:firstLine="709"/>
        <w:jc w:val="both"/>
      </w:pPr>
      <w:r w:rsidRPr="00E03BCF">
        <w:t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BE551C" w:rsidRPr="00E03BCF" w:rsidRDefault="00BE551C" w:rsidP="00BE551C">
      <w:pPr>
        <w:pStyle w:val="af9"/>
        <w:ind w:firstLine="709"/>
        <w:jc w:val="both"/>
      </w:pPr>
    </w:p>
    <w:p w:rsidR="00BE551C" w:rsidRPr="00E03BCF" w:rsidRDefault="00BE551C" w:rsidP="00BE551C">
      <w:pPr>
        <w:pStyle w:val="af9"/>
        <w:ind w:firstLine="709"/>
        <w:jc w:val="both"/>
      </w:pPr>
      <w:r w:rsidRPr="00E03BCF">
        <w:t xml:space="preserve">ПОСТАНОВЛЯЮ: </w:t>
      </w:r>
    </w:p>
    <w:p w:rsidR="00BE551C" w:rsidRPr="00E03BCF" w:rsidRDefault="00BE551C" w:rsidP="00BE551C">
      <w:pPr>
        <w:pStyle w:val="af9"/>
        <w:jc w:val="both"/>
      </w:pPr>
    </w:p>
    <w:p w:rsidR="00BE551C" w:rsidRPr="00E03BCF" w:rsidRDefault="00BE551C" w:rsidP="00BE551C">
      <w:pPr>
        <w:pStyle w:val="af9"/>
        <w:ind w:firstLine="709"/>
        <w:jc w:val="both"/>
      </w:pPr>
      <w:r w:rsidRPr="00E03BCF">
        <w:t>1. 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Турунтаевского сельского поселения от 03.11.2023 № 93 (далее – Регламент), следующие изменения:</w:t>
      </w:r>
    </w:p>
    <w:p w:rsidR="00BE551C" w:rsidRPr="00BE551C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51C">
        <w:rPr>
          <w:rFonts w:ascii="Times New Roman" w:hAnsi="Times New Roman"/>
          <w:sz w:val="24"/>
          <w:szCs w:val="24"/>
        </w:rPr>
        <w:t>1.1. Пункт 50 Регламента дополнить абзацем следующего содержания:</w:t>
      </w: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03BCF">
        <w:rPr>
          <w:rFonts w:ascii="Times New Roman" w:hAnsi="Times New Roman"/>
          <w:bCs/>
          <w:sz w:val="24"/>
          <w:szCs w:val="24"/>
        </w:rPr>
        <w:lastRenderedPageBreak/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E03BCF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E03BCF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BE551C" w:rsidRPr="00BE551C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51C">
        <w:rPr>
          <w:rFonts w:ascii="Times New Roman" w:hAnsi="Times New Roman"/>
          <w:sz w:val="24"/>
          <w:szCs w:val="24"/>
        </w:rPr>
        <w:t>1.2. Абзац шестой пункта 87 Регламента изложить в новой редакции:</w:t>
      </w: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BCF">
        <w:rPr>
          <w:rFonts w:ascii="Times New Roman" w:hAnsi="Times New Roman"/>
          <w:bCs/>
          <w:sz w:val="24"/>
          <w:szCs w:val="24"/>
        </w:rPr>
        <w:t xml:space="preserve">«Административные процедуры, устанавливаемые настоящим пунктом, выполняются в течение двух рабочих дней </w:t>
      </w:r>
      <w:r w:rsidRPr="00E03BC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 w:rsidRPr="00E03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 w:rsidRPr="00E03BCF">
        <w:rPr>
          <w:rFonts w:ascii="Times New Roman" w:hAnsi="Times New Roman"/>
          <w:sz w:val="24"/>
          <w:szCs w:val="24"/>
        </w:rPr>
        <w:t xml:space="preserve"> поступления документов, сведений, необходимых для предоставления муниципальной услуги</w:t>
      </w:r>
      <w:proofErr w:type="gramStart"/>
      <w:r w:rsidRPr="00E03BCF">
        <w:rPr>
          <w:rFonts w:ascii="Times New Roman" w:hAnsi="Times New Roman"/>
          <w:bCs/>
          <w:sz w:val="24"/>
          <w:szCs w:val="24"/>
        </w:rPr>
        <w:t xml:space="preserve">.». </w:t>
      </w:r>
      <w:proofErr w:type="gramEnd"/>
    </w:p>
    <w:p w:rsidR="00BE551C" w:rsidRPr="00BE551C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51C">
        <w:rPr>
          <w:rFonts w:ascii="Times New Roman" w:hAnsi="Times New Roman"/>
          <w:sz w:val="24"/>
          <w:szCs w:val="24"/>
        </w:rPr>
        <w:t>1.3. Абзац второй пункта 89 Регламента изложить в новой редакции:</w:t>
      </w: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BCF">
        <w:rPr>
          <w:rFonts w:ascii="Times New Roman" w:hAnsi="Times New Roman"/>
          <w:sz w:val="24"/>
          <w:szCs w:val="24"/>
        </w:rPr>
        <w:t xml:space="preserve">«Максимальный срок выполнения административных процедур, указанных в пункте 87, 88 административного регламента, составляет четыре рабочих дня </w:t>
      </w:r>
      <w:r>
        <w:rPr>
          <w:rFonts w:ascii="Times New Roman" w:hAnsi="Times New Roman"/>
          <w:sz w:val="24"/>
          <w:szCs w:val="24"/>
        </w:rPr>
        <w:t>со дня</w:t>
      </w:r>
      <w:r w:rsidRPr="00E03BCF">
        <w:rPr>
          <w:rFonts w:ascii="Times New Roman" w:hAnsi="Times New Roman"/>
          <w:sz w:val="24"/>
          <w:szCs w:val="24"/>
        </w:rPr>
        <w:t xml:space="preserve"> поступления документов, сведений, необходимых для предоставления муниципальной услуги</w:t>
      </w:r>
      <w:proofErr w:type="gramStart"/>
      <w:r w:rsidRPr="00E03BCF">
        <w:rPr>
          <w:rFonts w:ascii="Times New Roman" w:hAnsi="Times New Roman"/>
          <w:sz w:val="24"/>
          <w:szCs w:val="24"/>
        </w:rPr>
        <w:t>.».</w:t>
      </w:r>
      <w:proofErr w:type="gramEnd"/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BCF">
        <w:rPr>
          <w:rFonts w:ascii="Times New Roman" w:hAnsi="Times New Roman"/>
          <w:sz w:val="24"/>
          <w:szCs w:val="24"/>
        </w:rPr>
        <w:t>2. Опубликовать настоящее постановление в Информационном бюллетене и на официальном сайте муниципального образования «</w:t>
      </w:r>
      <w:proofErr w:type="spellStart"/>
      <w:r w:rsidRPr="00E03BCF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03BCF">
        <w:rPr>
          <w:rFonts w:ascii="Times New Roman" w:hAnsi="Times New Roman"/>
          <w:sz w:val="24"/>
          <w:szCs w:val="24"/>
        </w:rPr>
        <w:t xml:space="preserve"> сельское поселение» в сети Интернет: https://www.turuntaevo.ru.</w:t>
      </w: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BCF">
        <w:rPr>
          <w:rFonts w:ascii="Times New Roman" w:hAnsi="Times New Roman"/>
          <w:sz w:val="24"/>
          <w:szCs w:val="24"/>
        </w:rPr>
        <w:t>3.</w:t>
      </w:r>
      <w:r w:rsidRPr="00E03BCF">
        <w:rPr>
          <w:rFonts w:ascii="Times New Roman" w:hAnsi="Times New Roman"/>
          <w:sz w:val="24"/>
          <w:szCs w:val="24"/>
        </w:rPr>
        <w:tab/>
        <w:t>Настоящее постановление вступает в силу после даты его официального опубликования.</w:t>
      </w: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51C" w:rsidRPr="00E03BCF" w:rsidRDefault="00BE551C" w:rsidP="00BE55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03BCF">
        <w:rPr>
          <w:rFonts w:ascii="Times New Roman" w:hAnsi="Times New Roman"/>
          <w:bCs/>
          <w:sz w:val="24"/>
          <w:szCs w:val="24"/>
        </w:rPr>
        <w:t>Глава Турунтаевского сельского поселения                                                      С.В. Неверный</w:t>
      </w:r>
    </w:p>
    <w:p w:rsidR="00BE551C" w:rsidRPr="00E03BCF" w:rsidRDefault="00BE551C" w:rsidP="00BE55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283A" w:rsidRDefault="0097283A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97283A" w:rsidRDefault="0097283A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bookmarkStart w:id="0" w:name="_GoBack"/>
      <w:bookmarkEnd w:id="0"/>
      <w:r w:rsidRPr="0069417B">
        <w:rPr>
          <w:rFonts w:ascii="Times New Roman" w:hAnsi="Times New Roman"/>
          <w:b/>
          <w:sz w:val="24"/>
          <w:szCs w:val="24"/>
          <w:lang w:eastAsia="zh-CN"/>
        </w:rPr>
        <w:t>МУНИЦИПАЛЬНОЕ ОБРАЗОВАНИЕ</w:t>
      </w: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«ТУРУНТАЕВСКОЕ СЕЛЬСКОЕ ПОСЕЛЕНИЕ»</w:t>
      </w: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4D7AAE" w:rsidRPr="0069417B" w:rsidRDefault="004D7AAE" w:rsidP="004D7A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69417B" w:rsidRDefault="004D7AAE" w:rsidP="004D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09</w:t>
      </w:r>
      <w:r w:rsidRPr="0069417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69417B">
        <w:rPr>
          <w:rFonts w:ascii="Times New Roman" w:hAnsi="Times New Roman"/>
          <w:sz w:val="24"/>
          <w:szCs w:val="24"/>
        </w:rPr>
        <w:t xml:space="preserve"> 2024г.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941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 13</w:t>
      </w:r>
    </w:p>
    <w:p w:rsidR="004D7AAE" w:rsidRPr="0069417B" w:rsidRDefault="004D7AAE" w:rsidP="004D7AA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с. Турунтаево</w:t>
      </w:r>
    </w:p>
    <w:p w:rsidR="004D7AAE" w:rsidRPr="0069417B" w:rsidRDefault="004D7AAE" w:rsidP="004D7A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7AAE" w:rsidRPr="00F00084" w:rsidRDefault="004D7AAE" w:rsidP="004D7AAE">
      <w:pPr>
        <w:pStyle w:val="af9"/>
        <w:ind w:firstLine="709"/>
        <w:jc w:val="center"/>
      </w:pPr>
      <w:r w:rsidRPr="0069417B">
        <w:rPr>
          <w:bCs/>
        </w:rPr>
        <w:t xml:space="preserve">О внесении изменений в </w:t>
      </w:r>
      <w:r w:rsidRPr="0069417B">
        <w:t>Административный регламент по предоставлению муниципальной услуги «</w:t>
      </w:r>
      <w:r w:rsidRPr="00F00084">
        <w:t>Выдача согласия на обмен жилыми по</w:t>
      </w:r>
      <w:r>
        <w:t xml:space="preserve">мещениями, предоставленными по </w:t>
      </w:r>
      <w:r w:rsidRPr="00F00084">
        <w:t>договорам социального найма</w:t>
      </w:r>
      <w:r w:rsidRPr="0069417B">
        <w:t>»</w:t>
      </w:r>
      <w:r w:rsidRPr="0069417B">
        <w:rPr>
          <w:bCs/>
        </w:rPr>
        <w:t xml:space="preserve">, утвержденный постановлением Администрации Турунтаевского сельского поселения от </w:t>
      </w:r>
      <w:r>
        <w:rPr>
          <w:bCs/>
        </w:rPr>
        <w:t>08.11.2023 № 98</w:t>
      </w:r>
    </w:p>
    <w:p w:rsidR="004D7AAE" w:rsidRPr="0069417B" w:rsidRDefault="004D7AAE" w:rsidP="004D7AAE">
      <w:pPr>
        <w:pStyle w:val="af9"/>
        <w:ind w:firstLine="709"/>
        <w:jc w:val="center"/>
        <w:rPr>
          <w:b/>
          <w:bCs/>
        </w:rPr>
      </w:pPr>
    </w:p>
    <w:p w:rsidR="004D7AAE" w:rsidRPr="0069417B" w:rsidRDefault="004D7AAE" w:rsidP="004D7AAE">
      <w:pPr>
        <w:pStyle w:val="af9"/>
        <w:ind w:firstLine="709"/>
        <w:jc w:val="both"/>
      </w:pPr>
      <w:r w:rsidRPr="0069417B">
        <w:t xml:space="preserve"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4D7AAE" w:rsidRPr="0069417B" w:rsidRDefault="004D7AAE" w:rsidP="004D7AAE">
      <w:pPr>
        <w:pStyle w:val="af9"/>
        <w:ind w:firstLine="709"/>
        <w:jc w:val="both"/>
      </w:pPr>
    </w:p>
    <w:p w:rsidR="004D7AAE" w:rsidRPr="0069417B" w:rsidRDefault="004D7AAE" w:rsidP="004D7AAE">
      <w:pPr>
        <w:pStyle w:val="af9"/>
        <w:ind w:firstLine="709"/>
        <w:jc w:val="both"/>
      </w:pPr>
      <w:r w:rsidRPr="0069417B">
        <w:t xml:space="preserve">ПОСТАНОВЛЯЮ: </w:t>
      </w:r>
    </w:p>
    <w:p w:rsidR="004D7AAE" w:rsidRPr="0069417B" w:rsidRDefault="004D7AAE" w:rsidP="004D7AAE">
      <w:pPr>
        <w:pStyle w:val="af9"/>
        <w:ind w:firstLine="709"/>
        <w:jc w:val="both"/>
      </w:pPr>
    </w:p>
    <w:p w:rsidR="004D7AAE" w:rsidRPr="0069417B" w:rsidRDefault="004D7AAE" w:rsidP="004D7AAE">
      <w:pPr>
        <w:pStyle w:val="af9"/>
        <w:ind w:firstLine="709"/>
        <w:jc w:val="both"/>
      </w:pPr>
      <w:r w:rsidRPr="0069417B">
        <w:t xml:space="preserve">1. Внести в Административный регламент предоставления муниципальной услуги </w:t>
      </w:r>
      <w:r w:rsidRPr="0069417B">
        <w:rPr>
          <w:bCs/>
        </w:rPr>
        <w:t>«</w:t>
      </w:r>
      <w:r w:rsidRPr="00F00084">
        <w:t>Выдача согласия на обмен жилыми по</w:t>
      </w:r>
      <w:r>
        <w:t xml:space="preserve">мещениями, предоставленными по </w:t>
      </w:r>
      <w:r w:rsidRPr="00F00084">
        <w:t>договорам социального найма</w:t>
      </w:r>
      <w:r w:rsidRPr="0069417B">
        <w:rPr>
          <w:bCs/>
        </w:rPr>
        <w:t>», утвержденный постановлением Администрации Турунтаевского сельск</w:t>
      </w:r>
      <w:r>
        <w:rPr>
          <w:bCs/>
        </w:rPr>
        <w:t>ого поселения от 08.11.2023 № 98</w:t>
      </w:r>
      <w:r w:rsidRPr="0069417B">
        <w:rPr>
          <w:bCs/>
        </w:rPr>
        <w:t xml:space="preserve"> </w:t>
      </w:r>
      <w:r w:rsidRPr="0069417B">
        <w:t>(далее – Регламент), следующие изменения:</w:t>
      </w:r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Пункт 2.25</w:t>
      </w:r>
      <w:r w:rsidRPr="0069417B">
        <w:rPr>
          <w:rFonts w:ascii="Times New Roman" w:hAnsi="Times New Roman"/>
          <w:sz w:val="24"/>
          <w:szCs w:val="24"/>
        </w:rPr>
        <w:t xml:space="preserve"> Регламента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69417B">
        <w:rPr>
          <w:rFonts w:ascii="Times New Roman" w:hAnsi="Times New Roman"/>
          <w:sz w:val="24"/>
          <w:szCs w:val="24"/>
        </w:rPr>
        <w:t>:</w:t>
      </w:r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417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2.25</w:t>
      </w:r>
      <w:r w:rsidRPr="0069417B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69417B">
        <w:rPr>
          <w:rFonts w:ascii="Times New Roman" w:hAnsi="Times New Roman"/>
          <w:bCs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9417B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69417B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4D7AAE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</w:t>
      </w:r>
      <w:r w:rsidRPr="00694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5.8</w:t>
      </w:r>
      <w:r w:rsidRPr="0069417B">
        <w:rPr>
          <w:rFonts w:ascii="Times New Roman" w:hAnsi="Times New Roman"/>
          <w:sz w:val="24"/>
          <w:szCs w:val="24"/>
        </w:rPr>
        <w:t xml:space="preserve"> Регламента слова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«5.8. </w:t>
      </w:r>
      <w:r w:rsidRPr="00CB171E">
        <w:rPr>
          <w:rFonts w:ascii="Times New Roman" w:eastAsia="Arial" w:hAnsi="Times New Roman"/>
          <w:sz w:val="24"/>
          <w:szCs w:val="24"/>
          <w:lang w:eastAsia="ar-SA"/>
        </w:rPr>
        <w:t xml:space="preserve">Жалоба подлежит обязательной регистрации в течение одного рабочего дня с </w:t>
      </w:r>
      <w:r>
        <w:rPr>
          <w:rFonts w:ascii="Times New Roman" w:eastAsia="Arial" w:hAnsi="Times New Roman"/>
          <w:sz w:val="24"/>
          <w:szCs w:val="24"/>
          <w:lang w:eastAsia="ar-SA"/>
        </w:rPr>
        <w:t>даты регистрации в Администрации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.».</w:t>
      </w:r>
      <w:r w:rsidRPr="006941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дня</w:t>
      </w:r>
      <w:r w:rsidRPr="0069417B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сельское поселение» в сети Интернет: </w:t>
      </w:r>
      <w:hyperlink r:id="rId8" w:history="1">
        <w:r w:rsidRPr="0069417B">
          <w:rPr>
            <w:rStyle w:val="a8"/>
            <w:rFonts w:ascii="Times New Roman" w:hAnsi="Times New Roman"/>
            <w:sz w:val="24"/>
            <w:szCs w:val="24"/>
          </w:rPr>
          <w:t>https://www.turuntaevo.ru</w:t>
        </w:r>
      </w:hyperlink>
      <w:r w:rsidRPr="0069417B">
        <w:rPr>
          <w:rFonts w:ascii="Times New Roman" w:hAnsi="Times New Roman"/>
          <w:sz w:val="24"/>
          <w:szCs w:val="24"/>
        </w:rPr>
        <w:t>.</w:t>
      </w:r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7AAE" w:rsidRPr="0069417B" w:rsidRDefault="004D7AAE" w:rsidP="004D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7AAE" w:rsidRPr="0069417B" w:rsidRDefault="004D7AAE" w:rsidP="0019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Глава Турунтаевского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9417B">
        <w:rPr>
          <w:rFonts w:ascii="Times New Roman" w:hAnsi="Times New Roman"/>
          <w:sz w:val="24"/>
          <w:szCs w:val="24"/>
        </w:rPr>
        <w:t xml:space="preserve">С.В. Неверный                              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19649B">
        <w:rPr>
          <w:rFonts w:ascii="Times New Roman" w:hAnsi="Times New Roman"/>
          <w:b/>
          <w:sz w:val="24"/>
          <w:szCs w:val="24"/>
          <w:lang w:eastAsia="zh-CN"/>
        </w:rPr>
        <w:lastRenderedPageBreak/>
        <w:t>МУНИЦИПАЛЬНОЕ ОБРАЗОВАНИЕ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19649B">
        <w:rPr>
          <w:rFonts w:ascii="Times New Roman" w:hAnsi="Times New Roman"/>
          <w:b/>
          <w:sz w:val="24"/>
          <w:szCs w:val="24"/>
          <w:lang w:eastAsia="zh-CN"/>
        </w:rPr>
        <w:t>«ТУРУНТАЕВСКОЕ СЕЛЬСКОЕ ПОСЕЛЕНИЕ»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19649B">
        <w:rPr>
          <w:rFonts w:ascii="Times New Roman" w:hAnsi="Times New Roman"/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19649B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4D7AAE" w:rsidRPr="0019649B" w:rsidRDefault="004D7AAE" w:rsidP="0019649B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 xml:space="preserve"> «09» февраля 2024  г.                                                                                                        № 14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О внесении изменений в постановление Администрации муниципального образования «</w:t>
      </w:r>
      <w:proofErr w:type="spellStart"/>
      <w:r w:rsidRPr="0019649B">
        <w:rPr>
          <w:rFonts w:ascii="Times New Roman" w:hAnsi="Times New Roman"/>
          <w:sz w:val="24"/>
          <w:szCs w:val="24"/>
          <w:lang w:eastAsia="zh-CN"/>
        </w:rPr>
        <w:t>Турунтаевское</w:t>
      </w:r>
      <w:proofErr w:type="spellEnd"/>
      <w:r w:rsidRPr="0019649B">
        <w:rPr>
          <w:rFonts w:ascii="Times New Roman" w:hAnsi="Times New Roman"/>
          <w:sz w:val="24"/>
          <w:szCs w:val="24"/>
          <w:lang w:eastAsia="zh-CN"/>
        </w:rPr>
        <w:t xml:space="preserve"> сельское поселение» от 31.10.2023  № 85 «Об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имущества»»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Рассмотрев протест прокуратуры Томского района от 25.01.2024 № 03/10-2024, в соответствии с Федеральным законом от 24 ноября 1995 г. N 181-ФЗ "О социальной защите инвалидов в Российской Федерации", Федеральным законом от 27 июля 2010 г. N 210-ФЗ "Об организации предоставления государственных и муниципальных услуг", Администрация муниципального образования «</w:t>
      </w:r>
      <w:proofErr w:type="spellStart"/>
      <w:r w:rsidRPr="0019649B">
        <w:rPr>
          <w:rFonts w:ascii="Times New Roman" w:hAnsi="Times New Roman"/>
          <w:sz w:val="24"/>
          <w:szCs w:val="24"/>
          <w:lang w:eastAsia="zh-CN"/>
        </w:rPr>
        <w:t>Турунтаевское</w:t>
      </w:r>
      <w:proofErr w:type="spellEnd"/>
      <w:r w:rsidRPr="0019649B">
        <w:rPr>
          <w:rFonts w:ascii="Times New Roman" w:hAnsi="Times New Roman"/>
          <w:sz w:val="24"/>
          <w:szCs w:val="24"/>
          <w:lang w:eastAsia="zh-CN"/>
        </w:rPr>
        <w:t xml:space="preserve"> сельское поселение»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ПОСТАНОВЛЯЕТ: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1. Внести следующие изменения в Административный регламент предоставления муниципальной услуги «Предоставление сведений об объектах учета, содержащихся в реестре муниципального имущества», утвержденный Постановлением Администрации муниципального образования «</w:t>
      </w:r>
      <w:proofErr w:type="spellStart"/>
      <w:r w:rsidRPr="0019649B">
        <w:rPr>
          <w:rFonts w:ascii="Times New Roman" w:hAnsi="Times New Roman"/>
          <w:sz w:val="24"/>
          <w:szCs w:val="24"/>
          <w:lang w:eastAsia="zh-CN"/>
        </w:rPr>
        <w:t>Турунтаевское</w:t>
      </w:r>
      <w:proofErr w:type="spellEnd"/>
      <w:r w:rsidRPr="0019649B">
        <w:rPr>
          <w:rFonts w:ascii="Times New Roman" w:hAnsi="Times New Roman"/>
          <w:sz w:val="24"/>
          <w:szCs w:val="24"/>
          <w:lang w:eastAsia="zh-CN"/>
        </w:rPr>
        <w:t xml:space="preserve"> сельское поселение» от 31.10.2023 г. № 85 (далее – Регламент):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1.1. Пункт 2.4.2 Регламента изложить в следующей редакции: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E35DF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 xml:space="preserve">«2.14.2. </w:t>
      </w:r>
      <w:proofErr w:type="gramStart"/>
      <w:r w:rsidRPr="0019649B">
        <w:rPr>
          <w:rFonts w:ascii="Times New Roman" w:hAnsi="Times New Roman"/>
          <w:sz w:val="24"/>
          <w:szCs w:val="24"/>
          <w:lang w:eastAsia="zh-CN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19649B">
        <w:rPr>
          <w:rFonts w:ascii="Times New Roman" w:hAnsi="Times New Roman"/>
          <w:sz w:val="24"/>
          <w:szCs w:val="24"/>
          <w:lang w:eastAsia="zh-CN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Постановлением Правительства РФ от 10 февраля 2020 г. N 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сфере".»;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1.2. Пункт 3.1.3.2 Регламента изложить в следующей редакции: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 xml:space="preserve">«3.1.3.2. Содержание административного действия (административных действий), продолжительность </w:t>
      </w:r>
      <w:proofErr w:type="gramStart"/>
      <w:r w:rsidRPr="0019649B">
        <w:rPr>
          <w:rFonts w:ascii="Times New Roman" w:hAnsi="Times New Roman"/>
          <w:sz w:val="24"/>
          <w:szCs w:val="24"/>
          <w:lang w:eastAsia="zh-CN"/>
        </w:rPr>
        <w:t>и(</w:t>
      </w:r>
      <w:proofErr w:type="gramEnd"/>
      <w:r w:rsidRPr="0019649B">
        <w:rPr>
          <w:rFonts w:ascii="Times New Roman" w:hAnsi="Times New Roman"/>
          <w:sz w:val="24"/>
          <w:szCs w:val="24"/>
          <w:lang w:eastAsia="zh-CN"/>
        </w:rPr>
        <w:t>или) максимальный срок его (их) выполнения: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lastRenderedPageBreak/>
        <w:t xml:space="preserve">1 действие: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муниципальной услуги; 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2 действие: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4D7AAE" w:rsidRPr="0019649B" w:rsidRDefault="004D7AAE" w:rsidP="0019649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>Общий срок выполнения административных действий: не более 3 рабочих дней со дня приема заявления и документов работником Администрации, ответственным за рассмотрение документов и формирование проекта решения</w:t>
      </w:r>
      <w:proofErr w:type="gramStart"/>
      <w:r w:rsidRPr="0019649B">
        <w:rPr>
          <w:rFonts w:ascii="Times New Roman" w:hAnsi="Times New Roman"/>
          <w:sz w:val="24"/>
          <w:szCs w:val="24"/>
          <w:lang w:eastAsia="zh-CN"/>
        </w:rPr>
        <w:t>.»;</w:t>
      </w:r>
      <w:proofErr w:type="gramEnd"/>
    </w:p>
    <w:p w:rsidR="004D7AAE" w:rsidRPr="0019649B" w:rsidRDefault="004D7AAE" w:rsidP="00196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49B">
        <w:rPr>
          <w:rFonts w:ascii="Times New Roman" w:hAnsi="Times New Roman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4D7AAE" w:rsidRPr="0019649B" w:rsidRDefault="004D7AAE" w:rsidP="00196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49B">
        <w:rPr>
          <w:rFonts w:ascii="Times New Roman" w:hAnsi="Times New Roman"/>
          <w:sz w:val="24"/>
          <w:szCs w:val="24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19649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19649B">
        <w:rPr>
          <w:rFonts w:ascii="Times New Roman" w:hAnsi="Times New Roman"/>
          <w:sz w:val="24"/>
          <w:szCs w:val="24"/>
        </w:rPr>
        <w:t xml:space="preserve"> сельское поселение» в сети Интернет: </w:t>
      </w:r>
      <w:hyperlink r:id="rId9" w:history="1">
        <w:r w:rsidRPr="0019649B">
          <w:rPr>
            <w:rStyle w:val="a8"/>
            <w:rFonts w:ascii="Times New Roman" w:hAnsi="Times New Roman"/>
            <w:sz w:val="24"/>
            <w:szCs w:val="24"/>
          </w:rPr>
          <w:t>https://www.turuntaevo.ru</w:t>
        </w:r>
      </w:hyperlink>
      <w:r w:rsidRPr="0019649B">
        <w:rPr>
          <w:rFonts w:ascii="Times New Roman" w:hAnsi="Times New Roman"/>
          <w:sz w:val="24"/>
          <w:szCs w:val="24"/>
        </w:rPr>
        <w:t>.</w:t>
      </w:r>
    </w:p>
    <w:p w:rsidR="004D7AAE" w:rsidRPr="0019649B" w:rsidRDefault="004D7AAE" w:rsidP="0019649B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19649B">
        <w:rPr>
          <w:rFonts w:ascii="Times New Roman" w:hAnsi="Times New Roman"/>
          <w:sz w:val="24"/>
          <w:szCs w:val="24"/>
          <w:lang w:eastAsia="zh-CN"/>
        </w:rPr>
        <w:t xml:space="preserve">Глава Турунтаевского сельского поселения                                                     </w:t>
      </w:r>
      <w:r w:rsidR="0019649B"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Pr="0019649B">
        <w:rPr>
          <w:rFonts w:ascii="Times New Roman" w:hAnsi="Times New Roman"/>
          <w:sz w:val="24"/>
          <w:szCs w:val="24"/>
          <w:lang w:eastAsia="zh-CN"/>
        </w:rPr>
        <w:t xml:space="preserve"> С.В. Неверный 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FB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ОБРАЗОВАНИЕ</w:t>
      </w: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FB2">
        <w:rPr>
          <w:rFonts w:ascii="Times New Roman" w:hAnsi="Times New Roman"/>
          <w:b/>
          <w:bCs/>
          <w:color w:val="000000"/>
          <w:sz w:val="24"/>
          <w:szCs w:val="24"/>
        </w:rPr>
        <w:t>«ТУРУНТАЕВСКОЕ  СЕЛЬСКОЕ ПОСЕЛЕНИЕ»</w:t>
      </w:r>
    </w:p>
    <w:p w:rsidR="00E35DFA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FB2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ТУРУНТАЕВСКОГО СЕЛЬСКОГО ПОСЕЛЕНИЯ</w:t>
      </w: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FB2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5DFA" w:rsidRPr="007A7FB2" w:rsidRDefault="00E35DFA" w:rsidP="00E35D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«09» февраля 2024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A7FB2">
        <w:rPr>
          <w:rFonts w:ascii="Times New Roman" w:hAnsi="Times New Roman"/>
          <w:sz w:val="24"/>
          <w:szCs w:val="24"/>
        </w:rPr>
        <w:t xml:space="preserve"> № 15</w:t>
      </w:r>
    </w:p>
    <w:p w:rsidR="00E35DFA" w:rsidRPr="007A7FB2" w:rsidRDefault="00E35DFA" w:rsidP="00E35D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35DFA" w:rsidRPr="007A7FB2" w:rsidRDefault="00E35DFA" w:rsidP="00E35DFA">
      <w:pPr>
        <w:pStyle w:val="af9"/>
        <w:ind w:firstLine="709"/>
        <w:jc w:val="center"/>
        <w:rPr>
          <w:bCs/>
        </w:rPr>
      </w:pPr>
      <w:r w:rsidRPr="007A7FB2">
        <w:rPr>
          <w:bCs/>
        </w:rPr>
        <w:t xml:space="preserve">О внесении изменений в </w:t>
      </w:r>
      <w:r w:rsidRPr="007A7FB2"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7A7FB2">
        <w:rPr>
          <w:bCs/>
        </w:rPr>
        <w:t>, утвержденный постановлением администрации Турунтаевского сельского поселения от 01.11.2023 № 92</w:t>
      </w:r>
    </w:p>
    <w:p w:rsidR="00E35DFA" w:rsidRPr="007A7FB2" w:rsidRDefault="00E35DFA" w:rsidP="00E35DFA">
      <w:pPr>
        <w:pStyle w:val="af9"/>
        <w:ind w:firstLine="709"/>
        <w:jc w:val="center"/>
        <w:rPr>
          <w:b/>
          <w:bCs/>
        </w:rPr>
      </w:pPr>
    </w:p>
    <w:p w:rsidR="00E35DFA" w:rsidRPr="007A7FB2" w:rsidRDefault="00E35DFA" w:rsidP="00E35DFA">
      <w:pPr>
        <w:pStyle w:val="af9"/>
        <w:ind w:firstLine="709"/>
        <w:jc w:val="both"/>
      </w:pPr>
      <w:r w:rsidRPr="007A7FB2">
        <w:t xml:space="preserve"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E35DFA" w:rsidRPr="007A7FB2" w:rsidRDefault="00E35DFA" w:rsidP="00E35DFA">
      <w:pPr>
        <w:pStyle w:val="af9"/>
        <w:ind w:firstLine="709"/>
        <w:jc w:val="both"/>
      </w:pPr>
    </w:p>
    <w:p w:rsidR="00E35DFA" w:rsidRPr="007A7FB2" w:rsidRDefault="00E35DFA" w:rsidP="00E35DFA">
      <w:pPr>
        <w:pStyle w:val="af9"/>
        <w:ind w:firstLine="709"/>
        <w:jc w:val="both"/>
      </w:pPr>
      <w:r w:rsidRPr="007A7FB2">
        <w:t xml:space="preserve">ПОСТАНОВЛЯЮ: </w:t>
      </w:r>
    </w:p>
    <w:p w:rsidR="00E35DFA" w:rsidRPr="007A7FB2" w:rsidRDefault="00E35DFA" w:rsidP="00E35DFA">
      <w:pPr>
        <w:pStyle w:val="af9"/>
        <w:ind w:firstLine="709"/>
        <w:jc w:val="both"/>
      </w:pPr>
    </w:p>
    <w:p w:rsidR="00E35DFA" w:rsidRPr="007A7FB2" w:rsidRDefault="00E35DFA" w:rsidP="00E35DFA">
      <w:pPr>
        <w:pStyle w:val="af9"/>
        <w:ind w:firstLine="709"/>
        <w:jc w:val="both"/>
      </w:pPr>
      <w:r w:rsidRPr="007A7FB2">
        <w:t>1. Внести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Турунтаевского сельского поселения от 01.11. 2023 № 92</w:t>
      </w:r>
      <w:r w:rsidRPr="007A7FB2">
        <w:rPr>
          <w:bCs/>
        </w:rPr>
        <w:t xml:space="preserve"> </w:t>
      </w:r>
      <w:r w:rsidRPr="007A7FB2">
        <w:t>(далее – Регламент), следующие изменения: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1.1. Абзац третий пункта 2.15.1. Регламента изложить в новой редакции: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A7FB2">
        <w:rPr>
          <w:rFonts w:ascii="Times New Roman" w:hAnsi="Times New Roman"/>
          <w:bCs/>
          <w:sz w:val="24"/>
          <w:szCs w:val="24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7A7FB2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</w:t>
      </w:r>
      <w:r w:rsidRPr="007A7FB2">
        <w:rPr>
          <w:rFonts w:ascii="Times New Roman" w:hAnsi="Times New Roman"/>
          <w:bCs/>
          <w:sz w:val="24"/>
          <w:szCs w:val="24"/>
        </w:rPr>
        <w:lastRenderedPageBreak/>
        <w:t>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7A7FB2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1.2. Наименование раздела 3 Регламента изложить в новой редакции:</w:t>
      </w: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7FB2">
        <w:rPr>
          <w:rFonts w:ascii="Times New Roman" w:hAnsi="Times New Roman"/>
          <w:b/>
          <w:sz w:val="24"/>
          <w:szCs w:val="24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1.3. Пункт 3.2.2. Регламента изложить в новой редакции: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«3.2.2. 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 со дня поступления заявления</w:t>
      </w:r>
      <w:proofErr w:type="gramStart"/>
      <w:r w:rsidRPr="007A7FB2">
        <w:rPr>
          <w:rFonts w:ascii="Times New Roman" w:hAnsi="Times New Roman"/>
          <w:sz w:val="24"/>
          <w:szCs w:val="24"/>
        </w:rPr>
        <w:t>.».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1.4. Пункт 3.4.4. Регламента изложить в новой редакции: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«3.4.4. Максимальный срок выполнения составляет 21 рабочий день, со дня поступления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</w:t>
      </w:r>
      <w:proofErr w:type="gramStart"/>
      <w:r w:rsidRPr="007A7FB2">
        <w:rPr>
          <w:rFonts w:ascii="Times New Roman" w:hAnsi="Times New Roman"/>
          <w:sz w:val="24"/>
          <w:szCs w:val="24"/>
        </w:rPr>
        <w:t>.».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1.5.  Пункт 3.5.1.4. Регламента изложить в новой редакции: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FB2">
        <w:rPr>
          <w:rFonts w:ascii="Times New Roman" w:hAnsi="Times New Roman"/>
          <w:bCs/>
          <w:sz w:val="24"/>
          <w:szCs w:val="24"/>
        </w:rPr>
        <w:t>«3.5.1.4. Максимальный срок выполнения составляет 1 рабочий день со дня обращения заявителя в МФЦ для получения результата предоставления муниципальной услуги</w:t>
      </w:r>
      <w:proofErr w:type="gramStart"/>
      <w:r w:rsidRPr="007A7FB2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1.6. Пункт 3.5.2.4. Регламента изложить в новой редакции: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«3.5.2.4. Максимальный срок выполнения составляет 1 рабочий день со дня обращения заявителя в уполномоченный орган для получения результата предоставления муниципальной услуги</w:t>
      </w:r>
      <w:proofErr w:type="gramStart"/>
      <w:r w:rsidRPr="007A7FB2">
        <w:rPr>
          <w:rFonts w:ascii="Times New Roman" w:hAnsi="Times New Roman"/>
          <w:sz w:val="24"/>
          <w:szCs w:val="24"/>
        </w:rPr>
        <w:t>.».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FB2">
        <w:rPr>
          <w:rFonts w:ascii="Times New Roman" w:hAnsi="Times New Roman"/>
          <w:bCs/>
          <w:sz w:val="24"/>
          <w:szCs w:val="24"/>
        </w:rPr>
        <w:t>1.7. Раздел 3 Регламента дополнить пунктом 3.7. следующего содержания:</w:t>
      </w:r>
    </w:p>
    <w:p w:rsidR="00E35DFA" w:rsidRPr="007A7FB2" w:rsidRDefault="00E35DFA" w:rsidP="00E35D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FB2">
        <w:rPr>
          <w:rFonts w:ascii="Times New Roman" w:hAnsi="Times New Roman"/>
          <w:b/>
          <w:bCs/>
          <w:sz w:val="24"/>
          <w:szCs w:val="24"/>
        </w:rPr>
        <w:t>«3.7.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3.7.1.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3.7.2.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3.7.3. </w:t>
      </w:r>
      <w:proofErr w:type="gramStart"/>
      <w:r w:rsidRPr="007A7FB2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3.7.4. При личном обращении заявителя в МФЦ сотрудник, ответственный за прием документов: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1) текст в заявлении поддается прочтению; 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7FB2">
        <w:rPr>
          <w:rFonts w:ascii="Times New Roman" w:hAnsi="Times New Roman"/>
          <w:sz w:val="24"/>
          <w:szCs w:val="24"/>
        </w:rPr>
        <w:lastRenderedPageBreak/>
        <w:t>2) в заявлении указаны фамилия, имя, отчество (последнее - при наличии) физического лица;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7A7FB2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A7FB2"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 </w:t>
      </w:r>
      <w:proofErr w:type="gramStart"/>
      <w:r w:rsidRPr="007A7FB2">
        <w:rPr>
          <w:rFonts w:ascii="Times New Roman" w:hAnsi="Times New Roman"/>
          <w:sz w:val="24"/>
          <w:szCs w:val="24"/>
        </w:rPr>
        <w:t>Заверение соответствия</w:t>
      </w:r>
      <w:proofErr w:type="gramEnd"/>
      <w:r w:rsidRPr="007A7FB2">
        <w:rPr>
          <w:rFonts w:ascii="Times New Roman" w:hAnsi="Times New Roman"/>
          <w:sz w:val="24"/>
          <w:szCs w:val="24"/>
        </w:rPr>
        <w:t>, копии документа,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выдает расписку в получении документов на предоставление услуги, сформированную в АИС МФЦ;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 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 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3.7.5. Заявление и документы, принятые от заявителя на предоставление муниципальной услуги, передаются в уполномоченный орган не позднее  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3.7.6. При обращении заявителя за предоставлением муниципальной услуги в МФЦ выдача результата предоставления муниципальной услуги осуществляется при личном обращении в МФЦ. 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3.7.6.1.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3.7.6.2.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7FB2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7A7FB2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lastRenderedPageBreak/>
        <w:t>Невостребованные документы хранятся в МФЦ в течение 30 дней, после чего передаются в уполномоченный орган.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 xml:space="preserve">3.7.7. </w:t>
      </w:r>
      <w:proofErr w:type="gramStart"/>
      <w:r w:rsidRPr="007A7FB2"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7A7FB2"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3.7.8.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</w:t>
      </w:r>
      <w:proofErr w:type="gramStart"/>
      <w:r w:rsidRPr="007A7FB2">
        <w:rPr>
          <w:rFonts w:ascii="Times New Roman" w:hAnsi="Times New Roman"/>
          <w:sz w:val="24"/>
          <w:szCs w:val="24"/>
        </w:rPr>
        <w:t>.».</w:t>
      </w:r>
      <w:proofErr w:type="gramEnd"/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7FB2">
        <w:rPr>
          <w:rFonts w:ascii="Times New Roman" w:hAnsi="Times New Roman"/>
          <w:bCs/>
          <w:sz w:val="24"/>
          <w:szCs w:val="24"/>
        </w:rPr>
        <w:t xml:space="preserve">1.8. Раздел 6 Регламента исключить. 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2.</w:t>
      </w:r>
      <w:r w:rsidRPr="007A7FB2">
        <w:rPr>
          <w:rFonts w:ascii="Times New Roman" w:hAnsi="Times New Roman"/>
          <w:sz w:val="24"/>
          <w:szCs w:val="24"/>
        </w:rPr>
        <w:tab/>
        <w:t>Управляющему Делами Администрации Турунтаевского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7A7FB2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7A7FB2">
        <w:rPr>
          <w:rFonts w:ascii="Times New Roman" w:hAnsi="Times New Roman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7A7FB2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7A7FB2">
        <w:rPr>
          <w:rFonts w:ascii="Times New Roman" w:hAnsi="Times New Roman"/>
          <w:sz w:val="24"/>
          <w:szCs w:val="24"/>
        </w:rPr>
        <w:t xml:space="preserve"> сельское поселение» - https://www.turuntaevo.ru/.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FB2">
        <w:rPr>
          <w:rFonts w:ascii="Times New Roman" w:hAnsi="Times New Roman"/>
          <w:sz w:val="24"/>
          <w:szCs w:val="24"/>
        </w:rPr>
        <w:t>3.</w:t>
      </w:r>
      <w:r w:rsidRPr="007A7FB2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DFA" w:rsidRPr="007A7FB2" w:rsidRDefault="00E35DFA" w:rsidP="00E35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DFA" w:rsidRPr="007A7FB2" w:rsidRDefault="00E35DFA" w:rsidP="00E35D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7FB2">
        <w:rPr>
          <w:rFonts w:ascii="Times New Roman" w:hAnsi="Times New Roman"/>
          <w:bCs/>
          <w:sz w:val="24"/>
          <w:szCs w:val="24"/>
        </w:rPr>
        <w:t xml:space="preserve">Глава Турунтаевского сельского поселения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7A7FB2">
        <w:rPr>
          <w:rFonts w:ascii="Times New Roman" w:hAnsi="Times New Roman"/>
          <w:bCs/>
          <w:sz w:val="24"/>
          <w:szCs w:val="24"/>
        </w:rPr>
        <w:t xml:space="preserve">  С.В. Неверный</w:t>
      </w: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4D7AAE" w:rsidRPr="0019649B" w:rsidRDefault="004D7AAE" w:rsidP="001964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BE551C" w:rsidRPr="0019649B" w:rsidRDefault="00BE551C" w:rsidP="0019649B">
      <w:pPr>
        <w:pStyle w:val="ac"/>
        <w:jc w:val="center"/>
        <w:rPr>
          <w:b/>
          <w:sz w:val="24"/>
        </w:rPr>
      </w:pPr>
    </w:p>
    <w:sectPr w:rsidR="00BE551C" w:rsidRPr="0019649B" w:rsidSect="00CB1AAD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83A">
          <w:rPr>
            <w:noProof/>
          </w:rPr>
          <w:t>1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D69BA"/>
    <w:rsid w:val="000F36FA"/>
    <w:rsid w:val="001404F7"/>
    <w:rsid w:val="0019649B"/>
    <w:rsid w:val="001A2741"/>
    <w:rsid w:val="0037286F"/>
    <w:rsid w:val="004073D1"/>
    <w:rsid w:val="004509F6"/>
    <w:rsid w:val="00455296"/>
    <w:rsid w:val="0049539A"/>
    <w:rsid w:val="004D7AAE"/>
    <w:rsid w:val="004E061D"/>
    <w:rsid w:val="00505FC8"/>
    <w:rsid w:val="0057314F"/>
    <w:rsid w:val="005D45DA"/>
    <w:rsid w:val="005D4A18"/>
    <w:rsid w:val="005F0301"/>
    <w:rsid w:val="005F0BF3"/>
    <w:rsid w:val="00747527"/>
    <w:rsid w:val="007F59EE"/>
    <w:rsid w:val="007F7F45"/>
    <w:rsid w:val="008A3853"/>
    <w:rsid w:val="00947112"/>
    <w:rsid w:val="0097283A"/>
    <w:rsid w:val="009870BF"/>
    <w:rsid w:val="00B4087C"/>
    <w:rsid w:val="00BD681A"/>
    <w:rsid w:val="00BE551C"/>
    <w:rsid w:val="00CB1AAD"/>
    <w:rsid w:val="00D615A0"/>
    <w:rsid w:val="00DE53E8"/>
    <w:rsid w:val="00E35DFA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runta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2024-02-08T19:56:00Z</dcterms:created>
  <dcterms:modified xsi:type="dcterms:W3CDTF">2024-02-08T19:56:00Z</dcterms:modified>
</cp:coreProperties>
</file>