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E3" w:rsidRPr="008368E3" w:rsidRDefault="008368E3" w:rsidP="008368E3">
      <w:pPr>
        <w:keepNext/>
        <w:spacing w:after="0" w:line="240" w:lineRule="auto"/>
        <w:jc w:val="right"/>
        <w:outlineLvl w:val="0"/>
        <w:rPr>
          <w:rFonts w:ascii="Times New Roman" w:eastAsia="Times New Roman" w:hAnsi="Times New Roman" w:cs="Times New Roman"/>
          <w:b/>
          <w:sz w:val="24"/>
          <w:szCs w:val="24"/>
          <w:lang w:eastAsia="zh-CN"/>
        </w:rPr>
      </w:pPr>
      <w:r w:rsidRPr="008368E3">
        <w:rPr>
          <w:rFonts w:ascii="Times New Roman" w:eastAsia="Times New Roman" w:hAnsi="Times New Roman" w:cs="Times New Roman"/>
          <w:b/>
          <w:sz w:val="24"/>
          <w:szCs w:val="24"/>
          <w:lang w:eastAsia="zh-CN"/>
        </w:rPr>
        <w:t>проект</w:t>
      </w:r>
    </w:p>
    <w:p w:rsidR="008368E3" w:rsidRPr="008368E3" w:rsidRDefault="008368E3" w:rsidP="008368E3">
      <w:pPr>
        <w:keepNext/>
        <w:spacing w:after="0" w:line="240" w:lineRule="auto"/>
        <w:jc w:val="center"/>
        <w:outlineLvl w:val="0"/>
        <w:rPr>
          <w:rFonts w:ascii="Times New Roman" w:eastAsia="Times New Roman" w:hAnsi="Times New Roman" w:cs="Times New Roman"/>
          <w:b/>
          <w:sz w:val="24"/>
          <w:szCs w:val="24"/>
          <w:lang w:eastAsia="zh-CN"/>
        </w:rPr>
      </w:pPr>
    </w:p>
    <w:p w:rsidR="008368E3" w:rsidRPr="008368E3" w:rsidRDefault="008368E3" w:rsidP="008368E3">
      <w:pPr>
        <w:keepNext/>
        <w:spacing w:after="0" w:line="240" w:lineRule="auto"/>
        <w:jc w:val="center"/>
        <w:outlineLvl w:val="0"/>
        <w:rPr>
          <w:rFonts w:ascii="Times New Roman" w:eastAsia="Times New Roman" w:hAnsi="Times New Roman" w:cs="Times New Roman"/>
          <w:b/>
          <w:sz w:val="24"/>
          <w:szCs w:val="24"/>
          <w:lang w:eastAsia="zh-CN"/>
        </w:rPr>
      </w:pPr>
      <w:r w:rsidRPr="008368E3">
        <w:rPr>
          <w:rFonts w:ascii="Times New Roman" w:eastAsia="Times New Roman" w:hAnsi="Times New Roman" w:cs="Times New Roman"/>
          <w:b/>
          <w:sz w:val="24"/>
          <w:szCs w:val="24"/>
          <w:lang w:eastAsia="zh-CN"/>
        </w:rPr>
        <w:t>МУНИЦИПАЛЬНОЕ ОБРАЗОВАНИЕ</w:t>
      </w:r>
    </w:p>
    <w:p w:rsidR="008368E3" w:rsidRPr="008368E3" w:rsidRDefault="008368E3" w:rsidP="008368E3">
      <w:pPr>
        <w:keepNext/>
        <w:spacing w:after="0" w:line="240" w:lineRule="auto"/>
        <w:jc w:val="center"/>
        <w:outlineLvl w:val="0"/>
        <w:rPr>
          <w:rFonts w:ascii="Times New Roman" w:eastAsia="Times New Roman" w:hAnsi="Times New Roman" w:cs="Times New Roman"/>
          <w:b/>
          <w:sz w:val="24"/>
          <w:szCs w:val="24"/>
          <w:lang w:eastAsia="zh-CN"/>
        </w:rPr>
      </w:pPr>
      <w:r w:rsidRPr="008368E3">
        <w:rPr>
          <w:rFonts w:ascii="Times New Roman" w:eastAsia="Times New Roman" w:hAnsi="Times New Roman" w:cs="Times New Roman"/>
          <w:b/>
          <w:sz w:val="24"/>
          <w:szCs w:val="24"/>
          <w:lang w:eastAsia="zh-CN"/>
        </w:rPr>
        <w:t>«ТУРУНТАЕВСКОЕ СЕЛЬСКОЕ ПОСЕЛЕНИЕ»</w:t>
      </w:r>
    </w:p>
    <w:p w:rsidR="008368E3" w:rsidRPr="008368E3" w:rsidRDefault="008368E3" w:rsidP="008368E3">
      <w:pPr>
        <w:keepNext/>
        <w:spacing w:after="0" w:line="240" w:lineRule="auto"/>
        <w:jc w:val="center"/>
        <w:outlineLvl w:val="0"/>
        <w:rPr>
          <w:rFonts w:ascii="Times New Roman" w:eastAsia="Times New Roman" w:hAnsi="Times New Roman" w:cs="Times New Roman"/>
          <w:b/>
          <w:sz w:val="24"/>
          <w:szCs w:val="24"/>
          <w:lang w:eastAsia="zh-CN"/>
        </w:rPr>
      </w:pPr>
    </w:p>
    <w:p w:rsidR="008368E3" w:rsidRPr="008368E3" w:rsidRDefault="008368E3" w:rsidP="008368E3">
      <w:pPr>
        <w:keepNext/>
        <w:spacing w:after="0" w:line="240" w:lineRule="auto"/>
        <w:jc w:val="center"/>
        <w:outlineLvl w:val="0"/>
        <w:rPr>
          <w:rFonts w:ascii="Times New Roman" w:eastAsia="Times New Roman" w:hAnsi="Times New Roman" w:cs="Times New Roman"/>
          <w:b/>
          <w:sz w:val="24"/>
          <w:szCs w:val="24"/>
          <w:lang w:eastAsia="zh-CN"/>
        </w:rPr>
      </w:pPr>
      <w:r w:rsidRPr="008368E3">
        <w:rPr>
          <w:rFonts w:ascii="Times New Roman" w:eastAsia="Times New Roman" w:hAnsi="Times New Roman" w:cs="Times New Roman"/>
          <w:b/>
          <w:sz w:val="24"/>
          <w:szCs w:val="24"/>
          <w:lang w:eastAsia="zh-CN"/>
        </w:rPr>
        <w:t>АДМИНИСТРАЦИЯ ТУРУНТАЕВСКОГО СЕЛЬСКОГО ПОСЕЛЕНИЯ</w:t>
      </w:r>
    </w:p>
    <w:p w:rsidR="008368E3" w:rsidRPr="008368E3" w:rsidRDefault="008368E3" w:rsidP="008368E3">
      <w:pPr>
        <w:keepNext/>
        <w:spacing w:after="0" w:line="240" w:lineRule="auto"/>
        <w:jc w:val="center"/>
        <w:outlineLvl w:val="0"/>
        <w:rPr>
          <w:rFonts w:ascii="Times New Roman" w:eastAsia="Times New Roman" w:hAnsi="Times New Roman" w:cs="Times New Roman"/>
          <w:b/>
          <w:sz w:val="24"/>
          <w:szCs w:val="24"/>
          <w:lang w:eastAsia="zh-CN"/>
        </w:rPr>
      </w:pPr>
    </w:p>
    <w:p w:rsidR="008368E3" w:rsidRPr="008368E3" w:rsidRDefault="008368E3" w:rsidP="008368E3">
      <w:pPr>
        <w:keepNext/>
        <w:spacing w:after="0" w:line="240" w:lineRule="auto"/>
        <w:jc w:val="center"/>
        <w:outlineLvl w:val="0"/>
        <w:rPr>
          <w:rFonts w:ascii="Times New Roman" w:eastAsia="Times New Roman" w:hAnsi="Times New Roman" w:cs="Times New Roman"/>
          <w:b/>
          <w:sz w:val="24"/>
          <w:szCs w:val="24"/>
          <w:lang w:eastAsia="zh-CN"/>
        </w:rPr>
      </w:pPr>
      <w:r w:rsidRPr="008368E3">
        <w:rPr>
          <w:rFonts w:ascii="Times New Roman" w:eastAsia="Times New Roman" w:hAnsi="Times New Roman" w:cs="Times New Roman"/>
          <w:b/>
          <w:sz w:val="24"/>
          <w:szCs w:val="24"/>
          <w:lang w:eastAsia="zh-CN"/>
        </w:rPr>
        <w:t>ПОСТАНОВЛЕНИЕ</w:t>
      </w:r>
    </w:p>
    <w:p w:rsidR="008368E3" w:rsidRPr="008368E3" w:rsidRDefault="008368E3" w:rsidP="008368E3">
      <w:pPr>
        <w:keepNext/>
        <w:spacing w:after="0" w:line="240" w:lineRule="auto"/>
        <w:jc w:val="center"/>
        <w:outlineLvl w:val="0"/>
        <w:rPr>
          <w:rFonts w:ascii="Times New Roman" w:eastAsia="Times New Roman" w:hAnsi="Times New Roman" w:cs="Times New Roman"/>
          <w:b/>
          <w:sz w:val="24"/>
          <w:szCs w:val="24"/>
          <w:lang w:eastAsia="zh-CN"/>
        </w:rPr>
      </w:pPr>
    </w:p>
    <w:p w:rsidR="008368E3" w:rsidRPr="008368E3" w:rsidRDefault="008368E3" w:rsidP="008368E3">
      <w:pPr>
        <w:keepNext/>
        <w:spacing w:after="0" w:line="240" w:lineRule="auto"/>
        <w:jc w:val="center"/>
        <w:outlineLvl w:val="0"/>
        <w:rPr>
          <w:rFonts w:ascii="Times New Roman" w:eastAsia="Times New Roman" w:hAnsi="Times New Roman" w:cs="Times New Roman"/>
          <w:b/>
          <w:sz w:val="24"/>
          <w:szCs w:val="24"/>
          <w:lang w:eastAsia="zh-CN"/>
        </w:rPr>
      </w:pPr>
      <w:r w:rsidRPr="008368E3">
        <w:rPr>
          <w:rFonts w:ascii="Times New Roman" w:eastAsia="Times New Roman" w:hAnsi="Times New Roman" w:cs="Times New Roman"/>
          <w:b/>
          <w:sz w:val="24"/>
          <w:szCs w:val="24"/>
          <w:lang w:eastAsia="zh-CN"/>
        </w:rPr>
        <w:t>«___»_______2022 г.                                                                                                       № ______</w:t>
      </w:r>
    </w:p>
    <w:p w:rsidR="008368E3" w:rsidRPr="008368E3" w:rsidRDefault="008368E3" w:rsidP="008368E3">
      <w:pPr>
        <w:spacing w:after="0" w:line="240" w:lineRule="auto"/>
        <w:jc w:val="center"/>
        <w:rPr>
          <w:rFonts w:ascii="Times New Roman" w:eastAsia="Times New Roman" w:hAnsi="Times New Roman" w:cs="Times New Roman"/>
          <w:sz w:val="24"/>
          <w:szCs w:val="24"/>
        </w:rPr>
      </w:pPr>
      <w:r w:rsidRPr="008368E3">
        <w:rPr>
          <w:rFonts w:ascii="Times New Roman" w:eastAsia="Times New Roman" w:hAnsi="Times New Roman" w:cs="Times New Roman"/>
          <w:sz w:val="24"/>
          <w:szCs w:val="24"/>
        </w:rPr>
        <w:t xml:space="preserve">с. Турунтаево </w:t>
      </w:r>
    </w:p>
    <w:p w:rsidR="008368E3" w:rsidRPr="008368E3" w:rsidRDefault="008368E3" w:rsidP="008368E3">
      <w:pPr>
        <w:spacing w:after="0" w:line="240" w:lineRule="auto"/>
        <w:jc w:val="center"/>
        <w:rPr>
          <w:rFonts w:ascii="Times New Roman" w:eastAsia="Times New Roman" w:hAnsi="Times New Roman" w:cs="Times New Roman"/>
          <w:sz w:val="24"/>
          <w:szCs w:val="24"/>
        </w:rPr>
      </w:pPr>
    </w:p>
    <w:p w:rsidR="008368E3" w:rsidRPr="008368E3" w:rsidRDefault="008368E3" w:rsidP="008368E3">
      <w:pPr>
        <w:spacing w:after="0" w:line="240" w:lineRule="auto"/>
        <w:ind w:firstLine="709"/>
        <w:jc w:val="center"/>
        <w:rPr>
          <w:rFonts w:ascii="Times New Roman" w:eastAsia="Times New Roman" w:hAnsi="Times New Roman" w:cs="Times New Roman"/>
          <w:b/>
          <w:sz w:val="24"/>
          <w:szCs w:val="24"/>
        </w:rPr>
      </w:pPr>
      <w:r w:rsidRPr="008368E3">
        <w:rPr>
          <w:rFonts w:ascii="Times New Roman" w:eastAsia="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8368E3">
        <w:rPr>
          <w:rFonts w:ascii="Times New Roman" w:eastAsia="Times New Roman" w:hAnsi="Times New Roman" w:cs="Times New Roman"/>
          <w:b/>
          <w:color w:val="000000"/>
          <w:sz w:val="24"/>
          <w:szCs w:val="24"/>
        </w:rPr>
        <w:t>«</w:t>
      </w:r>
      <w:bookmarkStart w:id="0" w:name="_GoBack"/>
      <w:r w:rsidR="003C76B0" w:rsidRPr="003C76B0">
        <w:rPr>
          <w:rFonts w:ascii="Times New Roman" w:eastAsia="Times New Roman" w:hAnsi="Times New Roman" w:cs="Times New Roman"/>
          <w:b/>
          <w:bCs/>
          <w:color w:val="000000"/>
          <w:sz w:val="24"/>
          <w:szCs w:val="24"/>
        </w:rPr>
        <w:t>Предоставление разрешения на осуществление земляных работ</w:t>
      </w:r>
      <w:bookmarkEnd w:id="0"/>
      <w:r w:rsidRPr="008368E3">
        <w:rPr>
          <w:rFonts w:ascii="Times New Roman" w:eastAsia="Times New Roman" w:hAnsi="Times New Roman" w:cs="Times New Roman"/>
          <w:b/>
          <w:color w:val="000000"/>
          <w:sz w:val="24"/>
          <w:szCs w:val="24"/>
        </w:rPr>
        <w:t xml:space="preserve">» </w:t>
      </w:r>
      <w:r w:rsidRPr="008368E3">
        <w:rPr>
          <w:rFonts w:ascii="Times New Roman" w:eastAsia="Times New Roman" w:hAnsi="Times New Roman" w:cs="Times New Roman"/>
          <w:b/>
          <w:sz w:val="24"/>
          <w:szCs w:val="24"/>
        </w:rPr>
        <w:t>на территории муниципального образования «</w:t>
      </w:r>
      <w:proofErr w:type="spellStart"/>
      <w:r w:rsidRPr="008368E3">
        <w:rPr>
          <w:rFonts w:ascii="Times New Roman" w:eastAsia="Times New Roman" w:hAnsi="Times New Roman" w:cs="Times New Roman"/>
          <w:b/>
          <w:sz w:val="24"/>
          <w:szCs w:val="24"/>
        </w:rPr>
        <w:t>Турунтаевское</w:t>
      </w:r>
      <w:proofErr w:type="spellEnd"/>
      <w:r w:rsidRPr="008368E3">
        <w:rPr>
          <w:rFonts w:ascii="Times New Roman" w:eastAsia="Times New Roman" w:hAnsi="Times New Roman" w:cs="Times New Roman"/>
          <w:b/>
          <w:sz w:val="24"/>
          <w:szCs w:val="24"/>
        </w:rPr>
        <w:t xml:space="preserve"> сельское поселение» Томского района Томской области»</w:t>
      </w:r>
    </w:p>
    <w:p w:rsidR="008368E3" w:rsidRPr="008368E3" w:rsidRDefault="008368E3" w:rsidP="008368E3">
      <w:pPr>
        <w:spacing w:after="0" w:line="240" w:lineRule="auto"/>
        <w:ind w:firstLine="709"/>
        <w:jc w:val="center"/>
        <w:rPr>
          <w:rFonts w:ascii="Times New Roman" w:eastAsia="Times New Roman" w:hAnsi="Times New Roman" w:cs="Times New Roman"/>
          <w:sz w:val="24"/>
          <w:szCs w:val="24"/>
        </w:rPr>
      </w:pPr>
    </w:p>
    <w:p w:rsidR="008368E3" w:rsidRPr="008368E3" w:rsidRDefault="008368E3" w:rsidP="008368E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8368E3">
        <w:rPr>
          <w:rFonts w:ascii="Times New Roman" w:eastAsia="Times New Roman" w:hAnsi="Times New Roman" w:cs="Times New Roman"/>
          <w:sz w:val="24"/>
          <w:szCs w:val="24"/>
        </w:rPr>
        <w:t xml:space="preserve">      В соответствии Федеральным законом от 27.07.2010 N 210-ФЗ "Об организации предоставления государственных и муниципальных услуг", </w:t>
      </w:r>
    </w:p>
    <w:p w:rsidR="008368E3" w:rsidRPr="008368E3" w:rsidRDefault="008368E3" w:rsidP="008368E3">
      <w:pPr>
        <w:widowControl w:val="0"/>
        <w:autoSpaceDE w:val="0"/>
        <w:autoSpaceDN w:val="0"/>
        <w:adjustRightInd w:val="0"/>
        <w:spacing w:after="0" w:line="120" w:lineRule="auto"/>
        <w:ind w:firstLine="709"/>
        <w:jc w:val="both"/>
        <w:outlineLvl w:val="0"/>
        <w:rPr>
          <w:rFonts w:ascii="Times New Roman" w:eastAsia="Times New Roman" w:hAnsi="Times New Roman" w:cs="Times New Roman"/>
          <w:sz w:val="24"/>
          <w:szCs w:val="24"/>
        </w:rPr>
      </w:pPr>
    </w:p>
    <w:p w:rsidR="008368E3" w:rsidRPr="008368E3" w:rsidRDefault="008368E3" w:rsidP="008368E3">
      <w:pPr>
        <w:spacing w:after="0" w:line="240" w:lineRule="auto"/>
        <w:rPr>
          <w:rFonts w:ascii="Times New Roman" w:eastAsia="Times New Roman" w:hAnsi="Times New Roman" w:cs="Times New Roman"/>
          <w:b/>
          <w:sz w:val="24"/>
          <w:szCs w:val="24"/>
        </w:rPr>
      </w:pPr>
      <w:r w:rsidRPr="008368E3">
        <w:rPr>
          <w:rFonts w:ascii="Times New Roman" w:eastAsia="Times New Roman" w:hAnsi="Times New Roman" w:cs="Times New Roman"/>
          <w:b/>
          <w:sz w:val="24"/>
          <w:szCs w:val="24"/>
        </w:rPr>
        <w:t xml:space="preserve">            ПОСТАНОВЛЯЮ:</w:t>
      </w:r>
    </w:p>
    <w:p w:rsidR="008368E3" w:rsidRPr="008368E3" w:rsidRDefault="008368E3" w:rsidP="008368E3">
      <w:pPr>
        <w:spacing w:after="0" w:line="120" w:lineRule="auto"/>
        <w:ind w:firstLine="709"/>
        <w:rPr>
          <w:rFonts w:ascii="Times New Roman" w:eastAsia="Times New Roman" w:hAnsi="Times New Roman" w:cs="Times New Roman"/>
          <w:b/>
          <w:sz w:val="24"/>
          <w:szCs w:val="24"/>
        </w:rPr>
      </w:pPr>
    </w:p>
    <w:p w:rsidR="008368E3" w:rsidRPr="008368E3" w:rsidRDefault="008368E3" w:rsidP="008368E3">
      <w:pPr>
        <w:spacing w:after="0" w:line="240" w:lineRule="auto"/>
        <w:ind w:firstLine="709"/>
        <w:jc w:val="both"/>
        <w:rPr>
          <w:rFonts w:ascii="Times New Roman" w:eastAsia="Times New Roman" w:hAnsi="Times New Roman" w:cs="Times New Roman"/>
          <w:sz w:val="24"/>
          <w:szCs w:val="24"/>
        </w:rPr>
      </w:pPr>
      <w:r w:rsidRPr="008368E3">
        <w:rPr>
          <w:rFonts w:ascii="Times New Roman" w:eastAsia="Times New Roman" w:hAnsi="Times New Roman" w:cs="Times New Roman"/>
          <w:sz w:val="24"/>
          <w:szCs w:val="24"/>
        </w:rPr>
        <w:t xml:space="preserve">1. Утвердить Административный регламент предоставления  муниципальной   услуги </w:t>
      </w:r>
      <w:r w:rsidRPr="008368E3">
        <w:rPr>
          <w:rFonts w:ascii="Times New Roman" w:eastAsia="Times New Roman" w:hAnsi="Times New Roman" w:cs="Times New Roman"/>
          <w:color w:val="000000"/>
          <w:sz w:val="24"/>
          <w:szCs w:val="24"/>
        </w:rPr>
        <w:t>«</w:t>
      </w:r>
      <w:r w:rsidR="003C76B0" w:rsidRPr="003C76B0">
        <w:rPr>
          <w:rFonts w:ascii="Times New Roman" w:eastAsia="Times New Roman" w:hAnsi="Times New Roman" w:cs="Times New Roman"/>
          <w:color w:val="000000"/>
          <w:sz w:val="24"/>
          <w:szCs w:val="24"/>
        </w:rPr>
        <w:t>Предоставление разрешения на осуществление земляных работ</w:t>
      </w:r>
      <w:r w:rsidR="003C76B0">
        <w:rPr>
          <w:rFonts w:ascii="Times New Roman" w:eastAsia="Times New Roman" w:hAnsi="Times New Roman" w:cs="Times New Roman"/>
          <w:color w:val="000000"/>
          <w:sz w:val="24"/>
          <w:szCs w:val="24"/>
        </w:rPr>
        <w:t>»</w:t>
      </w:r>
      <w:r w:rsidRPr="008368E3">
        <w:rPr>
          <w:rFonts w:ascii="Times New Roman" w:eastAsia="Times New Roman" w:hAnsi="Times New Roman" w:cs="Times New Roman"/>
          <w:sz w:val="24"/>
          <w:szCs w:val="24"/>
        </w:rPr>
        <w:t xml:space="preserve"> на территории муниципального образования «</w:t>
      </w:r>
      <w:proofErr w:type="spellStart"/>
      <w:r w:rsidRPr="008368E3">
        <w:rPr>
          <w:rFonts w:ascii="Times New Roman" w:eastAsia="Times New Roman" w:hAnsi="Times New Roman" w:cs="Times New Roman"/>
          <w:sz w:val="24"/>
          <w:szCs w:val="24"/>
        </w:rPr>
        <w:t>Турунтаевское</w:t>
      </w:r>
      <w:proofErr w:type="spellEnd"/>
      <w:r w:rsidRPr="008368E3">
        <w:rPr>
          <w:rFonts w:ascii="Times New Roman" w:eastAsia="Times New Roman" w:hAnsi="Times New Roman" w:cs="Times New Roman"/>
          <w:sz w:val="24"/>
          <w:szCs w:val="24"/>
        </w:rPr>
        <w:t xml:space="preserve"> сельское поселение» Томского района Томской области,  согласно приложению.</w:t>
      </w:r>
    </w:p>
    <w:p w:rsidR="008368E3" w:rsidRPr="008368E3" w:rsidRDefault="008368E3" w:rsidP="008368E3">
      <w:pPr>
        <w:spacing w:after="0" w:line="240" w:lineRule="auto"/>
        <w:ind w:firstLine="709"/>
        <w:jc w:val="both"/>
        <w:rPr>
          <w:rFonts w:ascii="Times New Roman" w:eastAsia="Lucida Sans Unicode" w:hAnsi="Times New Roman" w:cs="Times New Roman"/>
          <w:kern w:val="3"/>
          <w:sz w:val="24"/>
          <w:szCs w:val="24"/>
          <w:lang w:eastAsia="zh-CN" w:bidi="hi-IN"/>
        </w:rPr>
      </w:pPr>
      <w:r w:rsidRPr="008368E3">
        <w:rPr>
          <w:rFonts w:ascii="Times New Roman" w:eastAsia="Times New Roman" w:hAnsi="Times New Roman" w:cs="Times New Roman"/>
          <w:sz w:val="24"/>
          <w:szCs w:val="24"/>
        </w:rPr>
        <w:t>2.</w:t>
      </w:r>
      <w:r w:rsidRPr="008368E3">
        <w:rPr>
          <w:rFonts w:ascii="Times New Roman" w:eastAsia="Lucida Sans Unicode" w:hAnsi="Times New Roman" w:cs="Times New Roman"/>
          <w:kern w:val="3"/>
          <w:sz w:val="24"/>
          <w:szCs w:val="24"/>
          <w:lang w:eastAsia="zh-CN" w:bidi="hi-IN"/>
        </w:rPr>
        <w:t xml:space="preserve"> Признать утратившим силу </w:t>
      </w:r>
      <w:r w:rsidRPr="008368E3">
        <w:rPr>
          <w:rFonts w:ascii="Times New Roman" w:eastAsia="Times New Roman" w:hAnsi="Times New Roman" w:cs="Times New Roman"/>
          <w:bCs/>
          <w:sz w:val="24"/>
          <w:szCs w:val="24"/>
          <w:lang w:eastAsia="zh-CN"/>
        </w:rPr>
        <w:t xml:space="preserve">постановление Администрации </w:t>
      </w:r>
      <w:proofErr w:type="spellStart"/>
      <w:r w:rsidRPr="008368E3">
        <w:rPr>
          <w:rFonts w:ascii="Times New Roman" w:eastAsia="Times New Roman" w:hAnsi="Times New Roman" w:cs="Times New Roman"/>
          <w:bCs/>
          <w:sz w:val="24"/>
          <w:szCs w:val="24"/>
          <w:lang w:eastAsia="zh-CN"/>
        </w:rPr>
        <w:t>Турунтаевского</w:t>
      </w:r>
      <w:proofErr w:type="spellEnd"/>
      <w:r w:rsidRPr="008368E3">
        <w:rPr>
          <w:rFonts w:ascii="Times New Roman" w:eastAsia="Times New Roman" w:hAnsi="Times New Roman" w:cs="Times New Roman"/>
          <w:bCs/>
          <w:sz w:val="24"/>
          <w:szCs w:val="24"/>
          <w:lang w:eastAsia="zh-CN"/>
        </w:rPr>
        <w:t xml:space="preserve"> сельского поселения  от</w:t>
      </w:r>
      <w:r w:rsidR="003C76B0">
        <w:rPr>
          <w:rFonts w:ascii="Times New Roman" w:eastAsia="Lucida Sans Unicode" w:hAnsi="Times New Roman" w:cs="Times New Roman"/>
          <w:kern w:val="3"/>
          <w:sz w:val="24"/>
          <w:szCs w:val="24"/>
          <w:lang w:eastAsia="zh-CN" w:bidi="hi-IN"/>
        </w:rPr>
        <w:t xml:space="preserve">  01.07.2012 № 60</w:t>
      </w:r>
      <w:r w:rsidRPr="008368E3">
        <w:rPr>
          <w:rFonts w:ascii="Times New Roman" w:eastAsia="Lucida Sans Unicode" w:hAnsi="Times New Roman" w:cs="Times New Roman"/>
          <w:kern w:val="3"/>
          <w:sz w:val="24"/>
          <w:szCs w:val="24"/>
          <w:lang w:eastAsia="zh-CN" w:bidi="hi-IN"/>
        </w:rPr>
        <w:t xml:space="preserve"> «Об утверждении Административного  регламента предоставления  муниципальной услуги «</w:t>
      </w:r>
      <w:r w:rsidR="003C76B0" w:rsidRPr="003C76B0">
        <w:rPr>
          <w:rFonts w:ascii="Times New Roman" w:eastAsia="Lucida Sans Unicode" w:hAnsi="Times New Roman" w:cs="Times New Roman"/>
          <w:kern w:val="3"/>
          <w:sz w:val="24"/>
          <w:szCs w:val="24"/>
          <w:lang w:eastAsia="zh-CN" w:bidi="hi-IN"/>
        </w:rPr>
        <w:t>Предоставление разрешения на осуществление земляных работ</w:t>
      </w:r>
      <w:r w:rsidRPr="008368E3">
        <w:rPr>
          <w:rFonts w:ascii="Times New Roman" w:eastAsia="Lucida Sans Unicode" w:hAnsi="Times New Roman" w:cs="Times New Roman"/>
          <w:kern w:val="3"/>
          <w:sz w:val="24"/>
          <w:szCs w:val="24"/>
          <w:lang w:eastAsia="zh-CN" w:bidi="hi-IN"/>
        </w:rPr>
        <w:t>»</w:t>
      </w:r>
    </w:p>
    <w:p w:rsidR="008368E3" w:rsidRPr="008368E3" w:rsidRDefault="008368E3" w:rsidP="008368E3">
      <w:pPr>
        <w:spacing w:after="0" w:line="240" w:lineRule="auto"/>
        <w:ind w:firstLine="709"/>
        <w:rPr>
          <w:rFonts w:ascii="Times New Roman" w:eastAsia="Times New Roman" w:hAnsi="Times New Roman" w:cs="Times New Roman"/>
          <w:sz w:val="24"/>
          <w:szCs w:val="24"/>
        </w:rPr>
      </w:pPr>
      <w:r w:rsidRPr="008368E3">
        <w:rPr>
          <w:rFonts w:ascii="Times New Roman" w:eastAsia="Times New Roman" w:hAnsi="Times New Roman" w:cs="Times New Roman"/>
          <w:sz w:val="24"/>
          <w:szCs w:val="24"/>
        </w:rPr>
        <w:t>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8368E3">
        <w:rPr>
          <w:rFonts w:ascii="Times New Roman" w:eastAsia="Times New Roman" w:hAnsi="Times New Roman" w:cs="Times New Roman"/>
          <w:sz w:val="24"/>
          <w:szCs w:val="24"/>
        </w:rPr>
        <w:t>Турунтаевское</w:t>
      </w:r>
      <w:proofErr w:type="spellEnd"/>
      <w:r w:rsidRPr="008368E3">
        <w:rPr>
          <w:rFonts w:ascii="Times New Roman" w:eastAsia="Times New Roman" w:hAnsi="Times New Roman" w:cs="Times New Roman"/>
          <w:sz w:val="24"/>
          <w:szCs w:val="24"/>
        </w:rPr>
        <w:t xml:space="preserve"> сельское поселение» в сети Интернет  - (</w:t>
      </w:r>
      <w:hyperlink r:id="rId9" w:history="1">
        <w:r w:rsidRPr="008368E3">
          <w:rPr>
            <w:rFonts w:ascii="Times New Roman" w:eastAsia="Times New Roman" w:hAnsi="Times New Roman" w:cs="Times New Roman"/>
            <w:color w:val="0000FF"/>
            <w:sz w:val="24"/>
            <w:szCs w:val="24"/>
            <w:u w:val="single"/>
          </w:rPr>
          <w:t>http://turuntaevo.tomsk.ru</w:t>
        </w:r>
      </w:hyperlink>
      <w:r w:rsidRPr="008368E3">
        <w:rPr>
          <w:rFonts w:ascii="Times New Roman" w:eastAsia="Times New Roman" w:hAnsi="Times New Roman" w:cs="Times New Roman"/>
          <w:sz w:val="24"/>
          <w:szCs w:val="24"/>
        </w:rPr>
        <w:t>)</w:t>
      </w:r>
    </w:p>
    <w:p w:rsidR="008368E3" w:rsidRPr="008368E3" w:rsidRDefault="008368E3" w:rsidP="008368E3">
      <w:pPr>
        <w:spacing w:after="0" w:line="240" w:lineRule="auto"/>
        <w:rPr>
          <w:rFonts w:ascii="Times New Roman" w:eastAsia="Times New Roman" w:hAnsi="Times New Roman" w:cs="Times New Roman"/>
          <w:sz w:val="24"/>
          <w:szCs w:val="24"/>
        </w:rPr>
      </w:pPr>
      <w:r w:rsidRPr="008368E3">
        <w:rPr>
          <w:rFonts w:ascii="Times New Roman" w:eastAsia="Times New Roman" w:hAnsi="Times New Roman" w:cs="Times New Roman"/>
          <w:sz w:val="24"/>
          <w:szCs w:val="24"/>
        </w:rPr>
        <w:t xml:space="preserve">            3.  Настоящее Постановление вступает в силу после дня его официального опубликования</w:t>
      </w:r>
    </w:p>
    <w:p w:rsidR="008368E3" w:rsidRPr="008368E3" w:rsidRDefault="008368E3" w:rsidP="008368E3">
      <w:pPr>
        <w:spacing w:after="0" w:line="240" w:lineRule="auto"/>
        <w:ind w:firstLine="709"/>
        <w:rPr>
          <w:rFonts w:ascii="Times New Roman" w:eastAsia="Times New Roman" w:hAnsi="Times New Roman" w:cs="Times New Roman"/>
          <w:sz w:val="24"/>
          <w:szCs w:val="24"/>
        </w:rPr>
      </w:pPr>
      <w:r w:rsidRPr="008368E3">
        <w:rPr>
          <w:rFonts w:ascii="Times New Roman" w:eastAsia="Times New Roman" w:hAnsi="Times New Roman" w:cs="Times New Roman"/>
          <w:sz w:val="24"/>
          <w:szCs w:val="24"/>
        </w:rPr>
        <w:t xml:space="preserve">4.   </w:t>
      </w:r>
      <w:proofErr w:type="gramStart"/>
      <w:r w:rsidRPr="008368E3">
        <w:rPr>
          <w:rFonts w:ascii="Times New Roman" w:eastAsia="Times New Roman" w:hAnsi="Times New Roman" w:cs="Times New Roman"/>
          <w:sz w:val="24"/>
          <w:szCs w:val="24"/>
        </w:rPr>
        <w:t>Контроль за</w:t>
      </w:r>
      <w:proofErr w:type="gramEnd"/>
      <w:r w:rsidRPr="008368E3">
        <w:rPr>
          <w:rFonts w:ascii="Times New Roman" w:eastAsia="Times New Roman" w:hAnsi="Times New Roman" w:cs="Times New Roman"/>
          <w:sz w:val="24"/>
          <w:szCs w:val="24"/>
        </w:rPr>
        <w:t xml:space="preserve"> выполнением настоящего постановления оставляю за собой.</w:t>
      </w:r>
    </w:p>
    <w:p w:rsidR="008368E3" w:rsidRPr="008368E3" w:rsidRDefault="008368E3" w:rsidP="008368E3">
      <w:pPr>
        <w:autoSpaceDE w:val="0"/>
        <w:autoSpaceDN w:val="0"/>
        <w:adjustRightInd w:val="0"/>
        <w:spacing w:after="0" w:line="120" w:lineRule="auto"/>
        <w:ind w:firstLine="709"/>
        <w:jc w:val="both"/>
        <w:rPr>
          <w:rFonts w:ascii="Times New Roman" w:eastAsia="Times New Roman" w:hAnsi="Times New Roman" w:cs="Times New Roman"/>
          <w:sz w:val="24"/>
          <w:szCs w:val="24"/>
        </w:rPr>
      </w:pPr>
    </w:p>
    <w:p w:rsidR="008368E3" w:rsidRPr="008368E3" w:rsidRDefault="008368E3" w:rsidP="008368E3">
      <w:pPr>
        <w:autoSpaceDE w:val="0"/>
        <w:autoSpaceDN w:val="0"/>
        <w:adjustRightInd w:val="0"/>
        <w:spacing w:after="0" w:line="120" w:lineRule="auto"/>
        <w:ind w:firstLine="709"/>
        <w:jc w:val="both"/>
        <w:rPr>
          <w:rFonts w:ascii="Times New Roman" w:eastAsia="Times New Roman" w:hAnsi="Times New Roman" w:cs="Times New Roman"/>
          <w:sz w:val="24"/>
          <w:szCs w:val="24"/>
        </w:rPr>
      </w:pPr>
    </w:p>
    <w:p w:rsidR="008368E3" w:rsidRPr="008368E3" w:rsidRDefault="008368E3" w:rsidP="008368E3">
      <w:pPr>
        <w:autoSpaceDE w:val="0"/>
        <w:autoSpaceDN w:val="0"/>
        <w:adjustRightInd w:val="0"/>
        <w:spacing w:after="0" w:line="120" w:lineRule="auto"/>
        <w:ind w:firstLine="709"/>
        <w:jc w:val="both"/>
        <w:rPr>
          <w:rFonts w:ascii="Times New Roman" w:eastAsia="Times New Roman" w:hAnsi="Times New Roman" w:cs="Times New Roman"/>
          <w:sz w:val="24"/>
          <w:szCs w:val="24"/>
        </w:rPr>
      </w:pPr>
    </w:p>
    <w:p w:rsidR="008368E3" w:rsidRPr="008368E3" w:rsidRDefault="008368E3" w:rsidP="008368E3">
      <w:pPr>
        <w:autoSpaceDE w:val="0"/>
        <w:autoSpaceDN w:val="0"/>
        <w:adjustRightInd w:val="0"/>
        <w:spacing w:after="0" w:line="120" w:lineRule="auto"/>
        <w:ind w:firstLine="709"/>
        <w:jc w:val="both"/>
        <w:rPr>
          <w:rFonts w:ascii="Times New Roman" w:eastAsia="Times New Roman" w:hAnsi="Times New Roman" w:cs="Times New Roman"/>
          <w:sz w:val="24"/>
          <w:szCs w:val="24"/>
        </w:rPr>
      </w:pPr>
    </w:p>
    <w:p w:rsidR="008368E3" w:rsidRPr="008368E3" w:rsidRDefault="008368E3" w:rsidP="008368E3">
      <w:pPr>
        <w:autoSpaceDE w:val="0"/>
        <w:autoSpaceDN w:val="0"/>
        <w:adjustRightInd w:val="0"/>
        <w:spacing w:after="0" w:line="120" w:lineRule="auto"/>
        <w:ind w:firstLine="709"/>
        <w:jc w:val="both"/>
        <w:rPr>
          <w:rFonts w:ascii="Times New Roman" w:eastAsia="Times New Roman" w:hAnsi="Times New Roman" w:cs="Times New Roman"/>
          <w:sz w:val="24"/>
          <w:szCs w:val="24"/>
        </w:rPr>
      </w:pPr>
    </w:p>
    <w:p w:rsidR="008368E3" w:rsidRPr="008368E3" w:rsidRDefault="008368E3" w:rsidP="008368E3">
      <w:pPr>
        <w:spacing w:after="0" w:line="240" w:lineRule="auto"/>
        <w:rPr>
          <w:rFonts w:ascii="Times New Roman" w:eastAsia="Times New Roman" w:hAnsi="Times New Roman" w:cs="Times New Roman"/>
          <w:sz w:val="24"/>
          <w:szCs w:val="24"/>
        </w:rPr>
      </w:pPr>
      <w:r w:rsidRPr="008368E3">
        <w:rPr>
          <w:rFonts w:ascii="Times New Roman" w:eastAsia="Times New Roman" w:hAnsi="Times New Roman" w:cs="Times New Roman"/>
          <w:sz w:val="24"/>
          <w:szCs w:val="24"/>
        </w:rPr>
        <w:t xml:space="preserve">Глава </w:t>
      </w:r>
      <w:proofErr w:type="spellStart"/>
      <w:r w:rsidRPr="008368E3">
        <w:rPr>
          <w:rFonts w:ascii="Times New Roman" w:eastAsia="Times New Roman" w:hAnsi="Times New Roman" w:cs="Times New Roman"/>
          <w:sz w:val="24"/>
          <w:szCs w:val="24"/>
        </w:rPr>
        <w:t>Турунтаевского</w:t>
      </w:r>
      <w:proofErr w:type="spellEnd"/>
      <w:r w:rsidRPr="008368E3">
        <w:rPr>
          <w:rFonts w:ascii="Times New Roman" w:eastAsia="Times New Roman" w:hAnsi="Times New Roman" w:cs="Times New Roman"/>
          <w:sz w:val="24"/>
          <w:szCs w:val="24"/>
        </w:rPr>
        <w:t xml:space="preserve"> сельского поселения                                                     С.В. Неверный            </w:t>
      </w:r>
    </w:p>
    <w:p w:rsidR="008368E3" w:rsidRPr="008368E3" w:rsidRDefault="008368E3" w:rsidP="008368E3">
      <w:pPr>
        <w:spacing w:after="0" w:line="240" w:lineRule="auto"/>
        <w:ind w:firstLine="709"/>
        <w:rPr>
          <w:rFonts w:ascii="Times New Roman" w:eastAsia="Times New Roman" w:hAnsi="Times New Roman" w:cs="Times New Roman"/>
          <w:sz w:val="24"/>
          <w:szCs w:val="24"/>
        </w:rPr>
      </w:pPr>
    </w:p>
    <w:p w:rsidR="008368E3" w:rsidRPr="008368E3" w:rsidRDefault="008368E3" w:rsidP="008368E3">
      <w:pPr>
        <w:spacing w:before="240" w:after="60" w:line="240" w:lineRule="auto"/>
        <w:jc w:val="center"/>
        <w:outlineLvl w:val="0"/>
        <w:rPr>
          <w:rFonts w:ascii="Times New Roman" w:eastAsia="Times New Roman" w:hAnsi="Times New Roman" w:cs="Times New Roman"/>
          <w:sz w:val="18"/>
          <w:szCs w:val="18"/>
        </w:rPr>
      </w:pPr>
    </w:p>
    <w:p w:rsidR="008368E3" w:rsidRPr="008368E3" w:rsidRDefault="008368E3" w:rsidP="008368E3">
      <w:pPr>
        <w:spacing w:before="240" w:after="60" w:line="240" w:lineRule="auto"/>
        <w:jc w:val="center"/>
        <w:outlineLvl w:val="0"/>
        <w:rPr>
          <w:rFonts w:ascii="Times New Roman" w:eastAsia="Times New Roman" w:hAnsi="Times New Roman" w:cs="Times New Roman"/>
          <w:sz w:val="18"/>
          <w:szCs w:val="18"/>
        </w:rPr>
      </w:pPr>
    </w:p>
    <w:p w:rsidR="008368E3" w:rsidRPr="008368E3" w:rsidRDefault="008368E3" w:rsidP="008368E3">
      <w:pPr>
        <w:spacing w:before="240" w:after="60" w:line="240" w:lineRule="auto"/>
        <w:jc w:val="center"/>
        <w:outlineLvl w:val="0"/>
        <w:rPr>
          <w:rFonts w:ascii="Times New Roman" w:eastAsia="Times New Roman" w:hAnsi="Times New Roman" w:cs="Times New Roman"/>
          <w:sz w:val="18"/>
          <w:szCs w:val="18"/>
        </w:rPr>
      </w:pPr>
    </w:p>
    <w:p w:rsidR="008368E3" w:rsidRPr="008368E3" w:rsidRDefault="008368E3" w:rsidP="008368E3">
      <w:pPr>
        <w:spacing w:before="240" w:after="60" w:line="240" w:lineRule="auto"/>
        <w:jc w:val="center"/>
        <w:outlineLvl w:val="0"/>
        <w:rPr>
          <w:rFonts w:ascii="Times New Roman" w:eastAsia="Times New Roman" w:hAnsi="Times New Roman" w:cs="Times New Roman"/>
          <w:b/>
          <w:bCs/>
          <w:color w:val="000000"/>
          <w:kern w:val="28"/>
          <w:sz w:val="28"/>
          <w:szCs w:val="28"/>
        </w:rPr>
      </w:pPr>
    </w:p>
    <w:p w:rsidR="008368E3" w:rsidRPr="008368E3" w:rsidRDefault="008368E3" w:rsidP="008368E3">
      <w:pPr>
        <w:spacing w:before="240" w:after="60" w:line="240" w:lineRule="auto"/>
        <w:jc w:val="center"/>
        <w:outlineLvl w:val="0"/>
        <w:rPr>
          <w:rFonts w:ascii="Times New Roman" w:eastAsia="Times New Roman" w:hAnsi="Times New Roman" w:cs="Times New Roman"/>
          <w:b/>
          <w:bCs/>
          <w:color w:val="000000"/>
          <w:kern w:val="28"/>
          <w:sz w:val="28"/>
          <w:szCs w:val="28"/>
        </w:rPr>
      </w:pPr>
      <w:r w:rsidRPr="008368E3">
        <w:rPr>
          <w:rFonts w:ascii="Times New Roman" w:eastAsia="Times New Roman" w:hAnsi="Times New Roman" w:cs="Times New Roman"/>
          <w:b/>
          <w:bCs/>
          <w:color w:val="000000"/>
          <w:kern w:val="28"/>
          <w:sz w:val="28"/>
          <w:szCs w:val="28"/>
        </w:rPr>
        <w:t xml:space="preserve">  </w:t>
      </w:r>
    </w:p>
    <w:p w:rsidR="00066346" w:rsidRPr="0000788F" w:rsidRDefault="00066346" w:rsidP="0000788F">
      <w:pPr>
        <w:tabs>
          <w:tab w:val="left" w:pos="851"/>
          <w:tab w:val="left" w:pos="1276"/>
        </w:tabs>
        <w:spacing w:after="0" w:line="240" w:lineRule="auto"/>
        <w:ind w:firstLine="709"/>
        <w:jc w:val="both"/>
        <w:rPr>
          <w:rFonts w:ascii="PT Astra Serif" w:hAnsi="PT Astra Serif"/>
          <w:sz w:val="24"/>
          <w:szCs w:val="24"/>
        </w:rPr>
        <w:sectPr w:rsidR="00066346" w:rsidRPr="0000788F" w:rsidSect="008368E3">
          <w:headerReference w:type="default" r:id="rId10"/>
          <w:pgSz w:w="11906" w:h="16838"/>
          <w:pgMar w:top="1134" w:right="850" w:bottom="1134" w:left="1701" w:header="709" w:footer="709" w:gutter="0"/>
          <w:cols w:space="708"/>
          <w:titlePg/>
          <w:docGrid w:linePitch="360"/>
        </w:sectPr>
      </w:pPr>
    </w:p>
    <w:p w:rsidR="00D81371" w:rsidRPr="008368E3" w:rsidRDefault="00D81371" w:rsidP="008368E3">
      <w:pPr>
        <w:tabs>
          <w:tab w:val="left" w:pos="851"/>
          <w:tab w:val="left" w:pos="1276"/>
        </w:tabs>
        <w:spacing w:after="0" w:line="240" w:lineRule="auto"/>
        <w:ind w:left="5245"/>
        <w:rPr>
          <w:rFonts w:ascii="PT Astra Serif" w:eastAsia="Times New Roman" w:hAnsi="PT Astra Serif"/>
          <w:sz w:val="24"/>
          <w:szCs w:val="24"/>
        </w:rPr>
      </w:pPr>
      <w:r w:rsidRPr="0000788F">
        <w:rPr>
          <w:rFonts w:ascii="PT Astra Serif" w:eastAsia="Times New Roman" w:hAnsi="PT Astra Serif"/>
          <w:sz w:val="24"/>
          <w:szCs w:val="24"/>
        </w:rPr>
        <w:lastRenderedPageBreak/>
        <w:t>Приложение</w:t>
      </w:r>
      <w:r w:rsidR="008368E3">
        <w:rPr>
          <w:rFonts w:ascii="PT Astra Serif" w:eastAsia="Times New Roman" w:hAnsi="PT Astra Serif"/>
          <w:sz w:val="24"/>
          <w:szCs w:val="24"/>
        </w:rPr>
        <w:t xml:space="preserve"> </w:t>
      </w:r>
      <w:r w:rsidRPr="008368E3">
        <w:rPr>
          <w:rFonts w:ascii="Times New Roman" w:eastAsia="Times New Roman" w:hAnsi="Times New Roman" w:cs="Times New Roman"/>
          <w:sz w:val="24"/>
          <w:szCs w:val="24"/>
        </w:rPr>
        <w:t xml:space="preserve">к постановлению Администрации </w:t>
      </w:r>
    </w:p>
    <w:p w:rsidR="007C1227" w:rsidRPr="008368E3" w:rsidRDefault="008368E3" w:rsidP="008368E3">
      <w:pPr>
        <w:tabs>
          <w:tab w:val="left" w:pos="851"/>
          <w:tab w:val="left" w:pos="1276"/>
        </w:tabs>
        <w:spacing w:after="0" w:line="240" w:lineRule="auto"/>
        <w:ind w:left="5245"/>
        <w:rPr>
          <w:rFonts w:ascii="Times New Roman" w:eastAsia="Times New Roman" w:hAnsi="Times New Roman" w:cs="Times New Roman"/>
          <w:sz w:val="24"/>
          <w:szCs w:val="24"/>
        </w:rPr>
      </w:pPr>
      <w:r w:rsidRPr="008368E3">
        <w:rPr>
          <w:rFonts w:ascii="Times New Roman" w:eastAsia="Times New Roman" w:hAnsi="Times New Roman" w:cs="Times New Roman"/>
          <w:sz w:val="24"/>
          <w:szCs w:val="24"/>
        </w:rPr>
        <w:t>от ___________ 2022</w:t>
      </w:r>
      <w:r w:rsidR="00CD4401" w:rsidRPr="008368E3">
        <w:rPr>
          <w:rFonts w:ascii="Times New Roman" w:eastAsia="Times New Roman" w:hAnsi="Times New Roman" w:cs="Times New Roman"/>
          <w:sz w:val="24"/>
          <w:szCs w:val="24"/>
        </w:rPr>
        <w:t xml:space="preserve"> года № _____</w:t>
      </w:r>
    </w:p>
    <w:p w:rsidR="00D81371" w:rsidRPr="008368E3" w:rsidRDefault="00D81371" w:rsidP="008368E3">
      <w:pPr>
        <w:tabs>
          <w:tab w:val="left" w:pos="851"/>
          <w:tab w:val="left" w:pos="1276"/>
        </w:tabs>
        <w:spacing w:after="0" w:line="240" w:lineRule="auto"/>
        <w:ind w:firstLine="709"/>
        <w:jc w:val="both"/>
        <w:rPr>
          <w:rFonts w:ascii="Times New Roman" w:eastAsia="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4B047B" w:rsidRPr="008368E3" w:rsidRDefault="004B047B" w:rsidP="008368E3">
      <w:pPr>
        <w:tabs>
          <w:tab w:val="left" w:pos="851"/>
          <w:tab w:val="left" w:pos="1276"/>
        </w:tabs>
        <w:spacing w:after="0" w:line="240" w:lineRule="auto"/>
        <w:ind w:firstLine="709"/>
        <w:jc w:val="both"/>
        <w:rPr>
          <w:rFonts w:ascii="Times New Roman" w:hAnsi="Times New Roman" w:cs="Times New Roman"/>
          <w:sz w:val="24"/>
          <w:szCs w:val="24"/>
        </w:rPr>
      </w:pPr>
    </w:p>
    <w:p w:rsidR="004B047B" w:rsidRPr="008368E3" w:rsidRDefault="00E96209" w:rsidP="008368E3">
      <w:pPr>
        <w:tabs>
          <w:tab w:val="left" w:pos="851"/>
          <w:tab w:val="left" w:pos="1276"/>
        </w:tabs>
        <w:spacing w:after="0" w:line="240" w:lineRule="auto"/>
        <w:ind w:firstLine="709"/>
        <w:rPr>
          <w:rFonts w:ascii="Times New Roman" w:hAnsi="Times New Roman" w:cs="Times New Roman"/>
          <w:b/>
          <w:bCs/>
          <w:sz w:val="24"/>
          <w:szCs w:val="24"/>
        </w:rPr>
      </w:pPr>
      <w:r w:rsidRPr="008368E3">
        <w:rPr>
          <w:rFonts w:ascii="Times New Roman" w:eastAsia="Times New Roman" w:hAnsi="Times New Roman" w:cs="Times New Roman"/>
          <w:b/>
          <w:sz w:val="24"/>
          <w:szCs w:val="24"/>
        </w:rPr>
        <w:tab/>
      </w:r>
      <w:r w:rsidRPr="008368E3">
        <w:rPr>
          <w:rFonts w:ascii="Times New Roman" w:eastAsia="Times New Roman" w:hAnsi="Times New Roman" w:cs="Times New Roman"/>
          <w:b/>
          <w:sz w:val="24"/>
          <w:szCs w:val="24"/>
        </w:rPr>
        <w:tab/>
      </w:r>
      <w:r w:rsidRPr="008368E3">
        <w:rPr>
          <w:rFonts w:ascii="Times New Roman" w:eastAsia="Times New Roman" w:hAnsi="Times New Roman" w:cs="Times New Roman"/>
          <w:b/>
          <w:sz w:val="24"/>
          <w:szCs w:val="24"/>
        </w:rPr>
        <w:tab/>
      </w:r>
      <w:r w:rsidRPr="008368E3">
        <w:rPr>
          <w:rFonts w:ascii="Times New Roman" w:eastAsia="Times New Roman" w:hAnsi="Times New Roman" w:cs="Times New Roman"/>
          <w:b/>
          <w:sz w:val="24"/>
          <w:szCs w:val="24"/>
        </w:rPr>
        <w:tab/>
      </w:r>
      <w:r w:rsidRPr="008368E3">
        <w:rPr>
          <w:rFonts w:ascii="Times New Roman" w:eastAsia="Times New Roman" w:hAnsi="Times New Roman" w:cs="Times New Roman"/>
          <w:b/>
          <w:sz w:val="24"/>
          <w:szCs w:val="24"/>
        </w:rPr>
        <w:tab/>
        <w:t xml:space="preserve">   </w:t>
      </w:r>
      <w:r w:rsidR="008368E3" w:rsidRPr="008368E3">
        <w:rPr>
          <w:rFonts w:ascii="Times New Roman" w:eastAsia="Times New Roman" w:hAnsi="Times New Roman" w:cs="Times New Roman"/>
          <w:b/>
          <w:sz w:val="24"/>
          <w:szCs w:val="24"/>
        </w:rPr>
        <w:t>Административный регламент</w:t>
      </w:r>
    </w:p>
    <w:p w:rsidR="004B047B" w:rsidRPr="008368E3" w:rsidRDefault="00E96209" w:rsidP="008368E3">
      <w:pPr>
        <w:tabs>
          <w:tab w:val="left" w:pos="851"/>
          <w:tab w:val="left" w:pos="1276"/>
        </w:tabs>
        <w:spacing w:after="0" w:line="240" w:lineRule="auto"/>
        <w:ind w:firstLine="709"/>
        <w:rPr>
          <w:rFonts w:ascii="Times New Roman" w:hAnsi="Times New Roman" w:cs="Times New Roman"/>
          <w:b/>
          <w:bCs/>
          <w:sz w:val="24"/>
          <w:szCs w:val="24"/>
        </w:rPr>
      </w:pPr>
      <w:r w:rsidRPr="008368E3">
        <w:rPr>
          <w:rFonts w:ascii="Times New Roman" w:hAnsi="Times New Roman" w:cs="Times New Roman"/>
          <w:b/>
          <w:bCs/>
          <w:sz w:val="24"/>
          <w:szCs w:val="24"/>
        </w:rPr>
        <w:tab/>
      </w:r>
      <w:r w:rsidRPr="008368E3">
        <w:rPr>
          <w:rFonts w:ascii="Times New Roman" w:hAnsi="Times New Roman" w:cs="Times New Roman"/>
          <w:b/>
          <w:bCs/>
          <w:sz w:val="24"/>
          <w:szCs w:val="24"/>
        </w:rPr>
        <w:tab/>
      </w:r>
      <w:r w:rsidRPr="008368E3">
        <w:rPr>
          <w:rFonts w:ascii="Times New Roman" w:hAnsi="Times New Roman" w:cs="Times New Roman"/>
          <w:b/>
          <w:bCs/>
          <w:sz w:val="24"/>
          <w:szCs w:val="24"/>
        </w:rPr>
        <w:tab/>
      </w:r>
      <w:r w:rsidRPr="008368E3">
        <w:rPr>
          <w:rFonts w:ascii="Times New Roman" w:hAnsi="Times New Roman" w:cs="Times New Roman"/>
          <w:b/>
          <w:bCs/>
          <w:sz w:val="24"/>
          <w:szCs w:val="24"/>
        </w:rPr>
        <w:tab/>
        <w:t xml:space="preserve">   </w:t>
      </w:r>
      <w:r w:rsidR="00D81371" w:rsidRPr="008368E3">
        <w:rPr>
          <w:rFonts w:ascii="Times New Roman" w:hAnsi="Times New Roman" w:cs="Times New Roman"/>
          <w:b/>
          <w:bCs/>
          <w:sz w:val="24"/>
          <w:szCs w:val="24"/>
        </w:rPr>
        <w:t>по предоставлению муни</w:t>
      </w:r>
      <w:r w:rsidR="004B047B" w:rsidRPr="008368E3">
        <w:rPr>
          <w:rFonts w:ascii="Times New Roman" w:hAnsi="Times New Roman" w:cs="Times New Roman"/>
          <w:b/>
          <w:bCs/>
          <w:sz w:val="24"/>
          <w:szCs w:val="24"/>
        </w:rPr>
        <w:t>ципальной услуги</w:t>
      </w:r>
    </w:p>
    <w:p w:rsidR="00D81371" w:rsidRPr="008368E3" w:rsidRDefault="00E96209" w:rsidP="008368E3">
      <w:pPr>
        <w:tabs>
          <w:tab w:val="left" w:pos="851"/>
          <w:tab w:val="left" w:pos="1276"/>
        </w:tabs>
        <w:spacing w:after="0" w:line="240" w:lineRule="auto"/>
        <w:ind w:firstLine="709"/>
        <w:rPr>
          <w:rFonts w:ascii="Times New Roman" w:hAnsi="Times New Roman" w:cs="Times New Roman"/>
          <w:b/>
          <w:sz w:val="24"/>
          <w:szCs w:val="24"/>
        </w:rPr>
      </w:pPr>
      <w:r w:rsidRPr="008368E3">
        <w:rPr>
          <w:rFonts w:ascii="Times New Roman" w:hAnsi="Times New Roman" w:cs="Times New Roman"/>
          <w:b/>
          <w:bCs/>
          <w:sz w:val="24"/>
          <w:szCs w:val="24"/>
        </w:rPr>
        <w:tab/>
        <w:t xml:space="preserve">     </w:t>
      </w:r>
      <w:r w:rsidR="00D81371" w:rsidRPr="008368E3">
        <w:rPr>
          <w:rFonts w:ascii="Times New Roman" w:hAnsi="Times New Roman" w:cs="Times New Roman"/>
          <w:b/>
          <w:bCs/>
          <w:sz w:val="24"/>
          <w:szCs w:val="24"/>
        </w:rPr>
        <w:t>«Предоставление разрешения на осуществление</w:t>
      </w:r>
      <w:r w:rsidR="004B047B" w:rsidRPr="008368E3">
        <w:rPr>
          <w:rFonts w:ascii="Times New Roman" w:hAnsi="Times New Roman" w:cs="Times New Roman"/>
          <w:b/>
          <w:bCs/>
          <w:sz w:val="24"/>
          <w:szCs w:val="24"/>
        </w:rPr>
        <w:t xml:space="preserve"> </w:t>
      </w:r>
      <w:r w:rsidR="00D81371" w:rsidRPr="008368E3">
        <w:rPr>
          <w:rFonts w:ascii="Times New Roman" w:hAnsi="Times New Roman" w:cs="Times New Roman"/>
          <w:b/>
          <w:bCs/>
          <w:sz w:val="24"/>
          <w:szCs w:val="24"/>
        </w:rPr>
        <w:t>земляных работ»</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4B047B" w:rsidRPr="008368E3" w:rsidRDefault="004B047B"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pStyle w:val="af"/>
        <w:numPr>
          <w:ilvl w:val="0"/>
          <w:numId w:val="1"/>
        </w:numPr>
        <w:tabs>
          <w:tab w:val="left" w:pos="0"/>
          <w:tab w:val="left" w:pos="284"/>
        </w:tabs>
        <w:spacing w:after="0" w:line="240" w:lineRule="auto"/>
        <w:ind w:left="0"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Общие положения</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pStyle w:val="af"/>
        <w:numPr>
          <w:ilvl w:val="1"/>
          <w:numId w:val="1"/>
        </w:numPr>
        <w:tabs>
          <w:tab w:val="left" w:pos="426"/>
          <w:tab w:val="left" w:pos="851"/>
          <w:tab w:val="left" w:pos="1276"/>
        </w:tabs>
        <w:spacing w:after="0" w:line="240" w:lineRule="auto"/>
        <w:ind w:left="0"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Предмет регулирования</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567"/>
          <w:tab w:val="left" w:pos="851"/>
          <w:tab w:val="left" w:pos="1134"/>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1.1.1.</w:t>
      </w:r>
      <w:r w:rsidRPr="008368E3">
        <w:rPr>
          <w:rFonts w:ascii="Times New Roman" w:hAnsi="Times New Roman" w:cs="Times New Roman"/>
          <w:sz w:val="24"/>
          <w:szCs w:val="24"/>
        </w:rPr>
        <w:tab/>
      </w:r>
      <w:r w:rsidR="00F96650" w:rsidRPr="008368E3">
        <w:rPr>
          <w:rFonts w:ascii="Times New Roman" w:hAnsi="Times New Roman" w:cs="Times New Roman"/>
          <w:sz w:val="24"/>
          <w:szCs w:val="24"/>
        </w:rPr>
        <w:t xml:space="preserve"> Администр</w:t>
      </w:r>
      <w:r w:rsidR="008368E3" w:rsidRPr="008368E3">
        <w:rPr>
          <w:rFonts w:ascii="Times New Roman" w:hAnsi="Times New Roman" w:cs="Times New Roman"/>
          <w:sz w:val="24"/>
          <w:szCs w:val="24"/>
        </w:rPr>
        <w:t xml:space="preserve">ативный регламент Администрации </w:t>
      </w:r>
      <w:proofErr w:type="spellStart"/>
      <w:r w:rsidR="008368E3" w:rsidRPr="008368E3">
        <w:rPr>
          <w:rFonts w:ascii="Times New Roman" w:hAnsi="Times New Roman" w:cs="Times New Roman"/>
          <w:sz w:val="24"/>
          <w:szCs w:val="24"/>
        </w:rPr>
        <w:t>Турунтаевского</w:t>
      </w:r>
      <w:proofErr w:type="spellEnd"/>
      <w:r w:rsidR="008368E3" w:rsidRPr="008368E3">
        <w:rPr>
          <w:rFonts w:ascii="Times New Roman" w:hAnsi="Times New Roman" w:cs="Times New Roman"/>
          <w:sz w:val="24"/>
          <w:szCs w:val="24"/>
        </w:rPr>
        <w:t xml:space="preserve"> сельского поселения </w:t>
      </w:r>
      <w:r w:rsidR="00F96650" w:rsidRPr="008368E3">
        <w:rPr>
          <w:rFonts w:ascii="Times New Roman" w:hAnsi="Times New Roman" w:cs="Times New Roman"/>
          <w:sz w:val="24"/>
          <w:szCs w:val="24"/>
        </w:rPr>
        <w:t xml:space="preserve"> по предоставлению муниципальной услуги</w:t>
      </w:r>
      <w:r w:rsidRPr="008368E3">
        <w:rPr>
          <w:rFonts w:ascii="Times New Roman" w:hAnsi="Times New Roman" w:cs="Times New Roman"/>
          <w:sz w:val="24"/>
          <w:szCs w:val="24"/>
        </w:rPr>
        <w:t xml:space="preserve"> «Предоставление разрешения на осуще</w:t>
      </w:r>
      <w:r w:rsidR="00292576" w:rsidRPr="008368E3">
        <w:rPr>
          <w:rFonts w:ascii="Times New Roman" w:hAnsi="Times New Roman" w:cs="Times New Roman"/>
          <w:sz w:val="24"/>
          <w:szCs w:val="24"/>
        </w:rPr>
        <w:t xml:space="preserve">ствление земляных работ» (далее </w:t>
      </w:r>
      <w:r w:rsidRPr="008368E3">
        <w:rPr>
          <w:rFonts w:ascii="Times New Roman" w:hAnsi="Times New Roman" w:cs="Times New Roman"/>
          <w:sz w:val="24"/>
          <w:szCs w:val="24"/>
        </w:rPr>
        <w:t>–</w:t>
      </w:r>
      <w:r w:rsidR="00203A86" w:rsidRPr="008368E3">
        <w:rPr>
          <w:rFonts w:ascii="Times New Roman" w:hAnsi="Times New Roman" w:cs="Times New Roman"/>
          <w:sz w:val="24"/>
          <w:szCs w:val="24"/>
        </w:rPr>
        <w:t xml:space="preserve"> </w:t>
      </w:r>
      <w:r w:rsidRPr="008368E3">
        <w:rPr>
          <w:rFonts w:ascii="Times New Roman" w:hAnsi="Times New Roman" w:cs="Times New Roman"/>
          <w:sz w:val="24"/>
          <w:szCs w:val="24"/>
        </w:rPr>
        <w:t>Административный регламент, муниципальная услуга)</w:t>
      </w:r>
      <w:r w:rsidRPr="008368E3">
        <w:rPr>
          <w:rFonts w:ascii="Times New Roman" w:hAnsi="Times New Roman" w:cs="Times New Roman"/>
          <w:i/>
          <w:sz w:val="24"/>
          <w:szCs w:val="24"/>
        </w:rPr>
        <w:t xml:space="preserve"> </w:t>
      </w:r>
      <w:r w:rsidRPr="008368E3">
        <w:rPr>
          <w:rFonts w:ascii="Times New Roman" w:hAnsi="Times New Roman" w:cs="Times New Roman"/>
          <w:sz w:val="24"/>
          <w:szCs w:val="24"/>
        </w:rPr>
        <w:t xml:space="preserve">разработан в соответствии с </w:t>
      </w:r>
      <w:hyperlink r:id="rId11" w:history="1">
        <w:r w:rsidRPr="008368E3">
          <w:rPr>
            <w:rStyle w:val="af1"/>
            <w:rFonts w:ascii="Times New Roman" w:hAnsi="Times New Roman"/>
            <w:color w:val="auto"/>
            <w:sz w:val="24"/>
            <w:szCs w:val="24"/>
          </w:rPr>
          <w:t>Федеральным законом</w:t>
        </w:r>
      </w:hyperlink>
      <w:r w:rsidRPr="008368E3">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(далее – Федеральный закон от 27.07.2010</w:t>
      </w:r>
      <w:r w:rsidR="00F96650" w:rsidRPr="008368E3">
        <w:rPr>
          <w:rFonts w:ascii="Times New Roman" w:hAnsi="Times New Roman" w:cs="Times New Roman"/>
          <w:sz w:val="24"/>
          <w:szCs w:val="24"/>
        </w:rPr>
        <w:t xml:space="preserve"> </w:t>
      </w:r>
      <w:r w:rsidRPr="008368E3">
        <w:rPr>
          <w:rFonts w:ascii="Times New Roman" w:hAnsi="Times New Roman" w:cs="Times New Roman"/>
          <w:sz w:val="24"/>
          <w:szCs w:val="24"/>
        </w:rPr>
        <w:t>№ 210-ФЗ).</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iCs/>
          <w:sz w:val="24"/>
          <w:szCs w:val="24"/>
        </w:rPr>
      </w:pPr>
      <w:r w:rsidRPr="008368E3">
        <w:rPr>
          <w:rFonts w:ascii="Times New Roman" w:hAnsi="Times New Roman" w:cs="Times New Roman"/>
          <w:sz w:val="24"/>
          <w:szCs w:val="24"/>
        </w:rPr>
        <w:t>1.1.2.</w:t>
      </w:r>
      <w:r w:rsidRPr="008368E3">
        <w:rPr>
          <w:rFonts w:ascii="Times New Roman" w:hAnsi="Times New Roman" w:cs="Times New Roman"/>
          <w:sz w:val="24"/>
          <w:szCs w:val="24"/>
        </w:rPr>
        <w:tab/>
      </w:r>
      <w:r w:rsidR="00FC1C70" w:rsidRPr="008368E3">
        <w:rPr>
          <w:rFonts w:ascii="Times New Roman" w:hAnsi="Times New Roman" w:cs="Times New Roman"/>
          <w:sz w:val="24"/>
          <w:szCs w:val="24"/>
        </w:rPr>
        <w:t xml:space="preserve"> </w:t>
      </w:r>
      <w:r w:rsidRPr="008368E3">
        <w:rPr>
          <w:rFonts w:ascii="Times New Roman" w:hAnsi="Times New Roman" w:cs="Times New Roman"/>
          <w:sz w:val="24"/>
          <w:szCs w:val="24"/>
        </w:rPr>
        <w:t>П</w:t>
      </w:r>
      <w:r w:rsidRPr="008368E3">
        <w:rPr>
          <w:rFonts w:ascii="Times New Roman" w:hAnsi="Times New Roman" w:cs="Times New Roman"/>
          <w:iCs/>
          <w:sz w:val="24"/>
          <w:szCs w:val="24"/>
        </w:rPr>
        <w:t xml:space="preserve">редметом регулирования настоящего </w:t>
      </w:r>
      <w:r w:rsidRPr="008368E3">
        <w:rPr>
          <w:rFonts w:ascii="Times New Roman" w:hAnsi="Times New Roman" w:cs="Times New Roman"/>
          <w:sz w:val="24"/>
          <w:szCs w:val="24"/>
        </w:rPr>
        <w:t>Административного</w:t>
      </w:r>
      <w:r w:rsidRPr="008368E3">
        <w:rPr>
          <w:rFonts w:ascii="Times New Roman" w:hAnsi="Times New Roman" w:cs="Times New Roman"/>
          <w:iCs/>
          <w:sz w:val="24"/>
          <w:szCs w:val="24"/>
        </w:rPr>
        <w:t xml:space="preserve"> регламента являются отношения, возникающие в связи с предоставлением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pStyle w:val="af"/>
        <w:numPr>
          <w:ilvl w:val="1"/>
          <w:numId w:val="1"/>
        </w:numPr>
        <w:tabs>
          <w:tab w:val="left" w:pos="142"/>
          <w:tab w:val="left" w:pos="426"/>
          <w:tab w:val="left" w:pos="851"/>
          <w:tab w:val="left" w:pos="1134"/>
        </w:tabs>
        <w:spacing w:after="0" w:line="240" w:lineRule="auto"/>
        <w:ind w:left="0" w:firstLine="709"/>
        <w:jc w:val="center"/>
        <w:rPr>
          <w:rFonts w:ascii="Times New Roman" w:hAnsi="Times New Roman" w:cs="Times New Roman"/>
          <w:b/>
          <w:sz w:val="24"/>
          <w:szCs w:val="24"/>
        </w:rPr>
      </w:pPr>
      <w:r w:rsidRPr="008368E3">
        <w:rPr>
          <w:rFonts w:ascii="Times New Roman" w:hAnsi="Times New Roman" w:cs="Times New Roman"/>
          <w:b/>
          <w:bCs/>
          <w:sz w:val="24"/>
          <w:szCs w:val="24"/>
        </w:rPr>
        <w:t>Круг заявителей</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C97099"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1.2.1.</w:t>
      </w:r>
      <w:r w:rsidRPr="008368E3">
        <w:rPr>
          <w:rFonts w:ascii="Times New Roman" w:hAnsi="Times New Roman" w:cs="Times New Roman"/>
          <w:sz w:val="24"/>
          <w:szCs w:val="24"/>
        </w:rPr>
        <w:tab/>
      </w:r>
      <w:r w:rsidR="00FC1C70" w:rsidRPr="008368E3">
        <w:rPr>
          <w:rFonts w:ascii="Times New Roman" w:hAnsi="Times New Roman" w:cs="Times New Roman"/>
          <w:sz w:val="24"/>
          <w:szCs w:val="24"/>
        </w:rPr>
        <w:t xml:space="preserve"> </w:t>
      </w:r>
      <w:r w:rsidR="00E96209" w:rsidRPr="008368E3">
        <w:rPr>
          <w:rFonts w:ascii="Times New Roman" w:hAnsi="Times New Roman" w:cs="Times New Roman"/>
          <w:sz w:val="24"/>
          <w:szCs w:val="24"/>
        </w:rPr>
        <w:t xml:space="preserve">Заявителями на предоставление муниципальной услуги </w:t>
      </w:r>
      <w:r w:rsidR="0084248A" w:rsidRPr="008368E3">
        <w:rPr>
          <w:rFonts w:ascii="Times New Roman" w:hAnsi="Times New Roman" w:cs="Times New Roman"/>
          <w:sz w:val="24"/>
          <w:szCs w:val="24"/>
        </w:rPr>
        <w:t>(далее – заявители) являются физические и юридические лица, независимо от их организационно-правовой формы и формы собственности, осуществляющих проведение земляных работ на территории муниципального</w:t>
      </w:r>
      <w:r w:rsidR="008368E3" w:rsidRPr="008368E3">
        <w:rPr>
          <w:rFonts w:ascii="Times New Roman" w:hAnsi="Times New Roman" w:cs="Times New Roman"/>
          <w:sz w:val="24"/>
          <w:szCs w:val="24"/>
        </w:rPr>
        <w:t xml:space="preserve"> образования «</w:t>
      </w:r>
      <w:proofErr w:type="spellStart"/>
      <w:r w:rsidR="008368E3" w:rsidRPr="008368E3">
        <w:rPr>
          <w:rFonts w:ascii="Times New Roman" w:hAnsi="Times New Roman" w:cs="Times New Roman"/>
          <w:sz w:val="24"/>
          <w:szCs w:val="24"/>
        </w:rPr>
        <w:t>Турунтаевское</w:t>
      </w:r>
      <w:proofErr w:type="spellEnd"/>
      <w:r w:rsidR="008368E3" w:rsidRPr="008368E3">
        <w:rPr>
          <w:rFonts w:ascii="Times New Roman" w:hAnsi="Times New Roman" w:cs="Times New Roman"/>
          <w:sz w:val="24"/>
          <w:szCs w:val="24"/>
        </w:rPr>
        <w:t xml:space="preserve"> сельское поселение»</w:t>
      </w:r>
      <w:r w:rsidR="0084248A" w:rsidRPr="008368E3">
        <w:rPr>
          <w:rFonts w:ascii="Times New Roman" w:hAnsi="Times New Roman" w:cs="Times New Roman"/>
          <w:sz w:val="24"/>
          <w:szCs w:val="24"/>
        </w:rPr>
        <w:t>.</w:t>
      </w:r>
    </w:p>
    <w:p w:rsidR="006A2C02"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1.2.2.</w:t>
      </w:r>
      <w:r w:rsidRPr="008368E3">
        <w:rPr>
          <w:rFonts w:ascii="Times New Roman" w:hAnsi="Times New Roman" w:cs="Times New Roman"/>
          <w:sz w:val="24"/>
          <w:szCs w:val="24"/>
        </w:rPr>
        <w:tab/>
      </w:r>
      <w:r w:rsidR="00FC1C70" w:rsidRPr="008368E3">
        <w:rPr>
          <w:rFonts w:ascii="Times New Roman" w:hAnsi="Times New Roman" w:cs="Times New Roman"/>
          <w:sz w:val="24"/>
          <w:szCs w:val="24"/>
        </w:rPr>
        <w:t xml:space="preserve"> </w:t>
      </w:r>
      <w:proofErr w:type="gramStart"/>
      <w:r w:rsidR="00E96209" w:rsidRPr="008368E3">
        <w:rPr>
          <w:rFonts w:ascii="Times New Roman" w:hAnsi="Times New Roman" w:cs="Times New Roman"/>
          <w:sz w:val="24"/>
          <w:szCs w:val="24"/>
        </w:rPr>
        <w:t>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 (далее - законный представитель, представитель заявителя).</w:t>
      </w:r>
      <w:proofErr w:type="gramEnd"/>
    </w:p>
    <w:p w:rsidR="00BC58F2" w:rsidRPr="008368E3" w:rsidRDefault="00BC58F2"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pStyle w:val="af"/>
        <w:numPr>
          <w:ilvl w:val="1"/>
          <w:numId w:val="1"/>
        </w:numPr>
        <w:tabs>
          <w:tab w:val="left" w:pos="426"/>
          <w:tab w:val="left" w:pos="851"/>
          <w:tab w:val="left" w:pos="1276"/>
        </w:tabs>
        <w:spacing w:after="0" w:line="240" w:lineRule="auto"/>
        <w:ind w:left="0"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Требования к порядку информирования о предоставлении</w:t>
      </w:r>
    </w:p>
    <w:p w:rsidR="00D81371" w:rsidRPr="008368E3" w:rsidRDefault="00D81371" w:rsidP="008368E3">
      <w:pPr>
        <w:tabs>
          <w:tab w:val="left" w:pos="567"/>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E96209" w:rsidRPr="008368E3" w:rsidRDefault="00E96209" w:rsidP="008368E3">
      <w:pPr>
        <w:tabs>
          <w:tab w:val="left" w:pos="993"/>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8368E3">
        <w:rPr>
          <w:rFonts w:ascii="Times New Roman" w:hAnsi="Times New Roman" w:cs="Times New Roman"/>
          <w:sz w:val="24"/>
          <w:szCs w:val="24"/>
        </w:rPr>
        <w:t>1.3.1.</w:t>
      </w:r>
      <w:r w:rsidRPr="008368E3">
        <w:rPr>
          <w:rFonts w:ascii="Times New Roman" w:hAnsi="Times New Roman" w:cs="Times New Roman"/>
          <w:sz w:val="24"/>
          <w:szCs w:val="24"/>
        </w:rPr>
        <w:tab/>
        <w:t>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E96209" w:rsidRPr="008368E3" w:rsidRDefault="00E96209" w:rsidP="008368E3">
      <w:pPr>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368E3">
        <w:rPr>
          <w:rFonts w:ascii="Times New Roman" w:hAnsi="Times New Roman" w:cs="Times New Roman"/>
          <w:sz w:val="24"/>
          <w:szCs w:val="24"/>
        </w:rPr>
        <w:t xml:space="preserve">при личном обращении заявителя, непосредственно </w:t>
      </w:r>
      <w:r w:rsidR="008368E3" w:rsidRPr="008368E3">
        <w:rPr>
          <w:rFonts w:ascii="Times New Roman" w:hAnsi="Times New Roman" w:cs="Times New Roman"/>
          <w:sz w:val="24"/>
          <w:szCs w:val="24"/>
        </w:rPr>
        <w:t xml:space="preserve">в Администрацию </w:t>
      </w:r>
      <w:proofErr w:type="spellStart"/>
      <w:r w:rsidR="008368E3" w:rsidRPr="008368E3">
        <w:rPr>
          <w:rFonts w:ascii="Times New Roman" w:hAnsi="Times New Roman" w:cs="Times New Roman"/>
          <w:sz w:val="24"/>
          <w:szCs w:val="24"/>
        </w:rPr>
        <w:t>Турунтаевского</w:t>
      </w:r>
      <w:proofErr w:type="spellEnd"/>
      <w:r w:rsidR="008368E3" w:rsidRPr="008368E3">
        <w:rPr>
          <w:rFonts w:ascii="Times New Roman" w:hAnsi="Times New Roman" w:cs="Times New Roman"/>
          <w:sz w:val="24"/>
          <w:szCs w:val="24"/>
        </w:rPr>
        <w:t xml:space="preserve"> сельского поселения</w:t>
      </w:r>
      <w:r w:rsidRPr="008368E3">
        <w:rPr>
          <w:rFonts w:ascii="Times New Roman" w:hAnsi="Times New Roman" w:cs="Times New Roman"/>
          <w:sz w:val="24"/>
          <w:szCs w:val="24"/>
        </w:rPr>
        <w:t>:</w:t>
      </w:r>
    </w:p>
    <w:p w:rsidR="00E96209" w:rsidRPr="008368E3" w:rsidRDefault="00E96209" w:rsidP="008368E3">
      <w:pPr>
        <w:pStyle w:val="af"/>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при личном обращении заявителя, непосредственно работниками многофункционального центра предоставления государственных и муниципальных услуг (далее – МФЦ);</w:t>
      </w:r>
    </w:p>
    <w:p w:rsidR="00E96209" w:rsidRPr="008368E3" w:rsidRDefault="00E96209" w:rsidP="008368E3">
      <w:pPr>
        <w:pStyle w:val="af"/>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с использованием средств телефонной связи при обращении в</w:t>
      </w:r>
      <w:r w:rsidR="0084248A" w:rsidRPr="008368E3">
        <w:rPr>
          <w:rFonts w:ascii="Times New Roman" w:hAnsi="Times New Roman" w:cs="Times New Roman"/>
          <w:sz w:val="24"/>
          <w:szCs w:val="24"/>
        </w:rPr>
        <w:t xml:space="preserve"> </w:t>
      </w:r>
      <w:r w:rsidR="0007215A" w:rsidRPr="008368E3">
        <w:rPr>
          <w:rFonts w:ascii="Times New Roman" w:hAnsi="Times New Roman" w:cs="Times New Roman"/>
          <w:sz w:val="24"/>
          <w:szCs w:val="24"/>
        </w:rPr>
        <w:t>Департамент</w:t>
      </w:r>
      <w:r w:rsidRPr="008368E3">
        <w:rPr>
          <w:rFonts w:ascii="Times New Roman" w:hAnsi="Times New Roman" w:cs="Times New Roman"/>
          <w:sz w:val="24"/>
          <w:szCs w:val="24"/>
        </w:rPr>
        <w:t>, территориальные органы Администрации, наделенные правами юридического лица (далее – Уполномоченный орган) или в контакт-центр МФЦ;</w:t>
      </w:r>
    </w:p>
    <w:p w:rsidR="00E96209" w:rsidRPr="008368E3" w:rsidRDefault="00E96209" w:rsidP="008368E3">
      <w:pPr>
        <w:pStyle w:val="af"/>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путем обращения в письменной форме почтой в адрес</w:t>
      </w:r>
      <w:r w:rsidR="0007215A" w:rsidRPr="008368E3">
        <w:rPr>
          <w:rFonts w:ascii="Times New Roman" w:hAnsi="Times New Roman" w:cs="Times New Roman"/>
          <w:sz w:val="24"/>
          <w:szCs w:val="24"/>
        </w:rPr>
        <w:t xml:space="preserve"> Департамента</w:t>
      </w:r>
      <w:r w:rsidRPr="008368E3">
        <w:rPr>
          <w:rFonts w:ascii="Times New Roman" w:hAnsi="Times New Roman" w:cs="Times New Roman"/>
          <w:sz w:val="24"/>
          <w:szCs w:val="24"/>
        </w:rPr>
        <w:t xml:space="preserve">, территориальных органов Администрации, наделенных правами юридического лица </w:t>
      </w:r>
      <w:r w:rsidRPr="008368E3">
        <w:rPr>
          <w:rFonts w:ascii="Times New Roman" w:hAnsi="Times New Roman" w:cs="Times New Roman"/>
          <w:sz w:val="24"/>
          <w:szCs w:val="24"/>
        </w:rPr>
        <w:lastRenderedPageBreak/>
        <w:t>(далее – территориальные органы), МФЦ или по адресу электронной почты Уполномоченного органа, МФЦ;</w:t>
      </w:r>
    </w:p>
    <w:p w:rsidR="00E96209" w:rsidRPr="008368E3" w:rsidRDefault="008368E3" w:rsidP="008368E3">
      <w:pPr>
        <w:pStyle w:val="af"/>
        <w:tabs>
          <w:tab w:val="left" w:pos="993"/>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E96209" w:rsidRPr="008368E3">
        <w:rPr>
          <w:rFonts w:ascii="Times New Roman" w:hAnsi="Times New Roman" w:cs="Times New Roman"/>
          <w:sz w:val="24"/>
          <w:szCs w:val="24"/>
        </w:rPr>
        <w:t xml:space="preserve">на стендах и/или с использованием </w:t>
      </w:r>
      <w:r w:rsidR="00E96209" w:rsidRPr="008368E3">
        <w:rPr>
          <w:rFonts w:ascii="Times New Roman" w:hAnsi="Times New Roman" w:cs="Times New Roman"/>
          <w:sz w:val="24"/>
          <w:szCs w:val="24"/>
          <w:lang w:eastAsia="en-US"/>
        </w:rPr>
        <w:t>средств электронного информирования</w:t>
      </w:r>
      <w:r w:rsidR="00E96209" w:rsidRPr="008368E3">
        <w:rPr>
          <w:rFonts w:ascii="Times New Roman" w:hAnsi="Times New Roman" w:cs="Times New Roman"/>
          <w:sz w:val="24"/>
          <w:szCs w:val="24"/>
        </w:rPr>
        <w:t xml:space="preserve"> в помещении Уполномоченного органа и МФЦ;</w:t>
      </w:r>
    </w:p>
    <w:p w:rsidR="008368E3" w:rsidRPr="008368E3" w:rsidRDefault="008368E3" w:rsidP="008368E3">
      <w:pPr>
        <w:pStyle w:val="af"/>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E96209" w:rsidRPr="008368E3">
        <w:rPr>
          <w:rFonts w:ascii="Times New Roman" w:hAnsi="Times New Roman" w:cs="Times New Roman"/>
          <w:sz w:val="24"/>
          <w:szCs w:val="24"/>
        </w:rPr>
        <w:t xml:space="preserve">на официальном сайте Администрации </w:t>
      </w:r>
      <w:r>
        <w:rPr>
          <w:rFonts w:ascii="Times New Roman" w:hAnsi="Times New Roman" w:cs="Times New Roman"/>
          <w:sz w:val="24"/>
          <w:szCs w:val="24"/>
        </w:rPr>
        <w:t>(</w:t>
      </w:r>
      <w:hyperlink r:id="rId12" w:history="1">
        <w:r w:rsidRPr="008368E3">
          <w:rPr>
            <w:rStyle w:val="ac"/>
            <w:rFonts w:ascii="Times New Roman" w:hAnsi="Times New Roman"/>
            <w:sz w:val="24"/>
            <w:szCs w:val="24"/>
          </w:rPr>
          <w:t>http://turuntaevo.tomsk.ru</w:t>
        </w:r>
      </w:hyperlink>
      <w:r>
        <w:rPr>
          <w:rFonts w:ascii="Times New Roman" w:hAnsi="Times New Roman" w:cs="Times New Roman"/>
          <w:sz w:val="24"/>
          <w:szCs w:val="24"/>
        </w:rPr>
        <w:t>)</w:t>
      </w:r>
      <w:r w:rsidRPr="008368E3">
        <w:rPr>
          <w:rFonts w:ascii="Times New Roman" w:hAnsi="Times New Roman" w:cs="Times New Roman"/>
          <w:sz w:val="24"/>
          <w:szCs w:val="24"/>
        </w:rPr>
        <w:t xml:space="preserve"> </w:t>
      </w:r>
      <w:r w:rsidR="00E96209" w:rsidRPr="008368E3">
        <w:rPr>
          <w:rFonts w:ascii="Times New Roman" w:hAnsi="Times New Roman" w:cs="Times New Roman"/>
          <w:sz w:val="24"/>
          <w:szCs w:val="24"/>
        </w:rPr>
        <w:t>(далее – официальный сайт Администрации)</w:t>
      </w:r>
      <w:r w:rsidR="009A774B" w:rsidRPr="008368E3">
        <w:rPr>
          <w:rStyle w:val="ac"/>
          <w:rFonts w:ascii="Times New Roman" w:hAnsi="Times New Roman"/>
          <w:sz w:val="24"/>
          <w:szCs w:val="24"/>
          <w:u w:val="none"/>
        </w:rPr>
        <w:t xml:space="preserve"> </w:t>
      </w:r>
      <w:r w:rsidR="00E96209" w:rsidRPr="008368E3">
        <w:rPr>
          <w:rFonts w:ascii="Times New Roman" w:hAnsi="Times New Roman" w:cs="Times New Roman"/>
          <w:sz w:val="24"/>
          <w:szCs w:val="24"/>
        </w:rPr>
        <w:t xml:space="preserve">и едином официальном </w:t>
      </w:r>
      <w:proofErr w:type="gramStart"/>
      <w:r w:rsidR="00E96209" w:rsidRPr="008368E3">
        <w:rPr>
          <w:rFonts w:ascii="Times New Roman" w:hAnsi="Times New Roman" w:cs="Times New Roman"/>
          <w:sz w:val="24"/>
          <w:szCs w:val="24"/>
        </w:rPr>
        <w:t>интернет-портале</w:t>
      </w:r>
      <w:proofErr w:type="gramEnd"/>
      <w:r w:rsidR="00E96209" w:rsidRPr="008368E3">
        <w:rPr>
          <w:rFonts w:ascii="Times New Roman" w:hAnsi="Times New Roman" w:cs="Times New Roman"/>
          <w:sz w:val="24"/>
          <w:szCs w:val="24"/>
        </w:rPr>
        <w:t xml:space="preserve"> сети МФЦ в информационно-телекоммуникационной сети Интернет:</w:t>
      </w:r>
      <w:r w:rsidRPr="008368E3">
        <w:rPr>
          <w:rFonts w:ascii="Times New Roman" w:eastAsia="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8368E3">
        <w:rPr>
          <w:rFonts w:ascii="Times New Roman" w:hAnsi="Times New Roman" w:cs="Times New Roman"/>
          <w:sz w:val="24"/>
          <w:szCs w:val="24"/>
        </w:rPr>
        <w:instrText>https://md.tomsk.ru</w:instrText>
      </w:r>
    </w:p>
    <w:p w:rsidR="008368E3" w:rsidRPr="002878AA" w:rsidRDefault="008368E3" w:rsidP="008368E3">
      <w:pPr>
        <w:pStyle w:val="af"/>
        <w:numPr>
          <w:ilvl w:val="0"/>
          <w:numId w:val="15"/>
        </w:numPr>
        <w:tabs>
          <w:tab w:val="left" w:pos="993"/>
        </w:tabs>
        <w:autoSpaceDE w:val="0"/>
        <w:autoSpaceDN w:val="0"/>
        <w:adjustRightInd w:val="0"/>
        <w:spacing w:after="0" w:line="240" w:lineRule="auto"/>
        <w:ind w:left="0" w:firstLine="709"/>
        <w:jc w:val="both"/>
        <w:rPr>
          <w:rStyle w:val="ac"/>
          <w:rFonts w:ascii="Times New Roman" w:hAnsi="Times New Roman"/>
          <w:sz w:val="24"/>
          <w:szCs w:val="24"/>
        </w:rPr>
      </w:pP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2878AA">
        <w:rPr>
          <w:rStyle w:val="ac"/>
          <w:rFonts w:ascii="Times New Roman" w:hAnsi="Times New Roman"/>
          <w:sz w:val="24"/>
          <w:szCs w:val="24"/>
        </w:rPr>
        <w:t>https://md.tomsk.ru</w:t>
      </w:r>
      <w:r w:rsidRPr="008368E3">
        <w:rPr>
          <w:rFonts w:ascii="Times New Roman" w:hAnsi="Times New Roman" w:cs="Times New Roman"/>
          <w:sz w:val="24"/>
        </w:rPr>
        <w:t xml:space="preserve"> (далее – сайт МФЦ);</w:t>
      </w:r>
    </w:p>
    <w:p w:rsidR="00E96209" w:rsidRPr="008368E3" w:rsidRDefault="008368E3" w:rsidP="008368E3">
      <w:pPr>
        <w:tabs>
          <w:tab w:val="left" w:pos="0"/>
        </w:tabs>
        <w:ind w:firstLine="709"/>
        <w:rPr>
          <w:rFonts w:ascii="Times New Roman" w:hAnsi="Times New Roman" w:cs="Times New Roman"/>
          <w:sz w:val="24"/>
        </w:rPr>
      </w:pPr>
      <w:r>
        <w:rPr>
          <w:rFonts w:ascii="Times New Roman" w:hAnsi="Times New Roman" w:cs="Times New Roman"/>
          <w:sz w:val="24"/>
          <w:szCs w:val="24"/>
        </w:rPr>
        <w:fldChar w:fldCharType="end"/>
      </w:r>
      <w:r>
        <w:rPr>
          <w:rFonts w:ascii="Times New Roman" w:hAnsi="Times New Roman" w:cs="Times New Roman"/>
          <w:sz w:val="24"/>
          <w:szCs w:val="24"/>
        </w:rPr>
        <w:t>-</w:t>
      </w:r>
      <w:r w:rsidR="00E96209" w:rsidRPr="008368E3">
        <w:rPr>
          <w:rFonts w:ascii="Times New Roman" w:hAnsi="Times New Roman" w:cs="Times New Roman"/>
          <w:sz w:val="24"/>
          <w:szCs w:val="24"/>
        </w:rPr>
        <w:t xml:space="preserve">в государственной информационной системе «Единый портал государственных и муниципальных услуг (функций)» </w:t>
      </w:r>
      <w:hyperlink r:id="rId13" w:history="1">
        <w:r w:rsidR="00E96209" w:rsidRPr="008368E3">
          <w:rPr>
            <w:rStyle w:val="ac"/>
            <w:rFonts w:ascii="Times New Roman" w:hAnsi="Times New Roman"/>
            <w:color w:val="auto"/>
            <w:sz w:val="24"/>
            <w:szCs w:val="24"/>
            <w:u w:val="none"/>
            <w:lang w:val="en-US"/>
          </w:rPr>
          <w:t>www</w:t>
        </w:r>
        <w:r w:rsidR="00E96209" w:rsidRPr="008368E3">
          <w:rPr>
            <w:rStyle w:val="ac"/>
            <w:rFonts w:ascii="Times New Roman" w:hAnsi="Times New Roman"/>
            <w:color w:val="auto"/>
            <w:sz w:val="24"/>
            <w:szCs w:val="24"/>
            <w:u w:val="none"/>
          </w:rPr>
          <w:t>.</w:t>
        </w:r>
        <w:r w:rsidR="00E96209" w:rsidRPr="008368E3">
          <w:rPr>
            <w:rStyle w:val="ac"/>
            <w:rFonts w:ascii="Times New Roman" w:hAnsi="Times New Roman"/>
            <w:color w:val="auto"/>
            <w:sz w:val="24"/>
            <w:szCs w:val="24"/>
            <w:u w:val="none"/>
            <w:lang w:val="en-US"/>
          </w:rPr>
          <w:t>gosuslugi</w:t>
        </w:r>
        <w:r w:rsidR="00E96209" w:rsidRPr="008368E3">
          <w:rPr>
            <w:rStyle w:val="ac"/>
            <w:rFonts w:ascii="Times New Roman" w:hAnsi="Times New Roman"/>
            <w:color w:val="auto"/>
            <w:sz w:val="24"/>
            <w:szCs w:val="24"/>
            <w:u w:val="none"/>
          </w:rPr>
          <w:t>.</w:t>
        </w:r>
        <w:r w:rsidR="00E96209" w:rsidRPr="008368E3">
          <w:rPr>
            <w:rStyle w:val="ac"/>
            <w:rFonts w:ascii="Times New Roman" w:hAnsi="Times New Roman"/>
            <w:color w:val="auto"/>
            <w:sz w:val="24"/>
            <w:szCs w:val="24"/>
            <w:u w:val="none"/>
            <w:lang w:val="en-US"/>
          </w:rPr>
          <w:t>ru</w:t>
        </w:r>
      </w:hyperlink>
      <w:r w:rsidR="00E96209" w:rsidRPr="008368E3">
        <w:rPr>
          <w:rFonts w:ascii="Times New Roman" w:hAnsi="Times New Roman" w:cs="Times New Roman"/>
          <w:sz w:val="24"/>
          <w:szCs w:val="24"/>
        </w:rPr>
        <w:t xml:space="preserve"> (далее – Единый портал) и/или </w:t>
      </w:r>
      <w:r w:rsidR="003C76B0" w:rsidRPr="003C76B0">
        <w:rPr>
          <w:rFonts w:ascii="Times New Roman" w:hAnsi="Times New Roman" w:cs="Times New Roman"/>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(далее–региональный портал);</w:t>
      </w:r>
    </w:p>
    <w:p w:rsidR="00E96209" w:rsidRPr="008368E3" w:rsidRDefault="00E96209"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1.3.2.</w:t>
      </w:r>
      <w:r w:rsidRPr="008368E3">
        <w:rPr>
          <w:rFonts w:ascii="Times New Roman" w:hAnsi="Times New Roman" w:cs="Times New Roman"/>
          <w:sz w:val="24"/>
          <w:szCs w:val="24"/>
        </w:rPr>
        <w:tab/>
        <w:t>На Едином портале и /или Региональном портале размещается следующая информация:</w:t>
      </w:r>
    </w:p>
    <w:p w:rsidR="00E96209" w:rsidRPr="008368E3" w:rsidRDefault="00E96209" w:rsidP="008368E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E96209" w:rsidRPr="008368E3" w:rsidRDefault="00E96209" w:rsidP="008368E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круг заявителей;</w:t>
      </w:r>
    </w:p>
    <w:p w:rsidR="00E96209" w:rsidRPr="008368E3" w:rsidRDefault="00E96209" w:rsidP="008368E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w:t>
      </w:r>
      <w:r w:rsidRPr="008368E3">
        <w:rPr>
          <w:rFonts w:ascii="Times New Roman" w:hAnsi="Times New Roman" w:cs="Times New Roman"/>
          <w:sz w:val="24"/>
          <w:szCs w:val="24"/>
        </w:rPr>
        <w:tab/>
        <w:t>срок предоставления муниципальной услуги;</w:t>
      </w:r>
    </w:p>
    <w:p w:rsidR="00E96209" w:rsidRPr="008368E3" w:rsidRDefault="00E96209" w:rsidP="008368E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4)</w:t>
      </w:r>
      <w:r w:rsidRPr="008368E3">
        <w:rPr>
          <w:rFonts w:ascii="Times New Roman" w:hAnsi="Times New Roman" w:cs="Times New Roman"/>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6209" w:rsidRPr="008368E3" w:rsidRDefault="00E96209" w:rsidP="008368E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5)</w:t>
      </w:r>
      <w:r w:rsidRPr="008368E3">
        <w:rPr>
          <w:rFonts w:ascii="Times New Roman" w:hAnsi="Times New Roman" w:cs="Times New Roman"/>
          <w:sz w:val="24"/>
          <w:szCs w:val="24"/>
        </w:rPr>
        <w:tab/>
        <w:t>размер платы, взимаемой за предоставление муниципальной услуги;</w:t>
      </w:r>
    </w:p>
    <w:p w:rsidR="00E96209" w:rsidRPr="008368E3" w:rsidRDefault="00E96209" w:rsidP="008368E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6)</w:t>
      </w:r>
      <w:r w:rsidRPr="008368E3">
        <w:rPr>
          <w:rFonts w:ascii="Times New Roman" w:hAnsi="Times New Roman" w:cs="Times New Roman"/>
          <w:sz w:val="24"/>
          <w:szCs w:val="24"/>
        </w:rPr>
        <w:tab/>
        <w:t>исчерпывающий перечень оснований для приостановления или отказа в предоставлении муниципальной услуги;</w:t>
      </w:r>
    </w:p>
    <w:p w:rsidR="00E96209" w:rsidRPr="008368E3" w:rsidRDefault="00E96209" w:rsidP="008368E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7)</w:t>
      </w:r>
      <w:r w:rsidRPr="008368E3">
        <w:rPr>
          <w:rFonts w:ascii="Times New Roman" w:hAnsi="Times New Roman" w:cs="Times New Roman"/>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96209" w:rsidRPr="008368E3" w:rsidRDefault="00E96209" w:rsidP="008368E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8)</w:t>
      </w:r>
      <w:r w:rsidRPr="008368E3">
        <w:rPr>
          <w:rFonts w:ascii="Times New Roman" w:hAnsi="Times New Roman" w:cs="Times New Roman"/>
          <w:sz w:val="24"/>
          <w:szCs w:val="24"/>
        </w:rPr>
        <w:tab/>
        <w:t>формы заявлений (уведомлений, сообщений), используемые при пред</w:t>
      </w:r>
      <w:r w:rsidR="005F3DD4" w:rsidRPr="008368E3">
        <w:rPr>
          <w:rFonts w:ascii="Times New Roman" w:hAnsi="Times New Roman" w:cs="Times New Roman"/>
          <w:sz w:val="24"/>
          <w:szCs w:val="24"/>
        </w:rPr>
        <w:t>оставлении муниципальной услуги.</w:t>
      </w:r>
    </w:p>
    <w:p w:rsidR="00E96209" w:rsidRPr="008368E3" w:rsidRDefault="00E96209"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6209" w:rsidRPr="008368E3" w:rsidRDefault="00E96209"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1.3.</w:t>
      </w:r>
      <w:r w:rsidR="0007215A" w:rsidRPr="008368E3">
        <w:rPr>
          <w:rFonts w:ascii="Times New Roman" w:hAnsi="Times New Roman" w:cs="Times New Roman"/>
          <w:sz w:val="24"/>
          <w:szCs w:val="24"/>
        </w:rPr>
        <w:t>2</w:t>
      </w:r>
      <w:r w:rsidRPr="008368E3">
        <w:rPr>
          <w:rFonts w:ascii="Times New Roman" w:hAnsi="Times New Roman" w:cs="Times New Roman"/>
          <w:sz w:val="24"/>
          <w:szCs w:val="24"/>
        </w:rPr>
        <w:t>.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E96209" w:rsidRPr="008368E3" w:rsidRDefault="00E96209" w:rsidP="008368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E96209" w:rsidRPr="008368E3" w:rsidRDefault="00E96209" w:rsidP="008368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Устное информирование обратившегося лица осуществляется не более 10 минут.</w:t>
      </w:r>
    </w:p>
    <w:p w:rsidR="00E96209" w:rsidRPr="008368E3" w:rsidRDefault="00E96209" w:rsidP="008368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w:t>
      </w:r>
      <w:r w:rsidRPr="008368E3">
        <w:rPr>
          <w:rFonts w:ascii="Times New Roman" w:hAnsi="Times New Roman" w:cs="Times New Roman"/>
          <w:sz w:val="24"/>
          <w:szCs w:val="24"/>
        </w:rPr>
        <w:lastRenderedPageBreak/>
        <w:t>услуги либо назначает другое удобное для заинтересованного лица время для устного информирования.</w:t>
      </w:r>
    </w:p>
    <w:p w:rsidR="00E96209" w:rsidRPr="008368E3" w:rsidRDefault="00E96209" w:rsidP="008368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E96209" w:rsidRPr="008368E3" w:rsidRDefault="00E96209" w:rsidP="008368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E96209" w:rsidRPr="008368E3" w:rsidRDefault="00E96209" w:rsidP="008368E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 xml:space="preserve">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w:t>
      </w:r>
      <w:r w:rsidR="00652AD8" w:rsidRPr="008368E3">
        <w:rPr>
          <w:rFonts w:ascii="Times New Roman" w:hAnsi="Times New Roman" w:cs="Times New Roman"/>
          <w:sz w:val="24"/>
          <w:szCs w:val="24"/>
        </w:rPr>
        <w:t xml:space="preserve">            </w:t>
      </w:r>
      <w:r w:rsidRPr="008368E3">
        <w:rPr>
          <w:rFonts w:ascii="Times New Roman" w:hAnsi="Times New Roman" w:cs="Times New Roman"/>
          <w:sz w:val="24"/>
          <w:szCs w:val="24"/>
        </w:rPr>
        <w:t>№ 59-ФЗ</w:t>
      </w:r>
      <w:r w:rsidR="00652AD8" w:rsidRPr="008368E3">
        <w:rPr>
          <w:rFonts w:ascii="Times New Roman" w:hAnsi="Times New Roman" w:cs="Times New Roman"/>
          <w:sz w:val="24"/>
          <w:szCs w:val="24"/>
        </w:rPr>
        <w:t xml:space="preserve"> </w:t>
      </w:r>
      <w:r w:rsidRPr="008368E3">
        <w:rPr>
          <w:rFonts w:ascii="Times New Roman" w:hAnsi="Times New Roman" w:cs="Times New Roman"/>
          <w:sz w:val="24"/>
          <w:szCs w:val="24"/>
        </w:rPr>
        <w:t>«О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roofErr w:type="gramEnd"/>
    </w:p>
    <w:p w:rsidR="00E96209" w:rsidRPr="008368E3" w:rsidRDefault="00E96209"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1.3.</w:t>
      </w:r>
      <w:r w:rsidR="0007215A" w:rsidRPr="008368E3">
        <w:rPr>
          <w:rFonts w:ascii="Times New Roman" w:hAnsi="Times New Roman" w:cs="Times New Roman"/>
          <w:sz w:val="24"/>
          <w:szCs w:val="24"/>
        </w:rPr>
        <w:t>3</w:t>
      </w:r>
      <w:r w:rsidR="006D1B84">
        <w:rPr>
          <w:rFonts w:ascii="Times New Roman" w:hAnsi="Times New Roman" w:cs="Times New Roman"/>
          <w:sz w:val="24"/>
          <w:szCs w:val="24"/>
        </w:rPr>
        <w:t>.</w:t>
      </w:r>
      <w:r w:rsidR="006D1B84">
        <w:rPr>
          <w:rFonts w:ascii="Times New Roman" w:hAnsi="Times New Roman" w:cs="Times New Roman"/>
          <w:sz w:val="24"/>
          <w:szCs w:val="24"/>
        </w:rPr>
        <w:tab/>
        <w:t xml:space="preserve">Государственное учреждение </w:t>
      </w:r>
      <w:r w:rsidRPr="008368E3">
        <w:rPr>
          <w:rFonts w:ascii="Times New Roman" w:hAnsi="Times New Roman" w:cs="Times New Roman"/>
          <w:sz w:val="24"/>
          <w:szCs w:val="24"/>
        </w:rPr>
        <w:t>«Многофункциональный центр предоставления государственных и муниципальных услуг» (далее также – МФЦ) осуществляет:</w:t>
      </w:r>
    </w:p>
    <w:p w:rsidR="00E96209" w:rsidRPr="008368E3" w:rsidRDefault="00E96209" w:rsidP="008368E3">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368E3">
        <w:rPr>
          <w:rFonts w:ascii="Times New Roman" w:hAnsi="Times New Roman" w:cs="Times New Roman"/>
          <w:sz w:val="24"/>
          <w:szCs w:val="24"/>
        </w:rPr>
        <w:t>–</w:t>
      </w:r>
      <w:r w:rsidRPr="008368E3">
        <w:rPr>
          <w:rFonts w:ascii="Times New Roman" w:hAnsi="Times New Roman" w:cs="Times New Roman"/>
          <w:sz w:val="24"/>
          <w:szCs w:val="24"/>
        </w:rPr>
        <w:tab/>
      </w:r>
      <w:r w:rsidRPr="008368E3">
        <w:rPr>
          <w:rFonts w:ascii="Times New Roman" w:eastAsiaTheme="minorHAnsi" w:hAnsi="Times New Roman" w:cs="Times New Roman"/>
          <w:sz w:val="24"/>
          <w:szCs w:val="24"/>
          <w:lang w:eastAsia="en-US"/>
        </w:rPr>
        <w:t>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E96209" w:rsidRPr="008368E3" w:rsidRDefault="00E96209" w:rsidP="008368E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68E3">
        <w:rPr>
          <w:rFonts w:ascii="Times New Roman" w:eastAsiaTheme="minorHAnsi" w:hAnsi="Times New Roman" w:cs="Times New Roman"/>
          <w:sz w:val="24"/>
          <w:szCs w:val="24"/>
          <w:lang w:eastAsia="en-US"/>
        </w:rPr>
        <w:t>–</w:t>
      </w:r>
      <w:r w:rsidRPr="008368E3">
        <w:rPr>
          <w:rFonts w:ascii="Times New Roman" w:eastAsiaTheme="minorHAnsi" w:hAnsi="Times New Roman" w:cs="Times New Roman"/>
          <w:sz w:val="24"/>
          <w:szCs w:val="24"/>
          <w:lang w:eastAsia="en-US"/>
        </w:rPr>
        <w:tab/>
        <w:t>консультирование заявителей о порядке предоставления муниципальной услуги в МФЦ и через Единый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r w:rsidRPr="008368E3">
        <w:rPr>
          <w:rFonts w:ascii="Times New Roman" w:hAnsi="Times New Roman" w:cs="Times New Roman"/>
          <w:sz w:val="24"/>
          <w:szCs w:val="24"/>
        </w:rPr>
        <w:t xml:space="preserve">, в соответствии с соглашением о взаимодействии между МФЦ и Администрацией  (далее – соглашение о взаимодействии) в секторах информирования МФЦ, на сайте МФЦ, по телефону контакт-центра МФЦ: </w:t>
      </w:r>
      <w:proofErr w:type="gramEnd"/>
    </w:p>
    <w:p w:rsidR="00E96209" w:rsidRPr="008368E3" w:rsidRDefault="00E96209" w:rsidP="008368E3">
      <w:pPr>
        <w:autoSpaceDE w:val="0"/>
        <w:autoSpaceDN w:val="0"/>
        <w:adjustRightInd w:val="0"/>
        <w:spacing w:after="0" w:line="240" w:lineRule="auto"/>
        <w:ind w:firstLine="709"/>
        <w:jc w:val="both"/>
        <w:outlineLvl w:val="2"/>
        <w:rPr>
          <w:rFonts w:ascii="Times New Roman" w:hAnsi="Times New Roman" w:cs="Times New Roman"/>
          <w:sz w:val="24"/>
          <w:szCs w:val="24"/>
        </w:rPr>
      </w:pPr>
      <w:r w:rsidRPr="008368E3">
        <w:rPr>
          <w:rFonts w:ascii="Times New Roman" w:hAnsi="Times New Roman" w:cs="Times New Roman"/>
          <w:sz w:val="24"/>
          <w:szCs w:val="24"/>
        </w:rPr>
        <w:t>8-800-2000-115 (бесплатно по России).</w:t>
      </w:r>
    </w:p>
    <w:p w:rsidR="00E96209" w:rsidRPr="008368E3" w:rsidRDefault="00E96209" w:rsidP="008368E3">
      <w:pPr>
        <w:tabs>
          <w:tab w:val="left" w:pos="993"/>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Информирование о ходе выполнения запроса по предоставлению муниципальной услуги может осуществляться МФЦ в случае подачи заявления в МФЦ, либо на Едином портале с выбором способа получения результата услуги через МФЦ.</w:t>
      </w:r>
    </w:p>
    <w:p w:rsidR="00D81371" w:rsidRPr="008368E3" w:rsidRDefault="00E96209"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D81371" w:rsidP="008368E3">
      <w:pPr>
        <w:pStyle w:val="af"/>
        <w:numPr>
          <w:ilvl w:val="0"/>
          <w:numId w:val="1"/>
        </w:numPr>
        <w:tabs>
          <w:tab w:val="left" w:pos="284"/>
          <w:tab w:val="left" w:pos="567"/>
        </w:tabs>
        <w:spacing w:after="0" w:line="240" w:lineRule="auto"/>
        <w:ind w:left="0"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Стандарт предоставления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D81371" w:rsidP="008368E3">
      <w:pPr>
        <w:tabs>
          <w:tab w:val="left" w:pos="426"/>
          <w:tab w:val="left" w:pos="567"/>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2.1.</w:t>
      </w:r>
      <w:r w:rsidRPr="008368E3">
        <w:rPr>
          <w:rFonts w:ascii="Times New Roman" w:hAnsi="Times New Roman" w:cs="Times New Roman"/>
          <w:b/>
          <w:bCs/>
          <w:sz w:val="24"/>
          <w:szCs w:val="24"/>
        </w:rPr>
        <w:tab/>
        <w:t>Наименование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i/>
          <w:sz w:val="24"/>
          <w:szCs w:val="24"/>
        </w:rPr>
      </w:pPr>
      <w:r w:rsidRPr="008368E3">
        <w:rPr>
          <w:rFonts w:ascii="Times New Roman" w:hAnsi="Times New Roman" w:cs="Times New Roman"/>
          <w:sz w:val="24"/>
          <w:szCs w:val="24"/>
        </w:rPr>
        <w:t>2.1.1.</w:t>
      </w:r>
      <w:r w:rsidRPr="008368E3">
        <w:rPr>
          <w:rFonts w:ascii="Times New Roman" w:hAnsi="Times New Roman" w:cs="Times New Roman"/>
          <w:sz w:val="24"/>
          <w:szCs w:val="24"/>
        </w:rPr>
        <w:tab/>
        <w:t>Наименование муниципальной услуги – Предоставление разрешения на осуществление земляных работ.</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i/>
          <w:sz w:val="24"/>
          <w:szCs w:val="24"/>
        </w:rPr>
      </w:pPr>
      <w:r w:rsidRPr="008368E3">
        <w:rPr>
          <w:rFonts w:ascii="Times New Roman" w:hAnsi="Times New Roman" w:cs="Times New Roman"/>
          <w:sz w:val="24"/>
          <w:szCs w:val="24"/>
        </w:rPr>
        <w:t xml:space="preserve">Муниципальная услуга включает в себя </w:t>
      </w:r>
      <w:proofErr w:type="gramStart"/>
      <w:r w:rsidRPr="008368E3">
        <w:rPr>
          <w:rFonts w:ascii="Times New Roman" w:hAnsi="Times New Roman" w:cs="Times New Roman"/>
          <w:sz w:val="24"/>
          <w:szCs w:val="24"/>
        </w:rPr>
        <w:t>следующие</w:t>
      </w:r>
      <w:proofErr w:type="gramEnd"/>
      <w:r w:rsidRPr="008368E3">
        <w:rPr>
          <w:rFonts w:ascii="Times New Roman" w:hAnsi="Times New Roman" w:cs="Times New Roman"/>
          <w:sz w:val="24"/>
          <w:szCs w:val="24"/>
        </w:rPr>
        <w:t xml:space="preserve"> </w:t>
      </w:r>
      <w:proofErr w:type="spellStart"/>
      <w:r w:rsidRPr="008368E3">
        <w:rPr>
          <w:rFonts w:ascii="Times New Roman" w:hAnsi="Times New Roman" w:cs="Times New Roman"/>
          <w:sz w:val="24"/>
          <w:szCs w:val="24"/>
        </w:rPr>
        <w:t>подуслуги</w:t>
      </w:r>
      <w:proofErr w:type="spellEnd"/>
      <w:r w:rsidRPr="008368E3">
        <w:rPr>
          <w:rFonts w:ascii="Times New Roman" w:hAnsi="Times New Roman" w:cs="Times New Roman"/>
          <w:sz w:val="24"/>
          <w:szCs w:val="24"/>
        </w:rPr>
        <w:t>:</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bdr w:val="none" w:sz="0" w:space="0" w:color="auto" w:frame="1"/>
        </w:rPr>
        <w:tab/>
        <w:t>предоставление разрешения на осуществление земляных работ;</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bdr w:val="none" w:sz="0" w:space="0" w:color="auto" w:frame="1"/>
        </w:rPr>
        <w:t>2)</w:t>
      </w:r>
      <w:r w:rsidRPr="008368E3">
        <w:rPr>
          <w:rFonts w:ascii="Times New Roman" w:hAnsi="Times New Roman" w:cs="Times New Roman"/>
          <w:sz w:val="24"/>
          <w:szCs w:val="24"/>
          <w:bdr w:val="none" w:sz="0" w:space="0" w:color="auto" w:frame="1"/>
        </w:rPr>
        <w:tab/>
        <w:t>продление срока действия разрешения на осуществление земляных работ;</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bdr w:val="none" w:sz="0" w:space="0" w:color="auto" w:frame="1"/>
        </w:rPr>
        <w:t>3)</w:t>
      </w:r>
      <w:r w:rsidRPr="008368E3">
        <w:rPr>
          <w:rFonts w:ascii="Times New Roman" w:hAnsi="Times New Roman" w:cs="Times New Roman"/>
          <w:sz w:val="24"/>
          <w:szCs w:val="24"/>
          <w:bdr w:val="none" w:sz="0" w:space="0" w:color="auto" w:frame="1"/>
        </w:rPr>
        <w:tab/>
        <w:t>закрытие разрешения на осуществление земляных работ.</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426"/>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2.2.</w:t>
      </w:r>
      <w:r w:rsidRPr="008368E3">
        <w:rPr>
          <w:rFonts w:ascii="Times New Roman" w:hAnsi="Times New Roman" w:cs="Times New Roman"/>
          <w:b/>
          <w:bCs/>
          <w:sz w:val="24"/>
          <w:szCs w:val="24"/>
        </w:rPr>
        <w:tab/>
        <w:t>Наименование исполнителя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lastRenderedPageBreak/>
        <w:t>2.2.1.</w:t>
      </w:r>
      <w:r w:rsidRPr="008368E3">
        <w:rPr>
          <w:rFonts w:ascii="Times New Roman" w:hAnsi="Times New Roman" w:cs="Times New Roman"/>
          <w:sz w:val="24"/>
          <w:szCs w:val="24"/>
        </w:rPr>
        <w:tab/>
        <w:t>Муниципальную услугу предоставляет Администрация</w:t>
      </w:r>
      <w:r w:rsidR="003C76B0">
        <w:rPr>
          <w:rFonts w:ascii="Times New Roman" w:hAnsi="Times New Roman" w:cs="Times New Roman"/>
          <w:sz w:val="24"/>
          <w:szCs w:val="24"/>
        </w:rPr>
        <w:t xml:space="preserve"> </w:t>
      </w:r>
      <w:proofErr w:type="spellStart"/>
      <w:r w:rsidR="003C76B0">
        <w:rPr>
          <w:rFonts w:ascii="Times New Roman" w:hAnsi="Times New Roman" w:cs="Times New Roman"/>
          <w:sz w:val="24"/>
          <w:szCs w:val="24"/>
        </w:rPr>
        <w:t>Турунтаевского</w:t>
      </w:r>
      <w:proofErr w:type="spellEnd"/>
      <w:r w:rsidR="003C76B0">
        <w:rPr>
          <w:rFonts w:ascii="Times New Roman" w:hAnsi="Times New Roman" w:cs="Times New Roman"/>
          <w:sz w:val="24"/>
          <w:szCs w:val="24"/>
        </w:rPr>
        <w:t xml:space="preserve"> сельского поселения</w:t>
      </w:r>
      <w:r w:rsidRPr="008368E3">
        <w:rPr>
          <w:rFonts w:ascii="Times New Roman" w:hAnsi="Times New Roman" w:cs="Times New Roman"/>
          <w:sz w:val="24"/>
          <w:szCs w:val="24"/>
        </w:rPr>
        <w:t>.</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2.2.</w:t>
      </w:r>
      <w:r w:rsidR="003C76B0">
        <w:rPr>
          <w:rFonts w:ascii="Times New Roman" w:hAnsi="Times New Roman" w:cs="Times New Roman"/>
          <w:sz w:val="24"/>
          <w:szCs w:val="24"/>
        </w:rPr>
        <w:t>2</w:t>
      </w:r>
      <w:r w:rsidRPr="008368E3">
        <w:rPr>
          <w:rFonts w:ascii="Times New Roman" w:hAnsi="Times New Roman" w:cs="Times New Roman"/>
          <w:sz w:val="24"/>
          <w:szCs w:val="24"/>
        </w:rPr>
        <w:t>.</w:t>
      </w:r>
      <w:r w:rsidRPr="008368E3">
        <w:rPr>
          <w:rFonts w:ascii="Times New Roman" w:hAnsi="Times New Roman" w:cs="Times New Roman"/>
          <w:sz w:val="24"/>
          <w:szCs w:val="24"/>
        </w:rPr>
        <w:tab/>
      </w:r>
      <w:r w:rsidR="00205393" w:rsidRPr="008368E3">
        <w:rPr>
          <w:rFonts w:ascii="Times New Roman" w:hAnsi="Times New Roman" w:cs="Times New Roman"/>
          <w:sz w:val="24"/>
          <w:szCs w:val="24"/>
        </w:rPr>
        <w:t xml:space="preserve"> </w:t>
      </w:r>
      <w:r w:rsidRPr="008368E3">
        <w:rPr>
          <w:rFonts w:ascii="Times New Roman" w:hAnsi="Times New Roman" w:cs="Times New Roman"/>
          <w:sz w:val="24"/>
          <w:szCs w:val="24"/>
        </w:rPr>
        <w:t>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r>
      <w:r w:rsidR="00596BCD" w:rsidRPr="008368E3">
        <w:rPr>
          <w:rFonts w:ascii="Times New Roman" w:hAnsi="Times New Roman" w:cs="Times New Roman"/>
          <w:sz w:val="24"/>
          <w:szCs w:val="24"/>
        </w:rPr>
        <w:t>Ф</w:t>
      </w:r>
      <w:r w:rsidRPr="008368E3">
        <w:rPr>
          <w:rFonts w:ascii="Times New Roman" w:hAnsi="Times New Roman" w:cs="Times New Roman"/>
          <w:sz w:val="24"/>
          <w:szCs w:val="24"/>
        </w:rPr>
        <w:t>едеральная служба государственной регистрации, кадастра и картографии</w:t>
      </w:r>
      <w:r w:rsidR="00285BCF" w:rsidRPr="008368E3">
        <w:rPr>
          <w:rFonts w:ascii="Times New Roman" w:hAnsi="Times New Roman" w:cs="Times New Roman"/>
          <w:sz w:val="24"/>
          <w:szCs w:val="24"/>
        </w:rPr>
        <w:t xml:space="preserve">   </w:t>
      </w:r>
      <w:r w:rsidRPr="008368E3">
        <w:rPr>
          <w:rFonts w:ascii="Times New Roman" w:hAnsi="Times New Roman" w:cs="Times New Roman"/>
          <w:sz w:val="24"/>
          <w:szCs w:val="24"/>
        </w:rPr>
        <w:t xml:space="preserve"> (далее - </w:t>
      </w:r>
      <w:proofErr w:type="spellStart"/>
      <w:r w:rsidRPr="008368E3">
        <w:rPr>
          <w:rFonts w:ascii="Times New Roman" w:hAnsi="Times New Roman" w:cs="Times New Roman"/>
          <w:sz w:val="24"/>
          <w:szCs w:val="24"/>
        </w:rPr>
        <w:t>Росреестр</w:t>
      </w:r>
      <w:proofErr w:type="spellEnd"/>
      <w:r w:rsidRPr="008368E3">
        <w:rPr>
          <w:rFonts w:ascii="Times New Roman" w:hAnsi="Times New Roman" w:cs="Times New Roman"/>
          <w:sz w:val="24"/>
          <w:szCs w:val="24"/>
        </w:rPr>
        <w:t>);</w:t>
      </w:r>
    </w:p>
    <w:p w:rsidR="00A176A0" w:rsidRPr="008368E3" w:rsidRDefault="00B86683" w:rsidP="008368E3">
      <w:pPr>
        <w:tabs>
          <w:tab w:val="left" w:pos="851"/>
          <w:tab w:val="left" w:pos="993"/>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2</w:t>
      </w:r>
      <w:r w:rsidR="00A176A0" w:rsidRPr="008368E3">
        <w:rPr>
          <w:rFonts w:ascii="Times New Roman" w:hAnsi="Times New Roman" w:cs="Times New Roman"/>
          <w:bCs/>
          <w:sz w:val="24"/>
          <w:szCs w:val="24"/>
        </w:rPr>
        <w:t xml:space="preserve">) Федеральная налоговая служба. </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2.2.</w:t>
      </w:r>
      <w:r w:rsidR="003C76B0">
        <w:rPr>
          <w:rFonts w:ascii="Times New Roman" w:hAnsi="Times New Roman" w:cs="Times New Roman"/>
          <w:sz w:val="24"/>
          <w:szCs w:val="24"/>
        </w:rPr>
        <w:t>3</w:t>
      </w:r>
      <w:r w:rsidRPr="008368E3">
        <w:rPr>
          <w:rFonts w:ascii="Times New Roman" w:hAnsi="Times New Roman" w:cs="Times New Roman"/>
          <w:sz w:val="24"/>
          <w:szCs w:val="24"/>
        </w:rPr>
        <w:t>.</w:t>
      </w:r>
      <w:r w:rsidRPr="008368E3">
        <w:rPr>
          <w:rFonts w:ascii="Times New Roman" w:hAnsi="Times New Roman" w:cs="Times New Roman"/>
          <w:sz w:val="24"/>
          <w:szCs w:val="24"/>
        </w:rPr>
        <w:tab/>
      </w:r>
      <w:r w:rsidR="003E33D0" w:rsidRPr="008368E3">
        <w:rPr>
          <w:rFonts w:ascii="Times New Roman" w:hAnsi="Times New Roman" w:cs="Times New Roman"/>
          <w:sz w:val="24"/>
          <w:szCs w:val="24"/>
        </w:rPr>
        <w:t xml:space="preserve"> </w:t>
      </w:r>
      <w:r w:rsidRPr="008368E3">
        <w:rPr>
          <w:rFonts w:ascii="Times New Roman" w:hAnsi="Times New Roman" w:cs="Times New Roman"/>
          <w:sz w:val="24"/>
          <w:szCs w:val="24"/>
        </w:rPr>
        <w:t xml:space="preserve">Предоставление муниципальной услуги в МФЦ осуществляется в порядке, определенном соглашением </w:t>
      </w:r>
      <w:r w:rsidRPr="008368E3">
        <w:rPr>
          <w:rFonts w:ascii="Times New Roman" w:hAnsi="Times New Roman" w:cs="Times New Roman"/>
          <w:sz w:val="24"/>
          <w:szCs w:val="24"/>
          <w:lang w:eastAsia="en-US"/>
        </w:rPr>
        <w:t>о взаимодействии.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sz w:val="24"/>
          <w:szCs w:val="24"/>
        </w:rPr>
        <w:t>2.2.</w:t>
      </w:r>
      <w:r w:rsidR="003C76B0">
        <w:rPr>
          <w:rFonts w:ascii="Times New Roman" w:hAnsi="Times New Roman" w:cs="Times New Roman"/>
          <w:sz w:val="24"/>
          <w:szCs w:val="24"/>
        </w:rPr>
        <w:t>4</w:t>
      </w:r>
      <w:r w:rsidRPr="008368E3">
        <w:rPr>
          <w:rFonts w:ascii="Times New Roman" w:hAnsi="Times New Roman" w:cs="Times New Roman"/>
          <w:sz w:val="24"/>
          <w:szCs w:val="24"/>
        </w:rPr>
        <w:t>.</w:t>
      </w:r>
      <w:r w:rsidRPr="008368E3">
        <w:rPr>
          <w:rFonts w:ascii="Times New Roman" w:hAnsi="Times New Roman" w:cs="Times New Roman"/>
          <w:sz w:val="24"/>
          <w:szCs w:val="24"/>
        </w:rPr>
        <w:tab/>
      </w:r>
      <w:r w:rsidR="003E33D0" w:rsidRPr="008368E3">
        <w:rPr>
          <w:rFonts w:ascii="Times New Roman" w:hAnsi="Times New Roman" w:cs="Times New Roman"/>
          <w:sz w:val="24"/>
          <w:szCs w:val="24"/>
        </w:rPr>
        <w:t xml:space="preserve"> </w:t>
      </w:r>
      <w:proofErr w:type="gramStart"/>
      <w:r w:rsidR="00596BCD" w:rsidRPr="008368E3">
        <w:rPr>
          <w:rFonts w:ascii="Times New Roman" w:hAnsi="Times New Roman" w:cs="Times New Roman"/>
          <w:sz w:val="24"/>
          <w:szCs w:val="24"/>
        </w:rPr>
        <w:t xml:space="preserve">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w:t>
      </w:r>
      <w:r w:rsidR="003C76B0">
        <w:rPr>
          <w:rFonts w:ascii="Times New Roman" w:hAnsi="Times New Roman" w:cs="Times New Roman"/>
          <w:sz w:val="24"/>
          <w:szCs w:val="24"/>
        </w:rPr>
        <w:t>образования.</w:t>
      </w:r>
      <w:proofErr w:type="gramEnd"/>
    </w:p>
    <w:p w:rsidR="00D81371" w:rsidRPr="008368E3" w:rsidRDefault="00D81371" w:rsidP="008368E3">
      <w:pPr>
        <w:tabs>
          <w:tab w:val="left" w:pos="426"/>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2.3.</w:t>
      </w:r>
      <w:r w:rsidRPr="008368E3">
        <w:rPr>
          <w:rFonts w:ascii="Times New Roman" w:hAnsi="Times New Roman" w:cs="Times New Roman"/>
          <w:b/>
          <w:bCs/>
          <w:sz w:val="24"/>
          <w:szCs w:val="24"/>
        </w:rPr>
        <w:tab/>
        <w:t>Описание результата предоставления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2.3.1.</w:t>
      </w:r>
      <w:r w:rsidRPr="008368E3">
        <w:rPr>
          <w:rFonts w:ascii="Times New Roman" w:hAnsi="Times New Roman" w:cs="Times New Roman"/>
          <w:sz w:val="24"/>
          <w:szCs w:val="24"/>
        </w:rPr>
        <w:tab/>
      </w:r>
      <w:r w:rsidR="003E33D0" w:rsidRPr="008368E3">
        <w:rPr>
          <w:rFonts w:ascii="Times New Roman" w:hAnsi="Times New Roman" w:cs="Times New Roman"/>
          <w:sz w:val="24"/>
          <w:szCs w:val="24"/>
        </w:rPr>
        <w:t xml:space="preserve"> </w:t>
      </w:r>
      <w:r w:rsidRPr="008368E3">
        <w:rPr>
          <w:rFonts w:ascii="Times New Roman" w:eastAsia="Times New Roman" w:hAnsi="Times New Roman" w:cs="Times New Roman"/>
          <w:sz w:val="24"/>
          <w:szCs w:val="24"/>
        </w:rPr>
        <w:t>Процедура предоставления муниципальной услуги завершается получением заявителем:</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 xml:space="preserve">разрешения на осуществление земляных работ; </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разрешения  на осуществление земляных работ с отметкой о его продлении;</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разрешения на осуществление земляных работ с отметкой о его закрытии.</w:t>
      </w:r>
    </w:p>
    <w:p w:rsidR="00D81371" w:rsidRPr="008368E3" w:rsidRDefault="00D81371" w:rsidP="008368E3">
      <w:pPr>
        <w:tabs>
          <w:tab w:val="left" w:pos="426"/>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2.4.</w:t>
      </w:r>
      <w:r w:rsidRPr="008368E3">
        <w:rPr>
          <w:rFonts w:ascii="Times New Roman" w:hAnsi="Times New Roman" w:cs="Times New Roman"/>
          <w:b/>
          <w:bCs/>
          <w:sz w:val="24"/>
          <w:szCs w:val="24"/>
        </w:rPr>
        <w:tab/>
        <w:t>Срок предоставления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2.4.1.</w:t>
      </w:r>
      <w:r w:rsidRPr="008368E3">
        <w:rPr>
          <w:rFonts w:ascii="Times New Roman" w:hAnsi="Times New Roman" w:cs="Times New Roman"/>
          <w:sz w:val="24"/>
          <w:szCs w:val="24"/>
        </w:rPr>
        <w:tab/>
      </w:r>
      <w:r w:rsidR="000B2D4B" w:rsidRPr="008368E3">
        <w:rPr>
          <w:rFonts w:ascii="Times New Roman" w:hAnsi="Times New Roman" w:cs="Times New Roman"/>
          <w:sz w:val="24"/>
          <w:szCs w:val="24"/>
        </w:rPr>
        <w:t xml:space="preserve"> </w:t>
      </w:r>
      <w:r w:rsidRPr="008368E3">
        <w:rPr>
          <w:rFonts w:ascii="Times New Roman" w:hAnsi="Times New Roman" w:cs="Times New Roman"/>
          <w:sz w:val="24"/>
          <w:szCs w:val="24"/>
        </w:rPr>
        <w:t xml:space="preserve">Срок предоставления муниципальной услуги </w:t>
      </w:r>
      <w:r w:rsidR="00B86683" w:rsidRPr="008368E3">
        <w:rPr>
          <w:rFonts w:ascii="Times New Roman" w:hAnsi="Times New Roman" w:cs="Times New Roman"/>
          <w:sz w:val="24"/>
          <w:szCs w:val="24"/>
        </w:rPr>
        <w:t xml:space="preserve">с учетом необходимости обращения в организации, </w:t>
      </w:r>
      <w:r w:rsidRPr="008368E3">
        <w:rPr>
          <w:rFonts w:ascii="Times New Roman" w:hAnsi="Times New Roman" w:cs="Times New Roman"/>
          <w:sz w:val="24"/>
          <w:szCs w:val="24"/>
        </w:rPr>
        <w:t>участвующие в предоставлении муниципальной услуги:</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bdr w:val="none" w:sz="0" w:space="0" w:color="auto" w:frame="1"/>
        </w:rPr>
      </w:pPr>
      <w:r w:rsidRPr="008368E3">
        <w:rPr>
          <w:rFonts w:ascii="Times New Roman" w:hAnsi="Times New Roman" w:cs="Times New Roman"/>
          <w:sz w:val="24"/>
          <w:szCs w:val="24"/>
        </w:rPr>
        <w:t>–</w:t>
      </w:r>
      <w:r w:rsidRPr="008368E3">
        <w:rPr>
          <w:rFonts w:ascii="Times New Roman" w:hAnsi="Times New Roman" w:cs="Times New Roman"/>
          <w:sz w:val="24"/>
          <w:szCs w:val="24"/>
        </w:rPr>
        <w:tab/>
        <w:t>семь</w:t>
      </w:r>
      <w:r w:rsidRPr="008368E3">
        <w:rPr>
          <w:rFonts w:ascii="Times New Roman" w:hAnsi="Times New Roman" w:cs="Times New Roman"/>
          <w:bCs/>
          <w:sz w:val="24"/>
          <w:szCs w:val="24"/>
        </w:rPr>
        <w:t xml:space="preserve"> рабочих дней </w:t>
      </w:r>
      <w:r w:rsidRPr="008368E3">
        <w:rPr>
          <w:rFonts w:ascii="Times New Roman" w:hAnsi="Times New Roman" w:cs="Times New Roman"/>
          <w:sz w:val="24"/>
          <w:szCs w:val="24"/>
        </w:rPr>
        <w:t xml:space="preserve">с момента регистрации в </w:t>
      </w:r>
      <w:r w:rsidR="00B86683" w:rsidRPr="008368E3">
        <w:rPr>
          <w:rFonts w:ascii="Times New Roman" w:hAnsi="Times New Roman" w:cs="Times New Roman"/>
          <w:sz w:val="24"/>
          <w:szCs w:val="24"/>
        </w:rPr>
        <w:t xml:space="preserve">Уполномоченном органе запроса </w:t>
      </w:r>
      <w:r w:rsidRPr="008368E3">
        <w:rPr>
          <w:rFonts w:ascii="Times New Roman" w:hAnsi="Times New Roman" w:cs="Times New Roman"/>
          <w:sz w:val="24"/>
          <w:szCs w:val="24"/>
        </w:rPr>
        <w:t xml:space="preserve">(заявления, обращения) и иных документов, необходимых для предоставления </w:t>
      </w:r>
      <w:proofErr w:type="spellStart"/>
      <w:r w:rsidRPr="008368E3">
        <w:rPr>
          <w:rFonts w:ascii="Times New Roman" w:hAnsi="Times New Roman" w:cs="Times New Roman"/>
          <w:sz w:val="24"/>
          <w:szCs w:val="24"/>
        </w:rPr>
        <w:t>подуслуги</w:t>
      </w:r>
      <w:proofErr w:type="spellEnd"/>
      <w:r w:rsidRPr="008368E3">
        <w:rPr>
          <w:rFonts w:ascii="Times New Roman" w:hAnsi="Times New Roman" w:cs="Times New Roman"/>
          <w:sz w:val="24"/>
          <w:szCs w:val="24"/>
        </w:rPr>
        <w:t xml:space="preserve"> «</w:t>
      </w:r>
      <w:r w:rsidRPr="008368E3">
        <w:rPr>
          <w:rFonts w:ascii="Times New Roman" w:hAnsi="Times New Roman" w:cs="Times New Roman"/>
          <w:sz w:val="24"/>
          <w:szCs w:val="24"/>
          <w:bdr w:val="none" w:sz="0" w:space="0" w:color="auto" w:frame="1"/>
        </w:rPr>
        <w:t>Предоставление разрешения на осуществление земляных работ»;</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 xml:space="preserve">два рабочих дня с момента регистрации в </w:t>
      </w:r>
      <w:r w:rsidR="00B86683" w:rsidRPr="008368E3">
        <w:rPr>
          <w:rFonts w:ascii="Times New Roman" w:hAnsi="Times New Roman" w:cs="Times New Roman"/>
          <w:sz w:val="24"/>
          <w:szCs w:val="24"/>
        </w:rPr>
        <w:t xml:space="preserve">Уполномоченном органе </w:t>
      </w:r>
      <w:r w:rsidRPr="008368E3">
        <w:rPr>
          <w:rFonts w:ascii="Times New Roman" w:hAnsi="Times New Roman" w:cs="Times New Roman"/>
          <w:sz w:val="24"/>
          <w:szCs w:val="24"/>
        </w:rPr>
        <w:t xml:space="preserve">запроса (заявления, обращения) и иных документов, необходимых для предоставления </w:t>
      </w:r>
      <w:proofErr w:type="spellStart"/>
      <w:r w:rsidRPr="008368E3">
        <w:rPr>
          <w:rFonts w:ascii="Times New Roman" w:hAnsi="Times New Roman" w:cs="Times New Roman"/>
          <w:sz w:val="24"/>
          <w:szCs w:val="24"/>
        </w:rPr>
        <w:t>подуслуги</w:t>
      </w:r>
      <w:proofErr w:type="spellEnd"/>
      <w:r w:rsidRPr="008368E3">
        <w:rPr>
          <w:rFonts w:ascii="Times New Roman" w:hAnsi="Times New Roman" w:cs="Times New Roman"/>
          <w:sz w:val="24"/>
          <w:szCs w:val="24"/>
        </w:rPr>
        <w:t xml:space="preserve"> «Продление срока действия разрешения на осуществление земляных работ»;</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u w:val="single"/>
        </w:rPr>
      </w:pPr>
      <w:r w:rsidRPr="008368E3">
        <w:rPr>
          <w:rFonts w:ascii="Times New Roman" w:hAnsi="Times New Roman" w:cs="Times New Roman"/>
          <w:sz w:val="24"/>
          <w:szCs w:val="24"/>
        </w:rPr>
        <w:t>-</w:t>
      </w:r>
      <w:r w:rsidRPr="008368E3">
        <w:rPr>
          <w:rFonts w:ascii="Times New Roman" w:hAnsi="Times New Roman" w:cs="Times New Roman"/>
          <w:sz w:val="24"/>
          <w:szCs w:val="24"/>
        </w:rPr>
        <w:tab/>
        <w:t>семь</w:t>
      </w:r>
      <w:r w:rsidRPr="008368E3">
        <w:rPr>
          <w:rFonts w:ascii="Times New Roman" w:hAnsi="Times New Roman" w:cs="Times New Roman"/>
          <w:bCs/>
          <w:sz w:val="24"/>
          <w:szCs w:val="24"/>
        </w:rPr>
        <w:t xml:space="preserve"> рабочих дней </w:t>
      </w:r>
      <w:r w:rsidRPr="008368E3">
        <w:rPr>
          <w:rFonts w:ascii="Times New Roman" w:hAnsi="Times New Roman" w:cs="Times New Roman"/>
          <w:sz w:val="24"/>
          <w:szCs w:val="24"/>
        </w:rPr>
        <w:t xml:space="preserve">с момента регистрации в </w:t>
      </w:r>
      <w:r w:rsidR="00B86683" w:rsidRPr="008368E3">
        <w:rPr>
          <w:rFonts w:ascii="Times New Roman" w:hAnsi="Times New Roman" w:cs="Times New Roman"/>
          <w:sz w:val="24"/>
          <w:szCs w:val="24"/>
        </w:rPr>
        <w:t xml:space="preserve">Уполномоченном органе </w:t>
      </w:r>
      <w:r w:rsidRPr="008368E3">
        <w:rPr>
          <w:rFonts w:ascii="Times New Roman" w:hAnsi="Times New Roman" w:cs="Times New Roman"/>
          <w:sz w:val="24"/>
          <w:szCs w:val="24"/>
        </w:rPr>
        <w:t xml:space="preserve">(заявления, обращения) и иных документов, необходимых для предоставления </w:t>
      </w:r>
      <w:proofErr w:type="spellStart"/>
      <w:r w:rsidRPr="008368E3">
        <w:rPr>
          <w:rFonts w:ascii="Times New Roman" w:hAnsi="Times New Roman" w:cs="Times New Roman"/>
          <w:sz w:val="24"/>
          <w:szCs w:val="24"/>
        </w:rPr>
        <w:t>подуслуги</w:t>
      </w:r>
      <w:proofErr w:type="spellEnd"/>
      <w:r w:rsidRPr="008368E3">
        <w:rPr>
          <w:rFonts w:ascii="Times New Roman" w:hAnsi="Times New Roman" w:cs="Times New Roman"/>
          <w:sz w:val="24"/>
          <w:szCs w:val="24"/>
        </w:rPr>
        <w:t xml:space="preserve"> «З</w:t>
      </w:r>
      <w:r w:rsidRPr="008368E3">
        <w:rPr>
          <w:rFonts w:ascii="Times New Roman" w:hAnsi="Times New Roman" w:cs="Times New Roman"/>
          <w:sz w:val="24"/>
          <w:szCs w:val="24"/>
          <w:bdr w:val="none" w:sz="0" w:space="0" w:color="auto" w:frame="1"/>
        </w:rPr>
        <w:t>акрытие разрешения на осуществление земляных работ».</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2.4.2.</w:t>
      </w:r>
      <w:r w:rsidRPr="008368E3">
        <w:rPr>
          <w:rFonts w:ascii="Times New Roman" w:hAnsi="Times New Roman" w:cs="Times New Roman"/>
          <w:sz w:val="24"/>
          <w:szCs w:val="24"/>
        </w:rPr>
        <w:tab/>
      </w:r>
      <w:r w:rsidR="000B2D4B" w:rsidRPr="008368E3">
        <w:rPr>
          <w:rFonts w:ascii="Times New Roman" w:hAnsi="Times New Roman" w:cs="Times New Roman"/>
          <w:sz w:val="24"/>
          <w:szCs w:val="24"/>
        </w:rPr>
        <w:t xml:space="preserve"> </w:t>
      </w:r>
      <w:r w:rsidRPr="008368E3">
        <w:rPr>
          <w:rFonts w:ascii="Times New Roman" w:hAnsi="Times New Roman" w:cs="Times New Roman"/>
          <w:sz w:val="24"/>
          <w:szCs w:val="24"/>
        </w:rPr>
        <w:t>В случае направления заявителем запроса и иных документов, необходимых для предоставления муниципальной услуги,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Администрации</w:t>
      </w:r>
      <w:r w:rsidR="00434C0F" w:rsidRPr="008368E3">
        <w:rPr>
          <w:rFonts w:ascii="Times New Roman" w:hAnsi="Times New Roman" w:cs="Times New Roman"/>
          <w:sz w:val="24"/>
          <w:szCs w:val="24"/>
        </w:rPr>
        <w:t>, Уполномоченном органе</w:t>
      </w:r>
      <w:r w:rsidRPr="008368E3">
        <w:rPr>
          <w:rFonts w:ascii="Times New Roman" w:hAnsi="Times New Roman" w:cs="Times New Roman"/>
          <w:sz w:val="24"/>
          <w:szCs w:val="24"/>
        </w:rPr>
        <w:t>.</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2.4.3.</w:t>
      </w:r>
      <w:r w:rsidRPr="008368E3">
        <w:rPr>
          <w:rFonts w:ascii="Times New Roman" w:hAnsi="Times New Roman" w:cs="Times New Roman"/>
          <w:sz w:val="24"/>
          <w:szCs w:val="24"/>
        </w:rPr>
        <w:tab/>
      </w:r>
      <w:r w:rsidR="000B2D4B" w:rsidRPr="008368E3">
        <w:rPr>
          <w:rFonts w:ascii="Times New Roman" w:hAnsi="Times New Roman" w:cs="Times New Roman"/>
          <w:sz w:val="24"/>
          <w:szCs w:val="24"/>
        </w:rPr>
        <w:t xml:space="preserve"> </w:t>
      </w:r>
      <w:r w:rsidRPr="008368E3">
        <w:rPr>
          <w:rFonts w:ascii="Times New Roman" w:hAnsi="Times New Roman" w:cs="Times New Roman"/>
          <w:sz w:val="24"/>
          <w:szCs w:val="24"/>
        </w:rPr>
        <w:t xml:space="preserve">Срок выдачи (направления) </w:t>
      </w:r>
      <w:r w:rsidR="006E2B98" w:rsidRPr="008368E3">
        <w:rPr>
          <w:rFonts w:ascii="Times New Roman" w:hAnsi="Times New Roman" w:cs="Times New Roman"/>
          <w:sz w:val="24"/>
          <w:szCs w:val="24"/>
        </w:rPr>
        <w:t xml:space="preserve">документов, </w:t>
      </w:r>
      <w:r w:rsidRPr="008368E3">
        <w:rPr>
          <w:rFonts w:ascii="Times New Roman" w:hAnsi="Times New Roman" w:cs="Times New Roman"/>
          <w:sz w:val="24"/>
          <w:szCs w:val="24"/>
        </w:rPr>
        <w:t>являющихся результатом предоставления муниципальной услуги, составляет:</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при личном приеме - 15 минут;</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через МФЦ – срок передачи результата предоставления услуги в МФЦ определяется соглашением о взаимодействии;</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w:t>
      </w:r>
      <w:r w:rsidRPr="008368E3">
        <w:rPr>
          <w:rFonts w:ascii="Times New Roman" w:hAnsi="Times New Roman" w:cs="Times New Roman"/>
          <w:sz w:val="24"/>
          <w:szCs w:val="24"/>
        </w:rPr>
        <w:tab/>
        <w:t>в электронной форме – в срок, не превышающий одного рабочего дня;</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4)</w:t>
      </w:r>
      <w:r w:rsidRPr="008368E3">
        <w:rPr>
          <w:rFonts w:ascii="Times New Roman" w:hAnsi="Times New Roman" w:cs="Times New Roman"/>
          <w:sz w:val="24"/>
          <w:szCs w:val="24"/>
        </w:rPr>
        <w:tab/>
        <w:t xml:space="preserve">посредством почтового отправления - 1 рабочий день. </w:t>
      </w:r>
    </w:p>
    <w:p w:rsidR="00B86683" w:rsidRPr="008368E3" w:rsidRDefault="00B86683"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bdr w:val="none" w:sz="0" w:space="0" w:color="auto" w:frame="1"/>
        </w:rPr>
        <w:t xml:space="preserve">Работы, связанные с ликвидацией аварий и их последствий, должны производиться незамедлительно после обнаружения аварии с обязательным уведомлением Уполномоченного органа, единой дежурно-диспетчерской службы, а также организаций, </w:t>
      </w:r>
      <w:r w:rsidRPr="008368E3">
        <w:rPr>
          <w:rFonts w:ascii="Times New Roman" w:hAnsi="Times New Roman" w:cs="Times New Roman"/>
          <w:sz w:val="24"/>
          <w:szCs w:val="24"/>
          <w:bdr w:val="none" w:sz="0" w:space="0" w:color="auto" w:frame="1"/>
        </w:rPr>
        <w:lastRenderedPageBreak/>
        <w:t>интересы которых затрагиваются при осуществлении земляных работ, с последующим оформлением разрешения  на осуществление земляных работ в установленном настоящим Административным регламентом порядке, в трехдневный срок с момента начала работ.</w:t>
      </w:r>
      <w:proofErr w:type="gramEnd"/>
    </w:p>
    <w:p w:rsidR="006E2B98" w:rsidRPr="008368E3" w:rsidRDefault="006E2B98"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D81371" w:rsidP="008368E3">
      <w:pPr>
        <w:tabs>
          <w:tab w:val="left" w:pos="426"/>
          <w:tab w:val="left" w:pos="851"/>
          <w:tab w:val="left" w:pos="1276"/>
        </w:tabs>
        <w:spacing w:after="0" w:line="240" w:lineRule="auto"/>
        <w:ind w:firstLine="709"/>
        <w:jc w:val="center"/>
        <w:rPr>
          <w:rFonts w:ascii="Times New Roman" w:hAnsi="Times New Roman" w:cs="Times New Roman"/>
          <w:b/>
          <w:sz w:val="24"/>
          <w:szCs w:val="24"/>
        </w:rPr>
      </w:pPr>
      <w:r w:rsidRPr="008368E3">
        <w:rPr>
          <w:rFonts w:ascii="Times New Roman" w:hAnsi="Times New Roman" w:cs="Times New Roman"/>
          <w:b/>
          <w:bCs/>
          <w:sz w:val="24"/>
          <w:szCs w:val="24"/>
        </w:rPr>
        <w:t>2.5.</w:t>
      </w:r>
      <w:r w:rsidRPr="008368E3">
        <w:rPr>
          <w:rFonts w:ascii="Times New Roman" w:hAnsi="Times New Roman" w:cs="Times New Roman"/>
          <w:b/>
          <w:bCs/>
          <w:sz w:val="24"/>
          <w:szCs w:val="24"/>
        </w:rPr>
        <w:tab/>
      </w:r>
      <w:r w:rsidRPr="008368E3">
        <w:rPr>
          <w:rFonts w:ascii="Times New Roman" w:hAnsi="Times New Roman" w:cs="Times New Roman"/>
          <w:b/>
          <w:sz w:val="24"/>
          <w:szCs w:val="24"/>
        </w:rPr>
        <w:t>Перечень нормативных правовых актов, регулирующих отношения,</w:t>
      </w:r>
    </w:p>
    <w:p w:rsidR="00D81371" w:rsidRPr="008368E3" w:rsidRDefault="00D81371" w:rsidP="008368E3">
      <w:pPr>
        <w:tabs>
          <w:tab w:val="left" w:pos="426"/>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sz w:val="24"/>
          <w:szCs w:val="24"/>
        </w:rPr>
        <w:t>возникающие в связи с предоставлением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0A60E2" w:rsidRPr="008368E3" w:rsidRDefault="000A60E2" w:rsidP="008368E3">
      <w:pPr>
        <w:widowControl w:val="0"/>
        <w:autoSpaceDE w:val="0"/>
        <w:autoSpaceDN w:val="0"/>
        <w:adjustRightInd w:val="0"/>
        <w:spacing w:after="0" w:line="240" w:lineRule="auto"/>
        <w:ind w:firstLine="709"/>
        <w:contextualSpacing/>
        <w:jc w:val="both"/>
        <w:outlineLvl w:val="2"/>
        <w:rPr>
          <w:rFonts w:ascii="Times New Roman" w:hAnsi="Times New Roman" w:cs="Times New Roman"/>
          <w:sz w:val="24"/>
          <w:szCs w:val="24"/>
          <w:lang w:eastAsia="en-US"/>
        </w:rPr>
      </w:pPr>
      <w:r w:rsidRPr="008368E3">
        <w:rPr>
          <w:rFonts w:ascii="Times New Roman" w:hAnsi="Times New Roman" w:cs="Times New Roman"/>
          <w:sz w:val="24"/>
          <w:szCs w:val="24"/>
          <w:lang w:eastAsia="en-US"/>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Едином портале и Региональном портале.</w:t>
      </w:r>
    </w:p>
    <w:p w:rsidR="00D81371" w:rsidRPr="008368E3" w:rsidRDefault="000A60E2" w:rsidP="008368E3">
      <w:pPr>
        <w:tabs>
          <w:tab w:val="left" w:pos="851"/>
          <w:tab w:val="left" w:pos="1276"/>
        </w:tabs>
        <w:spacing w:after="0" w:line="240" w:lineRule="auto"/>
        <w:ind w:firstLine="709"/>
        <w:jc w:val="both"/>
        <w:rPr>
          <w:rFonts w:ascii="Times New Roman" w:hAnsi="Times New Roman" w:cs="Times New Roman"/>
          <w:sz w:val="24"/>
          <w:szCs w:val="24"/>
          <w:lang w:eastAsia="en-US"/>
        </w:rPr>
      </w:pPr>
      <w:r w:rsidRPr="008368E3">
        <w:rPr>
          <w:rFonts w:ascii="Times New Roman" w:hAnsi="Times New Roman" w:cs="Times New Roman"/>
          <w:sz w:val="24"/>
          <w:szCs w:val="24"/>
          <w:lang w:eastAsia="en-US"/>
        </w:rPr>
        <w:t>2.5.2.</w:t>
      </w:r>
      <w:r w:rsidR="00B86683" w:rsidRPr="008368E3">
        <w:rPr>
          <w:rFonts w:ascii="Times New Roman" w:hAnsi="Times New Roman" w:cs="Times New Roman"/>
          <w:sz w:val="24"/>
          <w:szCs w:val="24"/>
          <w:lang w:eastAsia="en-US"/>
        </w:rPr>
        <w:t xml:space="preserve"> </w:t>
      </w:r>
      <w:r w:rsidRPr="008368E3">
        <w:rPr>
          <w:rFonts w:ascii="Times New Roman" w:hAnsi="Times New Roman" w:cs="Times New Roman"/>
          <w:sz w:val="24"/>
          <w:szCs w:val="24"/>
          <w:lang w:eastAsia="en-US"/>
        </w:rPr>
        <w:tab/>
        <w:t>Специалисты</w:t>
      </w:r>
      <w:r w:rsidR="00B86683" w:rsidRPr="008368E3">
        <w:rPr>
          <w:rFonts w:ascii="Times New Roman" w:hAnsi="Times New Roman" w:cs="Times New Roman"/>
          <w:sz w:val="24"/>
          <w:szCs w:val="24"/>
          <w:lang w:eastAsia="en-US"/>
        </w:rPr>
        <w:t xml:space="preserve"> Департамента</w:t>
      </w:r>
      <w:r w:rsidRPr="008368E3">
        <w:rPr>
          <w:rFonts w:ascii="Times New Roman" w:hAnsi="Times New Roman" w:cs="Times New Roman"/>
          <w:sz w:val="24"/>
          <w:szCs w:val="24"/>
          <w:lang w:eastAsia="en-US"/>
        </w:rPr>
        <w:t>, ответственные за предоставление муниципальной услуги, размещают и актуализируют перечень нормативных правовых актов, регулирующих предоставление муниципальной услуги в Региональном реестре.</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6E2B98" w:rsidP="008368E3">
      <w:pPr>
        <w:tabs>
          <w:tab w:val="left" w:pos="426"/>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2.6.</w:t>
      </w:r>
      <w:r w:rsidRPr="008368E3">
        <w:rPr>
          <w:rFonts w:ascii="Times New Roman" w:hAnsi="Times New Roman" w:cs="Times New Roman"/>
          <w:b/>
          <w:bCs/>
          <w:sz w:val="24"/>
          <w:szCs w:val="24"/>
        </w:rPr>
        <w:tab/>
      </w:r>
      <w:r w:rsidR="00D81371" w:rsidRPr="008368E3">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i/>
          <w:sz w:val="24"/>
          <w:szCs w:val="24"/>
        </w:rPr>
      </w:pPr>
      <w:r w:rsidRPr="008368E3">
        <w:rPr>
          <w:rFonts w:ascii="Times New Roman" w:hAnsi="Times New Roman" w:cs="Times New Roman"/>
          <w:sz w:val="24"/>
          <w:szCs w:val="24"/>
        </w:rPr>
        <w:t>2.6.1.</w:t>
      </w:r>
      <w:r w:rsidR="004317C8" w:rsidRPr="008368E3">
        <w:rPr>
          <w:rFonts w:ascii="Times New Roman" w:hAnsi="Times New Roman" w:cs="Times New Roman"/>
          <w:sz w:val="24"/>
          <w:szCs w:val="24"/>
        </w:rPr>
        <w:t xml:space="preserve"> </w:t>
      </w:r>
      <w:r w:rsidRPr="008368E3">
        <w:rPr>
          <w:rFonts w:ascii="Times New Roman" w:hAnsi="Times New Roman" w:cs="Times New Roman"/>
          <w:sz w:val="24"/>
          <w:szCs w:val="24"/>
        </w:rPr>
        <w:tab/>
      </w:r>
      <w:r w:rsidR="004317C8" w:rsidRPr="008368E3">
        <w:rPr>
          <w:rFonts w:ascii="Times New Roman" w:hAnsi="Times New Roman" w:cs="Times New Roman"/>
          <w:sz w:val="24"/>
          <w:szCs w:val="24"/>
        </w:rPr>
        <w:t xml:space="preserve">Основанием для начала оказания муниципальной услуги является поступление в Уполномоченный орган заявления о </w:t>
      </w:r>
      <w:r w:rsidR="004317C8" w:rsidRPr="008368E3">
        <w:rPr>
          <w:rFonts w:ascii="Times New Roman" w:eastAsiaTheme="minorHAnsi" w:hAnsi="Times New Roman" w:cs="Times New Roman"/>
          <w:sz w:val="24"/>
          <w:szCs w:val="24"/>
          <w:lang w:eastAsia="en-US"/>
        </w:rPr>
        <w:t xml:space="preserve">предоставлении муниципальной услуги </w:t>
      </w:r>
      <w:r w:rsidR="004317C8" w:rsidRPr="008368E3">
        <w:rPr>
          <w:rFonts w:ascii="Times New Roman" w:hAnsi="Times New Roman" w:cs="Times New Roman"/>
          <w:sz w:val="24"/>
          <w:szCs w:val="24"/>
        </w:rPr>
        <w:t>(далее – заявление, запрос).</w:t>
      </w:r>
      <w:r w:rsidRPr="008368E3">
        <w:rPr>
          <w:rFonts w:ascii="Times New Roman" w:hAnsi="Times New Roman" w:cs="Times New Roman"/>
          <w:sz w:val="24"/>
          <w:szCs w:val="24"/>
        </w:rPr>
        <w:t xml:space="preserve"> </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2.6.2.</w:t>
      </w:r>
      <w:r w:rsidRPr="008368E3">
        <w:rPr>
          <w:rFonts w:ascii="Times New Roman" w:hAnsi="Times New Roman" w:cs="Times New Roman"/>
          <w:sz w:val="24"/>
          <w:szCs w:val="24"/>
        </w:rPr>
        <w:tab/>
      </w:r>
      <w:r w:rsidR="004317C8" w:rsidRPr="008368E3">
        <w:rPr>
          <w:rFonts w:ascii="Times New Roman" w:hAnsi="Times New Roman" w:cs="Times New Roman"/>
          <w:sz w:val="24"/>
          <w:szCs w:val="24"/>
        </w:rPr>
        <w:t xml:space="preserve"> </w:t>
      </w:r>
      <w:r w:rsidRPr="008368E3">
        <w:rPr>
          <w:rFonts w:ascii="Times New Roman" w:hAnsi="Times New Roman" w:cs="Times New Roman"/>
          <w:sz w:val="24"/>
          <w:szCs w:val="24"/>
        </w:rPr>
        <w:t>Заявление о предоставлении муниципальной услуги предоставляется в свободной форме. Рекомендуемые формы заявлений приведены в приложениях № 1-3 к настоящему Административному регламенту.</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2.6.3.</w:t>
      </w:r>
      <w:r w:rsidRPr="008368E3">
        <w:rPr>
          <w:rFonts w:ascii="Times New Roman" w:hAnsi="Times New Roman" w:cs="Times New Roman"/>
          <w:sz w:val="24"/>
          <w:szCs w:val="24"/>
        </w:rPr>
        <w:tab/>
      </w:r>
      <w:r w:rsidR="004317C8" w:rsidRPr="008368E3">
        <w:rPr>
          <w:rFonts w:ascii="Times New Roman" w:hAnsi="Times New Roman" w:cs="Times New Roman"/>
          <w:sz w:val="24"/>
          <w:szCs w:val="24"/>
        </w:rPr>
        <w:t xml:space="preserve"> </w:t>
      </w:r>
      <w:r w:rsidRPr="008368E3">
        <w:rPr>
          <w:rFonts w:ascii="Times New Roman" w:hAnsi="Times New Roman" w:cs="Times New Roman"/>
          <w:sz w:val="24"/>
          <w:szCs w:val="24"/>
        </w:rPr>
        <w:t>Заявление (документы) может быть подано заявителем в Уполномоченный орган одним из следующих способов:</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лично;</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через представителя;</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с использованием средств почтовой связи;</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i/>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 xml:space="preserve">в электронной форме, в том числе с использованием Единого портала (с момента реализации технической возможности); </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при обращении в МФЦ (с момента вступления в силу соответствующего соглашения о взаимодействии). В данном случае заявление на получение услуги заполняется работником МФЦ в автоматизированной информационной системе МФЦ (далее – АИС МФЦ).</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2.6.4.</w:t>
      </w:r>
      <w:r w:rsidRPr="008368E3">
        <w:rPr>
          <w:rFonts w:ascii="Times New Roman" w:hAnsi="Times New Roman" w:cs="Times New Roman"/>
          <w:sz w:val="24"/>
          <w:szCs w:val="24"/>
        </w:rPr>
        <w:tab/>
      </w:r>
      <w:r w:rsidR="004317C8" w:rsidRPr="008368E3">
        <w:rPr>
          <w:rFonts w:ascii="Times New Roman" w:hAnsi="Times New Roman" w:cs="Times New Roman"/>
          <w:sz w:val="24"/>
          <w:szCs w:val="24"/>
        </w:rPr>
        <w:t xml:space="preserve"> </w:t>
      </w:r>
      <w:r w:rsidRPr="008368E3">
        <w:rPr>
          <w:rFonts w:ascii="Times New Roman" w:hAnsi="Times New Roman" w:cs="Times New Roman"/>
          <w:sz w:val="24"/>
          <w:szCs w:val="24"/>
        </w:rPr>
        <w:t>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rsidR="00EA5997" w:rsidRPr="008368E3" w:rsidRDefault="00EA5997" w:rsidP="008368E3">
      <w:pPr>
        <w:spacing w:after="0" w:line="240" w:lineRule="auto"/>
        <w:ind w:firstLine="709"/>
        <w:jc w:val="both"/>
        <w:rPr>
          <w:rFonts w:ascii="Times New Roman" w:eastAsia="Calibri" w:hAnsi="Times New Roman" w:cs="Times New Roman"/>
          <w:sz w:val="24"/>
          <w:szCs w:val="24"/>
        </w:rPr>
      </w:pPr>
      <w:r w:rsidRPr="008368E3">
        <w:rPr>
          <w:rFonts w:ascii="Times New Roman" w:eastAsia="Calibri" w:hAnsi="Times New Roman" w:cs="Times New Roman"/>
          <w:sz w:val="24"/>
          <w:szCs w:val="24"/>
        </w:rPr>
        <w:t>2.6.5. Перечень документов, прилагаемых к заявлению о разрешении на осуществление земляных работ, которые заявитель должен представить самостоятельно:</w:t>
      </w:r>
    </w:p>
    <w:p w:rsidR="00EA5997" w:rsidRPr="008368E3" w:rsidRDefault="00C713E9" w:rsidP="008368E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 xml:space="preserve">1)  </w:t>
      </w:r>
      <w:r w:rsidR="00EA5997" w:rsidRPr="008368E3">
        <w:rPr>
          <w:rFonts w:ascii="Times New Roman" w:hAnsi="Times New Roman" w:cs="Times New Roman"/>
          <w:sz w:val="24"/>
          <w:szCs w:val="24"/>
        </w:rPr>
        <w:t>копии правоустанавливающих документов или сведения, содержащиеся в них (в том числе соглашение об установлении сервитута, решение об установлении публичного сервитута) на земельный участок, участок территории, на котором планируется проведение земляных работ (в случае проведения таких работ за границами земельного участка, в отношении которого выдано разрешение на строительство) в 1 экземпляре, за исключением случаев проведения земляных работ на землях или</w:t>
      </w:r>
      <w:proofErr w:type="gramEnd"/>
      <w:r w:rsidR="00EA5997" w:rsidRPr="008368E3">
        <w:rPr>
          <w:rFonts w:ascii="Times New Roman" w:hAnsi="Times New Roman" w:cs="Times New Roman"/>
          <w:sz w:val="24"/>
          <w:szCs w:val="24"/>
        </w:rPr>
        <w:t xml:space="preserve"> </w:t>
      </w:r>
      <w:proofErr w:type="gramStart"/>
      <w:r w:rsidR="00EA5997" w:rsidRPr="008368E3">
        <w:rPr>
          <w:rFonts w:ascii="Times New Roman" w:hAnsi="Times New Roman" w:cs="Times New Roman"/>
          <w:sz w:val="24"/>
          <w:szCs w:val="24"/>
        </w:rPr>
        <w:t xml:space="preserve">земельных участках, находящихся в государственной или муниципальной собственности, при размещении, </w:t>
      </w:r>
      <w:r w:rsidR="00EA5997" w:rsidRPr="008368E3">
        <w:rPr>
          <w:rFonts w:ascii="Times New Roman" w:hAnsi="Times New Roman" w:cs="Times New Roman"/>
          <w:sz w:val="24"/>
          <w:szCs w:val="24"/>
        </w:rPr>
        <w:lastRenderedPageBreak/>
        <w:t>строительстве, капитальном или текущем ремонте на них объектов, не требующих выдачи разрешения на строительство (если указанные документы (их копии или сведения, содержащихся в них) отсутствуют в Едином государственном реестре недвижимости);</w:t>
      </w:r>
      <w:proofErr w:type="gramEnd"/>
    </w:p>
    <w:p w:rsidR="00EA5997" w:rsidRPr="008368E3" w:rsidRDefault="00EA5997" w:rsidP="008368E3">
      <w:pPr>
        <w:pStyle w:val="ConsPlusNormal"/>
        <w:ind w:firstLine="709"/>
        <w:jc w:val="both"/>
        <w:rPr>
          <w:sz w:val="24"/>
          <w:szCs w:val="24"/>
        </w:rPr>
      </w:pPr>
      <w:r w:rsidRPr="008368E3">
        <w:rPr>
          <w:sz w:val="24"/>
          <w:szCs w:val="24"/>
        </w:rPr>
        <w:t>2) копии материалов, содержащихся в проектной документации, утвержденной заказчиком работ, в 1 экземпляре:</w:t>
      </w:r>
    </w:p>
    <w:p w:rsidR="00EA5997" w:rsidRPr="008368E3" w:rsidRDefault="00EA5997" w:rsidP="008368E3">
      <w:pPr>
        <w:pStyle w:val="ConsPlusNormal"/>
        <w:ind w:firstLine="709"/>
        <w:jc w:val="both"/>
        <w:rPr>
          <w:sz w:val="24"/>
          <w:szCs w:val="24"/>
        </w:rPr>
      </w:pPr>
      <w:r w:rsidRPr="008368E3">
        <w:rPr>
          <w:sz w:val="24"/>
          <w:szCs w:val="24"/>
        </w:rPr>
        <w:t>-пояснительная записка, содержащая сведения о выполнении работ, оказывающих влияние на безопасность объектов капитального строительства, и наличия свидетельства о допуске к работам по подготовке проектной документации по указанным видам работ, выданного саморегулируемой организацией;</w:t>
      </w:r>
    </w:p>
    <w:p w:rsidR="00EA5997" w:rsidRPr="008368E3" w:rsidRDefault="00EA5997" w:rsidP="008368E3">
      <w:pPr>
        <w:pStyle w:val="ConsPlusNormal"/>
        <w:ind w:firstLine="709"/>
        <w:jc w:val="both"/>
        <w:rPr>
          <w:sz w:val="24"/>
          <w:szCs w:val="24"/>
        </w:rPr>
      </w:pPr>
      <w:r w:rsidRPr="008368E3">
        <w:rPr>
          <w:sz w:val="24"/>
          <w:szCs w:val="24"/>
        </w:rPr>
        <w:t>-план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p>
    <w:p w:rsidR="00EA5997" w:rsidRPr="008368E3" w:rsidRDefault="00EA5997" w:rsidP="008368E3">
      <w:pPr>
        <w:pStyle w:val="ConsPlusNormal"/>
        <w:ind w:firstLine="709"/>
        <w:jc w:val="both"/>
        <w:rPr>
          <w:sz w:val="24"/>
          <w:szCs w:val="24"/>
        </w:rPr>
      </w:pPr>
      <w:r w:rsidRPr="008368E3">
        <w:rPr>
          <w:sz w:val="24"/>
          <w:szCs w:val="24"/>
        </w:rPr>
        <w:t>-чертежи конструктивных решений несущих конструкций  и отдельных опор, чертежи основных элементов искусственных сооружений, конструкций (при наличии).</w:t>
      </w:r>
    </w:p>
    <w:p w:rsidR="00EA5997" w:rsidRPr="008368E3" w:rsidRDefault="00EA5997" w:rsidP="008368E3">
      <w:pPr>
        <w:pStyle w:val="ConsPlusNormal"/>
        <w:ind w:firstLine="709"/>
        <w:jc w:val="both"/>
        <w:rPr>
          <w:sz w:val="24"/>
          <w:szCs w:val="24"/>
        </w:rPr>
      </w:pPr>
      <w:r w:rsidRPr="008368E3">
        <w:rPr>
          <w:sz w:val="24"/>
          <w:szCs w:val="24"/>
        </w:rPr>
        <w:t>3) оригинал схемы организации движения и ограждения мест производства дорожных работ в 1 экземпляре, утвержденной</w:t>
      </w:r>
      <w:r w:rsidR="00C713E9" w:rsidRPr="008368E3">
        <w:rPr>
          <w:sz w:val="24"/>
          <w:szCs w:val="24"/>
        </w:rPr>
        <w:t xml:space="preserve"> Департаментом</w:t>
      </w:r>
      <w:r w:rsidRPr="008368E3">
        <w:rPr>
          <w:sz w:val="24"/>
          <w:szCs w:val="24"/>
        </w:rPr>
        <w:t>;</w:t>
      </w:r>
    </w:p>
    <w:p w:rsidR="00EA5997" w:rsidRPr="008368E3" w:rsidRDefault="00EA5997" w:rsidP="008368E3">
      <w:pPr>
        <w:pStyle w:val="ConsPlusNormal"/>
        <w:ind w:firstLine="709"/>
        <w:jc w:val="both"/>
        <w:rPr>
          <w:sz w:val="24"/>
          <w:szCs w:val="24"/>
        </w:rPr>
      </w:pPr>
      <w:r w:rsidRPr="008368E3">
        <w:rPr>
          <w:sz w:val="24"/>
          <w:szCs w:val="24"/>
        </w:rPr>
        <w:t>4) копия договора подряда на выполнение работ, требующих оформление разрешения на осуществление земляных работ (в случае производства работ силами подрядной организации);</w:t>
      </w:r>
    </w:p>
    <w:p w:rsidR="00EA5997" w:rsidRPr="008368E3" w:rsidRDefault="00EA5997" w:rsidP="008368E3">
      <w:pPr>
        <w:pStyle w:val="ConsPlusNormal"/>
        <w:ind w:firstLine="709"/>
        <w:jc w:val="both"/>
        <w:rPr>
          <w:sz w:val="24"/>
          <w:szCs w:val="24"/>
        </w:rPr>
      </w:pPr>
      <w:r w:rsidRPr="008368E3">
        <w:rPr>
          <w:sz w:val="24"/>
          <w:szCs w:val="24"/>
        </w:rPr>
        <w:t>5) копия свидетельства о допуске к работам, оказывающим влияние на безопасность объектов капитального строительства, выданного саморегулируемой организацией (в случае выполнения работ, оказывающих влияние на безопасность объектов капитального строительства) в 1 экземпляре;</w:t>
      </w:r>
    </w:p>
    <w:p w:rsidR="00EA5997" w:rsidRPr="008368E3" w:rsidRDefault="00EA5997" w:rsidP="008368E3">
      <w:pPr>
        <w:pStyle w:val="ConsPlusNormal"/>
        <w:ind w:firstLine="709"/>
        <w:jc w:val="both"/>
        <w:rPr>
          <w:sz w:val="24"/>
          <w:szCs w:val="24"/>
        </w:rPr>
      </w:pPr>
      <w:r w:rsidRPr="008368E3">
        <w:rPr>
          <w:sz w:val="24"/>
          <w:szCs w:val="24"/>
        </w:rPr>
        <w:t>6) копия приказа руководителя организации о назначении ответственного лица за производство работ (для юридических лиц) в 1 экземпляре;</w:t>
      </w:r>
    </w:p>
    <w:p w:rsidR="00EA5997" w:rsidRPr="008368E3" w:rsidRDefault="00EA5997" w:rsidP="008368E3">
      <w:pPr>
        <w:pStyle w:val="ConsPlusNormal"/>
        <w:ind w:firstLine="709"/>
        <w:jc w:val="both"/>
        <w:rPr>
          <w:sz w:val="24"/>
          <w:szCs w:val="24"/>
        </w:rPr>
      </w:pPr>
      <w:r w:rsidRPr="008368E3">
        <w:rPr>
          <w:sz w:val="24"/>
          <w:szCs w:val="24"/>
        </w:rPr>
        <w:t>7) оригинал гарантийного обязательства (письма) на повторное восстановление в течение двух лет объекта благоустройства в случае провалов, просадок грунта или дорожного покрытия в 1 экземпляре.</w:t>
      </w:r>
    </w:p>
    <w:p w:rsidR="00EA5997" w:rsidRPr="008368E3" w:rsidRDefault="00EA5997"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2.6.6.</w:t>
      </w:r>
      <w:r w:rsidRPr="008368E3">
        <w:rPr>
          <w:rFonts w:ascii="Times New Roman" w:hAnsi="Times New Roman" w:cs="Times New Roman"/>
          <w:sz w:val="24"/>
          <w:szCs w:val="24"/>
        </w:rPr>
        <w:tab/>
        <w:t>Перечень документов, прилагаемых к заявлению о продлении срока действия разрешения на осуществление земляных работ, которые заявитель должен представить самостоятельно:</w:t>
      </w:r>
    </w:p>
    <w:p w:rsidR="00EA5997" w:rsidRPr="008368E3" w:rsidRDefault="00EA5997" w:rsidP="008368E3">
      <w:pPr>
        <w:spacing w:after="0" w:line="240" w:lineRule="auto"/>
        <w:ind w:firstLine="709"/>
        <w:rPr>
          <w:rFonts w:ascii="Times New Roman" w:hAnsi="Times New Roman" w:cs="Times New Roman"/>
          <w:sz w:val="24"/>
          <w:szCs w:val="24"/>
        </w:rPr>
      </w:pPr>
      <w:r w:rsidRPr="008368E3">
        <w:rPr>
          <w:rFonts w:ascii="Times New Roman" w:hAnsi="Times New Roman" w:cs="Times New Roman"/>
          <w:sz w:val="24"/>
          <w:szCs w:val="24"/>
        </w:rPr>
        <w:t>-оригинал разрешения на осуществление земляных работ в 1 экземпляре.</w:t>
      </w:r>
    </w:p>
    <w:p w:rsidR="00EA5997" w:rsidRPr="008368E3" w:rsidRDefault="00EA5997" w:rsidP="008368E3">
      <w:pPr>
        <w:pStyle w:val="af"/>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2.6.7. Перечень документов, прилагаемых к заявлению о закрытии разрешения на осуществление земляных работ, которые заявитель должен представить самостоятельно:</w:t>
      </w:r>
    </w:p>
    <w:p w:rsidR="00EA5997" w:rsidRPr="008368E3" w:rsidRDefault="00EA5997" w:rsidP="008368E3">
      <w:pPr>
        <w:pStyle w:val="af"/>
        <w:tabs>
          <w:tab w:val="left" w:pos="0"/>
          <w:tab w:val="left" w:pos="851"/>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00D65EE1" w:rsidRPr="008368E3">
        <w:rPr>
          <w:rFonts w:ascii="Times New Roman" w:hAnsi="Times New Roman" w:cs="Times New Roman"/>
          <w:sz w:val="24"/>
          <w:szCs w:val="24"/>
        </w:rPr>
        <w:tab/>
      </w:r>
      <w:r w:rsidRPr="008368E3">
        <w:rPr>
          <w:rFonts w:ascii="Times New Roman" w:hAnsi="Times New Roman" w:cs="Times New Roman"/>
          <w:sz w:val="24"/>
          <w:szCs w:val="24"/>
        </w:rPr>
        <w:t>оригинал разрешения на осуществление земляных работ в 1 экземпляре;</w:t>
      </w:r>
    </w:p>
    <w:p w:rsidR="00EA5997" w:rsidRPr="008368E3" w:rsidRDefault="00EA5997" w:rsidP="008368E3">
      <w:pPr>
        <w:pStyle w:val="af"/>
        <w:tabs>
          <w:tab w:val="left" w:pos="0"/>
          <w:tab w:val="left" w:pos="851"/>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00D65EE1" w:rsidRPr="008368E3">
        <w:rPr>
          <w:rFonts w:ascii="Times New Roman" w:hAnsi="Times New Roman" w:cs="Times New Roman"/>
          <w:sz w:val="24"/>
          <w:szCs w:val="24"/>
        </w:rPr>
        <w:tab/>
      </w:r>
      <w:r w:rsidRPr="008368E3">
        <w:rPr>
          <w:rFonts w:ascii="Times New Roman" w:hAnsi="Times New Roman" w:cs="Times New Roman"/>
          <w:sz w:val="24"/>
          <w:szCs w:val="24"/>
        </w:rPr>
        <w:t>оригинал акта о завершении земляных работ, указанных в разрешении на осуществлени</w:t>
      </w:r>
      <w:r w:rsidR="003C76B0">
        <w:rPr>
          <w:rFonts w:ascii="Times New Roman" w:hAnsi="Times New Roman" w:cs="Times New Roman"/>
          <w:sz w:val="24"/>
          <w:szCs w:val="24"/>
        </w:rPr>
        <w:t>е земляных работ в 1 экземпляре</w:t>
      </w:r>
      <w:r w:rsidRPr="008368E3">
        <w:rPr>
          <w:rFonts w:ascii="Times New Roman" w:hAnsi="Times New Roman" w:cs="Times New Roman"/>
          <w:sz w:val="24"/>
          <w:szCs w:val="24"/>
        </w:rPr>
        <w:t>;</w:t>
      </w:r>
    </w:p>
    <w:p w:rsidR="00EA5997" w:rsidRPr="008368E3" w:rsidRDefault="00EA5997" w:rsidP="008368E3">
      <w:pPr>
        <w:pStyle w:val="af"/>
        <w:tabs>
          <w:tab w:val="left" w:pos="0"/>
          <w:tab w:val="left" w:pos="851"/>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00D65EE1" w:rsidRPr="008368E3">
        <w:rPr>
          <w:rFonts w:ascii="Times New Roman" w:hAnsi="Times New Roman" w:cs="Times New Roman"/>
          <w:sz w:val="24"/>
          <w:szCs w:val="24"/>
        </w:rPr>
        <w:tab/>
      </w:r>
      <w:r w:rsidRPr="008368E3">
        <w:rPr>
          <w:rFonts w:ascii="Times New Roman" w:hAnsi="Times New Roman" w:cs="Times New Roman"/>
          <w:sz w:val="24"/>
          <w:szCs w:val="24"/>
        </w:rPr>
        <w:t>копия документа, подтверждающего прием-передачу территории после завершения производства земляных работ между заказчиком работ и балансодержателем (владельцем, арендатором, собственником) территории земельного участка, в границах которого осуществлялось производство земляных работ в 1 экземпляре;</w:t>
      </w:r>
    </w:p>
    <w:p w:rsidR="00EA5997" w:rsidRPr="008368E3" w:rsidRDefault="00EA5997" w:rsidP="008368E3">
      <w:pPr>
        <w:pStyle w:val="af"/>
        <w:tabs>
          <w:tab w:val="left" w:pos="0"/>
          <w:tab w:val="left" w:pos="851"/>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00D65EE1" w:rsidRPr="008368E3">
        <w:rPr>
          <w:rFonts w:ascii="Times New Roman" w:hAnsi="Times New Roman" w:cs="Times New Roman"/>
          <w:sz w:val="24"/>
          <w:szCs w:val="24"/>
        </w:rPr>
        <w:tab/>
      </w:r>
      <w:r w:rsidRPr="008368E3">
        <w:rPr>
          <w:rFonts w:ascii="Times New Roman" w:hAnsi="Times New Roman" w:cs="Times New Roman"/>
          <w:sz w:val="24"/>
          <w:szCs w:val="24"/>
        </w:rPr>
        <w:t xml:space="preserve">копия соглашения между заказчиком работ и балансодержателем (владельцем, арендатором, собственником)  земельного </w:t>
      </w:r>
      <w:proofErr w:type="gramStart"/>
      <w:r w:rsidRPr="008368E3">
        <w:rPr>
          <w:rFonts w:ascii="Times New Roman" w:hAnsi="Times New Roman" w:cs="Times New Roman"/>
          <w:sz w:val="24"/>
          <w:szCs w:val="24"/>
        </w:rPr>
        <w:t>участка</w:t>
      </w:r>
      <w:proofErr w:type="gramEnd"/>
      <w:r w:rsidRPr="008368E3">
        <w:rPr>
          <w:rFonts w:ascii="Times New Roman" w:hAnsi="Times New Roman" w:cs="Times New Roman"/>
          <w:sz w:val="24"/>
          <w:szCs w:val="24"/>
        </w:rPr>
        <w:t xml:space="preserve"> на территории которого осуществлялось производство земляных работ) о выполнении работ по восстановлению благоустройства в летний период (в случае проведения работ в зимний период с 1 ок</w:t>
      </w:r>
      <w:r w:rsidR="000379CC" w:rsidRPr="008368E3">
        <w:rPr>
          <w:rFonts w:ascii="Times New Roman" w:hAnsi="Times New Roman" w:cs="Times New Roman"/>
          <w:sz w:val="24"/>
          <w:szCs w:val="24"/>
        </w:rPr>
        <w:t>тября по 1 июня) в 1 экземпляре.</w:t>
      </w:r>
    </w:p>
    <w:p w:rsidR="00EA5997" w:rsidRPr="008368E3" w:rsidRDefault="009445BC" w:rsidP="008368E3">
      <w:pPr>
        <w:pStyle w:val="af"/>
        <w:tabs>
          <w:tab w:val="left" w:pos="0"/>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о</w:t>
      </w:r>
      <w:r w:rsidR="00EA5997" w:rsidRPr="008368E3">
        <w:rPr>
          <w:rFonts w:ascii="Times New Roman" w:hAnsi="Times New Roman" w:cs="Times New Roman"/>
          <w:sz w:val="24"/>
          <w:szCs w:val="24"/>
        </w:rPr>
        <w:t>ригинал исполнительной топографической съемки</w:t>
      </w:r>
      <w:r w:rsidR="000379CC" w:rsidRPr="008368E3">
        <w:rPr>
          <w:rFonts w:ascii="Times New Roman" w:hAnsi="Times New Roman" w:cs="Times New Roman"/>
          <w:sz w:val="24"/>
          <w:szCs w:val="24"/>
        </w:rPr>
        <w:t xml:space="preserve"> </w:t>
      </w:r>
      <w:r w:rsidR="00EA5997" w:rsidRPr="008368E3">
        <w:rPr>
          <w:rFonts w:ascii="Times New Roman" w:hAnsi="Times New Roman" w:cs="Times New Roman"/>
          <w:sz w:val="24"/>
          <w:szCs w:val="24"/>
        </w:rPr>
        <w:t xml:space="preserve">(исполнительная съемка на бумажном носителе в масштабе 1:500 в 1 экземпляре и в электронном виде в векторном цифровом формате программы </w:t>
      </w:r>
      <w:r w:rsidR="00EA5997" w:rsidRPr="008368E3">
        <w:rPr>
          <w:rFonts w:ascii="Times New Roman" w:hAnsi="Times New Roman" w:cs="Times New Roman"/>
          <w:sz w:val="24"/>
          <w:szCs w:val="24"/>
          <w:lang w:val="en-US"/>
        </w:rPr>
        <w:t>MapInfo</w:t>
      </w:r>
      <w:r w:rsidR="00EA5997" w:rsidRPr="008368E3">
        <w:rPr>
          <w:rFonts w:ascii="Times New Roman" w:hAnsi="Times New Roman" w:cs="Times New Roman"/>
          <w:sz w:val="24"/>
          <w:szCs w:val="24"/>
        </w:rPr>
        <w:t xml:space="preserve"> в файлах с расширением «</w:t>
      </w:r>
      <w:r w:rsidR="00EA5997" w:rsidRPr="008368E3">
        <w:rPr>
          <w:rFonts w:ascii="Times New Roman" w:hAnsi="Times New Roman" w:cs="Times New Roman"/>
          <w:sz w:val="24"/>
          <w:szCs w:val="24"/>
          <w:lang w:val="en-US"/>
        </w:rPr>
        <w:t>tab</w:t>
      </w:r>
      <w:r w:rsidR="00EA5997" w:rsidRPr="008368E3">
        <w:rPr>
          <w:rFonts w:ascii="Times New Roman" w:hAnsi="Times New Roman" w:cs="Times New Roman"/>
          <w:sz w:val="24"/>
          <w:szCs w:val="24"/>
        </w:rPr>
        <w:t>»</w:t>
      </w:r>
      <w:r w:rsidR="00E7128C" w:rsidRPr="008368E3">
        <w:rPr>
          <w:rFonts w:ascii="Times New Roman" w:hAnsi="Times New Roman" w:cs="Times New Roman"/>
          <w:sz w:val="24"/>
          <w:szCs w:val="24"/>
        </w:rPr>
        <w:t>).</w:t>
      </w:r>
    </w:p>
    <w:p w:rsidR="00EA5997" w:rsidRPr="008368E3" w:rsidRDefault="00EA5997" w:rsidP="008368E3">
      <w:pPr>
        <w:tabs>
          <w:tab w:val="left" w:pos="271"/>
        </w:tabs>
        <w:spacing w:after="0" w:line="240" w:lineRule="auto"/>
        <w:ind w:firstLine="709"/>
        <w:jc w:val="both"/>
        <w:rPr>
          <w:rFonts w:ascii="Times New Roman" w:eastAsia="Calibri" w:hAnsi="Times New Roman" w:cs="Times New Roman"/>
          <w:sz w:val="24"/>
          <w:szCs w:val="24"/>
        </w:rPr>
      </w:pPr>
      <w:r w:rsidRPr="008368E3">
        <w:rPr>
          <w:rFonts w:ascii="Times New Roman" w:eastAsia="Calibri" w:hAnsi="Times New Roman" w:cs="Times New Roman"/>
          <w:sz w:val="24"/>
          <w:szCs w:val="24"/>
        </w:rPr>
        <w:t>2.6.</w:t>
      </w:r>
      <w:r w:rsidR="000379CC" w:rsidRPr="008368E3">
        <w:rPr>
          <w:rFonts w:ascii="Times New Roman" w:eastAsia="Calibri" w:hAnsi="Times New Roman" w:cs="Times New Roman"/>
          <w:sz w:val="24"/>
          <w:szCs w:val="24"/>
        </w:rPr>
        <w:t>9</w:t>
      </w:r>
      <w:r w:rsidRPr="008368E3">
        <w:rPr>
          <w:rFonts w:ascii="Times New Roman" w:eastAsia="Calibri" w:hAnsi="Times New Roman" w:cs="Times New Roman"/>
          <w:sz w:val="24"/>
          <w:szCs w:val="24"/>
        </w:rPr>
        <w:t>. Документы, представляемые заявителем, должны соответствовать следующим требованиям:</w:t>
      </w:r>
    </w:p>
    <w:p w:rsidR="00EA5997" w:rsidRPr="008368E3" w:rsidRDefault="00EA5997" w:rsidP="008368E3">
      <w:pPr>
        <w:tabs>
          <w:tab w:val="left" w:pos="851"/>
        </w:tabs>
        <w:spacing w:after="0" w:line="240" w:lineRule="auto"/>
        <w:ind w:firstLine="709"/>
        <w:contextualSpacing/>
        <w:jc w:val="both"/>
        <w:rPr>
          <w:rFonts w:ascii="Times New Roman" w:eastAsia="Calibri" w:hAnsi="Times New Roman" w:cs="Times New Roman"/>
          <w:sz w:val="24"/>
          <w:szCs w:val="24"/>
        </w:rPr>
      </w:pPr>
      <w:r w:rsidRPr="008368E3">
        <w:rPr>
          <w:rFonts w:ascii="Times New Roman" w:eastAsia="Calibri" w:hAnsi="Times New Roman" w:cs="Times New Roman"/>
          <w:sz w:val="24"/>
          <w:szCs w:val="24"/>
        </w:rPr>
        <w:lastRenderedPageBreak/>
        <w:t>-</w:t>
      </w:r>
      <w:r w:rsidR="00D65EE1" w:rsidRPr="008368E3">
        <w:rPr>
          <w:rFonts w:ascii="Times New Roman" w:eastAsia="Calibri" w:hAnsi="Times New Roman" w:cs="Times New Roman"/>
          <w:sz w:val="24"/>
          <w:szCs w:val="24"/>
        </w:rPr>
        <w:tab/>
      </w:r>
      <w:r w:rsidRPr="008368E3">
        <w:rPr>
          <w:rFonts w:ascii="Times New Roman" w:eastAsia="Calibri" w:hAnsi="Times New Roman" w:cs="Times New Roman"/>
          <w:sz w:val="24"/>
          <w:szCs w:val="24"/>
        </w:rPr>
        <w:t>в документах не должно быть подчисток, приписок, зачеркнутых слов и иных неоговоренных исправлений;</w:t>
      </w:r>
    </w:p>
    <w:p w:rsidR="00EA5997" w:rsidRPr="008368E3" w:rsidRDefault="00EA5997" w:rsidP="008368E3">
      <w:pPr>
        <w:tabs>
          <w:tab w:val="left" w:pos="851"/>
        </w:tabs>
        <w:spacing w:after="0" w:line="240" w:lineRule="auto"/>
        <w:ind w:firstLine="709"/>
        <w:contextualSpacing/>
        <w:jc w:val="both"/>
        <w:rPr>
          <w:rFonts w:ascii="Times New Roman" w:eastAsia="Calibri" w:hAnsi="Times New Roman" w:cs="Times New Roman"/>
          <w:sz w:val="24"/>
          <w:szCs w:val="24"/>
        </w:rPr>
      </w:pPr>
      <w:r w:rsidRPr="008368E3">
        <w:rPr>
          <w:rFonts w:ascii="Times New Roman" w:eastAsia="Calibri" w:hAnsi="Times New Roman" w:cs="Times New Roman"/>
          <w:sz w:val="24"/>
          <w:szCs w:val="24"/>
        </w:rPr>
        <w:t>-</w:t>
      </w:r>
      <w:r w:rsidR="00D65EE1" w:rsidRPr="008368E3">
        <w:rPr>
          <w:rFonts w:ascii="Times New Roman" w:eastAsia="Calibri" w:hAnsi="Times New Roman" w:cs="Times New Roman"/>
          <w:sz w:val="24"/>
          <w:szCs w:val="24"/>
        </w:rPr>
        <w:tab/>
      </w:r>
      <w:r w:rsidRPr="008368E3">
        <w:rPr>
          <w:rFonts w:ascii="Times New Roman" w:eastAsia="Calibri" w:hAnsi="Times New Roman" w:cs="Times New Roman"/>
          <w:sz w:val="24"/>
          <w:szCs w:val="24"/>
        </w:rPr>
        <w:t>документы не должны быть исполнены карандашом;</w:t>
      </w:r>
    </w:p>
    <w:p w:rsidR="00EA5997" w:rsidRPr="008368E3" w:rsidRDefault="00EA5997" w:rsidP="008368E3">
      <w:pPr>
        <w:tabs>
          <w:tab w:val="left" w:pos="851"/>
        </w:tabs>
        <w:spacing w:after="0" w:line="240" w:lineRule="auto"/>
        <w:ind w:firstLine="709"/>
        <w:rPr>
          <w:rFonts w:ascii="Times New Roman" w:hAnsi="Times New Roman" w:cs="Times New Roman"/>
          <w:sz w:val="24"/>
          <w:szCs w:val="24"/>
        </w:rPr>
      </w:pPr>
      <w:r w:rsidRPr="008368E3">
        <w:rPr>
          <w:rFonts w:ascii="Times New Roman" w:eastAsia="Calibri" w:hAnsi="Times New Roman" w:cs="Times New Roman"/>
          <w:sz w:val="24"/>
          <w:szCs w:val="24"/>
        </w:rPr>
        <w:t>-</w:t>
      </w:r>
      <w:r w:rsidR="00D65EE1" w:rsidRPr="008368E3">
        <w:rPr>
          <w:rFonts w:ascii="Times New Roman" w:eastAsia="Calibri" w:hAnsi="Times New Roman" w:cs="Times New Roman"/>
          <w:sz w:val="24"/>
          <w:szCs w:val="24"/>
        </w:rPr>
        <w:tab/>
      </w:r>
      <w:r w:rsidRPr="008368E3">
        <w:rPr>
          <w:rFonts w:ascii="Times New Roman" w:eastAsia="Calibri" w:hAnsi="Times New Roman" w:cs="Times New Roman"/>
          <w:sz w:val="24"/>
          <w:szCs w:val="24"/>
        </w:rPr>
        <w:t>документы не должны иметь повреждений, наличие которых допускает многозначность истолкования содержания.</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306BA2" w:rsidP="008368E3">
      <w:pPr>
        <w:tabs>
          <w:tab w:val="left" w:pos="284"/>
          <w:tab w:val="left" w:pos="42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2.7.</w:t>
      </w:r>
      <w:r w:rsidRPr="008368E3">
        <w:rPr>
          <w:rFonts w:ascii="Times New Roman" w:hAnsi="Times New Roman" w:cs="Times New Roman"/>
          <w:b/>
          <w:bCs/>
          <w:sz w:val="24"/>
          <w:szCs w:val="24"/>
        </w:rPr>
        <w:tab/>
      </w:r>
      <w:r w:rsidR="00D81371" w:rsidRPr="008368E3">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2.7.1.</w:t>
      </w:r>
      <w:r w:rsidRPr="008368E3">
        <w:rPr>
          <w:rFonts w:ascii="Times New Roman" w:hAnsi="Times New Roman" w:cs="Times New Roman"/>
          <w:bCs/>
          <w:sz w:val="24"/>
          <w:szCs w:val="24"/>
        </w:rPr>
        <w:tab/>
      </w:r>
      <w:r w:rsidR="00A67C4F" w:rsidRPr="008368E3">
        <w:rPr>
          <w:rFonts w:ascii="Times New Roman" w:hAnsi="Times New Roman" w:cs="Times New Roman"/>
          <w:bCs/>
          <w:sz w:val="24"/>
          <w:szCs w:val="24"/>
        </w:rPr>
        <w:t xml:space="preserve"> </w:t>
      </w:r>
      <w:r w:rsidRPr="008368E3">
        <w:rPr>
          <w:rFonts w:ascii="Times New Roman" w:hAnsi="Times New Roman" w:cs="Times New Roman"/>
          <w:bCs/>
          <w:sz w:val="24"/>
          <w:szCs w:val="24"/>
        </w:rPr>
        <w:t>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D81371" w:rsidRPr="008368E3" w:rsidRDefault="000D6465"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а)</w:t>
      </w:r>
      <w:r w:rsidR="00306BA2" w:rsidRPr="008368E3">
        <w:rPr>
          <w:rFonts w:ascii="Times New Roman" w:hAnsi="Times New Roman" w:cs="Times New Roman"/>
          <w:sz w:val="24"/>
          <w:szCs w:val="24"/>
        </w:rPr>
        <w:tab/>
        <w:t xml:space="preserve">копии </w:t>
      </w:r>
      <w:r w:rsidR="00D81371" w:rsidRPr="008368E3">
        <w:rPr>
          <w:rFonts w:ascii="Times New Roman" w:hAnsi="Times New Roman" w:cs="Times New Roman"/>
          <w:sz w:val="24"/>
          <w:szCs w:val="24"/>
        </w:rPr>
        <w:t>правоустанавливающих документов на земельны</w:t>
      </w:r>
      <w:r w:rsidR="00B82046" w:rsidRPr="008368E3">
        <w:rPr>
          <w:rFonts w:ascii="Times New Roman" w:hAnsi="Times New Roman" w:cs="Times New Roman"/>
          <w:sz w:val="24"/>
          <w:szCs w:val="24"/>
        </w:rPr>
        <w:t>е участ</w:t>
      </w:r>
      <w:r w:rsidR="00D81371" w:rsidRPr="008368E3">
        <w:rPr>
          <w:rFonts w:ascii="Times New Roman" w:hAnsi="Times New Roman" w:cs="Times New Roman"/>
          <w:sz w:val="24"/>
          <w:szCs w:val="24"/>
        </w:rPr>
        <w:t>к</w:t>
      </w:r>
      <w:r w:rsidR="00B82046" w:rsidRPr="008368E3">
        <w:rPr>
          <w:rFonts w:ascii="Times New Roman" w:hAnsi="Times New Roman" w:cs="Times New Roman"/>
          <w:sz w:val="24"/>
          <w:szCs w:val="24"/>
        </w:rPr>
        <w:t>и</w:t>
      </w:r>
      <w:r w:rsidR="00D81371" w:rsidRPr="008368E3">
        <w:rPr>
          <w:rFonts w:ascii="Times New Roman" w:hAnsi="Times New Roman" w:cs="Times New Roman"/>
          <w:sz w:val="24"/>
          <w:szCs w:val="24"/>
        </w:rPr>
        <w:t xml:space="preserve">, на территории которых планируется производство земляных работ </w:t>
      </w:r>
      <w:r w:rsidR="00D81371" w:rsidRPr="008368E3">
        <w:rPr>
          <w:rFonts w:ascii="Times New Roman" w:hAnsi="Times New Roman" w:cs="Times New Roman"/>
          <w:bCs/>
          <w:sz w:val="24"/>
          <w:szCs w:val="24"/>
        </w:rPr>
        <w:t>или сведения, содержащиеся в них</w:t>
      </w:r>
      <w:r w:rsidR="00D81371" w:rsidRPr="008368E3">
        <w:rPr>
          <w:rFonts w:ascii="Times New Roman" w:hAnsi="Times New Roman" w:cs="Times New Roman"/>
          <w:sz w:val="24"/>
          <w:szCs w:val="24"/>
        </w:rPr>
        <w:t>, в том числе соглашение об установлении сервитута, решение об установлении публичного сервитута, в 1 экземпляре.</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 xml:space="preserve">Заявитель может получить данный документ в </w:t>
      </w:r>
      <w:r w:rsidRPr="008368E3">
        <w:rPr>
          <w:rFonts w:ascii="Times New Roman" w:hAnsi="Times New Roman" w:cs="Times New Roman"/>
          <w:sz w:val="24"/>
          <w:szCs w:val="24"/>
        </w:rPr>
        <w:t xml:space="preserve">Федеральной службе государственной регистрации, кадастра и картографии </w:t>
      </w:r>
      <w:r w:rsidRPr="008368E3">
        <w:rPr>
          <w:rFonts w:ascii="Times New Roman" w:hAnsi="Times New Roman" w:cs="Times New Roman"/>
          <w:bCs/>
          <w:sz w:val="24"/>
          <w:szCs w:val="24"/>
        </w:rPr>
        <w:t>в рамках предоставления государственной</w:t>
      </w:r>
      <w:r w:rsidRPr="008368E3">
        <w:rPr>
          <w:rFonts w:ascii="Times New Roman" w:hAnsi="Times New Roman" w:cs="Times New Roman"/>
          <w:sz w:val="24"/>
          <w:szCs w:val="24"/>
          <w:shd w:val="clear" w:color="auto" w:fill="FFFFFF"/>
        </w:rPr>
        <w:t xml:space="preserve"> услуги предоставление сведений из Единого государственного реестра недвижимости</w:t>
      </w:r>
      <w:r w:rsidRPr="008368E3">
        <w:rPr>
          <w:rFonts w:ascii="Times New Roman" w:hAnsi="Times New Roman" w:cs="Times New Roman"/>
          <w:bCs/>
          <w:sz w:val="24"/>
          <w:szCs w:val="24"/>
        </w:rPr>
        <w:t>.</w:t>
      </w:r>
    </w:p>
    <w:p w:rsidR="00D81371" w:rsidRPr="008368E3" w:rsidRDefault="000D6465"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б)</w:t>
      </w:r>
      <w:r w:rsidR="00D81371" w:rsidRPr="008368E3">
        <w:rPr>
          <w:rFonts w:ascii="Times New Roman" w:hAnsi="Times New Roman" w:cs="Times New Roman"/>
          <w:sz w:val="24"/>
          <w:szCs w:val="24"/>
        </w:rPr>
        <w:tab/>
        <w:t>сведения из единого государственного реестра юридических лиц или единого государственного реестра индивидуальных предпринимателей (далее - ЕГРЮЛ/ЕГРИП) о заявителе юридическом лице или индивидуальном предпринимателе.</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bCs/>
          <w:sz w:val="24"/>
          <w:szCs w:val="24"/>
        </w:rPr>
        <w:t xml:space="preserve">Заявитель может получить данный документ в Федеральной налоговой службе в рамках </w:t>
      </w:r>
      <w:r w:rsidRPr="008368E3">
        <w:rPr>
          <w:rFonts w:ascii="Times New Roman" w:hAnsi="Times New Roman" w:cs="Times New Roman"/>
          <w:sz w:val="24"/>
          <w:szCs w:val="24"/>
        </w:rPr>
        <w:t>предоставления государственной услуги предоставление сведений, содержащихся в ЕГРЮЛ/ЕГРИП.</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2.7.2.</w:t>
      </w:r>
      <w:r w:rsidRPr="008368E3">
        <w:rPr>
          <w:rFonts w:ascii="Times New Roman" w:hAnsi="Times New Roman" w:cs="Times New Roman"/>
          <w:sz w:val="24"/>
          <w:szCs w:val="24"/>
        </w:rPr>
        <w:tab/>
      </w:r>
      <w:r w:rsidR="00A67C4F" w:rsidRPr="008368E3">
        <w:rPr>
          <w:rFonts w:ascii="Times New Roman" w:hAnsi="Times New Roman" w:cs="Times New Roman"/>
          <w:sz w:val="24"/>
          <w:szCs w:val="24"/>
        </w:rPr>
        <w:t xml:space="preserve"> </w:t>
      </w:r>
      <w:r w:rsidRPr="008368E3">
        <w:rPr>
          <w:rFonts w:ascii="Times New Roman" w:hAnsi="Times New Roman" w:cs="Times New Roman"/>
          <w:sz w:val="24"/>
          <w:szCs w:val="24"/>
        </w:rPr>
        <w:t>Непредставление заявителем документов, указанных в пункте 2.7.1 настоящего Административного регламента, не является основанием для отказа в предоставлении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В случае если документы, указанные в пункте 2.7.1 настоящего Административного регламента, не представлены заявителем, специалист Уполномоченного органа, ответственный за предоставление услуги, запрашивает их в порядке межведомственного информационного взаимодействия.</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2.7.3.</w:t>
      </w:r>
      <w:r w:rsidR="00A67C4F" w:rsidRPr="008368E3">
        <w:rPr>
          <w:rFonts w:ascii="Times New Roman" w:hAnsi="Times New Roman" w:cs="Times New Roman"/>
          <w:sz w:val="24"/>
          <w:szCs w:val="24"/>
        </w:rPr>
        <w:t xml:space="preserve"> </w:t>
      </w:r>
      <w:r w:rsidRPr="008368E3">
        <w:rPr>
          <w:rFonts w:ascii="Times New Roman" w:hAnsi="Times New Roman" w:cs="Times New Roman"/>
          <w:sz w:val="24"/>
          <w:szCs w:val="24"/>
        </w:rPr>
        <w:tab/>
        <w:t>Специалисты Уполномоченного органа, работники МФЦ не вправе требовать от заявителя:</w:t>
      </w:r>
    </w:p>
    <w:p w:rsidR="00D81371" w:rsidRPr="008368E3" w:rsidRDefault="00306BA2"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r>
      <w:r w:rsidR="00D81371" w:rsidRPr="008368E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1371" w:rsidRPr="008368E3" w:rsidRDefault="00306BA2" w:rsidP="008368E3">
      <w:pPr>
        <w:tabs>
          <w:tab w:val="left" w:pos="851"/>
          <w:tab w:val="left" w:pos="993"/>
          <w:tab w:val="left" w:pos="1276"/>
        </w:tabs>
        <w:spacing w:after="0" w:line="240" w:lineRule="auto"/>
        <w:ind w:firstLine="709"/>
        <w:jc w:val="both"/>
        <w:rPr>
          <w:rFonts w:ascii="Times New Roman" w:hAnsi="Times New Roman" w:cs="Times New Roman"/>
          <w:iCs/>
          <w:sz w:val="24"/>
          <w:szCs w:val="24"/>
        </w:rPr>
      </w:pPr>
      <w:proofErr w:type="gramStart"/>
      <w:r w:rsidRPr="008368E3">
        <w:rPr>
          <w:rFonts w:ascii="Times New Roman" w:hAnsi="Times New Roman" w:cs="Times New Roman"/>
          <w:sz w:val="24"/>
          <w:szCs w:val="24"/>
        </w:rPr>
        <w:t>-</w:t>
      </w:r>
      <w:r w:rsidRPr="008368E3">
        <w:rPr>
          <w:rFonts w:ascii="Times New Roman" w:hAnsi="Times New Roman" w:cs="Times New Roman"/>
          <w:sz w:val="24"/>
          <w:szCs w:val="24"/>
        </w:rPr>
        <w:tab/>
      </w:r>
      <w:r w:rsidR="00D81371" w:rsidRPr="008368E3">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в соответствии с нормативными </w:t>
      </w:r>
      <w:r w:rsidR="00D81371" w:rsidRPr="008368E3">
        <w:rPr>
          <w:rFonts w:ascii="Times New Roman" w:hAnsi="Times New Roman" w:cs="Times New Roman"/>
          <w:sz w:val="24"/>
          <w:szCs w:val="24"/>
        </w:rPr>
        <w:lastRenderedPageBreak/>
        <w:t>правовыми актами Российской</w:t>
      </w:r>
      <w:proofErr w:type="gramEnd"/>
      <w:r w:rsidR="00D81371" w:rsidRPr="008368E3">
        <w:rPr>
          <w:rFonts w:ascii="Times New Roman" w:hAnsi="Times New Roman" w:cs="Times New Roman"/>
          <w:sz w:val="24"/>
          <w:szCs w:val="24"/>
        </w:rPr>
        <w:t xml:space="preserve">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D81371" w:rsidRPr="008368E3" w:rsidRDefault="00306BA2"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r>
      <w:r w:rsidR="00D81371" w:rsidRPr="008368E3">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 </w:t>
      </w:r>
      <w:r w:rsidR="00306BA2" w:rsidRPr="008368E3">
        <w:rPr>
          <w:rFonts w:ascii="Times New Roman" w:hAnsi="Times New Roman" w:cs="Times New Roman"/>
          <w:sz w:val="24"/>
          <w:szCs w:val="24"/>
        </w:rPr>
        <w:t>-</w:t>
      </w:r>
      <w:r w:rsidR="00306BA2" w:rsidRPr="008368E3">
        <w:rPr>
          <w:rFonts w:ascii="Times New Roman" w:hAnsi="Times New Roman" w:cs="Times New Roman"/>
          <w:sz w:val="24"/>
          <w:szCs w:val="24"/>
        </w:rPr>
        <w:tab/>
      </w:r>
      <w:r w:rsidRPr="008368E3">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E14427" w:rsidRPr="008368E3">
        <w:rPr>
          <w:rFonts w:ascii="Times New Roman" w:hAnsi="Times New Roman" w:cs="Times New Roman"/>
          <w:sz w:val="24"/>
          <w:szCs w:val="24"/>
        </w:rPr>
        <w:t xml:space="preserve">  </w:t>
      </w:r>
      <w:r w:rsidR="003778B0" w:rsidRPr="008368E3">
        <w:rPr>
          <w:rFonts w:ascii="Times New Roman" w:hAnsi="Times New Roman" w:cs="Times New Roman"/>
          <w:sz w:val="24"/>
          <w:szCs w:val="24"/>
        </w:rPr>
        <w:t xml:space="preserve"> № 210-ФЗ;</w:t>
      </w:r>
    </w:p>
    <w:p w:rsidR="003778B0" w:rsidRPr="008368E3" w:rsidRDefault="003778B0"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 предоставления на </w:t>
      </w:r>
      <w:r w:rsidR="0029431E" w:rsidRPr="008368E3">
        <w:rPr>
          <w:rFonts w:ascii="Times New Roman" w:hAnsi="Times New Roman" w:cs="Times New Roman"/>
          <w:sz w:val="24"/>
          <w:szCs w:val="24"/>
        </w:rPr>
        <w:t>бумажном носителе документов и информации, электронные образы которых ранее были заверены в соответствии с пунктом 7.2 части 1 статьи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306BA2" w:rsidP="008368E3">
      <w:pPr>
        <w:tabs>
          <w:tab w:val="left" w:pos="426"/>
          <w:tab w:val="left" w:pos="851"/>
          <w:tab w:val="left" w:pos="1276"/>
        </w:tabs>
        <w:spacing w:after="0" w:line="240" w:lineRule="auto"/>
        <w:ind w:firstLine="709"/>
        <w:jc w:val="center"/>
        <w:rPr>
          <w:rFonts w:ascii="Times New Roman" w:hAnsi="Times New Roman" w:cs="Times New Roman"/>
          <w:b/>
          <w:sz w:val="24"/>
          <w:szCs w:val="24"/>
          <w:lang w:eastAsia="en-US"/>
        </w:rPr>
      </w:pPr>
      <w:r w:rsidRPr="008368E3">
        <w:rPr>
          <w:rFonts w:ascii="Times New Roman" w:hAnsi="Times New Roman" w:cs="Times New Roman"/>
          <w:b/>
          <w:sz w:val="24"/>
          <w:szCs w:val="24"/>
          <w:lang w:eastAsia="en-US"/>
        </w:rPr>
        <w:t>2.8.</w:t>
      </w:r>
      <w:r w:rsidRPr="008368E3">
        <w:rPr>
          <w:rFonts w:ascii="Times New Roman" w:hAnsi="Times New Roman" w:cs="Times New Roman"/>
          <w:b/>
          <w:sz w:val="24"/>
          <w:szCs w:val="24"/>
          <w:lang w:eastAsia="en-US"/>
        </w:rPr>
        <w:tab/>
      </w:r>
      <w:proofErr w:type="gramStart"/>
      <w:r w:rsidR="00D81371" w:rsidRPr="008368E3">
        <w:rPr>
          <w:rFonts w:ascii="Times New Roman" w:hAnsi="Times New Roman" w:cs="Times New Roman"/>
          <w:b/>
          <w:sz w:val="24"/>
          <w:szCs w:val="24"/>
          <w:lang w:eastAsia="en-US"/>
        </w:rPr>
        <w:t xml:space="preserve">Исчерпывающий перечень оснований для отказа в приеме документов, 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муниципальными нормативными правовыми актами оснований для приостановления предоставления муниципальной услуги или отказа в предоставлении </w:t>
      </w:r>
      <w:r w:rsidRPr="008368E3">
        <w:rPr>
          <w:rFonts w:ascii="Times New Roman" w:hAnsi="Times New Roman" w:cs="Times New Roman"/>
          <w:b/>
          <w:sz w:val="24"/>
          <w:szCs w:val="24"/>
          <w:lang w:eastAsia="en-US"/>
        </w:rPr>
        <w:t xml:space="preserve">      </w:t>
      </w:r>
      <w:r w:rsidR="00D81371" w:rsidRPr="008368E3">
        <w:rPr>
          <w:rFonts w:ascii="Times New Roman" w:hAnsi="Times New Roman" w:cs="Times New Roman"/>
          <w:b/>
          <w:sz w:val="24"/>
          <w:szCs w:val="24"/>
          <w:lang w:eastAsia="en-US"/>
        </w:rPr>
        <w:t>муниципальной услуги</w:t>
      </w:r>
      <w:proofErr w:type="gramEnd"/>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2.8.1.</w:t>
      </w:r>
      <w:r w:rsidRPr="008368E3">
        <w:rPr>
          <w:rFonts w:ascii="Times New Roman" w:hAnsi="Times New Roman" w:cs="Times New Roman"/>
          <w:sz w:val="24"/>
          <w:szCs w:val="24"/>
        </w:rPr>
        <w:tab/>
      </w:r>
      <w:r w:rsidR="00A67C4F" w:rsidRPr="008368E3">
        <w:rPr>
          <w:rFonts w:ascii="Times New Roman" w:hAnsi="Times New Roman" w:cs="Times New Roman"/>
          <w:sz w:val="24"/>
          <w:szCs w:val="24"/>
        </w:rPr>
        <w:t xml:space="preserve"> </w:t>
      </w:r>
      <w:r w:rsidRPr="008368E3">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основания для отказа в приеме документов, необходимых для предоставления муниципальной услуги, представленных на бумажном носителе, отсутствуют;</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основанием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 (для юридических лиц, индивидуальных предпринимателей).</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2.8.2.</w:t>
      </w:r>
      <w:r w:rsidRPr="008368E3">
        <w:rPr>
          <w:rFonts w:ascii="Times New Roman" w:hAnsi="Times New Roman" w:cs="Times New Roman"/>
          <w:sz w:val="24"/>
          <w:szCs w:val="24"/>
        </w:rPr>
        <w:tab/>
      </w:r>
      <w:r w:rsidR="00A67C4F" w:rsidRPr="008368E3">
        <w:rPr>
          <w:rFonts w:ascii="Times New Roman" w:hAnsi="Times New Roman" w:cs="Times New Roman"/>
          <w:sz w:val="24"/>
          <w:szCs w:val="24"/>
        </w:rPr>
        <w:t xml:space="preserve"> </w:t>
      </w:r>
      <w:r w:rsidRPr="008368E3">
        <w:rPr>
          <w:rFonts w:ascii="Times New Roman" w:hAnsi="Times New Roman" w:cs="Times New Roman"/>
          <w:sz w:val="24"/>
          <w:szCs w:val="24"/>
        </w:rPr>
        <w:t>Основания для приостановления предоставления муниципальной услуги отсутствуют.</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2.8.3.</w:t>
      </w:r>
      <w:r w:rsidRPr="008368E3">
        <w:rPr>
          <w:rFonts w:ascii="Times New Roman" w:hAnsi="Times New Roman" w:cs="Times New Roman"/>
          <w:sz w:val="24"/>
          <w:szCs w:val="24"/>
        </w:rPr>
        <w:tab/>
      </w:r>
      <w:r w:rsidR="00A67C4F" w:rsidRPr="008368E3">
        <w:rPr>
          <w:rFonts w:ascii="Times New Roman" w:hAnsi="Times New Roman" w:cs="Times New Roman"/>
          <w:sz w:val="24"/>
          <w:szCs w:val="24"/>
        </w:rPr>
        <w:t xml:space="preserve"> </w:t>
      </w:r>
      <w:r w:rsidRPr="008368E3">
        <w:rPr>
          <w:rFonts w:ascii="Times New Roman" w:hAnsi="Times New Roman" w:cs="Times New Roman"/>
          <w:sz w:val="24"/>
          <w:szCs w:val="24"/>
        </w:rPr>
        <w:t>Основаниями для отказа в выдаче разрешения на осуществление земляных работ являются:</w:t>
      </w:r>
    </w:p>
    <w:p w:rsidR="00D81371" w:rsidRPr="008368E3" w:rsidRDefault="004A69E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не</w:t>
      </w:r>
      <w:r w:rsidR="00D81371" w:rsidRPr="008368E3">
        <w:rPr>
          <w:rFonts w:ascii="Times New Roman" w:hAnsi="Times New Roman" w:cs="Times New Roman"/>
          <w:sz w:val="24"/>
          <w:szCs w:val="24"/>
        </w:rPr>
        <w:t>представлен</w:t>
      </w:r>
      <w:r w:rsidRPr="008368E3">
        <w:rPr>
          <w:rFonts w:ascii="Times New Roman" w:hAnsi="Times New Roman" w:cs="Times New Roman"/>
          <w:sz w:val="24"/>
          <w:szCs w:val="24"/>
        </w:rPr>
        <w:t>ие</w:t>
      </w:r>
      <w:r w:rsidR="00D81371" w:rsidRPr="008368E3">
        <w:rPr>
          <w:rFonts w:ascii="Times New Roman" w:hAnsi="Times New Roman" w:cs="Times New Roman"/>
          <w:sz w:val="24"/>
          <w:szCs w:val="24"/>
        </w:rPr>
        <w:t xml:space="preserve"> документ</w:t>
      </w:r>
      <w:r w:rsidR="0029431E" w:rsidRPr="008368E3">
        <w:rPr>
          <w:rFonts w:ascii="Times New Roman" w:hAnsi="Times New Roman" w:cs="Times New Roman"/>
          <w:sz w:val="24"/>
          <w:szCs w:val="24"/>
        </w:rPr>
        <w:t>ов</w:t>
      </w:r>
      <w:r w:rsidR="00D81371" w:rsidRPr="008368E3">
        <w:rPr>
          <w:rFonts w:ascii="Times New Roman" w:hAnsi="Times New Roman" w:cs="Times New Roman"/>
          <w:sz w:val="24"/>
          <w:szCs w:val="24"/>
        </w:rPr>
        <w:t>,</w:t>
      </w:r>
      <w:r w:rsidR="00A67C4F" w:rsidRPr="008368E3">
        <w:rPr>
          <w:rFonts w:ascii="Times New Roman" w:hAnsi="Times New Roman" w:cs="Times New Roman"/>
          <w:sz w:val="24"/>
          <w:szCs w:val="24"/>
        </w:rPr>
        <w:t xml:space="preserve"> предусмотренны</w:t>
      </w:r>
      <w:r w:rsidR="0029431E" w:rsidRPr="008368E3">
        <w:rPr>
          <w:rFonts w:ascii="Times New Roman" w:hAnsi="Times New Roman" w:cs="Times New Roman"/>
          <w:sz w:val="24"/>
          <w:szCs w:val="24"/>
        </w:rPr>
        <w:t>х</w:t>
      </w:r>
      <w:r w:rsidR="00A67C4F" w:rsidRPr="008368E3">
        <w:rPr>
          <w:rFonts w:ascii="Times New Roman" w:hAnsi="Times New Roman" w:cs="Times New Roman"/>
          <w:sz w:val="24"/>
          <w:szCs w:val="24"/>
        </w:rPr>
        <w:t xml:space="preserve"> пунктами 2.6.1 – </w:t>
      </w:r>
      <w:r w:rsidR="00D81371" w:rsidRPr="008368E3">
        <w:rPr>
          <w:rFonts w:ascii="Times New Roman" w:hAnsi="Times New Roman" w:cs="Times New Roman"/>
          <w:sz w:val="24"/>
          <w:szCs w:val="24"/>
        </w:rPr>
        <w:t>2.6.5 настоящего Административного регламента;</w:t>
      </w:r>
    </w:p>
    <w:p w:rsidR="00DC6DD1" w:rsidRPr="008368E3" w:rsidRDefault="00A67C4F"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2) </w:t>
      </w:r>
      <w:r w:rsidR="00C55AB2" w:rsidRPr="008368E3">
        <w:rPr>
          <w:rFonts w:ascii="Times New Roman" w:hAnsi="Times New Roman" w:cs="Times New Roman"/>
          <w:sz w:val="24"/>
          <w:szCs w:val="24"/>
        </w:rPr>
        <w:t xml:space="preserve">отсутствие </w:t>
      </w:r>
      <w:r w:rsidR="0029431E" w:rsidRPr="008368E3">
        <w:rPr>
          <w:rFonts w:ascii="Times New Roman" w:hAnsi="Times New Roman" w:cs="Times New Roman"/>
          <w:sz w:val="24"/>
          <w:szCs w:val="24"/>
        </w:rPr>
        <w:t>всех необходимых согласований с правообладателями земельных участков на территории, которых планируется осуществление земляных работ, а также с владельцами сооружений и (или) коммуникаций, расположенны</w:t>
      </w:r>
      <w:r w:rsidR="005A0CDE" w:rsidRPr="008368E3">
        <w:rPr>
          <w:rFonts w:ascii="Times New Roman" w:hAnsi="Times New Roman" w:cs="Times New Roman"/>
          <w:sz w:val="24"/>
          <w:szCs w:val="24"/>
        </w:rPr>
        <w:t>х в границах указанных участков.</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2.8.4.</w:t>
      </w:r>
      <w:r w:rsidRPr="008368E3">
        <w:rPr>
          <w:rFonts w:ascii="Times New Roman" w:hAnsi="Times New Roman" w:cs="Times New Roman"/>
          <w:sz w:val="24"/>
          <w:szCs w:val="24"/>
        </w:rPr>
        <w:tab/>
      </w:r>
      <w:r w:rsidR="00A67C4F" w:rsidRPr="008368E3">
        <w:rPr>
          <w:rFonts w:ascii="Times New Roman" w:hAnsi="Times New Roman" w:cs="Times New Roman"/>
          <w:sz w:val="24"/>
          <w:szCs w:val="24"/>
        </w:rPr>
        <w:t xml:space="preserve"> </w:t>
      </w:r>
      <w:r w:rsidRPr="008368E3">
        <w:rPr>
          <w:rFonts w:ascii="Times New Roman" w:hAnsi="Times New Roman" w:cs="Times New Roman"/>
          <w:sz w:val="24"/>
          <w:szCs w:val="24"/>
        </w:rPr>
        <w:t>Основаниями для отказа в продлении срока действия разрешения на осуществление земляных работ являются:</w:t>
      </w:r>
    </w:p>
    <w:p w:rsidR="00D81371" w:rsidRPr="008368E3" w:rsidRDefault="004A69E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непред</w:t>
      </w:r>
      <w:r w:rsidR="00D81371" w:rsidRPr="008368E3">
        <w:rPr>
          <w:rFonts w:ascii="Times New Roman" w:hAnsi="Times New Roman" w:cs="Times New Roman"/>
          <w:sz w:val="24"/>
          <w:szCs w:val="24"/>
        </w:rPr>
        <w:t>ставление документов,</w:t>
      </w:r>
      <w:r w:rsidR="00256558" w:rsidRPr="008368E3">
        <w:rPr>
          <w:rFonts w:ascii="Times New Roman" w:hAnsi="Times New Roman" w:cs="Times New Roman"/>
          <w:sz w:val="24"/>
          <w:szCs w:val="24"/>
        </w:rPr>
        <w:t xml:space="preserve"> предусмотренных пунктом</w:t>
      </w:r>
      <w:r w:rsidR="00DC6DD1" w:rsidRPr="008368E3">
        <w:rPr>
          <w:rFonts w:ascii="Times New Roman" w:hAnsi="Times New Roman" w:cs="Times New Roman"/>
          <w:sz w:val="24"/>
          <w:szCs w:val="24"/>
        </w:rPr>
        <w:t xml:space="preserve"> 2.6.1, 2.6.6</w:t>
      </w:r>
      <w:r w:rsidR="00D81371" w:rsidRPr="008368E3">
        <w:rPr>
          <w:rFonts w:ascii="Times New Roman" w:hAnsi="Times New Roman" w:cs="Times New Roman"/>
          <w:sz w:val="24"/>
          <w:szCs w:val="24"/>
        </w:rPr>
        <w:t xml:space="preserve"> настоящего Административного регламента;</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истечение общего срока действия разрешения на осуществление земляных р</w:t>
      </w:r>
      <w:r w:rsidR="00256558" w:rsidRPr="008368E3">
        <w:rPr>
          <w:rFonts w:ascii="Times New Roman" w:hAnsi="Times New Roman" w:cs="Times New Roman"/>
          <w:sz w:val="24"/>
          <w:szCs w:val="24"/>
        </w:rPr>
        <w:t>абот</w:t>
      </w:r>
      <w:r w:rsidR="005A0CDE" w:rsidRPr="008368E3">
        <w:rPr>
          <w:rFonts w:ascii="Times New Roman" w:hAnsi="Times New Roman" w:cs="Times New Roman"/>
          <w:sz w:val="24"/>
          <w:szCs w:val="24"/>
        </w:rPr>
        <w:t xml:space="preserve"> (один год с момента выдачи).</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lastRenderedPageBreak/>
        <w:t>2.8.5.</w:t>
      </w:r>
      <w:r w:rsidRPr="008368E3">
        <w:rPr>
          <w:rFonts w:ascii="Times New Roman" w:hAnsi="Times New Roman" w:cs="Times New Roman"/>
          <w:sz w:val="24"/>
          <w:szCs w:val="24"/>
        </w:rPr>
        <w:tab/>
      </w:r>
      <w:r w:rsidR="00A67C4F" w:rsidRPr="008368E3">
        <w:rPr>
          <w:rFonts w:ascii="Times New Roman" w:hAnsi="Times New Roman" w:cs="Times New Roman"/>
          <w:sz w:val="24"/>
          <w:szCs w:val="24"/>
        </w:rPr>
        <w:t xml:space="preserve"> </w:t>
      </w:r>
      <w:r w:rsidRPr="008368E3">
        <w:rPr>
          <w:rFonts w:ascii="Times New Roman" w:hAnsi="Times New Roman" w:cs="Times New Roman"/>
          <w:sz w:val="24"/>
          <w:szCs w:val="24"/>
        </w:rPr>
        <w:t>Основаниями для отказа в закрытии разрешения на осуществление земляных работ являются:</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 xml:space="preserve">непредставление документов, предусмотренных </w:t>
      </w:r>
      <w:r w:rsidR="00256558" w:rsidRPr="008368E3">
        <w:rPr>
          <w:rFonts w:ascii="Times New Roman" w:hAnsi="Times New Roman" w:cs="Times New Roman"/>
          <w:sz w:val="24"/>
          <w:szCs w:val="24"/>
        </w:rPr>
        <w:t xml:space="preserve">пунктом </w:t>
      </w:r>
      <w:r w:rsidR="00DC6DD1" w:rsidRPr="008368E3">
        <w:rPr>
          <w:rFonts w:ascii="Times New Roman" w:hAnsi="Times New Roman" w:cs="Times New Roman"/>
          <w:sz w:val="24"/>
          <w:szCs w:val="24"/>
        </w:rPr>
        <w:t xml:space="preserve">2.6.1, </w:t>
      </w:r>
      <w:r w:rsidRPr="008368E3">
        <w:rPr>
          <w:rFonts w:ascii="Times New Roman" w:hAnsi="Times New Roman" w:cs="Times New Roman"/>
          <w:sz w:val="24"/>
          <w:szCs w:val="24"/>
        </w:rPr>
        <w:t>2.6.7 настоящего Административного регламента;</w:t>
      </w:r>
    </w:p>
    <w:p w:rsidR="00D81371" w:rsidRPr="008368E3" w:rsidRDefault="005A0CDE"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 несоответствие выполненных работ проектной документации.</w:t>
      </w:r>
    </w:p>
    <w:p w:rsidR="005A0CDE" w:rsidRPr="008368E3" w:rsidRDefault="005A0CDE"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306BA2" w:rsidP="008368E3">
      <w:pPr>
        <w:tabs>
          <w:tab w:val="left" w:pos="426"/>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2.9.</w:t>
      </w:r>
      <w:r w:rsidRPr="008368E3">
        <w:rPr>
          <w:rFonts w:ascii="Times New Roman" w:hAnsi="Times New Roman" w:cs="Times New Roman"/>
          <w:b/>
          <w:bCs/>
          <w:sz w:val="24"/>
          <w:szCs w:val="24"/>
        </w:rPr>
        <w:tab/>
      </w:r>
      <w:r w:rsidR="00D81371" w:rsidRPr="008368E3">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rPr>
          <w:rFonts w:ascii="Times New Roman" w:hAnsi="Times New Roman" w:cs="Times New Roman"/>
          <w:sz w:val="24"/>
          <w:szCs w:val="24"/>
        </w:rPr>
      </w:pPr>
      <w:r w:rsidRPr="008368E3">
        <w:rPr>
          <w:rFonts w:ascii="Times New Roman" w:hAnsi="Times New Roman" w:cs="Times New Roman"/>
          <w:sz w:val="24"/>
          <w:szCs w:val="24"/>
        </w:rPr>
        <w:t>2.9.1.</w:t>
      </w:r>
      <w:r w:rsidRPr="008368E3">
        <w:rPr>
          <w:rFonts w:ascii="Times New Roman" w:hAnsi="Times New Roman" w:cs="Times New Roman"/>
          <w:sz w:val="24"/>
          <w:szCs w:val="24"/>
        </w:rPr>
        <w:tab/>
      </w:r>
      <w:r w:rsidR="00FF377C" w:rsidRPr="008368E3">
        <w:rPr>
          <w:rFonts w:ascii="Times New Roman" w:hAnsi="Times New Roman" w:cs="Times New Roman"/>
          <w:sz w:val="24"/>
          <w:szCs w:val="24"/>
        </w:rPr>
        <w:t>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eastAsiaTheme="minorHAnsi" w:hAnsi="Times New Roman" w:cs="Times New Roman"/>
          <w:sz w:val="24"/>
          <w:szCs w:val="24"/>
          <w:lang w:eastAsia="en-US"/>
        </w:rPr>
      </w:pPr>
    </w:p>
    <w:p w:rsidR="00D81371" w:rsidRPr="008368E3" w:rsidRDefault="006852B3" w:rsidP="008368E3">
      <w:pPr>
        <w:tabs>
          <w:tab w:val="left" w:pos="567"/>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2.10.</w:t>
      </w:r>
      <w:r w:rsidRPr="008368E3">
        <w:rPr>
          <w:rFonts w:ascii="Times New Roman" w:hAnsi="Times New Roman" w:cs="Times New Roman"/>
          <w:b/>
          <w:bCs/>
          <w:sz w:val="24"/>
          <w:szCs w:val="24"/>
        </w:rPr>
        <w:tab/>
      </w:r>
      <w:r w:rsidR="00D81371" w:rsidRPr="008368E3">
        <w:rPr>
          <w:rFonts w:ascii="Times New Roman" w:hAnsi="Times New Roman" w:cs="Times New Roman"/>
          <w:b/>
          <w:bCs/>
          <w:sz w:val="24"/>
          <w:szCs w:val="24"/>
        </w:rPr>
        <w:t>Порядок, размер и основания взимания государственной пошлины</w:t>
      </w:r>
    </w:p>
    <w:p w:rsidR="00D81371" w:rsidRPr="008368E3" w:rsidRDefault="00D81371" w:rsidP="008368E3">
      <w:pPr>
        <w:tabs>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или иной платы, взимаемой за предоставление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2.10.1.</w:t>
      </w:r>
      <w:r w:rsidRPr="008368E3">
        <w:rPr>
          <w:rFonts w:ascii="Times New Roman" w:hAnsi="Times New Roman" w:cs="Times New Roman"/>
          <w:sz w:val="24"/>
          <w:szCs w:val="24"/>
        </w:rPr>
        <w:tab/>
        <w:t>Муниципальная услуга предоставляется бесплатно.</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i/>
          <w:iCs/>
          <w:sz w:val="24"/>
          <w:szCs w:val="24"/>
        </w:rPr>
      </w:pPr>
      <w:r w:rsidRPr="008368E3">
        <w:rPr>
          <w:rFonts w:ascii="Times New Roman" w:hAnsi="Times New Roman" w:cs="Times New Roman"/>
          <w:sz w:val="24"/>
          <w:szCs w:val="24"/>
        </w:rPr>
        <w:t>2.10.2.</w:t>
      </w:r>
      <w:r w:rsidRPr="008368E3">
        <w:rPr>
          <w:rFonts w:ascii="Times New Roman" w:hAnsi="Times New Roman" w:cs="Times New Roman"/>
          <w:sz w:val="24"/>
          <w:szCs w:val="24"/>
        </w:rPr>
        <w:tab/>
        <w:t>В случае внесения в выданный по результатам предоставления муниципальной услуги документ изменений, направленных на исправление ошибок, допущенных по вине специалистов и (или) должностного лица Уполномоченного органа, МФЦ и (или) работни</w:t>
      </w:r>
      <w:r w:rsidR="00FF377C" w:rsidRPr="008368E3">
        <w:rPr>
          <w:rFonts w:ascii="Times New Roman" w:hAnsi="Times New Roman" w:cs="Times New Roman"/>
          <w:sz w:val="24"/>
          <w:szCs w:val="24"/>
        </w:rPr>
        <w:t>ка МФЦ, с заявителя плата не взи</w:t>
      </w:r>
      <w:r w:rsidRPr="008368E3">
        <w:rPr>
          <w:rFonts w:ascii="Times New Roman" w:hAnsi="Times New Roman" w:cs="Times New Roman"/>
          <w:sz w:val="24"/>
          <w:szCs w:val="24"/>
        </w:rPr>
        <w:t>мается.</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i/>
          <w:iCs/>
          <w:sz w:val="24"/>
          <w:szCs w:val="24"/>
        </w:rPr>
      </w:pPr>
    </w:p>
    <w:p w:rsidR="00CF320A" w:rsidRPr="008368E3" w:rsidRDefault="00D81371" w:rsidP="008368E3">
      <w:pPr>
        <w:tabs>
          <w:tab w:val="left" w:pos="567"/>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2.11.</w:t>
      </w:r>
      <w:r w:rsidRPr="008368E3">
        <w:rPr>
          <w:rFonts w:ascii="Times New Roman" w:hAnsi="Times New Roman" w:cs="Times New Roman"/>
          <w:b/>
          <w:bCs/>
          <w:sz w:val="24"/>
          <w:szCs w:val="24"/>
        </w:rPr>
        <w:tab/>
        <w:t>Максимальный срок ожидан</w:t>
      </w:r>
      <w:r w:rsidR="00CF320A" w:rsidRPr="008368E3">
        <w:rPr>
          <w:rFonts w:ascii="Times New Roman" w:hAnsi="Times New Roman" w:cs="Times New Roman"/>
          <w:b/>
          <w:bCs/>
          <w:sz w:val="24"/>
          <w:szCs w:val="24"/>
        </w:rPr>
        <w:t>ия в очереди при подаче запроса</w:t>
      </w:r>
    </w:p>
    <w:p w:rsidR="00CF320A" w:rsidRPr="008368E3" w:rsidRDefault="00D81371" w:rsidP="008368E3">
      <w:pPr>
        <w:tabs>
          <w:tab w:val="left" w:pos="567"/>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о пред</w:t>
      </w:r>
      <w:r w:rsidR="00CF320A" w:rsidRPr="008368E3">
        <w:rPr>
          <w:rFonts w:ascii="Times New Roman" w:hAnsi="Times New Roman" w:cs="Times New Roman"/>
          <w:b/>
          <w:bCs/>
          <w:sz w:val="24"/>
          <w:szCs w:val="24"/>
        </w:rPr>
        <w:t>оставлении муниципальной услуги</w:t>
      </w:r>
    </w:p>
    <w:p w:rsidR="00D81371" w:rsidRPr="008368E3" w:rsidRDefault="00D81371" w:rsidP="008368E3">
      <w:pPr>
        <w:tabs>
          <w:tab w:val="left" w:pos="567"/>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и при полу</w:t>
      </w:r>
      <w:r w:rsidR="00CF320A" w:rsidRPr="008368E3">
        <w:rPr>
          <w:rFonts w:ascii="Times New Roman" w:hAnsi="Times New Roman" w:cs="Times New Roman"/>
          <w:b/>
          <w:bCs/>
          <w:sz w:val="24"/>
          <w:szCs w:val="24"/>
        </w:rPr>
        <w:t xml:space="preserve">чении результата предоставления </w:t>
      </w:r>
      <w:r w:rsidRPr="008368E3">
        <w:rPr>
          <w:rFonts w:ascii="Times New Roman" w:hAnsi="Times New Roman" w:cs="Times New Roman"/>
          <w:b/>
          <w:bCs/>
          <w:sz w:val="24"/>
          <w:szCs w:val="24"/>
        </w:rPr>
        <w:t>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i/>
          <w:iCs/>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2.11.1.</w:t>
      </w:r>
      <w:r w:rsidRPr="008368E3">
        <w:rPr>
          <w:rFonts w:ascii="Times New Roman" w:hAnsi="Times New Roman" w:cs="Times New Roman"/>
          <w:sz w:val="24"/>
          <w:szCs w:val="24"/>
        </w:rPr>
        <w:tab/>
      </w:r>
      <w:r w:rsidR="00F06AC5" w:rsidRPr="008368E3">
        <w:rPr>
          <w:rFonts w:ascii="Times New Roman" w:hAnsi="Times New Roman" w:cs="Times New Roman"/>
          <w:sz w:val="24"/>
          <w:szCs w:val="24"/>
        </w:rPr>
        <w:t xml:space="preserve"> </w:t>
      </w:r>
      <w:r w:rsidRPr="008368E3">
        <w:rPr>
          <w:rFonts w:ascii="Times New Roman" w:hAnsi="Times New Roman" w:cs="Times New Roman"/>
          <w:sz w:val="24"/>
          <w:szCs w:val="24"/>
        </w:rPr>
        <w:t>Максимальное время ожидания в очереди при подаче запроса о предоставлении муниципальной услуги не должно превышать 15 минут.</w:t>
      </w:r>
    </w:p>
    <w:p w:rsidR="00D81371" w:rsidRPr="008368E3" w:rsidRDefault="00D81371" w:rsidP="008368E3">
      <w:pPr>
        <w:tabs>
          <w:tab w:val="left" w:pos="851"/>
          <w:tab w:val="left" w:pos="1276"/>
          <w:tab w:val="left" w:pos="1560"/>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2.11.2.</w:t>
      </w:r>
      <w:r w:rsidR="00F06AC5" w:rsidRPr="008368E3">
        <w:rPr>
          <w:rFonts w:ascii="Times New Roman" w:hAnsi="Times New Roman" w:cs="Times New Roman"/>
          <w:sz w:val="24"/>
          <w:szCs w:val="24"/>
        </w:rPr>
        <w:t xml:space="preserve"> </w:t>
      </w:r>
      <w:r w:rsidRPr="008368E3">
        <w:rPr>
          <w:rFonts w:ascii="Times New Roman" w:hAnsi="Times New Roman" w:cs="Times New Roman"/>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284"/>
          <w:tab w:val="left" w:pos="567"/>
          <w:tab w:val="left" w:pos="851"/>
          <w:tab w:val="left" w:pos="1276"/>
        </w:tabs>
        <w:spacing w:after="0" w:line="240" w:lineRule="auto"/>
        <w:ind w:firstLine="709"/>
        <w:jc w:val="center"/>
        <w:rPr>
          <w:rFonts w:ascii="Times New Roman" w:hAnsi="Times New Roman" w:cs="Times New Roman"/>
          <w:b/>
          <w:sz w:val="24"/>
          <w:szCs w:val="24"/>
        </w:rPr>
      </w:pPr>
      <w:r w:rsidRPr="008368E3">
        <w:rPr>
          <w:rFonts w:ascii="Times New Roman" w:hAnsi="Times New Roman" w:cs="Times New Roman"/>
          <w:b/>
          <w:bCs/>
          <w:sz w:val="24"/>
          <w:szCs w:val="24"/>
        </w:rPr>
        <w:t>2.12.</w:t>
      </w:r>
      <w:r w:rsidRPr="008368E3">
        <w:rPr>
          <w:rFonts w:ascii="Times New Roman" w:hAnsi="Times New Roman" w:cs="Times New Roman"/>
          <w:b/>
          <w:bCs/>
          <w:sz w:val="24"/>
          <w:szCs w:val="24"/>
        </w:rPr>
        <w:tab/>
      </w:r>
      <w:r w:rsidRPr="008368E3">
        <w:rPr>
          <w:rFonts w:ascii="Times New Roman" w:eastAsiaTheme="minorHAnsi" w:hAnsi="Times New Roman" w:cs="Times New Roman"/>
          <w:b/>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eastAsiaTheme="minorHAnsi" w:hAnsi="Times New Roman" w:cs="Times New Roman"/>
          <w:sz w:val="24"/>
          <w:szCs w:val="24"/>
          <w:lang w:eastAsia="en-US"/>
        </w:rPr>
      </w:pPr>
      <w:r w:rsidRPr="008368E3">
        <w:rPr>
          <w:rFonts w:ascii="Times New Roman" w:eastAsiaTheme="minorHAnsi" w:hAnsi="Times New Roman" w:cs="Times New Roman"/>
          <w:sz w:val="24"/>
          <w:szCs w:val="24"/>
          <w:lang w:eastAsia="en-US"/>
        </w:rPr>
        <w:t>2.12.1.</w:t>
      </w:r>
      <w:r w:rsidRPr="008368E3">
        <w:rPr>
          <w:rFonts w:ascii="Times New Roman" w:eastAsiaTheme="minorHAnsi" w:hAnsi="Times New Roman" w:cs="Times New Roman"/>
          <w:sz w:val="24"/>
          <w:szCs w:val="24"/>
          <w:lang w:eastAsia="en-US"/>
        </w:rPr>
        <w:tab/>
      </w:r>
      <w:r w:rsidR="00F06AC5" w:rsidRPr="008368E3">
        <w:rPr>
          <w:rFonts w:ascii="Times New Roman" w:eastAsiaTheme="minorHAnsi" w:hAnsi="Times New Roman" w:cs="Times New Roman"/>
          <w:sz w:val="24"/>
          <w:szCs w:val="24"/>
          <w:lang w:eastAsia="en-US"/>
        </w:rPr>
        <w:t xml:space="preserve"> </w:t>
      </w:r>
      <w:r w:rsidRPr="008368E3">
        <w:rPr>
          <w:rFonts w:ascii="Times New Roman" w:hAnsi="Times New Roman" w:cs="Times New Roman"/>
          <w:sz w:val="24"/>
          <w:szCs w:val="24"/>
          <w:lang w:eastAsia="en-US"/>
        </w:rPr>
        <w:t>Заявление и документы, необходимые для предоставления муниципальной услуги, регистрируются в день их представления (поступления) в Администрацию, Уполномоченный орган в порядке</w:t>
      </w:r>
      <w:r w:rsidRPr="008368E3">
        <w:rPr>
          <w:rFonts w:ascii="Times New Roman" w:eastAsiaTheme="minorHAnsi" w:hAnsi="Times New Roman" w:cs="Times New Roman"/>
          <w:sz w:val="24"/>
          <w:szCs w:val="24"/>
          <w:lang w:eastAsia="en-US"/>
        </w:rPr>
        <w:t xml:space="preserve">, предусмотренном </w:t>
      </w:r>
      <w:r w:rsidRPr="008368E3">
        <w:rPr>
          <w:rFonts w:ascii="Times New Roman" w:eastAsia="Times New Roman" w:hAnsi="Times New Roman" w:cs="Times New Roman"/>
          <w:sz w:val="24"/>
          <w:szCs w:val="24"/>
          <w:lang w:eastAsia="en-US"/>
        </w:rPr>
        <w:t xml:space="preserve">подразделом 3.2 </w:t>
      </w:r>
      <w:r w:rsidRPr="008368E3">
        <w:rPr>
          <w:rFonts w:ascii="Times New Roman" w:eastAsiaTheme="minorHAnsi" w:hAnsi="Times New Roman" w:cs="Times New Roman"/>
          <w:sz w:val="24"/>
          <w:szCs w:val="24"/>
          <w:lang w:eastAsia="en-US"/>
        </w:rPr>
        <w:t xml:space="preserve">настоящего </w:t>
      </w:r>
      <w:r w:rsidRPr="008368E3">
        <w:rPr>
          <w:rFonts w:ascii="Times New Roman" w:hAnsi="Times New Roman" w:cs="Times New Roman"/>
          <w:sz w:val="24"/>
          <w:szCs w:val="24"/>
        </w:rPr>
        <w:t>Административного</w:t>
      </w:r>
      <w:r w:rsidRPr="008368E3">
        <w:rPr>
          <w:rFonts w:ascii="Times New Roman" w:eastAsiaTheme="minorHAnsi" w:hAnsi="Times New Roman" w:cs="Times New Roman"/>
          <w:sz w:val="24"/>
          <w:szCs w:val="24"/>
          <w:lang w:eastAsia="en-US"/>
        </w:rPr>
        <w:t xml:space="preserve"> регламента, в день их поступления в течение 10 минут.</w:t>
      </w:r>
    </w:p>
    <w:p w:rsidR="00D81371" w:rsidRPr="008368E3" w:rsidRDefault="00D81371" w:rsidP="008368E3">
      <w:pPr>
        <w:tabs>
          <w:tab w:val="left" w:pos="851"/>
          <w:tab w:val="left" w:pos="1276"/>
        </w:tabs>
        <w:spacing w:after="0" w:line="240" w:lineRule="auto"/>
        <w:ind w:firstLine="709"/>
        <w:jc w:val="both"/>
        <w:rPr>
          <w:rFonts w:ascii="Times New Roman" w:eastAsiaTheme="minorHAnsi" w:hAnsi="Times New Roman" w:cs="Times New Roman"/>
          <w:sz w:val="24"/>
          <w:szCs w:val="24"/>
          <w:lang w:eastAsia="en-US"/>
        </w:rPr>
      </w:pPr>
      <w:r w:rsidRPr="008368E3">
        <w:rPr>
          <w:rFonts w:ascii="Times New Roman" w:eastAsiaTheme="minorHAnsi" w:hAnsi="Times New Roman" w:cs="Times New Roman"/>
          <w:sz w:val="24"/>
          <w:szCs w:val="24"/>
          <w:lang w:eastAsia="en-US"/>
        </w:rPr>
        <w:t>Регистрация запроса заявителя, поступившего в Уполномоченный орган в электронной форме в выходной (нерабочий или праздничный) день, осуществляется в первый, следующий за ним, рабочий день.</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D81371" w:rsidP="008368E3">
      <w:pPr>
        <w:tabs>
          <w:tab w:val="left" w:pos="567"/>
          <w:tab w:val="left" w:pos="851"/>
          <w:tab w:val="left" w:pos="1134"/>
          <w:tab w:val="left" w:pos="1276"/>
        </w:tabs>
        <w:spacing w:after="0" w:line="240" w:lineRule="auto"/>
        <w:ind w:firstLine="709"/>
        <w:jc w:val="center"/>
        <w:rPr>
          <w:rFonts w:ascii="Times New Roman" w:hAnsi="Times New Roman" w:cs="Times New Roman"/>
          <w:b/>
          <w:sz w:val="24"/>
          <w:szCs w:val="24"/>
        </w:rPr>
      </w:pPr>
      <w:r w:rsidRPr="008368E3">
        <w:rPr>
          <w:rFonts w:ascii="Times New Roman" w:hAnsi="Times New Roman" w:cs="Times New Roman"/>
          <w:b/>
          <w:bCs/>
          <w:sz w:val="24"/>
          <w:szCs w:val="24"/>
        </w:rPr>
        <w:t>2.13.</w:t>
      </w:r>
      <w:r w:rsidRPr="008368E3">
        <w:rPr>
          <w:rFonts w:ascii="Times New Roman" w:hAnsi="Times New Roman" w:cs="Times New Roman"/>
          <w:b/>
          <w:bCs/>
          <w:sz w:val="24"/>
          <w:szCs w:val="24"/>
        </w:rPr>
        <w:tab/>
      </w:r>
      <w:r w:rsidRPr="008368E3">
        <w:rPr>
          <w:rFonts w:ascii="Times New Roman" w:hAnsi="Times New Roman" w:cs="Times New Roman"/>
          <w:b/>
          <w:sz w:val="24"/>
          <w:szCs w:val="24"/>
        </w:rPr>
        <w:t>Требования к помещениям, в которых предоставляется муниципальная услуга</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851"/>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2.13.1.</w:t>
      </w:r>
      <w:r w:rsidR="00F06AC5" w:rsidRPr="008368E3">
        <w:rPr>
          <w:rFonts w:ascii="Times New Roman" w:hAnsi="Times New Roman" w:cs="Times New Roman"/>
          <w:sz w:val="24"/>
          <w:szCs w:val="24"/>
        </w:rPr>
        <w:t xml:space="preserve"> </w:t>
      </w:r>
      <w:r w:rsidRPr="008368E3">
        <w:rPr>
          <w:rFonts w:ascii="Times New Roman" w:hAnsi="Times New Roman" w:cs="Times New Roman"/>
          <w:sz w:val="24"/>
          <w:szCs w:val="24"/>
        </w:rPr>
        <w:t>Прием заявителей осуществляется Уполномоченным органом в специально подготовленных для этих целей помещениях.</w:t>
      </w:r>
    </w:p>
    <w:p w:rsidR="00FF377C" w:rsidRPr="008368E3" w:rsidRDefault="00D81371"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2.13.2.</w:t>
      </w:r>
      <w:r w:rsidRPr="008368E3">
        <w:rPr>
          <w:rFonts w:ascii="Times New Roman" w:hAnsi="Times New Roman" w:cs="Times New Roman"/>
          <w:sz w:val="24"/>
          <w:szCs w:val="24"/>
        </w:rPr>
        <w:tab/>
      </w:r>
      <w:r w:rsidR="00F06AC5" w:rsidRPr="008368E3">
        <w:rPr>
          <w:rFonts w:ascii="Times New Roman" w:hAnsi="Times New Roman" w:cs="Times New Roman"/>
          <w:sz w:val="24"/>
          <w:szCs w:val="24"/>
        </w:rPr>
        <w:t xml:space="preserve"> </w:t>
      </w:r>
      <w:r w:rsidR="00FF377C" w:rsidRPr="008368E3">
        <w:rPr>
          <w:rFonts w:ascii="Times New Roman" w:hAnsi="Times New Roman" w:cs="Times New Roman"/>
          <w:sz w:val="24"/>
          <w:szCs w:val="24"/>
        </w:rPr>
        <w:t xml:space="preserve">Вход в здание, в котором размещены помещения Уполномоченного органа,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rsidR="00FF377C" w:rsidRPr="008368E3" w:rsidRDefault="00FF377C"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наименование Уполномоченного органа; </w:t>
      </w:r>
    </w:p>
    <w:p w:rsidR="00FF377C" w:rsidRPr="008368E3" w:rsidRDefault="00FF377C"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режим его работы; </w:t>
      </w:r>
    </w:p>
    <w:p w:rsidR="00FF377C" w:rsidRPr="008368E3" w:rsidRDefault="00FF377C"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lastRenderedPageBreak/>
        <w:t>адрес официального интернет-сайта;</w:t>
      </w:r>
    </w:p>
    <w:p w:rsidR="00FF377C" w:rsidRPr="008368E3" w:rsidRDefault="00FF377C"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телефонные номера и адреса электронной почты для получения справочной информации.</w:t>
      </w:r>
    </w:p>
    <w:p w:rsidR="00D81371" w:rsidRPr="008368E3" w:rsidRDefault="003F07A2" w:rsidP="008368E3">
      <w:pPr>
        <w:tabs>
          <w:tab w:val="left" w:pos="709"/>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ab/>
      </w:r>
      <w:r w:rsidR="00D81371" w:rsidRPr="008368E3">
        <w:rPr>
          <w:rFonts w:ascii="Times New Roman" w:hAnsi="Times New Roman" w:cs="Times New Roman"/>
          <w:sz w:val="24"/>
          <w:szCs w:val="24"/>
        </w:rPr>
        <w:t>2.13.3.</w:t>
      </w:r>
      <w:r w:rsidR="00D81371" w:rsidRPr="008368E3">
        <w:rPr>
          <w:rFonts w:ascii="Times New Roman" w:hAnsi="Times New Roman" w:cs="Times New Roman"/>
          <w:sz w:val="24"/>
          <w:szCs w:val="24"/>
        </w:rPr>
        <w:tab/>
      </w:r>
      <w:r w:rsidR="00F06AC5"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 Вход и выход из помещения для приема заявителей оборудуются соответствующими указателями с автономными источниками бесперебойного питания.</w:t>
      </w:r>
    </w:p>
    <w:p w:rsidR="00D81371" w:rsidRPr="008368E3" w:rsidRDefault="00D81371" w:rsidP="008368E3">
      <w:pPr>
        <w:tabs>
          <w:tab w:val="left" w:pos="851"/>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2.13.4.</w:t>
      </w:r>
      <w:r w:rsidRPr="008368E3">
        <w:rPr>
          <w:rFonts w:ascii="Times New Roman" w:hAnsi="Times New Roman" w:cs="Times New Roman"/>
          <w:sz w:val="24"/>
          <w:szCs w:val="24"/>
        </w:rPr>
        <w:tab/>
      </w:r>
      <w:r w:rsidR="00F06AC5" w:rsidRPr="008368E3">
        <w:rPr>
          <w:rFonts w:ascii="Times New Roman" w:hAnsi="Times New Roman" w:cs="Times New Roman"/>
          <w:sz w:val="24"/>
          <w:szCs w:val="24"/>
        </w:rPr>
        <w:t xml:space="preserve"> </w:t>
      </w:r>
      <w:r w:rsidRPr="008368E3">
        <w:rPr>
          <w:rFonts w:ascii="Times New Roman" w:hAnsi="Times New Roman" w:cs="Times New Roman"/>
          <w:sz w:val="24"/>
          <w:szCs w:val="24"/>
        </w:rPr>
        <w:t xml:space="preserve">Места, где осуществляется прием заявителей по вопросам, связанным с предоставлением муниципальной услуги, оборудуются системой вентиляции воздуха, средствами пожаротушения и оповещения о возникновении чрезвычайной ситуации. </w:t>
      </w:r>
    </w:p>
    <w:p w:rsidR="00D81371" w:rsidRPr="008368E3" w:rsidRDefault="00D81371" w:rsidP="008368E3">
      <w:pPr>
        <w:tabs>
          <w:tab w:val="left" w:pos="851"/>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rsidR="00D81371" w:rsidRPr="008368E3" w:rsidRDefault="00D81371" w:rsidP="008368E3">
      <w:pPr>
        <w:tabs>
          <w:tab w:val="left" w:pos="709"/>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2.13.5.</w:t>
      </w:r>
      <w:r w:rsidRPr="008368E3">
        <w:rPr>
          <w:rFonts w:ascii="Times New Roman" w:hAnsi="Times New Roman" w:cs="Times New Roman"/>
          <w:sz w:val="24"/>
          <w:szCs w:val="24"/>
        </w:rPr>
        <w:tab/>
      </w:r>
      <w:r w:rsidR="00F06AC5" w:rsidRPr="008368E3">
        <w:rPr>
          <w:rFonts w:ascii="Times New Roman" w:hAnsi="Times New Roman" w:cs="Times New Roman"/>
          <w:sz w:val="24"/>
          <w:szCs w:val="24"/>
        </w:rPr>
        <w:t xml:space="preserve"> </w:t>
      </w:r>
      <w:r w:rsidRPr="008368E3">
        <w:rPr>
          <w:rFonts w:ascii="Times New Roman" w:hAnsi="Times New Roman" w:cs="Times New Roman"/>
          <w:sz w:val="24"/>
          <w:szCs w:val="24"/>
        </w:rPr>
        <w:t>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rsidR="00D81371" w:rsidRPr="008368E3" w:rsidRDefault="00D81371" w:rsidP="008368E3">
      <w:pPr>
        <w:tabs>
          <w:tab w:val="left" w:pos="851"/>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lang w:eastAsia="en-US"/>
        </w:rPr>
        <w:t>2.13.6.</w:t>
      </w:r>
      <w:r w:rsidRPr="008368E3">
        <w:rPr>
          <w:rFonts w:ascii="Times New Roman" w:hAnsi="Times New Roman" w:cs="Times New Roman"/>
          <w:sz w:val="24"/>
          <w:szCs w:val="24"/>
          <w:lang w:eastAsia="en-US"/>
        </w:rPr>
        <w:tab/>
      </w:r>
      <w:r w:rsidR="005E2E47" w:rsidRPr="008368E3">
        <w:rPr>
          <w:rFonts w:ascii="Times New Roman" w:hAnsi="Times New Roman" w:cs="Times New Roman"/>
          <w:sz w:val="24"/>
          <w:szCs w:val="24"/>
          <w:lang w:eastAsia="en-US"/>
        </w:rPr>
        <w:t xml:space="preserve"> </w:t>
      </w:r>
      <w:r w:rsidRPr="008368E3">
        <w:rPr>
          <w:rFonts w:ascii="Times New Roman" w:hAnsi="Times New Roman" w:cs="Times New Roman"/>
          <w:sz w:val="24"/>
          <w:szCs w:val="24"/>
          <w:lang w:eastAsia="en-US"/>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D81371" w:rsidRPr="008368E3" w:rsidRDefault="00D81371" w:rsidP="008368E3">
      <w:pPr>
        <w:tabs>
          <w:tab w:val="left" w:pos="851"/>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2.13.7.</w:t>
      </w:r>
      <w:r w:rsidRPr="008368E3">
        <w:rPr>
          <w:rFonts w:ascii="Times New Roman" w:hAnsi="Times New Roman" w:cs="Times New Roman"/>
          <w:sz w:val="24"/>
          <w:szCs w:val="24"/>
        </w:rPr>
        <w:tab/>
      </w:r>
      <w:r w:rsidR="005E2E47" w:rsidRPr="008368E3">
        <w:rPr>
          <w:rFonts w:ascii="Times New Roman" w:hAnsi="Times New Roman" w:cs="Times New Roman"/>
          <w:sz w:val="24"/>
          <w:szCs w:val="24"/>
        </w:rPr>
        <w:t xml:space="preserve"> </w:t>
      </w:r>
      <w:r w:rsidRPr="008368E3">
        <w:rPr>
          <w:rFonts w:ascii="Times New Roman" w:hAnsi="Times New Roman" w:cs="Times New Roman"/>
          <w:sz w:val="24"/>
          <w:szCs w:val="24"/>
        </w:rPr>
        <w:t>В местах приема заявителей предусматривается оборудование доступных мест общественного пользования (туалетов) и места для хранения верхней одежды.</w:t>
      </w:r>
    </w:p>
    <w:p w:rsidR="00D81371" w:rsidRPr="008368E3" w:rsidRDefault="00D81371" w:rsidP="008368E3">
      <w:pPr>
        <w:tabs>
          <w:tab w:val="left" w:pos="851"/>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2.13.</w:t>
      </w:r>
      <w:r w:rsidR="003F07A2" w:rsidRPr="008368E3">
        <w:rPr>
          <w:rFonts w:ascii="Times New Roman" w:hAnsi="Times New Roman" w:cs="Times New Roman"/>
          <w:sz w:val="24"/>
          <w:szCs w:val="24"/>
        </w:rPr>
        <w:t>8</w:t>
      </w:r>
      <w:r w:rsidRPr="008368E3">
        <w:rPr>
          <w:rFonts w:ascii="Times New Roman" w:hAnsi="Times New Roman" w:cs="Times New Roman"/>
          <w:sz w:val="24"/>
          <w:szCs w:val="24"/>
        </w:rPr>
        <w:t>.</w:t>
      </w:r>
      <w:r w:rsidRPr="008368E3">
        <w:rPr>
          <w:rFonts w:ascii="Times New Roman" w:hAnsi="Times New Roman" w:cs="Times New Roman"/>
          <w:sz w:val="24"/>
          <w:szCs w:val="24"/>
        </w:rPr>
        <w:tab/>
      </w:r>
      <w:r w:rsidR="005E2E47" w:rsidRPr="008368E3">
        <w:rPr>
          <w:rFonts w:ascii="Times New Roman" w:hAnsi="Times New Roman" w:cs="Times New Roman"/>
          <w:sz w:val="24"/>
          <w:szCs w:val="24"/>
        </w:rPr>
        <w:t xml:space="preserve"> </w:t>
      </w:r>
      <w:r w:rsidRPr="008368E3">
        <w:rPr>
          <w:rFonts w:ascii="Times New Roman" w:hAnsi="Times New Roman" w:cs="Times New Roman"/>
          <w:sz w:val="24"/>
          <w:szCs w:val="24"/>
        </w:rPr>
        <w:t xml:space="preserve">Требования к обеспечению условий доступности для инвалидов помещений, зданий и иных сооружений </w:t>
      </w:r>
      <w:r w:rsidR="003F07A2" w:rsidRPr="008368E3">
        <w:rPr>
          <w:rFonts w:ascii="Times New Roman" w:hAnsi="Times New Roman" w:cs="Times New Roman"/>
          <w:sz w:val="24"/>
          <w:szCs w:val="24"/>
        </w:rPr>
        <w:t xml:space="preserve">Уполномоченного органа </w:t>
      </w:r>
      <w:r w:rsidRPr="008368E3">
        <w:rPr>
          <w:rFonts w:ascii="Times New Roman" w:hAnsi="Times New Roman" w:cs="Times New Roman"/>
          <w:sz w:val="24"/>
          <w:szCs w:val="24"/>
        </w:rPr>
        <w:t>и предоставляемой в них муниципальной услуге.</w:t>
      </w:r>
    </w:p>
    <w:p w:rsidR="00D81371" w:rsidRPr="008368E3" w:rsidRDefault="003F07A2"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Уполномоченный орган </w:t>
      </w:r>
      <w:r w:rsidR="00D81371" w:rsidRPr="008368E3">
        <w:rPr>
          <w:rFonts w:ascii="Times New Roman" w:hAnsi="Times New Roman" w:cs="Times New Roman"/>
          <w:sz w:val="24"/>
          <w:szCs w:val="24"/>
        </w:rPr>
        <w:t>обеспечивает инвалидам, включая инвалидов, использующих кресла-коляски и собак-проводников:</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1)</w:t>
      </w:r>
      <w:r w:rsidRPr="008368E3">
        <w:rPr>
          <w:rFonts w:ascii="Times New Roman" w:hAnsi="Times New Roman" w:cs="Times New Roman"/>
          <w:sz w:val="24"/>
          <w:szCs w:val="24"/>
        </w:rPr>
        <w:tab/>
        <w:t>условия беспрепятственного доступа к объекту (зданию, помещению), в котором предоставляется муниципальная услуга;</w:t>
      </w:r>
      <w:proofErr w:type="gramEnd"/>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w:t>
      </w:r>
      <w:r w:rsidRPr="008368E3">
        <w:rPr>
          <w:rFonts w:ascii="Times New Roman" w:hAnsi="Times New Roman" w:cs="Times New Roman"/>
          <w:sz w:val="24"/>
          <w:szCs w:val="24"/>
        </w:rPr>
        <w:tab/>
        <w:t>сопровождение инвалидов, имеющих стойкие расстройства функции зрения и самостоятельного передвижения;</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4)</w:t>
      </w:r>
      <w:r w:rsidRPr="008368E3">
        <w:rPr>
          <w:rFonts w:ascii="Times New Roman" w:hAnsi="Times New Roman" w:cs="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объекту</w:t>
      </w:r>
      <w:r w:rsidR="003F07A2" w:rsidRPr="008368E3">
        <w:rPr>
          <w:rFonts w:ascii="Times New Roman" w:hAnsi="Times New Roman" w:cs="Times New Roman"/>
          <w:sz w:val="24"/>
          <w:szCs w:val="24"/>
        </w:rPr>
        <w:t xml:space="preserve"> (зданию, помещению), в котором</w:t>
      </w:r>
      <w:r w:rsidR="003F07A2" w:rsidRPr="008368E3">
        <w:rPr>
          <w:rFonts w:ascii="Times New Roman" w:hAnsi="Times New Roman" w:cs="Times New Roman"/>
          <w:sz w:val="24"/>
          <w:szCs w:val="24"/>
        </w:rPr>
        <w:tab/>
      </w:r>
      <w:r w:rsidRPr="008368E3">
        <w:rPr>
          <w:rFonts w:ascii="Times New Roman" w:hAnsi="Times New Roman" w:cs="Times New Roman"/>
          <w:sz w:val="24"/>
          <w:szCs w:val="24"/>
        </w:rPr>
        <w:t>предоставляется муниципальная услуга с учетом ограничений их жизнедеятельности;</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5)</w:t>
      </w:r>
      <w:r w:rsidRPr="008368E3">
        <w:rPr>
          <w:rFonts w:ascii="Times New Roman" w:hAnsi="Times New Roman" w:cs="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6)</w:t>
      </w:r>
      <w:r w:rsidRPr="008368E3">
        <w:rPr>
          <w:rFonts w:ascii="Times New Roman" w:hAnsi="Times New Roman" w:cs="Times New Roman"/>
          <w:sz w:val="24"/>
          <w:szCs w:val="24"/>
        </w:rPr>
        <w:tab/>
        <w:t xml:space="preserve">допуск </w:t>
      </w:r>
      <w:proofErr w:type="spellStart"/>
      <w:r w:rsidRPr="008368E3">
        <w:rPr>
          <w:rFonts w:ascii="Times New Roman" w:hAnsi="Times New Roman" w:cs="Times New Roman"/>
          <w:sz w:val="24"/>
          <w:szCs w:val="24"/>
        </w:rPr>
        <w:t>сурдопереводчика</w:t>
      </w:r>
      <w:proofErr w:type="spellEnd"/>
      <w:r w:rsidRPr="008368E3">
        <w:rPr>
          <w:rFonts w:ascii="Times New Roman" w:hAnsi="Times New Roman" w:cs="Times New Roman"/>
          <w:sz w:val="24"/>
          <w:szCs w:val="24"/>
        </w:rPr>
        <w:t xml:space="preserve"> и </w:t>
      </w:r>
      <w:proofErr w:type="spellStart"/>
      <w:r w:rsidRPr="008368E3">
        <w:rPr>
          <w:rFonts w:ascii="Times New Roman" w:hAnsi="Times New Roman" w:cs="Times New Roman"/>
          <w:sz w:val="24"/>
          <w:szCs w:val="24"/>
        </w:rPr>
        <w:t>тифлосурдопереводчика</w:t>
      </w:r>
      <w:proofErr w:type="spellEnd"/>
      <w:r w:rsidRPr="008368E3">
        <w:rPr>
          <w:rFonts w:ascii="Times New Roman" w:hAnsi="Times New Roman" w:cs="Times New Roman"/>
          <w:sz w:val="24"/>
          <w:szCs w:val="24"/>
        </w:rPr>
        <w:t>;</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7)</w:t>
      </w:r>
      <w:r w:rsidRPr="008368E3">
        <w:rPr>
          <w:rFonts w:ascii="Times New Roman" w:hAnsi="Times New Roman" w:cs="Times New Roman"/>
          <w:sz w:val="24"/>
          <w:szCs w:val="24"/>
        </w:rPr>
        <w:tab/>
        <w:t>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8)</w:t>
      </w:r>
      <w:r w:rsidRPr="008368E3">
        <w:rPr>
          <w:rFonts w:ascii="Times New Roman" w:hAnsi="Times New Roman" w:cs="Times New Roman"/>
          <w:sz w:val="24"/>
          <w:szCs w:val="24"/>
        </w:rPr>
        <w:tab/>
        <w:t>оказание инвалидам помощи в преодолении барьеров, мешающих получению ими муниципальной услуги наравне с другими лицами.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eastAsia="Times New Roman" w:hAnsi="Times New Roman" w:cs="Times New Roman"/>
          <w:sz w:val="24"/>
          <w:szCs w:val="24"/>
        </w:rPr>
        <w:lastRenderedPageBreak/>
        <w:t>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w:t>
      </w:r>
      <w:r w:rsidR="00BE533A">
        <w:rPr>
          <w:rFonts w:ascii="Times New Roman" w:eastAsia="Times New Roman" w:hAnsi="Times New Roman" w:cs="Times New Roman"/>
          <w:sz w:val="24"/>
          <w:szCs w:val="24"/>
        </w:rPr>
        <w:t>ть на территории муниципального образования «</w:t>
      </w:r>
      <w:proofErr w:type="spellStart"/>
      <w:r w:rsidR="00BE533A">
        <w:rPr>
          <w:rFonts w:ascii="Times New Roman" w:eastAsia="Times New Roman" w:hAnsi="Times New Roman" w:cs="Times New Roman"/>
          <w:sz w:val="24"/>
          <w:szCs w:val="24"/>
        </w:rPr>
        <w:t>Турунтаевское</w:t>
      </w:r>
      <w:proofErr w:type="spellEnd"/>
      <w:r w:rsidR="00BE533A">
        <w:rPr>
          <w:rFonts w:ascii="Times New Roman" w:eastAsia="Times New Roman" w:hAnsi="Times New Roman" w:cs="Times New Roman"/>
          <w:sz w:val="24"/>
          <w:szCs w:val="24"/>
        </w:rPr>
        <w:t xml:space="preserve"> сельское поселение»</w:t>
      </w:r>
      <w:r w:rsidRPr="008368E3">
        <w:rPr>
          <w:rFonts w:ascii="Times New Roman" w:eastAsia="Times New Roman" w:hAnsi="Times New Roman" w:cs="Times New Roman"/>
          <w:sz w:val="24"/>
          <w:szCs w:val="24"/>
        </w:rPr>
        <w:t xml:space="preserve"> меры для обеспечения доступа инвалидов к месту предоставления муниципальной услуги либо, когда </w:t>
      </w:r>
      <w:proofErr w:type="gramStart"/>
      <w:r w:rsidRPr="008368E3">
        <w:rPr>
          <w:rFonts w:ascii="Times New Roman" w:eastAsia="Times New Roman" w:hAnsi="Times New Roman" w:cs="Times New Roman"/>
          <w:sz w:val="24"/>
          <w:szCs w:val="24"/>
        </w:rPr>
        <w:t>это</w:t>
      </w:r>
      <w:proofErr w:type="gramEnd"/>
      <w:r w:rsidRPr="008368E3">
        <w:rPr>
          <w:rFonts w:ascii="Times New Roman" w:eastAsia="Times New Roman" w:hAnsi="Times New Roman" w:cs="Times New Roman"/>
          <w:sz w:val="24"/>
          <w:szCs w:val="24"/>
        </w:rPr>
        <w:t xml:space="preserve"> возможно, обеспечивает ее предоставление по месту жительства инвалида или в дистанционном режиме.</w:t>
      </w:r>
    </w:p>
    <w:p w:rsidR="0054233B" w:rsidRPr="008368E3" w:rsidRDefault="003F07A2"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2.13.9</w:t>
      </w:r>
      <w:r w:rsidR="00D81371" w:rsidRPr="008368E3">
        <w:rPr>
          <w:rFonts w:ascii="Times New Roman" w:hAnsi="Times New Roman" w:cs="Times New Roman"/>
          <w:sz w:val="24"/>
          <w:szCs w:val="24"/>
        </w:rPr>
        <w:t>.</w:t>
      </w:r>
      <w:r w:rsidR="00D81371" w:rsidRPr="008368E3">
        <w:rPr>
          <w:rFonts w:ascii="Times New Roman" w:hAnsi="Times New Roman" w:cs="Times New Roman"/>
          <w:sz w:val="24"/>
          <w:szCs w:val="24"/>
        </w:rPr>
        <w:tab/>
      </w:r>
      <w:r w:rsidR="005E2E47" w:rsidRPr="008368E3">
        <w:rPr>
          <w:rFonts w:ascii="Times New Roman" w:hAnsi="Times New Roman" w:cs="Times New Roman"/>
          <w:sz w:val="24"/>
          <w:szCs w:val="24"/>
        </w:rPr>
        <w:t xml:space="preserve"> </w:t>
      </w:r>
      <w:r w:rsidR="0054233B" w:rsidRPr="008368E3">
        <w:rPr>
          <w:rFonts w:ascii="Times New Roman" w:hAnsi="Times New Roman" w:cs="Times New Roman"/>
          <w:sz w:val="24"/>
          <w:szCs w:val="24"/>
        </w:rPr>
        <w:t>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rsidR="0054233B" w:rsidRPr="008368E3" w:rsidRDefault="0054233B"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На парковке общего пользования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D81371" w:rsidRPr="008368E3" w:rsidRDefault="00D81371"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2.13.1</w:t>
      </w:r>
      <w:r w:rsidR="003F07A2" w:rsidRPr="008368E3">
        <w:rPr>
          <w:rFonts w:ascii="Times New Roman" w:hAnsi="Times New Roman" w:cs="Times New Roman"/>
          <w:sz w:val="24"/>
          <w:szCs w:val="24"/>
        </w:rPr>
        <w:t>0.</w:t>
      </w:r>
      <w:r w:rsidRPr="008368E3">
        <w:rPr>
          <w:rFonts w:ascii="Times New Roman" w:hAnsi="Times New Roman" w:cs="Times New Roman"/>
          <w:sz w:val="24"/>
          <w:szCs w:val="24"/>
        </w:rPr>
        <w:tab/>
        <w:t>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w:t>
      </w:r>
      <w:r w:rsidR="00FE3BD4" w:rsidRPr="008368E3">
        <w:rPr>
          <w:rFonts w:ascii="Times New Roman" w:hAnsi="Times New Roman" w:cs="Times New Roman"/>
          <w:sz w:val="24"/>
          <w:szCs w:val="24"/>
        </w:rPr>
        <w:t>тельством Российской Федерации.</w:t>
      </w:r>
    </w:p>
    <w:p w:rsidR="005E2E47" w:rsidRPr="008368E3" w:rsidRDefault="005E2E47"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567"/>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2.14.</w:t>
      </w:r>
      <w:r w:rsidRPr="008368E3">
        <w:rPr>
          <w:rFonts w:ascii="Times New Roman" w:hAnsi="Times New Roman" w:cs="Times New Roman"/>
          <w:b/>
          <w:bCs/>
          <w:sz w:val="24"/>
          <w:szCs w:val="24"/>
        </w:rPr>
        <w:tab/>
        <w:t>Показатели доступности и качества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D81371" w:rsidP="008368E3">
      <w:pPr>
        <w:tabs>
          <w:tab w:val="left" w:pos="709"/>
          <w:tab w:val="left" w:pos="1134"/>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2.14.1.</w:t>
      </w:r>
      <w:r w:rsidRPr="008368E3">
        <w:rPr>
          <w:rFonts w:ascii="Times New Roman" w:hAnsi="Times New Roman" w:cs="Times New Roman"/>
          <w:sz w:val="24"/>
          <w:szCs w:val="24"/>
        </w:rPr>
        <w:tab/>
      </w:r>
      <w:r w:rsidR="00705CA0" w:rsidRPr="008368E3">
        <w:rPr>
          <w:rFonts w:ascii="Times New Roman" w:hAnsi="Times New Roman" w:cs="Times New Roman"/>
          <w:sz w:val="24"/>
          <w:szCs w:val="24"/>
        </w:rPr>
        <w:t xml:space="preserve"> </w:t>
      </w:r>
      <w:r w:rsidRPr="008368E3">
        <w:rPr>
          <w:rFonts w:ascii="Times New Roman" w:hAnsi="Times New Roman" w:cs="Times New Roman"/>
          <w:sz w:val="24"/>
          <w:szCs w:val="24"/>
        </w:rPr>
        <w:t>Показателями доступности и качества муниципальной услуги являются:</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700"/>
        <w:gridCol w:w="5725"/>
        <w:gridCol w:w="1536"/>
        <w:gridCol w:w="1534"/>
      </w:tblGrid>
      <w:tr w:rsidR="00D81371" w:rsidRPr="008368E3" w:rsidTr="00BE533A">
        <w:trPr>
          <w:cantSplit/>
          <w:trHeight w:val="827"/>
        </w:trPr>
        <w:tc>
          <w:tcPr>
            <w:tcW w:w="368"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8368E3">
            <w:pPr>
              <w:tabs>
                <w:tab w:val="left" w:pos="851"/>
                <w:tab w:val="left" w:pos="1276"/>
              </w:tabs>
              <w:spacing w:after="0" w:line="240" w:lineRule="auto"/>
              <w:ind w:left="-251"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Pr="008368E3">
              <w:rPr>
                <w:rFonts w:ascii="Times New Roman" w:hAnsi="Times New Roman" w:cs="Times New Roman"/>
                <w:bCs/>
                <w:sz w:val="24"/>
                <w:szCs w:val="24"/>
              </w:rPr>
              <w:br/>
            </w:r>
            <w:proofErr w:type="gramStart"/>
            <w:r w:rsidRPr="008368E3">
              <w:rPr>
                <w:rFonts w:ascii="Times New Roman" w:hAnsi="Times New Roman" w:cs="Times New Roman"/>
                <w:bCs/>
                <w:sz w:val="24"/>
                <w:szCs w:val="24"/>
              </w:rPr>
              <w:t>п</w:t>
            </w:r>
            <w:proofErr w:type="gramEnd"/>
            <w:r w:rsidRPr="008368E3">
              <w:rPr>
                <w:rFonts w:ascii="Times New Roman" w:hAnsi="Times New Roman" w:cs="Times New Roman"/>
                <w:bCs/>
                <w:sz w:val="24"/>
                <w:szCs w:val="24"/>
              </w:rPr>
              <w:t>/п</w:t>
            </w:r>
          </w:p>
        </w:tc>
        <w:tc>
          <w:tcPr>
            <w:tcW w:w="3015"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ind w:firstLine="709"/>
              <w:jc w:val="center"/>
              <w:rPr>
                <w:rFonts w:ascii="Times New Roman" w:hAnsi="Times New Roman" w:cs="Times New Roman"/>
                <w:bCs/>
                <w:sz w:val="24"/>
                <w:szCs w:val="24"/>
              </w:rPr>
            </w:pPr>
            <w:r w:rsidRPr="008368E3">
              <w:rPr>
                <w:rFonts w:ascii="Times New Roman" w:hAnsi="Times New Roman" w:cs="Times New Roman"/>
                <w:bCs/>
                <w:sz w:val="24"/>
                <w:szCs w:val="24"/>
              </w:rPr>
              <w:t>Наименование показателя доступности и качества муниципальной услуги</w:t>
            </w:r>
          </w:p>
        </w:tc>
        <w:tc>
          <w:tcPr>
            <w:tcW w:w="809"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rPr>
                <w:rFonts w:ascii="Times New Roman" w:hAnsi="Times New Roman" w:cs="Times New Roman"/>
                <w:bCs/>
                <w:sz w:val="24"/>
                <w:szCs w:val="24"/>
              </w:rPr>
            </w:pPr>
            <w:r w:rsidRPr="008368E3">
              <w:rPr>
                <w:rFonts w:ascii="Times New Roman" w:hAnsi="Times New Roman" w:cs="Times New Roman"/>
                <w:bCs/>
                <w:sz w:val="24"/>
                <w:szCs w:val="24"/>
              </w:rPr>
              <w:t xml:space="preserve">Единица </w:t>
            </w:r>
            <w:r w:rsidRPr="008368E3">
              <w:rPr>
                <w:rFonts w:ascii="Times New Roman" w:hAnsi="Times New Roman" w:cs="Times New Roman"/>
                <w:bCs/>
                <w:sz w:val="24"/>
                <w:szCs w:val="24"/>
              </w:rPr>
              <w:br/>
              <w:t>измерения</w:t>
            </w:r>
          </w:p>
        </w:tc>
        <w:tc>
          <w:tcPr>
            <w:tcW w:w="809"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rPr>
                <w:rFonts w:ascii="Times New Roman" w:hAnsi="Times New Roman" w:cs="Times New Roman"/>
                <w:bCs/>
                <w:sz w:val="24"/>
                <w:szCs w:val="24"/>
              </w:rPr>
            </w:pPr>
            <w:r w:rsidRPr="008368E3">
              <w:rPr>
                <w:rFonts w:ascii="Times New Roman" w:hAnsi="Times New Roman" w:cs="Times New Roman"/>
                <w:bCs/>
                <w:sz w:val="24"/>
                <w:szCs w:val="24"/>
              </w:rPr>
              <w:t>Нормативное</w:t>
            </w:r>
            <w:r w:rsidRPr="008368E3">
              <w:rPr>
                <w:rFonts w:ascii="Times New Roman" w:hAnsi="Times New Roman" w:cs="Times New Roman"/>
                <w:bCs/>
                <w:sz w:val="24"/>
                <w:szCs w:val="24"/>
              </w:rPr>
              <w:br/>
              <w:t>значение</w:t>
            </w:r>
          </w:p>
        </w:tc>
      </w:tr>
    </w:tbl>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686"/>
        <w:gridCol w:w="5781"/>
        <w:gridCol w:w="1514"/>
        <w:gridCol w:w="1514"/>
      </w:tblGrid>
      <w:tr w:rsidR="00D81371" w:rsidRPr="008368E3" w:rsidTr="00BE533A">
        <w:trPr>
          <w:cantSplit/>
          <w:trHeight w:val="240"/>
          <w:tblHeader/>
        </w:trPr>
        <w:tc>
          <w:tcPr>
            <w:tcW w:w="362" w:type="pct"/>
            <w:tcBorders>
              <w:top w:val="single" w:sz="6" w:space="0" w:color="auto"/>
              <w:left w:val="single" w:sz="6" w:space="0" w:color="auto"/>
              <w:bottom w:val="single" w:sz="6" w:space="0" w:color="auto"/>
              <w:right w:val="single" w:sz="6" w:space="0" w:color="auto"/>
            </w:tcBorders>
          </w:tcPr>
          <w:p w:rsidR="00D81371" w:rsidRPr="008368E3" w:rsidRDefault="00FE6F8E" w:rsidP="008368E3">
            <w:pPr>
              <w:tabs>
                <w:tab w:val="left" w:pos="851"/>
                <w:tab w:val="left" w:pos="1276"/>
              </w:tabs>
              <w:spacing w:after="0" w:line="240" w:lineRule="auto"/>
              <w:ind w:left="-779" w:firstLine="709"/>
              <w:jc w:val="both"/>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1</w:t>
            </w:r>
          </w:p>
        </w:tc>
        <w:tc>
          <w:tcPr>
            <w:tcW w:w="3044" w:type="pct"/>
            <w:tcBorders>
              <w:top w:val="single" w:sz="6" w:space="0" w:color="auto"/>
              <w:left w:val="single" w:sz="6" w:space="0" w:color="auto"/>
              <w:bottom w:val="single" w:sz="4"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center"/>
              <w:rPr>
                <w:rFonts w:ascii="Times New Roman" w:hAnsi="Times New Roman" w:cs="Times New Roman"/>
                <w:bCs/>
                <w:sz w:val="24"/>
                <w:szCs w:val="24"/>
              </w:rPr>
            </w:pPr>
            <w:r w:rsidRPr="008368E3">
              <w:rPr>
                <w:rFonts w:ascii="Times New Roman" w:hAnsi="Times New Roman" w:cs="Times New Roman"/>
                <w:bCs/>
                <w:sz w:val="24"/>
                <w:szCs w:val="24"/>
              </w:rPr>
              <w:t>2</w:t>
            </w:r>
          </w:p>
        </w:tc>
        <w:tc>
          <w:tcPr>
            <w:tcW w:w="797" w:type="pct"/>
            <w:tcBorders>
              <w:top w:val="single" w:sz="4" w:space="0" w:color="auto"/>
              <w:left w:val="single" w:sz="6" w:space="0" w:color="auto"/>
              <w:bottom w:val="single" w:sz="6" w:space="0" w:color="auto"/>
              <w:right w:val="single" w:sz="6" w:space="0" w:color="auto"/>
            </w:tcBorders>
          </w:tcPr>
          <w:p w:rsidR="00D81371" w:rsidRPr="008368E3" w:rsidRDefault="00D81371" w:rsidP="00BE533A">
            <w:pPr>
              <w:tabs>
                <w:tab w:val="left" w:pos="851"/>
                <w:tab w:val="left" w:pos="1276"/>
              </w:tabs>
              <w:spacing w:after="0" w:line="240" w:lineRule="auto"/>
              <w:ind w:firstLine="709"/>
              <w:jc w:val="center"/>
              <w:rPr>
                <w:rFonts w:ascii="Times New Roman" w:hAnsi="Times New Roman" w:cs="Times New Roman"/>
                <w:bCs/>
                <w:sz w:val="24"/>
                <w:szCs w:val="24"/>
              </w:rPr>
            </w:pPr>
            <w:r w:rsidRPr="008368E3">
              <w:rPr>
                <w:rFonts w:ascii="Times New Roman" w:hAnsi="Times New Roman" w:cs="Times New Roman"/>
                <w:bCs/>
                <w:sz w:val="24"/>
                <w:szCs w:val="24"/>
              </w:rPr>
              <w:t>3</w:t>
            </w:r>
          </w:p>
        </w:tc>
        <w:tc>
          <w:tcPr>
            <w:tcW w:w="797" w:type="pct"/>
            <w:tcBorders>
              <w:top w:val="single" w:sz="6" w:space="0" w:color="auto"/>
              <w:left w:val="single" w:sz="6" w:space="0" w:color="auto"/>
              <w:bottom w:val="single" w:sz="6" w:space="0" w:color="auto"/>
              <w:right w:val="single" w:sz="6" w:space="0" w:color="auto"/>
            </w:tcBorders>
          </w:tcPr>
          <w:p w:rsidR="00D81371" w:rsidRPr="008368E3" w:rsidRDefault="00D81371" w:rsidP="00BE533A">
            <w:pPr>
              <w:tabs>
                <w:tab w:val="left" w:pos="851"/>
                <w:tab w:val="left" w:pos="1276"/>
              </w:tabs>
              <w:spacing w:after="0" w:line="240" w:lineRule="auto"/>
              <w:ind w:firstLine="709"/>
              <w:jc w:val="center"/>
              <w:rPr>
                <w:rFonts w:ascii="Times New Roman" w:hAnsi="Times New Roman" w:cs="Times New Roman"/>
                <w:bCs/>
                <w:sz w:val="24"/>
                <w:szCs w:val="24"/>
              </w:rPr>
            </w:pPr>
            <w:r w:rsidRPr="008368E3">
              <w:rPr>
                <w:rFonts w:ascii="Times New Roman" w:hAnsi="Times New Roman" w:cs="Times New Roman"/>
                <w:bCs/>
                <w:sz w:val="24"/>
                <w:szCs w:val="24"/>
              </w:rPr>
              <w:t>4</w:t>
            </w:r>
          </w:p>
        </w:tc>
      </w:tr>
      <w:tr w:rsidR="00D81371" w:rsidRPr="008368E3" w:rsidTr="00BE533A">
        <w:trPr>
          <w:cantSplit/>
          <w:trHeight w:val="240"/>
        </w:trPr>
        <w:tc>
          <w:tcPr>
            <w:tcW w:w="5000" w:type="pct"/>
            <w:gridSpan w:val="4"/>
            <w:tcBorders>
              <w:top w:val="single" w:sz="6" w:space="0" w:color="auto"/>
              <w:left w:val="single" w:sz="6" w:space="0" w:color="auto"/>
              <w:bottom w:val="single" w:sz="6" w:space="0" w:color="auto"/>
              <w:right w:val="single" w:sz="6" w:space="0" w:color="auto"/>
            </w:tcBorders>
          </w:tcPr>
          <w:p w:rsidR="00D81371" w:rsidRPr="008368E3" w:rsidRDefault="00D81371" w:rsidP="00BE533A">
            <w:pPr>
              <w:pStyle w:val="af"/>
              <w:numPr>
                <w:ilvl w:val="0"/>
                <w:numId w:val="11"/>
              </w:numPr>
              <w:tabs>
                <w:tab w:val="left" w:pos="639"/>
                <w:tab w:val="left" w:pos="1276"/>
              </w:tabs>
              <w:spacing w:after="0" w:line="240" w:lineRule="auto"/>
              <w:ind w:left="214" w:right="-70" w:firstLine="709"/>
              <w:jc w:val="center"/>
              <w:rPr>
                <w:rFonts w:ascii="Times New Roman" w:hAnsi="Times New Roman" w:cs="Times New Roman"/>
                <w:bCs/>
                <w:sz w:val="24"/>
                <w:szCs w:val="24"/>
              </w:rPr>
            </w:pPr>
            <w:r w:rsidRPr="008368E3">
              <w:rPr>
                <w:rFonts w:ascii="Times New Roman" w:hAnsi="Times New Roman" w:cs="Times New Roman"/>
                <w:bCs/>
                <w:sz w:val="24"/>
                <w:szCs w:val="24"/>
              </w:rPr>
              <w:t>Показатели результативности оказания муниципальной услуги</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285BCF" w:rsidP="008368E3">
            <w:pPr>
              <w:tabs>
                <w:tab w:val="left" w:pos="851"/>
                <w:tab w:val="left" w:pos="1276"/>
              </w:tabs>
              <w:spacing w:after="0" w:line="240" w:lineRule="auto"/>
              <w:ind w:left="-70" w:right="-212" w:firstLine="709"/>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1.1.</w:t>
            </w:r>
          </w:p>
        </w:tc>
        <w:tc>
          <w:tcPr>
            <w:tcW w:w="3044" w:type="pct"/>
            <w:tcBorders>
              <w:top w:val="single" w:sz="6" w:space="0" w:color="auto"/>
              <w:left w:val="single" w:sz="6" w:space="0" w:color="auto"/>
              <w:bottom w:val="single" w:sz="6"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100</w:t>
            </w:r>
          </w:p>
        </w:tc>
      </w:tr>
      <w:tr w:rsidR="00D81371" w:rsidRPr="008368E3" w:rsidTr="00BE533A">
        <w:trPr>
          <w:cantSplit/>
          <w:trHeight w:val="360"/>
        </w:trPr>
        <w:tc>
          <w:tcPr>
            <w:tcW w:w="5000" w:type="pct"/>
            <w:gridSpan w:val="4"/>
            <w:tcBorders>
              <w:top w:val="single" w:sz="6" w:space="0" w:color="auto"/>
              <w:left w:val="single" w:sz="6" w:space="0" w:color="auto"/>
              <w:bottom w:val="single" w:sz="6" w:space="0" w:color="auto"/>
              <w:right w:val="single" w:sz="6" w:space="0" w:color="auto"/>
            </w:tcBorders>
            <w:vAlign w:val="center"/>
          </w:tcPr>
          <w:p w:rsidR="00D81371" w:rsidRPr="008368E3" w:rsidRDefault="003F6CAF" w:rsidP="00BE533A">
            <w:pPr>
              <w:tabs>
                <w:tab w:val="left" w:pos="851"/>
                <w:tab w:val="left" w:pos="1276"/>
              </w:tabs>
              <w:spacing w:after="0" w:line="240" w:lineRule="auto"/>
              <w:ind w:firstLine="709"/>
              <w:jc w:val="center"/>
              <w:rPr>
                <w:rFonts w:ascii="Times New Roman" w:hAnsi="Times New Roman" w:cs="Times New Roman"/>
                <w:bCs/>
                <w:sz w:val="24"/>
                <w:szCs w:val="24"/>
              </w:rPr>
            </w:pPr>
            <w:r w:rsidRPr="008368E3">
              <w:rPr>
                <w:rFonts w:ascii="Times New Roman" w:hAnsi="Times New Roman" w:cs="Times New Roman"/>
                <w:sz w:val="24"/>
                <w:szCs w:val="24"/>
              </w:rPr>
              <w:t xml:space="preserve">2.    </w:t>
            </w:r>
            <w:r w:rsidR="00D81371" w:rsidRPr="008368E3">
              <w:rPr>
                <w:rFonts w:ascii="Times New Roman" w:hAnsi="Times New Roman" w:cs="Times New Roman"/>
                <w:sz w:val="24"/>
                <w:szCs w:val="24"/>
              </w:rPr>
              <w:t>Показатели, характеризующие информационную доступность муниципальной услуги</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FE6F8E" w:rsidP="008368E3">
            <w:pPr>
              <w:tabs>
                <w:tab w:val="left" w:pos="851"/>
                <w:tab w:val="left" w:pos="1276"/>
              </w:tabs>
              <w:spacing w:after="0" w:line="240" w:lineRule="auto"/>
              <w:ind w:left="-251"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2.1.</w:t>
            </w:r>
          </w:p>
        </w:tc>
        <w:tc>
          <w:tcPr>
            <w:tcW w:w="3044" w:type="pct"/>
            <w:tcBorders>
              <w:top w:val="single" w:sz="6" w:space="0" w:color="auto"/>
              <w:left w:val="single" w:sz="6" w:space="0" w:color="auto"/>
              <w:bottom w:val="single" w:sz="6"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sz w:val="24"/>
                <w:szCs w:val="24"/>
              </w:rPr>
              <w:t>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Администрации, а также на Едином портале и (или) Региональном портале</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360"/>
        </w:trPr>
        <w:tc>
          <w:tcPr>
            <w:tcW w:w="5000" w:type="pct"/>
            <w:gridSpan w:val="4"/>
            <w:tcBorders>
              <w:top w:val="single" w:sz="6" w:space="0" w:color="auto"/>
              <w:left w:val="single" w:sz="6" w:space="0" w:color="auto"/>
              <w:bottom w:val="single" w:sz="6" w:space="0" w:color="auto"/>
              <w:right w:val="single" w:sz="6" w:space="0" w:color="auto"/>
            </w:tcBorders>
            <w:vAlign w:val="center"/>
          </w:tcPr>
          <w:p w:rsidR="00D81371" w:rsidRPr="008368E3" w:rsidRDefault="003F6CAF"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 xml:space="preserve">    3.     </w:t>
            </w:r>
            <w:r w:rsidR="00D81371" w:rsidRPr="008368E3">
              <w:rPr>
                <w:rFonts w:ascii="Times New Roman" w:hAnsi="Times New Roman" w:cs="Times New Roman"/>
                <w:bCs/>
                <w:sz w:val="24"/>
                <w:szCs w:val="24"/>
              </w:rPr>
              <w:t>Показатели, характеризующие качество обслуживания и безопасность</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FE6F8E" w:rsidP="008368E3">
            <w:pPr>
              <w:tabs>
                <w:tab w:val="left" w:pos="851"/>
                <w:tab w:val="left" w:pos="1276"/>
              </w:tabs>
              <w:spacing w:after="0" w:line="240" w:lineRule="auto"/>
              <w:ind w:left="-354"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3F6CAF"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3.1.</w:t>
            </w:r>
          </w:p>
        </w:tc>
        <w:tc>
          <w:tcPr>
            <w:tcW w:w="3044"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Количество 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ед.</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0</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FE6F8E" w:rsidP="008368E3">
            <w:pPr>
              <w:tabs>
                <w:tab w:val="left" w:pos="851"/>
                <w:tab w:val="left" w:pos="1276"/>
              </w:tabs>
              <w:spacing w:after="0" w:line="240" w:lineRule="auto"/>
              <w:ind w:left="-251" w:firstLine="709"/>
              <w:jc w:val="center"/>
              <w:rPr>
                <w:rFonts w:ascii="Times New Roman" w:hAnsi="Times New Roman" w:cs="Times New Roman"/>
                <w:bCs/>
                <w:sz w:val="24"/>
                <w:szCs w:val="24"/>
              </w:rPr>
            </w:pPr>
            <w:r w:rsidRPr="008368E3">
              <w:rPr>
                <w:rFonts w:ascii="Times New Roman" w:hAnsi="Times New Roman" w:cs="Times New Roman"/>
                <w:bCs/>
                <w:sz w:val="24"/>
                <w:szCs w:val="24"/>
              </w:rPr>
              <w:lastRenderedPageBreak/>
              <w:t xml:space="preserve">   </w:t>
            </w:r>
            <w:r w:rsidR="003F6CAF"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3.2.</w:t>
            </w:r>
          </w:p>
        </w:tc>
        <w:tc>
          <w:tcPr>
            <w:tcW w:w="3044" w:type="pct"/>
            <w:tcBorders>
              <w:top w:val="single" w:sz="6" w:space="0" w:color="auto"/>
              <w:left w:val="single" w:sz="6" w:space="0" w:color="auto"/>
              <w:bottom w:val="single" w:sz="6"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Транспортная доступность к местам предоставления муниципальной услуги</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FE6F8E" w:rsidP="008368E3">
            <w:pPr>
              <w:tabs>
                <w:tab w:val="left" w:pos="851"/>
                <w:tab w:val="left" w:pos="1276"/>
              </w:tabs>
              <w:spacing w:after="0" w:line="240" w:lineRule="auto"/>
              <w:ind w:left="-251"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285BCF"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3.3.</w:t>
            </w:r>
          </w:p>
        </w:tc>
        <w:tc>
          <w:tcPr>
            <w:tcW w:w="3044" w:type="pct"/>
            <w:tcBorders>
              <w:top w:val="single" w:sz="6" w:space="0" w:color="auto"/>
              <w:left w:val="single" w:sz="6" w:space="0" w:color="auto"/>
              <w:bottom w:val="single" w:sz="6"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 xml:space="preserve">Наличие помещения, оборудования и оснащения, отвечающих требованиям настоящего </w:t>
            </w:r>
            <w:r w:rsidRPr="008368E3">
              <w:rPr>
                <w:rFonts w:ascii="Times New Roman" w:hAnsi="Times New Roman" w:cs="Times New Roman"/>
                <w:sz w:val="24"/>
                <w:szCs w:val="24"/>
              </w:rPr>
              <w:t>Административного</w:t>
            </w:r>
            <w:r w:rsidRPr="008368E3">
              <w:rPr>
                <w:rFonts w:ascii="Times New Roman" w:hAnsi="Times New Roman" w:cs="Times New Roman"/>
                <w:bCs/>
                <w:sz w:val="24"/>
                <w:szCs w:val="24"/>
              </w:rPr>
              <w:t xml:space="preserve"> регламента (места ожидания, места для заполнения заявителями документов, места общего пользования)</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FE6F8E" w:rsidP="008368E3">
            <w:pPr>
              <w:tabs>
                <w:tab w:val="left" w:pos="851"/>
                <w:tab w:val="left" w:pos="1276"/>
              </w:tabs>
              <w:spacing w:after="0" w:line="240" w:lineRule="auto"/>
              <w:ind w:left="-251"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3F6CAF"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3.4.</w:t>
            </w:r>
          </w:p>
        </w:tc>
        <w:tc>
          <w:tcPr>
            <w:tcW w:w="3044" w:type="pct"/>
            <w:tcBorders>
              <w:top w:val="single" w:sz="6" w:space="0" w:color="auto"/>
              <w:left w:val="single" w:sz="6" w:space="0" w:color="auto"/>
              <w:bottom w:val="single" w:sz="6"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360"/>
        </w:trPr>
        <w:tc>
          <w:tcPr>
            <w:tcW w:w="5000" w:type="pct"/>
            <w:gridSpan w:val="4"/>
            <w:tcBorders>
              <w:top w:val="single" w:sz="6" w:space="0" w:color="auto"/>
              <w:left w:val="single" w:sz="6" w:space="0" w:color="auto"/>
              <w:bottom w:val="single" w:sz="6" w:space="0" w:color="auto"/>
              <w:right w:val="single" w:sz="6" w:space="0" w:color="auto"/>
            </w:tcBorders>
            <w:vAlign w:val="center"/>
          </w:tcPr>
          <w:p w:rsidR="00D81371" w:rsidRPr="008368E3" w:rsidRDefault="003F6CAF" w:rsidP="00BE533A">
            <w:pPr>
              <w:tabs>
                <w:tab w:val="left" w:pos="851"/>
                <w:tab w:val="left" w:pos="1276"/>
              </w:tabs>
              <w:spacing w:after="0" w:line="240" w:lineRule="auto"/>
              <w:ind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4.   </w:t>
            </w:r>
            <w:r w:rsidR="00D81371" w:rsidRPr="008368E3">
              <w:rPr>
                <w:rFonts w:ascii="Times New Roman" w:hAnsi="Times New Roman" w:cs="Times New Roman"/>
                <w:bCs/>
                <w:sz w:val="24"/>
                <w:szCs w:val="24"/>
              </w:rPr>
              <w:t>Показатели, характеризующие профессиональную подготовленность специалистов, предоставляющих муниципальную услугу</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FE6F8E" w:rsidP="008368E3">
            <w:pPr>
              <w:tabs>
                <w:tab w:val="left" w:pos="851"/>
                <w:tab w:val="left" w:pos="1276"/>
              </w:tabs>
              <w:spacing w:after="0" w:line="240" w:lineRule="auto"/>
              <w:ind w:left="-276"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3F6CAF"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4.1.</w:t>
            </w:r>
          </w:p>
        </w:tc>
        <w:tc>
          <w:tcPr>
            <w:tcW w:w="3044" w:type="pct"/>
            <w:tcBorders>
              <w:top w:val="single" w:sz="6" w:space="0" w:color="auto"/>
              <w:left w:val="single" w:sz="6" w:space="0" w:color="auto"/>
              <w:bottom w:val="single" w:sz="6"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Укомплектованность квалифицированными кадрами в соответствии со штатным расписанием</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не менее 95</w:t>
            </w:r>
          </w:p>
        </w:tc>
      </w:tr>
      <w:tr w:rsidR="00D81371" w:rsidRPr="008368E3" w:rsidTr="00BE533A">
        <w:trPr>
          <w:cantSplit/>
          <w:trHeight w:val="360"/>
        </w:trPr>
        <w:tc>
          <w:tcPr>
            <w:tcW w:w="5000" w:type="pct"/>
            <w:gridSpan w:val="4"/>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ind w:firstLine="709"/>
              <w:jc w:val="center"/>
              <w:rPr>
                <w:rFonts w:ascii="Times New Roman" w:hAnsi="Times New Roman" w:cs="Times New Roman"/>
                <w:bCs/>
                <w:sz w:val="24"/>
                <w:szCs w:val="24"/>
              </w:rPr>
            </w:pPr>
            <w:r w:rsidRPr="008368E3">
              <w:rPr>
                <w:rFonts w:ascii="Times New Roman" w:hAnsi="Times New Roman" w:cs="Times New Roman"/>
                <w:bCs/>
                <w:sz w:val="24"/>
                <w:szCs w:val="24"/>
              </w:rPr>
              <w:t>5.</w:t>
            </w:r>
            <w:r w:rsidRPr="008368E3">
              <w:rPr>
                <w:rFonts w:ascii="Times New Roman" w:hAnsi="Times New Roman" w:cs="Times New Roman"/>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FE6F8E" w:rsidP="008368E3">
            <w:pPr>
              <w:tabs>
                <w:tab w:val="left" w:pos="851"/>
                <w:tab w:val="left" w:pos="1276"/>
              </w:tabs>
              <w:spacing w:after="0" w:line="240" w:lineRule="auto"/>
              <w:ind w:left="-354"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5.1.</w:t>
            </w:r>
          </w:p>
        </w:tc>
        <w:tc>
          <w:tcPr>
            <w:tcW w:w="3044" w:type="pct"/>
            <w:tcBorders>
              <w:top w:val="single" w:sz="6" w:space="0" w:color="auto"/>
              <w:left w:val="single" w:sz="6" w:space="0" w:color="auto"/>
              <w:bottom w:val="single" w:sz="6"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Количество взаимодействий заявителя с должностными лицами при предоставлении муниципальной услуги:</w:t>
            </w:r>
          </w:p>
          <w:p w:rsidR="00D81371" w:rsidRPr="008368E3" w:rsidRDefault="0000788F" w:rsidP="008368E3">
            <w:pPr>
              <w:tabs>
                <w:tab w:val="left" w:pos="214"/>
                <w:tab w:val="left" w:pos="40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w:t>
            </w:r>
            <w:r w:rsidR="00AC430A"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при подаче запроса о предоставлении муниципальной услуги;</w:t>
            </w:r>
          </w:p>
          <w:p w:rsidR="00D81371" w:rsidRPr="008368E3" w:rsidRDefault="00D81371" w:rsidP="008368E3">
            <w:pPr>
              <w:tabs>
                <w:tab w:val="left" w:pos="355"/>
                <w:tab w:val="left" w:pos="497"/>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 при получении результата муниципальной услуги</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ind w:firstLine="709"/>
              <w:jc w:val="center"/>
              <w:rPr>
                <w:rFonts w:ascii="Times New Roman" w:hAnsi="Times New Roman" w:cs="Times New Roman"/>
                <w:bCs/>
                <w:sz w:val="24"/>
                <w:szCs w:val="24"/>
              </w:rPr>
            </w:pPr>
          </w:p>
          <w:p w:rsidR="00D81371" w:rsidRPr="008368E3" w:rsidRDefault="00D81371" w:rsidP="00BE533A">
            <w:pPr>
              <w:tabs>
                <w:tab w:val="left" w:pos="851"/>
                <w:tab w:val="left" w:pos="1276"/>
              </w:tabs>
              <w:spacing w:after="0" w:line="240" w:lineRule="auto"/>
              <w:ind w:firstLine="709"/>
              <w:jc w:val="center"/>
              <w:rPr>
                <w:rFonts w:ascii="Times New Roman" w:hAnsi="Times New Roman" w:cs="Times New Roman"/>
                <w:bCs/>
                <w:sz w:val="24"/>
                <w:szCs w:val="24"/>
              </w:rPr>
            </w:pPr>
          </w:p>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раз/минут</w:t>
            </w:r>
          </w:p>
          <w:p w:rsidR="00D81371" w:rsidRPr="008368E3" w:rsidRDefault="00D81371" w:rsidP="00BE533A">
            <w:pPr>
              <w:tabs>
                <w:tab w:val="left" w:pos="851"/>
                <w:tab w:val="left" w:pos="1276"/>
              </w:tabs>
              <w:spacing w:after="0" w:line="240" w:lineRule="auto"/>
              <w:ind w:firstLine="709"/>
              <w:jc w:val="center"/>
              <w:rPr>
                <w:rFonts w:ascii="Times New Roman" w:hAnsi="Times New Roman" w:cs="Times New Roman"/>
                <w:bCs/>
                <w:sz w:val="24"/>
                <w:szCs w:val="24"/>
              </w:rPr>
            </w:pPr>
          </w:p>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раз/минут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ind w:firstLine="709"/>
              <w:jc w:val="center"/>
              <w:rPr>
                <w:rFonts w:ascii="Times New Roman" w:hAnsi="Times New Roman" w:cs="Times New Roman"/>
                <w:bCs/>
                <w:sz w:val="24"/>
                <w:szCs w:val="24"/>
              </w:rPr>
            </w:pPr>
          </w:p>
          <w:p w:rsidR="00D81371" w:rsidRPr="008368E3" w:rsidRDefault="00D81371" w:rsidP="00BE533A">
            <w:pPr>
              <w:tabs>
                <w:tab w:val="left" w:pos="851"/>
                <w:tab w:val="left" w:pos="1276"/>
              </w:tabs>
              <w:spacing w:after="0" w:line="240" w:lineRule="auto"/>
              <w:ind w:firstLine="709"/>
              <w:jc w:val="center"/>
              <w:rPr>
                <w:rFonts w:ascii="Times New Roman" w:hAnsi="Times New Roman" w:cs="Times New Roman"/>
                <w:bCs/>
                <w:sz w:val="24"/>
                <w:szCs w:val="24"/>
              </w:rPr>
            </w:pPr>
          </w:p>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1/15</w:t>
            </w:r>
          </w:p>
          <w:p w:rsidR="00D81371" w:rsidRPr="008368E3" w:rsidRDefault="00D81371" w:rsidP="00BE533A">
            <w:pPr>
              <w:tabs>
                <w:tab w:val="left" w:pos="851"/>
                <w:tab w:val="left" w:pos="1276"/>
              </w:tabs>
              <w:spacing w:after="0" w:line="240" w:lineRule="auto"/>
              <w:ind w:firstLine="709"/>
              <w:jc w:val="center"/>
              <w:rPr>
                <w:rFonts w:ascii="Times New Roman" w:hAnsi="Times New Roman" w:cs="Times New Roman"/>
                <w:bCs/>
                <w:sz w:val="24"/>
                <w:szCs w:val="24"/>
              </w:rPr>
            </w:pPr>
          </w:p>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1/15</w:t>
            </w:r>
          </w:p>
        </w:tc>
      </w:tr>
      <w:tr w:rsidR="00D81371" w:rsidRPr="008368E3" w:rsidTr="00BE533A">
        <w:trPr>
          <w:cantSplit/>
          <w:trHeight w:val="360"/>
        </w:trPr>
        <w:tc>
          <w:tcPr>
            <w:tcW w:w="5000" w:type="pct"/>
            <w:gridSpan w:val="4"/>
            <w:tcBorders>
              <w:top w:val="single" w:sz="6" w:space="0" w:color="auto"/>
              <w:left w:val="single" w:sz="6" w:space="0" w:color="auto"/>
              <w:bottom w:val="single" w:sz="6" w:space="0" w:color="auto"/>
              <w:right w:val="single" w:sz="6" w:space="0" w:color="auto"/>
            </w:tcBorders>
            <w:vAlign w:val="center"/>
          </w:tcPr>
          <w:p w:rsidR="00D81371" w:rsidRPr="008368E3" w:rsidRDefault="001E575E" w:rsidP="00BE533A">
            <w:pPr>
              <w:tabs>
                <w:tab w:val="left" w:pos="356"/>
                <w:tab w:val="left" w:pos="851"/>
                <w:tab w:val="left" w:pos="1276"/>
              </w:tabs>
              <w:spacing w:after="0" w:line="240" w:lineRule="auto"/>
              <w:ind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6.  </w:t>
            </w:r>
            <w:r w:rsidR="00D81371" w:rsidRPr="008368E3">
              <w:rPr>
                <w:rFonts w:ascii="Times New Roman" w:hAnsi="Times New Roman" w:cs="Times New Roman"/>
                <w:bCs/>
                <w:sz w:val="24"/>
                <w:szCs w:val="24"/>
              </w:rPr>
              <w:t>Состав действий, которые заявитель вправе совершить в электронной форме при получении муниципальной услуги с использованием Единого портала</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FE6F8E" w:rsidP="008368E3">
            <w:pPr>
              <w:tabs>
                <w:tab w:val="left" w:pos="851"/>
                <w:tab w:val="left" w:pos="1276"/>
              </w:tabs>
              <w:spacing w:after="0" w:line="240" w:lineRule="auto"/>
              <w:ind w:left="-251"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3F6CAF"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6.1.</w:t>
            </w:r>
          </w:p>
        </w:tc>
        <w:tc>
          <w:tcPr>
            <w:tcW w:w="3044" w:type="pct"/>
            <w:tcBorders>
              <w:top w:val="single" w:sz="6" w:space="0" w:color="auto"/>
              <w:left w:val="single" w:sz="6" w:space="0" w:color="auto"/>
              <w:bottom w:val="single" w:sz="6"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Получение информации о порядке и сроках предоставления услуги</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FE6F8E" w:rsidP="008368E3">
            <w:pPr>
              <w:tabs>
                <w:tab w:val="left" w:pos="851"/>
                <w:tab w:val="left" w:pos="1276"/>
              </w:tabs>
              <w:spacing w:after="0" w:line="240" w:lineRule="auto"/>
              <w:ind w:left="-251"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3F6CAF"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6.2.</w:t>
            </w:r>
          </w:p>
        </w:tc>
        <w:tc>
          <w:tcPr>
            <w:tcW w:w="3044" w:type="pct"/>
            <w:tcBorders>
              <w:top w:val="single" w:sz="6" w:space="0" w:color="auto"/>
              <w:left w:val="single" w:sz="6" w:space="0" w:color="auto"/>
              <w:bottom w:val="single" w:sz="4"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Запись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1E575E" w:rsidP="008368E3">
            <w:pPr>
              <w:tabs>
                <w:tab w:val="left" w:pos="851"/>
                <w:tab w:val="left" w:pos="1276"/>
              </w:tabs>
              <w:spacing w:after="0" w:line="240" w:lineRule="auto"/>
              <w:ind w:left="-251"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3F6CAF"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6.3.</w:t>
            </w:r>
          </w:p>
        </w:tc>
        <w:tc>
          <w:tcPr>
            <w:tcW w:w="3044" w:type="pct"/>
            <w:tcBorders>
              <w:top w:val="single" w:sz="4" w:space="0" w:color="auto"/>
              <w:left w:val="single" w:sz="6" w:space="0" w:color="auto"/>
              <w:bottom w:val="single" w:sz="4"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Формирование запроса о предоставлении муниципальной услуги (с момента реализации технической возможности)</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1E575E" w:rsidP="008368E3">
            <w:pPr>
              <w:tabs>
                <w:tab w:val="left" w:pos="851"/>
                <w:tab w:val="left" w:pos="1276"/>
              </w:tabs>
              <w:spacing w:after="0" w:line="240" w:lineRule="auto"/>
              <w:ind w:left="-251"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3F6CAF"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6.4.</w:t>
            </w:r>
          </w:p>
        </w:tc>
        <w:tc>
          <w:tcPr>
            <w:tcW w:w="3044" w:type="pct"/>
            <w:tcBorders>
              <w:top w:val="single" w:sz="4" w:space="0" w:color="auto"/>
              <w:left w:val="single" w:sz="6" w:space="0" w:color="auto"/>
              <w:bottom w:val="single" w:sz="4"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Прием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1E575E" w:rsidP="008368E3">
            <w:pPr>
              <w:tabs>
                <w:tab w:val="left" w:pos="851"/>
                <w:tab w:val="left" w:pos="1276"/>
              </w:tabs>
              <w:spacing w:after="0" w:line="240" w:lineRule="auto"/>
              <w:ind w:left="-251"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3F6CAF" w:rsidRPr="008368E3">
              <w:rPr>
                <w:rFonts w:ascii="Times New Roman" w:hAnsi="Times New Roman" w:cs="Times New Roman"/>
                <w:bCs/>
                <w:sz w:val="24"/>
                <w:szCs w:val="24"/>
              </w:rPr>
              <w:t xml:space="preserve"> </w:t>
            </w:r>
            <w:r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6.5.</w:t>
            </w:r>
          </w:p>
        </w:tc>
        <w:tc>
          <w:tcPr>
            <w:tcW w:w="3044" w:type="pct"/>
            <w:tcBorders>
              <w:top w:val="single" w:sz="4" w:space="0" w:color="auto"/>
              <w:left w:val="single" w:sz="6" w:space="0" w:color="auto"/>
              <w:bottom w:val="single" w:sz="4"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 xml:space="preserve">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нет</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1E575E" w:rsidP="008368E3">
            <w:pPr>
              <w:tabs>
                <w:tab w:val="left" w:pos="851"/>
                <w:tab w:val="left" w:pos="1276"/>
              </w:tabs>
              <w:spacing w:after="0" w:line="240" w:lineRule="auto"/>
              <w:ind w:left="-251"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3F6CAF"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6.6.</w:t>
            </w:r>
          </w:p>
        </w:tc>
        <w:tc>
          <w:tcPr>
            <w:tcW w:w="3044" w:type="pct"/>
            <w:tcBorders>
              <w:top w:val="single" w:sz="4" w:space="0" w:color="auto"/>
              <w:left w:val="single" w:sz="6" w:space="0" w:color="auto"/>
              <w:bottom w:val="single" w:sz="4"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Получение результата предоставления муниципальной услуги (с момента реализации технической возможности)</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1E575E" w:rsidP="008368E3">
            <w:pPr>
              <w:tabs>
                <w:tab w:val="left" w:pos="851"/>
                <w:tab w:val="left" w:pos="1276"/>
              </w:tabs>
              <w:spacing w:after="0" w:line="240" w:lineRule="auto"/>
              <w:ind w:left="-251"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3F6CAF"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6.7.</w:t>
            </w:r>
          </w:p>
        </w:tc>
        <w:tc>
          <w:tcPr>
            <w:tcW w:w="3044" w:type="pct"/>
            <w:tcBorders>
              <w:top w:val="single" w:sz="4" w:space="0" w:color="auto"/>
              <w:left w:val="single" w:sz="6" w:space="0" w:color="auto"/>
              <w:bottom w:val="single" w:sz="4"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 xml:space="preserve">Получение сведений о ходе выполнения запроса </w:t>
            </w:r>
            <w:r w:rsidR="00AC430A" w:rsidRPr="008368E3">
              <w:rPr>
                <w:rFonts w:ascii="Times New Roman" w:hAnsi="Times New Roman" w:cs="Times New Roman"/>
                <w:bCs/>
                <w:sz w:val="24"/>
                <w:szCs w:val="24"/>
              </w:rPr>
              <w:t xml:space="preserve">           </w:t>
            </w:r>
            <w:r w:rsidRPr="008368E3">
              <w:rPr>
                <w:rFonts w:ascii="Times New Roman" w:hAnsi="Times New Roman" w:cs="Times New Roman"/>
                <w:bCs/>
                <w:sz w:val="24"/>
                <w:szCs w:val="24"/>
              </w:rPr>
              <w:t>(с момента реализации технической возможности)</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1E575E" w:rsidP="008368E3">
            <w:pPr>
              <w:tabs>
                <w:tab w:val="left" w:pos="851"/>
                <w:tab w:val="left" w:pos="1276"/>
              </w:tabs>
              <w:spacing w:after="0" w:line="240" w:lineRule="auto"/>
              <w:ind w:left="-251" w:firstLine="709"/>
              <w:jc w:val="center"/>
              <w:rPr>
                <w:rFonts w:ascii="Times New Roman" w:hAnsi="Times New Roman" w:cs="Times New Roman"/>
                <w:bCs/>
                <w:sz w:val="24"/>
                <w:szCs w:val="24"/>
              </w:rPr>
            </w:pPr>
            <w:r w:rsidRPr="008368E3">
              <w:rPr>
                <w:rFonts w:ascii="Times New Roman" w:hAnsi="Times New Roman" w:cs="Times New Roman"/>
                <w:bCs/>
                <w:sz w:val="24"/>
                <w:szCs w:val="24"/>
              </w:rPr>
              <w:lastRenderedPageBreak/>
              <w:t xml:space="preserve">   </w:t>
            </w:r>
            <w:r w:rsidR="003F6CAF"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6.8.</w:t>
            </w:r>
          </w:p>
        </w:tc>
        <w:tc>
          <w:tcPr>
            <w:tcW w:w="3044" w:type="pct"/>
            <w:tcBorders>
              <w:top w:val="single" w:sz="4" w:space="0" w:color="auto"/>
              <w:left w:val="single" w:sz="6" w:space="0" w:color="auto"/>
              <w:bottom w:val="single" w:sz="4"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Осуществление оценки качества предоставления услуги (с момента реализации технической возможности)</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3F6CAF" w:rsidP="008368E3">
            <w:pPr>
              <w:tabs>
                <w:tab w:val="left" w:pos="851"/>
                <w:tab w:val="left" w:pos="1276"/>
              </w:tabs>
              <w:spacing w:after="0" w:line="240" w:lineRule="auto"/>
              <w:ind w:left="-779"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6.9.</w:t>
            </w:r>
          </w:p>
        </w:tc>
        <w:tc>
          <w:tcPr>
            <w:tcW w:w="3044" w:type="pct"/>
            <w:tcBorders>
              <w:top w:val="single" w:sz="4" w:space="0" w:color="auto"/>
              <w:left w:val="single" w:sz="6" w:space="0" w:color="auto"/>
              <w:bottom w:val="single" w:sz="6"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roofErr w:type="gramStart"/>
            <w:r w:rsidRPr="008368E3">
              <w:rPr>
                <w:rFonts w:ascii="Times New Roman" w:hAnsi="Times New Roman"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360"/>
        </w:trPr>
        <w:tc>
          <w:tcPr>
            <w:tcW w:w="5000" w:type="pct"/>
            <w:gridSpan w:val="4"/>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639"/>
              </w:tabs>
              <w:spacing w:after="0" w:line="240" w:lineRule="auto"/>
              <w:ind w:left="-779" w:firstLine="709"/>
              <w:jc w:val="center"/>
              <w:rPr>
                <w:rFonts w:ascii="Times New Roman" w:hAnsi="Times New Roman" w:cs="Times New Roman"/>
                <w:bCs/>
                <w:sz w:val="24"/>
                <w:szCs w:val="24"/>
              </w:rPr>
            </w:pPr>
            <w:r w:rsidRPr="008368E3">
              <w:rPr>
                <w:rFonts w:ascii="Times New Roman" w:hAnsi="Times New Roman" w:cs="Times New Roman"/>
                <w:bCs/>
                <w:sz w:val="24"/>
                <w:szCs w:val="24"/>
              </w:rPr>
              <w:t>7.</w:t>
            </w:r>
            <w:r w:rsidRPr="008368E3">
              <w:rPr>
                <w:rFonts w:ascii="Times New Roman" w:hAnsi="Times New Roman" w:cs="Times New Roman"/>
                <w:bCs/>
                <w:sz w:val="24"/>
                <w:szCs w:val="24"/>
              </w:rPr>
              <w:tab/>
              <w:t>Возможность получения муниципальной услуги в МФЦ</w:t>
            </w:r>
          </w:p>
        </w:tc>
      </w:tr>
      <w:tr w:rsidR="00D81371" w:rsidRPr="008368E3" w:rsidTr="00BE533A">
        <w:trPr>
          <w:cantSplit/>
          <w:trHeight w:val="360"/>
        </w:trPr>
        <w:tc>
          <w:tcPr>
            <w:tcW w:w="362" w:type="pct"/>
            <w:tcBorders>
              <w:top w:val="single" w:sz="6" w:space="0" w:color="auto"/>
              <w:left w:val="single" w:sz="6" w:space="0" w:color="auto"/>
              <w:bottom w:val="single" w:sz="4" w:space="0" w:color="auto"/>
              <w:right w:val="single" w:sz="6" w:space="0" w:color="auto"/>
            </w:tcBorders>
            <w:vAlign w:val="center"/>
          </w:tcPr>
          <w:p w:rsidR="00D81371" w:rsidRPr="008368E3" w:rsidRDefault="003F6CAF" w:rsidP="008368E3">
            <w:pPr>
              <w:tabs>
                <w:tab w:val="left" w:pos="851"/>
                <w:tab w:val="left" w:pos="1276"/>
              </w:tabs>
              <w:spacing w:after="0" w:line="240" w:lineRule="auto"/>
              <w:ind w:left="-779"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7.1.</w:t>
            </w:r>
          </w:p>
        </w:tc>
        <w:tc>
          <w:tcPr>
            <w:tcW w:w="3044" w:type="pct"/>
            <w:tcBorders>
              <w:top w:val="single" w:sz="6" w:space="0" w:color="auto"/>
              <w:left w:val="single" w:sz="6" w:space="0" w:color="auto"/>
              <w:bottom w:val="single" w:sz="4"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Возможность получения муниципальной услуги в МФЦ (с момента вступления в силу соглашения о взаимодействии</w:t>
            </w:r>
            <w:r w:rsidR="00AE0818" w:rsidRPr="008368E3">
              <w:rPr>
                <w:rFonts w:ascii="Times New Roman" w:hAnsi="Times New Roman" w:cs="Times New Roman"/>
                <w:bCs/>
                <w:sz w:val="24"/>
                <w:szCs w:val="24"/>
              </w:rPr>
              <w:t xml:space="preserve"> и наличии технической возможности у МФЦ</w:t>
            </w:r>
            <w:r w:rsidRPr="008368E3">
              <w:rPr>
                <w:rFonts w:ascii="Times New Roman" w:hAnsi="Times New Roman" w:cs="Times New Roman"/>
                <w:bCs/>
                <w:sz w:val="24"/>
                <w:szCs w:val="24"/>
              </w:rPr>
              <w:t>)</w:t>
            </w:r>
          </w:p>
        </w:tc>
        <w:tc>
          <w:tcPr>
            <w:tcW w:w="797" w:type="pct"/>
            <w:tcBorders>
              <w:top w:val="single" w:sz="6" w:space="0" w:color="auto"/>
              <w:left w:val="single" w:sz="6" w:space="0" w:color="auto"/>
              <w:bottom w:val="single" w:sz="4"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4"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793"/>
        </w:trPr>
        <w:tc>
          <w:tcPr>
            <w:tcW w:w="362" w:type="pct"/>
            <w:tcBorders>
              <w:top w:val="single" w:sz="6" w:space="0" w:color="auto"/>
              <w:left w:val="single" w:sz="6" w:space="0" w:color="auto"/>
              <w:bottom w:val="single" w:sz="4" w:space="0" w:color="auto"/>
              <w:right w:val="single" w:sz="6" w:space="0" w:color="auto"/>
            </w:tcBorders>
            <w:vAlign w:val="center"/>
          </w:tcPr>
          <w:p w:rsidR="00D81371" w:rsidRPr="008368E3" w:rsidRDefault="003F6CAF" w:rsidP="008368E3">
            <w:pPr>
              <w:tabs>
                <w:tab w:val="left" w:pos="851"/>
                <w:tab w:val="left" w:pos="1276"/>
              </w:tabs>
              <w:spacing w:after="0" w:line="240" w:lineRule="auto"/>
              <w:ind w:left="-779"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7.2.</w:t>
            </w:r>
          </w:p>
        </w:tc>
        <w:tc>
          <w:tcPr>
            <w:tcW w:w="3044" w:type="pct"/>
            <w:tcBorders>
              <w:top w:val="single" w:sz="6" w:space="0" w:color="auto"/>
              <w:left w:val="single" w:sz="6" w:space="0" w:color="auto"/>
              <w:bottom w:val="single" w:sz="4" w:space="0" w:color="auto"/>
              <w:right w:val="single" w:sz="6" w:space="0" w:color="auto"/>
            </w:tcBorders>
          </w:tcPr>
          <w:p w:rsidR="00D81371" w:rsidRPr="008368E3" w:rsidRDefault="00D81371" w:rsidP="00BE533A">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 xml:space="preserve">Возможность получения муниципальной услуги в любом МФЦ  на территории </w:t>
            </w:r>
            <w:r w:rsidR="00BE533A">
              <w:rPr>
                <w:rFonts w:ascii="Times New Roman" w:hAnsi="Times New Roman" w:cs="Times New Roman"/>
                <w:bCs/>
                <w:sz w:val="24"/>
                <w:szCs w:val="24"/>
              </w:rPr>
              <w:t xml:space="preserve">Томской области по </w:t>
            </w:r>
            <w:r w:rsidRPr="008368E3">
              <w:rPr>
                <w:rFonts w:ascii="Times New Roman" w:hAnsi="Times New Roman" w:cs="Times New Roman"/>
                <w:bCs/>
                <w:sz w:val="24"/>
                <w:szCs w:val="24"/>
              </w:rPr>
              <w:t>выбору заявителя (экстерриториальный принцип)</w:t>
            </w:r>
          </w:p>
        </w:tc>
        <w:tc>
          <w:tcPr>
            <w:tcW w:w="797" w:type="pct"/>
            <w:tcBorders>
              <w:top w:val="single" w:sz="6" w:space="0" w:color="auto"/>
              <w:left w:val="single" w:sz="6" w:space="0" w:color="auto"/>
              <w:bottom w:val="single" w:sz="4"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да/нет</w:t>
            </w:r>
          </w:p>
        </w:tc>
        <w:tc>
          <w:tcPr>
            <w:tcW w:w="797" w:type="pct"/>
            <w:tcBorders>
              <w:top w:val="single" w:sz="6" w:space="0" w:color="auto"/>
              <w:left w:val="single" w:sz="6" w:space="0" w:color="auto"/>
              <w:bottom w:val="single" w:sz="4"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bCs/>
                <w:sz w:val="24"/>
                <w:szCs w:val="24"/>
              </w:rPr>
            </w:pPr>
            <w:r w:rsidRPr="008368E3">
              <w:rPr>
                <w:rFonts w:ascii="Times New Roman" w:hAnsi="Times New Roman" w:cs="Times New Roman"/>
                <w:bCs/>
                <w:sz w:val="24"/>
                <w:szCs w:val="24"/>
              </w:rPr>
              <w:t>да</w:t>
            </w:r>
          </w:p>
        </w:tc>
      </w:tr>
      <w:tr w:rsidR="00D81371" w:rsidRPr="008368E3" w:rsidTr="00BE533A">
        <w:trPr>
          <w:cantSplit/>
          <w:trHeight w:val="360"/>
        </w:trPr>
        <w:tc>
          <w:tcPr>
            <w:tcW w:w="5000" w:type="pct"/>
            <w:gridSpan w:val="4"/>
            <w:tcBorders>
              <w:top w:val="single" w:sz="4"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ind w:firstLine="709"/>
              <w:jc w:val="center"/>
              <w:rPr>
                <w:rFonts w:ascii="Times New Roman" w:hAnsi="Times New Roman" w:cs="Times New Roman"/>
                <w:bCs/>
                <w:sz w:val="24"/>
                <w:szCs w:val="24"/>
              </w:rPr>
            </w:pPr>
            <w:r w:rsidRPr="008368E3">
              <w:rPr>
                <w:rFonts w:ascii="Times New Roman" w:hAnsi="Times New Roman" w:cs="Times New Roman"/>
                <w:bCs/>
                <w:sz w:val="24"/>
                <w:szCs w:val="24"/>
              </w:rPr>
              <w:t>8.</w:t>
            </w:r>
            <w:r w:rsidRPr="008368E3">
              <w:rPr>
                <w:rFonts w:ascii="Times New Roman" w:hAnsi="Times New Roman" w:cs="Times New Roman"/>
                <w:bCs/>
                <w:sz w:val="24"/>
                <w:szCs w:val="24"/>
              </w:rPr>
              <w:tab/>
              <w:t>Иные показатели</w:t>
            </w:r>
          </w:p>
        </w:tc>
      </w:tr>
      <w:tr w:rsidR="00D81371" w:rsidRPr="008368E3" w:rsidTr="00BE533A">
        <w:trPr>
          <w:cantSplit/>
          <w:trHeight w:val="360"/>
        </w:trPr>
        <w:tc>
          <w:tcPr>
            <w:tcW w:w="362" w:type="pct"/>
            <w:tcBorders>
              <w:top w:val="single" w:sz="6" w:space="0" w:color="auto"/>
              <w:left w:val="single" w:sz="6" w:space="0" w:color="auto"/>
              <w:bottom w:val="single" w:sz="6" w:space="0" w:color="auto"/>
              <w:right w:val="single" w:sz="6" w:space="0" w:color="auto"/>
            </w:tcBorders>
            <w:vAlign w:val="center"/>
          </w:tcPr>
          <w:p w:rsidR="00D81371" w:rsidRPr="008368E3" w:rsidRDefault="003F6CAF" w:rsidP="008368E3">
            <w:pPr>
              <w:tabs>
                <w:tab w:val="left" w:pos="851"/>
                <w:tab w:val="left" w:pos="1276"/>
              </w:tabs>
              <w:spacing w:after="0" w:line="240" w:lineRule="auto"/>
              <w:ind w:left="-704" w:firstLine="709"/>
              <w:jc w:val="center"/>
              <w:rPr>
                <w:rFonts w:ascii="Times New Roman" w:hAnsi="Times New Roman" w:cs="Times New Roman"/>
                <w:bCs/>
                <w:sz w:val="24"/>
                <w:szCs w:val="24"/>
              </w:rPr>
            </w:pPr>
            <w:r w:rsidRPr="008368E3">
              <w:rPr>
                <w:rFonts w:ascii="Times New Roman" w:hAnsi="Times New Roman" w:cs="Times New Roman"/>
                <w:bCs/>
                <w:sz w:val="24"/>
                <w:szCs w:val="24"/>
              </w:rPr>
              <w:t xml:space="preserve"> </w:t>
            </w:r>
            <w:r w:rsidR="00D81371" w:rsidRPr="008368E3">
              <w:rPr>
                <w:rFonts w:ascii="Times New Roman" w:hAnsi="Times New Roman" w:cs="Times New Roman"/>
                <w:bCs/>
                <w:sz w:val="24"/>
                <w:szCs w:val="24"/>
              </w:rPr>
              <w:t>8.1.</w:t>
            </w:r>
          </w:p>
        </w:tc>
        <w:tc>
          <w:tcPr>
            <w:tcW w:w="3044" w:type="pct"/>
            <w:tcBorders>
              <w:top w:val="single" w:sz="6" w:space="0" w:color="auto"/>
              <w:left w:val="single" w:sz="6" w:space="0" w:color="auto"/>
              <w:bottom w:val="single" w:sz="6" w:space="0" w:color="auto"/>
              <w:right w:val="single" w:sz="6" w:space="0" w:color="auto"/>
            </w:tcBorders>
          </w:tcPr>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Полнота выполнения процедур, необходимых для предоставления муниципальных услуг</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sz w:val="24"/>
                <w:szCs w:val="24"/>
              </w:rPr>
            </w:pPr>
            <w:r w:rsidRPr="008368E3">
              <w:rPr>
                <w:rFonts w:ascii="Times New Roman" w:hAnsi="Times New Roman" w:cs="Times New Roman"/>
                <w:sz w:val="24"/>
                <w:szCs w:val="24"/>
              </w:rPr>
              <w:t>%</w:t>
            </w:r>
          </w:p>
        </w:tc>
        <w:tc>
          <w:tcPr>
            <w:tcW w:w="797" w:type="pct"/>
            <w:tcBorders>
              <w:top w:val="single" w:sz="6" w:space="0" w:color="auto"/>
              <w:left w:val="single" w:sz="6" w:space="0" w:color="auto"/>
              <w:bottom w:val="single" w:sz="6" w:space="0" w:color="auto"/>
              <w:right w:val="single" w:sz="6" w:space="0" w:color="auto"/>
            </w:tcBorders>
            <w:vAlign w:val="center"/>
          </w:tcPr>
          <w:p w:rsidR="00D81371" w:rsidRPr="008368E3" w:rsidRDefault="00D81371" w:rsidP="00BE533A">
            <w:pPr>
              <w:tabs>
                <w:tab w:val="left" w:pos="851"/>
                <w:tab w:val="left" w:pos="1276"/>
              </w:tabs>
              <w:spacing w:after="0" w:line="240" w:lineRule="auto"/>
              <w:jc w:val="center"/>
              <w:rPr>
                <w:rFonts w:ascii="Times New Roman" w:hAnsi="Times New Roman" w:cs="Times New Roman"/>
                <w:sz w:val="24"/>
                <w:szCs w:val="24"/>
              </w:rPr>
            </w:pPr>
            <w:r w:rsidRPr="008368E3">
              <w:rPr>
                <w:rFonts w:ascii="Times New Roman" w:hAnsi="Times New Roman" w:cs="Times New Roman"/>
                <w:sz w:val="24"/>
                <w:szCs w:val="24"/>
              </w:rPr>
              <w:t>100</w:t>
            </w:r>
          </w:p>
        </w:tc>
      </w:tr>
    </w:tbl>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1E575E" w:rsidP="008368E3">
      <w:pPr>
        <w:tabs>
          <w:tab w:val="left" w:pos="567"/>
          <w:tab w:val="left" w:pos="1134"/>
        </w:tabs>
        <w:spacing w:after="0" w:line="240" w:lineRule="auto"/>
        <w:ind w:firstLine="709"/>
        <w:jc w:val="center"/>
        <w:rPr>
          <w:rFonts w:ascii="Times New Roman" w:eastAsia="Times New Roman" w:hAnsi="Times New Roman" w:cs="Times New Roman"/>
          <w:b/>
          <w:sz w:val="24"/>
          <w:szCs w:val="24"/>
        </w:rPr>
      </w:pPr>
      <w:r w:rsidRPr="008368E3">
        <w:rPr>
          <w:rFonts w:ascii="Times New Roman" w:hAnsi="Times New Roman" w:cs="Times New Roman"/>
          <w:b/>
          <w:bCs/>
          <w:sz w:val="24"/>
          <w:szCs w:val="24"/>
        </w:rPr>
        <w:t>2.15.</w:t>
      </w:r>
      <w:r w:rsidRPr="008368E3">
        <w:rPr>
          <w:rFonts w:ascii="Times New Roman" w:hAnsi="Times New Roman" w:cs="Times New Roman"/>
          <w:b/>
          <w:bCs/>
          <w:sz w:val="24"/>
          <w:szCs w:val="24"/>
        </w:rPr>
        <w:tab/>
      </w:r>
      <w:r w:rsidR="00D81371" w:rsidRPr="008368E3">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(с момента реализации технической возможности)</w:t>
      </w:r>
    </w:p>
    <w:p w:rsidR="00D81371" w:rsidRPr="008368E3" w:rsidRDefault="00BE533A" w:rsidP="008368E3">
      <w:pPr>
        <w:tabs>
          <w:tab w:val="left" w:pos="851"/>
          <w:tab w:val="left" w:pos="127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p>
    <w:p w:rsidR="00D81371" w:rsidRPr="008368E3" w:rsidRDefault="001E575E" w:rsidP="008368E3">
      <w:pPr>
        <w:tabs>
          <w:tab w:val="left" w:pos="851"/>
          <w:tab w:val="left" w:pos="1276"/>
          <w:tab w:val="left" w:pos="1418"/>
          <w:tab w:val="left" w:pos="1985"/>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2.15.1.</w:t>
      </w:r>
      <w:r w:rsidRPr="008368E3">
        <w:rPr>
          <w:rFonts w:ascii="Times New Roman" w:hAnsi="Times New Roman" w:cs="Times New Roman"/>
          <w:sz w:val="24"/>
          <w:szCs w:val="24"/>
        </w:rPr>
        <w:tab/>
      </w:r>
      <w:r w:rsidR="00705CA0" w:rsidRPr="008368E3">
        <w:rPr>
          <w:rFonts w:ascii="Times New Roman" w:hAnsi="Times New Roman" w:cs="Times New Roman"/>
          <w:sz w:val="24"/>
          <w:szCs w:val="24"/>
        </w:rPr>
        <w:t xml:space="preserve"> </w:t>
      </w:r>
      <w:proofErr w:type="gramStart"/>
      <w:r w:rsidR="00D81371" w:rsidRPr="008368E3">
        <w:rPr>
          <w:rFonts w:ascii="Times New Roman" w:hAnsi="Times New Roman" w:cs="Times New Roman"/>
          <w:sz w:val="24"/>
          <w:szCs w:val="24"/>
        </w:rPr>
        <w:t xml:space="preserve">Услуга предоставляется по экстерриториальному принципу, в соответствии с которым у заявителей есть возможность подачи запросов, документов, информации, необходимых для получения муниципальной услуги, а также получения результата ее предоставления в любом </w:t>
      </w:r>
      <w:r w:rsidR="00705CA0" w:rsidRPr="008368E3">
        <w:rPr>
          <w:rFonts w:ascii="Times New Roman" w:hAnsi="Times New Roman" w:cs="Times New Roman"/>
          <w:sz w:val="24"/>
          <w:szCs w:val="24"/>
        </w:rPr>
        <w:t xml:space="preserve">МФЦ в пределах территории </w:t>
      </w:r>
      <w:r w:rsidR="00BE533A">
        <w:rPr>
          <w:rFonts w:ascii="Times New Roman" w:hAnsi="Times New Roman" w:cs="Times New Roman"/>
          <w:sz w:val="24"/>
          <w:szCs w:val="24"/>
        </w:rPr>
        <w:t>Томской области</w:t>
      </w:r>
      <w:r w:rsidR="00D81371" w:rsidRPr="008368E3">
        <w:rPr>
          <w:rFonts w:ascii="Times New Roman" w:hAnsi="Times New Roman" w:cs="Times New Roman"/>
          <w:sz w:val="24"/>
          <w:szCs w:val="24"/>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81371" w:rsidRPr="008368E3" w:rsidRDefault="00554097" w:rsidP="008368E3">
      <w:pPr>
        <w:tabs>
          <w:tab w:val="left" w:pos="851"/>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2.15.2.</w:t>
      </w:r>
      <w:r w:rsidRPr="008368E3">
        <w:rPr>
          <w:rFonts w:ascii="Times New Roman" w:hAnsi="Times New Roman" w:cs="Times New Roman"/>
          <w:sz w:val="24"/>
          <w:szCs w:val="24"/>
        </w:rPr>
        <w:tab/>
      </w:r>
      <w:r w:rsidR="00705CA0"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Требования, учитывающие особенности предоставления муниципальной услуги в сети МФЦ по экстерриториальному принципу, определяются соглашением о взаимодействии.</w:t>
      </w:r>
    </w:p>
    <w:p w:rsidR="00D81371" w:rsidRPr="008368E3" w:rsidRDefault="00554097" w:rsidP="008368E3">
      <w:pPr>
        <w:tabs>
          <w:tab w:val="left" w:pos="851"/>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2.15.3.</w:t>
      </w:r>
      <w:r w:rsidRPr="008368E3">
        <w:rPr>
          <w:rFonts w:ascii="Times New Roman" w:hAnsi="Times New Roman" w:cs="Times New Roman"/>
          <w:sz w:val="24"/>
          <w:szCs w:val="24"/>
        </w:rPr>
        <w:tab/>
      </w:r>
      <w:r w:rsidR="00705CA0"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 xml:space="preserve">Обеспечение возможности совершения заявителями отдельных действий в электронной форме </w:t>
      </w:r>
      <w:r w:rsidR="00D81371" w:rsidRPr="008368E3">
        <w:rPr>
          <w:rFonts w:ascii="Times New Roman" w:hAnsi="Times New Roman" w:cs="Times New Roman"/>
          <w:bCs/>
          <w:sz w:val="24"/>
          <w:szCs w:val="24"/>
        </w:rPr>
        <w:t>при получении муниципальной услуги с использованием Единого портала имеет следующие особенности:</w:t>
      </w:r>
    </w:p>
    <w:p w:rsidR="00D81371" w:rsidRPr="008368E3" w:rsidRDefault="00D81371" w:rsidP="008368E3">
      <w:pPr>
        <w:tabs>
          <w:tab w:val="left" w:pos="851"/>
          <w:tab w:val="left" w:pos="993"/>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регистрация и авторизация заявителя в федеральной государственной информационной системе «Единая система идентификац</w:t>
      </w:r>
      <w:proofErr w:type="gramStart"/>
      <w:r w:rsidRPr="008368E3">
        <w:rPr>
          <w:rFonts w:ascii="Times New Roman" w:hAnsi="Times New Roman" w:cs="Times New Roman"/>
          <w:sz w:val="24"/>
          <w:szCs w:val="24"/>
        </w:rPr>
        <w:t>ии и ау</w:t>
      </w:r>
      <w:proofErr w:type="gramEnd"/>
      <w:r w:rsidRPr="008368E3">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1371" w:rsidRPr="008368E3" w:rsidRDefault="00D81371" w:rsidP="008368E3">
      <w:pPr>
        <w:tabs>
          <w:tab w:val="left" w:pos="851"/>
          <w:tab w:val="left" w:pos="993"/>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применение заявителем усиленной квалифицированной электронной подписи (индивидуальные предприниматели, юридические лица).</w:t>
      </w:r>
    </w:p>
    <w:p w:rsidR="00D81371" w:rsidRPr="008368E3" w:rsidRDefault="00554097" w:rsidP="008368E3">
      <w:pPr>
        <w:tabs>
          <w:tab w:val="left" w:pos="851"/>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2.15.4.</w:t>
      </w:r>
      <w:r w:rsidRPr="008368E3">
        <w:rPr>
          <w:rFonts w:ascii="Times New Roman" w:hAnsi="Times New Roman" w:cs="Times New Roman"/>
          <w:sz w:val="24"/>
          <w:szCs w:val="24"/>
        </w:rPr>
        <w:tab/>
      </w:r>
      <w:r w:rsidR="00705CA0" w:rsidRPr="008368E3">
        <w:rPr>
          <w:rFonts w:ascii="Times New Roman" w:hAnsi="Times New Roman" w:cs="Times New Roman"/>
          <w:sz w:val="24"/>
          <w:szCs w:val="24"/>
        </w:rPr>
        <w:t xml:space="preserve"> </w:t>
      </w:r>
      <w:proofErr w:type="gramStart"/>
      <w:r w:rsidR="00D81371" w:rsidRPr="008368E3">
        <w:rPr>
          <w:rFonts w:ascii="Times New Roman" w:hAnsi="Times New Roman" w:cs="Times New Roman"/>
          <w:sz w:val="24"/>
          <w:szCs w:val="24"/>
        </w:rPr>
        <w:t xml:space="preserve">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w:t>
      </w:r>
      <w:r w:rsidR="00D81371" w:rsidRPr="008368E3">
        <w:rPr>
          <w:rFonts w:ascii="Times New Roman" w:hAnsi="Times New Roman" w:cs="Times New Roman"/>
          <w:sz w:val="24"/>
          <w:szCs w:val="24"/>
        </w:rPr>
        <w:lastRenderedPageBreak/>
        <w:t>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w:t>
      </w:r>
      <w:proofErr w:type="gramEnd"/>
      <w:r w:rsidR="00D81371" w:rsidRPr="008368E3">
        <w:rPr>
          <w:rFonts w:ascii="Times New Roman" w:hAnsi="Times New Roman" w:cs="Times New Roman"/>
          <w:sz w:val="24"/>
          <w:szCs w:val="24"/>
        </w:rPr>
        <w:t xml:space="preserve">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81371" w:rsidRPr="008368E3" w:rsidRDefault="00554097" w:rsidP="008368E3">
      <w:pPr>
        <w:tabs>
          <w:tab w:val="left" w:pos="851"/>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eastAsiaTheme="minorHAnsi" w:hAnsi="Times New Roman" w:cs="Times New Roman"/>
          <w:sz w:val="24"/>
          <w:szCs w:val="24"/>
        </w:rPr>
        <w:t>2.15.5.</w:t>
      </w:r>
      <w:r w:rsidRPr="008368E3">
        <w:rPr>
          <w:rFonts w:ascii="Times New Roman" w:eastAsiaTheme="minorHAnsi" w:hAnsi="Times New Roman" w:cs="Times New Roman"/>
          <w:sz w:val="24"/>
          <w:szCs w:val="24"/>
        </w:rPr>
        <w:tab/>
      </w:r>
      <w:r w:rsidR="00705CA0" w:rsidRPr="008368E3">
        <w:rPr>
          <w:rFonts w:ascii="Times New Roman" w:eastAsiaTheme="minorHAnsi" w:hAnsi="Times New Roman" w:cs="Times New Roman"/>
          <w:sz w:val="24"/>
          <w:szCs w:val="24"/>
        </w:rPr>
        <w:t xml:space="preserve"> </w:t>
      </w:r>
      <w:r w:rsidR="00D81371" w:rsidRPr="008368E3">
        <w:rPr>
          <w:rFonts w:ascii="Times New Roman" w:eastAsiaTheme="minorHAnsi" w:hAnsi="Times New Roman" w:cs="Times New Roman"/>
          <w:sz w:val="24"/>
          <w:szCs w:val="24"/>
        </w:rPr>
        <w:t>При обращении физического лица за получением муниципальной услуги в электронной форме с использованием е</w:t>
      </w:r>
      <w:r w:rsidR="00D81371" w:rsidRPr="008368E3">
        <w:rPr>
          <w:rFonts w:ascii="Times New Roman" w:hAnsi="Times New Roman" w:cs="Times New Roman"/>
          <w:sz w:val="24"/>
          <w:szCs w:val="24"/>
        </w:rPr>
        <w:t>диной системы идентификац</w:t>
      </w:r>
      <w:proofErr w:type="gramStart"/>
      <w:r w:rsidR="00D81371" w:rsidRPr="008368E3">
        <w:rPr>
          <w:rFonts w:ascii="Times New Roman" w:hAnsi="Times New Roman" w:cs="Times New Roman"/>
          <w:sz w:val="24"/>
          <w:szCs w:val="24"/>
        </w:rPr>
        <w:t>ии и ау</w:t>
      </w:r>
      <w:proofErr w:type="gramEnd"/>
      <w:r w:rsidR="00D81371" w:rsidRPr="008368E3">
        <w:rPr>
          <w:rFonts w:ascii="Times New Roman" w:hAnsi="Times New Roman" w:cs="Times New Roman"/>
          <w:sz w:val="24"/>
          <w:szCs w:val="24"/>
        </w:rPr>
        <w:t>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pStyle w:val="af"/>
        <w:numPr>
          <w:ilvl w:val="0"/>
          <w:numId w:val="1"/>
        </w:numPr>
        <w:tabs>
          <w:tab w:val="left" w:pos="0"/>
          <w:tab w:val="left" w:pos="851"/>
          <w:tab w:val="left" w:pos="1134"/>
        </w:tabs>
        <w:spacing w:after="0" w:line="240" w:lineRule="auto"/>
        <w:ind w:left="0"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CF320A" w:rsidP="008368E3">
      <w:pPr>
        <w:tabs>
          <w:tab w:val="left" w:pos="426"/>
          <w:tab w:val="left" w:pos="709"/>
          <w:tab w:val="left" w:pos="993"/>
        </w:tabs>
        <w:spacing w:after="0" w:line="240" w:lineRule="auto"/>
        <w:ind w:left="709"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 xml:space="preserve">3.1. </w:t>
      </w:r>
      <w:r w:rsidR="00D81371" w:rsidRPr="008368E3">
        <w:rPr>
          <w:rFonts w:ascii="Times New Roman" w:hAnsi="Times New Roman" w:cs="Times New Roman"/>
          <w:b/>
          <w:bCs/>
          <w:sz w:val="24"/>
          <w:szCs w:val="24"/>
        </w:rPr>
        <w:t>Перечень административных процедур</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705CA0" w:rsidP="008368E3">
      <w:pPr>
        <w:pStyle w:val="af"/>
        <w:numPr>
          <w:ilvl w:val="2"/>
          <w:numId w:val="1"/>
        </w:numPr>
        <w:tabs>
          <w:tab w:val="left" w:pos="851"/>
          <w:tab w:val="left" w:pos="1276"/>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r w:rsidR="00D81371" w:rsidRPr="008368E3">
        <w:rPr>
          <w:rStyle w:val="a5"/>
          <w:rFonts w:ascii="Times New Roman" w:hAnsi="Times New Roman" w:cs="Times New Roman"/>
          <w:sz w:val="24"/>
          <w:szCs w:val="24"/>
        </w:rPr>
        <w:t xml:space="preserve"> </w:t>
      </w:r>
    </w:p>
    <w:p w:rsidR="00AE0818" w:rsidRPr="008368E3" w:rsidRDefault="00AE0818" w:rsidP="008368E3">
      <w:pPr>
        <w:pStyle w:val="af"/>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rsidR="00AE0818" w:rsidRPr="008368E3" w:rsidRDefault="00AE0818"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2) </w:t>
      </w:r>
      <w:r w:rsidRPr="008368E3">
        <w:rPr>
          <w:rFonts w:ascii="Times New Roman" w:hAnsi="Times New Roman" w:cs="Times New Roman"/>
          <w:sz w:val="24"/>
          <w:szCs w:val="24"/>
        </w:rPr>
        <w:tab/>
        <w:t>формирование и направление межведомственного запроса;</w:t>
      </w:r>
    </w:p>
    <w:p w:rsidR="00AE0818" w:rsidRPr="008368E3" w:rsidRDefault="00AE0818" w:rsidP="008368E3">
      <w:pPr>
        <w:pStyle w:val="af"/>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3) р</w:t>
      </w:r>
      <w:r w:rsidRPr="008368E3">
        <w:rPr>
          <w:rFonts w:ascii="Times New Roman" w:hAnsi="Times New Roman" w:cs="Times New Roman"/>
          <w:bCs/>
          <w:sz w:val="24"/>
          <w:szCs w:val="24"/>
        </w:rPr>
        <w:t>ассмотрение документов, принятие решения о предоставлении (об отказе в предоставлении) муниципальной услуги, оформление результата предоставления (отказа в предоставлении) муниципальной услуги</w:t>
      </w:r>
      <w:r w:rsidRPr="008368E3">
        <w:rPr>
          <w:rFonts w:ascii="Times New Roman" w:hAnsi="Times New Roman" w:cs="Times New Roman"/>
          <w:sz w:val="24"/>
          <w:szCs w:val="24"/>
        </w:rPr>
        <w:t>;</w:t>
      </w:r>
    </w:p>
    <w:p w:rsidR="00AE0818" w:rsidRPr="008368E3" w:rsidRDefault="008910BE" w:rsidP="008368E3">
      <w:pPr>
        <w:pStyle w:val="af"/>
        <w:tabs>
          <w:tab w:val="left" w:pos="993"/>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4)</w:t>
      </w:r>
      <w:r w:rsidRPr="008368E3">
        <w:rPr>
          <w:rFonts w:ascii="Times New Roman" w:hAnsi="Times New Roman" w:cs="Times New Roman"/>
          <w:sz w:val="24"/>
          <w:szCs w:val="24"/>
        </w:rPr>
        <w:tab/>
      </w:r>
      <w:r w:rsidR="00AE0818" w:rsidRPr="008368E3">
        <w:rPr>
          <w:rFonts w:ascii="Times New Roman" w:hAnsi="Times New Roman" w:cs="Times New Roman"/>
          <w:sz w:val="24"/>
          <w:szCs w:val="24"/>
        </w:rPr>
        <w:t>выдача (направление) результата предоставления (отказа в предоставлении)  муниципальной услуги заявителю.</w:t>
      </w:r>
    </w:p>
    <w:p w:rsidR="00D81371" w:rsidRPr="008368E3" w:rsidRDefault="00AE0818" w:rsidP="008368E3">
      <w:pPr>
        <w:pStyle w:val="af"/>
        <w:numPr>
          <w:ilvl w:val="2"/>
          <w:numId w:val="1"/>
        </w:numPr>
        <w:tabs>
          <w:tab w:val="left" w:pos="851"/>
          <w:tab w:val="left" w:pos="993"/>
          <w:tab w:val="left" w:pos="1276"/>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 xml:space="preserve">При предоставлении </w:t>
      </w:r>
      <w:proofErr w:type="spellStart"/>
      <w:r w:rsidR="00D81371" w:rsidRPr="008368E3">
        <w:rPr>
          <w:rFonts w:ascii="Times New Roman" w:hAnsi="Times New Roman" w:cs="Times New Roman"/>
          <w:sz w:val="24"/>
          <w:szCs w:val="24"/>
        </w:rPr>
        <w:t>подуслуг</w:t>
      </w:r>
      <w:proofErr w:type="spellEnd"/>
      <w:r w:rsidR="00D81371" w:rsidRPr="008368E3">
        <w:rPr>
          <w:rFonts w:ascii="Times New Roman" w:hAnsi="Times New Roman" w:cs="Times New Roman"/>
          <w:sz w:val="24"/>
          <w:szCs w:val="24"/>
        </w:rPr>
        <w:t>:</w:t>
      </w:r>
    </w:p>
    <w:p w:rsidR="00D81371" w:rsidRPr="008368E3" w:rsidRDefault="00D81371" w:rsidP="008368E3">
      <w:pPr>
        <w:pStyle w:val="af"/>
        <w:numPr>
          <w:ilvl w:val="0"/>
          <w:numId w:val="4"/>
        </w:numPr>
        <w:tabs>
          <w:tab w:val="left" w:pos="851"/>
          <w:tab w:val="left" w:pos="993"/>
          <w:tab w:val="left" w:pos="1276"/>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bdr w:val="none" w:sz="0" w:space="0" w:color="auto" w:frame="1"/>
        </w:rPr>
        <w:t>предоставление разрешения на осуществление земляных работ</w:t>
      </w:r>
      <w:r w:rsidRPr="008368E3">
        <w:rPr>
          <w:rFonts w:ascii="Times New Roman" w:hAnsi="Times New Roman" w:cs="Times New Roman"/>
          <w:sz w:val="24"/>
          <w:szCs w:val="24"/>
        </w:rPr>
        <w:t xml:space="preserve"> выполняются административные процедуры, указанные в подпунктах 1-</w:t>
      </w:r>
      <w:r w:rsidR="008C2CC1" w:rsidRPr="008368E3">
        <w:rPr>
          <w:rFonts w:ascii="Times New Roman" w:hAnsi="Times New Roman" w:cs="Times New Roman"/>
          <w:sz w:val="24"/>
          <w:szCs w:val="24"/>
        </w:rPr>
        <w:t>4</w:t>
      </w:r>
      <w:r w:rsidRPr="008368E3">
        <w:rPr>
          <w:rFonts w:ascii="Times New Roman" w:hAnsi="Times New Roman" w:cs="Times New Roman"/>
          <w:sz w:val="24"/>
          <w:szCs w:val="24"/>
        </w:rPr>
        <w:t xml:space="preserve"> пункта 3.1.1 настоящего раздела;</w:t>
      </w:r>
    </w:p>
    <w:p w:rsidR="00D81371" w:rsidRPr="008368E3" w:rsidRDefault="00D81371" w:rsidP="008368E3">
      <w:pPr>
        <w:pStyle w:val="af"/>
        <w:numPr>
          <w:ilvl w:val="0"/>
          <w:numId w:val="4"/>
        </w:numPr>
        <w:tabs>
          <w:tab w:val="left" w:pos="851"/>
          <w:tab w:val="left" w:pos="993"/>
          <w:tab w:val="left" w:pos="1276"/>
        </w:tabs>
        <w:spacing w:after="0" w:line="240" w:lineRule="auto"/>
        <w:ind w:left="0" w:firstLine="709"/>
        <w:jc w:val="both"/>
        <w:rPr>
          <w:rFonts w:ascii="Times New Roman" w:hAnsi="Times New Roman" w:cs="Times New Roman"/>
          <w:i/>
          <w:sz w:val="24"/>
          <w:szCs w:val="24"/>
        </w:rPr>
      </w:pPr>
      <w:r w:rsidRPr="008368E3">
        <w:rPr>
          <w:rFonts w:ascii="Times New Roman" w:hAnsi="Times New Roman" w:cs="Times New Roman"/>
          <w:sz w:val="24"/>
          <w:szCs w:val="24"/>
          <w:bdr w:val="none" w:sz="0" w:space="0" w:color="auto" w:frame="1"/>
        </w:rPr>
        <w:t>продление срока действия разрешения на осуществление земляных работ</w:t>
      </w:r>
      <w:r w:rsidRPr="008368E3">
        <w:rPr>
          <w:rFonts w:ascii="Times New Roman" w:hAnsi="Times New Roman" w:cs="Times New Roman"/>
          <w:sz w:val="24"/>
          <w:szCs w:val="24"/>
        </w:rPr>
        <w:t xml:space="preserve"> выполняются административные процедуры, указанные в подпунктах </w:t>
      </w:r>
      <w:r w:rsidR="0057635F" w:rsidRPr="008368E3">
        <w:rPr>
          <w:rFonts w:ascii="Times New Roman" w:hAnsi="Times New Roman" w:cs="Times New Roman"/>
          <w:sz w:val="24"/>
          <w:szCs w:val="24"/>
        </w:rPr>
        <w:t xml:space="preserve">1, </w:t>
      </w:r>
      <w:r w:rsidR="008C2CC1" w:rsidRPr="008368E3">
        <w:rPr>
          <w:rFonts w:ascii="Times New Roman" w:hAnsi="Times New Roman" w:cs="Times New Roman"/>
          <w:sz w:val="24"/>
          <w:szCs w:val="24"/>
        </w:rPr>
        <w:t>3</w:t>
      </w:r>
      <w:r w:rsidR="0057635F" w:rsidRPr="008368E3">
        <w:rPr>
          <w:rFonts w:ascii="Times New Roman" w:hAnsi="Times New Roman" w:cs="Times New Roman"/>
          <w:sz w:val="24"/>
          <w:szCs w:val="24"/>
        </w:rPr>
        <w:t xml:space="preserve">, 4 </w:t>
      </w:r>
      <w:r w:rsidRPr="008368E3">
        <w:rPr>
          <w:rFonts w:ascii="Times New Roman" w:hAnsi="Times New Roman" w:cs="Times New Roman"/>
          <w:sz w:val="24"/>
          <w:szCs w:val="24"/>
        </w:rPr>
        <w:t>пункта 3.1.1 настоящего раздела;</w:t>
      </w:r>
    </w:p>
    <w:p w:rsidR="00D81371" w:rsidRPr="008368E3" w:rsidRDefault="00D81371" w:rsidP="008368E3">
      <w:pPr>
        <w:pStyle w:val="af"/>
        <w:numPr>
          <w:ilvl w:val="0"/>
          <w:numId w:val="4"/>
        </w:numPr>
        <w:tabs>
          <w:tab w:val="left" w:pos="851"/>
          <w:tab w:val="left" w:pos="993"/>
          <w:tab w:val="left" w:pos="1276"/>
        </w:tabs>
        <w:spacing w:after="0" w:line="240" w:lineRule="auto"/>
        <w:ind w:left="0" w:firstLine="709"/>
        <w:jc w:val="both"/>
        <w:rPr>
          <w:rFonts w:ascii="Times New Roman" w:hAnsi="Times New Roman" w:cs="Times New Roman"/>
          <w:i/>
          <w:sz w:val="24"/>
          <w:szCs w:val="24"/>
        </w:rPr>
      </w:pPr>
      <w:r w:rsidRPr="008368E3">
        <w:rPr>
          <w:rFonts w:ascii="Times New Roman" w:hAnsi="Times New Roman" w:cs="Times New Roman"/>
          <w:sz w:val="24"/>
          <w:szCs w:val="24"/>
          <w:bdr w:val="none" w:sz="0" w:space="0" w:color="auto" w:frame="1"/>
        </w:rPr>
        <w:t xml:space="preserve">закрытие разрешения на осуществление земляных работ </w:t>
      </w:r>
      <w:r w:rsidRPr="008368E3">
        <w:rPr>
          <w:rFonts w:ascii="Times New Roman" w:hAnsi="Times New Roman" w:cs="Times New Roman"/>
          <w:sz w:val="24"/>
          <w:szCs w:val="24"/>
        </w:rPr>
        <w:t xml:space="preserve">выполняются административные процедуры, указанные в </w:t>
      </w:r>
      <w:r w:rsidR="0057635F" w:rsidRPr="008368E3">
        <w:rPr>
          <w:rFonts w:ascii="Times New Roman" w:hAnsi="Times New Roman" w:cs="Times New Roman"/>
          <w:sz w:val="24"/>
          <w:szCs w:val="24"/>
        </w:rPr>
        <w:t>подпунктах 1</w:t>
      </w:r>
      <w:r w:rsidR="006F6311" w:rsidRPr="008368E3">
        <w:rPr>
          <w:rFonts w:ascii="Times New Roman" w:hAnsi="Times New Roman" w:cs="Times New Roman"/>
          <w:sz w:val="24"/>
          <w:szCs w:val="24"/>
        </w:rPr>
        <w:t xml:space="preserve"> - 4</w:t>
      </w:r>
      <w:r w:rsidRPr="008368E3">
        <w:rPr>
          <w:rFonts w:ascii="Times New Roman" w:hAnsi="Times New Roman" w:cs="Times New Roman"/>
          <w:sz w:val="24"/>
          <w:szCs w:val="24"/>
        </w:rPr>
        <w:t xml:space="preserve"> пункта 3.1.1 настоящего раздела.</w:t>
      </w:r>
    </w:p>
    <w:p w:rsidR="00D81371" w:rsidRPr="008368E3" w:rsidRDefault="00554097"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3.1.3.</w:t>
      </w:r>
      <w:r w:rsidRPr="008368E3">
        <w:rPr>
          <w:rFonts w:ascii="Times New Roman" w:hAnsi="Times New Roman" w:cs="Times New Roman"/>
          <w:sz w:val="24"/>
          <w:szCs w:val="24"/>
        </w:rPr>
        <w:tab/>
      </w:r>
      <w:r w:rsidR="00705CA0"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 xml:space="preserve">В разделе </w:t>
      </w:r>
      <w:r w:rsidR="00D81371" w:rsidRPr="008368E3">
        <w:rPr>
          <w:rFonts w:ascii="Times New Roman" w:hAnsi="Times New Roman" w:cs="Times New Roman"/>
          <w:sz w:val="24"/>
          <w:szCs w:val="24"/>
          <w:lang w:val="en-US"/>
        </w:rPr>
        <w:t>III</w:t>
      </w:r>
      <w:r w:rsidR="00D81371" w:rsidRPr="008368E3">
        <w:rPr>
          <w:rFonts w:ascii="Times New Roman" w:hAnsi="Times New Roman" w:cs="Times New Roman"/>
          <w:sz w:val="24"/>
          <w:szCs w:val="24"/>
        </w:rPr>
        <w:t xml:space="preserve"> приведены порядки:</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w:t>
      </w:r>
      <w:r w:rsidRPr="008368E3">
        <w:rPr>
          <w:rFonts w:ascii="Times New Roman" w:hAnsi="Times New Roman" w:cs="Times New Roman"/>
          <w:sz w:val="24"/>
          <w:szCs w:val="24"/>
        </w:rPr>
        <w:tab/>
        <w:t>осуществление в электронной форме административных процедур (действий), в том числе с использованием Единого портала приведен в подразделе 3.6 настоящего Административного регламента;</w:t>
      </w:r>
      <w:proofErr w:type="gramEnd"/>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 xml:space="preserve">исправление допущенных опечаток и ошибок в выданных в результате предоставления муниципальной услуги документах </w:t>
      </w:r>
      <w:proofErr w:type="gramStart"/>
      <w:r w:rsidRPr="008368E3">
        <w:rPr>
          <w:rFonts w:ascii="Times New Roman" w:hAnsi="Times New Roman" w:cs="Times New Roman"/>
          <w:sz w:val="24"/>
          <w:szCs w:val="24"/>
        </w:rPr>
        <w:t>приведен</w:t>
      </w:r>
      <w:proofErr w:type="gramEnd"/>
      <w:r w:rsidRPr="008368E3">
        <w:rPr>
          <w:rFonts w:ascii="Times New Roman" w:hAnsi="Times New Roman" w:cs="Times New Roman"/>
          <w:sz w:val="24"/>
          <w:szCs w:val="24"/>
        </w:rPr>
        <w:t xml:space="preserve"> в подразделе 3.7 настоящего Административного регламента.</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CF320A" w:rsidP="008368E3">
      <w:pPr>
        <w:tabs>
          <w:tab w:val="left" w:pos="426"/>
          <w:tab w:val="left" w:pos="1134"/>
          <w:tab w:val="left" w:pos="1276"/>
        </w:tabs>
        <w:spacing w:after="0" w:line="240" w:lineRule="auto"/>
        <w:ind w:left="709"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 xml:space="preserve">3.2. </w:t>
      </w:r>
      <w:r w:rsidR="00D81371" w:rsidRPr="008368E3">
        <w:rPr>
          <w:rFonts w:ascii="Times New Roman" w:hAnsi="Times New Roman" w:cs="Times New Roman"/>
          <w:b/>
          <w:bCs/>
          <w:sz w:val="24"/>
          <w:szCs w:val="24"/>
        </w:rPr>
        <w:t xml:space="preserve">Прием </w:t>
      </w:r>
      <w:r w:rsidR="00D81371" w:rsidRPr="008368E3">
        <w:rPr>
          <w:rFonts w:ascii="Times New Roman" w:hAnsi="Times New Roman" w:cs="Times New Roman"/>
          <w:b/>
          <w:sz w:val="24"/>
          <w:szCs w:val="24"/>
        </w:rPr>
        <w:t>запросов заявителей о предоставлении муниципальной услуги и иных документов, необходимых для предоставления муниципальной услуги</w:t>
      </w:r>
    </w:p>
    <w:p w:rsidR="004300DE" w:rsidRPr="008368E3" w:rsidRDefault="004300DE" w:rsidP="008368E3">
      <w:pPr>
        <w:autoSpaceDE w:val="0"/>
        <w:autoSpaceDN w:val="0"/>
        <w:adjustRightInd w:val="0"/>
        <w:spacing w:after="0" w:line="240" w:lineRule="auto"/>
        <w:ind w:firstLine="709"/>
        <w:jc w:val="both"/>
        <w:rPr>
          <w:rFonts w:ascii="Times New Roman" w:hAnsi="Times New Roman" w:cs="Times New Roman"/>
          <w:bCs/>
          <w:sz w:val="24"/>
          <w:szCs w:val="24"/>
        </w:rPr>
      </w:pPr>
    </w:p>
    <w:p w:rsidR="004300DE" w:rsidRPr="008368E3" w:rsidRDefault="004300DE" w:rsidP="008368E3">
      <w:pPr>
        <w:pStyle w:val="af"/>
        <w:numPr>
          <w:ilvl w:val="2"/>
          <w:numId w:val="33"/>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 xml:space="preserve">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 поступление в </w:t>
      </w:r>
      <w:r w:rsidRPr="008368E3">
        <w:rPr>
          <w:rFonts w:ascii="Times New Roman" w:hAnsi="Times New Roman" w:cs="Times New Roman"/>
          <w:sz w:val="24"/>
          <w:szCs w:val="24"/>
        </w:rPr>
        <w:lastRenderedPageBreak/>
        <w:t>Уполномоченный орган запроса, поданного через МФЦ (при наличии вступившего в силу соглашения о взаимодействии), через информационно-телекоммуникационные сети общего пользования в электронной форме, в том числе посредством Единого портала (с момента реализации технической возможности), или почтовым</w:t>
      </w:r>
      <w:proofErr w:type="gramEnd"/>
      <w:r w:rsidRPr="008368E3">
        <w:rPr>
          <w:rFonts w:ascii="Times New Roman" w:hAnsi="Times New Roman" w:cs="Times New Roman"/>
          <w:sz w:val="24"/>
          <w:szCs w:val="24"/>
        </w:rPr>
        <w:t xml:space="preserve"> отправлением.</w:t>
      </w:r>
    </w:p>
    <w:p w:rsidR="004300DE" w:rsidRPr="008368E3" w:rsidRDefault="004300DE" w:rsidP="008368E3">
      <w:pPr>
        <w:pStyle w:val="af"/>
        <w:numPr>
          <w:ilvl w:val="2"/>
          <w:numId w:val="33"/>
        </w:numPr>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Специалист Уполномоченного органа, в обязанности которого входит прием и регистрация документов:</w:t>
      </w:r>
    </w:p>
    <w:p w:rsidR="004300DE" w:rsidRPr="008368E3" w:rsidRDefault="004300DE" w:rsidP="008368E3">
      <w:pPr>
        <w:spacing w:after="0" w:line="240" w:lineRule="auto"/>
        <w:ind w:firstLine="709"/>
        <w:contextualSpacing/>
        <w:jc w:val="both"/>
        <w:rPr>
          <w:rFonts w:ascii="Times New Roman" w:hAnsi="Times New Roman" w:cs="Times New Roman"/>
          <w:sz w:val="24"/>
          <w:szCs w:val="24"/>
        </w:rPr>
      </w:pPr>
      <w:r w:rsidRPr="008368E3">
        <w:rPr>
          <w:rFonts w:ascii="Times New Roman" w:hAnsi="Times New Roman" w:cs="Times New Roman"/>
          <w:sz w:val="24"/>
          <w:szCs w:val="24"/>
        </w:rPr>
        <w:t>1)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4300DE" w:rsidRPr="008368E3" w:rsidRDefault="004300DE"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 проверяет наличие оснований для отказа в приеме документов, предусмотренных пунктом 2.8.1 раздела 2 настоящего регламента. В случае наличия таких оснований, уведомляет об этом заявителя в письменной или устной форме с указанием причин отказа в приеме документов, а в случае отсутствия таких оснований переходит к следующему административному действию;</w:t>
      </w:r>
    </w:p>
    <w:p w:rsidR="004300DE" w:rsidRPr="008368E3" w:rsidRDefault="004300DE"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 в случае если заявителем по собственной инициативе представлены, документы, предусмотренные пунктом 2.7.1 настоящего регламента, приобщает данные документы к комплекту документов заявителя;</w:t>
      </w:r>
    </w:p>
    <w:p w:rsidR="004300DE" w:rsidRPr="008368E3" w:rsidRDefault="004300DE"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4)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rsidR="004300DE" w:rsidRPr="008368E3" w:rsidRDefault="004300DE"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5) сообщает заявителю номер и дату регистрации заявления, выдает расписку о получении документов;</w:t>
      </w:r>
    </w:p>
    <w:p w:rsidR="004300DE" w:rsidRPr="008368E3" w:rsidRDefault="004300DE"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6) передает заявление и документы специалисту/должностному лицу Уполномоченного органа, уполномоченному на рассмотрение обращения заявителя.</w:t>
      </w:r>
    </w:p>
    <w:p w:rsidR="004300DE" w:rsidRPr="008368E3" w:rsidRDefault="004300DE" w:rsidP="008368E3">
      <w:pPr>
        <w:pStyle w:val="af"/>
        <w:numPr>
          <w:ilvl w:val="2"/>
          <w:numId w:val="3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Результатом административной процедуры является регистрация заявления (документов).</w:t>
      </w:r>
    </w:p>
    <w:p w:rsidR="001163EF" w:rsidRPr="008368E3" w:rsidRDefault="001163EF"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Критерии принятия решения при выполнении административной процедуры отсутствуют.</w:t>
      </w:r>
    </w:p>
    <w:p w:rsidR="004300DE" w:rsidRPr="008368E3" w:rsidRDefault="004300DE"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Способом фиксации результата административной процедуры является присвоение </w:t>
      </w:r>
      <w:r w:rsidR="001163EF" w:rsidRPr="008368E3">
        <w:rPr>
          <w:rFonts w:ascii="Times New Roman" w:hAnsi="Times New Roman" w:cs="Times New Roman"/>
          <w:sz w:val="24"/>
          <w:szCs w:val="24"/>
        </w:rPr>
        <w:t>регистрационного номера поступившему заявлению</w:t>
      </w:r>
      <w:r w:rsidRPr="008368E3">
        <w:rPr>
          <w:rFonts w:ascii="Times New Roman" w:hAnsi="Times New Roman" w:cs="Times New Roman"/>
          <w:sz w:val="24"/>
          <w:szCs w:val="24"/>
        </w:rPr>
        <w:t>.</w:t>
      </w:r>
    </w:p>
    <w:p w:rsidR="004300DE" w:rsidRPr="008368E3" w:rsidRDefault="004300DE"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Продолжительность административной процедуры</w:t>
      </w:r>
      <w:r w:rsidR="001163EF" w:rsidRPr="008368E3">
        <w:rPr>
          <w:rFonts w:ascii="Times New Roman" w:hAnsi="Times New Roman" w:cs="Times New Roman"/>
          <w:sz w:val="24"/>
          <w:szCs w:val="24"/>
        </w:rPr>
        <w:t xml:space="preserve"> </w:t>
      </w:r>
      <w:r w:rsidRPr="008368E3">
        <w:rPr>
          <w:rFonts w:ascii="Times New Roman" w:hAnsi="Times New Roman" w:cs="Times New Roman"/>
          <w:sz w:val="24"/>
          <w:szCs w:val="24"/>
        </w:rPr>
        <w:t xml:space="preserve">- не более 15 минут. </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lang w:eastAsia="en-US"/>
        </w:rPr>
      </w:pPr>
      <w:r w:rsidRPr="008368E3">
        <w:rPr>
          <w:rFonts w:ascii="Times New Roman" w:hAnsi="Times New Roman" w:cs="Times New Roman"/>
          <w:sz w:val="24"/>
          <w:szCs w:val="24"/>
          <w:lang w:eastAsia="en-US"/>
        </w:rPr>
        <w:t>Критерии принятия решения при выполнении административной процедуры отсутствуют.</w:t>
      </w:r>
    </w:p>
    <w:p w:rsidR="00D81371" w:rsidRPr="008368E3" w:rsidRDefault="00D81371" w:rsidP="008368E3">
      <w:pPr>
        <w:tabs>
          <w:tab w:val="left" w:pos="851"/>
          <w:tab w:val="left" w:pos="1276"/>
        </w:tabs>
        <w:spacing w:after="0" w:line="240" w:lineRule="auto"/>
        <w:ind w:firstLine="709"/>
        <w:jc w:val="both"/>
        <w:rPr>
          <w:rFonts w:ascii="Times New Roman" w:eastAsia="Times New Roman" w:hAnsi="Times New Roman" w:cs="Times New Roman"/>
          <w:sz w:val="24"/>
          <w:szCs w:val="24"/>
        </w:rPr>
      </w:pPr>
      <w:r w:rsidRPr="008368E3">
        <w:rPr>
          <w:rFonts w:ascii="Times New Roman" w:eastAsia="Times New Roman" w:hAnsi="Times New Roman" w:cs="Times New Roman"/>
          <w:sz w:val="24"/>
          <w:szCs w:val="24"/>
        </w:rPr>
        <w:t>Результатом административной процедуры является регистрация заявления</w:t>
      </w:r>
      <w:r w:rsidRPr="008368E3">
        <w:rPr>
          <w:rFonts w:ascii="Times New Roman" w:hAnsi="Times New Roman" w:cs="Times New Roman"/>
          <w:sz w:val="24"/>
          <w:szCs w:val="24"/>
          <w:lang w:eastAsia="en-US"/>
        </w:rPr>
        <w:t xml:space="preserve"> </w:t>
      </w:r>
      <w:r w:rsidRPr="008368E3">
        <w:rPr>
          <w:rFonts w:ascii="Times New Roman" w:eastAsia="Times New Roman" w:hAnsi="Times New Roman" w:cs="Times New Roman"/>
          <w:sz w:val="24"/>
          <w:szCs w:val="24"/>
        </w:rPr>
        <w:t>(документов).</w:t>
      </w:r>
    </w:p>
    <w:p w:rsidR="00D81371" w:rsidRPr="008368E3" w:rsidRDefault="00D81371" w:rsidP="008368E3">
      <w:pPr>
        <w:tabs>
          <w:tab w:val="left" w:pos="851"/>
          <w:tab w:val="left" w:pos="1276"/>
        </w:tabs>
        <w:spacing w:after="0" w:line="240" w:lineRule="auto"/>
        <w:ind w:firstLine="709"/>
        <w:jc w:val="both"/>
        <w:rPr>
          <w:rFonts w:ascii="Times New Roman" w:eastAsia="Times New Roman" w:hAnsi="Times New Roman" w:cs="Times New Roman"/>
          <w:sz w:val="24"/>
          <w:szCs w:val="24"/>
        </w:rPr>
      </w:pPr>
      <w:r w:rsidRPr="008368E3">
        <w:rPr>
          <w:rFonts w:ascii="Times New Roman" w:eastAsia="Times New Roman" w:hAnsi="Times New Roman" w:cs="Times New Roman"/>
          <w:sz w:val="24"/>
          <w:szCs w:val="24"/>
        </w:rPr>
        <w:t>Способом фиксации результата административной процедуры является присвоение регистрационного номера поступившему заявлению.</w:t>
      </w:r>
    </w:p>
    <w:p w:rsidR="00D81371" w:rsidRPr="008368E3" w:rsidRDefault="00D81371" w:rsidP="008368E3">
      <w:pPr>
        <w:tabs>
          <w:tab w:val="left" w:pos="851"/>
          <w:tab w:val="left" w:pos="1276"/>
        </w:tabs>
        <w:spacing w:after="0" w:line="240" w:lineRule="auto"/>
        <w:ind w:firstLine="709"/>
        <w:jc w:val="both"/>
        <w:rPr>
          <w:rFonts w:ascii="Times New Roman" w:eastAsia="Times New Roman" w:hAnsi="Times New Roman" w:cs="Times New Roman"/>
          <w:sz w:val="24"/>
          <w:szCs w:val="24"/>
        </w:rPr>
      </w:pPr>
      <w:r w:rsidRPr="008368E3">
        <w:rPr>
          <w:rFonts w:ascii="Times New Roman" w:eastAsia="Times New Roman" w:hAnsi="Times New Roman" w:cs="Times New Roman"/>
          <w:sz w:val="24"/>
          <w:szCs w:val="24"/>
        </w:rPr>
        <w:t>Продолжительность административной процедуры не более 1 рабочего дня.</w:t>
      </w:r>
    </w:p>
    <w:p w:rsidR="008B5612" w:rsidRPr="008368E3" w:rsidRDefault="008B5612" w:rsidP="008368E3">
      <w:pPr>
        <w:tabs>
          <w:tab w:val="left" w:pos="1418"/>
          <w:tab w:val="left" w:pos="1560"/>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3.2.4. </w:t>
      </w:r>
      <w:r w:rsidRPr="008368E3">
        <w:rPr>
          <w:rFonts w:ascii="Times New Roman" w:hAnsi="Times New Roman" w:cs="Times New Roman"/>
          <w:sz w:val="24"/>
          <w:szCs w:val="24"/>
        </w:rPr>
        <w:tab/>
        <w:t>Прием и регистрация заявления через МФЦ.</w:t>
      </w:r>
    </w:p>
    <w:p w:rsidR="008B5612" w:rsidRPr="008368E3" w:rsidRDefault="008B5612" w:rsidP="008368E3">
      <w:pPr>
        <w:pStyle w:val="af"/>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Заявление и документы (при наличии) принятые от заявителя работник МФЦ направляет в электронном виде в Администрацию</w:t>
      </w:r>
      <w:r w:rsidR="00434C0F" w:rsidRPr="008368E3">
        <w:rPr>
          <w:rFonts w:ascii="Times New Roman" w:hAnsi="Times New Roman" w:cs="Times New Roman"/>
          <w:sz w:val="24"/>
          <w:szCs w:val="24"/>
        </w:rPr>
        <w:t>, Уполномоченный орган</w:t>
      </w:r>
      <w:r w:rsidRPr="008368E3">
        <w:rPr>
          <w:rFonts w:ascii="Times New Roman" w:hAnsi="Times New Roman" w:cs="Times New Roman"/>
          <w:sz w:val="24"/>
          <w:szCs w:val="24"/>
        </w:rPr>
        <w:t xml:space="preserve"> не позднее рабочего дня, следующего за днем приема документов от заявителя. При необходимости оригиналы документов МФЦ передает с курьером по акту приема-передачи (по форме, утвержденной соглашением о взаимодействии), а также в случае отсутствия технической возможности передачи документов в электронном виде.</w:t>
      </w:r>
    </w:p>
    <w:p w:rsidR="008B5612" w:rsidRPr="008368E3" w:rsidRDefault="008B5612" w:rsidP="008368E3">
      <w:pPr>
        <w:pStyle w:val="af"/>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При направлении заявления и документов в электронном виде прием и регистрация документов осуществляется специалистом ответственным за предоставление муниципальной услуги.</w:t>
      </w:r>
    </w:p>
    <w:p w:rsidR="008B5612" w:rsidRPr="008368E3" w:rsidRDefault="008B5612" w:rsidP="008368E3">
      <w:pPr>
        <w:pStyle w:val="af"/>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При направлении заявления и документов с курьером прием и регистрация документов осуществляется специалистом, ответственным за прием и регистрацию документов при личном обращении. </w:t>
      </w:r>
    </w:p>
    <w:p w:rsidR="008B5612" w:rsidRPr="008368E3" w:rsidRDefault="008B5612" w:rsidP="008368E3">
      <w:pPr>
        <w:pStyle w:val="af"/>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lastRenderedPageBreak/>
        <w:t>Регистрация поступившего пакета документов производится в соответствии с установленными правилами ведения делопроизводства.</w:t>
      </w:r>
    </w:p>
    <w:p w:rsidR="008B5612" w:rsidRPr="008368E3" w:rsidRDefault="008B5612" w:rsidP="008368E3">
      <w:pPr>
        <w:pStyle w:val="af"/>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Специалист, в обязанности которого входит прием и регистрация документов:</w:t>
      </w:r>
    </w:p>
    <w:p w:rsidR="008B5612" w:rsidRPr="008368E3" w:rsidRDefault="008B5612" w:rsidP="008368E3">
      <w:pPr>
        <w:pStyle w:val="af"/>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а) регистрирует заявление в соответствии с установленными правилами делопроизводства. </w:t>
      </w:r>
    </w:p>
    <w:p w:rsidR="008B5612" w:rsidRPr="008368E3" w:rsidRDefault="008B5612" w:rsidP="008368E3">
      <w:pPr>
        <w:pStyle w:val="af"/>
        <w:spacing w:after="0" w:line="240" w:lineRule="auto"/>
        <w:ind w:left="0" w:firstLine="709"/>
        <w:jc w:val="both"/>
        <w:rPr>
          <w:rFonts w:ascii="Times New Roman" w:hAnsi="Times New Roman" w:cs="Times New Roman"/>
          <w:i/>
          <w:sz w:val="24"/>
          <w:szCs w:val="24"/>
        </w:rPr>
      </w:pPr>
      <w:r w:rsidRPr="008368E3">
        <w:rPr>
          <w:rFonts w:ascii="Times New Roman" w:hAnsi="Times New Roman" w:cs="Times New Roman"/>
          <w:sz w:val="24"/>
          <w:szCs w:val="24"/>
        </w:rPr>
        <w:t>б) передает заявление руководителю Уполномоченного органа для рассмотрения и определения специалиста ответственного за предоставления муниципальной услуги.</w:t>
      </w:r>
    </w:p>
    <w:p w:rsidR="008B5612" w:rsidRPr="008368E3" w:rsidRDefault="008B5612" w:rsidP="008368E3">
      <w:pPr>
        <w:pStyle w:val="af"/>
        <w:tabs>
          <w:tab w:val="left" w:pos="1276"/>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Критерии принятия решения при выполнении административной процедуры отсутствуют.</w:t>
      </w:r>
    </w:p>
    <w:p w:rsidR="008B5612" w:rsidRPr="008368E3" w:rsidRDefault="008B5612" w:rsidP="008368E3">
      <w:pPr>
        <w:pStyle w:val="af"/>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Результатом административной процедуры является регистрация полученного заявления.</w:t>
      </w:r>
    </w:p>
    <w:p w:rsidR="008B5612" w:rsidRPr="008368E3" w:rsidRDefault="008B5612" w:rsidP="008368E3">
      <w:pPr>
        <w:pStyle w:val="af"/>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Способом фиксации результата административной процедуры является указание даты регистрации и присвоение заявлению регистрационного номера.</w:t>
      </w:r>
    </w:p>
    <w:p w:rsidR="008B5612" w:rsidRPr="008368E3" w:rsidRDefault="008B5612" w:rsidP="008368E3">
      <w:pPr>
        <w:pStyle w:val="af"/>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Продолжительность административной процедуры - не более 1 рабочего дня. </w:t>
      </w:r>
    </w:p>
    <w:p w:rsidR="008B5612" w:rsidRPr="008368E3" w:rsidRDefault="008B5612" w:rsidP="008368E3">
      <w:pPr>
        <w:pStyle w:val="af"/>
        <w:numPr>
          <w:ilvl w:val="2"/>
          <w:numId w:val="37"/>
        </w:numPr>
        <w:tabs>
          <w:tab w:val="left" w:pos="1418"/>
        </w:tabs>
        <w:spacing w:after="0" w:line="240" w:lineRule="auto"/>
        <w:ind w:left="0" w:firstLine="709"/>
        <w:jc w:val="both"/>
        <w:rPr>
          <w:rFonts w:ascii="Times New Roman" w:hAnsi="Times New Roman" w:cs="Times New Roman"/>
          <w:bCs/>
          <w:iCs/>
          <w:sz w:val="24"/>
          <w:szCs w:val="24"/>
        </w:rPr>
      </w:pPr>
      <w:r w:rsidRPr="008368E3">
        <w:rPr>
          <w:rFonts w:ascii="Times New Roman" w:hAnsi="Times New Roman" w:cs="Times New Roman"/>
          <w:bCs/>
          <w:iCs/>
          <w:sz w:val="24"/>
          <w:szCs w:val="24"/>
        </w:rPr>
        <w:t>Прием и регистрация запроса в электронном виде.</w:t>
      </w:r>
    </w:p>
    <w:p w:rsidR="008B5612" w:rsidRPr="008368E3" w:rsidRDefault="008B5612"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В случае поступления запроса через Единый портал, специалист, ответственный за предоставление муниципальной услуги, в день поступления запроса, осуществляет действия предусмотренные пунктом 3.6.5 настоящего Административного регламента.</w:t>
      </w:r>
    </w:p>
    <w:p w:rsidR="008B5612" w:rsidRPr="008368E3" w:rsidRDefault="008B5612"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При отсутствии оснований для отказа в приеме запроса, указанных в пункте 2.8.1 настоящего административного регламента, специалист, ответственный за предоставление муниципальной услуги:</w:t>
      </w:r>
    </w:p>
    <w:p w:rsidR="008B5612" w:rsidRPr="008368E3" w:rsidRDefault="008B5612"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а) переносит запрос и документы (при наличии) на бумажный носитель и проставляет на нем дату поступления;</w:t>
      </w:r>
    </w:p>
    <w:p w:rsidR="008B5612" w:rsidRPr="008368E3" w:rsidRDefault="008B5612"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б) передает запрос и документы в профильное структурное подразделение Администрации</w:t>
      </w:r>
      <w:r w:rsidR="00434C0F" w:rsidRPr="008368E3">
        <w:rPr>
          <w:rFonts w:ascii="Times New Roman" w:hAnsi="Times New Roman" w:cs="Times New Roman"/>
          <w:sz w:val="24"/>
          <w:szCs w:val="24"/>
        </w:rPr>
        <w:t>, Уполномоченного органа</w:t>
      </w:r>
      <w:r w:rsidRPr="008368E3">
        <w:rPr>
          <w:rFonts w:ascii="Times New Roman" w:hAnsi="Times New Roman" w:cs="Times New Roman"/>
          <w:sz w:val="24"/>
          <w:szCs w:val="24"/>
        </w:rPr>
        <w:t xml:space="preserve"> для регистрации в соответствии с установленными правилами ведения делопроизводства;</w:t>
      </w:r>
    </w:p>
    <w:p w:rsidR="008B5612" w:rsidRPr="008368E3" w:rsidRDefault="008B5612" w:rsidP="008368E3">
      <w:pPr>
        <w:spacing w:after="0" w:line="240" w:lineRule="auto"/>
        <w:ind w:firstLine="709"/>
        <w:jc w:val="both"/>
        <w:rPr>
          <w:rFonts w:ascii="Times New Roman" w:hAnsi="Times New Roman" w:cs="Times New Roman"/>
          <w:i/>
          <w:sz w:val="24"/>
          <w:szCs w:val="24"/>
        </w:rPr>
      </w:pPr>
      <w:r w:rsidRPr="008368E3">
        <w:rPr>
          <w:rFonts w:ascii="Times New Roman" w:hAnsi="Times New Roman" w:cs="Times New Roman"/>
          <w:sz w:val="24"/>
          <w:szCs w:val="24"/>
        </w:rPr>
        <w:t>в) направляет заявителю сообщение о получении запроса с указанием входящего регистрационного номера запроса, даты получения  запроса. Сообщение о получении запроса направляется заявителю не позднее рабочего дня, следующего за днем поступления заявления в Уполномоченный орган.</w:t>
      </w:r>
    </w:p>
    <w:p w:rsidR="008B5612" w:rsidRPr="008368E3" w:rsidRDefault="008B5612" w:rsidP="008368E3">
      <w:pPr>
        <w:tabs>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Критерием принятия решения при выполнении административной процедуры является наличие или отсутствие оснований для отказа в приеме запроса.</w:t>
      </w:r>
    </w:p>
    <w:p w:rsidR="008B5612" w:rsidRPr="008368E3" w:rsidRDefault="008B5612"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Результатом административной процедуры является регистрация полученного запроса.</w:t>
      </w:r>
    </w:p>
    <w:p w:rsidR="008B5612" w:rsidRPr="008368E3" w:rsidRDefault="008B5612"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Способом фиксации результата административной процедуры является присвоение регистрационного номера поступившему запросу.</w:t>
      </w:r>
    </w:p>
    <w:p w:rsidR="008B5612" w:rsidRPr="008368E3" w:rsidRDefault="008B5612" w:rsidP="008368E3">
      <w:pPr>
        <w:pStyle w:val="af"/>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Продолжительность административной процедуры - не более 1 рабочего дня</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CF320A" w:rsidP="008368E3">
      <w:pPr>
        <w:tabs>
          <w:tab w:val="left" w:pos="426"/>
          <w:tab w:val="left" w:pos="851"/>
          <w:tab w:val="left" w:pos="1134"/>
        </w:tabs>
        <w:spacing w:after="0" w:line="240" w:lineRule="auto"/>
        <w:ind w:left="709" w:firstLine="709"/>
        <w:jc w:val="center"/>
        <w:rPr>
          <w:rFonts w:ascii="Times New Roman" w:hAnsi="Times New Roman" w:cs="Times New Roman"/>
          <w:b/>
          <w:bCs/>
          <w:sz w:val="24"/>
          <w:szCs w:val="24"/>
          <w:lang w:eastAsia="en-US"/>
        </w:rPr>
      </w:pPr>
      <w:r w:rsidRPr="008368E3">
        <w:rPr>
          <w:rFonts w:ascii="Times New Roman" w:hAnsi="Times New Roman" w:cs="Times New Roman"/>
          <w:b/>
          <w:bCs/>
          <w:sz w:val="24"/>
          <w:szCs w:val="24"/>
        </w:rPr>
        <w:t xml:space="preserve">3.3. </w:t>
      </w:r>
      <w:r w:rsidR="00D81371" w:rsidRPr="008368E3">
        <w:rPr>
          <w:rFonts w:ascii="Times New Roman" w:hAnsi="Times New Roman" w:cs="Times New Roman"/>
          <w:b/>
          <w:bCs/>
          <w:sz w:val="24"/>
          <w:szCs w:val="24"/>
        </w:rPr>
        <w:t>Формирование и направление межведомственных запросов</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103028" w:rsidP="008368E3">
      <w:pPr>
        <w:pStyle w:val="af"/>
        <w:numPr>
          <w:ilvl w:val="2"/>
          <w:numId w:val="38"/>
        </w:numPr>
        <w:tabs>
          <w:tab w:val="left" w:pos="851"/>
          <w:tab w:val="left" w:pos="993"/>
          <w:tab w:val="left" w:pos="1276"/>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D81371" w:rsidRPr="008368E3" w:rsidRDefault="00D81371" w:rsidP="008368E3">
      <w:pPr>
        <w:pStyle w:val="af"/>
        <w:numPr>
          <w:ilvl w:val="2"/>
          <w:numId w:val="38"/>
        </w:numPr>
        <w:tabs>
          <w:tab w:val="left" w:pos="851"/>
          <w:tab w:val="left" w:pos="993"/>
          <w:tab w:val="left" w:pos="1418"/>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В случае если заявителем не представлены указанные в пункте 2.7.1 настоящего Административного регламента документы, специалист, ответственный за формирование и направление межведомственного запроса,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rsidR="00D81371" w:rsidRPr="008368E3" w:rsidRDefault="00103028" w:rsidP="008368E3">
      <w:pPr>
        <w:pStyle w:val="af"/>
        <w:numPr>
          <w:ilvl w:val="2"/>
          <w:numId w:val="38"/>
        </w:numPr>
        <w:tabs>
          <w:tab w:val="left" w:pos="851"/>
          <w:tab w:val="left" w:pos="993"/>
          <w:tab w:val="left" w:pos="1276"/>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lastRenderedPageBreak/>
        <w:t xml:space="preserve"> </w:t>
      </w:r>
      <w:r w:rsidR="00D81371" w:rsidRPr="008368E3">
        <w:rPr>
          <w:rFonts w:ascii="Times New Roman" w:hAnsi="Times New Roman" w:cs="Times New Roman"/>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81371" w:rsidRPr="008368E3" w:rsidRDefault="00261B52"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3.3.4.</w:t>
      </w:r>
      <w:r w:rsidRPr="008368E3">
        <w:rPr>
          <w:rFonts w:ascii="Times New Roman" w:hAnsi="Times New Roman" w:cs="Times New Roman"/>
          <w:sz w:val="24"/>
          <w:szCs w:val="24"/>
        </w:rPr>
        <w:tab/>
      </w:r>
      <w:r w:rsidR="00103028"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 xml:space="preserve">Срок подготовки межведомственного запроса специалистом, ответственным за формирование и направление межведомственного запроса, не может превышать 1 рабочего дня. </w:t>
      </w:r>
    </w:p>
    <w:p w:rsidR="00D81371" w:rsidRPr="008368E3" w:rsidRDefault="00261B52" w:rsidP="008368E3">
      <w:pPr>
        <w:tabs>
          <w:tab w:val="left" w:pos="851"/>
          <w:tab w:val="left" w:pos="1276"/>
        </w:tabs>
        <w:spacing w:after="0" w:line="240" w:lineRule="auto"/>
        <w:ind w:firstLine="709"/>
        <w:jc w:val="both"/>
        <w:rPr>
          <w:rFonts w:ascii="Times New Roman" w:hAnsi="Times New Roman" w:cs="Times New Roman"/>
          <w:sz w:val="24"/>
          <w:szCs w:val="24"/>
          <w:lang w:eastAsia="en-US"/>
        </w:rPr>
      </w:pPr>
      <w:r w:rsidRPr="008368E3">
        <w:rPr>
          <w:rFonts w:ascii="Times New Roman" w:hAnsi="Times New Roman" w:cs="Times New Roman"/>
          <w:sz w:val="24"/>
          <w:szCs w:val="24"/>
          <w:lang w:eastAsia="en-US"/>
        </w:rPr>
        <w:t>3.3.5.</w:t>
      </w:r>
      <w:r w:rsidRPr="008368E3">
        <w:rPr>
          <w:rFonts w:ascii="Times New Roman" w:hAnsi="Times New Roman" w:cs="Times New Roman"/>
          <w:sz w:val="24"/>
          <w:szCs w:val="24"/>
          <w:lang w:eastAsia="en-US"/>
        </w:rPr>
        <w:tab/>
      </w:r>
      <w:r w:rsidR="00D85FB5" w:rsidRPr="008368E3">
        <w:rPr>
          <w:rFonts w:ascii="Times New Roman" w:hAnsi="Times New Roman" w:cs="Times New Roman"/>
          <w:sz w:val="24"/>
          <w:szCs w:val="24"/>
          <w:lang w:eastAsia="en-US"/>
        </w:rPr>
        <w:t xml:space="preserve"> </w:t>
      </w:r>
      <w:proofErr w:type="gramStart"/>
      <w:r w:rsidR="00D81371" w:rsidRPr="008368E3">
        <w:rPr>
          <w:rFonts w:ascii="Times New Roman" w:hAnsi="Times New Roman" w:cs="Times New Roman"/>
          <w:sz w:val="24"/>
          <w:szCs w:val="24"/>
          <w:lang w:eastAsia="en-US"/>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направление ответа на  межведомственный запрос не установлены федеральными законами, правовыми актами Правительства Российской Федерации</w:t>
      </w:r>
      <w:proofErr w:type="gramEnd"/>
      <w:r w:rsidR="00D81371" w:rsidRPr="008368E3">
        <w:rPr>
          <w:rFonts w:ascii="Times New Roman" w:hAnsi="Times New Roman" w:cs="Times New Roman"/>
          <w:sz w:val="24"/>
          <w:szCs w:val="24"/>
          <w:lang w:eastAsia="en-US"/>
        </w:rPr>
        <w:t xml:space="preserve"> и принятыми в соответствии с федеральными законами нормативными правовыми актами субъектов Российской Федерации.  </w:t>
      </w:r>
    </w:p>
    <w:p w:rsidR="00D81371" w:rsidRPr="008368E3" w:rsidRDefault="00261B52" w:rsidP="008368E3">
      <w:pPr>
        <w:tabs>
          <w:tab w:val="left" w:pos="851"/>
          <w:tab w:val="left" w:pos="1276"/>
        </w:tabs>
        <w:spacing w:after="0" w:line="240" w:lineRule="auto"/>
        <w:ind w:firstLine="709"/>
        <w:jc w:val="both"/>
        <w:rPr>
          <w:rFonts w:ascii="Times New Roman" w:hAnsi="Times New Roman" w:cs="Times New Roman"/>
          <w:sz w:val="24"/>
          <w:szCs w:val="24"/>
          <w:lang w:eastAsia="en-US"/>
        </w:rPr>
      </w:pPr>
      <w:r w:rsidRPr="008368E3">
        <w:rPr>
          <w:rFonts w:ascii="Times New Roman" w:hAnsi="Times New Roman" w:cs="Times New Roman"/>
          <w:sz w:val="24"/>
          <w:szCs w:val="24"/>
          <w:lang w:eastAsia="en-US"/>
        </w:rPr>
        <w:t>3.3.6.</w:t>
      </w:r>
      <w:r w:rsidRPr="008368E3">
        <w:rPr>
          <w:rFonts w:ascii="Times New Roman" w:hAnsi="Times New Roman" w:cs="Times New Roman"/>
          <w:sz w:val="24"/>
          <w:szCs w:val="24"/>
          <w:lang w:eastAsia="en-US"/>
        </w:rPr>
        <w:tab/>
      </w:r>
      <w:r w:rsidR="00D85FB5" w:rsidRPr="008368E3">
        <w:rPr>
          <w:rFonts w:ascii="Times New Roman" w:hAnsi="Times New Roman" w:cs="Times New Roman"/>
          <w:sz w:val="24"/>
          <w:szCs w:val="24"/>
          <w:lang w:eastAsia="en-US"/>
        </w:rPr>
        <w:t xml:space="preserve"> </w:t>
      </w:r>
      <w:proofErr w:type="gramStart"/>
      <w:r w:rsidR="00D81371" w:rsidRPr="008368E3">
        <w:rPr>
          <w:rFonts w:ascii="Times New Roman" w:hAnsi="Times New Roman" w:cs="Times New Roman"/>
          <w:sz w:val="24"/>
          <w:szCs w:val="24"/>
          <w:lang w:eastAsia="en-US"/>
        </w:rPr>
        <w:t>После поступления ответа на межведомственный запрос, при его направлении на бумажном носителе, ответственный специалист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 в день поступления таких документов (сведений).</w:t>
      </w:r>
      <w:proofErr w:type="gramEnd"/>
    </w:p>
    <w:p w:rsidR="00D81371" w:rsidRPr="008368E3" w:rsidRDefault="00261B52" w:rsidP="008368E3">
      <w:pPr>
        <w:tabs>
          <w:tab w:val="left" w:pos="851"/>
          <w:tab w:val="left" w:pos="1276"/>
        </w:tabs>
        <w:spacing w:after="0" w:line="240" w:lineRule="auto"/>
        <w:ind w:firstLine="709"/>
        <w:jc w:val="both"/>
        <w:rPr>
          <w:rFonts w:ascii="Times New Roman" w:hAnsi="Times New Roman" w:cs="Times New Roman"/>
          <w:sz w:val="24"/>
          <w:szCs w:val="24"/>
          <w:lang w:eastAsia="en-US"/>
        </w:rPr>
      </w:pPr>
      <w:r w:rsidRPr="008368E3">
        <w:rPr>
          <w:rFonts w:ascii="Times New Roman" w:hAnsi="Times New Roman" w:cs="Times New Roman"/>
          <w:sz w:val="24"/>
          <w:szCs w:val="24"/>
          <w:lang w:eastAsia="en-US"/>
        </w:rPr>
        <w:t>3.3.7.</w:t>
      </w:r>
      <w:r w:rsidRPr="008368E3">
        <w:rPr>
          <w:rFonts w:ascii="Times New Roman" w:hAnsi="Times New Roman" w:cs="Times New Roman"/>
          <w:sz w:val="24"/>
          <w:szCs w:val="24"/>
          <w:lang w:eastAsia="en-US"/>
        </w:rPr>
        <w:tab/>
      </w:r>
      <w:r w:rsidR="00D85FB5" w:rsidRPr="008368E3">
        <w:rPr>
          <w:rFonts w:ascii="Times New Roman" w:hAnsi="Times New Roman" w:cs="Times New Roman"/>
          <w:sz w:val="24"/>
          <w:szCs w:val="24"/>
          <w:lang w:eastAsia="en-US"/>
        </w:rPr>
        <w:t xml:space="preserve"> </w:t>
      </w:r>
      <w:r w:rsidR="00D81371" w:rsidRPr="008368E3">
        <w:rPr>
          <w:rFonts w:ascii="Times New Roman" w:hAnsi="Times New Roman" w:cs="Times New Roman"/>
          <w:sz w:val="24"/>
          <w:szCs w:val="24"/>
          <w:lang w:eastAsia="en-US"/>
        </w:rPr>
        <w:t>Критерием принятия решения при выполнении административной процедуры является представление или непредставление заявителем документов, указанных в п. 2.7.1.</w:t>
      </w:r>
    </w:p>
    <w:p w:rsidR="00D81371" w:rsidRPr="008368E3" w:rsidRDefault="00261B52" w:rsidP="008368E3">
      <w:pPr>
        <w:tabs>
          <w:tab w:val="left" w:pos="851"/>
          <w:tab w:val="left" w:pos="1276"/>
        </w:tabs>
        <w:spacing w:after="0" w:line="240" w:lineRule="auto"/>
        <w:ind w:firstLine="709"/>
        <w:jc w:val="both"/>
        <w:rPr>
          <w:rFonts w:ascii="Times New Roman" w:hAnsi="Times New Roman" w:cs="Times New Roman"/>
          <w:sz w:val="24"/>
          <w:szCs w:val="24"/>
          <w:lang w:eastAsia="en-US"/>
        </w:rPr>
      </w:pPr>
      <w:r w:rsidRPr="008368E3">
        <w:rPr>
          <w:rFonts w:ascii="Times New Roman" w:hAnsi="Times New Roman" w:cs="Times New Roman"/>
          <w:sz w:val="24"/>
          <w:szCs w:val="24"/>
          <w:lang w:eastAsia="en-US"/>
        </w:rPr>
        <w:t>3.3.8.</w:t>
      </w:r>
      <w:r w:rsidRPr="008368E3">
        <w:rPr>
          <w:rFonts w:ascii="Times New Roman" w:hAnsi="Times New Roman" w:cs="Times New Roman"/>
          <w:sz w:val="24"/>
          <w:szCs w:val="24"/>
          <w:lang w:eastAsia="en-US"/>
        </w:rPr>
        <w:tab/>
      </w:r>
      <w:r w:rsidR="00D85FB5" w:rsidRPr="008368E3">
        <w:rPr>
          <w:rFonts w:ascii="Times New Roman" w:hAnsi="Times New Roman" w:cs="Times New Roman"/>
          <w:sz w:val="24"/>
          <w:szCs w:val="24"/>
          <w:lang w:eastAsia="en-US"/>
        </w:rPr>
        <w:t xml:space="preserve"> </w:t>
      </w:r>
      <w:r w:rsidR="00D81371" w:rsidRPr="008368E3">
        <w:rPr>
          <w:rFonts w:ascii="Times New Roman" w:hAnsi="Times New Roman" w:cs="Times New Roman"/>
          <w:sz w:val="24"/>
          <w:szCs w:val="24"/>
          <w:lang w:eastAsia="en-US"/>
        </w:rPr>
        <w:t>Способом фиксации результата административной процедуры является регистрация межведомственного запроса.</w:t>
      </w:r>
    </w:p>
    <w:p w:rsidR="00D81371" w:rsidRPr="008368E3" w:rsidRDefault="00261B52" w:rsidP="008368E3">
      <w:pPr>
        <w:tabs>
          <w:tab w:val="left" w:pos="851"/>
          <w:tab w:val="left" w:pos="1276"/>
        </w:tabs>
        <w:spacing w:after="0" w:line="240" w:lineRule="auto"/>
        <w:ind w:firstLine="709"/>
        <w:jc w:val="both"/>
        <w:rPr>
          <w:rFonts w:ascii="Times New Roman" w:hAnsi="Times New Roman" w:cs="Times New Roman"/>
          <w:sz w:val="24"/>
          <w:szCs w:val="24"/>
          <w:lang w:eastAsia="en-US"/>
        </w:rPr>
      </w:pPr>
      <w:r w:rsidRPr="008368E3">
        <w:rPr>
          <w:rFonts w:ascii="Times New Roman" w:hAnsi="Times New Roman" w:cs="Times New Roman"/>
          <w:sz w:val="24"/>
          <w:szCs w:val="24"/>
          <w:lang w:eastAsia="en-US"/>
        </w:rPr>
        <w:t>3.3.9.</w:t>
      </w:r>
      <w:r w:rsidRPr="008368E3">
        <w:rPr>
          <w:rFonts w:ascii="Times New Roman" w:hAnsi="Times New Roman" w:cs="Times New Roman"/>
          <w:sz w:val="24"/>
          <w:szCs w:val="24"/>
          <w:lang w:eastAsia="en-US"/>
        </w:rPr>
        <w:tab/>
      </w:r>
      <w:r w:rsidR="00D85FB5" w:rsidRPr="008368E3">
        <w:rPr>
          <w:rFonts w:ascii="Times New Roman" w:hAnsi="Times New Roman" w:cs="Times New Roman"/>
          <w:sz w:val="24"/>
          <w:szCs w:val="24"/>
          <w:lang w:eastAsia="en-US"/>
        </w:rPr>
        <w:t xml:space="preserve"> </w:t>
      </w:r>
      <w:r w:rsidR="00D81371" w:rsidRPr="008368E3">
        <w:rPr>
          <w:rFonts w:ascii="Times New Roman" w:hAnsi="Times New Roman" w:cs="Times New Roman"/>
          <w:sz w:val="24"/>
          <w:szCs w:val="24"/>
          <w:lang w:eastAsia="en-US"/>
        </w:rPr>
        <w:t>Продолжительность административной процедуры 5 рабочих дней.</w:t>
      </w:r>
    </w:p>
    <w:p w:rsidR="00D81371" w:rsidRPr="008368E3" w:rsidRDefault="00261B52" w:rsidP="008368E3">
      <w:pPr>
        <w:tabs>
          <w:tab w:val="left" w:pos="851"/>
          <w:tab w:val="left" w:pos="1134"/>
          <w:tab w:val="left" w:pos="1276"/>
          <w:tab w:val="left" w:pos="1418"/>
        </w:tabs>
        <w:spacing w:after="0" w:line="240" w:lineRule="auto"/>
        <w:ind w:firstLine="709"/>
        <w:jc w:val="both"/>
        <w:rPr>
          <w:rFonts w:ascii="Times New Roman" w:hAnsi="Times New Roman" w:cs="Times New Roman"/>
          <w:sz w:val="24"/>
          <w:szCs w:val="24"/>
          <w:lang w:eastAsia="en-US"/>
        </w:rPr>
      </w:pPr>
      <w:r w:rsidRPr="008368E3">
        <w:rPr>
          <w:rFonts w:ascii="Times New Roman" w:hAnsi="Times New Roman" w:cs="Times New Roman"/>
          <w:sz w:val="24"/>
          <w:szCs w:val="24"/>
          <w:lang w:eastAsia="en-US"/>
        </w:rPr>
        <w:t>3.3.10.</w:t>
      </w:r>
      <w:r w:rsidRPr="008368E3">
        <w:rPr>
          <w:rFonts w:ascii="Times New Roman" w:hAnsi="Times New Roman" w:cs="Times New Roman"/>
          <w:sz w:val="24"/>
          <w:szCs w:val="24"/>
          <w:lang w:eastAsia="en-US"/>
        </w:rPr>
        <w:tab/>
      </w:r>
      <w:r w:rsidR="00D85FB5" w:rsidRPr="008368E3">
        <w:rPr>
          <w:rFonts w:ascii="Times New Roman" w:hAnsi="Times New Roman" w:cs="Times New Roman"/>
          <w:sz w:val="24"/>
          <w:szCs w:val="24"/>
          <w:lang w:eastAsia="en-US"/>
        </w:rPr>
        <w:t xml:space="preserve"> </w:t>
      </w:r>
      <w:r w:rsidR="00D81371" w:rsidRPr="008368E3">
        <w:rPr>
          <w:rFonts w:ascii="Times New Roman" w:hAnsi="Times New Roman" w:cs="Times New Roman"/>
          <w:sz w:val="24"/>
          <w:szCs w:val="24"/>
          <w:lang w:eastAsia="en-US"/>
        </w:rPr>
        <w:t>Результатом административной процедуры является формирование и направление межведомственных запросов.</w:t>
      </w:r>
    </w:p>
    <w:p w:rsidR="00D81371" w:rsidRPr="008368E3" w:rsidRDefault="00261B52" w:rsidP="008368E3">
      <w:pPr>
        <w:tabs>
          <w:tab w:val="left" w:pos="851"/>
          <w:tab w:val="left" w:pos="1134"/>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3.3.11.</w:t>
      </w:r>
      <w:r w:rsidRPr="008368E3">
        <w:rPr>
          <w:rFonts w:ascii="Times New Roman" w:hAnsi="Times New Roman" w:cs="Times New Roman"/>
          <w:sz w:val="24"/>
          <w:szCs w:val="24"/>
        </w:rPr>
        <w:tab/>
      </w:r>
      <w:r w:rsidR="00191E84"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 xml:space="preserve">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 </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D81371" w:rsidRPr="008368E3" w:rsidRDefault="00CF320A" w:rsidP="008368E3">
      <w:pPr>
        <w:tabs>
          <w:tab w:val="left" w:pos="851"/>
          <w:tab w:val="left" w:pos="1134"/>
        </w:tabs>
        <w:spacing w:after="0" w:line="240" w:lineRule="auto"/>
        <w:ind w:left="709"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 xml:space="preserve">3.4. </w:t>
      </w:r>
      <w:r w:rsidR="00D81371" w:rsidRPr="008368E3">
        <w:rPr>
          <w:rFonts w:ascii="Times New Roman" w:hAnsi="Times New Roman" w:cs="Times New Roman"/>
          <w:b/>
          <w:bCs/>
          <w:sz w:val="24"/>
          <w:szCs w:val="24"/>
        </w:rPr>
        <w:t>Рассмотрение документов, принятие решения о предоставлении (об отказе в предоставлении) муниципальной услуги, оформление результата предоставления (отказа в предоставлении)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7400D4" w:rsidRPr="008368E3" w:rsidRDefault="007400D4" w:rsidP="008368E3">
      <w:pPr>
        <w:pStyle w:val="af"/>
        <w:numPr>
          <w:ilvl w:val="2"/>
          <w:numId w:val="40"/>
        </w:numPr>
        <w:tabs>
          <w:tab w:val="left" w:pos="851"/>
          <w:tab w:val="left" w:pos="1418"/>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Основанием начала исполнения административной процедуры является получение специалистом, ответственным за рассмотрение документов, документов (сведений) (представленных заявителем или полученных в рамках межведомственного информационного взаимодействия), предусмотренных подразделами 2.6 и 2.7 настоящего Административного регламента.</w:t>
      </w:r>
    </w:p>
    <w:p w:rsidR="007400D4" w:rsidRPr="008368E3" w:rsidRDefault="007400D4" w:rsidP="008368E3">
      <w:pPr>
        <w:pStyle w:val="af"/>
        <w:numPr>
          <w:ilvl w:val="2"/>
          <w:numId w:val="40"/>
        </w:numPr>
        <w:tabs>
          <w:tab w:val="left" w:pos="851"/>
          <w:tab w:val="left" w:pos="993"/>
          <w:tab w:val="left" w:pos="1418"/>
        </w:tabs>
        <w:spacing w:after="0" w:line="240" w:lineRule="auto"/>
        <w:ind w:left="0" w:firstLine="709"/>
        <w:jc w:val="both"/>
        <w:rPr>
          <w:rFonts w:ascii="Times New Roman" w:hAnsi="Times New Roman" w:cs="Times New Roman"/>
          <w:bCs/>
          <w:sz w:val="24"/>
          <w:szCs w:val="24"/>
          <w:lang w:eastAsia="en-US"/>
        </w:rPr>
      </w:pPr>
      <w:r w:rsidRPr="008368E3">
        <w:rPr>
          <w:rFonts w:ascii="Times New Roman" w:hAnsi="Times New Roman" w:cs="Times New Roman"/>
          <w:bCs/>
          <w:sz w:val="24"/>
          <w:szCs w:val="24"/>
          <w:lang w:eastAsia="en-US"/>
        </w:rPr>
        <w:lastRenderedPageBreak/>
        <w:t xml:space="preserve">Специалист, </w:t>
      </w:r>
      <w:r w:rsidRPr="008368E3">
        <w:rPr>
          <w:rFonts w:ascii="Times New Roman" w:hAnsi="Times New Roman" w:cs="Times New Roman"/>
          <w:sz w:val="24"/>
          <w:szCs w:val="24"/>
        </w:rPr>
        <w:t>ответственный за предоставление муниципальной услуги</w:t>
      </w:r>
      <w:r w:rsidRPr="008368E3">
        <w:rPr>
          <w:rFonts w:ascii="Times New Roman" w:hAnsi="Times New Roman" w:cs="Times New Roman"/>
          <w:bCs/>
          <w:sz w:val="24"/>
          <w:szCs w:val="24"/>
          <w:lang w:eastAsia="en-US"/>
        </w:rPr>
        <w:t>, после получения документов, необходимых для предоставления муниципальной услуги:</w:t>
      </w:r>
    </w:p>
    <w:p w:rsidR="007400D4" w:rsidRPr="008368E3" w:rsidRDefault="007400D4"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 устанавливает предмет обращения заявителя;</w:t>
      </w:r>
    </w:p>
    <w:p w:rsidR="007400D4" w:rsidRPr="008368E3" w:rsidRDefault="007400D4"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 устанавливает принадлежность заявителя к кругу лиц, имеющих право на получение муниципальной услуги;</w:t>
      </w:r>
    </w:p>
    <w:p w:rsidR="007400D4" w:rsidRPr="008368E3" w:rsidRDefault="007400D4"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 проверяет наличие оснований для отказа в предоставлении муниципальной услуги, предусмотренных в подразделе 2.8 настоящего регламента;</w:t>
      </w:r>
    </w:p>
    <w:p w:rsidR="007400D4" w:rsidRPr="008368E3" w:rsidRDefault="007400D4"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4) устанавливает наличие полномочий Уполномоченного органа по рассмотрению обращения заявителя.</w:t>
      </w:r>
    </w:p>
    <w:p w:rsidR="00D81371" w:rsidRPr="008368E3" w:rsidRDefault="00416D6B"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3.4.3.</w:t>
      </w:r>
      <w:r w:rsidRPr="008368E3">
        <w:rPr>
          <w:rFonts w:ascii="Times New Roman" w:hAnsi="Times New Roman" w:cs="Times New Roman"/>
          <w:sz w:val="24"/>
          <w:szCs w:val="24"/>
        </w:rPr>
        <w:tab/>
      </w:r>
      <w:r w:rsidR="00283C7E" w:rsidRPr="008368E3">
        <w:rPr>
          <w:rFonts w:ascii="Times New Roman" w:hAnsi="Times New Roman" w:cs="Times New Roman"/>
          <w:sz w:val="24"/>
          <w:szCs w:val="24"/>
        </w:rPr>
        <w:t xml:space="preserve"> </w:t>
      </w:r>
      <w:proofErr w:type="gramStart"/>
      <w:r w:rsidR="00283C7E" w:rsidRPr="008368E3">
        <w:rPr>
          <w:rFonts w:ascii="Times New Roman" w:hAnsi="Times New Roman" w:cs="Times New Roman"/>
          <w:sz w:val="24"/>
          <w:szCs w:val="24"/>
        </w:rPr>
        <w:t>В случае</w:t>
      </w:r>
      <w:r w:rsidR="00D81371" w:rsidRPr="008368E3">
        <w:rPr>
          <w:rFonts w:ascii="Times New Roman" w:hAnsi="Times New Roman" w:cs="Times New Roman"/>
          <w:sz w:val="24"/>
          <w:szCs w:val="24"/>
        </w:rPr>
        <w:t xml:space="preserve"> если</w:t>
      </w:r>
      <w:r w:rsidR="00215B37" w:rsidRPr="008368E3">
        <w:rPr>
          <w:rFonts w:ascii="Times New Roman" w:hAnsi="Times New Roman" w:cs="Times New Roman"/>
          <w:sz w:val="24"/>
          <w:szCs w:val="24"/>
        </w:rPr>
        <w:t xml:space="preserve"> требуется </w:t>
      </w:r>
      <w:r w:rsidR="00D81371" w:rsidRPr="008368E3">
        <w:rPr>
          <w:rFonts w:ascii="Times New Roman" w:hAnsi="Times New Roman" w:cs="Times New Roman"/>
          <w:sz w:val="24"/>
          <w:szCs w:val="24"/>
        </w:rPr>
        <w:t>предоставление муниципальной услуги</w:t>
      </w:r>
      <w:r w:rsidR="00215B37" w:rsidRPr="008368E3">
        <w:rPr>
          <w:rFonts w:ascii="Times New Roman" w:hAnsi="Times New Roman" w:cs="Times New Roman"/>
          <w:sz w:val="24"/>
          <w:szCs w:val="24"/>
        </w:rPr>
        <w:t xml:space="preserve"> завершаемой предоставлением разрешения на осуществление земляных работ (без отметок о его продлении либо закрытии),</w:t>
      </w:r>
      <w:r w:rsidR="00D81371" w:rsidRPr="008368E3">
        <w:rPr>
          <w:rFonts w:ascii="Times New Roman" w:hAnsi="Times New Roman" w:cs="Times New Roman"/>
          <w:sz w:val="24"/>
          <w:szCs w:val="24"/>
        </w:rPr>
        <w:t xml:space="preserve"> </w:t>
      </w:r>
      <w:r w:rsidR="00215B37" w:rsidRPr="008368E3">
        <w:rPr>
          <w:rFonts w:ascii="Times New Roman" w:hAnsi="Times New Roman" w:cs="Times New Roman"/>
          <w:sz w:val="24"/>
          <w:szCs w:val="24"/>
        </w:rPr>
        <w:t xml:space="preserve">а также </w:t>
      </w:r>
      <w:r w:rsidR="00D81371" w:rsidRPr="008368E3">
        <w:rPr>
          <w:rFonts w:ascii="Times New Roman" w:hAnsi="Times New Roman" w:cs="Times New Roman"/>
          <w:sz w:val="24"/>
          <w:szCs w:val="24"/>
        </w:rPr>
        <w:t xml:space="preserve">отсутствуют определенные </w:t>
      </w:r>
      <w:r w:rsidR="00112041" w:rsidRPr="008368E3">
        <w:rPr>
          <w:rFonts w:ascii="Times New Roman" w:hAnsi="Times New Roman" w:cs="Times New Roman"/>
          <w:sz w:val="24"/>
          <w:szCs w:val="24"/>
        </w:rPr>
        <w:t xml:space="preserve">пунктами 2.8.1, 2.8.2, </w:t>
      </w:r>
      <w:r w:rsidR="00D81371" w:rsidRPr="008368E3">
        <w:rPr>
          <w:rFonts w:ascii="Times New Roman" w:hAnsi="Times New Roman" w:cs="Times New Roman"/>
          <w:sz w:val="24"/>
          <w:szCs w:val="24"/>
        </w:rPr>
        <w:t>2.8</w:t>
      </w:r>
      <w:r w:rsidR="00112041" w:rsidRPr="008368E3">
        <w:rPr>
          <w:rFonts w:ascii="Times New Roman" w:hAnsi="Times New Roman" w:cs="Times New Roman"/>
          <w:sz w:val="24"/>
          <w:szCs w:val="24"/>
        </w:rPr>
        <w:t>.3</w:t>
      </w:r>
      <w:r w:rsidR="00D81371" w:rsidRPr="008368E3">
        <w:rPr>
          <w:rFonts w:ascii="Times New Roman" w:hAnsi="Times New Roman" w:cs="Times New Roman"/>
          <w:sz w:val="24"/>
          <w:szCs w:val="24"/>
        </w:rPr>
        <w:t xml:space="preserve"> настоящего Административного регламента основания для отказа в предоставлении муниципальной услуги, специалист, ответственный за р</w:t>
      </w:r>
      <w:r w:rsidR="00D81371" w:rsidRPr="008368E3">
        <w:rPr>
          <w:rFonts w:ascii="Times New Roman" w:hAnsi="Times New Roman" w:cs="Times New Roman"/>
          <w:bCs/>
          <w:sz w:val="24"/>
          <w:szCs w:val="24"/>
        </w:rPr>
        <w:t xml:space="preserve">ассмотрение документов, </w:t>
      </w:r>
      <w:r w:rsidR="00D81371" w:rsidRPr="008368E3">
        <w:rPr>
          <w:rFonts w:ascii="Times New Roman" w:hAnsi="Times New Roman" w:cs="Times New Roman"/>
          <w:sz w:val="24"/>
          <w:szCs w:val="24"/>
        </w:rPr>
        <w:t>готовит в двух экземплярах проект разрешения на осуществление земляных работ (далее - проект решения о предоставлении муниципальной</w:t>
      </w:r>
      <w:proofErr w:type="gramEnd"/>
      <w:r w:rsidR="00D81371" w:rsidRPr="008368E3">
        <w:rPr>
          <w:rFonts w:ascii="Times New Roman" w:hAnsi="Times New Roman" w:cs="Times New Roman"/>
          <w:sz w:val="24"/>
          <w:szCs w:val="24"/>
        </w:rPr>
        <w:t xml:space="preserve"> услуги).</w:t>
      </w:r>
    </w:p>
    <w:p w:rsidR="008C3CA6" w:rsidRPr="008368E3" w:rsidRDefault="008C3CA6"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3.4.4. </w:t>
      </w:r>
      <w:proofErr w:type="gramStart"/>
      <w:r w:rsidRPr="008368E3">
        <w:rPr>
          <w:rFonts w:ascii="Times New Roman" w:hAnsi="Times New Roman" w:cs="Times New Roman"/>
          <w:sz w:val="24"/>
          <w:szCs w:val="24"/>
        </w:rPr>
        <w:t>В случае если требуется предоставление муниципальной услуги завершаемой предоставлением разрешения на осуществление земляных р</w:t>
      </w:r>
      <w:r w:rsidR="0015282B" w:rsidRPr="008368E3">
        <w:rPr>
          <w:rFonts w:ascii="Times New Roman" w:hAnsi="Times New Roman" w:cs="Times New Roman"/>
          <w:sz w:val="24"/>
          <w:szCs w:val="24"/>
        </w:rPr>
        <w:t xml:space="preserve">абот с отметкой о его продлении, а также отсутствуют определенные </w:t>
      </w:r>
      <w:r w:rsidR="00112041" w:rsidRPr="008368E3">
        <w:rPr>
          <w:rFonts w:ascii="Times New Roman" w:hAnsi="Times New Roman" w:cs="Times New Roman"/>
          <w:sz w:val="24"/>
          <w:szCs w:val="24"/>
        </w:rPr>
        <w:t xml:space="preserve">пунктами 2.8.1, 2.8.2, </w:t>
      </w:r>
      <w:r w:rsidR="0015282B" w:rsidRPr="008368E3">
        <w:rPr>
          <w:rFonts w:ascii="Times New Roman" w:hAnsi="Times New Roman" w:cs="Times New Roman"/>
          <w:sz w:val="24"/>
          <w:szCs w:val="24"/>
        </w:rPr>
        <w:t>2.8</w:t>
      </w:r>
      <w:r w:rsidR="00112041" w:rsidRPr="008368E3">
        <w:rPr>
          <w:rFonts w:ascii="Times New Roman" w:hAnsi="Times New Roman" w:cs="Times New Roman"/>
          <w:sz w:val="24"/>
          <w:szCs w:val="24"/>
        </w:rPr>
        <w:t>.4</w:t>
      </w:r>
      <w:r w:rsidR="0015282B" w:rsidRPr="008368E3">
        <w:rPr>
          <w:rFonts w:ascii="Times New Roman" w:hAnsi="Times New Roman" w:cs="Times New Roman"/>
          <w:sz w:val="24"/>
          <w:szCs w:val="24"/>
        </w:rPr>
        <w:t xml:space="preserve"> настоящего Административного регламента основания для отказа в предоставлении муниципальной услуги, специалист, ответственный за р</w:t>
      </w:r>
      <w:r w:rsidR="0015282B" w:rsidRPr="008368E3">
        <w:rPr>
          <w:rFonts w:ascii="Times New Roman" w:hAnsi="Times New Roman" w:cs="Times New Roman"/>
          <w:bCs/>
          <w:sz w:val="24"/>
          <w:szCs w:val="24"/>
        </w:rPr>
        <w:t xml:space="preserve">ассмотрение документов, </w:t>
      </w:r>
      <w:r w:rsidR="00CF6955" w:rsidRPr="008368E3">
        <w:rPr>
          <w:rFonts w:ascii="Times New Roman" w:hAnsi="Times New Roman" w:cs="Times New Roman"/>
          <w:bCs/>
          <w:sz w:val="24"/>
          <w:szCs w:val="24"/>
        </w:rPr>
        <w:t xml:space="preserve">передает на подпись руководителю Уполномоченного органа оригинал </w:t>
      </w:r>
      <w:r w:rsidR="00CF6955" w:rsidRPr="008368E3">
        <w:rPr>
          <w:rFonts w:ascii="Times New Roman" w:hAnsi="Times New Roman" w:cs="Times New Roman"/>
          <w:sz w:val="24"/>
          <w:szCs w:val="24"/>
        </w:rPr>
        <w:t>разрешения</w:t>
      </w:r>
      <w:r w:rsidR="0015282B" w:rsidRPr="008368E3">
        <w:rPr>
          <w:rFonts w:ascii="Times New Roman" w:hAnsi="Times New Roman" w:cs="Times New Roman"/>
          <w:sz w:val="24"/>
          <w:szCs w:val="24"/>
        </w:rPr>
        <w:t xml:space="preserve"> на осуществление земляных работ</w:t>
      </w:r>
      <w:r w:rsidR="00112041" w:rsidRPr="008368E3">
        <w:rPr>
          <w:rFonts w:ascii="Times New Roman" w:hAnsi="Times New Roman" w:cs="Times New Roman"/>
          <w:sz w:val="24"/>
          <w:szCs w:val="24"/>
        </w:rPr>
        <w:t xml:space="preserve"> с отметкой о его продлении</w:t>
      </w:r>
      <w:r w:rsidR="00CF6955" w:rsidRPr="008368E3">
        <w:rPr>
          <w:rFonts w:ascii="Times New Roman" w:hAnsi="Times New Roman" w:cs="Times New Roman"/>
          <w:sz w:val="24"/>
          <w:szCs w:val="24"/>
        </w:rPr>
        <w:t xml:space="preserve"> в</w:t>
      </w:r>
      <w:proofErr w:type="gramEnd"/>
      <w:r w:rsidR="00CF6955" w:rsidRPr="008368E3">
        <w:rPr>
          <w:rFonts w:ascii="Times New Roman" w:hAnsi="Times New Roman" w:cs="Times New Roman"/>
          <w:sz w:val="24"/>
          <w:szCs w:val="24"/>
        </w:rPr>
        <w:t xml:space="preserve"> двух экземплярах</w:t>
      </w:r>
      <w:r w:rsidR="00112041" w:rsidRPr="008368E3">
        <w:rPr>
          <w:rFonts w:ascii="Times New Roman" w:hAnsi="Times New Roman" w:cs="Times New Roman"/>
          <w:sz w:val="24"/>
          <w:szCs w:val="24"/>
        </w:rPr>
        <w:t>.</w:t>
      </w:r>
    </w:p>
    <w:p w:rsidR="00112041" w:rsidRPr="008368E3" w:rsidRDefault="0011204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3.4.5. </w:t>
      </w:r>
      <w:proofErr w:type="gramStart"/>
      <w:r w:rsidRPr="008368E3">
        <w:rPr>
          <w:rFonts w:ascii="Times New Roman" w:hAnsi="Times New Roman" w:cs="Times New Roman"/>
          <w:sz w:val="24"/>
          <w:szCs w:val="24"/>
        </w:rPr>
        <w:t>В случае если требуется предоставление муниципальной услуги завершаемой предоставлением разрешения на осуществление земляных работ с отметкой о его закрытии</w:t>
      </w:r>
      <w:r w:rsidR="00CF6955" w:rsidRPr="008368E3">
        <w:rPr>
          <w:rFonts w:ascii="Times New Roman" w:hAnsi="Times New Roman" w:cs="Times New Roman"/>
          <w:sz w:val="24"/>
          <w:szCs w:val="24"/>
        </w:rPr>
        <w:t>,</w:t>
      </w:r>
      <w:r w:rsidRPr="008368E3">
        <w:rPr>
          <w:rFonts w:ascii="Times New Roman" w:hAnsi="Times New Roman" w:cs="Times New Roman"/>
          <w:sz w:val="24"/>
          <w:szCs w:val="24"/>
        </w:rPr>
        <w:t xml:space="preserve"> а также отсутствуют определенные пунктами 2.8.1, 2.8.2, 2.8.5 настоящего Административного регламента основания для отказа в предоставлении муниципальной услуги, специалист, ответственный за р</w:t>
      </w:r>
      <w:r w:rsidRPr="008368E3">
        <w:rPr>
          <w:rFonts w:ascii="Times New Roman" w:hAnsi="Times New Roman" w:cs="Times New Roman"/>
          <w:bCs/>
          <w:sz w:val="24"/>
          <w:szCs w:val="24"/>
        </w:rPr>
        <w:t xml:space="preserve">ассмотрение документов, </w:t>
      </w:r>
      <w:r w:rsidR="00CF6955" w:rsidRPr="008368E3">
        <w:rPr>
          <w:rFonts w:ascii="Times New Roman" w:hAnsi="Times New Roman" w:cs="Times New Roman"/>
          <w:bCs/>
          <w:sz w:val="24"/>
          <w:szCs w:val="24"/>
        </w:rPr>
        <w:t xml:space="preserve">передает на подпись руководителю Уполномоченного органа оригиналы </w:t>
      </w:r>
      <w:r w:rsidRPr="008368E3">
        <w:rPr>
          <w:rFonts w:ascii="Times New Roman" w:hAnsi="Times New Roman" w:cs="Times New Roman"/>
          <w:sz w:val="24"/>
          <w:szCs w:val="24"/>
        </w:rPr>
        <w:t>разрешени</w:t>
      </w:r>
      <w:r w:rsidR="00CF6955" w:rsidRPr="008368E3">
        <w:rPr>
          <w:rFonts w:ascii="Times New Roman" w:hAnsi="Times New Roman" w:cs="Times New Roman"/>
          <w:sz w:val="24"/>
          <w:szCs w:val="24"/>
        </w:rPr>
        <w:t>я</w:t>
      </w:r>
      <w:r w:rsidRPr="008368E3">
        <w:rPr>
          <w:rFonts w:ascii="Times New Roman" w:hAnsi="Times New Roman" w:cs="Times New Roman"/>
          <w:sz w:val="24"/>
          <w:szCs w:val="24"/>
        </w:rPr>
        <w:t xml:space="preserve"> на осуществление земляных работ с отметкой о его закрытии.</w:t>
      </w:r>
      <w:proofErr w:type="gramEnd"/>
    </w:p>
    <w:p w:rsidR="00D81371" w:rsidRPr="008368E3" w:rsidRDefault="00416D6B"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3.4.</w:t>
      </w:r>
      <w:r w:rsidR="00CF6955" w:rsidRPr="008368E3">
        <w:rPr>
          <w:rFonts w:ascii="Times New Roman" w:hAnsi="Times New Roman" w:cs="Times New Roman"/>
          <w:sz w:val="24"/>
          <w:szCs w:val="24"/>
        </w:rPr>
        <w:t>6</w:t>
      </w:r>
      <w:r w:rsidRPr="008368E3">
        <w:rPr>
          <w:rFonts w:ascii="Times New Roman" w:hAnsi="Times New Roman" w:cs="Times New Roman"/>
          <w:sz w:val="24"/>
          <w:szCs w:val="24"/>
        </w:rPr>
        <w:t>.</w:t>
      </w:r>
      <w:r w:rsidRPr="008368E3">
        <w:rPr>
          <w:rFonts w:ascii="Times New Roman" w:hAnsi="Times New Roman" w:cs="Times New Roman"/>
          <w:sz w:val="24"/>
          <w:szCs w:val="24"/>
        </w:rPr>
        <w:tab/>
      </w:r>
      <w:r w:rsidR="00283C7E"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Не позднее 5 рабочих дней с момента рег</w:t>
      </w:r>
      <w:r w:rsidR="00FF2622" w:rsidRPr="008368E3">
        <w:rPr>
          <w:rFonts w:ascii="Times New Roman" w:hAnsi="Times New Roman" w:cs="Times New Roman"/>
          <w:sz w:val="24"/>
          <w:szCs w:val="24"/>
        </w:rPr>
        <w:t xml:space="preserve">истрации заявления и документов, для проведения процедуры согласования </w:t>
      </w:r>
      <w:r w:rsidR="00D81371" w:rsidRPr="008368E3">
        <w:rPr>
          <w:rFonts w:ascii="Times New Roman" w:hAnsi="Times New Roman" w:cs="Times New Roman"/>
          <w:sz w:val="24"/>
          <w:szCs w:val="24"/>
        </w:rPr>
        <w:t>заявителю выдается (направляется) проект решения о предоставлении муниципальной услуги.</w:t>
      </w:r>
    </w:p>
    <w:p w:rsidR="0051783E" w:rsidRPr="008368E3" w:rsidRDefault="00CF6955"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С</w:t>
      </w:r>
      <w:r w:rsidR="0051783E" w:rsidRPr="008368E3">
        <w:rPr>
          <w:rFonts w:ascii="Times New Roman" w:hAnsi="Times New Roman" w:cs="Times New Roman"/>
          <w:sz w:val="24"/>
          <w:szCs w:val="24"/>
        </w:rPr>
        <w:t>огласование проекта решения о предоставлении муниципальной услуги осуществляется заявителем с юридическими или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w:t>
      </w:r>
      <w:r w:rsidR="003D14A1" w:rsidRPr="008368E3">
        <w:rPr>
          <w:rFonts w:ascii="Times New Roman" w:hAnsi="Times New Roman" w:cs="Times New Roman"/>
          <w:sz w:val="24"/>
          <w:szCs w:val="24"/>
        </w:rPr>
        <w:t>тся производство земляных работ.</w:t>
      </w:r>
    </w:p>
    <w:p w:rsidR="0051783E" w:rsidRPr="008368E3" w:rsidRDefault="00CF6955"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С</w:t>
      </w:r>
      <w:r w:rsidR="0051783E" w:rsidRPr="008368E3">
        <w:rPr>
          <w:rFonts w:ascii="Times New Roman" w:hAnsi="Times New Roman" w:cs="Times New Roman"/>
          <w:sz w:val="24"/>
          <w:szCs w:val="24"/>
        </w:rPr>
        <w:t xml:space="preserve">писок </w:t>
      </w:r>
      <w:r w:rsidR="00A20075" w:rsidRPr="008368E3">
        <w:rPr>
          <w:rFonts w:ascii="Times New Roman" w:hAnsi="Times New Roman" w:cs="Times New Roman"/>
          <w:sz w:val="24"/>
          <w:szCs w:val="24"/>
        </w:rPr>
        <w:t>юридических</w:t>
      </w:r>
      <w:r w:rsidR="00BA1AA1" w:rsidRPr="008368E3">
        <w:rPr>
          <w:rFonts w:ascii="Times New Roman" w:hAnsi="Times New Roman" w:cs="Times New Roman"/>
          <w:sz w:val="24"/>
          <w:szCs w:val="24"/>
        </w:rPr>
        <w:t xml:space="preserve"> и физических лиц для включения</w:t>
      </w:r>
      <w:r w:rsidR="0051783E" w:rsidRPr="008368E3">
        <w:rPr>
          <w:rFonts w:ascii="Times New Roman" w:hAnsi="Times New Roman" w:cs="Times New Roman"/>
          <w:sz w:val="24"/>
          <w:szCs w:val="24"/>
        </w:rPr>
        <w:t xml:space="preserve"> в решение о предоставлении</w:t>
      </w:r>
      <w:r w:rsidR="00BA1AA1" w:rsidRPr="008368E3">
        <w:rPr>
          <w:rFonts w:ascii="Times New Roman" w:hAnsi="Times New Roman" w:cs="Times New Roman"/>
          <w:sz w:val="24"/>
          <w:szCs w:val="24"/>
        </w:rPr>
        <w:t xml:space="preserve"> муниципальной услуги определяется специалистом, ответственным за рассмотрение обращения заявителя, в соответствии с распоряжением м</w:t>
      </w:r>
      <w:r w:rsidR="003D14A1" w:rsidRPr="008368E3">
        <w:rPr>
          <w:rFonts w:ascii="Times New Roman" w:hAnsi="Times New Roman" w:cs="Times New Roman"/>
          <w:sz w:val="24"/>
          <w:szCs w:val="24"/>
        </w:rPr>
        <w:t>еста проведения земельных работ.</w:t>
      </w:r>
    </w:p>
    <w:p w:rsidR="00BA1AA1" w:rsidRPr="008368E3" w:rsidRDefault="00CF6955"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С</w:t>
      </w:r>
      <w:r w:rsidR="00BA1AA1" w:rsidRPr="008368E3">
        <w:rPr>
          <w:rFonts w:ascii="Times New Roman" w:hAnsi="Times New Roman" w:cs="Times New Roman"/>
          <w:sz w:val="24"/>
          <w:szCs w:val="24"/>
        </w:rPr>
        <w:t>огласованный проект решения о предоставлении муниципальной услуги (два экземпляра) заявитель предоставляет специалисту Уполномоченного органа, ответственного за рассмотрение документов, для осуществления проверки на наличие согласований и условий</w:t>
      </w:r>
      <w:r w:rsidRPr="008368E3">
        <w:rPr>
          <w:rFonts w:ascii="Times New Roman" w:hAnsi="Times New Roman" w:cs="Times New Roman"/>
          <w:sz w:val="24"/>
          <w:szCs w:val="24"/>
        </w:rPr>
        <w:t xml:space="preserve"> проведения земляных работ.</w:t>
      </w:r>
    </w:p>
    <w:p w:rsidR="00D81371" w:rsidRPr="008368E3" w:rsidRDefault="00416D6B"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3.4.</w:t>
      </w:r>
      <w:r w:rsidR="00791E6E" w:rsidRPr="008368E3">
        <w:rPr>
          <w:rFonts w:ascii="Times New Roman" w:hAnsi="Times New Roman" w:cs="Times New Roman"/>
          <w:sz w:val="24"/>
          <w:szCs w:val="24"/>
        </w:rPr>
        <w:t>7</w:t>
      </w:r>
      <w:r w:rsidRPr="008368E3">
        <w:rPr>
          <w:rFonts w:ascii="Times New Roman" w:hAnsi="Times New Roman" w:cs="Times New Roman"/>
          <w:sz w:val="24"/>
          <w:szCs w:val="24"/>
        </w:rPr>
        <w:t>.</w:t>
      </w:r>
      <w:r w:rsidRPr="008368E3">
        <w:rPr>
          <w:rFonts w:ascii="Times New Roman" w:hAnsi="Times New Roman" w:cs="Times New Roman"/>
          <w:sz w:val="24"/>
          <w:szCs w:val="24"/>
        </w:rPr>
        <w:tab/>
      </w:r>
      <w:r w:rsidR="00191E84"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 xml:space="preserve">После предоставления заявителем </w:t>
      </w:r>
      <w:r w:rsidR="001972D0" w:rsidRPr="008368E3">
        <w:rPr>
          <w:rFonts w:ascii="Times New Roman" w:hAnsi="Times New Roman" w:cs="Times New Roman"/>
          <w:sz w:val="24"/>
          <w:szCs w:val="24"/>
        </w:rPr>
        <w:t>подписанного</w:t>
      </w:r>
      <w:r w:rsidR="00D81371" w:rsidRPr="008368E3">
        <w:rPr>
          <w:rFonts w:ascii="Times New Roman" w:hAnsi="Times New Roman" w:cs="Times New Roman"/>
          <w:sz w:val="24"/>
          <w:szCs w:val="24"/>
        </w:rPr>
        <w:t xml:space="preserve"> проекта</w:t>
      </w:r>
      <w:r w:rsidR="001972D0" w:rsidRPr="008368E3">
        <w:rPr>
          <w:rFonts w:ascii="Times New Roman" w:hAnsi="Times New Roman" w:cs="Times New Roman"/>
          <w:sz w:val="24"/>
          <w:szCs w:val="24"/>
        </w:rPr>
        <w:t xml:space="preserve"> решения о предоставлении муниципальной услуги</w:t>
      </w:r>
      <w:r w:rsidR="00D81371" w:rsidRPr="008368E3">
        <w:rPr>
          <w:rFonts w:ascii="Times New Roman" w:hAnsi="Times New Roman" w:cs="Times New Roman"/>
          <w:sz w:val="24"/>
          <w:szCs w:val="24"/>
        </w:rPr>
        <w:t xml:space="preserve"> специалист, ответственный за р</w:t>
      </w:r>
      <w:r w:rsidR="00D81371" w:rsidRPr="008368E3">
        <w:rPr>
          <w:rFonts w:ascii="Times New Roman" w:hAnsi="Times New Roman" w:cs="Times New Roman"/>
          <w:bCs/>
          <w:sz w:val="24"/>
          <w:szCs w:val="24"/>
        </w:rPr>
        <w:t xml:space="preserve">ассмотрение документов, </w:t>
      </w:r>
      <w:r w:rsidR="00D81371" w:rsidRPr="008368E3">
        <w:rPr>
          <w:rFonts w:ascii="Times New Roman" w:hAnsi="Times New Roman" w:cs="Times New Roman"/>
          <w:sz w:val="24"/>
          <w:szCs w:val="24"/>
        </w:rPr>
        <w:t>передает проект решения о предоставлении муниципальной услуги на рассмотрение руководителю Уполномоченного органа.</w:t>
      </w:r>
    </w:p>
    <w:p w:rsidR="00D81371" w:rsidRPr="008368E3" w:rsidRDefault="00791E6E"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3.4.8</w:t>
      </w:r>
      <w:r w:rsidR="00416D6B" w:rsidRPr="008368E3">
        <w:rPr>
          <w:rFonts w:ascii="Times New Roman" w:hAnsi="Times New Roman" w:cs="Times New Roman"/>
          <w:sz w:val="24"/>
          <w:szCs w:val="24"/>
        </w:rPr>
        <w:t>.</w:t>
      </w:r>
      <w:r w:rsidR="00416D6B" w:rsidRPr="008368E3">
        <w:rPr>
          <w:rFonts w:ascii="Times New Roman" w:hAnsi="Times New Roman" w:cs="Times New Roman"/>
          <w:sz w:val="24"/>
          <w:szCs w:val="24"/>
        </w:rPr>
        <w:tab/>
      </w:r>
      <w:r w:rsidR="00191E84" w:rsidRPr="008368E3">
        <w:rPr>
          <w:rFonts w:ascii="Times New Roman" w:hAnsi="Times New Roman" w:cs="Times New Roman"/>
          <w:sz w:val="24"/>
          <w:szCs w:val="24"/>
        </w:rPr>
        <w:t xml:space="preserve"> </w:t>
      </w:r>
      <w:proofErr w:type="gramStart"/>
      <w:r w:rsidR="00416D6B" w:rsidRPr="008368E3">
        <w:rPr>
          <w:rFonts w:ascii="Times New Roman" w:hAnsi="Times New Roman" w:cs="Times New Roman"/>
          <w:sz w:val="24"/>
          <w:szCs w:val="24"/>
        </w:rPr>
        <w:t>В случае</w:t>
      </w:r>
      <w:r w:rsidR="00D81371" w:rsidRPr="008368E3">
        <w:rPr>
          <w:rFonts w:ascii="Times New Roman" w:hAnsi="Times New Roman" w:cs="Times New Roman"/>
          <w:sz w:val="24"/>
          <w:szCs w:val="24"/>
        </w:rPr>
        <w:t xml:space="preserve"> если имеют</w:t>
      </w:r>
      <w:r w:rsidR="00416D6B" w:rsidRPr="008368E3">
        <w:rPr>
          <w:rFonts w:ascii="Times New Roman" w:hAnsi="Times New Roman" w:cs="Times New Roman"/>
          <w:sz w:val="24"/>
          <w:szCs w:val="24"/>
        </w:rPr>
        <w:t>ся определенные подразделом 2.8</w:t>
      </w:r>
      <w:r w:rsidR="00D81371" w:rsidRPr="008368E3">
        <w:rPr>
          <w:rFonts w:ascii="Times New Roman" w:hAnsi="Times New Roman" w:cs="Times New Roman"/>
          <w:sz w:val="24"/>
          <w:szCs w:val="24"/>
        </w:rPr>
        <w:t xml:space="preserve"> настоящего Административного регламента основания для отказа в предоставлении муниципальной услуги, специалист, ответственный за р</w:t>
      </w:r>
      <w:r w:rsidR="00D81371" w:rsidRPr="008368E3">
        <w:rPr>
          <w:rFonts w:ascii="Times New Roman" w:hAnsi="Times New Roman" w:cs="Times New Roman"/>
          <w:bCs/>
          <w:sz w:val="24"/>
          <w:szCs w:val="24"/>
        </w:rPr>
        <w:t xml:space="preserve">ассмотрение документов, </w:t>
      </w:r>
      <w:r w:rsidR="00D81371" w:rsidRPr="008368E3">
        <w:rPr>
          <w:rFonts w:ascii="Times New Roman" w:hAnsi="Times New Roman" w:cs="Times New Roman"/>
          <w:sz w:val="24"/>
          <w:szCs w:val="24"/>
        </w:rPr>
        <w:t>готовит в двух</w:t>
      </w:r>
      <w:r w:rsidR="006E318E" w:rsidRPr="008368E3">
        <w:rPr>
          <w:rFonts w:ascii="Times New Roman" w:hAnsi="Times New Roman" w:cs="Times New Roman"/>
          <w:sz w:val="24"/>
          <w:szCs w:val="24"/>
        </w:rPr>
        <w:t xml:space="preserve"> </w:t>
      </w:r>
      <w:r w:rsidR="006E318E" w:rsidRPr="008368E3">
        <w:rPr>
          <w:rFonts w:ascii="Times New Roman" w:hAnsi="Times New Roman" w:cs="Times New Roman"/>
          <w:sz w:val="24"/>
          <w:szCs w:val="24"/>
        </w:rPr>
        <w:lastRenderedPageBreak/>
        <w:t xml:space="preserve">экземплярах проект письма </w:t>
      </w:r>
      <w:r w:rsidR="00D81371" w:rsidRPr="008368E3">
        <w:rPr>
          <w:rFonts w:ascii="Times New Roman" w:hAnsi="Times New Roman" w:cs="Times New Roman"/>
          <w:sz w:val="24"/>
          <w:szCs w:val="24"/>
        </w:rPr>
        <w:t>об отказе в выдаче разрешения на осуществление земляных работ, продлении его срока действия или закрытии (далее - решение об отказе</w:t>
      </w:r>
      <w:r w:rsidR="00D81371" w:rsidRPr="008368E3">
        <w:rPr>
          <w:rFonts w:ascii="Times New Roman" w:hAnsi="Times New Roman" w:cs="Times New Roman"/>
          <w:i/>
          <w:sz w:val="24"/>
          <w:szCs w:val="24"/>
        </w:rPr>
        <w:t xml:space="preserve"> </w:t>
      </w:r>
      <w:r w:rsidR="00D81371" w:rsidRPr="008368E3">
        <w:rPr>
          <w:rFonts w:ascii="Times New Roman" w:hAnsi="Times New Roman" w:cs="Times New Roman"/>
          <w:sz w:val="24"/>
          <w:szCs w:val="24"/>
        </w:rPr>
        <w:t xml:space="preserve">в предоставлении муниципальной услуги) и передает указанный проект на рассмотрение </w:t>
      </w:r>
      <w:r w:rsidR="007F244C" w:rsidRPr="008368E3">
        <w:rPr>
          <w:rFonts w:ascii="Times New Roman" w:hAnsi="Times New Roman" w:cs="Times New Roman"/>
          <w:sz w:val="24"/>
          <w:szCs w:val="24"/>
        </w:rPr>
        <w:t>заместителю Главы Администрации</w:t>
      </w:r>
      <w:proofErr w:type="gramEnd"/>
      <w:r w:rsidR="00BE533A">
        <w:rPr>
          <w:rFonts w:ascii="Times New Roman" w:hAnsi="Times New Roman" w:cs="Times New Roman"/>
          <w:sz w:val="24"/>
          <w:szCs w:val="24"/>
        </w:rPr>
        <w:t xml:space="preserve"> </w:t>
      </w:r>
      <w:proofErr w:type="spellStart"/>
      <w:r w:rsidR="00BE533A">
        <w:rPr>
          <w:rFonts w:ascii="Times New Roman" w:hAnsi="Times New Roman" w:cs="Times New Roman"/>
          <w:sz w:val="24"/>
          <w:szCs w:val="24"/>
        </w:rPr>
        <w:t>Турунтаевского</w:t>
      </w:r>
      <w:proofErr w:type="spellEnd"/>
      <w:r w:rsidR="00BE533A">
        <w:rPr>
          <w:rFonts w:ascii="Times New Roman" w:hAnsi="Times New Roman" w:cs="Times New Roman"/>
          <w:sz w:val="24"/>
          <w:szCs w:val="24"/>
        </w:rPr>
        <w:t xml:space="preserve"> сельского поселения</w:t>
      </w:r>
      <w:r w:rsidR="007F244C" w:rsidRPr="008368E3">
        <w:rPr>
          <w:rFonts w:ascii="Times New Roman" w:hAnsi="Times New Roman" w:cs="Times New Roman"/>
          <w:sz w:val="24"/>
          <w:szCs w:val="24"/>
        </w:rPr>
        <w:t>, координирующему деятельно</w:t>
      </w:r>
      <w:r w:rsidR="0098556D" w:rsidRPr="008368E3">
        <w:rPr>
          <w:rFonts w:ascii="Times New Roman" w:hAnsi="Times New Roman" w:cs="Times New Roman"/>
          <w:sz w:val="24"/>
          <w:szCs w:val="24"/>
        </w:rPr>
        <w:t>сть Уполномоченного органа или Р</w:t>
      </w:r>
      <w:r w:rsidR="00BE533A">
        <w:rPr>
          <w:rFonts w:ascii="Times New Roman" w:hAnsi="Times New Roman" w:cs="Times New Roman"/>
          <w:sz w:val="24"/>
          <w:szCs w:val="24"/>
        </w:rPr>
        <w:t>уководителю</w:t>
      </w:r>
      <w:r w:rsidR="003D14A1" w:rsidRPr="008368E3">
        <w:rPr>
          <w:rFonts w:ascii="Times New Roman" w:hAnsi="Times New Roman" w:cs="Times New Roman"/>
          <w:sz w:val="24"/>
          <w:szCs w:val="24"/>
        </w:rPr>
        <w:t xml:space="preserve"> </w:t>
      </w:r>
      <w:r w:rsidR="007F244C" w:rsidRPr="008368E3">
        <w:rPr>
          <w:rFonts w:ascii="Times New Roman" w:hAnsi="Times New Roman" w:cs="Times New Roman"/>
          <w:sz w:val="24"/>
          <w:szCs w:val="24"/>
        </w:rPr>
        <w:t>органа</w:t>
      </w:r>
      <w:r w:rsidR="00D81371" w:rsidRPr="008368E3">
        <w:rPr>
          <w:rFonts w:ascii="Times New Roman" w:hAnsi="Times New Roman" w:cs="Times New Roman"/>
          <w:sz w:val="24"/>
          <w:szCs w:val="24"/>
        </w:rPr>
        <w:t>.</w:t>
      </w:r>
    </w:p>
    <w:p w:rsidR="00D81371" w:rsidRPr="008368E3" w:rsidRDefault="00416D6B"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3.4.</w:t>
      </w:r>
      <w:r w:rsidR="00791E6E" w:rsidRPr="008368E3">
        <w:rPr>
          <w:rFonts w:ascii="Times New Roman" w:hAnsi="Times New Roman" w:cs="Times New Roman"/>
          <w:sz w:val="24"/>
          <w:szCs w:val="24"/>
        </w:rPr>
        <w:t>9</w:t>
      </w:r>
      <w:r w:rsidRPr="008368E3">
        <w:rPr>
          <w:rFonts w:ascii="Times New Roman" w:hAnsi="Times New Roman" w:cs="Times New Roman"/>
          <w:sz w:val="24"/>
          <w:szCs w:val="24"/>
        </w:rPr>
        <w:t>.</w:t>
      </w:r>
      <w:r w:rsidRPr="008368E3">
        <w:rPr>
          <w:rFonts w:ascii="Times New Roman" w:hAnsi="Times New Roman" w:cs="Times New Roman"/>
          <w:sz w:val="24"/>
          <w:szCs w:val="24"/>
        </w:rPr>
        <w:tab/>
      </w:r>
      <w:r w:rsidR="00191E84" w:rsidRPr="008368E3">
        <w:rPr>
          <w:rFonts w:ascii="Times New Roman" w:hAnsi="Times New Roman" w:cs="Times New Roman"/>
          <w:sz w:val="24"/>
          <w:szCs w:val="24"/>
        </w:rPr>
        <w:t xml:space="preserve"> </w:t>
      </w:r>
      <w:proofErr w:type="gramStart"/>
      <w:r w:rsidR="00D81371" w:rsidRPr="008368E3">
        <w:rPr>
          <w:rFonts w:ascii="Times New Roman" w:hAnsi="Times New Roman" w:cs="Times New Roman"/>
          <w:sz w:val="24"/>
          <w:szCs w:val="24"/>
        </w:rPr>
        <w:t>Руководитель Уполномоченного органа рассматривает проект решения о предоставлении (отказе в предоставлении) муниципальной услуги и в случае соответствия указанного проекта требованиям, установленным настоящим Административным регламентом, а также иным действующим нормативным  актам, определяющим порядок предоставления муниципальной услуги, подписывает данный проект и возвращает его специалисту, ответственному за предоставление муниципальной услуги,</w:t>
      </w:r>
      <w:r w:rsidR="00D81371" w:rsidRPr="008368E3">
        <w:rPr>
          <w:rFonts w:ascii="Times New Roman" w:hAnsi="Times New Roman" w:cs="Times New Roman"/>
          <w:bCs/>
          <w:sz w:val="24"/>
          <w:szCs w:val="24"/>
        </w:rPr>
        <w:t xml:space="preserve"> для дальнейшего оформления. </w:t>
      </w:r>
      <w:proofErr w:type="gramEnd"/>
    </w:p>
    <w:p w:rsidR="00D81371" w:rsidRPr="008368E3" w:rsidRDefault="00416D6B" w:rsidP="008368E3">
      <w:pPr>
        <w:tabs>
          <w:tab w:val="left" w:pos="851"/>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sz w:val="24"/>
          <w:szCs w:val="24"/>
        </w:rPr>
        <w:t>3.4.</w:t>
      </w:r>
      <w:r w:rsidR="00791E6E" w:rsidRPr="008368E3">
        <w:rPr>
          <w:rFonts w:ascii="Times New Roman" w:hAnsi="Times New Roman" w:cs="Times New Roman"/>
          <w:sz w:val="24"/>
          <w:szCs w:val="24"/>
        </w:rPr>
        <w:t>10</w:t>
      </w:r>
      <w:r w:rsidRPr="008368E3">
        <w:rPr>
          <w:rFonts w:ascii="Times New Roman" w:hAnsi="Times New Roman" w:cs="Times New Roman"/>
          <w:sz w:val="24"/>
          <w:szCs w:val="24"/>
        </w:rPr>
        <w:t>.</w:t>
      </w:r>
      <w:r w:rsidRPr="008368E3">
        <w:rPr>
          <w:rFonts w:ascii="Times New Roman" w:hAnsi="Times New Roman" w:cs="Times New Roman"/>
          <w:sz w:val="24"/>
          <w:szCs w:val="24"/>
        </w:rPr>
        <w:tab/>
      </w:r>
      <w:r w:rsidR="00191E84"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Специалист, ответственный за предоставление муниципальной услуги</w:t>
      </w:r>
      <w:r w:rsidR="00791E6E" w:rsidRPr="008368E3">
        <w:rPr>
          <w:rFonts w:ascii="Times New Roman" w:hAnsi="Times New Roman" w:cs="Times New Roman"/>
          <w:sz w:val="24"/>
          <w:szCs w:val="24"/>
        </w:rPr>
        <w:t xml:space="preserve"> </w:t>
      </w:r>
      <w:r w:rsidR="00D81371" w:rsidRPr="008368E3">
        <w:rPr>
          <w:rFonts w:ascii="Times New Roman" w:hAnsi="Times New Roman" w:cs="Times New Roman"/>
          <w:bCs/>
          <w:sz w:val="24"/>
          <w:szCs w:val="24"/>
        </w:rPr>
        <w:t>оформляет решение о предоставлении (отказе в предоставлении) муниципальной услуги в соответствии с установленным</w:t>
      </w:r>
      <w:r w:rsidR="00791E6E" w:rsidRPr="008368E3">
        <w:rPr>
          <w:rFonts w:ascii="Times New Roman" w:hAnsi="Times New Roman" w:cs="Times New Roman"/>
          <w:bCs/>
          <w:sz w:val="24"/>
          <w:szCs w:val="24"/>
        </w:rPr>
        <w:t>и требованиями делопроизводства.</w:t>
      </w:r>
    </w:p>
    <w:p w:rsidR="00D81371" w:rsidRPr="008368E3" w:rsidRDefault="00416D6B" w:rsidP="008368E3">
      <w:pPr>
        <w:tabs>
          <w:tab w:val="left" w:pos="851"/>
          <w:tab w:val="left" w:pos="1276"/>
        </w:tabs>
        <w:spacing w:after="0" w:line="240" w:lineRule="auto"/>
        <w:ind w:firstLine="709"/>
        <w:jc w:val="both"/>
        <w:rPr>
          <w:rFonts w:ascii="Times New Roman" w:hAnsi="Times New Roman" w:cs="Times New Roman"/>
          <w:sz w:val="24"/>
          <w:szCs w:val="24"/>
          <w:lang w:eastAsia="en-US"/>
        </w:rPr>
      </w:pPr>
      <w:r w:rsidRPr="008368E3">
        <w:rPr>
          <w:rFonts w:ascii="Times New Roman" w:hAnsi="Times New Roman" w:cs="Times New Roman"/>
          <w:sz w:val="24"/>
          <w:szCs w:val="24"/>
          <w:lang w:eastAsia="en-US"/>
        </w:rPr>
        <w:t>3.4.</w:t>
      </w:r>
      <w:r w:rsidR="00791E6E" w:rsidRPr="008368E3">
        <w:rPr>
          <w:rFonts w:ascii="Times New Roman" w:hAnsi="Times New Roman" w:cs="Times New Roman"/>
          <w:sz w:val="24"/>
          <w:szCs w:val="24"/>
          <w:lang w:eastAsia="en-US"/>
        </w:rPr>
        <w:t>11</w:t>
      </w:r>
      <w:r w:rsidRPr="008368E3">
        <w:rPr>
          <w:rFonts w:ascii="Times New Roman" w:hAnsi="Times New Roman" w:cs="Times New Roman"/>
          <w:sz w:val="24"/>
          <w:szCs w:val="24"/>
          <w:lang w:eastAsia="en-US"/>
        </w:rPr>
        <w:t>.</w:t>
      </w:r>
      <w:r w:rsidRPr="008368E3">
        <w:rPr>
          <w:rFonts w:ascii="Times New Roman" w:hAnsi="Times New Roman" w:cs="Times New Roman"/>
          <w:sz w:val="24"/>
          <w:szCs w:val="24"/>
          <w:lang w:eastAsia="en-US"/>
        </w:rPr>
        <w:tab/>
      </w:r>
      <w:r w:rsidR="00191E84" w:rsidRPr="008368E3">
        <w:rPr>
          <w:rFonts w:ascii="Times New Roman" w:hAnsi="Times New Roman" w:cs="Times New Roman"/>
          <w:sz w:val="24"/>
          <w:szCs w:val="24"/>
          <w:lang w:eastAsia="en-US"/>
        </w:rPr>
        <w:t xml:space="preserve"> </w:t>
      </w:r>
      <w:r w:rsidR="00D81371" w:rsidRPr="008368E3">
        <w:rPr>
          <w:rFonts w:ascii="Times New Roman" w:hAnsi="Times New Roman" w:cs="Times New Roman"/>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D81371" w:rsidRPr="008368E3" w:rsidRDefault="00791E6E" w:rsidP="008368E3">
      <w:pPr>
        <w:tabs>
          <w:tab w:val="left" w:pos="851"/>
          <w:tab w:val="left" w:pos="1560"/>
        </w:tabs>
        <w:spacing w:after="0" w:line="240" w:lineRule="auto"/>
        <w:ind w:firstLine="709"/>
        <w:jc w:val="both"/>
        <w:rPr>
          <w:rFonts w:ascii="Times New Roman" w:hAnsi="Times New Roman" w:cs="Times New Roman"/>
          <w:sz w:val="24"/>
          <w:szCs w:val="24"/>
          <w:lang w:eastAsia="en-US"/>
        </w:rPr>
      </w:pPr>
      <w:r w:rsidRPr="008368E3">
        <w:rPr>
          <w:rFonts w:ascii="Times New Roman" w:hAnsi="Times New Roman" w:cs="Times New Roman"/>
          <w:sz w:val="24"/>
          <w:szCs w:val="24"/>
        </w:rPr>
        <w:t>3.4.12.</w:t>
      </w:r>
      <w:r w:rsidRPr="008368E3">
        <w:rPr>
          <w:rFonts w:ascii="Times New Roman" w:hAnsi="Times New Roman" w:cs="Times New Roman"/>
          <w:sz w:val="24"/>
          <w:szCs w:val="24"/>
        </w:rPr>
        <w:tab/>
      </w:r>
      <w:r w:rsidR="00D81371" w:rsidRPr="008368E3">
        <w:rPr>
          <w:rFonts w:ascii="Times New Roman" w:hAnsi="Times New Roman" w:cs="Times New Roman"/>
          <w:sz w:val="24"/>
          <w:szCs w:val="24"/>
        </w:rPr>
        <w:t>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r w:rsidR="00D81371" w:rsidRPr="008368E3">
        <w:rPr>
          <w:rFonts w:ascii="Times New Roman" w:hAnsi="Times New Roman" w:cs="Times New Roman"/>
          <w:sz w:val="24"/>
          <w:szCs w:val="24"/>
          <w:lang w:eastAsia="en-US"/>
        </w:rPr>
        <w:t xml:space="preserve">: </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в случае принятия решения о предоставлении муниципальной услуги:</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разрешение на осуществление земляных работ;</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разрешения  на осуществление земляных работ с отметкой о его продлении;</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 xml:space="preserve">разрешение на осуществление земляных </w:t>
      </w:r>
      <w:r w:rsidR="00416D6B" w:rsidRPr="008368E3">
        <w:rPr>
          <w:rFonts w:ascii="Times New Roman" w:hAnsi="Times New Roman" w:cs="Times New Roman"/>
          <w:sz w:val="24"/>
          <w:szCs w:val="24"/>
        </w:rPr>
        <w:t>работ с отметкой о его закрытии;</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в случае отказа в предоставлении муниципальной услуги:</w:t>
      </w:r>
    </w:p>
    <w:p w:rsidR="00D81371" w:rsidRPr="008368E3" w:rsidRDefault="005E568E"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письмо</w:t>
      </w:r>
      <w:r w:rsidR="00D81371" w:rsidRPr="008368E3">
        <w:rPr>
          <w:rFonts w:ascii="Times New Roman" w:hAnsi="Times New Roman" w:cs="Times New Roman"/>
          <w:sz w:val="24"/>
          <w:szCs w:val="24"/>
        </w:rPr>
        <w:t xml:space="preserve"> об отказе в выдаче разрешения на осуществление земляных работ;</w:t>
      </w:r>
    </w:p>
    <w:p w:rsidR="00D81371" w:rsidRPr="008368E3" w:rsidRDefault="005E568E"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письмо</w:t>
      </w:r>
      <w:r w:rsidR="00D81371" w:rsidRPr="008368E3">
        <w:rPr>
          <w:rFonts w:ascii="Times New Roman" w:hAnsi="Times New Roman" w:cs="Times New Roman"/>
          <w:sz w:val="24"/>
          <w:szCs w:val="24"/>
        </w:rPr>
        <w:t xml:space="preserve"> об отказе в продлении срока действия разрешения на осуществление земляных работ;</w:t>
      </w:r>
    </w:p>
    <w:p w:rsidR="00D81371" w:rsidRPr="008368E3" w:rsidRDefault="005E568E"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письмо</w:t>
      </w:r>
      <w:r w:rsidR="00D81371" w:rsidRPr="008368E3">
        <w:rPr>
          <w:rFonts w:ascii="Times New Roman" w:hAnsi="Times New Roman" w:cs="Times New Roman"/>
          <w:sz w:val="24"/>
          <w:szCs w:val="24"/>
        </w:rPr>
        <w:t xml:space="preserve"> об отказе в закрытии разрешения на осуществление земляных работ.</w:t>
      </w:r>
    </w:p>
    <w:p w:rsidR="00D81371" w:rsidRPr="008368E3" w:rsidRDefault="00416D6B" w:rsidP="008368E3">
      <w:pPr>
        <w:tabs>
          <w:tab w:val="left" w:pos="851"/>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lang w:eastAsia="en-US"/>
        </w:rPr>
        <w:t>3.4.1</w:t>
      </w:r>
      <w:r w:rsidR="00791E6E" w:rsidRPr="008368E3">
        <w:rPr>
          <w:rFonts w:ascii="Times New Roman" w:hAnsi="Times New Roman" w:cs="Times New Roman"/>
          <w:sz w:val="24"/>
          <w:szCs w:val="24"/>
          <w:lang w:eastAsia="en-US"/>
        </w:rPr>
        <w:t>3</w:t>
      </w:r>
      <w:r w:rsidRPr="008368E3">
        <w:rPr>
          <w:rFonts w:ascii="Times New Roman" w:hAnsi="Times New Roman" w:cs="Times New Roman"/>
          <w:sz w:val="24"/>
          <w:szCs w:val="24"/>
          <w:lang w:eastAsia="en-US"/>
        </w:rPr>
        <w:t>.</w:t>
      </w:r>
      <w:r w:rsidRPr="008368E3">
        <w:rPr>
          <w:rFonts w:ascii="Times New Roman" w:hAnsi="Times New Roman" w:cs="Times New Roman"/>
          <w:sz w:val="24"/>
          <w:szCs w:val="24"/>
          <w:lang w:eastAsia="en-US"/>
        </w:rPr>
        <w:tab/>
      </w:r>
      <w:r w:rsidR="00191E84" w:rsidRPr="008368E3">
        <w:rPr>
          <w:rFonts w:ascii="Times New Roman" w:hAnsi="Times New Roman" w:cs="Times New Roman"/>
          <w:sz w:val="24"/>
          <w:szCs w:val="24"/>
          <w:lang w:eastAsia="en-US"/>
        </w:rPr>
        <w:t xml:space="preserve"> </w:t>
      </w:r>
      <w:r w:rsidR="00D81371" w:rsidRPr="008368E3">
        <w:rPr>
          <w:rFonts w:ascii="Times New Roman" w:hAnsi="Times New Roman" w:cs="Times New Roman"/>
          <w:sz w:val="24"/>
          <w:szCs w:val="24"/>
          <w:lang w:eastAsia="en-US"/>
        </w:rPr>
        <w:t xml:space="preserve">Способом фиксации результата административной процедуры является присвоение регистрационного номера </w:t>
      </w:r>
      <w:r w:rsidR="00D81371" w:rsidRPr="008368E3">
        <w:rPr>
          <w:rFonts w:ascii="Times New Roman" w:hAnsi="Times New Roman" w:cs="Times New Roman"/>
          <w:sz w:val="24"/>
          <w:szCs w:val="24"/>
        </w:rPr>
        <w:t xml:space="preserve">решению о предоставлении муниципальной услуги или </w:t>
      </w:r>
      <w:r w:rsidR="00791E6E" w:rsidRPr="008368E3">
        <w:rPr>
          <w:rFonts w:ascii="Times New Roman" w:hAnsi="Times New Roman" w:cs="Times New Roman"/>
          <w:sz w:val="24"/>
          <w:szCs w:val="24"/>
        </w:rPr>
        <w:t xml:space="preserve">решению </w:t>
      </w:r>
      <w:r w:rsidR="00D81371" w:rsidRPr="008368E3">
        <w:rPr>
          <w:rFonts w:ascii="Times New Roman" w:hAnsi="Times New Roman" w:cs="Times New Roman"/>
          <w:sz w:val="24"/>
          <w:szCs w:val="24"/>
        </w:rPr>
        <w:t>об отказе в предоставлении муниципальной услуги.</w:t>
      </w:r>
    </w:p>
    <w:p w:rsidR="00D81371" w:rsidRPr="008368E3" w:rsidRDefault="00416D6B" w:rsidP="008368E3">
      <w:pPr>
        <w:tabs>
          <w:tab w:val="left" w:pos="851"/>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3.4.1</w:t>
      </w:r>
      <w:r w:rsidR="00791E6E" w:rsidRPr="008368E3">
        <w:rPr>
          <w:rFonts w:ascii="Times New Roman" w:hAnsi="Times New Roman" w:cs="Times New Roman"/>
          <w:sz w:val="24"/>
          <w:szCs w:val="24"/>
        </w:rPr>
        <w:t>4</w:t>
      </w:r>
      <w:r w:rsidRPr="008368E3">
        <w:rPr>
          <w:rFonts w:ascii="Times New Roman" w:hAnsi="Times New Roman" w:cs="Times New Roman"/>
          <w:sz w:val="24"/>
          <w:szCs w:val="24"/>
        </w:rPr>
        <w:t>.</w:t>
      </w:r>
      <w:r w:rsidRPr="008368E3">
        <w:rPr>
          <w:rFonts w:ascii="Times New Roman" w:hAnsi="Times New Roman" w:cs="Times New Roman"/>
          <w:sz w:val="24"/>
          <w:szCs w:val="24"/>
        </w:rPr>
        <w:tab/>
      </w:r>
      <w:r w:rsidR="00191E84"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 xml:space="preserve">Продолжительность административной процедуры </w:t>
      </w:r>
      <w:r w:rsidR="00791E6E" w:rsidRPr="008368E3">
        <w:rPr>
          <w:rFonts w:ascii="Times New Roman" w:hAnsi="Times New Roman" w:cs="Times New Roman"/>
          <w:sz w:val="24"/>
          <w:szCs w:val="24"/>
        </w:rPr>
        <w:t xml:space="preserve">при выдаче разрешения на осуществление земляных работ и закрытии разрешения на осуществление земляных работ </w:t>
      </w:r>
      <w:r w:rsidR="00D81371" w:rsidRPr="008368E3">
        <w:rPr>
          <w:rFonts w:ascii="Times New Roman" w:hAnsi="Times New Roman" w:cs="Times New Roman"/>
          <w:sz w:val="24"/>
          <w:szCs w:val="24"/>
        </w:rPr>
        <w:t xml:space="preserve">– </w:t>
      </w:r>
      <w:r w:rsidR="0098556D" w:rsidRPr="008368E3">
        <w:rPr>
          <w:rFonts w:ascii="Times New Roman" w:hAnsi="Times New Roman" w:cs="Times New Roman"/>
          <w:sz w:val="24"/>
          <w:szCs w:val="24"/>
        </w:rPr>
        <w:t>не более 5</w:t>
      </w:r>
      <w:r w:rsidR="00D81371" w:rsidRPr="008368E3">
        <w:rPr>
          <w:rFonts w:ascii="Times New Roman" w:hAnsi="Times New Roman" w:cs="Times New Roman"/>
          <w:sz w:val="24"/>
          <w:szCs w:val="24"/>
        </w:rPr>
        <w:t xml:space="preserve"> рабочих дней.</w:t>
      </w:r>
    </w:p>
    <w:p w:rsidR="00D81371" w:rsidRPr="008368E3" w:rsidRDefault="00416D6B" w:rsidP="008368E3">
      <w:pPr>
        <w:tabs>
          <w:tab w:val="left" w:pos="851"/>
          <w:tab w:val="left" w:pos="1276"/>
          <w:tab w:val="left" w:pos="1418"/>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3.4.1</w:t>
      </w:r>
      <w:r w:rsidR="00791E6E" w:rsidRPr="008368E3">
        <w:rPr>
          <w:rFonts w:ascii="Times New Roman" w:hAnsi="Times New Roman" w:cs="Times New Roman"/>
          <w:sz w:val="24"/>
          <w:szCs w:val="24"/>
        </w:rPr>
        <w:t>5</w:t>
      </w:r>
      <w:r w:rsidRPr="008368E3">
        <w:rPr>
          <w:rFonts w:ascii="Times New Roman" w:hAnsi="Times New Roman" w:cs="Times New Roman"/>
          <w:sz w:val="24"/>
          <w:szCs w:val="24"/>
        </w:rPr>
        <w:t>.</w:t>
      </w:r>
      <w:r w:rsidRPr="008368E3">
        <w:rPr>
          <w:rFonts w:ascii="Times New Roman" w:hAnsi="Times New Roman" w:cs="Times New Roman"/>
          <w:sz w:val="24"/>
          <w:szCs w:val="24"/>
        </w:rPr>
        <w:tab/>
      </w:r>
      <w:r w:rsidR="00191E84"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 xml:space="preserve">Продолжительность административной процедуры </w:t>
      </w:r>
      <w:r w:rsidR="006645B3" w:rsidRPr="008368E3">
        <w:rPr>
          <w:rFonts w:ascii="Times New Roman" w:hAnsi="Times New Roman" w:cs="Times New Roman"/>
          <w:sz w:val="24"/>
          <w:szCs w:val="24"/>
        </w:rPr>
        <w:t xml:space="preserve">при </w:t>
      </w:r>
      <w:r w:rsidR="00D81371" w:rsidRPr="008368E3">
        <w:rPr>
          <w:rFonts w:ascii="Times New Roman" w:hAnsi="Times New Roman" w:cs="Times New Roman"/>
          <w:sz w:val="24"/>
          <w:szCs w:val="24"/>
        </w:rPr>
        <w:t>продлени</w:t>
      </w:r>
      <w:r w:rsidR="006645B3" w:rsidRPr="008368E3">
        <w:rPr>
          <w:rFonts w:ascii="Times New Roman" w:hAnsi="Times New Roman" w:cs="Times New Roman"/>
          <w:sz w:val="24"/>
          <w:szCs w:val="24"/>
        </w:rPr>
        <w:t>и</w:t>
      </w:r>
      <w:r w:rsidR="00D81371" w:rsidRPr="008368E3">
        <w:rPr>
          <w:rFonts w:ascii="Times New Roman" w:hAnsi="Times New Roman" w:cs="Times New Roman"/>
          <w:sz w:val="24"/>
          <w:szCs w:val="24"/>
        </w:rPr>
        <w:t xml:space="preserve"> срока действия разрешения на осуществление земляных работ – не более 2 рабочих дней с момента регистрации запроса заявителя.</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CF320A" w:rsidRPr="008368E3" w:rsidRDefault="00CF320A" w:rsidP="008368E3">
      <w:pPr>
        <w:tabs>
          <w:tab w:val="left" w:pos="426"/>
          <w:tab w:val="left" w:pos="851"/>
          <w:tab w:val="left" w:pos="1134"/>
        </w:tabs>
        <w:spacing w:after="0" w:line="240" w:lineRule="auto"/>
        <w:ind w:left="709"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 xml:space="preserve">3.5. </w:t>
      </w:r>
      <w:r w:rsidR="00D81371" w:rsidRPr="008368E3">
        <w:rPr>
          <w:rFonts w:ascii="Times New Roman" w:hAnsi="Times New Roman" w:cs="Times New Roman"/>
          <w:b/>
          <w:bCs/>
          <w:sz w:val="24"/>
          <w:szCs w:val="24"/>
        </w:rPr>
        <w:t>Выдача (направл</w:t>
      </w:r>
      <w:r w:rsidRPr="008368E3">
        <w:rPr>
          <w:rFonts w:ascii="Times New Roman" w:hAnsi="Times New Roman" w:cs="Times New Roman"/>
          <w:b/>
          <w:bCs/>
          <w:sz w:val="24"/>
          <w:szCs w:val="24"/>
        </w:rPr>
        <w:t>ение) результата предоставления</w:t>
      </w:r>
    </w:p>
    <w:p w:rsidR="00D81371" w:rsidRPr="008368E3" w:rsidRDefault="00D81371" w:rsidP="008368E3">
      <w:pPr>
        <w:tabs>
          <w:tab w:val="left" w:pos="426"/>
          <w:tab w:val="left" w:pos="851"/>
          <w:tab w:val="left" w:pos="1134"/>
        </w:tabs>
        <w:spacing w:after="0" w:line="240" w:lineRule="auto"/>
        <w:ind w:left="709"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(отказа в предоставлении) муниципальной услуги заявителю</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w:t>
      </w:r>
    </w:p>
    <w:p w:rsidR="00D81371" w:rsidRPr="008368E3" w:rsidRDefault="00D81371" w:rsidP="008368E3">
      <w:pPr>
        <w:pStyle w:val="af"/>
        <w:numPr>
          <w:ilvl w:val="2"/>
          <w:numId w:val="41"/>
        </w:numPr>
        <w:tabs>
          <w:tab w:val="left" w:pos="851"/>
          <w:tab w:val="left" w:pos="1276"/>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Основанием для начала исполнения административной процедуры является получение специалистом, ответственным за предоставление муниципальной услуги, решения о предоставлении или об отказе в предоставлении муниципальной услуги.</w:t>
      </w:r>
    </w:p>
    <w:p w:rsidR="00D81371" w:rsidRPr="008368E3" w:rsidRDefault="00D81371" w:rsidP="008368E3">
      <w:pPr>
        <w:pStyle w:val="af"/>
        <w:numPr>
          <w:ilvl w:val="2"/>
          <w:numId w:val="41"/>
        </w:numPr>
        <w:tabs>
          <w:tab w:val="left" w:pos="851"/>
          <w:tab w:val="left" w:pos="1276"/>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Решение о предоставлении муниципальной услуги регистрирует специалист, ответственный за</w:t>
      </w:r>
      <w:r w:rsidR="00533692" w:rsidRPr="008368E3">
        <w:rPr>
          <w:rFonts w:ascii="Times New Roman" w:hAnsi="Times New Roman" w:cs="Times New Roman"/>
          <w:sz w:val="24"/>
          <w:szCs w:val="24"/>
        </w:rPr>
        <w:t xml:space="preserve"> предоставление муниципальной услуги</w:t>
      </w:r>
      <w:r w:rsidRPr="008368E3">
        <w:rPr>
          <w:rFonts w:ascii="Times New Roman" w:hAnsi="Times New Roman" w:cs="Times New Roman"/>
          <w:sz w:val="24"/>
          <w:szCs w:val="24"/>
        </w:rPr>
        <w:t>.</w:t>
      </w:r>
    </w:p>
    <w:p w:rsidR="00533692" w:rsidRPr="008368E3" w:rsidRDefault="00533692" w:rsidP="008368E3">
      <w:pPr>
        <w:pStyle w:val="af"/>
        <w:numPr>
          <w:ilvl w:val="2"/>
          <w:numId w:val="41"/>
        </w:numPr>
        <w:tabs>
          <w:tab w:val="left" w:pos="851"/>
          <w:tab w:val="left" w:pos="1276"/>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Решение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r w:rsidR="006C1BCB" w:rsidRPr="008368E3">
        <w:rPr>
          <w:rFonts w:ascii="Times New Roman" w:hAnsi="Times New Roman" w:cs="Times New Roman"/>
          <w:sz w:val="24"/>
          <w:szCs w:val="24"/>
        </w:rPr>
        <w:t>.</w:t>
      </w:r>
    </w:p>
    <w:p w:rsidR="00D81371" w:rsidRPr="008368E3" w:rsidDel="00A763AB" w:rsidRDefault="006C1BCB"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lastRenderedPageBreak/>
        <w:t>3.5.4</w:t>
      </w:r>
      <w:r w:rsidR="009D4E38" w:rsidRPr="008368E3">
        <w:rPr>
          <w:rFonts w:ascii="Times New Roman" w:hAnsi="Times New Roman" w:cs="Times New Roman"/>
          <w:sz w:val="24"/>
          <w:szCs w:val="24"/>
        </w:rPr>
        <w:t>.</w:t>
      </w:r>
      <w:r w:rsidR="009D4E38" w:rsidRPr="008368E3">
        <w:rPr>
          <w:rFonts w:ascii="Times New Roman" w:hAnsi="Times New Roman" w:cs="Times New Roman"/>
          <w:sz w:val="24"/>
          <w:szCs w:val="24"/>
        </w:rPr>
        <w:tab/>
      </w:r>
      <w:r w:rsidR="005D2864"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Решение о предоставлении или об отказе в предоставлении муниципальной услуги с присвоенным регистрационным номером специалист, ответственный за предоставление муниципальной услуги, передает заявителю одним из указанных способов:</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w:t>
      </w:r>
      <w:r w:rsidRPr="008368E3">
        <w:rPr>
          <w:rFonts w:ascii="Times New Roman" w:hAnsi="Times New Roman" w:cs="Times New Roman"/>
          <w:bCs/>
          <w:sz w:val="24"/>
          <w:szCs w:val="24"/>
        </w:rPr>
        <w:tab/>
        <w:t>вручает лично заявителю под подпись;</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bCs/>
          <w:sz w:val="24"/>
          <w:szCs w:val="24"/>
        </w:rPr>
        <w:t>-</w:t>
      </w:r>
      <w:r w:rsidRPr="008368E3">
        <w:rPr>
          <w:rFonts w:ascii="Times New Roman" w:hAnsi="Times New Roman" w:cs="Times New Roman"/>
          <w:bCs/>
          <w:sz w:val="24"/>
          <w:szCs w:val="24"/>
        </w:rPr>
        <w:tab/>
        <w:t>почтовым отправлением по адресу, указанному заявителем;</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 xml:space="preserve">на бумажном носителе, </w:t>
      </w:r>
      <w:proofErr w:type="gramStart"/>
      <w:r w:rsidRPr="008368E3">
        <w:rPr>
          <w:rFonts w:ascii="Times New Roman" w:hAnsi="Times New Roman" w:cs="Times New Roman"/>
          <w:sz w:val="24"/>
          <w:szCs w:val="24"/>
        </w:rPr>
        <w:t>подтверждающий</w:t>
      </w:r>
      <w:proofErr w:type="gramEnd"/>
      <w:r w:rsidRPr="008368E3">
        <w:rPr>
          <w:rFonts w:ascii="Times New Roman" w:hAnsi="Times New Roman" w:cs="Times New Roman"/>
          <w:sz w:val="24"/>
          <w:szCs w:val="24"/>
        </w:rPr>
        <w:t xml:space="preserve"> содержание электронного документа, направленного Уполномоченным органом, в МФЦ;</w:t>
      </w:r>
    </w:p>
    <w:p w:rsidR="00D81371" w:rsidRPr="008368E3" w:rsidRDefault="00D81371" w:rsidP="008368E3">
      <w:pPr>
        <w:tabs>
          <w:tab w:val="left" w:pos="851"/>
          <w:tab w:val="left" w:pos="993"/>
          <w:tab w:val="left" w:pos="1276"/>
        </w:tabs>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электронным документом, подписанным руково</w:t>
      </w:r>
      <w:r w:rsidR="006C1BCB" w:rsidRPr="008368E3">
        <w:rPr>
          <w:rFonts w:ascii="Times New Roman" w:hAnsi="Times New Roman" w:cs="Times New Roman"/>
          <w:sz w:val="24"/>
          <w:szCs w:val="24"/>
        </w:rPr>
        <w:t xml:space="preserve">дителем Уполномоченного органа  </w:t>
      </w:r>
      <w:r w:rsidRPr="008368E3">
        <w:rPr>
          <w:rFonts w:ascii="Times New Roman" w:hAnsi="Times New Roman" w:cs="Times New Roman"/>
          <w:sz w:val="24"/>
          <w:szCs w:val="24"/>
        </w:rPr>
        <w:t xml:space="preserve">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w:t>
      </w:r>
      <w:r w:rsidRPr="008368E3">
        <w:rPr>
          <w:rFonts w:ascii="Times New Roman" w:hAnsi="Times New Roman" w:cs="Times New Roman"/>
          <w:bCs/>
          <w:sz w:val="24"/>
          <w:szCs w:val="24"/>
        </w:rPr>
        <w:t>если иной порядок выдачи документа не определен заявителем при подаче запроса.</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Один экземпляр решения</w:t>
      </w:r>
      <w:r w:rsidR="001772F7" w:rsidRPr="008368E3">
        <w:rPr>
          <w:rFonts w:ascii="Times New Roman" w:hAnsi="Times New Roman" w:cs="Times New Roman"/>
          <w:sz w:val="24"/>
          <w:szCs w:val="24"/>
        </w:rPr>
        <w:t xml:space="preserve"> о предоставлении муниципальной услуги</w:t>
      </w:r>
      <w:r w:rsidRPr="008368E3">
        <w:rPr>
          <w:rFonts w:ascii="Times New Roman" w:hAnsi="Times New Roman" w:cs="Times New Roman"/>
          <w:sz w:val="24"/>
          <w:szCs w:val="24"/>
        </w:rPr>
        <w:t xml:space="preserve"> и документы, представленные заявителем, остаются на хранении в Уполномоченном органе.</w:t>
      </w:r>
    </w:p>
    <w:p w:rsidR="00D81371" w:rsidRPr="008368E3" w:rsidRDefault="005D2864" w:rsidP="008368E3">
      <w:pPr>
        <w:pStyle w:val="af"/>
        <w:numPr>
          <w:ilvl w:val="2"/>
          <w:numId w:val="41"/>
        </w:numPr>
        <w:tabs>
          <w:tab w:val="left" w:pos="851"/>
          <w:tab w:val="left" w:pos="1276"/>
        </w:tabs>
        <w:spacing w:after="0" w:line="240" w:lineRule="auto"/>
        <w:ind w:left="0" w:firstLine="709"/>
        <w:jc w:val="both"/>
        <w:rPr>
          <w:rFonts w:ascii="Times New Roman" w:hAnsi="Times New Roman" w:cs="Times New Roman"/>
          <w:sz w:val="24"/>
          <w:szCs w:val="24"/>
          <w:lang w:eastAsia="en-US"/>
        </w:rPr>
      </w:pPr>
      <w:r w:rsidRPr="008368E3">
        <w:rPr>
          <w:rFonts w:ascii="Times New Roman" w:hAnsi="Times New Roman" w:cs="Times New Roman"/>
          <w:sz w:val="24"/>
          <w:szCs w:val="24"/>
          <w:lang w:eastAsia="en-US"/>
        </w:rPr>
        <w:t xml:space="preserve"> </w:t>
      </w:r>
      <w:r w:rsidR="00D81371" w:rsidRPr="008368E3">
        <w:rPr>
          <w:rFonts w:ascii="Times New Roman" w:hAnsi="Times New Roman" w:cs="Times New Roman"/>
          <w:sz w:val="24"/>
          <w:szCs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D81371" w:rsidRPr="008368E3" w:rsidRDefault="00D81371" w:rsidP="008368E3">
      <w:pPr>
        <w:pStyle w:val="af"/>
        <w:numPr>
          <w:ilvl w:val="2"/>
          <w:numId w:val="41"/>
        </w:numPr>
        <w:tabs>
          <w:tab w:val="left" w:pos="851"/>
          <w:tab w:val="left" w:pos="1276"/>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rsidR="00D81371" w:rsidRPr="008368E3" w:rsidRDefault="005D2864" w:rsidP="008368E3">
      <w:pPr>
        <w:pStyle w:val="af"/>
        <w:numPr>
          <w:ilvl w:val="2"/>
          <w:numId w:val="41"/>
        </w:numPr>
        <w:tabs>
          <w:tab w:val="left" w:pos="851"/>
          <w:tab w:val="left" w:pos="1276"/>
        </w:tabs>
        <w:spacing w:after="0" w:line="240" w:lineRule="auto"/>
        <w:ind w:left="0" w:firstLine="709"/>
        <w:jc w:val="both"/>
        <w:rPr>
          <w:rFonts w:ascii="Times New Roman" w:hAnsi="Times New Roman" w:cs="Times New Roman"/>
          <w:sz w:val="24"/>
          <w:szCs w:val="24"/>
          <w:lang w:eastAsia="en-US"/>
        </w:rPr>
      </w:pPr>
      <w:r w:rsidRPr="008368E3">
        <w:rPr>
          <w:rFonts w:ascii="Times New Roman" w:hAnsi="Times New Roman" w:cs="Times New Roman"/>
          <w:sz w:val="24"/>
          <w:szCs w:val="24"/>
          <w:lang w:eastAsia="en-US"/>
        </w:rPr>
        <w:t xml:space="preserve"> </w:t>
      </w:r>
      <w:r w:rsidR="00D81371" w:rsidRPr="008368E3">
        <w:rPr>
          <w:rFonts w:ascii="Times New Roman" w:hAnsi="Times New Roman" w:cs="Times New Roman"/>
          <w:sz w:val="24"/>
          <w:szCs w:val="24"/>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w:t>
      </w:r>
      <w:r w:rsidR="00D81371" w:rsidRPr="008368E3">
        <w:rPr>
          <w:rFonts w:ascii="Times New Roman" w:hAnsi="Times New Roman" w:cs="Times New Roman"/>
          <w:sz w:val="24"/>
          <w:szCs w:val="24"/>
        </w:rPr>
        <w:t>о предоставлении или об отказе в предоставлении муниципальной услуги</w:t>
      </w:r>
      <w:r w:rsidR="00D81371" w:rsidRPr="008368E3">
        <w:rPr>
          <w:rFonts w:ascii="Times New Roman" w:hAnsi="Times New Roman" w:cs="Times New Roman"/>
          <w:sz w:val="24"/>
          <w:szCs w:val="24"/>
          <w:lang w:eastAsia="en-US"/>
        </w:rPr>
        <w:t>.</w:t>
      </w:r>
    </w:p>
    <w:p w:rsidR="00D81371" w:rsidRPr="008368E3" w:rsidRDefault="005D2864" w:rsidP="008368E3">
      <w:pPr>
        <w:pStyle w:val="af"/>
        <w:numPr>
          <w:ilvl w:val="2"/>
          <w:numId w:val="41"/>
        </w:numPr>
        <w:tabs>
          <w:tab w:val="left" w:pos="851"/>
          <w:tab w:val="left" w:pos="1276"/>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Продолжительность административной процедуры не более 1 рабочего дня.</w:t>
      </w:r>
    </w:p>
    <w:p w:rsidR="00D81371" w:rsidRPr="008368E3" w:rsidRDefault="005D2864" w:rsidP="008368E3">
      <w:pPr>
        <w:pStyle w:val="af"/>
        <w:numPr>
          <w:ilvl w:val="2"/>
          <w:numId w:val="41"/>
        </w:numPr>
        <w:tabs>
          <w:tab w:val="left" w:pos="851"/>
          <w:tab w:val="left" w:pos="1276"/>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 </w:t>
      </w:r>
      <w:proofErr w:type="gramStart"/>
      <w:r w:rsidR="00D81371" w:rsidRPr="008368E3">
        <w:rPr>
          <w:rFonts w:ascii="Times New Roman" w:hAnsi="Times New Roman" w:cs="Times New Roman"/>
          <w:sz w:val="24"/>
          <w:szCs w:val="24"/>
        </w:rPr>
        <w:t xml:space="preserve">В случаях, предусмотренных соглашением о взаимодействии и при соответствующем выборе заявителя, специалист, ответственный за выдачу результата предоставления муниципальной услуги, </w:t>
      </w:r>
      <w:r w:rsidR="00D81371" w:rsidRPr="008368E3">
        <w:rPr>
          <w:rFonts w:ascii="Times New Roman" w:hAnsi="Times New Roman" w:cs="Times New Roman"/>
          <w:bCs/>
          <w:sz w:val="24"/>
          <w:szCs w:val="24"/>
        </w:rPr>
        <w:t xml:space="preserve">в срок не более двух рабочих </w:t>
      </w:r>
      <w:r w:rsidR="00D81371" w:rsidRPr="008368E3">
        <w:rPr>
          <w:rFonts w:ascii="Times New Roman" w:hAnsi="Times New Roman" w:cs="Times New Roman"/>
          <w:sz w:val="24"/>
          <w:szCs w:val="24"/>
        </w:rPr>
        <w:t xml:space="preserve"> дней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w:t>
      </w:r>
      <w:proofErr w:type="gramEnd"/>
    </w:p>
    <w:p w:rsidR="00D81371" w:rsidRPr="008368E3" w:rsidRDefault="005D2864" w:rsidP="008368E3">
      <w:pPr>
        <w:pStyle w:val="af"/>
        <w:numPr>
          <w:ilvl w:val="2"/>
          <w:numId w:val="41"/>
        </w:numPr>
        <w:tabs>
          <w:tab w:val="left" w:pos="851"/>
          <w:tab w:val="left" w:pos="1276"/>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 </w:t>
      </w:r>
      <w:r w:rsidR="00D81371" w:rsidRPr="008368E3">
        <w:rPr>
          <w:rFonts w:ascii="Times New Roman" w:hAnsi="Times New Roman" w:cs="Times New Roman"/>
          <w:sz w:val="24"/>
          <w:szCs w:val="24"/>
        </w:rPr>
        <w:t xml:space="preserve">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соответствующем соглашении о взаимодействии. </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592FAE" w:rsidRPr="008368E3" w:rsidRDefault="00592FAE" w:rsidP="008368E3">
      <w:pPr>
        <w:tabs>
          <w:tab w:val="left" w:pos="567"/>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3.6. Порядок осуществления в электронной форме</w:t>
      </w:r>
    </w:p>
    <w:p w:rsidR="00592FAE" w:rsidRPr="008368E3" w:rsidRDefault="00592FAE" w:rsidP="008368E3">
      <w:pPr>
        <w:tabs>
          <w:tab w:val="left" w:pos="567"/>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административных процедур (действий), в том числе</w:t>
      </w:r>
    </w:p>
    <w:p w:rsidR="00AC430A" w:rsidRPr="008368E3" w:rsidRDefault="00592FAE" w:rsidP="008368E3">
      <w:pPr>
        <w:tabs>
          <w:tab w:val="left" w:pos="567"/>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с использованием Единого портала и/или Регионального портала</w:t>
      </w:r>
    </w:p>
    <w:p w:rsidR="00592FAE" w:rsidRPr="008368E3" w:rsidRDefault="00592FAE" w:rsidP="008368E3">
      <w:pPr>
        <w:tabs>
          <w:tab w:val="left" w:pos="567"/>
          <w:tab w:val="left" w:pos="851"/>
          <w:tab w:val="left" w:pos="1276"/>
        </w:tabs>
        <w:spacing w:after="0" w:line="240" w:lineRule="auto"/>
        <w:ind w:firstLine="709"/>
        <w:jc w:val="center"/>
        <w:rPr>
          <w:rFonts w:ascii="Times New Roman" w:hAnsi="Times New Roman" w:cs="Times New Roman"/>
          <w:b/>
          <w:bCs/>
          <w:sz w:val="24"/>
          <w:szCs w:val="24"/>
        </w:rPr>
      </w:pPr>
    </w:p>
    <w:p w:rsidR="00592FAE" w:rsidRPr="008368E3" w:rsidRDefault="00592FAE" w:rsidP="008368E3">
      <w:pPr>
        <w:autoSpaceDE w:val="0"/>
        <w:autoSpaceDN w:val="0"/>
        <w:adjustRightInd w:val="0"/>
        <w:spacing w:after="0" w:line="240" w:lineRule="auto"/>
        <w:ind w:firstLine="709"/>
        <w:jc w:val="both"/>
        <w:outlineLvl w:val="2"/>
        <w:rPr>
          <w:rFonts w:ascii="Times New Roman" w:hAnsi="Times New Roman" w:cs="Times New Roman"/>
          <w:sz w:val="24"/>
          <w:szCs w:val="24"/>
        </w:rPr>
      </w:pPr>
      <w:r w:rsidRPr="008368E3">
        <w:rPr>
          <w:rFonts w:ascii="Times New Roman" w:hAnsi="Times New Roman" w:cs="Times New Roman"/>
          <w:sz w:val="24"/>
          <w:szCs w:val="24"/>
        </w:rPr>
        <w:t>3.6.1. Перечень действий при предоставлении муниципальной услуги в электронной форме:</w:t>
      </w:r>
    </w:p>
    <w:p w:rsidR="00592FAE" w:rsidRPr="008368E3" w:rsidRDefault="00592FAE" w:rsidP="008368E3">
      <w:pPr>
        <w:pStyle w:val="af"/>
        <w:numPr>
          <w:ilvl w:val="0"/>
          <w:numId w:val="20"/>
        </w:numPr>
        <w:tabs>
          <w:tab w:val="left" w:pos="993"/>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bCs/>
          <w:sz w:val="24"/>
          <w:szCs w:val="24"/>
        </w:rPr>
        <w:t>получение информации о порядке и сроках предоставления услуги;</w:t>
      </w:r>
    </w:p>
    <w:p w:rsidR="00592FAE" w:rsidRPr="008368E3" w:rsidRDefault="00592FAE" w:rsidP="008368E3">
      <w:pPr>
        <w:pStyle w:val="af"/>
        <w:numPr>
          <w:ilvl w:val="0"/>
          <w:numId w:val="20"/>
        </w:numPr>
        <w:tabs>
          <w:tab w:val="left" w:pos="993"/>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запись на прием в орган (организацию) для подачи запроса о предоставлении муниципальной услуги;</w:t>
      </w:r>
    </w:p>
    <w:p w:rsidR="00592FAE" w:rsidRPr="008368E3" w:rsidRDefault="00592FAE" w:rsidP="008368E3">
      <w:pPr>
        <w:pStyle w:val="af"/>
        <w:numPr>
          <w:ilvl w:val="0"/>
          <w:numId w:val="20"/>
        </w:numPr>
        <w:tabs>
          <w:tab w:val="left" w:pos="993"/>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формирование запроса о предоставлении муниципальной услуги;</w:t>
      </w:r>
    </w:p>
    <w:p w:rsidR="00592FAE" w:rsidRPr="008368E3" w:rsidRDefault="00592FAE" w:rsidP="008368E3">
      <w:pPr>
        <w:pStyle w:val="af"/>
        <w:numPr>
          <w:ilvl w:val="0"/>
          <w:numId w:val="20"/>
        </w:numPr>
        <w:tabs>
          <w:tab w:val="left" w:pos="993"/>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прием и регистрация Уполномоченным органом запроса и иных документов, необходимых для предоставления муниципальной услуги;</w:t>
      </w:r>
    </w:p>
    <w:p w:rsidR="00592FAE" w:rsidRPr="008368E3" w:rsidRDefault="00592FAE" w:rsidP="008368E3">
      <w:pPr>
        <w:pStyle w:val="af"/>
        <w:numPr>
          <w:ilvl w:val="0"/>
          <w:numId w:val="20"/>
        </w:numPr>
        <w:tabs>
          <w:tab w:val="left" w:pos="993"/>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получение результата предоставления муниципальной услуги;</w:t>
      </w:r>
    </w:p>
    <w:p w:rsidR="00592FAE" w:rsidRPr="008368E3" w:rsidRDefault="00592FAE" w:rsidP="008368E3">
      <w:pPr>
        <w:pStyle w:val="af"/>
        <w:numPr>
          <w:ilvl w:val="0"/>
          <w:numId w:val="20"/>
        </w:numPr>
        <w:tabs>
          <w:tab w:val="left" w:pos="993"/>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получение сведений о ходе выполнения запроса;</w:t>
      </w:r>
    </w:p>
    <w:p w:rsidR="00592FAE" w:rsidRPr="008368E3" w:rsidRDefault="00592FAE" w:rsidP="008368E3">
      <w:pPr>
        <w:pStyle w:val="af"/>
        <w:numPr>
          <w:ilvl w:val="0"/>
          <w:numId w:val="20"/>
        </w:numPr>
        <w:tabs>
          <w:tab w:val="left" w:pos="993"/>
        </w:tabs>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осуществление оценки качества предоставления услуги;</w:t>
      </w:r>
    </w:p>
    <w:p w:rsidR="00592FAE" w:rsidRPr="008368E3" w:rsidRDefault="00592FAE" w:rsidP="008368E3">
      <w:pPr>
        <w:pStyle w:val="af"/>
        <w:numPr>
          <w:ilvl w:val="0"/>
          <w:numId w:val="20"/>
        </w:numPr>
        <w:tabs>
          <w:tab w:val="left" w:pos="993"/>
        </w:tabs>
        <w:spacing w:after="0" w:line="240" w:lineRule="auto"/>
        <w:ind w:left="0"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92FAE" w:rsidRPr="008368E3" w:rsidRDefault="00592FAE" w:rsidP="008368E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3.6.2.</w:t>
      </w:r>
      <w:r w:rsidRPr="008368E3">
        <w:rPr>
          <w:rFonts w:ascii="Times New Roman" w:hAnsi="Times New Roman" w:cs="Times New Roman"/>
          <w:sz w:val="24"/>
          <w:szCs w:val="24"/>
        </w:rPr>
        <w:tab/>
        <w:t xml:space="preserve">Получение информации о порядке и сроках предоставления услуги, в том числе в электронной форме, осуществляется заявителями на Едином портале и/или Региональном портале, а также иными способами, указанными в пункте 1.3.1 настоящего </w:t>
      </w:r>
      <w:r w:rsidR="001772F7" w:rsidRPr="008368E3">
        <w:rPr>
          <w:rFonts w:ascii="Times New Roman" w:hAnsi="Times New Roman" w:cs="Times New Roman"/>
          <w:sz w:val="24"/>
          <w:szCs w:val="24"/>
        </w:rPr>
        <w:t xml:space="preserve">Административного </w:t>
      </w:r>
      <w:r w:rsidRPr="008368E3">
        <w:rPr>
          <w:rFonts w:ascii="Times New Roman" w:hAnsi="Times New Roman" w:cs="Times New Roman"/>
          <w:sz w:val="24"/>
          <w:szCs w:val="24"/>
        </w:rPr>
        <w:t>регламента.</w:t>
      </w:r>
    </w:p>
    <w:p w:rsidR="00592FAE" w:rsidRPr="008368E3" w:rsidRDefault="00592FAE" w:rsidP="008368E3">
      <w:pPr>
        <w:autoSpaceDE w:val="0"/>
        <w:autoSpaceDN w:val="0"/>
        <w:adjustRightInd w:val="0"/>
        <w:spacing w:after="0" w:line="240" w:lineRule="auto"/>
        <w:ind w:firstLine="709"/>
        <w:jc w:val="both"/>
        <w:rPr>
          <w:rFonts w:ascii="Times New Roman" w:hAnsi="Times New Roman" w:cs="Times New Roman"/>
          <w:bCs/>
          <w:sz w:val="24"/>
          <w:szCs w:val="24"/>
        </w:rPr>
      </w:pPr>
      <w:r w:rsidRPr="008368E3">
        <w:rPr>
          <w:rFonts w:ascii="Times New Roman" w:hAnsi="Times New Roman" w:cs="Times New Roman"/>
          <w:sz w:val="24"/>
          <w:szCs w:val="24"/>
        </w:rPr>
        <w:t>3.6.3.</w:t>
      </w:r>
      <w:r w:rsidRPr="008368E3">
        <w:rPr>
          <w:rFonts w:ascii="Times New Roman" w:hAnsi="Times New Roman" w:cs="Times New Roman"/>
          <w:sz w:val="24"/>
          <w:szCs w:val="24"/>
        </w:rPr>
        <w:tab/>
        <w:t>Запись на прием для подачи запроса о предоставлении муниципальной услуги.</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8368E3">
        <w:rPr>
          <w:rFonts w:ascii="Times New Roman" w:hAnsi="Times New Roman" w:cs="Times New Roman"/>
          <w:bCs/>
          <w:sz w:val="24"/>
          <w:szCs w:val="24"/>
        </w:rPr>
        <w:t>1)</w:t>
      </w:r>
      <w:r w:rsidRPr="008368E3">
        <w:rPr>
          <w:rFonts w:ascii="Times New Roman" w:hAnsi="Times New Roman" w:cs="Times New Roman"/>
          <w:bCs/>
          <w:sz w:val="24"/>
          <w:szCs w:val="24"/>
        </w:rPr>
        <w:tab/>
        <w:t xml:space="preserve">В целях предоставления муниципальной услуги Уполномоченным органом осуществляется прием заявителей по предварительной записи. </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8368E3">
        <w:rPr>
          <w:rFonts w:ascii="Times New Roman" w:hAnsi="Times New Roman" w:cs="Times New Roman"/>
          <w:bCs/>
          <w:sz w:val="24"/>
          <w:szCs w:val="24"/>
        </w:rPr>
        <w:t>2)</w:t>
      </w:r>
      <w:r w:rsidRPr="008368E3">
        <w:rPr>
          <w:rFonts w:ascii="Times New Roman" w:hAnsi="Times New Roman" w:cs="Times New Roman"/>
          <w:bCs/>
          <w:sz w:val="24"/>
          <w:szCs w:val="24"/>
        </w:rPr>
        <w:tab/>
        <w:t xml:space="preserve">Запись на прием проводится посредством Единого портала (с момента реализации технической возможности). </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8368E3">
        <w:rPr>
          <w:rFonts w:ascii="Times New Roman" w:hAnsi="Times New Roman" w:cs="Times New Roman"/>
          <w:bCs/>
          <w:sz w:val="24"/>
          <w:szCs w:val="24"/>
        </w:rPr>
        <w:t>3)</w:t>
      </w:r>
      <w:r w:rsidRPr="008368E3">
        <w:rPr>
          <w:rFonts w:ascii="Times New Roman" w:hAnsi="Times New Roman" w:cs="Times New Roman"/>
          <w:bCs/>
          <w:sz w:val="24"/>
          <w:szCs w:val="24"/>
        </w:rPr>
        <w:tab/>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8368E3">
        <w:rPr>
          <w:rFonts w:ascii="Times New Roman" w:hAnsi="Times New Roman" w:cs="Times New Roman"/>
          <w:bCs/>
          <w:sz w:val="24"/>
          <w:szCs w:val="24"/>
        </w:rPr>
        <w:t>4)</w:t>
      </w:r>
      <w:r w:rsidRPr="008368E3">
        <w:rPr>
          <w:rFonts w:ascii="Times New Roman" w:hAnsi="Times New Roman" w:cs="Times New Roman"/>
          <w:bCs/>
          <w:sz w:val="24"/>
          <w:szCs w:val="24"/>
        </w:rPr>
        <w:tab/>
        <w:t>Уполномоченный орган не вправе требовать от заявителя совершения иных действий, кроме прохождения идентификац</w:t>
      </w:r>
      <w:proofErr w:type="gramStart"/>
      <w:r w:rsidRPr="008368E3">
        <w:rPr>
          <w:rFonts w:ascii="Times New Roman" w:hAnsi="Times New Roman" w:cs="Times New Roman"/>
          <w:bCs/>
          <w:sz w:val="24"/>
          <w:szCs w:val="24"/>
        </w:rPr>
        <w:t>ии и ау</w:t>
      </w:r>
      <w:proofErr w:type="gramEnd"/>
      <w:r w:rsidRPr="008368E3">
        <w:rPr>
          <w:rFonts w:ascii="Times New Roman" w:hAnsi="Times New Roman" w:cs="Times New Roman"/>
          <w:bCs/>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92FAE" w:rsidRPr="008368E3" w:rsidRDefault="00592FAE"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3.6.4.</w:t>
      </w:r>
      <w:r w:rsidRPr="008368E3">
        <w:rPr>
          <w:rFonts w:ascii="Times New Roman" w:hAnsi="Times New Roman" w:cs="Times New Roman"/>
          <w:sz w:val="24"/>
          <w:szCs w:val="24"/>
        </w:rPr>
        <w:tab/>
        <w:t>Формирование запроса о предоставлении муниципальной услуги.</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592FAE" w:rsidRPr="008368E3" w:rsidRDefault="00592FAE" w:rsidP="008368E3">
      <w:pPr>
        <w:pStyle w:val="af"/>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На Едином портале и/или Региональном портале размещаются образцы заполнения электронной формы запроса.</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3)</w:t>
      </w:r>
      <w:r w:rsidRPr="008368E3">
        <w:rPr>
          <w:rFonts w:ascii="Times New Roman" w:hAnsi="Times New Roman" w:cs="Times New Roman"/>
          <w:sz w:val="24"/>
          <w:szCs w:val="24"/>
        </w:rPr>
        <w:tab/>
        <w:t>При формировании запроса заявителю обеспечивается:</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возможность копирования и сохранения запроса и иных документов, указанных в пункт</w:t>
      </w:r>
      <w:r w:rsidR="00563831" w:rsidRPr="008368E3">
        <w:rPr>
          <w:rFonts w:ascii="Times New Roman" w:hAnsi="Times New Roman" w:cs="Times New Roman"/>
          <w:sz w:val="24"/>
          <w:szCs w:val="24"/>
        </w:rPr>
        <w:t>ах</w:t>
      </w:r>
      <w:r w:rsidRPr="008368E3">
        <w:rPr>
          <w:rFonts w:ascii="Times New Roman" w:hAnsi="Times New Roman" w:cs="Times New Roman"/>
          <w:sz w:val="24"/>
          <w:szCs w:val="24"/>
        </w:rPr>
        <w:t xml:space="preserve"> 2.6.5</w:t>
      </w:r>
      <w:r w:rsidR="00563831" w:rsidRPr="008368E3">
        <w:rPr>
          <w:rFonts w:ascii="Times New Roman" w:hAnsi="Times New Roman" w:cs="Times New Roman"/>
          <w:sz w:val="24"/>
          <w:szCs w:val="24"/>
        </w:rPr>
        <w:t xml:space="preserve"> – 2.6.7</w:t>
      </w:r>
      <w:r w:rsidRPr="008368E3">
        <w:rPr>
          <w:rFonts w:ascii="Times New Roman" w:hAnsi="Times New Roman" w:cs="Times New Roman"/>
          <w:sz w:val="24"/>
          <w:szCs w:val="24"/>
        </w:rPr>
        <w:t xml:space="preserve"> настоящего </w:t>
      </w:r>
      <w:r w:rsidR="00563831" w:rsidRPr="008368E3">
        <w:rPr>
          <w:rFonts w:ascii="Times New Roman" w:hAnsi="Times New Roman" w:cs="Times New Roman"/>
          <w:sz w:val="24"/>
          <w:szCs w:val="24"/>
        </w:rPr>
        <w:t xml:space="preserve">Административного </w:t>
      </w:r>
      <w:r w:rsidRPr="008368E3">
        <w:rPr>
          <w:rFonts w:ascii="Times New Roman" w:hAnsi="Times New Roman" w:cs="Times New Roman"/>
          <w:sz w:val="24"/>
          <w:szCs w:val="24"/>
        </w:rPr>
        <w:t>регламента, необходимых для предоставления муниципальной услуги;</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возможность печати на бумажном носителе копии электронной формы запроса;</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w:t>
      </w:r>
      <w:r w:rsidRPr="008368E3">
        <w:rPr>
          <w:rFonts w:ascii="Times New Roman" w:hAnsi="Times New Roman" w:cs="Times New Roman"/>
          <w:sz w:val="24"/>
          <w:szCs w:val="24"/>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и/или Региональном портале, в части, касающейся</w:t>
      </w:r>
      <w:proofErr w:type="gramEnd"/>
      <w:r w:rsidRPr="008368E3">
        <w:rPr>
          <w:rFonts w:ascii="Times New Roman" w:hAnsi="Times New Roman" w:cs="Times New Roman"/>
          <w:sz w:val="24"/>
          <w:szCs w:val="24"/>
        </w:rPr>
        <w:t xml:space="preserve"> сведений, отсутствующих в единой системе идентификац</w:t>
      </w:r>
      <w:proofErr w:type="gramStart"/>
      <w:r w:rsidRPr="008368E3">
        <w:rPr>
          <w:rFonts w:ascii="Times New Roman" w:hAnsi="Times New Roman" w:cs="Times New Roman"/>
          <w:sz w:val="24"/>
          <w:szCs w:val="24"/>
        </w:rPr>
        <w:t>ии и ау</w:t>
      </w:r>
      <w:proofErr w:type="gramEnd"/>
      <w:r w:rsidRPr="008368E3">
        <w:rPr>
          <w:rFonts w:ascii="Times New Roman" w:hAnsi="Times New Roman" w:cs="Times New Roman"/>
          <w:sz w:val="24"/>
          <w:szCs w:val="24"/>
        </w:rPr>
        <w:t>тентификации;</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 xml:space="preserve">возможность вернуться на любой из этапов заполнения электронной формы запроса без </w:t>
      </w:r>
      <w:proofErr w:type="gramStart"/>
      <w:r w:rsidRPr="008368E3">
        <w:rPr>
          <w:rFonts w:ascii="Times New Roman" w:hAnsi="Times New Roman" w:cs="Times New Roman"/>
          <w:sz w:val="24"/>
          <w:szCs w:val="24"/>
        </w:rPr>
        <w:t>потери</w:t>
      </w:r>
      <w:proofErr w:type="gramEnd"/>
      <w:r w:rsidRPr="008368E3">
        <w:rPr>
          <w:rFonts w:ascii="Times New Roman" w:hAnsi="Times New Roman" w:cs="Times New Roman"/>
          <w:sz w:val="24"/>
          <w:szCs w:val="24"/>
        </w:rPr>
        <w:t xml:space="preserve"> ранее введенной информации;</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lastRenderedPageBreak/>
        <w:t>-</w:t>
      </w:r>
      <w:r w:rsidRPr="008368E3">
        <w:rPr>
          <w:rFonts w:ascii="Times New Roman" w:hAnsi="Times New Roman" w:cs="Times New Roman"/>
          <w:sz w:val="24"/>
          <w:szCs w:val="24"/>
        </w:rPr>
        <w:tab/>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4)</w:t>
      </w:r>
      <w:r w:rsidRPr="008368E3">
        <w:rPr>
          <w:rFonts w:ascii="Times New Roman" w:hAnsi="Times New Roman" w:cs="Times New Roman"/>
          <w:sz w:val="24"/>
          <w:szCs w:val="24"/>
        </w:rPr>
        <w:tab/>
        <w:t xml:space="preserve">Сформированный и подписанный </w:t>
      </w:r>
      <w:proofErr w:type="gramStart"/>
      <w:r w:rsidRPr="008368E3">
        <w:rPr>
          <w:rFonts w:ascii="Times New Roman" w:hAnsi="Times New Roman" w:cs="Times New Roman"/>
          <w:sz w:val="24"/>
          <w:szCs w:val="24"/>
        </w:rPr>
        <w:t>запрос</w:t>
      </w:r>
      <w:proofErr w:type="gramEnd"/>
      <w:r w:rsidRPr="008368E3">
        <w:rPr>
          <w:rFonts w:ascii="Times New Roman" w:hAnsi="Times New Roman" w:cs="Times New Roman"/>
          <w:sz w:val="24"/>
          <w:szCs w:val="24"/>
        </w:rPr>
        <w:t xml:space="preserve"> и иные документы, указанные пункт</w:t>
      </w:r>
      <w:r w:rsidR="00563831" w:rsidRPr="008368E3">
        <w:rPr>
          <w:rFonts w:ascii="Times New Roman" w:hAnsi="Times New Roman" w:cs="Times New Roman"/>
          <w:sz w:val="24"/>
          <w:szCs w:val="24"/>
        </w:rPr>
        <w:t>ах</w:t>
      </w:r>
      <w:r w:rsidRPr="008368E3">
        <w:rPr>
          <w:rFonts w:ascii="Times New Roman" w:hAnsi="Times New Roman" w:cs="Times New Roman"/>
          <w:sz w:val="24"/>
          <w:szCs w:val="24"/>
        </w:rPr>
        <w:t xml:space="preserve"> 2.6.5</w:t>
      </w:r>
      <w:r w:rsidR="00563831" w:rsidRPr="008368E3">
        <w:rPr>
          <w:rFonts w:ascii="Times New Roman" w:hAnsi="Times New Roman" w:cs="Times New Roman"/>
          <w:sz w:val="24"/>
          <w:szCs w:val="24"/>
        </w:rPr>
        <w:t xml:space="preserve"> – 2.6.7</w:t>
      </w:r>
      <w:r w:rsidRPr="008368E3">
        <w:rPr>
          <w:rFonts w:ascii="Times New Roman" w:hAnsi="Times New Roman" w:cs="Times New Roman"/>
          <w:sz w:val="24"/>
          <w:szCs w:val="24"/>
        </w:rPr>
        <w:t xml:space="preserve"> настоящего</w:t>
      </w:r>
      <w:r w:rsidR="00563831" w:rsidRPr="008368E3">
        <w:rPr>
          <w:rFonts w:ascii="Times New Roman" w:hAnsi="Times New Roman" w:cs="Times New Roman"/>
          <w:sz w:val="24"/>
          <w:szCs w:val="24"/>
        </w:rPr>
        <w:t xml:space="preserve"> Административного</w:t>
      </w:r>
      <w:r w:rsidRPr="008368E3">
        <w:rPr>
          <w:rFonts w:ascii="Times New Roman" w:hAnsi="Times New Roman" w:cs="Times New Roman"/>
          <w:sz w:val="24"/>
          <w:szCs w:val="24"/>
        </w:rPr>
        <w:t xml:space="preserve"> регламента, необходимые для предоставления муниципальной услуги, направляются в Уполномоченный орган посредством Единого портала.</w:t>
      </w:r>
    </w:p>
    <w:p w:rsidR="00592FAE" w:rsidRPr="008368E3" w:rsidRDefault="00592FAE"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3.6.5.</w:t>
      </w:r>
      <w:r w:rsidRPr="008368E3">
        <w:rPr>
          <w:rFonts w:ascii="Times New Roman" w:hAnsi="Times New Roman" w:cs="Times New Roman"/>
          <w:sz w:val="24"/>
          <w:szCs w:val="24"/>
        </w:rPr>
        <w:tab/>
        <w:t>Прием и регистрация органом (организацией) запроса и иных документов, необходимых для предоставления муниципальной услуги:</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срок регистрации запроса – 1 рабочий день;</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92FAE" w:rsidRPr="008368E3" w:rsidRDefault="00592FAE" w:rsidP="008368E3">
      <w:pPr>
        <w:pStyle w:val="af"/>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2.8. раздела 2 настоящего </w:t>
      </w:r>
      <w:r w:rsidR="00563831" w:rsidRPr="008368E3">
        <w:rPr>
          <w:rFonts w:ascii="Times New Roman" w:hAnsi="Times New Roman" w:cs="Times New Roman"/>
          <w:sz w:val="24"/>
          <w:szCs w:val="24"/>
        </w:rPr>
        <w:t xml:space="preserve">Административного </w:t>
      </w:r>
      <w:r w:rsidRPr="008368E3">
        <w:rPr>
          <w:rFonts w:ascii="Times New Roman" w:hAnsi="Times New Roman" w:cs="Times New Roman"/>
          <w:sz w:val="24"/>
          <w:szCs w:val="24"/>
        </w:rPr>
        <w:t>регламента, а также осуществляются следующие действия:</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3)</w:t>
      </w:r>
      <w:r w:rsidRPr="008368E3">
        <w:rPr>
          <w:rFonts w:ascii="Times New Roman" w:hAnsi="Times New Roman" w:cs="Times New Roman"/>
          <w:sz w:val="24"/>
          <w:szCs w:val="24"/>
        </w:rPr>
        <w:tab/>
        <w:t>прием и регистрация запроса осуществляются специалистом, ответственным за предоставление муниципальной услуги;</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4)</w:t>
      </w:r>
      <w:r w:rsidRPr="008368E3">
        <w:rPr>
          <w:rFonts w:ascii="Times New Roman" w:hAnsi="Times New Roman" w:cs="Times New Roman"/>
          <w:sz w:val="24"/>
          <w:szCs w:val="24"/>
        </w:rPr>
        <w:tab/>
        <w:t>после принятия запроса заявителя специалистом, ответственным за предоставление муниципальной услуги, статус запроса заявителя в личном кабинете на Едином портале, обновляется до статуса «принято».</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3.6.6.</w:t>
      </w:r>
      <w:r w:rsidRPr="008368E3">
        <w:rPr>
          <w:rFonts w:ascii="Times New Roman" w:hAnsi="Times New Roman" w:cs="Times New Roman"/>
          <w:sz w:val="24"/>
          <w:szCs w:val="24"/>
        </w:rPr>
        <w:tab/>
        <w:t>Получение результата предоставления муниципальной услуги.</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 xml:space="preserve">В качестве результата предоставления муниципальной услуги заявитель по его выбору вправе получить </w:t>
      </w:r>
      <w:r w:rsidR="00563831" w:rsidRPr="008368E3">
        <w:rPr>
          <w:rFonts w:ascii="Times New Roman" w:hAnsi="Times New Roman" w:cs="Times New Roman"/>
          <w:sz w:val="24"/>
          <w:szCs w:val="24"/>
        </w:rPr>
        <w:t>результат предоставления (отказ в предоставлении) муниципальной услуги</w:t>
      </w:r>
      <w:r w:rsidRPr="008368E3">
        <w:rPr>
          <w:rFonts w:ascii="Times New Roman" w:hAnsi="Times New Roman" w:cs="Times New Roman"/>
          <w:sz w:val="24"/>
          <w:szCs w:val="24"/>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92FAE" w:rsidRPr="008368E3" w:rsidRDefault="00592FAE" w:rsidP="008368E3">
      <w:pPr>
        <w:pStyle w:val="a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 xml:space="preserve">Заявитель вправе получить результат предоставления </w:t>
      </w:r>
      <w:r w:rsidR="00563831" w:rsidRPr="008368E3">
        <w:rPr>
          <w:rFonts w:ascii="Times New Roman" w:hAnsi="Times New Roman" w:cs="Times New Roman"/>
          <w:sz w:val="24"/>
          <w:szCs w:val="24"/>
        </w:rPr>
        <w:t xml:space="preserve">(отказ в предоставлении) </w:t>
      </w:r>
      <w:r w:rsidRPr="008368E3">
        <w:rPr>
          <w:rFonts w:ascii="Times New Roman" w:hAnsi="Times New Roman" w:cs="Times New Roman"/>
          <w:sz w:val="24"/>
          <w:szCs w:val="24"/>
        </w:rPr>
        <w:t xml:space="preserve">муниципальной услуги в форме электронного документа или документа на бумажном носителе в течение </w:t>
      </w:r>
      <w:proofErr w:type="gramStart"/>
      <w:r w:rsidRPr="008368E3">
        <w:rPr>
          <w:rFonts w:ascii="Times New Roman" w:hAnsi="Times New Roman" w:cs="Times New Roman"/>
          <w:sz w:val="24"/>
          <w:szCs w:val="24"/>
        </w:rPr>
        <w:t>срока действия результата предоставления муниципальной услуги</w:t>
      </w:r>
      <w:proofErr w:type="gramEnd"/>
      <w:r w:rsidRPr="008368E3">
        <w:rPr>
          <w:rFonts w:ascii="Times New Roman" w:hAnsi="Times New Roman" w:cs="Times New Roman"/>
          <w:sz w:val="24"/>
          <w:szCs w:val="24"/>
        </w:rPr>
        <w:t>.</w:t>
      </w:r>
    </w:p>
    <w:p w:rsidR="00592FAE" w:rsidRPr="008368E3" w:rsidRDefault="00592FAE"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3.6.7.</w:t>
      </w:r>
      <w:r w:rsidRPr="008368E3">
        <w:rPr>
          <w:rFonts w:ascii="Times New Roman" w:hAnsi="Times New Roman" w:cs="Times New Roman"/>
          <w:sz w:val="24"/>
          <w:szCs w:val="24"/>
        </w:rPr>
        <w:tab/>
        <w:t>Получение сведений о ходе выполнения запроса.</w:t>
      </w:r>
    </w:p>
    <w:p w:rsidR="00592FAE" w:rsidRPr="008368E3" w:rsidRDefault="00592FAE" w:rsidP="008368E3">
      <w:pPr>
        <w:pStyle w:val="af"/>
        <w:numPr>
          <w:ilvl w:val="0"/>
          <w:numId w:val="21"/>
        </w:numPr>
        <w:pBdr>
          <w:top w:val="nil"/>
          <w:left w:val="nil"/>
          <w:bottom w:val="nil"/>
          <w:right w:val="nil"/>
          <w:between w:val="nil"/>
        </w:pBd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rsidR="00592FAE" w:rsidRPr="008368E3" w:rsidRDefault="00592FAE" w:rsidP="008368E3">
      <w:pPr>
        <w:pStyle w:val="af"/>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При предоставлении муниципальной услуги в электронной форме заявителю направляется:</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уведомление о записи на прием в Уполномоченный орган;</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lastRenderedPageBreak/>
        <w:t>-</w:t>
      </w:r>
      <w:r w:rsidRPr="008368E3">
        <w:rPr>
          <w:rFonts w:ascii="Times New Roman" w:hAnsi="Times New Roman" w:cs="Times New Roman"/>
          <w:sz w:val="24"/>
          <w:szCs w:val="24"/>
        </w:rPr>
        <w:tab/>
        <w:t>уведомление о приеме и регистрации запроса и иных документов, необходимых для предоставления муниципальной услуги;</w:t>
      </w:r>
    </w:p>
    <w:p w:rsidR="00592FAE" w:rsidRPr="008368E3" w:rsidRDefault="00592FAE"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w:t>
      </w:r>
      <w:r w:rsidRPr="008368E3">
        <w:rPr>
          <w:rFonts w:ascii="Times New Roman" w:hAnsi="Times New Roman" w:cs="Times New Roman"/>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w:t>
      </w:r>
    </w:p>
    <w:p w:rsidR="00592FAE" w:rsidRPr="008368E3" w:rsidRDefault="00592FAE" w:rsidP="008368E3">
      <w:pPr>
        <w:autoSpaceDE w:val="0"/>
        <w:autoSpaceDN w:val="0"/>
        <w:adjustRightInd w:val="0"/>
        <w:spacing w:after="0" w:line="240" w:lineRule="auto"/>
        <w:ind w:firstLine="709"/>
        <w:rPr>
          <w:rFonts w:ascii="Times New Roman" w:hAnsi="Times New Roman" w:cs="Times New Roman"/>
          <w:sz w:val="24"/>
          <w:szCs w:val="24"/>
        </w:rPr>
      </w:pPr>
      <w:r w:rsidRPr="008368E3">
        <w:rPr>
          <w:rFonts w:ascii="Times New Roman" w:hAnsi="Times New Roman" w:cs="Times New Roman"/>
          <w:sz w:val="24"/>
          <w:szCs w:val="24"/>
        </w:rPr>
        <w:t>3.6.8.</w:t>
      </w:r>
      <w:r w:rsidRPr="008368E3">
        <w:rPr>
          <w:rFonts w:ascii="Times New Roman" w:hAnsi="Times New Roman" w:cs="Times New Roman"/>
          <w:sz w:val="24"/>
          <w:szCs w:val="24"/>
        </w:rPr>
        <w:tab/>
        <w:t>Осуществление оценки качества предоставления услуги.</w:t>
      </w:r>
    </w:p>
    <w:p w:rsidR="00D81371" w:rsidRPr="008368E3" w:rsidRDefault="00592FAE"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w:t>
      </w:r>
    </w:p>
    <w:p w:rsidR="00D81371" w:rsidRPr="008368E3" w:rsidRDefault="00D81371" w:rsidP="008368E3">
      <w:pPr>
        <w:tabs>
          <w:tab w:val="left" w:pos="851"/>
          <w:tab w:val="left" w:pos="1276"/>
        </w:tabs>
        <w:spacing w:after="0" w:line="240" w:lineRule="auto"/>
        <w:ind w:firstLine="709"/>
        <w:jc w:val="center"/>
        <w:rPr>
          <w:rFonts w:ascii="Times New Roman" w:hAnsi="Times New Roman" w:cs="Times New Roman"/>
          <w:sz w:val="24"/>
          <w:szCs w:val="24"/>
        </w:rPr>
      </w:pPr>
    </w:p>
    <w:p w:rsidR="00D81371" w:rsidRPr="008368E3" w:rsidRDefault="00592FAE" w:rsidP="008368E3">
      <w:pPr>
        <w:tabs>
          <w:tab w:val="left" w:pos="851"/>
          <w:tab w:val="left" w:pos="1276"/>
        </w:tabs>
        <w:spacing w:after="0" w:line="240" w:lineRule="auto"/>
        <w:ind w:left="354"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 xml:space="preserve">3.7. </w:t>
      </w:r>
      <w:r w:rsidR="00D81371" w:rsidRPr="008368E3">
        <w:rPr>
          <w:rFonts w:ascii="Times New Roman" w:hAnsi="Times New Roman" w:cs="Times New Roman"/>
          <w:b/>
          <w:bCs/>
          <w:sz w:val="24"/>
          <w:szCs w:val="24"/>
        </w:rPr>
        <w:t>Порядок исправления допущенных опечаток и о</w:t>
      </w:r>
      <w:r w:rsidR="000A7BD6" w:rsidRPr="008368E3">
        <w:rPr>
          <w:rFonts w:ascii="Times New Roman" w:hAnsi="Times New Roman" w:cs="Times New Roman"/>
          <w:b/>
          <w:bCs/>
          <w:sz w:val="24"/>
          <w:szCs w:val="24"/>
        </w:rPr>
        <w:t xml:space="preserve">шибок в документах, выданных </w:t>
      </w:r>
      <w:r w:rsidR="00D81371" w:rsidRPr="008368E3">
        <w:rPr>
          <w:rFonts w:ascii="Times New Roman" w:hAnsi="Times New Roman" w:cs="Times New Roman"/>
          <w:b/>
          <w:bCs/>
          <w:sz w:val="24"/>
          <w:szCs w:val="24"/>
        </w:rPr>
        <w:t>в результате предоставления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006EB2" w:rsidRPr="008368E3" w:rsidRDefault="00006EB2" w:rsidP="008368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3.7.1.</w:t>
      </w:r>
      <w:r w:rsidRPr="008368E3">
        <w:rPr>
          <w:rFonts w:ascii="Times New Roman" w:hAnsi="Times New Roman" w:cs="Times New Roman"/>
          <w:sz w:val="24"/>
          <w:szCs w:val="24"/>
        </w:rPr>
        <w:tab/>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 Рекомендуемая форма заявления приведена в приложении № </w:t>
      </w:r>
      <w:r w:rsidR="00563831" w:rsidRPr="008368E3">
        <w:rPr>
          <w:rFonts w:ascii="Times New Roman" w:hAnsi="Times New Roman" w:cs="Times New Roman"/>
          <w:sz w:val="24"/>
          <w:szCs w:val="24"/>
        </w:rPr>
        <w:t>1</w:t>
      </w:r>
      <w:r w:rsidRPr="008368E3">
        <w:rPr>
          <w:rFonts w:ascii="Times New Roman" w:hAnsi="Times New Roman" w:cs="Times New Roman"/>
          <w:sz w:val="24"/>
          <w:szCs w:val="24"/>
        </w:rPr>
        <w:t xml:space="preserve"> к настоящему </w:t>
      </w:r>
      <w:r w:rsidR="00563831" w:rsidRPr="008368E3">
        <w:rPr>
          <w:rFonts w:ascii="Times New Roman" w:hAnsi="Times New Roman" w:cs="Times New Roman"/>
          <w:sz w:val="24"/>
          <w:szCs w:val="24"/>
        </w:rPr>
        <w:t xml:space="preserve">Административному </w:t>
      </w:r>
      <w:r w:rsidRPr="008368E3">
        <w:rPr>
          <w:rFonts w:ascii="Times New Roman" w:hAnsi="Times New Roman" w:cs="Times New Roman"/>
          <w:sz w:val="24"/>
          <w:szCs w:val="24"/>
        </w:rPr>
        <w:t>регламенту.</w:t>
      </w:r>
    </w:p>
    <w:p w:rsidR="00006EB2" w:rsidRPr="008368E3" w:rsidRDefault="00006EB2" w:rsidP="008368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3.7.2.</w:t>
      </w:r>
      <w:r w:rsidRPr="008368E3">
        <w:rPr>
          <w:rFonts w:ascii="Times New Roman" w:hAnsi="Times New Roman" w:cs="Times New Roman"/>
          <w:sz w:val="24"/>
          <w:szCs w:val="24"/>
        </w:rPr>
        <w:tab/>
        <w:t>Заявление может быть подано заявителем одним из следующих способов:</w:t>
      </w:r>
    </w:p>
    <w:p w:rsidR="00006EB2" w:rsidRPr="008368E3" w:rsidRDefault="00006EB2" w:rsidP="008368E3">
      <w:pPr>
        <w:widowControl w:val="0"/>
        <w:numPr>
          <w:ilvl w:val="1"/>
          <w:numId w:val="22"/>
        </w:numPr>
        <w:tabs>
          <w:tab w:val="left" w:pos="600"/>
          <w:tab w:val="left" w:pos="993"/>
          <w:tab w:val="left" w:pos="1418"/>
        </w:tabs>
        <w:spacing w:after="0" w:line="240" w:lineRule="auto"/>
        <w:ind w:left="0" w:firstLine="709"/>
        <w:contextualSpacing/>
        <w:jc w:val="both"/>
        <w:rPr>
          <w:rFonts w:ascii="Times New Roman" w:hAnsi="Times New Roman" w:cs="Times New Roman"/>
          <w:sz w:val="24"/>
          <w:szCs w:val="24"/>
        </w:rPr>
      </w:pPr>
      <w:r w:rsidRPr="008368E3">
        <w:rPr>
          <w:rFonts w:ascii="Times New Roman" w:hAnsi="Times New Roman" w:cs="Times New Roman"/>
          <w:sz w:val="24"/>
          <w:szCs w:val="24"/>
        </w:rPr>
        <w:t>лично;</w:t>
      </w:r>
    </w:p>
    <w:p w:rsidR="00006EB2" w:rsidRPr="008368E3" w:rsidRDefault="00006EB2" w:rsidP="008368E3">
      <w:pPr>
        <w:widowControl w:val="0"/>
        <w:numPr>
          <w:ilvl w:val="1"/>
          <w:numId w:val="22"/>
        </w:numPr>
        <w:tabs>
          <w:tab w:val="left" w:pos="600"/>
          <w:tab w:val="left" w:pos="993"/>
          <w:tab w:val="left" w:pos="1276"/>
        </w:tabs>
        <w:spacing w:after="0" w:line="240" w:lineRule="auto"/>
        <w:ind w:left="0" w:firstLine="709"/>
        <w:contextualSpacing/>
        <w:jc w:val="both"/>
        <w:rPr>
          <w:rFonts w:ascii="Times New Roman" w:hAnsi="Times New Roman" w:cs="Times New Roman"/>
          <w:sz w:val="24"/>
          <w:szCs w:val="24"/>
        </w:rPr>
      </w:pPr>
      <w:r w:rsidRPr="008368E3">
        <w:rPr>
          <w:rFonts w:ascii="Times New Roman" w:hAnsi="Times New Roman" w:cs="Times New Roman"/>
          <w:sz w:val="24"/>
          <w:szCs w:val="24"/>
        </w:rPr>
        <w:t>через законного представителя, представителя заявителя;</w:t>
      </w:r>
    </w:p>
    <w:p w:rsidR="00006EB2" w:rsidRPr="008368E3" w:rsidRDefault="00006EB2" w:rsidP="008368E3">
      <w:pPr>
        <w:widowControl w:val="0"/>
        <w:numPr>
          <w:ilvl w:val="1"/>
          <w:numId w:val="22"/>
        </w:numPr>
        <w:tabs>
          <w:tab w:val="left" w:pos="600"/>
          <w:tab w:val="left" w:pos="993"/>
          <w:tab w:val="left" w:pos="1276"/>
        </w:tabs>
        <w:spacing w:after="0" w:line="240" w:lineRule="auto"/>
        <w:ind w:left="0" w:firstLine="709"/>
        <w:contextualSpacing/>
        <w:jc w:val="both"/>
        <w:rPr>
          <w:rFonts w:ascii="Times New Roman" w:hAnsi="Times New Roman" w:cs="Times New Roman"/>
          <w:sz w:val="24"/>
          <w:szCs w:val="24"/>
        </w:rPr>
      </w:pPr>
      <w:r w:rsidRPr="008368E3">
        <w:rPr>
          <w:rFonts w:ascii="Times New Roman" w:hAnsi="Times New Roman" w:cs="Times New Roman"/>
          <w:sz w:val="24"/>
          <w:szCs w:val="24"/>
        </w:rPr>
        <w:t>почтой;</w:t>
      </w:r>
    </w:p>
    <w:p w:rsidR="00006EB2" w:rsidRPr="008368E3" w:rsidRDefault="00006EB2" w:rsidP="008368E3">
      <w:pPr>
        <w:widowControl w:val="0"/>
        <w:numPr>
          <w:ilvl w:val="1"/>
          <w:numId w:val="22"/>
        </w:numPr>
        <w:tabs>
          <w:tab w:val="left" w:pos="600"/>
          <w:tab w:val="left" w:pos="993"/>
          <w:tab w:val="left" w:pos="1276"/>
        </w:tabs>
        <w:spacing w:after="0" w:line="240" w:lineRule="auto"/>
        <w:ind w:left="0" w:firstLine="709"/>
        <w:contextualSpacing/>
        <w:jc w:val="both"/>
        <w:rPr>
          <w:rFonts w:ascii="Times New Roman" w:hAnsi="Times New Roman" w:cs="Times New Roman"/>
          <w:sz w:val="24"/>
          <w:szCs w:val="24"/>
        </w:rPr>
      </w:pPr>
      <w:r w:rsidRPr="008368E3">
        <w:rPr>
          <w:rFonts w:ascii="Times New Roman" w:hAnsi="Times New Roman" w:cs="Times New Roman"/>
          <w:sz w:val="24"/>
          <w:szCs w:val="24"/>
        </w:rPr>
        <w:t>по электронной почте.</w:t>
      </w:r>
    </w:p>
    <w:p w:rsidR="00006EB2" w:rsidRPr="008368E3" w:rsidRDefault="00006EB2" w:rsidP="008368E3">
      <w:pPr>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Также заявление о выявленных опечатках и (или) ошибках может быть подано в МФЦ заявителем лично или через законного представителя, представителя заявителя, а также в электронной форме через Единый портал, с момента реализации технической возможности. </w:t>
      </w:r>
    </w:p>
    <w:p w:rsidR="00006EB2" w:rsidRPr="008368E3" w:rsidRDefault="00006EB2" w:rsidP="008368E3">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3.7.3.</w:t>
      </w:r>
      <w:r w:rsidRPr="008368E3">
        <w:rPr>
          <w:rFonts w:ascii="Times New Roman" w:hAnsi="Times New Roman" w:cs="Times New Roman"/>
          <w:sz w:val="24"/>
          <w:szCs w:val="24"/>
        </w:rPr>
        <w:tab/>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8368E3">
        <w:rPr>
          <w:rFonts w:ascii="Times New Roman" w:hAnsi="Times New Roman" w:cs="Times New Roman"/>
          <w:sz w:val="24"/>
          <w:szCs w:val="24"/>
        </w:rPr>
        <w:t>с даты регистрации</w:t>
      </w:r>
      <w:proofErr w:type="gramEnd"/>
      <w:r w:rsidRPr="008368E3">
        <w:rPr>
          <w:rFonts w:ascii="Times New Roman" w:hAnsi="Times New Roman" w:cs="Times New Roman"/>
          <w:sz w:val="24"/>
          <w:szCs w:val="24"/>
        </w:rPr>
        <w:t xml:space="preserve"> соответствующего заявления.</w:t>
      </w:r>
    </w:p>
    <w:p w:rsidR="00006EB2" w:rsidRPr="008368E3" w:rsidRDefault="00006EB2" w:rsidP="008368E3">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3.7.4.</w:t>
      </w:r>
      <w:r w:rsidRPr="008368E3">
        <w:rPr>
          <w:rFonts w:ascii="Times New Roman" w:hAnsi="Times New Roman" w:cs="Times New Roman"/>
          <w:sz w:val="24"/>
          <w:szCs w:val="24"/>
        </w:rPr>
        <w:tab/>
      </w:r>
      <w:proofErr w:type="gramStart"/>
      <w:r w:rsidRPr="008368E3">
        <w:rPr>
          <w:rFonts w:ascii="Times New Roman" w:hAnsi="Times New Roman" w:cs="Times New Roman"/>
          <w:sz w:val="24"/>
          <w:szCs w:val="24"/>
        </w:rPr>
        <w:t xml:space="preserve">В случае выявления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 </w:t>
      </w:r>
      <w:proofErr w:type="gramEnd"/>
    </w:p>
    <w:p w:rsidR="00D81371" w:rsidRPr="008368E3" w:rsidRDefault="00006EB2"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3.7.5.</w:t>
      </w:r>
      <w:r w:rsidRPr="008368E3">
        <w:rPr>
          <w:rFonts w:ascii="Times New Roman" w:hAnsi="Times New Roman" w:cs="Times New Roman"/>
          <w:sz w:val="24"/>
          <w:szCs w:val="24"/>
        </w:rPr>
        <w:tab/>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w:t>
      </w:r>
      <w:r w:rsidR="00A81378" w:rsidRPr="008368E3">
        <w:rPr>
          <w:rFonts w:ascii="Times New Roman" w:hAnsi="Times New Roman" w:cs="Times New Roman"/>
          <w:sz w:val="24"/>
          <w:szCs w:val="24"/>
        </w:rPr>
        <w:t>2</w:t>
      </w:r>
      <w:r w:rsidRPr="008368E3">
        <w:rPr>
          <w:rFonts w:ascii="Times New Roman" w:hAnsi="Times New Roman" w:cs="Times New Roman"/>
          <w:sz w:val="24"/>
          <w:szCs w:val="24"/>
        </w:rPr>
        <w:t xml:space="preserve"> рабочих дн</w:t>
      </w:r>
      <w:r w:rsidR="00A81378" w:rsidRPr="008368E3">
        <w:rPr>
          <w:rFonts w:ascii="Times New Roman" w:hAnsi="Times New Roman" w:cs="Times New Roman"/>
          <w:sz w:val="24"/>
          <w:szCs w:val="24"/>
        </w:rPr>
        <w:t>я</w:t>
      </w:r>
      <w:r w:rsidRPr="008368E3">
        <w:rPr>
          <w:rFonts w:ascii="Times New Roman" w:hAnsi="Times New Roman" w:cs="Times New Roman"/>
          <w:sz w:val="24"/>
          <w:szCs w:val="24"/>
        </w:rPr>
        <w:t xml:space="preserve"> с момента регистрации соответствующего заявления.</w:t>
      </w:r>
      <w:r w:rsidR="00D81371" w:rsidRPr="008368E3">
        <w:rPr>
          <w:rFonts w:ascii="Times New Roman" w:hAnsi="Times New Roman" w:cs="Times New Roman"/>
          <w:sz w:val="24"/>
          <w:szCs w:val="24"/>
        </w:rPr>
        <w:t xml:space="preserve"> </w:t>
      </w:r>
    </w:p>
    <w:p w:rsidR="00D81371" w:rsidRPr="008368E3" w:rsidRDefault="00D81371" w:rsidP="008368E3">
      <w:pPr>
        <w:tabs>
          <w:tab w:val="left" w:pos="851"/>
          <w:tab w:val="left" w:pos="1276"/>
        </w:tabs>
        <w:spacing w:after="0" w:line="240" w:lineRule="auto"/>
        <w:ind w:firstLine="709"/>
        <w:jc w:val="center"/>
        <w:rPr>
          <w:rFonts w:ascii="Times New Roman" w:hAnsi="Times New Roman" w:cs="Times New Roman"/>
          <w:b/>
          <w:bCs/>
          <w:sz w:val="24"/>
          <w:szCs w:val="24"/>
        </w:rPr>
      </w:pPr>
    </w:p>
    <w:p w:rsidR="00D81371" w:rsidRPr="008368E3" w:rsidRDefault="00D81371" w:rsidP="008368E3">
      <w:pPr>
        <w:pStyle w:val="af"/>
        <w:numPr>
          <w:ilvl w:val="0"/>
          <w:numId w:val="41"/>
        </w:numPr>
        <w:tabs>
          <w:tab w:val="left" w:pos="426"/>
          <w:tab w:val="left" w:pos="567"/>
          <w:tab w:val="left" w:pos="851"/>
          <w:tab w:val="left" w:pos="1276"/>
        </w:tabs>
        <w:spacing w:after="0" w:line="240" w:lineRule="auto"/>
        <w:ind w:left="0"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Особенности выполнения административных процедур (действий) в МФЦ</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bCs/>
          <w:sz w:val="24"/>
          <w:szCs w:val="24"/>
        </w:rPr>
      </w:pPr>
    </w:p>
    <w:p w:rsidR="00535C9B" w:rsidRPr="008368E3" w:rsidRDefault="00A81378" w:rsidP="008368E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eastAsiaTheme="minorHAnsi" w:hAnsi="Times New Roman" w:cs="Times New Roman"/>
          <w:sz w:val="24"/>
          <w:szCs w:val="24"/>
          <w:lang w:eastAsia="en-US"/>
        </w:rPr>
        <w:tab/>
        <w:t>4.1.</w:t>
      </w:r>
      <w:r w:rsidR="00535C9B" w:rsidRPr="008368E3">
        <w:rPr>
          <w:rFonts w:ascii="Times New Roman" w:eastAsiaTheme="minorHAnsi" w:hAnsi="Times New Roman" w:cs="Times New Roman"/>
          <w:sz w:val="24"/>
          <w:szCs w:val="24"/>
          <w:lang w:eastAsia="en-US"/>
        </w:rPr>
        <w:t xml:space="preserve"> Предоставление муниципальной услуги в МФЦ осуществляется в соответствии с соглашением о взаимодействии</w:t>
      </w:r>
      <w:r w:rsidRPr="008368E3">
        <w:rPr>
          <w:rFonts w:ascii="Times New Roman" w:eastAsiaTheme="minorHAnsi" w:hAnsi="Times New Roman" w:cs="Times New Roman"/>
          <w:sz w:val="24"/>
          <w:szCs w:val="24"/>
          <w:lang w:eastAsia="en-US"/>
        </w:rPr>
        <w:t xml:space="preserve"> и с момента наличия у МФЦ технической возможности для предоставления муниципальной услуги</w:t>
      </w:r>
      <w:r w:rsidR="00535C9B" w:rsidRPr="008368E3">
        <w:rPr>
          <w:rFonts w:ascii="Times New Roman" w:eastAsiaTheme="minorHAnsi" w:hAnsi="Times New Roman" w:cs="Times New Roman"/>
          <w:sz w:val="24"/>
          <w:szCs w:val="24"/>
          <w:lang w:eastAsia="en-US"/>
        </w:rPr>
        <w:t>.</w:t>
      </w:r>
    </w:p>
    <w:p w:rsidR="00535C9B" w:rsidRPr="008368E3" w:rsidRDefault="00A81378" w:rsidP="008368E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lastRenderedPageBreak/>
        <w:tab/>
        <w:t>4.2.</w:t>
      </w:r>
      <w:r w:rsidR="00535C9B" w:rsidRPr="008368E3">
        <w:rPr>
          <w:rFonts w:ascii="Times New Roman" w:hAnsi="Times New Roman" w:cs="Times New Roman"/>
          <w:sz w:val="24"/>
          <w:szCs w:val="24"/>
        </w:rPr>
        <w:t xml:space="preserve"> </w:t>
      </w:r>
      <w:r w:rsidR="00535C9B" w:rsidRPr="008368E3">
        <w:rPr>
          <w:rFonts w:ascii="Times New Roman" w:eastAsiaTheme="minorHAnsi" w:hAnsi="Times New Roman" w:cs="Times New Roman"/>
          <w:sz w:val="24"/>
          <w:szCs w:val="24"/>
          <w:lang w:eastAsia="en-US"/>
        </w:rPr>
        <w:t>При организации в МФЦ приема заявления и документов на получение</w:t>
      </w:r>
      <w:r w:rsidR="00535C9B" w:rsidRPr="008368E3">
        <w:rPr>
          <w:rFonts w:ascii="Times New Roman" w:hAnsi="Times New Roman" w:cs="Times New Roman"/>
          <w:sz w:val="24"/>
          <w:szCs w:val="24"/>
        </w:rPr>
        <w:t xml:space="preserve"> муниципальной услуги ее непосредственное предоставление осуществляет Уполномоченный орган, при этом МФЦ участвует в осуществлении следующих административных процедур:</w:t>
      </w:r>
    </w:p>
    <w:p w:rsidR="00535C9B" w:rsidRPr="008368E3" w:rsidRDefault="00535C9B"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прием запроса (заявления) и иных документов, необходимых для предоставления муниципальной услуги;</w:t>
      </w:r>
    </w:p>
    <w:p w:rsidR="00535C9B" w:rsidRPr="008368E3" w:rsidRDefault="00535C9B"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выдача (направление) заявителю результата предоставления муниципальной услуги или письма об отказе в предоставлении муниципальной услуги.</w:t>
      </w:r>
    </w:p>
    <w:p w:rsidR="00535C9B" w:rsidRPr="008368E3" w:rsidRDefault="00535C9B" w:rsidP="008368E3">
      <w:pPr>
        <w:pStyle w:val="af"/>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4.3. Для подачи заявления о предоставлении муниципальной услуги для заявителей на сайте МФЦ доступна предварительная запись. </w:t>
      </w:r>
    </w:p>
    <w:p w:rsidR="00535C9B" w:rsidRPr="008368E3" w:rsidRDefault="00535C9B" w:rsidP="008368E3">
      <w:pPr>
        <w:tabs>
          <w:tab w:val="left" w:pos="0"/>
          <w:tab w:val="left" w:pos="993"/>
        </w:tabs>
        <w:spacing w:after="0" w:line="240" w:lineRule="auto"/>
        <w:ind w:firstLine="709"/>
        <w:contextualSpacing/>
        <w:jc w:val="both"/>
        <w:rPr>
          <w:rFonts w:ascii="Times New Roman" w:hAnsi="Times New Roman" w:cs="Times New Roman"/>
          <w:sz w:val="24"/>
          <w:szCs w:val="24"/>
        </w:rPr>
      </w:pPr>
      <w:proofErr w:type="gramStart"/>
      <w:r w:rsidRPr="008368E3">
        <w:rPr>
          <w:rFonts w:ascii="Times New Roman" w:hAnsi="Times New Roman" w:cs="Times New Roman"/>
          <w:sz w:val="24"/>
          <w:szCs w:val="24"/>
        </w:rPr>
        <w:t>Заявителю предоставляется выбор любых свободных для посещения МФЦ даты и времени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w:t>
      </w:r>
      <w:proofErr w:type="gramEnd"/>
      <w:r w:rsidRPr="008368E3">
        <w:rPr>
          <w:rFonts w:ascii="Times New Roman" w:hAnsi="Times New Roman" w:cs="Times New Roman"/>
          <w:sz w:val="24"/>
          <w:szCs w:val="24"/>
        </w:rPr>
        <w:t xml:space="preserve"> для приема. </w:t>
      </w:r>
    </w:p>
    <w:p w:rsidR="00535C9B" w:rsidRPr="008368E3" w:rsidRDefault="00A81378" w:rsidP="008368E3">
      <w:pPr>
        <w:tabs>
          <w:tab w:val="left" w:pos="0"/>
          <w:tab w:val="left" w:pos="993"/>
        </w:tabs>
        <w:spacing w:after="0" w:line="240" w:lineRule="auto"/>
        <w:ind w:firstLine="709"/>
        <w:contextualSpacing/>
        <w:jc w:val="both"/>
        <w:rPr>
          <w:rFonts w:ascii="Times New Roman" w:hAnsi="Times New Roman" w:cs="Times New Roman"/>
          <w:sz w:val="24"/>
          <w:szCs w:val="24"/>
        </w:rPr>
      </w:pPr>
      <w:r w:rsidRPr="008368E3">
        <w:rPr>
          <w:rFonts w:ascii="Times New Roman" w:hAnsi="Times New Roman" w:cs="Times New Roman"/>
          <w:sz w:val="24"/>
          <w:szCs w:val="24"/>
        </w:rPr>
        <w:t>4.4.</w:t>
      </w:r>
      <w:r w:rsidR="00535C9B" w:rsidRPr="008368E3">
        <w:rPr>
          <w:rFonts w:ascii="Times New Roman" w:hAnsi="Times New Roman" w:cs="Times New Roman"/>
          <w:sz w:val="24"/>
          <w:szCs w:val="24"/>
        </w:rPr>
        <w:t xml:space="preserve"> </w:t>
      </w:r>
      <w:proofErr w:type="gramStart"/>
      <w:r w:rsidR="00535C9B" w:rsidRPr="008368E3">
        <w:rPr>
          <w:rFonts w:ascii="Times New Roman" w:hAnsi="Times New Roman" w:cs="Times New Roman"/>
          <w:sz w:val="24"/>
          <w:szCs w:val="24"/>
        </w:rPr>
        <w:t>Работник МФЦ, осуществляющий прием заявителей и необходимых докумен</w:t>
      </w:r>
      <w:r w:rsidRPr="008368E3">
        <w:rPr>
          <w:rFonts w:ascii="Times New Roman" w:hAnsi="Times New Roman" w:cs="Times New Roman"/>
          <w:sz w:val="24"/>
          <w:szCs w:val="24"/>
        </w:rPr>
        <w:t xml:space="preserve">тов, указанных в пунктах 2.6.4 – 2.6.7 настоящего Административного </w:t>
      </w:r>
      <w:r w:rsidR="00535C9B" w:rsidRPr="008368E3">
        <w:rPr>
          <w:rFonts w:ascii="Times New Roman" w:hAnsi="Times New Roman" w:cs="Times New Roman"/>
          <w:sz w:val="24"/>
          <w:szCs w:val="24"/>
        </w:rPr>
        <w:t>регламента,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с использованием информационных технологий, предусмотренных частью 18 статьи 14.1 Федерального закона</w:t>
      </w:r>
      <w:proofErr w:type="gramEnd"/>
      <w:r w:rsidR="00535C9B" w:rsidRPr="008368E3">
        <w:rPr>
          <w:rFonts w:ascii="Times New Roman" w:hAnsi="Times New Roman" w:cs="Times New Roman"/>
          <w:sz w:val="24"/>
          <w:szCs w:val="24"/>
        </w:rPr>
        <w:t xml:space="preserve"> от 27 июля 2006 года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услуги.</w:t>
      </w:r>
    </w:p>
    <w:p w:rsidR="00535C9B" w:rsidRPr="008368E3" w:rsidRDefault="00535C9B" w:rsidP="008368E3">
      <w:pPr>
        <w:tabs>
          <w:tab w:val="left" w:pos="0"/>
          <w:tab w:val="left" w:pos="993"/>
        </w:tabs>
        <w:spacing w:after="0" w:line="240" w:lineRule="auto"/>
        <w:ind w:firstLine="709"/>
        <w:contextualSpacing/>
        <w:jc w:val="both"/>
        <w:rPr>
          <w:rFonts w:ascii="Times New Roman" w:hAnsi="Times New Roman" w:cs="Times New Roman"/>
          <w:sz w:val="24"/>
          <w:szCs w:val="24"/>
        </w:rPr>
      </w:pPr>
      <w:r w:rsidRPr="008368E3">
        <w:rPr>
          <w:rFonts w:ascii="Times New Roman" w:hAnsi="Times New Roman" w:cs="Times New Roman"/>
          <w:sz w:val="24"/>
          <w:szCs w:val="24"/>
        </w:rPr>
        <w:t>4.5. Работник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535C9B" w:rsidRPr="008368E3" w:rsidRDefault="00535C9B"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МФЦ не входит.</w:t>
      </w:r>
    </w:p>
    <w:p w:rsidR="00535C9B" w:rsidRPr="008368E3" w:rsidRDefault="00535C9B"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4.6. Сформированное в АИС МФЦ заявление распечатывается на бумажном носителе и подписывается заявителем.</w:t>
      </w:r>
    </w:p>
    <w:p w:rsidR="00535C9B" w:rsidRPr="008368E3" w:rsidRDefault="00535C9B" w:rsidP="008368E3">
      <w:pPr>
        <w:pStyle w:val="af"/>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rsidR="00535C9B" w:rsidRPr="008368E3" w:rsidRDefault="00535C9B"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rsidR="00535C9B" w:rsidRPr="008368E3" w:rsidRDefault="00535C9B"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4.7. 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 для представления документа и (или) информации, которые необходимы для оказания муниципальной услуги.</w:t>
      </w:r>
    </w:p>
    <w:p w:rsidR="00535C9B" w:rsidRPr="008368E3" w:rsidRDefault="00535C9B"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4.8. Принятый комплект документов работник МФЦ направляет в электронной форме посредством системы электронного межведомственного взаимодействия (далее – СМЭВ) в Администрацию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w:t>
      </w:r>
      <w:r w:rsidRPr="008368E3">
        <w:rPr>
          <w:rFonts w:ascii="Times New Roman" w:hAnsi="Times New Roman" w:cs="Times New Roman"/>
          <w:sz w:val="24"/>
          <w:szCs w:val="24"/>
        </w:rPr>
        <w:lastRenderedPageBreak/>
        <w:t xml:space="preserve">передачи документов в электронной форме посредством СМЭВ, в соответствии с соглашением о взаимодействии МФЦ передает документы в </w:t>
      </w:r>
      <w:r w:rsidR="00A81378" w:rsidRPr="008368E3">
        <w:rPr>
          <w:rFonts w:ascii="Times New Roman" w:hAnsi="Times New Roman" w:cs="Times New Roman"/>
          <w:sz w:val="24"/>
          <w:szCs w:val="24"/>
        </w:rPr>
        <w:t xml:space="preserve">Администрацию </w:t>
      </w:r>
      <w:r w:rsidRPr="008368E3">
        <w:rPr>
          <w:rFonts w:ascii="Times New Roman" w:hAnsi="Times New Roman" w:cs="Times New Roman"/>
          <w:sz w:val="24"/>
          <w:szCs w:val="24"/>
        </w:rPr>
        <w:t>на бумажных носителях.</w:t>
      </w:r>
    </w:p>
    <w:p w:rsidR="00535C9B" w:rsidRPr="008368E3" w:rsidRDefault="00535C9B"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4.9. В случае выбора заявителем МФЦ в качестве </w:t>
      </w:r>
      <w:proofErr w:type="gramStart"/>
      <w:r w:rsidRPr="008368E3">
        <w:rPr>
          <w:rFonts w:ascii="Times New Roman" w:hAnsi="Times New Roman" w:cs="Times New Roman"/>
          <w:sz w:val="24"/>
          <w:szCs w:val="24"/>
        </w:rPr>
        <w:t>места получения результата предоставления муниципальной услуги</w:t>
      </w:r>
      <w:proofErr w:type="gramEnd"/>
      <w:r w:rsidRPr="008368E3">
        <w:rPr>
          <w:rFonts w:ascii="Times New Roman" w:hAnsi="Times New Roman" w:cs="Times New Roman"/>
          <w:sz w:val="24"/>
          <w:szCs w:val="24"/>
        </w:rPr>
        <w:t xml:space="preserve"> соответствующий пакет документов </w:t>
      </w:r>
      <w:r w:rsidRPr="008368E3">
        <w:rPr>
          <w:rFonts w:ascii="Times New Roman" w:hAnsi="Times New Roman" w:cs="Times New Roman"/>
          <w:kern w:val="28"/>
          <w:sz w:val="24"/>
          <w:szCs w:val="24"/>
        </w:rPr>
        <w:t>с решением о предоставлении (отказе в предоставлении) муниципальной услуги на основании соглашения о взаимодействии направляется в указанный заявителем МФЦ.</w:t>
      </w:r>
    </w:p>
    <w:p w:rsidR="00535C9B" w:rsidRPr="008368E3" w:rsidRDefault="00535C9B"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4.10. МФЦ обеспечивает смс информирование заявителей о готовности результата предоставления муниципальной услуги к выдаче.</w:t>
      </w:r>
    </w:p>
    <w:p w:rsidR="00D81371" w:rsidRPr="008368E3" w:rsidRDefault="00535C9B"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4.11. 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w:t>
      </w:r>
      <w:proofErr w:type="gramStart"/>
      <w:r w:rsidRPr="008368E3">
        <w:rPr>
          <w:rFonts w:ascii="Times New Roman" w:hAnsi="Times New Roman" w:cs="Times New Roman"/>
          <w:sz w:val="24"/>
          <w:szCs w:val="24"/>
        </w:rPr>
        <w:t>контакт-центра</w:t>
      </w:r>
      <w:proofErr w:type="gramEnd"/>
      <w:r w:rsidRPr="008368E3">
        <w:rPr>
          <w:rFonts w:ascii="Times New Roman" w:hAnsi="Times New Roman" w:cs="Times New Roman"/>
          <w:sz w:val="24"/>
          <w:szCs w:val="24"/>
        </w:rPr>
        <w:t xml:space="preserve"> МФЦ.</w:t>
      </w:r>
    </w:p>
    <w:p w:rsidR="00D81371" w:rsidRPr="008368E3" w:rsidRDefault="00D81371" w:rsidP="008368E3">
      <w:pPr>
        <w:tabs>
          <w:tab w:val="left" w:pos="284"/>
          <w:tab w:val="left" w:pos="851"/>
          <w:tab w:val="left" w:pos="1276"/>
          <w:tab w:val="left" w:pos="1843"/>
        </w:tabs>
        <w:spacing w:after="0" w:line="240" w:lineRule="auto"/>
        <w:ind w:firstLine="709"/>
        <w:jc w:val="center"/>
        <w:rPr>
          <w:rFonts w:ascii="Times New Roman" w:hAnsi="Times New Roman" w:cs="Times New Roman"/>
          <w:b/>
          <w:kern w:val="28"/>
          <w:sz w:val="24"/>
          <w:szCs w:val="24"/>
        </w:rPr>
      </w:pPr>
    </w:p>
    <w:p w:rsidR="00A81378" w:rsidRPr="008368E3" w:rsidRDefault="00D81371" w:rsidP="008368E3">
      <w:pPr>
        <w:pStyle w:val="af"/>
        <w:numPr>
          <w:ilvl w:val="0"/>
          <w:numId w:val="41"/>
        </w:numPr>
        <w:tabs>
          <w:tab w:val="left" w:pos="142"/>
          <w:tab w:val="left" w:pos="284"/>
          <w:tab w:val="left" w:pos="709"/>
          <w:tab w:val="left" w:pos="1276"/>
          <w:tab w:val="left" w:pos="1701"/>
        </w:tabs>
        <w:spacing w:after="0" w:line="240" w:lineRule="auto"/>
        <w:ind w:left="0"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 xml:space="preserve">Формы контроля предоставления муниципальной услуги </w:t>
      </w:r>
    </w:p>
    <w:p w:rsidR="00D81371" w:rsidRPr="008368E3" w:rsidRDefault="00D81371" w:rsidP="008368E3">
      <w:pPr>
        <w:pStyle w:val="af"/>
        <w:tabs>
          <w:tab w:val="left" w:pos="142"/>
          <w:tab w:val="left" w:pos="284"/>
          <w:tab w:val="left" w:pos="709"/>
          <w:tab w:val="left" w:pos="1276"/>
          <w:tab w:val="left" w:pos="1701"/>
        </w:tabs>
        <w:spacing w:after="0" w:line="240" w:lineRule="auto"/>
        <w:ind w:left="0"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в соответствии с регламентом</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426"/>
          <w:tab w:val="left" w:pos="851"/>
        </w:tabs>
        <w:spacing w:after="0" w:line="240" w:lineRule="auto"/>
        <w:ind w:firstLine="709"/>
        <w:jc w:val="center"/>
        <w:rPr>
          <w:rFonts w:ascii="Times New Roman" w:eastAsia="Times New Roman" w:hAnsi="Times New Roman" w:cs="Times New Roman"/>
          <w:b/>
          <w:bCs/>
          <w:sz w:val="24"/>
          <w:szCs w:val="24"/>
          <w:lang w:eastAsia="en-US"/>
        </w:rPr>
      </w:pPr>
      <w:r w:rsidRPr="008368E3">
        <w:rPr>
          <w:rFonts w:ascii="Times New Roman" w:hAnsi="Times New Roman" w:cs="Times New Roman"/>
          <w:b/>
          <w:bCs/>
          <w:sz w:val="24"/>
          <w:szCs w:val="24"/>
        </w:rPr>
        <w:t>5.1.</w:t>
      </w:r>
      <w:r w:rsidRPr="008368E3">
        <w:rPr>
          <w:rFonts w:ascii="Times New Roman" w:hAnsi="Times New Roman" w:cs="Times New Roman"/>
          <w:b/>
          <w:bCs/>
          <w:sz w:val="24"/>
          <w:szCs w:val="24"/>
        </w:rPr>
        <w:tab/>
      </w:r>
      <w:r w:rsidRPr="008368E3">
        <w:rPr>
          <w:rFonts w:ascii="Times New Roman" w:eastAsia="Times New Roman" w:hAnsi="Times New Roman" w:cs="Times New Roman"/>
          <w:b/>
          <w:bCs/>
          <w:sz w:val="24"/>
          <w:szCs w:val="24"/>
          <w:lang w:eastAsia="en-US"/>
        </w:rPr>
        <w:t xml:space="preserve">Порядок осуществления текущего контроля </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3D0348" w:rsidP="008368E3">
      <w:pPr>
        <w:widowControl w:val="0"/>
        <w:pBdr>
          <w:top w:val="nil"/>
          <w:left w:val="nil"/>
          <w:bottom w:val="nil"/>
          <w:right w:val="nil"/>
          <w:between w:val="nil"/>
        </w:pBdr>
        <w:tabs>
          <w:tab w:val="left" w:pos="709"/>
        </w:tabs>
        <w:spacing w:after="0" w:line="240" w:lineRule="auto"/>
        <w:ind w:firstLine="709"/>
        <w:jc w:val="both"/>
        <w:rPr>
          <w:rFonts w:ascii="Times New Roman" w:hAnsi="Times New Roman" w:cs="Times New Roman"/>
          <w:sz w:val="24"/>
          <w:szCs w:val="24"/>
          <w:lang w:eastAsia="en-US"/>
        </w:rPr>
      </w:pPr>
      <w:r w:rsidRPr="008368E3">
        <w:rPr>
          <w:rFonts w:ascii="Times New Roman" w:hAnsi="Times New Roman" w:cs="Times New Roman"/>
          <w:sz w:val="24"/>
          <w:szCs w:val="24"/>
          <w:lang w:eastAsia="en-US"/>
        </w:rPr>
        <w:tab/>
        <w:t xml:space="preserve">5.1.1. </w:t>
      </w:r>
      <w:r w:rsidR="00A81378" w:rsidRPr="008368E3">
        <w:rPr>
          <w:rFonts w:ascii="Times New Roman" w:hAnsi="Times New Roman" w:cs="Times New Roman"/>
          <w:sz w:val="24"/>
          <w:szCs w:val="24"/>
          <w:lang w:eastAsia="en-US"/>
        </w:rPr>
        <w:t xml:space="preserve">Текущий </w:t>
      </w:r>
      <w:proofErr w:type="gramStart"/>
      <w:r w:rsidR="00A81378" w:rsidRPr="008368E3">
        <w:rPr>
          <w:rFonts w:ascii="Times New Roman" w:hAnsi="Times New Roman" w:cs="Times New Roman"/>
          <w:sz w:val="24"/>
          <w:szCs w:val="24"/>
          <w:lang w:eastAsia="en-US"/>
        </w:rPr>
        <w:t xml:space="preserve">контроль </w:t>
      </w:r>
      <w:r w:rsidR="00CA24CD" w:rsidRPr="008368E3">
        <w:rPr>
          <w:rFonts w:ascii="Times New Roman" w:hAnsi="Times New Roman" w:cs="Times New Roman"/>
          <w:sz w:val="24"/>
          <w:szCs w:val="24"/>
          <w:lang w:eastAsia="en-US"/>
        </w:rPr>
        <w:t>за</w:t>
      </w:r>
      <w:proofErr w:type="gramEnd"/>
      <w:r w:rsidR="00CA24CD" w:rsidRPr="008368E3">
        <w:rPr>
          <w:rFonts w:ascii="Times New Roman" w:hAnsi="Times New Roman" w:cs="Times New Roman"/>
          <w:sz w:val="24"/>
          <w:szCs w:val="24"/>
          <w:lang w:eastAsia="en-US"/>
        </w:rPr>
        <w:t xml:space="preserve">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 руководитель Уполномоченного органа, заместитель Главы </w:t>
      </w:r>
      <w:proofErr w:type="spellStart"/>
      <w:r w:rsidR="00CA24CD" w:rsidRPr="008368E3">
        <w:rPr>
          <w:rFonts w:ascii="Times New Roman" w:hAnsi="Times New Roman" w:cs="Times New Roman"/>
          <w:sz w:val="24"/>
          <w:szCs w:val="24"/>
          <w:lang w:eastAsia="en-US"/>
        </w:rPr>
        <w:t>Админситрации</w:t>
      </w:r>
      <w:proofErr w:type="spellEnd"/>
      <w:r w:rsidR="00CA24CD" w:rsidRPr="008368E3">
        <w:rPr>
          <w:rFonts w:ascii="Times New Roman" w:hAnsi="Times New Roman" w:cs="Times New Roman"/>
          <w:sz w:val="24"/>
          <w:szCs w:val="24"/>
          <w:lang w:eastAsia="en-US"/>
        </w:rPr>
        <w:t>.</w:t>
      </w:r>
    </w:p>
    <w:p w:rsidR="00CA24CD" w:rsidRPr="008368E3" w:rsidRDefault="00CA24CD" w:rsidP="008368E3">
      <w:pPr>
        <w:widowControl w:val="0"/>
        <w:pBdr>
          <w:top w:val="nil"/>
          <w:left w:val="nil"/>
          <w:bottom w:val="nil"/>
          <w:right w:val="nil"/>
          <w:between w:val="nil"/>
        </w:pBdr>
        <w:tabs>
          <w:tab w:val="left" w:pos="709"/>
        </w:tabs>
        <w:spacing w:after="0" w:line="240" w:lineRule="auto"/>
        <w:ind w:firstLine="709"/>
        <w:jc w:val="both"/>
        <w:rPr>
          <w:rFonts w:ascii="Times New Roman" w:hAnsi="Times New Roman" w:cs="Times New Roman"/>
          <w:sz w:val="24"/>
          <w:szCs w:val="24"/>
          <w:lang w:eastAsia="en-US"/>
        </w:rPr>
      </w:pPr>
      <w:r w:rsidRPr="008368E3">
        <w:rPr>
          <w:rFonts w:ascii="Times New Roman" w:hAnsi="Times New Roman" w:cs="Times New Roman"/>
          <w:sz w:val="24"/>
          <w:szCs w:val="24"/>
          <w:lang w:eastAsia="en-US"/>
        </w:rPr>
        <w:t>5.1.2. Текущий контроль деятельности работников МФЦ осуществляет директор МФЦ.</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CB36BB" w:rsidP="008368E3">
      <w:pPr>
        <w:tabs>
          <w:tab w:val="left" w:pos="426"/>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5.2.</w:t>
      </w:r>
      <w:r w:rsidRPr="008368E3">
        <w:rPr>
          <w:rFonts w:ascii="Times New Roman" w:hAnsi="Times New Roman" w:cs="Times New Roman"/>
          <w:b/>
          <w:bCs/>
          <w:sz w:val="24"/>
          <w:szCs w:val="24"/>
        </w:rPr>
        <w:tab/>
      </w:r>
      <w:r w:rsidR="00D81371" w:rsidRPr="008368E3">
        <w:rPr>
          <w:rFonts w:ascii="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5.2.1.</w:t>
      </w:r>
      <w:r w:rsidRPr="008368E3">
        <w:rPr>
          <w:rFonts w:ascii="Times New Roman" w:hAnsi="Times New Roman" w:cs="Times New Roman"/>
          <w:sz w:val="24"/>
          <w:szCs w:val="24"/>
        </w:rPr>
        <w:tab/>
      </w:r>
      <w:r w:rsidR="008B2127" w:rsidRPr="008368E3">
        <w:rPr>
          <w:rFonts w:ascii="Times New Roman" w:hAnsi="Times New Roman" w:cs="Times New Roman"/>
          <w:sz w:val="24"/>
          <w:szCs w:val="24"/>
        </w:rPr>
        <w:t xml:space="preserve"> </w:t>
      </w:r>
      <w:proofErr w:type="gramStart"/>
      <w:r w:rsidR="008B2127" w:rsidRPr="008368E3">
        <w:rPr>
          <w:rFonts w:ascii="Times New Roman" w:hAnsi="Times New Roman" w:cs="Times New Roman"/>
          <w:sz w:val="24"/>
          <w:szCs w:val="24"/>
        </w:rPr>
        <w:t>Контроль за</w:t>
      </w:r>
      <w:proofErr w:type="gramEnd"/>
      <w:r w:rsidR="008B2127" w:rsidRPr="008368E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lang w:eastAsia="en-US"/>
        </w:rPr>
      </w:pPr>
      <w:r w:rsidRPr="008368E3">
        <w:rPr>
          <w:rFonts w:ascii="Times New Roman" w:hAnsi="Times New Roman" w:cs="Times New Roman"/>
          <w:sz w:val="24"/>
          <w:szCs w:val="24"/>
        </w:rPr>
        <w:t>5.2.2.</w:t>
      </w:r>
      <w:r w:rsidRPr="008368E3">
        <w:rPr>
          <w:rFonts w:ascii="Times New Roman" w:hAnsi="Times New Roman" w:cs="Times New Roman"/>
          <w:sz w:val="24"/>
          <w:szCs w:val="24"/>
        </w:rPr>
        <w:tab/>
      </w:r>
      <w:r w:rsidR="008B2127" w:rsidRPr="008368E3">
        <w:rPr>
          <w:rFonts w:ascii="Times New Roman" w:hAnsi="Times New Roman" w:cs="Times New Roman"/>
          <w:sz w:val="24"/>
          <w:szCs w:val="24"/>
        </w:rPr>
        <w:t xml:space="preserve"> Проверки могут быть плановыми либо внеплановыми, проводимыми, в том числе, по жалобе заявителей на своевременность, полноту и качество предоставления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5.2.3.</w:t>
      </w:r>
      <w:r w:rsidR="008B2127" w:rsidRPr="008368E3">
        <w:rPr>
          <w:rFonts w:ascii="Times New Roman" w:hAnsi="Times New Roman" w:cs="Times New Roman"/>
          <w:sz w:val="24"/>
          <w:szCs w:val="24"/>
        </w:rPr>
        <w:t xml:space="preserve"> </w:t>
      </w:r>
      <w:r w:rsidRPr="008368E3">
        <w:rPr>
          <w:rFonts w:ascii="Times New Roman" w:hAnsi="Times New Roman" w:cs="Times New Roman"/>
          <w:sz w:val="24"/>
          <w:szCs w:val="24"/>
        </w:rPr>
        <w:tab/>
      </w:r>
      <w:r w:rsidR="008B2127" w:rsidRPr="008368E3">
        <w:rPr>
          <w:rFonts w:ascii="Times New Roman" w:hAnsi="Times New Roman" w:cs="Times New Roman"/>
          <w:sz w:val="24"/>
          <w:szCs w:val="24"/>
        </w:rPr>
        <w:t>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проведения проверок полноты и качества предоставления муниципальных услуг и государственных услуг, предоставляемых в рамках осуществления отдельных государственных полномочий, на соответствующий год, утвержденных правовым актом Администрации.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5.2.4.</w:t>
      </w:r>
      <w:r w:rsidRPr="008368E3">
        <w:rPr>
          <w:rFonts w:ascii="Times New Roman" w:hAnsi="Times New Roman" w:cs="Times New Roman"/>
          <w:sz w:val="24"/>
          <w:szCs w:val="24"/>
        </w:rPr>
        <w:tab/>
      </w:r>
      <w:r w:rsidR="008B2127" w:rsidRPr="008368E3">
        <w:rPr>
          <w:rFonts w:ascii="Times New Roman" w:hAnsi="Times New Roman" w:cs="Times New Roman"/>
          <w:sz w:val="24"/>
          <w:szCs w:val="24"/>
        </w:rPr>
        <w:t xml:space="preserve">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w:t>
      </w:r>
      <w:r w:rsidR="00FC60A7">
        <w:rPr>
          <w:rFonts w:ascii="Times New Roman" w:hAnsi="Times New Roman" w:cs="Times New Roman"/>
          <w:sz w:val="24"/>
          <w:szCs w:val="24"/>
        </w:rPr>
        <w:t xml:space="preserve">ановой проверки принимает Глава </w:t>
      </w:r>
      <w:proofErr w:type="gramStart"/>
      <w:r w:rsidR="00FC60A7">
        <w:rPr>
          <w:rFonts w:ascii="Times New Roman" w:hAnsi="Times New Roman" w:cs="Times New Roman"/>
          <w:sz w:val="24"/>
          <w:szCs w:val="24"/>
        </w:rPr>
        <w:t>Томского</w:t>
      </w:r>
      <w:proofErr w:type="gramEnd"/>
      <w:r w:rsidR="00FC60A7">
        <w:rPr>
          <w:rFonts w:ascii="Times New Roman" w:hAnsi="Times New Roman" w:cs="Times New Roman"/>
          <w:sz w:val="24"/>
          <w:szCs w:val="24"/>
        </w:rPr>
        <w:t xml:space="preserve"> </w:t>
      </w:r>
      <w:proofErr w:type="spellStart"/>
      <w:r w:rsidR="00FC60A7">
        <w:rPr>
          <w:rFonts w:ascii="Times New Roman" w:hAnsi="Times New Roman" w:cs="Times New Roman"/>
          <w:sz w:val="24"/>
          <w:szCs w:val="24"/>
        </w:rPr>
        <w:t>о</w:t>
      </w:r>
      <w:r w:rsidR="008B2127" w:rsidRPr="008368E3">
        <w:rPr>
          <w:rFonts w:ascii="Times New Roman" w:hAnsi="Times New Roman" w:cs="Times New Roman"/>
          <w:sz w:val="24"/>
          <w:szCs w:val="24"/>
        </w:rPr>
        <w:t>района</w:t>
      </w:r>
      <w:proofErr w:type="spellEnd"/>
      <w:r w:rsidR="008B2127" w:rsidRPr="008368E3">
        <w:rPr>
          <w:rFonts w:ascii="Times New Roman" w:hAnsi="Times New Roman" w:cs="Times New Roman"/>
          <w:sz w:val="24"/>
          <w:szCs w:val="24"/>
        </w:rPr>
        <w:t xml:space="preserve"> или уполномоченное им должностное лицо.</w:t>
      </w:r>
    </w:p>
    <w:p w:rsidR="008B2127" w:rsidRPr="008368E3" w:rsidRDefault="008B2127"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5.2.5. Результаты проверки оформляются в виде акта, в котором отмечаются выявленные недостатки и указываются предложения по их устранению.</w:t>
      </w:r>
    </w:p>
    <w:p w:rsidR="00D81371" w:rsidRPr="008368E3" w:rsidRDefault="00D81371" w:rsidP="008368E3">
      <w:pPr>
        <w:tabs>
          <w:tab w:val="left" w:pos="567"/>
          <w:tab w:val="left" w:pos="851"/>
          <w:tab w:val="left" w:pos="1276"/>
        </w:tabs>
        <w:spacing w:after="0" w:line="240" w:lineRule="auto"/>
        <w:ind w:firstLine="709"/>
        <w:jc w:val="center"/>
        <w:rPr>
          <w:rFonts w:ascii="Times New Roman" w:hAnsi="Times New Roman" w:cs="Times New Roman"/>
          <w:b/>
          <w:sz w:val="24"/>
          <w:szCs w:val="24"/>
        </w:rPr>
      </w:pPr>
    </w:p>
    <w:p w:rsidR="003F3607" w:rsidRPr="008368E3" w:rsidRDefault="00CB36BB" w:rsidP="008368E3">
      <w:pPr>
        <w:tabs>
          <w:tab w:val="left" w:pos="426"/>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5.3.</w:t>
      </w:r>
      <w:r w:rsidRPr="008368E3">
        <w:rPr>
          <w:rFonts w:ascii="Times New Roman" w:hAnsi="Times New Roman" w:cs="Times New Roman"/>
          <w:b/>
          <w:bCs/>
          <w:sz w:val="24"/>
          <w:szCs w:val="24"/>
        </w:rPr>
        <w:tab/>
      </w:r>
      <w:r w:rsidR="00D81371" w:rsidRPr="008368E3">
        <w:rPr>
          <w:rFonts w:ascii="Times New Roman" w:hAnsi="Times New Roman" w:cs="Times New Roman"/>
          <w:b/>
          <w:bCs/>
          <w:sz w:val="24"/>
          <w:szCs w:val="24"/>
        </w:rPr>
        <w:t>Ответственность муниципальных с</w:t>
      </w:r>
      <w:r w:rsidR="003F3607" w:rsidRPr="008368E3">
        <w:rPr>
          <w:rFonts w:ascii="Times New Roman" w:hAnsi="Times New Roman" w:cs="Times New Roman"/>
          <w:b/>
          <w:bCs/>
          <w:sz w:val="24"/>
          <w:szCs w:val="24"/>
        </w:rPr>
        <w:t>лужащих и иных должностных лиц</w:t>
      </w:r>
    </w:p>
    <w:p w:rsidR="003F3607" w:rsidRPr="008368E3" w:rsidRDefault="00D81371" w:rsidP="008368E3">
      <w:pPr>
        <w:tabs>
          <w:tab w:val="left" w:pos="426"/>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t>за решения и действия (бездействие), п</w:t>
      </w:r>
      <w:r w:rsidR="003F3607" w:rsidRPr="008368E3">
        <w:rPr>
          <w:rFonts w:ascii="Times New Roman" w:hAnsi="Times New Roman" w:cs="Times New Roman"/>
          <w:b/>
          <w:bCs/>
          <w:sz w:val="24"/>
          <w:szCs w:val="24"/>
        </w:rPr>
        <w:t>ринимаемые (осуществляемые) ими</w:t>
      </w:r>
    </w:p>
    <w:p w:rsidR="00D81371" w:rsidRPr="008368E3" w:rsidRDefault="00D81371" w:rsidP="008368E3">
      <w:pPr>
        <w:tabs>
          <w:tab w:val="left" w:pos="426"/>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hAnsi="Times New Roman" w:cs="Times New Roman"/>
          <w:b/>
          <w:bCs/>
          <w:sz w:val="24"/>
          <w:szCs w:val="24"/>
        </w:rPr>
        <w:lastRenderedPageBreak/>
        <w:t>в ходе предоставления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5.3.1.</w:t>
      </w:r>
      <w:r w:rsidRPr="008368E3">
        <w:rPr>
          <w:rFonts w:ascii="Times New Roman" w:hAnsi="Times New Roman" w:cs="Times New Roman"/>
          <w:sz w:val="24"/>
          <w:szCs w:val="24"/>
        </w:rPr>
        <w:tab/>
      </w:r>
      <w:r w:rsidR="003F3607" w:rsidRPr="008368E3">
        <w:rPr>
          <w:rFonts w:ascii="Times New Roman" w:hAnsi="Times New Roman" w:cs="Times New Roman"/>
          <w:sz w:val="24"/>
          <w:szCs w:val="24"/>
        </w:rPr>
        <w:t xml:space="preserve"> Должностны</w:t>
      </w:r>
      <w:r w:rsidR="00CA24CD" w:rsidRPr="008368E3">
        <w:rPr>
          <w:rFonts w:ascii="Times New Roman" w:hAnsi="Times New Roman" w:cs="Times New Roman"/>
          <w:sz w:val="24"/>
          <w:szCs w:val="24"/>
        </w:rPr>
        <w:t>е лица, муниципальные служащие Департамента</w:t>
      </w:r>
      <w:r w:rsidR="003F3607" w:rsidRPr="008368E3">
        <w:rPr>
          <w:rFonts w:ascii="Times New Roman" w:hAnsi="Times New Roman" w:cs="Times New Roman"/>
          <w:sz w:val="24"/>
          <w:szCs w:val="24"/>
        </w:rPr>
        <w:t>, территориальных органов 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указанных в настоящем пункте, закрепляется в их должностных инструкциях/регламентах.</w:t>
      </w:r>
    </w:p>
    <w:p w:rsidR="00D81371" w:rsidRPr="008368E3" w:rsidRDefault="00D81371" w:rsidP="008368E3">
      <w:pPr>
        <w:tabs>
          <w:tab w:val="left" w:pos="851"/>
          <w:tab w:val="left" w:pos="1276"/>
        </w:tabs>
        <w:spacing w:after="0" w:line="240" w:lineRule="auto"/>
        <w:ind w:firstLine="709"/>
        <w:jc w:val="both"/>
        <w:rPr>
          <w:rFonts w:ascii="Times New Roman" w:eastAsia="Times New Roman" w:hAnsi="Times New Roman" w:cs="Times New Roman"/>
          <w:sz w:val="24"/>
          <w:szCs w:val="24"/>
        </w:rPr>
      </w:pPr>
      <w:r w:rsidRPr="008368E3">
        <w:rPr>
          <w:rFonts w:ascii="Times New Roman" w:eastAsia="Times New Roman" w:hAnsi="Times New Roman" w:cs="Times New Roman"/>
          <w:sz w:val="24"/>
          <w:szCs w:val="24"/>
        </w:rPr>
        <w:t>5.3.2.</w:t>
      </w:r>
      <w:r w:rsidRPr="008368E3">
        <w:rPr>
          <w:rFonts w:ascii="Times New Roman" w:eastAsia="Times New Roman" w:hAnsi="Times New Roman" w:cs="Times New Roman"/>
          <w:sz w:val="24"/>
          <w:szCs w:val="24"/>
        </w:rPr>
        <w:tab/>
      </w:r>
      <w:r w:rsidR="003F3607" w:rsidRPr="008368E3">
        <w:rPr>
          <w:rFonts w:ascii="Times New Roman" w:eastAsia="Times New Roman" w:hAnsi="Times New Roman" w:cs="Times New Roman"/>
          <w:sz w:val="24"/>
          <w:szCs w:val="24"/>
        </w:rPr>
        <w:t xml:space="preserve"> </w:t>
      </w:r>
      <w:r w:rsidR="003F3607" w:rsidRPr="008368E3">
        <w:rPr>
          <w:rFonts w:ascii="Times New Roman" w:hAnsi="Times New Roman" w:cs="Times New Roman"/>
          <w:sz w:val="24"/>
          <w:szCs w:val="24"/>
        </w:rPr>
        <w:t>Должностные лица, муниципальные служащие</w:t>
      </w:r>
      <w:r w:rsidR="00CA24CD" w:rsidRPr="008368E3">
        <w:rPr>
          <w:rFonts w:ascii="Times New Roman" w:hAnsi="Times New Roman" w:cs="Times New Roman"/>
          <w:sz w:val="24"/>
          <w:szCs w:val="24"/>
        </w:rPr>
        <w:t xml:space="preserve"> Департамента</w:t>
      </w:r>
      <w:r w:rsidR="003F3607" w:rsidRPr="008368E3">
        <w:rPr>
          <w:rFonts w:ascii="Times New Roman" w:hAnsi="Times New Roman" w:cs="Times New Roman"/>
          <w:sz w:val="24"/>
          <w:szCs w:val="24"/>
        </w:rPr>
        <w:t>, территориальных органов и работники МФЦ</w:t>
      </w:r>
      <w:r w:rsidR="003F3607" w:rsidRPr="008368E3">
        <w:rPr>
          <w:rFonts w:ascii="Times New Roman" w:eastAsia="Times New Roman" w:hAnsi="Times New Roman" w:cs="Times New Roman"/>
          <w:sz w:val="24"/>
          <w:szCs w:val="24"/>
        </w:rPr>
        <w:t xml:space="preserve">,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r w:rsidRPr="008368E3">
        <w:rPr>
          <w:rFonts w:ascii="Times New Roman" w:eastAsia="Times New Roman" w:hAnsi="Times New Roman" w:cs="Times New Roman"/>
          <w:sz w:val="24"/>
          <w:szCs w:val="24"/>
        </w:rPr>
        <w:t xml:space="preserve"> </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5.3.3.</w:t>
      </w:r>
      <w:r w:rsidRPr="008368E3">
        <w:rPr>
          <w:rFonts w:ascii="Times New Roman" w:hAnsi="Times New Roman" w:cs="Times New Roman"/>
          <w:sz w:val="24"/>
          <w:szCs w:val="24"/>
        </w:rPr>
        <w:tab/>
      </w:r>
      <w:r w:rsidR="003F3607" w:rsidRPr="008368E3">
        <w:rPr>
          <w:rFonts w:ascii="Times New Roman" w:hAnsi="Times New Roman" w:cs="Times New Roman"/>
          <w:sz w:val="24"/>
          <w:szCs w:val="24"/>
        </w:rPr>
        <w:t xml:space="preserve">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900B43" w:rsidRPr="008368E3" w:rsidRDefault="00CB36BB" w:rsidP="008368E3">
      <w:pPr>
        <w:tabs>
          <w:tab w:val="left" w:pos="284"/>
          <w:tab w:val="left" w:pos="426"/>
          <w:tab w:val="left" w:pos="851"/>
          <w:tab w:val="left" w:pos="1276"/>
        </w:tabs>
        <w:spacing w:after="0" w:line="240" w:lineRule="auto"/>
        <w:ind w:firstLine="709"/>
        <w:jc w:val="center"/>
        <w:rPr>
          <w:rFonts w:ascii="Times New Roman" w:eastAsiaTheme="majorEastAsia" w:hAnsi="Times New Roman" w:cs="Times New Roman"/>
          <w:b/>
          <w:bCs/>
          <w:sz w:val="24"/>
          <w:szCs w:val="24"/>
        </w:rPr>
      </w:pPr>
      <w:r w:rsidRPr="008368E3">
        <w:rPr>
          <w:rFonts w:ascii="Times New Roman" w:hAnsi="Times New Roman" w:cs="Times New Roman"/>
          <w:b/>
          <w:bCs/>
          <w:sz w:val="24"/>
          <w:szCs w:val="24"/>
        </w:rPr>
        <w:t>5.4.</w:t>
      </w:r>
      <w:r w:rsidRPr="008368E3">
        <w:rPr>
          <w:rFonts w:ascii="Times New Roman" w:hAnsi="Times New Roman" w:cs="Times New Roman"/>
          <w:b/>
          <w:bCs/>
          <w:sz w:val="24"/>
          <w:szCs w:val="24"/>
        </w:rPr>
        <w:tab/>
      </w:r>
      <w:r w:rsidR="00900B43" w:rsidRPr="008368E3">
        <w:rPr>
          <w:rFonts w:ascii="Times New Roman" w:eastAsiaTheme="majorEastAsia" w:hAnsi="Times New Roman" w:cs="Times New Roman"/>
          <w:b/>
          <w:bCs/>
          <w:sz w:val="24"/>
          <w:szCs w:val="24"/>
        </w:rPr>
        <w:t xml:space="preserve">Порядок и формы </w:t>
      </w:r>
      <w:proofErr w:type="gramStart"/>
      <w:r w:rsidR="00900B43" w:rsidRPr="008368E3">
        <w:rPr>
          <w:rFonts w:ascii="Times New Roman" w:eastAsiaTheme="majorEastAsia" w:hAnsi="Times New Roman" w:cs="Times New Roman"/>
          <w:b/>
          <w:bCs/>
          <w:sz w:val="24"/>
          <w:szCs w:val="24"/>
        </w:rPr>
        <w:t>контроля за</w:t>
      </w:r>
      <w:proofErr w:type="gramEnd"/>
      <w:r w:rsidR="00900B43" w:rsidRPr="008368E3">
        <w:rPr>
          <w:rFonts w:ascii="Times New Roman" w:eastAsiaTheme="majorEastAsia" w:hAnsi="Times New Roman" w:cs="Times New Roman"/>
          <w:b/>
          <w:bCs/>
          <w:sz w:val="24"/>
          <w:szCs w:val="24"/>
        </w:rPr>
        <w:t xml:space="preserve"> предоставлением муниципальной услуги,</w:t>
      </w:r>
    </w:p>
    <w:p w:rsidR="00D81371" w:rsidRPr="008368E3" w:rsidRDefault="00900B43" w:rsidP="008368E3">
      <w:pPr>
        <w:tabs>
          <w:tab w:val="left" w:pos="284"/>
          <w:tab w:val="left" w:pos="426"/>
          <w:tab w:val="left" w:pos="851"/>
          <w:tab w:val="left" w:pos="1276"/>
        </w:tabs>
        <w:spacing w:after="0" w:line="240" w:lineRule="auto"/>
        <w:ind w:firstLine="709"/>
        <w:jc w:val="center"/>
        <w:rPr>
          <w:rFonts w:ascii="Times New Roman" w:hAnsi="Times New Roman" w:cs="Times New Roman"/>
          <w:b/>
          <w:bCs/>
          <w:sz w:val="24"/>
          <w:szCs w:val="24"/>
        </w:rPr>
      </w:pPr>
      <w:r w:rsidRPr="008368E3">
        <w:rPr>
          <w:rFonts w:ascii="Times New Roman" w:eastAsiaTheme="majorEastAsia" w:hAnsi="Times New Roman" w:cs="Times New Roman"/>
          <w:b/>
          <w:bCs/>
          <w:sz w:val="24"/>
          <w:szCs w:val="24"/>
        </w:rPr>
        <w:t>в том числе со стороны граждан, их объединений и организаций</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900B43" w:rsidP="008368E3">
      <w:pPr>
        <w:tabs>
          <w:tab w:val="left" w:pos="851"/>
          <w:tab w:val="left" w:pos="1276"/>
        </w:tabs>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Контроль за</w:t>
      </w:r>
      <w:proofErr w:type="gramEnd"/>
      <w:r w:rsidRPr="008368E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00CA24CD" w:rsidRPr="008368E3">
        <w:rPr>
          <w:rFonts w:ascii="Times New Roman" w:hAnsi="Times New Roman" w:cs="Times New Roman"/>
          <w:sz w:val="24"/>
          <w:szCs w:val="24"/>
        </w:rPr>
        <w:t xml:space="preserve">Уполномоченного органа </w:t>
      </w:r>
      <w:r w:rsidRPr="008368E3">
        <w:rPr>
          <w:rFonts w:ascii="Times New Roman" w:hAnsi="Times New Roman" w:cs="Times New Roman"/>
          <w:sz w:val="24"/>
          <w:szCs w:val="24"/>
        </w:rPr>
        <w:t>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CA24CD" w:rsidRPr="008368E3" w:rsidRDefault="00CA24CD" w:rsidP="008368E3">
      <w:pPr>
        <w:pStyle w:val="af"/>
        <w:widowControl w:val="0"/>
        <w:numPr>
          <w:ilvl w:val="0"/>
          <w:numId w:val="28"/>
        </w:numPr>
        <w:tabs>
          <w:tab w:val="left" w:pos="426"/>
          <w:tab w:val="left" w:pos="993"/>
          <w:tab w:val="left" w:pos="1134"/>
        </w:tabs>
        <w:autoSpaceDE w:val="0"/>
        <w:autoSpaceDN w:val="0"/>
        <w:adjustRightInd w:val="0"/>
        <w:spacing w:after="0" w:line="240" w:lineRule="auto"/>
        <w:ind w:left="709" w:right="622" w:firstLine="709"/>
        <w:jc w:val="center"/>
        <w:rPr>
          <w:rFonts w:ascii="Times New Roman" w:hAnsi="Times New Roman" w:cs="Times New Roman"/>
          <w:b/>
          <w:sz w:val="24"/>
          <w:szCs w:val="24"/>
        </w:rPr>
      </w:pPr>
      <w:r w:rsidRPr="008368E3">
        <w:rPr>
          <w:rFonts w:ascii="Times New Roman" w:hAnsi="Times New Roman" w:cs="Times New Roman"/>
          <w:b/>
          <w:bCs/>
          <w:sz w:val="24"/>
          <w:szCs w:val="24"/>
        </w:rPr>
        <w:t xml:space="preserve">Досудебный </w:t>
      </w:r>
      <w:r w:rsidRPr="008368E3">
        <w:rPr>
          <w:rFonts w:ascii="Times New Roman" w:hAnsi="Times New Roman" w:cs="Times New Roman"/>
          <w:b/>
          <w:bCs/>
          <w:sz w:val="24"/>
          <w:szCs w:val="24"/>
          <w:lang w:eastAsia="en-US"/>
        </w:rPr>
        <w:t>(внесудебный) порядок обжалования решений и действий (бездействия) исполнителя муниципальной услуги, многофункционального центра, а также их должностных лиц, муниципальных служащих, работников</w:t>
      </w:r>
    </w:p>
    <w:p w:rsidR="00CA24CD" w:rsidRPr="008368E3" w:rsidRDefault="00CA24CD" w:rsidP="008368E3">
      <w:pPr>
        <w:widowControl w:val="0"/>
        <w:tabs>
          <w:tab w:val="left" w:pos="426"/>
          <w:tab w:val="left" w:pos="993"/>
          <w:tab w:val="left" w:pos="1134"/>
        </w:tabs>
        <w:autoSpaceDE w:val="0"/>
        <w:autoSpaceDN w:val="0"/>
        <w:adjustRightInd w:val="0"/>
        <w:spacing w:after="0" w:line="240" w:lineRule="auto"/>
        <w:ind w:left="426" w:right="707" w:firstLine="709"/>
        <w:jc w:val="center"/>
        <w:rPr>
          <w:rFonts w:ascii="Times New Roman" w:hAnsi="Times New Roman" w:cs="Times New Roman"/>
          <w:b/>
          <w:sz w:val="24"/>
          <w:szCs w:val="24"/>
        </w:rPr>
      </w:pP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Заявитель вправе обжаловать решения и действия (бездействие) Администрации, Уполномоченного органа (далее - </w:t>
      </w:r>
      <w:r w:rsidRPr="008368E3">
        <w:rPr>
          <w:rFonts w:ascii="Times New Roman" w:eastAsia="Calibri" w:hAnsi="Times New Roman" w:cs="Times New Roman"/>
          <w:bCs/>
          <w:sz w:val="24"/>
          <w:szCs w:val="24"/>
          <w:lang w:eastAsia="en-US"/>
        </w:rPr>
        <w:t>орган, предоставляющий муниципальную услугу либо уполномоченный на рассмотрение жалобы орган)</w:t>
      </w:r>
      <w:r w:rsidRPr="008368E3">
        <w:rPr>
          <w:rFonts w:ascii="Times New Roman" w:hAnsi="Times New Roman" w:cs="Times New Roman"/>
          <w:sz w:val="24"/>
          <w:szCs w:val="24"/>
        </w:rPr>
        <w:t>, МФЦ должностных лиц, муниципальных служащих Администрации, Уполномоченного органа и работников МФЦ, участвующих в предоставлении муниципальной услуги в досудебном (внесудебном) порядке.</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Заявитель может обратиться с жалобой, в том числе в следующих случаях:</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8368E3">
        <w:rPr>
          <w:rFonts w:ascii="Times New Roman" w:hAnsi="Times New Roman" w:cs="Times New Roman"/>
          <w:sz w:val="24"/>
          <w:szCs w:val="24"/>
        </w:rPr>
        <w:br/>
        <w:t>№ 210-ФЗ;</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нарушение срока предоставления муниципальной услуги;</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w:t>
      </w:r>
      <w:r w:rsidRPr="008368E3">
        <w:rPr>
          <w:rFonts w:ascii="Times New Roman" w:hAnsi="Times New Roman" w:cs="Times New Roman"/>
          <w:sz w:val="24"/>
          <w:szCs w:val="24"/>
        </w:rPr>
        <w:tab/>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w:t>
      </w:r>
      <w:r w:rsidR="006D1B84">
        <w:rPr>
          <w:rFonts w:ascii="Times New Roman" w:hAnsi="Times New Roman" w:cs="Times New Roman"/>
          <w:sz w:val="24"/>
          <w:szCs w:val="24"/>
        </w:rPr>
        <w:t>ми актами Российской Федерации</w:t>
      </w:r>
      <w:r w:rsidRPr="008368E3">
        <w:rPr>
          <w:rFonts w:ascii="Times New Roman" w:hAnsi="Times New Roman" w:cs="Times New Roman"/>
          <w:sz w:val="24"/>
          <w:szCs w:val="24"/>
        </w:rPr>
        <w:t>, муниципальными правовыми актами для предоставления муниципальной  услуги;</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4)</w:t>
      </w:r>
      <w:r w:rsidRPr="008368E3">
        <w:rPr>
          <w:rFonts w:ascii="Times New Roman" w:hAnsi="Times New Roman" w:cs="Times New Roman"/>
          <w:sz w:val="24"/>
          <w:szCs w:val="24"/>
        </w:rPr>
        <w:tab/>
        <w:t>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5)</w:t>
      </w:r>
      <w:r w:rsidRPr="008368E3">
        <w:rPr>
          <w:rFonts w:ascii="Times New Roman" w:hAnsi="Times New Roman" w:cs="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2B4A1E">
        <w:rPr>
          <w:rFonts w:ascii="Times New Roman" w:hAnsi="Times New Roman" w:cs="Times New Roman"/>
          <w:sz w:val="24"/>
          <w:szCs w:val="24"/>
        </w:rPr>
        <w:t xml:space="preserve">, </w:t>
      </w:r>
      <w:r w:rsidRPr="008368E3">
        <w:rPr>
          <w:rFonts w:ascii="Times New Roman" w:hAnsi="Times New Roman" w:cs="Times New Roman"/>
          <w:sz w:val="24"/>
          <w:szCs w:val="24"/>
        </w:rPr>
        <w:t>муниципальными правовыми актами;</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lastRenderedPageBreak/>
        <w:t>6)</w:t>
      </w:r>
      <w:r w:rsidRPr="008368E3">
        <w:rPr>
          <w:rFonts w:ascii="Times New Roman" w:hAnsi="Times New Roman" w:cs="Times New Roman"/>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FC60A7">
        <w:rPr>
          <w:rFonts w:ascii="Times New Roman" w:hAnsi="Times New Roman" w:cs="Times New Roman"/>
          <w:sz w:val="24"/>
          <w:szCs w:val="24"/>
        </w:rPr>
        <w:t xml:space="preserve"> </w:t>
      </w:r>
      <w:proofErr w:type="spellStart"/>
      <w:r w:rsidR="00FC60A7">
        <w:rPr>
          <w:rFonts w:ascii="Times New Roman" w:hAnsi="Times New Roman" w:cs="Times New Roman"/>
          <w:sz w:val="24"/>
          <w:szCs w:val="24"/>
        </w:rPr>
        <w:t>Турунтаевского</w:t>
      </w:r>
      <w:proofErr w:type="spellEnd"/>
      <w:r w:rsidR="00FC60A7">
        <w:rPr>
          <w:rFonts w:ascii="Times New Roman" w:hAnsi="Times New Roman" w:cs="Times New Roman"/>
          <w:sz w:val="24"/>
          <w:szCs w:val="24"/>
        </w:rPr>
        <w:t xml:space="preserve"> сельского поселения</w:t>
      </w:r>
      <w:r w:rsidRPr="008368E3">
        <w:rPr>
          <w:rFonts w:ascii="Times New Roman" w:hAnsi="Times New Roman" w:cs="Times New Roman"/>
          <w:sz w:val="24"/>
          <w:szCs w:val="24"/>
        </w:rPr>
        <w:t>, муниципальными правовыми актами;</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7)</w:t>
      </w:r>
      <w:r w:rsidRPr="008368E3">
        <w:rPr>
          <w:rFonts w:ascii="Times New Roman" w:hAnsi="Times New Roman" w:cs="Times New Roman"/>
          <w:sz w:val="24"/>
          <w:szCs w:val="24"/>
        </w:rPr>
        <w:tab/>
        <w:t xml:space="preserve">отказ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xml:space="preserve">, должностного лица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8)</w:t>
      </w:r>
      <w:r w:rsidRPr="008368E3">
        <w:rPr>
          <w:rFonts w:ascii="Times New Roman" w:hAnsi="Times New Roman" w:cs="Times New Roman"/>
          <w:sz w:val="24"/>
          <w:szCs w:val="24"/>
        </w:rPr>
        <w:tab/>
        <w:t>нарушение срока или порядка выдачи документов по результатам предоставления муниципальной услуги;</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9)</w:t>
      </w:r>
      <w:r w:rsidRPr="008368E3">
        <w:rPr>
          <w:rFonts w:ascii="Times New Roman" w:hAnsi="Times New Roman" w:cs="Times New Roman"/>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C60A7">
        <w:rPr>
          <w:rFonts w:ascii="Times New Roman" w:hAnsi="Times New Roman" w:cs="Times New Roman"/>
          <w:sz w:val="24"/>
          <w:szCs w:val="24"/>
        </w:rPr>
        <w:t xml:space="preserve"> </w:t>
      </w:r>
      <w:proofErr w:type="spellStart"/>
      <w:r w:rsidR="00FC60A7">
        <w:rPr>
          <w:rFonts w:ascii="Times New Roman" w:hAnsi="Times New Roman" w:cs="Times New Roman"/>
          <w:sz w:val="24"/>
          <w:szCs w:val="24"/>
        </w:rPr>
        <w:t>Турунтаевского</w:t>
      </w:r>
      <w:proofErr w:type="spellEnd"/>
      <w:r w:rsidR="00FC60A7">
        <w:rPr>
          <w:rFonts w:ascii="Times New Roman" w:hAnsi="Times New Roman" w:cs="Times New Roman"/>
          <w:sz w:val="24"/>
          <w:szCs w:val="24"/>
        </w:rPr>
        <w:t xml:space="preserve"> сельского поселения</w:t>
      </w:r>
      <w:r w:rsidRPr="008368E3">
        <w:rPr>
          <w:rFonts w:ascii="Times New Roman" w:hAnsi="Times New Roman" w:cs="Times New Roman"/>
          <w:sz w:val="24"/>
          <w:szCs w:val="24"/>
        </w:rPr>
        <w:t>, муниципальными правовыми актами;</w:t>
      </w:r>
      <w:proofErr w:type="gramEnd"/>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10)</w:t>
      </w:r>
      <w:r w:rsidRPr="008368E3">
        <w:rPr>
          <w:rFonts w:ascii="Times New Roman" w:hAnsi="Times New Roman" w:cs="Times New Roman"/>
          <w:sz w:val="24"/>
          <w:szCs w:val="24"/>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В случаях, предусмотренных подпунктами 2, 5, 7, 9, 10 пункта 6.2 настоящего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Pr="008368E3">
        <w:rPr>
          <w:rFonts w:ascii="Times New Roman" w:hAnsi="Times New Roman" w:cs="Times New Roman"/>
          <w:sz w:val="24"/>
          <w:szCs w:val="24"/>
          <w:lang w:val="en-US"/>
        </w:rPr>
        <w:t xml:space="preserve"> </w:t>
      </w:r>
      <w:r w:rsidRPr="008368E3">
        <w:rPr>
          <w:rFonts w:ascii="Times New Roman" w:hAnsi="Times New Roman" w:cs="Times New Roman"/>
          <w:sz w:val="24"/>
          <w:szCs w:val="24"/>
        </w:rPr>
        <w:t>-</w:t>
      </w:r>
      <w:r w:rsidRPr="008368E3">
        <w:rPr>
          <w:rFonts w:ascii="Times New Roman" w:hAnsi="Times New Roman" w:cs="Times New Roman"/>
          <w:sz w:val="24"/>
          <w:szCs w:val="24"/>
          <w:lang w:val="en-US"/>
        </w:rPr>
        <w:t xml:space="preserve"> </w:t>
      </w:r>
      <w:r w:rsidRPr="008368E3">
        <w:rPr>
          <w:rFonts w:ascii="Times New Roman" w:hAnsi="Times New Roman" w:cs="Times New Roman"/>
          <w:sz w:val="24"/>
          <w:szCs w:val="24"/>
        </w:rPr>
        <w:t>ФЗ.</w:t>
      </w:r>
      <w:proofErr w:type="gramEnd"/>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Жалоба подается заявителем в письменной форме на бумажном носителе, в электронной форме в </w:t>
      </w:r>
      <w:r w:rsidRPr="008368E3">
        <w:rPr>
          <w:rFonts w:ascii="Times New Roman" w:eastAsia="Calibri" w:hAnsi="Times New Roman" w:cs="Times New Roman"/>
          <w:bCs/>
          <w:sz w:val="24"/>
          <w:szCs w:val="24"/>
          <w:lang w:eastAsia="en-US"/>
        </w:rPr>
        <w:t>орган, предоставляющий муниципальную услугу</w:t>
      </w:r>
      <w:r w:rsidRPr="008368E3">
        <w:rPr>
          <w:rFonts w:ascii="Times New Roman" w:hAnsi="Times New Roman" w:cs="Times New Roman"/>
          <w:sz w:val="24"/>
          <w:szCs w:val="24"/>
        </w:rPr>
        <w:t>.</w:t>
      </w:r>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i/>
          <w:sz w:val="24"/>
          <w:szCs w:val="24"/>
        </w:rPr>
      </w:pPr>
      <w:r w:rsidRPr="008368E3">
        <w:rPr>
          <w:rFonts w:ascii="Times New Roman" w:hAnsi="Times New Roman" w:cs="Times New Roman"/>
          <w:sz w:val="24"/>
          <w:szCs w:val="24"/>
        </w:rPr>
        <w:t xml:space="preserve">Жалобы на решения и действия (бездействие) руководителя </w:t>
      </w:r>
      <w:r w:rsidRPr="008368E3">
        <w:rPr>
          <w:rFonts w:ascii="Times New Roman" w:eastAsia="Times New Roman" w:hAnsi="Times New Roman" w:cs="Times New Roman"/>
          <w:bCs/>
          <w:sz w:val="24"/>
          <w:szCs w:val="24"/>
        </w:rPr>
        <w:t>Департамента, подаются замест</w:t>
      </w:r>
      <w:r w:rsidR="00FC60A7">
        <w:rPr>
          <w:rFonts w:ascii="Times New Roman" w:eastAsia="Times New Roman" w:hAnsi="Times New Roman" w:cs="Times New Roman"/>
          <w:bCs/>
          <w:sz w:val="24"/>
          <w:szCs w:val="24"/>
        </w:rPr>
        <w:t>ителю Главы или Главе Томского</w:t>
      </w:r>
      <w:r w:rsidRPr="008368E3">
        <w:rPr>
          <w:rFonts w:ascii="Times New Roman" w:eastAsia="Times New Roman" w:hAnsi="Times New Roman" w:cs="Times New Roman"/>
          <w:bCs/>
          <w:sz w:val="24"/>
          <w:szCs w:val="24"/>
        </w:rPr>
        <w:t xml:space="preserve"> района</w:t>
      </w:r>
      <w:r w:rsidRPr="008368E3">
        <w:rPr>
          <w:rFonts w:ascii="Times New Roman" w:hAnsi="Times New Roman" w:cs="Times New Roman"/>
          <w:i/>
          <w:sz w:val="24"/>
          <w:szCs w:val="24"/>
        </w:rPr>
        <w:t>.</w:t>
      </w:r>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В случае если обжалуются решения специалистов, должностных лиц территориального органа Администрации, жалоба подается руководителю территориального органа Администрации. Если обжалуются решения руководителя территориального органа Администрации,  жалоба подается Главе </w:t>
      </w:r>
      <w:r w:rsidR="00FC60A7">
        <w:rPr>
          <w:rFonts w:ascii="Times New Roman" w:hAnsi="Times New Roman" w:cs="Times New Roman"/>
          <w:sz w:val="24"/>
          <w:szCs w:val="24"/>
        </w:rPr>
        <w:t>Томског</w:t>
      </w:r>
      <w:r w:rsidRPr="008368E3">
        <w:rPr>
          <w:rFonts w:ascii="Times New Roman" w:hAnsi="Times New Roman" w:cs="Times New Roman"/>
          <w:sz w:val="24"/>
          <w:szCs w:val="24"/>
        </w:rPr>
        <w:t>о района.</w:t>
      </w:r>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Жалобы на решения и действия (бездействие) работника МФЦ подаются руководителю этого МФЦ. </w:t>
      </w:r>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Жалобы на решения и действия (бездействие) руководителя МФЦ подаются учредителю МФЦ. </w:t>
      </w:r>
    </w:p>
    <w:p w:rsidR="00CA24CD" w:rsidRPr="008368E3" w:rsidRDefault="00CA24CD" w:rsidP="008368E3">
      <w:pPr>
        <w:pStyle w:val="af"/>
        <w:numPr>
          <w:ilvl w:val="1"/>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Жалоба на решения и действия (бездействие)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xml:space="preserve">, должностного лица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xml:space="preserve">, муниципального служащего, может быть направлена по почте, через МФЦ, с использованием информационно-телекоммуникационной сети Интернет, Единого портала, а также может быть принята при личном приеме заявителя. </w:t>
      </w:r>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Жалоба должна содержать:</w:t>
      </w:r>
    </w:p>
    <w:p w:rsidR="00CA24CD" w:rsidRPr="008368E3" w:rsidRDefault="00CA24CD" w:rsidP="008368E3">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1)</w:t>
      </w:r>
      <w:r w:rsidRPr="008368E3">
        <w:rPr>
          <w:rFonts w:ascii="Times New Roman" w:hAnsi="Times New Roman" w:cs="Times New Roman"/>
          <w:sz w:val="24"/>
          <w:szCs w:val="24"/>
        </w:rPr>
        <w:tab/>
        <w:t xml:space="preserve">наименование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xml:space="preserve">, должностного лица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xml:space="preserve">, либо </w:t>
      </w:r>
      <w:r w:rsidRPr="008368E3">
        <w:rPr>
          <w:rFonts w:ascii="Times New Roman" w:hAnsi="Times New Roman" w:cs="Times New Roman"/>
          <w:sz w:val="24"/>
          <w:szCs w:val="24"/>
        </w:rPr>
        <w:lastRenderedPageBreak/>
        <w:t>муниципального служащего, МФЦ, его руководителя и (или) работника, решения и действия (бездействие) которых обжалуются;</w:t>
      </w:r>
      <w:proofErr w:type="gramEnd"/>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2)</w:t>
      </w:r>
      <w:r w:rsidRPr="008368E3">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3 пункта 6.10 настоящего регламента);</w:t>
      </w:r>
      <w:proofErr w:type="gramEnd"/>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w:t>
      </w:r>
      <w:r w:rsidRPr="008368E3">
        <w:rPr>
          <w:rFonts w:ascii="Times New Roman" w:hAnsi="Times New Roman" w:cs="Times New Roman"/>
          <w:sz w:val="24"/>
          <w:szCs w:val="24"/>
        </w:rPr>
        <w:tab/>
        <w:t xml:space="preserve">сведения об обжалуемых решениях и действиях (бездействии)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xml:space="preserve">, должностного лица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Уполномоченного органа, либо муниципального служащего, МФЦ, работника МФЦ;</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4)</w:t>
      </w:r>
      <w:r w:rsidRPr="008368E3">
        <w:rPr>
          <w:rFonts w:ascii="Times New Roman" w:hAnsi="Times New Roman" w:cs="Times New Roman"/>
          <w:sz w:val="24"/>
          <w:szCs w:val="24"/>
        </w:rPr>
        <w:tab/>
        <w:t xml:space="preserve">доводы, на основании которых заявитель не согласен с решением и действием (бездействием)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xml:space="preserve">, должностного лица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roofErr w:type="gramEnd"/>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b/>
          <w:sz w:val="24"/>
          <w:szCs w:val="24"/>
        </w:rPr>
      </w:pPr>
      <w:r w:rsidRPr="008368E3">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368E3">
        <w:rPr>
          <w:rFonts w:ascii="Times New Roman" w:hAnsi="Times New Roman" w:cs="Times New Roman"/>
          <w:sz w:val="24"/>
          <w:szCs w:val="24"/>
        </w:rPr>
        <w:t>представлена</w:t>
      </w:r>
      <w:proofErr w:type="gramEnd"/>
      <w:r w:rsidRPr="008368E3">
        <w:rPr>
          <w:rFonts w:ascii="Times New Roman" w:hAnsi="Times New Roman" w:cs="Times New Roman"/>
          <w:sz w:val="24"/>
          <w:szCs w:val="24"/>
        </w:rPr>
        <w:t>:</w:t>
      </w:r>
    </w:p>
    <w:p w:rsidR="00CA24CD" w:rsidRPr="008368E3" w:rsidRDefault="00CA24CD" w:rsidP="008368E3">
      <w:pPr>
        <w:widowControl w:val="0"/>
        <w:autoSpaceDE w:val="0"/>
        <w:autoSpaceDN w:val="0"/>
        <w:adjustRightInd w:val="0"/>
        <w:spacing w:after="0" w:line="240" w:lineRule="auto"/>
        <w:ind w:firstLine="709"/>
        <w:jc w:val="both"/>
        <w:rPr>
          <w:rFonts w:ascii="Times New Roman" w:hAnsi="Times New Roman" w:cs="Times New Roman"/>
          <w:b/>
          <w:sz w:val="24"/>
          <w:szCs w:val="24"/>
        </w:rPr>
      </w:pPr>
      <w:bookmarkStart w:id="1" w:name="sub_1041"/>
      <w:r w:rsidRPr="008368E3">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bookmarkEnd w:id="1"/>
    <w:p w:rsidR="00CA24CD" w:rsidRPr="008368E3" w:rsidRDefault="00CA24CD" w:rsidP="008368E3">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8368E3">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24CD" w:rsidRPr="008368E3" w:rsidRDefault="00CA24CD" w:rsidP="008368E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bookmarkStart w:id="2" w:name="sub_1043"/>
      <w:r w:rsidRPr="008368E3">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юридических лиц)</w:t>
      </w:r>
      <w:bookmarkEnd w:id="2"/>
      <w:r w:rsidRPr="008368E3">
        <w:rPr>
          <w:rFonts w:ascii="Times New Roman" w:hAnsi="Times New Roman" w:cs="Times New Roman"/>
          <w:sz w:val="24"/>
          <w:szCs w:val="24"/>
        </w:rPr>
        <w:t>.</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 xml:space="preserve">Прием жалоб в письменной форме осуществляется </w:t>
      </w:r>
      <w:r w:rsidRPr="008368E3">
        <w:rPr>
          <w:rFonts w:ascii="Times New Roman" w:eastAsia="Calibri" w:hAnsi="Times New Roman" w:cs="Times New Roman"/>
          <w:bCs/>
          <w:sz w:val="24"/>
          <w:szCs w:val="24"/>
          <w:lang w:eastAsia="en-US"/>
        </w:rPr>
        <w:t>органом, предоставляющим муниципальную услугу</w:t>
      </w:r>
      <w:r w:rsidRPr="008368E3">
        <w:rPr>
          <w:rFonts w:ascii="Times New Roman" w:hAnsi="Times New Roman" w:cs="Times New Roman"/>
          <w:sz w:val="24"/>
          <w:szCs w:val="24"/>
        </w:rPr>
        <w:t xml:space="preserve">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roofErr w:type="gramEnd"/>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Время приема жалоб соответствует времени приема заявителей </w:t>
      </w:r>
      <w:r w:rsidRPr="008368E3">
        <w:rPr>
          <w:rFonts w:ascii="Times New Roman" w:eastAsia="Calibri" w:hAnsi="Times New Roman" w:cs="Times New Roman"/>
          <w:bCs/>
          <w:sz w:val="24"/>
          <w:szCs w:val="24"/>
          <w:lang w:eastAsia="en-US"/>
        </w:rPr>
        <w:t>органом, предоставляющим муниципальную услугу</w:t>
      </w:r>
      <w:r w:rsidRPr="008368E3">
        <w:rPr>
          <w:rFonts w:ascii="Times New Roman" w:hAnsi="Times New Roman" w:cs="Times New Roman"/>
          <w:sz w:val="24"/>
          <w:szCs w:val="24"/>
        </w:rPr>
        <w:t xml:space="preserve"> и режиму работы соответствующего отдела МФЦ.</w:t>
      </w:r>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Жалоба в электронной форме может быть подана заявителем посредством (с момента реализации технической возможности):</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lastRenderedPageBreak/>
        <w:t>1)</w:t>
      </w:r>
      <w:r w:rsidRPr="008368E3">
        <w:rPr>
          <w:rFonts w:ascii="Times New Roman" w:hAnsi="Times New Roman" w:cs="Times New Roman"/>
          <w:sz w:val="24"/>
          <w:szCs w:val="24"/>
        </w:rPr>
        <w:tab/>
        <w:t>официального сайта Администрации,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Единого портала (за исключением жалоб на решения и действия (бездействие) МФЦ и их работников);</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bookmarkStart w:id="3" w:name="Par26"/>
      <w:bookmarkEnd w:id="3"/>
      <w:proofErr w:type="gramStart"/>
      <w:r w:rsidRPr="008368E3">
        <w:rPr>
          <w:rFonts w:ascii="Times New Roman" w:hAnsi="Times New Roman" w:cs="Times New Roman"/>
          <w:sz w:val="24"/>
          <w:szCs w:val="24"/>
        </w:rPr>
        <w:t>3)</w:t>
      </w:r>
      <w:r w:rsidRPr="008368E3">
        <w:rPr>
          <w:rFonts w:ascii="Times New Roman" w:hAnsi="Times New Roman" w:cs="Times New Roman"/>
          <w:sz w:val="24"/>
          <w:szCs w:val="24"/>
        </w:rPr>
        <w:tab/>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8368E3">
        <w:rPr>
          <w:rFonts w:ascii="Times New Roman" w:hAnsi="Times New Roman" w:cs="Times New Roman"/>
          <w:bCs/>
          <w:sz w:val="24"/>
          <w:szCs w:val="24"/>
        </w:rPr>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8368E3">
        <w:rPr>
          <w:rFonts w:ascii="Times New Roman" w:hAnsi="Times New Roman" w:cs="Times New Roman"/>
          <w:sz w:val="24"/>
          <w:szCs w:val="24"/>
        </w:rPr>
        <w:t xml:space="preserve"> о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работников).</w:t>
      </w:r>
      <w:proofErr w:type="gramEnd"/>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При подаче жалобы в электронной форме документы, указанные в пункте 6.8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4" w:name="Par30"/>
      <w:bookmarkEnd w:id="4"/>
      <w:r w:rsidRPr="008368E3">
        <w:rPr>
          <w:rFonts w:ascii="Times New Roman" w:hAnsi="Times New Roman" w:cs="Times New Roman"/>
          <w:sz w:val="24"/>
          <w:szCs w:val="24"/>
        </w:rPr>
        <w:t xml:space="preserve">Жалоба рассматривается: </w:t>
      </w:r>
    </w:p>
    <w:p w:rsidR="00CA24CD" w:rsidRPr="008368E3" w:rsidRDefault="00CA24CD" w:rsidP="008368E3">
      <w:pPr>
        <w:pStyle w:val="af"/>
        <w:numPr>
          <w:ilvl w:val="0"/>
          <w:numId w:val="4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руководителем Департамента в случае обжалования решений и действий (бездействия) должностных лиц Департамента, либо муниципального служащего;</w:t>
      </w:r>
    </w:p>
    <w:p w:rsidR="00CA24CD" w:rsidRPr="008368E3" w:rsidRDefault="00CA24CD" w:rsidP="008368E3">
      <w:pPr>
        <w:pStyle w:val="af"/>
        <w:numPr>
          <w:ilvl w:val="0"/>
          <w:numId w:val="4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руководителем территориального органа Администрации в случае обжалования решений и действий (бездействия) должностных лиц территориального органа Администрации, либо муниципального служащего;</w:t>
      </w:r>
    </w:p>
    <w:p w:rsidR="00CA24CD" w:rsidRPr="008368E3" w:rsidRDefault="006D1B84" w:rsidP="008368E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заместителем Главы</w:t>
      </w:r>
      <w:r w:rsidR="00CA24CD" w:rsidRPr="008368E3">
        <w:rPr>
          <w:rFonts w:ascii="Times New Roman" w:hAnsi="Times New Roman" w:cs="Times New Roman"/>
          <w:sz w:val="24"/>
          <w:szCs w:val="24"/>
        </w:rPr>
        <w:t xml:space="preserve"> в случае обжалования решений и действий (бездействия) руководителя Департамента, территориального органа Администрации; </w:t>
      </w:r>
    </w:p>
    <w:p w:rsidR="00CA24CD" w:rsidRPr="008368E3" w:rsidRDefault="00CA24CD" w:rsidP="008368E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4)</w:t>
      </w:r>
      <w:r w:rsidRPr="008368E3">
        <w:rPr>
          <w:rFonts w:ascii="Times New Roman" w:hAnsi="Times New Roman" w:cs="Times New Roman"/>
          <w:sz w:val="24"/>
          <w:szCs w:val="24"/>
        </w:rPr>
        <w:tab/>
        <w:t>руководителем МФЦ в случае обжалования решений и действий (бездействия) работников МФЦ;</w:t>
      </w:r>
    </w:p>
    <w:p w:rsidR="00CA24CD" w:rsidRPr="008368E3" w:rsidRDefault="00CA24CD" w:rsidP="008368E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5)</w:t>
      </w:r>
      <w:r w:rsidRPr="008368E3">
        <w:rPr>
          <w:rFonts w:ascii="Times New Roman" w:hAnsi="Times New Roman" w:cs="Times New Roman"/>
          <w:sz w:val="24"/>
          <w:szCs w:val="24"/>
        </w:rPr>
        <w:tab/>
        <w:t>учредителем МФЦ в случае обжалования решений и действий (бездействия) руководителя МФЦ.</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соответствии с требованиями пункта 6.12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Должностные лица органа, предоставляющего муниципальную услугу, муниципальные служащие или работники МФЦ, уполномоченные на рассмотрение жалоб, обеспечивают:</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прием и рассмотрение жалоб в соответствии с требованиями настоящего раздела;</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направление жалоб в уполномоченный на их рассмотрение орган в соответствии с пунктами 6.13 и 6.14 настоящего регламента.</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w:t>
      </w:r>
      <w:r w:rsidR="007E4C05">
        <w:rPr>
          <w:rFonts w:ascii="Times New Roman" w:hAnsi="Times New Roman" w:cs="Times New Roman"/>
          <w:sz w:val="24"/>
          <w:szCs w:val="24"/>
        </w:rPr>
        <w:t xml:space="preserve">министративных правонарушениях </w:t>
      </w:r>
      <w:r w:rsidRPr="008368E3">
        <w:rPr>
          <w:rFonts w:ascii="Times New Roman" w:hAnsi="Times New Roman" w:cs="Times New Roman"/>
          <w:sz w:val="24"/>
          <w:szCs w:val="24"/>
        </w:rPr>
        <w:t xml:space="preserve">или признаков </w:t>
      </w:r>
      <w:r w:rsidRPr="008368E3">
        <w:rPr>
          <w:rFonts w:ascii="Times New Roman" w:hAnsi="Times New Roman" w:cs="Times New Roman"/>
          <w:sz w:val="24"/>
          <w:szCs w:val="24"/>
        </w:rPr>
        <w:lastRenderedPageBreak/>
        <w:t>состава преступления должностное лицо Администрации, муниципальные служащие или работники МФЦ, уполномоченные на рассмотрение жалоб, незамедлительно направляют соответствующие материалы в органы прокуратуры.</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368E3">
        <w:rPr>
          <w:rFonts w:ascii="Times New Roman" w:eastAsia="Calibri" w:hAnsi="Times New Roman" w:cs="Times New Roman"/>
          <w:bCs/>
          <w:sz w:val="24"/>
          <w:szCs w:val="24"/>
          <w:lang w:eastAsia="en-US"/>
        </w:rPr>
        <w:t>Орган, предоставляющий муниципальную услугу</w:t>
      </w:r>
      <w:r w:rsidRPr="008368E3">
        <w:rPr>
          <w:rFonts w:ascii="Times New Roman" w:hAnsi="Times New Roman" w:cs="Times New Roman"/>
          <w:sz w:val="24"/>
          <w:szCs w:val="24"/>
        </w:rPr>
        <w:t xml:space="preserve"> и МФЦ обеспечивают</w:t>
      </w:r>
      <w:proofErr w:type="gramEnd"/>
      <w:r w:rsidRPr="008368E3">
        <w:rPr>
          <w:rFonts w:ascii="Times New Roman" w:hAnsi="Times New Roman" w:cs="Times New Roman"/>
          <w:sz w:val="24"/>
          <w:szCs w:val="24"/>
        </w:rPr>
        <w:t>:</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оснащение мест приема жалоб;</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2)</w:t>
      </w:r>
      <w:r w:rsidRPr="008368E3">
        <w:rPr>
          <w:rFonts w:ascii="Times New Roman" w:hAnsi="Times New Roman" w:cs="Times New Roman"/>
          <w:sz w:val="24"/>
          <w:szCs w:val="24"/>
        </w:rPr>
        <w:tab/>
        <w:t xml:space="preserve">информирование заявителей о порядке обжалования решений и действий (бездействия)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xml:space="preserve">, должностного лица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либо муниципальных служащих, МФЦ и его работников, посредством размещения информации на стендах в месте предоставления муниципальной услуги, на официальном сайте Администрации и сайта МФЦ в информационно-телекоммуникационной сети Интернет, а также на Едином портале и/или Региональном портале;</w:t>
      </w:r>
      <w:proofErr w:type="gramEnd"/>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w:t>
      </w:r>
      <w:r w:rsidRPr="008368E3">
        <w:rPr>
          <w:rFonts w:ascii="Times New Roman" w:hAnsi="Times New Roman" w:cs="Times New Roman"/>
          <w:sz w:val="24"/>
          <w:szCs w:val="24"/>
        </w:rPr>
        <w:tab/>
        <w:t xml:space="preserve">консультирование заявителей о порядке обжалования решений и действий (бездействия)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xml:space="preserve">, должностного лица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xml:space="preserve"> либо муниципальных служащих, МФЦ и его работников, участвующих в предоставлении муниципальной услуги, в том числе по телефону, электронной почте, при личном приеме.</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Жалоба, поступившая в </w:t>
      </w:r>
      <w:r w:rsidRPr="008368E3">
        <w:rPr>
          <w:rFonts w:ascii="Times New Roman" w:eastAsia="Calibri" w:hAnsi="Times New Roman" w:cs="Times New Roman"/>
          <w:bCs/>
          <w:sz w:val="24"/>
          <w:szCs w:val="24"/>
          <w:lang w:eastAsia="en-US"/>
        </w:rPr>
        <w:t>орган, предоставляющий муниципальную услугу</w:t>
      </w:r>
      <w:r w:rsidRPr="008368E3">
        <w:rPr>
          <w:rFonts w:ascii="Times New Roman" w:hAnsi="Times New Roman" w:cs="Times New Roman"/>
          <w:sz w:val="24"/>
          <w:szCs w:val="24"/>
        </w:rPr>
        <w:t xml:space="preserve">, либо МФЦ, подлежит регистрации не позднее следующего рабочего дня со дня ее поступления. </w:t>
      </w:r>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 xml:space="preserve">В случае обжалования отказа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xml:space="preserve">, должностного лица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5" w:name="Par13"/>
      <w:bookmarkStart w:id="6" w:name="Par35"/>
      <w:bookmarkEnd w:id="5"/>
      <w:bookmarkEnd w:id="6"/>
      <w:r w:rsidRPr="008368E3">
        <w:rPr>
          <w:rFonts w:ascii="Times New Roman" w:hAnsi="Times New Roman" w:cs="Times New Roman"/>
          <w:sz w:val="24"/>
          <w:szCs w:val="24"/>
        </w:rPr>
        <w:t xml:space="preserve">По результатам рассмотрения жалобы в соответствии с частью 7 статьи 11.2 Федерального закона № 210-ФЗ </w:t>
      </w:r>
      <w:r w:rsidRPr="008368E3">
        <w:rPr>
          <w:rFonts w:ascii="Times New Roman" w:eastAsia="Calibri" w:hAnsi="Times New Roman" w:cs="Times New Roman"/>
          <w:bCs/>
          <w:sz w:val="24"/>
          <w:szCs w:val="24"/>
          <w:lang w:eastAsia="en-US"/>
        </w:rPr>
        <w:t>орган, предоставляющий муниципальную услугу</w:t>
      </w:r>
      <w:r w:rsidRPr="008368E3">
        <w:rPr>
          <w:rFonts w:ascii="Times New Roman" w:hAnsi="Times New Roman" w:cs="Times New Roman"/>
          <w:sz w:val="24"/>
          <w:szCs w:val="24"/>
        </w:rPr>
        <w:t xml:space="preserve">, или МФЦ принимает решение об удовлетворении жалобы либо об отказе в ее удовлетворении. </w:t>
      </w:r>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При удовлетворении жалобы </w:t>
      </w:r>
      <w:proofErr w:type="gramStart"/>
      <w:r w:rsidRPr="008368E3">
        <w:rPr>
          <w:rFonts w:ascii="Times New Roman" w:eastAsia="Calibri" w:hAnsi="Times New Roman" w:cs="Times New Roman"/>
          <w:bCs/>
          <w:sz w:val="24"/>
          <w:szCs w:val="24"/>
          <w:lang w:eastAsia="en-US"/>
        </w:rPr>
        <w:t xml:space="preserve">орган, предоставляющий муниципальную услугу </w:t>
      </w:r>
      <w:r w:rsidRPr="008368E3">
        <w:rPr>
          <w:rFonts w:ascii="Times New Roman" w:hAnsi="Times New Roman" w:cs="Times New Roman"/>
          <w:sz w:val="24"/>
          <w:szCs w:val="24"/>
        </w:rPr>
        <w:t>или МФЦ принимает</w:t>
      </w:r>
      <w:proofErr w:type="gramEnd"/>
      <w:r w:rsidRPr="008368E3">
        <w:rPr>
          <w:rFonts w:ascii="Times New Roman" w:hAnsi="Times New Roman" w:cs="Times New Roman"/>
          <w:sz w:val="24"/>
          <w:szCs w:val="24"/>
        </w:rPr>
        <w:t xml:space="preserve">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6.10 настоящего регламента, ответ заявителю направляется посредством системы досудебного обжалования.</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6.21 настоящего регламента, дается информация о действиях, </w:t>
      </w:r>
      <w:r w:rsidRPr="008368E3">
        <w:rPr>
          <w:rFonts w:ascii="Times New Roman" w:hAnsi="Times New Roman" w:cs="Times New Roman"/>
          <w:sz w:val="24"/>
          <w:szCs w:val="24"/>
        </w:rPr>
        <w:lastRenderedPageBreak/>
        <w:t xml:space="preserve">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68E3">
        <w:rPr>
          <w:rFonts w:ascii="Times New Roman" w:hAnsi="Times New Roman" w:cs="Times New Roman"/>
          <w:sz w:val="24"/>
          <w:szCs w:val="24"/>
        </w:rPr>
        <w:t>неудобства</w:t>
      </w:r>
      <w:proofErr w:type="gramEnd"/>
      <w:r w:rsidRPr="008368E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В случае признания жалобы, не подлежащей удовлетворению, в ответе заявителю, указанном в пункте 6.21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В ответе по результатам рассмотрения жалобы указываются:</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1)</w:t>
      </w:r>
      <w:r w:rsidRPr="008368E3">
        <w:rPr>
          <w:rFonts w:ascii="Times New Roman" w:hAnsi="Times New Roman" w:cs="Times New Roman"/>
          <w:sz w:val="24"/>
          <w:szCs w:val="24"/>
        </w:rPr>
        <w:tab/>
        <w:t xml:space="preserve">наименование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МФЦ, учредителя МФЦ, рассмотревшего жалобу, должность, фамилия, имя, отчество (последнее - при наличии) лица, принявшего решение по жалобе;</w:t>
      </w:r>
      <w:proofErr w:type="gramEnd"/>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номер, дата, место принятия решения, включая сведения о лице, решение или действие (бездействие) которого обжалуется;</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w:t>
      </w:r>
      <w:r w:rsidRPr="008368E3">
        <w:rPr>
          <w:rFonts w:ascii="Times New Roman" w:hAnsi="Times New Roman" w:cs="Times New Roman"/>
          <w:sz w:val="24"/>
          <w:szCs w:val="24"/>
        </w:rPr>
        <w:tab/>
        <w:t>фамилия, имя, отчество (последнее - при наличии) или наименование заявителя;</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4)</w:t>
      </w:r>
      <w:r w:rsidRPr="008368E3">
        <w:rPr>
          <w:rFonts w:ascii="Times New Roman" w:hAnsi="Times New Roman" w:cs="Times New Roman"/>
          <w:sz w:val="24"/>
          <w:szCs w:val="24"/>
        </w:rPr>
        <w:tab/>
        <w:t>основания для принятия решения по жалобе;</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5)</w:t>
      </w:r>
      <w:r w:rsidRPr="008368E3">
        <w:rPr>
          <w:rFonts w:ascii="Times New Roman" w:hAnsi="Times New Roman" w:cs="Times New Roman"/>
          <w:sz w:val="24"/>
          <w:szCs w:val="24"/>
        </w:rPr>
        <w:tab/>
        <w:t>принятое по жалобе решение;</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368E3">
        <w:rPr>
          <w:rFonts w:ascii="Times New Roman" w:hAnsi="Times New Roman" w:cs="Times New Roman"/>
          <w:sz w:val="24"/>
          <w:szCs w:val="24"/>
        </w:rPr>
        <w:t>6)</w:t>
      </w:r>
      <w:r w:rsidRPr="008368E3">
        <w:rPr>
          <w:rFonts w:ascii="Times New Roman" w:hAnsi="Times New Roman" w:cs="Times New Roman"/>
          <w:sz w:val="24"/>
          <w:szCs w:val="24"/>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дается информация о действиях, осуществляемых </w:t>
      </w:r>
      <w:r w:rsidRPr="008368E3">
        <w:rPr>
          <w:rFonts w:ascii="Times New Roman" w:eastAsia="Calibri" w:hAnsi="Times New Roman" w:cs="Times New Roman"/>
          <w:bCs/>
          <w:sz w:val="24"/>
          <w:szCs w:val="24"/>
          <w:lang w:eastAsia="en-US"/>
        </w:rPr>
        <w:t>органом, предоставляющим муниципальную услугу</w:t>
      </w:r>
      <w:r w:rsidRPr="008368E3">
        <w:rPr>
          <w:rFonts w:ascii="Times New Roman" w:hAnsi="Times New Roman" w:cs="Times New Roman"/>
          <w:sz w:val="24"/>
          <w:szCs w:val="24"/>
        </w:rPr>
        <w:t>,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proofErr w:type="gramEnd"/>
      <w:r w:rsidRPr="008368E3">
        <w:rPr>
          <w:rFonts w:ascii="Times New Roman" w:hAnsi="Times New Roman" w:cs="Times New Roman"/>
          <w:sz w:val="24"/>
          <w:szCs w:val="24"/>
        </w:rPr>
        <w:t xml:space="preserve"> получения муниципальной услуги;</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7)</w:t>
      </w:r>
      <w:r w:rsidRPr="008368E3">
        <w:rPr>
          <w:rFonts w:ascii="Times New Roman" w:hAnsi="Times New Roman" w:cs="Times New Roman"/>
          <w:sz w:val="24"/>
          <w:szCs w:val="24"/>
        </w:rPr>
        <w:tab/>
        <w:t xml:space="preserve">в случае признания </w:t>
      </w:r>
      <w:proofErr w:type="gramStart"/>
      <w:r w:rsidRPr="008368E3">
        <w:rPr>
          <w:rFonts w:ascii="Times New Roman" w:hAnsi="Times New Roman" w:cs="Times New Roman"/>
          <w:sz w:val="24"/>
          <w:szCs w:val="24"/>
        </w:rPr>
        <w:t>жалобы</w:t>
      </w:r>
      <w:proofErr w:type="gramEnd"/>
      <w:r w:rsidRPr="008368E3">
        <w:rPr>
          <w:rFonts w:ascii="Times New Roman" w:hAnsi="Times New Roman" w:cs="Times New Roman"/>
          <w:sz w:val="24"/>
          <w:szCs w:val="24"/>
        </w:rPr>
        <w:t xml:space="preserve"> не подлежащей удовлетворению – даются аргументированные разъяснения о причинах принятого решения;</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8)</w:t>
      </w:r>
      <w:r w:rsidRPr="008368E3">
        <w:rPr>
          <w:rFonts w:ascii="Times New Roman" w:hAnsi="Times New Roman" w:cs="Times New Roman"/>
          <w:sz w:val="24"/>
          <w:szCs w:val="24"/>
        </w:rPr>
        <w:tab/>
        <w:t>сведения о порядке обжалования принятого по жалобе решения.</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Ответ по результатам рассмотрения жалобы подписывается руководителем </w:t>
      </w:r>
      <w:r w:rsidRPr="008368E3">
        <w:rPr>
          <w:rFonts w:ascii="Times New Roman" w:eastAsia="Calibri" w:hAnsi="Times New Roman" w:cs="Times New Roman"/>
          <w:bCs/>
          <w:sz w:val="24"/>
          <w:szCs w:val="24"/>
          <w:lang w:eastAsia="en-US"/>
        </w:rPr>
        <w:t>органа, предоставляющего муниципальную услугу</w:t>
      </w:r>
      <w:r w:rsidRPr="008368E3">
        <w:rPr>
          <w:rFonts w:ascii="Times New Roman" w:hAnsi="Times New Roman" w:cs="Times New Roman"/>
          <w:sz w:val="24"/>
          <w:szCs w:val="24"/>
        </w:rPr>
        <w:t>, МФЦ, учредителя МФЦ или уполномоченным ими должностным лицом.</w:t>
      </w:r>
    </w:p>
    <w:p w:rsidR="00CA24CD" w:rsidRPr="008368E3" w:rsidRDefault="00CA24CD" w:rsidP="008368E3">
      <w:pPr>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w:t>
      </w:r>
      <w:r w:rsidRPr="008368E3">
        <w:rPr>
          <w:rFonts w:ascii="Times New Roman" w:eastAsia="Calibri" w:hAnsi="Times New Roman" w:cs="Times New Roman"/>
          <w:bCs/>
          <w:sz w:val="24"/>
          <w:szCs w:val="24"/>
          <w:lang w:eastAsia="en-US"/>
        </w:rPr>
        <w:t xml:space="preserve">органа, предоставляющего муниципальную услугу </w:t>
      </w:r>
      <w:r w:rsidRPr="008368E3">
        <w:rPr>
          <w:rFonts w:ascii="Times New Roman" w:hAnsi="Times New Roman" w:cs="Times New Roman"/>
          <w:sz w:val="24"/>
          <w:szCs w:val="24"/>
        </w:rPr>
        <w:t>или МФЦ, или уполномоченным ими должностным лицом, вид которой установлен законодательством Российской Федерации.</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368E3">
        <w:rPr>
          <w:rFonts w:ascii="Times New Roman" w:eastAsia="Calibri" w:hAnsi="Times New Roman" w:cs="Times New Roman"/>
          <w:bCs/>
          <w:sz w:val="24"/>
          <w:szCs w:val="24"/>
          <w:lang w:eastAsia="en-US"/>
        </w:rPr>
        <w:t xml:space="preserve">Орган, предоставляющий муниципальную услугу </w:t>
      </w:r>
      <w:r w:rsidRPr="008368E3">
        <w:rPr>
          <w:rFonts w:ascii="Times New Roman" w:hAnsi="Times New Roman" w:cs="Times New Roman"/>
          <w:sz w:val="24"/>
          <w:szCs w:val="24"/>
        </w:rPr>
        <w:t>или МФЦ отказывает</w:t>
      </w:r>
      <w:proofErr w:type="gramEnd"/>
      <w:r w:rsidRPr="008368E3">
        <w:rPr>
          <w:rFonts w:ascii="Times New Roman" w:hAnsi="Times New Roman" w:cs="Times New Roman"/>
          <w:sz w:val="24"/>
          <w:szCs w:val="24"/>
        </w:rPr>
        <w:t xml:space="preserve"> в удовлетворении жалобы в следующих случаях:</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наличие вступившего в законную силу решения суда по жалобе о том же предмете и по тем же основаниям;</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3)</w:t>
      </w:r>
      <w:r w:rsidRPr="008368E3">
        <w:rPr>
          <w:rFonts w:ascii="Times New Roman" w:hAnsi="Times New Roman" w:cs="Times New Roman"/>
          <w:sz w:val="24"/>
          <w:szCs w:val="24"/>
        </w:rPr>
        <w:tab/>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4)</w:t>
      </w:r>
      <w:r w:rsidRPr="008368E3">
        <w:rPr>
          <w:rFonts w:ascii="Times New Roman" w:hAnsi="Times New Roman" w:cs="Times New Roman"/>
          <w:sz w:val="24"/>
          <w:szCs w:val="24"/>
        </w:rPr>
        <w:tab/>
        <w:t>необоснованности доводов, приведенных в жалобе.</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bCs/>
          <w:sz w:val="24"/>
          <w:szCs w:val="24"/>
        </w:rPr>
      </w:pPr>
      <w:r w:rsidRPr="008368E3">
        <w:rPr>
          <w:rFonts w:ascii="Times New Roman" w:hAnsi="Times New Roman" w:cs="Times New Roman"/>
          <w:bCs/>
          <w:sz w:val="24"/>
          <w:szCs w:val="24"/>
        </w:rPr>
        <w:t>Уполномоченный на рассмотрение жалобы орган, МФЦ, учредитель МФЦ оставляет жалобу без ответа в следующих случаях:</w:t>
      </w:r>
    </w:p>
    <w:p w:rsidR="00CA24CD" w:rsidRPr="008368E3" w:rsidRDefault="00CA24CD" w:rsidP="008368E3">
      <w:pPr>
        <w:tabs>
          <w:tab w:val="left" w:pos="1134"/>
        </w:tabs>
        <w:spacing w:after="0" w:line="240" w:lineRule="auto"/>
        <w:ind w:firstLine="709"/>
        <w:rPr>
          <w:rFonts w:ascii="Times New Roman" w:hAnsi="Times New Roman" w:cs="Times New Roman"/>
          <w:sz w:val="24"/>
          <w:szCs w:val="24"/>
        </w:rPr>
      </w:pPr>
      <w:r w:rsidRPr="008368E3">
        <w:rPr>
          <w:rFonts w:ascii="Times New Roman" w:hAnsi="Times New Roman" w:cs="Times New Roman"/>
          <w:sz w:val="24"/>
          <w:szCs w:val="24"/>
        </w:rPr>
        <w:t>а)</w:t>
      </w:r>
      <w:r w:rsidRPr="008368E3">
        <w:rPr>
          <w:rFonts w:ascii="Times New Roman" w:hAnsi="Times New Roman" w:cs="Times New Roman"/>
          <w:sz w:val="24"/>
          <w:szCs w:val="24"/>
        </w:rPr>
        <w:tab/>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A24CD" w:rsidRPr="008368E3" w:rsidRDefault="00CA24CD" w:rsidP="008368E3">
      <w:pPr>
        <w:tabs>
          <w:tab w:val="left" w:pos="1134"/>
        </w:tabs>
        <w:spacing w:after="0" w:line="240" w:lineRule="auto"/>
        <w:ind w:firstLine="709"/>
        <w:rPr>
          <w:rFonts w:ascii="Times New Roman" w:hAnsi="Times New Roman" w:cs="Times New Roman"/>
          <w:sz w:val="24"/>
          <w:szCs w:val="24"/>
        </w:rPr>
      </w:pPr>
      <w:r w:rsidRPr="008368E3">
        <w:rPr>
          <w:rFonts w:ascii="Times New Roman" w:hAnsi="Times New Roman" w:cs="Times New Roman"/>
          <w:sz w:val="24"/>
          <w:szCs w:val="24"/>
        </w:rPr>
        <w:lastRenderedPageBreak/>
        <w:t>б)</w:t>
      </w:r>
      <w:r w:rsidRPr="008368E3">
        <w:rPr>
          <w:rFonts w:ascii="Times New Roman" w:hAnsi="Times New Roman" w:cs="Times New Roman"/>
          <w:sz w:val="24"/>
          <w:szCs w:val="24"/>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Орган, предоставляющий муниципальную услугу, МФЦ, </w:t>
      </w:r>
      <w:r w:rsidRPr="008368E3">
        <w:rPr>
          <w:rFonts w:ascii="Times New Roman" w:hAnsi="Times New Roman" w:cs="Times New Roman"/>
          <w:bCs/>
          <w:sz w:val="24"/>
          <w:szCs w:val="24"/>
        </w:rPr>
        <w:t>учредитель МФЦ</w:t>
      </w:r>
      <w:r w:rsidRPr="008368E3">
        <w:rPr>
          <w:rFonts w:ascii="Times New Roman" w:hAnsi="Times New Roman" w:cs="Times New Roman"/>
          <w:sz w:val="24"/>
          <w:szCs w:val="24"/>
        </w:rPr>
        <w:t>, сообщают заявителю об оставлении жалобы без ответа в течение 3 рабочих дней со дня регистрации жалобы.</w:t>
      </w:r>
    </w:p>
    <w:p w:rsidR="00CA24CD" w:rsidRPr="008368E3" w:rsidRDefault="00CA24CD" w:rsidP="008368E3">
      <w:pPr>
        <w:pStyle w:val="af"/>
        <w:numPr>
          <w:ilvl w:val="1"/>
          <w:numId w:val="4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368E3">
        <w:rPr>
          <w:rFonts w:ascii="Times New Roman" w:hAnsi="Times New Roman" w:cs="Times New Roman"/>
          <w:sz w:val="24"/>
          <w:szCs w:val="24"/>
        </w:rPr>
        <w:t>Заявитель имеет право:</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1)</w:t>
      </w:r>
      <w:r w:rsidRPr="008368E3">
        <w:rPr>
          <w:rFonts w:ascii="Times New Roman" w:hAnsi="Times New Roman" w:cs="Times New Roman"/>
          <w:sz w:val="24"/>
          <w:szCs w:val="24"/>
        </w:rPr>
        <w:tab/>
        <w:t>получать информацию и документы, необходимые для обоснования и рассмотрения жалобы;</w:t>
      </w:r>
    </w:p>
    <w:p w:rsidR="00CA24CD" w:rsidRPr="008368E3" w:rsidRDefault="00CA24CD" w:rsidP="008368E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2)</w:t>
      </w:r>
      <w:r w:rsidRPr="008368E3">
        <w:rPr>
          <w:rFonts w:ascii="Times New Roman" w:hAnsi="Times New Roman" w:cs="Times New Roman"/>
          <w:sz w:val="24"/>
          <w:szCs w:val="24"/>
        </w:rPr>
        <w:tab/>
        <w:t>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CA24CD" w:rsidRPr="008368E3" w:rsidRDefault="00CA24CD" w:rsidP="008368E3">
      <w:pPr>
        <w:tabs>
          <w:tab w:val="left" w:pos="851"/>
          <w:tab w:val="left" w:pos="993"/>
          <w:tab w:val="left" w:pos="1276"/>
        </w:tabs>
        <w:spacing w:after="0" w:line="240" w:lineRule="auto"/>
        <w:ind w:firstLine="709"/>
        <w:jc w:val="both"/>
        <w:rPr>
          <w:rFonts w:ascii="Times New Roman" w:hAnsi="Times New Roman" w:cs="Times New Roman"/>
          <w:sz w:val="24"/>
          <w:szCs w:val="24"/>
        </w:rPr>
      </w:pPr>
    </w:p>
    <w:p w:rsidR="00900B43" w:rsidRPr="008368E3" w:rsidRDefault="00CA24CD" w:rsidP="00A0086C">
      <w:pPr>
        <w:spacing w:after="0" w:line="240" w:lineRule="auto"/>
        <w:ind w:left="3544" w:firstLine="709"/>
        <w:jc w:val="right"/>
        <w:rPr>
          <w:rFonts w:ascii="Times New Roman" w:hAnsi="Times New Roman" w:cs="Times New Roman"/>
          <w:sz w:val="24"/>
          <w:szCs w:val="24"/>
        </w:rPr>
      </w:pPr>
      <w:r w:rsidRPr="008368E3">
        <w:rPr>
          <w:rFonts w:ascii="Times New Roman" w:hAnsi="Times New Roman" w:cs="Times New Roman"/>
          <w:sz w:val="24"/>
          <w:szCs w:val="24"/>
        </w:rPr>
        <w:br w:type="page"/>
      </w:r>
      <w:r w:rsidR="00900B43" w:rsidRPr="008368E3">
        <w:rPr>
          <w:rFonts w:ascii="Times New Roman" w:hAnsi="Times New Roman" w:cs="Times New Roman"/>
          <w:sz w:val="24"/>
          <w:szCs w:val="24"/>
        </w:rPr>
        <w:lastRenderedPageBreak/>
        <w:t>Приложение № 1</w:t>
      </w:r>
    </w:p>
    <w:p w:rsidR="00900B43" w:rsidRPr="008368E3" w:rsidRDefault="00900B43" w:rsidP="00A0086C">
      <w:pPr>
        <w:widowControl w:val="0"/>
        <w:autoSpaceDE w:val="0"/>
        <w:autoSpaceDN w:val="0"/>
        <w:adjustRightInd w:val="0"/>
        <w:spacing w:after="0" w:line="240" w:lineRule="auto"/>
        <w:ind w:left="3544" w:firstLine="709"/>
        <w:jc w:val="right"/>
        <w:rPr>
          <w:rFonts w:ascii="Times New Roman" w:hAnsi="Times New Roman" w:cs="Times New Roman"/>
          <w:sz w:val="24"/>
          <w:szCs w:val="24"/>
        </w:rPr>
      </w:pPr>
      <w:r w:rsidRPr="008368E3">
        <w:rPr>
          <w:rFonts w:ascii="Times New Roman" w:hAnsi="Times New Roman" w:cs="Times New Roman"/>
          <w:sz w:val="24"/>
          <w:szCs w:val="24"/>
        </w:rPr>
        <w:t>к административному регламенту</w:t>
      </w:r>
    </w:p>
    <w:p w:rsidR="00D81371" w:rsidRPr="008368E3" w:rsidRDefault="00900B43" w:rsidP="00A0086C">
      <w:pPr>
        <w:tabs>
          <w:tab w:val="left" w:pos="851"/>
          <w:tab w:val="left" w:pos="993"/>
          <w:tab w:val="left" w:pos="1276"/>
        </w:tabs>
        <w:spacing w:after="0" w:line="240" w:lineRule="auto"/>
        <w:ind w:left="4253"/>
        <w:jc w:val="right"/>
        <w:rPr>
          <w:rFonts w:ascii="Times New Roman" w:hAnsi="Times New Roman" w:cs="Times New Roman"/>
          <w:sz w:val="24"/>
          <w:szCs w:val="24"/>
        </w:rPr>
      </w:pPr>
      <w:r w:rsidRPr="008368E3">
        <w:rPr>
          <w:rFonts w:ascii="Times New Roman" w:hAnsi="Times New Roman" w:cs="Times New Roman"/>
          <w:sz w:val="24"/>
          <w:szCs w:val="24"/>
        </w:rPr>
        <w:t>по предоставлению муниципальной услуги</w:t>
      </w:r>
      <w:r w:rsidR="00D81371" w:rsidRPr="008368E3">
        <w:rPr>
          <w:rFonts w:ascii="Times New Roman" w:hAnsi="Times New Roman" w:cs="Times New Roman"/>
          <w:sz w:val="24"/>
          <w:szCs w:val="24"/>
        </w:rPr>
        <w:t xml:space="preserve"> «Предоставление разрешения на осуществление земляных работ»</w:t>
      </w:r>
    </w:p>
    <w:p w:rsidR="00D81371" w:rsidRPr="008368E3" w:rsidRDefault="00D81371" w:rsidP="008368E3">
      <w:pPr>
        <w:tabs>
          <w:tab w:val="left" w:pos="851"/>
          <w:tab w:val="left" w:pos="1276"/>
        </w:tabs>
        <w:spacing w:after="0" w:line="240" w:lineRule="auto"/>
        <w:ind w:left="4253" w:firstLine="709"/>
        <w:jc w:val="both"/>
        <w:rPr>
          <w:rFonts w:ascii="Times New Roman" w:hAnsi="Times New Roman" w:cs="Times New Roman"/>
          <w:sz w:val="24"/>
          <w:szCs w:val="24"/>
        </w:rPr>
      </w:pPr>
    </w:p>
    <w:p w:rsidR="006D5579" w:rsidRPr="008368E3" w:rsidRDefault="006D5579" w:rsidP="008368E3">
      <w:pPr>
        <w:tabs>
          <w:tab w:val="left" w:pos="851"/>
          <w:tab w:val="left" w:pos="1276"/>
        </w:tabs>
        <w:spacing w:after="0" w:line="240" w:lineRule="auto"/>
        <w:ind w:left="4253" w:firstLine="709"/>
        <w:jc w:val="both"/>
        <w:rPr>
          <w:rFonts w:ascii="Times New Roman" w:hAnsi="Times New Roman" w:cs="Times New Roman"/>
          <w:sz w:val="24"/>
          <w:szCs w:val="24"/>
        </w:rPr>
      </w:pPr>
    </w:p>
    <w:p w:rsidR="006D5579" w:rsidRPr="008368E3" w:rsidRDefault="006D5579" w:rsidP="008368E3">
      <w:pPr>
        <w:tabs>
          <w:tab w:val="left" w:pos="851"/>
          <w:tab w:val="left" w:pos="1276"/>
        </w:tabs>
        <w:spacing w:after="0" w:line="240" w:lineRule="auto"/>
        <w:ind w:firstLine="709"/>
        <w:rPr>
          <w:rFonts w:ascii="Times New Roman" w:hAnsi="Times New Roman" w:cs="Times New Roman"/>
          <w:sz w:val="24"/>
          <w:szCs w:val="24"/>
        </w:rPr>
      </w:pPr>
      <w:r w:rsidRPr="008368E3">
        <w:rPr>
          <w:rFonts w:ascii="Times New Roman" w:hAnsi="Times New Roman" w:cs="Times New Roman"/>
          <w:b/>
          <w:sz w:val="24"/>
          <w:szCs w:val="24"/>
        </w:rPr>
        <w:tab/>
      </w:r>
      <w:r w:rsidRPr="008368E3">
        <w:rPr>
          <w:rFonts w:ascii="Times New Roman" w:hAnsi="Times New Roman" w:cs="Times New Roman"/>
          <w:b/>
          <w:sz w:val="24"/>
          <w:szCs w:val="24"/>
        </w:rPr>
        <w:tab/>
      </w:r>
      <w:r w:rsidRPr="008368E3">
        <w:rPr>
          <w:rFonts w:ascii="Times New Roman" w:hAnsi="Times New Roman" w:cs="Times New Roman"/>
          <w:b/>
          <w:sz w:val="24"/>
          <w:szCs w:val="24"/>
        </w:rPr>
        <w:tab/>
      </w:r>
      <w:r w:rsidRPr="008368E3">
        <w:rPr>
          <w:rFonts w:ascii="Times New Roman" w:hAnsi="Times New Roman" w:cs="Times New Roman"/>
          <w:b/>
          <w:sz w:val="24"/>
          <w:szCs w:val="24"/>
        </w:rPr>
        <w:tab/>
        <w:t>ФОРМА ЗАЯВЛЕНИЯ (рекомендуемая)</w:t>
      </w:r>
    </w:p>
    <w:p w:rsidR="00D81371" w:rsidRPr="008368E3" w:rsidRDefault="00D81371" w:rsidP="008368E3">
      <w:pPr>
        <w:tabs>
          <w:tab w:val="left" w:pos="851"/>
          <w:tab w:val="left" w:pos="1276"/>
        </w:tabs>
        <w:spacing w:after="0" w:line="240" w:lineRule="auto"/>
        <w:ind w:left="4253" w:firstLine="709"/>
        <w:jc w:val="both"/>
        <w:rPr>
          <w:rFonts w:ascii="Times New Roman" w:hAnsi="Times New Roman" w:cs="Times New Roman"/>
          <w:sz w:val="24"/>
          <w:szCs w:val="24"/>
        </w:rPr>
      </w:pPr>
    </w:p>
    <w:p w:rsidR="006D5579" w:rsidRPr="008368E3" w:rsidRDefault="006D5579" w:rsidP="008368E3">
      <w:pPr>
        <w:tabs>
          <w:tab w:val="left" w:pos="851"/>
          <w:tab w:val="left" w:pos="1276"/>
        </w:tabs>
        <w:spacing w:after="0" w:line="240" w:lineRule="auto"/>
        <w:ind w:left="4253" w:firstLine="709"/>
        <w:jc w:val="both"/>
        <w:rPr>
          <w:rFonts w:ascii="Times New Roman" w:hAnsi="Times New Roman" w:cs="Times New Roman"/>
          <w:sz w:val="24"/>
          <w:szCs w:val="24"/>
        </w:rPr>
      </w:pPr>
    </w:p>
    <w:p w:rsidR="00D81371" w:rsidRDefault="00AC430A" w:rsidP="008368E3">
      <w:pPr>
        <w:tabs>
          <w:tab w:val="left" w:pos="851"/>
          <w:tab w:val="left" w:pos="1276"/>
        </w:tabs>
        <w:spacing w:after="0" w:line="240" w:lineRule="auto"/>
        <w:ind w:left="4253" w:firstLine="709"/>
        <w:jc w:val="both"/>
        <w:rPr>
          <w:rFonts w:ascii="Times New Roman" w:hAnsi="Times New Roman" w:cs="Times New Roman"/>
          <w:sz w:val="24"/>
          <w:szCs w:val="24"/>
        </w:rPr>
      </w:pPr>
      <w:r w:rsidRPr="008368E3">
        <w:rPr>
          <w:rFonts w:ascii="Times New Roman" w:hAnsi="Times New Roman" w:cs="Times New Roman"/>
          <w:sz w:val="24"/>
          <w:szCs w:val="24"/>
        </w:rPr>
        <w:t>кому:</w:t>
      </w:r>
      <w:r w:rsidR="00D81371" w:rsidRPr="008368E3">
        <w:rPr>
          <w:rFonts w:ascii="Times New Roman" w:hAnsi="Times New Roman" w:cs="Times New Roman"/>
          <w:sz w:val="24"/>
          <w:szCs w:val="24"/>
        </w:rPr>
        <w:t>____________</w:t>
      </w:r>
      <w:r w:rsidRPr="008368E3">
        <w:rPr>
          <w:rFonts w:ascii="Times New Roman" w:hAnsi="Times New Roman" w:cs="Times New Roman"/>
          <w:sz w:val="24"/>
          <w:szCs w:val="24"/>
        </w:rPr>
        <w:t>___________________</w:t>
      </w:r>
    </w:p>
    <w:p w:rsidR="006D1B84" w:rsidRPr="008368E3" w:rsidRDefault="006D1B84" w:rsidP="008368E3">
      <w:pPr>
        <w:tabs>
          <w:tab w:val="left" w:pos="851"/>
          <w:tab w:val="left" w:pos="1276"/>
        </w:tabs>
        <w:spacing w:after="0" w:line="240" w:lineRule="auto"/>
        <w:ind w:left="4253"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D81371" w:rsidRPr="006D1B84" w:rsidRDefault="00D81371" w:rsidP="006D1B84">
      <w:pPr>
        <w:tabs>
          <w:tab w:val="left" w:pos="851"/>
          <w:tab w:val="left" w:pos="1276"/>
        </w:tabs>
        <w:spacing w:after="0" w:line="240" w:lineRule="auto"/>
        <w:ind w:left="4253" w:firstLine="709"/>
        <w:jc w:val="center"/>
        <w:rPr>
          <w:rFonts w:ascii="Times New Roman" w:hAnsi="Times New Roman" w:cs="Times New Roman"/>
          <w:szCs w:val="24"/>
        </w:rPr>
      </w:pPr>
      <w:r w:rsidRPr="008368E3">
        <w:rPr>
          <w:rFonts w:ascii="Times New Roman" w:hAnsi="Times New Roman" w:cs="Times New Roman"/>
          <w:sz w:val="24"/>
          <w:szCs w:val="24"/>
        </w:rPr>
        <w:t>(</w:t>
      </w:r>
      <w:r w:rsidRPr="006D1B84">
        <w:rPr>
          <w:rFonts w:ascii="Times New Roman" w:hAnsi="Times New Roman" w:cs="Times New Roman"/>
          <w:szCs w:val="24"/>
        </w:rPr>
        <w:t>уполномоченный на выдачу разрешения орган)</w:t>
      </w:r>
    </w:p>
    <w:p w:rsidR="00D81371" w:rsidRDefault="00D81371" w:rsidP="006D1B84">
      <w:pPr>
        <w:tabs>
          <w:tab w:val="left" w:pos="851"/>
          <w:tab w:val="left" w:pos="1276"/>
        </w:tabs>
        <w:spacing w:after="0" w:line="240" w:lineRule="auto"/>
        <w:ind w:left="4253" w:firstLine="709"/>
        <w:jc w:val="center"/>
        <w:rPr>
          <w:rFonts w:ascii="Times New Roman" w:hAnsi="Times New Roman" w:cs="Times New Roman"/>
          <w:sz w:val="24"/>
          <w:szCs w:val="24"/>
        </w:rPr>
      </w:pPr>
      <w:r w:rsidRPr="008368E3">
        <w:rPr>
          <w:rFonts w:ascii="Times New Roman" w:hAnsi="Times New Roman" w:cs="Times New Roman"/>
          <w:sz w:val="24"/>
          <w:szCs w:val="24"/>
        </w:rPr>
        <w:t>кого:________________________________</w:t>
      </w:r>
    </w:p>
    <w:p w:rsidR="006D1B84" w:rsidRPr="008368E3" w:rsidRDefault="006D1B84" w:rsidP="006D1B84">
      <w:pPr>
        <w:tabs>
          <w:tab w:val="left" w:pos="851"/>
          <w:tab w:val="left" w:pos="1276"/>
        </w:tabs>
        <w:spacing w:after="0" w:line="240" w:lineRule="auto"/>
        <w:ind w:left="4253" w:firstLine="709"/>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D81371" w:rsidRPr="006D1B84" w:rsidRDefault="00D81371" w:rsidP="006D1B84">
      <w:pPr>
        <w:tabs>
          <w:tab w:val="left" w:pos="851"/>
          <w:tab w:val="left" w:pos="1276"/>
        </w:tabs>
        <w:spacing w:after="0" w:line="240" w:lineRule="auto"/>
        <w:ind w:left="4253" w:firstLine="709"/>
        <w:jc w:val="center"/>
        <w:rPr>
          <w:rFonts w:ascii="Times New Roman" w:hAnsi="Times New Roman" w:cs="Times New Roman"/>
          <w:szCs w:val="24"/>
        </w:rPr>
      </w:pPr>
      <w:r w:rsidRPr="006D1B84">
        <w:rPr>
          <w:rFonts w:ascii="Times New Roman" w:hAnsi="Times New Roman" w:cs="Times New Roman"/>
          <w:szCs w:val="24"/>
        </w:rPr>
        <w:t>(для физического лица – Ф.И.О., паспортные данные)</w:t>
      </w:r>
    </w:p>
    <w:p w:rsidR="00D81371" w:rsidRDefault="00D81371" w:rsidP="006D1B84">
      <w:pPr>
        <w:tabs>
          <w:tab w:val="left" w:pos="851"/>
          <w:tab w:val="left" w:pos="1276"/>
        </w:tabs>
        <w:spacing w:after="0" w:line="240" w:lineRule="auto"/>
        <w:ind w:left="4253" w:firstLine="709"/>
        <w:jc w:val="center"/>
        <w:rPr>
          <w:rFonts w:ascii="Times New Roman" w:hAnsi="Times New Roman" w:cs="Times New Roman"/>
          <w:sz w:val="24"/>
          <w:szCs w:val="24"/>
        </w:rPr>
      </w:pPr>
      <w:r w:rsidRPr="008368E3">
        <w:rPr>
          <w:rFonts w:ascii="Times New Roman" w:hAnsi="Times New Roman" w:cs="Times New Roman"/>
          <w:sz w:val="24"/>
          <w:szCs w:val="24"/>
        </w:rPr>
        <w:t>____________________________________</w:t>
      </w:r>
    </w:p>
    <w:p w:rsidR="006D1B84" w:rsidRPr="008368E3" w:rsidRDefault="006D1B84" w:rsidP="006D1B84">
      <w:pPr>
        <w:tabs>
          <w:tab w:val="left" w:pos="851"/>
          <w:tab w:val="left" w:pos="1276"/>
        </w:tabs>
        <w:spacing w:after="0" w:line="240" w:lineRule="auto"/>
        <w:ind w:left="4253" w:firstLine="709"/>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D81371" w:rsidRDefault="007B14F2" w:rsidP="006D1B84">
      <w:pPr>
        <w:tabs>
          <w:tab w:val="left" w:pos="851"/>
          <w:tab w:val="left" w:pos="1276"/>
        </w:tabs>
        <w:spacing w:after="0" w:line="240" w:lineRule="auto"/>
        <w:ind w:left="4253" w:firstLine="709"/>
        <w:jc w:val="center"/>
        <w:rPr>
          <w:rFonts w:ascii="Times New Roman" w:hAnsi="Times New Roman" w:cs="Times New Roman"/>
          <w:szCs w:val="24"/>
        </w:rPr>
      </w:pPr>
      <w:r w:rsidRPr="006D1B84">
        <w:rPr>
          <w:rFonts w:ascii="Times New Roman" w:hAnsi="Times New Roman" w:cs="Times New Roman"/>
          <w:szCs w:val="24"/>
        </w:rPr>
        <w:t>(</w:t>
      </w:r>
      <w:r w:rsidR="00D81371" w:rsidRPr="006D1B84">
        <w:rPr>
          <w:rFonts w:ascii="Times New Roman" w:hAnsi="Times New Roman" w:cs="Times New Roman"/>
          <w:szCs w:val="24"/>
        </w:rPr>
        <w:t>почтовый адрес, телефон, факс, адрес электронной почты; для юридического лица</w:t>
      </w:r>
      <w:r w:rsidRPr="006D1B84">
        <w:rPr>
          <w:rFonts w:ascii="Times New Roman" w:hAnsi="Times New Roman" w:cs="Times New Roman"/>
          <w:szCs w:val="24"/>
        </w:rPr>
        <w:t>)</w:t>
      </w:r>
    </w:p>
    <w:p w:rsidR="006D1B84" w:rsidRPr="006D1B84" w:rsidRDefault="006D1B84" w:rsidP="006D1B84">
      <w:pPr>
        <w:tabs>
          <w:tab w:val="left" w:pos="851"/>
          <w:tab w:val="left" w:pos="1276"/>
        </w:tabs>
        <w:spacing w:after="0" w:line="240" w:lineRule="auto"/>
        <w:ind w:left="4253" w:firstLine="709"/>
        <w:jc w:val="center"/>
        <w:rPr>
          <w:rFonts w:ascii="Times New Roman" w:hAnsi="Times New Roman" w:cs="Times New Roman"/>
          <w:szCs w:val="24"/>
        </w:rPr>
      </w:pPr>
      <w:r>
        <w:rPr>
          <w:rFonts w:ascii="Times New Roman" w:hAnsi="Times New Roman" w:cs="Times New Roman"/>
          <w:szCs w:val="24"/>
        </w:rPr>
        <w:t>_______________________________________</w:t>
      </w:r>
    </w:p>
    <w:p w:rsidR="00D81371" w:rsidRPr="008368E3" w:rsidRDefault="00D81371" w:rsidP="006D1B84">
      <w:pPr>
        <w:tabs>
          <w:tab w:val="left" w:pos="851"/>
          <w:tab w:val="left" w:pos="1276"/>
        </w:tabs>
        <w:spacing w:after="0" w:line="240" w:lineRule="auto"/>
        <w:ind w:left="4253" w:firstLine="709"/>
        <w:jc w:val="center"/>
        <w:rPr>
          <w:rFonts w:ascii="Times New Roman" w:hAnsi="Times New Roman" w:cs="Times New Roman"/>
          <w:sz w:val="24"/>
          <w:szCs w:val="24"/>
        </w:rPr>
      </w:pPr>
      <w:r w:rsidRPr="008368E3">
        <w:rPr>
          <w:rFonts w:ascii="Times New Roman" w:hAnsi="Times New Roman" w:cs="Times New Roman"/>
          <w:sz w:val="24"/>
          <w:szCs w:val="24"/>
        </w:rPr>
        <w:t>______</w:t>
      </w:r>
      <w:r w:rsidR="006D1B84">
        <w:rPr>
          <w:rFonts w:ascii="Times New Roman" w:hAnsi="Times New Roman" w:cs="Times New Roman"/>
          <w:sz w:val="24"/>
          <w:szCs w:val="24"/>
        </w:rPr>
        <w:t>______________________________</w:t>
      </w:r>
    </w:p>
    <w:p w:rsidR="00D81371" w:rsidRDefault="007B14F2" w:rsidP="006D1B84">
      <w:pPr>
        <w:tabs>
          <w:tab w:val="left" w:pos="851"/>
          <w:tab w:val="left" w:pos="1276"/>
        </w:tabs>
        <w:spacing w:after="0" w:line="240" w:lineRule="auto"/>
        <w:ind w:left="4253" w:firstLine="709"/>
        <w:jc w:val="center"/>
        <w:rPr>
          <w:rFonts w:ascii="Times New Roman" w:hAnsi="Times New Roman" w:cs="Times New Roman"/>
          <w:szCs w:val="24"/>
        </w:rPr>
      </w:pPr>
      <w:r w:rsidRPr="006D1B84">
        <w:rPr>
          <w:rFonts w:ascii="Times New Roman" w:hAnsi="Times New Roman" w:cs="Times New Roman"/>
          <w:szCs w:val="24"/>
        </w:rPr>
        <w:t>(</w:t>
      </w:r>
      <w:r w:rsidR="00D81371" w:rsidRPr="006D1B84">
        <w:rPr>
          <w:rFonts w:ascii="Times New Roman" w:hAnsi="Times New Roman" w:cs="Times New Roman"/>
          <w:szCs w:val="24"/>
        </w:rPr>
        <w:t>наименование организации, ИНН,</w:t>
      </w:r>
      <w:r w:rsidRPr="006D1B84">
        <w:rPr>
          <w:rFonts w:ascii="Times New Roman" w:hAnsi="Times New Roman" w:cs="Times New Roman"/>
          <w:szCs w:val="24"/>
        </w:rPr>
        <w:t xml:space="preserve"> юридический и почтовый адреса)</w:t>
      </w:r>
    </w:p>
    <w:p w:rsidR="006D1B84" w:rsidRPr="006D1B84" w:rsidRDefault="006D1B84" w:rsidP="006D1B84">
      <w:pPr>
        <w:tabs>
          <w:tab w:val="left" w:pos="851"/>
          <w:tab w:val="left" w:pos="1276"/>
        </w:tabs>
        <w:spacing w:after="0" w:line="240" w:lineRule="auto"/>
        <w:ind w:left="4253" w:firstLine="709"/>
        <w:jc w:val="center"/>
        <w:rPr>
          <w:rFonts w:ascii="Times New Roman" w:hAnsi="Times New Roman" w:cs="Times New Roman"/>
          <w:szCs w:val="24"/>
        </w:rPr>
      </w:pPr>
      <w:r>
        <w:rPr>
          <w:rFonts w:ascii="Times New Roman" w:hAnsi="Times New Roman" w:cs="Times New Roman"/>
          <w:szCs w:val="24"/>
        </w:rPr>
        <w:t>_______________________________________</w:t>
      </w:r>
    </w:p>
    <w:p w:rsidR="00D81371" w:rsidRPr="008368E3" w:rsidRDefault="00D81371" w:rsidP="006D1B84">
      <w:pPr>
        <w:tabs>
          <w:tab w:val="left" w:pos="851"/>
          <w:tab w:val="left" w:pos="1276"/>
        </w:tabs>
        <w:spacing w:after="0" w:line="240" w:lineRule="auto"/>
        <w:ind w:left="4253" w:firstLine="709"/>
        <w:jc w:val="center"/>
        <w:rPr>
          <w:rFonts w:ascii="Times New Roman" w:hAnsi="Times New Roman" w:cs="Times New Roman"/>
          <w:sz w:val="24"/>
          <w:szCs w:val="24"/>
        </w:rPr>
      </w:pPr>
      <w:r w:rsidRPr="008368E3">
        <w:rPr>
          <w:rFonts w:ascii="Times New Roman" w:hAnsi="Times New Roman" w:cs="Times New Roman"/>
          <w:sz w:val="24"/>
          <w:szCs w:val="24"/>
        </w:rPr>
        <w:t>______</w:t>
      </w:r>
      <w:r w:rsidR="006D1B84">
        <w:rPr>
          <w:rFonts w:ascii="Times New Roman" w:hAnsi="Times New Roman" w:cs="Times New Roman"/>
          <w:sz w:val="24"/>
          <w:szCs w:val="24"/>
        </w:rPr>
        <w:t>______________________________</w:t>
      </w:r>
    </w:p>
    <w:p w:rsidR="00D81371" w:rsidRPr="006D1B84" w:rsidRDefault="007B14F2" w:rsidP="006D1B84">
      <w:pPr>
        <w:tabs>
          <w:tab w:val="left" w:pos="851"/>
          <w:tab w:val="left" w:pos="1276"/>
        </w:tabs>
        <w:spacing w:after="0" w:line="240" w:lineRule="auto"/>
        <w:ind w:left="4253" w:firstLine="709"/>
        <w:jc w:val="center"/>
        <w:rPr>
          <w:rFonts w:ascii="Times New Roman" w:hAnsi="Times New Roman" w:cs="Times New Roman"/>
          <w:szCs w:val="24"/>
        </w:rPr>
      </w:pPr>
      <w:r w:rsidRPr="006D1B84">
        <w:rPr>
          <w:rFonts w:ascii="Times New Roman" w:hAnsi="Times New Roman" w:cs="Times New Roman"/>
          <w:szCs w:val="24"/>
        </w:rPr>
        <w:t xml:space="preserve">(Ф.И.О. </w:t>
      </w:r>
      <w:r w:rsidR="00D81371" w:rsidRPr="006D1B84">
        <w:rPr>
          <w:rFonts w:ascii="Times New Roman" w:hAnsi="Times New Roman" w:cs="Times New Roman"/>
          <w:szCs w:val="24"/>
        </w:rPr>
        <w:t xml:space="preserve">руководителя, телефон, факс, адрес электронной почты, </w:t>
      </w:r>
      <w:r w:rsidR="00AC430A" w:rsidRPr="006D1B84">
        <w:rPr>
          <w:rFonts w:ascii="Times New Roman" w:hAnsi="Times New Roman" w:cs="Times New Roman"/>
          <w:szCs w:val="24"/>
        </w:rPr>
        <w:t>интернет-сайт</w:t>
      </w:r>
      <w:r w:rsidRPr="006D1B84">
        <w:rPr>
          <w:rFonts w:ascii="Times New Roman" w:hAnsi="Times New Roman" w:cs="Times New Roman"/>
          <w:szCs w:val="24"/>
        </w:rPr>
        <w:t>)</w:t>
      </w:r>
    </w:p>
    <w:p w:rsidR="00D81371" w:rsidRPr="008368E3" w:rsidRDefault="00D81371" w:rsidP="006D1B84">
      <w:pPr>
        <w:tabs>
          <w:tab w:val="left" w:pos="851"/>
          <w:tab w:val="left" w:pos="1276"/>
        </w:tabs>
        <w:spacing w:after="0" w:line="240" w:lineRule="auto"/>
        <w:ind w:firstLine="709"/>
        <w:jc w:val="center"/>
        <w:rPr>
          <w:rFonts w:ascii="Times New Roman" w:eastAsia="Times New Roman" w:hAnsi="Times New Roman" w:cs="Times New Roman"/>
          <w:bCs/>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eastAsia="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jc w:val="center"/>
        <w:rPr>
          <w:rFonts w:ascii="Times New Roman" w:eastAsia="Times New Roman" w:hAnsi="Times New Roman" w:cs="Times New Roman"/>
          <w:b/>
          <w:bCs/>
          <w:sz w:val="24"/>
          <w:szCs w:val="24"/>
        </w:rPr>
      </w:pPr>
      <w:r w:rsidRPr="008368E3">
        <w:rPr>
          <w:rFonts w:ascii="Times New Roman" w:eastAsia="Times New Roman" w:hAnsi="Times New Roman" w:cs="Times New Roman"/>
          <w:b/>
          <w:bCs/>
          <w:sz w:val="24"/>
          <w:szCs w:val="24"/>
        </w:rPr>
        <w:t>заявление</w:t>
      </w:r>
    </w:p>
    <w:p w:rsidR="00D81371" w:rsidRPr="008368E3" w:rsidRDefault="00D81371" w:rsidP="008368E3">
      <w:pPr>
        <w:tabs>
          <w:tab w:val="left" w:pos="851"/>
          <w:tab w:val="left" w:pos="1276"/>
        </w:tabs>
        <w:spacing w:after="0" w:line="240" w:lineRule="auto"/>
        <w:ind w:firstLine="709"/>
        <w:jc w:val="both"/>
        <w:rPr>
          <w:rFonts w:ascii="Times New Roman" w:eastAsia="Times New Roman" w:hAnsi="Times New Roman" w:cs="Times New Roman"/>
          <w:sz w:val="24"/>
          <w:szCs w:val="24"/>
        </w:rPr>
      </w:pPr>
    </w:p>
    <w:tbl>
      <w:tblPr>
        <w:tblW w:w="5000" w:type="pct"/>
        <w:tblLook w:val="0000" w:firstRow="0" w:lastRow="0" w:firstColumn="0" w:lastColumn="0" w:noHBand="0" w:noVBand="0"/>
      </w:tblPr>
      <w:tblGrid>
        <w:gridCol w:w="57"/>
        <w:gridCol w:w="4325"/>
        <w:gridCol w:w="951"/>
        <w:gridCol w:w="1746"/>
        <w:gridCol w:w="2492"/>
      </w:tblGrid>
      <w:tr w:rsidR="00D81371" w:rsidRPr="008368E3" w:rsidTr="00A0086C">
        <w:trPr>
          <w:trHeight w:val="215"/>
        </w:trPr>
        <w:tc>
          <w:tcPr>
            <w:tcW w:w="5000" w:type="pct"/>
            <w:gridSpan w:val="5"/>
          </w:tcPr>
          <w:p w:rsidR="006D5579" w:rsidRPr="008368E3" w:rsidRDefault="00D81371" w:rsidP="008368E3">
            <w:pPr>
              <w:tabs>
                <w:tab w:val="left" w:pos="851"/>
                <w:tab w:val="left" w:pos="1276"/>
              </w:tabs>
              <w:spacing w:after="0" w:line="240" w:lineRule="auto"/>
              <w:ind w:firstLine="709"/>
              <w:jc w:val="both"/>
              <w:rPr>
                <w:rFonts w:ascii="Times New Roman" w:eastAsia="Times New Roman" w:hAnsi="Times New Roman" w:cs="Times New Roman"/>
                <w:sz w:val="24"/>
                <w:szCs w:val="24"/>
              </w:rPr>
            </w:pPr>
            <w:r w:rsidRPr="008368E3">
              <w:rPr>
                <w:rFonts w:ascii="Times New Roman" w:eastAsia="Times New Roman" w:hAnsi="Times New Roman" w:cs="Times New Roman"/>
                <w:sz w:val="24"/>
                <w:szCs w:val="24"/>
              </w:rPr>
              <w:t xml:space="preserve">Прошу выдать разрешение </w:t>
            </w:r>
            <w:r w:rsidR="00F47B21" w:rsidRPr="008368E3">
              <w:rPr>
                <w:rFonts w:ascii="Times New Roman" w:eastAsia="Times New Roman" w:hAnsi="Times New Roman" w:cs="Times New Roman"/>
                <w:sz w:val="24"/>
                <w:szCs w:val="24"/>
              </w:rPr>
              <w:t>на осуществление земляных работ</w:t>
            </w:r>
          </w:p>
          <w:p w:rsidR="00F47B21" w:rsidRPr="008368E3" w:rsidRDefault="00F47B21" w:rsidP="008368E3">
            <w:pPr>
              <w:tabs>
                <w:tab w:val="left" w:pos="851"/>
                <w:tab w:val="left" w:pos="1276"/>
              </w:tabs>
              <w:spacing w:after="0" w:line="240" w:lineRule="auto"/>
              <w:ind w:firstLine="709"/>
              <w:jc w:val="both"/>
              <w:rPr>
                <w:rFonts w:ascii="Times New Roman" w:eastAsia="Times New Roman" w:hAnsi="Times New Roman" w:cs="Times New Roman"/>
                <w:sz w:val="24"/>
                <w:szCs w:val="24"/>
              </w:rPr>
            </w:pP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F47B21" w:rsidP="008368E3">
            <w:pPr>
              <w:pStyle w:val="ConsPlusNormal"/>
              <w:ind w:firstLine="709"/>
              <w:jc w:val="center"/>
              <w:outlineLvl w:val="2"/>
              <w:rPr>
                <w:sz w:val="24"/>
                <w:szCs w:val="24"/>
              </w:rPr>
            </w:pPr>
            <w:r w:rsidRPr="008368E3">
              <w:rPr>
                <w:sz w:val="24"/>
                <w:szCs w:val="24"/>
              </w:rPr>
              <w:t>1. Информация об условиях и целях осуществления земляных работ</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F47B21" w:rsidP="008368E3">
            <w:pPr>
              <w:pStyle w:val="ConsPlusNormal"/>
              <w:ind w:firstLine="709"/>
              <w:jc w:val="center"/>
              <w:rPr>
                <w:sz w:val="24"/>
                <w:szCs w:val="24"/>
              </w:rPr>
            </w:pPr>
            <w:r w:rsidRPr="008368E3">
              <w:rPr>
                <w:sz w:val="24"/>
                <w:szCs w:val="24"/>
              </w:rPr>
              <w:t>1.1. Информация о целях осуществления земляных работ</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259" w:type="pct"/>
          </w:tcPr>
          <w:p w:rsidR="00F47B21" w:rsidRPr="008368E3" w:rsidRDefault="00F47B21" w:rsidP="008368E3">
            <w:pPr>
              <w:pStyle w:val="ConsPlusNormal"/>
              <w:ind w:firstLine="709"/>
              <w:rPr>
                <w:sz w:val="24"/>
                <w:szCs w:val="24"/>
              </w:rPr>
            </w:pPr>
          </w:p>
        </w:tc>
        <w:tc>
          <w:tcPr>
            <w:tcW w:w="2711" w:type="pct"/>
            <w:gridSpan w:val="3"/>
          </w:tcPr>
          <w:p w:rsidR="00F47B21" w:rsidRPr="008368E3" w:rsidRDefault="00F47B21" w:rsidP="006D1B84">
            <w:pPr>
              <w:pStyle w:val="ConsPlusNormal"/>
              <w:rPr>
                <w:sz w:val="24"/>
                <w:szCs w:val="24"/>
              </w:rPr>
            </w:pPr>
            <w:proofErr w:type="gramStart"/>
            <w:r w:rsidRPr="008368E3">
              <w:rPr>
                <w:sz w:val="24"/>
                <w:szCs w:val="24"/>
              </w:rPr>
              <w:t>нужное</w:t>
            </w:r>
            <w:proofErr w:type="gramEnd"/>
            <w:r w:rsidRPr="008368E3">
              <w:rPr>
                <w:sz w:val="24"/>
                <w:szCs w:val="24"/>
              </w:rPr>
              <w:t xml:space="preserve"> необходимо отметить символом - V</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259" w:type="pct"/>
          </w:tcPr>
          <w:p w:rsidR="00F47B21" w:rsidRPr="008368E3" w:rsidRDefault="00F47B21" w:rsidP="008368E3">
            <w:pPr>
              <w:pStyle w:val="ConsPlusNormal"/>
              <w:ind w:firstLine="709"/>
              <w:rPr>
                <w:sz w:val="24"/>
                <w:szCs w:val="24"/>
              </w:rPr>
            </w:pPr>
            <w:r w:rsidRPr="008368E3">
              <w:rPr>
                <w:sz w:val="24"/>
                <w:szCs w:val="24"/>
              </w:rPr>
              <w:t>1.1.1. Земляные работы осуществляются с целью реконструкции, переноса, переустройства, капитального и (или) текущего ремонта инженерных коммуникаций</w:t>
            </w:r>
          </w:p>
        </w:tc>
        <w:tc>
          <w:tcPr>
            <w:tcW w:w="2711" w:type="pct"/>
            <w:gridSpan w:val="3"/>
          </w:tcPr>
          <w:p w:rsidR="00F47B21" w:rsidRPr="008368E3" w:rsidRDefault="00F47B21" w:rsidP="008368E3">
            <w:pPr>
              <w:pStyle w:val="ConsPlusNormal"/>
              <w:ind w:firstLine="709"/>
              <w:rPr>
                <w:sz w:val="24"/>
                <w:szCs w:val="24"/>
              </w:rPr>
            </w:pPr>
          </w:p>
        </w:tc>
      </w:tr>
      <w:tr w:rsidR="00F47B21"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Pr>
        <w:tc>
          <w:tcPr>
            <w:tcW w:w="2259" w:type="pct"/>
            <w:tcBorders>
              <w:bottom w:val="nil"/>
            </w:tcBorders>
          </w:tcPr>
          <w:p w:rsidR="00F47B21" w:rsidRPr="008368E3" w:rsidRDefault="00F47B21" w:rsidP="008368E3">
            <w:pPr>
              <w:pStyle w:val="ConsPlusNormal"/>
              <w:ind w:firstLine="709"/>
              <w:rPr>
                <w:sz w:val="24"/>
                <w:szCs w:val="24"/>
              </w:rPr>
            </w:pPr>
            <w:r w:rsidRPr="008368E3">
              <w:rPr>
                <w:sz w:val="24"/>
                <w:szCs w:val="24"/>
              </w:rPr>
              <w:t>1.1.2. Земляные работы осуществляются с целью ликвидации аварии, инцидента на инженерных коммуникациях</w:t>
            </w:r>
          </w:p>
        </w:tc>
        <w:tc>
          <w:tcPr>
            <w:tcW w:w="2711" w:type="pct"/>
            <w:gridSpan w:val="3"/>
            <w:tcBorders>
              <w:bottom w:val="nil"/>
            </w:tcBorders>
          </w:tcPr>
          <w:p w:rsidR="00F47B21" w:rsidRPr="008368E3" w:rsidRDefault="00F47B21" w:rsidP="008368E3">
            <w:pPr>
              <w:pStyle w:val="ConsPlusNormal"/>
              <w:ind w:firstLine="709"/>
              <w:rPr>
                <w:sz w:val="24"/>
                <w:szCs w:val="24"/>
              </w:rPr>
            </w:pPr>
          </w:p>
        </w:tc>
      </w:tr>
      <w:tr w:rsidR="00F47B21"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Pr>
        <w:tc>
          <w:tcPr>
            <w:tcW w:w="2259" w:type="pct"/>
            <w:tcBorders>
              <w:top w:val="single" w:sz="4" w:space="0" w:color="auto"/>
            </w:tcBorders>
          </w:tcPr>
          <w:p w:rsidR="00F47B21" w:rsidRPr="008368E3" w:rsidRDefault="00F47B21" w:rsidP="008368E3">
            <w:pPr>
              <w:pStyle w:val="ConsPlusNormal"/>
              <w:ind w:firstLine="709"/>
              <w:rPr>
                <w:sz w:val="24"/>
                <w:szCs w:val="24"/>
              </w:rPr>
            </w:pPr>
            <w:r w:rsidRPr="008368E3">
              <w:rPr>
                <w:sz w:val="24"/>
                <w:szCs w:val="24"/>
              </w:rPr>
              <w:lastRenderedPageBreak/>
              <w:t>Адрес, место и время возникновения аварийной ситуации на инженерных коммуникациях: ____________________</w:t>
            </w:r>
            <w:r w:rsidR="006D1B84">
              <w:rPr>
                <w:sz w:val="24"/>
                <w:szCs w:val="24"/>
              </w:rPr>
              <w:t>_______________</w:t>
            </w:r>
          </w:p>
          <w:p w:rsidR="00F47B21" w:rsidRPr="008368E3" w:rsidRDefault="00F47B21" w:rsidP="006D1B84">
            <w:pPr>
              <w:pStyle w:val="ConsPlusNormal"/>
              <w:rPr>
                <w:sz w:val="24"/>
                <w:szCs w:val="24"/>
              </w:rPr>
            </w:pPr>
            <w:r w:rsidRPr="008368E3">
              <w:rPr>
                <w:sz w:val="24"/>
                <w:szCs w:val="24"/>
              </w:rPr>
              <w:t>___________________________________</w:t>
            </w:r>
          </w:p>
        </w:tc>
        <w:tc>
          <w:tcPr>
            <w:tcW w:w="2711" w:type="pct"/>
            <w:gridSpan w:val="3"/>
            <w:tcBorders>
              <w:top w:val="single" w:sz="4" w:space="0" w:color="auto"/>
            </w:tcBorders>
          </w:tcPr>
          <w:p w:rsidR="00F47B21" w:rsidRPr="008368E3" w:rsidRDefault="00F47B21" w:rsidP="006D1B84">
            <w:pPr>
              <w:pStyle w:val="ConsPlusNormal"/>
              <w:rPr>
                <w:sz w:val="24"/>
                <w:szCs w:val="24"/>
              </w:rPr>
            </w:pPr>
            <w:r w:rsidRPr="008368E3">
              <w:rPr>
                <w:sz w:val="24"/>
                <w:szCs w:val="24"/>
              </w:rPr>
              <w:t xml:space="preserve">&lt;*&gt; - при отметке указывается информация о возникновении аварийной ситуации </w:t>
            </w:r>
            <w:r w:rsidR="003F3A10" w:rsidRPr="008368E3">
              <w:rPr>
                <w:sz w:val="24"/>
                <w:szCs w:val="24"/>
              </w:rPr>
              <w:t xml:space="preserve">          </w:t>
            </w:r>
            <w:r w:rsidRPr="008368E3">
              <w:rPr>
                <w:sz w:val="24"/>
                <w:szCs w:val="24"/>
              </w:rPr>
              <w:t xml:space="preserve">в </w:t>
            </w:r>
            <w:hyperlink w:anchor="P338" w:history="1">
              <w:r w:rsidRPr="008368E3">
                <w:rPr>
                  <w:color w:val="0000FF"/>
                  <w:sz w:val="24"/>
                  <w:szCs w:val="24"/>
                </w:rPr>
                <w:t>п. 1.1.2</w:t>
              </w:r>
            </w:hyperlink>
            <w:r w:rsidRPr="008368E3">
              <w:rPr>
                <w:sz w:val="24"/>
                <w:szCs w:val="24"/>
              </w:rPr>
              <w:t>.</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259" w:type="pct"/>
          </w:tcPr>
          <w:p w:rsidR="00F47B21" w:rsidRPr="008368E3" w:rsidRDefault="00F47B21" w:rsidP="008368E3">
            <w:pPr>
              <w:pStyle w:val="ConsPlusNormal"/>
              <w:ind w:firstLine="709"/>
              <w:rPr>
                <w:sz w:val="24"/>
                <w:szCs w:val="24"/>
              </w:rPr>
            </w:pPr>
            <w:r w:rsidRPr="008368E3">
              <w:rPr>
                <w:sz w:val="24"/>
                <w:szCs w:val="24"/>
              </w:rPr>
              <w:t>1.1.3. Земляные работы осуществляются с целью технологического присоединения к сетям инженерно-технического обеспечения</w:t>
            </w:r>
          </w:p>
        </w:tc>
        <w:tc>
          <w:tcPr>
            <w:tcW w:w="2711" w:type="pct"/>
            <w:gridSpan w:val="3"/>
          </w:tcPr>
          <w:p w:rsidR="00F47B21" w:rsidRPr="008368E3" w:rsidRDefault="00F47B21" w:rsidP="008368E3">
            <w:pPr>
              <w:pStyle w:val="ConsPlusNormal"/>
              <w:ind w:firstLine="709"/>
              <w:rPr>
                <w:sz w:val="24"/>
                <w:szCs w:val="24"/>
              </w:rPr>
            </w:pP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259" w:type="pct"/>
          </w:tcPr>
          <w:p w:rsidR="00F47B21" w:rsidRPr="008368E3" w:rsidRDefault="00F47B21" w:rsidP="008368E3">
            <w:pPr>
              <w:pStyle w:val="ConsPlusNormal"/>
              <w:ind w:firstLine="709"/>
              <w:rPr>
                <w:sz w:val="24"/>
                <w:szCs w:val="24"/>
              </w:rPr>
            </w:pPr>
            <w:r w:rsidRPr="008368E3">
              <w:rPr>
                <w:sz w:val="24"/>
                <w:szCs w:val="24"/>
              </w:rPr>
              <w:t>1.1.4. Земляные работы осуществляются с целью установки и (или) эксплуатации рекламной конструкции</w:t>
            </w:r>
          </w:p>
        </w:tc>
        <w:tc>
          <w:tcPr>
            <w:tcW w:w="2711" w:type="pct"/>
            <w:gridSpan w:val="3"/>
          </w:tcPr>
          <w:p w:rsidR="00F47B21" w:rsidRPr="008368E3" w:rsidRDefault="00F47B21" w:rsidP="008368E3">
            <w:pPr>
              <w:pStyle w:val="ConsPlusNormal"/>
              <w:ind w:firstLine="709"/>
              <w:rPr>
                <w:sz w:val="24"/>
                <w:szCs w:val="24"/>
              </w:rPr>
            </w:pP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259" w:type="pct"/>
          </w:tcPr>
          <w:p w:rsidR="00F47B21" w:rsidRPr="008368E3" w:rsidRDefault="00F47B21" w:rsidP="008368E3">
            <w:pPr>
              <w:pStyle w:val="ConsPlusNormal"/>
              <w:ind w:firstLine="709"/>
              <w:rPr>
                <w:sz w:val="24"/>
                <w:szCs w:val="24"/>
              </w:rPr>
            </w:pPr>
            <w:r w:rsidRPr="008368E3">
              <w:rPr>
                <w:sz w:val="24"/>
                <w:szCs w:val="24"/>
              </w:rPr>
              <w:t>1.1.5. Земляные работы осуществляются с целью монтажа, демонтажа (замены) покрытий (плиты, брусчатка, асфальтобетон, бетон и иные покрытия)</w:t>
            </w:r>
          </w:p>
        </w:tc>
        <w:tc>
          <w:tcPr>
            <w:tcW w:w="2711" w:type="pct"/>
            <w:gridSpan w:val="3"/>
          </w:tcPr>
          <w:p w:rsidR="00F47B21" w:rsidRPr="008368E3" w:rsidRDefault="00F47B21" w:rsidP="008368E3">
            <w:pPr>
              <w:pStyle w:val="ConsPlusNormal"/>
              <w:ind w:firstLine="709"/>
              <w:rPr>
                <w:sz w:val="24"/>
                <w:szCs w:val="24"/>
              </w:rPr>
            </w:pP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8063C5" w:rsidP="008368E3">
            <w:pPr>
              <w:pStyle w:val="ConsPlusNormal"/>
              <w:ind w:firstLine="709"/>
              <w:jc w:val="center"/>
              <w:rPr>
                <w:sz w:val="24"/>
                <w:szCs w:val="24"/>
              </w:rPr>
            </w:pPr>
            <w:r w:rsidRPr="008368E3">
              <w:rPr>
                <w:sz w:val="24"/>
                <w:szCs w:val="24"/>
              </w:rPr>
              <w:t>1</w:t>
            </w:r>
            <w:r w:rsidR="00F47B21" w:rsidRPr="008368E3">
              <w:rPr>
                <w:sz w:val="24"/>
                <w:szCs w:val="24"/>
              </w:rPr>
              <w:t>.2. Информация об условиях осуществления земляных работ</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259" w:type="pct"/>
          </w:tcPr>
          <w:p w:rsidR="00F47B21" w:rsidRPr="008368E3" w:rsidRDefault="00F47B21" w:rsidP="008368E3">
            <w:pPr>
              <w:pStyle w:val="ConsPlusNormal"/>
              <w:ind w:firstLine="709"/>
              <w:rPr>
                <w:sz w:val="24"/>
                <w:szCs w:val="24"/>
              </w:rPr>
            </w:pPr>
          </w:p>
        </w:tc>
        <w:tc>
          <w:tcPr>
            <w:tcW w:w="2711" w:type="pct"/>
            <w:gridSpan w:val="3"/>
          </w:tcPr>
          <w:p w:rsidR="00F47B21" w:rsidRPr="008368E3" w:rsidRDefault="00F47B21" w:rsidP="006D1B84">
            <w:pPr>
              <w:pStyle w:val="ConsPlusNormal"/>
              <w:rPr>
                <w:sz w:val="24"/>
                <w:szCs w:val="24"/>
              </w:rPr>
            </w:pPr>
            <w:proofErr w:type="gramStart"/>
            <w:r w:rsidRPr="008368E3">
              <w:rPr>
                <w:sz w:val="24"/>
                <w:szCs w:val="24"/>
              </w:rPr>
              <w:t>нужное</w:t>
            </w:r>
            <w:proofErr w:type="gramEnd"/>
            <w:r w:rsidRPr="008368E3">
              <w:rPr>
                <w:sz w:val="24"/>
                <w:szCs w:val="24"/>
              </w:rPr>
              <w:t xml:space="preserve"> необходимо отметить символом - V</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259" w:type="pct"/>
          </w:tcPr>
          <w:p w:rsidR="00F47B21" w:rsidRPr="008368E3" w:rsidRDefault="008063C5" w:rsidP="008368E3">
            <w:pPr>
              <w:pStyle w:val="ConsPlusNormal"/>
              <w:ind w:firstLine="709"/>
              <w:rPr>
                <w:sz w:val="24"/>
                <w:szCs w:val="24"/>
              </w:rPr>
            </w:pPr>
            <w:r w:rsidRPr="008368E3">
              <w:rPr>
                <w:sz w:val="24"/>
                <w:szCs w:val="24"/>
              </w:rPr>
              <w:t>1</w:t>
            </w:r>
            <w:r w:rsidR="00F47B21" w:rsidRPr="008368E3">
              <w:rPr>
                <w:sz w:val="24"/>
                <w:szCs w:val="24"/>
              </w:rPr>
              <w:t xml:space="preserve">.2.1. </w:t>
            </w:r>
            <w:r w:rsidR="002947BF" w:rsidRPr="008368E3">
              <w:rPr>
                <w:sz w:val="24"/>
                <w:szCs w:val="24"/>
              </w:rPr>
              <w:t>Земляные работы осуществляются в границах полосы отвода автомобильной дороги</w:t>
            </w:r>
          </w:p>
        </w:tc>
        <w:tc>
          <w:tcPr>
            <w:tcW w:w="2711" w:type="pct"/>
            <w:gridSpan w:val="3"/>
          </w:tcPr>
          <w:p w:rsidR="00F47B21" w:rsidRPr="008368E3" w:rsidRDefault="00F47B21" w:rsidP="006D1B84">
            <w:pPr>
              <w:pStyle w:val="ConsPlusNormal"/>
              <w:rPr>
                <w:sz w:val="24"/>
                <w:szCs w:val="24"/>
              </w:rPr>
            </w:pPr>
            <w:r w:rsidRPr="008368E3">
              <w:rPr>
                <w:sz w:val="24"/>
                <w:szCs w:val="24"/>
              </w:rPr>
              <w:t xml:space="preserve">&lt;*&gt; - при отметке заполняется </w:t>
            </w:r>
            <w:hyperlink w:anchor="P361" w:history="1">
              <w:r w:rsidRPr="008368E3">
                <w:rPr>
                  <w:color w:val="0000FF"/>
                  <w:sz w:val="24"/>
                  <w:szCs w:val="24"/>
                </w:rPr>
                <w:t xml:space="preserve">пункт </w:t>
              </w:r>
              <w:r w:rsidR="002947BF" w:rsidRPr="008368E3">
                <w:rPr>
                  <w:color w:val="0000FF"/>
                  <w:sz w:val="24"/>
                  <w:szCs w:val="24"/>
                </w:rPr>
                <w:t>2</w:t>
              </w:r>
              <w:r w:rsidR="003F3A10" w:rsidRPr="008368E3">
                <w:rPr>
                  <w:color w:val="0000FF"/>
                  <w:sz w:val="24"/>
                  <w:szCs w:val="24"/>
                </w:rPr>
                <w:t>.1</w:t>
              </w:r>
            </w:hyperlink>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259" w:type="pct"/>
          </w:tcPr>
          <w:p w:rsidR="00F47B21" w:rsidRPr="008368E3" w:rsidRDefault="008063C5" w:rsidP="008368E3">
            <w:pPr>
              <w:pStyle w:val="ConsPlusNormal"/>
              <w:ind w:firstLine="709"/>
              <w:rPr>
                <w:sz w:val="24"/>
                <w:szCs w:val="24"/>
              </w:rPr>
            </w:pPr>
            <w:r w:rsidRPr="008368E3">
              <w:rPr>
                <w:sz w:val="24"/>
                <w:szCs w:val="24"/>
              </w:rPr>
              <w:t>1</w:t>
            </w:r>
            <w:r w:rsidR="002947BF" w:rsidRPr="008368E3">
              <w:rPr>
                <w:sz w:val="24"/>
                <w:szCs w:val="24"/>
              </w:rPr>
              <w:t>.2.1.1.</w:t>
            </w:r>
            <w:r w:rsidR="002947BF" w:rsidRPr="008368E3">
              <w:rPr>
                <w:color w:val="FFFFFF" w:themeColor="background1"/>
                <w:sz w:val="24"/>
                <w:szCs w:val="24"/>
              </w:rPr>
              <w:t>_</w:t>
            </w:r>
            <w:r w:rsidR="002947BF" w:rsidRPr="008368E3">
              <w:rPr>
                <w:sz w:val="24"/>
                <w:szCs w:val="24"/>
              </w:rPr>
              <w:t>Земляные работы осуществляются в границах полосы отвода автомобильной дороги в соответствии с проектной документацией, соответствующей техническим требованиям и условиям, подлежащим обязательному исполнению согласно договору на прокладку, перенос или переустройство инженерных коммуникаций, их эксплуатацию в границах полосы отвода автомобильной дороги</w:t>
            </w:r>
          </w:p>
        </w:tc>
        <w:tc>
          <w:tcPr>
            <w:tcW w:w="2711" w:type="pct"/>
            <w:gridSpan w:val="3"/>
          </w:tcPr>
          <w:p w:rsidR="00F47B21" w:rsidRPr="008368E3" w:rsidRDefault="00F47B21" w:rsidP="008368E3">
            <w:pPr>
              <w:pStyle w:val="ConsPlusNormal"/>
              <w:ind w:firstLine="709"/>
              <w:rPr>
                <w:sz w:val="24"/>
                <w:szCs w:val="24"/>
              </w:rPr>
            </w:pP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259" w:type="pct"/>
          </w:tcPr>
          <w:p w:rsidR="00F47B21" w:rsidRPr="008368E3" w:rsidRDefault="00F47B21" w:rsidP="008368E3">
            <w:pPr>
              <w:pStyle w:val="ConsPlusNormal"/>
              <w:ind w:firstLine="709"/>
              <w:rPr>
                <w:sz w:val="24"/>
                <w:szCs w:val="24"/>
              </w:rPr>
            </w:pPr>
            <w:r w:rsidRPr="008368E3">
              <w:rPr>
                <w:sz w:val="24"/>
                <w:szCs w:val="24"/>
              </w:rPr>
              <w:t>2.2.2. При осуществлении земляных работ необходим снос зеленых насаждений</w:t>
            </w:r>
          </w:p>
        </w:tc>
        <w:tc>
          <w:tcPr>
            <w:tcW w:w="2711" w:type="pct"/>
            <w:gridSpan w:val="3"/>
          </w:tcPr>
          <w:p w:rsidR="00F47B21" w:rsidRPr="008368E3" w:rsidRDefault="00F47B21" w:rsidP="006D1B84">
            <w:pPr>
              <w:pStyle w:val="ConsPlusNormal"/>
              <w:rPr>
                <w:sz w:val="24"/>
                <w:szCs w:val="24"/>
              </w:rPr>
            </w:pPr>
            <w:r w:rsidRPr="008368E3">
              <w:rPr>
                <w:sz w:val="24"/>
                <w:szCs w:val="24"/>
              </w:rPr>
              <w:t xml:space="preserve">&lt;*&gt; - при отметке заполняется </w:t>
            </w:r>
            <w:hyperlink w:anchor="P363" w:history="1">
              <w:r w:rsidRPr="008368E3">
                <w:rPr>
                  <w:color w:val="0000FF"/>
                  <w:sz w:val="24"/>
                  <w:szCs w:val="24"/>
                </w:rPr>
                <w:t xml:space="preserve">пункт </w:t>
              </w:r>
              <w:r w:rsidR="002947BF" w:rsidRPr="008368E3">
                <w:rPr>
                  <w:color w:val="0000FF"/>
                  <w:sz w:val="24"/>
                  <w:szCs w:val="24"/>
                </w:rPr>
                <w:t>2</w:t>
              </w:r>
              <w:r w:rsidRPr="008368E3">
                <w:rPr>
                  <w:color w:val="0000FF"/>
                  <w:sz w:val="24"/>
                  <w:szCs w:val="24"/>
                </w:rPr>
                <w:t xml:space="preserve">.2 </w:t>
              </w:r>
            </w:hyperlink>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259" w:type="pct"/>
          </w:tcPr>
          <w:p w:rsidR="00F47B21" w:rsidRPr="008368E3" w:rsidRDefault="00F47B21" w:rsidP="008368E3">
            <w:pPr>
              <w:pStyle w:val="ConsPlusNormal"/>
              <w:ind w:firstLine="709"/>
              <w:jc w:val="both"/>
              <w:rPr>
                <w:sz w:val="24"/>
                <w:szCs w:val="24"/>
              </w:rPr>
            </w:pPr>
            <w:r w:rsidRPr="008368E3">
              <w:rPr>
                <w:sz w:val="24"/>
                <w:szCs w:val="24"/>
              </w:rPr>
              <w:t xml:space="preserve">2.2.4. </w:t>
            </w:r>
            <w:r w:rsidR="001B3D6D" w:rsidRPr="008368E3">
              <w:rPr>
                <w:sz w:val="24"/>
                <w:szCs w:val="24"/>
              </w:rPr>
              <w:t>Земляные работы осуществляются в гр</w:t>
            </w:r>
            <w:r w:rsidR="006D1B84">
              <w:rPr>
                <w:sz w:val="24"/>
                <w:szCs w:val="24"/>
              </w:rPr>
              <w:t>аницах земельного (-ых) участк</w:t>
            </w:r>
            <w:proofErr w:type="gramStart"/>
            <w:r w:rsidR="006D1B84">
              <w:rPr>
                <w:sz w:val="24"/>
                <w:szCs w:val="24"/>
              </w:rPr>
              <w:t>а</w:t>
            </w:r>
            <w:r w:rsidR="001B3D6D" w:rsidRPr="008368E3">
              <w:rPr>
                <w:sz w:val="24"/>
                <w:szCs w:val="24"/>
              </w:rPr>
              <w:t>(</w:t>
            </w:r>
            <w:proofErr w:type="gramEnd"/>
            <w:r w:rsidR="001B3D6D" w:rsidRPr="008368E3">
              <w:rPr>
                <w:sz w:val="24"/>
                <w:szCs w:val="24"/>
              </w:rPr>
              <w:t>-</w:t>
            </w:r>
            <w:proofErr w:type="spellStart"/>
            <w:r w:rsidR="001B3D6D" w:rsidRPr="008368E3">
              <w:rPr>
                <w:sz w:val="24"/>
                <w:szCs w:val="24"/>
              </w:rPr>
              <w:t>ов</w:t>
            </w:r>
            <w:proofErr w:type="spellEnd"/>
            <w:r w:rsidR="001B3D6D" w:rsidRPr="008368E3">
              <w:rPr>
                <w:sz w:val="24"/>
                <w:szCs w:val="24"/>
              </w:rPr>
              <w:t xml:space="preserve">), находящихся в государственной и (или) муниципальной собственности (в том </w:t>
            </w:r>
            <w:r w:rsidR="001B3D6D" w:rsidRPr="008368E3">
              <w:rPr>
                <w:sz w:val="24"/>
                <w:szCs w:val="24"/>
              </w:rPr>
              <w:lastRenderedPageBreak/>
              <w:t>числе на земельных участках, собственность на которые не разграничена).</w:t>
            </w:r>
          </w:p>
        </w:tc>
        <w:tc>
          <w:tcPr>
            <w:tcW w:w="2711" w:type="pct"/>
            <w:gridSpan w:val="3"/>
          </w:tcPr>
          <w:p w:rsidR="00F47B21" w:rsidRPr="008368E3" w:rsidRDefault="00F47B21" w:rsidP="006D1B84">
            <w:pPr>
              <w:pStyle w:val="ConsPlusNormal"/>
              <w:rPr>
                <w:sz w:val="24"/>
                <w:szCs w:val="24"/>
              </w:rPr>
            </w:pPr>
            <w:r w:rsidRPr="008368E3">
              <w:rPr>
                <w:sz w:val="24"/>
                <w:szCs w:val="24"/>
              </w:rPr>
              <w:lastRenderedPageBreak/>
              <w:t xml:space="preserve">&lt;*&gt; - при отметке заполняется </w:t>
            </w:r>
            <w:hyperlink w:anchor="P368" w:history="1">
              <w:r w:rsidRPr="008368E3">
                <w:rPr>
                  <w:color w:val="0000FF"/>
                  <w:sz w:val="24"/>
                  <w:szCs w:val="24"/>
                </w:rPr>
                <w:t xml:space="preserve">пункт </w:t>
              </w:r>
              <w:r w:rsidR="001B3D6D" w:rsidRPr="008368E3">
                <w:rPr>
                  <w:color w:val="0000FF"/>
                  <w:sz w:val="24"/>
                  <w:szCs w:val="24"/>
                </w:rPr>
                <w:t>2</w:t>
              </w:r>
              <w:r w:rsidRPr="008368E3">
                <w:rPr>
                  <w:color w:val="0000FF"/>
                  <w:sz w:val="24"/>
                  <w:szCs w:val="24"/>
                </w:rPr>
                <w:t>.</w:t>
              </w:r>
              <w:r w:rsidR="001B3D6D" w:rsidRPr="008368E3">
                <w:rPr>
                  <w:color w:val="0000FF"/>
                  <w:sz w:val="24"/>
                  <w:szCs w:val="24"/>
                </w:rPr>
                <w:t>3</w:t>
              </w:r>
            </w:hyperlink>
            <w:r w:rsidRPr="008368E3">
              <w:rPr>
                <w:sz w:val="24"/>
                <w:szCs w:val="24"/>
              </w:rPr>
              <w:t xml:space="preserve"> (не заполняется в случае осуществления аварийных земляных работ)</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2947BF" w:rsidP="008368E3">
            <w:pPr>
              <w:pStyle w:val="ConsPlusNormal"/>
              <w:ind w:firstLine="709"/>
              <w:jc w:val="center"/>
              <w:outlineLvl w:val="2"/>
              <w:rPr>
                <w:sz w:val="24"/>
                <w:szCs w:val="24"/>
              </w:rPr>
            </w:pPr>
            <w:r w:rsidRPr="008368E3">
              <w:rPr>
                <w:sz w:val="24"/>
                <w:szCs w:val="24"/>
              </w:rPr>
              <w:lastRenderedPageBreak/>
              <w:t>2</w:t>
            </w:r>
            <w:r w:rsidR="00F47B21" w:rsidRPr="008368E3">
              <w:rPr>
                <w:sz w:val="24"/>
                <w:szCs w:val="24"/>
              </w:rPr>
              <w:t>. Сведения о реквизитах документов</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259" w:type="pct"/>
          </w:tcPr>
          <w:p w:rsidR="00F47B21" w:rsidRPr="008368E3" w:rsidRDefault="001B3D6D" w:rsidP="008368E3">
            <w:pPr>
              <w:pStyle w:val="ConsPlusNormal"/>
              <w:ind w:firstLine="709"/>
              <w:rPr>
                <w:sz w:val="24"/>
                <w:szCs w:val="24"/>
              </w:rPr>
            </w:pPr>
            <w:r w:rsidRPr="008368E3">
              <w:rPr>
                <w:sz w:val="24"/>
                <w:szCs w:val="24"/>
              </w:rPr>
              <w:t>2</w:t>
            </w:r>
            <w:r w:rsidR="00F47B21" w:rsidRPr="008368E3">
              <w:rPr>
                <w:sz w:val="24"/>
                <w:szCs w:val="24"/>
              </w:rPr>
              <w:t xml:space="preserve">.1. </w:t>
            </w:r>
            <w:r w:rsidRPr="008368E3">
              <w:rPr>
                <w:sz w:val="24"/>
                <w:szCs w:val="24"/>
              </w:rPr>
              <w:t>Реквизиты договора на прокладку, перенос или переустройство инженерных коммуникаций, их эксплуатацию в границах полосы отвода автомобильной дороги (в случае проведения земляных работ в полосе отвода автомобильных дорог)</w:t>
            </w:r>
          </w:p>
        </w:tc>
        <w:tc>
          <w:tcPr>
            <w:tcW w:w="2711" w:type="pct"/>
            <w:gridSpan w:val="3"/>
          </w:tcPr>
          <w:p w:rsidR="00F47B21" w:rsidRPr="008368E3" w:rsidRDefault="00F47B21" w:rsidP="006D1B84">
            <w:pPr>
              <w:pStyle w:val="ConsPlusNormal"/>
              <w:rPr>
                <w:sz w:val="24"/>
                <w:szCs w:val="24"/>
              </w:rPr>
            </w:pPr>
            <w:r w:rsidRPr="008368E3">
              <w:rPr>
                <w:sz w:val="24"/>
                <w:szCs w:val="24"/>
              </w:rPr>
              <w:t>N ______ дата заключения ______________</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259" w:type="pct"/>
          </w:tcPr>
          <w:p w:rsidR="00F47B21" w:rsidRPr="008368E3" w:rsidRDefault="001B3D6D" w:rsidP="008368E3">
            <w:pPr>
              <w:pStyle w:val="ConsPlusNormal"/>
              <w:ind w:firstLine="709"/>
              <w:jc w:val="both"/>
              <w:rPr>
                <w:sz w:val="24"/>
                <w:szCs w:val="24"/>
              </w:rPr>
            </w:pPr>
            <w:r w:rsidRPr="008368E3">
              <w:rPr>
                <w:sz w:val="24"/>
                <w:szCs w:val="24"/>
              </w:rPr>
              <w:t>2</w:t>
            </w:r>
            <w:r w:rsidR="00F47B21" w:rsidRPr="008368E3">
              <w:rPr>
                <w:sz w:val="24"/>
                <w:szCs w:val="24"/>
              </w:rPr>
              <w:t>.2. Реквизиты порубочного билета</w:t>
            </w:r>
          </w:p>
        </w:tc>
        <w:tc>
          <w:tcPr>
            <w:tcW w:w="2711" w:type="pct"/>
            <w:gridSpan w:val="3"/>
          </w:tcPr>
          <w:p w:rsidR="00F47B21" w:rsidRPr="008368E3" w:rsidRDefault="00F47B21" w:rsidP="006D1B84">
            <w:pPr>
              <w:pStyle w:val="ConsPlusNormal"/>
              <w:rPr>
                <w:sz w:val="24"/>
                <w:szCs w:val="24"/>
              </w:rPr>
            </w:pPr>
            <w:r w:rsidRPr="008368E3">
              <w:rPr>
                <w:sz w:val="24"/>
                <w:szCs w:val="24"/>
              </w:rPr>
              <w:t>N _________ Дата выдачи ____________</w:t>
            </w:r>
          </w:p>
          <w:p w:rsidR="00F47B21" w:rsidRPr="008368E3" w:rsidRDefault="00F47B21" w:rsidP="006D1B84">
            <w:pPr>
              <w:pStyle w:val="ConsPlusNormal"/>
              <w:rPr>
                <w:sz w:val="24"/>
                <w:szCs w:val="24"/>
              </w:rPr>
            </w:pPr>
            <w:r w:rsidRPr="008368E3">
              <w:rPr>
                <w:sz w:val="24"/>
                <w:szCs w:val="24"/>
              </w:rPr>
              <w:t xml:space="preserve">Кем </w:t>
            </w:r>
            <w:proofErr w:type="gramStart"/>
            <w:r w:rsidRPr="008368E3">
              <w:rPr>
                <w:sz w:val="24"/>
                <w:szCs w:val="24"/>
              </w:rPr>
              <w:t>выдан</w:t>
            </w:r>
            <w:proofErr w:type="gramEnd"/>
            <w:r w:rsidRPr="008368E3">
              <w:rPr>
                <w:sz w:val="24"/>
                <w:szCs w:val="24"/>
              </w:rPr>
              <w:t xml:space="preserve"> ________________</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259" w:type="pct"/>
          </w:tcPr>
          <w:p w:rsidR="00F47B21" w:rsidRPr="008368E3" w:rsidRDefault="001B3D6D" w:rsidP="008368E3">
            <w:pPr>
              <w:pStyle w:val="ConsPlusNormal"/>
              <w:ind w:firstLine="709"/>
              <w:rPr>
                <w:sz w:val="24"/>
                <w:szCs w:val="24"/>
              </w:rPr>
            </w:pPr>
            <w:r w:rsidRPr="008368E3">
              <w:rPr>
                <w:sz w:val="24"/>
                <w:szCs w:val="24"/>
              </w:rPr>
              <w:t>2</w:t>
            </w:r>
            <w:r w:rsidR="00F47B21" w:rsidRPr="008368E3">
              <w:rPr>
                <w:sz w:val="24"/>
                <w:szCs w:val="24"/>
              </w:rPr>
              <w:t>.</w:t>
            </w:r>
            <w:r w:rsidRPr="008368E3">
              <w:rPr>
                <w:sz w:val="24"/>
                <w:szCs w:val="24"/>
              </w:rPr>
              <w:t>3</w:t>
            </w:r>
            <w:r w:rsidR="00F47B21" w:rsidRPr="008368E3">
              <w:rPr>
                <w:sz w:val="24"/>
                <w:szCs w:val="24"/>
              </w:rPr>
              <w:t xml:space="preserve">. </w:t>
            </w:r>
            <w:r w:rsidRPr="008368E3">
              <w:rPr>
                <w:sz w:val="24"/>
                <w:szCs w:val="24"/>
              </w:rPr>
              <w:t>Реквизиты документа, подтверждающего право использования земельного</w:t>
            </w:r>
            <w:proofErr w:type="gramStart"/>
            <w:r w:rsidRPr="008368E3">
              <w:rPr>
                <w:sz w:val="24"/>
                <w:szCs w:val="24"/>
              </w:rPr>
              <w:t xml:space="preserve"> (-</w:t>
            </w:r>
            <w:proofErr w:type="gramEnd"/>
            <w:r w:rsidRPr="008368E3">
              <w:rPr>
                <w:sz w:val="24"/>
                <w:szCs w:val="24"/>
              </w:rPr>
              <w:t>ых) участка (-ков), находящихся в государственной и (или) муниципальной собственности (в том числе на земельных участках, собственность на которые не разграничена).</w:t>
            </w:r>
          </w:p>
        </w:tc>
        <w:tc>
          <w:tcPr>
            <w:tcW w:w="2711" w:type="pct"/>
            <w:gridSpan w:val="3"/>
          </w:tcPr>
          <w:p w:rsidR="00F47B21" w:rsidRPr="008368E3" w:rsidRDefault="00F47B21" w:rsidP="006D1B84">
            <w:pPr>
              <w:pStyle w:val="ConsPlusNormal"/>
              <w:rPr>
                <w:sz w:val="24"/>
                <w:szCs w:val="24"/>
              </w:rPr>
            </w:pPr>
            <w:r w:rsidRPr="008368E3">
              <w:rPr>
                <w:sz w:val="24"/>
                <w:szCs w:val="24"/>
              </w:rPr>
              <w:t>1. Наименование документа ____________</w:t>
            </w:r>
          </w:p>
          <w:p w:rsidR="00F47B21" w:rsidRPr="008368E3" w:rsidRDefault="00F47B21" w:rsidP="006D1B84">
            <w:pPr>
              <w:pStyle w:val="ConsPlusNormal"/>
              <w:rPr>
                <w:sz w:val="24"/>
                <w:szCs w:val="24"/>
              </w:rPr>
            </w:pPr>
            <w:r w:rsidRPr="008368E3">
              <w:rPr>
                <w:sz w:val="24"/>
                <w:szCs w:val="24"/>
              </w:rPr>
              <w:t>N _________ Дата выдачи ______________</w:t>
            </w:r>
          </w:p>
          <w:p w:rsidR="00F47B21" w:rsidRPr="008368E3" w:rsidRDefault="00F47B21" w:rsidP="006D1B84">
            <w:pPr>
              <w:pStyle w:val="ConsPlusNormal"/>
              <w:rPr>
                <w:sz w:val="24"/>
                <w:szCs w:val="24"/>
              </w:rPr>
            </w:pPr>
            <w:r w:rsidRPr="008368E3">
              <w:rPr>
                <w:sz w:val="24"/>
                <w:szCs w:val="24"/>
              </w:rPr>
              <w:t xml:space="preserve">Кем </w:t>
            </w:r>
            <w:proofErr w:type="gramStart"/>
            <w:r w:rsidRPr="008368E3">
              <w:rPr>
                <w:sz w:val="24"/>
                <w:szCs w:val="24"/>
              </w:rPr>
              <w:t>выдан</w:t>
            </w:r>
            <w:proofErr w:type="gramEnd"/>
            <w:r w:rsidRPr="008368E3">
              <w:rPr>
                <w:sz w:val="24"/>
                <w:szCs w:val="24"/>
              </w:rPr>
              <w:t xml:space="preserve"> ___________________________</w:t>
            </w:r>
          </w:p>
          <w:p w:rsidR="00F47B21" w:rsidRPr="008368E3" w:rsidRDefault="00F47B21" w:rsidP="006D1B84">
            <w:pPr>
              <w:pStyle w:val="ConsPlusNormal"/>
              <w:rPr>
                <w:sz w:val="24"/>
                <w:szCs w:val="24"/>
              </w:rPr>
            </w:pPr>
            <w:r w:rsidRPr="008368E3">
              <w:rPr>
                <w:sz w:val="24"/>
                <w:szCs w:val="24"/>
              </w:rPr>
              <w:t>Кадастровый номер з/у ________________</w:t>
            </w:r>
          </w:p>
          <w:p w:rsidR="00F47B21" w:rsidRPr="008368E3" w:rsidRDefault="00F47B21" w:rsidP="006D1B84">
            <w:pPr>
              <w:pStyle w:val="ConsPlusNormal"/>
              <w:rPr>
                <w:sz w:val="24"/>
                <w:szCs w:val="24"/>
              </w:rPr>
            </w:pPr>
            <w:r w:rsidRPr="008368E3">
              <w:rPr>
                <w:sz w:val="24"/>
                <w:szCs w:val="24"/>
              </w:rPr>
              <w:t>(если з/</w:t>
            </w:r>
            <w:proofErr w:type="gramStart"/>
            <w:r w:rsidRPr="008368E3">
              <w:rPr>
                <w:sz w:val="24"/>
                <w:szCs w:val="24"/>
              </w:rPr>
              <w:t>у</w:t>
            </w:r>
            <w:proofErr w:type="gramEnd"/>
            <w:r w:rsidRPr="008368E3">
              <w:rPr>
                <w:sz w:val="24"/>
                <w:szCs w:val="24"/>
              </w:rPr>
              <w:t xml:space="preserve"> поставлен на кадастровый учет).</w:t>
            </w:r>
          </w:p>
          <w:p w:rsidR="00F47B21" w:rsidRPr="008368E3" w:rsidRDefault="00F47B21" w:rsidP="006D1B84">
            <w:pPr>
              <w:pStyle w:val="ConsPlusNormal"/>
              <w:rPr>
                <w:sz w:val="24"/>
                <w:szCs w:val="24"/>
              </w:rPr>
            </w:pPr>
            <w:r w:rsidRPr="008368E3">
              <w:rPr>
                <w:sz w:val="24"/>
                <w:szCs w:val="24"/>
              </w:rPr>
              <w:t>2.</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1B3D6D" w:rsidP="008368E3">
            <w:pPr>
              <w:pStyle w:val="ConsPlusNormal"/>
              <w:ind w:firstLine="709"/>
              <w:jc w:val="center"/>
              <w:outlineLvl w:val="2"/>
              <w:rPr>
                <w:sz w:val="24"/>
                <w:szCs w:val="24"/>
              </w:rPr>
            </w:pPr>
            <w:r w:rsidRPr="008368E3">
              <w:rPr>
                <w:sz w:val="24"/>
                <w:szCs w:val="24"/>
              </w:rPr>
              <w:t>3</w:t>
            </w:r>
            <w:r w:rsidR="00F47B21" w:rsidRPr="008368E3">
              <w:rPr>
                <w:sz w:val="24"/>
                <w:szCs w:val="24"/>
              </w:rPr>
              <w:t>. Сведения о месте осуществления земляных работ, а также об объектах (элементах) благоустройства, которые будут нарушены при осуществлении земляных работ</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E254C6" w:rsidP="008368E3">
            <w:pPr>
              <w:pStyle w:val="ConsPlusNormal"/>
              <w:ind w:firstLine="709"/>
              <w:rPr>
                <w:sz w:val="24"/>
                <w:szCs w:val="24"/>
              </w:rPr>
            </w:pPr>
            <w:r w:rsidRPr="008368E3">
              <w:rPr>
                <w:sz w:val="24"/>
                <w:szCs w:val="24"/>
              </w:rPr>
              <w:t>3</w:t>
            </w:r>
            <w:r w:rsidR="00F47B21" w:rsidRPr="008368E3">
              <w:rPr>
                <w:sz w:val="24"/>
                <w:szCs w:val="24"/>
              </w:rPr>
              <w:t>.1. Адрес места осуществления земляных работ (необходимо указать ближайший объект адресации, при осуществлении работ в границах полосы отвода автомобильной дороги дополнительно указывается наименование объекта в соответствии с договором на прокладку, перенос или переустройство инженерных коммуникаций, их эксплуатацию в границах полосы отвода автомобильной дороги): ________________________________________________________________</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rPr>
            </w:pPr>
            <w:r w:rsidRPr="008368E3">
              <w:rPr>
                <w:sz w:val="24"/>
                <w:szCs w:val="24"/>
              </w:rPr>
              <w:t>3</w:t>
            </w:r>
            <w:r w:rsidR="00F47B21" w:rsidRPr="008368E3">
              <w:rPr>
                <w:sz w:val="24"/>
                <w:szCs w:val="24"/>
              </w:rPr>
              <w:t>.2. Объекты (элементы) благоустройства, которые будут нарушены при осуществлении земляных работ.</w:t>
            </w:r>
          </w:p>
        </w:tc>
        <w:tc>
          <w:tcPr>
            <w:tcW w:w="912" w:type="pct"/>
          </w:tcPr>
          <w:p w:rsidR="00F47B21" w:rsidRPr="008368E3" w:rsidRDefault="00F47B21" w:rsidP="006D1B84">
            <w:pPr>
              <w:pStyle w:val="ConsPlusNormal"/>
              <w:rPr>
                <w:sz w:val="24"/>
                <w:szCs w:val="24"/>
              </w:rPr>
            </w:pPr>
            <w:proofErr w:type="gramStart"/>
            <w:r w:rsidRPr="008368E3">
              <w:rPr>
                <w:sz w:val="24"/>
                <w:szCs w:val="24"/>
              </w:rPr>
              <w:t>нужное</w:t>
            </w:r>
            <w:proofErr w:type="gramEnd"/>
            <w:r w:rsidRPr="008368E3">
              <w:rPr>
                <w:sz w:val="24"/>
                <w:szCs w:val="24"/>
              </w:rPr>
              <w:t xml:space="preserve"> необходимо отметить символом - V</w:t>
            </w:r>
          </w:p>
        </w:tc>
        <w:tc>
          <w:tcPr>
            <w:tcW w:w="1302" w:type="pct"/>
          </w:tcPr>
          <w:p w:rsidR="00F47B21" w:rsidRPr="008368E3" w:rsidRDefault="00F47B21" w:rsidP="006D1B84">
            <w:pPr>
              <w:pStyle w:val="ConsPlusNormal"/>
              <w:rPr>
                <w:sz w:val="24"/>
                <w:szCs w:val="24"/>
              </w:rPr>
            </w:pPr>
            <w:r w:rsidRPr="008368E3">
              <w:rPr>
                <w:sz w:val="24"/>
                <w:szCs w:val="24"/>
              </w:rPr>
              <w:t>Ориентировочная площадь (кв. м/</w:t>
            </w:r>
            <w:proofErr w:type="gramStart"/>
            <w:r w:rsidRPr="008368E3">
              <w:rPr>
                <w:sz w:val="24"/>
                <w:szCs w:val="24"/>
              </w:rPr>
              <w:t>м</w:t>
            </w:r>
            <w:proofErr w:type="gramEnd"/>
            <w:r w:rsidRPr="008368E3">
              <w:rPr>
                <w:sz w:val="24"/>
                <w:szCs w:val="24"/>
              </w:rPr>
              <w:t xml:space="preserve"> п.)/Количество (шт.)</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5"/>
              <w:shd w:val="clear" w:color="auto" w:fill="FFFFFF"/>
              <w:spacing w:before="0" w:after="0" w:line="240" w:lineRule="auto"/>
              <w:ind w:firstLine="709"/>
              <w:textAlignment w:val="baseline"/>
              <w:rPr>
                <w:rFonts w:ascii="Times New Roman" w:eastAsiaTheme="minorEastAsia" w:hAnsi="Times New Roman" w:cs="Times New Roman"/>
                <w:b w:val="0"/>
                <w:color w:val="auto"/>
                <w:sz w:val="24"/>
                <w:szCs w:val="24"/>
              </w:rPr>
            </w:pPr>
            <w:r w:rsidRPr="008368E3">
              <w:rPr>
                <w:rFonts w:ascii="Times New Roman" w:eastAsiaTheme="minorEastAsia" w:hAnsi="Times New Roman" w:cs="Times New Roman"/>
                <w:b w:val="0"/>
                <w:color w:val="auto"/>
                <w:sz w:val="24"/>
                <w:szCs w:val="24"/>
              </w:rPr>
              <w:t>3</w:t>
            </w:r>
            <w:r w:rsidR="00F47B21" w:rsidRPr="008368E3">
              <w:rPr>
                <w:rFonts w:ascii="Times New Roman" w:eastAsiaTheme="minorEastAsia" w:hAnsi="Times New Roman" w:cs="Times New Roman"/>
                <w:b w:val="0"/>
                <w:color w:val="auto"/>
                <w:sz w:val="24"/>
                <w:szCs w:val="24"/>
              </w:rPr>
              <w:t xml:space="preserve">.2.1. </w:t>
            </w:r>
            <w:r w:rsidR="00C6389A" w:rsidRPr="008368E3">
              <w:rPr>
                <w:rFonts w:ascii="Times New Roman" w:eastAsiaTheme="minorEastAsia" w:hAnsi="Times New Roman" w:cs="Times New Roman"/>
                <w:b w:val="0"/>
                <w:color w:val="auto"/>
                <w:sz w:val="24"/>
                <w:szCs w:val="24"/>
              </w:rPr>
              <w:t xml:space="preserve">Дорожная одежда </w:t>
            </w:r>
            <w:r w:rsidR="00240E36" w:rsidRPr="008368E3">
              <w:rPr>
                <w:rFonts w:ascii="Times New Roman" w:eastAsiaTheme="minorEastAsia" w:hAnsi="Times New Roman" w:cs="Times New Roman"/>
                <w:b w:val="0"/>
                <w:color w:val="auto"/>
                <w:sz w:val="24"/>
                <w:szCs w:val="24"/>
              </w:rPr>
              <w:t>на проезжей части автомобильной дороги (Категории I и II)</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________ кв. м</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highlight w:val="yellow"/>
              </w:rPr>
            </w:pPr>
            <w:r w:rsidRPr="008368E3">
              <w:rPr>
                <w:sz w:val="24"/>
                <w:szCs w:val="24"/>
              </w:rPr>
              <w:t>3</w:t>
            </w:r>
            <w:r w:rsidR="00F47B21" w:rsidRPr="008368E3">
              <w:rPr>
                <w:sz w:val="24"/>
                <w:szCs w:val="24"/>
              </w:rPr>
              <w:t xml:space="preserve">.2.2. </w:t>
            </w:r>
            <w:r w:rsidR="00C6389A" w:rsidRPr="008368E3">
              <w:rPr>
                <w:sz w:val="24"/>
                <w:szCs w:val="24"/>
              </w:rPr>
              <w:t xml:space="preserve">Дорожная одежда </w:t>
            </w:r>
            <w:r w:rsidR="00240E36" w:rsidRPr="008368E3">
              <w:rPr>
                <w:sz w:val="24"/>
                <w:szCs w:val="24"/>
              </w:rPr>
              <w:t>на проезжей части автомобильных дорог (Категория III)</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________ кв. м</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AF02A8" w:rsidP="008368E3">
            <w:pPr>
              <w:pStyle w:val="ConsPlusNormal"/>
              <w:ind w:firstLine="709"/>
              <w:rPr>
                <w:sz w:val="24"/>
                <w:szCs w:val="24"/>
                <w:highlight w:val="yellow"/>
              </w:rPr>
            </w:pPr>
            <w:r w:rsidRPr="008368E3">
              <w:rPr>
                <w:sz w:val="24"/>
                <w:szCs w:val="24"/>
              </w:rPr>
              <w:t xml:space="preserve">3.2.3. </w:t>
            </w:r>
            <w:r w:rsidR="00C6389A" w:rsidRPr="008368E3">
              <w:rPr>
                <w:sz w:val="24"/>
                <w:szCs w:val="24"/>
              </w:rPr>
              <w:t xml:space="preserve">Дорожная одежда </w:t>
            </w:r>
            <w:r w:rsidRPr="008368E3">
              <w:rPr>
                <w:sz w:val="24"/>
                <w:szCs w:val="24"/>
              </w:rPr>
              <w:t>на проезжей части автомобильных дорог (Категории I, II и III) в зимний период</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________ кв. м</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highlight w:val="yellow"/>
              </w:rPr>
            </w:pPr>
            <w:r w:rsidRPr="008368E3">
              <w:rPr>
                <w:sz w:val="24"/>
                <w:szCs w:val="24"/>
              </w:rPr>
              <w:t>3</w:t>
            </w:r>
            <w:r w:rsidR="00F47B21" w:rsidRPr="008368E3">
              <w:rPr>
                <w:sz w:val="24"/>
                <w:szCs w:val="24"/>
              </w:rPr>
              <w:t xml:space="preserve">.2.4. </w:t>
            </w:r>
            <w:r w:rsidR="00C6389A" w:rsidRPr="008368E3">
              <w:rPr>
                <w:sz w:val="24"/>
                <w:szCs w:val="24"/>
              </w:rPr>
              <w:t xml:space="preserve">Дорожная одежда на проезжей части </w:t>
            </w:r>
            <w:r w:rsidR="00C6389A" w:rsidRPr="008368E3">
              <w:rPr>
                <w:sz w:val="24"/>
                <w:szCs w:val="24"/>
              </w:rPr>
              <w:lastRenderedPageBreak/>
              <w:t xml:space="preserve">автомобильных дорог (категории IV и V при </w:t>
            </w:r>
            <w:proofErr w:type="gramStart"/>
            <w:r w:rsidR="00C6389A" w:rsidRPr="008368E3">
              <w:rPr>
                <w:sz w:val="24"/>
                <w:szCs w:val="24"/>
              </w:rPr>
              <w:t>существующем</w:t>
            </w:r>
            <w:proofErr w:type="gramEnd"/>
            <w:r w:rsidR="00C6389A" w:rsidRPr="008368E3">
              <w:rPr>
                <w:sz w:val="24"/>
                <w:szCs w:val="24"/>
              </w:rPr>
              <w:t xml:space="preserve"> а/б покрытии), на внутриквартальных проездах и стоянках</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________ кв. м</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highlight w:val="yellow"/>
              </w:rPr>
            </w:pPr>
            <w:r w:rsidRPr="008368E3">
              <w:rPr>
                <w:sz w:val="24"/>
                <w:szCs w:val="24"/>
              </w:rPr>
              <w:lastRenderedPageBreak/>
              <w:t>3</w:t>
            </w:r>
            <w:r w:rsidR="00F47B21" w:rsidRPr="008368E3">
              <w:rPr>
                <w:sz w:val="24"/>
                <w:szCs w:val="24"/>
              </w:rPr>
              <w:t xml:space="preserve">.2.5. </w:t>
            </w:r>
            <w:r w:rsidR="00C6389A" w:rsidRPr="008368E3">
              <w:rPr>
                <w:sz w:val="24"/>
                <w:szCs w:val="24"/>
              </w:rPr>
              <w:t xml:space="preserve">Дорожная одежда на проезжей части автомобильных дорог (категории IV и V  при </w:t>
            </w:r>
            <w:proofErr w:type="gramStart"/>
            <w:r w:rsidR="00C6389A" w:rsidRPr="008368E3">
              <w:rPr>
                <w:sz w:val="24"/>
                <w:szCs w:val="24"/>
              </w:rPr>
              <w:t>существующем</w:t>
            </w:r>
            <w:proofErr w:type="gramEnd"/>
            <w:r w:rsidR="00C6389A" w:rsidRPr="008368E3">
              <w:rPr>
                <w:sz w:val="24"/>
                <w:szCs w:val="24"/>
              </w:rPr>
              <w:t xml:space="preserve"> а/б покрытии) и внутриквартальных проездах в зимний период</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________ кв. м</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highlight w:val="yellow"/>
              </w:rPr>
            </w:pPr>
            <w:r w:rsidRPr="008368E3">
              <w:rPr>
                <w:sz w:val="24"/>
                <w:szCs w:val="24"/>
              </w:rPr>
              <w:t>3</w:t>
            </w:r>
            <w:r w:rsidR="00F47B21" w:rsidRPr="008368E3">
              <w:rPr>
                <w:sz w:val="24"/>
                <w:szCs w:val="24"/>
              </w:rPr>
              <w:t xml:space="preserve">.2.6. </w:t>
            </w:r>
            <w:r w:rsidR="00E26A35" w:rsidRPr="008368E3">
              <w:rPr>
                <w:sz w:val="24"/>
                <w:szCs w:val="24"/>
              </w:rPr>
              <w:t>Дорожная одежда на проезжей части автомобильных дорог (категории IV и V  при существующем переходном покрытии (щебень))</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________ кв. м</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highlight w:val="yellow"/>
              </w:rPr>
            </w:pPr>
            <w:r w:rsidRPr="008368E3">
              <w:rPr>
                <w:sz w:val="24"/>
                <w:szCs w:val="24"/>
              </w:rPr>
              <w:t>3</w:t>
            </w:r>
            <w:r w:rsidR="00F47B21" w:rsidRPr="008368E3">
              <w:rPr>
                <w:sz w:val="24"/>
                <w:szCs w:val="24"/>
              </w:rPr>
              <w:t xml:space="preserve">.2.7. </w:t>
            </w:r>
            <w:r w:rsidR="003648A8" w:rsidRPr="008368E3">
              <w:rPr>
                <w:sz w:val="24"/>
                <w:szCs w:val="24"/>
              </w:rPr>
              <w:t>Дорожная одежда на тротуарах, технических тротуарах и велодорожках</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________ кв. м</w:t>
            </w:r>
          </w:p>
        </w:tc>
      </w:tr>
      <w:tr w:rsidR="003648A8"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3648A8" w:rsidRPr="008368E3" w:rsidRDefault="003648A8" w:rsidP="008368E3">
            <w:pPr>
              <w:pStyle w:val="ConsPlusNormal"/>
              <w:ind w:firstLine="709"/>
              <w:rPr>
                <w:sz w:val="24"/>
                <w:szCs w:val="24"/>
              </w:rPr>
            </w:pPr>
            <w:r w:rsidRPr="008368E3">
              <w:rPr>
                <w:sz w:val="24"/>
                <w:szCs w:val="24"/>
              </w:rPr>
              <w:t>3.2.8. Дорожная одежда на тротуарах, технических тротуарах, велодорожках в зимний период</w:t>
            </w:r>
          </w:p>
        </w:tc>
        <w:tc>
          <w:tcPr>
            <w:tcW w:w="912" w:type="pct"/>
          </w:tcPr>
          <w:p w:rsidR="003648A8" w:rsidRPr="008368E3" w:rsidRDefault="003648A8" w:rsidP="008368E3">
            <w:pPr>
              <w:pStyle w:val="ConsPlusNormal"/>
              <w:ind w:firstLine="709"/>
              <w:rPr>
                <w:sz w:val="24"/>
                <w:szCs w:val="24"/>
              </w:rPr>
            </w:pPr>
          </w:p>
        </w:tc>
        <w:tc>
          <w:tcPr>
            <w:tcW w:w="1302" w:type="pct"/>
          </w:tcPr>
          <w:p w:rsidR="003648A8" w:rsidRPr="008368E3" w:rsidRDefault="003648A8" w:rsidP="008368E3">
            <w:pPr>
              <w:pStyle w:val="ConsPlusNormal"/>
              <w:ind w:firstLine="709"/>
              <w:jc w:val="center"/>
              <w:rPr>
                <w:sz w:val="24"/>
                <w:szCs w:val="24"/>
              </w:rPr>
            </w:pPr>
          </w:p>
        </w:tc>
      </w:tr>
      <w:tr w:rsidR="003648A8"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3648A8" w:rsidRPr="008368E3" w:rsidRDefault="003648A8" w:rsidP="008368E3">
            <w:pPr>
              <w:pStyle w:val="ConsPlusNormal"/>
              <w:ind w:firstLine="709"/>
              <w:rPr>
                <w:sz w:val="24"/>
                <w:szCs w:val="24"/>
              </w:rPr>
            </w:pPr>
            <w:r w:rsidRPr="008368E3">
              <w:rPr>
                <w:sz w:val="24"/>
                <w:szCs w:val="24"/>
              </w:rPr>
              <w:t>3.2.9. Дорожная одежда на проезжей части и стоянках, расположенных на территории общего пользования</w:t>
            </w:r>
          </w:p>
        </w:tc>
        <w:tc>
          <w:tcPr>
            <w:tcW w:w="912" w:type="pct"/>
          </w:tcPr>
          <w:p w:rsidR="003648A8" w:rsidRPr="008368E3" w:rsidRDefault="003648A8" w:rsidP="008368E3">
            <w:pPr>
              <w:pStyle w:val="ConsPlusNormal"/>
              <w:ind w:firstLine="709"/>
              <w:rPr>
                <w:sz w:val="24"/>
                <w:szCs w:val="24"/>
              </w:rPr>
            </w:pPr>
          </w:p>
        </w:tc>
        <w:tc>
          <w:tcPr>
            <w:tcW w:w="1302" w:type="pct"/>
          </w:tcPr>
          <w:p w:rsidR="003648A8" w:rsidRPr="008368E3" w:rsidRDefault="003648A8" w:rsidP="008368E3">
            <w:pPr>
              <w:pStyle w:val="ConsPlusNormal"/>
              <w:ind w:firstLine="709"/>
              <w:jc w:val="center"/>
              <w:rPr>
                <w:sz w:val="24"/>
                <w:szCs w:val="24"/>
              </w:rPr>
            </w:pPr>
          </w:p>
        </w:tc>
      </w:tr>
      <w:tr w:rsidR="003648A8"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3648A8" w:rsidRPr="008368E3" w:rsidRDefault="003648A8" w:rsidP="008368E3">
            <w:pPr>
              <w:pStyle w:val="ConsPlusNormal"/>
              <w:ind w:firstLine="709"/>
              <w:rPr>
                <w:sz w:val="24"/>
                <w:szCs w:val="24"/>
              </w:rPr>
            </w:pPr>
            <w:r w:rsidRPr="008368E3">
              <w:rPr>
                <w:sz w:val="24"/>
                <w:szCs w:val="24"/>
              </w:rPr>
              <w:t>3.2.10.  Дорожная одежда на проезжей части автомобильных дорог и на проезжей части и стоянках, расположенных на территории общего пользования (категории IV и V  при существующем переходном покрытии (щебень)) в зимний период</w:t>
            </w:r>
          </w:p>
        </w:tc>
        <w:tc>
          <w:tcPr>
            <w:tcW w:w="912" w:type="pct"/>
          </w:tcPr>
          <w:p w:rsidR="003648A8" w:rsidRPr="008368E3" w:rsidRDefault="003648A8" w:rsidP="008368E3">
            <w:pPr>
              <w:pStyle w:val="ConsPlusNormal"/>
              <w:ind w:firstLine="709"/>
              <w:rPr>
                <w:sz w:val="24"/>
                <w:szCs w:val="24"/>
              </w:rPr>
            </w:pPr>
          </w:p>
        </w:tc>
        <w:tc>
          <w:tcPr>
            <w:tcW w:w="1302" w:type="pct"/>
          </w:tcPr>
          <w:p w:rsidR="003648A8" w:rsidRPr="008368E3" w:rsidRDefault="003648A8" w:rsidP="008368E3">
            <w:pPr>
              <w:pStyle w:val="ConsPlusNormal"/>
              <w:ind w:firstLine="709"/>
              <w:jc w:val="center"/>
              <w:rPr>
                <w:sz w:val="24"/>
                <w:szCs w:val="24"/>
              </w:rPr>
            </w:pP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rPr>
            </w:pPr>
            <w:r w:rsidRPr="008368E3">
              <w:rPr>
                <w:sz w:val="24"/>
                <w:szCs w:val="24"/>
              </w:rPr>
              <w:t>3</w:t>
            </w:r>
            <w:r w:rsidR="00F47B21" w:rsidRPr="008368E3">
              <w:rPr>
                <w:sz w:val="24"/>
                <w:szCs w:val="24"/>
              </w:rPr>
              <w:t>.2.</w:t>
            </w:r>
            <w:r w:rsidR="003648A8" w:rsidRPr="008368E3">
              <w:rPr>
                <w:sz w:val="24"/>
                <w:szCs w:val="24"/>
              </w:rPr>
              <w:t>11</w:t>
            </w:r>
            <w:r w:rsidR="00F47B21" w:rsidRPr="008368E3">
              <w:rPr>
                <w:sz w:val="24"/>
                <w:szCs w:val="24"/>
              </w:rPr>
              <w:t xml:space="preserve">. </w:t>
            </w:r>
            <w:proofErr w:type="spellStart"/>
            <w:r w:rsidR="00F47B21" w:rsidRPr="008368E3">
              <w:rPr>
                <w:sz w:val="24"/>
                <w:szCs w:val="24"/>
              </w:rPr>
              <w:t>Отмостка</w:t>
            </w:r>
            <w:proofErr w:type="spellEnd"/>
            <w:r w:rsidR="00F47B21" w:rsidRPr="008368E3">
              <w:rPr>
                <w:sz w:val="24"/>
                <w:szCs w:val="24"/>
              </w:rPr>
              <w:t xml:space="preserve"> здания (сооружения)</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 xml:space="preserve">________ </w:t>
            </w:r>
            <w:proofErr w:type="gramStart"/>
            <w:r w:rsidRPr="008368E3">
              <w:rPr>
                <w:sz w:val="24"/>
                <w:szCs w:val="24"/>
              </w:rPr>
              <w:t>м</w:t>
            </w:r>
            <w:proofErr w:type="gramEnd"/>
            <w:r w:rsidRPr="008368E3">
              <w:rPr>
                <w:sz w:val="24"/>
                <w:szCs w:val="24"/>
              </w:rPr>
              <w:t xml:space="preserve"> п.</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rPr>
            </w:pPr>
            <w:r w:rsidRPr="008368E3">
              <w:rPr>
                <w:sz w:val="24"/>
                <w:szCs w:val="24"/>
              </w:rPr>
              <w:t>3</w:t>
            </w:r>
            <w:r w:rsidR="00F47B21" w:rsidRPr="008368E3">
              <w:rPr>
                <w:sz w:val="24"/>
                <w:szCs w:val="24"/>
              </w:rPr>
              <w:t>.2.</w:t>
            </w:r>
            <w:r w:rsidR="003648A8" w:rsidRPr="008368E3">
              <w:rPr>
                <w:sz w:val="24"/>
                <w:szCs w:val="24"/>
              </w:rPr>
              <w:t>12</w:t>
            </w:r>
            <w:r w:rsidR="00F47B21" w:rsidRPr="008368E3">
              <w:rPr>
                <w:sz w:val="24"/>
                <w:szCs w:val="24"/>
              </w:rPr>
              <w:t>. Бортовой камень</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 xml:space="preserve">________ </w:t>
            </w:r>
            <w:proofErr w:type="gramStart"/>
            <w:r w:rsidRPr="008368E3">
              <w:rPr>
                <w:sz w:val="24"/>
                <w:szCs w:val="24"/>
              </w:rPr>
              <w:t>м</w:t>
            </w:r>
            <w:proofErr w:type="gramEnd"/>
            <w:r w:rsidRPr="008368E3">
              <w:rPr>
                <w:sz w:val="24"/>
                <w:szCs w:val="24"/>
              </w:rPr>
              <w:t xml:space="preserve"> п.</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rPr>
            </w:pPr>
            <w:r w:rsidRPr="008368E3">
              <w:rPr>
                <w:sz w:val="24"/>
                <w:szCs w:val="24"/>
              </w:rPr>
              <w:t>3</w:t>
            </w:r>
            <w:r w:rsidR="00F47B21" w:rsidRPr="008368E3">
              <w:rPr>
                <w:sz w:val="24"/>
                <w:szCs w:val="24"/>
              </w:rPr>
              <w:t>.2.1</w:t>
            </w:r>
            <w:r w:rsidR="003648A8" w:rsidRPr="008368E3">
              <w:rPr>
                <w:sz w:val="24"/>
                <w:szCs w:val="24"/>
              </w:rPr>
              <w:t>3</w:t>
            </w:r>
            <w:r w:rsidR="00F47B21" w:rsidRPr="008368E3">
              <w:rPr>
                <w:sz w:val="24"/>
                <w:szCs w:val="24"/>
              </w:rPr>
              <w:t>. Озелененная территория (газон)</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________ кв. м</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rPr>
            </w:pPr>
            <w:r w:rsidRPr="008368E3">
              <w:rPr>
                <w:sz w:val="24"/>
                <w:szCs w:val="24"/>
              </w:rPr>
              <w:t>3</w:t>
            </w:r>
            <w:r w:rsidR="00F47B21" w:rsidRPr="008368E3">
              <w:rPr>
                <w:sz w:val="24"/>
                <w:szCs w:val="24"/>
              </w:rPr>
              <w:t>.2.1</w:t>
            </w:r>
            <w:r w:rsidR="003648A8" w:rsidRPr="008368E3">
              <w:rPr>
                <w:sz w:val="24"/>
                <w:szCs w:val="24"/>
              </w:rPr>
              <w:t>4</w:t>
            </w:r>
            <w:r w:rsidR="00F47B21" w:rsidRPr="008368E3">
              <w:rPr>
                <w:sz w:val="24"/>
                <w:szCs w:val="24"/>
              </w:rPr>
              <w:t>. Ограждения</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 xml:space="preserve">________ </w:t>
            </w:r>
            <w:proofErr w:type="gramStart"/>
            <w:r w:rsidRPr="008368E3">
              <w:rPr>
                <w:sz w:val="24"/>
                <w:szCs w:val="24"/>
              </w:rPr>
              <w:t>м</w:t>
            </w:r>
            <w:proofErr w:type="gramEnd"/>
            <w:r w:rsidRPr="008368E3">
              <w:rPr>
                <w:sz w:val="24"/>
                <w:szCs w:val="24"/>
              </w:rPr>
              <w:t xml:space="preserve"> п.</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rPr>
            </w:pPr>
            <w:r w:rsidRPr="008368E3">
              <w:rPr>
                <w:sz w:val="24"/>
                <w:szCs w:val="24"/>
              </w:rPr>
              <w:t>3</w:t>
            </w:r>
            <w:r w:rsidR="00F47B21" w:rsidRPr="008368E3">
              <w:rPr>
                <w:sz w:val="24"/>
                <w:szCs w:val="24"/>
              </w:rPr>
              <w:t>.2.1</w:t>
            </w:r>
            <w:r w:rsidR="003648A8" w:rsidRPr="008368E3">
              <w:rPr>
                <w:sz w:val="24"/>
                <w:szCs w:val="24"/>
              </w:rPr>
              <w:t>5</w:t>
            </w:r>
            <w:r w:rsidR="00F47B21" w:rsidRPr="008368E3">
              <w:rPr>
                <w:sz w:val="24"/>
                <w:szCs w:val="24"/>
              </w:rPr>
              <w:t>. Дорожные знаки</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________ шт.</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rPr>
            </w:pPr>
            <w:r w:rsidRPr="008368E3">
              <w:rPr>
                <w:sz w:val="24"/>
                <w:szCs w:val="24"/>
              </w:rPr>
              <w:t>3</w:t>
            </w:r>
            <w:r w:rsidR="00F47B21" w:rsidRPr="008368E3">
              <w:rPr>
                <w:sz w:val="24"/>
                <w:szCs w:val="24"/>
              </w:rPr>
              <w:t>.2.1</w:t>
            </w:r>
            <w:r w:rsidR="003648A8" w:rsidRPr="008368E3">
              <w:rPr>
                <w:sz w:val="24"/>
                <w:szCs w:val="24"/>
              </w:rPr>
              <w:t>6</w:t>
            </w:r>
            <w:r w:rsidR="00F47B21" w:rsidRPr="008368E3">
              <w:rPr>
                <w:sz w:val="24"/>
                <w:szCs w:val="24"/>
              </w:rPr>
              <w:t>. Дорожная разметка</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 xml:space="preserve">________ </w:t>
            </w:r>
            <w:proofErr w:type="gramStart"/>
            <w:r w:rsidRPr="008368E3">
              <w:rPr>
                <w:sz w:val="24"/>
                <w:szCs w:val="24"/>
              </w:rPr>
              <w:t>м</w:t>
            </w:r>
            <w:proofErr w:type="gramEnd"/>
            <w:r w:rsidRPr="008368E3">
              <w:rPr>
                <w:sz w:val="24"/>
                <w:szCs w:val="24"/>
              </w:rPr>
              <w:t xml:space="preserve"> п.</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rPr>
            </w:pPr>
            <w:r w:rsidRPr="008368E3">
              <w:rPr>
                <w:sz w:val="24"/>
                <w:szCs w:val="24"/>
              </w:rPr>
              <w:t>3</w:t>
            </w:r>
            <w:r w:rsidR="00F47B21" w:rsidRPr="008368E3">
              <w:rPr>
                <w:sz w:val="24"/>
                <w:szCs w:val="24"/>
              </w:rPr>
              <w:t>.2.1</w:t>
            </w:r>
            <w:r w:rsidR="003648A8" w:rsidRPr="008368E3">
              <w:rPr>
                <w:sz w:val="24"/>
                <w:szCs w:val="24"/>
              </w:rPr>
              <w:t>7</w:t>
            </w:r>
            <w:r w:rsidR="00F47B21" w:rsidRPr="008368E3">
              <w:rPr>
                <w:sz w:val="24"/>
                <w:szCs w:val="24"/>
              </w:rPr>
              <w:t>. Искусственная неровность</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 xml:space="preserve">________ </w:t>
            </w:r>
            <w:proofErr w:type="gramStart"/>
            <w:r w:rsidRPr="008368E3">
              <w:rPr>
                <w:sz w:val="24"/>
                <w:szCs w:val="24"/>
              </w:rPr>
              <w:t>м</w:t>
            </w:r>
            <w:proofErr w:type="gramEnd"/>
            <w:r w:rsidRPr="008368E3">
              <w:rPr>
                <w:sz w:val="24"/>
                <w:szCs w:val="24"/>
              </w:rPr>
              <w:t xml:space="preserve"> п.</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rPr>
            </w:pPr>
            <w:r w:rsidRPr="008368E3">
              <w:rPr>
                <w:sz w:val="24"/>
                <w:szCs w:val="24"/>
              </w:rPr>
              <w:t>3</w:t>
            </w:r>
            <w:r w:rsidR="00F47B21" w:rsidRPr="008368E3">
              <w:rPr>
                <w:sz w:val="24"/>
                <w:szCs w:val="24"/>
              </w:rPr>
              <w:t>.2.1</w:t>
            </w:r>
            <w:r w:rsidR="003648A8" w:rsidRPr="008368E3">
              <w:rPr>
                <w:sz w:val="24"/>
                <w:szCs w:val="24"/>
              </w:rPr>
              <w:t>8</w:t>
            </w:r>
            <w:r w:rsidR="00F47B21" w:rsidRPr="008368E3">
              <w:rPr>
                <w:sz w:val="24"/>
                <w:szCs w:val="24"/>
              </w:rPr>
              <w:t>. Светофорные объекты</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________ шт.</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2756" w:type="pct"/>
            <w:gridSpan w:val="2"/>
          </w:tcPr>
          <w:p w:rsidR="00F47B21" w:rsidRPr="008368E3" w:rsidRDefault="00E254C6" w:rsidP="008368E3">
            <w:pPr>
              <w:pStyle w:val="ConsPlusNormal"/>
              <w:ind w:firstLine="709"/>
              <w:rPr>
                <w:sz w:val="24"/>
                <w:szCs w:val="24"/>
              </w:rPr>
            </w:pPr>
            <w:r w:rsidRPr="008368E3">
              <w:rPr>
                <w:sz w:val="24"/>
                <w:szCs w:val="24"/>
              </w:rPr>
              <w:t>3</w:t>
            </w:r>
            <w:r w:rsidR="00F47B21" w:rsidRPr="008368E3">
              <w:rPr>
                <w:sz w:val="24"/>
                <w:szCs w:val="24"/>
              </w:rPr>
              <w:t>.2.1</w:t>
            </w:r>
            <w:r w:rsidR="003648A8" w:rsidRPr="008368E3">
              <w:rPr>
                <w:sz w:val="24"/>
                <w:szCs w:val="24"/>
              </w:rPr>
              <w:t>9</w:t>
            </w:r>
            <w:r w:rsidR="00F47B21" w:rsidRPr="008368E3">
              <w:rPr>
                <w:sz w:val="24"/>
                <w:szCs w:val="24"/>
              </w:rPr>
              <w:t>. Объекты наружного освещения</w:t>
            </w:r>
          </w:p>
        </w:tc>
        <w:tc>
          <w:tcPr>
            <w:tcW w:w="912" w:type="pct"/>
          </w:tcPr>
          <w:p w:rsidR="00F47B21" w:rsidRPr="008368E3" w:rsidRDefault="00F47B21" w:rsidP="008368E3">
            <w:pPr>
              <w:pStyle w:val="ConsPlusNormal"/>
              <w:ind w:firstLine="709"/>
              <w:rPr>
                <w:sz w:val="24"/>
                <w:szCs w:val="24"/>
              </w:rPr>
            </w:pPr>
          </w:p>
        </w:tc>
        <w:tc>
          <w:tcPr>
            <w:tcW w:w="1302" w:type="pct"/>
          </w:tcPr>
          <w:p w:rsidR="00F47B21" w:rsidRPr="008368E3" w:rsidRDefault="00F47B21" w:rsidP="006D1B84">
            <w:pPr>
              <w:pStyle w:val="ConsPlusNormal"/>
              <w:rPr>
                <w:sz w:val="24"/>
                <w:szCs w:val="24"/>
              </w:rPr>
            </w:pPr>
            <w:r w:rsidRPr="008368E3">
              <w:rPr>
                <w:sz w:val="24"/>
                <w:szCs w:val="24"/>
              </w:rPr>
              <w:t>________ шт.</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3668" w:type="pct"/>
            <w:gridSpan w:val="3"/>
          </w:tcPr>
          <w:p w:rsidR="00F47B21" w:rsidRPr="008368E3" w:rsidRDefault="00E254C6" w:rsidP="008368E3">
            <w:pPr>
              <w:pStyle w:val="ConsPlusNormal"/>
              <w:ind w:firstLine="709"/>
              <w:rPr>
                <w:sz w:val="24"/>
                <w:szCs w:val="24"/>
              </w:rPr>
            </w:pPr>
            <w:r w:rsidRPr="008368E3">
              <w:rPr>
                <w:sz w:val="24"/>
                <w:szCs w:val="24"/>
              </w:rPr>
              <w:t>3</w:t>
            </w:r>
            <w:r w:rsidR="00F47B21" w:rsidRPr="008368E3">
              <w:rPr>
                <w:sz w:val="24"/>
                <w:szCs w:val="24"/>
              </w:rPr>
              <w:t>.3. Общая площадь места осуществления земляных работ</w:t>
            </w:r>
          </w:p>
        </w:tc>
        <w:tc>
          <w:tcPr>
            <w:tcW w:w="1302" w:type="pct"/>
          </w:tcPr>
          <w:p w:rsidR="00F47B21" w:rsidRPr="008368E3" w:rsidRDefault="00F47B21" w:rsidP="006D1B84">
            <w:pPr>
              <w:pStyle w:val="ConsPlusNormal"/>
              <w:rPr>
                <w:sz w:val="24"/>
                <w:szCs w:val="24"/>
              </w:rPr>
            </w:pPr>
            <w:r w:rsidRPr="008368E3">
              <w:rPr>
                <w:sz w:val="24"/>
                <w:szCs w:val="24"/>
              </w:rPr>
              <w:t>________ кв. м</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E254C6" w:rsidP="008368E3">
            <w:pPr>
              <w:pStyle w:val="ConsPlusNormal"/>
              <w:ind w:firstLine="709"/>
              <w:jc w:val="center"/>
              <w:outlineLvl w:val="2"/>
              <w:rPr>
                <w:sz w:val="24"/>
                <w:szCs w:val="24"/>
              </w:rPr>
            </w:pPr>
            <w:r w:rsidRPr="008368E3">
              <w:rPr>
                <w:sz w:val="24"/>
                <w:szCs w:val="24"/>
              </w:rPr>
              <w:t>4</w:t>
            </w:r>
            <w:r w:rsidR="00F47B21" w:rsidRPr="008368E3">
              <w:rPr>
                <w:sz w:val="24"/>
                <w:szCs w:val="24"/>
              </w:rPr>
              <w:t>. Сведения о сроках осуществления земляных работ и сроках восстановления нарушенного благоустройства</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1F37A0" w:rsidP="008368E3">
            <w:pPr>
              <w:pStyle w:val="ConsPlusNormal"/>
              <w:ind w:firstLine="709"/>
              <w:rPr>
                <w:sz w:val="24"/>
                <w:szCs w:val="24"/>
              </w:rPr>
            </w:pPr>
            <w:r w:rsidRPr="008368E3">
              <w:rPr>
                <w:sz w:val="24"/>
                <w:szCs w:val="24"/>
              </w:rPr>
              <w:t>4</w:t>
            </w:r>
            <w:r w:rsidR="00F47B21" w:rsidRPr="008368E3">
              <w:rPr>
                <w:sz w:val="24"/>
                <w:szCs w:val="24"/>
              </w:rPr>
              <w:t xml:space="preserve">.1. Срок осуществления земляных работ: </w:t>
            </w:r>
            <w:proofErr w:type="gramStart"/>
            <w:r w:rsidR="00F47B21" w:rsidRPr="008368E3">
              <w:rPr>
                <w:sz w:val="24"/>
                <w:szCs w:val="24"/>
              </w:rPr>
              <w:t>с</w:t>
            </w:r>
            <w:proofErr w:type="gramEnd"/>
            <w:r w:rsidR="00F47B21" w:rsidRPr="008368E3">
              <w:rPr>
                <w:sz w:val="24"/>
                <w:szCs w:val="24"/>
              </w:rPr>
              <w:t xml:space="preserve"> </w:t>
            </w:r>
            <w:r w:rsidR="006D1B84">
              <w:rPr>
                <w:sz w:val="24"/>
                <w:szCs w:val="24"/>
              </w:rPr>
              <w:t xml:space="preserve">        </w:t>
            </w:r>
            <w:r w:rsidR="00F47B21" w:rsidRPr="008368E3">
              <w:rPr>
                <w:sz w:val="24"/>
                <w:szCs w:val="24"/>
              </w:rPr>
              <w:t xml:space="preserve">_________ по __________ </w:t>
            </w:r>
            <w:r w:rsidR="00F47B21" w:rsidRPr="008368E3">
              <w:rPr>
                <w:sz w:val="24"/>
                <w:szCs w:val="24"/>
              </w:rPr>
              <w:lastRenderedPageBreak/>
              <w:t>включительно.</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1F37A0" w:rsidRPr="008368E3" w:rsidRDefault="001F37A0" w:rsidP="008368E3">
            <w:pPr>
              <w:pStyle w:val="ConsPlusNormal"/>
              <w:ind w:firstLine="709"/>
              <w:jc w:val="both"/>
              <w:rPr>
                <w:sz w:val="24"/>
                <w:szCs w:val="24"/>
              </w:rPr>
            </w:pPr>
            <w:r w:rsidRPr="008368E3">
              <w:rPr>
                <w:sz w:val="24"/>
                <w:szCs w:val="24"/>
              </w:rPr>
              <w:lastRenderedPageBreak/>
              <w:t>4</w:t>
            </w:r>
            <w:r w:rsidR="00F47B21" w:rsidRPr="008368E3">
              <w:rPr>
                <w:sz w:val="24"/>
                <w:szCs w:val="24"/>
              </w:rPr>
              <w:t xml:space="preserve">.2. </w:t>
            </w:r>
            <w:r w:rsidRPr="008368E3">
              <w:rPr>
                <w:sz w:val="24"/>
                <w:szCs w:val="24"/>
              </w:rPr>
              <w:t xml:space="preserve">Восстановление нарушенного благоустройства осуществляется в срок, не превышающий 10 (десяти) календарных дней с даты окончания срока осуществления земляных работ, а именно: </w:t>
            </w:r>
            <w:proofErr w:type="gramStart"/>
            <w:r w:rsidRPr="008368E3">
              <w:rPr>
                <w:sz w:val="24"/>
                <w:szCs w:val="24"/>
              </w:rPr>
              <w:t>с</w:t>
            </w:r>
            <w:proofErr w:type="gramEnd"/>
            <w:r w:rsidRPr="008368E3">
              <w:rPr>
                <w:sz w:val="24"/>
                <w:szCs w:val="24"/>
              </w:rPr>
              <w:t xml:space="preserve"> _________ </w:t>
            </w:r>
            <w:proofErr w:type="gramStart"/>
            <w:r w:rsidRPr="008368E3">
              <w:rPr>
                <w:sz w:val="24"/>
                <w:szCs w:val="24"/>
              </w:rPr>
              <w:t>по</w:t>
            </w:r>
            <w:proofErr w:type="gramEnd"/>
            <w:r w:rsidRPr="008368E3">
              <w:rPr>
                <w:sz w:val="24"/>
                <w:szCs w:val="24"/>
              </w:rPr>
              <w:t xml:space="preserve"> __________ включительно в _____________ (зимнем/летнем) варианте восстановления нарушенного благоустройства.</w:t>
            </w:r>
          </w:p>
          <w:p w:rsidR="00F47B21" w:rsidRPr="008368E3" w:rsidRDefault="001F37A0" w:rsidP="008368E3">
            <w:pPr>
              <w:pStyle w:val="ConsPlusNormal"/>
              <w:ind w:firstLine="709"/>
              <w:jc w:val="both"/>
              <w:rPr>
                <w:sz w:val="24"/>
                <w:szCs w:val="24"/>
              </w:rPr>
            </w:pPr>
            <w:r w:rsidRPr="008368E3">
              <w:rPr>
                <w:sz w:val="24"/>
                <w:szCs w:val="24"/>
              </w:rPr>
              <w:t>Лицо, осуществившее земляные работы и восстановившее нарушенное благоустройство в зимнем варианте, обязано восстановить нарушенное благоустройство в летнем варианте в срок до 15 июня.</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1F37A0" w:rsidP="008368E3">
            <w:pPr>
              <w:pStyle w:val="ConsPlusNormal"/>
              <w:ind w:firstLine="709"/>
              <w:jc w:val="center"/>
              <w:outlineLvl w:val="2"/>
              <w:rPr>
                <w:sz w:val="24"/>
                <w:szCs w:val="24"/>
              </w:rPr>
            </w:pPr>
            <w:r w:rsidRPr="008368E3">
              <w:rPr>
                <w:sz w:val="24"/>
                <w:szCs w:val="24"/>
              </w:rPr>
              <w:t>5</w:t>
            </w:r>
            <w:r w:rsidR="00F47B21" w:rsidRPr="008368E3">
              <w:rPr>
                <w:sz w:val="24"/>
                <w:szCs w:val="24"/>
              </w:rPr>
              <w:t>. Сведения о корректировке срока осуществления земляных работ</w:t>
            </w:r>
            <w:r w:rsidR="00F47B21" w:rsidRPr="008368E3">
              <w:rPr>
                <w:color w:val="000000" w:themeColor="text1"/>
                <w:sz w:val="24"/>
                <w:szCs w:val="24"/>
              </w:rPr>
              <w:t xml:space="preserve"> </w:t>
            </w:r>
            <w:hyperlink w:anchor="P470" w:history="1">
              <w:r w:rsidR="00F47B21" w:rsidRPr="008368E3">
                <w:rPr>
                  <w:color w:val="000000" w:themeColor="text1"/>
                  <w:sz w:val="24"/>
                  <w:szCs w:val="24"/>
                  <w:vertAlign w:val="superscript"/>
                </w:rPr>
                <w:t>&lt;1&gt;</w:t>
              </w:r>
            </w:hyperlink>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1F37A0" w:rsidP="008368E3">
            <w:pPr>
              <w:pStyle w:val="ConsPlusNormal"/>
              <w:ind w:firstLine="709"/>
              <w:jc w:val="both"/>
              <w:rPr>
                <w:sz w:val="24"/>
                <w:szCs w:val="24"/>
              </w:rPr>
            </w:pPr>
            <w:r w:rsidRPr="008368E3">
              <w:rPr>
                <w:sz w:val="24"/>
                <w:szCs w:val="24"/>
              </w:rPr>
              <w:t>5.1.</w:t>
            </w:r>
            <w:r w:rsidR="00F47B21" w:rsidRPr="008368E3">
              <w:rPr>
                <w:sz w:val="24"/>
                <w:szCs w:val="24"/>
              </w:rPr>
              <w:t xml:space="preserve"> </w:t>
            </w:r>
            <w:r w:rsidRPr="008368E3">
              <w:rPr>
                <w:sz w:val="24"/>
                <w:szCs w:val="24"/>
              </w:rPr>
              <w:t>№</w:t>
            </w:r>
            <w:r w:rsidR="00F47B21" w:rsidRPr="008368E3">
              <w:rPr>
                <w:sz w:val="24"/>
                <w:szCs w:val="24"/>
              </w:rPr>
              <w:t xml:space="preserve"> ________________________ </w:t>
            </w:r>
            <w:r w:rsidR="00050C9D" w:rsidRPr="008368E3">
              <w:rPr>
                <w:sz w:val="24"/>
                <w:szCs w:val="24"/>
              </w:rPr>
              <w:t>от</w:t>
            </w:r>
            <w:r w:rsidR="00F47B21" w:rsidRPr="008368E3">
              <w:rPr>
                <w:sz w:val="24"/>
                <w:szCs w:val="24"/>
              </w:rPr>
              <w:t xml:space="preserve"> ________________ </w:t>
            </w:r>
            <w:r w:rsidRPr="008368E3">
              <w:rPr>
                <w:sz w:val="24"/>
                <w:szCs w:val="24"/>
              </w:rPr>
              <w:t>разрешения</w:t>
            </w:r>
            <w:r w:rsidR="00F47B21" w:rsidRPr="008368E3">
              <w:rPr>
                <w:sz w:val="24"/>
                <w:szCs w:val="24"/>
              </w:rPr>
              <w:t xml:space="preserve">, в котором корректируется срок, адрес места осуществления земляных работ согласно ранее поданному </w:t>
            </w:r>
            <w:r w:rsidRPr="008368E3">
              <w:rPr>
                <w:sz w:val="24"/>
                <w:szCs w:val="24"/>
              </w:rPr>
              <w:t>разрешению</w:t>
            </w:r>
            <w:r w:rsidR="00F47B21" w:rsidRPr="008368E3">
              <w:rPr>
                <w:sz w:val="24"/>
                <w:szCs w:val="24"/>
              </w:rPr>
              <w:t>, в котором корректируется срок: ___________________________</w:t>
            </w:r>
            <w:r w:rsidRPr="008368E3">
              <w:rPr>
                <w:sz w:val="24"/>
                <w:szCs w:val="24"/>
              </w:rPr>
              <w:t>_______________________________________________</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1F37A0" w:rsidP="008368E3">
            <w:pPr>
              <w:pStyle w:val="ConsPlusNormal"/>
              <w:ind w:firstLine="709"/>
              <w:rPr>
                <w:sz w:val="24"/>
                <w:szCs w:val="24"/>
              </w:rPr>
            </w:pPr>
            <w:r w:rsidRPr="008368E3">
              <w:rPr>
                <w:sz w:val="24"/>
                <w:szCs w:val="24"/>
              </w:rPr>
              <w:t>5.</w:t>
            </w:r>
            <w:r w:rsidR="00ED743B" w:rsidRPr="008368E3">
              <w:rPr>
                <w:sz w:val="24"/>
                <w:szCs w:val="24"/>
              </w:rPr>
              <w:t>2. Срок продления</w:t>
            </w:r>
            <w:r w:rsidR="00F47B21" w:rsidRPr="008368E3">
              <w:rPr>
                <w:sz w:val="24"/>
                <w:szCs w:val="24"/>
              </w:rPr>
              <w:t xml:space="preserve"> земляных работ: </w:t>
            </w:r>
            <w:proofErr w:type="gramStart"/>
            <w:r w:rsidR="00F47B21" w:rsidRPr="008368E3">
              <w:rPr>
                <w:sz w:val="24"/>
                <w:szCs w:val="24"/>
              </w:rPr>
              <w:t>с</w:t>
            </w:r>
            <w:proofErr w:type="gramEnd"/>
            <w:r w:rsidR="00F47B21" w:rsidRPr="008368E3">
              <w:rPr>
                <w:sz w:val="24"/>
                <w:szCs w:val="24"/>
              </w:rPr>
              <w:t xml:space="preserve"> _________ по __________ включительно.</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ED743B" w:rsidRPr="008368E3" w:rsidRDefault="001F37A0" w:rsidP="008368E3">
            <w:pPr>
              <w:pStyle w:val="ConsPlusNormal"/>
              <w:ind w:firstLine="709"/>
              <w:jc w:val="both"/>
              <w:rPr>
                <w:sz w:val="24"/>
                <w:szCs w:val="24"/>
              </w:rPr>
            </w:pPr>
            <w:r w:rsidRPr="008368E3">
              <w:rPr>
                <w:sz w:val="24"/>
                <w:szCs w:val="24"/>
              </w:rPr>
              <w:t>5</w:t>
            </w:r>
            <w:r w:rsidR="00F47B21" w:rsidRPr="008368E3">
              <w:rPr>
                <w:sz w:val="24"/>
                <w:szCs w:val="24"/>
              </w:rPr>
              <w:t xml:space="preserve">.3. </w:t>
            </w:r>
            <w:r w:rsidR="00ED743B" w:rsidRPr="008368E3">
              <w:rPr>
                <w:sz w:val="24"/>
                <w:szCs w:val="24"/>
              </w:rPr>
              <w:t xml:space="preserve">Восстановление нарушенного благоустройства осуществляется в срок, не превышающий 10 (десяти) календарных дней с даты окончания срока осуществления земляных работ, а именно: </w:t>
            </w:r>
            <w:proofErr w:type="gramStart"/>
            <w:r w:rsidR="00ED743B" w:rsidRPr="008368E3">
              <w:rPr>
                <w:sz w:val="24"/>
                <w:szCs w:val="24"/>
              </w:rPr>
              <w:t>с</w:t>
            </w:r>
            <w:proofErr w:type="gramEnd"/>
            <w:r w:rsidR="00ED743B" w:rsidRPr="008368E3">
              <w:rPr>
                <w:sz w:val="24"/>
                <w:szCs w:val="24"/>
              </w:rPr>
              <w:t xml:space="preserve"> _________ </w:t>
            </w:r>
            <w:proofErr w:type="gramStart"/>
            <w:r w:rsidR="00ED743B" w:rsidRPr="008368E3">
              <w:rPr>
                <w:sz w:val="24"/>
                <w:szCs w:val="24"/>
              </w:rPr>
              <w:t>по</w:t>
            </w:r>
            <w:proofErr w:type="gramEnd"/>
            <w:r w:rsidR="00ED743B" w:rsidRPr="008368E3">
              <w:rPr>
                <w:sz w:val="24"/>
                <w:szCs w:val="24"/>
              </w:rPr>
              <w:t xml:space="preserve"> __________ включительно в _____________ (зимнем/летнем) варианте восстановления нарушенного благоустройства.</w:t>
            </w:r>
          </w:p>
          <w:p w:rsidR="00F47B21" w:rsidRPr="008368E3" w:rsidRDefault="00ED743B" w:rsidP="008368E3">
            <w:pPr>
              <w:pStyle w:val="ConsPlusNormal"/>
              <w:ind w:firstLine="709"/>
              <w:jc w:val="both"/>
              <w:rPr>
                <w:sz w:val="24"/>
                <w:szCs w:val="24"/>
              </w:rPr>
            </w:pPr>
            <w:r w:rsidRPr="008368E3">
              <w:rPr>
                <w:sz w:val="24"/>
                <w:szCs w:val="24"/>
              </w:rPr>
              <w:t>Лицо, осуществившее земляные работы и восстановившее нарушенное благоустройство в зимнем варианте, обязано восстановить нарушенное благоустройство в летнем варианте в срок до 15 июня.</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276694" w:rsidP="008368E3">
            <w:pPr>
              <w:pStyle w:val="ConsPlusNormal"/>
              <w:ind w:firstLine="709"/>
              <w:jc w:val="center"/>
              <w:outlineLvl w:val="2"/>
              <w:rPr>
                <w:sz w:val="24"/>
                <w:szCs w:val="24"/>
              </w:rPr>
            </w:pPr>
            <w:r w:rsidRPr="008368E3">
              <w:rPr>
                <w:sz w:val="24"/>
                <w:szCs w:val="24"/>
              </w:rPr>
              <w:t xml:space="preserve">6. Сведения о закрытии разрешения на осуществление земляных работ </w:t>
            </w:r>
            <w:hyperlink w:anchor="P470" w:history="1">
              <w:r w:rsidRPr="008368E3">
                <w:rPr>
                  <w:color w:val="000000" w:themeColor="text1"/>
                  <w:sz w:val="24"/>
                  <w:szCs w:val="24"/>
                  <w:vertAlign w:val="superscript"/>
                </w:rPr>
                <w:t>&lt;2&gt;</w:t>
              </w:r>
            </w:hyperlink>
          </w:p>
        </w:tc>
      </w:tr>
      <w:tr w:rsidR="00276694"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76694" w:rsidRPr="008368E3" w:rsidRDefault="00050C9D" w:rsidP="008368E3">
            <w:pPr>
              <w:pStyle w:val="ConsPlusNormal"/>
              <w:ind w:firstLine="709"/>
              <w:outlineLvl w:val="2"/>
              <w:rPr>
                <w:sz w:val="24"/>
                <w:szCs w:val="24"/>
              </w:rPr>
            </w:pPr>
            <w:r w:rsidRPr="008368E3">
              <w:rPr>
                <w:sz w:val="24"/>
                <w:szCs w:val="24"/>
              </w:rPr>
              <w:t xml:space="preserve">6.1. Закрыть разрешение № ________ </w:t>
            </w:r>
            <w:proofErr w:type="gramStart"/>
            <w:r w:rsidRPr="008368E3">
              <w:rPr>
                <w:sz w:val="24"/>
                <w:szCs w:val="24"/>
              </w:rPr>
              <w:t>от</w:t>
            </w:r>
            <w:proofErr w:type="gramEnd"/>
            <w:r w:rsidRPr="008368E3">
              <w:rPr>
                <w:sz w:val="24"/>
                <w:szCs w:val="24"/>
              </w:rPr>
              <w:t xml:space="preserve"> _____________  </w:t>
            </w:r>
            <w:proofErr w:type="gramStart"/>
            <w:r w:rsidRPr="008368E3">
              <w:rPr>
                <w:sz w:val="24"/>
                <w:szCs w:val="24"/>
              </w:rPr>
              <w:t>по</w:t>
            </w:r>
            <w:proofErr w:type="gramEnd"/>
            <w:r w:rsidRPr="008368E3">
              <w:rPr>
                <w:sz w:val="24"/>
                <w:szCs w:val="24"/>
              </w:rPr>
              <w:t xml:space="preserve"> факту завершенных земляных работ и восстановленного благоустройства в полном объеме</w:t>
            </w:r>
          </w:p>
        </w:tc>
      </w:tr>
      <w:tr w:rsidR="00276694"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050C9D" w:rsidRPr="008368E3" w:rsidRDefault="00050C9D" w:rsidP="008368E3">
            <w:pPr>
              <w:pStyle w:val="ConsPlusNormal"/>
              <w:ind w:firstLine="709"/>
              <w:outlineLvl w:val="2"/>
              <w:rPr>
                <w:sz w:val="24"/>
                <w:szCs w:val="24"/>
              </w:rPr>
            </w:pPr>
            <w:r w:rsidRPr="008368E3">
              <w:rPr>
                <w:sz w:val="24"/>
                <w:szCs w:val="24"/>
              </w:rPr>
              <w:t xml:space="preserve">6.2. Восстановление благоустройства подтверждаются актом на скрытые работы </w:t>
            </w:r>
          </w:p>
          <w:p w:rsidR="00276694" w:rsidRPr="008368E3" w:rsidRDefault="00050C9D" w:rsidP="008368E3">
            <w:pPr>
              <w:pStyle w:val="ConsPlusNormal"/>
              <w:ind w:firstLine="709"/>
              <w:outlineLvl w:val="2"/>
              <w:rPr>
                <w:sz w:val="24"/>
                <w:szCs w:val="24"/>
              </w:rPr>
            </w:pPr>
            <w:r w:rsidRPr="008368E3">
              <w:rPr>
                <w:sz w:val="24"/>
                <w:szCs w:val="24"/>
              </w:rPr>
              <w:t xml:space="preserve">№ _______ от ____________ и актом о завершении работ по восстановлению нарушенного благоустройства при осуществлении земляных работ № _____ </w:t>
            </w:r>
            <w:proofErr w:type="gramStart"/>
            <w:r w:rsidRPr="008368E3">
              <w:rPr>
                <w:sz w:val="24"/>
                <w:szCs w:val="24"/>
              </w:rPr>
              <w:t>от</w:t>
            </w:r>
            <w:proofErr w:type="gramEnd"/>
            <w:r w:rsidRPr="008368E3">
              <w:rPr>
                <w:sz w:val="24"/>
                <w:szCs w:val="24"/>
              </w:rPr>
              <w:t xml:space="preserve"> ______</w:t>
            </w:r>
          </w:p>
        </w:tc>
      </w:tr>
      <w:tr w:rsidR="00276694"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76694" w:rsidRPr="008368E3" w:rsidRDefault="00050C9D" w:rsidP="008368E3">
            <w:pPr>
              <w:pStyle w:val="ConsPlusNormal"/>
              <w:ind w:firstLine="709"/>
              <w:jc w:val="center"/>
              <w:outlineLvl w:val="2"/>
              <w:rPr>
                <w:sz w:val="24"/>
                <w:szCs w:val="24"/>
              </w:rPr>
            </w:pPr>
            <w:r w:rsidRPr="008368E3">
              <w:rPr>
                <w:sz w:val="24"/>
                <w:szCs w:val="24"/>
              </w:rPr>
              <w:t>7</w:t>
            </w:r>
            <w:r w:rsidR="00276694" w:rsidRPr="008368E3">
              <w:rPr>
                <w:sz w:val="24"/>
                <w:szCs w:val="24"/>
              </w:rPr>
              <w:t>. Дополнительная информация</w:t>
            </w:r>
          </w:p>
        </w:tc>
      </w:tr>
      <w:tr w:rsidR="00F47B21"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Pr>
        <w:tc>
          <w:tcPr>
            <w:tcW w:w="4970" w:type="pct"/>
            <w:gridSpan w:val="4"/>
            <w:tcBorders>
              <w:bottom w:val="nil"/>
            </w:tcBorders>
          </w:tcPr>
          <w:p w:rsidR="00F47B21" w:rsidRPr="008368E3" w:rsidRDefault="00050C9D" w:rsidP="008368E3">
            <w:pPr>
              <w:pStyle w:val="ConsPlusNormal"/>
              <w:ind w:firstLine="709"/>
              <w:rPr>
                <w:sz w:val="24"/>
                <w:szCs w:val="24"/>
              </w:rPr>
            </w:pPr>
            <w:r w:rsidRPr="008368E3">
              <w:rPr>
                <w:sz w:val="24"/>
                <w:szCs w:val="24"/>
              </w:rPr>
              <w:t>7</w:t>
            </w:r>
            <w:r w:rsidR="00F47B21" w:rsidRPr="008368E3">
              <w:rPr>
                <w:sz w:val="24"/>
                <w:szCs w:val="24"/>
              </w:rPr>
              <w:t>.1. Информация о лице, ответственном за осуществление земляных работ:</w:t>
            </w:r>
          </w:p>
        </w:tc>
      </w:tr>
      <w:tr w:rsidR="00F47B21"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Pr>
        <w:tc>
          <w:tcPr>
            <w:tcW w:w="4970" w:type="pct"/>
            <w:gridSpan w:val="4"/>
            <w:tcBorders>
              <w:top w:val="nil"/>
            </w:tcBorders>
          </w:tcPr>
          <w:p w:rsidR="00F47B21" w:rsidRPr="008368E3" w:rsidRDefault="00F47B21" w:rsidP="008368E3">
            <w:pPr>
              <w:pStyle w:val="ConsPlusNormal"/>
              <w:ind w:firstLine="709"/>
              <w:rPr>
                <w:sz w:val="24"/>
                <w:szCs w:val="24"/>
              </w:rPr>
            </w:pPr>
            <w:r w:rsidRPr="008368E3">
              <w:rPr>
                <w:sz w:val="24"/>
                <w:szCs w:val="24"/>
              </w:rPr>
              <w:t>Ф.И.О.: ____________________________</w:t>
            </w:r>
          </w:p>
          <w:p w:rsidR="00F47B21" w:rsidRPr="008368E3" w:rsidRDefault="00F47B21" w:rsidP="008368E3">
            <w:pPr>
              <w:pStyle w:val="ConsPlusNormal"/>
              <w:ind w:firstLine="709"/>
              <w:rPr>
                <w:sz w:val="24"/>
                <w:szCs w:val="24"/>
              </w:rPr>
            </w:pPr>
            <w:r w:rsidRPr="008368E3">
              <w:rPr>
                <w:sz w:val="24"/>
                <w:szCs w:val="24"/>
              </w:rPr>
              <w:t>Должность (при наличии) ____________________________</w:t>
            </w:r>
          </w:p>
          <w:p w:rsidR="00F47B21" w:rsidRPr="008368E3" w:rsidRDefault="00F47B21" w:rsidP="008368E3">
            <w:pPr>
              <w:pStyle w:val="ConsPlusNormal"/>
              <w:ind w:firstLine="709"/>
              <w:rPr>
                <w:sz w:val="24"/>
                <w:szCs w:val="24"/>
              </w:rPr>
            </w:pPr>
            <w:r w:rsidRPr="008368E3">
              <w:rPr>
                <w:sz w:val="24"/>
                <w:szCs w:val="24"/>
              </w:rPr>
              <w:t>Адрес: ____________________________</w:t>
            </w:r>
          </w:p>
          <w:p w:rsidR="00F47B21" w:rsidRPr="008368E3" w:rsidRDefault="00F47B21" w:rsidP="008368E3">
            <w:pPr>
              <w:pStyle w:val="ConsPlusNormal"/>
              <w:ind w:firstLine="709"/>
              <w:rPr>
                <w:sz w:val="24"/>
                <w:szCs w:val="24"/>
              </w:rPr>
            </w:pPr>
            <w:r w:rsidRPr="008368E3">
              <w:rPr>
                <w:sz w:val="24"/>
                <w:szCs w:val="24"/>
              </w:rPr>
              <w:t>Адрес электронной почты: ___________________________</w:t>
            </w:r>
          </w:p>
          <w:p w:rsidR="00F47B21" w:rsidRPr="008368E3" w:rsidRDefault="00F47B21" w:rsidP="008368E3">
            <w:pPr>
              <w:pStyle w:val="ConsPlusNormal"/>
              <w:ind w:firstLine="709"/>
              <w:rPr>
                <w:sz w:val="24"/>
                <w:szCs w:val="24"/>
              </w:rPr>
            </w:pPr>
            <w:r w:rsidRPr="008368E3">
              <w:rPr>
                <w:sz w:val="24"/>
                <w:szCs w:val="24"/>
              </w:rPr>
              <w:t>Факс: ___________________________</w:t>
            </w:r>
          </w:p>
          <w:p w:rsidR="00F47B21" w:rsidRPr="008368E3" w:rsidRDefault="00F47B21" w:rsidP="008368E3">
            <w:pPr>
              <w:pStyle w:val="ConsPlusNormal"/>
              <w:ind w:firstLine="709"/>
              <w:rPr>
                <w:sz w:val="24"/>
                <w:szCs w:val="24"/>
              </w:rPr>
            </w:pPr>
            <w:r w:rsidRPr="008368E3">
              <w:rPr>
                <w:sz w:val="24"/>
                <w:szCs w:val="24"/>
              </w:rPr>
              <w:t>Телефон ________________________</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050C9D" w:rsidP="008368E3">
            <w:pPr>
              <w:pStyle w:val="ConsPlusNormal"/>
              <w:ind w:firstLine="709"/>
              <w:jc w:val="center"/>
              <w:outlineLvl w:val="2"/>
              <w:rPr>
                <w:sz w:val="24"/>
                <w:szCs w:val="24"/>
              </w:rPr>
            </w:pPr>
            <w:r w:rsidRPr="008368E3">
              <w:rPr>
                <w:sz w:val="24"/>
                <w:szCs w:val="24"/>
              </w:rPr>
              <w:t>8</w:t>
            </w:r>
            <w:r w:rsidR="00F47B21" w:rsidRPr="008368E3">
              <w:rPr>
                <w:sz w:val="24"/>
                <w:szCs w:val="24"/>
              </w:rPr>
              <w:t>. Перечень документов, прилагаемых к настоящему уведомлению</w:t>
            </w:r>
          </w:p>
        </w:tc>
      </w:tr>
      <w:tr w:rsidR="0024077D"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4077D" w:rsidRPr="008368E3" w:rsidRDefault="00050C9D" w:rsidP="008368E3">
            <w:pPr>
              <w:pStyle w:val="ConsPlusNormal"/>
              <w:ind w:firstLine="709"/>
              <w:jc w:val="both"/>
              <w:rPr>
                <w:sz w:val="24"/>
                <w:szCs w:val="24"/>
              </w:rPr>
            </w:pPr>
            <w:r w:rsidRPr="008368E3">
              <w:rPr>
                <w:sz w:val="24"/>
                <w:szCs w:val="24"/>
              </w:rPr>
              <w:t>8</w:t>
            </w:r>
            <w:r w:rsidR="0024077D" w:rsidRPr="008368E3">
              <w:rPr>
                <w:sz w:val="24"/>
                <w:szCs w:val="24"/>
              </w:rPr>
              <w:t xml:space="preserve">.1. Разрешение на осуществление земляных работ № _______ на ____ </w:t>
            </w:r>
            <w:proofErr w:type="gramStart"/>
            <w:r w:rsidR="0024077D" w:rsidRPr="008368E3">
              <w:rPr>
                <w:sz w:val="24"/>
                <w:szCs w:val="24"/>
              </w:rPr>
              <w:t>л</w:t>
            </w:r>
            <w:proofErr w:type="gramEnd"/>
            <w:r w:rsidR="0024077D" w:rsidRPr="008368E3">
              <w:rPr>
                <w:sz w:val="24"/>
                <w:szCs w:val="24"/>
              </w:rPr>
              <w:t>.</w:t>
            </w:r>
          </w:p>
        </w:tc>
      </w:tr>
      <w:tr w:rsidR="0024077D"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4077D" w:rsidRPr="008368E3" w:rsidRDefault="00050C9D" w:rsidP="008368E3">
            <w:pPr>
              <w:pStyle w:val="ConsPlusNormal"/>
              <w:ind w:firstLine="709"/>
              <w:jc w:val="both"/>
              <w:rPr>
                <w:sz w:val="24"/>
                <w:szCs w:val="24"/>
              </w:rPr>
            </w:pPr>
            <w:r w:rsidRPr="008368E3">
              <w:rPr>
                <w:sz w:val="24"/>
                <w:szCs w:val="24"/>
              </w:rPr>
              <w:t>8</w:t>
            </w:r>
            <w:r w:rsidR="0024077D" w:rsidRPr="008368E3">
              <w:rPr>
                <w:sz w:val="24"/>
                <w:szCs w:val="24"/>
              </w:rPr>
              <w:t xml:space="preserve">.2. Правоустанавливающие документы на инженерные сети на ____ </w:t>
            </w:r>
            <w:proofErr w:type="gramStart"/>
            <w:r w:rsidR="0024077D" w:rsidRPr="008368E3">
              <w:rPr>
                <w:sz w:val="24"/>
                <w:szCs w:val="24"/>
              </w:rPr>
              <w:t>л</w:t>
            </w:r>
            <w:proofErr w:type="gramEnd"/>
            <w:r w:rsidR="0024077D" w:rsidRPr="008368E3">
              <w:rPr>
                <w:sz w:val="24"/>
                <w:szCs w:val="24"/>
              </w:rPr>
              <w:t>.</w:t>
            </w:r>
          </w:p>
        </w:tc>
      </w:tr>
      <w:tr w:rsidR="0024077D"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4077D" w:rsidRPr="008368E3" w:rsidRDefault="00050C9D" w:rsidP="008368E3">
            <w:pPr>
              <w:pStyle w:val="ConsPlusNormal"/>
              <w:ind w:firstLine="709"/>
              <w:jc w:val="both"/>
              <w:rPr>
                <w:sz w:val="24"/>
                <w:szCs w:val="24"/>
              </w:rPr>
            </w:pPr>
            <w:r w:rsidRPr="008368E3">
              <w:rPr>
                <w:sz w:val="24"/>
                <w:szCs w:val="24"/>
              </w:rPr>
              <w:t>8</w:t>
            </w:r>
            <w:r w:rsidR="0024077D" w:rsidRPr="008368E3">
              <w:rPr>
                <w:sz w:val="24"/>
                <w:szCs w:val="24"/>
              </w:rPr>
              <w:t>.3. Письмо об эк</w:t>
            </w:r>
            <w:r w:rsidR="006D1B84">
              <w:rPr>
                <w:sz w:val="24"/>
                <w:szCs w:val="24"/>
              </w:rPr>
              <w:t>сплуатации инженерной сети на ______</w:t>
            </w:r>
            <w:r w:rsidR="0024077D" w:rsidRPr="008368E3">
              <w:rPr>
                <w:sz w:val="24"/>
                <w:szCs w:val="24"/>
              </w:rPr>
              <w:t xml:space="preserve"> </w:t>
            </w:r>
            <w:proofErr w:type="gramStart"/>
            <w:r w:rsidR="0024077D" w:rsidRPr="008368E3">
              <w:rPr>
                <w:sz w:val="24"/>
                <w:szCs w:val="24"/>
              </w:rPr>
              <w:t>л</w:t>
            </w:r>
            <w:proofErr w:type="gramEnd"/>
            <w:r w:rsidR="0024077D" w:rsidRPr="008368E3">
              <w:rPr>
                <w:sz w:val="24"/>
                <w:szCs w:val="24"/>
              </w:rPr>
              <w:t>.</w:t>
            </w:r>
          </w:p>
        </w:tc>
      </w:tr>
      <w:tr w:rsidR="0024077D"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4077D" w:rsidRPr="008368E3" w:rsidRDefault="00050C9D" w:rsidP="008368E3">
            <w:pPr>
              <w:pStyle w:val="ConsPlusNormal"/>
              <w:ind w:firstLine="709"/>
              <w:jc w:val="both"/>
              <w:rPr>
                <w:sz w:val="24"/>
                <w:szCs w:val="24"/>
              </w:rPr>
            </w:pPr>
            <w:r w:rsidRPr="008368E3">
              <w:rPr>
                <w:sz w:val="24"/>
                <w:szCs w:val="24"/>
              </w:rPr>
              <w:lastRenderedPageBreak/>
              <w:t>8</w:t>
            </w:r>
            <w:r w:rsidR="0024077D" w:rsidRPr="008368E3">
              <w:rPr>
                <w:sz w:val="24"/>
                <w:szCs w:val="24"/>
              </w:rPr>
              <w:t xml:space="preserve">.4. Материалы фотосъемки территории до осуществления земляных работ на ____ </w:t>
            </w:r>
            <w:proofErr w:type="gramStart"/>
            <w:r w:rsidR="0024077D" w:rsidRPr="008368E3">
              <w:rPr>
                <w:sz w:val="24"/>
                <w:szCs w:val="24"/>
              </w:rPr>
              <w:t>л</w:t>
            </w:r>
            <w:proofErr w:type="gramEnd"/>
            <w:r w:rsidR="0024077D" w:rsidRPr="008368E3">
              <w:rPr>
                <w:sz w:val="24"/>
                <w:szCs w:val="24"/>
              </w:rPr>
              <w:t>.</w:t>
            </w:r>
          </w:p>
        </w:tc>
      </w:tr>
      <w:tr w:rsidR="0024077D"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4077D" w:rsidRPr="008368E3" w:rsidRDefault="00050C9D" w:rsidP="008368E3">
            <w:pPr>
              <w:pStyle w:val="ConsPlusNormal"/>
              <w:ind w:firstLine="709"/>
              <w:jc w:val="both"/>
              <w:rPr>
                <w:sz w:val="24"/>
                <w:szCs w:val="24"/>
              </w:rPr>
            </w:pPr>
            <w:r w:rsidRPr="008368E3">
              <w:rPr>
                <w:sz w:val="24"/>
                <w:szCs w:val="24"/>
              </w:rPr>
              <w:t>8</w:t>
            </w:r>
            <w:r w:rsidR="0024077D" w:rsidRPr="008368E3">
              <w:rPr>
                <w:sz w:val="24"/>
                <w:szCs w:val="24"/>
              </w:rPr>
              <w:t xml:space="preserve">.5. Схема места осуществления земляных работ на ____ </w:t>
            </w:r>
            <w:proofErr w:type="gramStart"/>
            <w:r w:rsidR="0024077D" w:rsidRPr="008368E3">
              <w:rPr>
                <w:sz w:val="24"/>
                <w:szCs w:val="24"/>
              </w:rPr>
              <w:t>л</w:t>
            </w:r>
            <w:proofErr w:type="gramEnd"/>
            <w:r w:rsidR="0024077D" w:rsidRPr="008368E3">
              <w:rPr>
                <w:sz w:val="24"/>
                <w:szCs w:val="24"/>
              </w:rPr>
              <w:t>.</w:t>
            </w:r>
          </w:p>
        </w:tc>
      </w:tr>
      <w:tr w:rsidR="0024077D"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4077D" w:rsidRPr="008368E3" w:rsidRDefault="00050C9D" w:rsidP="008368E3">
            <w:pPr>
              <w:pStyle w:val="ConsPlusNormal"/>
              <w:ind w:firstLine="709"/>
              <w:jc w:val="both"/>
              <w:rPr>
                <w:sz w:val="24"/>
                <w:szCs w:val="24"/>
              </w:rPr>
            </w:pPr>
            <w:r w:rsidRPr="008368E3">
              <w:rPr>
                <w:sz w:val="24"/>
                <w:szCs w:val="24"/>
              </w:rPr>
              <w:t>8</w:t>
            </w:r>
            <w:r w:rsidR="0024077D" w:rsidRPr="008368E3">
              <w:rPr>
                <w:sz w:val="24"/>
                <w:szCs w:val="24"/>
              </w:rPr>
              <w:t xml:space="preserve">.6. Документ, подтверждающий полномочия представителя заявителя на ____ </w:t>
            </w:r>
            <w:proofErr w:type="gramStart"/>
            <w:r w:rsidR="0024077D" w:rsidRPr="008368E3">
              <w:rPr>
                <w:sz w:val="24"/>
                <w:szCs w:val="24"/>
              </w:rPr>
              <w:t>л</w:t>
            </w:r>
            <w:proofErr w:type="gramEnd"/>
            <w:r w:rsidR="0024077D" w:rsidRPr="008368E3">
              <w:rPr>
                <w:sz w:val="24"/>
                <w:szCs w:val="24"/>
              </w:rPr>
              <w:t>.</w:t>
            </w:r>
          </w:p>
        </w:tc>
      </w:tr>
      <w:tr w:rsidR="0024077D"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4077D" w:rsidRPr="008368E3" w:rsidRDefault="00050C9D" w:rsidP="008368E3">
            <w:pPr>
              <w:pStyle w:val="ConsPlusNormal"/>
              <w:ind w:firstLine="709"/>
              <w:jc w:val="both"/>
              <w:rPr>
                <w:sz w:val="24"/>
                <w:szCs w:val="24"/>
              </w:rPr>
            </w:pPr>
            <w:r w:rsidRPr="008368E3">
              <w:rPr>
                <w:sz w:val="24"/>
                <w:szCs w:val="24"/>
              </w:rPr>
              <w:t>8</w:t>
            </w:r>
            <w:r w:rsidR="0024077D" w:rsidRPr="008368E3">
              <w:rPr>
                <w:sz w:val="24"/>
                <w:szCs w:val="24"/>
              </w:rPr>
              <w:t xml:space="preserve">.7. Договор на прокладку, перенос или переустройство инженерных коммуникаций, их эксплуатацию в границах полосы отвода автомобильной дороги на ____ </w:t>
            </w:r>
            <w:proofErr w:type="gramStart"/>
            <w:r w:rsidR="0024077D" w:rsidRPr="008368E3">
              <w:rPr>
                <w:sz w:val="24"/>
                <w:szCs w:val="24"/>
              </w:rPr>
              <w:t>л</w:t>
            </w:r>
            <w:proofErr w:type="gramEnd"/>
            <w:r w:rsidR="0024077D" w:rsidRPr="008368E3">
              <w:rPr>
                <w:sz w:val="24"/>
                <w:szCs w:val="24"/>
              </w:rPr>
              <w:t>.</w:t>
            </w:r>
          </w:p>
        </w:tc>
      </w:tr>
      <w:tr w:rsidR="0024077D"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4077D" w:rsidRPr="008368E3" w:rsidRDefault="00050C9D" w:rsidP="008368E3">
            <w:pPr>
              <w:pStyle w:val="ConsPlusNormal"/>
              <w:ind w:firstLine="709"/>
              <w:jc w:val="both"/>
              <w:rPr>
                <w:sz w:val="24"/>
                <w:szCs w:val="24"/>
              </w:rPr>
            </w:pPr>
            <w:r w:rsidRPr="008368E3">
              <w:rPr>
                <w:sz w:val="24"/>
                <w:szCs w:val="24"/>
              </w:rPr>
              <w:t>8</w:t>
            </w:r>
            <w:r w:rsidR="0024077D" w:rsidRPr="008368E3">
              <w:rPr>
                <w:sz w:val="24"/>
                <w:szCs w:val="24"/>
              </w:rPr>
              <w:t xml:space="preserve">.8. Договор на техническое присоединение инженерной сети на ____ </w:t>
            </w:r>
            <w:proofErr w:type="gramStart"/>
            <w:r w:rsidR="0024077D" w:rsidRPr="008368E3">
              <w:rPr>
                <w:sz w:val="24"/>
                <w:szCs w:val="24"/>
              </w:rPr>
              <w:t>л</w:t>
            </w:r>
            <w:proofErr w:type="gramEnd"/>
            <w:r w:rsidR="0024077D" w:rsidRPr="008368E3">
              <w:rPr>
                <w:sz w:val="24"/>
                <w:szCs w:val="24"/>
              </w:rPr>
              <w:t>.</w:t>
            </w:r>
          </w:p>
        </w:tc>
      </w:tr>
      <w:tr w:rsidR="0024077D"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4077D" w:rsidRPr="008368E3" w:rsidRDefault="00050C9D"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8</w:t>
            </w:r>
            <w:r w:rsidR="0024077D" w:rsidRPr="008368E3">
              <w:rPr>
                <w:rFonts w:ascii="Times New Roman" w:hAnsi="Times New Roman" w:cs="Times New Roman"/>
                <w:sz w:val="24"/>
                <w:szCs w:val="24"/>
              </w:rPr>
              <w:t xml:space="preserve">.9. Документ, содержащий обоснование необходимости проведения работ по замене элементов инженерных коммуникаций на ____ </w:t>
            </w:r>
            <w:proofErr w:type="gramStart"/>
            <w:r w:rsidR="0024077D" w:rsidRPr="008368E3">
              <w:rPr>
                <w:rFonts w:ascii="Times New Roman" w:hAnsi="Times New Roman" w:cs="Times New Roman"/>
                <w:sz w:val="24"/>
                <w:szCs w:val="24"/>
              </w:rPr>
              <w:t>л</w:t>
            </w:r>
            <w:proofErr w:type="gramEnd"/>
            <w:r w:rsidR="0024077D" w:rsidRPr="008368E3">
              <w:rPr>
                <w:rFonts w:ascii="Times New Roman" w:hAnsi="Times New Roman" w:cs="Times New Roman"/>
                <w:sz w:val="24"/>
                <w:szCs w:val="24"/>
              </w:rPr>
              <w:t>.</w:t>
            </w:r>
          </w:p>
        </w:tc>
      </w:tr>
      <w:tr w:rsidR="0024077D"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4077D" w:rsidRPr="008368E3" w:rsidRDefault="00050C9D" w:rsidP="008368E3">
            <w:pPr>
              <w:pStyle w:val="ConsPlusNormal"/>
              <w:ind w:firstLine="709"/>
              <w:jc w:val="both"/>
              <w:rPr>
                <w:sz w:val="24"/>
                <w:szCs w:val="24"/>
              </w:rPr>
            </w:pPr>
            <w:r w:rsidRPr="008368E3">
              <w:rPr>
                <w:sz w:val="24"/>
                <w:szCs w:val="24"/>
              </w:rPr>
              <w:t>8</w:t>
            </w:r>
            <w:r w:rsidR="0024077D" w:rsidRPr="008368E3">
              <w:rPr>
                <w:sz w:val="24"/>
                <w:szCs w:val="24"/>
              </w:rPr>
              <w:t xml:space="preserve">.10. Исполнительная топографическая съемка на ____ </w:t>
            </w:r>
            <w:proofErr w:type="gramStart"/>
            <w:r w:rsidR="0024077D" w:rsidRPr="008368E3">
              <w:rPr>
                <w:sz w:val="24"/>
                <w:szCs w:val="24"/>
              </w:rPr>
              <w:t>л</w:t>
            </w:r>
            <w:proofErr w:type="gramEnd"/>
            <w:r w:rsidR="0024077D" w:rsidRPr="008368E3">
              <w:rPr>
                <w:sz w:val="24"/>
                <w:szCs w:val="24"/>
              </w:rPr>
              <w:t>.</w:t>
            </w:r>
          </w:p>
        </w:tc>
      </w:tr>
      <w:tr w:rsidR="0024077D"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4077D" w:rsidRPr="008368E3" w:rsidRDefault="00050C9D" w:rsidP="008368E3">
            <w:pPr>
              <w:pStyle w:val="ConsPlusNormal"/>
              <w:ind w:firstLine="709"/>
              <w:jc w:val="both"/>
              <w:rPr>
                <w:sz w:val="24"/>
                <w:szCs w:val="24"/>
              </w:rPr>
            </w:pPr>
            <w:r w:rsidRPr="008368E3">
              <w:rPr>
                <w:sz w:val="24"/>
                <w:szCs w:val="24"/>
              </w:rPr>
              <w:t>8</w:t>
            </w:r>
            <w:r w:rsidR="0024077D" w:rsidRPr="008368E3">
              <w:rPr>
                <w:sz w:val="24"/>
                <w:szCs w:val="24"/>
              </w:rPr>
              <w:t xml:space="preserve">.11. Сертификаты или другие документы, подтверждающие качество материалов применяемых в восстановлении нарушенного благоустройства на ____ </w:t>
            </w:r>
            <w:proofErr w:type="gramStart"/>
            <w:r w:rsidR="0024077D" w:rsidRPr="008368E3">
              <w:rPr>
                <w:sz w:val="24"/>
                <w:szCs w:val="24"/>
              </w:rPr>
              <w:t>л</w:t>
            </w:r>
            <w:proofErr w:type="gramEnd"/>
            <w:r w:rsidR="0024077D" w:rsidRPr="008368E3">
              <w:rPr>
                <w:sz w:val="24"/>
                <w:szCs w:val="24"/>
              </w:rPr>
              <w:t>.</w:t>
            </w:r>
          </w:p>
        </w:tc>
      </w:tr>
      <w:tr w:rsidR="0024077D"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4077D" w:rsidRPr="008368E3" w:rsidRDefault="00050C9D" w:rsidP="008368E3">
            <w:pPr>
              <w:pStyle w:val="ConsPlusNormal"/>
              <w:ind w:firstLine="709"/>
              <w:jc w:val="both"/>
              <w:rPr>
                <w:sz w:val="24"/>
                <w:szCs w:val="24"/>
              </w:rPr>
            </w:pPr>
            <w:r w:rsidRPr="008368E3">
              <w:rPr>
                <w:sz w:val="24"/>
                <w:szCs w:val="24"/>
              </w:rPr>
              <w:t>8</w:t>
            </w:r>
            <w:r w:rsidR="0024077D" w:rsidRPr="008368E3">
              <w:rPr>
                <w:sz w:val="24"/>
                <w:szCs w:val="24"/>
              </w:rPr>
              <w:t xml:space="preserve">.12. Порубочный билет на ____ </w:t>
            </w:r>
            <w:proofErr w:type="gramStart"/>
            <w:r w:rsidR="0024077D" w:rsidRPr="008368E3">
              <w:rPr>
                <w:sz w:val="24"/>
                <w:szCs w:val="24"/>
              </w:rPr>
              <w:t>л</w:t>
            </w:r>
            <w:proofErr w:type="gramEnd"/>
            <w:r w:rsidR="0024077D" w:rsidRPr="008368E3">
              <w:rPr>
                <w:sz w:val="24"/>
                <w:szCs w:val="24"/>
              </w:rPr>
              <w:t>.</w:t>
            </w:r>
          </w:p>
        </w:tc>
      </w:tr>
      <w:tr w:rsidR="0024077D"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24077D" w:rsidRPr="008368E3" w:rsidRDefault="00050C9D" w:rsidP="008368E3">
            <w:pPr>
              <w:pStyle w:val="ConsPlusNormal"/>
              <w:ind w:firstLine="709"/>
              <w:jc w:val="both"/>
              <w:rPr>
                <w:sz w:val="24"/>
                <w:szCs w:val="24"/>
              </w:rPr>
            </w:pPr>
            <w:r w:rsidRPr="008368E3">
              <w:rPr>
                <w:sz w:val="24"/>
                <w:szCs w:val="24"/>
              </w:rPr>
              <w:t>8</w:t>
            </w:r>
            <w:r w:rsidR="0024077D" w:rsidRPr="008368E3">
              <w:rPr>
                <w:sz w:val="24"/>
                <w:szCs w:val="24"/>
              </w:rPr>
              <w:t xml:space="preserve">.13. Разрешение на установку рекламной конструкции на ____ </w:t>
            </w:r>
            <w:proofErr w:type="gramStart"/>
            <w:r w:rsidR="0024077D" w:rsidRPr="008368E3">
              <w:rPr>
                <w:sz w:val="24"/>
                <w:szCs w:val="24"/>
              </w:rPr>
              <w:t>л</w:t>
            </w:r>
            <w:proofErr w:type="gramEnd"/>
            <w:r w:rsidR="0024077D" w:rsidRPr="008368E3">
              <w:rPr>
                <w:sz w:val="24"/>
                <w:szCs w:val="24"/>
              </w:rPr>
              <w:t>.</w:t>
            </w:r>
          </w:p>
        </w:tc>
      </w:tr>
      <w:tr w:rsidR="00F47B21" w:rsidRPr="008368E3" w:rsidTr="00A00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30" w:type="pct"/>
        </w:trPr>
        <w:tc>
          <w:tcPr>
            <w:tcW w:w="4970" w:type="pct"/>
            <w:gridSpan w:val="4"/>
          </w:tcPr>
          <w:p w:rsidR="00F47B21" w:rsidRPr="008368E3" w:rsidRDefault="00050C9D" w:rsidP="008368E3">
            <w:pPr>
              <w:pStyle w:val="ConsPlusNormal"/>
              <w:ind w:firstLine="709"/>
              <w:jc w:val="center"/>
              <w:outlineLvl w:val="2"/>
              <w:rPr>
                <w:sz w:val="24"/>
                <w:szCs w:val="24"/>
              </w:rPr>
            </w:pPr>
            <w:r w:rsidRPr="008368E3">
              <w:rPr>
                <w:sz w:val="24"/>
                <w:szCs w:val="24"/>
              </w:rPr>
              <w:t>9</w:t>
            </w:r>
            <w:r w:rsidR="00F47B21" w:rsidRPr="008368E3">
              <w:rPr>
                <w:sz w:val="24"/>
                <w:szCs w:val="24"/>
              </w:rPr>
              <w:t>. Подпись заинтересованного лица либо его представителя</w:t>
            </w:r>
          </w:p>
        </w:tc>
      </w:tr>
      <w:tr w:rsidR="00F47B21"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Pr>
        <w:tc>
          <w:tcPr>
            <w:tcW w:w="4970" w:type="pct"/>
            <w:gridSpan w:val="4"/>
            <w:tcBorders>
              <w:bottom w:val="nil"/>
            </w:tcBorders>
          </w:tcPr>
          <w:p w:rsidR="00F47B21" w:rsidRPr="008368E3" w:rsidRDefault="00A8188B" w:rsidP="008368E3">
            <w:pPr>
              <w:pStyle w:val="ConsPlusNormal"/>
              <w:ind w:firstLine="709"/>
              <w:jc w:val="center"/>
              <w:rPr>
                <w:sz w:val="24"/>
                <w:szCs w:val="24"/>
              </w:rPr>
            </w:pPr>
            <w:r w:rsidRPr="008368E3">
              <w:rPr>
                <w:sz w:val="24"/>
                <w:szCs w:val="24"/>
              </w:rPr>
              <w:t>Д</w:t>
            </w:r>
            <w:r w:rsidR="00F47B21" w:rsidRPr="008368E3">
              <w:rPr>
                <w:sz w:val="24"/>
                <w:szCs w:val="24"/>
              </w:rPr>
              <w:t xml:space="preserve">остоверность и полноту сведений, указанных в настоящем </w:t>
            </w:r>
            <w:r w:rsidRPr="008368E3">
              <w:rPr>
                <w:sz w:val="24"/>
                <w:szCs w:val="24"/>
              </w:rPr>
              <w:t>заявлении</w:t>
            </w:r>
            <w:r w:rsidR="00F47B21" w:rsidRPr="008368E3">
              <w:rPr>
                <w:sz w:val="24"/>
                <w:szCs w:val="24"/>
              </w:rPr>
              <w:t>, подтверждаю</w:t>
            </w:r>
          </w:p>
        </w:tc>
      </w:tr>
      <w:tr w:rsidR="00F47B21"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Pr>
        <w:tc>
          <w:tcPr>
            <w:tcW w:w="4970" w:type="pct"/>
            <w:gridSpan w:val="4"/>
            <w:tcBorders>
              <w:top w:val="nil"/>
              <w:bottom w:val="nil"/>
            </w:tcBorders>
          </w:tcPr>
          <w:p w:rsidR="00F47B21" w:rsidRPr="008368E3" w:rsidRDefault="00F47B21" w:rsidP="008368E3">
            <w:pPr>
              <w:pStyle w:val="ConsPlusNormal"/>
              <w:ind w:firstLine="709"/>
              <w:jc w:val="center"/>
              <w:rPr>
                <w:sz w:val="24"/>
                <w:szCs w:val="24"/>
              </w:rPr>
            </w:pPr>
            <w:r w:rsidRPr="008368E3">
              <w:rPr>
                <w:sz w:val="24"/>
                <w:szCs w:val="24"/>
              </w:rPr>
              <w:t>___________________/__________________/</w:t>
            </w:r>
          </w:p>
        </w:tc>
      </w:tr>
      <w:tr w:rsidR="00F47B21"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Height w:val="27"/>
        </w:trPr>
        <w:tc>
          <w:tcPr>
            <w:tcW w:w="4970" w:type="pct"/>
            <w:gridSpan w:val="4"/>
            <w:tcBorders>
              <w:top w:val="nil"/>
              <w:bottom w:val="nil"/>
            </w:tcBorders>
          </w:tcPr>
          <w:p w:rsidR="00F47B21" w:rsidRPr="00A0086C" w:rsidRDefault="00F47B21" w:rsidP="008368E3">
            <w:pPr>
              <w:pStyle w:val="ConsPlusNormal"/>
              <w:ind w:firstLine="709"/>
              <w:jc w:val="center"/>
              <w:rPr>
                <w:sz w:val="22"/>
                <w:szCs w:val="24"/>
              </w:rPr>
            </w:pPr>
            <w:r w:rsidRPr="00A0086C">
              <w:rPr>
                <w:sz w:val="22"/>
                <w:szCs w:val="24"/>
              </w:rPr>
              <w:t xml:space="preserve">Подпись </w:t>
            </w:r>
            <w:r w:rsidR="00A8188B" w:rsidRPr="00A0086C">
              <w:rPr>
                <w:sz w:val="22"/>
                <w:szCs w:val="24"/>
              </w:rPr>
              <w:t>заявителя</w:t>
            </w:r>
            <w:r w:rsidRPr="00A0086C">
              <w:rPr>
                <w:sz w:val="22"/>
                <w:szCs w:val="24"/>
              </w:rPr>
              <w:t xml:space="preserve"> (представителя </w:t>
            </w:r>
            <w:r w:rsidR="00A8188B" w:rsidRPr="00A0086C">
              <w:rPr>
                <w:sz w:val="22"/>
                <w:szCs w:val="24"/>
              </w:rPr>
              <w:t>заявителя</w:t>
            </w:r>
            <w:r w:rsidRPr="00A0086C">
              <w:rPr>
                <w:sz w:val="22"/>
                <w:szCs w:val="24"/>
              </w:rPr>
              <w:t>)</w:t>
            </w:r>
          </w:p>
        </w:tc>
      </w:tr>
      <w:tr w:rsidR="00F47B21"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Pr>
        <w:tc>
          <w:tcPr>
            <w:tcW w:w="4970" w:type="pct"/>
            <w:gridSpan w:val="4"/>
            <w:tcBorders>
              <w:top w:val="nil"/>
            </w:tcBorders>
          </w:tcPr>
          <w:p w:rsidR="00F47B21" w:rsidRPr="00A0086C" w:rsidRDefault="00A8188B" w:rsidP="00A0086C">
            <w:pPr>
              <w:pStyle w:val="ConsPlusNormal"/>
              <w:jc w:val="right"/>
              <w:rPr>
                <w:sz w:val="22"/>
                <w:szCs w:val="24"/>
              </w:rPr>
            </w:pPr>
            <w:r w:rsidRPr="00A0086C">
              <w:rPr>
                <w:sz w:val="22"/>
                <w:szCs w:val="24"/>
              </w:rPr>
              <w:t>МП</w:t>
            </w:r>
            <w:r w:rsidR="00F47B21" w:rsidRPr="00A0086C">
              <w:rPr>
                <w:sz w:val="22"/>
                <w:szCs w:val="24"/>
              </w:rPr>
              <w:t xml:space="preserve"> (при наличии)</w:t>
            </w:r>
          </w:p>
        </w:tc>
      </w:tr>
      <w:tr w:rsidR="00F47B21"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Pr>
        <w:tc>
          <w:tcPr>
            <w:tcW w:w="4970" w:type="pct"/>
            <w:gridSpan w:val="4"/>
            <w:tcBorders>
              <w:bottom w:val="nil"/>
            </w:tcBorders>
          </w:tcPr>
          <w:p w:rsidR="00F47B21" w:rsidRPr="008368E3" w:rsidRDefault="00F47B21" w:rsidP="008368E3">
            <w:pPr>
              <w:pStyle w:val="ConsPlusNormal"/>
              <w:ind w:firstLine="709"/>
              <w:jc w:val="center"/>
              <w:rPr>
                <w:sz w:val="24"/>
                <w:szCs w:val="24"/>
              </w:rPr>
            </w:pPr>
            <w:proofErr w:type="gramStart"/>
            <w:r w:rsidRPr="008368E3">
              <w:rPr>
                <w:sz w:val="24"/>
                <w:szCs w:val="24"/>
              </w:rPr>
              <w:t>Согласен</w:t>
            </w:r>
            <w:proofErr w:type="gramEnd"/>
            <w:r w:rsidRPr="008368E3">
              <w:rPr>
                <w:sz w:val="24"/>
                <w:szCs w:val="24"/>
              </w:rPr>
              <w:t xml:space="preserve"> на обработку персональных данных, указанных в настоящем уведомлении</w:t>
            </w:r>
          </w:p>
        </w:tc>
      </w:tr>
      <w:tr w:rsidR="00F47B21"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Pr>
        <w:tc>
          <w:tcPr>
            <w:tcW w:w="4970" w:type="pct"/>
            <w:gridSpan w:val="4"/>
            <w:tcBorders>
              <w:top w:val="nil"/>
              <w:bottom w:val="nil"/>
            </w:tcBorders>
          </w:tcPr>
          <w:p w:rsidR="00F47B21" w:rsidRPr="008368E3" w:rsidRDefault="00F47B21" w:rsidP="008368E3">
            <w:pPr>
              <w:pStyle w:val="ConsPlusNormal"/>
              <w:ind w:firstLine="709"/>
              <w:jc w:val="center"/>
              <w:rPr>
                <w:sz w:val="24"/>
                <w:szCs w:val="24"/>
              </w:rPr>
            </w:pPr>
            <w:r w:rsidRPr="008368E3">
              <w:rPr>
                <w:sz w:val="24"/>
                <w:szCs w:val="24"/>
              </w:rPr>
              <w:t>___________________/__________________/</w:t>
            </w:r>
          </w:p>
        </w:tc>
      </w:tr>
      <w:tr w:rsidR="00A8188B"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Height w:val="27"/>
        </w:trPr>
        <w:tc>
          <w:tcPr>
            <w:tcW w:w="4970" w:type="pct"/>
            <w:gridSpan w:val="4"/>
            <w:tcBorders>
              <w:top w:val="nil"/>
              <w:bottom w:val="nil"/>
            </w:tcBorders>
          </w:tcPr>
          <w:p w:rsidR="00A8188B" w:rsidRPr="00A0086C" w:rsidRDefault="00A8188B" w:rsidP="008368E3">
            <w:pPr>
              <w:pStyle w:val="ConsPlusNormal"/>
              <w:ind w:firstLine="709"/>
              <w:jc w:val="center"/>
              <w:rPr>
                <w:sz w:val="22"/>
                <w:szCs w:val="24"/>
              </w:rPr>
            </w:pPr>
            <w:r w:rsidRPr="00A0086C">
              <w:rPr>
                <w:sz w:val="22"/>
                <w:szCs w:val="24"/>
              </w:rPr>
              <w:t>Подпись заявителя (представителя заявителя)</w:t>
            </w:r>
          </w:p>
        </w:tc>
      </w:tr>
      <w:tr w:rsidR="00A8188B"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Pr>
        <w:tc>
          <w:tcPr>
            <w:tcW w:w="4970" w:type="pct"/>
            <w:gridSpan w:val="4"/>
            <w:tcBorders>
              <w:top w:val="nil"/>
            </w:tcBorders>
          </w:tcPr>
          <w:p w:rsidR="00A8188B" w:rsidRPr="00A0086C" w:rsidRDefault="00A8188B" w:rsidP="008368E3">
            <w:pPr>
              <w:pStyle w:val="ConsPlusNormal"/>
              <w:ind w:firstLine="709"/>
              <w:jc w:val="right"/>
              <w:rPr>
                <w:sz w:val="22"/>
                <w:szCs w:val="24"/>
              </w:rPr>
            </w:pPr>
            <w:r w:rsidRPr="00A0086C">
              <w:rPr>
                <w:sz w:val="22"/>
                <w:szCs w:val="24"/>
              </w:rPr>
              <w:t>МП (при наличии)</w:t>
            </w:r>
          </w:p>
        </w:tc>
      </w:tr>
      <w:tr w:rsidR="00F47B21"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Pr>
        <w:tc>
          <w:tcPr>
            <w:tcW w:w="4970" w:type="pct"/>
            <w:gridSpan w:val="4"/>
            <w:tcBorders>
              <w:bottom w:val="nil"/>
            </w:tcBorders>
          </w:tcPr>
          <w:p w:rsidR="00F47B21" w:rsidRPr="008368E3" w:rsidRDefault="00F47B21" w:rsidP="008368E3">
            <w:pPr>
              <w:pStyle w:val="ConsPlusNormal"/>
              <w:ind w:firstLine="709"/>
              <w:jc w:val="both"/>
              <w:rPr>
                <w:sz w:val="24"/>
                <w:szCs w:val="24"/>
              </w:rPr>
            </w:pPr>
            <w:r w:rsidRPr="008368E3">
              <w:rPr>
                <w:sz w:val="24"/>
                <w:szCs w:val="24"/>
              </w:rPr>
              <w:t xml:space="preserve">С </w:t>
            </w:r>
            <w:r w:rsidR="00844600" w:rsidRPr="008368E3">
              <w:rPr>
                <w:sz w:val="24"/>
                <w:szCs w:val="24"/>
              </w:rPr>
              <w:t>Порядк</w:t>
            </w:r>
            <w:r w:rsidR="00050C9D" w:rsidRPr="008368E3">
              <w:rPr>
                <w:sz w:val="24"/>
                <w:szCs w:val="24"/>
              </w:rPr>
              <w:t>ом</w:t>
            </w:r>
            <w:r w:rsidR="00844600" w:rsidRPr="008368E3">
              <w:rPr>
                <w:sz w:val="24"/>
                <w:szCs w:val="24"/>
              </w:rPr>
              <w:t xml:space="preserve"> осуществления земляных работ и восстановления нарушенного благоустройства на территории муниципального </w:t>
            </w:r>
            <w:r w:rsidR="006D1B84">
              <w:rPr>
                <w:sz w:val="24"/>
                <w:szCs w:val="24"/>
              </w:rPr>
              <w:t>обр</w:t>
            </w:r>
            <w:r w:rsidR="00844600" w:rsidRPr="008368E3">
              <w:rPr>
                <w:sz w:val="24"/>
                <w:szCs w:val="24"/>
              </w:rPr>
              <w:t>а</w:t>
            </w:r>
            <w:r w:rsidR="006D1B84">
              <w:rPr>
                <w:sz w:val="24"/>
                <w:szCs w:val="24"/>
              </w:rPr>
              <w:t>зования «</w:t>
            </w:r>
            <w:proofErr w:type="spellStart"/>
            <w:r w:rsidR="006D1B84">
              <w:rPr>
                <w:sz w:val="24"/>
                <w:szCs w:val="24"/>
              </w:rPr>
              <w:t>Турунтаевское</w:t>
            </w:r>
            <w:proofErr w:type="spellEnd"/>
            <w:r w:rsidR="006D1B84">
              <w:rPr>
                <w:sz w:val="24"/>
                <w:szCs w:val="24"/>
              </w:rPr>
              <w:t xml:space="preserve"> сельское поселение»</w:t>
            </w:r>
            <w:r w:rsidRPr="008368E3">
              <w:rPr>
                <w:sz w:val="24"/>
                <w:szCs w:val="24"/>
              </w:rPr>
              <w:t xml:space="preserve">, </w:t>
            </w:r>
            <w:proofErr w:type="gramStart"/>
            <w:r w:rsidRPr="008368E3">
              <w:rPr>
                <w:sz w:val="24"/>
                <w:szCs w:val="24"/>
              </w:rPr>
              <w:t>ознакомлен</w:t>
            </w:r>
            <w:proofErr w:type="gramEnd"/>
            <w:r w:rsidRPr="008368E3">
              <w:rPr>
                <w:sz w:val="24"/>
                <w:szCs w:val="24"/>
              </w:rPr>
              <w:t>.</w:t>
            </w:r>
          </w:p>
          <w:p w:rsidR="00050C9D" w:rsidRPr="008368E3" w:rsidRDefault="00F47B21" w:rsidP="006D1B84">
            <w:pPr>
              <w:pStyle w:val="ConsPlusNormal"/>
              <w:ind w:firstLine="709"/>
              <w:jc w:val="both"/>
              <w:rPr>
                <w:sz w:val="24"/>
                <w:szCs w:val="24"/>
              </w:rPr>
            </w:pPr>
            <w:r w:rsidRPr="008368E3">
              <w:rPr>
                <w:sz w:val="24"/>
                <w:szCs w:val="24"/>
              </w:rPr>
              <w:t xml:space="preserve">С требованиями к осуществлению земляных работ, а также с конструктивными типами восстановления нарушенного благоустройства, указанными в </w:t>
            </w:r>
            <w:hyperlink w:anchor="P479" w:history="1">
              <w:r w:rsidRPr="008368E3">
                <w:rPr>
                  <w:color w:val="0000FF"/>
                  <w:sz w:val="24"/>
                  <w:szCs w:val="24"/>
                </w:rPr>
                <w:t>приложении 2</w:t>
              </w:r>
            </w:hyperlink>
            <w:r w:rsidRPr="008368E3">
              <w:rPr>
                <w:sz w:val="24"/>
                <w:szCs w:val="24"/>
              </w:rPr>
              <w:t xml:space="preserve"> к Порядку осуществления земляных работ и восстановления нарушенного благоустройства, </w:t>
            </w:r>
            <w:r w:rsidR="00844600" w:rsidRPr="008368E3">
              <w:rPr>
                <w:sz w:val="24"/>
                <w:szCs w:val="24"/>
              </w:rPr>
              <w:t>на территории</w:t>
            </w:r>
            <w:r w:rsidR="006D1B84">
              <w:t xml:space="preserve"> </w:t>
            </w:r>
            <w:r w:rsidR="006D1B84" w:rsidRPr="006D1B84">
              <w:rPr>
                <w:sz w:val="24"/>
                <w:szCs w:val="24"/>
              </w:rPr>
              <w:t>муниципального образования «</w:t>
            </w:r>
            <w:proofErr w:type="spellStart"/>
            <w:r w:rsidR="006D1B84" w:rsidRPr="006D1B84">
              <w:rPr>
                <w:sz w:val="24"/>
                <w:szCs w:val="24"/>
              </w:rPr>
              <w:t>Турунтаевское</w:t>
            </w:r>
            <w:proofErr w:type="spellEnd"/>
            <w:r w:rsidR="006D1B84" w:rsidRPr="006D1B84">
              <w:rPr>
                <w:sz w:val="24"/>
                <w:szCs w:val="24"/>
              </w:rPr>
              <w:t xml:space="preserve"> сельское поселение»</w:t>
            </w:r>
            <w:proofErr w:type="gramStart"/>
            <w:r w:rsidR="006D1B84">
              <w:rPr>
                <w:sz w:val="24"/>
                <w:szCs w:val="24"/>
              </w:rPr>
              <w:t xml:space="preserve"> ,</w:t>
            </w:r>
            <w:proofErr w:type="gramEnd"/>
            <w:r w:rsidR="006D1B84">
              <w:rPr>
                <w:sz w:val="24"/>
                <w:szCs w:val="24"/>
              </w:rPr>
              <w:t xml:space="preserve"> ознакомлен.</w:t>
            </w:r>
          </w:p>
        </w:tc>
      </w:tr>
      <w:tr w:rsidR="00F47B21"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Pr>
        <w:tc>
          <w:tcPr>
            <w:tcW w:w="4970" w:type="pct"/>
            <w:gridSpan w:val="4"/>
            <w:tcBorders>
              <w:top w:val="nil"/>
              <w:bottom w:val="nil"/>
            </w:tcBorders>
          </w:tcPr>
          <w:p w:rsidR="00F47B21" w:rsidRPr="00A0086C" w:rsidRDefault="00F47B21" w:rsidP="008368E3">
            <w:pPr>
              <w:pStyle w:val="ConsPlusNormal"/>
              <w:ind w:firstLine="709"/>
              <w:jc w:val="center"/>
              <w:rPr>
                <w:sz w:val="22"/>
                <w:szCs w:val="24"/>
              </w:rPr>
            </w:pPr>
            <w:r w:rsidRPr="00A0086C">
              <w:rPr>
                <w:sz w:val="22"/>
                <w:szCs w:val="24"/>
              </w:rPr>
              <w:t>___________________/__________________/</w:t>
            </w:r>
          </w:p>
        </w:tc>
      </w:tr>
      <w:tr w:rsidR="00A8188B" w:rsidRPr="008368E3"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Height w:val="27"/>
        </w:trPr>
        <w:tc>
          <w:tcPr>
            <w:tcW w:w="4970" w:type="pct"/>
            <w:gridSpan w:val="4"/>
            <w:tcBorders>
              <w:top w:val="nil"/>
              <w:bottom w:val="nil"/>
            </w:tcBorders>
          </w:tcPr>
          <w:p w:rsidR="00A8188B" w:rsidRPr="00A0086C" w:rsidRDefault="00A8188B" w:rsidP="008368E3">
            <w:pPr>
              <w:pStyle w:val="ConsPlusNormal"/>
              <w:ind w:firstLine="709"/>
              <w:jc w:val="center"/>
              <w:rPr>
                <w:sz w:val="22"/>
                <w:szCs w:val="24"/>
              </w:rPr>
            </w:pPr>
            <w:r w:rsidRPr="00A0086C">
              <w:rPr>
                <w:sz w:val="22"/>
                <w:szCs w:val="24"/>
              </w:rPr>
              <w:t>Подпись заявителя (представителя заявителя)</w:t>
            </w:r>
          </w:p>
        </w:tc>
      </w:tr>
      <w:tr w:rsidR="00A8188B" w:rsidRPr="00A0086C" w:rsidTr="00A0086C">
        <w:tblPrEx>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PrEx>
        <w:trPr>
          <w:gridBefore w:val="1"/>
          <w:wBefore w:w="30" w:type="pct"/>
        </w:trPr>
        <w:tc>
          <w:tcPr>
            <w:tcW w:w="4970" w:type="pct"/>
            <w:gridSpan w:val="4"/>
            <w:tcBorders>
              <w:top w:val="nil"/>
            </w:tcBorders>
          </w:tcPr>
          <w:p w:rsidR="00A8188B" w:rsidRPr="00A0086C" w:rsidRDefault="00A8188B" w:rsidP="00A0086C">
            <w:pPr>
              <w:pStyle w:val="ConsPlusNormal"/>
              <w:jc w:val="right"/>
              <w:rPr>
                <w:sz w:val="22"/>
                <w:szCs w:val="24"/>
              </w:rPr>
            </w:pPr>
            <w:r w:rsidRPr="00A0086C">
              <w:rPr>
                <w:sz w:val="22"/>
                <w:szCs w:val="24"/>
              </w:rPr>
              <w:lastRenderedPageBreak/>
              <w:t>МП (при наличии)</w:t>
            </w:r>
          </w:p>
        </w:tc>
      </w:tr>
    </w:tbl>
    <w:p w:rsidR="001F37A0" w:rsidRPr="008368E3" w:rsidRDefault="001F37A0" w:rsidP="008368E3">
      <w:pPr>
        <w:pStyle w:val="ConsPlusNormal"/>
        <w:ind w:firstLine="709"/>
        <w:jc w:val="both"/>
        <w:rPr>
          <w:sz w:val="24"/>
          <w:szCs w:val="24"/>
        </w:rPr>
      </w:pPr>
      <w:r w:rsidRPr="008368E3">
        <w:rPr>
          <w:sz w:val="24"/>
          <w:szCs w:val="24"/>
        </w:rPr>
        <w:t>--------------------------------</w:t>
      </w:r>
    </w:p>
    <w:p w:rsidR="001F37A0" w:rsidRPr="008368E3" w:rsidRDefault="001F37A0" w:rsidP="008368E3">
      <w:pPr>
        <w:pStyle w:val="ConsPlusNormal"/>
        <w:ind w:firstLine="709"/>
        <w:jc w:val="both"/>
        <w:rPr>
          <w:sz w:val="24"/>
          <w:szCs w:val="24"/>
        </w:rPr>
      </w:pPr>
      <w:bookmarkStart w:id="7" w:name="P470"/>
      <w:bookmarkEnd w:id="7"/>
      <w:r w:rsidRPr="008368E3">
        <w:rPr>
          <w:sz w:val="24"/>
          <w:szCs w:val="24"/>
        </w:rPr>
        <w:t>&lt;1</w:t>
      </w:r>
      <w:proofErr w:type="gramStart"/>
      <w:r w:rsidRPr="008368E3">
        <w:rPr>
          <w:sz w:val="24"/>
          <w:szCs w:val="24"/>
        </w:rPr>
        <w:t>&gt; З</w:t>
      </w:r>
      <w:proofErr w:type="gramEnd"/>
      <w:r w:rsidRPr="008368E3">
        <w:rPr>
          <w:sz w:val="24"/>
          <w:szCs w:val="24"/>
        </w:rPr>
        <w:t>аполняется в случае корректировки срока осуществления земляных работ.</w:t>
      </w:r>
    </w:p>
    <w:p w:rsidR="00A8188B" w:rsidRPr="008368E3" w:rsidRDefault="00A8188B" w:rsidP="008368E3">
      <w:pPr>
        <w:pStyle w:val="ConsPlusNormal"/>
        <w:ind w:firstLine="709"/>
        <w:jc w:val="both"/>
        <w:rPr>
          <w:sz w:val="24"/>
          <w:szCs w:val="24"/>
        </w:rPr>
      </w:pPr>
      <w:r w:rsidRPr="008368E3">
        <w:rPr>
          <w:sz w:val="24"/>
          <w:szCs w:val="24"/>
        </w:rPr>
        <w:t>&lt;2</w:t>
      </w:r>
      <w:proofErr w:type="gramStart"/>
      <w:r w:rsidRPr="008368E3">
        <w:rPr>
          <w:sz w:val="24"/>
          <w:szCs w:val="24"/>
        </w:rPr>
        <w:t>&gt; З</w:t>
      </w:r>
      <w:proofErr w:type="gramEnd"/>
      <w:r w:rsidRPr="008368E3">
        <w:rPr>
          <w:sz w:val="24"/>
          <w:szCs w:val="24"/>
        </w:rPr>
        <w:t>аполняется в случае закрытия разрешения на осуществления земляных работ.</w:t>
      </w:r>
    </w:p>
    <w:p w:rsidR="006D5579" w:rsidRPr="008368E3" w:rsidRDefault="006D5579"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Результат предоставления муниципальной услуги прошу (в нужном окне поставить </w:t>
      </w:r>
      <w:r w:rsidRPr="008368E3">
        <w:rPr>
          <w:rFonts w:ascii="Times New Roman" w:hAnsi="Times New Roman" w:cs="Times New Roman"/>
          <w:sz w:val="24"/>
          <w:szCs w:val="24"/>
          <w:lang w:val="en-US"/>
        </w:rPr>
        <w:t>V</w:t>
      </w:r>
      <w:r w:rsidRPr="008368E3">
        <w:rPr>
          <w:rFonts w:ascii="Times New Roman" w:hAnsi="Times New Roman" w:cs="Times New Roman"/>
          <w:sz w:val="24"/>
          <w:szCs w:val="24"/>
        </w:rPr>
        <w:t>):</w:t>
      </w:r>
    </w:p>
    <w:p w:rsidR="006D5579" w:rsidRPr="008368E3" w:rsidRDefault="006D5579" w:rsidP="008368E3">
      <w:pPr>
        <w:tabs>
          <w:tab w:val="left" w:pos="851"/>
          <w:tab w:val="left" w:pos="1276"/>
        </w:tabs>
        <w:spacing w:after="0" w:line="240" w:lineRule="auto"/>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888"/>
      </w:tblGrid>
      <w:tr w:rsidR="00D81371" w:rsidRPr="008368E3" w:rsidTr="00A0086C">
        <w:trPr>
          <w:trHeight w:val="328"/>
        </w:trPr>
        <w:tc>
          <w:tcPr>
            <w:tcW w:w="357" w:type="pct"/>
          </w:tcPr>
          <w:p w:rsidR="00D81371" w:rsidRPr="008368E3" w:rsidRDefault="00D81371" w:rsidP="008368E3">
            <w:pPr>
              <w:tabs>
                <w:tab w:val="left" w:pos="851"/>
                <w:tab w:val="left" w:pos="1276"/>
              </w:tabs>
              <w:spacing w:line="240" w:lineRule="auto"/>
              <w:ind w:firstLine="709"/>
              <w:jc w:val="both"/>
              <w:rPr>
                <w:rFonts w:ascii="Times New Roman" w:hAnsi="Times New Roman" w:cs="Times New Roman"/>
                <w:sz w:val="24"/>
                <w:szCs w:val="24"/>
              </w:rPr>
            </w:pPr>
          </w:p>
        </w:tc>
        <w:tc>
          <w:tcPr>
            <w:tcW w:w="4643" w:type="pct"/>
            <w:vAlign w:val="center"/>
            <w:hideMark/>
          </w:tcPr>
          <w:p w:rsidR="00D81371" w:rsidRPr="008368E3" w:rsidRDefault="00D81371" w:rsidP="008368E3">
            <w:pPr>
              <w:tabs>
                <w:tab w:val="left" w:pos="851"/>
                <w:tab w:val="left" w:pos="1276"/>
              </w:tabs>
              <w:spacing w:line="240" w:lineRule="auto"/>
              <w:ind w:firstLine="709"/>
              <w:rPr>
                <w:rFonts w:ascii="Times New Roman" w:hAnsi="Times New Roman" w:cs="Times New Roman"/>
                <w:sz w:val="24"/>
                <w:szCs w:val="24"/>
              </w:rPr>
            </w:pPr>
            <w:r w:rsidRPr="008368E3">
              <w:rPr>
                <w:rFonts w:ascii="Times New Roman" w:hAnsi="Times New Roman" w:cs="Times New Roman"/>
                <w:sz w:val="24"/>
                <w:szCs w:val="24"/>
              </w:rPr>
              <w:t>вручить в форме документа на бумажном носителе в Уполномоченном органе</w:t>
            </w:r>
          </w:p>
        </w:tc>
      </w:tr>
      <w:tr w:rsidR="00D81371" w:rsidRPr="008368E3" w:rsidTr="00A0086C">
        <w:tc>
          <w:tcPr>
            <w:tcW w:w="357" w:type="pct"/>
          </w:tcPr>
          <w:p w:rsidR="00D81371" w:rsidRPr="008368E3" w:rsidRDefault="00D81371" w:rsidP="008368E3">
            <w:pPr>
              <w:tabs>
                <w:tab w:val="left" w:pos="851"/>
                <w:tab w:val="left" w:pos="1276"/>
              </w:tabs>
              <w:spacing w:line="240" w:lineRule="auto"/>
              <w:ind w:firstLine="709"/>
              <w:jc w:val="both"/>
              <w:rPr>
                <w:rFonts w:ascii="Times New Roman" w:hAnsi="Times New Roman" w:cs="Times New Roman"/>
                <w:sz w:val="24"/>
                <w:szCs w:val="24"/>
              </w:rPr>
            </w:pPr>
          </w:p>
        </w:tc>
        <w:tc>
          <w:tcPr>
            <w:tcW w:w="4643" w:type="pct"/>
            <w:vAlign w:val="center"/>
            <w:hideMark/>
          </w:tcPr>
          <w:p w:rsidR="00D81371" w:rsidRPr="008368E3" w:rsidRDefault="00D81371" w:rsidP="008368E3">
            <w:pPr>
              <w:tabs>
                <w:tab w:val="left" w:pos="851"/>
                <w:tab w:val="left" w:pos="1276"/>
              </w:tabs>
              <w:spacing w:line="240" w:lineRule="auto"/>
              <w:ind w:firstLine="709"/>
              <w:rPr>
                <w:rFonts w:ascii="Times New Roman" w:hAnsi="Times New Roman" w:cs="Times New Roman"/>
                <w:sz w:val="24"/>
                <w:szCs w:val="24"/>
              </w:rPr>
            </w:pPr>
            <w:r w:rsidRPr="008368E3">
              <w:rPr>
                <w:rFonts w:ascii="Times New Roman" w:hAnsi="Times New Roman" w:cs="Times New Roman"/>
                <w:sz w:val="24"/>
                <w:szCs w:val="24"/>
              </w:rPr>
              <w:t>вручить в форме документа на бумажном носителе в МФЦ</w:t>
            </w:r>
          </w:p>
        </w:tc>
      </w:tr>
      <w:tr w:rsidR="00D81371" w:rsidRPr="008368E3" w:rsidTr="00A0086C">
        <w:tc>
          <w:tcPr>
            <w:tcW w:w="357" w:type="pct"/>
          </w:tcPr>
          <w:p w:rsidR="00D81371" w:rsidRPr="008368E3" w:rsidRDefault="00D81371" w:rsidP="008368E3">
            <w:pPr>
              <w:tabs>
                <w:tab w:val="left" w:pos="851"/>
                <w:tab w:val="left" w:pos="1276"/>
              </w:tabs>
              <w:spacing w:line="240" w:lineRule="auto"/>
              <w:ind w:firstLine="709"/>
              <w:jc w:val="both"/>
              <w:rPr>
                <w:rFonts w:ascii="Times New Roman" w:hAnsi="Times New Roman" w:cs="Times New Roman"/>
                <w:sz w:val="24"/>
                <w:szCs w:val="24"/>
              </w:rPr>
            </w:pPr>
          </w:p>
        </w:tc>
        <w:tc>
          <w:tcPr>
            <w:tcW w:w="4643" w:type="pct"/>
            <w:vAlign w:val="center"/>
            <w:hideMark/>
          </w:tcPr>
          <w:p w:rsidR="00D81371" w:rsidRPr="008368E3" w:rsidRDefault="00D81371" w:rsidP="008368E3">
            <w:pPr>
              <w:tabs>
                <w:tab w:val="left" w:pos="851"/>
                <w:tab w:val="left" w:pos="1276"/>
              </w:tabs>
              <w:spacing w:line="240" w:lineRule="auto"/>
              <w:ind w:firstLine="709"/>
              <w:rPr>
                <w:rFonts w:ascii="Times New Roman" w:hAnsi="Times New Roman" w:cs="Times New Roman"/>
                <w:sz w:val="24"/>
                <w:szCs w:val="24"/>
              </w:rPr>
            </w:pPr>
            <w:r w:rsidRPr="008368E3">
              <w:rPr>
                <w:rFonts w:ascii="Times New Roman" w:hAnsi="Times New Roman" w:cs="Times New Roman"/>
                <w:sz w:val="24"/>
                <w:szCs w:val="24"/>
              </w:rPr>
              <w:t>направить в личный кабинет на Едином портале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tc>
      </w:tr>
      <w:tr w:rsidR="00D81371" w:rsidRPr="008368E3" w:rsidTr="00A0086C">
        <w:tc>
          <w:tcPr>
            <w:tcW w:w="357" w:type="pct"/>
          </w:tcPr>
          <w:p w:rsidR="00D81371" w:rsidRPr="008368E3" w:rsidRDefault="00D81371" w:rsidP="008368E3">
            <w:pPr>
              <w:tabs>
                <w:tab w:val="left" w:pos="851"/>
                <w:tab w:val="left" w:pos="1276"/>
              </w:tabs>
              <w:spacing w:line="240" w:lineRule="auto"/>
              <w:ind w:firstLine="709"/>
              <w:jc w:val="both"/>
              <w:rPr>
                <w:rFonts w:ascii="Times New Roman" w:hAnsi="Times New Roman" w:cs="Times New Roman"/>
                <w:sz w:val="24"/>
                <w:szCs w:val="24"/>
              </w:rPr>
            </w:pPr>
          </w:p>
        </w:tc>
        <w:tc>
          <w:tcPr>
            <w:tcW w:w="4643" w:type="pct"/>
            <w:vAlign w:val="center"/>
            <w:hideMark/>
          </w:tcPr>
          <w:p w:rsidR="00D81371" w:rsidRPr="008368E3" w:rsidRDefault="00D81371" w:rsidP="008368E3">
            <w:pPr>
              <w:tabs>
                <w:tab w:val="left" w:pos="851"/>
                <w:tab w:val="left" w:pos="1276"/>
              </w:tabs>
              <w:spacing w:line="240" w:lineRule="auto"/>
              <w:ind w:firstLine="709"/>
              <w:rPr>
                <w:rFonts w:ascii="Times New Roman" w:hAnsi="Times New Roman" w:cs="Times New Roman"/>
                <w:sz w:val="24"/>
                <w:szCs w:val="24"/>
              </w:rPr>
            </w:pPr>
            <w:r w:rsidRPr="008368E3">
              <w:rPr>
                <w:rFonts w:ascii="Times New Roman" w:hAnsi="Times New Roman" w:cs="Times New Roman"/>
                <w:sz w:val="24"/>
                <w:szCs w:val="24"/>
              </w:rPr>
              <w:t>направить по почте в форме документа на бумажном носителе</w:t>
            </w:r>
          </w:p>
        </w:tc>
      </w:tr>
    </w:tbl>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D81371" w:rsidRPr="008368E3" w:rsidRDefault="00D81371" w:rsidP="008368E3">
      <w:pPr>
        <w:tabs>
          <w:tab w:val="left" w:pos="851"/>
          <w:tab w:val="left" w:pos="1276"/>
        </w:tabs>
        <w:spacing w:after="0" w:line="240" w:lineRule="auto"/>
        <w:ind w:firstLine="709"/>
        <w:jc w:val="both"/>
        <w:rPr>
          <w:rFonts w:ascii="Times New Roman" w:hAnsi="Times New Roman" w:cs="Times New Roman"/>
          <w:sz w:val="24"/>
          <w:szCs w:val="24"/>
        </w:rPr>
      </w:pPr>
    </w:p>
    <w:p w:rsidR="0024077D" w:rsidRPr="008368E3" w:rsidRDefault="00D81371" w:rsidP="006D1B84">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br w:type="page"/>
      </w:r>
    </w:p>
    <w:p w:rsidR="003074D3" w:rsidRPr="008368E3" w:rsidRDefault="006D1B84" w:rsidP="006D1B84">
      <w:pPr>
        <w:spacing w:after="0" w:line="240" w:lineRule="auto"/>
        <w:ind w:left="3544"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074D3" w:rsidRPr="008368E3" w:rsidRDefault="003074D3" w:rsidP="006D1B84">
      <w:pPr>
        <w:widowControl w:val="0"/>
        <w:autoSpaceDE w:val="0"/>
        <w:autoSpaceDN w:val="0"/>
        <w:adjustRightInd w:val="0"/>
        <w:spacing w:after="0" w:line="240" w:lineRule="auto"/>
        <w:ind w:left="3544" w:firstLine="709"/>
        <w:jc w:val="right"/>
        <w:rPr>
          <w:rFonts w:ascii="Times New Roman" w:hAnsi="Times New Roman" w:cs="Times New Roman"/>
          <w:sz w:val="24"/>
          <w:szCs w:val="24"/>
        </w:rPr>
      </w:pPr>
      <w:r w:rsidRPr="008368E3">
        <w:rPr>
          <w:rFonts w:ascii="Times New Roman" w:hAnsi="Times New Roman" w:cs="Times New Roman"/>
          <w:sz w:val="24"/>
          <w:szCs w:val="24"/>
        </w:rPr>
        <w:t>к административному регламенту</w:t>
      </w:r>
    </w:p>
    <w:p w:rsidR="003074D3" w:rsidRPr="008368E3" w:rsidRDefault="003074D3" w:rsidP="006D1B84">
      <w:pPr>
        <w:tabs>
          <w:tab w:val="left" w:pos="851"/>
          <w:tab w:val="left" w:pos="1276"/>
        </w:tabs>
        <w:spacing w:after="0" w:line="240" w:lineRule="auto"/>
        <w:ind w:firstLine="709"/>
        <w:jc w:val="right"/>
        <w:rPr>
          <w:rFonts w:ascii="Times New Roman" w:hAnsi="Times New Roman" w:cs="Times New Roman"/>
          <w:sz w:val="24"/>
          <w:szCs w:val="24"/>
        </w:rPr>
      </w:pP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t>по предоставлению муниципальной услуги</w:t>
      </w:r>
    </w:p>
    <w:p w:rsidR="003074D3" w:rsidRPr="008368E3" w:rsidRDefault="003074D3" w:rsidP="006D1B84">
      <w:pPr>
        <w:tabs>
          <w:tab w:val="left" w:pos="851"/>
          <w:tab w:val="left" w:pos="1276"/>
        </w:tabs>
        <w:spacing w:after="0" w:line="240" w:lineRule="auto"/>
        <w:ind w:firstLine="709"/>
        <w:jc w:val="right"/>
        <w:rPr>
          <w:rFonts w:ascii="Times New Roman" w:hAnsi="Times New Roman" w:cs="Times New Roman"/>
          <w:sz w:val="24"/>
          <w:szCs w:val="24"/>
        </w:rPr>
      </w:pP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t>«Предоставление разрешения</w:t>
      </w:r>
    </w:p>
    <w:p w:rsidR="003074D3" w:rsidRPr="008368E3" w:rsidRDefault="003074D3" w:rsidP="006D1B84">
      <w:pPr>
        <w:tabs>
          <w:tab w:val="left" w:pos="851"/>
          <w:tab w:val="left" w:pos="1276"/>
        </w:tabs>
        <w:spacing w:after="0" w:line="240" w:lineRule="auto"/>
        <w:ind w:firstLine="709"/>
        <w:jc w:val="right"/>
        <w:rPr>
          <w:rFonts w:ascii="Times New Roman" w:hAnsi="Times New Roman" w:cs="Times New Roman"/>
          <w:sz w:val="24"/>
          <w:szCs w:val="24"/>
        </w:rPr>
      </w:pP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r>
      <w:r w:rsidRPr="008368E3">
        <w:rPr>
          <w:rFonts w:ascii="Times New Roman" w:hAnsi="Times New Roman" w:cs="Times New Roman"/>
          <w:sz w:val="24"/>
          <w:szCs w:val="24"/>
        </w:rPr>
        <w:tab/>
        <w:t>на осуществление земляных работ»</w:t>
      </w:r>
    </w:p>
    <w:p w:rsidR="003074D3" w:rsidRPr="008368E3" w:rsidRDefault="003074D3" w:rsidP="008368E3">
      <w:pPr>
        <w:tabs>
          <w:tab w:val="left" w:pos="851"/>
          <w:tab w:val="left" w:pos="1276"/>
        </w:tabs>
        <w:spacing w:after="0" w:line="240" w:lineRule="auto"/>
        <w:ind w:firstLine="709"/>
        <w:jc w:val="both"/>
        <w:rPr>
          <w:rFonts w:ascii="Times New Roman" w:hAnsi="Times New Roman" w:cs="Times New Roman"/>
          <w:sz w:val="24"/>
          <w:szCs w:val="24"/>
        </w:rPr>
      </w:pPr>
    </w:p>
    <w:p w:rsidR="003074D3" w:rsidRPr="008368E3" w:rsidRDefault="003074D3" w:rsidP="008368E3">
      <w:pPr>
        <w:pStyle w:val="ConsPlusNonformat"/>
        <w:ind w:firstLine="709"/>
        <w:jc w:val="center"/>
        <w:rPr>
          <w:rFonts w:ascii="Times New Roman" w:hAnsi="Times New Roman" w:cs="Times New Roman"/>
          <w:sz w:val="24"/>
          <w:szCs w:val="24"/>
        </w:rPr>
      </w:pPr>
      <w:r w:rsidRPr="008368E3">
        <w:rPr>
          <w:rFonts w:ascii="Times New Roman" w:hAnsi="Times New Roman" w:cs="Times New Roman"/>
          <w:sz w:val="24"/>
          <w:szCs w:val="24"/>
        </w:rPr>
        <w:t>Расписка</w:t>
      </w:r>
    </w:p>
    <w:p w:rsidR="003074D3" w:rsidRPr="008368E3" w:rsidRDefault="003074D3" w:rsidP="008368E3">
      <w:pPr>
        <w:pStyle w:val="ConsPlusNonformat"/>
        <w:ind w:firstLine="709"/>
        <w:jc w:val="center"/>
        <w:rPr>
          <w:rFonts w:ascii="Times New Roman" w:hAnsi="Times New Roman" w:cs="Times New Roman"/>
          <w:sz w:val="24"/>
          <w:szCs w:val="24"/>
        </w:rPr>
      </w:pPr>
      <w:r w:rsidRPr="008368E3">
        <w:rPr>
          <w:rFonts w:ascii="Times New Roman" w:hAnsi="Times New Roman" w:cs="Times New Roman"/>
          <w:sz w:val="24"/>
          <w:szCs w:val="24"/>
        </w:rPr>
        <w:t>о приеме заявления об осуществлении земляных работ</w:t>
      </w:r>
    </w:p>
    <w:p w:rsidR="003074D3" w:rsidRPr="008368E3" w:rsidRDefault="003074D3" w:rsidP="008368E3">
      <w:pPr>
        <w:pStyle w:val="ConsPlusNonformat"/>
        <w:ind w:firstLine="709"/>
        <w:jc w:val="both"/>
        <w:rPr>
          <w:rFonts w:ascii="Times New Roman" w:hAnsi="Times New Roman" w:cs="Times New Roman"/>
          <w:sz w:val="24"/>
          <w:szCs w:val="24"/>
        </w:rPr>
      </w:pPr>
    </w:p>
    <w:p w:rsidR="003074D3" w:rsidRPr="008368E3" w:rsidRDefault="003074D3" w:rsidP="008368E3">
      <w:pPr>
        <w:pStyle w:val="ConsPlusNonformat"/>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    Департамент муниципального хозяйства Администрации </w:t>
      </w:r>
      <w:proofErr w:type="spellStart"/>
      <w:r w:rsidR="006D1B84">
        <w:rPr>
          <w:rFonts w:ascii="Times New Roman" w:hAnsi="Times New Roman" w:cs="Times New Roman"/>
          <w:sz w:val="24"/>
          <w:szCs w:val="24"/>
        </w:rPr>
        <w:t>Турунтаевское</w:t>
      </w:r>
      <w:proofErr w:type="spellEnd"/>
      <w:r w:rsidR="006D1B84">
        <w:rPr>
          <w:rFonts w:ascii="Times New Roman" w:hAnsi="Times New Roman" w:cs="Times New Roman"/>
          <w:sz w:val="24"/>
          <w:szCs w:val="24"/>
        </w:rPr>
        <w:t xml:space="preserve"> сельское поселение </w:t>
      </w:r>
      <w:r w:rsidRPr="008368E3">
        <w:rPr>
          <w:rFonts w:ascii="Times New Roman" w:hAnsi="Times New Roman" w:cs="Times New Roman"/>
          <w:sz w:val="24"/>
          <w:szCs w:val="24"/>
        </w:rPr>
        <w:t xml:space="preserve">в  соответствии  с  </w:t>
      </w:r>
      <w:hyperlink w:anchor="P38" w:history="1">
        <w:r w:rsidRPr="008368E3">
          <w:rPr>
            <w:rFonts w:ascii="Times New Roman" w:hAnsi="Times New Roman" w:cs="Times New Roman"/>
            <w:color w:val="000000" w:themeColor="text1"/>
            <w:sz w:val="24"/>
            <w:szCs w:val="24"/>
          </w:rPr>
          <w:t>Порядком</w:t>
        </w:r>
      </w:hyperlink>
      <w:r w:rsidRPr="008368E3">
        <w:rPr>
          <w:rFonts w:ascii="Times New Roman" w:hAnsi="Times New Roman" w:cs="Times New Roman"/>
          <w:color w:val="000000" w:themeColor="text1"/>
          <w:sz w:val="24"/>
          <w:szCs w:val="24"/>
        </w:rPr>
        <w:t xml:space="preserve"> </w:t>
      </w:r>
      <w:r w:rsidRPr="008368E3">
        <w:rPr>
          <w:rFonts w:ascii="Times New Roman" w:hAnsi="Times New Roman" w:cs="Times New Roman"/>
          <w:sz w:val="24"/>
          <w:szCs w:val="24"/>
        </w:rPr>
        <w:t xml:space="preserve">осуществления земляных работ и восстановления  нарушенного </w:t>
      </w:r>
      <w:r w:rsidR="00695049" w:rsidRPr="008368E3">
        <w:rPr>
          <w:rFonts w:ascii="Times New Roman" w:hAnsi="Times New Roman" w:cs="Times New Roman"/>
          <w:sz w:val="24"/>
          <w:szCs w:val="24"/>
        </w:rPr>
        <w:t xml:space="preserve"> благоустройства, приняла </w:t>
      </w:r>
      <w:proofErr w:type="gramStart"/>
      <w:r w:rsidR="00695049" w:rsidRPr="008368E3">
        <w:rPr>
          <w:rFonts w:ascii="Times New Roman" w:hAnsi="Times New Roman" w:cs="Times New Roman"/>
          <w:sz w:val="24"/>
          <w:szCs w:val="24"/>
        </w:rPr>
        <w:t>от</w:t>
      </w:r>
      <w:proofErr w:type="gramEnd"/>
      <w:r w:rsidR="00695049" w:rsidRPr="008368E3">
        <w:rPr>
          <w:rFonts w:ascii="Times New Roman" w:hAnsi="Times New Roman" w:cs="Times New Roman"/>
          <w:sz w:val="24"/>
          <w:szCs w:val="24"/>
        </w:rPr>
        <w:t>: __________________</w:t>
      </w:r>
      <w:r w:rsidRPr="008368E3">
        <w:rPr>
          <w:rFonts w:ascii="Times New Roman" w:hAnsi="Times New Roman" w:cs="Times New Roman"/>
          <w:sz w:val="24"/>
          <w:szCs w:val="24"/>
        </w:rPr>
        <w:t>____________________________________</w:t>
      </w:r>
    </w:p>
    <w:p w:rsidR="003074D3" w:rsidRPr="008368E3" w:rsidRDefault="003074D3" w:rsidP="008368E3">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483"/>
        <w:gridCol w:w="965"/>
      </w:tblGrid>
      <w:tr w:rsidR="003074D3" w:rsidRPr="008368E3" w:rsidTr="00C11B80">
        <w:tc>
          <w:tcPr>
            <w:tcW w:w="624" w:type="dxa"/>
          </w:tcPr>
          <w:p w:rsidR="003074D3" w:rsidRPr="008368E3" w:rsidRDefault="003074D3" w:rsidP="008368E3">
            <w:pPr>
              <w:pStyle w:val="ConsPlusNormal"/>
              <w:ind w:firstLine="709"/>
              <w:jc w:val="center"/>
              <w:rPr>
                <w:sz w:val="24"/>
                <w:szCs w:val="24"/>
              </w:rPr>
            </w:pPr>
            <w:r w:rsidRPr="008368E3">
              <w:rPr>
                <w:sz w:val="24"/>
                <w:szCs w:val="24"/>
              </w:rPr>
              <w:t xml:space="preserve">N </w:t>
            </w:r>
            <w:proofErr w:type="gramStart"/>
            <w:r w:rsidRPr="008368E3">
              <w:rPr>
                <w:sz w:val="24"/>
                <w:szCs w:val="24"/>
              </w:rPr>
              <w:t>п</w:t>
            </w:r>
            <w:proofErr w:type="gramEnd"/>
            <w:r w:rsidRPr="008368E3">
              <w:rPr>
                <w:sz w:val="24"/>
                <w:szCs w:val="24"/>
              </w:rPr>
              <w:t>/п</w:t>
            </w:r>
          </w:p>
        </w:tc>
        <w:tc>
          <w:tcPr>
            <w:tcW w:w="7483" w:type="dxa"/>
          </w:tcPr>
          <w:p w:rsidR="003074D3" w:rsidRPr="008368E3" w:rsidRDefault="003074D3" w:rsidP="008368E3">
            <w:pPr>
              <w:pStyle w:val="ConsPlusNormal"/>
              <w:ind w:firstLine="709"/>
              <w:jc w:val="center"/>
              <w:rPr>
                <w:sz w:val="24"/>
                <w:szCs w:val="24"/>
              </w:rPr>
            </w:pPr>
            <w:r w:rsidRPr="008368E3">
              <w:rPr>
                <w:sz w:val="24"/>
                <w:szCs w:val="24"/>
              </w:rPr>
              <w:t>Наименование документа</w:t>
            </w:r>
          </w:p>
        </w:tc>
        <w:tc>
          <w:tcPr>
            <w:tcW w:w="965" w:type="dxa"/>
          </w:tcPr>
          <w:p w:rsidR="003074D3" w:rsidRPr="008368E3" w:rsidRDefault="003074D3" w:rsidP="008368E3">
            <w:pPr>
              <w:pStyle w:val="ConsPlusNormal"/>
              <w:ind w:firstLine="709"/>
              <w:jc w:val="center"/>
              <w:rPr>
                <w:sz w:val="24"/>
                <w:szCs w:val="24"/>
              </w:rPr>
            </w:pPr>
            <w:r w:rsidRPr="008368E3">
              <w:rPr>
                <w:sz w:val="24"/>
                <w:szCs w:val="24"/>
              </w:rPr>
              <w:t>кол-во листов</w:t>
            </w:r>
          </w:p>
        </w:tc>
      </w:tr>
      <w:tr w:rsidR="003074D3" w:rsidRPr="008368E3" w:rsidTr="00C11B80">
        <w:tc>
          <w:tcPr>
            <w:tcW w:w="624" w:type="dxa"/>
          </w:tcPr>
          <w:p w:rsidR="003074D3" w:rsidRPr="008368E3" w:rsidRDefault="003074D3" w:rsidP="008368E3">
            <w:pPr>
              <w:pStyle w:val="ConsPlusNormal"/>
              <w:ind w:firstLine="709"/>
              <w:jc w:val="center"/>
              <w:rPr>
                <w:sz w:val="24"/>
                <w:szCs w:val="24"/>
              </w:rPr>
            </w:pPr>
            <w:r w:rsidRPr="008368E3">
              <w:rPr>
                <w:sz w:val="24"/>
                <w:szCs w:val="24"/>
              </w:rPr>
              <w:t>1.</w:t>
            </w:r>
          </w:p>
        </w:tc>
        <w:tc>
          <w:tcPr>
            <w:tcW w:w="7483" w:type="dxa"/>
          </w:tcPr>
          <w:p w:rsidR="003074D3" w:rsidRPr="008368E3" w:rsidRDefault="00FB64C0" w:rsidP="008368E3">
            <w:pPr>
              <w:pStyle w:val="ConsPlusNormal"/>
              <w:ind w:firstLine="709"/>
              <w:jc w:val="both"/>
              <w:rPr>
                <w:sz w:val="24"/>
                <w:szCs w:val="24"/>
              </w:rPr>
            </w:pPr>
            <w:r w:rsidRPr="008368E3">
              <w:rPr>
                <w:sz w:val="24"/>
                <w:szCs w:val="24"/>
              </w:rPr>
              <w:t>Разрешение на</w:t>
            </w:r>
            <w:r w:rsidR="003074D3" w:rsidRPr="008368E3">
              <w:rPr>
                <w:sz w:val="24"/>
                <w:szCs w:val="24"/>
              </w:rPr>
              <w:t xml:space="preserve"> осуществлени</w:t>
            </w:r>
            <w:r w:rsidRPr="008368E3">
              <w:rPr>
                <w:sz w:val="24"/>
                <w:szCs w:val="24"/>
              </w:rPr>
              <w:t>е</w:t>
            </w:r>
            <w:r w:rsidR="003074D3" w:rsidRPr="008368E3">
              <w:rPr>
                <w:sz w:val="24"/>
                <w:szCs w:val="24"/>
              </w:rPr>
              <w:t xml:space="preserve"> земляных работ N _______</w:t>
            </w:r>
          </w:p>
        </w:tc>
        <w:tc>
          <w:tcPr>
            <w:tcW w:w="965" w:type="dxa"/>
          </w:tcPr>
          <w:p w:rsidR="003074D3" w:rsidRPr="008368E3" w:rsidRDefault="003074D3" w:rsidP="008368E3">
            <w:pPr>
              <w:pStyle w:val="ConsPlusNormal"/>
              <w:ind w:firstLine="709"/>
              <w:rPr>
                <w:sz w:val="24"/>
                <w:szCs w:val="24"/>
              </w:rPr>
            </w:pPr>
          </w:p>
        </w:tc>
      </w:tr>
      <w:tr w:rsidR="003074D3" w:rsidRPr="008368E3" w:rsidTr="00C11B80">
        <w:tc>
          <w:tcPr>
            <w:tcW w:w="624" w:type="dxa"/>
          </w:tcPr>
          <w:p w:rsidR="003074D3" w:rsidRPr="008368E3" w:rsidRDefault="003074D3" w:rsidP="008368E3">
            <w:pPr>
              <w:pStyle w:val="ConsPlusNormal"/>
              <w:ind w:firstLine="709"/>
              <w:jc w:val="center"/>
              <w:rPr>
                <w:sz w:val="24"/>
                <w:szCs w:val="24"/>
              </w:rPr>
            </w:pPr>
            <w:r w:rsidRPr="008368E3">
              <w:rPr>
                <w:sz w:val="24"/>
                <w:szCs w:val="24"/>
              </w:rPr>
              <w:t>2.</w:t>
            </w:r>
          </w:p>
        </w:tc>
        <w:tc>
          <w:tcPr>
            <w:tcW w:w="7483" w:type="dxa"/>
          </w:tcPr>
          <w:p w:rsidR="003074D3" w:rsidRPr="008368E3" w:rsidRDefault="00FB64C0" w:rsidP="008368E3">
            <w:pPr>
              <w:pStyle w:val="ConsPlusNormal"/>
              <w:ind w:firstLine="709"/>
              <w:jc w:val="both"/>
              <w:rPr>
                <w:sz w:val="24"/>
                <w:szCs w:val="24"/>
              </w:rPr>
            </w:pPr>
            <w:r w:rsidRPr="008368E3">
              <w:rPr>
                <w:sz w:val="24"/>
                <w:szCs w:val="24"/>
              </w:rPr>
              <w:t>Правоустанавливающие документы на инженерные сети</w:t>
            </w:r>
          </w:p>
        </w:tc>
        <w:tc>
          <w:tcPr>
            <w:tcW w:w="965" w:type="dxa"/>
          </w:tcPr>
          <w:p w:rsidR="003074D3" w:rsidRPr="008368E3" w:rsidRDefault="003074D3" w:rsidP="008368E3">
            <w:pPr>
              <w:pStyle w:val="ConsPlusNormal"/>
              <w:ind w:firstLine="709"/>
              <w:rPr>
                <w:sz w:val="24"/>
                <w:szCs w:val="24"/>
              </w:rPr>
            </w:pPr>
          </w:p>
        </w:tc>
      </w:tr>
      <w:tr w:rsidR="003074D3" w:rsidRPr="008368E3" w:rsidTr="00C11B80">
        <w:tc>
          <w:tcPr>
            <w:tcW w:w="624" w:type="dxa"/>
          </w:tcPr>
          <w:p w:rsidR="003074D3" w:rsidRPr="008368E3" w:rsidRDefault="003074D3" w:rsidP="008368E3">
            <w:pPr>
              <w:pStyle w:val="ConsPlusNormal"/>
              <w:ind w:firstLine="709"/>
              <w:jc w:val="center"/>
              <w:rPr>
                <w:sz w:val="24"/>
                <w:szCs w:val="24"/>
              </w:rPr>
            </w:pPr>
            <w:r w:rsidRPr="008368E3">
              <w:rPr>
                <w:sz w:val="24"/>
                <w:szCs w:val="24"/>
              </w:rPr>
              <w:t>3.</w:t>
            </w:r>
          </w:p>
        </w:tc>
        <w:tc>
          <w:tcPr>
            <w:tcW w:w="7483" w:type="dxa"/>
          </w:tcPr>
          <w:p w:rsidR="003074D3" w:rsidRPr="008368E3" w:rsidRDefault="00FB64C0" w:rsidP="008368E3">
            <w:pPr>
              <w:pStyle w:val="ConsPlusNormal"/>
              <w:ind w:firstLine="709"/>
              <w:jc w:val="both"/>
              <w:rPr>
                <w:sz w:val="24"/>
                <w:szCs w:val="24"/>
              </w:rPr>
            </w:pPr>
            <w:r w:rsidRPr="008368E3">
              <w:rPr>
                <w:sz w:val="24"/>
                <w:szCs w:val="24"/>
              </w:rPr>
              <w:t>Письмо об эксплуатации инженерной сети</w:t>
            </w:r>
          </w:p>
        </w:tc>
        <w:tc>
          <w:tcPr>
            <w:tcW w:w="965" w:type="dxa"/>
          </w:tcPr>
          <w:p w:rsidR="003074D3" w:rsidRPr="008368E3" w:rsidRDefault="003074D3" w:rsidP="008368E3">
            <w:pPr>
              <w:pStyle w:val="ConsPlusNormal"/>
              <w:ind w:firstLine="709"/>
              <w:rPr>
                <w:sz w:val="24"/>
                <w:szCs w:val="24"/>
              </w:rPr>
            </w:pPr>
          </w:p>
        </w:tc>
      </w:tr>
      <w:tr w:rsidR="003074D3" w:rsidRPr="008368E3" w:rsidTr="00C11B80">
        <w:tc>
          <w:tcPr>
            <w:tcW w:w="624" w:type="dxa"/>
          </w:tcPr>
          <w:p w:rsidR="003074D3" w:rsidRPr="008368E3" w:rsidRDefault="003074D3" w:rsidP="008368E3">
            <w:pPr>
              <w:pStyle w:val="ConsPlusNormal"/>
              <w:ind w:firstLine="709"/>
              <w:jc w:val="center"/>
              <w:rPr>
                <w:sz w:val="24"/>
                <w:szCs w:val="24"/>
              </w:rPr>
            </w:pPr>
            <w:r w:rsidRPr="008368E3">
              <w:rPr>
                <w:sz w:val="24"/>
                <w:szCs w:val="24"/>
              </w:rPr>
              <w:t>4.</w:t>
            </w:r>
          </w:p>
        </w:tc>
        <w:tc>
          <w:tcPr>
            <w:tcW w:w="7483" w:type="dxa"/>
          </w:tcPr>
          <w:p w:rsidR="003074D3" w:rsidRPr="008368E3" w:rsidRDefault="00FB64C0" w:rsidP="008368E3">
            <w:pPr>
              <w:pStyle w:val="ConsPlusNormal"/>
              <w:ind w:firstLine="709"/>
              <w:jc w:val="both"/>
              <w:rPr>
                <w:sz w:val="24"/>
                <w:szCs w:val="24"/>
              </w:rPr>
            </w:pPr>
            <w:r w:rsidRPr="008368E3">
              <w:rPr>
                <w:sz w:val="24"/>
                <w:szCs w:val="24"/>
              </w:rPr>
              <w:t>Материалы фотосъемки территории до осуществления земляных работ</w:t>
            </w:r>
          </w:p>
        </w:tc>
        <w:tc>
          <w:tcPr>
            <w:tcW w:w="965" w:type="dxa"/>
          </w:tcPr>
          <w:p w:rsidR="003074D3" w:rsidRPr="008368E3" w:rsidRDefault="003074D3" w:rsidP="008368E3">
            <w:pPr>
              <w:pStyle w:val="ConsPlusNormal"/>
              <w:ind w:firstLine="709"/>
              <w:rPr>
                <w:sz w:val="24"/>
                <w:szCs w:val="24"/>
              </w:rPr>
            </w:pPr>
          </w:p>
        </w:tc>
      </w:tr>
      <w:tr w:rsidR="00FB64C0" w:rsidRPr="008368E3" w:rsidTr="00C11B80">
        <w:tc>
          <w:tcPr>
            <w:tcW w:w="624" w:type="dxa"/>
          </w:tcPr>
          <w:p w:rsidR="00FB64C0" w:rsidRPr="008368E3" w:rsidRDefault="00FB64C0" w:rsidP="008368E3">
            <w:pPr>
              <w:pStyle w:val="ConsPlusNormal"/>
              <w:ind w:firstLine="709"/>
              <w:jc w:val="center"/>
              <w:rPr>
                <w:sz w:val="24"/>
                <w:szCs w:val="24"/>
              </w:rPr>
            </w:pPr>
            <w:r w:rsidRPr="008368E3">
              <w:rPr>
                <w:sz w:val="24"/>
                <w:szCs w:val="24"/>
              </w:rPr>
              <w:t>5.</w:t>
            </w:r>
          </w:p>
        </w:tc>
        <w:tc>
          <w:tcPr>
            <w:tcW w:w="7483" w:type="dxa"/>
          </w:tcPr>
          <w:p w:rsidR="00FB64C0" w:rsidRPr="008368E3" w:rsidRDefault="00FB64C0" w:rsidP="008368E3">
            <w:pPr>
              <w:pStyle w:val="ConsPlusNormal"/>
              <w:ind w:firstLine="709"/>
              <w:jc w:val="both"/>
              <w:rPr>
                <w:sz w:val="24"/>
                <w:szCs w:val="24"/>
              </w:rPr>
            </w:pPr>
            <w:r w:rsidRPr="008368E3">
              <w:rPr>
                <w:sz w:val="24"/>
                <w:szCs w:val="24"/>
              </w:rPr>
              <w:t>Схема места осуществления земляных работ</w:t>
            </w:r>
          </w:p>
        </w:tc>
        <w:tc>
          <w:tcPr>
            <w:tcW w:w="965" w:type="dxa"/>
          </w:tcPr>
          <w:p w:rsidR="00FB64C0" w:rsidRPr="008368E3" w:rsidRDefault="00FB64C0" w:rsidP="008368E3">
            <w:pPr>
              <w:pStyle w:val="ConsPlusNormal"/>
              <w:ind w:firstLine="709"/>
              <w:rPr>
                <w:sz w:val="24"/>
                <w:szCs w:val="24"/>
              </w:rPr>
            </w:pPr>
          </w:p>
        </w:tc>
      </w:tr>
      <w:tr w:rsidR="00FB64C0" w:rsidRPr="008368E3" w:rsidTr="00C11B80">
        <w:tc>
          <w:tcPr>
            <w:tcW w:w="624" w:type="dxa"/>
          </w:tcPr>
          <w:p w:rsidR="00FB64C0" w:rsidRPr="008368E3" w:rsidRDefault="00FB64C0" w:rsidP="008368E3">
            <w:pPr>
              <w:pStyle w:val="ConsPlusNormal"/>
              <w:ind w:firstLine="709"/>
              <w:jc w:val="center"/>
              <w:rPr>
                <w:sz w:val="24"/>
                <w:szCs w:val="24"/>
              </w:rPr>
            </w:pPr>
            <w:r w:rsidRPr="008368E3">
              <w:rPr>
                <w:sz w:val="24"/>
                <w:szCs w:val="24"/>
              </w:rPr>
              <w:t>6.</w:t>
            </w:r>
          </w:p>
        </w:tc>
        <w:tc>
          <w:tcPr>
            <w:tcW w:w="7483" w:type="dxa"/>
          </w:tcPr>
          <w:p w:rsidR="00FB64C0" w:rsidRPr="008368E3" w:rsidRDefault="00FB64C0" w:rsidP="008368E3">
            <w:pPr>
              <w:pStyle w:val="ConsPlusNormal"/>
              <w:ind w:firstLine="709"/>
              <w:jc w:val="both"/>
              <w:rPr>
                <w:sz w:val="24"/>
                <w:szCs w:val="24"/>
              </w:rPr>
            </w:pPr>
            <w:r w:rsidRPr="008368E3">
              <w:rPr>
                <w:sz w:val="24"/>
                <w:szCs w:val="24"/>
              </w:rPr>
              <w:t xml:space="preserve">Документ, подтверждающий полномочия представителя </w:t>
            </w:r>
            <w:r w:rsidR="005156F2" w:rsidRPr="008368E3">
              <w:rPr>
                <w:sz w:val="24"/>
                <w:szCs w:val="24"/>
              </w:rPr>
              <w:t>заявителя</w:t>
            </w:r>
          </w:p>
        </w:tc>
        <w:tc>
          <w:tcPr>
            <w:tcW w:w="965" w:type="dxa"/>
          </w:tcPr>
          <w:p w:rsidR="00FB64C0" w:rsidRPr="008368E3" w:rsidRDefault="00FB64C0" w:rsidP="008368E3">
            <w:pPr>
              <w:pStyle w:val="ConsPlusNormal"/>
              <w:ind w:firstLine="709"/>
              <w:rPr>
                <w:sz w:val="24"/>
                <w:szCs w:val="24"/>
              </w:rPr>
            </w:pPr>
          </w:p>
        </w:tc>
      </w:tr>
      <w:tr w:rsidR="00FB64C0" w:rsidRPr="008368E3" w:rsidTr="00C11B80">
        <w:tc>
          <w:tcPr>
            <w:tcW w:w="624" w:type="dxa"/>
          </w:tcPr>
          <w:p w:rsidR="00FB64C0" w:rsidRPr="008368E3" w:rsidRDefault="00FB64C0" w:rsidP="008368E3">
            <w:pPr>
              <w:pStyle w:val="ConsPlusNormal"/>
              <w:ind w:firstLine="709"/>
              <w:jc w:val="center"/>
              <w:rPr>
                <w:sz w:val="24"/>
                <w:szCs w:val="24"/>
              </w:rPr>
            </w:pPr>
            <w:r w:rsidRPr="008368E3">
              <w:rPr>
                <w:sz w:val="24"/>
                <w:szCs w:val="24"/>
              </w:rPr>
              <w:t>7.</w:t>
            </w:r>
          </w:p>
        </w:tc>
        <w:tc>
          <w:tcPr>
            <w:tcW w:w="7483" w:type="dxa"/>
          </w:tcPr>
          <w:p w:rsidR="00FB64C0" w:rsidRPr="008368E3" w:rsidRDefault="00FB64C0" w:rsidP="008368E3">
            <w:pPr>
              <w:pStyle w:val="ConsPlusNormal"/>
              <w:ind w:firstLine="709"/>
              <w:jc w:val="both"/>
              <w:rPr>
                <w:sz w:val="24"/>
                <w:szCs w:val="24"/>
              </w:rPr>
            </w:pPr>
            <w:r w:rsidRPr="008368E3">
              <w:rPr>
                <w:sz w:val="24"/>
                <w:szCs w:val="24"/>
              </w:rPr>
              <w:t>Договор на прокладку, перенос или переустройство инженерных коммуникаций, их эксплуатацию в границах полосы отвода автомобильной дороги</w:t>
            </w:r>
          </w:p>
        </w:tc>
        <w:tc>
          <w:tcPr>
            <w:tcW w:w="965" w:type="dxa"/>
          </w:tcPr>
          <w:p w:rsidR="00FB64C0" w:rsidRPr="008368E3" w:rsidRDefault="00FB64C0" w:rsidP="008368E3">
            <w:pPr>
              <w:pStyle w:val="ConsPlusNormal"/>
              <w:ind w:firstLine="709"/>
              <w:rPr>
                <w:sz w:val="24"/>
                <w:szCs w:val="24"/>
              </w:rPr>
            </w:pPr>
          </w:p>
        </w:tc>
      </w:tr>
      <w:tr w:rsidR="00FB64C0" w:rsidRPr="008368E3" w:rsidTr="00C11B80">
        <w:tc>
          <w:tcPr>
            <w:tcW w:w="624" w:type="dxa"/>
          </w:tcPr>
          <w:p w:rsidR="00FB64C0" w:rsidRPr="008368E3" w:rsidRDefault="00FB64C0" w:rsidP="008368E3">
            <w:pPr>
              <w:pStyle w:val="ConsPlusNormal"/>
              <w:ind w:firstLine="709"/>
              <w:jc w:val="center"/>
              <w:rPr>
                <w:sz w:val="24"/>
                <w:szCs w:val="24"/>
              </w:rPr>
            </w:pPr>
            <w:r w:rsidRPr="008368E3">
              <w:rPr>
                <w:sz w:val="24"/>
                <w:szCs w:val="24"/>
              </w:rPr>
              <w:t>8.</w:t>
            </w:r>
          </w:p>
        </w:tc>
        <w:tc>
          <w:tcPr>
            <w:tcW w:w="7483" w:type="dxa"/>
          </w:tcPr>
          <w:p w:rsidR="00FB64C0" w:rsidRPr="008368E3" w:rsidRDefault="00FB64C0" w:rsidP="008368E3">
            <w:pPr>
              <w:pStyle w:val="ConsPlusNormal"/>
              <w:ind w:firstLine="709"/>
              <w:jc w:val="both"/>
              <w:rPr>
                <w:sz w:val="24"/>
                <w:szCs w:val="24"/>
              </w:rPr>
            </w:pPr>
            <w:r w:rsidRPr="008368E3">
              <w:rPr>
                <w:sz w:val="24"/>
                <w:szCs w:val="24"/>
              </w:rPr>
              <w:t>Договор на техническое присоединение инженерной сети</w:t>
            </w:r>
          </w:p>
        </w:tc>
        <w:tc>
          <w:tcPr>
            <w:tcW w:w="965" w:type="dxa"/>
          </w:tcPr>
          <w:p w:rsidR="00FB64C0" w:rsidRPr="008368E3" w:rsidRDefault="00FB64C0" w:rsidP="008368E3">
            <w:pPr>
              <w:pStyle w:val="ConsPlusNormal"/>
              <w:ind w:firstLine="709"/>
              <w:rPr>
                <w:sz w:val="24"/>
                <w:szCs w:val="24"/>
              </w:rPr>
            </w:pPr>
          </w:p>
        </w:tc>
      </w:tr>
      <w:tr w:rsidR="00FB64C0" w:rsidRPr="008368E3" w:rsidTr="00C11B80">
        <w:tc>
          <w:tcPr>
            <w:tcW w:w="624" w:type="dxa"/>
          </w:tcPr>
          <w:p w:rsidR="00FB64C0" w:rsidRPr="008368E3" w:rsidRDefault="006C460B" w:rsidP="008368E3">
            <w:pPr>
              <w:pStyle w:val="ConsPlusNormal"/>
              <w:ind w:firstLine="709"/>
              <w:jc w:val="center"/>
              <w:rPr>
                <w:sz w:val="24"/>
                <w:szCs w:val="24"/>
              </w:rPr>
            </w:pPr>
            <w:r w:rsidRPr="008368E3">
              <w:rPr>
                <w:sz w:val="24"/>
                <w:szCs w:val="24"/>
              </w:rPr>
              <w:t>9.</w:t>
            </w:r>
          </w:p>
        </w:tc>
        <w:tc>
          <w:tcPr>
            <w:tcW w:w="7483" w:type="dxa"/>
          </w:tcPr>
          <w:p w:rsidR="00FB64C0" w:rsidRPr="008368E3" w:rsidRDefault="006C460B" w:rsidP="008368E3">
            <w:pPr>
              <w:tabs>
                <w:tab w:val="left" w:pos="851"/>
                <w:tab w:val="left" w:pos="1276"/>
              </w:tabs>
              <w:spacing w:after="0" w:line="240" w:lineRule="auto"/>
              <w:ind w:firstLine="709"/>
              <w:jc w:val="both"/>
              <w:rPr>
                <w:rFonts w:ascii="Times New Roman" w:hAnsi="Times New Roman" w:cs="Times New Roman"/>
                <w:sz w:val="24"/>
                <w:szCs w:val="24"/>
              </w:rPr>
            </w:pPr>
            <w:r w:rsidRPr="008368E3">
              <w:rPr>
                <w:rFonts w:ascii="Times New Roman" w:hAnsi="Times New Roman" w:cs="Times New Roman"/>
                <w:sz w:val="24"/>
                <w:szCs w:val="24"/>
              </w:rPr>
              <w:t>Документ, содержащий обоснование необходимости проведения работ по замене элементов инженерных коммуникаций</w:t>
            </w:r>
          </w:p>
        </w:tc>
        <w:tc>
          <w:tcPr>
            <w:tcW w:w="965" w:type="dxa"/>
          </w:tcPr>
          <w:p w:rsidR="00FB64C0" w:rsidRPr="008368E3" w:rsidRDefault="00FB64C0" w:rsidP="008368E3">
            <w:pPr>
              <w:pStyle w:val="ConsPlusNormal"/>
              <w:ind w:firstLine="709"/>
              <w:rPr>
                <w:sz w:val="24"/>
                <w:szCs w:val="24"/>
              </w:rPr>
            </w:pPr>
          </w:p>
        </w:tc>
      </w:tr>
      <w:tr w:rsidR="00FB64C0" w:rsidRPr="008368E3" w:rsidTr="00C11B80">
        <w:tc>
          <w:tcPr>
            <w:tcW w:w="624" w:type="dxa"/>
          </w:tcPr>
          <w:p w:rsidR="00FB64C0" w:rsidRPr="008368E3" w:rsidRDefault="006C460B" w:rsidP="008368E3">
            <w:pPr>
              <w:pStyle w:val="ConsPlusNormal"/>
              <w:ind w:firstLine="709"/>
              <w:jc w:val="center"/>
              <w:rPr>
                <w:sz w:val="24"/>
                <w:szCs w:val="24"/>
              </w:rPr>
            </w:pPr>
            <w:r w:rsidRPr="008368E3">
              <w:rPr>
                <w:sz w:val="24"/>
                <w:szCs w:val="24"/>
              </w:rPr>
              <w:t>10.</w:t>
            </w:r>
          </w:p>
        </w:tc>
        <w:tc>
          <w:tcPr>
            <w:tcW w:w="7483" w:type="dxa"/>
          </w:tcPr>
          <w:p w:rsidR="00FB64C0" w:rsidRPr="008368E3" w:rsidRDefault="006C460B" w:rsidP="008368E3">
            <w:pPr>
              <w:pStyle w:val="ConsPlusNormal"/>
              <w:ind w:firstLine="709"/>
              <w:jc w:val="both"/>
              <w:rPr>
                <w:sz w:val="24"/>
                <w:szCs w:val="24"/>
              </w:rPr>
            </w:pPr>
            <w:r w:rsidRPr="008368E3">
              <w:rPr>
                <w:sz w:val="24"/>
                <w:szCs w:val="24"/>
              </w:rPr>
              <w:t>Исполнительная топографическая съемка</w:t>
            </w:r>
          </w:p>
        </w:tc>
        <w:tc>
          <w:tcPr>
            <w:tcW w:w="965" w:type="dxa"/>
          </w:tcPr>
          <w:p w:rsidR="00FB64C0" w:rsidRPr="008368E3" w:rsidRDefault="00FB64C0" w:rsidP="008368E3">
            <w:pPr>
              <w:pStyle w:val="ConsPlusNormal"/>
              <w:ind w:firstLine="709"/>
              <w:rPr>
                <w:sz w:val="24"/>
                <w:szCs w:val="24"/>
              </w:rPr>
            </w:pPr>
          </w:p>
        </w:tc>
      </w:tr>
      <w:tr w:rsidR="00FB64C0" w:rsidRPr="008368E3" w:rsidTr="00C11B80">
        <w:tc>
          <w:tcPr>
            <w:tcW w:w="624" w:type="dxa"/>
          </w:tcPr>
          <w:p w:rsidR="00FB64C0" w:rsidRPr="008368E3" w:rsidRDefault="006C460B" w:rsidP="008368E3">
            <w:pPr>
              <w:pStyle w:val="ConsPlusNormal"/>
              <w:ind w:firstLine="709"/>
              <w:jc w:val="center"/>
              <w:rPr>
                <w:sz w:val="24"/>
                <w:szCs w:val="24"/>
              </w:rPr>
            </w:pPr>
            <w:r w:rsidRPr="008368E3">
              <w:rPr>
                <w:sz w:val="24"/>
                <w:szCs w:val="24"/>
              </w:rPr>
              <w:t>11.</w:t>
            </w:r>
          </w:p>
        </w:tc>
        <w:tc>
          <w:tcPr>
            <w:tcW w:w="7483" w:type="dxa"/>
          </w:tcPr>
          <w:p w:rsidR="00FB64C0" w:rsidRPr="008368E3" w:rsidRDefault="006C460B" w:rsidP="008368E3">
            <w:pPr>
              <w:pStyle w:val="ConsPlusNormal"/>
              <w:ind w:firstLine="709"/>
              <w:jc w:val="both"/>
              <w:rPr>
                <w:sz w:val="24"/>
                <w:szCs w:val="24"/>
              </w:rPr>
            </w:pPr>
            <w:r w:rsidRPr="008368E3">
              <w:rPr>
                <w:sz w:val="24"/>
                <w:szCs w:val="24"/>
              </w:rPr>
              <w:t>Сертификаты или другие документы, подтверждающие качество материалов применяемых в восстановлении нарушенного благоустройства</w:t>
            </w:r>
          </w:p>
        </w:tc>
        <w:tc>
          <w:tcPr>
            <w:tcW w:w="965" w:type="dxa"/>
          </w:tcPr>
          <w:p w:rsidR="00FB64C0" w:rsidRPr="008368E3" w:rsidRDefault="00FB64C0" w:rsidP="008368E3">
            <w:pPr>
              <w:pStyle w:val="ConsPlusNormal"/>
              <w:ind w:firstLine="709"/>
              <w:rPr>
                <w:sz w:val="24"/>
                <w:szCs w:val="24"/>
              </w:rPr>
            </w:pPr>
          </w:p>
        </w:tc>
      </w:tr>
      <w:tr w:rsidR="006C460B" w:rsidRPr="008368E3" w:rsidTr="00C11B80">
        <w:tc>
          <w:tcPr>
            <w:tcW w:w="624" w:type="dxa"/>
          </w:tcPr>
          <w:p w:rsidR="006C460B" w:rsidRPr="008368E3" w:rsidRDefault="006C460B" w:rsidP="008368E3">
            <w:pPr>
              <w:pStyle w:val="ConsPlusNormal"/>
              <w:ind w:firstLine="709"/>
              <w:jc w:val="center"/>
              <w:rPr>
                <w:sz w:val="24"/>
                <w:szCs w:val="24"/>
              </w:rPr>
            </w:pPr>
            <w:r w:rsidRPr="008368E3">
              <w:rPr>
                <w:sz w:val="24"/>
                <w:szCs w:val="24"/>
              </w:rPr>
              <w:t>1</w:t>
            </w:r>
            <w:r w:rsidRPr="008368E3">
              <w:rPr>
                <w:sz w:val="24"/>
                <w:szCs w:val="24"/>
              </w:rPr>
              <w:lastRenderedPageBreak/>
              <w:t>2.</w:t>
            </w:r>
          </w:p>
        </w:tc>
        <w:tc>
          <w:tcPr>
            <w:tcW w:w="7483" w:type="dxa"/>
          </w:tcPr>
          <w:p w:rsidR="006C460B" w:rsidRPr="008368E3" w:rsidRDefault="006C460B" w:rsidP="008368E3">
            <w:pPr>
              <w:pStyle w:val="ConsPlusNormal"/>
              <w:ind w:firstLine="709"/>
              <w:jc w:val="both"/>
              <w:rPr>
                <w:sz w:val="24"/>
                <w:szCs w:val="24"/>
              </w:rPr>
            </w:pPr>
            <w:r w:rsidRPr="008368E3">
              <w:rPr>
                <w:sz w:val="24"/>
                <w:szCs w:val="24"/>
              </w:rPr>
              <w:lastRenderedPageBreak/>
              <w:t xml:space="preserve"> </w:t>
            </w:r>
            <w:r w:rsidR="00852EFD" w:rsidRPr="008368E3">
              <w:rPr>
                <w:sz w:val="24"/>
                <w:szCs w:val="24"/>
              </w:rPr>
              <w:t>Порубочный билет</w:t>
            </w:r>
          </w:p>
        </w:tc>
        <w:tc>
          <w:tcPr>
            <w:tcW w:w="965" w:type="dxa"/>
          </w:tcPr>
          <w:p w:rsidR="006C460B" w:rsidRPr="008368E3" w:rsidRDefault="006C460B" w:rsidP="008368E3">
            <w:pPr>
              <w:pStyle w:val="ConsPlusNormal"/>
              <w:ind w:firstLine="709"/>
              <w:rPr>
                <w:sz w:val="24"/>
                <w:szCs w:val="24"/>
              </w:rPr>
            </w:pPr>
          </w:p>
        </w:tc>
      </w:tr>
      <w:tr w:rsidR="006C460B" w:rsidRPr="008368E3" w:rsidTr="00C11B80">
        <w:tc>
          <w:tcPr>
            <w:tcW w:w="624" w:type="dxa"/>
          </w:tcPr>
          <w:p w:rsidR="006C460B" w:rsidRPr="008368E3" w:rsidRDefault="006C460B" w:rsidP="008368E3">
            <w:pPr>
              <w:pStyle w:val="ConsPlusNormal"/>
              <w:ind w:firstLine="709"/>
              <w:jc w:val="center"/>
              <w:rPr>
                <w:sz w:val="24"/>
                <w:szCs w:val="24"/>
              </w:rPr>
            </w:pPr>
            <w:r w:rsidRPr="008368E3">
              <w:rPr>
                <w:sz w:val="24"/>
                <w:szCs w:val="24"/>
              </w:rPr>
              <w:lastRenderedPageBreak/>
              <w:t>13.</w:t>
            </w:r>
          </w:p>
        </w:tc>
        <w:tc>
          <w:tcPr>
            <w:tcW w:w="7483" w:type="dxa"/>
          </w:tcPr>
          <w:p w:rsidR="006C460B" w:rsidRPr="008368E3" w:rsidRDefault="00852EFD" w:rsidP="008368E3">
            <w:pPr>
              <w:pStyle w:val="ConsPlusNormal"/>
              <w:ind w:firstLine="709"/>
              <w:jc w:val="both"/>
              <w:rPr>
                <w:sz w:val="24"/>
                <w:szCs w:val="24"/>
              </w:rPr>
            </w:pPr>
            <w:r w:rsidRPr="008368E3">
              <w:rPr>
                <w:sz w:val="24"/>
                <w:szCs w:val="24"/>
              </w:rPr>
              <w:t>Разрешение на установку рекламной конструкции</w:t>
            </w:r>
          </w:p>
        </w:tc>
        <w:tc>
          <w:tcPr>
            <w:tcW w:w="965" w:type="dxa"/>
          </w:tcPr>
          <w:p w:rsidR="006C460B" w:rsidRPr="008368E3" w:rsidRDefault="006C460B" w:rsidP="008368E3">
            <w:pPr>
              <w:pStyle w:val="ConsPlusNormal"/>
              <w:ind w:firstLine="709"/>
              <w:rPr>
                <w:sz w:val="24"/>
                <w:szCs w:val="24"/>
              </w:rPr>
            </w:pPr>
          </w:p>
        </w:tc>
      </w:tr>
    </w:tbl>
    <w:p w:rsidR="003074D3" w:rsidRPr="008368E3" w:rsidRDefault="003074D3" w:rsidP="008368E3">
      <w:pPr>
        <w:pStyle w:val="ConsPlusNormal"/>
        <w:ind w:firstLine="709"/>
        <w:jc w:val="both"/>
        <w:rPr>
          <w:sz w:val="24"/>
          <w:szCs w:val="24"/>
        </w:rPr>
      </w:pPr>
    </w:p>
    <w:p w:rsidR="003074D3" w:rsidRPr="008368E3" w:rsidRDefault="003074D3" w:rsidP="008368E3">
      <w:pPr>
        <w:pStyle w:val="ConsPlusNonformat"/>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    Всего документов ___ экз., всего листов ______.</w:t>
      </w:r>
    </w:p>
    <w:p w:rsidR="003074D3" w:rsidRPr="008368E3" w:rsidRDefault="003074D3" w:rsidP="008368E3">
      <w:pPr>
        <w:pStyle w:val="ConsPlusNonformat"/>
        <w:ind w:firstLine="709"/>
        <w:jc w:val="both"/>
        <w:rPr>
          <w:rFonts w:ascii="Times New Roman" w:hAnsi="Times New Roman" w:cs="Times New Roman"/>
          <w:sz w:val="24"/>
          <w:szCs w:val="24"/>
        </w:rPr>
      </w:pPr>
    </w:p>
    <w:p w:rsidR="003074D3" w:rsidRPr="008368E3" w:rsidRDefault="003074D3" w:rsidP="008368E3">
      <w:pPr>
        <w:pStyle w:val="ConsPlusNonformat"/>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    Сдал: ___________________________</w:t>
      </w:r>
    </w:p>
    <w:p w:rsidR="003074D3" w:rsidRPr="008368E3" w:rsidRDefault="003074D3" w:rsidP="008368E3">
      <w:pPr>
        <w:pStyle w:val="ConsPlusNonformat"/>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                             (подпись) (Ф.И.О.)</w:t>
      </w:r>
    </w:p>
    <w:p w:rsidR="003074D3" w:rsidRPr="008368E3" w:rsidRDefault="003074D3" w:rsidP="008368E3">
      <w:pPr>
        <w:pStyle w:val="ConsPlusNonformat"/>
        <w:ind w:firstLine="709"/>
        <w:jc w:val="both"/>
        <w:rPr>
          <w:rFonts w:ascii="Times New Roman" w:hAnsi="Times New Roman" w:cs="Times New Roman"/>
          <w:sz w:val="24"/>
          <w:szCs w:val="24"/>
        </w:rPr>
      </w:pPr>
    </w:p>
    <w:p w:rsidR="003074D3" w:rsidRPr="008368E3" w:rsidRDefault="00A016FA" w:rsidP="008368E3">
      <w:pPr>
        <w:pStyle w:val="ConsPlusNonformat"/>
        <w:ind w:firstLine="709"/>
        <w:jc w:val="both"/>
        <w:rPr>
          <w:rFonts w:ascii="Times New Roman" w:hAnsi="Times New Roman" w:cs="Times New Roman"/>
          <w:sz w:val="24"/>
          <w:szCs w:val="24"/>
        </w:rPr>
      </w:pPr>
      <w:r w:rsidRPr="008368E3">
        <w:rPr>
          <w:rFonts w:ascii="Times New Roman" w:hAnsi="Times New Roman" w:cs="Times New Roman"/>
          <w:sz w:val="24"/>
          <w:szCs w:val="24"/>
        </w:rPr>
        <w:t xml:space="preserve">    </w:t>
      </w:r>
      <w:r w:rsidR="003074D3" w:rsidRPr="008368E3">
        <w:rPr>
          <w:rFonts w:ascii="Times New Roman" w:hAnsi="Times New Roman" w:cs="Times New Roman"/>
          <w:sz w:val="24"/>
          <w:szCs w:val="24"/>
        </w:rPr>
        <w:t>Принял: _____________________________</w:t>
      </w:r>
    </w:p>
    <w:p w:rsidR="003074D3" w:rsidRPr="00050C9D" w:rsidRDefault="003074D3" w:rsidP="008368E3">
      <w:pPr>
        <w:pStyle w:val="ConsPlusNonformat"/>
        <w:ind w:firstLine="709"/>
        <w:jc w:val="both"/>
        <w:rPr>
          <w:rFonts w:ascii="PT Astra Serif" w:hAnsi="PT Astra Serif"/>
        </w:rPr>
      </w:pPr>
      <w:r w:rsidRPr="00695049">
        <w:rPr>
          <w:rFonts w:ascii="PT Astra Serif" w:hAnsi="PT Astra Serif"/>
        </w:rPr>
        <w:t xml:space="preserve">                            </w:t>
      </w:r>
      <w:r w:rsidR="00A016FA" w:rsidRPr="00695049">
        <w:rPr>
          <w:rFonts w:ascii="PT Astra Serif" w:hAnsi="PT Astra Serif"/>
        </w:rPr>
        <w:t xml:space="preserve">       </w:t>
      </w:r>
      <w:r w:rsidRPr="00695049">
        <w:rPr>
          <w:rFonts w:ascii="PT Astra Serif" w:hAnsi="PT Astra Serif"/>
        </w:rPr>
        <w:t xml:space="preserve"> (подпись) (Ф.И.О.)</w:t>
      </w:r>
    </w:p>
    <w:sectPr w:rsidR="003074D3" w:rsidRPr="00050C9D" w:rsidSect="008368E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3C" w:rsidRDefault="005E673C" w:rsidP="00B71F23">
      <w:pPr>
        <w:spacing w:after="0" w:line="240" w:lineRule="auto"/>
      </w:pPr>
      <w:r>
        <w:separator/>
      </w:r>
    </w:p>
  </w:endnote>
  <w:endnote w:type="continuationSeparator" w:id="0">
    <w:p w:rsidR="005E673C" w:rsidRDefault="005E673C"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3C" w:rsidRDefault="005E673C" w:rsidP="00B71F23">
      <w:pPr>
        <w:spacing w:after="0" w:line="240" w:lineRule="auto"/>
      </w:pPr>
      <w:r>
        <w:separator/>
      </w:r>
    </w:p>
  </w:footnote>
  <w:footnote w:type="continuationSeparator" w:id="0">
    <w:p w:rsidR="005E673C" w:rsidRDefault="005E673C"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1155"/>
      <w:docPartObj>
        <w:docPartGallery w:val="Page Numbers (Top of Page)"/>
        <w:docPartUnique/>
      </w:docPartObj>
    </w:sdtPr>
    <w:sdtEndPr>
      <w:rPr>
        <w:rFonts w:ascii="PT Astra Serif" w:hAnsi="PT Astra Serif"/>
        <w:sz w:val="24"/>
        <w:szCs w:val="24"/>
      </w:rPr>
    </w:sdtEndPr>
    <w:sdtContent>
      <w:p w:rsidR="008368E3" w:rsidRPr="00EB26BC" w:rsidRDefault="008368E3">
        <w:pPr>
          <w:pStyle w:val="a6"/>
          <w:jc w:val="center"/>
          <w:rPr>
            <w:rFonts w:ascii="PT Astra Serif" w:hAnsi="PT Astra Serif"/>
            <w:sz w:val="24"/>
            <w:szCs w:val="24"/>
          </w:rPr>
        </w:pPr>
        <w:r w:rsidRPr="00EB26BC">
          <w:rPr>
            <w:rFonts w:ascii="PT Astra Serif" w:hAnsi="PT Astra Serif"/>
            <w:sz w:val="24"/>
            <w:szCs w:val="24"/>
          </w:rPr>
          <w:fldChar w:fldCharType="begin"/>
        </w:r>
        <w:r w:rsidRPr="00EB26BC">
          <w:rPr>
            <w:rFonts w:ascii="PT Astra Serif" w:hAnsi="PT Astra Serif"/>
            <w:sz w:val="24"/>
            <w:szCs w:val="24"/>
          </w:rPr>
          <w:instrText xml:space="preserve"> PAGE   \* MERGEFORMAT </w:instrText>
        </w:r>
        <w:r w:rsidRPr="00EB26BC">
          <w:rPr>
            <w:rFonts w:ascii="PT Astra Serif" w:hAnsi="PT Astra Serif"/>
            <w:sz w:val="24"/>
            <w:szCs w:val="24"/>
          </w:rPr>
          <w:fldChar w:fldCharType="separate"/>
        </w:r>
        <w:r w:rsidR="00A0086C">
          <w:rPr>
            <w:rFonts w:ascii="PT Astra Serif" w:hAnsi="PT Astra Serif"/>
            <w:noProof/>
            <w:sz w:val="24"/>
            <w:szCs w:val="24"/>
          </w:rPr>
          <w:t>7</w:t>
        </w:r>
        <w:r w:rsidRPr="00EB26BC">
          <w:rPr>
            <w:rFonts w:ascii="PT Astra Serif" w:hAnsi="PT Astra Serif"/>
            <w:sz w:val="24"/>
            <w:szCs w:val="24"/>
          </w:rPr>
          <w:fldChar w:fldCharType="end"/>
        </w:r>
      </w:p>
    </w:sdtContent>
  </w:sdt>
  <w:p w:rsidR="008368E3" w:rsidRPr="00F13E1D" w:rsidRDefault="008368E3">
    <w:pPr>
      <w:pStyle w:val="a6"/>
      <w:rPr>
        <w:rFonts w:ascii="PT Astra Serif" w:hAnsi="PT Astra Seri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062"/>
    <w:multiLevelType w:val="multilevel"/>
    <w:tmpl w:val="ABAC6884"/>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2F7AD8"/>
    <w:multiLevelType w:val="multilevel"/>
    <w:tmpl w:val="19F41FD8"/>
    <w:lvl w:ilvl="0">
      <w:start w:val="3"/>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0AA17F29"/>
    <w:multiLevelType w:val="hybridMultilevel"/>
    <w:tmpl w:val="4EF817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AE73FA"/>
    <w:multiLevelType w:val="hybridMultilevel"/>
    <w:tmpl w:val="154C5666"/>
    <w:lvl w:ilvl="0" w:tplc="232A4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8875B6"/>
    <w:multiLevelType w:val="hybridMultilevel"/>
    <w:tmpl w:val="930E0E38"/>
    <w:lvl w:ilvl="0" w:tplc="389AD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A5490A"/>
    <w:multiLevelType w:val="hybridMultilevel"/>
    <w:tmpl w:val="A6463FE8"/>
    <w:lvl w:ilvl="0" w:tplc="7D74697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A916959"/>
    <w:multiLevelType w:val="hybridMultilevel"/>
    <w:tmpl w:val="90E8817E"/>
    <w:lvl w:ilvl="0" w:tplc="0576D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BE6E45"/>
    <w:multiLevelType w:val="multilevel"/>
    <w:tmpl w:val="2E1AFBA2"/>
    <w:lvl w:ilvl="0">
      <w:start w:val="3"/>
      <w:numFmt w:val="decimal"/>
      <w:lvlText w:val="%1."/>
      <w:lvlJc w:val="left"/>
      <w:pPr>
        <w:ind w:left="540" w:hanging="540"/>
      </w:pPr>
      <w:rPr>
        <w:rFonts w:hint="default"/>
      </w:rPr>
    </w:lvl>
    <w:lvl w:ilvl="1">
      <w:start w:val="4"/>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9">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21B5647C"/>
    <w:multiLevelType w:val="multilevel"/>
    <w:tmpl w:val="7A4AF76C"/>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8659"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nsid w:val="25492306"/>
    <w:multiLevelType w:val="multilevel"/>
    <w:tmpl w:val="E2E06ECE"/>
    <w:lvl w:ilvl="0">
      <w:start w:val="6"/>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5724686"/>
    <w:multiLevelType w:val="hybridMultilevel"/>
    <w:tmpl w:val="CEAC537A"/>
    <w:lvl w:ilvl="0" w:tplc="A8FA073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3">
    <w:nsid w:val="2E2D3EFD"/>
    <w:multiLevelType w:val="multilevel"/>
    <w:tmpl w:val="5EBCCF46"/>
    <w:lvl w:ilvl="0">
      <w:start w:val="3"/>
      <w:numFmt w:val="decimal"/>
      <w:lvlText w:val="%1."/>
      <w:lvlJc w:val="left"/>
      <w:pPr>
        <w:ind w:left="540" w:hanging="540"/>
      </w:pPr>
      <w:rPr>
        <w:rFonts w:hint="default"/>
      </w:rPr>
    </w:lvl>
    <w:lvl w:ilvl="1">
      <w:start w:val="2"/>
      <w:numFmt w:val="decimal"/>
      <w:lvlText w:val="%1.%2."/>
      <w:lvlJc w:val="left"/>
      <w:pPr>
        <w:ind w:left="967" w:hanging="540"/>
      </w:pPr>
      <w:rPr>
        <w:rFonts w:hint="default"/>
      </w:rPr>
    </w:lvl>
    <w:lvl w:ilvl="2">
      <w:start w:val="2"/>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4">
    <w:nsid w:val="2E3D24DC"/>
    <w:multiLevelType w:val="hybridMultilevel"/>
    <w:tmpl w:val="E7F40B62"/>
    <w:lvl w:ilvl="0" w:tplc="6C4C2904">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E77E51"/>
    <w:multiLevelType w:val="hybridMultilevel"/>
    <w:tmpl w:val="111CAA1A"/>
    <w:lvl w:ilvl="0" w:tplc="D598B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E2559D"/>
    <w:multiLevelType w:val="multilevel"/>
    <w:tmpl w:val="58C6FE40"/>
    <w:lvl w:ilvl="0">
      <w:start w:val="3"/>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79B0513"/>
    <w:multiLevelType w:val="multilevel"/>
    <w:tmpl w:val="3E48E3EE"/>
    <w:lvl w:ilvl="0">
      <w:start w:val="1"/>
      <w:numFmt w:val="decimal"/>
      <w:suff w:val="space"/>
      <w:lvlText w:val="%1."/>
      <w:lvlJc w:val="left"/>
      <w:pPr>
        <w:ind w:left="0" w:firstLine="709"/>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38EC7D6B"/>
    <w:multiLevelType w:val="hybridMultilevel"/>
    <w:tmpl w:val="80B88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8F37C7"/>
    <w:multiLevelType w:val="multilevel"/>
    <w:tmpl w:val="0D944934"/>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3ED24C4"/>
    <w:multiLevelType w:val="multilevel"/>
    <w:tmpl w:val="707E1068"/>
    <w:lvl w:ilvl="0">
      <w:start w:val="3"/>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452719"/>
    <w:multiLevelType w:val="multilevel"/>
    <w:tmpl w:val="5510A62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501C5B"/>
    <w:multiLevelType w:val="hybridMultilevel"/>
    <w:tmpl w:val="A90C9D64"/>
    <w:lvl w:ilvl="0" w:tplc="838E42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037427"/>
    <w:multiLevelType w:val="multilevel"/>
    <w:tmpl w:val="96F81770"/>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4B4A085F"/>
    <w:multiLevelType w:val="multilevel"/>
    <w:tmpl w:val="B9C412F0"/>
    <w:lvl w:ilvl="0">
      <w:start w:val="3"/>
      <w:numFmt w:val="decimal"/>
      <w:lvlText w:val="%1."/>
      <w:lvlJc w:val="left"/>
      <w:pPr>
        <w:ind w:left="540" w:hanging="540"/>
      </w:pPr>
      <w:rPr>
        <w:rFonts w:hint="default"/>
      </w:rPr>
    </w:lvl>
    <w:lvl w:ilvl="1">
      <w:start w:val="5"/>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6">
    <w:nsid w:val="4CFF069B"/>
    <w:multiLevelType w:val="multilevel"/>
    <w:tmpl w:val="DA103B3E"/>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lvlText w:val="%3.2"/>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122B06"/>
    <w:multiLevelType w:val="hybridMultilevel"/>
    <w:tmpl w:val="82D484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641436D"/>
    <w:multiLevelType w:val="multilevel"/>
    <w:tmpl w:val="F6FA7280"/>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5DB07A92"/>
    <w:multiLevelType w:val="hybridMultilevel"/>
    <w:tmpl w:val="47E6C414"/>
    <w:lvl w:ilvl="0" w:tplc="4B626FB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407829"/>
    <w:multiLevelType w:val="hybridMultilevel"/>
    <w:tmpl w:val="3D484CE2"/>
    <w:lvl w:ilvl="0" w:tplc="0576D478">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8E4889"/>
    <w:multiLevelType w:val="hybridMultilevel"/>
    <w:tmpl w:val="F9746908"/>
    <w:lvl w:ilvl="0" w:tplc="83FAA5EC">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3">
    <w:nsid w:val="62720A06"/>
    <w:multiLevelType w:val="hybridMultilevel"/>
    <w:tmpl w:val="1E668510"/>
    <w:lvl w:ilvl="0" w:tplc="C1964734">
      <w:start w:val="1"/>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34">
    <w:nsid w:val="699712B6"/>
    <w:multiLevelType w:val="multilevel"/>
    <w:tmpl w:val="23A2686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B76A62"/>
    <w:multiLevelType w:val="multilevel"/>
    <w:tmpl w:val="2070C09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B333EFE"/>
    <w:multiLevelType w:val="multilevel"/>
    <w:tmpl w:val="CD164A7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E435130"/>
    <w:multiLevelType w:val="hybridMultilevel"/>
    <w:tmpl w:val="12162C54"/>
    <w:lvl w:ilvl="0" w:tplc="E41ED342">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38">
    <w:nsid w:val="71C44EFC"/>
    <w:multiLevelType w:val="multilevel"/>
    <w:tmpl w:val="B600AEE0"/>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9">
    <w:nsid w:val="768514B5"/>
    <w:multiLevelType w:val="hybridMultilevel"/>
    <w:tmpl w:val="7592CB2C"/>
    <w:lvl w:ilvl="0" w:tplc="5A4A65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7931F7"/>
    <w:multiLevelType w:val="multilevel"/>
    <w:tmpl w:val="347AA29C"/>
    <w:lvl w:ilvl="0">
      <w:start w:val="6"/>
      <w:numFmt w:val="upperRoman"/>
      <w:lvlText w:val="%1."/>
      <w:lvlJc w:val="left"/>
      <w:pPr>
        <w:ind w:left="1146"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41">
    <w:nsid w:val="78EC4F1E"/>
    <w:multiLevelType w:val="multilevel"/>
    <w:tmpl w:val="D466DA00"/>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1430"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7B467F82"/>
    <w:multiLevelType w:val="hybridMultilevel"/>
    <w:tmpl w:val="ADBA39FE"/>
    <w:lvl w:ilvl="0" w:tplc="F06E4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5"/>
  </w:num>
  <w:num w:numId="3">
    <w:abstractNumId w:val="30"/>
  </w:num>
  <w:num w:numId="4">
    <w:abstractNumId w:val="39"/>
  </w:num>
  <w:num w:numId="5">
    <w:abstractNumId w:val="42"/>
  </w:num>
  <w:num w:numId="6">
    <w:abstractNumId w:val="36"/>
  </w:num>
  <w:num w:numId="7">
    <w:abstractNumId w:val="15"/>
  </w:num>
  <w:num w:numId="8">
    <w:abstractNumId w:val="4"/>
  </w:num>
  <w:num w:numId="9">
    <w:abstractNumId w:val="18"/>
  </w:num>
  <w:num w:numId="10">
    <w:abstractNumId w:val="12"/>
  </w:num>
  <w:num w:numId="11">
    <w:abstractNumId w:val="37"/>
  </w:num>
  <w:num w:numId="12">
    <w:abstractNumId w:val="17"/>
  </w:num>
  <w:num w:numId="13">
    <w:abstractNumId w:val="21"/>
  </w:num>
  <w:num w:numId="14">
    <w:abstractNumId w:val="3"/>
  </w:num>
  <w:num w:numId="15">
    <w:abstractNumId w:val="31"/>
  </w:num>
  <w:num w:numId="16">
    <w:abstractNumId w:val="7"/>
  </w:num>
  <w:num w:numId="17">
    <w:abstractNumId w:val="6"/>
  </w:num>
  <w:num w:numId="18">
    <w:abstractNumId w:val="32"/>
  </w:num>
  <w:num w:numId="19">
    <w:abstractNumId w:val="38"/>
  </w:num>
  <w:num w:numId="20">
    <w:abstractNumId w:val="27"/>
  </w:num>
  <w:num w:numId="21">
    <w:abstractNumId w:val="23"/>
  </w:num>
  <w:num w:numId="22">
    <w:abstractNumId w:val="9"/>
  </w:num>
  <w:num w:numId="23">
    <w:abstractNumId w:val="1"/>
  </w:num>
  <w:num w:numId="24">
    <w:abstractNumId w:val="0"/>
  </w:num>
  <w:num w:numId="25">
    <w:abstractNumId w:val="10"/>
  </w:num>
  <w:num w:numId="26">
    <w:abstractNumId w:val="33"/>
  </w:num>
  <w:num w:numId="27">
    <w:abstractNumId w:val="11"/>
  </w:num>
  <w:num w:numId="28">
    <w:abstractNumId w:val="40"/>
  </w:num>
  <w:num w:numId="29">
    <w:abstractNumId w:val="28"/>
  </w:num>
  <w:num w:numId="30">
    <w:abstractNumId w:val="13"/>
  </w:num>
  <w:num w:numId="31">
    <w:abstractNumId w:val="41"/>
  </w:num>
  <w:num w:numId="32">
    <w:abstractNumId w:val="24"/>
  </w:num>
  <w:num w:numId="33">
    <w:abstractNumId w:val="34"/>
  </w:num>
  <w:num w:numId="34">
    <w:abstractNumId w:val="16"/>
  </w:num>
  <w:num w:numId="35">
    <w:abstractNumId w:val="20"/>
  </w:num>
  <w:num w:numId="36">
    <w:abstractNumId w:val="19"/>
  </w:num>
  <w:num w:numId="37">
    <w:abstractNumId w:val="29"/>
  </w:num>
  <w:num w:numId="38">
    <w:abstractNumId w:val="22"/>
  </w:num>
  <w:num w:numId="39">
    <w:abstractNumId w:val="8"/>
  </w:num>
  <w:num w:numId="40">
    <w:abstractNumId w:val="2"/>
  </w:num>
  <w:num w:numId="41">
    <w:abstractNumId w:val="25"/>
  </w:num>
  <w:num w:numId="42">
    <w:abstractNumId w:val="3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773"/>
    <w:rsid w:val="00005ADD"/>
    <w:rsid w:val="00005C43"/>
    <w:rsid w:val="00005D0C"/>
    <w:rsid w:val="0000630F"/>
    <w:rsid w:val="00006EB2"/>
    <w:rsid w:val="00006EBF"/>
    <w:rsid w:val="000073C1"/>
    <w:rsid w:val="00007413"/>
    <w:rsid w:val="000074F8"/>
    <w:rsid w:val="0000788F"/>
    <w:rsid w:val="0001192B"/>
    <w:rsid w:val="00011B76"/>
    <w:rsid w:val="00012753"/>
    <w:rsid w:val="00012907"/>
    <w:rsid w:val="00012CCA"/>
    <w:rsid w:val="00012E80"/>
    <w:rsid w:val="000135BA"/>
    <w:rsid w:val="000138DA"/>
    <w:rsid w:val="000141FB"/>
    <w:rsid w:val="00015645"/>
    <w:rsid w:val="0001594A"/>
    <w:rsid w:val="00015C69"/>
    <w:rsid w:val="0001667A"/>
    <w:rsid w:val="0001688F"/>
    <w:rsid w:val="00016A28"/>
    <w:rsid w:val="00016A2B"/>
    <w:rsid w:val="00017341"/>
    <w:rsid w:val="00017E37"/>
    <w:rsid w:val="00017F51"/>
    <w:rsid w:val="00017FEA"/>
    <w:rsid w:val="0002019A"/>
    <w:rsid w:val="000202DB"/>
    <w:rsid w:val="00021151"/>
    <w:rsid w:val="000214B9"/>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C5C"/>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D10"/>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9CC"/>
    <w:rsid w:val="00037E5A"/>
    <w:rsid w:val="00040266"/>
    <w:rsid w:val="00040B96"/>
    <w:rsid w:val="00040E77"/>
    <w:rsid w:val="0004103E"/>
    <w:rsid w:val="000412EB"/>
    <w:rsid w:val="00041829"/>
    <w:rsid w:val="00041A20"/>
    <w:rsid w:val="00041A77"/>
    <w:rsid w:val="00041C3B"/>
    <w:rsid w:val="00042050"/>
    <w:rsid w:val="0004279E"/>
    <w:rsid w:val="000430C5"/>
    <w:rsid w:val="000434DD"/>
    <w:rsid w:val="00043834"/>
    <w:rsid w:val="00043BB9"/>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502CE"/>
    <w:rsid w:val="00050885"/>
    <w:rsid w:val="00050C9D"/>
    <w:rsid w:val="00050CEC"/>
    <w:rsid w:val="00050DF8"/>
    <w:rsid w:val="00051A63"/>
    <w:rsid w:val="00051BFD"/>
    <w:rsid w:val="00051FFE"/>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60040"/>
    <w:rsid w:val="0006012A"/>
    <w:rsid w:val="00060243"/>
    <w:rsid w:val="00060D20"/>
    <w:rsid w:val="00060D41"/>
    <w:rsid w:val="0006105B"/>
    <w:rsid w:val="00061532"/>
    <w:rsid w:val="00061953"/>
    <w:rsid w:val="00062095"/>
    <w:rsid w:val="00062555"/>
    <w:rsid w:val="0006263E"/>
    <w:rsid w:val="00062778"/>
    <w:rsid w:val="00062A38"/>
    <w:rsid w:val="00062AF2"/>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346"/>
    <w:rsid w:val="00066551"/>
    <w:rsid w:val="000666FC"/>
    <w:rsid w:val="00067152"/>
    <w:rsid w:val="00067AD7"/>
    <w:rsid w:val="00067F0D"/>
    <w:rsid w:val="00070019"/>
    <w:rsid w:val="00070356"/>
    <w:rsid w:val="00070B67"/>
    <w:rsid w:val="000713F1"/>
    <w:rsid w:val="00071B45"/>
    <w:rsid w:val="0007215A"/>
    <w:rsid w:val="00072167"/>
    <w:rsid w:val="0007218F"/>
    <w:rsid w:val="000726A7"/>
    <w:rsid w:val="0007278D"/>
    <w:rsid w:val="000728E8"/>
    <w:rsid w:val="000729D5"/>
    <w:rsid w:val="00072A72"/>
    <w:rsid w:val="00072F31"/>
    <w:rsid w:val="000734F3"/>
    <w:rsid w:val="00073AA8"/>
    <w:rsid w:val="00073FAE"/>
    <w:rsid w:val="000740B0"/>
    <w:rsid w:val="00074375"/>
    <w:rsid w:val="000746F7"/>
    <w:rsid w:val="00074FF8"/>
    <w:rsid w:val="00075405"/>
    <w:rsid w:val="000757C1"/>
    <w:rsid w:val="00075A6C"/>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764F"/>
    <w:rsid w:val="00097899"/>
    <w:rsid w:val="000978B9"/>
    <w:rsid w:val="00097AFD"/>
    <w:rsid w:val="000A05E8"/>
    <w:rsid w:val="000A07F4"/>
    <w:rsid w:val="000A0A3C"/>
    <w:rsid w:val="000A0BDD"/>
    <w:rsid w:val="000A120F"/>
    <w:rsid w:val="000A1443"/>
    <w:rsid w:val="000A1AA6"/>
    <w:rsid w:val="000A2E62"/>
    <w:rsid w:val="000A2F6C"/>
    <w:rsid w:val="000A2FDB"/>
    <w:rsid w:val="000A3AD7"/>
    <w:rsid w:val="000A40F4"/>
    <w:rsid w:val="000A41F4"/>
    <w:rsid w:val="000A5439"/>
    <w:rsid w:val="000A5CB5"/>
    <w:rsid w:val="000A60CC"/>
    <w:rsid w:val="000A60E2"/>
    <w:rsid w:val="000A784D"/>
    <w:rsid w:val="000A78E1"/>
    <w:rsid w:val="000A7A6D"/>
    <w:rsid w:val="000A7BD6"/>
    <w:rsid w:val="000A7D89"/>
    <w:rsid w:val="000B024B"/>
    <w:rsid w:val="000B03D9"/>
    <w:rsid w:val="000B0792"/>
    <w:rsid w:val="000B07B8"/>
    <w:rsid w:val="000B0818"/>
    <w:rsid w:val="000B0B9E"/>
    <w:rsid w:val="000B1173"/>
    <w:rsid w:val="000B1419"/>
    <w:rsid w:val="000B1439"/>
    <w:rsid w:val="000B1F96"/>
    <w:rsid w:val="000B244B"/>
    <w:rsid w:val="000B24F0"/>
    <w:rsid w:val="000B2615"/>
    <w:rsid w:val="000B275F"/>
    <w:rsid w:val="000B2D4B"/>
    <w:rsid w:val="000B39AF"/>
    <w:rsid w:val="000B3B4F"/>
    <w:rsid w:val="000B3E09"/>
    <w:rsid w:val="000B45E3"/>
    <w:rsid w:val="000B483A"/>
    <w:rsid w:val="000B5EBA"/>
    <w:rsid w:val="000B63CE"/>
    <w:rsid w:val="000B7216"/>
    <w:rsid w:val="000B74B7"/>
    <w:rsid w:val="000B7579"/>
    <w:rsid w:val="000B75C9"/>
    <w:rsid w:val="000B7C5B"/>
    <w:rsid w:val="000C03CC"/>
    <w:rsid w:val="000C0646"/>
    <w:rsid w:val="000C0A4C"/>
    <w:rsid w:val="000C150D"/>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8E6"/>
    <w:rsid w:val="000C7BFE"/>
    <w:rsid w:val="000C7C65"/>
    <w:rsid w:val="000C7C98"/>
    <w:rsid w:val="000C7CBE"/>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52BE"/>
    <w:rsid w:val="000D5B2B"/>
    <w:rsid w:val="000D6023"/>
    <w:rsid w:val="000D6465"/>
    <w:rsid w:val="000D6CAA"/>
    <w:rsid w:val="000D6F23"/>
    <w:rsid w:val="000D723B"/>
    <w:rsid w:val="000D78E5"/>
    <w:rsid w:val="000E00D5"/>
    <w:rsid w:val="000E0F87"/>
    <w:rsid w:val="000E164C"/>
    <w:rsid w:val="000E1B15"/>
    <w:rsid w:val="000E27D1"/>
    <w:rsid w:val="000E2B0C"/>
    <w:rsid w:val="000E2D60"/>
    <w:rsid w:val="000E3AF5"/>
    <w:rsid w:val="000E3EF4"/>
    <w:rsid w:val="000E3F12"/>
    <w:rsid w:val="000E4405"/>
    <w:rsid w:val="000E4A19"/>
    <w:rsid w:val="000E5590"/>
    <w:rsid w:val="000E5EC1"/>
    <w:rsid w:val="000E6185"/>
    <w:rsid w:val="000E673A"/>
    <w:rsid w:val="000E6E78"/>
    <w:rsid w:val="000E7259"/>
    <w:rsid w:val="000E7806"/>
    <w:rsid w:val="000E7E59"/>
    <w:rsid w:val="000E7E80"/>
    <w:rsid w:val="000F0060"/>
    <w:rsid w:val="000F06BF"/>
    <w:rsid w:val="000F08DD"/>
    <w:rsid w:val="000F0A2C"/>
    <w:rsid w:val="000F0B7C"/>
    <w:rsid w:val="000F1144"/>
    <w:rsid w:val="000F1F15"/>
    <w:rsid w:val="000F1F91"/>
    <w:rsid w:val="000F2C4F"/>
    <w:rsid w:val="000F2ECA"/>
    <w:rsid w:val="000F37FA"/>
    <w:rsid w:val="000F3ABD"/>
    <w:rsid w:val="000F3D13"/>
    <w:rsid w:val="000F4345"/>
    <w:rsid w:val="000F4876"/>
    <w:rsid w:val="000F4AA9"/>
    <w:rsid w:val="000F4BB6"/>
    <w:rsid w:val="000F4DFC"/>
    <w:rsid w:val="000F4FCC"/>
    <w:rsid w:val="000F52BF"/>
    <w:rsid w:val="000F5649"/>
    <w:rsid w:val="000F57B9"/>
    <w:rsid w:val="000F64F1"/>
    <w:rsid w:val="000F73EE"/>
    <w:rsid w:val="000F788E"/>
    <w:rsid w:val="000F7FEE"/>
    <w:rsid w:val="00100143"/>
    <w:rsid w:val="0010069B"/>
    <w:rsid w:val="00100AE0"/>
    <w:rsid w:val="00100AF1"/>
    <w:rsid w:val="00100D19"/>
    <w:rsid w:val="001010E3"/>
    <w:rsid w:val="001011A7"/>
    <w:rsid w:val="0010266C"/>
    <w:rsid w:val="00102E64"/>
    <w:rsid w:val="00103028"/>
    <w:rsid w:val="00103695"/>
    <w:rsid w:val="0010391A"/>
    <w:rsid w:val="00103CF5"/>
    <w:rsid w:val="00104196"/>
    <w:rsid w:val="0010436C"/>
    <w:rsid w:val="001044B8"/>
    <w:rsid w:val="00104593"/>
    <w:rsid w:val="00104BC4"/>
    <w:rsid w:val="00105912"/>
    <w:rsid w:val="0010656B"/>
    <w:rsid w:val="00106B88"/>
    <w:rsid w:val="0010715F"/>
    <w:rsid w:val="00107479"/>
    <w:rsid w:val="00107B11"/>
    <w:rsid w:val="001101F8"/>
    <w:rsid w:val="00110BF9"/>
    <w:rsid w:val="00110CD9"/>
    <w:rsid w:val="0011182F"/>
    <w:rsid w:val="00111BB9"/>
    <w:rsid w:val="00112019"/>
    <w:rsid w:val="00112041"/>
    <w:rsid w:val="00112240"/>
    <w:rsid w:val="00112899"/>
    <w:rsid w:val="00112A3F"/>
    <w:rsid w:val="00112BC4"/>
    <w:rsid w:val="001141E9"/>
    <w:rsid w:val="00114660"/>
    <w:rsid w:val="00114878"/>
    <w:rsid w:val="001149A0"/>
    <w:rsid w:val="00114BB9"/>
    <w:rsid w:val="00114F9D"/>
    <w:rsid w:val="001154C5"/>
    <w:rsid w:val="00115971"/>
    <w:rsid w:val="00115C04"/>
    <w:rsid w:val="00115C15"/>
    <w:rsid w:val="00115DEE"/>
    <w:rsid w:val="001163EF"/>
    <w:rsid w:val="00116568"/>
    <w:rsid w:val="001167DB"/>
    <w:rsid w:val="00116BC4"/>
    <w:rsid w:val="00116DA8"/>
    <w:rsid w:val="001179D9"/>
    <w:rsid w:val="00117E38"/>
    <w:rsid w:val="00120583"/>
    <w:rsid w:val="001207E5"/>
    <w:rsid w:val="00121433"/>
    <w:rsid w:val="001216CD"/>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52"/>
    <w:rsid w:val="001319CC"/>
    <w:rsid w:val="00131EA0"/>
    <w:rsid w:val="001324D1"/>
    <w:rsid w:val="00132CAD"/>
    <w:rsid w:val="00133741"/>
    <w:rsid w:val="001339E2"/>
    <w:rsid w:val="00133AB0"/>
    <w:rsid w:val="00133DF9"/>
    <w:rsid w:val="001351EC"/>
    <w:rsid w:val="00135485"/>
    <w:rsid w:val="001354BB"/>
    <w:rsid w:val="00135C93"/>
    <w:rsid w:val="00135C96"/>
    <w:rsid w:val="001360AE"/>
    <w:rsid w:val="001361A4"/>
    <w:rsid w:val="00136336"/>
    <w:rsid w:val="0013656D"/>
    <w:rsid w:val="00136607"/>
    <w:rsid w:val="0013690B"/>
    <w:rsid w:val="00136A54"/>
    <w:rsid w:val="00136E29"/>
    <w:rsid w:val="00137C9B"/>
    <w:rsid w:val="00137D0E"/>
    <w:rsid w:val="0014041B"/>
    <w:rsid w:val="00140EEC"/>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540"/>
    <w:rsid w:val="00146AE3"/>
    <w:rsid w:val="0014725D"/>
    <w:rsid w:val="00147272"/>
    <w:rsid w:val="001473D5"/>
    <w:rsid w:val="00147B4D"/>
    <w:rsid w:val="00150415"/>
    <w:rsid w:val="0015058C"/>
    <w:rsid w:val="00150650"/>
    <w:rsid w:val="001506C4"/>
    <w:rsid w:val="00150FEE"/>
    <w:rsid w:val="00151518"/>
    <w:rsid w:val="00151712"/>
    <w:rsid w:val="00151868"/>
    <w:rsid w:val="001519F7"/>
    <w:rsid w:val="00152461"/>
    <w:rsid w:val="0015282B"/>
    <w:rsid w:val="00152BE5"/>
    <w:rsid w:val="00152C47"/>
    <w:rsid w:val="00153CAE"/>
    <w:rsid w:val="001542AA"/>
    <w:rsid w:val="00154B5D"/>
    <w:rsid w:val="00154EF6"/>
    <w:rsid w:val="00154FBB"/>
    <w:rsid w:val="001550FD"/>
    <w:rsid w:val="00155291"/>
    <w:rsid w:val="0015590E"/>
    <w:rsid w:val="00155D96"/>
    <w:rsid w:val="001560DA"/>
    <w:rsid w:val="00156105"/>
    <w:rsid w:val="001564AB"/>
    <w:rsid w:val="00156CD6"/>
    <w:rsid w:val="00156E28"/>
    <w:rsid w:val="00157721"/>
    <w:rsid w:val="00160100"/>
    <w:rsid w:val="00160D18"/>
    <w:rsid w:val="00161970"/>
    <w:rsid w:val="00161F07"/>
    <w:rsid w:val="00162614"/>
    <w:rsid w:val="00162B25"/>
    <w:rsid w:val="00162E2E"/>
    <w:rsid w:val="00162E3E"/>
    <w:rsid w:val="0016357F"/>
    <w:rsid w:val="00164825"/>
    <w:rsid w:val="001653B4"/>
    <w:rsid w:val="00165788"/>
    <w:rsid w:val="001658A9"/>
    <w:rsid w:val="0016592F"/>
    <w:rsid w:val="001659B2"/>
    <w:rsid w:val="00165C16"/>
    <w:rsid w:val="00165D0D"/>
    <w:rsid w:val="00165D5E"/>
    <w:rsid w:val="00165E63"/>
    <w:rsid w:val="00166924"/>
    <w:rsid w:val="00166982"/>
    <w:rsid w:val="00166B65"/>
    <w:rsid w:val="00167A81"/>
    <w:rsid w:val="00167D43"/>
    <w:rsid w:val="00170366"/>
    <w:rsid w:val="00170884"/>
    <w:rsid w:val="00170A36"/>
    <w:rsid w:val="00171972"/>
    <w:rsid w:val="00171D2B"/>
    <w:rsid w:val="00171E0B"/>
    <w:rsid w:val="00172BCA"/>
    <w:rsid w:val="00172D49"/>
    <w:rsid w:val="00172E42"/>
    <w:rsid w:val="001733B0"/>
    <w:rsid w:val="0017364E"/>
    <w:rsid w:val="001738F5"/>
    <w:rsid w:val="00173EE1"/>
    <w:rsid w:val="00174B69"/>
    <w:rsid w:val="00174C6A"/>
    <w:rsid w:val="00174DF3"/>
    <w:rsid w:val="00175818"/>
    <w:rsid w:val="0017616E"/>
    <w:rsid w:val="0017622D"/>
    <w:rsid w:val="00176339"/>
    <w:rsid w:val="001766E1"/>
    <w:rsid w:val="001769FE"/>
    <w:rsid w:val="00176B6A"/>
    <w:rsid w:val="00177027"/>
    <w:rsid w:val="0017711C"/>
    <w:rsid w:val="001772F7"/>
    <w:rsid w:val="0017782F"/>
    <w:rsid w:val="00177C49"/>
    <w:rsid w:val="00180F27"/>
    <w:rsid w:val="00181488"/>
    <w:rsid w:val="0018151E"/>
    <w:rsid w:val="00181D8A"/>
    <w:rsid w:val="00182397"/>
    <w:rsid w:val="00183EF0"/>
    <w:rsid w:val="00184125"/>
    <w:rsid w:val="001846BA"/>
    <w:rsid w:val="00186582"/>
    <w:rsid w:val="00186911"/>
    <w:rsid w:val="0018693F"/>
    <w:rsid w:val="00186FAE"/>
    <w:rsid w:val="00186FB8"/>
    <w:rsid w:val="001872A8"/>
    <w:rsid w:val="0019002E"/>
    <w:rsid w:val="001904E2"/>
    <w:rsid w:val="00190C6E"/>
    <w:rsid w:val="00190DC3"/>
    <w:rsid w:val="00191A4F"/>
    <w:rsid w:val="00191CE3"/>
    <w:rsid w:val="00191E33"/>
    <w:rsid w:val="00191E84"/>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2D0"/>
    <w:rsid w:val="00197648"/>
    <w:rsid w:val="00197D71"/>
    <w:rsid w:val="001A13BD"/>
    <w:rsid w:val="001A13EF"/>
    <w:rsid w:val="001A1737"/>
    <w:rsid w:val="001A1E19"/>
    <w:rsid w:val="001A278F"/>
    <w:rsid w:val="001A27B9"/>
    <w:rsid w:val="001A3799"/>
    <w:rsid w:val="001A40AF"/>
    <w:rsid w:val="001A42B7"/>
    <w:rsid w:val="001A44B6"/>
    <w:rsid w:val="001A44F0"/>
    <w:rsid w:val="001A53B0"/>
    <w:rsid w:val="001A54D3"/>
    <w:rsid w:val="001A5796"/>
    <w:rsid w:val="001A5BBF"/>
    <w:rsid w:val="001A6678"/>
    <w:rsid w:val="001A7825"/>
    <w:rsid w:val="001B038F"/>
    <w:rsid w:val="001B03C5"/>
    <w:rsid w:val="001B06EC"/>
    <w:rsid w:val="001B0B72"/>
    <w:rsid w:val="001B0F2A"/>
    <w:rsid w:val="001B12B3"/>
    <w:rsid w:val="001B1372"/>
    <w:rsid w:val="001B15E0"/>
    <w:rsid w:val="001B1D77"/>
    <w:rsid w:val="001B238C"/>
    <w:rsid w:val="001B2395"/>
    <w:rsid w:val="001B313D"/>
    <w:rsid w:val="001B3B1A"/>
    <w:rsid w:val="001B3D6D"/>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0ADD"/>
    <w:rsid w:val="001C1192"/>
    <w:rsid w:val="001C1A9B"/>
    <w:rsid w:val="001C2BE7"/>
    <w:rsid w:val="001C3EC8"/>
    <w:rsid w:val="001C4651"/>
    <w:rsid w:val="001C4666"/>
    <w:rsid w:val="001C47D1"/>
    <w:rsid w:val="001C490A"/>
    <w:rsid w:val="001C4BA8"/>
    <w:rsid w:val="001C53E5"/>
    <w:rsid w:val="001C56EF"/>
    <w:rsid w:val="001C650E"/>
    <w:rsid w:val="001C6515"/>
    <w:rsid w:val="001C65C2"/>
    <w:rsid w:val="001C70AC"/>
    <w:rsid w:val="001C7523"/>
    <w:rsid w:val="001C786C"/>
    <w:rsid w:val="001C79A6"/>
    <w:rsid w:val="001D06F7"/>
    <w:rsid w:val="001D091A"/>
    <w:rsid w:val="001D0DC6"/>
    <w:rsid w:val="001D1856"/>
    <w:rsid w:val="001D1A2E"/>
    <w:rsid w:val="001D20F2"/>
    <w:rsid w:val="001D4538"/>
    <w:rsid w:val="001D4584"/>
    <w:rsid w:val="001D45B1"/>
    <w:rsid w:val="001D4824"/>
    <w:rsid w:val="001D53C5"/>
    <w:rsid w:val="001D5623"/>
    <w:rsid w:val="001D59CB"/>
    <w:rsid w:val="001D5E69"/>
    <w:rsid w:val="001D6000"/>
    <w:rsid w:val="001D6568"/>
    <w:rsid w:val="001D69EF"/>
    <w:rsid w:val="001D6F3B"/>
    <w:rsid w:val="001D74BC"/>
    <w:rsid w:val="001E034F"/>
    <w:rsid w:val="001E0B4F"/>
    <w:rsid w:val="001E0F65"/>
    <w:rsid w:val="001E1D23"/>
    <w:rsid w:val="001E1D75"/>
    <w:rsid w:val="001E2239"/>
    <w:rsid w:val="001E2702"/>
    <w:rsid w:val="001E31ED"/>
    <w:rsid w:val="001E3509"/>
    <w:rsid w:val="001E3595"/>
    <w:rsid w:val="001E374C"/>
    <w:rsid w:val="001E3CED"/>
    <w:rsid w:val="001E40AA"/>
    <w:rsid w:val="001E42FB"/>
    <w:rsid w:val="001E437B"/>
    <w:rsid w:val="001E4C50"/>
    <w:rsid w:val="001E5194"/>
    <w:rsid w:val="001E5452"/>
    <w:rsid w:val="001E575E"/>
    <w:rsid w:val="001E5BFF"/>
    <w:rsid w:val="001E6B95"/>
    <w:rsid w:val="001E70A6"/>
    <w:rsid w:val="001E7154"/>
    <w:rsid w:val="001E79D4"/>
    <w:rsid w:val="001E7B35"/>
    <w:rsid w:val="001E7EDB"/>
    <w:rsid w:val="001E7F1B"/>
    <w:rsid w:val="001F0CCB"/>
    <w:rsid w:val="001F14C1"/>
    <w:rsid w:val="001F1A35"/>
    <w:rsid w:val="001F1D6D"/>
    <w:rsid w:val="001F1ED8"/>
    <w:rsid w:val="001F2552"/>
    <w:rsid w:val="001F3079"/>
    <w:rsid w:val="001F344B"/>
    <w:rsid w:val="001F37A0"/>
    <w:rsid w:val="001F3A77"/>
    <w:rsid w:val="001F3CA2"/>
    <w:rsid w:val="001F3EAD"/>
    <w:rsid w:val="001F3F33"/>
    <w:rsid w:val="001F4455"/>
    <w:rsid w:val="001F48F5"/>
    <w:rsid w:val="001F4FDF"/>
    <w:rsid w:val="001F569E"/>
    <w:rsid w:val="001F5AD9"/>
    <w:rsid w:val="001F5B6F"/>
    <w:rsid w:val="001F67A9"/>
    <w:rsid w:val="001F7174"/>
    <w:rsid w:val="001F7B77"/>
    <w:rsid w:val="00200650"/>
    <w:rsid w:val="00200B9C"/>
    <w:rsid w:val="00200E45"/>
    <w:rsid w:val="0020102E"/>
    <w:rsid w:val="0020151C"/>
    <w:rsid w:val="0020164D"/>
    <w:rsid w:val="002022E3"/>
    <w:rsid w:val="0020259B"/>
    <w:rsid w:val="002026B6"/>
    <w:rsid w:val="0020334E"/>
    <w:rsid w:val="00203A86"/>
    <w:rsid w:val="002049CC"/>
    <w:rsid w:val="00204B8C"/>
    <w:rsid w:val="00205393"/>
    <w:rsid w:val="002053C0"/>
    <w:rsid w:val="002054DE"/>
    <w:rsid w:val="00205B6B"/>
    <w:rsid w:val="00205BCF"/>
    <w:rsid w:val="00205D97"/>
    <w:rsid w:val="002062EC"/>
    <w:rsid w:val="0020655F"/>
    <w:rsid w:val="0020744C"/>
    <w:rsid w:val="002076EB"/>
    <w:rsid w:val="00207B9C"/>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5B37"/>
    <w:rsid w:val="002160CD"/>
    <w:rsid w:val="00216760"/>
    <w:rsid w:val="00217376"/>
    <w:rsid w:val="00217833"/>
    <w:rsid w:val="00217D7B"/>
    <w:rsid w:val="002201F2"/>
    <w:rsid w:val="00220269"/>
    <w:rsid w:val="00220381"/>
    <w:rsid w:val="00221179"/>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F45"/>
    <w:rsid w:val="002270FB"/>
    <w:rsid w:val="00227151"/>
    <w:rsid w:val="00227593"/>
    <w:rsid w:val="0022762D"/>
    <w:rsid w:val="002276C6"/>
    <w:rsid w:val="0022774B"/>
    <w:rsid w:val="00227E6F"/>
    <w:rsid w:val="00230196"/>
    <w:rsid w:val="002304A2"/>
    <w:rsid w:val="0023164D"/>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6E46"/>
    <w:rsid w:val="0023749E"/>
    <w:rsid w:val="002374A2"/>
    <w:rsid w:val="00237986"/>
    <w:rsid w:val="00237E34"/>
    <w:rsid w:val="00240102"/>
    <w:rsid w:val="00240368"/>
    <w:rsid w:val="00240470"/>
    <w:rsid w:val="00240658"/>
    <w:rsid w:val="0024077D"/>
    <w:rsid w:val="00240857"/>
    <w:rsid w:val="00240A42"/>
    <w:rsid w:val="00240DC9"/>
    <w:rsid w:val="00240E36"/>
    <w:rsid w:val="002411A7"/>
    <w:rsid w:val="00241FAA"/>
    <w:rsid w:val="002425B5"/>
    <w:rsid w:val="00243183"/>
    <w:rsid w:val="0024370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895"/>
    <w:rsid w:val="00250E0C"/>
    <w:rsid w:val="002517EE"/>
    <w:rsid w:val="00251A6D"/>
    <w:rsid w:val="002522D5"/>
    <w:rsid w:val="00252B5C"/>
    <w:rsid w:val="00252C9F"/>
    <w:rsid w:val="0025323C"/>
    <w:rsid w:val="002533E4"/>
    <w:rsid w:val="00253C28"/>
    <w:rsid w:val="00253F2C"/>
    <w:rsid w:val="0025446C"/>
    <w:rsid w:val="002557D3"/>
    <w:rsid w:val="00255CA9"/>
    <w:rsid w:val="00256100"/>
    <w:rsid w:val="00256558"/>
    <w:rsid w:val="00256613"/>
    <w:rsid w:val="00256EE7"/>
    <w:rsid w:val="0025705E"/>
    <w:rsid w:val="00257095"/>
    <w:rsid w:val="002570AE"/>
    <w:rsid w:val="00257706"/>
    <w:rsid w:val="00257A52"/>
    <w:rsid w:val="002612D3"/>
    <w:rsid w:val="00261B52"/>
    <w:rsid w:val="002622E9"/>
    <w:rsid w:val="00262688"/>
    <w:rsid w:val="00262AE4"/>
    <w:rsid w:val="00262C7F"/>
    <w:rsid w:val="00262CE1"/>
    <w:rsid w:val="00262F5A"/>
    <w:rsid w:val="002630C8"/>
    <w:rsid w:val="002635B7"/>
    <w:rsid w:val="00264B1D"/>
    <w:rsid w:val="00264CE4"/>
    <w:rsid w:val="002655D4"/>
    <w:rsid w:val="002656F4"/>
    <w:rsid w:val="00265EA4"/>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4EE"/>
    <w:rsid w:val="00274A17"/>
    <w:rsid w:val="00274A25"/>
    <w:rsid w:val="00274D57"/>
    <w:rsid w:val="00274EC6"/>
    <w:rsid w:val="00274FE6"/>
    <w:rsid w:val="002750B5"/>
    <w:rsid w:val="0027538D"/>
    <w:rsid w:val="002753F1"/>
    <w:rsid w:val="00275855"/>
    <w:rsid w:val="00275889"/>
    <w:rsid w:val="00275D2F"/>
    <w:rsid w:val="00275D66"/>
    <w:rsid w:val="002761AE"/>
    <w:rsid w:val="002765C1"/>
    <w:rsid w:val="00276694"/>
    <w:rsid w:val="00276A66"/>
    <w:rsid w:val="00276A6A"/>
    <w:rsid w:val="002775FB"/>
    <w:rsid w:val="0027772A"/>
    <w:rsid w:val="00277BDC"/>
    <w:rsid w:val="002800E6"/>
    <w:rsid w:val="00280330"/>
    <w:rsid w:val="0028066F"/>
    <w:rsid w:val="00281034"/>
    <w:rsid w:val="00281452"/>
    <w:rsid w:val="002823E7"/>
    <w:rsid w:val="00282C8F"/>
    <w:rsid w:val="00282ECF"/>
    <w:rsid w:val="002832E4"/>
    <w:rsid w:val="00283351"/>
    <w:rsid w:val="0028395C"/>
    <w:rsid w:val="00283B90"/>
    <w:rsid w:val="00283C7E"/>
    <w:rsid w:val="00283E7B"/>
    <w:rsid w:val="0028416F"/>
    <w:rsid w:val="00284F3A"/>
    <w:rsid w:val="0028517B"/>
    <w:rsid w:val="00285285"/>
    <w:rsid w:val="0028540D"/>
    <w:rsid w:val="002854C8"/>
    <w:rsid w:val="00285966"/>
    <w:rsid w:val="00285A52"/>
    <w:rsid w:val="00285A76"/>
    <w:rsid w:val="00285BCF"/>
    <w:rsid w:val="00285F4B"/>
    <w:rsid w:val="00286266"/>
    <w:rsid w:val="00286552"/>
    <w:rsid w:val="00286904"/>
    <w:rsid w:val="00286951"/>
    <w:rsid w:val="00286DBA"/>
    <w:rsid w:val="00287187"/>
    <w:rsid w:val="0029029E"/>
    <w:rsid w:val="0029040E"/>
    <w:rsid w:val="00291780"/>
    <w:rsid w:val="00291A1B"/>
    <w:rsid w:val="00291A9E"/>
    <w:rsid w:val="00291C70"/>
    <w:rsid w:val="0029203C"/>
    <w:rsid w:val="00292474"/>
    <w:rsid w:val="00292576"/>
    <w:rsid w:val="002925EC"/>
    <w:rsid w:val="00292699"/>
    <w:rsid w:val="00292B7B"/>
    <w:rsid w:val="00292DBC"/>
    <w:rsid w:val="002935A8"/>
    <w:rsid w:val="0029387E"/>
    <w:rsid w:val="00293B27"/>
    <w:rsid w:val="00293CEB"/>
    <w:rsid w:val="0029413D"/>
    <w:rsid w:val="0029431E"/>
    <w:rsid w:val="002947BF"/>
    <w:rsid w:val="00294F23"/>
    <w:rsid w:val="002952D3"/>
    <w:rsid w:val="002952FF"/>
    <w:rsid w:val="00295ACD"/>
    <w:rsid w:val="00296539"/>
    <w:rsid w:val="00296B21"/>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29F1"/>
    <w:rsid w:val="002A2C4E"/>
    <w:rsid w:val="002A2FBB"/>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A7B79"/>
    <w:rsid w:val="002B0692"/>
    <w:rsid w:val="002B0AEE"/>
    <w:rsid w:val="002B15B5"/>
    <w:rsid w:val="002B15D6"/>
    <w:rsid w:val="002B1838"/>
    <w:rsid w:val="002B2329"/>
    <w:rsid w:val="002B2476"/>
    <w:rsid w:val="002B2C67"/>
    <w:rsid w:val="002B3339"/>
    <w:rsid w:val="002B3862"/>
    <w:rsid w:val="002B4039"/>
    <w:rsid w:val="002B4163"/>
    <w:rsid w:val="002B44EE"/>
    <w:rsid w:val="002B473A"/>
    <w:rsid w:val="002B4898"/>
    <w:rsid w:val="002B4989"/>
    <w:rsid w:val="002B4A1E"/>
    <w:rsid w:val="002B4A4E"/>
    <w:rsid w:val="002B4FCC"/>
    <w:rsid w:val="002B4FF6"/>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42FB"/>
    <w:rsid w:val="002C4385"/>
    <w:rsid w:val="002C4CF1"/>
    <w:rsid w:val="002C505A"/>
    <w:rsid w:val="002C57B4"/>
    <w:rsid w:val="002C58C6"/>
    <w:rsid w:val="002C5DD9"/>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7BD"/>
    <w:rsid w:val="002E182A"/>
    <w:rsid w:val="002E1BBB"/>
    <w:rsid w:val="002E1D89"/>
    <w:rsid w:val="002E1E25"/>
    <w:rsid w:val="002E1E4D"/>
    <w:rsid w:val="002E26F1"/>
    <w:rsid w:val="002E2B99"/>
    <w:rsid w:val="002E2F06"/>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E78"/>
    <w:rsid w:val="002F008E"/>
    <w:rsid w:val="002F05B6"/>
    <w:rsid w:val="002F069E"/>
    <w:rsid w:val="002F0B1C"/>
    <w:rsid w:val="002F0C70"/>
    <w:rsid w:val="002F106A"/>
    <w:rsid w:val="002F127D"/>
    <w:rsid w:val="002F135C"/>
    <w:rsid w:val="002F1C6F"/>
    <w:rsid w:val="002F2DEA"/>
    <w:rsid w:val="002F340E"/>
    <w:rsid w:val="002F36F3"/>
    <w:rsid w:val="002F40D9"/>
    <w:rsid w:val="002F4F27"/>
    <w:rsid w:val="002F512F"/>
    <w:rsid w:val="002F5581"/>
    <w:rsid w:val="002F5DCD"/>
    <w:rsid w:val="002F600B"/>
    <w:rsid w:val="002F60BC"/>
    <w:rsid w:val="002F64A5"/>
    <w:rsid w:val="002F6985"/>
    <w:rsid w:val="002F6B1F"/>
    <w:rsid w:val="002F6BDB"/>
    <w:rsid w:val="002F6F4D"/>
    <w:rsid w:val="002F74DE"/>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BA2"/>
    <w:rsid w:val="00306F85"/>
    <w:rsid w:val="003074D3"/>
    <w:rsid w:val="003075DE"/>
    <w:rsid w:val="00307BAE"/>
    <w:rsid w:val="00307C84"/>
    <w:rsid w:val="00307FFE"/>
    <w:rsid w:val="003100D2"/>
    <w:rsid w:val="003109E3"/>
    <w:rsid w:val="00310C8F"/>
    <w:rsid w:val="00310FB9"/>
    <w:rsid w:val="00311483"/>
    <w:rsid w:val="00311727"/>
    <w:rsid w:val="00312181"/>
    <w:rsid w:val="003127AD"/>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5FE7"/>
    <w:rsid w:val="003165C1"/>
    <w:rsid w:val="003168E6"/>
    <w:rsid w:val="00317803"/>
    <w:rsid w:val="00317D7D"/>
    <w:rsid w:val="00320533"/>
    <w:rsid w:val="003207D4"/>
    <w:rsid w:val="00320B55"/>
    <w:rsid w:val="00320B8A"/>
    <w:rsid w:val="00320EB3"/>
    <w:rsid w:val="00320FEF"/>
    <w:rsid w:val="003210EA"/>
    <w:rsid w:val="003217C8"/>
    <w:rsid w:val="00321D9D"/>
    <w:rsid w:val="00322794"/>
    <w:rsid w:val="00322A84"/>
    <w:rsid w:val="00322FBA"/>
    <w:rsid w:val="003232AF"/>
    <w:rsid w:val="00323A13"/>
    <w:rsid w:val="00323A91"/>
    <w:rsid w:val="00323FE5"/>
    <w:rsid w:val="00324276"/>
    <w:rsid w:val="003249D9"/>
    <w:rsid w:val="00324CB9"/>
    <w:rsid w:val="00325C70"/>
    <w:rsid w:val="00325CB7"/>
    <w:rsid w:val="00325F35"/>
    <w:rsid w:val="0032608A"/>
    <w:rsid w:val="0032614A"/>
    <w:rsid w:val="00326751"/>
    <w:rsid w:val="00326D64"/>
    <w:rsid w:val="0032725A"/>
    <w:rsid w:val="00327DEE"/>
    <w:rsid w:val="00330615"/>
    <w:rsid w:val="0033072D"/>
    <w:rsid w:val="00330F67"/>
    <w:rsid w:val="003312F7"/>
    <w:rsid w:val="003313DC"/>
    <w:rsid w:val="00331452"/>
    <w:rsid w:val="00331E0F"/>
    <w:rsid w:val="00331FD6"/>
    <w:rsid w:val="0033201E"/>
    <w:rsid w:val="00332117"/>
    <w:rsid w:val="003328A8"/>
    <w:rsid w:val="00332C3A"/>
    <w:rsid w:val="00333617"/>
    <w:rsid w:val="00333BF1"/>
    <w:rsid w:val="00334ECB"/>
    <w:rsid w:val="00335212"/>
    <w:rsid w:val="0033554D"/>
    <w:rsid w:val="003356C3"/>
    <w:rsid w:val="00335F0D"/>
    <w:rsid w:val="0033705B"/>
    <w:rsid w:val="003371E4"/>
    <w:rsid w:val="00337F0E"/>
    <w:rsid w:val="00337F67"/>
    <w:rsid w:val="0034013E"/>
    <w:rsid w:val="0034039A"/>
    <w:rsid w:val="00341691"/>
    <w:rsid w:val="00341725"/>
    <w:rsid w:val="00341FF3"/>
    <w:rsid w:val="003420EC"/>
    <w:rsid w:val="003421DF"/>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98"/>
    <w:rsid w:val="00345EDD"/>
    <w:rsid w:val="00345EEE"/>
    <w:rsid w:val="00346029"/>
    <w:rsid w:val="00346207"/>
    <w:rsid w:val="00346634"/>
    <w:rsid w:val="0034672D"/>
    <w:rsid w:val="003467A5"/>
    <w:rsid w:val="00346A75"/>
    <w:rsid w:val="00346EB3"/>
    <w:rsid w:val="0034729A"/>
    <w:rsid w:val="00347333"/>
    <w:rsid w:val="003473A1"/>
    <w:rsid w:val="003476F8"/>
    <w:rsid w:val="0034776D"/>
    <w:rsid w:val="00347C35"/>
    <w:rsid w:val="00347D56"/>
    <w:rsid w:val="00350139"/>
    <w:rsid w:val="0035013F"/>
    <w:rsid w:val="00350922"/>
    <w:rsid w:val="00350D27"/>
    <w:rsid w:val="0035122B"/>
    <w:rsid w:val="003513D8"/>
    <w:rsid w:val="00351867"/>
    <w:rsid w:val="00351DEA"/>
    <w:rsid w:val="00352654"/>
    <w:rsid w:val="00353144"/>
    <w:rsid w:val="00354067"/>
    <w:rsid w:val="003543AC"/>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DAE"/>
    <w:rsid w:val="00363DB2"/>
    <w:rsid w:val="003648A8"/>
    <w:rsid w:val="00364BF6"/>
    <w:rsid w:val="00365044"/>
    <w:rsid w:val="00365602"/>
    <w:rsid w:val="003657C3"/>
    <w:rsid w:val="00365881"/>
    <w:rsid w:val="00365F4F"/>
    <w:rsid w:val="00367696"/>
    <w:rsid w:val="00367D96"/>
    <w:rsid w:val="003702A9"/>
    <w:rsid w:val="00370993"/>
    <w:rsid w:val="003709E6"/>
    <w:rsid w:val="00371222"/>
    <w:rsid w:val="00371431"/>
    <w:rsid w:val="00372DED"/>
    <w:rsid w:val="00373590"/>
    <w:rsid w:val="00373A7B"/>
    <w:rsid w:val="00373B74"/>
    <w:rsid w:val="00373C9C"/>
    <w:rsid w:val="0037453F"/>
    <w:rsid w:val="00374880"/>
    <w:rsid w:val="0037497A"/>
    <w:rsid w:val="00374D02"/>
    <w:rsid w:val="00374E0C"/>
    <w:rsid w:val="00374E7F"/>
    <w:rsid w:val="0037515C"/>
    <w:rsid w:val="003753D3"/>
    <w:rsid w:val="00375BED"/>
    <w:rsid w:val="00375E4E"/>
    <w:rsid w:val="00376ACB"/>
    <w:rsid w:val="00376EE7"/>
    <w:rsid w:val="0037776F"/>
    <w:rsid w:val="003778B0"/>
    <w:rsid w:val="003778C6"/>
    <w:rsid w:val="003779D1"/>
    <w:rsid w:val="0038026A"/>
    <w:rsid w:val="00380D8C"/>
    <w:rsid w:val="00380EC8"/>
    <w:rsid w:val="00381F8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21F8"/>
    <w:rsid w:val="0039258D"/>
    <w:rsid w:val="003930EE"/>
    <w:rsid w:val="0039325B"/>
    <w:rsid w:val="00393D78"/>
    <w:rsid w:val="003946EC"/>
    <w:rsid w:val="003954FE"/>
    <w:rsid w:val="0039555D"/>
    <w:rsid w:val="00395688"/>
    <w:rsid w:val="0039635C"/>
    <w:rsid w:val="003964A7"/>
    <w:rsid w:val="00396E15"/>
    <w:rsid w:val="00397175"/>
    <w:rsid w:val="003A0145"/>
    <w:rsid w:val="003A021C"/>
    <w:rsid w:val="003A0489"/>
    <w:rsid w:val="003A04DF"/>
    <w:rsid w:val="003A0580"/>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492F"/>
    <w:rsid w:val="003A54C0"/>
    <w:rsid w:val="003A55A7"/>
    <w:rsid w:val="003A5726"/>
    <w:rsid w:val="003A5B2B"/>
    <w:rsid w:val="003A5EDE"/>
    <w:rsid w:val="003A684E"/>
    <w:rsid w:val="003A6CD6"/>
    <w:rsid w:val="003A71A9"/>
    <w:rsid w:val="003A7265"/>
    <w:rsid w:val="003A75D2"/>
    <w:rsid w:val="003A75D4"/>
    <w:rsid w:val="003A77EC"/>
    <w:rsid w:val="003A7A5D"/>
    <w:rsid w:val="003A7A72"/>
    <w:rsid w:val="003A7AF3"/>
    <w:rsid w:val="003A7B7C"/>
    <w:rsid w:val="003A7B8A"/>
    <w:rsid w:val="003B02B9"/>
    <w:rsid w:val="003B0460"/>
    <w:rsid w:val="003B0C5B"/>
    <w:rsid w:val="003B194C"/>
    <w:rsid w:val="003B1ECB"/>
    <w:rsid w:val="003B22F7"/>
    <w:rsid w:val="003B342F"/>
    <w:rsid w:val="003B36F9"/>
    <w:rsid w:val="003B3B5B"/>
    <w:rsid w:val="003B4487"/>
    <w:rsid w:val="003B48F2"/>
    <w:rsid w:val="003B4A3E"/>
    <w:rsid w:val="003B4A62"/>
    <w:rsid w:val="003B4CB0"/>
    <w:rsid w:val="003B5B7F"/>
    <w:rsid w:val="003B5C4E"/>
    <w:rsid w:val="003B6139"/>
    <w:rsid w:val="003B6837"/>
    <w:rsid w:val="003B6A9C"/>
    <w:rsid w:val="003B748D"/>
    <w:rsid w:val="003B7C52"/>
    <w:rsid w:val="003C0900"/>
    <w:rsid w:val="003C0A99"/>
    <w:rsid w:val="003C0F9F"/>
    <w:rsid w:val="003C1733"/>
    <w:rsid w:val="003C1809"/>
    <w:rsid w:val="003C1D85"/>
    <w:rsid w:val="003C20BB"/>
    <w:rsid w:val="003C2868"/>
    <w:rsid w:val="003C3B2A"/>
    <w:rsid w:val="003C3F8C"/>
    <w:rsid w:val="003C3FCE"/>
    <w:rsid w:val="003C501A"/>
    <w:rsid w:val="003C53C3"/>
    <w:rsid w:val="003C5685"/>
    <w:rsid w:val="003C5721"/>
    <w:rsid w:val="003C59D7"/>
    <w:rsid w:val="003C5C75"/>
    <w:rsid w:val="003C614D"/>
    <w:rsid w:val="003C6ED6"/>
    <w:rsid w:val="003C76B0"/>
    <w:rsid w:val="003C778A"/>
    <w:rsid w:val="003C7E5B"/>
    <w:rsid w:val="003D01B0"/>
    <w:rsid w:val="003D0348"/>
    <w:rsid w:val="003D064D"/>
    <w:rsid w:val="003D0BA0"/>
    <w:rsid w:val="003D0C88"/>
    <w:rsid w:val="003D0E8F"/>
    <w:rsid w:val="003D14A1"/>
    <w:rsid w:val="003D175C"/>
    <w:rsid w:val="003D1C4B"/>
    <w:rsid w:val="003D2279"/>
    <w:rsid w:val="003D29D5"/>
    <w:rsid w:val="003D2BCD"/>
    <w:rsid w:val="003D3689"/>
    <w:rsid w:val="003D37E3"/>
    <w:rsid w:val="003D3A17"/>
    <w:rsid w:val="003D3EFE"/>
    <w:rsid w:val="003D41E0"/>
    <w:rsid w:val="003D4252"/>
    <w:rsid w:val="003D44EA"/>
    <w:rsid w:val="003D4627"/>
    <w:rsid w:val="003D469E"/>
    <w:rsid w:val="003D4976"/>
    <w:rsid w:val="003D4E4E"/>
    <w:rsid w:val="003D5038"/>
    <w:rsid w:val="003D55B7"/>
    <w:rsid w:val="003D5990"/>
    <w:rsid w:val="003D694D"/>
    <w:rsid w:val="003D6B34"/>
    <w:rsid w:val="003D6BE6"/>
    <w:rsid w:val="003D7340"/>
    <w:rsid w:val="003D78C5"/>
    <w:rsid w:val="003D7A72"/>
    <w:rsid w:val="003E004C"/>
    <w:rsid w:val="003E0324"/>
    <w:rsid w:val="003E08AA"/>
    <w:rsid w:val="003E0BBA"/>
    <w:rsid w:val="003E0CC7"/>
    <w:rsid w:val="003E0EE0"/>
    <w:rsid w:val="003E2456"/>
    <w:rsid w:val="003E2667"/>
    <w:rsid w:val="003E307A"/>
    <w:rsid w:val="003E32DB"/>
    <w:rsid w:val="003E33D0"/>
    <w:rsid w:val="003E43C6"/>
    <w:rsid w:val="003E4479"/>
    <w:rsid w:val="003E44C1"/>
    <w:rsid w:val="003E46B0"/>
    <w:rsid w:val="003E46FE"/>
    <w:rsid w:val="003E4894"/>
    <w:rsid w:val="003E4D03"/>
    <w:rsid w:val="003E5095"/>
    <w:rsid w:val="003E533E"/>
    <w:rsid w:val="003E536D"/>
    <w:rsid w:val="003E53EE"/>
    <w:rsid w:val="003E585D"/>
    <w:rsid w:val="003E6D76"/>
    <w:rsid w:val="003E7BB3"/>
    <w:rsid w:val="003E7BC2"/>
    <w:rsid w:val="003E7CCF"/>
    <w:rsid w:val="003E7F07"/>
    <w:rsid w:val="003E7F14"/>
    <w:rsid w:val="003F0605"/>
    <w:rsid w:val="003F07A2"/>
    <w:rsid w:val="003F08A3"/>
    <w:rsid w:val="003F0D80"/>
    <w:rsid w:val="003F0DDF"/>
    <w:rsid w:val="003F0E68"/>
    <w:rsid w:val="003F12CF"/>
    <w:rsid w:val="003F191B"/>
    <w:rsid w:val="003F1AFC"/>
    <w:rsid w:val="003F1C90"/>
    <w:rsid w:val="003F1F22"/>
    <w:rsid w:val="003F1F92"/>
    <w:rsid w:val="003F2509"/>
    <w:rsid w:val="003F2536"/>
    <w:rsid w:val="003F265B"/>
    <w:rsid w:val="003F2893"/>
    <w:rsid w:val="003F318B"/>
    <w:rsid w:val="003F3607"/>
    <w:rsid w:val="003F3959"/>
    <w:rsid w:val="003F3A05"/>
    <w:rsid w:val="003F3A10"/>
    <w:rsid w:val="003F4250"/>
    <w:rsid w:val="003F4866"/>
    <w:rsid w:val="003F4B1B"/>
    <w:rsid w:val="003F4D6C"/>
    <w:rsid w:val="003F50D0"/>
    <w:rsid w:val="003F517A"/>
    <w:rsid w:val="003F5334"/>
    <w:rsid w:val="003F565C"/>
    <w:rsid w:val="003F5D5F"/>
    <w:rsid w:val="003F6CAF"/>
    <w:rsid w:val="003F72A6"/>
    <w:rsid w:val="003F79DA"/>
    <w:rsid w:val="00400972"/>
    <w:rsid w:val="00400B85"/>
    <w:rsid w:val="00400D95"/>
    <w:rsid w:val="004016E1"/>
    <w:rsid w:val="00402AED"/>
    <w:rsid w:val="0040301A"/>
    <w:rsid w:val="0040339D"/>
    <w:rsid w:val="004037DE"/>
    <w:rsid w:val="00404B59"/>
    <w:rsid w:val="00405059"/>
    <w:rsid w:val="0040541A"/>
    <w:rsid w:val="004057C2"/>
    <w:rsid w:val="0040584D"/>
    <w:rsid w:val="0040669D"/>
    <w:rsid w:val="0040686A"/>
    <w:rsid w:val="004068BD"/>
    <w:rsid w:val="0040695F"/>
    <w:rsid w:val="00406E06"/>
    <w:rsid w:val="00406FC8"/>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415"/>
    <w:rsid w:val="00414770"/>
    <w:rsid w:val="004165E2"/>
    <w:rsid w:val="00416D6B"/>
    <w:rsid w:val="00417139"/>
    <w:rsid w:val="004175A0"/>
    <w:rsid w:val="00417E4A"/>
    <w:rsid w:val="004205FE"/>
    <w:rsid w:val="004206B0"/>
    <w:rsid w:val="00421575"/>
    <w:rsid w:val="00421AD8"/>
    <w:rsid w:val="004223A3"/>
    <w:rsid w:val="00422426"/>
    <w:rsid w:val="004226EF"/>
    <w:rsid w:val="00422F63"/>
    <w:rsid w:val="00423FCB"/>
    <w:rsid w:val="00424ED8"/>
    <w:rsid w:val="00424F3D"/>
    <w:rsid w:val="00425350"/>
    <w:rsid w:val="00425A85"/>
    <w:rsid w:val="00425AF9"/>
    <w:rsid w:val="00425E74"/>
    <w:rsid w:val="00426006"/>
    <w:rsid w:val="00426443"/>
    <w:rsid w:val="004267D6"/>
    <w:rsid w:val="0042690C"/>
    <w:rsid w:val="00426AE1"/>
    <w:rsid w:val="00426E57"/>
    <w:rsid w:val="00426E95"/>
    <w:rsid w:val="00427331"/>
    <w:rsid w:val="00427649"/>
    <w:rsid w:val="0042786E"/>
    <w:rsid w:val="004300DE"/>
    <w:rsid w:val="0043030C"/>
    <w:rsid w:val="0043036B"/>
    <w:rsid w:val="00430748"/>
    <w:rsid w:val="00430854"/>
    <w:rsid w:val="0043095B"/>
    <w:rsid w:val="0043106A"/>
    <w:rsid w:val="004317C8"/>
    <w:rsid w:val="0043261C"/>
    <w:rsid w:val="004327F3"/>
    <w:rsid w:val="004328AC"/>
    <w:rsid w:val="00432E5C"/>
    <w:rsid w:val="00433ED9"/>
    <w:rsid w:val="004344A3"/>
    <w:rsid w:val="0043450E"/>
    <w:rsid w:val="00434795"/>
    <w:rsid w:val="00434C0F"/>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F69"/>
    <w:rsid w:val="004421DF"/>
    <w:rsid w:val="004424FE"/>
    <w:rsid w:val="00442DAA"/>
    <w:rsid w:val="00442F31"/>
    <w:rsid w:val="0044318D"/>
    <w:rsid w:val="0044329F"/>
    <w:rsid w:val="00443332"/>
    <w:rsid w:val="00443DB6"/>
    <w:rsid w:val="0044442D"/>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85F"/>
    <w:rsid w:val="00450D98"/>
    <w:rsid w:val="004513BC"/>
    <w:rsid w:val="004519EE"/>
    <w:rsid w:val="004524A5"/>
    <w:rsid w:val="0045256C"/>
    <w:rsid w:val="00452EC6"/>
    <w:rsid w:val="00453210"/>
    <w:rsid w:val="004532BC"/>
    <w:rsid w:val="0045335C"/>
    <w:rsid w:val="00453993"/>
    <w:rsid w:val="00453BF1"/>
    <w:rsid w:val="00453C1B"/>
    <w:rsid w:val="00453E4D"/>
    <w:rsid w:val="00454A22"/>
    <w:rsid w:val="004552AB"/>
    <w:rsid w:val="004554D2"/>
    <w:rsid w:val="00455F1B"/>
    <w:rsid w:val="00456011"/>
    <w:rsid w:val="00456290"/>
    <w:rsid w:val="0045682F"/>
    <w:rsid w:val="00456921"/>
    <w:rsid w:val="00457113"/>
    <w:rsid w:val="004571D7"/>
    <w:rsid w:val="004606F6"/>
    <w:rsid w:val="00460A49"/>
    <w:rsid w:val="00460C67"/>
    <w:rsid w:val="00460E0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73F0"/>
    <w:rsid w:val="004674FD"/>
    <w:rsid w:val="00470001"/>
    <w:rsid w:val="00470279"/>
    <w:rsid w:val="00470313"/>
    <w:rsid w:val="0047059A"/>
    <w:rsid w:val="00470646"/>
    <w:rsid w:val="004708A5"/>
    <w:rsid w:val="004712A5"/>
    <w:rsid w:val="00471FC0"/>
    <w:rsid w:val="004734F6"/>
    <w:rsid w:val="00473ADD"/>
    <w:rsid w:val="00473D5E"/>
    <w:rsid w:val="0047410B"/>
    <w:rsid w:val="00474139"/>
    <w:rsid w:val="00474AD1"/>
    <w:rsid w:val="00474BC7"/>
    <w:rsid w:val="00475139"/>
    <w:rsid w:val="00475EF3"/>
    <w:rsid w:val="00476519"/>
    <w:rsid w:val="00476DC9"/>
    <w:rsid w:val="0047714C"/>
    <w:rsid w:val="004771CC"/>
    <w:rsid w:val="00480215"/>
    <w:rsid w:val="00480268"/>
    <w:rsid w:val="004802BD"/>
    <w:rsid w:val="00480507"/>
    <w:rsid w:val="004809F6"/>
    <w:rsid w:val="00480DFC"/>
    <w:rsid w:val="00480E61"/>
    <w:rsid w:val="0048103B"/>
    <w:rsid w:val="00481127"/>
    <w:rsid w:val="00481498"/>
    <w:rsid w:val="00481565"/>
    <w:rsid w:val="00482069"/>
    <w:rsid w:val="0048255B"/>
    <w:rsid w:val="00482BFC"/>
    <w:rsid w:val="00483784"/>
    <w:rsid w:val="00484399"/>
    <w:rsid w:val="004845F6"/>
    <w:rsid w:val="004855C7"/>
    <w:rsid w:val="00486680"/>
    <w:rsid w:val="00486ACD"/>
    <w:rsid w:val="00486C88"/>
    <w:rsid w:val="00486E4D"/>
    <w:rsid w:val="00486F50"/>
    <w:rsid w:val="0048703A"/>
    <w:rsid w:val="004870EC"/>
    <w:rsid w:val="0048782B"/>
    <w:rsid w:val="004878A0"/>
    <w:rsid w:val="00487BCF"/>
    <w:rsid w:val="00490576"/>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6FDD"/>
    <w:rsid w:val="004972E0"/>
    <w:rsid w:val="0049770E"/>
    <w:rsid w:val="0049777D"/>
    <w:rsid w:val="0049785C"/>
    <w:rsid w:val="00497BED"/>
    <w:rsid w:val="00497C30"/>
    <w:rsid w:val="00497CBB"/>
    <w:rsid w:val="00497EAF"/>
    <w:rsid w:val="004A01FB"/>
    <w:rsid w:val="004A08F8"/>
    <w:rsid w:val="004A0DCC"/>
    <w:rsid w:val="004A10D5"/>
    <w:rsid w:val="004A15D9"/>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5D9"/>
    <w:rsid w:val="004A67EF"/>
    <w:rsid w:val="004A698C"/>
    <w:rsid w:val="004A69E1"/>
    <w:rsid w:val="004A6C67"/>
    <w:rsid w:val="004A6F5D"/>
    <w:rsid w:val="004A6F66"/>
    <w:rsid w:val="004A73E0"/>
    <w:rsid w:val="004A79D4"/>
    <w:rsid w:val="004A7A87"/>
    <w:rsid w:val="004A7B19"/>
    <w:rsid w:val="004B03CC"/>
    <w:rsid w:val="004B047B"/>
    <w:rsid w:val="004B065D"/>
    <w:rsid w:val="004B0679"/>
    <w:rsid w:val="004B0BB2"/>
    <w:rsid w:val="004B1101"/>
    <w:rsid w:val="004B1A32"/>
    <w:rsid w:val="004B1A99"/>
    <w:rsid w:val="004B1B8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C40"/>
    <w:rsid w:val="004C0E23"/>
    <w:rsid w:val="004C1287"/>
    <w:rsid w:val="004C14A0"/>
    <w:rsid w:val="004C1768"/>
    <w:rsid w:val="004C18BA"/>
    <w:rsid w:val="004C2510"/>
    <w:rsid w:val="004C254D"/>
    <w:rsid w:val="004C2741"/>
    <w:rsid w:val="004C2BBA"/>
    <w:rsid w:val="004C30D6"/>
    <w:rsid w:val="004C30D9"/>
    <w:rsid w:val="004C3148"/>
    <w:rsid w:val="004C39F3"/>
    <w:rsid w:val="004C3DA7"/>
    <w:rsid w:val="004C44AA"/>
    <w:rsid w:val="004C490F"/>
    <w:rsid w:val="004C4D4E"/>
    <w:rsid w:val="004C50F7"/>
    <w:rsid w:val="004C520C"/>
    <w:rsid w:val="004C52C8"/>
    <w:rsid w:val="004C5B91"/>
    <w:rsid w:val="004C5CCB"/>
    <w:rsid w:val="004C6289"/>
    <w:rsid w:val="004C65DB"/>
    <w:rsid w:val="004C68F0"/>
    <w:rsid w:val="004C700C"/>
    <w:rsid w:val="004C7506"/>
    <w:rsid w:val="004C78EC"/>
    <w:rsid w:val="004D0597"/>
    <w:rsid w:val="004D0770"/>
    <w:rsid w:val="004D08B7"/>
    <w:rsid w:val="004D0ADC"/>
    <w:rsid w:val="004D1140"/>
    <w:rsid w:val="004D2519"/>
    <w:rsid w:val="004D2709"/>
    <w:rsid w:val="004D322D"/>
    <w:rsid w:val="004D32B4"/>
    <w:rsid w:val="004D3902"/>
    <w:rsid w:val="004D3DF4"/>
    <w:rsid w:val="004D4024"/>
    <w:rsid w:val="004D45F9"/>
    <w:rsid w:val="004D507D"/>
    <w:rsid w:val="004D68A3"/>
    <w:rsid w:val="004D69BC"/>
    <w:rsid w:val="004D7122"/>
    <w:rsid w:val="004D782A"/>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CB6"/>
    <w:rsid w:val="004E3EB8"/>
    <w:rsid w:val="004E40D3"/>
    <w:rsid w:val="004E41FD"/>
    <w:rsid w:val="004E4950"/>
    <w:rsid w:val="004E4CE9"/>
    <w:rsid w:val="004E585A"/>
    <w:rsid w:val="004E5B52"/>
    <w:rsid w:val="004E612D"/>
    <w:rsid w:val="004E67F1"/>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56F2"/>
    <w:rsid w:val="00516728"/>
    <w:rsid w:val="005167A2"/>
    <w:rsid w:val="00516E93"/>
    <w:rsid w:val="005173C1"/>
    <w:rsid w:val="0051783E"/>
    <w:rsid w:val="00520771"/>
    <w:rsid w:val="005208A6"/>
    <w:rsid w:val="0052113E"/>
    <w:rsid w:val="00521448"/>
    <w:rsid w:val="00521784"/>
    <w:rsid w:val="005221C3"/>
    <w:rsid w:val="005224D5"/>
    <w:rsid w:val="00522511"/>
    <w:rsid w:val="0052251F"/>
    <w:rsid w:val="0052269B"/>
    <w:rsid w:val="00522C3D"/>
    <w:rsid w:val="0052332F"/>
    <w:rsid w:val="005237A2"/>
    <w:rsid w:val="00524493"/>
    <w:rsid w:val="005247FC"/>
    <w:rsid w:val="00524BB4"/>
    <w:rsid w:val="00524D64"/>
    <w:rsid w:val="00524F33"/>
    <w:rsid w:val="0052523E"/>
    <w:rsid w:val="005267B3"/>
    <w:rsid w:val="00526FE0"/>
    <w:rsid w:val="005270F7"/>
    <w:rsid w:val="00527423"/>
    <w:rsid w:val="00527681"/>
    <w:rsid w:val="005302C3"/>
    <w:rsid w:val="005305E3"/>
    <w:rsid w:val="00530EAC"/>
    <w:rsid w:val="005313EE"/>
    <w:rsid w:val="0053192B"/>
    <w:rsid w:val="00531D3E"/>
    <w:rsid w:val="005321B4"/>
    <w:rsid w:val="0053229C"/>
    <w:rsid w:val="005323B3"/>
    <w:rsid w:val="0053275D"/>
    <w:rsid w:val="00533101"/>
    <w:rsid w:val="00533477"/>
    <w:rsid w:val="00533692"/>
    <w:rsid w:val="005336B9"/>
    <w:rsid w:val="00533713"/>
    <w:rsid w:val="005337E6"/>
    <w:rsid w:val="00533BF7"/>
    <w:rsid w:val="005340E6"/>
    <w:rsid w:val="00534289"/>
    <w:rsid w:val="005343E0"/>
    <w:rsid w:val="0053470B"/>
    <w:rsid w:val="005347D9"/>
    <w:rsid w:val="00534870"/>
    <w:rsid w:val="00535075"/>
    <w:rsid w:val="00535385"/>
    <w:rsid w:val="0053583E"/>
    <w:rsid w:val="00535C9B"/>
    <w:rsid w:val="00536555"/>
    <w:rsid w:val="00536CE2"/>
    <w:rsid w:val="0053755D"/>
    <w:rsid w:val="00537BF6"/>
    <w:rsid w:val="00537C29"/>
    <w:rsid w:val="005405E6"/>
    <w:rsid w:val="00540875"/>
    <w:rsid w:val="005409EA"/>
    <w:rsid w:val="00540AD1"/>
    <w:rsid w:val="005419E9"/>
    <w:rsid w:val="00541A0D"/>
    <w:rsid w:val="00541C03"/>
    <w:rsid w:val="00541C16"/>
    <w:rsid w:val="00541CFF"/>
    <w:rsid w:val="0054233B"/>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C07"/>
    <w:rsid w:val="00547DBC"/>
    <w:rsid w:val="0055043C"/>
    <w:rsid w:val="0055080B"/>
    <w:rsid w:val="00551340"/>
    <w:rsid w:val="00551E94"/>
    <w:rsid w:val="00552B9F"/>
    <w:rsid w:val="005532DD"/>
    <w:rsid w:val="005532DF"/>
    <w:rsid w:val="00553320"/>
    <w:rsid w:val="0055354C"/>
    <w:rsid w:val="00553E2A"/>
    <w:rsid w:val="00554097"/>
    <w:rsid w:val="005545FE"/>
    <w:rsid w:val="00554A54"/>
    <w:rsid w:val="00554B7D"/>
    <w:rsid w:val="00554DBA"/>
    <w:rsid w:val="00554E70"/>
    <w:rsid w:val="005550F6"/>
    <w:rsid w:val="00555A95"/>
    <w:rsid w:val="00556347"/>
    <w:rsid w:val="005564BE"/>
    <w:rsid w:val="0055696B"/>
    <w:rsid w:val="00556C36"/>
    <w:rsid w:val="0055710D"/>
    <w:rsid w:val="005577B1"/>
    <w:rsid w:val="00557945"/>
    <w:rsid w:val="00557989"/>
    <w:rsid w:val="00560179"/>
    <w:rsid w:val="005609EA"/>
    <w:rsid w:val="00560BC2"/>
    <w:rsid w:val="00561135"/>
    <w:rsid w:val="00561A31"/>
    <w:rsid w:val="0056304F"/>
    <w:rsid w:val="005634CD"/>
    <w:rsid w:val="005635FA"/>
    <w:rsid w:val="00563831"/>
    <w:rsid w:val="00563F4A"/>
    <w:rsid w:val="00564091"/>
    <w:rsid w:val="005643DD"/>
    <w:rsid w:val="00564678"/>
    <w:rsid w:val="005648AB"/>
    <w:rsid w:val="0056605D"/>
    <w:rsid w:val="0056653C"/>
    <w:rsid w:val="00566A14"/>
    <w:rsid w:val="0056702B"/>
    <w:rsid w:val="0056706E"/>
    <w:rsid w:val="005676A4"/>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A89"/>
    <w:rsid w:val="00572BB1"/>
    <w:rsid w:val="005732B4"/>
    <w:rsid w:val="00573DCB"/>
    <w:rsid w:val="00573E85"/>
    <w:rsid w:val="0057431A"/>
    <w:rsid w:val="00574747"/>
    <w:rsid w:val="00574A98"/>
    <w:rsid w:val="00574CEC"/>
    <w:rsid w:val="00574D7B"/>
    <w:rsid w:val="00574ED3"/>
    <w:rsid w:val="005755AF"/>
    <w:rsid w:val="00575662"/>
    <w:rsid w:val="00575EAF"/>
    <w:rsid w:val="005762C8"/>
    <w:rsid w:val="0057635F"/>
    <w:rsid w:val="0057637B"/>
    <w:rsid w:val="00576723"/>
    <w:rsid w:val="00576CEF"/>
    <w:rsid w:val="00576D09"/>
    <w:rsid w:val="00577985"/>
    <w:rsid w:val="005802B6"/>
    <w:rsid w:val="00580327"/>
    <w:rsid w:val="00580794"/>
    <w:rsid w:val="0058270E"/>
    <w:rsid w:val="00582881"/>
    <w:rsid w:val="00582E2F"/>
    <w:rsid w:val="00582E84"/>
    <w:rsid w:val="00583A95"/>
    <w:rsid w:val="00583E22"/>
    <w:rsid w:val="00584532"/>
    <w:rsid w:val="00584BF1"/>
    <w:rsid w:val="00584BF2"/>
    <w:rsid w:val="00585035"/>
    <w:rsid w:val="0058592C"/>
    <w:rsid w:val="005859A8"/>
    <w:rsid w:val="00585FCB"/>
    <w:rsid w:val="005863D2"/>
    <w:rsid w:val="00586BFE"/>
    <w:rsid w:val="0058724E"/>
    <w:rsid w:val="0058738B"/>
    <w:rsid w:val="0058742A"/>
    <w:rsid w:val="0059014E"/>
    <w:rsid w:val="00590487"/>
    <w:rsid w:val="005907B6"/>
    <w:rsid w:val="00590822"/>
    <w:rsid w:val="005909E6"/>
    <w:rsid w:val="0059169B"/>
    <w:rsid w:val="00591B69"/>
    <w:rsid w:val="00591B6A"/>
    <w:rsid w:val="005924E8"/>
    <w:rsid w:val="00592912"/>
    <w:rsid w:val="00592961"/>
    <w:rsid w:val="00592FAE"/>
    <w:rsid w:val="0059336D"/>
    <w:rsid w:val="005936C0"/>
    <w:rsid w:val="00593A15"/>
    <w:rsid w:val="00593C7B"/>
    <w:rsid w:val="00593EF4"/>
    <w:rsid w:val="00593F23"/>
    <w:rsid w:val="005948D6"/>
    <w:rsid w:val="00594C3F"/>
    <w:rsid w:val="00595F43"/>
    <w:rsid w:val="005960A0"/>
    <w:rsid w:val="00596259"/>
    <w:rsid w:val="0059647D"/>
    <w:rsid w:val="005965EE"/>
    <w:rsid w:val="00596BCD"/>
    <w:rsid w:val="0059719E"/>
    <w:rsid w:val="00597582"/>
    <w:rsid w:val="005A0125"/>
    <w:rsid w:val="005A02CC"/>
    <w:rsid w:val="005A03CE"/>
    <w:rsid w:val="005A0CDE"/>
    <w:rsid w:val="005A1301"/>
    <w:rsid w:val="005A1470"/>
    <w:rsid w:val="005A1C1D"/>
    <w:rsid w:val="005A1F46"/>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9E4"/>
    <w:rsid w:val="005B4B72"/>
    <w:rsid w:val="005B4F6C"/>
    <w:rsid w:val="005B6CA3"/>
    <w:rsid w:val="005B7DE5"/>
    <w:rsid w:val="005C03FE"/>
    <w:rsid w:val="005C0591"/>
    <w:rsid w:val="005C0E79"/>
    <w:rsid w:val="005C0F71"/>
    <w:rsid w:val="005C1F4A"/>
    <w:rsid w:val="005C2197"/>
    <w:rsid w:val="005C2AAF"/>
    <w:rsid w:val="005C3194"/>
    <w:rsid w:val="005C3520"/>
    <w:rsid w:val="005C3858"/>
    <w:rsid w:val="005C4016"/>
    <w:rsid w:val="005C47CB"/>
    <w:rsid w:val="005C48A7"/>
    <w:rsid w:val="005C561C"/>
    <w:rsid w:val="005C5811"/>
    <w:rsid w:val="005C65C9"/>
    <w:rsid w:val="005C677E"/>
    <w:rsid w:val="005C69B6"/>
    <w:rsid w:val="005C6D96"/>
    <w:rsid w:val="005C6F7D"/>
    <w:rsid w:val="005C7106"/>
    <w:rsid w:val="005C7250"/>
    <w:rsid w:val="005C7C52"/>
    <w:rsid w:val="005C7D82"/>
    <w:rsid w:val="005C7E08"/>
    <w:rsid w:val="005C7F30"/>
    <w:rsid w:val="005C7F3A"/>
    <w:rsid w:val="005D08CC"/>
    <w:rsid w:val="005D097A"/>
    <w:rsid w:val="005D132A"/>
    <w:rsid w:val="005D17A9"/>
    <w:rsid w:val="005D1D07"/>
    <w:rsid w:val="005D1DCF"/>
    <w:rsid w:val="005D213F"/>
    <w:rsid w:val="005D2551"/>
    <w:rsid w:val="005D2864"/>
    <w:rsid w:val="005D359E"/>
    <w:rsid w:val="005D3A3B"/>
    <w:rsid w:val="005D3B3B"/>
    <w:rsid w:val="005D3D9B"/>
    <w:rsid w:val="005D3DEE"/>
    <w:rsid w:val="005D560D"/>
    <w:rsid w:val="005D56C8"/>
    <w:rsid w:val="005D5CA4"/>
    <w:rsid w:val="005D6383"/>
    <w:rsid w:val="005D63AC"/>
    <w:rsid w:val="005D66F4"/>
    <w:rsid w:val="005D6E3D"/>
    <w:rsid w:val="005D6F14"/>
    <w:rsid w:val="005E03AF"/>
    <w:rsid w:val="005E0C6A"/>
    <w:rsid w:val="005E0D90"/>
    <w:rsid w:val="005E19AE"/>
    <w:rsid w:val="005E1CC9"/>
    <w:rsid w:val="005E1FB6"/>
    <w:rsid w:val="005E26C5"/>
    <w:rsid w:val="005E2896"/>
    <w:rsid w:val="005E2E47"/>
    <w:rsid w:val="005E2E71"/>
    <w:rsid w:val="005E31FE"/>
    <w:rsid w:val="005E3EC2"/>
    <w:rsid w:val="005E51F5"/>
    <w:rsid w:val="005E52F0"/>
    <w:rsid w:val="005E53B2"/>
    <w:rsid w:val="005E568E"/>
    <w:rsid w:val="005E5A7E"/>
    <w:rsid w:val="005E5B44"/>
    <w:rsid w:val="005E5F38"/>
    <w:rsid w:val="005E673C"/>
    <w:rsid w:val="005E69DE"/>
    <w:rsid w:val="005E6CB4"/>
    <w:rsid w:val="005E6D18"/>
    <w:rsid w:val="005E6D3C"/>
    <w:rsid w:val="005E6D74"/>
    <w:rsid w:val="005E6EEA"/>
    <w:rsid w:val="005F054A"/>
    <w:rsid w:val="005F0638"/>
    <w:rsid w:val="005F06D5"/>
    <w:rsid w:val="005F105A"/>
    <w:rsid w:val="005F10CE"/>
    <w:rsid w:val="005F22F3"/>
    <w:rsid w:val="005F2F61"/>
    <w:rsid w:val="005F34A9"/>
    <w:rsid w:val="005F365D"/>
    <w:rsid w:val="005F3CE3"/>
    <w:rsid w:val="005F3DD4"/>
    <w:rsid w:val="005F3DD9"/>
    <w:rsid w:val="005F42FB"/>
    <w:rsid w:val="005F43B8"/>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5F4E"/>
    <w:rsid w:val="0060639B"/>
    <w:rsid w:val="00606485"/>
    <w:rsid w:val="0060654B"/>
    <w:rsid w:val="00606602"/>
    <w:rsid w:val="00606CCC"/>
    <w:rsid w:val="00607308"/>
    <w:rsid w:val="00607A7B"/>
    <w:rsid w:val="00607B7E"/>
    <w:rsid w:val="00607E0F"/>
    <w:rsid w:val="00607E76"/>
    <w:rsid w:val="00607F35"/>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5BC0"/>
    <w:rsid w:val="0061694A"/>
    <w:rsid w:val="006176BE"/>
    <w:rsid w:val="006206CF"/>
    <w:rsid w:val="00620E8D"/>
    <w:rsid w:val="00621FB6"/>
    <w:rsid w:val="006220EF"/>
    <w:rsid w:val="006224CB"/>
    <w:rsid w:val="006225F7"/>
    <w:rsid w:val="00622674"/>
    <w:rsid w:val="006228E4"/>
    <w:rsid w:val="00622EB9"/>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CC0"/>
    <w:rsid w:val="00633478"/>
    <w:rsid w:val="00633D9D"/>
    <w:rsid w:val="00634BD9"/>
    <w:rsid w:val="006354EC"/>
    <w:rsid w:val="00636098"/>
    <w:rsid w:val="00636250"/>
    <w:rsid w:val="006377BB"/>
    <w:rsid w:val="006379BE"/>
    <w:rsid w:val="00637DC3"/>
    <w:rsid w:val="0064042F"/>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B59"/>
    <w:rsid w:val="00647E78"/>
    <w:rsid w:val="00647EC3"/>
    <w:rsid w:val="00650527"/>
    <w:rsid w:val="0065076E"/>
    <w:rsid w:val="00650E62"/>
    <w:rsid w:val="00650EBE"/>
    <w:rsid w:val="00650F95"/>
    <w:rsid w:val="006511A6"/>
    <w:rsid w:val="00651B56"/>
    <w:rsid w:val="00651C28"/>
    <w:rsid w:val="00651DBE"/>
    <w:rsid w:val="00652065"/>
    <w:rsid w:val="00652228"/>
    <w:rsid w:val="00652532"/>
    <w:rsid w:val="00652AD8"/>
    <w:rsid w:val="00653105"/>
    <w:rsid w:val="0065311B"/>
    <w:rsid w:val="00653366"/>
    <w:rsid w:val="0065398A"/>
    <w:rsid w:val="00654208"/>
    <w:rsid w:val="006547A5"/>
    <w:rsid w:val="00654FC3"/>
    <w:rsid w:val="00656559"/>
    <w:rsid w:val="00656FF2"/>
    <w:rsid w:val="0065796B"/>
    <w:rsid w:val="00657D99"/>
    <w:rsid w:val="00657DB6"/>
    <w:rsid w:val="006606E0"/>
    <w:rsid w:val="006608EC"/>
    <w:rsid w:val="00660AD3"/>
    <w:rsid w:val="00660EC2"/>
    <w:rsid w:val="006613EA"/>
    <w:rsid w:val="00661485"/>
    <w:rsid w:val="006617DE"/>
    <w:rsid w:val="00661841"/>
    <w:rsid w:val="00661DBE"/>
    <w:rsid w:val="00661E2A"/>
    <w:rsid w:val="00662058"/>
    <w:rsid w:val="006623F6"/>
    <w:rsid w:val="00662443"/>
    <w:rsid w:val="0066273B"/>
    <w:rsid w:val="006629AD"/>
    <w:rsid w:val="00662D24"/>
    <w:rsid w:val="00663414"/>
    <w:rsid w:val="006634D8"/>
    <w:rsid w:val="0066355F"/>
    <w:rsid w:val="006636F0"/>
    <w:rsid w:val="006636F2"/>
    <w:rsid w:val="006637E6"/>
    <w:rsid w:val="00663A11"/>
    <w:rsid w:val="00663CC9"/>
    <w:rsid w:val="006640CC"/>
    <w:rsid w:val="00664125"/>
    <w:rsid w:val="006645B3"/>
    <w:rsid w:val="00664697"/>
    <w:rsid w:val="00665244"/>
    <w:rsid w:val="006652F4"/>
    <w:rsid w:val="00665761"/>
    <w:rsid w:val="00665DEB"/>
    <w:rsid w:val="006660BB"/>
    <w:rsid w:val="006661D3"/>
    <w:rsid w:val="006662A8"/>
    <w:rsid w:val="00666F1D"/>
    <w:rsid w:val="00667309"/>
    <w:rsid w:val="006707C7"/>
    <w:rsid w:val="00670F69"/>
    <w:rsid w:val="00671547"/>
    <w:rsid w:val="006718C9"/>
    <w:rsid w:val="00673990"/>
    <w:rsid w:val="00674052"/>
    <w:rsid w:val="00674359"/>
    <w:rsid w:val="00674C46"/>
    <w:rsid w:val="006757F2"/>
    <w:rsid w:val="00676369"/>
    <w:rsid w:val="006763AE"/>
    <w:rsid w:val="00676641"/>
    <w:rsid w:val="0067671D"/>
    <w:rsid w:val="0067696B"/>
    <w:rsid w:val="00676AFD"/>
    <w:rsid w:val="00676CD0"/>
    <w:rsid w:val="00677602"/>
    <w:rsid w:val="00677C3B"/>
    <w:rsid w:val="00677EFC"/>
    <w:rsid w:val="00677FBA"/>
    <w:rsid w:val="00680300"/>
    <w:rsid w:val="00680493"/>
    <w:rsid w:val="00680C95"/>
    <w:rsid w:val="006811FD"/>
    <w:rsid w:val="0068137C"/>
    <w:rsid w:val="006819CB"/>
    <w:rsid w:val="00681C1E"/>
    <w:rsid w:val="00681EA1"/>
    <w:rsid w:val="00682094"/>
    <w:rsid w:val="00682914"/>
    <w:rsid w:val="00682C45"/>
    <w:rsid w:val="00682FD4"/>
    <w:rsid w:val="0068352E"/>
    <w:rsid w:val="0068353F"/>
    <w:rsid w:val="00683A55"/>
    <w:rsid w:val="00683ABE"/>
    <w:rsid w:val="00684412"/>
    <w:rsid w:val="00684AFA"/>
    <w:rsid w:val="006852B3"/>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9C9"/>
    <w:rsid w:val="00690B43"/>
    <w:rsid w:val="00690BB5"/>
    <w:rsid w:val="006912C3"/>
    <w:rsid w:val="00691755"/>
    <w:rsid w:val="0069179C"/>
    <w:rsid w:val="00691A3B"/>
    <w:rsid w:val="00691C4A"/>
    <w:rsid w:val="00692740"/>
    <w:rsid w:val="006932B0"/>
    <w:rsid w:val="006936F7"/>
    <w:rsid w:val="00693AA8"/>
    <w:rsid w:val="00693C2A"/>
    <w:rsid w:val="00694158"/>
    <w:rsid w:val="006945C9"/>
    <w:rsid w:val="00694752"/>
    <w:rsid w:val="00695049"/>
    <w:rsid w:val="00695332"/>
    <w:rsid w:val="00695467"/>
    <w:rsid w:val="00695A59"/>
    <w:rsid w:val="006961D4"/>
    <w:rsid w:val="00696209"/>
    <w:rsid w:val="0069682A"/>
    <w:rsid w:val="00696941"/>
    <w:rsid w:val="00696B5F"/>
    <w:rsid w:val="00696E90"/>
    <w:rsid w:val="00697879"/>
    <w:rsid w:val="00697D3D"/>
    <w:rsid w:val="006A0CFF"/>
    <w:rsid w:val="006A0E60"/>
    <w:rsid w:val="006A10C1"/>
    <w:rsid w:val="006A15FA"/>
    <w:rsid w:val="006A2C02"/>
    <w:rsid w:val="006A3C89"/>
    <w:rsid w:val="006A42BF"/>
    <w:rsid w:val="006A430A"/>
    <w:rsid w:val="006A4AD7"/>
    <w:rsid w:val="006A500F"/>
    <w:rsid w:val="006A5975"/>
    <w:rsid w:val="006A5E87"/>
    <w:rsid w:val="006A5EFD"/>
    <w:rsid w:val="006A6094"/>
    <w:rsid w:val="006A6359"/>
    <w:rsid w:val="006A6AC9"/>
    <w:rsid w:val="006A703D"/>
    <w:rsid w:val="006A7793"/>
    <w:rsid w:val="006A789E"/>
    <w:rsid w:val="006B085A"/>
    <w:rsid w:val="006B09D5"/>
    <w:rsid w:val="006B12B9"/>
    <w:rsid w:val="006B18FC"/>
    <w:rsid w:val="006B1A42"/>
    <w:rsid w:val="006B1F74"/>
    <w:rsid w:val="006B270F"/>
    <w:rsid w:val="006B3358"/>
    <w:rsid w:val="006B3DD4"/>
    <w:rsid w:val="006B44D1"/>
    <w:rsid w:val="006B4753"/>
    <w:rsid w:val="006B4947"/>
    <w:rsid w:val="006B54F2"/>
    <w:rsid w:val="006B5670"/>
    <w:rsid w:val="006B638D"/>
    <w:rsid w:val="006B647C"/>
    <w:rsid w:val="006B6D61"/>
    <w:rsid w:val="006B6E5E"/>
    <w:rsid w:val="006B747C"/>
    <w:rsid w:val="006B79B8"/>
    <w:rsid w:val="006B7AC4"/>
    <w:rsid w:val="006B7C3C"/>
    <w:rsid w:val="006C0562"/>
    <w:rsid w:val="006C0B8E"/>
    <w:rsid w:val="006C0CCB"/>
    <w:rsid w:val="006C0E57"/>
    <w:rsid w:val="006C0EF3"/>
    <w:rsid w:val="006C1384"/>
    <w:rsid w:val="006C1792"/>
    <w:rsid w:val="006C1BCB"/>
    <w:rsid w:val="006C2383"/>
    <w:rsid w:val="006C262A"/>
    <w:rsid w:val="006C289F"/>
    <w:rsid w:val="006C33AF"/>
    <w:rsid w:val="006C349B"/>
    <w:rsid w:val="006C4454"/>
    <w:rsid w:val="006C4529"/>
    <w:rsid w:val="006C460B"/>
    <w:rsid w:val="006C48F9"/>
    <w:rsid w:val="006C4945"/>
    <w:rsid w:val="006C524F"/>
    <w:rsid w:val="006C6120"/>
    <w:rsid w:val="006C6854"/>
    <w:rsid w:val="006C6968"/>
    <w:rsid w:val="006C6C84"/>
    <w:rsid w:val="006C7566"/>
    <w:rsid w:val="006C787C"/>
    <w:rsid w:val="006C791C"/>
    <w:rsid w:val="006D02EF"/>
    <w:rsid w:val="006D0411"/>
    <w:rsid w:val="006D1713"/>
    <w:rsid w:val="006D196F"/>
    <w:rsid w:val="006D1B84"/>
    <w:rsid w:val="006D2123"/>
    <w:rsid w:val="006D214E"/>
    <w:rsid w:val="006D241B"/>
    <w:rsid w:val="006D2883"/>
    <w:rsid w:val="006D36D0"/>
    <w:rsid w:val="006D3944"/>
    <w:rsid w:val="006D3A98"/>
    <w:rsid w:val="006D3C25"/>
    <w:rsid w:val="006D43BA"/>
    <w:rsid w:val="006D49F4"/>
    <w:rsid w:val="006D4F56"/>
    <w:rsid w:val="006D5018"/>
    <w:rsid w:val="006D52BE"/>
    <w:rsid w:val="006D5579"/>
    <w:rsid w:val="006D5DE9"/>
    <w:rsid w:val="006D5E98"/>
    <w:rsid w:val="006D5EE0"/>
    <w:rsid w:val="006D6100"/>
    <w:rsid w:val="006D6553"/>
    <w:rsid w:val="006D66D9"/>
    <w:rsid w:val="006D6F51"/>
    <w:rsid w:val="006D7C0E"/>
    <w:rsid w:val="006D7EF4"/>
    <w:rsid w:val="006E0322"/>
    <w:rsid w:val="006E08C3"/>
    <w:rsid w:val="006E09DD"/>
    <w:rsid w:val="006E0A69"/>
    <w:rsid w:val="006E0D3B"/>
    <w:rsid w:val="006E0E58"/>
    <w:rsid w:val="006E1193"/>
    <w:rsid w:val="006E11EF"/>
    <w:rsid w:val="006E2182"/>
    <w:rsid w:val="006E23F1"/>
    <w:rsid w:val="006E28B7"/>
    <w:rsid w:val="006E299F"/>
    <w:rsid w:val="006E2ACA"/>
    <w:rsid w:val="006E2B92"/>
    <w:rsid w:val="006E2B98"/>
    <w:rsid w:val="006E318E"/>
    <w:rsid w:val="006E3A1B"/>
    <w:rsid w:val="006E47ED"/>
    <w:rsid w:val="006E4996"/>
    <w:rsid w:val="006E4C7E"/>
    <w:rsid w:val="006E5041"/>
    <w:rsid w:val="006E524F"/>
    <w:rsid w:val="006E5B13"/>
    <w:rsid w:val="006E5E1E"/>
    <w:rsid w:val="006E60AA"/>
    <w:rsid w:val="006E6179"/>
    <w:rsid w:val="006E67ED"/>
    <w:rsid w:val="006E691E"/>
    <w:rsid w:val="006E6A44"/>
    <w:rsid w:val="006E6C61"/>
    <w:rsid w:val="006E712F"/>
    <w:rsid w:val="006E7206"/>
    <w:rsid w:val="006E7C7D"/>
    <w:rsid w:val="006E7DB1"/>
    <w:rsid w:val="006F0320"/>
    <w:rsid w:val="006F046F"/>
    <w:rsid w:val="006F0B0A"/>
    <w:rsid w:val="006F11DE"/>
    <w:rsid w:val="006F1389"/>
    <w:rsid w:val="006F238B"/>
    <w:rsid w:val="006F2476"/>
    <w:rsid w:val="006F297B"/>
    <w:rsid w:val="006F2BB6"/>
    <w:rsid w:val="006F3BDE"/>
    <w:rsid w:val="006F4949"/>
    <w:rsid w:val="006F4C52"/>
    <w:rsid w:val="006F55D3"/>
    <w:rsid w:val="006F590C"/>
    <w:rsid w:val="006F5C15"/>
    <w:rsid w:val="006F6311"/>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9C1"/>
    <w:rsid w:val="00704A8D"/>
    <w:rsid w:val="00704C6F"/>
    <w:rsid w:val="007051FF"/>
    <w:rsid w:val="007053AD"/>
    <w:rsid w:val="0070577E"/>
    <w:rsid w:val="00705AD0"/>
    <w:rsid w:val="00705CA0"/>
    <w:rsid w:val="007063F2"/>
    <w:rsid w:val="00706D37"/>
    <w:rsid w:val="00707809"/>
    <w:rsid w:val="0070784E"/>
    <w:rsid w:val="0071026F"/>
    <w:rsid w:val="00710296"/>
    <w:rsid w:val="00710953"/>
    <w:rsid w:val="0071099B"/>
    <w:rsid w:val="0071120F"/>
    <w:rsid w:val="007112F6"/>
    <w:rsid w:val="00711358"/>
    <w:rsid w:val="00711CF6"/>
    <w:rsid w:val="007121DF"/>
    <w:rsid w:val="00712C50"/>
    <w:rsid w:val="00712F97"/>
    <w:rsid w:val="0071330D"/>
    <w:rsid w:val="00713AA7"/>
    <w:rsid w:val="00713C13"/>
    <w:rsid w:val="007142BC"/>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2BDB"/>
    <w:rsid w:val="00723283"/>
    <w:rsid w:val="00723F7A"/>
    <w:rsid w:val="0072443B"/>
    <w:rsid w:val="00724454"/>
    <w:rsid w:val="00724515"/>
    <w:rsid w:val="007246AF"/>
    <w:rsid w:val="0072525C"/>
    <w:rsid w:val="007254A1"/>
    <w:rsid w:val="0072578E"/>
    <w:rsid w:val="00725C68"/>
    <w:rsid w:val="00725CA4"/>
    <w:rsid w:val="0072620A"/>
    <w:rsid w:val="00726378"/>
    <w:rsid w:val="00726CC0"/>
    <w:rsid w:val="00726ED7"/>
    <w:rsid w:val="00727071"/>
    <w:rsid w:val="007271D2"/>
    <w:rsid w:val="00727D33"/>
    <w:rsid w:val="0073038C"/>
    <w:rsid w:val="00730D61"/>
    <w:rsid w:val="0073118B"/>
    <w:rsid w:val="007311DE"/>
    <w:rsid w:val="007312A7"/>
    <w:rsid w:val="00731609"/>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400D4"/>
    <w:rsid w:val="00740127"/>
    <w:rsid w:val="00740140"/>
    <w:rsid w:val="00740B54"/>
    <w:rsid w:val="00740FD5"/>
    <w:rsid w:val="00741094"/>
    <w:rsid w:val="00741137"/>
    <w:rsid w:val="00742515"/>
    <w:rsid w:val="007425DA"/>
    <w:rsid w:val="00742A76"/>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1D3"/>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1786"/>
    <w:rsid w:val="007618F3"/>
    <w:rsid w:val="00762158"/>
    <w:rsid w:val="0076217E"/>
    <w:rsid w:val="00763E6C"/>
    <w:rsid w:val="00764073"/>
    <w:rsid w:val="00764267"/>
    <w:rsid w:val="00764A41"/>
    <w:rsid w:val="00764DF6"/>
    <w:rsid w:val="0076541C"/>
    <w:rsid w:val="00765B48"/>
    <w:rsid w:val="0076624A"/>
    <w:rsid w:val="0076625F"/>
    <w:rsid w:val="007665C2"/>
    <w:rsid w:val="007669AD"/>
    <w:rsid w:val="00766B60"/>
    <w:rsid w:val="00767203"/>
    <w:rsid w:val="007676D9"/>
    <w:rsid w:val="007679C2"/>
    <w:rsid w:val="00767B32"/>
    <w:rsid w:val="00767D83"/>
    <w:rsid w:val="0077020C"/>
    <w:rsid w:val="00770534"/>
    <w:rsid w:val="0077116C"/>
    <w:rsid w:val="00771404"/>
    <w:rsid w:val="00772033"/>
    <w:rsid w:val="0077223C"/>
    <w:rsid w:val="00772800"/>
    <w:rsid w:val="007729E6"/>
    <w:rsid w:val="00772BAF"/>
    <w:rsid w:val="00772C7B"/>
    <w:rsid w:val="00772FCC"/>
    <w:rsid w:val="007734F6"/>
    <w:rsid w:val="007739B1"/>
    <w:rsid w:val="00773E6A"/>
    <w:rsid w:val="00774CD5"/>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F3A"/>
    <w:rsid w:val="007823FC"/>
    <w:rsid w:val="007824C5"/>
    <w:rsid w:val="007827AA"/>
    <w:rsid w:val="007832C1"/>
    <w:rsid w:val="00783391"/>
    <w:rsid w:val="00783DC8"/>
    <w:rsid w:val="00783F14"/>
    <w:rsid w:val="007844A4"/>
    <w:rsid w:val="00784C93"/>
    <w:rsid w:val="00784F36"/>
    <w:rsid w:val="007853E9"/>
    <w:rsid w:val="00786781"/>
    <w:rsid w:val="00786A7E"/>
    <w:rsid w:val="00787E8F"/>
    <w:rsid w:val="00790B2E"/>
    <w:rsid w:val="00790BA1"/>
    <w:rsid w:val="00790BCA"/>
    <w:rsid w:val="0079170C"/>
    <w:rsid w:val="00791C87"/>
    <w:rsid w:val="00791CFB"/>
    <w:rsid w:val="00791DE8"/>
    <w:rsid w:val="00791E6E"/>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AFE"/>
    <w:rsid w:val="007A50A5"/>
    <w:rsid w:val="007A50CF"/>
    <w:rsid w:val="007A5D86"/>
    <w:rsid w:val="007A62D7"/>
    <w:rsid w:val="007A668F"/>
    <w:rsid w:val="007A6AC7"/>
    <w:rsid w:val="007A6D0B"/>
    <w:rsid w:val="007B06CF"/>
    <w:rsid w:val="007B0C4B"/>
    <w:rsid w:val="007B14F2"/>
    <w:rsid w:val="007B1794"/>
    <w:rsid w:val="007B1AFC"/>
    <w:rsid w:val="007B2405"/>
    <w:rsid w:val="007B26BE"/>
    <w:rsid w:val="007B2A56"/>
    <w:rsid w:val="007B2D61"/>
    <w:rsid w:val="007B3B02"/>
    <w:rsid w:val="007B4461"/>
    <w:rsid w:val="007B5052"/>
    <w:rsid w:val="007B5D88"/>
    <w:rsid w:val="007B65AD"/>
    <w:rsid w:val="007B682E"/>
    <w:rsid w:val="007B747D"/>
    <w:rsid w:val="007B7480"/>
    <w:rsid w:val="007B77CA"/>
    <w:rsid w:val="007B7E9E"/>
    <w:rsid w:val="007C001E"/>
    <w:rsid w:val="007C07CB"/>
    <w:rsid w:val="007C0858"/>
    <w:rsid w:val="007C0CAC"/>
    <w:rsid w:val="007C1227"/>
    <w:rsid w:val="007C14CE"/>
    <w:rsid w:val="007C1DD6"/>
    <w:rsid w:val="007C2242"/>
    <w:rsid w:val="007C26F6"/>
    <w:rsid w:val="007C2B78"/>
    <w:rsid w:val="007C31CB"/>
    <w:rsid w:val="007C36E6"/>
    <w:rsid w:val="007C3C36"/>
    <w:rsid w:val="007C3FF1"/>
    <w:rsid w:val="007C4266"/>
    <w:rsid w:val="007C47C7"/>
    <w:rsid w:val="007C4B36"/>
    <w:rsid w:val="007C552F"/>
    <w:rsid w:val="007C5C5C"/>
    <w:rsid w:val="007C6143"/>
    <w:rsid w:val="007C651B"/>
    <w:rsid w:val="007C6987"/>
    <w:rsid w:val="007C7821"/>
    <w:rsid w:val="007C79A9"/>
    <w:rsid w:val="007C7A3C"/>
    <w:rsid w:val="007C7C02"/>
    <w:rsid w:val="007D035B"/>
    <w:rsid w:val="007D076A"/>
    <w:rsid w:val="007D0B84"/>
    <w:rsid w:val="007D0C34"/>
    <w:rsid w:val="007D132E"/>
    <w:rsid w:val="007D1A0D"/>
    <w:rsid w:val="007D1A90"/>
    <w:rsid w:val="007D21AC"/>
    <w:rsid w:val="007D3326"/>
    <w:rsid w:val="007D35FE"/>
    <w:rsid w:val="007D38C1"/>
    <w:rsid w:val="007D3A56"/>
    <w:rsid w:val="007D4702"/>
    <w:rsid w:val="007D4966"/>
    <w:rsid w:val="007D5F7C"/>
    <w:rsid w:val="007D64E7"/>
    <w:rsid w:val="007D6849"/>
    <w:rsid w:val="007D6AA9"/>
    <w:rsid w:val="007D6B07"/>
    <w:rsid w:val="007D6EE9"/>
    <w:rsid w:val="007D7946"/>
    <w:rsid w:val="007D7F6D"/>
    <w:rsid w:val="007E05F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05"/>
    <w:rsid w:val="007E4C5C"/>
    <w:rsid w:val="007E5407"/>
    <w:rsid w:val="007E5F69"/>
    <w:rsid w:val="007E68C6"/>
    <w:rsid w:val="007E7D21"/>
    <w:rsid w:val="007F0202"/>
    <w:rsid w:val="007F09C8"/>
    <w:rsid w:val="007F0E29"/>
    <w:rsid w:val="007F1867"/>
    <w:rsid w:val="007F1B19"/>
    <w:rsid w:val="007F1BD5"/>
    <w:rsid w:val="007F1C87"/>
    <w:rsid w:val="007F244C"/>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063"/>
    <w:rsid w:val="007F5248"/>
    <w:rsid w:val="007F54D8"/>
    <w:rsid w:val="007F54FB"/>
    <w:rsid w:val="007F6AFF"/>
    <w:rsid w:val="007F6DA2"/>
    <w:rsid w:val="007F759B"/>
    <w:rsid w:val="007F78CA"/>
    <w:rsid w:val="007F7BF7"/>
    <w:rsid w:val="007F7FA8"/>
    <w:rsid w:val="008002F3"/>
    <w:rsid w:val="00800321"/>
    <w:rsid w:val="00801D39"/>
    <w:rsid w:val="0080245A"/>
    <w:rsid w:val="00802847"/>
    <w:rsid w:val="00802D65"/>
    <w:rsid w:val="00803BF7"/>
    <w:rsid w:val="00803E65"/>
    <w:rsid w:val="00803ED7"/>
    <w:rsid w:val="00803EE2"/>
    <w:rsid w:val="00804A8C"/>
    <w:rsid w:val="00804D88"/>
    <w:rsid w:val="00804F56"/>
    <w:rsid w:val="008051D6"/>
    <w:rsid w:val="00805A9B"/>
    <w:rsid w:val="00805BD0"/>
    <w:rsid w:val="008060AE"/>
    <w:rsid w:val="008063C5"/>
    <w:rsid w:val="008069BC"/>
    <w:rsid w:val="00806B28"/>
    <w:rsid w:val="008070C6"/>
    <w:rsid w:val="00807475"/>
    <w:rsid w:val="00807972"/>
    <w:rsid w:val="00807BC4"/>
    <w:rsid w:val="008105E0"/>
    <w:rsid w:val="008107EB"/>
    <w:rsid w:val="00810ED5"/>
    <w:rsid w:val="008114D0"/>
    <w:rsid w:val="00811C8F"/>
    <w:rsid w:val="0081264A"/>
    <w:rsid w:val="00812A3E"/>
    <w:rsid w:val="008134DC"/>
    <w:rsid w:val="00813D1A"/>
    <w:rsid w:val="0081423B"/>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6245"/>
    <w:rsid w:val="0082643B"/>
    <w:rsid w:val="00826527"/>
    <w:rsid w:val="00826807"/>
    <w:rsid w:val="00826A2B"/>
    <w:rsid w:val="00826E85"/>
    <w:rsid w:val="00827372"/>
    <w:rsid w:val="008273B1"/>
    <w:rsid w:val="008274C9"/>
    <w:rsid w:val="008274CD"/>
    <w:rsid w:val="00827CB8"/>
    <w:rsid w:val="00827CEF"/>
    <w:rsid w:val="00827FC9"/>
    <w:rsid w:val="0083108B"/>
    <w:rsid w:val="008316E4"/>
    <w:rsid w:val="008319D9"/>
    <w:rsid w:val="008319EC"/>
    <w:rsid w:val="00831E00"/>
    <w:rsid w:val="008320B3"/>
    <w:rsid w:val="00832DA9"/>
    <w:rsid w:val="0083304E"/>
    <w:rsid w:val="008334E7"/>
    <w:rsid w:val="00833744"/>
    <w:rsid w:val="008339F0"/>
    <w:rsid w:val="00834422"/>
    <w:rsid w:val="0083475E"/>
    <w:rsid w:val="008348D6"/>
    <w:rsid w:val="008348E0"/>
    <w:rsid w:val="008352E1"/>
    <w:rsid w:val="008357D4"/>
    <w:rsid w:val="00835CE5"/>
    <w:rsid w:val="00835D4D"/>
    <w:rsid w:val="00836039"/>
    <w:rsid w:val="008362C7"/>
    <w:rsid w:val="0083631E"/>
    <w:rsid w:val="0083666D"/>
    <w:rsid w:val="00836827"/>
    <w:rsid w:val="008368E3"/>
    <w:rsid w:val="008369BE"/>
    <w:rsid w:val="00836BCD"/>
    <w:rsid w:val="00836EC5"/>
    <w:rsid w:val="0083709F"/>
    <w:rsid w:val="00837853"/>
    <w:rsid w:val="00840729"/>
    <w:rsid w:val="00840D4C"/>
    <w:rsid w:val="0084133E"/>
    <w:rsid w:val="008417CB"/>
    <w:rsid w:val="00841807"/>
    <w:rsid w:val="008422F4"/>
    <w:rsid w:val="00842317"/>
    <w:rsid w:val="0084248A"/>
    <w:rsid w:val="0084304E"/>
    <w:rsid w:val="00843238"/>
    <w:rsid w:val="00843549"/>
    <w:rsid w:val="00843A49"/>
    <w:rsid w:val="00843F6E"/>
    <w:rsid w:val="0084434B"/>
    <w:rsid w:val="00844600"/>
    <w:rsid w:val="008446E1"/>
    <w:rsid w:val="00844938"/>
    <w:rsid w:val="00844947"/>
    <w:rsid w:val="008454C1"/>
    <w:rsid w:val="00845979"/>
    <w:rsid w:val="00845A7C"/>
    <w:rsid w:val="00846760"/>
    <w:rsid w:val="00846767"/>
    <w:rsid w:val="00846ED5"/>
    <w:rsid w:val="00846F13"/>
    <w:rsid w:val="0084756D"/>
    <w:rsid w:val="00847B2D"/>
    <w:rsid w:val="00850490"/>
    <w:rsid w:val="00851327"/>
    <w:rsid w:val="00851899"/>
    <w:rsid w:val="00851AB6"/>
    <w:rsid w:val="00852656"/>
    <w:rsid w:val="00852DD3"/>
    <w:rsid w:val="00852E6B"/>
    <w:rsid w:val="00852EFD"/>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328"/>
    <w:rsid w:val="008628B6"/>
    <w:rsid w:val="00862ABD"/>
    <w:rsid w:val="00862BDE"/>
    <w:rsid w:val="00863275"/>
    <w:rsid w:val="00863758"/>
    <w:rsid w:val="00864EF9"/>
    <w:rsid w:val="00865449"/>
    <w:rsid w:val="0086561A"/>
    <w:rsid w:val="008656A1"/>
    <w:rsid w:val="0086588C"/>
    <w:rsid w:val="00865E9E"/>
    <w:rsid w:val="0086601C"/>
    <w:rsid w:val="008679D5"/>
    <w:rsid w:val="0087048B"/>
    <w:rsid w:val="00870AEB"/>
    <w:rsid w:val="00871D1D"/>
    <w:rsid w:val="00871D83"/>
    <w:rsid w:val="00871EB5"/>
    <w:rsid w:val="008720AF"/>
    <w:rsid w:val="008722E0"/>
    <w:rsid w:val="008738E9"/>
    <w:rsid w:val="00873AA1"/>
    <w:rsid w:val="00873D3A"/>
    <w:rsid w:val="008744D7"/>
    <w:rsid w:val="008748D9"/>
    <w:rsid w:val="00874A03"/>
    <w:rsid w:val="00874C0E"/>
    <w:rsid w:val="00874C26"/>
    <w:rsid w:val="0087576B"/>
    <w:rsid w:val="008759E3"/>
    <w:rsid w:val="00875AAB"/>
    <w:rsid w:val="00875D31"/>
    <w:rsid w:val="008760FF"/>
    <w:rsid w:val="0087644D"/>
    <w:rsid w:val="008767FB"/>
    <w:rsid w:val="00877158"/>
    <w:rsid w:val="00877301"/>
    <w:rsid w:val="008775ED"/>
    <w:rsid w:val="00877993"/>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F7A"/>
    <w:rsid w:val="00884262"/>
    <w:rsid w:val="0088445C"/>
    <w:rsid w:val="008844F1"/>
    <w:rsid w:val="0088478E"/>
    <w:rsid w:val="008853C8"/>
    <w:rsid w:val="00885551"/>
    <w:rsid w:val="00885595"/>
    <w:rsid w:val="00885846"/>
    <w:rsid w:val="00885A45"/>
    <w:rsid w:val="00885C87"/>
    <w:rsid w:val="00885CC7"/>
    <w:rsid w:val="00885DAD"/>
    <w:rsid w:val="0088628C"/>
    <w:rsid w:val="0088647C"/>
    <w:rsid w:val="00886C22"/>
    <w:rsid w:val="0088701A"/>
    <w:rsid w:val="0088729A"/>
    <w:rsid w:val="00887912"/>
    <w:rsid w:val="00887A80"/>
    <w:rsid w:val="00887BE1"/>
    <w:rsid w:val="00887BF7"/>
    <w:rsid w:val="00887F4D"/>
    <w:rsid w:val="00890359"/>
    <w:rsid w:val="00890D4D"/>
    <w:rsid w:val="008910BE"/>
    <w:rsid w:val="0089144B"/>
    <w:rsid w:val="00891937"/>
    <w:rsid w:val="0089272B"/>
    <w:rsid w:val="008928DB"/>
    <w:rsid w:val="00892ED7"/>
    <w:rsid w:val="00892F79"/>
    <w:rsid w:val="00893412"/>
    <w:rsid w:val="008934DC"/>
    <w:rsid w:val="008937B6"/>
    <w:rsid w:val="008938C6"/>
    <w:rsid w:val="00893C89"/>
    <w:rsid w:val="00893D76"/>
    <w:rsid w:val="00893F1E"/>
    <w:rsid w:val="008942C9"/>
    <w:rsid w:val="0089546B"/>
    <w:rsid w:val="0089576B"/>
    <w:rsid w:val="00895CF4"/>
    <w:rsid w:val="008961AB"/>
    <w:rsid w:val="008A01F1"/>
    <w:rsid w:val="008A0297"/>
    <w:rsid w:val="008A0753"/>
    <w:rsid w:val="008A09A2"/>
    <w:rsid w:val="008A09A8"/>
    <w:rsid w:val="008A0C20"/>
    <w:rsid w:val="008A0DBE"/>
    <w:rsid w:val="008A1210"/>
    <w:rsid w:val="008A1902"/>
    <w:rsid w:val="008A1F33"/>
    <w:rsid w:val="008A2397"/>
    <w:rsid w:val="008A2968"/>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127"/>
    <w:rsid w:val="008B24D3"/>
    <w:rsid w:val="008B25A1"/>
    <w:rsid w:val="008B2AC5"/>
    <w:rsid w:val="008B342E"/>
    <w:rsid w:val="008B377C"/>
    <w:rsid w:val="008B3B3E"/>
    <w:rsid w:val="008B4312"/>
    <w:rsid w:val="008B487F"/>
    <w:rsid w:val="008B4B49"/>
    <w:rsid w:val="008B529E"/>
    <w:rsid w:val="008B5612"/>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2CC1"/>
    <w:rsid w:val="008C32C1"/>
    <w:rsid w:val="008C3500"/>
    <w:rsid w:val="008C37F5"/>
    <w:rsid w:val="008C3A22"/>
    <w:rsid w:val="008C3CA6"/>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E4F"/>
    <w:rsid w:val="008D5178"/>
    <w:rsid w:val="008D5250"/>
    <w:rsid w:val="008D536F"/>
    <w:rsid w:val="008D5386"/>
    <w:rsid w:val="008D58EC"/>
    <w:rsid w:val="008D5E88"/>
    <w:rsid w:val="008D6972"/>
    <w:rsid w:val="008D6BC8"/>
    <w:rsid w:val="008D6E76"/>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488B"/>
    <w:rsid w:val="008E51DF"/>
    <w:rsid w:val="008E56F8"/>
    <w:rsid w:val="008E5822"/>
    <w:rsid w:val="008E5D7B"/>
    <w:rsid w:val="008E62F8"/>
    <w:rsid w:val="008E646E"/>
    <w:rsid w:val="008E6513"/>
    <w:rsid w:val="008E6571"/>
    <w:rsid w:val="008E6582"/>
    <w:rsid w:val="008E68A8"/>
    <w:rsid w:val="008E6ACA"/>
    <w:rsid w:val="008E71BF"/>
    <w:rsid w:val="008E7721"/>
    <w:rsid w:val="008E7777"/>
    <w:rsid w:val="008E7F3F"/>
    <w:rsid w:val="008E7F5A"/>
    <w:rsid w:val="008F020B"/>
    <w:rsid w:val="008F0E18"/>
    <w:rsid w:val="008F1225"/>
    <w:rsid w:val="008F174E"/>
    <w:rsid w:val="008F1A10"/>
    <w:rsid w:val="008F224B"/>
    <w:rsid w:val="008F2AB3"/>
    <w:rsid w:val="008F2C8D"/>
    <w:rsid w:val="008F3A6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8F7DBE"/>
    <w:rsid w:val="0090010F"/>
    <w:rsid w:val="009004CD"/>
    <w:rsid w:val="009004D9"/>
    <w:rsid w:val="009006E1"/>
    <w:rsid w:val="00900B43"/>
    <w:rsid w:val="00900CE2"/>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767"/>
    <w:rsid w:val="009159D4"/>
    <w:rsid w:val="00915C92"/>
    <w:rsid w:val="0091652F"/>
    <w:rsid w:val="00916A0A"/>
    <w:rsid w:val="00916BB7"/>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131"/>
    <w:rsid w:val="00924394"/>
    <w:rsid w:val="009244D2"/>
    <w:rsid w:val="00924501"/>
    <w:rsid w:val="00924F3B"/>
    <w:rsid w:val="009253C8"/>
    <w:rsid w:val="00925AAF"/>
    <w:rsid w:val="00925B68"/>
    <w:rsid w:val="00925CF6"/>
    <w:rsid w:val="00925D06"/>
    <w:rsid w:val="00926015"/>
    <w:rsid w:val="00926BAB"/>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91A"/>
    <w:rsid w:val="00932A19"/>
    <w:rsid w:val="00933399"/>
    <w:rsid w:val="0093377E"/>
    <w:rsid w:val="00933AC1"/>
    <w:rsid w:val="00933E3A"/>
    <w:rsid w:val="00934016"/>
    <w:rsid w:val="009342E8"/>
    <w:rsid w:val="00934848"/>
    <w:rsid w:val="0093561B"/>
    <w:rsid w:val="00935964"/>
    <w:rsid w:val="00935E6B"/>
    <w:rsid w:val="0093659A"/>
    <w:rsid w:val="009366F5"/>
    <w:rsid w:val="00937798"/>
    <w:rsid w:val="009377DA"/>
    <w:rsid w:val="0093789D"/>
    <w:rsid w:val="00937972"/>
    <w:rsid w:val="00937C6F"/>
    <w:rsid w:val="00940040"/>
    <w:rsid w:val="00940AAC"/>
    <w:rsid w:val="009410E1"/>
    <w:rsid w:val="009419AB"/>
    <w:rsid w:val="009419FD"/>
    <w:rsid w:val="00942EE3"/>
    <w:rsid w:val="00942FDF"/>
    <w:rsid w:val="009435EC"/>
    <w:rsid w:val="00943DC5"/>
    <w:rsid w:val="00943FDF"/>
    <w:rsid w:val="009442A4"/>
    <w:rsid w:val="009445BC"/>
    <w:rsid w:val="00944A08"/>
    <w:rsid w:val="00944AEB"/>
    <w:rsid w:val="00944D28"/>
    <w:rsid w:val="009450B6"/>
    <w:rsid w:val="00945133"/>
    <w:rsid w:val="0094567F"/>
    <w:rsid w:val="00945943"/>
    <w:rsid w:val="00945A26"/>
    <w:rsid w:val="00945F07"/>
    <w:rsid w:val="009460F9"/>
    <w:rsid w:val="00946E04"/>
    <w:rsid w:val="0094729B"/>
    <w:rsid w:val="009501D2"/>
    <w:rsid w:val="00950946"/>
    <w:rsid w:val="00950DD6"/>
    <w:rsid w:val="00950F62"/>
    <w:rsid w:val="00951C8F"/>
    <w:rsid w:val="009523CE"/>
    <w:rsid w:val="00952A91"/>
    <w:rsid w:val="00952C05"/>
    <w:rsid w:val="00953406"/>
    <w:rsid w:val="0095372D"/>
    <w:rsid w:val="00953C5D"/>
    <w:rsid w:val="00954402"/>
    <w:rsid w:val="009544D9"/>
    <w:rsid w:val="0095456C"/>
    <w:rsid w:val="00954727"/>
    <w:rsid w:val="00954B64"/>
    <w:rsid w:val="00955B4E"/>
    <w:rsid w:val="0095631C"/>
    <w:rsid w:val="00956452"/>
    <w:rsid w:val="0095658B"/>
    <w:rsid w:val="00956604"/>
    <w:rsid w:val="00956ACE"/>
    <w:rsid w:val="00956FED"/>
    <w:rsid w:val="0095706E"/>
    <w:rsid w:val="009574BE"/>
    <w:rsid w:val="009575E1"/>
    <w:rsid w:val="009601AD"/>
    <w:rsid w:val="00960877"/>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ACA"/>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045"/>
    <w:rsid w:val="009813CC"/>
    <w:rsid w:val="00981662"/>
    <w:rsid w:val="0098168F"/>
    <w:rsid w:val="00981CDD"/>
    <w:rsid w:val="0098213C"/>
    <w:rsid w:val="0098235A"/>
    <w:rsid w:val="00982C13"/>
    <w:rsid w:val="00982C88"/>
    <w:rsid w:val="00984B1A"/>
    <w:rsid w:val="00984D74"/>
    <w:rsid w:val="00985262"/>
    <w:rsid w:val="0098556D"/>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3FA"/>
    <w:rsid w:val="00992815"/>
    <w:rsid w:val="0099318B"/>
    <w:rsid w:val="009933A8"/>
    <w:rsid w:val="009938EB"/>
    <w:rsid w:val="00993928"/>
    <w:rsid w:val="009946A5"/>
    <w:rsid w:val="0099505D"/>
    <w:rsid w:val="00996239"/>
    <w:rsid w:val="00996406"/>
    <w:rsid w:val="009969BC"/>
    <w:rsid w:val="0099763D"/>
    <w:rsid w:val="00997A35"/>
    <w:rsid w:val="009A026D"/>
    <w:rsid w:val="009A0423"/>
    <w:rsid w:val="009A054D"/>
    <w:rsid w:val="009A089F"/>
    <w:rsid w:val="009A0DDE"/>
    <w:rsid w:val="009A14DA"/>
    <w:rsid w:val="009A1C37"/>
    <w:rsid w:val="009A204D"/>
    <w:rsid w:val="009A2884"/>
    <w:rsid w:val="009A2AE8"/>
    <w:rsid w:val="009A2F5B"/>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A774B"/>
    <w:rsid w:val="009A7DFF"/>
    <w:rsid w:val="009B16FE"/>
    <w:rsid w:val="009B1F8C"/>
    <w:rsid w:val="009B29D5"/>
    <w:rsid w:val="009B2B6E"/>
    <w:rsid w:val="009B2BCC"/>
    <w:rsid w:val="009B2C9F"/>
    <w:rsid w:val="009B3405"/>
    <w:rsid w:val="009B38E5"/>
    <w:rsid w:val="009B39AF"/>
    <w:rsid w:val="009B40B9"/>
    <w:rsid w:val="009B41CF"/>
    <w:rsid w:val="009B4396"/>
    <w:rsid w:val="009B498F"/>
    <w:rsid w:val="009B5509"/>
    <w:rsid w:val="009B5A8A"/>
    <w:rsid w:val="009B5FA0"/>
    <w:rsid w:val="009B6192"/>
    <w:rsid w:val="009B66F9"/>
    <w:rsid w:val="009B6760"/>
    <w:rsid w:val="009B6B23"/>
    <w:rsid w:val="009B6F60"/>
    <w:rsid w:val="009B718F"/>
    <w:rsid w:val="009B7C72"/>
    <w:rsid w:val="009B7D21"/>
    <w:rsid w:val="009B7DFB"/>
    <w:rsid w:val="009B7E05"/>
    <w:rsid w:val="009C027F"/>
    <w:rsid w:val="009C0549"/>
    <w:rsid w:val="009C12F5"/>
    <w:rsid w:val="009C1388"/>
    <w:rsid w:val="009C147F"/>
    <w:rsid w:val="009C244A"/>
    <w:rsid w:val="009C258E"/>
    <w:rsid w:val="009C27D2"/>
    <w:rsid w:val="009C2B9B"/>
    <w:rsid w:val="009C329F"/>
    <w:rsid w:val="009C35DE"/>
    <w:rsid w:val="009C35F7"/>
    <w:rsid w:val="009C3B02"/>
    <w:rsid w:val="009C3CE9"/>
    <w:rsid w:val="009C3EB3"/>
    <w:rsid w:val="009C3EBB"/>
    <w:rsid w:val="009C3FB5"/>
    <w:rsid w:val="009C41DF"/>
    <w:rsid w:val="009C44A3"/>
    <w:rsid w:val="009C4A8E"/>
    <w:rsid w:val="009C4D8E"/>
    <w:rsid w:val="009C4E21"/>
    <w:rsid w:val="009C5223"/>
    <w:rsid w:val="009C5524"/>
    <w:rsid w:val="009C5BB6"/>
    <w:rsid w:val="009C73AB"/>
    <w:rsid w:val="009C7494"/>
    <w:rsid w:val="009C798D"/>
    <w:rsid w:val="009C7FAE"/>
    <w:rsid w:val="009D070E"/>
    <w:rsid w:val="009D0819"/>
    <w:rsid w:val="009D0E09"/>
    <w:rsid w:val="009D1228"/>
    <w:rsid w:val="009D12E6"/>
    <w:rsid w:val="009D15B3"/>
    <w:rsid w:val="009D1647"/>
    <w:rsid w:val="009D1788"/>
    <w:rsid w:val="009D2307"/>
    <w:rsid w:val="009D26BB"/>
    <w:rsid w:val="009D2B3C"/>
    <w:rsid w:val="009D2CB3"/>
    <w:rsid w:val="009D2E07"/>
    <w:rsid w:val="009D2E72"/>
    <w:rsid w:val="009D2EB9"/>
    <w:rsid w:val="009D3701"/>
    <w:rsid w:val="009D41A1"/>
    <w:rsid w:val="009D46BC"/>
    <w:rsid w:val="009D47D7"/>
    <w:rsid w:val="009D4931"/>
    <w:rsid w:val="009D4AF2"/>
    <w:rsid w:val="009D4C0B"/>
    <w:rsid w:val="009D4D8A"/>
    <w:rsid w:val="009D4DAE"/>
    <w:rsid w:val="009D4E38"/>
    <w:rsid w:val="009D567D"/>
    <w:rsid w:val="009D61A0"/>
    <w:rsid w:val="009D6239"/>
    <w:rsid w:val="009D6572"/>
    <w:rsid w:val="009D6C02"/>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3DD"/>
    <w:rsid w:val="009E5A42"/>
    <w:rsid w:val="009E639E"/>
    <w:rsid w:val="009E68F0"/>
    <w:rsid w:val="009E6F8D"/>
    <w:rsid w:val="009E72A1"/>
    <w:rsid w:val="009E778D"/>
    <w:rsid w:val="009E7F1A"/>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774"/>
    <w:rsid w:val="009F7979"/>
    <w:rsid w:val="009F7C9C"/>
    <w:rsid w:val="009F7E5B"/>
    <w:rsid w:val="009F7F37"/>
    <w:rsid w:val="00A0086C"/>
    <w:rsid w:val="00A00A79"/>
    <w:rsid w:val="00A00EDC"/>
    <w:rsid w:val="00A01077"/>
    <w:rsid w:val="00A0107D"/>
    <w:rsid w:val="00A01265"/>
    <w:rsid w:val="00A01386"/>
    <w:rsid w:val="00A0152F"/>
    <w:rsid w:val="00A016FA"/>
    <w:rsid w:val="00A01B3E"/>
    <w:rsid w:val="00A01BB8"/>
    <w:rsid w:val="00A025B6"/>
    <w:rsid w:val="00A02754"/>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16EF9"/>
    <w:rsid w:val="00A176A0"/>
    <w:rsid w:val="00A177FD"/>
    <w:rsid w:val="00A20075"/>
    <w:rsid w:val="00A20765"/>
    <w:rsid w:val="00A20EE1"/>
    <w:rsid w:val="00A20F6E"/>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2A66"/>
    <w:rsid w:val="00A32EF0"/>
    <w:rsid w:val="00A33322"/>
    <w:rsid w:val="00A336ED"/>
    <w:rsid w:val="00A33EE6"/>
    <w:rsid w:val="00A33F00"/>
    <w:rsid w:val="00A34910"/>
    <w:rsid w:val="00A34A84"/>
    <w:rsid w:val="00A34BA8"/>
    <w:rsid w:val="00A357D0"/>
    <w:rsid w:val="00A357E1"/>
    <w:rsid w:val="00A35D68"/>
    <w:rsid w:val="00A3641D"/>
    <w:rsid w:val="00A36441"/>
    <w:rsid w:val="00A3650A"/>
    <w:rsid w:val="00A36603"/>
    <w:rsid w:val="00A36805"/>
    <w:rsid w:val="00A36849"/>
    <w:rsid w:val="00A375DA"/>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75CD"/>
    <w:rsid w:val="00A47D9E"/>
    <w:rsid w:val="00A5019B"/>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D97"/>
    <w:rsid w:val="00A5622C"/>
    <w:rsid w:val="00A562FF"/>
    <w:rsid w:val="00A56D76"/>
    <w:rsid w:val="00A57AB0"/>
    <w:rsid w:val="00A57CDA"/>
    <w:rsid w:val="00A6039A"/>
    <w:rsid w:val="00A61499"/>
    <w:rsid w:val="00A615B5"/>
    <w:rsid w:val="00A61BED"/>
    <w:rsid w:val="00A62274"/>
    <w:rsid w:val="00A622A9"/>
    <w:rsid w:val="00A62740"/>
    <w:rsid w:val="00A62852"/>
    <w:rsid w:val="00A62BC4"/>
    <w:rsid w:val="00A62C67"/>
    <w:rsid w:val="00A62C9F"/>
    <w:rsid w:val="00A6366E"/>
    <w:rsid w:val="00A63F31"/>
    <w:rsid w:val="00A6407F"/>
    <w:rsid w:val="00A64DDE"/>
    <w:rsid w:val="00A6560D"/>
    <w:rsid w:val="00A65E32"/>
    <w:rsid w:val="00A66792"/>
    <w:rsid w:val="00A66900"/>
    <w:rsid w:val="00A67895"/>
    <w:rsid w:val="00A67C4F"/>
    <w:rsid w:val="00A67C9B"/>
    <w:rsid w:val="00A70668"/>
    <w:rsid w:val="00A70DE9"/>
    <w:rsid w:val="00A715F8"/>
    <w:rsid w:val="00A71788"/>
    <w:rsid w:val="00A71F6C"/>
    <w:rsid w:val="00A7251C"/>
    <w:rsid w:val="00A726E9"/>
    <w:rsid w:val="00A72DEC"/>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EA0"/>
    <w:rsid w:val="00A803A9"/>
    <w:rsid w:val="00A80ADE"/>
    <w:rsid w:val="00A8101D"/>
    <w:rsid w:val="00A81083"/>
    <w:rsid w:val="00A81378"/>
    <w:rsid w:val="00A8177E"/>
    <w:rsid w:val="00A8188B"/>
    <w:rsid w:val="00A819FB"/>
    <w:rsid w:val="00A82255"/>
    <w:rsid w:val="00A82E51"/>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64"/>
    <w:rsid w:val="00A9057B"/>
    <w:rsid w:val="00A90ABF"/>
    <w:rsid w:val="00A9104E"/>
    <w:rsid w:val="00A9112F"/>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72CE"/>
    <w:rsid w:val="00A974F6"/>
    <w:rsid w:val="00A97D0F"/>
    <w:rsid w:val="00AA01B8"/>
    <w:rsid w:val="00AA18AE"/>
    <w:rsid w:val="00AA27C2"/>
    <w:rsid w:val="00AA2883"/>
    <w:rsid w:val="00AA2BEB"/>
    <w:rsid w:val="00AA2E47"/>
    <w:rsid w:val="00AA359B"/>
    <w:rsid w:val="00AA35D9"/>
    <w:rsid w:val="00AA35FA"/>
    <w:rsid w:val="00AA3A8D"/>
    <w:rsid w:val="00AA3CA2"/>
    <w:rsid w:val="00AA3CA4"/>
    <w:rsid w:val="00AA440B"/>
    <w:rsid w:val="00AA4440"/>
    <w:rsid w:val="00AA4495"/>
    <w:rsid w:val="00AA49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8A"/>
    <w:rsid w:val="00AB5CC9"/>
    <w:rsid w:val="00AB5CFA"/>
    <w:rsid w:val="00AB5F8E"/>
    <w:rsid w:val="00AB6A13"/>
    <w:rsid w:val="00AB71CF"/>
    <w:rsid w:val="00AB7414"/>
    <w:rsid w:val="00AB7D2E"/>
    <w:rsid w:val="00AC0238"/>
    <w:rsid w:val="00AC09F9"/>
    <w:rsid w:val="00AC0AA2"/>
    <w:rsid w:val="00AC0E57"/>
    <w:rsid w:val="00AC0F3E"/>
    <w:rsid w:val="00AC1FC5"/>
    <w:rsid w:val="00AC314B"/>
    <w:rsid w:val="00AC370A"/>
    <w:rsid w:val="00AC430A"/>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41D"/>
    <w:rsid w:val="00AD3633"/>
    <w:rsid w:val="00AD3A9D"/>
    <w:rsid w:val="00AD4032"/>
    <w:rsid w:val="00AD4DAC"/>
    <w:rsid w:val="00AD55E9"/>
    <w:rsid w:val="00AD5CCB"/>
    <w:rsid w:val="00AD5FC0"/>
    <w:rsid w:val="00AD6482"/>
    <w:rsid w:val="00AD6BDE"/>
    <w:rsid w:val="00AD7559"/>
    <w:rsid w:val="00AD7AC4"/>
    <w:rsid w:val="00AD7D3B"/>
    <w:rsid w:val="00AD7F81"/>
    <w:rsid w:val="00AD7FAD"/>
    <w:rsid w:val="00AE0818"/>
    <w:rsid w:val="00AE0A40"/>
    <w:rsid w:val="00AE0E13"/>
    <w:rsid w:val="00AE0FB4"/>
    <w:rsid w:val="00AE1685"/>
    <w:rsid w:val="00AE20D6"/>
    <w:rsid w:val="00AE240A"/>
    <w:rsid w:val="00AE25CE"/>
    <w:rsid w:val="00AE2CEF"/>
    <w:rsid w:val="00AE3460"/>
    <w:rsid w:val="00AE3676"/>
    <w:rsid w:val="00AE3E30"/>
    <w:rsid w:val="00AE40DF"/>
    <w:rsid w:val="00AE41DA"/>
    <w:rsid w:val="00AE4AF9"/>
    <w:rsid w:val="00AE50F0"/>
    <w:rsid w:val="00AE5390"/>
    <w:rsid w:val="00AE5619"/>
    <w:rsid w:val="00AE5F24"/>
    <w:rsid w:val="00AE61D5"/>
    <w:rsid w:val="00AE6957"/>
    <w:rsid w:val="00AE7782"/>
    <w:rsid w:val="00AE7DD1"/>
    <w:rsid w:val="00AE7E37"/>
    <w:rsid w:val="00AE7F39"/>
    <w:rsid w:val="00AF004F"/>
    <w:rsid w:val="00AF02A8"/>
    <w:rsid w:val="00AF0D3E"/>
    <w:rsid w:val="00AF0F10"/>
    <w:rsid w:val="00AF12A9"/>
    <w:rsid w:val="00AF2042"/>
    <w:rsid w:val="00AF29E7"/>
    <w:rsid w:val="00AF2DF2"/>
    <w:rsid w:val="00AF39F6"/>
    <w:rsid w:val="00AF3B12"/>
    <w:rsid w:val="00AF44DF"/>
    <w:rsid w:val="00AF4740"/>
    <w:rsid w:val="00AF4AB0"/>
    <w:rsid w:val="00AF4FB7"/>
    <w:rsid w:val="00AF534F"/>
    <w:rsid w:val="00AF5FC6"/>
    <w:rsid w:val="00AF679F"/>
    <w:rsid w:val="00AF683E"/>
    <w:rsid w:val="00AF68FD"/>
    <w:rsid w:val="00AF6C91"/>
    <w:rsid w:val="00AF7235"/>
    <w:rsid w:val="00AF749C"/>
    <w:rsid w:val="00AF7619"/>
    <w:rsid w:val="00AF7B32"/>
    <w:rsid w:val="00B001F2"/>
    <w:rsid w:val="00B00228"/>
    <w:rsid w:val="00B005A3"/>
    <w:rsid w:val="00B0083D"/>
    <w:rsid w:val="00B00861"/>
    <w:rsid w:val="00B01A27"/>
    <w:rsid w:val="00B01E7C"/>
    <w:rsid w:val="00B02853"/>
    <w:rsid w:val="00B028DE"/>
    <w:rsid w:val="00B029C9"/>
    <w:rsid w:val="00B03334"/>
    <w:rsid w:val="00B035A6"/>
    <w:rsid w:val="00B03650"/>
    <w:rsid w:val="00B037DB"/>
    <w:rsid w:val="00B03964"/>
    <w:rsid w:val="00B03ED9"/>
    <w:rsid w:val="00B04079"/>
    <w:rsid w:val="00B052F4"/>
    <w:rsid w:val="00B0581A"/>
    <w:rsid w:val="00B05D2D"/>
    <w:rsid w:val="00B0616F"/>
    <w:rsid w:val="00B06900"/>
    <w:rsid w:val="00B06E16"/>
    <w:rsid w:val="00B106E2"/>
    <w:rsid w:val="00B1072E"/>
    <w:rsid w:val="00B10C34"/>
    <w:rsid w:val="00B11ABB"/>
    <w:rsid w:val="00B11D68"/>
    <w:rsid w:val="00B127C3"/>
    <w:rsid w:val="00B12865"/>
    <w:rsid w:val="00B12BA3"/>
    <w:rsid w:val="00B130D7"/>
    <w:rsid w:val="00B13A8B"/>
    <w:rsid w:val="00B13F36"/>
    <w:rsid w:val="00B14C8E"/>
    <w:rsid w:val="00B154D1"/>
    <w:rsid w:val="00B1570C"/>
    <w:rsid w:val="00B15794"/>
    <w:rsid w:val="00B158C2"/>
    <w:rsid w:val="00B160FB"/>
    <w:rsid w:val="00B163FB"/>
    <w:rsid w:val="00B16866"/>
    <w:rsid w:val="00B16B16"/>
    <w:rsid w:val="00B16E9C"/>
    <w:rsid w:val="00B17E34"/>
    <w:rsid w:val="00B20349"/>
    <w:rsid w:val="00B210E3"/>
    <w:rsid w:val="00B21481"/>
    <w:rsid w:val="00B216E3"/>
    <w:rsid w:val="00B21F82"/>
    <w:rsid w:val="00B22181"/>
    <w:rsid w:val="00B22D09"/>
    <w:rsid w:val="00B22D8E"/>
    <w:rsid w:val="00B2335A"/>
    <w:rsid w:val="00B238A9"/>
    <w:rsid w:val="00B239CF"/>
    <w:rsid w:val="00B241EB"/>
    <w:rsid w:val="00B241FE"/>
    <w:rsid w:val="00B24304"/>
    <w:rsid w:val="00B2479D"/>
    <w:rsid w:val="00B253DC"/>
    <w:rsid w:val="00B25550"/>
    <w:rsid w:val="00B25852"/>
    <w:rsid w:val="00B26472"/>
    <w:rsid w:val="00B2669F"/>
    <w:rsid w:val="00B26989"/>
    <w:rsid w:val="00B2723B"/>
    <w:rsid w:val="00B275C9"/>
    <w:rsid w:val="00B276DC"/>
    <w:rsid w:val="00B27B13"/>
    <w:rsid w:val="00B27B6E"/>
    <w:rsid w:val="00B27CC4"/>
    <w:rsid w:val="00B3014D"/>
    <w:rsid w:val="00B30282"/>
    <w:rsid w:val="00B30716"/>
    <w:rsid w:val="00B309F9"/>
    <w:rsid w:val="00B30D02"/>
    <w:rsid w:val="00B3127D"/>
    <w:rsid w:val="00B323E4"/>
    <w:rsid w:val="00B32E34"/>
    <w:rsid w:val="00B32E5D"/>
    <w:rsid w:val="00B3327D"/>
    <w:rsid w:val="00B33D70"/>
    <w:rsid w:val="00B33E2E"/>
    <w:rsid w:val="00B348C5"/>
    <w:rsid w:val="00B351D9"/>
    <w:rsid w:val="00B353EF"/>
    <w:rsid w:val="00B358BA"/>
    <w:rsid w:val="00B36461"/>
    <w:rsid w:val="00B366E1"/>
    <w:rsid w:val="00B3677F"/>
    <w:rsid w:val="00B36ADE"/>
    <w:rsid w:val="00B373D6"/>
    <w:rsid w:val="00B374E4"/>
    <w:rsid w:val="00B37BEF"/>
    <w:rsid w:val="00B4008C"/>
    <w:rsid w:val="00B401B0"/>
    <w:rsid w:val="00B402B0"/>
    <w:rsid w:val="00B404CA"/>
    <w:rsid w:val="00B4080C"/>
    <w:rsid w:val="00B409A8"/>
    <w:rsid w:val="00B41316"/>
    <w:rsid w:val="00B4135E"/>
    <w:rsid w:val="00B41517"/>
    <w:rsid w:val="00B425E5"/>
    <w:rsid w:val="00B42927"/>
    <w:rsid w:val="00B42FA8"/>
    <w:rsid w:val="00B43177"/>
    <w:rsid w:val="00B4322D"/>
    <w:rsid w:val="00B445EB"/>
    <w:rsid w:val="00B4466B"/>
    <w:rsid w:val="00B446E6"/>
    <w:rsid w:val="00B44A5B"/>
    <w:rsid w:val="00B44AB9"/>
    <w:rsid w:val="00B44E4F"/>
    <w:rsid w:val="00B44F6D"/>
    <w:rsid w:val="00B45513"/>
    <w:rsid w:val="00B45845"/>
    <w:rsid w:val="00B45FFC"/>
    <w:rsid w:val="00B477EA"/>
    <w:rsid w:val="00B47D0E"/>
    <w:rsid w:val="00B50478"/>
    <w:rsid w:val="00B506BE"/>
    <w:rsid w:val="00B50EC4"/>
    <w:rsid w:val="00B5125B"/>
    <w:rsid w:val="00B517E9"/>
    <w:rsid w:val="00B51FDD"/>
    <w:rsid w:val="00B52E57"/>
    <w:rsid w:val="00B52ED5"/>
    <w:rsid w:val="00B5360C"/>
    <w:rsid w:val="00B53936"/>
    <w:rsid w:val="00B539EC"/>
    <w:rsid w:val="00B54DFF"/>
    <w:rsid w:val="00B551DE"/>
    <w:rsid w:val="00B552E6"/>
    <w:rsid w:val="00B5548E"/>
    <w:rsid w:val="00B55498"/>
    <w:rsid w:val="00B555A1"/>
    <w:rsid w:val="00B55E84"/>
    <w:rsid w:val="00B55F0F"/>
    <w:rsid w:val="00B56246"/>
    <w:rsid w:val="00B572A0"/>
    <w:rsid w:val="00B57BB0"/>
    <w:rsid w:val="00B57DF5"/>
    <w:rsid w:val="00B6032B"/>
    <w:rsid w:val="00B610FF"/>
    <w:rsid w:val="00B611D8"/>
    <w:rsid w:val="00B61617"/>
    <w:rsid w:val="00B61C87"/>
    <w:rsid w:val="00B61CBB"/>
    <w:rsid w:val="00B61D0F"/>
    <w:rsid w:val="00B627AD"/>
    <w:rsid w:val="00B62A51"/>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883"/>
    <w:rsid w:val="00B719BF"/>
    <w:rsid w:val="00B71DA0"/>
    <w:rsid w:val="00B71F1E"/>
    <w:rsid w:val="00B71F23"/>
    <w:rsid w:val="00B725B2"/>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AFE"/>
    <w:rsid w:val="00B80ECF"/>
    <w:rsid w:val="00B80F51"/>
    <w:rsid w:val="00B818D8"/>
    <w:rsid w:val="00B818F6"/>
    <w:rsid w:val="00B81FF5"/>
    <w:rsid w:val="00B82046"/>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683"/>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408"/>
    <w:rsid w:val="00B93560"/>
    <w:rsid w:val="00B938A6"/>
    <w:rsid w:val="00B93A8B"/>
    <w:rsid w:val="00B940E4"/>
    <w:rsid w:val="00B94316"/>
    <w:rsid w:val="00B949DD"/>
    <w:rsid w:val="00B94BBD"/>
    <w:rsid w:val="00B956F3"/>
    <w:rsid w:val="00B963E2"/>
    <w:rsid w:val="00B966C5"/>
    <w:rsid w:val="00B96A93"/>
    <w:rsid w:val="00B96E95"/>
    <w:rsid w:val="00B97954"/>
    <w:rsid w:val="00B9795D"/>
    <w:rsid w:val="00BA0347"/>
    <w:rsid w:val="00BA08FB"/>
    <w:rsid w:val="00BA0B8B"/>
    <w:rsid w:val="00BA1AA1"/>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8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CE"/>
    <w:rsid w:val="00BC4321"/>
    <w:rsid w:val="00BC4498"/>
    <w:rsid w:val="00BC4761"/>
    <w:rsid w:val="00BC4C75"/>
    <w:rsid w:val="00BC502F"/>
    <w:rsid w:val="00BC58F2"/>
    <w:rsid w:val="00BC5BED"/>
    <w:rsid w:val="00BC62D8"/>
    <w:rsid w:val="00BC63F5"/>
    <w:rsid w:val="00BC640B"/>
    <w:rsid w:val="00BC6614"/>
    <w:rsid w:val="00BC6856"/>
    <w:rsid w:val="00BC7218"/>
    <w:rsid w:val="00BC79E6"/>
    <w:rsid w:val="00BC7C21"/>
    <w:rsid w:val="00BD0005"/>
    <w:rsid w:val="00BD000E"/>
    <w:rsid w:val="00BD07D7"/>
    <w:rsid w:val="00BD0BD8"/>
    <w:rsid w:val="00BD1070"/>
    <w:rsid w:val="00BD15C7"/>
    <w:rsid w:val="00BD1960"/>
    <w:rsid w:val="00BD1AAA"/>
    <w:rsid w:val="00BD2351"/>
    <w:rsid w:val="00BD286E"/>
    <w:rsid w:val="00BD2F18"/>
    <w:rsid w:val="00BD34C4"/>
    <w:rsid w:val="00BD369D"/>
    <w:rsid w:val="00BD39E4"/>
    <w:rsid w:val="00BD3D36"/>
    <w:rsid w:val="00BD3E44"/>
    <w:rsid w:val="00BD3F9B"/>
    <w:rsid w:val="00BD4A50"/>
    <w:rsid w:val="00BD4BF3"/>
    <w:rsid w:val="00BD4D45"/>
    <w:rsid w:val="00BD57AB"/>
    <w:rsid w:val="00BD5B1B"/>
    <w:rsid w:val="00BD61C8"/>
    <w:rsid w:val="00BD664D"/>
    <w:rsid w:val="00BD6F0D"/>
    <w:rsid w:val="00BD6FAF"/>
    <w:rsid w:val="00BD7060"/>
    <w:rsid w:val="00BD7310"/>
    <w:rsid w:val="00BD795A"/>
    <w:rsid w:val="00BD7B79"/>
    <w:rsid w:val="00BE05C1"/>
    <w:rsid w:val="00BE09E5"/>
    <w:rsid w:val="00BE0C20"/>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33A"/>
    <w:rsid w:val="00BE5B50"/>
    <w:rsid w:val="00BE5B93"/>
    <w:rsid w:val="00BE6013"/>
    <w:rsid w:val="00BE6A29"/>
    <w:rsid w:val="00BE6CF5"/>
    <w:rsid w:val="00BE7356"/>
    <w:rsid w:val="00BF0095"/>
    <w:rsid w:val="00BF034B"/>
    <w:rsid w:val="00BF050A"/>
    <w:rsid w:val="00BF077D"/>
    <w:rsid w:val="00BF0D41"/>
    <w:rsid w:val="00BF0E9C"/>
    <w:rsid w:val="00BF1671"/>
    <w:rsid w:val="00BF19E7"/>
    <w:rsid w:val="00BF36A7"/>
    <w:rsid w:val="00BF4EBE"/>
    <w:rsid w:val="00BF4F39"/>
    <w:rsid w:val="00BF58A6"/>
    <w:rsid w:val="00BF5D60"/>
    <w:rsid w:val="00BF60CC"/>
    <w:rsid w:val="00BF6209"/>
    <w:rsid w:val="00BF67FE"/>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D0F"/>
    <w:rsid w:val="00C10ED1"/>
    <w:rsid w:val="00C112C4"/>
    <w:rsid w:val="00C11B80"/>
    <w:rsid w:val="00C11F66"/>
    <w:rsid w:val="00C11FA3"/>
    <w:rsid w:val="00C1209A"/>
    <w:rsid w:val="00C13265"/>
    <w:rsid w:val="00C132FC"/>
    <w:rsid w:val="00C13303"/>
    <w:rsid w:val="00C13B1E"/>
    <w:rsid w:val="00C14887"/>
    <w:rsid w:val="00C14C41"/>
    <w:rsid w:val="00C1594E"/>
    <w:rsid w:val="00C165DF"/>
    <w:rsid w:val="00C171E7"/>
    <w:rsid w:val="00C172F6"/>
    <w:rsid w:val="00C17F4C"/>
    <w:rsid w:val="00C20082"/>
    <w:rsid w:val="00C200D2"/>
    <w:rsid w:val="00C2096A"/>
    <w:rsid w:val="00C20E71"/>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0CE"/>
    <w:rsid w:val="00C31B73"/>
    <w:rsid w:val="00C31DC9"/>
    <w:rsid w:val="00C32297"/>
    <w:rsid w:val="00C32316"/>
    <w:rsid w:val="00C32431"/>
    <w:rsid w:val="00C33342"/>
    <w:rsid w:val="00C33410"/>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62C"/>
    <w:rsid w:val="00C429FF"/>
    <w:rsid w:val="00C43237"/>
    <w:rsid w:val="00C43966"/>
    <w:rsid w:val="00C44615"/>
    <w:rsid w:val="00C44688"/>
    <w:rsid w:val="00C44AB7"/>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AB2"/>
    <w:rsid w:val="00C55AEB"/>
    <w:rsid w:val="00C55B2B"/>
    <w:rsid w:val="00C564C2"/>
    <w:rsid w:val="00C56E37"/>
    <w:rsid w:val="00C572E2"/>
    <w:rsid w:val="00C573BA"/>
    <w:rsid w:val="00C5794C"/>
    <w:rsid w:val="00C57961"/>
    <w:rsid w:val="00C57B2D"/>
    <w:rsid w:val="00C57DA7"/>
    <w:rsid w:val="00C6010A"/>
    <w:rsid w:val="00C607FD"/>
    <w:rsid w:val="00C61886"/>
    <w:rsid w:val="00C61BE3"/>
    <w:rsid w:val="00C61ED0"/>
    <w:rsid w:val="00C624AD"/>
    <w:rsid w:val="00C629FB"/>
    <w:rsid w:val="00C62B00"/>
    <w:rsid w:val="00C62C93"/>
    <w:rsid w:val="00C631A9"/>
    <w:rsid w:val="00C6389A"/>
    <w:rsid w:val="00C63A06"/>
    <w:rsid w:val="00C63EE5"/>
    <w:rsid w:val="00C64061"/>
    <w:rsid w:val="00C64198"/>
    <w:rsid w:val="00C64672"/>
    <w:rsid w:val="00C646A1"/>
    <w:rsid w:val="00C64C70"/>
    <w:rsid w:val="00C64CAF"/>
    <w:rsid w:val="00C64F03"/>
    <w:rsid w:val="00C658DB"/>
    <w:rsid w:val="00C65EC4"/>
    <w:rsid w:val="00C66780"/>
    <w:rsid w:val="00C66CC7"/>
    <w:rsid w:val="00C675D2"/>
    <w:rsid w:val="00C675D7"/>
    <w:rsid w:val="00C678BB"/>
    <w:rsid w:val="00C7036D"/>
    <w:rsid w:val="00C70CDF"/>
    <w:rsid w:val="00C71199"/>
    <w:rsid w:val="00C713E9"/>
    <w:rsid w:val="00C71473"/>
    <w:rsid w:val="00C717DF"/>
    <w:rsid w:val="00C71A38"/>
    <w:rsid w:val="00C72AF4"/>
    <w:rsid w:val="00C72CEC"/>
    <w:rsid w:val="00C73650"/>
    <w:rsid w:val="00C736D8"/>
    <w:rsid w:val="00C73986"/>
    <w:rsid w:val="00C741C9"/>
    <w:rsid w:val="00C74ED3"/>
    <w:rsid w:val="00C754FB"/>
    <w:rsid w:val="00C75FA6"/>
    <w:rsid w:val="00C76E57"/>
    <w:rsid w:val="00C76F33"/>
    <w:rsid w:val="00C77067"/>
    <w:rsid w:val="00C77087"/>
    <w:rsid w:val="00C7734A"/>
    <w:rsid w:val="00C774F7"/>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9BD"/>
    <w:rsid w:val="00C83AF2"/>
    <w:rsid w:val="00C841FD"/>
    <w:rsid w:val="00C843DC"/>
    <w:rsid w:val="00C845D4"/>
    <w:rsid w:val="00C84970"/>
    <w:rsid w:val="00C86158"/>
    <w:rsid w:val="00C86673"/>
    <w:rsid w:val="00C867D6"/>
    <w:rsid w:val="00C86835"/>
    <w:rsid w:val="00C86CB4"/>
    <w:rsid w:val="00C86F8E"/>
    <w:rsid w:val="00C873E1"/>
    <w:rsid w:val="00C8795D"/>
    <w:rsid w:val="00C87D54"/>
    <w:rsid w:val="00C87E80"/>
    <w:rsid w:val="00C91287"/>
    <w:rsid w:val="00C91B22"/>
    <w:rsid w:val="00C92404"/>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099"/>
    <w:rsid w:val="00C9723B"/>
    <w:rsid w:val="00C97293"/>
    <w:rsid w:val="00CA021E"/>
    <w:rsid w:val="00CA0254"/>
    <w:rsid w:val="00CA0F18"/>
    <w:rsid w:val="00CA1455"/>
    <w:rsid w:val="00CA158C"/>
    <w:rsid w:val="00CA182B"/>
    <w:rsid w:val="00CA1A35"/>
    <w:rsid w:val="00CA24CD"/>
    <w:rsid w:val="00CA2975"/>
    <w:rsid w:val="00CA2DDC"/>
    <w:rsid w:val="00CA2E37"/>
    <w:rsid w:val="00CA326D"/>
    <w:rsid w:val="00CA3BEA"/>
    <w:rsid w:val="00CA3FB1"/>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2054"/>
    <w:rsid w:val="00CB2131"/>
    <w:rsid w:val="00CB2136"/>
    <w:rsid w:val="00CB29E8"/>
    <w:rsid w:val="00CB2D3D"/>
    <w:rsid w:val="00CB2D77"/>
    <w:rsid w:val="00CB335D"/>
    <w:rsid w:val="00CB33F6"/>
    <w:rsid w:val="00CB36BB"/>
    <w:rsid w:val="00CB427C"/>
    <w:rsid w:val="00CB44A5"/>
    <w:rsid w:val="00CB4C56"/>
    <w:rsid w:val="00CB4CAF"/>
    <w:rsid w:val="00CB5877"/>
    <w:rsid w:val="00CB69FD"/>
    <w:rsid w:val="00CB70FC"/>
    <w:rsid w:val="00CB7463"/>
    <w:rsid w:val="00CB765F"/>
    <w:rsid w:val="00CB771B"/>
    <w:rsid w:val="00CB777C"/>
    <w:rsid w:val="00CC025F"/>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C7B74"/>
    <w:rsid w:val="00CD0081"/>
    <w:rsid w:val="00CD017E"/>
    <w:rsid w:val="00CD0342"/>
    <w:rsid w:val="00CD06B6"/>
    <w:rsid w:val="00CD0A24"/>
    <w:rsid w:val="00CD2169"/>
    <w:rsid w:val="00CD21A9"/>
    <w:rsid w:val="00CD2A19"/>
    <w:rsid w:val="00CD2A24"/>
    <w:rsid w:val="00CD3083"/>
    <w:rsid w:val="00CD3205"/>
    <w:rsid w:val="00CD39C9"/>
    <w:rsid w:val="00CD3A8A"/>
    <w:rsid w:val="00CD427C"/>
    <w:rsid w:val="00CD4401"/>
    <w:rsid w:val="00CD5E41"/>
    <w:rsid w:val="00CD6A92"/>
    <w:rsid w:val="00CD6B87"/>
    <w:rsid w:val="00CD775E"/>
    <w:rsid w:val="00CD7A72"/>
    <w:rsid w:val="00CD7D83"/>
    <w:rsid w:val="00CE0729"/>
    <w:rsid w:val="00CE0AA7"/>
    <w:rsid w:val="00CE0D84"/>
    <w:rsid w:val="00CE0D96"/>
    <w:rsid w:val="00CE167E"/>
    <w:rsid w:val="00CE18DC"/>
    <w:rsid w:val="00CE1B75"/>
    <w:rsid w:val="00CE2227"/>
    <w:rsid w:val="00CE23F9"/>
    <w:rsid w:val="00CE32B8"/>
    <w:rsid w:val="00CE3E9D"/>
    <w:rsid w:val="00CE4189"/>
    <w:rsid w:val="00CE4A04"/>
    <w:rsid w:val="00CE4B8E"/>
    <w:rsid w:val="00CE4EFE"/>
    <w:rsid w:val="00CE5096"/>
    <w:rsid w:val="00CE53E2"/>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20A"/>
    <w:rsid w:val="00CF3407"/>
    <w:rsid w:val="00CF3899"/>
    <w:rsid w:val="00CF4082"/>
    <w:rsid w:val="00CF511C"/>
    <w:rsid w:val="00CF6180"/>
    <w:rsid w:val="00CF66CE"/>
    <w:rsid w:val="00CF6919"/>
    <w:rsid w:val="00CF6955"/>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4A5F"/>
    <w:rsid w:val="00D05177"/>
    <w:rsid w:val="00D051F0"/>
    <w:rsid w:val="00D05478"/>
    <w:rsid w:val="00D05906"/>
    <w:rsid w:val="00D06923"/>
    <w:rsid w:val="00D06B69"/>
    <w:rsid w:val="00D07566"/>
    <w:rsid w:val="00D10288"/>
    <w:rsid w:val="00D103CE"/>
    <w:rsid w:val="00D10475"/>
    <w:rsid w:val="00D1075A"/>
    <w:rsid w:val="00D10863"/>
    <w:rsid w:val="00D11098"/>
    <w:rsid w:val="00D1114E"/>
    <w:rsid w:val="00D11927"/>
    <w:rsid w:val="00D11BCE"/>
    <w:rsid w:val="00D11E95"/>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17DF0"/>
    <w:rsid w:val="00D20B9C"/>
    <w:rsid w:val="00D20E25"/>
    <w:rsid w:val="00D21282"/>
    <w:rsid w:val="00D212C4"/>
    <w:rsid w:val="00D215B8"/>
    <w:rsid w:val="00D217A3"/>
    <w:rsid w:val="00D21B90"/>
    <w:rsid w:val="00D21BC5"/>
    <w:rsid w:val="00D22240"/>
    <w:rsid w:val="00D22336"/>
    <w:rsid w:val="00D22734"/>
    <w:rsid w:val="00D22B10"/>
    <w:rsid w:val="00D2310C"/>
    <w:rsid w:val="00D233A1"/>
    <w:rsid w:val="00D2389F"/>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299B"/>
    <w:rsid w:val="00D32BFE"/>
    <w:rsid w:val="00D336B7"/>
    <w:rsid w:val="00D33A39"/>
    <w:rsid w:val="00D33CDD"/>
    <w:rsid w:val="00D33F48"/>
    <w:rsid w:val="00D345A7"/>
    <w:rsid w:val="00D34686"/>
    <w:rsid w:val="00D346DE"/>
    <w:rsid w:val="00D348CF"/>
    <w:rsid w:val="00D34DCE"/>
    <w:rsid w:val="00D34DDD"/>
    <w:rsid w:val="00D34E26"/>
    <w:rsid w:val="00D3563A"/>
    <w:rsid w:val="00D35C01"/>
    <w:rsid w:val="00D360EC"/>
    <w:rsid w:val="00D36240"/>
    <w:rsid w:val="00D36632"/>
    <w:rsid w:val="00D36BA5"/>
    <w:rsid w:val="00D36DD0"/>
    <w:rsid w:val="00D36DDF"/>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3E5"/>
    <w:rsid w:val="00D51992"/>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28D"/>
    <w:rsid w:val="00D554E0"/>
    <w:rsid w:val="00D5569E"/>
    <w:rsid w:val="00D55AD4"/>
    <w:rsid w:val="00D5657E"/>
    <w:rsid w:val="00D56A4F"/>
    <w:rsid w:val="00D56AC0"/>
    <w:rsid w:val="00D56DA4"/>
    <w:rsid w:val="00D56EF7"/>
    <w:rsid w:val="00D57252"/>
    <w:rsid w:val="00D57EFD"/>
    <w:rsid w:val="00D61542"/>
    <w:rsid w:val="00D61750"/>
    <w:rsid w:val="00D61B3E"/>
    <w:rsid w:val="00D61B47"/>
    <w:rsid w:val="00D621F1"/>
    <w:rsid w:val="00D623B2"/>
    <w:rsid w:val="00D6253E"/>
    <w:rsid w:val="00D626B0"/>
    <w:rsid w:val="00D631AD"/>
    <w:rsid w:val="00D632A9"/>
    <w:rsid w:val="00D633E3"/>
    <w:rsid w:val="00D63546"/>
    <w:rsid w:val="00D63987"/>
    <w:rsid w:val="00D64ECF"/>
    <w:rsid w:val="00D64F0B"/>
    <w:rsid w:val="00D65823"/>
    <w:rsid w:val="00D65D77"/>
    <w:rsid w:val="00D65E86"/>
    <w:rsid w:val="00D65EE1"/>
    <w:rsid w:val="00D6629E"/>
    <w:rsid w:val="00D66851"/>
    <w:rsid w:val="00D669F6"/>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2E18"/>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D35"/>
    <w:rsid w:val="00D77ECE"/>
    <w:rsid w:val="00D80938"/>
    <w:rsid w:val="00D80AEE"/>
    <w:rsid w:val="00D80E19"/>
    <w:rsid w:val="00D80EEB"/>
    <w:rsid w:val="00D8104F"/>
    <w:rsid w:val="00D81371"/>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D07"/>
    <w:rsid w:val="00D85FB5"/>
    <w:rsid w:val="00D86196"/>
    <w:rsid w:val="00D86207"/>
    <w:rsid w:val="00D86F20"/>
    <w:rsid w:val="00D873FC"/>
    <w:rsid w:val="00D87A05"/>
    <w:rsid w:val="00D90B70"/>
    <w:rsid w:val="00D9117A"/>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D1B"/>
    <w:rsid w:val="00DA0F29"/>
    <w:rsid w:val="00DA15DE"/>
    <w:rsid w:val="00DA166F"/>
    <w:rsid w:val="00DA1818"/>
    <w:rsid w:val="00DA1BF2"/>
    <w:rsid w:val="00DA1D5A"/>
    <w:rsid w:val="00DA24C0"/>
    <w:rsid w:val="00DA3158"/>
    <w:rsid w:val="00DA3238"/>
    <w:rsid w:val="00DA3599"/>
    <w:rsid w:val="00DA371A"/>
    <w:rsid w:val="00DA3DA0"/>
    <w:rsid w:val="00DA3DF2"/>
    <w:rsid w:val="00DA4209"/>
    <w:rsid w:val="00DA42C4"/>
    <w:rsid w:val="00DA49DA"/>
    <w:rsid w:val="00DA4FEF"/>
    <w:rsid w:val="00DA5A3E"/>
    <w:rsid w:val="00DA6A2B"/>
    <w:rsid w:val="00DA6F47"/>
    <w:rsid w:val="00DA7159"/>
    <w:rsid w:val="00DA774F"/>
    <w:rsid w:val="00DA7A66"/>
    <w:rsid w:val="00DA7A89"/>
    <w:rsid w:val="00DB0985"/>
    <w:rsid w:val="00DB0B62"/>
    <w:rsid w:val="00DB18A9"/>
    <w:rsid w:val="00DB211D"/>
    <w:rsid w:val="00DB23AF"/>
    <w:rsid w:val="00DB3146"/>
    <w:rsid w:val="00DB3258"/>
    <w:rsid w:val="00DB34D1"/>
    <w:rsid w:val="00DB3967"/>
    <w:rsid w:val="00DB3A30"/>
    <w:rsid w:val="00DB3B31"/>
    <w:rsid w:val="00DB3B9A"/>
    <w:rsid w:val="00DB4127"/>
    <w:rsid w:val="00DB44B2"/>
    <w:rsid w:val="00DB48AC"/>
    <w:rsid w:val="00DB490D"/>
    <w:rsid w:val="00DB4DA5"/>
    <w:rsid w:val="00DB4FA5"/>
    <w:rsid w:val="00DB51EB"/>
    <w:rsid w:val="00DB55D0"/>
    <w:rsid w:val="00DB6297"/>
    <w:rsid w:val="00DB64C8"/>
    <w:rsid w:val="00DB6589"/>
    <w:rsid w:val="00DB6AA3"/>
    <w:rsid w:val="00DB6B01"/>
    <w:rsid w:val="00DB7730"/>
    <w:rsid w:val="00DB7D15"/>
    <w:rsid w:val="00DC008A"/>
    <w:rsid w:val="00DC01C9"/>
    <w:rsid w:val="00DC0433"/>
    <w:rsid w:val="00DC1326"/>
    <w:rsid w:val="00DC141E"/>
    <w:rsid w:val="00DC17B0"/>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357"/>
    <w:rsid w:val="00DC5D3E"/>
    <w:rsid w:val="00DC5DF1"/>
    <w:rsid w:val="00DC5EB4"/>
    <w:rsid w:val="00DC6401"/>
    <w:rsid w:val="00DC698C"/>
    <w:rsid w:val="00DC6991"/>
    <w:rsid w:val="00DC6DD1"/>
    <w:rsid w:val="00DC70C0"/>
    <w:rsid w:val="00DC7495"/>
    <w:rsid w:val="00DC7FA1"/>
    <w:rsid w:val="00DD035E"/>
    <w:rsid w:val="00DD0779"/>
    <w:rsid w:val="00DD14B3"/>
    <w:rsid w:val="00DD1550"/>
    <w:rsid w:val="00DD1F01"/>
    <w:rsid w:val="00DD2038"/>
    <w:rsid w:val="00DD2381"/>
    <w:rsid w:val="00DD25D9"/>
    <w:rsid w:val="00DD3500"/>
    <w:rsid w:val="00DD361A"/>
    <w:rsid w:val="00DD4279"/>
    <w:rsid w:val="00DD42D0"/>
    <w:rsid w:val="00DD4ADD"/>
    <w:rsid w:val="00DD53D9"/>
    <w:rsid w:val="00DD5B89"/>
    <w:rsid w:val="00DD5CCC"/>
    <w:rsid w:val="00DD6469"/>
    <w:rsid w:val="00DD64BD"/>
    <w:rsid w:val="00DD66A0"/>
    <w:rsid w:val="00DD6A8C"/>
    <w:rsid w:val="00DE08DE"/>
    <w:rsid w:val="00DE0B45"/>
    <w:rsid w:val="00DE0DE0"/>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9A"/>
    <w:rsid w:val="00DF5222"/>
    <w:rsid w:val="00DF5755"/>
    <w:rsid w:val="00DF5926"/>
    <w:rsid w:val="00DF5983"/>
    <w:rsid w:val="00DF5A42"/>
    <w:rsid w:val="00DF6C16"/>
    <w:rsid w:val="00DF718A"/>
    <w:rsid w:val="00DF753E"/>
    <w:rsid w:val="00DF7CF7"/>
    <w:rsid w:val="00E00937"/>
    <w:rsid w:val="00E01005"/>
    <w:rsid w:val="00E01951"/>
    <w:rsid w:val="00E01F2F"/>
    <w:rsid w:val="00E025FD"/>
    <w:rsid w:val="00E0266C"/>
    <w:rsid w:val="00E02BBA"/>
    <w:rsid w:val="00E02FE2"/>
    <w:rsid w:val="00E0304C"/>
    <w:rsid w:val="00E03689"/>
    <w:rsid w:val="00E04385"/>
    <w:rsid w:val="00E0478F"/>
    <w:rsid w:val="00E04879"/>
    <w:rsid w:val="00E050F8"/>
    <w:rsid w:val="00E0564C"/>
    <w:rsid w:val="00E05863"/>
    <w:rsid w:val="00E06009"/>
    <w:rsid w:val="00E06092"/>
    <w:rsid w:val="00E06356"/>
    <w:rsid w:val="00E06AAD"/>
    <w:rsid w:val="00E06E2E"/>
    <w:rsid w:val="00E06F03"/>
    <w:rsid w:val="00E1040A"/>
    <w:rsid w:val="00E10CBC"/>
    <w:rsid w:val="00E115A9"/>
    <w:rsid w:val="00E11C78"/>
    <w:rsid w:val="00E11E41"/>
    <w:rsid w:val="00E1282F"/>
    <w:rsid w:val="00E12CA8"/>
    <w:rsid w:val="00E130CB"/>
    <w:rsid w:val="00E13218"/>
    <w:rsid w:val="00E13790"/>
    <w:rsid w:val="00E13C8A"/>
    <w:rsid w:val="00E13F89"/>
    <w:rsid w:val="00E13FC2"/>
    <w:rsid w:val="00E14097"/>
    <w:rsid w:val="00E1442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936"/>
    <w:rsid w:val="00E23CB6"/>
    <w:rsid w:val="00E2414A"/>
    <w:rsid w:val="00E24E3B"/>
    <w:rsid w:val="00E24E3C"/>
    <w:rsid w:val="00E24E8F"/>
    <w:rsid w:val="00E25082"/>
    <w:rsid w:val="00E25112"/>
    <w:rsid w:val="00E254C6"/>
    <w:rsid w:val="00E25F9E"/>
    <w:rsid w:val="00E266FA"/>
    <w:rsid w:val="00E26A35"/>
    <w:rsid w:val="00E27897"/>
    <w:rsid w:val="00E27D1A"/>
    <w:rsid w:val="00E27D35"/>
    <w:rsid w:val="00E30050"/>
    <w:rsid w:val="00E3012B"/>
    <w:rsid w:val="00E301D0"/>
    <w:rsid w:val="00E30725"/>
    <w:rsid w:val="00E3075E"/>
    <w:rsid w:val="00E3100E"/>
    <w:rsid w:val="00E316A2"/>
    <w:rsid w:val="00E31B03"/>
    <w:rsid w:val="00E326D6"/>
    <w:rsid w:val="00E32DFC"/>
    <w:rsid w:val="00E32F78"/>
    <w:rsid w:val="00E330B5"/>
    <w:rsid w:val="00E3361A"/>
    <w:rsid w:val="00E34202"/>
    <w:rsid w:val="00E34CAD"/>
    <w:rsid w:val="00E34CDA"/>
    <w:rsid w:val="00E35643"/>
    <w:rsid w:val="00E35A68"/>
    <w:rsid w:val="00E366CD"/>
    <w:rsid w:val="00E36D72"/>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0ED8"/>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6B86"/>
    <w:rsid w:val="00E57760"/>
    <w:rsid w:val="00E578DA"/>
    <w:rsid w:val="00E5790F"/>
    <w:rsid w:val="00E57DDF"/>
    <w:rsid w:val="00E60929"/>
    <w:rsid w:val="00E60E20"/>
    <w:rsid w:val="00E610A9"/>
    <w:rsid w:val="00E61133"/>
    <w:rsid w:val="00E61F72"/>
    <w:rsid w:val="00E6275B"/>
    <w:rsid w:val="00E6287D"/>
    <w:rsid w:val="00E62BD5"/>
    <w:rsid w:val="00E63777"/>
    <w:rsid w:val="00E641F5"/>
    <w:rsid w:val="00E6424C"/>
    <w:rsid w:val="00E642A6"/>
    <w:rsid w:val="00E64DC5"/>
    <w:rsid w:val="00E64F5C"/>
    <w:rsid w:val="00E66B77"/>
    <w:rsid w:val="00E66C53"/>
    <w:rsid w:val="00E677D4"/>
    <w:rsid w:val="00E678B7"/>
    <w:rsid w:val="00E67D35"/>
    <w:rsid w:val="00E700CC"/>
    <w:rsid w:val="00E7039D"/>
    <w:rsid w:val="00E7051F"/>
    <w:rsid w:val="00E7128C"/>
    <w:rsid w:val="00E718C1"/>
    <w:rsid w:val="00E71DC1"/>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CF3"/>
    <w:rsid w:val="00E75D20"/>
    <w:rsid w:val="00E76323"/>
    <w:rsid w:val="00E778B8"/>
    <w:rsid w:val="00E8000D"/>
    <w:rsid w:val="00E801DA"/>
    <w:rsid w:val="00E8050B"/>
    <w:rsid w:val="00E80A72"/>
    <w:rsid w:val="00E80FA1"/>
    <w:rsid w:val="00E812DB"/>
    <w:rsid w:val="00E814A7"/>
    <w:rsid w:val="00E814CA"/>
    <w:rsid w:val="00E81941"/>
    <w:rsid w:val="00E81B6C"/>
    <w:rsid w:val="00E81C71"/>
    <w:rsid w:val="00E835CF"/>
    <w:rsid w:val="00E837C7"/>
    <w:rsid w:val="00E83A7B"/>
    <w:rsid w:val="00E83E62"/>
    <w:rsid w:val="00E8408C"/>
    <w:rsid w:val="00E84B7E"/>
    <w:rsid w:val="00E84D5F"/>
    <w:rsid w:val="00E85519"/>
    <w:rsid w:val="00E85C9C"/>
    <w:rsid w:val="00E8640C"/>
    <w:rsid w:val="00E871DD"/>
    <w:rsid w:val="00E873B5"/>
    <w:rsid w:val="00E87A7B"/>
    <w:rsid w:val="00E91610"/>
    <w:rsid w:val="00E919F9"/>
    <w:rsid w:val="00E91DA1"/>
    <w:rsid w:val="00E91F74"/>
    <w:rsid w:val="00E926C8"/>
    <w:rsid w:val="00E926DB"/>
    <w:rsid w:val="00E92716"/>
    <w:rsid w:val="00E928FB"/>
    <w:rsid w:val="00E934E3"/>
    <w:rsid w:val="00E9451A"/>
    <w:rsid w:val="00E9509E"/>
    <w:rsid w:val="00E9549C"/>
    <w:rsid w:val="00E96209"/>
    <w:rsid w:val="00E97541"/>
    <w:rsid w:val="00EA0064"/>
    <w:rsid w:val="00EA016D"/>
    <w:rsid w:val="00EA021A"/>
    <w:rsid w:val="00EA0455"/>
    <w:rsid w:val="00EA04CD"/>
    <w:rsid w:val="00EA0E49"/>
    <w:rsid w:val="00EA0F3C"/>
    <w:rsid w:val="00EA1975"/>
    <w:rsid w:val="00EA1C0B"/>
    <w:rsid w:val="00EA2099"/>
    <w:rsid w:val="00EA2FF5"/>
    <w:rsid w:val="00EA343E"/>
    <w:rsid w:val="00EA3B83"/>
    <w:rsid w:val="00EA3E5C"/>
    <w:rsid w:val="00EA44B0"/>
    <w:rsid w:val="00EA4C5B"/>
    <w:rsid w:val="00EA5036"/>
    <w:rsid w:val="00EA5997"/>
    <w:rsid w:val="00EA5A4C"/>
    <w:rsid w:val="00EA5B57"/>
    <w:rsid w:val="00EA5D7E"/>
    <w:rsid w:val="00EA602A"/>
    <w:rsid w:val="00EA6122"/>
    <w:rsid w:val="00EA6AE4"/>
    <w:rsid w:val="00EA6D02"/>
    <w:rsid w:val="00EA7474"/>
    <w:rsid w:val="00EA79F9"/>
    <w:rsid w:val="00EB0D92"/>
    <w:rsid w:val="00EB122A"/>
    <w:rsid w:val="00EB1741"/>
    <w:rsid w:val="00EB1DB6"/>
    <w:rsid w:val="00EB1EDE"/>
    <w:rsid w:val="00EB2651"/>
    <w:rsid w:val="00EB26BC"/>
    <w:rsid w:val="00EB26C2"/>
    <w:rsid w:val="00EB28B6"/>
    <w:rsid w:val="00EB3276"/>
    <w:rsid w:val="00EB3C65"/>
    <w:rsid w:val="00EB3F7A"/>
    <w:rsid w:val="00EB4346"/>
    <w:rsid w:val="00EB43CB"/>
    <w:rsid w:val="00EB44AB"/>
    <w:rsid w:val="00EB4882"/>
    <w:rsid w:val="00EB493A"/>
    <w:rsid w:val="00EB4B4C"/>
    <w:rsid w:val="00EB525D"/>
    <w:rsid w:val="00EB54D6"/>
    <w:rsid w:val="00EB588D"/>
    <w:rsid w:val="00EB625F"/>
    <w:rsid w:val="00EB628C"/>
    <w:rsid w:val="00EB640C"/>
    <w:rsid w:val="00EB64A1"/>
    <w:rsid w:val="00EB6CEB"/>
    <w:rsid w:val="00EB7500"/>
    <w:rsid w:val="00EB7CB8"/>
    <w:rsid w:val="00EC0908"/>
    <w:rsid w:val="00EC0F41"/>
    <w:rsid w:val="00EC1D63"/>
    <w:rsid w:val="00EC2975"/>
    <w:rsid w:val="00EC3137"/>
    <w:rsid w:val="00EC3670"/>
    <w:rsid w:val="00EC3877"/>
    <w:rsid w:val="00EC3C8E"/>
    <w:rsid w:val="00EC419E"/>
    <w:rsid w:val="00EC47A6"/>
    <w:rsid w:val="00EC4FA1"/>
    <w:rsid w:val="00EC568B"/>
    <w:rsid w:val="00EC5781"/>
    <w:rsid w:val="00EC5D03"/>
    <w:rsid w:val="00EC5E1E"/>
    <w:rsid w:val="00EC5FA5"/>
    <w:rsid w:val="00EC77F3"/>
    <w:rsid w:val="00ED024B"/>
    <w:rsid w:val="00ED026A"/>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93E"/>
    <w:rsid w:val="00ED6BF1"/>
    <w:rsid w:val="00ED6DA2"/>
    <w:rsid w:val="00ED7266"/>
    <w:rsid w:val="00ED743B"/>
    <w:rsid w:val="00ED76CC"/>
    <w:rsid w:val="00ED7B99"/>
    <w:rsid w:val="00ED7F5B"/>
    <w:rsid w:val="00EE077E"/>
    <w:rsid w:val="00EE0E3A"/>
    <w:rsid w:val="00EE1531"/>
    <w:rsid w:val="00EE296F"/>
    <w:rsid w:val="00EE2D9D"/>
    <w:rsid w:val="00EE3069"/>
    <w:rsid w:val="00EE325D"/>
    <w:rsid w:val="00EE3EDE"/>
    <w:rsid w:val="00EE424C"/>
    <w:rsid w:val="00EE4984"/>
    <w:rsid w:val="00EE4B6B"/>
    <w:rsid w:val="00EE4BFF"/>
    <w:rsid w:val="00EE4C1E"/>
    <w:rsid w:val="00EE5922"/>
    <w:rsid w:val="00EE5F0A"/>
    <w:rsid w:val="00EE600C"/>
    <w:rsid w:val="00EE659C"/>
    <w:rsid w:val="00EE6788"/>
    <w:rsid w:val="00EE6801"/>
    <w:rsid w:val="00EE75CD"/>
    <w:rsid w:val="00EE7DDB"/>
    <w:rsid w:val="00EE7F97"/>
    <w:rsid w:val="00EF02B8"/>
    <w:rsid w:val="00EF05ED"/>
    <w:rsid w:val="00EF0676"/>
    <w:rsid w:val="00EF0E0B"/>
    <w:rsid w:val="00EF1823"/>
    <w:rsid w:val="00EF187A"/>
    <w:rsid w:val="00EF1DBB"/>
    <w:rsid w:val="00EF258C"/>
    <w:rsid w:val="00EF29DF"/>
    <w:rsid w:val="00EF2A09"/>
    <w:rsid w:val="00EF2B62"/>
    <w:rsid w:val="00EF2DD8"/>
    <w:rsid w:val="00EF2DFD"/>
    <w:rsid w:val="00EF3662"/>
    <w:rsid w:val="00EF4E7C"/>
    <w:rsid w:val="00EF4FC0"/>
    <w:rsid w:val="00EF5D2A"/>
    <w:rsid w:val="00EF626D"/>
    <w:rsid w:val="00EF6598"/>
    <w:rsid w:val="00EF6909"/>
    <w:rsid w:val="00EF6C24"/>
    <w:rsid w:val="00EF71B5"/>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AC5"/>
    <w:rsid w:val="00F06ADB"/>
    <w:rsid w:val="00F07E58"/>
    <w:rsid w:val="00F10A5C"/>
    <w:rsid w:val="00F10ED4"/>
    <w:rsid w:val="00F1128C"/>
    <w:rsid w:val="00F1167C"/>
    <w:rsid w:val="00F11752"/>
    <w:rsid w:val="00F11E82"/>
    <w:rsid w:val="00F120F4"/>
    <w:rsid w:val="00F1243A"/>
    <w:rsid w:val="00F1275B"/>
    <w:rsid w:val="00F129E7"/>
    <w:rsid w:val="00F12C06"/>
    <w:rsid w:val="00F12CAE"/>
    <w:rsid w:val="00F13B3E"/>
    <w:rsid w:val="00F13E1D"/>
    <w:rsid w:val="00F1428F"/>
    <w:rsid w:val="00F146F5"/>
    <w:rsid w:val="00F149D0"/>
    <w:rsid w:val="00F15CD9"/>
    <w:rsid w:val="00F15D42"/>
    <w:rsid w:val="00F15FA9"/>
    <w:rsid w:val="00F16008"/>
    <w:rsid w:val="00F16288"/>
    <w:rsid w:val="00F16FA5"/>
    <w:rsid w:val="00F17800"/>
    <w:rsid w:val="00F17860"/>
    <w:rsid w:val="00F17D3B"/>
    <w:rsid w:val="00F20E21"/>
    <w:rsid w:val="00F21088"/>
    <w:rsid w:val="00F210D7"/>
    <w:rsid w:val="00F2184C"/>
    <w:rsid w:val="00F22889"/>
    <w:rsid w:val="00F2293D"/>
    <w:rsid w:val="00F22DD4"/>
    <w:rsid w:val="00F2325E"/>
    <w:rsid w:val="00F23753"/>
    <w:rsid w:val="00F2520B"/>
    <w:rsid w:val="00F25778"/>
    <w:rsid w:val="00F25A7A"/>
    <w:rsid w:val="00F26F7B"/>
    <w:rsid w:val="00F273D0"/>
    <w:rsid w:val="00F27C83"/>
    <w:rsid w:val="00F27CC0"/>
    <w:rsid w:val="00F27E76"/>
    <w:rsid w:val="00F303AC"/>
    <w:rsid w:val="00F30C9B"/>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AE"/>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1F95"/>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3"/>
    <w:rsid w:val="00F479DD"/>
    <w:rsid w:val="00F47B21"/>
    <w:rsid w:val="00F47FD4"/>
    <w:rsid w:val="00F5031B"/>
    <w:rsid w:val="00F513DF"/>
    <w:rsid w:val="00F51E7A"/>
    <w:rsid w:val="00F51EB8"/>
    <w:rsid w:val="00F52194"/>
    <w:rsid w:val="00F523FE"/>
    <w:rsid w:val="00F5290B"/>
    <w:rsid w:val="00F52E14"/>
    <w:rsid w:val="00F52FFE"/>
    <w:rsid w:val="00F535AC"/>
    <w:rsid w:val="00F54376"/>
    <w:rsid w:val="00F5477F"/>
    <w:rsid w:val="00F54A34"/>
    <w:rsid w:val="00F54C67"/>
    <w:rsid w:val="00F553D7"/>
    <w:rsid w:val="00F5616E"/>
    <w:rsid w:val="00F56BD2"/>
    <w:rsid w:val="00F57187"/>
    <w:rsid w:val="00F5744C"/>
    <w:rsid w:val="00F575EF"/>
    <w:rsid w:val="00F57FC4"/>
    <w:rsid w:val="00F60454"/>
    <w:rsid w:val="00F6070C"/>
    <w:rsid w:val="00F60C4C"/>
    <w:rsid w:val="00F611A6"/>
    <w:rsid w:val="00F61864"/>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5E68"/>
    <w:rsid w:val="00F667C9"/>
    <w:rsid w:val="00F6742A"/>
    <w:rsid w:val="00F674CB"/>
    <w:rsid w:val="00F67E78"/>
    <w:rsid w:val="00F67ECF"/>
    <w:rsid w:val="00F7054D"/>
    <w:rsid w:val="00F708A1"/>
    <w:rsid w:val="00F7106F"/>
    <w:rsid w:val="00F71AB5"/>
    <w:rsid w:val="00F71B67"/>
    <w:rsid w:val="00F7207B"/>
    <w:rsid w:val="00F72F1D"/>
    <w:rsid w:val="00F7302D"/>
    <w:rsid w:val="00F73111"/>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4E8"/>
    <w:rsid w:val="00F965B0"/>
    <w:rsid w:val="00F96650"/>
    <w:rsid w:val="00F96EAE"/>
    <w:rsid w:val="00F973C0"/>
    <w:rsid w:val="00F97DE0"/>
    <w:rsid w:val="00FA04D0"/>
    <w:rsid w:val="00FA11B6"/>
    <w:rsid w:val="00FA1D9F"/>
    <w:rsid w:val="00FA216C"/>
    <w:rsid w:val="00FA21C7"/>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6F45"/>
    <w:rsid w:val="00FA72DF"/>
    <w:rsid w:val="00FA75B8"/>
    <w:rsid w:val="00FA7973"/>
    <w:rsid w:val="00FA79EC"/>
    <w:rsid w:val="00FA7D64"/>
    <w:rsid w:val="00FB0E4E"/>
    <w:rsid w:val="00FB16F0"/>
    <w:rsid w:val="00FB1828"/>
    <w:rsid w:val="00FB18EA"/>
    <w:rsid w:val="00FB1C57"/>
    <w:rsid w:val="00FB1F7C"/>
    <w:rsid w:val="00FB23FC"/>
    <w:rsid w:val="00FB2ACA"/>
    <w:rsid w:val="00FB2D81"/>
    <w:rsid w:val="00FB363F"/>
    <w:rsid w:val="00FB3DCC"/>
    <w:rsid w:val="00FB3F32"/>
    <w:rsid w:val="00FB3F52"/>
    <w:rsid w:val="00FB46B8"/>
    <w:rsid w:val="00FB477E"/>
    <w:rsid w:val="00FB52F7"/>
    <w:rsid w:val="00FB5640"/>
    <w:rsid w:val="00FB5E66"/>
    <w:rsid w:val="00FB64C0"/>
    <w:rsid w:val="00FB6C10"/>
    <w:rsid w:val="00FB6FCC"/>
    <w:rsid w:val="00FB70A4"/>
    <w:rsid w:val="00FB757B"/>
    <w:rsid w:val="00FB7818"/>
    <w:rsid w:val="00FB7B61"/>
    <w:rsid w:val="00FB7BD0"/>
    <w:rsid w:val="00FB7CE2"/>
    <w:rsid w:val="00FC11C8"/>
    <w:rsid w:val="00FC1709"/>
    <w:rsid w:val="00FC1C70"/>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0A7"/>
    <w:rsid w:val="00FC6389"/>
    <w:rsid w:val="00FC63DB"/>
    <w:rsid w:val="00FC6531"/>
    <w:rsid w:val="00FC65B1"/>
    <w:rsid w:val="00FC6645"/>
    <w:rsid w:val="00FC667E"/>
    <w:rsid w:val="00FC6E4A"/>
    <w:rsid w:val="00FC73E2"/>
    <w:rsid w:val="00FC7F20"/>
    <w:rsid w:val="00FD0514"/>
    <w:rsid w:val="00FD061B"/>
    <w:rsid w:val="00FD0C29"/>
    <w:rsid w:val="00FD0F14"/>
    <w:rsid w:val="00FD0F60"/>
    <w:rsid w:val="00FD134D"/>
    <w:rsid w:val="00FD155B"/>
    <w:rsid w:val="00FD1590"/>
    <w:rsid w:val="00FD1FF0"/>
    <w:rsid w:val="00FD2A20"/>
    <w:rsid w:val="00FD3024"/>
    <w:rsid w:val="00FD3847"/>
    <w:rsid w:val="00FD38BA"/>
    <w:rsid w:val="00FD39E1"/>
    <w:rsid w:val="00FD3AE7"/>
    <w:rsid w:val="00FD3D14"/>
    <w:rsid w:val="00FD4071"/>
    <w:rsid w:val="00FD4274"/>
    <w:rsid w:val="00FD4A16"/>
    <w:rsid w:val="00FD4D40"/>
    <w:rsid w:val="00FD5494"/>
    <w:rsid w:val="00FD54FA"/>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DF"/>
    <w:rsid w:val="00FE3B82"/>
    <w:rsid w:val="00FE3BD4"/>
    <w:rsid w:val="00FE3E76"/>
    <w:rsid w:val="00FE534B"/>
    <w:rsid w:val="00FE597A"/>
    <w:rsid w:val="00FE59A2"/>
    <w:rsid w:val="00FE5C28"/>
    <w:rsid w:val="00FE62E3"/>
    <w:rsid w:val="00FE677F"/>
    <w:rsid w:val="00FE6BBD"/>
    <w:rsid w:val="00FE6F8E"/>
    <w:rsid w:val="00FE7A43"/>
    <w:rsid w:val="00FE7D36"/>
    <w:rsid w:val="00FF01B8"/>
    <w:rsid w:val="00FF0473"/>
    <w:rsid w:val="00FF14AF"/>
    <w:rsid w:val="00FF1C5D"/>
    <w:rsid w:val="00FF216E"/>
    <w:rsid w:val="00FF21F4"/>
    <w:rsid w:val="00FF233A"/>
    <w:rsid w:val="00FF2474"/>
    <w:rsid w:val="00FF25B6"/>
    <w:rsid w:val="00FF2622"/>
    <w:rsid w:val="00FF286A"/>
    <w:rsid w:val="00FF3183"/>
    <w:rsid w:val="00FF377C"/>
    <w:rsid w:val="00FF4547"/>
    <w:rsid w:val="00FF46D3"/>
    <w:rsid w:val="00FF4A09"/>
    <w:rsid w:val="00FF4AB1"/>
    <w:rsid w:val="00FF5266"/>
    <w:rsid w:val="00FF5302"/>
    <w:rsid w:val="00FF54F3"/>
    <w:rsid w:val="00FF5AC8"/>
    <w:rsid w:val="00FF63B3"/>
    <w:rsid w:val="00FF71C7"/>
    <w:rsid w:val="00FF736B"/>
    <w:rsid w:val="00FF7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C1"/>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1371"/>
    <w:pPr>
      <w:keepNext/>
      <w:keepLines/>
      <w:pBdr>
        <w:top w:val="nil"/>
        <w:left w:val="nil"/>
        <w:bottom w:val="nil"/>
        <w:right w:val="nil"/>
        <w:between w:val="nil"/>
      </w:pBd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rsid w:val="00D81371"/>
    <w:pPr>
      <w:keepNext/>
      <w:keepLines/>
      <w:pBdr>
        <w:top w:val="nil"/>
        <w:left w:val="nil"/>
        <w:bottom w:val="nil"/>
        <w:right w:val="nil"/>
        <w:between w:val="nil"/>
      </w:pBdr>
      <w:spacing w:before="220" w:after="40"/>
      <w:contextualSpacing/>
      <w:outlineLvl w:val="4"/>
    </w:pPr>
    <w:rPr>
      <w:rFonts w:ascii="Calibri" w:eastAsia="Calibri" w:hAnsi="Calibri" w:cs="Calibri"/>
      <w:b/>
      <w:color w:val="000000"/>
    </w:rPr>
  </w:style>
  <w:style w:type="paragraph" w:styleId="6">
    <w:name w:val="heading 6"/>
    <w:basedOn w:val="a"/>
    <w:next w:val="a"/>
    <w:link w:val="60"/>
    <w:rsid w:val="00D81371"/>
    <w:pPr>
      <w:keepNext/>
      <w:keepLines/>
      <w:pBdr>
        <w:top w:val="nil"/>
        <w:left w:val="nil"/>
        <w:bottom w:val="nil"/>
        <w:right w:val="nil"/>
        <w:between w:val="nil"/>
      </w:pBdr>
      <w:spacing w:before="200" w:after="40"/>
      <w:contextualSpacing/>
      <w:outlineLvl w:val="5"/>
    </w:pPr>
    <w:rPr>
      <w:rFonts w:ascii="Calibri" w:eastAsia="Calibri" w:hAnsi="Calibri" w:cs="Calibri"/>
      <w:b/>
      <w:color w:val="000000"/>
      <w:sz w:val="20"/>
      <w:szCs w:val="20"/>
    </w:rPr>
  </w:style>
  <w:style w:type="paragraph" w:styleId="7">
    <w:name w:val="heading 7"/>
    <w:basedOn w:val="a"/>
    <w:next w:val="a"/>
    <w:link w:val="70"/>
    <w:uiPriority w:val="9"/>
    <w:unhideWhenUsed/>
    <w:qFormat/>
    <w:rsid w:val="00D81371"/>
    <w:pPr>
      <w:keepNext/>
      <w:keepLines/>
      <w:pBdr>
        <w:top w:val="nil"/>
        <w:left w:val="nil"/>
        <w:bottom w:val="nil"/>
        <w:right w:val="nil"/>
        <w:between w:val="nil"/>
      </w:pBdr>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D8137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D81371"/>
    <w:rPr>
      <w:rFonts w:ascii="Calibri" w:eastAsia="Calibri" w:hAnsi="Calibri" w:cs="Calibri"/>
      <w:b/>
      <w:color w:val="000000"/>
    </w:rPr>
  </w:style>
  <w:style w:type="character" w:customStyle="1" w:styleId="60">
    <w:name w:val="Заголовок 6 Знак"/>
    <w:basedOn w:val="a0"/>
    <w:link w:val="6"/>
    <w:rsid w:val="00D81371"/>
    <w:rPr>
      <w:rFonts w:ascii="Calibri" w:eastAsia="Calibri" w:hAnsi="Calibri" w:cs="Calibri"/>
      <w:b/>
      <w:color w:val="000000"/>
      <w:sz w:val="20"/>
      <w:szCs w:val="20"/>
    </w:rPr>
  </w:style>
  <w:style w:type="character" w:customStyle="1" w:styleId="70">
    <w:name w:val="Заголовок 7 Знак"/>
    <w:basedOn w:val="a0"/>
    <w:link w:val="7"/>
    <w:uiPriority w:val="9"/>
    <w:rsid w:val="00D81371"/>
    <w:rPr>
      <w:rFonts w:asciiTheme="majorHAnsi" w:eastAsiaTheme="majorEastAsia" w:hAnsiTheme="majorHAnsi" w:cstheme="majorBidi"/>
      <w:i/>
      <w:iCs/>
      <w:color w:val="404040" w:themeColor="text1" w:themeTint="BF"/>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qFormat/>
    <w:rsid w:val="00804D88"/>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274A17"/>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rsid w:val="005313EE"/>
    <w:pPr>
      <w:autoSpaceDE w:val="0"/>
      <w:autoSpaceDN w:val="0"/>
      <w:adjustRightInd w:val="0"/>
      <w:spacing w:after="0" w:line="240" w:lineRule="auto"/>
    </w:pPr>
    <w:rPr>
      <w:rFonts w:ascii="Courier New" w:hAnsi="Courier New" w:cs="Courier New"/>
      <w:sz w:val="20"/>
      <w:szCs w:val="20"/>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aliases w:val="письмо"/>
    <w:link w:val="ae"/>
    <w:uiPriority w:val="99"/>
    <w:qFormat/>
    <w:rsid w:val="00ED3C4F"/>
    <w:pPr>
      <w:spacing w:after="0"/>
      <w:ind w:firstLine="567"/>
      <w:jc w:val="both"/>
    </w:pPr>
    <w:rPr>
      <w:rFonts w:ascii="Times New Roman" w:eastAsia="Times New Roman" w:hAnsi="Times New Roman" w:cs="Times New Roman"/>
      <w:sz w:val="28"/>
      <w:szCs w:val="28"/>
    </w:rPr>
  </w:style>
  <w:style w:type="character" w:customStyle="1" w:styleId="ae">
    <w:name w:val="Без интервала Знак"/>
    <w:aliases w:val="письмо Знак"/>
    <w:basedOn w:val="a0"/>
    <w:link w:val="ad"/>
    <w:uiPriority w:val="99"/>
    <w:locked/>
    <w:rsid w:val="00ED3C4F"/>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paragraph" w:styleId="af">
    <w:name w:val="List Paragraph"/>
    <w:aliases w:val="ТЗ список"/>
    <w:basedOn w:val="a"/>
    <w:link w:val="af0"/>
    <w:uiPriority w:val="34"/>
    <w:qFormat/>
    <w:rsid w:val="00810ED5"/>
    <w:pPr>
      <w:ind w:left="720"/>
      <w:contextualSpacing/>
    </w:p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unhideWhenUsed/>
    <w:rsid w:val="007978CC"/>
    <w:pPr>
      <w:spacing w:after="120"/>
    </w:pPr>
  </w:style>
  <w:style w:type="character" w:customStyle="1" w:styleId="af3">
    <w:name w:val="Основной текст Знак"/>
    <w:basedOn w:val="a0"/>
    <w:link w:val="af2"/>
    <w:uiPriority w:val="99"/>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nhideWhenUsed/>
    <w:rsid w:val="00686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rsid w:val="00A149CF"/>
  </w:style>
  <w:style w:type="character" w:customStyle="1" w:styleId="apple-style-span">
    <w:name w:val="apple-style-span"/>
    <w:basedOn w:val="a0"/>
    <w:uiPriority w:val="99"/>
    <w:rsid w:val="00847B2D"/>
  </w:style>
  <w:style w:type="paragraph" w:styleId="afe">
    <w:name w:val="Title"/>
    <w:basedOn w:val="a"/>
    <w:next w:val="a"/>
    <w:link w:val="aff"/>
    <w:rsid w:val="00D81371"/>
    <w:pPr>
      <w:keepNext/>
      <w:keepLines/>
      <w:pBdr>
        <w:top w:val="nil"/>
        <w:left w:val="nil"/>
        <w:bottom w:val="nil"/>
        <w:right w:val="nil"/>
        <w:between w:val="nil"/>
      </w:pBdr>
      <w:spacing w:before="480" w:after="120"/>
      <w:contextualSpacing/>
    </w:pPr>
    <w:rPr>
      <w:rFonts w:ascii="Calibri" w:eastAsia="Calibri" w:hAnsi="Calibri" w:cs="Calibri"/>
      <w:b/>
      <w:color w:val="000000"/>
      <w:sz w:val="72"/>
      <w:szCs w:val="72"/>
    </w:rPr>
  </w:style>
  <w:style w:type="character" w:customStyle="1" w:styleId="aff">
    <w:name w:val="Название Знак"/>
    <w:basedOn w:val="a0"/>
    <w:link w:val="afe"/>
    <w:rsid w:val="00D81371"/>
    <w:rPr>
      <w:rFonts w:ascii="Calibri" w:eastAsia="Calibri" w:hAnsi="Calibri" w:cs="Calibri"/>
      <w:b/>
      <w:color w:val="000000"/>
      <w:sz w:val="72"/>
      <w:szCs w:val="72"/>
    </w:rPr>
  </w:style>
  <w:style w:type="character" w:styleId="aff0">
    <w:name w:val="Strong"/>
    <w:basedOn w:val="a0"/>
    <w:uiPriority w:val="22"/>
    <w:qFormat/>
    <w:rsid w:val="00D81371"/>
    <w:rPr>
      <w:b/>
      <w:bCs/>
    </w:rPr>
  </w:style>
  <w:style w:type="character" w:customStyle="1" w:styleId="company-infovalue-element">
    <w:name w:val="company-info__value-element"/>
    <w:basedOn w:val="a0"/>
    <w:rsid w:val="00D81371"/>
  </w:style>
  <w:style w:type="character" w:customStyle="1" w:styleId="spanofoh">
    <w:name w:val="span_of_oh"/>
    <w:basedOn w:val="a0"/>
    <w:rsid w:val="00D81371"/>
  </w:style>
  <w:style w:type="character" w:customStyle="1" w:styleId="hallname">
    <w:name w:val="hall_name"/>
    <w:basedOn w:val="a0"/>
    <w:rsid w:val="00D81371"/>
  </w:style>
  <w:style w:type="paragraph" w:customStyle="1" w:styleId="formattext">
    <w:name w:val="formattext"/>
    <w:basedOn w:val="a"/>
    <w:rsid w:val="00D81371"/>
    <w:pPr>
      <w:pBdr>
        <w:top w:val="nil"/>
        <w:left w:val="nil"/>
        <w:bottom w:val="nil"/>
        <w:right w:val="nil"/>
        <w:between w:val="nil"/>
      </w:pBd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14">
    <w:name w:val="Основной текст Знак1"/>
    <w:uiPriority w:val="99"/>
    <w:locked/>
    <w:rsid w:val="00D81371"/>
    <w:rPr>
      <w:rFonts w:ascii="Times New Roman" w:hAnsi="Times New Roman" w:cs="Times New Roman"/>
      <w:sz w:val="22"/>
      <w:szCs w:val="22"/>
      <w:u w:val="none"/>
    </w:rPr>
  </w:style>
  <w:style w:type="character" w:customStyle="1" w:styleId="aff1">
    <w:name w:val="Цветовое выделение"/>
    <w:uiPriority w:val="99"/>
    <w:rsid w:val="00D81371"/>
    <w:rPr>
      <w:b/>
      <w:bCs/>
      <w:color w:val="26282F"/>
      <w:sz w:val="26"/>
      <w:szCs w:val="26"/>
    </w:rPr>
  </w:style>
  <w:style w:type="paragraph" w:customStyle="1" w:styleId="consplusnormal1">
    <w:name w:val="consplusnormal"/>
    <w:basedOn w:val="a"/>
    <w:rsid w:val="00D81371"/>
    <w:pPr>
      <w:pBdr>
        <w:top w:val="nil"/>
        <w:left w:val="nil"/>
        <w:bottom w:val="nil"/>
        <w:right w:val="nil"/>
        <w:between w:val="nil"/>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24">
    <w:name w:val="Знак Знак2 Знак Знак"/>
    <w:basedOn w:val="a"/>
    <w:uiPriority w:val="99"/>
    <w:rsid w:val="00D81371"/>
    <w:pPr>
      <w:pBdr>
        <w:top w:val="nil"/>
        <w:left w:val="nil"/>
        <w:bottom w:val="nil"/>
        <w:right w:val="nil"/>
        <w:between w:val="nil"/>
      </w:pBdr>
      <w:spacing w:after="160" w:line="240" w:lineRule="exact"/>
    </w:pPr>
    <w:rPr>
      <w:rFonts w:ascii="Verdana" w:eastAsia="Times New Roman" w:hAnsi="Verdana" w:cs="Verdana"/>
      <w:color w:val="000000"/>
      <w:sz w:val="20"/>
      <w:szCs w:val="20"/>
      <w:lang w:val="en-US" w:eastAsia="en-US"/>
    </w:rPr>
  </w:style>
  <w:style w:type="character" w:customStyle="1" w:styleId="25">
    <w:name w:val="Основной текст2"/>
    <w:basedOn w:val="a0"/>
    <w:uiPriority w:val="99"/>
    <w:rsid w:val="00D81371"/>
    <w:rPr>
      <w:rFonts w:ascii="Times New Roman" w:hAnsi="Times New Roman" w:cs="Times New Roman"/>
      <w:color w:val="000000"/>
      <w:spacing w:val="0"/>
      <w:w w:val="100"/>
      <w:position w:val="0"/>
      <w:sz w:val="26"/>
      <w:szCs w:val="26"/>
      <w:u w:val="none"/>
      <w:lang w:val="ru-RU"/>
    </w:rPr>
  </w:style>
  <w:style w:type="paragraph" w:customStyle="1" w:styleId="aff2">
    <w:name w:val="Прижатый влево"/>
    <w:basedOn w:val="a"/>
    <w:next w:val="a"/>
    <w:uiPriority w:val="99"/>
    <w:rsid w:val="00D81371"/>
    <w:pPr>
      <w:pBdr>
        <w:top w:val="nil"/>
        <w:left w:val="nil"/>
        <w:bottom w:val="nil"/>
        <w:right w:val="nil"/>
        <w:between w:val="nil"/>
      </w:pBd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D81371"/>
  </w:style>
  <w:style w:type="paragraph" w:customStyle="1" w:styleId="aff3">
    <w:name w:val="Таблицы (моноширинный)"/>
    <w:basedOn w:val="a"/>
    <w:next w:val="a"/>
    <w:uiPriority w:val="99"/>
    <w:rsid w:val="00D81371"/>
    <w:pPr>
      <w:widowControl w:val="0"/>
      <w:pBdr>
        <w:top w:val="nil"/>
        <w:left w:val="nil"/>
        <w:bottom w:val="nil"/>
        <w:right w:val="nil"/>
        <w:between w:val="nil"/>
      </w:pBdr>
      <w:autoSpaceDE w:val="0"/>
      <w:autoSpaceDN w:val="0"/>
      <w:adjustRightInd w:val="0"/>
      <w:spacing w:after="0" w:line="240" w:lineRule="auto"/>
      <w:jc w:val="both"/>
    </w:pPr>
    <w:rPr>
      <w:rFonts w:ascii="Courier New" w:eastAsia="Times New Roman" w:hAnsi="Courier New" w:cs="Courier New"/>
      <w:color w:val="000000"/>
    </w:rPr>
  </w:style>
  <w:style w:type="paragraph" w:customStyle="1" w:styleId="aff4">
    <w:name w:val="Текст (лев. подпись)"/>
    <w:basedOn w:val="a"/>
    <w:next w:val="a"/>
    <w:uiPriority w:val="99"/>
    <w:rsid w:val="00D81371"/>
    <w:pPr>
      <w:widowControl w:val="0"/>
      <w:pBdr>
        <w:top w:val="nil"/>
        <w:left w:val="nil"/>
        <w:bottom w:val="nil"/>
        <w:right w:val="nil"/>
        <w:between w:val="nil"/>
      </w:pBdr>
      <w:autoSpaceDE w:val="0"/>
      <w:autoSpaceDN w:val="0"/>
      <w:adjustRightInd w:val="0"/>
      <w:spacing w:after="0" w:line="240" w:lineRule="auto"/>
    </w:pPr>
    <w:rPr>
      <w:rFonts w:ascii="Arial" w:eastAsia="Times New Roman" w:hAnsi="Arial" w:cs="Arial"/>
      <w:color w:val="000000"/>
      <w:sz w:val="24"/>
      <w:szCs w:val="24"/>
    </w:rPr>
  </w:style>
  <w:style w:type="paragraph" w:customStyle="1" w:styleId="aff5">
    <w:name w:val="Нормальный (таблица)"/>
    <w:basedOn w:val="a"/>
    <w:next w:val="a"/>
    <w:uiPriority w:val="99"/>
    <w:rsid w:val="00D81371"/>
    <w:pPr>
      <w:widowControl w:val="0"/>
      <w:pBdr>
        <w:top w:val="nil"/>
        <w:left w:val="nil"/>
        <w:bottom w:val="nil"/>
        <w:right w:val="nil"/>
        <w:between w:val="nil"/>
      </w:pBdr>
      <w:autoSpaceDE w:val="0"/>
      <w:autoSpaceDN w:val="0"/>
      <w:adjustRightInd w:val="0"/>
      <w:spacing w:after="0" w:line="240" w:lineRule="auto"/>
      <w:jc w:val="both"/>
    </w:pPr>
    <w:rPr>
      <w:rFonts w:ascii="Arial" w:eastAsia="Times New Roman" w:hAnsi="Arial" w:cs="Arial"/>
      <w:color w:val="000000"/>
      <w:sz w:val="24"/>
      <w:szCs w:val="24"/>
    </w:rPr>
  </w:style>
  <w:style w:type="character" w:customStyle="1" w:styleId="aff6">
    <w:name w:val="Не вступил в силу"/>
    <w:uiPriority w:val="99"/>
    <w:rsid w:val="00D81371"/>
    <w:rPr>
      <w:b/>
      <w:color w:val="000000"/>
      <w:shd w:val="clear" w:color="auto" w:fill="D8EDE8"/>
    </w:rPr>
  </w:style>
  <w:style w:type="paragraph" w:styleId="aff7">
    <w:name w:val="Subtitle"/>
    <w:basedOn w:val="a"/>
    <w:next w:val="a"/>
    <w:link w:val="aff8"/>
    <w:rsid w:val="00D8137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f8">
    <w:name w:val="Подзаголовок Знак"/>
    <w:basedOn w:val="a0"/>
    <w:link w:val="aff7"/>
    <w:rsid w:val="00D81371"/>
    <w:rPr>
      <w:rFonts w:ascii="Georgia" w:eastAsia="Georgia" w:hAnsi="Georgia" w:cs="Georgia"/>
      <w:i/>
      <w:color w:val="666666"/>
      <w:sz w:val="48"/>
      <w:szCs w:val="48"/>
    </w:rPr>
  </w:style>
  <w:style w:type="character" w:customStyle="1" w:styleId="FontStyle47">
    <w:name w:val="Font Style47"/>
    <w:rsid w:val="00D81371"/>
    <w:rPr>
      <w:rFonts w:ascii="Times New Roman" w:hAnsi="Times New Roman" w:cs="Times New Roman"/>
      <w:sz w:val="28"/>
      <w:szCs w:val="28"/>
    </w:rPr>
  </w:style>
  <w:style w:type="character" w:customStyle="1" w:styleId="aff9">
    <w:name w:val="Схема документа Знак"/>
    <w:basedOn w:val="a0"/>
    <w:link w:val="affa"/>
    <w:uiPriority w:val="99"/>
    <w:semiHidden/>
    <w:rsid w:val="00D81371"/>
    <w:rPr>
      <w:rFonts w:ascii="Tahoma" w:eastAsia="Calibri" w:hAnsi="Tahoma" w:cs="Tahoma"/>
      <w:color w:val="000000"/>
      <w:sz w:val="16"/>
      <w:szCs w:val="16"/>
    </w:rPr>
  </w:style>
  <w:style w:type="paragraph" w:styleId="affa">
    <w:name w:val="Document Map"/>
    <w:basedOn w:val="a"/>
    <w:link w:val="aff9"/>
    <w:uiPriority w:val="99"/>
    <w:semiHidden/>
    <w:unhideWhenUsed/>
    <w:rsid w:val="00D81371"/>
    <w:pPr>
      <w:pBdr>
        <w:top w:val="nil"/>
        <w:left w:val="nil"/>
        <w:bottom w:val="nil"/>
        <w:right w:val="nil"/>
        <w:between w:val="nil"/>
      </w:pBdr>
      <w:spacing w:after="0" w:line="240" w:lineRule="auto"/>
    </w:pPr>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C1"/>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1371"/>
    <w:pPr>
      <w:keepNext/>
      <w:keepLines/>
      <w:pBdr>
        <w:top w:val="nil"/>
        <w:left w:val="nil"/>
        <w:bottom w:val="nil"/>
        <w:right w:val="nil"/>
        <w:between w:val="nil"/>
      </w:pBd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rsid w:val="00D81371"/>
    <w:pPr>
      <w:keepNext/>
      <w:keepLines/>
      <w:pBdr>
        <w:top w:val="nil"/>
        <w:left w:val="nil"/>
        <w:bottom w:val="nil"/>
        <w:right w:val="nil"/>
        <w:between w:val="nil"/>
      </w:pBdr>
      <w:spacing w:before="220" w:after="40"/>
      <w:contextualSpacing/>
      <w:outlineLvl w:val="4"/>
    </w:pPr>
    <w:rPr>
      <w:rFonts w:ascii="Calibri" w:eastAsia="Calibri" w:hAnsi="Calibri" w:cs="Calibri"/>
      <w:b/>
      <w:color w:val="000000"/>
    </w:rPr>
  </w:style>
  <w:style w:type="paragraph" w:styleId="6">
    <w:name w:val="heading 6"/>
    <w:basedOn w:val="a"/>
    <w:next w:val="a"/>
    <w:link w:val="60"/>
    <w:rsid w:val="00D81371"/>
    <w:pPr>
      <w:keepNext/>
      <w:keepLines/>
      <w:pBdr>
        <w:top w:val="nil"/>
        <w:left w:val="nil"/>
        <w:bottom w:val="nil"/>
        <w:right w:val="nil"/>
        <w:between w:val="nil"/>
      </w:pBdr>
      <w:spacing w:before="200" w:after="40"/>
      <w:contextualSpacing/>
      <w:outlineLvl w:val="5"/>
    </w:pPr>
    <w:rPr>
      <w:rFonts w:ascii="Calibri" w:eastAsia="Calibri" w:hAnsi="Calibri" w:cs="Calibri"/>
      <w:b/>
      <w:color w:val="000000"/>
      <w:sz w:val="20"/>
      <w:szCs w:val="20"/>
    </w:rPr>
  </w:style>
  <w:style w:type="paragraph" w:styleId="7">
    <w:name w:val="heading 7"/>
    <w:basedOn w:val="a"/>
    <w:next w:val="a"/>
    <w:link w:val="70"/>
    <w:uiPriority w:val="9"/>
    <w:unhideWhenUsed/>
    <w:qFormat/>
    <w:rsid w:val="00D81371"/>
    <w:pPr>
      <w:keepNext/>
      <w:keepLines/>
      <w:pBdr>
        <w:top w:val="nil"/>
        <w:left w:val="nil"/>
        <w:bottom w:val="nil"/>
        <w:right w:val="nil"/>
        <w:between w:val="nil"/>
      </w:pBdr>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D8137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D81371"/>
    <w:rPr>
      <w:rFonts w:ascii="Calibri" w:eastAsia="Calibri" w:hAnsi="Calibri" w:cs="Calibri"/>
      <w:b/>
      <w:color w:val="000000"/>
    </w:rPr>
  </w:style>
  <w:style w:type="character" w:customStyle="1" w:styleId="60">
    <w:name w:val="Заголовок 6 Знак"/>
    <w:basedOn w:val="a0"/>
    <w:link w:val="6"/>
    <w:rsid w:val="00D81371"/>
    <w:rPr>
      <w:rFonts w:ascii="Calibri" w:eastAsia="Calibri" w:hAnsi="Calibri" w:cs="Calibri"/>
      <w:b/>
      <w:color w:val="000000"/>
      <w:sz w:val="20"/>
      <w:szCs w:val="20"/>
    </w:rPr>
  </w:style>
  <w:style w:type="character" w:customStyle="1" w:styleId="70">
    <w:name w:val="Заголовок 7 Знак"/>
    <w:basedOn w:val="a0"/>
    <w:link w:val="7"/>
    <w:uiPriority w:val="9"/>
    <w:rsid w:val="00D81371"/>
    <w:rPr>
      <w:rFonts w:asciiTheme="majorHAnsi" w:eastAsiaTheme="majorEastAsia" w:hAnsiTheme="majorHAnsi" w:cstheme="majorBidi"/>
      <w:i/>
      <w:iCs/>
      <w:color w:val="404040" w:themeColor="text1" w:themeTint="BF"/>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qFormat/>
    <w:rsid w:val="00804D88"/>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274A17"/>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rsid w:val="005313EE"/>
    <w:pPr>
      <w:autoSpaceDE w:val="0"/>
      <w:autoSpaceDN w:val="0"/>
      <w:adjustRightInd w:val="0"/>
      <w:spacing w:after="0" w:line="240" w:lineRule="auto"/>
    </w:pPr>
    <w:rPr>
      <w:rFonts w:ascii="Courier New" w:hAnsi="Courier New" w:cs="Courier New"/>
      <w:sz w:val="20"/>
      <w:szCs w:val="20"/>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aliases w:val="письмо"/>
    <w:link w:val="ae"/>
    <w:uiPriority w:val="99"/>
    <w:qFormat/>
    <w:rsid w:val="00ED3C4F"/>
    <w:pPr>
      <w:spacing w:after="0"/>
      <w:ind w:firstLine="567"/>
      <w:jc w:val="both"/>
    </w:pPr>
    <w:rPr>
      <w:rFonts w:ascii="Times New Roman" w:eastAsia="Times New Roman" w:hAnsi="Times New Roman" w:cs="Times New Roman"/>
      <w:sz w:val="28"/>
      <w:szCs w:val="28"/>
    </w:rPr>
  </w:style>
  <w:style w:type="character" w:customStyle="1" w:styleId="ae">
    <w:name w:val="Без интервала Знак"/>
    <w:aliases w:val="письмо Знак"/>
    <w:basedOn w:val="a0"/>
    <w:link w:val="ad"/>
    <w:uiPriority w:val="99"/>
    <w:locked/>
    <w:rsid w:val="00ED3C4F"/>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paragraph" w:styleId="af">
    <w:name w:val="List Paragraph"/>
    <w:aliases w:val="ТЗ список"/>
    <w:basedOn w:val="a"/>
    <w:link w:val="af0"/>
    <w:uiPriority w:val="34"/>
    <w:qFormat/>
    <w:rsid w:val="00810ED5"/>
    <w:pPr>
      <w:ind w:left="720"/>
      <w:contextualSpacing/>
    </w:p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unhideWhenUsed/>
    <w:rsid w:val="007978CC"/>
    <w:pPr>
      <w:spacing w:after="120"/>
    </w:pPr>
  </w:style>
  <w:style w:type="character" w:customStyle="1" w:styleId="af3">
    <w:name w:val="Основной текст Знак"/>
    <w:basedOn w:val="a0"/>
    <w:link w:val="af2"/>
    <w:uiPriority w:val="99"/>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nhideWhenUsed/>
    <w:rsid w:val="00686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rsid w:val="00A149CF"/>
  </w:style>
  <w:style w:type="character" w:customStyle="1" w:styleId="apple-style-span">
    <w:name w:val="apple-style-span"/>
    <w:basedOn w:val="a0"/>
    <w:uiPriority w:val="99"/>
    <w:rsid w:val="00847B2D"/>
  </w:style>
  <w:style w:type="paragraph" w:styleId="afe">
    <w:name w:val="Title"/>
    <w:basedOn w:val="a"/>
    <w:next w:val="a"/>
    <w:link w:val="aff"/>
    <w:rsid w:val="00D81371"/>
    <w:pPr>
      <w:keepNext/>
      <w:keepLines/>
      <w:pBdr>
        <w:top w:val="nil"/>
        <w:left w:val="nil"/>
        <w:bottom w:val="nil"/>
        <w:right w:val="nil"/>
        <w:between w:val="nil"/>
      </w:pBdr>
      <w:spacing w:before="480" w:after="120"/>
      <w:contextualSpacing/>
    </w:pPr>
    <w:rPr>
      <w:rFonts w:ascii="Calibri" w:eastAsia="Calibri" w:hAnsi="Calibri" w:cs="Calibri"/>
      <w:b/>
      <w:color w:val="000000"/>
      <w:sz w:val="72"/>
      <w:szCs w:val="72"/>
    </w:rPr>
  </w:style>
  <w:style w:type="character" w:customStyle="1" w:styleId="aff">
    <w:name w:val="Название Знак"/>
    <w:basedOn w:val="a0"/>
    <w:link w:val="afe"/>
    <w:rsid w:val="00D81371"/>
    <w:rPr>
      <w:rFonts w:ascii="Calibri" w:eastAsia="Calibri" w:hAnsi="Calibri" w:cs="Calibri"/>
      <w:b/>
      <w:color w:val="000000"/>
      <w:sz w:val="72"/>
      <w:szCs w:val="72"/>
    </w:rPr>
  </w:style>
  <w:style w:type="character" w:styleId="aff0">
    <w:name w:val="Strong"/>
    <w:basedOn w:val="a0"/>
    <w:uiPriority w:val="22"/>
    <w:qFormat/>
    <w:rsid w:val="00D81371"/>
    <w:rPr>
      <w:b/>
      <w:bCs/>
    </w:rPr>
  </w:style>
  <w:style w:type="character" w:customStyle="1" w:styleId="company-infovalue-element">
    <w:name w:val="company-info__value-element"/>
    <w:basedOn w:val="a0"/>
    <w:rsid w:val="00D81371"/>
  </w:style>
  <w:style w:type="character" w:customStyle="1" w:styleId="spanofoh">
    <w:name w:val="span_of_oh"/>
    <w:basedOn w:val="a0"/>
    <w:rsid w:val="00D81371"/>
  </w:style>
  <w:style w:type="character" w:customStyle="1" w:styleId="hallname">
    <w:name w:val="hall_name"/>
    <w:basedOn w:val="a0"/>
    <w:rsid w:val="00D81371"/>
  </w:style>
  <w:style w:type="paragraph" w:customStyle="1" w:styleId="formattext">
    <w:name w:val="formattext"/>
    <w:basedOn w:val="a"/>
    <w:rsid w:val="00D81371"/>
    <w:pPr>
      <w:pBdr>
        <w:top w:val="nil"/>
        <w:left w:val="nil"/>
        <w:bottom w:val="nil"/>
        <w:right w:val="nil"/>
        <w:between w:val="nil"/>
      </w:pBd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14">
    <w:name w:val="Основной текст Знак1"/>
    <w:uiPriority w:val="99"/>
    <w:locked/>
    <w:rsid w:val="00D81371"/>
    <w:rPr>
      <w:rFonts w:ascii="Times New Roman" w:hAnsi="Times New Roman" w:cs="Times New Roman"/>
      <w:sz w:val="22"/>
      <w:szCs w:val="22"/>
      <w:u w:val="none"/>
    </w:rPr>
  </w:style>
  <w:style w:type="character" w:customStyle="1" w:styleId="aff1">
    <w:name w:val="Цветовое выделение"/>
    <w:uiPriority w:val="99"/>
    <w:rsid w:val="00D81371"/>
    <w:rPr>
      <w:b/>
      <w:bCs/>
      <w:color w:val="26282F"/>
      <w:sz w:val="26"/>
      <w:szCs w:val="26"/>
    </w:rPr>
  </w:style>
  <w:style w:type="paragraph" w:customStyle="1" w:styleId="consplusnormal1">
    <w:name w:val="consplusnormal"/>
    <w:basedOn w:val="a"/>
    <w:rsid w:val="00D81371"/>
    <w:pPr>
      <w:pBdr>
        <w:top w:val="nil"/>
        <w:left w:val="nil"/>
        <w:bottom w:val="nil"/>
        <w:right w:val="nil"/>
        <w:between w:val="nil"/>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24">
    <w:name w:val="Знак Знак2 Знак Знак"/>
    <w:basedOn w:val="a"/>
    <w:uiPriority w:val="99"/>
    <w:rsid w:val="00D81371"/>
    <w:pPr>
      <w:pBdr>
        <w:top w:val="nil"/>
        <w:left w:val="nil"/>
        <w:bottom w:val="nil"/>
        <w:right w:val="nil"/>
        <w:between w:val="nil"/>
      </w:pBdr>
      <w:spacing w:after="160" w:line="240" w:lineRule="exact"/>
    </w:pPr>
    <w:rPr>
      <w:rFonts w:ascii="Verdana" w:eastAsia="Times New Roman" w:hAnsi="Verdana" w:cs="Verdana"/>
      <w:color w:val="000000"/>
      <w:sz w:val="20"/>
      <w:szCs w:val="20"/>
      <w:lang w:val="en-US" w:eastAsia="en-US"/>
    </w:rPr>
  </w:style>
  <w:style w:type="character" w:customStyle="1" w:styleId="25">
    <w:name w:val="Основной текст2"/>
    <w:basedOn w:val="a0"/>
    <w:uiPriority w:val="99"/>
    <w:rsid w:val="00D81371"/>
    <w:rPr>
      <w:rFonts w:ascii="Times New Roman" w:hAnsi="Times New Roman" w:cs="Times New Roman"/>
      <w:color w:val="000000"/>
      <w:spacing w:val="0"/>
      <w:w w:val="100"/>
      <w:position w:val="0"/>
      <w:sz w:val="26"/>
      <w:szCs w:val="26"/>
      <w:u w:val="none"/>
      <w:lang w:val="ru-RU"/>
    </w:rPr>
  </w:style>
  <w:style w:type="paragraph" w:customStyle="1" w:styleId="aff2">
    <w:name w:val="Прижатый влево"/>
    <w:basedOn w:val="a"/>
    <w:next w:val="a"/>
    <w:uiPriority w:val="99"/>
    <w:rsid w:val="00D81371"/>
    <w:pPr>
      <w:pBdr>
        <w:top w:val="nil"/>
        <w:left w:val="nil"/>
        <w:bottom w:val="nil"/>
        <w:right w:val="nil"/>
        <w:between w:val="nil"/>
      </w:pBd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D81371"/>
  </w:style>
  <w:style w:type="paragraph" w:customStyle="1" w:styleId="aff3">
    <w:name w:val="Таблицы (моноширинный)"/>
    <w:basedOn w:val="a"/>
    <w:next w:val="a"/>
    <w:uiPriority w:val="99"/>
    <w:rsid w:val="00D81371"/>
    <w:pPr>
      <w:widowControl w:val="0"/>
      <w:pBdr>
        <w:top w:val="nil"/>
        <w:left w:val="nil"/>
        <w:bottom w:val="nil"/>
        <w:right w:val="nil"/>
        <w:between w:val="nil"/>
      </w:pBdr>
      <w:autoSpaceDE w:val="0"/>
      <w:autoSpaceDN w:val="0"/>
      <w:adjustRightInd w:val="0"/>
      <w:spacing w:after="0" w:line="240" w:lineRule="auto"/>
      <w:jc w:val="both"/>
    </w:pPr>
    <w:rPr>
      <w:rFonts w:ascii="Courier New" w:eastAsia="Times New Roman" w:hAnsi="Courier New" w:cs="Courier New"/>
      <w:color w:val="000000"/>
    </w:rPr>
  </w:style>
  <w:style w:type="paragraph" w:customStyle="1" w:styleId="aff4">
    <w:name w:val="Текст (лев. подпись)"/>
    <w:basedOn w:val="a"/>
    <w:next w:val="a"/>
    <w:uiPriority w:val="99"/>
    <w:rsid w:val="00D81371"/>
    <w:pPr>
      <w:widowControl w:val="0"/>
      <w:pBdr>
        <w:top w:val="nil"/>
        <w:left w:val="nil"/>
        <w:bottom w:val="nil"/>
        <w:right w:val="nil"/>
        <w:between w:val="nil"/>
      </w:pBdr>
      <w:autoSpaceDE w:val="0"/>
      <w:autoSpaceDN w:val="0"/>
      <w:adjustRightInd w:val="0"/>
      <w:spacing w:after="0" w:line="240" w:lineRule="auto"/>
    </w:pPr>
    <w:rPr>
      <w:rFonts w:ascii="Arial" w:eastAsia="Times New Roman" w:hAnsi="Arial" w:cs="Arial"/>
      <w:color w:val="000000"/>
      <w:sz w:val="24"/>
      <w:szCs w:val="24"/>
    </w:rPr>
  </w:style>
  <w:style w:type="paragraph" w:customStyle="1" w:styleId="aff5">
    <w:name w:val="Нормальный (таблица)"/>
    <w:basedOn w:val="a"/>
    <w:next w:val="a"/>
    <w:uiPriority w:val="99"/>
    <w:rsid w:val="00D81371"/>
    <w:pPr>
      <w:widowControl w:val="0"/>
      <w:pBdr>
        <w:top w:val="nil"/>
        <w:left w:val="nil"/>
        <w:bottom w:val="nil"/>
        <w:right w:val="nil"/>
        <w:between w:val="nil"/>
      </w:pBdr>
      <w:autoSpaceDE w:val="0"/>
      <w:autoSpaceDN w:val="0"/>
      <w:adjustRightInd w:val="0"/>
      <w:spacing w:after="0" w:line="240" w:lineRule="auto"/>
      <w:jc w:val="both"/>
    </w:pPr>
    <w:rPr>
      <w:rFonts w:ascii="Arial" w:eastAsia="Times New Roman" w:hAnsi="Arial" w:cs="Arial"/>
      <w:color w:val="000000"/>
      <w:sz w:val="24"/>
      <w:szCs w:val="24"/>
    </w:rPr>
  </w:style>
  <w:style w:type="character" w:customStyle="1" w:styleId="aff6">
    <w:name w:val="Не вступил в силу"/>
    <w:uiPriority w:val="99"/>
    <w:rsid w:val="00D81371"/>
    <w:rPr>
      <w:b/>
      <w:color w:val="000000"/>
      <w:shd w:val="clear" w:color="auto" w:fill="D8EDE8"/>
    </w:rPr>
  </w:style>
  <w:style w:type="paragraph" w:styleId="aff7">
    <w:name w:val="Subtitle"/>
    <w:basedOn w:val="a"/>
    <w:next w:val="a"/>
    <w:link w:val="aff8"/>
    <w:rsid w:val="00D8137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f8">
    <w:name w:val="Подзаголовок Знак"/>
    <w:basedOn w:val="a0"/>
    <w:link w:val="aff7"/>
    <w:rsid w:val="00D81371"/>
    <w:rPr>
      <w:rFonts w:ascii="Georgia" w:eastAsia="Georgia" w:hAnsi="Georgia" w:cs="Georgia"/>
      <w:i/>
      <w:color w:val="666666"/>
      <w:sz w:val="48"/>
      <w:szCs w:val="48"/>
    </w:rPr>
  </w:style>
  <w:style w:type="character" w:customStyle="1" w:styleId="FontStyle47">
    <w:name w:val="Font Style47"/>
    <w:rsid w:val="00D81371"/>
    <w:rPr>
      <w:rFonts w:ascii="Times New Roman" w:hAnsi="Times New Roman" w:cs="Times New Roman"/>
      <w:sz w:val="28"/>
      <w:szCs w:val="28"/>
    </w:rPr>
  </w:style>
  <w:style w:type="character" w:customStyle="1" w:styleId="aff9">
    <w:name w:val="Схема документа Знак"/>
    <w:basedOn w:val="a0"/>
    <w:link w:val="affa"/>
    <w:uiPriority w:val="99"/>
    <w:semiHidden/>
    <w:rsid w:val="00D81371"/>
    <w:rPr>
      <w:rFonts w:ascii="Tahoma" w:eastAsia="Calibri" w:hAnsi="Tahoma" w:cs="Tahoma"/>
      <w:color w:val="000000"/>
      <w:sz w:val="16"/>
      <w:szCs w:val="16"/>
    </w:rPr>
  </w:style>
  <w:style w:type="paragraph" w:styleId="affa">
    <w:name w:val="Document Map"/>
    <w:basedOn w:val="a"/>
    <w:link w:val="aff9"/>
    <w:uiPriority w:val="99"/>
    <w:semiHidden/>
    <w:unhideWhenUsed/>
    <w:rsid w:val="00D81371"/>
    <w:pPr>
      <w:pBdr>
        <w:top w:val="nil"/>
        <w:left w:val="nil"/>
        <w:bottom w:val="nil"/>
        <w:right w:val="nil"/>
        <w:between w:val="nil"/>
      </w:pBdr>
      <w:spacing w:after="0" w:line="240" w:lineRule="auto"/>
    </w:pPr>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64">
      <w:bodyDiv w:val="1"/>
      <w:marLeft w:val="0"/>
      <w:marRight w:val="0"/>
      <w:marTop w:val="0"/>
      <w:marBottom w:val="0"/>
      <w:divBdr>
        <w:top w:val="none" w:sz="0" w:space="0" w:color="auto"/>
        <w:left w:val="none" w:sz="0" w:space="0" w:color="auto"/>
        <w:bottom w:val="none" w:sz="0" w:space="0" w:color="auto"/>
        <w:right w:val="none" w:sz="0" w:space="0" w:color="auto"/>
      </w:divBdr>
      <w:divsChild>
        <w:div w:id="793526623">
          <w:marLeft w:val="0"/>
          <w:marRight w:val="0"/>
          <w:marTop w:val="0"/>
          <w:marBottom w:val="0"/>
          <w:divBdr>
            <w:top w:val="none" w:sz="0" w:space="0" w:color="auto"/>
            <w:left w:val="none" w:sz="0" w:space="0" w:color="auto"/>
            <w:bottom w:val="none" w:sz="0" w:space="0" w:color="auto"/>
            <w:right w:val="none" w:sz="0" w:space="0" w:color="auto"/>
          </w:divBdr>
        </w:div>
      </w:divsChild>
    </w:div>
    <w:div w:id="364522392">
      <w:bodyDiv w:val="1"/>
      <w:marLeft w:val="0"/>
      <w:marRight w:val="0"/>
      <w:marTop w:val="0"/>
      <w:marBottom w:val="0"/>
      <w:divBdr>
        <w:top w:val="none" w:sz="0" w:space="0" w:color="auto"/>
        <w:left w:val="none" w:sz="0" w:space="0" w:color="auto"/>
        <w:bottom w:val="none" w:sz="0" w:space="0" w:color="auto"/>
        <w:right w:val="none" w:sz="0" w:space="0" w:color="auto"/>
      </w:divBdr>
    </w:div>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974679851">
      <w:bodyDiv w:val="1"/>
      <w:marLeft w:val="0"/>
      <w:marRight w:val="0"/>
      <w:marTop w:val="0"/>
      <w:marBottom w:val="0"/>
      <w:divBdr>
        <w:top w:val="none" w:sz="0" w:space="0" w:color="auto"/>
        <w:left w:val="none" w:sz="0" w:space="0" w:color="auto"/>
        <w:bottom w:val="none" w:sz="0" w:space="0" w:color="auto"/>
        <w:right w:val="none" w:sz="0" w:space="0" w:color="auto"/>
      </w:divBdr>
    </w:div>
    <w:div w:id="1096099756">
      <w:bodyDiv w:val="1"/>
      <w:marLeft w:val="0"/>
      <w:marRight w:val="0"/>
      <w:marTop w:val="0"/>
      <w:marBottom w:val="0"/>
      <w:divBdr>
        <w:top w:val="none" w:sz="0" w:space="0" w:color="auto"/>
        <w:left w:val="none" w:sz="0" w:space="0" w:color="auto"/>
        <w:bottom w:val="none" w:sz="0" w:space="0" w:color="auto"/>
        <w:right w:val="none" w:sz="0" w:space="0" w:color="auto"/>
      </w:divBdr>
    </w:div>
    <w:div w:id="1439564067">
      <w:bodyDiv w:val="1"/>
      <w:marLeft w:val="0"/>
      <w:marRight w:val="0"/>
      <w:marTop w:val="0"/>
      <w:marBottom w:val="0"/>
      <w:divBdr>
        <w:top w:val="none" w:sz="0" w:space="0" w:color="auto"/>
        <w:left w:val="none" w:sz="0" w:space="0" w:color="auto"/>
        <w:bottom w:val="none" w:sz="0" w:space="0" w:color="auto"/>
        <w:right w:val="none" w:sz="0" w:space="0" w:color="auto"/>
      </w:divBdr>
    </w:div>
    <w:div w:id="1459911573">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 w:id="1891182998">
      <w:bodyDiv w:val="1"/>
      <w:marLeft w:val="0"/>
      <w:marRight w:val="0"/>
      <w:marTop w:val="0"/>
      <w:marBottom w:val="0"/>
      <w:divBdr>
        <w:top w:val="none" w:sz="0" w:space="0" w:color="auto"/>
        <w:left w:val="none" w:sz="0" w:space="0" w:color="auto"/>
        <w:bottom w:val="none" w:sz="0" w:space="0" w:color="auto"/>
        <w:right w:val="none" w:sz="0" w:space="0" w:color="auto"/>
      </w:divBdr>
    </w:div>
    <w:div w:id="1951935386">
      <w:bodyDiv w:val="1"/>
      <w:marLeft w:val="0"/>
      <w:marRight w:val="0"/>
      <w:marTop w:val="0"/>
      <w:marBottom w:val="0"/>
      <w:divBdr>
        <w:top w:val="none" w:sz="0" w:space="0" w:color="auto"/>
        <w:left w:val="none" w:sz="0" w:space="0" w:color="auto"/>
        <w:bottom w:val="none" w:sz="0" w:space="0" w:color="auto"/>
        <w:right w:val="none" w:sz="0" w:space="0" w:color="auto"/>
      </w:divBdr>
    </w:div>
    <w:div w:id="2142113724">
      <w:bodyDiv w:val="1"/>
      <w:marLeft w:val="0"/>
      <w:marRight w:val="0"/>
      <w:marTop w:val="0"/>
      <w:marBottom w:val="0"/>
      <w:divBdr>
        <w:top w:val="none" w:sz="0" w:space="0" w:color="auto"/>
        <w:left w:val="none" w:sz="0" w:space="0" w:color="auto"/>
        <w:bottom w:val="none" w:sz="0" w:space="0" w:color="auto"/>
        <w:right w:val="none" w:sz="0" w:space="0" w:color="auto"/>
      </w:divBdr>
      <w:divsChild>
        <w:div w:id="911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uruntaevo.to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uruntaevo.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067CD-0C66-47E5-B528-193724E3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42</Pages>
  <Words>16876</Words>
  <Characters>96198</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112849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Shavrina</dc:creator>
  <cp:lastModifiedBy>pc-1</cp:lastModifiedBy>
  <cp:revision>14</cp:revision>
  <cp:lastPrinted>2021-10-07T10:53:00Z</cp:lastPrinted>
  <dcterms:created xsi:type="dcterms:W3CDTF">2021-10-13T14:21:00Z</dcterms:created>
  <dcterms:modified xsi:type="dcterms:W3CDTF">2022-03-31T06:50:00Z</dcterms:modified>
</cp:coreProperties>
</file>