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</w:t>
      </w:r>
      <w:bookmarkStart w:id="0" w:name="_GoBack"/>
      <w:bookmarkEnd w:id="0"/>
      <w:r w:rsidR="008A53D0" w:rsidRPr="007930D5">
        <w:t>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4176D8" w:rsidRDefault="00CC5001" w:rsidP="004176D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A3E78" wp14:editId="572B281B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4176D8">
                              <w:t>3</w:t>
                            </w:r>
                            <w:r w:rsidR="006759FE">
                              <w:t>0</w:t>
                            </w:r>
                            <w:r w:rsidR="00E91CA8">
                              <w:t>.03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4176D8">
                        <w:t>3</w:t>
                      </w:r>
                      <w:r w:rsidR="006759FE">
                        <w:t>0</w:t>
                      </w:r>
                      <w:r w:rsidR="00E91CA8">
                        <w:t>.03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AE7B96" wp14:editId="19C7F2ED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F21E0" wp14:editId="0D83558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617DC" wp14:editId="077DFC4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3A31" wp14:editId="5F7920B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4176D8">
        <w:rPr>
          <w:sz w:val="60"/>
          <w:szCs w:val="44"/>
        </w:rPr>
        <w:t>12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E8DC88" wp14:editId="34612E5D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4176D8" w:rsidRPr="00AF2F02" w:rsidRDefault="004176D8" w:rsidP="004176D8">
      <w:pPr>
        <w:rPr>
          <w:b/>
        </w:rPr>
      </w:pPr>
      <w:r w:rsidRPr="00AF2F02">
        <w:rPr>
          <w:b/>
        </w:rPr>
        <w:t xml:space="preserve">                                             МУНИЦИПАЛЬНОЕ ОБРАЗОВАНИЕ </w:t>
      </w:r>
    </w:p>
    <w:p w:rsidR="004176D8" w:rsidRPr="00AF2F02" w:rsidRDefault="004176D8" w:rsidP="004176D8">
      <w:pPr>
        <w:jc w:val="center"/>
        <w:rPr>
          <w:b/>
        </w:rPr>
      </w:pPr>
      <w:r w:rsidRPr="00AF2F02">
        <w:rPr>
          <w:b/>
        </w:rPr>
        <w:t>«ТУРУНТАЕВСКОЕ СЕЛЬСКОЕ ПОСЕЛЕНИЕ»</w:t>
      </w:r>
    </w:p>
    <w:p w:rsidR="004176D8" w:rsidRPr="00AF2F02" w:rsidRDefault="004176D8" w:rsidP="004176D8">
      <w:pPr>
        <w:jc w:val="center"/>
        <w:rPr>
          <w:b/>
        </w:rPr>
      </w:pPr>
      <w:r w:rsidRPr="00AF2F02">
        <w:rPr>
          <w:b/>
        </w:rPr>
        <w:t>АДМИНИСТРАЦИЯ ТУРУНТАЕВСКОГО СЕЛЬСКОГО ПОСЕЛЕНИЯ</w:t>
      </w:r>
    </w:p>
    <w:p w:rsidR="004176D8" w:rsidRPr="00AF2F02" w:rsidRDefault="004176D8" w:rsidP="004176D8">
      <w:pPr>
        <w:jc w:val="center"/>
        <w:rPr>
          <w:b/>
        </w:rPr>
      </w:pPr>
    </w:p>
    <w:p w:rsidR="004176D8" w:rsidRPr="00AF2F02" w:rsidRDefault="004176D8" w:rsidP="004176D8">
      <w:pPr>
        <w:jc w:val="center"/>
        <w:rPr>
          <w:b/>
        </w:rPr>
      </w:pPr>
      <w:r w:rsidRPr="00AF2F02">
        <w:rPr>
          <w:b/>
        </w:rPr>
        <w:t>РАСПОРЯЖЕНИЕ</w:t>
      </w:r>
    </w:p>
    <w:p w:rsidR="004176D8" w:rsidRPr="00AF2F02" w:rsidRDefault="004176D8" w:rsidP="004176D8"/>
    <w:p w:rsidR="004176D8" w:rsidRPr="00AF2F02" w:rsidRDefault="004176D8" w:rsidP="004176D8">
      <w:r w:rsidRPr="00AF2F02">
        <w:t>«30»  марта  2020 г.</w:t>
      </w:r>
      <w:r w:rsidRPr="00AF2F02">
        <w:tab/>
      </w:r>
      <w:r w:rsidRPr="00AF2F02">
        <w:tab/>
      </w:r>
      <w:r w:rsidRPr="00AF2F02">
        <w:tab/>
      </w:r>
      <w:r w:rsidRPr="00AF2F02">
        <w:tab/>
      </w:r>
      <w:r w:rsidRPr="00AF2F02">
        <w:tab/>
      </w:r>
      <w:r w:rsidRPr="00AF2F02">
        <w:tab/>
      </w:r>
      <w:r w:rsidRPr="00AF2F02">
        <w:tab/>
        <w:t xml:space="preserve">                         № 10</w:t>
      </w:r>
    </w:p>
    <w:p w:rsidR="004176D8" w:rsidRPr="00AF2F02" w:rsidRDefault="004176D8" w:rsidP="004176D8">
      <w:r w:rsidRPr="00AF2F02">
        <w:tab/>
      </w:r>
      <w:r w:rsidRPr="00AF2F02">
        <w:tab/>
      </w:r>
      <w:r w:rsidRPr="00AF2F02">
        <w:tab/>
      </w:r>
      <w:r w:rsidRPr="00AF2F02">
        <w:tab/>
      </w:r>
      <w:r w:rsidRPr="00AF2F02">
        <w:tab/>
        <w:t xml:space="preserve">               с. Турунтаево</w:t>
      </w:r>
    </w:p>
    <w:p w:rsidR="004176D8" w:rsidRPr="00AF2F02" w:rsidRDefault="004176D8" w:rsidP="004176D8">
      <w:pPr>
        <w:pStyle w:val="a6"/>
        <w:tabs>
          <w:tab w:val="clear" w:pos="6804"/>
          <w:tab w:val="left" w:pos="10065"/>
        </w:tabs>
        <w:spacing w:before="0"/>
        <w:ind w:right="283"/>
        <w:rPr>
          <w:szCs w:val="24"/>
        </w:rPr>
      </w:pPr>
    </w:p>
    <w:p w:rsidR="004176D8" w:rsidRPr="00AF2F02" w:rsidRDefault="004176D8" w:rsidP="004176D8">
      <w:pPr>
        <w:tabs>
          <w:tab w:val="left" w:pos="6379"/>
        </w:tabs>
        <w:ind w:right="4678"/>
        <w:jc w:val="both"/>
      </w:pPr>
      <w:r w:rsidRPr="00AF2F02">
        <w:t>Об утверждении плана общественных обсуждений мероприятий по благоустройству общественной территории, предложенной для включения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4176D8" w:rsidRPr="00AF2F02" w:rsidRDefault="004176D8" w:rsidP="004176D8"/>
    <w:p w:rsidR="004176D8" w:rsidRPr="00AF2F02" w:rsidRDefault="004176D8" w:rsidP="004176D8">
      <w:pPr>
        <w:pStyle w:val="HTM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F2F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AF2F02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21.07.2014 №212-ФЗ «Об основах общественного контроля в Российской Федерации», </w:t>
      </w:r>
      <w:r w:rsidRPr="00AF2F0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 Томского района от 24.01.2019 №32-1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комфортной среды</w:t>
      </w:r>
      <w:proofErr w:type="gramEnd"/>
      <w:r w:rsidRPr="00AF2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Томском районе на 2018-2022 годы», </w:t>
      </w:r>
      <w:r w:rsidRPr="00AF2F02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 w:rsidRPr="00AF2F02">
        <w:rPr>
          <w:rFonts w:ascii="Times New Roman" w:hAnsi="Times New Roman" w:cs="Times New Roman"/>
          <w:color w:val="000000"/>
          <w:sz w:val="24"/>
          <w:szCs w:val="24"/>
        </w:rPr>
        <w:t>выявления учета мнения населения Томского района</w:t>
      </w:r>
      <w:proofErr w:type="gramEnd"/>
      <w:r w:rsidRPr="00AF2F02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благоустройства территории Томского района,</w:t>
      </w:r>
    </w:p>
    <w:p w:rsidR="004176D8" w:rsidRPr="00AF2F02" w:rsidRDefault="004176D8" w:rsidP="004176D8">
      <w:pPr>
        <w:ind w:right="283" w:firstLine="709"/>
        <w:jc w:val="center"/>
        <w:rPr>
          <w:b/>
        </w:rPr>
      </w:pPr>
    </w:p>
    <w:p w:rsidR="004176D8" w:rsidRPr="00AF2F02" w:rsidRDefault="004176D8" w:rsidP="004176D8">
      <w:pPr>
        <w:ind w:firstLine="709"/>
        <w:rPr>
          <w:b/>
        </w:rPr>
      </w:pPr>
      <w:r w:rsidRPr="00AF2F02">
        <w:rPr>
          <w:b/>
        </w:rPr>
        <w:t>СЧИТАЮ НЕОБХОДИМЫМ:</w:t>
      </w:r>
    </w:p>
    <w:p w:rsidR="004176D8" w:rsidRPr="00AF2F02" w:rsidRDefault="004176D8" w:rsidP="004176D8">
      <w:pPr>
        <w:numPr>
          <w:ilvl w:val="0"/>
          <w:numId w:val="23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</w:pPr>
      <w:r w:rsidRPr="00AF2F02">
        <w:rPr>
          <w:color w:val="000000"/>
        </w:rPr>
        <w:t xml:space="preserve">Назначить проведение общественных обсуждений </w:t>
      </w:r>
      <w:r w:rsidRPr="00AF2F02">
        <w:t>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AF2F02">
        <w:rPr>
          <w:color w:val="000000"/>
        </w:rPr>
        <w:t xml:space="preserve"> с 31 марта 2020 года по 06 апреля 2020 года.</w:t>
      </w:r>
    </w:p>
    <w:p w:rsidR="004176D8" w:rsidRPr="00AF2F02" w:rsidRDefault="004176D8" w:rsidP="004176D8">
      <w:pPr>
        <w:numPr>
          <w:ilvl w:val="0"/>
          <w:numId w:val="23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</w:pPr>
      <w:proofErr w:type="gramStart"/>
      <w:r w:rsidRPr="00AF2F02">
        <w:rPr>
          <w:color w:val="000000"/>
        </w:rPr>
        <w:t>Ответственным</w:t>
      </w:r>
      <w:proofErr w:type="gramEnd"/>
      <w:r w:rsidRPr="00AF2F02">
        <w:rPr>
          <w:color w:val="000000"/>
        </w:rPr>
        <w:t xml:space="preserve"> за организацию и проведение общественных обсуждений назначить Управляющего Делами Кобелеву А.Ю. </w:t>
      </w:r>
    </w:p>
    <w:p w:rsidR="004176D8" w:rsidRPr="00AF2F02" w:rsidRDefault="004176D8" w:rsidP="004176D8">
      <w:pPr>
        <w:numPr>
          <w:ilvl w:val="0"/>
          <w:numId w:val="23"/>
        </w:numPr>
        <w:tabs>
          <w:tab w:val="left" w:pos="-100"/>
        </w:tabs>
        <w:ind w:left="0" w:firstLine="709"/>
        <w:jc w:val="both"/>
      </w:pPr>
      <w:r w:rsidRPr="00AF2F02">
        <w:rPr>
          <w:color w:val="000000"/>
        </w:rPr>
        <w:t xml:space="preserve">Определить следующий порядок ознакомления с предложенными мероприятиями </w:t>
      </w:r>
      <w:r w:rsidRPr="00AF2F02">
        <w:t xml:space="preserve">по благоустройству общественной территории, предложенной для </w:t>
      </w:r>
      <w:r w:rsidRPr="00AF2F02">
        <w:lastRenderedPageBreak/>
        <w:t>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AF2F02">
        <w:rPr>
          <w:color w:val="000000"/>
        </w:rPr>
        <w:t>:</w:t>
      </w:r>
    </w:p>
    <w:p w:rsidR="004176D8" w:rsidRPr="00AF2F02" w:rsidRDefault="004176D8" w:rsidP="004176D8">
      <w:pPr>
        <w:tabs>
          <w:tab w:val="left" w:pos="-100"/>
        </w:tabs>
        <w:ind w:firstLine="709"/>
        <w:jc w:val="both"/>
      </w:pPr>
      <w:r w:rsidRPr="00AF2F02">
        <w:t xml:space="preserve">           2.1. Предложенные мероприятия по благоустройству общественной территории б</w:t>
      </w:r>
      <w:r w:rsidRPr="00AF2F02">
        <w:rPr>
          <w:color w:val="000000"/>
        </w:rPr>
        <w:t>удут доступны для ознакомления с 31 марта 2020 года по 06 апреля 2020 года на официальном сайте Администрации Турунтаевского сельского поселения в сети Интернет (</w:t>
      </w:r>
      <w:hyperlink r:id="rId9" w:history="1">
        <w:r w:rsidRPr="00AF2F02">
          <w:rPr>
            <w:rStyle w:val="a7"/>
          </w:rPr>
          <w:t>http://turuntaevo.tomsk.ru/.ru</w:t>
        </w:r>
      </w:hyperlink>
      <w:r w:rsidRPr="00AF2F02">
        <w:rPr>
          <w:color w:val="000000"/>
        </w:rPr>
        <w:t>);</w:t>
      </w:r>
    </w:p>
    <w:p w:rsidR="004176D8" w:rsidRPr="00AF2F02" w:rsidRDefault="004176D8" w:rsidP="004176D8">
      <w:pPr>
        <w:tabs>
          <w:tab w:val="left" w:pos="-100"/>
        </w:tabs>
        <w:ind w:firstLine="709"/>
        <w:jc w:val="both"/>
        <w:rPr>
          <w:color w:val="000000"/>
        </w:rPr>
      </w:pPr>
      <w:r w:rsidRPr="00AF2F02">
        <w:rPr>
          <w:color w:val="000000"/>
        </w:rPr>
        <w:t xml:space="preserve">           2.2. замечания, предложения от общественности и/или всех заинтересованных лиц по </w:t>
      </w:r>
      <w:r w:rsidRPr="00AF2F02">
        <w:t>предложенным мероприятиям по благоустройству общественной территории</w:t>
      </w:r>
      <w:r w:rsidRPr="00AF2F02">
        <w:rPr>
          <w:color w:val="000000"/>
        </w:rPr>
        <w:t xml:space="preserve"> принимаются в срок до 06 апреля 2020 года </w:t>
      </w:r>
      <w:r w:rsidRPr="00AF2F02">
        <w:t xml:space="preserve">на электронную почту по адресу: </w:t>
      </w:r>
      <w:hyperlink r:id="rId10" w:history="1">
        <w:r w:rsidRPr="00AF2F02">
          <w:rPr>
            <w:rStyle w:val="a7"/>
            <w:lang w:val="en-US"/>
          </w:rPr>
          <w:t>admin</w:t>
        </w:r>
        <w:r w:rsidRPr="00AF2F02">
          <w:rPr>
            <w:rStyle w:val="a7"/>
          </w:rPr>
          <w:t>-</w:t>
        </w:r>
        <w:r w:rsidRPr="00AF2F02">
          <w:rPr>
            <w:rStyle w:val="a7"/>
            <w:lang w:val="en-US"/>
          </w:rPr>
          <w:t>tur</w:t>
        </w:r>
        <w:r w:rsidRPr="00AF2F02">
          <w:rPr>
            <w:rStyle w:val="a7"/>
          </w:rPr>
          <w:t>@</w:t>
        </w:r>
        <w:r w:rsidRPr="00AF2F02">
          <w:rPr>
            <w:rStyle w:val="a7"/>
            <w:lang w:val="en-US"/>
          </w:rPr>
          <w:t>rambler</w:t>
        </w:r>
        <w:r w:rsidRPr="00AF2F02">
          <w:rPr>
            <w:rStyle w:val="a7"/>
          </w:rPr>
          <w:t>.</w:t>
        </w:r>
        <w:proofErr w:type="spellStart"/>
        <w:r w:rsidRPr="00AF2F02">
          <w:rPr>
            <w:rStyle w:val="a7"/>
            <w:lang w:val="en-US"/>
          </w:rPr>
          <w:t>ru</w:t>
        </w:r>
        <w:proofErr w:type="spellEnd"/>
      </w:hyperlink>
      <w:r w:rsidRPr="00AF2F02">
        <w:rPr>
          <w:color w:val="000000"/>
        </w:rPr>
        <w:t>. </w:t>
      </w:r>
    </w:p>
    <w:p w:rsidR="004176D8" w:rsidRPr="00AF2F02" w:rsidRDefault="004176D8" w:rsidP="004176D8">
      <w:pPr>
        <w:tabs>
          <w:tab w:val="left" w:pos="-100"/>
        </w:tabs>
        <w:ind w:firstLine="709"/>
        <w:jc w:val="both"/>
        <w:rPr>
          <w:bCs/>
        </w:rPr>
      </w:pPr>
      <w:r w:rsidRPr="00AF2F02">
        <w:rPr>
          <w:bCs/>
        </w:rPr>
        <w:t xml:space="preserve">3.    Управляющему Делами Администрации Турунтаевского сельского поселения разместить на </w:t>
      </w:r>
      <w:r w:rsidRPr="00AF2F02">
        <w:rPr>
          <w:color w:val="000000"/>
        </w:rPr>
        <w:t xml:space="preserve">официальном сайте Администрации </w:t>
      </w:r>
      <w:r w:rsidRPr="00AF2F02">
        <w:rPr>
          <w:bCs/>
        </w:rPr>
        <w:t>Турунтаевского сельского поселения</w:t>
      </w:r>
      <w:r w:rsidRPr="00AF2F02">
        <w:rPr>
          <w:color w:val="000000"/>
        </w:rPr>
        <w:t xml:space="preserve"> в сети Интернет (</w:t>
      </w:r>
      <w:hyperlink r:id="rId11" w:history="1">
        <w:r w:rsidRPr="00AF2F02">
          <w:rPr>
            <w:rStyle w:val="a7"/>
          </w:rPr>
          <w:t>http://turuntaevo.tomsk.ru/.ru</w:t>
        </w:r>
      </w:hyperlink>
      <w:r w:rsidRPr="00AF2F02">
        <w:rPr>
          <w:color w:val="000000"/>
        </w:rPr>
        <w:t>) проект Программы.</w:t>
      </w:r>
    </w:p>
    <w:p w:rsidR="004176D8" w:rsidRPr="00AF2F02" w:rsidRDefault="004176D8" w:rsidP="004176D8">
      <w:pPr>
        <w:tabs>
          <w:tab w:val="left" w:pos="-100"/>
        </w:tabs>
        <w:ind w:firstLine="709"/>
        <w:jc w:val="both"/>
      </w:pPr>
      <w:r w:rsidRPr="00AF2F02">
        <w:rPr>
          <w:bCs/>
        </w:rPr>
        <w:t xml:space="preserve">4.      </w:t>
      </w:r>
      <w:proofErr w:type="gramStart"/>
      <w:r w:rsidRPr="00AF2F02">
        <w:rPr>
          <w:bCs/>
        </w:rPr>
        <w:t>Контроль за</w:t>
      </w:r>
      <w:proofErr w:type="gramEnd"/>
      <w:r w:rsidRPr="00AF2F02">
        <w:rPr>
          <w:bCs/>
        </w:rPr>
        <w:t xml:space="preserve"> исполнением настоящего распоряжения возложить оставляю за собой.</w:t>
      </w:r>
    </w:p>
    <w:p w:rsidR="004176D8" w:rsidRPr="00AF2F02" w:rsidRDefault="004176D8" w:rsidP="004176D8">
      <w:pPr>
        <w:pStyle w:val="a6"/>
        <w:tabs>
          <w:tab w:val="left" w:pos="708"/>
        </w:tabs>
        <w:spacing w:before="100" w:beforeAutospacing="1" w:after="100" w:afterAutospacing="1"/>
        <w:jc w:val="both"/>
        <w:rPr>
          <w:szCs w:val="24"/>
        </w:rPr>
      </w:pPr>
      <w:r w:rsidRPr="00AF2F02">
        <w:rPr>
          <w:szCs w:val="24"/>
        </w:rPr>
        <w:t>Глава Турунтаевского сельского поселения</w:t>
      </w:r>
      <w:r w:rsidRPr="00AF2F02">
        <w:rPr>
          <w:szCs w:val="24"/>
        </w:rPr>
        <w:tab/>
        <w:t xml:space="preserve">         </w:t>
      </w:r>
      <w:r w:rsidR="00AF2F02">
        <w:rPr>
          <w:szCs w:val="24"/>
        </w:rPr>
        <w:t xml:space="preserve">    </w:t>
      </w:r>
      <w:r w:rsidRPr="00AF2F02">
        <w:rPr>
          <w:szCs w:val="24"/>
        </w:rPr>
        <w:t xml:space="preserve"> С.В. Неверный</w:t>
      </w:r>
    </w:p>
    <w:p w:rsidR="00AF2F02" w:rsidRPr="00A16AA9" w:rsidRDefault="00AF2F02" w:rsidP="00AF2F02">
      <w:pPr>
        <w:jc w:val="center"/>
        <w:rPr>
          <w:b/>
        </w:rPr>
      </w:pPr>
      <w:r w:rsidRPr="00A16AA9">
        <w:rPr>
          <w:b/>
        </w:rPr>
        <w:t>МУНИЦИПАЛЬНОЕ ОБРАЗОВАНИЕ</w:t>
      </w:r>
    </w:p>
    <w:p w:rsidR="00AF2F02" w:rsidRPr="00A16AA9" w:rsidRDefault="00AF2F02" w:rsidP="00AF2F02">
      <w:pPr>
        <w:jc w:val="center"/>
        <w:rPr>
          <w:b/>
        </w:rPr>
      </w:pPr>
      <w:r w:rsidRPr="00A16AA9">
        <w:rPr>
          <w:b/>
        </w:rPr>
        <w:t>«</w:t>
      </w:r>
      <w:r>
        <w:rPr>
          <w:b/>
        </w:rPr>
        <w:t>ТУРУНТАЕВСКОЕ</w:t>
      </w:r>
      <w:r w:rsidRPr="00A16AA9">
        <w:rPr>
          <w:b/>
        </w:rPr>
        <w:t xml:space="preserve"> СЕЛЬСКОЕ ПОСЕЛЕНИЕ»</w:t>
      </w:r>
    </w:p>
    <w:p w:rsidR="00AF2F02" w:rsidRPr="00A16AA9" w:rsidRDefault="00AF2F02" w:rsidP="00AF2F02">
      <w:pPr>
        <w:jc w:val="center"/>
        <w:rPr>
          <w:b/>
        </w:rPr>
      </w:pPr>
    </w:p>
    <w:p w:rsidR="00AF2F02" w:rsidRPr="00A16AA9" w:rsidRDefault="00AF2F02" w:rsidP="00AF2F02">
      <w:pPr>
        <w:jc w:val="center"/>
        <w:rPr>
          <w:b/>
        </w:rPr>
      </w:pPr>
      <w:r w:rsidRPr="00A16AA9">
        <w:rPr>
          <w:b/>
        </w:rPr>
        <w:t xml:space="preserve">АДМИНИСТРАЦИЯ </w:t>
      </w:r>
      <w:r>
        <w:rPr>
          <w:b/>
        </w:rPr>
        <w:t>ТУРУНТАЕВСКОГО</w:t>
      </w:r>
      <w:r w:rsidRPr="00A16AA9">
        <w:rPr>
          <w:b/>
        </w:rPr>
        <w:t xml:space="preserve"> СЕЛЬСКОГО ПОСЕЛЕНИЯ</w:t>
      </w:r>
    </w:p>
    <w:p w:rsidR="00AF2F02" w:rsidRPr="00A16AA9" w:rsidRDefault="00AF2F02" w:rsidP="00AF2F02">
      <w:pPr>
        <w:jc w:val="center"/>
        <w:rPr>
          <w:b/>
        </w:rPr>
      </w:pPr>
    </w:p>
    <w:p w:rsidR="00AF2F02" w:rsidRPr="00A16AA9" w:rsidRDefault="00AF2F02" w:rsidP="00AF2F02">
      <w:pPr>
        <w:jc w:val="center"/>
        <w:rPr>
          <w:b/>
        </w:rPr>
      </w:pPr>
      <w:r w:rsidRPr="00A16AA9">
        <w:rPr>
          <w:b/>
        </w:rPr>
        <w:t>ПОСТАНОВЛЕНИЕ</w:t>
      </w:r>
    </w:p>
    <w:p w:rsidR="00AF2F02" w:rsidRPr="00A16AA9" w:rsidRDefault="00AF2F02" w:rsidP="00AF2F02">
      <w:pPr>
        <w:jc w:val="both"/>
        <w:rPr>
          <w:b/>
        </w:rPr>
      </w:pPr>
    </w:p>
    <w:p w:rsidR="00AF2F02" w:rsidRDefault="00AF2F02" w:rsidP="00AF2F02">
      <w:pPr>
        <w:jc w:val="both"/>
      </w:pPr>
      <w:r>
        <w:t>« 30 » марта 2020</w:t>
      </w:r>
      <w:r w:rsidRPr="00CE1447">
        <w:t xml:space="preserve">г.                                         </w:t>
      </w:r>
      <w:r>
        <w:t xml:space="preserve">                                                                     №  21</w:t>
      </w:r>
    </w:p>
    <w:p w:rsidR="00AF2F02" w:rsidRPr="00A16AA9" w:rsidRDefault="00AF2F02" w:rsidP="00AF2F02">
      <w:pPr>
        <w:jc w:val="both"/>
      </w:pPr>
    </w:p>
    <w:p w:rsidR="00AF2F02" w:rsidRPr="00976E4B" w:rsidRDefault="00AF2F02" w:rsidP="00AF2F02">
      <w:pPr>
        <w:widowControl w:val="0"/>
        <w:suppressAutoHyphens/>
        <w:autoSpaceDN w:val="0"/>
        <w:snapToGrid w:val="0"/>
        <w:rPr>
          <w:rFonts w:eastAsia="Lucida Sans Unicode"/>
          <w:kern w:val="3"/>
          <w:lang w:eastAsia="zh-CN" w:bidi="hi-IN"/>
        </w:rPr>
      </w:pPr>
      <w:r w:rsidRPr="00976E4B">
        <w:rPr>
          <w:rFonts w:eastAsia="Lucida Sans Unicode"/>
          <w:kern w:val="3"/>
          <w:lang w:eastAsia="zh-CN" w:bidi="hi-IN"/>
        </w:rPr>
        <w:t xml:space="preserve">Об утверждении </w:t>
      </w:r>
      <w:r w:rsidRPr="00976E4B">
        <w:rPr>
          <w:rFonts w:eastAsia="Lucida Sans Unicode"/>
          <w:bCs/>
          <w:color w:val="000000"/>
          <w:kern w:val="3"/>
          <w:lang w:eastAsia="zh-CN" w:bidi="hi-IN"/>
        </w:rPr>
        <w:t xml:space="preserve">Административного  регламента </w:t>
      </w:r>
    </w:p>
    <w:p w:rsidR="00AF2F02" w:rsidRPr="00976E4B" w:rsidRDefault="00AF2F02" w:rsidP="00AF2F02">
      <w:pPr>
        <w:widowControl w:val="0"/>
        <w:suppressAutoHyphens/>
        <w:autoSpaceDN w:val="0"/>
        <w:snapToGrid w:val="0"/>
        <w:rPr>
          <w:rFonts w:eastAsia="Lucida Sans Unicode"/>
          <w:kern w:val="3"/>
          <w:lang w:eastAsia="zh-CN" w:bidi="hi-IN"/>
        </w:rPr>
      </w:pPr>
      <w:r w:rsidRPr="00976E4B">
        <w:rPr>
          <w:rFonts w:eastAsia="Lucida Sans Unicode"/>
          <w:kern w:val="3"/>
          <w:lang w:eastAsia="zh-CN" w:bidi="hi-IN"/>
        </w:rPr>
        <w:t xml:space="preserve">предоставления  муниципальной услуги </w:t>
      </w:r>
    </w:p>
    <w:p w:rsidR="00AF2F02" w:rsidRPr="00BB0C9E" w:rsidRDefault="00AF2F02" w:rsidP="00AF2F02">
      <w:pPr>
        <w:pStyle w:val="ConsPlusTitle"/>
        <w:widowControl/>
        <w:rPr>
          <w:b w:val="0"/>
          <w:sz w:val="24"/>
          <w:szCs w:val="24"/>
        </w:rPr>
      </w:pPr>
      <w:r w:rsidRPr="00BB0C9E">
        <w:rPr>
          <w:rFonts w:eastAsia="Lucida Sans Unicode"/>
          <w:b w:val="0"/>
          <w:kern w:val="3"/>
          <w:sz w:val="24"/>
          <w:szCs w:val="24"/>
          <w:lang w:eastAsia="zh-CN" w:bidi="hi-IN"/>
        </w:rPr>
        <w:t>«</w:t>
      </w:r>
      <w:r w:rsidRPr="00BB0C9E">
        <w:rPr>
          <w:b w:val="0"/>
          <w:sz w:val="24"/>
          <w:szCs w:val="24"/>
        </w:rPr>
        <w:t xml:space="preserve">Предоставление разрешений </w:t>
      </w:r>
    </w:p>
    <w:p w:rsidR="00AF2F02" w:rsidRPr="00BB0C9E" w:rsidRDefault="00AF2F02" w:rsidP="00AF2F02">
      <w:pPr>
        <w:pStyle w:val="ConsPlusTitle"/>
        <w:widowControl/>
        <w:rPr>
          <w:b w:val="0"/>
          <w:sz w:val="24"/>
          <w:szCs w:val="24"/>
        </w:rPr>
      </w:pPr>
      <w:r w:rsidRPr="00BB0C9E">
        <w:rPr>
          <w:b w:val="0"/>
          <w:sz w:val="24"/>
          <w:szCs w:val="24"/>
        </w:rPr>
        <w:t xml:space="preserve">на условно разрешенный </w:t>
      </w:r>
    </w:p>
    <w:p w:rsidR="00AF2F02" w:rsidRPr="00BB0C9E" w:rsidRDefault="00AF2F02" w:rsidP="00AF2F02">
      <w:pPr>
        <w:pStyle w:val="ConsPlusTitle"/>
        <w:widowControl/>
        <w:rPr>
          <w:b w:val="0"/>
          <w:sz w:val="24"/>
          <w:szCs w:val="24"/>
        </w:rPr>
      </w:pPr>
      <w:r w:rsidRPr="00BB0C9E">
        <w:rPr>
          <w:b w:val="0"/>
          <w:sz w:val="24"/>
          <w:szCs w:val="24"/>
        </w:rPr>
        <w:t xml:space="preserve">вид использования земельного участка </w:t>
      </w:r>
    </w:p>
    <w:p w:rsidR="00AF2F02" w:rsidRPr="00AF2F02" w:rsidRDefault="00AF2F02" w:rsidP="00AF2F02">
      <w:pPr>
        <w:pStyle w:val="ConsPlusTitle"/>
        <w:widowControl/>
        <w:rPr>
          <w:b w:val="0"/>
          <w:sz w:val="24"/>
          <w:szCs w:val="24"/>
        </w:rPr>
      </w:pPr>
      <w:r w:rsidRPr="00BB0C9E">
        <w:rPr>
          <w:b w:val="0"/>
          <w:sz w:val="24"/>
          <w:szCs w:val="24"/>
        </w:rPr>
        <w:t>или объек</w:t>
      </w:r>
      <w:r>
        <w:rPr>
          <w:b w:val="0"/>
          <w:sz w:val="24"/>
          <w:szCs w:val="24"/>
        </w:rPr>
        <w:t>та  капитального строительства»</w:t>
      </w:r>
    </w:p>
    <w:p w:rsidR="00AF2F02" w:rsidRPr="00A16AA9" w:rsidRDefault="00AF2F02" w:rsidP="00AF2F02">
      <w:pPr>
        <w:tabs>
          <w:tab w:val="left" w:pos="2268"/>
          <w:tab w:val="left" w:pos="6804"/>
        </w:tabs>
        <w:suppressAutoHyphens/>
        <w:ind w:right="-2" w:firstLine="851"/>
        <w:jc w:val="both"/>
        <w:rPr>
          <w:szCs w:val="20"/>
          <w:lang w:eastAsia="ar-SA"/>
        </w:rPr>
      </w:pPr>
    </w:p>
    <w:p w:rsidR="00AF2F02" w:rsidRPr="00A16AA9" w:rsidRDefault="00AF2F02" w:rsidP="00AF2F02">
      <w:pPr>
        <w:widowControl w:val="0"/>
        <w:suppressAutoHyphens/>
        <w:autoSpaceDN w:val="0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A16AA9">
        <w:rPr>
          <w:rFonts w:eastAsia="Lucida Sans Unicode"/>
          <w:kern w:val="3"/>
          <w:lang w:eastAsia="zh-CN" w:bidi="hi-IN"/>
        </w:rPr>
        <w:tab/>
        <w:t xml:space="preserve"> 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</w:p>
    <w:p w:rsidR="00AF2F02" w:rsidRPr="00A16AA9" w:rsidRDefault="00AF2F02" w:rsidP="00AF2F02">
      <w:pPr>
        <w:tabs>
          <w:tab w:val="left" w:pos="2268"/>
          <w:tab w:val="left" w:pos="6804"/>
        </w:tabs>
        <w:suppressAutoHyphens/>
        <w:ind w:right="-2"/>
        <w:jc w:val="both"/>
        <w:rPr>
          <w:b/>
          <w:sz w:val="28"/>
          <w:szCs w:val="28"/>
          <w:lang w:eastAsia="ar-SA"/>
        </w:rPr>
      </w:pPr>
    </w:p>
    <w:p w:rsidR="00AF2F02" w:rsidRPr="00BB0C9E" w:rsidRDefault="00AF2F02" w:rsidP="00AF2F02">
      <w:pPr>
        <w:tabs>
          <w:tab w:val="left" w:pos="2268"/>
          <w:tab w:val="left" w:pos="6804"/>
        </w:tabs>
        <w:suppressAutoHyphens/>
        <w:ind w:right="-2"/>
        <w:jc w:val="both"/>
        <w:rPr>
          <w:b/>
          <w:lang w:eastAsia="ar-SA"/>
        </w:rPr>
      </w:pPr>
      <w:r w:rsidRPr="00BB0C9E">
        <w:rPr>
          <w:b/>
          <w:lang w:eastAsia="ar-SA"/>
        </w:rPr>
        <w:t>ПОСТАНОВЛЯЮ:</w:t>
      </w:r>
    </w:p>
    <w:p w:rsidR="00AF2F02" w:rsidRPr="00BB0C9E" w:rsidRDefault="00AF2F02" w:rsidP="00AF2F02">
      <w:pPr>
        <w:tabs>
          <w:tab w:val="left" w:pos="2268"/>
          <w:tab w:val="left" w:pos="6804"/>
        </w:tabs>
        <w:suppressAutoHyphens/>
        <w:ind w:right="-2"/>
        <w:jc w:val="both"/>
        <w:rPr>
          <w:b/>
          <w:lang w:eastAsia="ar-SA"/>
        </w:rPr>
      </w:pPr>
    </w:p>
    <w:p w:rsidR="00AF2F02" w:rsidRPr="00BB0C9E" w:rsidRDefault="00AF2F02" w:rsidP="00AF2F02">
      <w:pPr>
        <w:pStyle w:val="ConsPlusTitle"/>
        <w:widowControl/>
        <w:numPr>
          <w:ilvl w:val="0"/>
          <w:numId w:val="24"/>
        </w:numPr>
        <w:tabs>
          <w:tab w:val="clear" w:pos="720"/>
          <w:tab w:val="num" w:pos="426"/>
        </w:tabs>
        <w:adjustRightInd/>
        <w:ind w:left="0" w:firstLine="0"/>
        <w:jc w:val="both"/>
        <w:rPr>
          <w:b w:val="0"/>
          <w:sz w:val="24"/>
          <w:szCs w:val="24"/>
        </w:rPr>
      </w:pPr>
      <w:r w:rsidRPr="00BB0C9E">
        <w:rPr>
          <w:rFonts w:eastAsia="Lucida Sans Unicode"/>
          <w:b w:val="0"/>
          <w:kern w:val="3"/>
          <w:sz w:val="24"/>
          <w:szCs w:val="24"/>
          <w:lang w:eastAsia="zh-CN" w:bidi="hi-IN"/>
        </w:rPr>
        <w:t>Утвердить Административный регламент по предоставлению муниципальной услуги «П</w:t>
      </w:r>
      <w:r w:rsidRPr="00BB0C9E">
        <w:rPr>
          <w:b w:val="0"/>
          <w:sz w:val="24"/>
          <w:szCs w:val="24"/>
        </w:rPr>
        <w:t xml:space="preserve">редоставление разрешений на условно разрешенный вид использования земельного участка или объекта  капитального строительства» </w:t>
      </w:r>
      <w:r>
        <w:rPr>
          <w:b w:val="0"/>
          <w:sz w:val="24"/>
          <w:szCs w:val="24"/>
        </w:rPr>
        <w:t>(</w:t>
      </w:r>
      <w:r w:rsidRPr="00BB0C9E">
        <w:rPr>
          <w:b w:val="0"/>
          <w:sz w:val="24"/>
          <w:szCs w:val="24"/>
        </w:rPr>
        <w:t>прилагается</w:t>
      </w:r>
      <w:r>
        <w:rPr>
          <w:b w:val="0"/>
          <w:sz w:val="24"/>
          <w:szCs w:val="24"/>
        </w:rPr>
        <w:t>)</w:t>
      </w:r>
      <w:r w:rsidRPr="00BB0C9E">
        <w:rPr>
          <w:b w:val="0"/>
          <w:sz w:val="24"/>
          <w:szCs w:val="24"/>
        </w:rPr>
        <w:t>.</w:t>
      </w:r>
    </w:p>
    <w:p w:rsidR="00AF2F02" w:rsidRPr="00AF2F02" w:rsidRDefault="00AF2F02" w:rsidP="00AF2F02">
      <w:pPr>
        <w:pStyle w:val="ab"/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AF2F02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AF2F02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Турунтаевское</w:t>
      </w:r>
      <w:proofErr w:type="spellEnd"/>
      <w:r w:rsidRPr="00AF2F02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сельское поселение» в сети Интернет -  </w:t>
      </w:r>
      <w:r w:rsidRPr="00AF2F02">
        <w:rPr>
          <w:rFonts w:ascii="Times New Roman" w:eastAsia="Lucida Sans Unicode" w:hAnsi="Times New Roman"/>
          <w:kern w:val="3"/>
          <w:sz w:val="24"/>
          <w:szCs w:val="24"/>
          <w:u w:val="single"/>
          <w:lang w:eastAsia="zh-CN" w:bidi="hi-IN"/>
        </w:rPr>
        <w:t>http://turuntaevo.tomsk.ru.</w:t>
      </w:r>
    </w:p>
    <w:p w:rsidR="00AF2F02" w:rsidRDefault="00AF2F02" w:rsidP="00AF2F02">
      <w:pPr>
        <w:widowControl w:val="0"/>
        <w:numPr>
          <w:ilvl w:val="0"/>
          <w:numId w:val="24"/>
        </w:numPr>
        <w:tabs>
          <w:tab w:val="clear" w:pos="720"/>
          <w:tab w:val="num" w:pos="426"/>
        </w:tabs>
        <w:suppressAutoHyphens/>
        <w:autoSpaceDE w:val="0"/>
        <w:autoSpaceDN w:val="0"/>
        <w:ind w:left="0" w:firstLine="0"/>
        <w:jc w:val="both"/>
        <w:rPr>
          <w:rFonts w:eastAsia="Lucida Sans Unicode"/>
          <w:kern w:val="3"/>
          <w:lang w:eastAsia="zh-CN" w:bidi="hi-IN"/>
        </w:rPr>
      </w:pPr>
      <w:proofErr w:type="gramStart"/>
      <w:r w:rsidRPr="00BB0C9E">
        <w:rPr>
          <w:rFonts w:eastAsia="Lucida Sans Unicode"/>
          <w:kern w:val="3"/>
          <w:lang w:eastAsia="zh-CN" w:bidi="hi-IN"/>
        </w:rPr>
        <w:t>Контроль за</w:t>
      </w:r>
      <w:proofErr w:type="gramEnd"/>
      <w:r w:rsidRPr="00BB0C9E">
        <w:rPr>
          <w:rFonts w:eastAsia="Lucida Sans Unicode"/>
          <w:kern w:val="3"/>
          <w:lang w:eastAsia="zh-CN" w:bidi="hi-IN"/>
        </w:rPr>
        <w:t xml:space="preserve"> исполнением настоящего постановления оставляю за собой.</w:t>
      </w:r>
    </w:p>
    <w:p w:rsidR="00AF2F02" w:rsidRDefault="00AF2F02" w:rsidP="00AF2F02">
      <w:pPr>
        <w:numPr>
          <w:ilvl w:val="0"/>
          <w:numId w:val="24"/>
        </w:numPr>
        <w:tabs>
          <w:tab w:val="left" w:pos="360"/>
          <w:tab w:val="left" w:pos="993"/>
        </w:tabs>
        <w:ind w:hanging="720"/>
        <w:jc w:val="both"/>
      </w:pPr>
      <w:r>
        <w:t xml:space="preserve"> Решение вступает в силу после его официального опубликования (обнародования).</w:t>
      </w:r>
    </w:p>
    <w:p w:rsidR="00AF2F02" w:rsidRPr="00BB0C9E" w:rsidRDefault="00AF2F02" w:rsidP="00AF2F02">
      <w:pPr>
        <w:widowControl w:val="0"/>
        <w:suppressAutoHyphens/>
        <w:autoSpaceDE w:val="0"/>
        <w:autoSpaceDN w:val="0"/>
        <w:jc w:val="both"/>
        <w:rPr>
          <w:rFonts w:eastAsia="Lucida Sans Unicode"/>
          <w:kern w:val="3"/>
          <w:lang w:eastAsia="zh-CN" w:bidi="hi-IN"/>
        </w:rPr>
      </w:pPr>
    </w:p>
    <w:p w:rsidR="00AF2F02" w:rsidRPr="00BB0C9E" w:rsidRDefault="00AF2F02" w:rsidP="00AF2F02">
      <w:pPr>
        <w:tabs>
          <w:tab w:val="left" w:pos="708"/>
          <w:tab w:val="left" w:pos="6804"/>
        </w:tabs>
        <w:suppressAutoHyphens/>
        <w:rPr>
          <w:lang w:eastAsia="ar-SA"/>
        </w:rPr>
      </w:pPr>
      <w:r w:rsidRPr="00BB0C9E">
        <w:t>Глава Турунтаевского сельского поселения                                               С.В. Неверный</w:t>
      </w:r>
    </w:p>
    <w:p w:rsidR="00AF2F02" w:rsidRPr="00BB0C9E" w:rsidRDefault="00AF2F02" w:rsidP="00AF2F02">
      <w:pPr>
        <w:tabs>
          <w:tab w:val="left" w:pos="708"/>
          <w:tab w:val="left" w:pos="6804"/>
        </w:tabs>
        <w:suppressAutoHyphens/>
        <w:jc w:val="both"/>
      </w:pPr>
    </w:p>
    <w:p w:rsidR="00AF2F02" w:rsidRPr="00AF2F02" w:rsidRDefault="00AF2F02" w:rsidP="00AF2F02">
      <w:pPr>
        <w:tabs>
          <w:tab w:val="left" w:pos="2268"/>
          <w:tab w:val="left" w:pos="6804"/>
        </w:tabs>
        <w:suppressAutoHyphens/>
        <w:jc w:val="right"/>
        <w:rPr>
          <w:lang w:eastAsia="ar-SA"/>
        </w:rPr>
      </w:pPr>
      <w:r w:rsidRPr="00AF2F02">
        <w:rPr>
          <w:lang w:eastAsia="ar-SA"/>
        </w:rPr>
        <w:t xml:space="preserve">Приложение </w:t>
      </w:r>
    </w:p>
    <w:p w:rsidR="00AF2F02" w:rsidRPr="00AF2F02" w:rsidRDefault="00AF2F02" w:rsidP="00AF2F02">
      <w:pPr>
        <w:tabs>
          <w:tab w:val="left" w:pos="2268"/>
          <w:tab w:val="left" w:pos="6804"/>
        </w:tabs>
        <w:suppressAutoHyphens/>
        <w:jc w:val="right"/>
        <w:rPr>
          <w:lang w:eastAsia="ar-SA"/>
        </w:rPr>
      </w:pPr>
      <w:r w:rsidRPr="00AF2F02">
        <w:rPr>
          <w:lang w:eastAsia="ar-SA"/>
        </w:rPr>
        <w:t xml:space="preserve">к Постановлению Администрации </w:t>
      </w:r>
    </w:p>
    <w:p w:rsidR="00AF2F02" w:rsidRPr="00AF2F02" w:rsidRDefault="00AF2F02" w:rsidP="00AF2F02">
      <w:pPr>
        <w:tabs>
          <w:tab w:val="left" w:pos="2268"/>
          <w:tab w:val="left" w:pos="6804"/>
        </w:tabs>
        <w:suppressAutoHyphens/>
        <w:jc w:val="right"/>
        <w:rPr>
          <w:lang w:eastAsia="ar-SA"/>
        </w:rPr>
      </w:pPr>
      <w:r w:rsidRPr="00AF2F02">
        <w:rPr>
          <w:lang w:eastAsia="ar-SA"/>
        </w:rPr>
        <w:t>Турунтаевского сельского поселения</w:t>
      </w:r>
    </w:p>
    <w:p w:rsidR="00AF2F02" w:rsidRPr="00AF2F02" w:rsidRDefault="00AF2F02" w:rsidP="00AF2F02">
      <w:pPr>
        <w:jc w:val="right"/>
      </w:pPr>
      <w:r w:rsidRPr="00AF2F02">
        <w:t xml:space="preserve"> № 21 от 30.03.2020</w:t>
      </w:r>
    </w:p>
    <w:p w:rsidR="00AF2F02" w:rsidRPr="00AF2F02" w:rsidRDefault="00AF2F02" w:rsidP="00AF2F02">
      <w:pPr>
        <w:pStyle w:val="ConsPlusTitle"/>
        <w:widowControl/>
        <w:jc w:val="center"/>
        <w:rPr>
          <w:sz w:val="24"/>
          <w:szCs w:val="24"/>
        </w:rPr>
      </w:pPr>
    </w:p>
    <w:p w:rsidR="00AF2F02" w:rsidRPr="00AF2F02" w:rsidRDefault="00AF2F02" w:rsidP="00AF2F02">
      <w:pPr>
        <w:pStyle w:val="ConsPlusTitle"/>
        <w:widowControl/>
        <w:jc w:val="center"/>
        <w:rPr>
          <w:sz w:val="24"/>
          <w:szCs w:val="24"/>
        </w:rPr>
      </w:pPr>
      <w:r w:rsidRPr="00AF2F02">
        <w:rPr>
          <w:sz w:val="24"/>
          <w:szCs w:val="24"/>
        </w:rPr>
        <w:t>АДМИНИСТРАТИВНЫЙ РЕГЛАМЕНТ</w:t>
      </w:r>
    </w:p>
    <w:p w:rsidR="00AF2F02" w:rsidRPr="00AF2F02" w:rsidRDefault="00AF2F02" w:rsidP="00AF2F02">
      <w:pPr>
        <w:pStyle w:val="ConsPlusTitle"/>
        <w:widowControl/>
        <w:jc w:val="center"/>
        <w:rPr>
          <w:sz w:val="24"/>
          <w:szCs w:val="24"/>
        </w:rPr>
      </w:pPr>
      <w:r w:rsidRPr="00AF2F02">
        <w:rPr>
          <w:sz w:val="24"/>
          <w:szCs w:val="24"/>
        </w:rPr>
        <w:t xml:space="preserve">АДМИНИСТРАЦИИ ТУРУНТАЕВСКОГО СЕЛЬСКОГО ПОСЕЛЕНИЯ </w:t>
      </w:r>
    </w:p>
    <w:p w:rsidR="00AF2F02" w:rsidRPr="00AF2F02" w:rsidRDefault="00AF2F02" w:rsidP="00AF2F02">
      <w:pPr>
        <w:pStyle w:val="ConsPlusTitle"/>
        <w:widowControl/>
        <w:jc w:val="center"/>
        <w:rPr>
          <w:sz w:val="24"/>
          <w:szCs w:val="24"/>
        </w:rPr>
      </w:pPr>
      <w:r w:rsidRPr="00AF2F02">
        <w:rPr>
          <w:sz w:val="24"/>
          <w:szCs w:val="24"/>
        </w:rPr>
        <w:t xml:space="preserve">ПО ПРЕДОСТАВЛЕНИЮ МУНИЦИПАЛЬНОЙ УСЛУГИ </w:t>
      </w:r>
    </w:p>
    <w:p w:rsidR="00AF2F02" w:rsidRPr="00AF2F02" w:rsidRDefault="00AF2F02" w:rsidP="00AF2F02">
      <w:pPr>
        <w:pStyle w:val="ConsPlusTitle"/>
        <w:widowControl/>
        <w:jc w:val="center"/>
        <w:rPr>
          <w:sz w:val="24"/>
          <w:szCs w:val="24"/>
        </w:rPr>
      </w:pPr>
      <w:r w:rsidRPr="00AF2F02">
        <w:rPr>
          <w:sz w:val="24"/>
          <w:szCs w:val="24"/>
        </w:rPr>
        <w:t>«ПРЕДОСТАВЛЕНИЕ РАЗРЕШЕНИЙ НА УСЛОВНО РАЗРЕШЕННЫЙ ВИД ИСПОЛЬЗОВАНИЯ ЗЕМЕЛЬНОГО УЧАСТКА ИЛИ ОБЪЕКТА  КАПИТАЛЬНОГО СТРОИТЕЛЬСТВА»</w:t>
      </w:r>
    </w:p>
    <w:p w:rsidR="00AF2F02" w:rsidRPr="00AF2F02" w:rsidRDefault="00AF2F02" w:rsidP="00AF2F02">
      <w:pPr>
        <w:pStyle w:val="1"/>
        <w:keepNext w:val="0"/>
        <w:widowControl w:val="0"/>
        <w:spacing w:before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2F0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1. Общие положения</w:t>
      </w:r>
    </w:p>
    <w:p w:rsidR="00AF2F02" w:rsidRPr="00AF2F02" w:rsidRDefault="00AF2F02" w:rsidP="00AF2F02">
      <w:pPr>
        <w:jc w:val="both"/>
      </w:pPr>
    </w:p>
    <w:p w:rsidR="00AF2F02" w:rsidRPr="00AF2F02" w:rsidRDefault="00AF2F02" w:rsidP="00AF2F02">
      <w:pPr>
        <w:tabs>
          <w:tab w:val="left" w:pos="5529"/>
        </w:tabs>
        <w:jc w:val="center"/>
        <w:rPr>
          <w:b/>
        </w:rPr>
      </w:pPr>
      <w:r w:rsidRPr="00AF2F02">
        <w:rPr>
          <w:b/>
        </w:rPr>
        <w:t>1.1. Предмет регулирования Административного регламента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proofErr w:type="gramStart"/>
      <w:r w:rsidRPr="00AF2F02">
        <w:t>Административный регламент Администрации Турунтаевского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F2F02">
        <w:rPr>
          <w:spacing w:val="-6"/>
        </w:rPr>
        <w:t xml:space="preserve"> (далее – Административный регламент, муниципальная услуга)</w:t>
      </w:r>
      <w:r w:rsidRPr="00AF2F02">
        <w:t xml:space="preserve"> Администрацией Турунтаевского сельского поселения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AF2F02" w:rsidRPr="00AF2F02" w:rsidRDefault="00AF2F02" w:rsidP="00AF2F02">
      <w:pPr>
        <w:pStyle w:val="af0"/>
        <w:spacing w:after="0"/>
        <w:ind w:left="0"/>
        <w:jc w:val="both"/>
      </w:pPr>
      <w:r w:rsidRPr="00AF2F02">
        <w:t>Административный регламент предоставления муниципальной услуги (далее – регламент) разработан муниципальным образованием «</w:t>
      </w:r>
      <w:proofErr w:type="spellStart"/>
      <w:r w:rsidRPr="00AF2F02">
        <w:t>Турунтаевское</w:t>
      </w:r>
      <w:proofErr w:type="spellEnd"/>
      <w:r w:rsidRPr="00AF2F02">
        <w:t xml:space="preserve"> сельское поселение», на основании части 1 статьи 13 Федерального закона от 27 июля 2010 г. № 210-ФЗ «Об организации предоставления государственных и муниципальных услуг».</w:t>
      </w:r>
    </w:p>
    <w:p w:rsidR="00AF2F02" w:rsidRPr="00AF2F02" w:rsidRDefault="00AF2F02" w:rsidP="00AF2F02">
      <w:pPr>
        <w:jc w:val="center"/>
        <w:rPr>
          <w:b/>
        </w:rPr>
      </w:pPr>
      <w:r w:rsidRPr="00AF2F02">
        <w:rPr>
          <w:b/>
        </w:rPr>
        <w:t>1.2. Описание заявителей</w:t>
      </w:r>
    </w:p>
    <w:p w:rsidR="00AF2F02" w:rsidRPr="00AF2F02" w:rsidRDefault="00AF2F02" w:rsidP="00AF2F02">
      <w:pPr>
        <w:jc w:val="both"/>
      </w:pPr>
      <w:r w:rsidRPr="00AF2F02">
        <w:t>1.2.1. Заявителями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r w:rsidRPr="00AF2F02"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AF2F02" w:rsidRPr="00AF2F02" w:rsidRDefault="00AF2F02" w:rsidP="00AF2F02">
      <w:pPr>
        <w:jc w:val="both"/>
        <w:rPr>
          <w:b/>
        </w:rPr>
      </w:pPr>
      <w:r w:rsidRPr="00AF2F02">
        <w:rPr>
          <w:b/>
        </w:rPr>
        <w:t>1.3. Требования к порядку информирования о предоставлении муниципальной услуги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bookmarkStart w:id="1" w:name="p583"/>
      <w:bookmarkStart w:id="2" w:name="p585"/>
      <w:bookmarkStart w:id="3" w:name="p584"/>
      <w:bookmarkEnd w:id="1"/>
      <w:bookmarkEnd w:id="2"/>
      <w:bookmarkEnd w:id="3"/>
      <w:r w:rsidRPr="00AF2F02">
        <w:t>1.3.1. Сведения о месте нахождения, графике работы, номерах контактных телефонов и адресе электронной почты Администрации Турунтаевского сельского поселения размещены на Интернет-сайте Администрации Турунтаевского сельского поселения.</w:t>
      </w:r>
    </w:p>
    <w:p w:rsidR="00AF2F02" w:rsidRPr="00AF2F02" w:rsidRDefault="00AF2F02" w:rsidP="00AF2F02">
      <w:pPr>
        <w:jc w:val="both"/>
        <w:rPr>
          <w:rStyle w:val="FontStyle47"/>
          <w:iCs/>
          <w:sz w:val="24"/>
          <w:szCs w:val="24"/>
        </w:rPr>
      </w:pPr>
      <w:r w:rsidRPr="00AF2F02">
        <w:rPr>
          <w:rStyle w:val="FontStyle47"/>
          <w:sz w:val="24"/>
          <w:szCs w:val="24"/>
        </w:rPr>
        <w:t>1.3.2. Прием заявлений о</w:t>
      </w:r>
      <w:r w:rsidRPr="00AF2F02">
        <w:t xml:space="preserve"> предоставлении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F2F02">
        <w:rPr>
          <w:spacing w:val="-6"/>
        </w:rPr>
        <w:t xml:space="preserve">» осуществляется  в Администрации </w:t>
      </w:r>
      <w:r w:rsidRPr="00AF2F02">
        <w:t>Турунтаевского</w:t>
      </w:r>
      <w:r w:rsidRPr="00AF2F02">
        <w:rPr>
          <w:spacing w:val="-6"/>
        </w:rPr>
        <w:t xml:space="preserve"> сельского поселения по адресу:</w:t>
      </w:r>
      <w:r w:rsidRPr="00AF2F02">
        <w:t xml:space="preserve"> Томская область, Томский район, </w:t>
      </w:r>
      <w:r w:rsidRPr="00AF2F02">
        <w:rPr>
          <w:rStyle w:val="FontStyle47"/>
          <w:iCs/>
          <w:sz w:val="24"/>
          <w:szCs w:val="24"/>
        </w:rPr>
        <w:t>с. Турунтаево, ул. Школьная, 4.</w:t>
      </w:r>
    </w:p>
    <w:p w:rsidR="00AF2F02" w:rsidRPr="00AF2F02" w:rsidRDefault="00AF2F02" w:rsidP="00AF2F02">
      <w:pPr>
        <w:pStyle w:val="Style3"/>
        <w:widowControl/>
        <w:rPr>
          <w:rStyle w:val="FontStyle47"/>
          <w:iCs/>
          <w:sz w:val="24"/>
          <w:szCs w:val="24"/>
        </w:rPr>
      </w:pPr>
      <w:r w:rsidRPr="00AF2F02">
        <w:rPr>
          <w:rStyle w:val="FontStyle47"/>
          <w:iCs/>
          <w:sz w:val="24"/>
          <w:szCs w:val="24"/>
        </w:rPr>
        <w:t xml:space="preserve">         Телефоны для справок: 8 (3822) 947-126, 947-175.</w:t>
      </w:r>
    </w:p>
    <w:p w:rsidR="00AF2F02" w:rsidRPr="00AF2F02" w:rsidRDefault="00AF2F02" w:rsidP="00AF2F02">
      <w:pPr>
        <w:ind w:firstLine="567"/>
        <w:jc w:val="both"/>
      </w:pPr>
      <w:r w:rsidRPr="00AF2F02">
        <w:t xml:space="preserve">График работы Администрации: 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>Понедельник - Четверг с 09.00 ч. до 17.00 ч.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>Пятница – не приемный день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 xml:space="preserve">перерыв на обед: с 13.00 ч. до 14.00 ч. </w:t>
      </w:r>
    </w:p>
    <w:p w:rsidR="00AF2F02" w:rsidRPr="00AF2F02" w:rsidRDefault="00AF2F02" w:rsidP="00AF2F02">
      <w:pPr>
        <w:autoSpaceDE w:val="0"/>
        <w:ind w:firstLine="567"/>
        <w:jc w:val="both"/>
      </w:pPr>
      <w:r w:rsidRPr="00AF2F02">
        <w:t xml:space="preserve">выходные дни: суббота, воскресенье, нерабочие праздничные дни. </w:t>
      </w:r>
    </w:p>
    <w:p w:rsidR="00AF2F02" w:rsidRPr="00AF2F02" w:rsidRDefault="00AF2F02" w:rsidP="00AF2F02">
      <w:pPr>
        <w:autoSpaceDE w:val="0"/>
        <w:ind w:firstLine="567"/>
        <w:jc w:val="both"/>
      </w:pPr>
      <w:r w:rsidRPr="00AF2F02">
        <w:t>Прием юридических и физических лиц осуществляется специалистом администрации Турунтаевского сельского поселения без предварительной записи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>Понедельник, вторник с 09.00 ч. до 13.00 ч.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>Среда – 09.00 ч. до 13.00 ч.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>Четверг – с 14.00 до 17.00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>Пятница – не приемный день</w:t>
      </w:r>
    </w:p>
    <w:p w:rsidR="00AF2F02" w:rsidRPr="00AF2F02" w:rsidRDefault="00AF2F02" w:rsidP="00AF2F02">
      <w:pPr>
        <w:tabs>
          <w:tab w:val="num" w:pos="142"/>
        </w:tabs>
        <w:ind w:firstLine="567"/>
      </w:pPr>
      <w:r w:rsidRPr="00AF2F02">
        <w:t xml:space="preserve">перерыв на обед: с 13.00 ч. до 14.00 ч. </w:t>
      </w:r>
    </w:p>
    <w:p w:rsidR="00AF2F02" w:rsidRPr="00AF2F02" w:rsidRDefault="00AF2F02" w:rsidP="00AF2F02">
      <w:pPr>
        <w:autoSpaceDE w:val="0"/>
        <w:ind w:firstLine="567"/>
        <w:jc w:val="both"/>
      </w:pPr>
      <w:r w:rsidRPr="00AF2F02">
        <w:t xml:space="preserve">выходные дни: суббота, воскресенье, нерабочие праздничные дни. </w:t>
      </w:r>
    </w:p>
    <w:p w:rsidR="00AF2F02" w:rsidRPr="00AF2F02" w:rsidRDefault="00AF2F02" w:rsidP="00AF2F02">
      <w:pPr>
        <w:ind w:firstLine="567"/>
        <w:jc w:val="both"/>
      </w:pPr>
    </w:p>
    <w:p w:rsidR="00AF2F02" w:rsidRPr="00AF2F02" w:rsidRDefault="00AF2F02" w:rsidP="00AF2F02">
      <w:pPr>
        <w:jc w:val="both"/>
        <w:rPr>
          <w:color w:val="000000"/>
        </w:rPr>
      </w:pPr>
      <w:r w:rsidRPr="00AF2F02">
        <w:t xml:space="preserve">    Адрес официального сайта Администрации Турунтаевского сельского поселения: </w:t>
      </w:r>
      <w:r w:rsidRPr="00AF2F02">
        <w:rPr>
          <w:b/>
          <w:u w:val="single"/>
          <w:lang w:val="en-US"/>
        </w:rPr>
        <w:t>www</w:t>
      </w:r>
      <w:r w:rsidRPr="00AF2F02">
        <w:rPr>
          <w:b/>
          <w:u w:val="single"/>
        </w:rPr>
        <w:t>.</w:t>
      </w:r>
      <w:proofErr w:type="spellStart"/>
      <w:r w:rsidRPr="00AF2F02">
        <w:rPr>
          <w:b/>
          <w:u w:val="single"/>
          <w:lang w:val="en-US"/>
        </w:rPr>
        <w:t>turuntaevo</w:t>
      </w:r>
      <w:proofErr w:type="spellEnd"/>
      <w:r w:rsidRPr="00AF2F02">
        <w:rPr>
          <w:b/>
          <w:u w:val="single"/>
        </w:rPr>
        <w:t>.</w:t>
      </w:r>
      <w:proofErr w:type="spellStart"/>
      <w:r w:rsidRPr="00AF2F02">
        <w:rPr>
          <w:b/>
          <w:u w:val="single"/>
          <w:lang w:val="en-US"/>
        </w:rPr>
        <w:t>tomsk</w:t>
      </w:r>
      <w:proofErr w:type="spellEnd"/>
      <w:r w:rsidRPr="00AF2F02">
        <w:rPr>
          <w:b/>
          <w:u w:val="single"/>
        </w:rPr>
        <w:t>.</w:t>
      </w:r>
      <w:proofErr w:type="spellStart"/>
      <w:r w:rsidRPr="00AF2F02">
        <w:rPr>
          <w:b/>
          <w:u w:val="single"/>
          <w:lang w:val="en-US"/>
        </w:rPr>
        <w:t>ru</w:t>
      </w:r>
      <w:proofErr w:type="spellEnd"/>
      <w:r w:rsidRPr="00AF2F02">
        <w:rPr>
          <w:b/>
          <w:u w:val="single"/>
        </w:rPr>
        <w:t>.</w:t>
      </w:r>
    </w:p>
    <w:p w:rsidR="00AF2F02" w:rsidRPr="00AF2F02" w:rsidRDefault="00AF2F02" w:rsidP="00AF2F02">
      <w:pPr>
        <w:jc w:val="both"/>
      </w:pPr>
      <w:r w:rsidRPr="00AF2F02">
        <w:rPr>
          <w:color w:val="000000"/>
        </w:rPr>
        <w:t xml:space="preserve">   Адрес электронной почты Администрации Турунтаевского сельского поселения: </w:t>
      </w:r>
      <w:r w:rsidRPr="00AF2F02">
        <w:rPr>
          <w:b/>
          <w:lang w:val="en-US"/>
        </w:rPr>
        <w:t>admin</w:t>
      </w:r>
      <w:r w:rsidRPr="00AF2F02">
        <w:rPr>
          <w:b/>
        </w:rPr>
        <w:t>-</w:t>
      </w:r>
      <w:proofErr w:type="spellStart"/>
      <w:r w:rsidRPr="00AF2F02">
        <w:rPr>
          <w:b/>
          <w:lang w:val="en-US"/>
        </w:rPr>
        <w:t>tur</w:t>
      </w:r>
      <w:proofErr w:type="spellEnd"/>
      <w:r w:rsidRPr="00AF2F02">
        <w:rPr>
          <w:b/>
        </w:rPr>
        <w:t>@</w:t>
      </w:r>
      <w:r w:rsidRPr="00AF2F02">
        <w:rPr>
          <w:b/>
          <w:lang w:val="en-US"/>
        </w:rPr>
        <w:t>rambler</w:t>
      </w:r>
      <w:r w:rsidRPr="00AF2F02">
        <w:rPr>
          <w:b/>
        </w:rPr>
        <w:t>.</w:t>
      </w:r>
      <w:proofErr w:type="spellStart"/>
      <w:r w:rsidRPr="00AF2F02">
        <w:rPr>
          <w:b/>
          <w:lang w:val="en-US"/>
        </w:rPr>
        <w:t>ru</w:t>
      </w:r>
      <w:proofErr w:type="spellEnd"/>
      <w:r w:rsidRPr="00AF2F02">
        <w:rPr>
          <w:b/>
        </w:rPr>
        <w:t>.</w:t>
      </w:r>
    </w:p>
    <w:p w:rsidR="00AF2F02" w:rsidRPr="00AF2F02" w:rsidRDefault="00AF2F02" w:rsidP="00AF2F02">
      <w:pPr>
        <w:pStyle w:val="aa"/>
        <w:jc w:val="both"/>
        <w:rPr>
          <w:sz w:val="24"/>
          <w:szCs w:val="24"/>
        </w:rPr>
      </w:pPr>
      <w:hyperlink r:id="rId12" w:history="1"/>
      <w:r w:rsidRPr="00AF2F02">
        <w:rPr>
          <w:rStyle w:val="FontStyle47"/>
          <w:sz w:val="24"/>
          <w:szCs w:val="24"/>
        </w:rPr>
        <w:t>1.3.3.</w:t>
      </w:r>
      <w:r w:rsidRPr="00AF2F02">
        <w:rPr>
          <w:sz w:val="24"/>
          <w:szCs w:val="24"/>
        </w:rPr>
        <w:t xml:space="preserve"> Консультирование по вопросам выдачи разрешения на условно разрешенный вид использования земельного участка или объекта капитального строительства обеспечивает специалист Администрации Турунтаевского сельского поселения (далее-специалист), при личном контакте </w:t>
      </w:r>
      <w:r w:rsidRPr="00AF2F02">
        <w:rPr>
          <w:rStyle w:val="FontStyle47"/>
          <w:iCs/>
          <w:sz w:val="24"/>
          <w:szCs w:val="24"/>
        </w:rPr>
        <w:t>и по телефону.</w:t>
      </w:r>
      <w:r w:rsidRPr="00AF2F02">
        <w:rPr>
          <w:sz w:val="24"/>
          <w:szCs w:val="24"/>
        </w:rPr>
        <w:t xml:space="preserve"> 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r w:rsidRPr="00AF2F02">
        <w:t>1.3.4. Отвечая на телефонные звонки и обращения заявителей по вопросу  получения муниципальной услуги, специалисты обязаны: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r w:rsidRPr="00AF2F02">
        <w:t>- подробно, в корректной форме информировать о порядке получения муниципальной услуги;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r w:rsidRPr="00AF2F02">
        <w:t>- воздерживаться от поведения, которое могло бы вызвать сомнение в объективном исполнении специалистами отдела своих должностных (служебных) обязанностей, а также избегать конфликтных ситуаций, способных нанести ущерб их репутации или авторитету муниципального органа;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r w:rsidRPr="00AF2F02">
        <w:t xml:space="preserve"> - соблюдать права и законные интересы заявителей. </w:t>
      </w:r>
    </w:p>
    <w:p w:rsidR="00AF2F02" w:rsidRPr="00AF2F02" w:rsidRDefault="00AF2F02" w:rsidP="00AF2F02">
      <w:pPr>
        <w:jc w:val="both"/>
        <w:rPr>
          <w:rStyle w:val="FontStyle47"/>
          <w:sz w:val="24"/>
          <w:szCs w:val="24"/>
        </w:rPr>
      </w:pPr>
      <w:r w:rsidRPr="00AF2F02">
        <w:rPr>
          <w:rStyle w:val="FontStyle48"/>
          <w:b w:val="0"/>
          <w:bCs w:val="0"/>
          <w:sz w:val="24"/>
          <w:szCs w:val="24"/>
        </w:rPr>
        <w:t>1.3.5</w:t>
      </w:r>
      <w:r w:rsidRPr="00AF2F02">
        <w:rPr>
          <w:rStyle w:val="FontStyle48"/>
          <w:b w:val="0"/>
          <w:bCs w:val="0"/>
          <w:sz w:val="24"/>
          <w:szCs w:val="24"/>
        </w:rPr>
        <w:tab/>
      </w:r>
      <w:r w:rsidRPr="00AF2F02">
        <w:rPr>
          <w:rStyle w:val="FontStyle47"/>
          <w:sz w:val="24"/>
          <w:szCs w:val="24"/>
        </w:rPr>
        <w:t>Информация, предоставляемая заявителям о муниципальной услуге, является открытой и общедоступной.</w:t>
      </w:r>
    </w:p>
    <w:p w:rsidR="00AF2F02" w:rsidRPr="00AF2F02" w:rsidRDefault="00AF2F02" w:rsidP="00AF2F02">
      <w:pPr>
        <w:ind w:firstLine="540"/>
        <w:jc w:val="both"/>
      </w:pPr>
      <w:r w:rsidRPr="00AF2F02">
        <w:rPr>
          <w:rStyle w:val="FontStyle47"/>
          <w:sz w:val="24"/>
          <w:szCs w:val="24"/>
        </w:rPr>
        <w:t xml:space="preserve">Информирование заявителей о правилах предоставления муниципальной услуги включает в себя информирование </w:t>
      </w:r>
      <w:r w:rsidRPr="00AF2F02">
        <w:t>специалистами Администрации</w:t>
      </w:r>
      <w:r w:rsidRPr="00AF2F02">
        <w:rPr>
          <w:rStyle w:val="FontStyle47"/>
          <w:sz w:val="24"/>
          <w:szCs w:val="24"/>
        </w:rPr>
        <w:t xml:space="preserve">, а также с использованием средств телефонной и почтовой связи (в том числе электронной почты), посредством размещения информации в сети Интернет, публикации в средствах массовой информации, на информационных стендах Администрации </w:t>
      </w:r>
      <w:r w:rsidRPr="00AF2F02">
        <w:t>Турунтаевского</w:t>
      </w:r>
      <w:r w:rsidRPr="00AF2F02">
        <w:rPr>
          <w:rStyle w:val="FontStyle47"/>
          <w:sz w:val="24"/>
          <w:szCs w:val="24"/>
        </w:rPr>
        <w:t xml:space="preserve"> сельского поселения</w:t>
      </w:r>
      <w:r w:rsidRPr="00AF2F02">
        <w:t xml:space="preserve">.  </w:t>
      </w:r>
    </w:p>
    <w:p w:rsidR="00AF2F02" w:rsidRPr="00AF2F02" w:rsidRDefault="00AF2F02" w:rsidP="00AF2F02">
      <w:pPr>
        <w:ind w:firstLine="540"/>
        <w:jc w:val="both"/>
        <w:rPr>
          <w:rStyle w:val="FontStyle47"/>
          <w:sz w:val="24"/>
          <w:szCs w:val="24"/>
        </w:rPr>
      </w:pPr>
      <w:r w:rsidRPr="00AF2F02">
        <w:rPr>
          <w:rStyle w:val="FontStyle47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AF2F02" w:rsidRPr="00AF2F02" w:rsidRDefault="00AF2F02" w:rsidP="00AF2F02">
      <w:pPr>
        <w:ind w:firstLine="540"/>
        <w:jc w:val="both"/>
        <w:rPr>
          <w:rStyle w:val="FontStyle47"/>
          <w:sz w:val="24"/>
          <w:szCs w:val="24"/>
        </w:rPr>
      </w:pPr>
      <w:r w:rsidRPr="00AF2F02">
        <w:rPr>
          <w:rStyle w:val="FontStyle47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AF2F02" w:rsidRPr="00AF2F02" w:rsidRDefault="00AF2F02" w:rsidP="00AF2F02">
      <w:pPr>
        <w:ind w:firstLine="540"/>
        <w:jc w:val="both"/>
        <w:rPr>
          <w:rStyle w:val="FontStyle47"/>
          <w:sz w:val="24"/>
          <w:szCs w:val="24"/>
        </w:rPr>
      </w:pPr>
      <w:r w:rsidRPr="00AF2F02">
        <w:rPr>
          <w:rStyle w:val="FontStyle47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AF2F02" w:rsidRPr="00AF2F02" w:rsidRDefault="00AF2F02" w:rsidP="00AF2F02">
      <w:pPr>
        <w:ind w:firstLine="540"/>
        <w:jc w:val="both"/>
        <w:rPr>
          <w:rStyle w:val="FontStyle47"/>
          <w:sz w:val="24"/>
          <w:szCs w:val="24"/>
        </w:rPr>
      </w:pPr>
      <w:r w:rsidRPr="00AF2F02">
        <w:rPr>
          <w:rStyle w:val="FontStyle47"/>
          <w:sz w:val="24"/>
          <w:szCs w:val="24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AF2F02" w:rsidRPr="00AF2F02" w:rsidRDefault="00AF2F02" w:rsidP="00AF2F02">
      <w:pPr>
        <w:ind w:firstLine="540"/>
        <w:jc w:val="both"/>
        <w:rPr>
          <w:rStyle w:val="FontStyle47"/>
          <w:sz w:val="24"/>
          <w:szCs w:val="24"/>
        </w:rPr>
      </w:pPr>
      <w:r w:rsidRPr="00AF2F02">
        <w:rPr>
          <w:rStyle w:val="FontStyle47"/>
          <w:sz w:val="24"/>
          <w:szCs w:val="24"/>
        </w:rPr>
        <w:t>- времени приема заявителей;</w:t>
      </w:r>
    </w:p>
    <w:p w:rsidR="00AF2F02" w:rsidRPr="00AF2F02" w:rsidRDefault="00AF2F02" w:rsidP="00AF2F02">
      <w:pPr>
        <w:ind w:firstLine="540"/>
        <w:jc w:val="both"/>
        <w:rPr>
          <w:rStyle w:val="FontStyle47"/>
          <w:sz w:val="24"/>
          <w:szCs w:val="24"/>
        </w:rPr>
      </w:pPr>
      <w:r w:rsidRPr="00AF2F02">
        <w:rPr>
          <w:rStyle w:val="FontStyle47"/>
          <w:sz w:val="24"/>
          <w:szCs w:val="24"/>
        </w:rPr>
        <w:t>- оснований для отказа в предоставлении муниципальной услуги;</w:t>
      </w:r>
    </w:p>
    <w:p w:rsidR="00AF2F02" w:rsidRPr="00AF2F02" w:rsidRDefault="00AF2F02" w:rsidP="00AF2F02">
      <w:pPr>
        <w:ind w:firstLine="540"/>
        <w:jc w:val="both"/>
        <w:rPr>
          <w:rStyle w:val="FontStyle47"/>
          <w:sz w:val="24"/>
          <w:szCs w:val="24"/>
        </w:rPr>
      </w:pPr>
      <w:r w:rsidRPr="00AF2F02">
        <w:rPr>
          <w:rStyle w:val="FontStyle47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AF2F02" w:rsidRPr="00AF2F02" w:rsidRDefault="00AF2F02" w:rsidP="00AF2F02">
      <w:pPr>
        <w:pStyle w:val="af0"/>
        <w:spacing w:after="0"/>
        <w:ind w:left="0"/>
        <w:jc w:val="both"/>
      </w:pPr>
      <w:r w:rsidRPr="00AF2F02">
        <w:rPr>
          <w:rStyle w:val="FontStyle47"/>
          <w:sz w:val="24"/>
          <w:szCs w:val="24"/>
        </w:rPr>
        <w:t xml:space="preserve">1.3.6. </w:t>
      </w:r>
      <w:r w:rsidRPr="00AF2F02">
        <w:t>Размещаемая на стендах   информация должна содержать:</w:t>
      </w:r>
    </w:p>
    <w:p w:rsidR="00AF2F02" w:rsidRPr="00AF2F02" w:rsidRDefault="00AF2F02" w:rsidP="00AF2F02">
      <w:pPr>
        <w:ind w:firstLine="425"/>
        <w:jc w:val="both"/>
      </w:pPr>
      <w:r w:rsidRPr="00AF2F02">
        <w:t>1) текст Административного регламента;</w:t>
      </w:r>
    </w:p>
    <w:p w:rsidR="00AF2F02" w:rsidRPr="00AF2F02" w:rsidRDefault="00AF2F02" w:rsidP="00AF2F02">
      <w:pPr>
        <w:ind w:firstLine="425"/>
        <w:jc w:val="both"/>
      </w:pPr>
      <w:r w:rsidRPr="00AF2F02">
        <w:t>2) рекомендуемую форму заявления о предоставлении муниципальной услуги согласно приложению № 1 к Административному регламенту;</w:t>
      </w:r>
    </w:p>
    <w:p w:rsidR="00AF2F02" w:rsidRPr="00AF2F02" w:rsidRDefault="00AF2F02" w:rsidP="00AF2F02">
      <w:pPr>
        <w:ind w:firstLine="425"/>
        <w:jc w:val="both"/>
      </w:pPr>
      <w:r w:rsidRPr="00AF2F02">
        <w:t>3) перечень документов, необходимых для предоставления муниципальной услуги согласно приложению № 2 к Административному регламенту, и требования, предъявляемые к этим документам;</w:t>
      </w:r>
    </w:p>
    <w:p w:rsidR="00AF2F02" w:rsidRPr="00AF2F02" w:rsidRDefault="00AF2F02" w:rsidP="00AF2F02">
      <w:pPr>
        <w:ind w:firstLine="425"/>
        <w:jc w:val="both"/>
      </w:pPr>
      <w:r w:rsidRPr="00AF2F02">
        <w:t>4) порядок информирования о ходе предоставления муниципальной услуги;</w:t>
      </w:r>
    </w:p>
    <w:p w:rsidR="00AF2F02" w:rsidRPr="00AF2F02" w:rsidRDefault="00AF2F02" w:rsidP="00AF2F02">
      <w:pPr>
        <w:ind w:firstLine="425"/>
        <w:jc w:val="both"/>
      </w:pPr>
      <w:r w:rsidRPr="00AF2F02">
        <w:t>6) порядок обжалования действий (бездействия) и решений, осуществляемых и принимаемых  специалистами Администрации в ходе предоставления муниципальной услуги.</w:t>
      </w:r>
    </w:p>
    <w:p w:rsidR="00AF2F02" w:rsidRPr="00AF2F02" w:rsidRDefault="00AF2F02" w:rsidP="00AF2F02">
      <w:pPr>
        <w:jc w:val="both"/>
      </w:pPr>
      <w:r w:rsidRPr="00AF2F02">
        <w:t xml:space="preserve">1.3.7. Информация о предоставлении, приостановлении предоставления муниципальной услуги доводится до заявителей специалистом Администрации при личном контакте, а также с использованием средств почтовой, телефонной связи, электронной почты. </w:t>
      </w:r>
    </w:p>
    <w:p w:rsidR="00AF2F02" w:rsidRPr="00AF2F02" w:rsidRDefault="00AF2F02" w:rsidP="00AF2F02">
      <w:pPr>
        <w:ind w:firstLine="539"/>
        <w:jc w:val="both"/>
        <w:rPr>
          <w:b/>
        </w:rPr>
      </w:pPr>
      <w:r w:rsidRPr="00AF2F02">
        <w:rPr>
          <w:b/>
        </w:rPr>
        <w:t xml:space="preserve">2. Стандарт предоставления муниципальной услуги </w:t>
      </w:r>
    </w:p>
    <w:p w:rsidR="00AF2F02" w:rsidRPr="00AF2F02" w:rsidRDefault="00AF2F02" w:rsidP="00AF2F02">
      <w:pPr>
        <w:tabs>
          <w:tab w:val="left" w:pos="5435"/>
        </w:tabs>
        <w:jc w:val="both"/>
        <w:rPr>
          <w:b/>
        </w:rPr>
      </w:pPr>
    </w:p>
    <w:p w:rsidR="00AF2F02" w:rsidRPr="00AF2F02" w:rsidRDefault="00AF2F02" w:rsidP="00AF2F02">
      <w:pPr>
        <w:tabs>
          <w:tab w:val="left" w:pos="5435"/>
        </w:tabs>
        <w:jc w:val="both"/>
        <w:rPr>
          <w:b/>
        </w:rPr>
      </w:pPr>
      <w:r w:rsidRPr="00AF2F02">
        <w:rPr>
          <w:b/>
        </w:rPr>
        <w:t>2.1.   Наименование муниципальной услуги</w:t>
      </w:r>
    </w:p>
    <w:p w:rsidR="00AF2F02" w:rsidRPr="00AF2F02" w:rsidRDefault="00AF2F02" w:rsidP="00AF2F02">
      <w:pPr>
        <w:ind w:firstLine="540"/>
        <w:jc w:val="both"/>
      </w:pPr>
      <w:r w:rsidRPr="00AF2F02">
        <w:t>Выдача разрешений на условно разрешенный вид использования земельного участка или объекта капитального строительства.</w:t>
      </w:r>
    </w:p>
    <w:p w:rsidR="00AF2F02" w:rsidRPr="00AF2F02" w:rsidRDefault="00AF2F02" w:rsidP="00AF2F02">
      <w:pPr>
        <w:ind w:firstLine="540"/>
        <w:jc w:val="both"/>
      </w:pPr>
      <w:r w:rsidRPr="00AF2F02">
        <w:t xml:space="preserve"> </w:t>
      </w:r>
    </w:p>
    <w:p w:rsidR="00AF2F02" w:rsidRPr="00AF2F02" w:rsidRDefault="00AF2F02" w:rsidP="00AF2F02">
      <w:pPr>
        <w:jc w:val="both"/>
        <w:rPr>
          <w:b/>
        </w:rPr>
      </w:pPr>
      <w:r w:rsidRPr="00AF2F02">
        <w:rPr>
          <w:b/>
        </w:rPr>
        <w:t>2.2. Наименование органа, предоставляющего муниципальную услугу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Турунтаевского сельского поселения и осуществляется через согласование разрешительной документации с Комитетом по архитектуре и градостроительству Администрации Томского района.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 xml:space="preserve"> Орган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F2F02" w:rsidRPr="00AF2F02" w:rsidRDefault="00AF2F02" w:rsidP="00AF2F0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F02">
        <w:rPr>
          <w:rFonts w:ascii="Times New Roman" w:hAnsi="Times New Roman" w:cs="Times New Roman"/>
          <w:b/>
          <w:sz w:val="24"/>
          <w:szCs w:val="24"/>
        </w:rPr>
        <w:t>2.3. Р</w:t>
      </w:r>
      <w:r w:rsidRPr="00AF2F02">
        <w:rPr>
          <w:rFonts w:ascii="Times New Roman" w:hAnsi="Times New Roman" w:cs="Times New Roman"/>
          <w:b/>
          <w:bCs/>
          <w:sz w:val="24"/>
          <w:szCs w:val="24"/>
        </w:rPr>
        <w:t>езультат предоставления муниципальной услуги</w:t>
      </w:r>
    </w:p>
    <w:p w:rsidR="00AF2F02" w:rsidRPr="00AF2F02" w:rsidRDefault="00AF2F02" w:rsidP="00AF2F02">
      <w:pPr>
        <w:jc w:val="both"/>
      </w:pPr>
      <w:r w:rsidRPr="00AF2F02">
        <w:t>2.3.1. Результатом предоставления муниципальной услуги является принятие решения:</w:t>
      </w:r>
    </w:p>
    <w:p w:rsidR="00AF2F02" w:rsidRPr="00AF2F02" w:rsidRDefault="00AF2F02" w:rsidP="00AF2F02">
      <w:pPr>
        <w:ind w:firstLine="540"/>
        <w:jc w:val="both"/>
      </w:pPr>
      <w:r w:rsidRPr="00AF2F02">
        <w:t xml:space="preserve">1)  о выдаче разрешений на условно разрешенный вид использования земельного участка или объекта капитального строительства объекта капитального строительства; </w:t>
      </w:r>
    </w:p>
    <w:p w:rsidR="00AF2F02" w:rsidRPr="00AF2F02" w:rsidRDefault="00AF2F02" w:rsidP="00AF2F02">
      <w:pPr>
        <w:ind w:firstLine="540"/>
        <w:jc w:val="both"/>
      </w:pPr>
      <w:r w:rsidRPr="00AF2F02">
        <w:t xml:space="preserve">2)  об отказе в выдаче разрешений на условно разрешенный вид использования земельного участка или объекта капитального строительства объекта капитального строительства. </w:t>
      </w:r>
    </w:p>
    <w:p w:rsidR="00AF2F02" w:rsidRPr="00AF2F02" w:rsidRDefault="00AF2F02" w:rsidP="00AF2F02">
      <w:pPr>
        <w:jc w:val="both"/>
      </w:pPr>
      <w:r w:rsidRPr="00AF2F02">
        <w:t>2.3.2. Процедура предоставления муниципальной услуги завершается получением одного из следующих документов:</w:t>
      </w:r>
    </w:p>
    <w:p w:rsidR="00AF2F02" w:rsidRPr="00AF2F02" w:rsidRDefault="00AF2F02" w:rsidP="00AF2F02">
      <w:pPr>
        <w:ind w:firstLine="540"/>
        <w:jc w:val="both"/>
      </w:pPr>
      <w:r w:rsidRPr="00AF2F02">
        <w:t xml:space="preserve">1)  Выдача разрешений на условно разрешенный вид использования земельного участка или объекта капитального строительства. </w:t>
      </w:r>
    </w:p>
    <w:p w:rsidR="00AF2F02" w:rsidRPr="00AF2F02" w:rsidRDefault="00AF2F02" w:rsidP="00AF2F02">
      <w:pPr>
        <w:ind w:firstLine="540"/>
        <w:jc w:val="both"/>
      </w:pPr>
      <w:r w:rsidRPr="00AF2F02">
        <w:t>2)   Отказ в выдаче разрешений на условно разрешенный вид использования земельного участка или объекта капитального строительства.</w:t>
      </w:r>
    </w:p>
    <w:p w:rsidR="00AF2F02" w:rsidRPr="00AF2F02" w:rsidRDefault="00AF2F02" w:rsidP="00AF2F02">
      <w:pPr>
        <w:jc w:val="both"/>
        <w:rPr>
          <w:b/>
        </w:rPr>
      </w:pPr>
      <w:r w:rsidRPr="00AF2F02">
        <w:rPr>
          <w:b/>
        </w:rPr>
        <w:t>2.4. Общий срок предоставления муниципальной услуги</w:t>
      </w:r>
    </w:p>
    <w:p w:rsidR="00AF2F02" w:rsidRPr="00AF2F02" w:rsidRDefault="00AF2F02" w:rsidP="00AF2F02">
      <w:pPr>
        <w:ind w:firstLine="540"/>
        <w:jc w:val="both"/>
      </w:pPr>
      <w:r w:rsidRPr="00AF2F02">
        <w:t xml:space="preserve">Срок предоставления муниципальной услуги с момента подачи в установленном порядке заявления о выдаче  </w:t>
      </w:r>
      <w:r w:rsidRPr="00AF2F02">
        <w:rPr>
          <w:bCs/>
        </w:rPr>
        <w:t xml:space="preserve">разрешений </w:t>
      </w:r>
      <w:r w:rsidRPr="00AF2F02">
        <w:t>на условно разрешенный вид использования земельного участка или объекта капитального строительства не может превышать 10 рабочих дней.</w:t>
      </w:r>
    </w:p>
    <w:p w:rsidR="00AF2F02" w:rsidRPr="00AF2F02" w:rsidRDefault="00AF2F02" w:rsidP="00AF2F02">
      <w:pPr>
        <w:jc w:val="both"/>
      </w:pPr>
    </w:p>
    <w:p w:rsidR="00AF2F02" w:rsidRPr="00AF2F02" w:rsidRDefault="00AF2F02" w:rsidP="00AF2F02">
      <w:pPr>
        <w:jc w:val="both"/>
        <w:rPr>
          <w:b/>
        </w:rPr>
      </w:pPr>
      <w:r w:rsidRPr="00AF2F02">
        <w:rPr>
          <w:b/>
        </w:rPr>
        <w:t>2.5. Правовые основания для предоставления муниципальной услуги</w:t>
      </w:r>
    </w:p>
    <w:p w:rsidR="00AF2F02" w:rsidRPr="00AF2F02" w:rsidRDefault="00AF2F02" w:rsidP="00AF2F02">
      <w:pPr>
        <w:ind w:firstLine="540"/>
        <w:jc w:val="both"/>
      </w:pPr>
      <w:r w:rsidRPr="00AF2F02">
        <w:t>Предоставление муниципальной услуги осуществляется в соответствии с</w:t>
      </w:r>
      <w:proofErr w:type="gramStart"/>
      <w:r w:rsidRPr="00AF2F02">
        <w:t xml:space="preserve"> :</w:t>
      </w:r>
      <w:proofErr w:type="gramEnd"/>
    </w:p>
    <w:p w:rsidR="00AF2F02" w:rsidRPr="00AF2F02" w:rsidRDefault="00AF2F02" w:rsidP="00AF2F02">
      <w:pPr>
        <w:pStyle w:val="Style7"/>
        <w:widowControl/>
        <w:tabs>
          <w:tab w:val="left" w:pos="1134"/>
        </w:tabs>
        <w:spacing w:line="240" w:lineRule="auto"/>
      </w:pPr>
      <w:r w:rsidRPr="00AF2F02">
        <w:t xml:space="preserve">     -   Градостроительным кодексом Российской Федерации от 29 декабря 2004 № 190-ФЗ; </w:t>
      </w:r>
    </w:p>
    <w:p w:rsidR="00AF2F02" w:rsidRPr="00AF2F02" w:rsidRDefault="00AF2F02" w:rsidP="00AF2F02">
      <w:pPr>
        <w:pStyle w:val="Style7"/>
        <w:widowControl/>
        <w:tabs>
          <w:tab w:val="left" w:pos="1134"/>
        </w:tabs>
        <w:spacing w:line="240" w:lineRule="auto"/>
        <w:rPr>
          <w:rStyle w:val="FontStyle46"/>
          <w:sz w:val="24"/>
          <w:szCs w:val="24"/>
        </w:rPr>
      </w:pPr>
      <w:r w:rsidRPr="00AF2F02">
        <w:t xml:space="preserve">     - Ф</w:t>
      </w:r>
      <w:r w:rsidRPr="00AF2F02">
        <w:rPr>
          <w:rStyle w:val="FontStyle46"/>
          <w:sz w:val="24"/>
          <w:szCs w:val="24"/>
        </w:rPr>
        <w:t>едеральным законом от 29 декабря 2004 года № 191-ФЗ «О введении в действие Градостроительного кодекса Российской Федерации»;</w:t>
      </w:r>
    </w:p>
    <w:p w:rsidR="00AF2F02" w:rsidRPr="00AF2F02" w:rsidRDefault="00AF2F02" w:rsidP="00AF2F02">
      <w:pPr>
        <w:jc w:val="both"/>
      </w:pPr>
      <w:r w:rsidRPr="00AF2F02">
        <w:t xml:space="preserve">     - Федеральным законом от 06 октября 2003 № 131-ФЗ "Об общих принципах организации местного самоуправления в Российской Федерации";</w:t>
      </w:r>
    </w:p>
    <w:p w:rsidR="00AF2F02" w:rsidRPr="00AF2F02" w:rsidRDefault="00AF2F02" w:rsidP="00AF2F02">
      <w:pPr>
        <w:jc w:val="both"/>
      </w:pPr>
      <w:r w:rsidRPr="00AF2F02">
        <w:t xml:space="preserve">     - Земельным кодексом Российской Федерации от 25 октября 2001 № 136-ФЗ; </w:t>
      </w:r>
    </w:p>
    <w:p w:rsidR="00AF2F02" w:rsidRPr="00AF2F02" w:rsidRDefault="00AF2F02" w:rsidP="00AF2F02">
      <w:pPr>
        <w:jc w:val="both"/>
      </w:pPr>
      <w:r w:rsidRPr="00AF2F02">
        <w:t xml:space="preserve">     - Федеральным законом от 02 мая 2006 № 59-ФЗ "О порядке рассмотрения обращений граждан Российской Федерации";</w:t>
      </w:r>
    </w:p>
    <w:p w:rsidR="00AF2F02" w:rsidRPr="00AF2F02" w:rsidRDefault="00AF2F02" w:rsidP="00AF2F02">
      <w:pPr>
        <w:jc w:val="both"/>
      </w:pPr>
      <w:r w:rsidRPr="00AF2F02">
        <w:t xml:space="preserve">     - Федеральным законом от 27 июля 2010 № 210-ФЗ "Об организации предоставления государственных и муниципальных услуг";</w:t>
      </w:r>
    </w:p>
    <w:p w:rsidR="00AF2F02" w:rsidRPr="00AF2F02" w:rsidRDefault="00AF2F02" w:rsidP="00AF2F02">
      <w:pPr>
        <w:jc w:val="both"/>
      </w:pPr>
      <w:r w:rsidRPr="00AF2F02">
        <w:t xml:space="preserve">    </w:t>
      </w:r>
    </w:p>
    <w:p w:rsidR="00AF2F02" w:rsidRPr="00AF2F02" w:rsidRDefault="00AF2F02" w:rsidP="00AF2F02">
      <w:pPr>
        <w:jc w:val="both"/>
        <w:rPr>
          <w:b/>
          <w:color w:val="000000"/>
        </w:rPr>
      </w:pPr>
      <w:r w:rsidRPr="00AF2F02">
        <w:rPr>
          <w:rStyle w:val="FontStyle47"/>
          <w:b/>
          <w:bCs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  <w:r w:rsidRPr="00AF2F02">
        <w:rPr>
          <w:b/>
          <w:color w:val="000000"/>
        </w:rPr>
        <w:t xml:space="preserve"> </w:t>
      </w:r>
    </w:p>
    <w:p w:rsidR="00AF2F02" w:rsidRPr="00AF2F02" w:rsidRDefault="00AF2F02" w:rsidP="00AF2F02">
      <w:pPr>
        <w:jc w:val="both"/>
        <w:rPr>
          <w:b/>
          <w:color w:val="000000"/>
        </w:rPr>
      </w:pPr>
    </w:p>
    <w:p w:rsidR="00AF2F02" w:rsidRPr="00AF2F02" w:rsidRDefault="00AF2F02" w:rsidP="00AF2F02">
      <w:pPr>
        <w:ind w:firstLine="540"/>
        <w:jc w:val="both"/>
        <w:rPr>
          <w:spacing w:val="2"/>
        </w:rPr>
      </w:pPr>
      <w:r w:rsidRPr="00AF2F02">
        <w:rPr>
          <w:spacing w:val="2"/>
        </w:rPr>
        <w:t>Для получения муниципальной услуги заявитель обращается в Администрацию Турунтаевского сельского поселения с заявлением о предоставлении разрешения на условно разрешенный вид использования земельного участка или объекта капитального строительства (приложение № 1 к настоящему Административному регламенту).</w:t>
      </w:r>
    </w:p>
    <w:p w:rsidR="00AF2F02" w:rsidRPr="00AF2F02" w:rsidRDefault="00AF2F02" w:rsidP="00AF2F02">
      <w:pPr>
        <w:jc w:val="both"/>
      </w:pPr>
      <w:r w:rsidRPr="00AF2F02">
        <w:rPr>
          <w:spacing w:val="2"/>
        </w:rPr>
        <w:t xml:space="preserve">        Орган, предоставляющий муниципальную услугу, не вправе требовать от Заявителя представления иных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AF2F02">
        <w:rPr>
          <w:spacing w:val="2"/>
        </w:rPr>
        <w:br/>
      </w:r>
    </w:p>
    <w:p w:rsidR="00AF2F02" w:rsidRPr="00AF2F02" w:rsidRDefault="00AF2F02" w:rsidP="00AF2F02">
      <w:pPr>
        <w:jc w:val="both"/>
      </w:pPr>
      <w:r w:rsidRPr="00AF2F02">
        <w:rPr>
          <w:b/>
        </w:rPr>
        <w:t>2.7. Перечень оснований для отказа в приеме документов, необходимых для предоставления муниципальной услуги</w:t>
      </w:r>
      <w:r w:rsidRPr="00AF2F02">
        <w:t>.</w:t>
      </w:r>
    </w:p>
    <w:p w:rsidR="00AF2F02" w:rsidRPr="00AF2F02" w:rsidRDefault="00AF2F02" w:rsidP="00AF2F02">
      <w:pPr>
        <w:jc w:val="both"/>
        <w:rPr>
          <w:spacing w:val="2"/>
        </w:rPr>
      </w:pPr>
      <w:r w:rsidRPr="00AF2F02">
        <w:rPr>
          <w:spacing w:val="2"/>
        </w:rPr>
        <w:t xml:space="preserve">          Основанием для отказа в приеме документов, необходимых для предоставления муниципальной услуги, является:</w:t>
      </w:r>
    </w:p>
    <w:p w:rsidR="00AF2F02" w:rsidRPr="00AF2F02" w:rsidRDefault="00AF2F02" w:rsidP="00AF2F02">
      <w:pPr>
        <w:jc w:val="both"/>
      </w:pPr>
      <w:r w:rsidRPr="00AF2F02">
        <w:rPr>
          <w:spacing w:val="2"/>
        </w:rPr>
        <w:t xml:space="preserve">          - несоответствие заявления форме, предусмотренной приложением № 1 к настоящему Административному регламенту  </w:t>
      </w:r>
    </w:p>
    <w:p w:rsidR="00AF2F02" w:rsidRPr="00AF2F02" w:rsidRDefault="00AF2F02" w:rsidP="00AF2F02">
      <w:pPr>
        <w:ind w:firstLine="540"/>
        <w:jc w:val="both"/>
      </w:pPr>
      <w:r w:rsidRPr="00AF2F02">
        <w:t>- в документах присутствуют подчистки, приписки, зачеркнутые слова и иные, не оговоренные в них исправления</w:t>
      </w:r>
      <w:r w:rsidRPr="00AF2F02">
        <w:rPr>
          <w:color w:val="000000"/>
        </w:rPr>
        <w:t>.</w:t>
      </w:r>
      <w:r w:rsidRPr="00AF2F02">
        <w:rPr>
          <w:spacing w:val="2"/>
        </w:rPr>
        <w:br/>
      </w:r>
      <w:r w:rsidRPr="00AF2F02">
        <w:rPr>
          <w:spacing w:val="2"/>
        </w:rPr>
        <w:br/>
      </w:r>
      <w:r w:rsidRPr="00AF2F02">
        <w:rPr>
          <w:b/>
          <w:spacing w:val="2"/>
        </w:rPr>
        <w:t>2.8. Перечень оснований для приостановления или отказа в предоставлении муниципальной услуги</w:t>
      </w:r>
      <w:r w:rsidRPr="00AF2F02">
        <w:rPr>
          <w:spacing w:val="2"/>
        </w:rPr>
        <w:t>.</w:t>
      </w:r>
      <w:r w:rsidRPr="00AF2F02">
        <w:rPr>
          <w:spacing w:val="2"/>
        </w:rPr>
        <w:br/>
        <w:t xml:space="preserve">       Основания приостановления муниципальной услуги законодательством не установлены.</w:t>
      </w:r>
      <w:r w:rsidRPr="00AF2F02">
        <w:rPr>
          <w:spacing w:val="2"/>
        </w:rPr>
        <w:br/>
        <w:t xml:space="preserve">      Основания для отказа в предоставлении муниципальной услуги законодательством не установлены</w:t>
      </w:r>
      <w:r w:rsidRPr="00AF2F02">
        <w:t xml:space="preserve"> </w:t>
      </w:r>
    </w:p>
    <w:p w:rsidR="00AF2F02" w:rsidRPr="00AF2F02" w:rsidRDefault="00AF2F02" w:rsidP="00AF2F02">
      <w:pPr>
        <w:ind w:firstLine="540"/>
        <w:jc w:val="both"/>
        <w:rPr>
          <w:b/>
          <w:color w:val="000000"/>
        </w:rPr>
      </w:pPr>
    </w:p>
    <w:p w:rsidR="00AF2F02" w:rsidRPr="00AF2F02" w:rsidRDefault="00AF2F02" w:rsidP="00AF2F02">
      <w:pPr>
        <w:jc w:val="both"/>
        <w:rPr>
          <w:color w:val="000000"/>
        </w:rPr>
      </w:pPr>
      <w:r w:rsidRPr="00AF2F02">
        <w:rPr>
          <w:b/>
          <w:color w:val="000000"/>
        </w:rPr>
        <w:t>2.9. Муниципальная услуга предоставляется бесплатно</w:t>
      </w:r>
      <w:r w:rsidRPr="00AF2F02">
        <w:rPr>
          <w:color w:val="000000"/>
        </w:rPr>
        <w:t xml:space="preserve">. </w:t>
      </w:r>
    </w:p>
    <w:p w:rsidR="00AF2F02" w:rsidRPr="00AF2F02" w:rsidRDefault="00AF2F02" w:rsidP="00AF2F02">
      <w:pPr>
        <w:ind w:firstLine="540"/>
        <w:jc w:val="both"/>
        <w:rPr>
          <w:spacing w:val="2"/>
        </w:rPr>
      </w:pPr>
      <w:r w:rsidRPr="00AF2F02">
        <w:rPr>
          <w:spacing w:val="2"/>
        </w:rPr>
        <w:t>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получении такого разрешения.</w:t>
      </w:r>
    </w:p>
    <w:p w:rsidR="00AF2F02" w:rsidRPr="00AF2F02" w:rsidRDefault="00AF2F02" w:rsidP="00AF2F02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AF2F02">
        <w:rPr>
          <w:b/>
          <w:color w:val="000000"/>
        </w:rPr>
        <w:t>2.10</w:t>
      </w:r>
      <w:r w:rsidRPr="00AF2F02">
        <w:rPr>
          <w:color w:val="000000"/>
        </w:rPr>
        <w:t>.  </w:t>
      </w:r>
      <w:r w:rsidRPr="00AF2F02">
        <w:t>При обращении за информацией гражданина лично специалисты Администрации Турунтаевского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AF2F02" w:rsidRPr="00AF2F02" w:rsidRDefault="00AF2F02" w:rsidP="00AF2F02">
      <w:pPr>
        <w:pStyle w:val="100"/>
        <w:tabs>
          <w:tab w:val="left" w:pos="360"/>
          <w:tab w:val="left" w:pos="720"/>
        </w:tabs>
        <w:spacing w:before="0" w:after="0"/>
        <w:jc w:val="both"/>
        <w:rPr>
          <w:color w:val="000000"/>
        </w:rPr>
      </w:pPr>
      <w:r w:rsidRPr="00AF2F02">
        <w:rPr>
          <w:b/>
        </w:rPr>
        <w:t>2.11</w:t>
      </w:r>
      <w:r w:rsidRPr="00AF2F02">
        <w:t>. Срок регистрации запроса (заявления) заявителя о предоставлении муниципальной услуги – в день поступления заявления</w:t>
      </w:r>
      <w:r w:rsidRPr="00AF2F02">
        <w:rPr>
          <w:color w:val="000000"/>
        </w:rPr>
        <w:t>.</w:t>
      </w:r>
    </w:p>
    <w:p w:rsidR="00AF2F02" w:rsidRPr="00AF2F02" w:rsidRDefault="00AF2F02" w:rsidP="00AF2F02">
      <w:pPr>
        <w:tabs>
          <w:tab w:val="left" w:pos="540"/>
          <w:tab w:val="left" w:pos="1260"/>
        </w:tabs>
        <w:jc w:val="both"/>
      </w:pPr>
      <w:r w:rsidRPr="00AF2F02">
        <w:rPr>
          <w:b/>
        </w:rPr>
        <w:t>2.12</w:t>
      </w:r>
      <w:r w:rsidRPr="00AF2F02">
        <w:t>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услуги.</w:t>
      </w:r>
    </w:p>
    <w:p w:rsidR="00AF2F02" w:rsidRPr="00AF2F02" w:rsidRDefault="00AF2F02" w:rsidP="00AF2F02">
      <w:pPr>
        <w:tabs>
          <w:tab w:val="left" w:pos="540"/>
          <w:tab w:val="left" w:pos="1260"/>
        </w:tabs>
        <w:ind w:firstLine="709"/>
        <w:jc w:val="both"/>
      </w:pPr>
      <w:r w:rsidRPr="00AF2F02">
        <w:t xml:space="preserve">Помещения Администрации </w:t>
      </w:r>
      <w:r w:rsidRPr="00AF2F02">
        <w:rPr>
          <w:spacing w:val="2"/>
        </w:rPr>
        <w:t>Турунтаевского</w:t>
      </w:r>
      <w:r w:rsidRPr="00AF2F02">
        <w:t xml:space="preserve"> сельского поселения соответствуют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AF2F02" w:rsidRPr="00AF2F02" w:rsidRDefault="00AF2F02" w:rsidP="00AF2F02">
      <w:pPr>
        <w:tabs>
          <w:tab w:val="left" w:pos="540"/>
          <w:tab w:val="left" w:pos="1260"/>
        </w:tabs>
        <w:ind w:firstLine="709"/>
        <w:jc w:val="both"/>
      </w:pPr>
      <w:r w:rsidRPr="00AF2F02">
        <w:t>Присутственные места оборудованы противопожарной системой и средствами пожаротушения.</w:t>
      </w:r>
    </w:p>
    <w:p w:rsidR="00AF2F02" w:rsidRPr="00AF2F02" w:rsidRDefault="00AF2F02" w:rsidP="00AF2F02">
      <w:pPr>
        <w:tabs>
          <w:tab w:val="left" w:pos="540"/>
          <w:tab w:val="left" w:pos="1260"/>
        </w:tabs>
        <w:ind w:firstLine="709"/>
        <w:jc w:val="both"/>
      </w:pPr>
      <w:r w:rsidRPr="00AF2F02">
        <w:t xml:space="preserve"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</w:t>
      </w:r>
      <w:proofErr w:type="spellStart"/>
      <w:r w:rsidRPr="00AF2F02">
        <w:t>т.ч</w:t>
      </w:r>
      <w:proofErr w:type="spellEnd"/>
      <w:r w:rsidRPr="00AF2F02">
        <w:t>. запросов (заявлений).</w:t>
      </w:r>
    </w:p>
    <w:p w:rsidR="00AF2F02" w:rsidRPr="00AF2F02" w:rsidRDefault="00AF2F02" w:rsidP="00AF2F02">
      <w:pPr>
        <w:tabs>
          <w:tab w:val="left" w:pos="540"/>
          <w:tab w:val="left" w:pos="1260"/>
        </w:tabs>
        <w:ind w:firstLine="709"/>
        <w:jc w:val="both"/>
      </w:pPr>
      <w:r w:rsidRPr="00AF2F02">
        <w:t>Прием заявителя осуществляется в кабинете. Кабинет должен быть оборудован информационной табличкой с указанием:</w:t>
      </w:r>
    </w:p>
    <w:p w:rsidR="00AF2F02" w:rsidRPr="00AF2F02" w:rsidRDefault="00AF2F02" w:rsidP="00AF2F02">
      <w:pPr>
        <w:tabs>
          <w:tab w:val="left" w:pos="540"/>
          <w:tab w:val="left" w:pos="1260"/>
        </w:tabs>
        <w:ind w:firstLine="709"/>
        <w:jc w:val="both"/>
      </w:pPr>
      <w:r w:rsidRPr="00AF2F02">
        <w:t>- наименование отдела, осуществляющего предоставление муниципальной услуги.</w:t>
      </w:r>
    </w:p>
    <w:p w:rsidR="00AF2F02" w:rsidRPr="00AF2F02" w:rsidRDefault="00AF2F02" w:rsidP="00AF2F02">
      <w:pPr>
        <w:tabs>
          <w:tab w:val="left" w:pos="540"/>
          <w:tab w:val="left" w:pos="1260"/>
        </w:tabs>
        <w:ind w:firstLine="709"/>
        <w:jc w:val="both"/>
      </w:pPr>
      <w:r w:rsidRPr="00AF2F02">
        <w:t>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</w:t>
      </w:r>
    </w:p>
    <w:p w:rsidR="00AF2F02" w:rsidRPr="00AF2F02" w:rsidRDefault="00AF2F02" w:rsidP="00AF2F02">
      <w:pPr>
        <w:ind w:firstLine="540"/>
        <w:jc w:val="both"/>
      </w:pPr>
      <w:r w:rsidRPr="00AF2F02">
        <w:t>Требования к информационным стендам с образцами заполнения заявлений и перечнем документов, необходимых для предоставления муниципальной услуги.</w:t>
      </w:r>
    </w:p>
    <w:p w:rsidR="00AF2F02" w:rsidRPr="00AF2F02" w:rsidRDefault="00AF2F02" w:rsidP="00AF2F02">
      <w:pPr>
        <w:ind w:firstLine="539"/>
        <w:jc w:val="both"/>
        <w:rPr>
          <w:spacing w:val="2"/>
        </w:rPr>
      </w:pPr>
      <w:r w:rsidRPr="00AF2F02"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F2F02">
          <w:t>1,5 м</w:t>
        </w:r>
      </w:smartTag>
      <w:r w:rsidRPr="00AF2F02">
        <w:t xml:space="preserve"> от пола. В верхней части информационного стенда указывается наименование муниципальной услуги, которой он посвящен. </w:t>
      </w:r>
      <w:proofErr w:type="gramStart"/>
      <w:r w:rsidRPr="00AF2F02">
        <w:rPr>
          <w:spacing w:val="2"/>
        </w:rPr>
        <w:t>На информационных стендах размещается следующая обязательная информация:</w:t>
      </w:r>
      <w:r w:rsidRPr="00AF2F02">
        <w:rPr>
          <w:spacing w:val="2"/>
        </w:rPr>
        <w:br/>
        <w:t>- выписки из правовых актов, регулирующих вопросы по предоставлению муниципальной услуги;</w:t>
      </w:r>
      <w:r w:rsidRPr="00AF2F02">
        <w:rPr>
          <w:spacing w:val="2"/>
        </w:rPr>
        <w:br/>
        <w:t>- форма заявления;</w:t>
      </w:r>
      <w:r w:rsidRPr="00AF2F02">
        <w:rPr>
          <w:spacing w:val="2"/>
        </w:rPr>
        <w:br/>
        <w:t>- образец заполнения бланка заявления;</w:t>
      </w:r>
      <w:r w:rsidRPr="00AF2F02">
        <w:rPr>
          <w:spacing w:val="2"/>
        </w:rPr>
        <w:br/>
        <w:t>- перечень документов, необходимых для предоставления муниципальной услуги;</w:t>
      </w:r>
      <w:r w:rsidRPr="00AF2F02">
        <w:rPr>
          <w:spacing w:val="2"/>
        </w:rPr>
        <w:br/>
        <w:t>- графики приема заявлений, номера телефонов, адрес интернет-сайта и электронной почты;</w:t>
      </w:r>
      <w:r w:rsidRPr="00AF2F02">
        <w:rPr>
          <w:spacing w:val="2"/>
        </w:rPr>
        <w:br/>
        <w:t>- порядок обжалования решений и действий (бездействия) Комиссии, должностных лиц и муниципальных служащих;</w:t>
      </w:r>
      <w:proofErr w:type="gramEnd"/>
      <w:r w:rsidRPr="00AF2F02">
        <w:rPr>
          <w:spacing w:val="2"/>
        </w:rPr>
        <w:br/>
        <w:t>- настоящий Административный регламент.</w:t>
      </w:r>
    </w:p>
    <w:p w:rsidR="00AF2F02" w:rsidRPr="00AF2F02" w:rsidRDefault="00AF2F02" w:rsidP="00AF2F02">
      <w:pPr>
        <w:jc w:val="both"/>
        <w:rPr>
          <w:spacing w:val="2"/>
        </w:rPr>
      </w:pPr>
      <w:r w:rsidRPr="00AF2F02">
        <w:rPr>
          <w:spacing w:val="2"/>
        </w:rPr>
        <w:t>2.12.1</w:t>
      </w:r>
      <w:proofErr w:type="gramStart"/>
      <w:r w:rsidRPr="00AF2F02">
        <w:rPr>
          <w:spacing w:val="2"/>
        </w:rPr>
        <w:t xml:space="preserve"> Д</w:t>
      </w:r>
      <w:proofErr w:type="gramEnd"/>
      <w:r w:rsidRPr="00AF2F02">
        <w:rPr>
          <w:spacing w:val="2"/>
        </w:rPr>
        <w:t>ля получения муниципальной услуги инвалидам обеспечиваются: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в том числе с использованием кресла-коляски;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муниципальной услуге с учетом ограничений их жизнедеятельности;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F2F0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F2F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2F0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F2F02">
        <w:rPr>
          <w:rFonts w:ascii="Times New Roman" w:hAnsi="Times New Roman" w:cs="Times New Roman"/>
          <w:sz w:val="24"/>
          <w:szCs w:val="24"/>
        </w:rPr>
        <w:t>;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F02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- оказание сотрудниками, предоставляющими муниципальную услугу, помощи инвалидам в преодолении барьеров, мешающих получению ими услуги наравне с другими лицами.</w:t>
      </w:r>
    </w:p>
    <w:p w:rsidR="00AF2F02" w:rsidRPr="00AF2F02" w:rsidRDefault="00AF2F02" w:rsidP="00AF2F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 по месту жительства инвалида или в дистанционном режиме.</w:t>
      </w:r>
    </w:p>
    <w:p w:rsidR="00AF2F02" w:rsidRPr="00AF2F02" w:rsidRDefault="00AF2F02" w:rsidP="00AF2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sz w:val="24"/>
          <w:szCs w:val="24"/>
        </w:rPr>
        <w:t xml:space="preserve">На стоянке (остановке) автотранспортных средств места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</w:t>
      </w:r>
      <w:r w:rsidRPr="00AF2F02">
        <w:rPr>
          <w:rStyle w:val="blk"/>
          <w:rFonts w:ascii="Times New Roman" w:hAnsi="Times New Roman" w:cs="Times New Roman"/>
          <w:sz w:val="24"/>
          <w:szCs w:val="24"/>
        </w:rPr>
        <w:t>а также инвалидами III группы в порядке, установленном Правительством Российской Федерации</w:t>
      </w:r>
      <w:r w:rsidRPr="00AF2F02">
        <w:rPr>
          <w:rFonts w:ascii="Times New Roman" w:hAnsi="Times New Roman" w:cs="Times New Roman"/>
          <w:sz w:val="24"/>
          <w:szCs w:val="24"/>
        </w:rPr>
        <w:t>, и транспортных средств, перевозящих таких инвалидов и (или) детей-инвалидов.</w:t>
      </w:r>
      <w:r w:rsidRPr="00AF2F02">
        <w:rPr>
          <w:rStyle w:val="blk"/>
          <w:rFonts w:ascii="Times New Roman" w:hAnsi="Times New Roman" w:cs="Times New Roman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 </w:t>
      </w:r>
      <w:r w:rsidRPr="00AF2F02">
        <w:rPr>
          <w:rFonts w:ascii="Times New Roman" w:hAnsi="Times New Roman" w:cs="Times New Roman"/>
          <w:sz w:val="24"/>
          <w:szCs w:val="24"/>
        </w:rPr>
        <w:t>и информация об этих транспортных средствах должна быть внесена в федеральный реестр инвалидов.</w:t>
      </w:r>
    </w:p>
    <w:p w:rsidR="00AF2F02" w:rsidRPr="00AF2F02" w:rsidRDefault="00AF2F02" w:rsidP="00AF2F02">
      <w:pPr>
        <w:jc w:val="both"/>
      </w:pPr>
      <w:r w:rsidRPr="00AF2F02">
        <w:rPr>
          <w:b/>
          <w:color w:val="000000"/>
        </w:rPr>
        <w:t xml:space="preserve"> </w:t>
      </w:r>
      <w:r w:rsidRPr="00AF2F02">
        <w:rPr>
          <w:b/>
        </w:rPr>
        <w:t>2.13</w:t>
      </w:r>
      <w:r w:rsidRPr="00AF2F02">
        <w:t>. Показатели оценки муниципальной услуги:</w:t>
      </w:r>
    </w:p>
    <w:p w:rsidR="00AF2F02" w:rsidRPr="00AF2F02" w:rsidRDefault="00AF2F02" w:rsidP="00AF2F02">
      <w:pPr>
        <w:ind w:firstLine="709"/>
        <w:jc w:val="both"/>
      </w:pPr>
      <w:r w:rsidRPr="00AF2F02">
        <w:t>1) Показатели качества муниципальной  услуги.</w:t>
      </w:r>
    </w:p>
    <w:p w:rsidR="00AF2F02" w:rsidRPr="00AF2F02" w:rsidRDefault="00AF2F02" w:rsidP="00AF2F02">
      <w:pPr>
        <w:ind w:firstLine="709"/>
        <w:jc w:val="both"/>
      </w:pPr>
      <w:r w:rsidRPr="00AF2F02">
        <w:t>а) Процент (доля) заявлений  на оказание муниципальной услуги, рассмотренных в течение установленного срока 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 к общему количеству поступивших заявлений по данной муниципальной услуге.</w:t>
      </w:r>
    </w:p>
    <w:p w:rsidR="00AF2F02" w:rsidRPr="00AF2F02" w:rsidRDefault="00AF2F02" w:rsidP="00AF2F02">
      <w:pPr>
        <w:ind w:firstLine="709"/>
        <w:jc w:val="both"/>
      </w:pPr>
      <w:r w:rsidRPr="00AF2F02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F2F02" w:rsidRPr="00AF2F02" w:rsidRDefault="00AF2F02" w:rsidP="00AF2F02">
      <w:pPr>
        <w:ind w:firstLine="709"/>
        <w:jc w:val="both"/>
      </w:pPr>
      <w:r w:rsidRPr="00AF2F02">
        <w:t>2) Показатели доступности муниципальной  услуги.</w:t>
      </w:r>
    </w:p>
    <w:p w:rsidR="00AF2F02" w:rsidRPr="00AF2F02" w:rsidRDefault="00AF2F02" w:rsidP="00AF2F02">
      <w:pPr>
        <w:ind w:firstLine="709"/>
        <w:jc w:val="both"/>
      </w:pPr>
      <w:r w:rsidRPr="00AF2F02">
        <w:t>а) Опубликование настоящего административного регламента в установленном порядке, размещение  на официальном сайте Администрации в сети Интернет, размещение информации о порядке предоставления муниципальной услуги на информационных стендах в Администрации.</w:t>
      </w:r>
    </w:p>
    <w:p w:rsidR="00AF2F02" w:rsidRPr="00AF2F02" w:rsidRDefault="00AF2F02" w:rsidP="00AF2F02">
      <w:pPr>
        <w:ind w:firstLine="709"/>
        <w:jc w:val="both"/>
      </w:pPr>
      <w:r w:rsidRPr="00AF2F02">
        <w:t>б) Муниципальная услуга предоставляется бесплатно.</w:t>
      </w:r>
    </w:p>
    <w:p w:rsidR="00AF2F02" w:rsidRPr="00AF2F02" w:rsidRDefault="00AF2F02" w:rsidP="00AF2F02">
      <w:pPr>
        <w:ind w:firstLine="709"/>
        <w:jc w:val="both"/>
      </w:pPr>
      <w:r w:rsidRPr="00AF2F02">
        <w:t>в) Создание надлежащих условий для доступа в здание Администрации лиц  с ограниченными возможностями здоровья.</w:t>
      </w:r>
    </w:p>
    <w:p w:rsidR="00AF2F02" w:rsidRPr="00AF2F02" w:rsidRDefault="00AF2F02" w:rsidP="00AF2F02">
      <w:pPr>
        <w:jc w:val="both"/>
        <w:rPr>
          <w:spacing w:val="2"/>
        </w:rPr>
      </w:pPr>
      <w:r w:rsidRPr="00AF2F02">
        <w:rPr>
          <w:b/>
          <w:spacing w:val="2"/>
        </w:rPr>
        <w:t xml:space="preserve"> 2.14</w:t>
      </w:r>
      <w:r w:rsidRPr="00AF2F02">
        <w:rPr>
          <w:spacing w:val="2"/>
        </w:rPr>
        <w:t>. Муниципальная услуга может предоставляться в электронной форме в части подачи заявления, в том числе с применением универсальной электронной карты, используемой для идентификации заявителя на ЕПГУ и РПГУ и подписания документов электронной подписью. При обращении заявителя за предоставлением муниципальной услуги в электронной форме заявление подписывается в соответствии с </w:t>
      </w:r>
      <w:hyperlink r:id="rId13" w:history="1">
        <w:r w:rsidRPr="00AF2F02">
          <w:rPr>
            <w:spacing w:val="2"/>
            <w:u w:val="single"/>
          </w:rPr>
          <w:t>Федеральным законом от 06.04.2011 N 63-ФЗ "Об электронной подписи"</w:t>
        </w:r>
      </w:hyperlink>
      <w:r w:rsidRPr="00AF2F02">
        <w:rPr>
          <w:spacing w:val="2"/>
        </w:rPr>
        <w:t> 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подписи: КС</w:t>
      </w:r>
      <w:proofErr w:type="gramStart"/>
      <w:r w:rsidRPr="00AF2F02">
        <w:rPr>
          <w:spacing w:val="2"/>
        </w:rPr>
        <w:t>1</w:t>
      </w:r>
      <w:proofErr w:type="gramEnd"/>
      <w:r w:rsidRPr="00AF2F02">
        <w:rPr>
          <w:spacing w:val="2"/>
        </w:rPr>
        <w:t>, КС2, КС3.</w:t>
      </w:r>
    </w:p>
    <w:p w:rsidR="00AF2F02" w:rsidRPr="00AF2F02" w:rsidRDefault="00AF2F02" w:rsidP="00AF2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F02">
        <w:rPr>
          <w:rFonts w:ascii="Times New Roman" w:hAnsi="Times New Roman" w:cs="Times New Roman"/>
          <w:b/>
          <w:spacing w:val="2"/>
          <w:sz w:val="24"/>
          <w:szCs w:val="24"/>
        </w:rPr>
        <w:t xml:space="preserve">2.15 </w:t>
      </w:r>
      <w:r w:rsidRPr="00AF2F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2F02">
        <w:rPr>
          <w:rFonts w:ascii="Times New Roman" w:hAnsi="Times New Roman" w:cs="Times New Roman"/>
          <w:sz w:val="24"/>
          <w:szCs w:val="24"/>
        </w:rPr>
        <w:t>Предоставление муниципальных услуг инвалидам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AF2F02" w:rsidRPr="00AF2F02" w:rsidRDefault="00AF2F02" w:rsidP="00AF2F02">
      <w:pPr>
        <w:ind w:firstLine="540"/>
        <w:jc w:val="both"/>
      </w:pPr>
    </w:p>
    <w:p w:rsidR="00AF2F02" w:rsidRPr="00AF2F02" w:rsidRDefault="00AF2F02" w:rsidP="00AF2F02">
      <w:pPr>
        <w:pStyle w:val="consplusnormal2"/>
        <w:spacing w:before="0" w:after="0"/>
        <w:jc w:val="both"/>
        <w:rPr>
          <w:color w:val="FF0000"/>
        </w:rPr>
      </w:pPr>
      <w:r w:rsidRPr="00AF2F02">
        <w:rPr>
          <w:rStyle w:val="af3"/>
          <w:rFonts w:eastAsiaTheme="majorEastAsia"/>
        </w:rPr>
        <w:t xml:space="preserve">3. </w:t>
      </w:r>
      <w:r w:rsidRPr="00AF2F02">
        <w:rPr>
          <w:b/>
          <w:spacing w:val="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AF2F02">
        <w:rPr>
          <w:color w:val="FF0000"/>
        </w:rPr>
        <w:t> 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t>3.1. Предоставление муниципальной услуги включает в себя следующие административные процедуры: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t>- прием и регистрация заявления о выдаче разрешения на условно разрешенный вид использования земельного участка или объекта капитального строительства;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br/>
        <w:t>- подготовка и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br/>
        <w:t>- организация публичных слушаний;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br/>
        <w:t>- принятие решения о предоставлении разрешения на условно разрешенный вид использования земельного участка или принятие решения об отказе в предоставлении разрешения;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t>- выдача (направление) постановления о предоставлении разрешения или об отказе в предоставлении разрешения.</w:t>
      </w:r>
      <w:r w:rsidRPr="00AF2F02">
        <w:rPr>
          <w:spacing w:val="2"/>
        </w:rPr>
        <w:br/>
        <w:t>3.2. Последовательность и сроки выполнения административных процедур, а также требования к порядку их выполнения.</w:t>
      </w:r>
      <w:r w:rsidRPr="00AF2F02">
        <w:rPr>
          <w:spacing w:val="2"/>
        </w:rPr>
        <w:br/>
        <w:t>3.2.1. Прием и регистрация поступившего заявления.</w:t>
      </w:r>
      <w:r w:rsidRPr="00AF2F02">
        <w:rPr>
          <w:spacing w:val="2"/>
        </w:rPr>
        <w:br/>
        <w:t>Основанием для начала административной процедуры является поступившее в Администрацию  заявление о предоставлении муниципальной услуги по форме согласно приложению N 1 к настоящему Административному регламенту.</w:t>
      </w:r>
      <w:r w:rsidRPr="00AF2F02">
        <w:rPr>
          <w:spacing w:val="2"/>
        </w:rPr>
        <w:br/>
      </w:r>
      <w:proofErr w:type="gramStart"/>
      <w:r w:rsidRPr="00AF2F02">
        <w:rPr>
          <w:spacing w:val="2"/>
        </w:rPr>
        <w:t>При получении заявления специалист, ответственный за прием и регистрацию заявления:</w:t>
      </w:r>
      <w:r w:rsidRPr="00AF2F02">
        <w:rPr>
          <w:spacing w:val="2"/>
        </w:rPr>
        <w:br/>
        <w:t>- устанавливает предмет обращения, личность заявителя (полномочия представителя заявителя);</w:t>
      </w:r>
      <w:r w:rsidRPr="00AF2F02">
        <w:rPr>
          <w:spacing w:val="2"/>
        </w:rPr>
        <w:br/>
        <w:t>- проверяет правильность оформления заявления и соответствие форме, предусмотренной приложением 1 к настоящему Административному регламенту;</w:t>
      </w:r>
      <w:r w:rsidRPr="00AF2F02">
        <w:rPr>
          <w:spacing w:val="2"/>
        </w:rPr>
        <w:br/>
        <w:t>-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строительства.</w:t>
      </w:r>
      <w:proofErr w:type="gramEnd"/>
      <w:r w:rsidRPr="00AF2F02">
        <w:rPr>
          <w:spacing w:val="2"/>
        </w:rPr>
        <w:br/>
        <w:t>В случае надлежащего оформления заявления специалист, ответственный за прием и регистрацию, в установленном порядке регистрирует заявление.</w:t>
      </w:r>
      <w:r w:rsidRPr="00AF2F02">
        <w:rPr>
          <w:spacing w:val="2"/>
        </w:rPr>
        <w:br/>
        <w:t>После регистрации заявление и приложенные к нему по инициативе и по усмотрению заявителя документы направляются на рассмотрение председателю Комиссии.</w:t>
      </w:r>
      <w:r w:rsidRPr="00AF2F02">
        <w:rPr>
          <w:spacing w:val="2"/>
        </w:rPr>
        <w:br/>
        <w:t>В соответствии с поручением председателя Комиссии заявление и документы (в случае если их приложил заявитель по своему усмотрению) передаются на исполнение уполномоченному специалисту.</w:t>
      </w:r>
      <w:r w:rsidRPr="00AF2F02">
        <w:rPr>
          <w:spacing w:val="2"/>
        </w:rPr>
        <w:br/>
        <w:t>Результатом административной процедуры является регистрация заявления с пакетом документов.</w:t>
      </w:r>
      <w:r w:rsidRPr="00AF2F02">
        <w:rPr>
          <w:spacing w:val="2"/>
        </w:rPr>
        <w:br/>
        <w:t>Максимальный срок выполнения административной процедуры составляет 1 день.</w:t>
      </w:r>
      <w:r w:rsidRPr="00AF2F02">
        <w:rPr>
          <w:spacing w:val="2"/>
        </w:rPr>
        <w:br/>
        <w:t>3.2.2. Подготовка и направление запросов в порядке межведомственного информационного взаимодействия.</w:t>
      </w:r>
      <w:r w:rsidRPr="00AF2F02">
        <w:rPr>
          <w:spacing w:val="2"/>
        </w:rPr>
        <w:br/>
        <w:t>Основанием для начала административной процедуры является решение о необходимости направления межведомственных запросов.</w:t>
      </w:r>
      <w:r w:rsidRPr="00AF2F02">
        <w:rPr>
          <w:spacing w:val="2"/>
        </w:rPr>
        <w:br/>
        <w:t>Уполномоченный специалист осуществляет подготовку и направление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 документов, находящихся в их распоряжении.</w:t>
      </w:r>
      <w:r w:rsidRPr="00AF2F02">
        <w:rPr>
          <w:spacing w:val="2"/>
        </w:rPr>
        <w:br/>
        <w:t>Межведомственный запрос о предоставлении документов (сведений) направляется с использованием средств межведомственного электронного взаимодействия, а в их отсутствие - почтовым отправлением.</w:t>
      </w:r>
      <w:r w:rsidRPr="00AF2F02">
        <w:rPr>
          <w:spacing w:val="2"/>
        </w:rPr>
        <w:br/>
        <w:t>Результатом административной процедуры является получение сведений и/или документов от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и/или документов.</w:t>
      </w:r>
      <w:r w:rsidRPr="00AF2F02">
        <w:rPr>
          <w:spacing w:val="2"/>
        </w:rPr>
        <w:br/>
        <w:t>Максимальный срок выполнения административной процедуры составляет 10 дней.</w:t>
      </w:r>
      <w:r w:rsidRPr="00AF2F02">
        <w:rPr>
          <w:spacing w:val="2"/>
        </w:rPr>
        <w:br/>
        <w:t>3.2.3.Организация публичных слушаний.</w:t>
      </w:r>
      <w:r w:rsidRPr="00AF2F02">
        <w:rPr>
          <w:spacing w:val="2"/>
        </w:rPr>
        <w:br/>
        <w:t>Основанием для начала административной процедуры является наличие у Комиссии полного комплекта документов.</w:t>
      </w:r>
      <w:r w:rsidRPr="00AF2F02">
        <w:rPr>
          <w:spacing w:val="2"/>
        </w:rPr>
        <w:br/>
        <w:t>Порядок организации и проведения публичных слушаний осуществляется в соответствии с </w:t>
      </w:r>
      <w:hyperlink r:id="rId14" w:history="1">
        <w:r w:rsidRPr="00AF2F02">
          <w:rPr>
            <w:spacing w:val="2"/>
            <w:u w:val="single"/>
          </w:rPr>
          <w:t>Градостроительным кодексом Российской Федерации</w:t>
        </w:r>
      </w:hyperlink>
      <w:r w:rsidRPr="00AF2F02">
        <w:rPr>
          <w:spacing w:val="2"/>
        </w:rPr>
        <w:t xml:space="preserve">, решением </w:t>
      </w:r>
      <w:r w:rsidRPr="00AF2F02">
        <w:t>Совета Турунтаевского сельского поселения</w:t>
      </w:r>
      <w:r w:rsidRPr="00AF2F02">
        <w:rPr>
          <w:spacing w:val="2"/>
        </w:rPr>
        <w:t> </w:t>
      </w:r>
      <w:hyperlink r:id="rId15" w:history="1">
        <w:r w:rsidRPr="00AF2F02">
          <w:rPr>
            <w:spacing w:val="2"/>
            <w:u w:val="single"/>
          </w:rPr>
          <w:t>от 13 августа 2013 № 28 "Об утверждении Положения о публичных слушаниях в муниципальном образовании «</w:t>
        </w:r>
        <w:proofErr w:type="spellStart"/>
        <w:r w:rsidRPr="00AF2F02">
          <w:rPr>
            <w:spacing w:val="2"/>
            <w:u w:val="single"/>
          </w:rPr>
          <w:t>Турунтаевское</w:t>
        </w:r>
        <w:proofErr w:type="spellEnd"/>
        <w:r w:rsidRPr="00AF2F02">
          <w:rPr>
            <w:spacing w:val="2"/>
            <w:u w:val="single"/>
          </w:rPr>
          <w:t xml:space="preserve"> сельского поселения»"</w:t>
        </w:r>
      </w:hyperlink>
      <w:r w:rsidRPr="00AF2F02">
        <w:rPr>
          <w:spacing w:val="2"/>
        </w:rPr>
        <w:t>.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t>Уполномоченный специалист осуществляет подготовку проекта постановления Администрации Турунтаевского сельского поселения о проведении публичных слушаний и направляет для подписания главе Администрации Турунтаевского сельского поселения.</w:t>
      </w:r>
      <w:r w:rsidRPr="00AF2F02">
        <w:rPr>
          <w:spacing w:val="2"/>
        </w:rPr>
        <w:br/>
        <w:t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"Интернет".</w:t>
      </w:r>
      <w:r w:rsidRPr="00AF2F02">
        <w:rPr>
          <w:spacing w:val="2"/>
        </w:rPr>
        <w:br/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  <w:r w:rsidRPr="00AF2F02">
        <w:rPr>
          <w:spacing w:val="2"/>
        </w:rPr>
        <w:br/>
        <w:t>По итогам проведения публичных слушаний Комиссия оформляет заключение о результатах публичных слушаний.</w:t>
      </w:r>
      <w:r w:rsidRPr="00AF2F02">
        <w:rPr>
          <w:spacing w:val="2"/>
        </w:rPr>
        <w:br/>
        <w:t>Результатом административной процедуры является подготовка рекомендаций Комиссии.</w:t>
      </w:r>
      <w:r w:rsidRPr="00AF2F02">
        <w:rPr>
          <w:spacing w:val="2"/>
        </w:rPr>
        <w:br/>
        <w:t>Максимальный срок административной процедуры составляет 45 дней.</w:t>
      </w:r>
      <w:r w:rsidRPr="00AF2F02">
        <w:rPr>
          <w:spacing w:val="2"/>
        </w:rPr>
        <w:br/>
        <w:t>3.2.4. Принятие решения о предоставлении разрешения на условно разрешенный вид использования земельного участка или принятие решения об отказе в предоставлении разрешения.</w:t>
      </w:r>
      <w:r w:rsidRPr="00AF2F02">
        <w:rPr>
          <w:spacing w:val="2"/>
        </w:rPr>
        <w:br/>
        <w:t>Основанием для начала административной процедуры является поступление к главе Администрации Турунтаевского сельского поселения рекомендаций Комиссии.</w:t>
      </w:r>
      <w:r w:rsidRPr="00AF2F02">
        <w:rPr>
          <w:spacing w:val="2"/>
        </w:rPr>
        <w:br/>
        <w:t>Глава Администрации Турунтаевского сельского поселения в течение трех дней со дня поступления рекомендаций Комиссии принимает решение в форме постановления Администрации Турунтаевского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  <w:r w:rsidRPr="00AF2F02">
        <w:rPr>
          <w:spacing w:val="2"/>
        </w:rPr>
        <w:br/>
        <w:t>Подписанное главой Администрации Турунтаевского сельского поселения постановление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"Интернет".</w:t>
      </w:r>
      <w:r w:rsidRPr="00AF2F02">
        <w:rPr>
          <w:spacing w:val="2"/>
        </w:rPr>
        <w:br/>
        <w:t>Результатом административной процедуры является постановление Администрации Турунтаевского сельского поселения о выдаче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  <w:r w:rsidRPr="00AF2F02">
        <w:rPr>
          <w:spacing w:val="2"/>
        </w:rPr>
        <w:br/>
        <w:t>Максимальный срок административной процедуры - 4 дня со дня поступления рекомендаций Комиссии.</w:t>
      </w:r>
      <w:r w:rsidRPr="00AF2F02">
        <w:rPr>
          <w:spacing w:val="2"/>
        </w:rPr>
        <w:br/>
        <w:t>3.2.5. Выдача (направление) постановления о предоставлении разрешения или об отказе в предоставлении разрешения.</w:t>
      </w:r>
      <w:r w:rsidRPr="00AF2F02">
        <w:rPr>
          <w:spacing w:val="2"/>
        </w:rPr>
        <w:br/>
        <w:t>Основанием для начала указанной процедуры является наличие подписанного и зарегистрированного постановления Администрации Турунтаевского сельского поселения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строительства.</w:t>
      </w:r>
      <w:r w:rsidRPr="00AF2F02">
        <w:rPr>
          <w:spacing w:val="2"/>
        </w:rPr>
        <w:br/>
      </w:r>
      <w:r w:rsidRPr="00AF2F02">
        <w:rPr>
          <w:spacing w:val="2"/>
        </w:rPr>
        <w:br/>
        <w:t>Результатом выполнения административной процедуры является выдача (направление) заявителю постановления Администрации Турунтаевского сельского поселения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F2F02" w:rsidRPr="00AF2F02" w:rsidRDefault="00AF2F02" w:rsidP="00AF2F02">
      <w:pPr>
        <w:widowControl w:val="0"/>
        <w:autoSpaceDE w:val="0"/>
        <w:autoSpaceDN w:val="0"/>
        <w:adjustRightInd w:val="0"/>
        <w:jc w:val="both"/>
      </w:pPr>
      <w:r w:rsidRPr="00AF2F02">
        <w:t>3.2.6 Документы предоставляются посредством личного обращения заявителя либо направления документов по почте, через многофункциональный центр (в случае наличия заключенного соглашения между МФЦ и Администрацией Турунтаевского сельского поселения), в форме электронных документов с использованием сети Интернет.</w:t>
      </w:r>
    </w:p>
    <w:p w:rsidR="00AF2F02" w:rsidRPr="00AF2F02" w:rsidRDefault="00AF2F02" w:rsidP="00AF2F02">
      <w:pPr>
        <w:shd w:val="clear" w:color="auto" w:fill="FFFFFF"/>
        <w:jc w:val="both"/>
      </w:pPr>
    </w:p>
    <w:p w:rsidR="00AF2F02" w:rsidRPr="00AF2F02" w:rsidRDefault="00AF2F02" w:rsidP="00AF2F02">
      <w:pPr>
        <w:ind w:firstLine="540"/>
        <w:jc w:val="both"/>
        <w:rPr>
          <w:b/>
        </w:rPr>
      </w:pPr>
    </w:p>
    <w:p w:rsidR="00AF2F02" w:rsidRPr="00AF2F02" w:rsidRDefault="00AF2F02" w:rsidP="00AF2F02">
      <w:pPr>
        <w:ind w:firstLine="540"/>
        <w:jc w:val="both"/>
        <w:rPr>
          <w:b/>
        </w:rPr>
      </w:pPr>
      <w:r w:rsidRPr="00AF2F02">
        <w:rPr>
          <w:b/>
        </w:rPr>
        <w:t xml:space="preserve">4. Формы </w:t>
      </w:r>
      <w:proofErr w:type="gramStart"/>
      <w:r w:rsidRPr="00AF2F02">
        <w:rPr>
          <w:b/>
        </w:rPr>
        <w:t>контроля за</w:t>
      </w:r>
      <w:proofErr w:type="gramEnd"/>
      <w:r w:rsidRPr="00AF2F02">
        <w:rPr>
          <w:b/>
        </w:rPr>
        <w:t xml:space="preserve"> исполнением административного регламента</w:t>
      </w:r>
    </w:p>
    <w:p w:rsidR="00AF2F02" w:rsidRPr="00AF2F02" w:rsidRDefault="00AF2F02" w:rsidP="00AF2F02">
      <w:pPr>
        <w:jc w:val="both"/>
      </w:pPr>
      <w:r w:rsidRPr="00AF2F02">
        <w:t xml:space="preserve">4.1. </w:t>
      </w:r>
      <w:proofErr w:type="gramStart"/>
      <w:r w:rsidRPr="00AF2F02">
        <w:t>Контроль за</w:t>
      </w:r>
      <w:proofErr w:type="gramEnd"/>
      <w:r w:rsidRPr="00AF2F02">
        <w:t xml:space="preserve"> соблюдением настоящего административного регламента осуществляется Главой </w:t>
      </w:r>
      <w:r w:rsidRPr="00AF2F02">
        <w:rPr>
          <w:spacing w:val="2"/>
        </w:rPr>
        <w:t>Турунтаевского</w:t>
      </w:r>
      <w:r w:rsidRPr="00AF2F02">
        <w:t xml:space="preserve"> сельского поселения, осуществляющим контроль и координацию деятельности специалистов.</w:t>
      </w:r>
    </w:p>
    <w:p w:rsidR="00AF2F02" w:rsidRPr="00AF2F02" w:rsidRDefault="00AF2F02" w:rsidP="00AF2F02">
      <w:pPr>
        <w:jc w:val="both"/>
      </w:pPr>
      <w:r w:rsidRPr="00AF2F02"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AF2F02" w:rsidRPr="00AF2F02" w:rsidRDefault="00AF2F02" w:rsidP="00AF2F02">
      <w:pPr>
        <w:jc w:val="both"/>
      </w:pPr>
      <w:r w:rsidRPr="00AF2F02">
        <w:t xml:space="preserve">4.3. </w:t>
      </w:r>
      <w:r w:rsidRPr="00AF2F02">
        <w:rPr>
          <w:spacing w:val="2"/>
        </w:rPr>
        <w:t>Текущий контроль может носить плановый характер (осуществляться на основании полугодовых или годовых планов) и внеплановый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</w:t>
      </w:r>
      <w:r w:rsidRPr="00AF2F02">
        <w:rPr>
          <w:color w:val="2D2D2D"/>
          <w:spacing w:val="2"/>
        </w:rPr>
        <w:t xml:space="preserve">. </w:t>
      </w:r>
      <w:r w:rsidRPr="00AF2F02">
        <w:t xml:space="preserve">Плановый внутренний контроль осуществляется путем проведения Главой </w:t>
      </w:r>
      <w:r w:rsidRPr="00AF2F02">
        <w:rPr>
          <w:spacing w:val="2"/>
        </w:rPr>
        <w:t>Турунтаевского</w:t>
      </w:r>
      <w:r w:rsidRPr="00AF2F02">
        <w:t xml:space="preserve"> сельского поселения, проверки соблюдения и исполнения специалистами правовых актов Российской Федерации, Томской области и муниципального образования «</w:t>
      </w:r>
      <w:proofErr w:type="spellStart"/>
      <w:r w:rsidRPr="00AF2F02">
        <w:rPr>
          <w:spacing w:val="2"/>
        </w:rPr>
        <w:t>Турунтаевское</w:t>
      </w:r>
      <w:proofErr w:type="spellEnd"/>
      <w:r w:rsidRPr="00AF2F02">
        <w:t xml:space="preserve"> сельское поселение».</w:t>
      </w:r>
    </w:p>
    <w:p w:rsidR="00AF2F02" w:rsidRPr="00AF2F02" w:rsidRDefault="00AF2F02" w:rsidP="00AF2F02">
      <w:pPr>
        <w:tabs>
          <w:tab w:val="left" w:pos="1440"/>
          <w:tab w:val="left" w:pos="2100"/>
        </w:tabs>
        <w:ind w:firstLine="709"/>
        <w:jc w:val="both"/>
      </w:pPr>
      <w:r w:rsidRPr="00AF2F02">
        <w:rPr>
          <w:spacing w:val="2"/>
        </w:rPr>
        <w:t>Плановые проверки проводятся не реже одного раза в год.</w:t>
      </w:r>
    </w:p>
    <w:p w:rsidR="00AF2F02" w:rsidRPr="00AF2F02" w:rsidRDefault="00AF2F02" w:rsidP="00AF2F02">
      <w:pPr>
        <w:tabs>
          <w:tab w:val="left" w:pos="1440"/>
          <w:tab w:val="left" w:pos="2100"/>
        </w:tabs>
        <w:ind w:firstLine="709"/>
        <w:jc w:val="both"/>
      </w:pPr>
      <w:r w:rsidRPr="00AF2F02"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AF2F02" w:rsidRPr="00AF2F02" w:rsidRDefault="00AF2F02" w:rsidP="00AF2F02">
      <w:pPr>
        <w:tabs>
          <w:tab w:val="left" w:pos="1440"/>
          <w:tab w:val="left" w:pos="2100"/>
        </w:tabs>
        <w:ind w:firstLine="709"/>
        <w:jc w:val="both"/>
      </w:pPr>
      <w:r w:rsidRPr="00AF2F02"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F2F02" w:rsidRPr="00AF2F02" w:rsidRDefault="00AF2F02" w:rsidP="00AF2F02">
      <w:pPr>
        <w:jc w:val="both"/>
      </w:pPr>
      <w:r w:rsidRPr="00AF2F02">
        <w:t xml:space="preserve">4.4. Плановый внешний </w:t>
      </w:r>
      <w:proofErr w:type="gramStart"/>
      <w:r w:rsidRPr="00AF2F02">
        <w:t>контроль за</w:t>
      </w:r>
      <w:proofErr w:type="gramEnd"/>
      <w:r w:rsidRPr="00AF2F02"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AF2F02" w:rsidRPr="00AF2F02" w:rsidRDefault="00AF2F02" w:rsidP="00AF2F02">
      <w:pPr>
        <w:tabs>
          <w:tab w:val="left" w:pos="1440"/>
          <w:tab w:val="left" w:pos="2100"/>
        </w:tabs>
        <w:jc w:val="both"/>
      </w:pPr>
      <w:r w:rsidRPr="00AF2F02"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обращение,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AF2F02" w:rsidRPr="00AF2F02" w:rsidRDefault="00AF2F02" w:rsidP="00AF2F02">
      <w:pPr>
        <w:jc w:val="both"/>
        <w:rPr>
          <w:b/>
        </w:rPr>
      </w:pPr>
      <w:r w:rsidRPr="00AF2F02">
        <w:t xml:space="preserve">4.6. </w:t>
      </w:r>
      <w:r w:rsidRPr="00AF2F02">
        <w:rPr>
          <w:spacing w:val="2"/>
        </w:rPr>
        <w:t>Результаты проверки оформляются в виде акта, в котором отмечаются выявленные недостатки и предложения по их устранению.</w:t>
      </w:r>
      <w:r w:rsidRPr="00AF2F02">
        <w:rPr>
          <w:color w:val="2D2D2D"/>
          <w:spacing w:val="2"/>
        </w:rPr>
        <w:br/>
      </w:r>
    </w:p>
    <w:p w:rsidR="00AF2F02" w:rsidRPr="00AF2F02" w:rsidRDefault="00AF2F02" w:rsidP="00AF2F02">
      <w:pPr>
        <w:jc w:val="both"/>
        <w:rPr>
          <w:b/>
        </w:rPr>
      </w:pPr>
      <w:r w:rsidRPr="00AF2F02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F2F02" w:rsidRPr="00AF2F02" w:rsidRDefault="00AF2F02" w:rsidP="00AF2F02">
      <w:pPr>
        <w:jc w:val="both"/>
        <w:rPr>
          <w:b/>
        </w:rPr>
      </w:pPr>
    </w:p>
    <w:p w:rsidR="00AF2F02" w:rsidRPr="00AF2F02" w:rsidRDefault="00AF2F02" w:rsidP="00AF2F02">
      <w:pPr>
        <w:jc w:val="both"/>
      </w:pPr>
      <w:r w:rsidRPr="00AF2F02">
        <w:t>5.1. Заявители имеют право на обжалование решений и действий (бездействия) Администрации, должностных лиц Администрации, муниципальных служащих в досудебном и судебном порядке. Заявители имеет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5 рабочих дней со дня получения запроса.</w:t>
      </w:r>
    </w:p>
    <w:p w:rsidR="00AF2F02" w:rsidRPr="00AF2F02" w:rsidRDefault="00AF2F02" w:rsidP="00AF2F02">
      <w:pPr>
        <w:ind w:firstLine="709"/>
        <w:jc w:val="both"/>
      </w:pPr>
      <w:r w:rsidRPr="00AF2F02">
        <w:t xml:space="preserve">Обжалование решений и действий (бездействия) Администрации, должностных лиц Администрации, муниципальных служащих в досудебном порядке не является препятствием или условием для обращения в суд с теми же требованиями,  по тем же основаниям, а также не предполагает обязательности такого обращения в суд. </w:t>
      </w:r>
    </w:p>
    <w:p w:rsidR="00AF2F02" w:rsidRPr="00AF2F02" w:rsidRDefault="00AF2F02" w:rsidP="00AF2F02">
      <w:pPr>
        <w:tabs>
          <w:tab w:val="left" w:pos="0"/>
        </w:tabs>
        <w:jc w:val="both"/>
      </w:pPr>
      <w:r w:rsidRPr="00AF2F02">
        <w:t>5.2. Заявители  могут в устной или письменной форме сообщить Главе Турунтаевского сельского поселения о нарушении своих прав и законных интересов Администрацией, должностными лицами Администрации, муниципальными служащими при предо</w:t>
      </w:r>
      <w:r w:rsidRPr="00AF2F02">
        <w:t>ставлении муниципальной услуги.</w:t>
      </w:r>
    </w:p>
    <w:p w:rsidR="00AF2F02" w:rsidRPr="00AF2F02" w:rsidRDefault="00AF2F02" w:rsidP="00AF2F02">
      <w:pPr>
        <w:tabs>
          <w:tab w:val="left" w:pos="0"/>
        </w:tabs>
        <w:ind w:firstLine="709"/>
        <w:jc w:val="both"/>
      </w:pPr>
      <w:r w:rsidRPr="00AF2F02">
        <w:t>Сообщение должно содержать следующую информацию:</w:t>
      </w:r>
    </w:p>
    <w:p w:rsidR="00AF2F02" w:rsidRPr="00AF2F02" w:rsidRDefault="00AF2F02" w:rsidP="00AF2F02">
      <w:pPr>
        <w:tabs>
          <w:tab w:val="left" w:pos="0"/>
        </w:tabs>
        <w:ind w:firstLine="709"/>
        <w:jc w:val="both"/>
      </w:pPr>
      <w:r w:rsidRPr="00AF2F02">
        <w:t>наименование заявителя;</w:t>
      </w:r>
    </w:p>
    <w:p w:rsidR="00AF2F02" w:rsidRPr="00AF2F02" w:rsidRDefault="00AF2F02" w:rsidP="00AF2F02">
      <w:pPr>
        <w:tabs>
          <w:tab w:val="left" w:pos="0"/>
        </w:tabs>
        <w:ind w:firstLine="709"/>
        <w:jc w:val="both"/>
      </w:pPr>
      <w:r w:rsidRPr="00AF2F02">
        <w:t>фамилию, имя и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AF2F02" w:rsidRPr="00AF2F02" w:rsidRDefault="00AF2F02" w:rsidP="00AF2F02">
      <w:pPr>
        <w:tabs>
          <w:tab w:val="left" w:pos="0"/>
        </w:tabs>
        <w:ind w:firstLine="709"/>
        <w:jc w:val="both"/>
      </w:pPr>
      <w:r w:rsidRPr="00AF2F02">
        <w:t>в чем состоит нарушение прав и законных интересов;</w:t>
      </w:r>
    </w:p>
    <w:p w:rsidR="00AF2F02" w:rsidRPr="00AF2F02" w:rsidRDefault="00AF2F02" w:rsidP="00AF2F02">
      <w:pPr>
        <w:ind w:firstLine="709"/>
        <w:jc w:val="both"/>
      </w:pPr>
      <w:r w:rsidRPr="00AF2F02">
        <w:t>сведения о способе информирования заявителя о принятых мерах по результатам рассмотрения его обращения.</w:t>
      </w:r>
    </w:p>
    <w:p w:rsidR="00AF2F02" w:rsidRPr="00AF2F02" w:rsidRDefault="00AF2F02" w:rsidP="00AF2F02">
      <w:pPr>
        <w:ind w:firstLine="709"/>
        <w:jc w:val="both"/>
      </w:pPr>
      <w:r w:rsidRPr="00AF2F02">
        <w:t>Максимальный срок рассмотрения жалобы составляет 30 календарных дней с момента ее поступления.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AF2F02" w:rsidRPr="00AF2F02" w:rsidRDefault="00AF2F02" w:rsidP="00AF2F02">
      <w:pPr>
        <w:ind w:firstLine="709"/>
        <w:jc w:val="both"/>
      </w:pPr>
      <w:r w:rsidRPr="00AF2F02">
        <w:t>5.3. В случае если в результате досудебного обжалования будет установлено, что решение и действия (бездействие) Администрации, должностных лиц Администрации, муниципальных служащих не соответствуют закону или иному нормативному правовому акту соответствующий орган (должностное лицо, муниципальный служащий) устраняет допущенные нарушения в течение 5 рабочих дней со дня обнаружения нарушения.</w:t>
      </w:r>
    </w:p>
    <w:p w:rsidR="00AF2F02" w:rsidRPr="00AF2F02" w:rsidRDefault="00AF2F02" w:rsidP="00AF2F02">
      <w:pPr>
        <w:ind w:firstLine="709"/>
        <w:jc w:val="both"/>
      </w:pPr>
      <w:r w:rsidRPr="00AF2F02">
        <w:t>Администрация, должностные лица Администрации,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AF2F02" w:rsidRPr="00AF2F02" w:rsidRDefault="00AF2F02" w:rsidP="00AF2F02">
      <w:pPr>
        <w:ind w:firstLine="709"/>
        <w:jc w:val="both"/>
      </w:pPr>
      <w:r w:rsidRPr="00AF2F02">
        <w:t xml:space="preserve">5.4. О результатах рассмотрения жалобы заявитель извещается письмом за подписью Главы  </w:t>
      </w:r>
      <w:r w:rsidRPr="00AF2F02">
        <w:rPr>
          <w:spacing w:val="2"/>
        </w:rPr>
        <w:t>Турунтаевского</w:t>
      </w:r>
      <w:r w:rsidRPr="00AF2F02">
        <w:t xml:space="preserve"> сельского поселения.</w:t>
      </w:r>
    </w:p>
    <w:p w:rsidR="00AF2F02" w:rsidRPr="00AF2F02" w:rsidRDefault="00AF2F02" w:rsidP="00AF2F02">
      <w:pPr>
        <w:ind w:firstLine="567"/>
        <w:jc w:val="both"/>
      </w:pPr>
      <w:r w:rsidRPr="00AF2F02">
        <w:t>5.5. Случаи, в которых ответ на жалобу (претензию) не дается:</w:t>
      </w:r>
    </w:p>
    <w:p w:rsidR="00AF2F02" w:rsidRPr="00AF2F02" w:rsidRDefault="00AF2F02" w:rsidP="00AF2F02">
      <w:pPr>
        <w:tabs>
          <w:tab w:val="left" w:pos="142"/>
          <w:tab w:val="left" w:pos="1276"/>
        </w:tabs>
        <w:ind w:firstLine="567"/>
        <w:jc w:val="both"/>
      </w:pPr>
      <w:r w:rsidRPr="00AF2F02">
        <w:t>1)</w:t>
      </w:r>
      <w:r w:rsidRPr="00AF2F02">
        <w:rPr>
          <w:i/>
        </w:rPr>
        <w:t xml:space="preserve"> </w:t>
      </w:r>
      <w:r w:rsidRPr="00AF2F02">
        <w:t xml:space="preserve">если в письменном обращении не </w:t>
      </w:r>
      <w:proofErr w:type="gramStart"/>
      <w:r w:rsidRPr="00AF2F02">
        <w:t>указаны</w:t>
      </w:r>
      <w:proofErr w:type="gramEnd"/>
      <w:r w:rsidRPr="00AF2F02">
        <w:t xml:space="preserve"> фамилия гражданина, направившего обращение, и почтовый либо электронный адрес, по которому должен быть направлен ответ, ответ на обращение не дается. </w:t>
      </w:r>
    </w:p>
    <w:p w:rsidR="00AF2F02" w:rsidRPr="00AF2F02" w:rsidRDefault="00AF2F02" w:rsidP="00AF2F02">
      <w:pPr>
        <w:tabs>
          <w:tab w:val="left" w:pos="142"/>
          <w:tab w:val="left" w:pos="1276"/>
        </w:tabs>
        <w:ind w:firstLine="567"/>
        <w:jc w:val="both"/>
      </w:pPr>
      <w:proofErr w:type="gramStart"/>
      <w:r w:rsidRPr="00AF2F02"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  <w:proofErr w:type="gramEnd"/>
    </w:p>
    <w:p w:rsidR="00AF2F02" w:rsidRPr="00AF2F02" w:rsidRDefault="00AF2F02" w:rsidP="00AF2F02">
      <w:pPr>
        <w:tabs>
          <w:tab w:val="left" w:pos="142"/>
          <w:tab w:val="left" w:pos="1276"/>
        </w:tabs>
        <w:ind w:firstLine="567"/>
        <w:jc w:val="both"/>
      </w:pPr>
      <w:r w:rsidRPr="00AF2F02">
        <w:t>3) если текст обращения не поддается прочтению (о чем в течение семи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прочтению).</w:t>
      </w:r>
    </w:p>
    <w:p w:rsidR="00AF2F02" w:rsidRPr="00AF2F02" w:rsidRDefault="00AF2F02" w:rsidP="00AF2F02">
      <w:pPr>
        <w:ind w:firstLine="540"/>
        <w:jc w:val="both"/>
        <w:rPr>
          <w:iCs/>
        </w:rPr>
      </w:pPr>
      <w:r w:rsidRPr="00AF2F02"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</w:t>
      </w:r>
      <w:r w:rsidRPr="00AF2F02">
        <w:rPr>
          <w:iCs/>
        </w:rPr>
        <w:t>при условии, что указанное обращение и ранее направляемые обращения направлялись в Орган;</w:t>
      </w:r>
    </w:p>
    <w:p w:rsidR="00AF2F02" w:rsidRPr="00AF2F02" w:rsidRDefault="00AF2F02" w:rsidP="00AF2F02">
      <w:pPr>
        <w:tabs>
          <w:tab w:val="left" w:pos="142"/>
          <w:tab w:val="left" w:pos="1276"/>
        </w:tabs>
        <w:ind w:firstLine="567"/>
        <w:jc w:val="both"/>
      </w:pPr>
      <w:r w:rsidRPr="00AF2F02"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AF2F02" w:rsidRPr="00AF2F02" w:rsidRDefault="00AF2F02" w:rsidP="00AF2F02">
      <w:pPr>
        <w:tabs>
          <w:tab w:val="left" w:pos="142"/>
          <w:tab w:val="left" w:pos="1276"/>
        </w:tabs>
        <w:ind w:firstLine="567"/>
        <w:jc w:val="both"/>
      </w:pPr>
      <w:r w:rsidRPr="00AF2F02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Орган.</w:t>
      </w:r>
    </w:p>
    <w:p w:rsidR="00AF2F02" w:rsidRPr="00AF2F02" w:rsidRDefault="00AF2F02" w:rsidP="00AF2F02">
      <w:pPr>
        <w:jc w:val="right"/>
      </w:pPr>
      <w:r w:rsidRPr="00AF2F02">
        <w:rPr>
          <w:spacing w:val="2"/>
        </w:rPr>
        <w:t>Приложение № 1</w:t>
      </w:r>
      <w:r w:rsidRPr="00AF2F02">
        <w:rPr>
          <w:spacing w:val="2"/>
        </w:rPr>
        <w:br/>
        <w:t>к административному регламенту</w:t>
      </w:r>
      <w:r w:rsidRPr="00AF2F02">
        <w:rPr>
          <w:spacing w:val="2"/>
        </w:rPr>
        <w:br/>
        <w:t>предоставления муниципальной услуги</w:t>
      </w:r>
      <w:r w:rsidRPr="00AF2F02">
        <w:rPr>
          <w:spacing w:val="2"/>
        </w:rPr>
        <w:br/>
        <w:t>"Предоставление разрешения</w:t>
      </w:r>
      <w:r w:rsidRPr="00AF2F02">
        <w:rPr>
          <w:spacing w:val="2"/>
        </w:rPr>
        <w:br/>
        <w:t>на условно разрешенный вид</w:t>
      </w:r>
      <w:r w:rsidRPr="00AF2F02">
        <w:rPr>
          <w:spacing w:val="2"/>
        </w:rPr>
        <w:br/>
        <w:t>использования земельного</w:t>
      </w:r>
      <w:r w:rsidRPr="00AF2F02">
        <w:rPr>
          <w:spacing w:val="2"/>
        </w:rPr>
        <w:br/>
        <w:t>участка или объекта</w:t>
      </w:r>
      <w:r w:rsidRPr="00AF2F02">
        <w:rPr>
          <w:spacing w:val="2"/>
        </w:rPr>
        <w:br/>
        <w:t>капитального строительства"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AF2F02" w:rsidRPr="00AF2F02" w:rsidTr="003A5975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:rsidR="00AF2F02" w:rsidRPr="00AF2F02" w:rsidRDefault="00AF2F02" w:rsidP="00AF2F02">
            <w:pPr>
              <w:tabs>
                <w:tab w:val="left" w:pos="6480"/>
              </w:tabs>
              <w:rPr>
                <w:noProof/>
              </w:rPr>
            </w:pPr>
            <w:r w:rsidRPr="00AF2F02">
              <w:rPr>
                <w:noProof/>
              </w:rPr>
              <w:t xml:space="preserve">Главе </w:t>
            </w:r>
            <w:r w:rsidRPr="00AF2F02">
              <w:rPr>
                <w:spacing w:val="2"/>
              </w:rPr>
              <w:t xml:space="preserve"> Турунтаевского</w:t>
            </w:r>
            <w:r w:rsidRPr="00AF2F02">
              <w:rPr>
                <w:noProof/>
              </w:rPr>
              <w:t xml:space="preserve">  сельского поселения </w:t>
            </w:r>
          </w:p>
        </w:tc>
      </w:tr>
      <w:tr w:rsidR="00AF2F02" w:rsidRPr="00AF2F02" w:rsidTr="003A5975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F02" w:rsidRPr="00AF2F02" w:rsidRDefault="00AF2F02" w:rsidP="00AF2F02">
            <w:pPr>
              <w:tabs>
                <w:tab w:val="left" w:pos="6480"/>
              </w:tabs>
            </w:pPr>
            <w:r w:rsidRPr="00AF2F02">
              <w:t>От:</w:t>
            </w:r>
            <w:r>
              <w:t>______________________________________________________________</w:t>
            </w:r>
          </w:p>
        </w:tc>
      </w:tr>
      <w:tr w:rsidR="00AF2F02" w:rsidRPr="00AF2F02" w:rsidTr="003A5975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F02" w:rsidRPr="00AF2F02" w:rsidRDefault="00AF2F02" w:rsidP="00AF2F02">
            <w:pPr>
              <w:tabs>
                <w:tab w:val="left" w:pos="6480"/>
              </w:tabs>
              <w:rPr>
                <w:noProof/>
              </w:rPr>
            </w:pPr>
            <w:proofErr w:type="gramStart"/>
            <w:r w:rsidRPr="00AF2F02">
              <w:t>(</w:t>
            </w:r>
            <w:r w:rsidRPr="00AF2F02">
              <w:rPr>
                <w:spacing w:val="2"/>
              </w:rPr>
              <w:t>Ф.И.О. физического лица (паспорт</w:t>
            </w:r>
            <w:r w:rsidRPr="00AF2F02">
              <w:rPr>
                <w:spacing w:val="2"/>
              </w:rPr>
              <w:br/>
              <w:t>серия, №, кем и когда выдан)</w:t>
            </w:r>
            <w:proofErr w:type="gramEnd"/>
          </w:p>
        </w:tc>
      </w:tr>
      <w:tr w:rsidR="00AF2F02" w:rsidRPr="00AF2F02" w:rsidTr="003A5975">
        <w:trPr>
          <w:trHeight w:val="51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F02" w:rsidRPr="00AF2F02" w:rsidRDefault="00AF2F02" w:rsidP="00AF2F02">
            <w:pPr>
              <w:tabs>
                <w:tab w:val="left" w:pos="6480"/>
              </w:tabs>
              <w:rPr>
                <w:spacing w:val="2"/>
              </w:rPr>
            </w:pPr>
            <w:r w:rsidRPr="00AF2F02">
              <w:rPr>
                <w:spacing w:val="2"/>
              </w:rPr>
              <w:t>(наименование, ОГРН юридического лица)</w:t>
            </w:r>
          </w:p>
          <w:p w:rsidR="00AF2F02" w:rsidRPr="00AF2F02" w:rsidRDefault="00AF2F02" w:rsidP="00AF2F02">
            <w:pPr>
              <w:tabs>
                <w:tab w:val="left" w:pos="6480"/>
              </w:tabs>
              <w:rPr>
                <w:noProof/>
              </w:rPr>
            </w:pPr>
            <w:proofErr w:type="gramStart"/>
            <w:r w:rsidRPr="00AF2F02">
              <w:rPr>
                <w:spacing w:val="2"/>
              </w:rPr>
              <w:t>Зарегистрированного</w:t>
            </w:r>
            <w:proofErr w:type="gramEnd"/>
            <w:r w:rsidRPr="00AF2F02">
              <w:rPr>
                <w:spacing w:val="2"/>
              </w:rPr>
              <w:t xml:space="preserve"> по адресу:</w:t>
            </w:r>
          </w:p>
        </w:tc>
      </w:tr>
      <w:tr w:rsidR="00AF2F02" w:rsidRPr="00AF2F02" w:rsidTr="003A5975">
        <w:trPr>
          <w:trHeight w:val="51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F02" w:rsidRPr="00AF2F02" w:rsidRDefault="00AF2F02" w:rsidP="00AF2F02">
            <w:pPr>
              <w:tabs>
                <w:tab w:val="left" w:pos="6480"/>
              </w:tabs>
              <w:rPr>
                <w:noProof/>
              </w:rPr>
            </w:pPr>
          </w:p>
        </w:tc>
      </w:tr>
    </w:tbl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left" w:pos="6480"/>
        </w:tabs>
        <w:jc w:val="both"/>
        <w:rPr>
          <w:noProof/>
        </w:rPr>
      </w:pPr>
    </w:p>
    <w:p w:rsidR="00AF2F02" w:rsidRPr="00AF2F02" w:rsidRDefault="00AF2F02" w:rsidP="00AF2F02">
      <w:pPr>
        <w:tabs>
          <w:tab w:val="center" w:pos="5213"/>
          <w:tab w:val="left" w:pos="6480"/>
          <w:tab w:val="right" w:pos="10426"/>
        </w:tabs>
        <w:jc w:val="both"/>
      </w:pPr>
      <w:r w:rsidRPr="00AF2F02">
        <w:t xml:space="preserve">                     </w:t>
      </w:r>
    </w:p>
    <w:p w:rsidR="00AF2F02" w:rsidRPr="00AF2F02" w:rsidRDefault="00AF2F02" w:rsidP="00AF2F02">
      <w:pPr>
        <w:jc w:val="both"/>
      </w:pPr>
      <w:r w:rsidRPr="00AF2F02">
        <w:t xml:space="preserve">         </w:t>
      </w:r>
    </w:p>
    <w:p w:rsidR="00AF2F02" w:rsidRPr="00AF2F02" w:rsidRDefault="00AF2F02" w:rsidP="00AF2F02">
      <w:pPr>
        <w:jc w:val="center"/>
        <w:rPr>
          <w:b/>
        </w:rPr>
      </w:pPr>
      <w:r w:rsidRPr="00AF2F02">
        <w:rPr>
          <w:b/>
        </w:rPr>
        <w:t>ЗАЯВЛЕНИЕ</w:t>
      </w:r>
    </w:p>
    <w:p w:rsidR="00AF2F02" w:rsidRPr="00AF2F02" w:rsidRDefault="00AF2F02" w:rsidP="00AF2F02">
      <w:pPr>
        <w:jc w:val="both"/>
        <w:rPr>
          <w:b/>
        </w:rPr>
      </w:pPr>
    </w:p>
    <w:p w:rsidR="00AF2F02" w:rsidRPr="00AF2F02" w:rsidRDefault="00AF2F02" w:rsidP="00AF2F02">
      <w:pPr>
        <w:shd w:val="clear" w:color="auto" w:fill="FFFFFF"/>
        <w:rPr>
          <w:spacing w:val="2"/>
        </w:rPr>
      </w:pPr>
      <w:r w:rsidRPr="00AF2F02">
        <w:rPr>
          <w:spacing w:val="2"/>
        </w:rPr>
        <w:t>Прошу предоставить разрешение на условно разрешенный вид использования</w:t>
      </w:r>
      <w:r w:rsidRPr="00AF2F02">
        <w:rPr>
          <w:spacing w:val="2"/>
        </w:rPr>
        <w:br/>
        <w:t>земельного участка  или объекта капитального строительства, распо</w:t>
      </w:r>
      <w:r>
        <w:rPr>
          <w:spacing w:val="2"/>
        </w:rPr>
        <w:t>ложенного</w:t>
      </w:r>
      <w:r>
        <w:rPr>
          <w:spacing w:val="2"/>
        </w:rPr>
        <w:br/>
        <w:t>по адресу:_________________________________________________________________</w:t>
      </w:r>
      <w:r w:rsidRPr="00AF2F02">
        <w:rPr>
          <w:spacing w:val="2"/>
        </w:rPr>
        <w:br/>
        <w:t>кадастровый номер земельного участка:</w:t>
      </w:r>
      <w:r>
        <w:rPr>
          <w:spacing w:val="2"/>
        </w:rPr>
        <w:t>________________________________________</w:t>
      </w:r>
      <w:r w:rsidRPr="00AF2F02">
        <w:rPr>
          <w:spacing w:val="2"/>
        </w:rPr>
        <w:br/>
        <w:t>кадастровый номер объекта капитального строительства при наличии:</w:t>
      </w:r>
      <w:r w:rsidRPr="00AF2F02">
        <w:rPr>
          <w:spacing w:val="2"/>
        </w:rPr>
        <w:br/>
        <w:t>________________________________________________________________________</w:t>
      </w:r>
      <w:r>
        <w:rPr>
          <w:spacing w:val="2"/>
        </w:rPr>
        <w:t>___</w:t>
      </w:r>
      <w:r>
        <w:rPr>
          <w:spacing w:val="2"/>
        </w:rPr>
        <w:br/>
        <w:t>площадь земельного участка:__________________________________________________</w:t>
      </w:r>
      <w:r w:rsidRPr="00AF2F02">
        <w:rPr>
          <w:spacing w:val="2"/>
        </w:rPr>
        <w:br/>
        <w:t>установленный вид разрешенного использования земельного участка:</w:t>
      </w:r>
      <w:r>
        <w:rPr>
          <w:spacing w:val="2"/>
        </w:rPr>
        <w:t>_______________</w:t>
      </w:r>
      <w:r w:rsidRPr="00AF2F02">
        <w:rPr>
          <w:spacing w:val="2"/>
        </w:rPr>
        <w:br/>
        <w:t>запрашиваемый условно разрешенн</w:t>
      </w:r>
      <w:r>
        <w:rPr>
          <w:spacing w:val="2"/>
        </w:rPr>
        <w:t xml:space="preserve">ый вид использования земельного </w:t>
      </w:r>
      <w:r w:rsidRPr="00AF2F02">
        <w:rPr>
          <w:spacing w:val="2"/>
        </w:rPr>
        <w:t>участка:</w:t>
      </w:r>
      <w:r>
        <w:rPr>
          <w:spacing w:val="2"/>
        </w:rPr>
        <w:t>_______</w:t>
      </w:r>
      <w:r w:rsidRPr="00AF2F02">
        <w:rPr>
          <w:spacing w:val="2"/>
        </w:rPr>
        <w:br/>
        <w:t>________________________________________________________</w:t>
      </w:r>
      <w:r>
        <w:rPr>
          <w:spacing w:val="2"/>
        </w:rPr>
        <w:t>___________________</w:t>
      </w:r>
      <w:r w:rsidRPr="00AF2F02">
        <w:rPr>
          <w:spacing w:val="2"/>
        </w:rPr>
        <w:br/>
      </w:r>
      <w:proofErr w:type="gramStart"/>
      <w:r w:rsidRPr="00AF2F02">
        <w:rPr>
          <w:spacing w:val="2"/>
        </w:rPr>
        <w:t>Согласен</w:t>
      </w:r>
      <w:proofErr w:type="gramEnd"/>
      <w:r w:rsidRPr="00AF2F02">
        <w:rPr>
          <w:spacing w:val="2"/>
        </w:rPr>
        <w:t> нести расходы, связанные с организацией и проведением</w:t>
      </w:r>
      <w:r w:rsidRPr="00AF2F02">
        <w:rPr>
          <w:spacing w:val="2"/>
        </w:rPr>
        <w:br/>
        <w:t>публичных слушаний (на основании пункта 10 статьи 39 </w:t>
      </w:r>
      <w:hyperlink r:id="rId16" w:history="1">
        <w:r w:rsidRPr="00AF2F02">
          <w:rPr>
            <w:spacing w:val="2"/>
            <w:u w:val="single"/>
          </w:rPr>
          <w:t>Градостроительного</w:t>
        </w:r>
        <w:r w:rsidRPr="00AF2F02">
          <w:rPr>
            <w:spacing w:val="2"/>
            <w:u w:val="single"/>
          </w:rPr>
          <w:br/>
          <w:t>кодекса Российской Федерации</w:t>
        </w:r>
      </w:hyperlink>
      <w:r w:rsidRPr="00AF2F02">
        <w:rPr>
          <w:spacing w:val="2"/>
        </w:rPr>
        <w:t>).</w:t>
      </w:r>
    </w:p>
    <w:p w:rsidR="00AF2F02" w:rsidRPr="00AF2F02" w:rsidRDefault="00AF2F02" w:rsidP="00AF2F02">
      <w:pPr>
        <w:shd w:val="clear" w:color="auto" w:fill="FFFFFF"/>
        <w:jc w:val="both"/>
        <w:rPr>
          <w:spacing w:val="2"/>
        </w:rPr>
      </w:pPr>
      <w:r w:rsidRPr="00AF2F02">
        <w:rPr>
          <w:spacing w:val="2"/>
        </w:rPr>
        <w:t>________________            _______________                  _________________________</w:t>
      </w:r>
      <w:r w:rsidRPr="00AF2F02">
        <w:rPr>
          <w:spacing w:val="2"/>
        </w:rPr>
        <w:br/>
        <w:t xml:space="preserve">          (дата)                              (подпись)                                (расшифровка подписи)</w:t>
      </w:r>
    </w:p>
    <w:p w:rsidR="00AF2F02" w:rsidRPr="00AF2F02" w:rsidRDefault="00AF2F02" w:rsidP="00AF2F02">
      <w:pPr>
        <w:pStyle w:val="25"/>
      </w:pPr>
    </w:p>
    <w:p w:rsidR="00E91CA8" w:rsidRPr="00AF2F02" w:rsidRDefault="00E91CA8" w:rsidP="00AF2F02">
      <w:pPr>
        <w:jc w:val="center"/>
      </w:pPr>
    </w:p>
    <w:sectPr w:rsidR="00E91CA8" w:rsidRPr="00AF2F02" w:rsidSect="00220720">
      <w:footerReference w:type="default" r:id="rId17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E4" w:rsidRDefault="009E1AE4">
      <w:r>
        <w:separator/>
      </w:r>
    </w:p>
  </w:endnote>
  <w:endnote w:type="continuationSeparator" w:id="0">
    <w:p w:rsidR="009E1AE4" w:rsidRDefault="009E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02">
          <w:rPr>
            <w:noProof/>
          </w:rPr>
          <w:t>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E4" w:rsidRDefault="009E1AE4">
      <w:r>
        <w:separator/>
      </w:r>
    </w:p>
  </w:footnote>
  <w:footnote w:type="continuationSeparator" w:id="0">
    <w:p w:rsidR="009E1AE4" w:rsidRDefault="009E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8"/>
  </w:num>
  <w:num w:numId="5">
    <w:abstractNumId w:val="19"/>
  </w:num>
  <w:num w:numId="6">
    <w:abstractNumId w:val="17"/>
  </w:num>
  <w:num w:numId="7">
    <w:abstractNumId w:val="7"/>
  </w:num>
  <w:num w:numId="8">
    <w:abstractNumId w:val="10"/>
  </w:num>
  <w:num w:numId="9">
    <w:abstractNumId w:val="20"/>
  </w:num>
  <w:num w:numId="10">
    <w:abstractNumId w:val="24"/>
  </w:num>
  <w:num w:numId="11">
    <w:abstractNumId w:val="25"/>
  </w:num>
  <w:num w:numId="12">
    <w:abstractNumId w:val="23"/>
  </w:num>
  <w:num w:numId="13">
    <w:abstractNumId w:val="5"/>
  </w:num>
  <w:num w:numId="14">
    <w:abstractNumId w:val="22"/>
  </w:num>
  <w:num w:numId="15">
    <w:abstractNumId w:val="8"/>
  </w:num>
  <w:num w:numId="16">
    <w:abstractNumId w:val="14"/>
  </w:num>
  <w:num w:numId="17">
    <w:abstractNumId w:val="11"/>
  </w:num>
  <w:num w:numId="18">
    <w:abstractNumId w:val="6"/>
  </w:num>
  <w:num w:numId="19">
    <w:abstractNumId w:val="4"/>
  </w:num>
  <w:num w:numId="20">
    <w:abstractNumId w:val="16"/>
  </w:num>
  <w:num w:numId="21">
    <w:abstractNumId w:val="21"/>
  </w:num>
  <w:num w:numId="22">
    <w:abstractNumId w:val="13"/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759FE"/>
    <w:rsid w:val="00686838"/>
    <w:rsid w:val="00694186"/>
    <w:rsid w:val="00696E2A"/>
    <w:rsid w:val="006B39F0"/>
    <w:rsid w:val="006B65CA"/>
    <w:rsid w:val="006D377C"/>
    <w:rsid w:val="006D67F8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1AE4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AF2F02"/>
    <w:rsid w:val="00B13C13"/>
    <w:rsid w:val="00B21D9D"/>
    <w:rsid w:val="00B4021C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0">
    <w:name w:val="10"/>
    <w:basedOn w:val="a"/>
    <w:rsid w:val="00AF2F02"/>
    <w:pPr>
      <w:suppressAutoHyphens/>
      <w:spacing w:before="280" w:after="280"/>
    </w:pPr>
    <w:rPr>
      <w:lang w:eastAsia="ar-SA"/>
    </w:rPr>
  </w:style>
  <w:style w:type="character" w:customStyle="1" w:styleId="FontStyle47">
    <w:name w:val="Font Style47"/>
    <w:rsid w:val="00AF2F0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AF2F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AF2F02"/>
    <w:rPr>
      <w:rFonts w:ascii="Times New Roman" w:hAnsi="Times New Roman" w:cs="Times New Roman"/>
      <w:sz w:val="22"/>
      <w:szCs w:val="22"/>
    </w:rPr>
  </w:style>
  <w:style w:type="paragraph" w:customStyle="1" w:styleId="consplusnormal2">
    <w:name w:val="consplusnormal"/>
    <w:basedOn w:val="a"/>
    <w:rsid w:val="00AF2F02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0">
    <w:name w:val="10"/>
    <w:basedOn w:val="a"/>
    <w:rsid w:val="00AF2F02"/>
    <w:pPr>
      <w:suppressAutoHyphens/>
      <w:spacing w:before="280" w:after="280"/>
    </w:pPr>
    <w:rPr>
      <w:lang w:eastAsia="ar-SA"/>
    </w:rPr>
  </w:style>
  <w:style w:type="character" w:customStyle="1" w:styleId="FontStyle47">
    <w:name w:val="Font Style47"/>
    <w:rsid w:val="00AF2F02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AF2F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AF2F02"/>
    <w:rPr>
      <w:rFonts w:ascii="Times New Roman" w:hAnsi="Times New Roman" w:cs="Times New Roman"/>
      <w:sz w:val="22"/>
      <w:szCs w:val="22"/>
    </w:rPr>
  </w:style>
  <w:style w:type="paragraph" w:customStyle="1" w:styleId="consplusnormal2">
    <w:name w:val="consplusnormal"/>
    <w:basedOn w:val="a"/>
    <w:rsid w:val="00AF2F02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zar.tomsk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/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0582894" TargetMode="External"/><Relationship Id="rId10" Type="http://schemas.openxmlformats.org/officeDocument/2006/relationships/hyperlink" Target="mailto:admin-tur@rambl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/.ru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4B78-8984-46ED-BE39-FE833448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2020-03-13T09:57:00Z</cp:lastPrinted>
  <dcterms:created xsi:type="dcterms:W3CDTF">2020-03-30T09:45:00Z</dcterms:created>
  <dcterms:modified xsi:type="dcterms:W3CDTF">2020-03-30T12:00:00Z</dcterms:modified>
</cp:coreProperties>
</file>