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31074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87054" wp14:editId="073A2FDE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4B19F5" wp14:editId="022FC2B2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4CCF59" wp14:editId="06BB7B6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4176D8" w:rsidRDefault="00CC5001" w:rsidP="004176D8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AA3E78" wp14:editId="572B281B">
                <wp:simplePos x="0" y="0"/>
                <wp:positionH relativeFrom="column">
                  <wp:posOffset>4732020</wp:posOffset>
                </wp:positionH>
                <wp:positionV relativeFrom="paragraph">
                  <wp:posOffset>20955</wp:posOffset>
                </wp:positionV>
                <wp:extent cx="1438910" cy="17272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6D1DE9">
                              <w:t>07.04</w:t>
                            </w:r>
                            <w:r w:rsidR="00EE1697">
                              <w:t>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72.6pt;margin-top:1.65pt;width:113.3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6D1DE9">
                        <w:t>07.04</w:t>
                      </w:r>
                      <w:r w:rsidR="00EE1697">
                        <w:t>.2020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AE7B96" wp14:editId="19C7F2ED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BF21E0" wp14:editId="0D83558F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7617DC" wp14:editId="077DFC49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43A31" wp14:editId="5F7920B6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 w:rsidRPr="007930D5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 w:rsidRPr="007930D5">
          <w:t>2005 г</w:t>
        </w:r>
      </w:smartTag>
      <w:r w:rsidR="008A53D0" w:rsidRPr="007930D5">
        <w:t>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6D1DE9">
        <w:rPr>
          <w:sz w:val="60"/>
          <w:szCs w:val="44"/>
        </w:rPr>
        <w:t>13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E8DC88" wp14:editId="34612E5D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   </w:t>
      </w:r>
      <w:r w:rsidR="00310740">
        <w:rPr>
          <w:b/>
        </w:rPr>
        <w:t xml:space="preserve">                                                     </w:t>
      </w:r>
      <w:r w:rsidR="00DD0182">
        <w:rPr>
          <w:b/>
        </w:rPr>
        <w:t xml:space="preserve">                                                     </w:t>
      </w:r>
    </w:p>
    <w:p w:rsidR="006D1DE9" w:rsidRPr="00147932" w:rsidRDefault="006D1DE9" w:rsidP="006D1DE9">
      <w:pPr>
        <w:jc w:val="center"/>
        <w:rPr>
          <w:b/>
        </w:rPr>
      </w:pPr>
      <w:r w:rsidRPr="00147932">
        <w:rPr>
          <w:b/>
        </w:rPr>
        <w:t>МУНИЦИПАЛЬНОЕ  ОБРАЗОВАНИЕ</w:t>
      </w:r>
    </w:p>
    <w:p w:rsidR="006D1DE9" w:rsidRPr="00147932" w:rsidRDefault="006D1DE9" w:rsidP="006D1DE9">
      <w:pPr>
        <w:jc w:val="center"/>
        <w:rPr>
          <w:b/>
        </w:rPr>
      </w:pPr>
      <w:r w:rsidRPr="00147932">
        <w:rPr>
          <w:b/>
        </w:rPr>
        <w:t>«ТУРУ</w:t>
      </w:r>
      <w:r>
        <w:rPr>
          <w:b/>
        </w:rPr>
        <w:t>НТАЕВСКОЕ  СЕЛЬСКОЕ  ПОСЕЛЕНИЕ»</w:t>
      </w:r>
    </w:p>
    <w:p w:rsidR="006D1DE9" w:rsidRPr="00147932" w:rsidRDefault="006D1DE9" w:rsidP="006D1DE9">
      <w:pPr>
        <w:jc w:val="center"/>
        <w:rPr>
          <w:b/>
        </w:rPr>
      </w:pPr>
      <w:r w:rsidRPr="00147932">
        <w:rPr>
          <w:b/>
        </w:rPr>
        <w:t>АДМИНИСТРАЦИЯ ТУРУНТАЕВСКОГО СЕЛЬСКОГО ПОСЕЛЕНИЯ</w:t>
      </w:r>
    </w:p>
    <w:p w:rsidR="006D1DE9" w:rsidRPr="00147932" w:rsidRDefault="006D1DE9" w:rsidP="006D1DE9">
      <w:pPr>
        <w:jc w:val="center"/>
        <w:rPr>
          <w:b/>
        </w:rPr>
      </w:pPr>
      <w:bookmarkStart w:id="0" w:name="_GoBack"/>
      <w:bookmarkEnd w:id="0"/>
    </w:p>
    <w:p w:rsidR="006D1DE9" w:rsidRPr="00147932" w:rsidRDefault="006D1DE9" w:rsidP="006D1DE9">
      <w:pPr>
        <w:jc w:val="center"/>
        <w:rPr>
          <w:b/>
        </w:rPr>
      </w:pPr>
      <w:r>
        <w:rPr>
          <w:b/>
        </w:rPr>
        <w:t>ПОСТАНОВЛЕНИЕ</w:t>
      </w:r>
    </w:p>
    <w:p w:rsidR="006D1DE9" w:rsidRPr="00147932" w:rsidRDefault="006D1DE9" w:rsidP="006D1DE9">
      <w:r w:rsidRPr="00147932">
        <w:t>«</w:t>
      </w:r>
      <w:r>
        <w:t>07</w:t>
      </w:r>
      <w:r w:rsidRPr="00147932">
        <w:t xml:space="preserve">» </w:t>
      </w:r>
      <w:r>
        <w:t xml:space="preserve"> апреля 2020</w:t>
      </w:r>
      <w:r w:rsidRPr="00147932">
        <w:t xml:space="preserve"> г.                                                                                             № </w:t>
      </w:r>
      <w:r>
        <w:t>23</w:t>
      </w:r>
    </w:p>
    <w:p w:rsidR="006D1DE9" w:rsidRPr="00147932" w:rsidRDefault="006D1DE9" w:rsidP="006D1DE9">
      <w:pPr>
        <w:jc w:val="center"/>
      </w:pPr>
      <w:r w:rsidRPr="00147932">
        <w:t>с. Турунтаево</w:t>
      </w:r>
    </w:p>
    <w:p w:rsidR="006D1DE9" w:rsidRPr="00147932" w:rsidRDefault="006D1DE9" w:rsidP="006D1DE9">
      <w:pPr>
        <w:pStyle w:val="a6"/>
        <w:tabs>
          <w:tab w:val="clear" w:pos="6804"/>
        </w:tabs>
        <w:spacing w:before="0"/>
        <w:jc w:val="center"/>
        <w:rPr>
          <w:szCs w:val="24"/>
        </w:rPr>
      </w:pPr>
    </w:p>
    <w:p w:rsidR="006D1DE9" w:rsidRPr="00147932" w:rsidRDefault="006D1DE9" w:rsidP="006D1DE9">
      <w:pPr>
        <w:jc w:val="both"/>
      </w:pPr>
      <w:r w:rsidRPr="00147932">
        <w:rPr>
          <w:bCs/>
          <w:color w:val="000000"/>
        </w:rPr>
        <w:t xml:space="preserve">Об </w:t>
      </w:r>
      <w:r w:rsidRPr="00147932">
        <w:rPr>
          <w:shd w:val="clear" w:color="auto" w:fill="FFFFFF"/>
        </w:rPr>
        <w:t xml:space="preserve">утверждении </w:t>
      </w:r>
      <w:proofErr w:type="gramStart"/>
      <w:r w:rsidRPr="00147932">
        <w:rPr>
          <w:shd w:val="clear" w:color="auto" w:fill="FFFFFF"/>
        </w:rPr>
        <w:t>дизайн-проекта</w:t>
      </w:r>
      <w:proofErr w:type="gramEnd"/>
      <w:r w:rsidRPr="00147932">
        <w:rPr>
          <w:shd w:val="clear" w:color="auto" w:fill="FFFFFF"/>
        </w:rPr>
        <w:t xml:space="preserve"> по благоустройству общественной территории, </w:t>
      </w:r>
      <w:r w:rsidRPr="00147932">
        <w:t xml:space="preserve"> отобранной для рейтингового голосования</w:t>
      </w:r>
    </w:p>
    <w:p w:rsidR="006D1DE9" w:rsidRPr="00147932" w:rsidRDefault="006D1DE9" w:rsidP="006D1DE9"/>
    <w:p w:rsidR="006D1DE9" w:rsidRPr="006D1DE9" w:rsidRDefault="006D1DE9" w:rsidP="006D1DE9">
      <w:pPr>
        <w:pStyle w:val="a8"/>
        <w:spacing w:after="0"/>
        <w:ind w:firstLine="851"/>
        <w:jc w:val="both"/>
      </w:pPr>
      <w:proofErr w:type="gramStart"/>
      <w:r w:rsidRPr="006D1DE9">
        <w:t>В соответствии с Федеральным законом от 06.10.2003 N 131-ФЗ «Об общих принципах организации местного самоуправления в Российской Федерации»</w:t>
      </w:r>
      <w:r w:rsidRPr="006D1DE9">
        <w:rPr>
          <w:color w:val="000000"/>
        </w:rPr>
        <w:t>, Уставом муниципального образования «</w:t>
      </w:r>
      <w:proofErr w:type="spellStart"/>
      <w:r w:rsidRPr="006D1DE9">
        <w:rPr>
          <w:color w:val="000000"/>
        </w:rPr>
        <w:t>Турунтаевское</w:t>
      </w:r>
      <w:proofErr w:type="spellEnd"/>
      <w:r w:rsidRPr="006D1DE9">
        <w:rPr>
          <w:color w:val="000000"/>
        </w:rPr>
        <w:t xml:space="preserve"> сельское поселение», на основании распоряжения Администрации Турунтаевского сельского поселения от 30.03.2020 №10 «</w:t>
      </w:r>
      <w:r w:rsidRPr="006D1DE9">
        <w:t xml:space="preserve">Об утверждении плана общественных обсуждений мероприятий по благоустройству общественной территории, предложенной для включения в дизайн-проект для проведения рейтингового голосования в рамках реализации регионального проекта </w:t>
      </w:r>
      <w:r w:rsidRPr="006D1DE9">
        <w:rPr>
          <w:color w:val="000000"/>
        </w:rPr>
        <w:t>«Формирование комфортной</w:t>
      </w:r>
      <w:proofErr w:type="gramEnd"/>
      <w:r w:rsidRPr="006D1DE9">
        <w:rPr>
          <w:color w:val="000000"/>
        </w:rPr>
        <w:t xml:space="preserve"> городской среды</w:t>
      </w:r>
      <w:r w:rsidRPr="006D1DE9">
        <w:t>»,</w:t>
      </w:r>
    </w:p>
    <w:p w:rsidR="006D1DE9" w:rsidRPr="00147932" w:rsidRDefault="006D1DE9" w:rsidP="006D1DE9">
      <w:pPr>
        <w:jc w:val="both"/>
        <w:rPr>
          <w:bCs/>
        </w:rPr>
      </w:pPr>
    </w:p>
    <w:p w:rsidR="006D1DE9" w:rsidRPr="00147932" w:rsidRDefault="006D1DE9" w:rsidP="006D1DE9">
      <w:pPr>
        <w:jc w:val="both"/>
        <w:rPr>
          <w:bCs/>
        </w:rPr>
      </w:pPr>
      <w:r w:rsidRPr="00147932">
        <w:rPr>
          <w:bCs/>
        </w:rPr>
        <w:t>ПОСТАНОВЛЯЮ:</w:t>
      </w:r>
    </w:p>
    <w:p w:rsidR="006D1DE9" w:rsidRPr="00147932" w:rsidRDefault="006D1DE9" w:rsidP="006D1DE9">
      <w:pPr>
        <w:jc w:val="both"/>
        <w:rPr>
          <w:bCs/>
        </w:rPr>
      </w:pPr>
    </w:p>
    <w:p w:rsidR="006D1DE9" w:rsidRPr="00147932" w:rsidRDefault="006D1DE9" w:rsidP="006D1DE9">
      <w:pPr>
        <w:pStyle w:val="ab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7932">
        <w:rPr>
          <w:rFonts w:ascii="Times New Roman" w:hAnsi="Times New Roman"/>
          <w:sz w:val="24"/>
          <w:szCs w:val="24"/>
        </w:rPr>
        <w:t xml:space="preserve">Утвердить дизайн-проект по благоустройству общественной территории «Детская площадка по ул. Гагарина,7а, с. Турунтаево», которая предложена для рейтингового голосования по отбору общественной территории, подлежащей благоустройству в первоочередном порядке в 2020 году в рамках </w:t>
      </w:r>
      <w:r w:rsidRPr="00147932">
        <w:rPr>
          <w:rFonts w:ascii="Times New Roman" w:hAnsi="Times New Roman"/>
          <w:color w:val="000000"/>
          <w:sz w:val="24"/>
          <w:szCs w:val="24"/>
        </w:rPr>
        <w:t>муниципальной программы</w:t>
      </w:r>
      <w:r w:rsidRPr="00147932">
        <w:rPr>
          <w:rFonts w:ascii="Times New Roman" w:hAnsi="Times New Roman"/>
          <w:sz w:val="24"/>
          <w:szCs w:val="24"/>
        </w:rPr>
        <w:t xml:space="preserve"> </w:t>
      </w:r>
      <w:r w:rsidRPr="00147932">
        <w:rPr>
          <w:rFonts w:ascii="Times New Roman" w:hAnsi="Times New Roman"/>
          <w:color w:val="000000"/>
          <w:sz w:val="24"/>
          <w:szCs w:val="24"/>
        </w:rPr>
        <w:t>«Формирование комфортной среды в Томском районе на 2018-2022 годы</w:t>
      </w:r>
      <w:r w:rsidRPr="00147932">
        <w:rPr>
          <w:rFonts w:ascii="Times New Roman" w:hAnsi="Times New Roman"/>
          <w:sz w:val="24"/>
          <w:szCs w:val="24"/>
        </w:rPr>
        <w:t>»</w:t>
      </w:r>
      <w:r w:rsidRPr="0014793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, согласно приложению к настоящему постановлению</w:t>
      </w:r>
      <w:r w:rsidRPr="00147932">
        <w:rPr>
          <w:rFonts w:ascii="Times New Roman" w:hAnsi="Times New Roman"/>
          <w:sz w:val="24"/>
          <w:szCs w:val="24"/>
        </w:rPr>
        <w:t>.</w:t>
      </w:r>
    </w:p>
    <w:p w:rsidR="006D1DE9" w:rsidRPr="00BF42A5" w:rsidRDefault="006D1DE9" w:rsidP="006D1DE9">
      <w:pPr>
        <w:pStyle w:val="ab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F42A5">
        <w:rPr>
          <w:rFonts w:ascii="Times New Roman" w:hAnsi="Times New Roman"/>
          <w:sz w:val="24"/>
          <w:szCs w:val="24"/>
        </w:rPr>
        <w:t>Установить, что при про</w:t>
      </w:r>
      <w:r>
        <w:rPr>
          <w:rFonts w:ascii="Times New Roman" w:hAnsi="Times New Roman"/>
          <w:sz w:val="24"/>
          <w:szCs w:val="24"/>
        </w:rPr>
        <w:t>ведении общественных обсуждений</w:t>
      </w:r>
      <w:r w:rsidRPr="00BF42A5">
        <w:rPr>
          <w:rFonts w:ascii="Times New Roman" w:hAnsi="Times New Roman"/>
          <w:sz w:val="24"/>
          <w:szCs w:val="24"/>
        </w:rPr>
        <w:t xml:space="preserve"> с 31 марта 2020 года по 6 апреля 2019 года  приняло участие </w:t>
      </w:r>
      <w:r>
        <w:rPr>
          <w:rFonts w:ascii="Times New Roman" w:hAnsi="Times New Roman"/>
          <w:sz w:val="24"/>
          <w:szCs w:val="24"/>
        </w:rPr>
        <w:t>68</w:t>
      </w:r>
      <w:r w:rsidRPr="00BF42A5">
        <w:rPr>
          <w:rFonts w:ascii="Times New Roman" w:hAnsi="Times New Roman"/>
          <w:sz w:val="24"/>
          <w:szCs w:val="24"/>
        </w:rPr>
        <w:t xml:space="preserve"> человека (онлайн по электронной почте – </w:t>
      </w:r>
      <w:r>
        <w:rPr>
          <w:rFonts w:ascii="Times New Roman" w:hAnsi="Times New Roman"/>
          <w:sz w:val="24"/>
          <w:szCs w:val="24"/>
        </w:rPr>
        <w:t>37</w:t>
      </w:r>
      <w:r w:rsidRPr="00BF42A5">
        <w:rPr>
          <w:rFonts w:ascii="Times New Roman" w:hAnsi="Times New Roman"/>
          <w:sz w:val="24"/>
          <w:szCs w:val="24"/>
        </w:rPr>
        <w:t xml:space="preserve"> человек, по телефону </w:t>
      </w:r>
      <w:r>
        <w:rPr>
          <w:rFonts w:ascii="Times New Roman" w:hAnsi="Times New Roman"/>
          <w:sz w:val="24"/>
          <w:szCs w:val="24"/>
        </w:rPr>
        <w:t>31 человек</w:t>
      </w:r>
      <w:r w:rsidRPr="00BF42A5">
        <w:rPr>
          <w:rFonts w:ascii="Times New Roman" w:hAnsi="Times New Roman"/>
          <w:sz w:val="24"/>
          <w:szCs w:val="24"/>
        </w:rPr>
        <w:t>).</w:t>
      </w:r>
    </w:p>
    <w:p w:rsidR="006D1DE9" w:rsidRPr="00147932" w:rsidRDefault="006D1DE9" w:rsidP="006D1DE9">
      <w:pPr>
        <w:numPr>
          <w:ilvl w:val="0"/>
          <w:numId w:val="24"/>
        </w:numPr>
        <w:ind w:left="0" w:firstLine="851"/>
        <w:jc w:val="both"/>
        <w:rPr>
          <w:bCs/>
        </w:rPr>
      </w:pPr>
      <w:r w:rsidRPr="00147932">
        <w:rPr>
          <w:bCs/>
        </w:rPr>
        <w:t xml:space="preserve">Управляющему Делами Администрации Турунтаевского сельского поселения опубликовать </w:t>
      </w:r>
      <w:r w:rsidRPr="00147932">
        <w:rPr>
          <w:color w:val="000000"/>
        </w:rPr>
        <w:t>Дизайн-проект</w:t>
      </w:r>
      <w:r w:rsidRPr="00147932">
        <w:rPr>
          <w:bCs/>
        </w:rPr>
        <w:t xml:space="preserve"> на </w:t>
      </w:r>
      <w:r w:rsidRPr="00147932">
        <w:rPr>
          <w:color w:val="000000"/>
        </w:rPr>
        <w:t xml:space="preserve">официальном сайте Администрации </w:t>
      </w:r>
      <w:proofErr w:type="spellStart"/>
      <w:proofErr w:type="gramStart"/>
      <w:r w:rsidRPr="00147932">
        <w:rPr>
          <w:color w:val="000000"/>
        </w:rPr>
        <w:t>Администрации</w:t>
      </w:r>
      <w:proofErr w:type="spellEnd"/>
      <w:proofErr w:type="gramEnd"/>
      <w:r w:rsidRPr="00147932">
        <w:rPr>
          <w:color w:val="000000"/>
        </w:rPr>
        <w:t xml:space="preserve"> </w:t>
      </w:r>
      <w:r w:rsidRPr="00147932">
        <w:rPr>
          <w:bCs/>
        </w:rPr>
        <w:t>Турунтаевского сельского поселения</w:t>
      </w:r>
      <w:r w:rsidRPr="00147932">
        <w:rPr>
          <w:color w:val="000000"/>
        </w:rPr>
        <w:t xml:space="preserve"> в сети Интернет (</w:t>
      </w:r>
      <w:hyperlink r:id="rId9" w:history="1">
        <w:r w:rsidRPr="00147932">
          <w:rPr>
            <w:rStyle w:val="a7"/>
          </w:rPr>
          <w:t>http://turuntaevo.tomsk.ru/.ru</w:t>
        </w:r>
      </w:hyperlink>
      <w:r w:rsidRPr="00147932">
        <w:rPr>
          <w:color w:val="000000"/>
        </w:rPr>
        <w:t>)</w:t>
      </w:r>
      <w:r w:rsidRPr="00147932">
        <w:t>.</w:t>
      </w:r>
    </w:p>
    <w:p w:rsidR="006D1DE9" w:rsidRPr="00147932" w:rsidRDefault="006D1DE9" w:rsidP="006D1DE9">
      <w:pPr>
        <w:numPr>
          <w:ilvl w:val="0"/>
          <w:numId w:val="24"/>
        </w:numPr>
        <w:ind w:left="0" w:firstLine="851"/>
        <w:jc w:val="both"/>
        <w:rPr>
          <w:bCs/>
        </w:rPr>
      </w:pPr>
      <w:proofErr w:type="gramStart"/>
      <w:r w:rsidRPr="00147932">
        <w:rPr>
          <w:bCs/>
        </w:rPr>
        <w:t>Контроль за</w:t>
      </w:r>
      <w:proofErr w:type="gramEnd"/>
      <w:r w:rsidRPr="00147932">
        <w:rPr>
          <w:bCs/>
        </w:rPr>
        <w:t xml:space="preserve"> исполнением настоящего распоряжения оставляю за собой.</w:t>
      </w:r>
    </w:p>
    <w:p w:rsidR="006D1DE9" w:rsidRPr="00147932" w:rsidRDefault="006D1DE9" w:rsidP="006D1DE9"/>
    <w:p w:rsidR="006D1DE9" w:rsidRPr="00147932" w:rsidRDefault="006D1DE9" w:rsidP="006D1DE9"/>
    <w:p w:rsidR="006D1DE9" w:rsidRDefault="006D1DE9" w:rsidP="006D1DE9">
      <w:pPr>
        <w:pStyle w:val="a6"/>
        <w:tabs>
          <w:tab w:val="clear" w:pos="6804"/>
        </w:tabs>
        <w:spacing w:before="0"/>
        <w:jc w:val="both"/>
        <w:rPr>
          <w:szCs w:val="24"/>
        </w:rPr>
      </w:pPr>
      <w:r w:rsidRPr="00147932">
        <w:rPr>
          <w:szCs w:val="24"/>
        </w:rPr>
        <w:t>Глава Турунтаевского сельского поселения</w:t>
      </w:r>
      <w:r w:rsidRPr="00147932">
        <w:rPr>
          <w:szCs w:val="24"/>
        </w:rPr>
        <w:tab/>
        <w:t xml:space="preserve">                                              С.В. Неверный</w:t>
      </w:r>
    </w:p>
    <w:p w:rsidR="00E91CA8" w:rsidRPr="004176D8" w:rsidRDefault="00E91CA8" w:rsidP="006D1DE9">
      <w:pPr>
        <w:spacing w:after="200" w:line="276" w:lineRule="auto"/>
      </w:pPr>
    </w:p>
    <w:sectPr w:rsidR="00E91CA8" w:rsidRPr="004176D8" w:rsidSect="00220720">
      <w:footerReference w:type="default" r:id="rId10"/>
      <w:pgSz w:w="11900" w:h="16840"/>
      <w:pgMar w:top="1134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84D" w:rsidRDefault="00EF584D">
      <w:r>
        <w:separator/>
      </w:r>
    </w:p>
  </w:endnote>
  <w:endnote w:type="continuationSeparator" w:id="0">
    <w:p w:rsidR="00EF584D" w:rsidRDefault="00EF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235574"/>
      <w:docPartObj>
        <w:docPartGallery w:val="Page Numbers (Bottom of Page)"/>
        <w:docPartUnique/>
      </w:docPartObj>
    </w:sdtPr>
    <w:sdtEndPr/>
    <w:sdtContent>
      <w:p w:rsidR="00DF1F7E" w:rsidRDefault="00DF1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DE9">
          <w:rPr>
            <w:noProof/>
          </w:rPr>
          <w:t>2</w:t>
        </w:r>
        <w:r>
          <w:fldChar w:fldCharType="end"/>
        </w:r>
      </w:p>
    </w:sdtContent>
  </w:sdt>
  <w:p w:rsidR="00DF1F7E" w:rsidRDefault="00DF1F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84D" w:rsidRDefault="00EF584D">
      <w:r>
        <w:separator/>
      </w:r>
    </w:p>
  </w:footnote>
  <w:footnote w:type="continuationSeparator" w:id="0">
    <w:p w:rsidR="00EF584D" w:rsidRDefault="00EF5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075F6F9E"/>
    <w:multiLevelType w:val="hybridMultilevel"/>
    <w:tmpl w:val="ABE85C86"/>
    <w:lvl w:ilvl="0" w:tplc="964C73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090A08A8"/>
    <w:multiLevelType w:val="multilevel"/>
    <w:tmpl w:val="3356BF04"/>
    <w:lvl w:ilvl="0">
      <w:start w:val="2018"/>
      <w:numFmt w:val="decimal"/>
      <w:lvlText w:val="15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8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9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D27049"/>
    <w:multiLevelType w:val="hybridMultilevel"/>
    <w:tmpl w:val="89CCD566"/>
    <w:lvl w:ilvl="0" w:tplc="4A64694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59239F"/>
    <w:multiLevelType w:val="hybridMultilevel"/>
    <w:tmpl w:val="88242E8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571D3"/>
    <w:multiLevelType w:val="multilevel"/>
    <w:tmpl w:val="F8D2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C670A29"/>
    <w:multiLevelType w:val="hybridMultilevel"/>
    <w:tmpl w:val="1EF6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2153C3"/>
    <w:multiLevelType w:val="hybridMultilevel"/>
    <w:tmpl w:val="D9A4F842"/>
    <w:lvl w:ilvl="0" w:tplc="BB0ADFC8">
      <w:start w:val="1"/>
      <w:numFmt w:val="decimal"/>
      <w:lvlText w:val="%1."/>
      <w:lvlJc w:val="left"/>
      <w:pPr>
        <w:ind w:left="1841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61C4A5D"/>
    <w:multiLevelType w:val="multilevel"/>
    <w:tmpl w:val="2DB25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1401D27"/>
    <w:multiLevelType w:val="hybridMultilevel"/>
    <w:tmpl w:val="EC16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4841C3"/>
    <w:multiLevelType w:val="multilevel"/>
    <w:tmpl w:val="1F7E9C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9914EC"/>
    <w:multiLevelType w:val="multilevel"/>
    <w:tmpl w:val="9F4E04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5D1EA3"/>
    <w:multiLevelType w:val="multilevel"/>
    <w:tmpl w:val="13D650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8"/>
  </w:num>
  <w:num w:numId="5">
    <w:abstractNumId w:val="19"/>
  </w:num>
  <w:num w:numId="6">
    <w:abstractNumId w:val="17"/>
  </w:num>
  <w:num w:numId="7">
    <w:abstractNumId w:val="6"/>
  </w:num>
  <w:num w:numId="8">
    <w:abstractNumId w:val="10"/>
  </w:num>
  <w:num w:numId="9">
    <w:abstractNumId w:val="20"/>
  </w:num>
  <w:num w:numId="10">
    <w:abstractNumId w:val="24"/>
  </w:num>
  <w:num w:numId="11">
    <w:abstractNumId w:val="25"/>
  </w:num>
  <w:num w:numId="12">
    <w:abstractNumId w:val="23"/>
  </w:num>
  <w:num w:numId="13">
    <w:abstractNumId w:val="4"/>
  </w:num>
  <w:num w:numId="14">
    <w:abstractNumId w:val="22"/>
  </w:num>
  <w:num w:numId="15">
    <w:abstractNumId w:val="8"/>
  </w:num>
  <w:num w:numId="16">
    <w:abstractNumId w:val="14"/>
  </w:num>
  <w:num w:numId="17">
    <w:abstractNumId w:val="11"/>
  </w:num>
  <w:num w:numId="18">
    <w:abstractNumId w:val="5"/>
  </w:num>
  <w:num w:numId="19">
    <w:abstractNumId w:val="3"/>
  </w:num>
  <w:num w:numId="20">
    <w:abstractNumId w:val="16"/>
  </w:num>
  <w:num w:numId="21">
    <w:abstractNumId w:val="21"/>
  </w:num>
  <w:num w:numId="22">
    <w:abstractNumId w:val="13"/>
  </w:num>
  <w:num w:numId="23">
    <w:abstractNumId w:val="9"/>
  </w:num>
  <w:num w:numId="2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95EB4"/>
    <w:rsid w:val="000A1316"/>
    <w:rsid w:val="000D4A84"/>
    <w:rsid w:val="000E2AE3"/>
    <w:rsid w:val="000E332B"/>
    <w:rsid w:val="00103047"/>
    <w:rsid w:val="001314D5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20591C"/>
    <w:rsid w:val="00207796"/>
    <w:rsid w:val="0021034D"/>
    <w:rsid w:val="00220720"/>
    <w:rsid w:val="00234151"/>
    <w:rsid w:val="00252F82"/>
    <w:rsid w:val="00260DD1"/>
    <w:rsid w:val="00261C9E"/>
    <w:rsid w:val="00265C0E"/>
    <w:rsid w:val="00276D76"/>
    <w:rsid w:val="002B201B"/>
    <w:rsid w:val="002B7D0A"/>
    <w:rsid w:val="002F517D"/>
    <w:rsid w:val="002F7B09"/>
    <w:rsid w:val="0030413B"/>
    <w:rsid w:val="00310740"/>
    <w:rsid w:val="00315335"/>
    <w:rsid w:val="00315824"/>
    <w:rsid w:val="00321797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176D8"/>
    <w:rsid w:val="0042337A"/>
    <w:rsid w:val="004263BE"/>
    <w:rsid w:val="004321FA"/>
    <w:rsid w:val="00446636"/>
    <w:rsid w:val="0045769C"/>
    <w:rsid w:val="00477E86"/>
    <w:rsid w:val="00493F11"/>
    <w:rsid w:val="00495FA8"/>
    <w:rsid w:val="00497CB6"/>
    <w:rsid w:val="00497FDE"/>
    <w:rsid w:val="004C4EAB"/>
    <w:rsid w:val="004D1E01"/>
    <w:rsid w:val="004D6349"/>
    <w:rsid w:val="004D695B"/>
    <w:rsid w:val="004E0A6C"/>
    <w:rsid w:val="005514CA"/>
    <w:rsid w:val="0056154A"/>
    <w:rsid w:val="00576E11"/>
    <w:rsid w:val="005774E9"/>
    <w:rsid w:val="00587107"/>
    <w:rsid w:val="005B6351"/>
    <w:rsid w:val="005C0CBA"/>
    <w:rsid w:val="005E2453"/>
    <w:rsid w:val="005E3533"/>
    <w:rsid w:val="005F21FE"/>
    <w:rsid w:val="00627AE0"/>
    <w:rsid w:val="006352B3"/>
    <w:rsid w:val="00636D74"/>
    <w:rsid w:val="00650165"/>
    <w:rsid w:val="00650B5E"/>
    <w:rsid w:val="00653B64"/>
    <w:rsid w:val="006759FE"/>
    <w:rsid w:val="00686838"/>
    <w:rsid w:val="00694186"/>
    <w:rsid w:val="00696E2A"/>
    <w:rsid w:val="006B39F0"/>
    <w:rsid w:val="006B65CA"/>
    <w:rsid w:val="006D1DE9"/>
    <w:rsid w:val="006D377C"/>
    <w:rsid w:val="006D67F8"/>
    <w:rsid w:val="007001A0"/>
    <w:rsid w:val="007131DF"/>
    <w:rsid w:val="00715E5E"/>
    <w:rsid w:val="007658C6"/>
    <w:rsid w:val="00766E1A"/>
    <w:rsid w:val="00770501"/>
    <w:rsid w:val="00776985"/>
    <w:rsid w:val="00776A3A"/>
    <w:rsid w:val="007813D5"/>
    <w:rsid w:val="0078666B"/>
    <w:rsid w:val="00790F86"/>
    <w:rsid w:val="00793025"/>
    <w:rsid w:val="007930D5"/>
    <w:rsid w:val="007C5231"/>
    <w:rsid w:val="007C7963"/>
    <w:rsid w:val="007D6098"/>
    <w:rsid w:val="007E5E2E"/>
    <w:rsid w:val="007F16FC"/>
    <w:rsid w:val="007F62F0"/>
    <w:rsid w:val="00805E8E"/>
    <w:rsid w:val="00807B87"/>
    <w:rsid w:val="00813909"/>
    <w:rsid w:val="0082188E"/>
    <w:rsid w:val="00822AF3"/>
    <w:rsid w:val="00836F61"/>
    <w:rsid w:val="00856D1F"/>
    <w:rsid w:val="008708D9"/>
    <w:rsid w:val="00870FFB"/>
    <w:rsid w:val="00871BD2"/>
    <w:rsid w:val="00873329"/>
    <w:rsid w:val="008778A4"/>
    <w:rsid w:val="00885B26"/>
    <w:rsid w:val="00893F22"/>
    <w:rsid w:val="008A53D0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7A77"/>
    <w:rsid w:val="00956923"/>
    <w:rsid w:val="00966408"/>
    <w:rsid w:val="009807E8"/>
    <w:rsid w:val="00981D54"/>
    <w:rsid w:val="00994DDA"/>
    <w:rsid w:val="009A6858"/>
    <w:rsid w:val="009B01AD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3284"/>
    <w:rsid w:val="00AE10F2"/>
    <w:rsid w:val="00B13C13"/>
    <w:rsid w:val="00B21D9D"/>
    <w:rsid w:val="00B4021C"/>
    <w:rsid w:val="00B500C1"/>
    <w:rsid w:val="00B77FD2"/>
    <w:rsid w:val="00B8583F"/>
    <w:rsid w:val="00B933B4"/>
    <w:rsid w:val="00BA13BE"/>
    <w:rsid w:val="00BA2253"/>
    <w:rsid w:val="00BA326A"/>
    <w:rsid w:val="00BA7E88"/>
    <w:rsid w:val="00BB4EF2"/>
    <w:rsid w:val="00BD1FFC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55376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41A70"/>
    <w:rsid w:val="00D464A9"/>
    <w:rsid w:val="00D52D09"/>
    <w:rsid w:val="00D5647E"/>
    <w:rsid w:val="00D62372"/>
    <w:rsid w:val="00D6260B"/>
    <w:rsid w:val="00D65A43"/>
    <w:rsid w:val="00D7372A"/>
    <w:rsid w:val="00D776CF"/>
    <w:rsid w:val="00D914A9"/>
    <w:rsid w:val="00DA21C2"/>
    <w:rsid w:val="00DB06B6"/>
    <w:rsid w:val="00DB3DC5"/>
    <w:rsid w:val="00DB6981"/>
    <w:rsid w:val="00DD0182"/>
    <w:rsid w:val="00DD24CC"/>
    <w:rsid w:val="00DD5DBA"/>
    <w:rsid w:val="00DD6E19"/>
    <w:rsid w:val="00DE7541"/>
    <w:rsid w:val="00DF0DC1"/>
    <w:rsid w:val="00DF1F7E"/>
    <w:rsid w:val="00E03282"/>
    <w:rsid w:val="00E11264"/>
    <w:rsid w:val="00E123F4"/>
    <w:rsid w:val="00E1334A"/>
    <w:rsid w:val="00E35196"/>
    <w:rsid w:val="00E42862"/>
    <w:rsid w:val="00E4731B"/>
    <w:rsid w:val="00E64523"/>
    <w:rsid w:val="00E7009B"/>
    <w:rsid w:val="00E70F2C"/>
    <w:rsid w:val="00E813B6"/>
    <w:rsid w:val="00E87714"/>
    <w:rsid w:val="00E91CA8"/>
    <w:rsid w:val="00EA2D55"/>
    <w:rsid w:val="00ED0712"/>
    <w:rsid w:val="00EE1697"/>
    <w:rsid w:val="00EF173B"/>
    <w:rsid w:val="00EF515B"/>
    <w:rsid w:val="00EF584D"/>
    <w:rsid w:val="00F02B6A"/>
    <w:rsid w:val="00F12A7F"/>
    <w:rsid w:val="00F12E9B"/>
    <w:rsid w:val="00F16910"/>
    <w:rsid w:val="00F2593B"/>
    <w:rsid w:val="00F32946"/>
    <w:rsid w:val="00F35AE5"/>
    <w:rsid w:val="00F35BAB"/>
    <w:rsid w:val="00F45C13"/>
    <w:rsid w:val="00F50590"/>
    <w:rsid w:val="00F51565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99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99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b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99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99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b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turuntaevo.tomsk.ru/.ru" TargetMode="Externa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9FB84-E2B1-474C-BF9F-5B00B070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2020-03-13T09:57:00Z</cp:lastPrinted>
  <dcterms:created xsi:type="dcterms:W3CDTF">2020-04-07T11:20:00Z</dcterms:created>
  <dcterms:modified xsi:type="dcterms:W3CDTF">2020-04-07T11:20:00Z</dcterms:modified>
</cp:coreProperties>
</file>