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C55376" w:rsidRDefault="00CC5001" w:rsidP="001B25B6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73D62D" wp14:editId="7AEC6A1D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EE1697">
                              <w:t>03.02.2020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EE1697">
                        <w:t>03.02.2020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AFDEB5" wp14:editId="27FFAF7B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FBC07A" wp14:editId="5313C40A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54848E" wp14:editId="1D6E1C05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5BCE4" wp14:editId="3C9C3ED6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8A53D0" w:rsidRPr="007930D5">
        <w:t>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EE1697">
        <w:rPr>
          <w:sz w:val="60"/>
          <w:szCs w:val="44"/>
        </w:rPr>
        <w:t>5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236092" wp14:editId="553CB028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</w:t>
      </w:r>
    </w:p>
    <w:p w:rsidR="00EE1697" w:rsidRPr="00BA1FBD" w:rsidRDefault="00EE1697" w:rsidP="00EE1697">
      <w:pPr>
        <w:tabs>
          <w:tab w:val="left" w:pos="8070"/>
        </w:tabs>
        <w:jc w:val="center"/>
        <w:rPr>
          <w:b/>
        </w:rPr>
      </w:pPr>
      <w:r w:rsidRPr="00BA1FBD">
        <w:rPr>
          <w:b/>
        </w:rPr>
        <w:t>ТОМСКАЯ ОБЛАСТЬ</w:t>
      </w:r>
    </w:p>
    <w:p w:rsidR="00EE1697" w:rsidRPr="00BA1FBD" w:rsidRDefault="00EE1697" w:rsidP="00EE1697">
      <w:pPr>
        <w:jc w:val="center"/>
        <w:rPr>
          <w:b/>
        </w:rPr>
      </w:pPr>
      <w:r w:rsidRPr="00BA1FBD">
        <w:rPr>
          <w:b/>
        </w:rPr>
        <w:t>ТОМСКИЙ РАЙОН</w:t>
      </w:r>
    </w:p>
    <w:p w:rsidR="00EE1697" w:rsidRPr="00BA1FBD" w:rsidRDefault="00EE1697" w:rsidP="00EE1697">
      <w:pPr>
        <w:jc w:val="center"/>
        <w:rPr>
          <w:b/>
        </w:rPr>
      </w:pPr>
      <w:r w:rsidRPr="00BA1FBD">
        <w:rPr>
          <w:b/>
        </w:rPr>
        <w:t>СОВЕТ  ТУРУНТАЕВСКОГО СЕЛЬСКОГО ПОСЕЛЕНИЯ</w:t>
      </w:r>
    </w:p>
    <w:p w:rsidR="00EE1697" w:rsidRPr="00BA1FBD" w:rsidRDefault="00EE1697" w:rsidP="00EE1697">
      <w:pPr>
        <w:jc w:val="center"/>
      </w:pPr>
    </w:p>
    <w:p w:rsidR="00EE1697" w:rsidRPr="00EE1697" w:rsidRDefault="00EE1697" w:rsidP="00EE1697">
      <w:pPr>
        <w:jc w:val="center"/>
        <w:rPr>
          <w:b/>
        </w:rPr>
      </w:pPr>
      <w:r>
        <w:rPr>
          <w:b/>
        </w:rPr>
        <w:t>РЕШЕНИЕ № 88</w:t>
      </w:r>
    </w:p>
    <w:p w:rsidR="00EE1697" w:rsidRPr="00BA1FBD" w:rsidRDefault="00EE1697" w:rsidP="00EE1697">
      <w:pPr>
        <w:jc w:val="center"/>
      </w:pPr>
    </w:p>
    <w:p w:rsidR="00EE1697" w:rsidRPr="00BA1FBD" w:rsidRDefault="00EE1697" w:rsidP="00EE1697">
      <w:pPr>
        <w:rPr>
          <w:u w:val="single"/>
        </w:rPr>
      </w:pPr>
      <w:r w:rsidRPr="00BA1FBD">
        <w:t xml:space="preserve">с. Турунтаево                                                                                       </w:t>
      </w:r>
      <w:r>
        <w:rPr>
          <w:u w:val="single"/>
        </w:rPr>
        <w:t xml:space="preserve">« 18 » декабря </w:t>
      </w:r>
      <w:r w:rsidRPr="00BA1FBD">
        <w:rPr>
          <w:u w:val="single"/>
        </w:rPr>
        <w:t>2019 г.</w:t>
      </w:r>
    </w:p>
    <w:p w:rsidR="00EE1697" w:rsidRPr="00BA1FBD" w:rsidRDefault="00EE1697" w:rsidP="00EE1697">
      <w:r w:rsidRPr="00BA1FBD">
        <w:t xml:space="preserve">                                                                                 </w:t>
      </w:r>
      <w:r>
        <w:t xml:space="preserve">                             26 </w:t>
      </w:r>
      <w:r w:rsidRPr="00BA1FBD">
        <w:t>собрание 4-го созыва</w:t>
      </w:r>
    </w:p>
    <w:p w:rsidR="00EE1697" w:rsidRPr="00BA1FBD" w:rsidRDefault="00EE1697" w:rsidP="00EE1697">
      <w:pPr>
        <w:tabs>
          <w:tab w:val="left" w:pos="5940"/>
        </w:tabs>
        <w:ind w:right="3415"/>
        <w:jc w:val="both"/>
      </w:pPr>
    </w:p>
    <w:p w:rsidR="00EE1697" w:rsidRDefault="00EE1697" w:rsidP="00EE1697">
      <w:pPr>
        <w:tabs>
          <w:tab w:val="left" w:pos="5940"/>
        </w:tabs>
        <w:ind w:right="3415"/>
        <w:jc w:val="both"/>
      </w:pPr>
      <w:r w:rsidRPr="00BA1FBD">
        <w:t xml:space="preserve">О внесении изменений в Устав </w:t>
      </w:r>
    </w:p>
    <w:p w:rsidR="00EE1697" w:rsidRDefault="00EE1697" w:rsidP="00EE1697">
      <w:pPr>
        <w:tabs>
          <w:tab w:val="left" w:pos="5940"/>
        </w:tabs>
        <w:ind w:right="3415"/>
        <w:jc w:val="both"/>
      </w:pPr>
      <w:r w:rsidRPr="00BA1FBD">
        <w:t xml:space="preserve">муниципального образования </w:t>
      </w:r>
    </w:p>
    <w:p w:rsidR="00EE1697" w:rsidRDefault="00EE1697" w:rsidP="00EE1697">
      <w:pPr>
        <w:tabs>
          <w:tab w:val="left" w:pos="5940"/>
        </w:tabs>
        <w:ind w:right="3415"/>
        <w:jc w:val="both"/>
      </w:pPr>
      <w:r w:rsidRPr="00BA1FBD">
        <w:t>«</w:t>
      </w:r>
      <w:proofErr w:type="spellStart"/>
      <w:r w:rsidRPr="00BA1FBD">
        <w:t>Турунтаевское</w:t>
      </w:r>
      <w:proofErr w:type="spellEnd"/>
      <w:r w:rsidRPr="00BA1FBD">
        <w:t xml:space="preserve"> сельское поселение» </w:t>
      </w:r>
      <w:bookmarkStart w:id="0" w:name="_GoBack"/>
      <w:bookmarkEnd w:id="0"/>
    </w:p>
    <w:p w:rsidR="00EE1697" w:rsidRPr="00BA1FBD" w:rsidRDefault="00EE1697" w:rsidP="00EE1697">
      <w:pPr>
        <w:tabs>
          <w:tab w:val="left" w:pos="5940"/>
        </w:tabs>
        <w:ind w:right="3415"/>
        <w:jc w:val="both"/>
      </w:pPr>
      <w:r>
        <w:t>Томского района Томской области</w:t>
      </w:r>
    </w:p>
    <w:p w:rsidR="00EE1697" w:rsidRPr="00BA1FBD" w:rsidRDefault="00EE1697" w:rsidP="00EE1697">
      <w:pPr>
        <w:jc w:val="both"/>
      </w:pPr>
    </w:p>
    <w:p w:rsidR="00EE1697" w:rsidRDefault="00EE1697" w:rsidP="00EE1697">
      <w:pPr>
        <w:ind w:firstLine="709"/>
        <w:jc w:val="both"/>
        <w:rPr>
          <w:rFonts w:eastAsia="Calibri"/>
          <w:lang w:eastAsia="en-US"/>
        </w:rPr>
      </w:pPr>
      <w:r w:rsidRPr="00D24D76">
        <w:rPr>
          <w:rFonts w:eastAsia="Calibri"/>
          <w:lang w:eastAsia="en-US"/>
        </w:rPr>
        <w:t>В целях совершенствования нормативного правового акта</w:t>
      </w:r>
    </w:p>
    <w:p w:rsidR="00EE1697" w:rsidRPr="00BA1FBD" w:rsidRDefault="00EE1697" w:rsidP="00EE1697">
      <w:pPr>
        <w:ind w:firstLine="709"/>
        <w:jc w:val="both"/>
      </w:pPr>
    </w:p>
    <w:p w:rsidR="00EE1697" w:rsidRPr="00BA1FBD" w:rsidRDefault="00EE1697" w:rsidP="00EE1697">
      <w:pPr>
        <w:ind w:firstLine="709"/>
        <w:rPr>
          <w:b/>
        </w:rPr>
      </w:pPr>
      <w:r w:rsidRPr="00BA1FBD">
        <w:rPr>
          <w:b/>
        </w:rPr>
        <w:t>Совет Турунтаевского сельского поселения решил:</w:t>
      </w:r>
    </w:p>
    <w:p w:rsidR="00EE1697" w:rsidRPr="00BA1FBD" w:rsidRDefault="00EE1697" w:rsidP="00EE1697">
      <w:pPr>
        <w:ind w:firstLine="709"/>
        <w:rPr>
          <w:b/>
        </w:rPr>
      </w:pPr>
    </w:p>
    <w:p w:rsidR="00EE1697" w:rsidRPr="008F502F" w:rsidRDefault="00EE1697" w:rsidP="00EE1697">
      <w:pPr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lang w:bidi="ru-RU"/>
        </w:rPr>
      </w:pPr>
      <w:r w:rsidRPr="00C775A0">
        <w:t>Внести в Устав муниципального образования «</w:t>
      </w:r>
      <w:proofErr w:type="spellStart"/>
      <w:r w:rsidRPr="00C775A0">
        <w:t>Турунтаевское</w:t>
      </w:r>
      <w:proofErr w:type="spellEnd"/>
      <w:r w:rsidRPr="00C775A0">
        <w:t xml:space="preserve"> сельское поселение» Томского района Томской области, принятый решением Совета Турунтаевского сельского поселения от 27.02.2015 № 63, следующие изменения</w:t>
      </w:r>
      <w:r>
        <w:t>:</w:t>
      </w:r>
    </w:p>
    <w:p w:rsidR="00EE1697" w:rsidRDefault="00EE1697" w:rsidP="00EE1697">
      <w:pPr>
        <w:spacing w:line="276" w:lineRule="auto"/>
        <w:ind w:left="720"/>
      </w:pPr>
      <w:r>
        <w:rPr>
          <w:rFonts w:eastAsia="Calibri"/>
          <w:lang w:eastAsia="en-US"/>
        </w:rPr>
        <w:t xml:space="preserve"> </w:t>
      </w:r>
      <w:r w:rsidRPr="008F502F">
        <w:rPr>
          <w:rFonts w:eastAsia="Calibri"/>
          <w:lang w:eastAsia="en-US"/>
        </w:rPr>
        <w:t xml:space="preserve">1) пункт 5 части 1 статьи 6 </w:t>
      </w:r>
      <w:r>
        <w:t>признать утратившим силу;</w:t>
      </w:r>
    </w:p>
    <w:p w:rsidR="00EE1697" w:rsidRPr="008F502F" w:rsidRDefault="00EE1697" w:rsidP="00EE1697">
      <w:pPr>
        <w:spacing w:line="276" w:lineRule="auto"/>
        <w:ind w:left="720"/>
      </w:pPr>
      <w:r>
        <w:t xml:space="preserve"> 2) пункт 14 части 3 статьи 22 признать утратившим силу. </w:t>
      </w:r>
      <w:r w:rsidRPr="007B0E8E">
        <w:t xml:space="preserve"> </w:t>
      </w:r>
    </w:p>
    <w:p w:rsidR="00EE1697" w:rsidRPr="00C775A0" w:rsidRDefault="00EE1697" w:rsidP="00EE1697">
      <w:pPr>
        <w:tabs>
          <w:tab w:val="left" w:pos="0"/>
          <w:tab w:val="left" w:pos="993"/>
        </w:tabs>
        <w:ind w:firstLine="709"/>
        <w:jc w:val="both"/>
      </w:pPr>
      <w:r>
        <w:rPr>
          <w:rFonts w:eastAsia="Calibri"/>
          <w:lang w:eastAsia="en-US"/>
        </w:rPr>
        <w:t xml:space="preserve"> </w:t>
      </w:r>
      <w:r w:rsidRPr="00C775A0">
        <w:rPr>
          <w:rFonts w:eastAsia="Calibri"/>
          <w:lang w:eastAsia="en-US"/>
        </w:rPr>
        <w:t>2. Направить н</w:t>
      </w:r>
      <w:r w:rsidRPr="00C775A0">
        <w:t>астоящее решение Главе Турунтаевского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EE1697" w:rsidRPr="00C775A0" w:rsidRDefault="00EE1697" w:rsidP="00EE1697">
      <w:pPr>
        <w:tabs>
          <w:tab w:val="left" w:pos="0"/>
          <w:tab w:val="left" w:pos="993"/>
        </w:tabs>
        <w:ind w:firstLine="709"/>
        <w:jc w:val="both"/>
      </w:pPr>
      <w:r>
        <w:t xml:space="preserve">  </w:t>
      </w:r>
      <w:r w:rsidRPr="00C775A0">
        <w:t xml:space="preserve">3. Опубликовать настоящее решение после его государственной регистрации в Информационном бюллетене Турунтаевского сельского поселения и разместить на официальном сайте Турунтаевского сельского поселения - </w:t>
      </w:r>
      <w:r w:rsidRPr="00C775A0">
        <w:rPr>
          <w:lang w:val="en-US"/>
        </w:rPr>
        <w:t>http</w:t>
      </w:r>
      <w:r w:rsidRPr="00C775A0">
        <w:t>://</w:t>
      </w:r>
      <w:proofErr w:type="spellStart"/>
      <w:r w:rsidRPr="00C775A0">
        <w:rPr>
          <w:lang w:val="en-US"/>
        </w:rPr>
        <w:t>turuntaevo</w:t>
      </w:r>
      <w:proofErr w:type="spellEnd"/>
      <w:r w:rsidRPr="00C775A0">
        <w:t>.</w:t>
      </w:r>
      <w:proofErr w:type="spellStart"/>
      <w:r w:rsidRPr="00C775A0">
        <w:rPr>
          <w:lang w:val="en-US"/>
        </w:rPr>
        <w:t>tomsk</w:t>
      </w:r>
      <w:proofErr w:type="spellEnd"/>
      <w:r w:rsidRPr="00C775A0">
        <w:t>.</w:t>
      </w:r>
      <w:proofErr w:type="spellStart"/>
      <w:r w:rsidRPr="00C775A0">
        <w:rPr>
          <w:lang w:val="en-US"/>
        </w:rPr>
        <w:t>ru</w:t>
      </w:r>
      <w:proofErr w:type="spellEnd"/>
      <w:r w:rsidRPr="00C775A0">
        <w:t>.</w:t>
      </w:r>
    </w:p>
    <w:p w:rsidR="00EE1697" w:rsidRDefault="00EE1697" w:rsidP="00EE169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775A0">
        <w:t xml:space="preserve">  4.</w:t>
      </w:r>
      <w:r w:rsidRPr="00C775A0">
        <w:rPr>
          <w:rFonts w:eastAsia="Calibri"/>
          <w:lang w:eastAsia="en-US"/>
        </w:rPr>
        <w:t xml:space="preserve"> Настоящее решение вступает в силу после государственной регистрации со дня его официального опубликования</w:t>
      </w:r>
      <w:r>
        <w:rPr>
          <w:rFonts w:eastAsia="Calibri"/>
          <w:lang w:eastAsia="en-US"/>
        </w:rPr>
        <w:t>.</w:t>
      </w:r>
    </w:p>
    <w:p w:rsidR="00EE1697" w:rsidRDefault="00EE1697" w:rsidP="00EE1697">
      <w:pPr>
        <w:widowControl w:val="0"/>
        <w:tabs>
          <w:tab w:val="left" w:pos="7780"/>
        </w:tabs>
        <w:autoSpaceDE w:val="0"/>
        <w:autoSpaceDN w:val="0"/>
        <w:adjustRightInd w:val="0"/>
      </w:pPr>
    </w:p>
    <w:p w:rsidR="00EE1697" w:rsidRPr="00C775A0" w:rsidRDefault="00EE1697" w:rsidP="00EE1697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C775A0">
        <w:t xml:space="preserve">Председатель Турунтаевского сельского поселения                                         </w:t>
      </w:r>
      <w:r>
        <w:t xml:space="preserve"> </w:t>
      </w:r>
      <w:r w:rsidRPr="00C775A0">
        <w:t>С.В. Неверный</w:t>
      </w:r>
    </w:p>
    <w:p w:rsidR="00EE1697" w:rsidRDefault="00EE1697" w:rsidP="00EE1697">
      <w:pPr>
        <w:widowControl w:val="0"/>
        <w:tabs>
          <w:tab w:val="left" w:pos="7780"/>
        </w:tabs>
        <w:autoSpaceDE w:val="0"/>
        <w:autoSpaceDN w:val="0"/>
        <w:adjustRightInd w:val="0"/>
      </w:pPr>
    </w:p>
    <w:p w:rsidR="00EE1697" w:rsidRDefault="00EE1697" w:rsidP="00EE1697">
      <w:pPr>
        <w:widowControl w:val="0"/>
        <w:tabs>
          <w:tab w:val="left" w:pos="7780"/>
        </w:tabs>
        <w:autoSpaceDE w:val="0"/>
        <w:autoSpaceDN w:val="0"/>
        <w:adjustRightInd w:val="0"/>
      </w:pPr>
    </w:p>
    <w:p w:rsidR="00EE1697" w:rsidRPr="00C775A0" w:rsidRDefault="00EE1697" w:rsidP="00EE1697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C775A0">
        <w:t xml:space="preserve">Глава Турунтаевского сельского поселения                       </w:t>
      </w:r>
      <w:r>
        <w:t xml:space="preserve"> </w:t>
      </w:r>
      <w:r>
        <w:t xml:space="preserve">                               </w:t>
      </w:r>
      <w:r w:rsidRPr="00C775A0">
        <w:t>С.В. Неверный</w:t>
      </w:r>
    </w:p>
    <w:p w:rsidR="00C55376" w:rsidRDefault="00C55376" w:rsidP="00EE1697">
      <w:pPr>
        <w:jc w:val="center"/>
      </w:pPr>
    </w:p>
    <w:p w:rsidR="00EE1697" w:rsidRDefault="00EE1697">
      <w:pPr>
        <w:jc w:val="center"/>
      </w:pPr>
    </w:p>
    <w:sectPr w:rsidR="00EE1697" w:rsidSect="00220720">
      <w:footerReference w:type="default" r:id="rId9"/>
      <w:pgSz w:w="11900" w:h="16840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351" w:rsidRDefault="005B6351">
      <w:r>
        <w:separator/>
      </w:r>
    </w:p>
  </w:endnote>
  <w:endnote w:type="continuationSeparator" w:id="0">
    <w:p w:rsidR="005B6351" w:rsidRDefault="005B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235574"/>
      <w:docPartObj>
        <w:docPartGallery w:val="Page Numbers (Bottom of Page)"/>
        <w:docPartUnique/>
      </w:docPartObj>
    </w:sdtPr>
    <w:sdtEndPr/>
    <w:sdtContent>
      <w:p w:rsidR="00DF1F7E" w:rsidRDefault="00DF1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697">
          <w:rPr>
            <w:noProof/>
          </w:rPr>
          <w:t>2</w:t>
        </w:r>
        <w:r>
          <w:fldChar w:fldCharType="end"/>
        </w:r>
      </w:p>
    </w:sdtContent>
  </w:sdt>
  <w:p w:rsidR="00DF1F7E" w:rsidRDefault="00DF1F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351" w:rsidRDefault="005B6351">
      <w:r>
        <w:separator/>
      </w:r>
    </w:p>
  </w:footnote>
  <w:footnote w:type="continuationSeparator" w:id="0">
    <w:p w:rsidR="005B6351" w:rsidRDefault="005B6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70A29"/>
    <w:multiLevelType w:val="hybridMultilevel"/>
    <w:tmpl w:val="1EF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2153C3"/>
    <w:multiLevelType w:val="hybridMultilevel"/>
    <w:tmpl w:val="D9A4F842"/>
    <w:lvl w:ilvl="0" w:tplc="BB0ADFC8">
      <w:start w:val="1"/>
      <w:numFmt w:val="decimal"/>
      <w:lvlText w:val="%1."/>
      <w:lvlJc w:val="left"/>
      <w:pPr>
        <w:ind w:left="1841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20591C"/>
    <w:rsid w:val="00207796"/>
    <w:rsid w:val="0021034D"/>
    <w:rsid w:val="00220720"/>
    <w:rsid w:val="00234151"/>
    <w:rsid w:val="00252F82"/>
    <w:rsid w:val="00260DD1"/>
    <w:rsid w:val="00261C9E"/>
    <w:rsid w:val="00265C0E"/>
    <w:rsid w:val="00276D76"/>
    <w:rsid w:val="002B7D0A"/>
    <w:rsid w:val="002F517D"/>
    <w:rsid w:val="002F7B09"/>
    <w:rsid w:val="0030413B"/>
    <w:rsid w:val="00315335"/>
    <w:rsid w:val="00315824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46636"/>
    <w:rsid w:val="0045769C"/>
    <w:rsid w:val="00477E86"/>
    <w:rsid w:val="00493F11"/>
    <w:rsid w:val="00495FA8"/>
    <w:rsid w:val="00497CB6"/>
    <w:rsid w:val="00497FDE"/>
    <w:rsid w:val="004C4EAB"/>
    <w:rsid w:val="004D1E01"/>
    <w:rsid w:val="004D6349"/>
    <w:rsid w:val="004D695B"/>
    <w:rsid w:val="004E0A6C"/>
    <w:rsid w:val="005514CA"/>
    <w:rsid w:val="0056154A"/>
    <w:rsid w:val="00576E11"/>
    <w:rsid w:val="005774E9"/>
    <w:rsid w:val="00587107"/>
    <w:rsid w:val="005B6351"/>
    <w:rsid w:val="005C0CBA"/>
    <w:rsid w:val="005E2453"/>
    <w:rsid w:val="005E3533"/>
    <w:rsid w:val="005F21FE"/>
    <w:rsid w:val="00627AE0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7001A0"/>
    <w:rsid w:val="007131DF"/>
    <w:rsid w:val="007658C6"/>
    <w:rsid w:val="00766E1A"/>
    <w:rsid w:val="00770501"/>
    <w:rsid w:val="00776985"/>
    <w:rsid w:val="00776A3A"/>
    <w:rsid w:val="007813D5"/>
    <w:rsid w:val="0078666B"/>
    <w:rsid w:val="00790F86"/>
    <w:rsid w:val="00793025"/>
    <w:rsid w:val="007930D5"/>
    <w:rsid w:val="007C5231"/>
    <w:rsid w:val="007C7963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56D1F"/>
    <w:rsid w:val="008708D9"/>
    <w:rsid w:val="00870FFB"/>
    <w:rsid w:val="00871BD2"/>
    <w:rsid w:val="00873329"/>
    <w:rsid w:val="008778A4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66408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2253"/>
    <w:rsid w:val="00BA326A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914A9"/>
    <w:rsid w:val="00DA21C2"/>
    <w:rsid w:val="00DB06B6"/>
    <w:rsid w:val="00DB3DC5"/>
    <w:rsid w:val="00DB6981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D0712"/>
    <w:rsid w:val="00EE1697"/>
    <w:rsid w:val="00EF173B"/>
    <w:rsid w:val="00F02B6A"/>
    <w:rsid w:val="00F12A7F"/>
    <w:rsid w:val="00F12E9B"/>
    <w:rsid w:val="00F16910"/>
    <w:rsid w:val="00F2593B"/>
    <w:rsid w:val="00F32946"/>
    <w:rsid w:val="00F35AE5"/>
    <w:rsid w:val="00F35BAB"/>
    <w:rsid w:val="00F45C13"/>
    <w:rsid w:val="00F50590"/>
    <w:rsid w:val="00F51565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92B17-6F3E-4272-9E44-2AC0135D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2020-02-03T12:42:00Z</cp:lastPrinted>
  <dcterms:created xsi:type="dcterms:W3CDTF">2020-02-03T12:43:00Z</dcterms:created>
  <dcterms:modified xsi:type="dcterms:W3CDTF">2020-02-03T12:43:00Z</dcterms:modified>
</cp:coreProperties>
</file>