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78" w:rsidRPr="00F16CBD" w:rsidRDefault="00376A78" w:rsidP="00376A78">
      <w:pPr>
        <w:spacing w:after="0" w:line="240" w:lineRule="auto"/>
        <w:jc w:val="center"/>
        <w:rPr>
          <w:rFonts w:ascii="Times New Roman" w:eastAsia="Times New Roman" w:hAnsi="Times New Roman"/>
          <w:b/>
          <w:bCs/>
          <w:sz w:val="24"/>
          <w:szCs w:val="24"/>
          <w:lang w:eastAsia="ru-RU"/>
        </w:rPr>
      </w:pPr>
      <w:r w:rsidRPr="00F16CBD">
        <w:rPr>
          <w:rFonts w:ascii="Times New Roman" w:eastAsia="Times New Roman" w:hAnsi="Times New Roman"/>
          <w:b/>
          <w:bCs/>
          <w:sz w:val="24"/>
          <w:szCs w:val="24"/>
          <w:lang w:eastAsia="ru-RU"/>
        </w:rPr>
        <w:t>МУНИЦИПАЛЬНОЕ ОБРАЗОВАНИЕ</w:t>
      </w:r>
      <w:r w:rsidRPr="00F16CBD">
        <w:rPr>
          <w:rFonts w:ascii="Times New Roman" w:eastAsia="Times New Roman" w:hAnsi="Times New Roman"/>
          <w:b/>
          <w:bCs/>
          <w:sz w:val="24"/>
          <w:szCs w:val="24"/>
          <w:lang w:eastAsia="ru-RU"/>
        </w:rPr>
        <w:br/>
        <w:t>«ТУРУНТАЕВСКОЕ  СЕЛЬСКОЕ ПОСЕЛЕНИЕ»</w:t>
      </w:r>
    </w:p>
    <w:p w:rsidR="00376A78" w:rsidRPr="00F16CBD" w:rsidRDefault="00376A78" w:rsidP="00376A78">
      <w:pPr>
        <w:spacing w:after="0" w:line="240" w:lineRule="auto"/>
        <w:ind w:firstLine="426"/>
        <w:jc w:val="center"/>
        <w:rPr>
          <w:rFonts w:ascii="Times New Roman" w:eastAsia="Times New Roman" w:hAnsi="Times New Roman"/>
          <w:b/>
          <w:sz w:val="24"/>
          <w:szCs w:val="24"/>
          <w:lang w:eastAsia="ru-RU"/>
        </w:rPr>
      </w:pPr>
    </w:p>
    <w:p w:rsidR="00376A78" w:rsidRPr="00F16CBD" w:rsidRDefault="00376A78" w:rsidP="00376A78">
      <w:pPr>
        <w:spacing w:after="0" w:line="240" w:lineRule="auto"/>
        <w:ind w:firstLine="426"/>
        <w:jc w:val="center"/>
        <w:rPr>
          <w:rFonts w:ascii="Times New Roman" w:eastAsia="Times New Roman" w:hAnsi="Times New Roman"/>
          <w:b/>
          <w:sz w:val="24"/>
          <w:szCs w:val="24"/>
          <w:lang w:eastAsia="ru-RU"/>
        </w:rPr>
      </w:pPr>
      <w:r w:rsidRPr="00F16CBD">
        <w:rPr>
          <w:rFonts w:ascii="Times New Roman" w:eastAsia="Times New Roman" w:hAnsi="Times New Roman"/>
          <w:b/>
          <w:sz w:val="24"/>
          <w:szCs w:val="24"/>
          <w:lang w:eastAsia="ru-RU"/>
        </w:rPr>
        <w:t>АДМИНИСТРАЦИЯ ТУРУНТАЕВСКОГО СЕЛЬСКОГО ПОСЕЛЕНИЯ</w:t>
      </w:r>
    </w:p>
    <w:p w:rsidR="00376A78" w:rsidRPr="00F16CBD" w:rsidRDefault="00376A78" w:rsidP="00376A78">
      <w:pPr>
        <w:keepNext/>
        <w:spacing w:after="0" w:line="240" w:lineRule="auto"/>
        <w:jc w:val="center"/>
        <w:outlineLvl w:val="0"/>
        <w:rPr>
          <w:rFonts w:ascii="Times New Roman" w:eastAsia="Times New Roman" w:hAnsi="Times New Roman"/>
          <w:b/>
          <w:sz w:val="24"/>
          <w:szCs w:val="24"/>
          <w:lang w:eastAsia="ru-RU"/>
        </w:rPr>
      </w:pPr>
    </w:p>
    <w:p w:rsidR="00376A78" w:rsidRPr="00F16CBD" w:rsidRDefault="00376A78" w:rsidP="00376A78">
      <w:pPr>
        <w:keepNext/>
        <w:spacing w:after="0" w:line="240" w:lineRule="auto"/>
        <w:jc w:val="center"/>
        <w:outlineLvl w:val="0"/>
        <w:rPr>
          <w:rFonts w:ascii="Times New Roman" w:eastAsia="Times New Roman" w:hAnsi="Times New Roman"/>
          <w:b/>
          <w:sz w:val="24"/>
          <w:szCs w:val="24"/>
          <w:lang w:eastAsia="ru-RU"/>
        </w:rPr>
      </w:pPr>
      <w:r w:rsidRPr="00F16CBD">
        <w:rPr>
          <w:rFonts w:ascii="Times New Roman" w:eastAsia="Times New Roman" w:hAnsi="Times New Roman"/>
          <w:b/>
          <w:sz w:val="24"/>
          <w:szCs w:val="24"/>
          <w:lang w:eastAsia="ru-RU"/>
        </w:rPr>
        <w:t xml:space="preserve">ПОСТАНОВЛЕНИЕ </w:t>
      </w:r>
    </w:p>
    <w:p w:rsidR="00376A78" w:rsidRPr="00F16CBD" w:rsidRDefault="00376A78" w:rsidP="00376A78">
      <w:pPr>
        <w:spacing w:after="0" w:line="240" w:lineRule="auto"/>
        <w:jc w:val="center"/>
        <w:rPr>
          <w:rFonts w:ascii="Times New Roman" w:eastAsia="Times New Roman" w:hAnsi="Times New Roman"/>
          <w:sz w:val="24"/>
          <w:szCs w:val="24"/>
          <w:lang w:eastAsia="ru-RU"/>
        </w:rPr>
      </w:pPr>
    </w:p>
    <w:p w:rsidR="00376A78" w:rsidRPr="00DD0620" w:rsidRDefault="00376A78" w:rsidP="00376A78">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2E427D">
        <w:rPr>
          <w:rFonts w:ascii="Times New Roman" w:eastAsia="Times New Roman" w:hAnsi="Times New Roman"/>
          <w:b/>
          <w:sz w:val="24"/>
          <w:szCs w:val="24"/>
          <w:lang w:eastAsia="ru-RU"/>
        </w:rPr>
        <w:t xml:space="preserve"> </w:t>
      </w:r>
      <w:bookmarkStart w:id="0" w:name="_GoBack"/>
      <w:bookmarkEnd w:id="0"/>
      <w:r w:rsidR="002E427D">
        <w:rPr>
          <w:rFonts w:ascii="Times New Roman" w:eastAsia="Times New Roman" w:hAnsi="Times New Roman"/>
          <w:sz w:val="24"/>
          <w:szCs w:val="24"/>
          <w:lang w:eastAsia="ru-RU"/>
        </w:rPr>
        <w:t xml:space="preserve">23 </w:t>
      </w:r>
      <w:r w:rsidRPr="00F16CBD">
        <w:rPr>
          <w:rFonts w:ascii="Times New Roman" w:eastAsia="Times New Roman" w:hAnsi="Times New Roman"/>
          <w:b/>
          <w:sz w:val="24"/>
          <w:szCs w:val="24"/>
          <w:lang w:eastAsia="ru-RU"/>
        </w:rPr>
        <w:t>»</w:t>
      </w:r>
      <w:r w:rsidR="006D230B">
        <w:rPr>
          <w:rFonts w:ascii="Times New Roman" w:eastAsia="Times New Roman" w:hAnsi="Times New Roman"/>
          <w:b/>
          <w:sz w:val="24"/>
          <w:szCs w:val="24"/>
          <w:lang w:eastAsia="ru-RU"/>
        </w:rPr>
        <w:t xml:space="preserve"> </w:t>
      </w:r>
      <w:r w:rsidR="00CC167D">
        <w:rPr>
          <w:rFonts w:ascii="Times New Roman" w:eastAsia="Times New Roman" w:hAnsi="Times New Roman"/>
          <w:sz w:val="24"/>
          <w:szCs w:val="24"/>
          <w:lang w:eastAsia="ru-RU"/>
        </w:rPr>
        <w:t xml:space="preserve">января </w:t>
      </w:r>
      <w:r w:rsidR="003B1266">
        <w:rPr>
          <w:rFonts w:ascii="Times New Roman" w:eastAsia="Times New Roman" w:hAnsi="Times New Roman"/>
          <w:sz w:val="24"/>
          <w:szCs w:val="24"/>
          <w:lang w:eastAsia="ru-RU"/>
        </w:rPr>
        <w:t>2020</w:t>
      </w:r>
      <w:r w:rsidRPr="00F16CBD">
        <w:rPr>
          <w:rFonts w:ascii="Times New Roman" w:eastAsia="Times New Roman" w:hAnsi="Times New Roman"/>
          <w:b/>
          <w:sz w:val="24"/>
          <w:szCs w:val="24"/>
          <w:lang w:eastAsia="ru-RU"/>
        </w:rPr>
        <w:t xml:space="preserve"> </w:t>
      </w:r>
      <w:r w:rsidR="006F63FC">
        <w:rPr>
          <w:rFonts w:ascii="Times New Roman" w:eastAsia="Times New Roman" w:hAnsi="Times New Roman"/>
          <w:b/>
          <w:sz w:val="24"/>
          <w:szCs w:val="24"/>
          <w:lang w:eastAsia="ru-RU"/>
        </w:rPr>
        <w:t>г.</w:t>
      </w:r>
      <w:r w:rsidRPr="00F16CBD">
        <w:rPr>
          <w:rFonts w:ascii="Times New Roman" w:eastAsia="Times New Roman" w:hAnsi="Times New Roman"/>
          <w:b/>
          <w:sz w:val="24"/>
          <w:szCs w:val="24"/>
          <w:lang w:eastAsia="ru-RU"/>
        </w:rPr>
        <w:t xml:space="preserve">                                                                  </w:t>
      </w:r>
      <w:r w:rsidR="007C2CCC">
        <w:rPr>
          <w:rFonts w:ascii="Times New Roman" w:eastAsia="Times New Roman" w:hAnsi="Times New Roman"/>
          <w:b/>
          <w:sz w:val="24"/>
          <w:szCs w:val="24"/>
          <w:lang w:eastAsia="ru-RU"/>
        </w:rPr>
        <w:t xml:space="preserve">                       </w:t>
      </w:r>
      <w:r w:rsidR="006F63FC">
        <w:rPr>
          <w:rFonts w:ascii="Times New Roman" w:eastAsia="Times New Roman" w:hAnsi="Times New Roman"/>
          <w:b/>
          <w:sz w:val="24"/>
          <w:szCs w:val="24"/>
          <w:lang w:eastAsia="ru-RU"/>
        </w:rPr>
        <w:t xml:space="preserve">   </w:t>
      </w:r>
      <w:r w:rsidR="006D230B">
        <w:rPr>
          <w:rFonts w:ascii="Times New Roman" w:eastAsia="Times New Roman" w:hAnsi="Times New Roman"/>
          <w:b/>
          <w:sz w:val="24"/>
          <w:szCs w:val="24"/>
          <w:lang w:eastAsia="ru-RU"/>
        </w:rPr>
        <w:t xml:space="preserve"> </w:t>
      </w:r>
      <w:r w:rsidRPr="00F16CBD">
        <w:rPr>
          <w:rFonts w:ascii="Times New Roman" w:eastAsia="Times New Roman" w:hAnsi="Times New Roman"/>
          <w:sz w:val="24"/>
          <w:szCs w:val="24"/>
          <w:lang w:eastAsia="ru-RU"/>
        </w:rPr>
        <w:t>№</w:t>
      </w:r>
      <w:r w:rsidR="00904581">
        <w:rPr>
          <w:rFonts w:ascii="Times New Roman" w:eastAsia="Times New Roman" w:hAnsi="Times New Roman"/>
          <w:sz w:val="24"/>
          <w:szCs w:val="24"/>
          <w:lang w:eastAsia="ru-RU"/>
        </w:rPr>
        <w:t xml:space="preserve"> </w:t>
      </w:r>
      <w:r w:rsidR="002E427D">
        <w:rPr>
          <w:rFonts w:ascii="Times New Roman" w:eastAsia="Times New Roman" w:hAnsi="Times New Roman"/>
          <w:sz w:val="24"/>
          <w:szCs w:val="24"/>
          <w:lang w:eastAsia="ru-RU"/>
        </w:rPr>
        <w:t>6</w:t>
      </w:r>
    </w:p>
    <w:p w:rsidR="00376A78" w:rsidRPr="00F16CBD" w:rsidRDefault="00376A78" w:rsidP="00376A78">
      <w:pPr>
        <w:spacing w:after="0" w:line="240" w:lineRule="auto"/>
        <w:jc w:val="center"/>
        <w:rPr>
          <w:rFonts w:ascii="Times New Roman" w:eastAsia="Times New Roman" w:hAnsi="Times New Roman"/>
          <w:b/>
          <w:sz w:val="24"/>
          <w:szCs w:val="24"/>
          <w:lang w:eastAsia="ru-RU"/>
        </w:rPr>
      </w:pPr>
    </w:p>
    <w:p w:rsidR="00376A78" w:rsidRPr="00F16CBD" w:rsidRDefault="00376A78" w:rsidP="00376A78">
      <w:pPr>
        <w:spacing w:after="0" w:line="240" w:lineRule="auto"/>
        <w:jc w:val="center"/>
        <w:rPr>
          <w:rFonts w:ascii="Times New Roman" w:eastAsia="Times New Roman" w:hAnsi="Times New Roman"/>
          <w:bCs/>
          <w:sz w:val="24"/>
          <w:szCs w:val="24"/>
          <w:lang w:eastAsia="ru-RU"/>
        </w:rPr>
      </w:pPr>
      <w:r w:rsidRPr="00F16CBD">
        <w:rPr>
          <w:rFonts w:ascii="Times New Roman" w:eastAsia="Times New Roman" w:hAnsi="Times New Roman"/>
          <w:bCs/>
          <w:sz w:val="24"/>
          <w:szCs w:val="24"/>
          <w:lang w:eastAsia="ru-RU"/>
        </w:rPr>
        <w:t>с. Турунтаево</w:t>
      </w:r>
    </w:p>
    <w:p w:rsidR="00376A78" w:rsidRPr="00F16CBD" w:rsidRDefault="00376A78" w:rsidP="00376A78">
      <w:pPr>
        <w:widowControl w:val="0"/>
        <w:spacing w:after="0" w:line="240" w:lineRule="auto"/>
        <w:jc w:val="center"/>
        <w:rPr>
          <w:rFonts w:ascii="Times New Roman" w:eastAsia="Times New Roman" w:hAnsi="Times New Roman"/>
          <w:snapToGrid w:val="0"/>
          <w:sz w:val="24"/>
          <w:szCs w:val="24"/>
          <w:lang w:eastAsia="ru-RU"/>
        </w:rPr>
      </w:pPr>
    </w:p>
    <w:tbl>
      <w:tblPr>
        <w:tblW w:w="9464" w:type="dxa"/>
        <w:tblLook w:val="04A0" w:firstRow="1" w:lastRow="0" w:firstColumn="1" w:lastColumn="0" w:noHBand="0" w:noVBand="1"/>
      </w:tblPr>
      <w:tblGrid>
        <w:gridCol w:w="9464"/>
      </w:tblGrid>
      <w:tr w:rsidR="00376A78" w:rsidRPr="00410B51" w:rsidTr="00B74170">
        <w:tc>
          <w:tcPr>
            <w:tcW w:w="9464" w:type="dxa"/>
          </w:tcPr>
          <w:p w:rsidR="00376A78" w:rsidRDefault="00376A78" w:rsidP="00B74170">
            <w:pPr>
              <w:widowControl w:val="0"/>
              <w:autoSpaceDE w:val="0"/>
              <w:autoSpaceDN w:val="0"/>
              <w:adjustRightInd w:val="0"/>
              <w:spacing w:after="0" w:line="240" w:lineRule="auto"/>
              <w:jc w:val="center"/>
              <w:rPr>
                <w:rFonts w:ascii="Times New Roman" w:hAnsi="Times New Roman"/>
                <w:bCs/>
                <w:sz w:val="24"/>
                <w:szCs w:val="24"/>
              </w:rPr>
            </w:pPr>
            <w:r w:rsidRPr="00410B51">
              <w:rPr>
                <w:rFonts w:ascii="Times New Roman" w:hAnsi="Times New Roman"/>
                <w:sz w:val="24"/>
                <w:szCs w:val="24"/>
                <w:lang w:eastAsia="ru-RU"/>
              </w:rPr>
              <w:t>О внесении изменений в Постановление Администрации Турунтаевского сельск</w:t>
            </w:r>
            <w:r>
              <w:rPr>
                <w:rFonts w:ascii="Times New Roman" w:hAnsi="Times New Roman"/>
                <w:sz w:val="24"/>
                <w:szCs w:val="24"/>
                <w:lang w:eastAsia="ru-RU"/>
              </w:rPr>
              <w:t>ого поселения от 15.04.2015 № 28</w:t>
            </w:r>
            <w:r w:rsidRPr="00410B51">
              <w:rPr>
                <w:rFonts w:ascii="Times New Roman" w:hAnsi="Times New Roman"/>
                <w:sz w:val="24"/>
                <w:szCs w:val="24"/>
                <w:lang w:eastAsia="ru-RU"/>
              </w:rPr>
              <w:t xml:space="preserve"> «</w:t>
            </w:r>
            <w:r w:rsidRPr="00410B51">
              <w:rPr>
                <w:rFonts w:ascii="Times New Roman" w:eastAsia="Times New Roman" w:hAnsi="Times New Roman"/>
                <w:sz w:val="24"/>
                <w:szCs w:val="24"/>
                <w:lang w:eastAsia="ru-RU"/>
              </w:rPr>
              <w:t xml:space="preserve">Об утверждении административного регламента исполнения </w:t>
            </w:r>
            <w:r w:rsidRPr="00410B51">
              <w:rPr>
                <w:rFonts w:ascii="Times New Roman" w:hAnsi="Times New Roman"/>
                <w:bCs/>
                <w:sz w:val="24"/>
                <w:szCs w:val="24"/>
              </w:rPr>
              <w:t xml:space="preserve">муниципальной функции по осуществлению муниципального </w:t>
            </w:r>
            <w:r>
              <w:rPr>
                <w:rFonts w:ascii="Times New Roman" w:hAnsi="Times New Roman"/>
                <w:bCs/>
                <w:sz w:val="24"/>
                <w:szCs w:val="24"/>
              </w:rPr>
              <w:t xml:space="preserve">земельного </w:t>
            </w:r>
            <w:r w:rsidRPr="00410B51">
              <w:rPr>
                <w:rFonts w:ascii="Times New Roman" w:hAnsi="Times New Roman"/>
                <w:bCs/>
                <w:sz w:val="24"/>
                <w:szCs w:val="24"/>
              </w:rPr>
              <w:t xml:space="preserve">контроля </w:t>
            </w:r>
            <w:r>
              <w:rPr>
                <w:rFonts w:ascii="Times New Roman" w:hAnsi="Times New Roman"/>
                <w:bCs/>
                <w:sz w:val="24"/>
                <w:szCs w:val="24"/>
              </w:rPr>
              <w:t xml:space="preserve">на территории </w:t>
            </w:r>
            <w:r w:rsidRPr="00410B51">
              <w:rPr>
                <w:rFonts w:ascii="Times New Roman" w:hAnsi="Times New Roman"/>
                <w:bCs/>
                <w:sz w:val="24"/>
                <w:szCs w:val="24"/>
              </w:rPr>
              <w:t>муниципального образования</w:t>
            </w:r>
          </w:p>
          <w:p w:rsidR="00376A78" w:rsidRPr="00857EDE" w:rsidRDefault="00376A78" w:rsidP="00B74170">
            <w:pPr>
              <w:widowControl w:val="0"/>
              <w:autoSpaceDE w:val="0"/>
              <w:autoSpaceDN w:val="0"/>
              <w:adjustRightInd w:val="0"/>
              <w:spacing w:after="0" w:line="240" w:lineRule="auto"/>
              <w:jc w:val="center"/>
              <w:rPr>
                <w:rFonts w:ascii="Times New Roman" w:hAnsi="Times New Roman"/>
                <w:bCs/>
                <w:sz w:val="24"/>
                <w:szCs w:val="24"/>
              </w:rPr>
            </w:pPr>
            <w:r w:rsidRPr="00410B51">
              <w:rPr>
                <w:rFonts w:ascii="Times New Roman" w:hAnsi="Times New Roman"/>
                <w:bCs/>
                <w:sz w:val="24"/>
                <w:szCs w:val="24"/>
              </w:rPr>
              <w:t>«Турунтаевское сельское поселение»</w:t>
            </w:r>
          </w:p>
        </w:tc>
      </w:tr>
    </w:tbl>
    <w:p w:rsidR="00376A78" w:rsidRPr="00410B51" w:rsidRDefault="00376A78" w:rsidP="00376A78">
      <w:pPr>
        <w:spacing w:after="0" w:line="240" w:lineRule="auto"/>
        <w:rPr>
          <w:rFonts w:ascii="Times New Roman" w:eastAsia="Times New Roman" w:hAnsi="Times New Roman"/>
          <w:bCs/>
          <w:color w:val="323131"/>
          <w:sz w:val="24"/>
          <w:szCs w:val="24"/>
          <w:lang w:eastAsia="ru-RU"/>
        </w:rPr>
      </w:pPr>
    </w:p>
    <w:p w:rsidR="00376A78" w:rsidRDefault="006603C7" w:rsidP="006F63FC">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целях совершенствования нормативного правового акта</w:t>
      </w:r>
    </w:p>
    <w:p w:rsidR="006F63FC" w:rsidRPr="006F63FC" w:rsidRDefault="006F63FC" w:rsidP="006F63FC">
      <w:pPr>
        <w:spacing w:after="0" w:line="240" w:lineRule="auto"/>
        <w:ind w:firstLine="720"/>
        <w:jc w:val="both"/>
        <w:rPr>
          <w:rFonts w:ascii="Times New Roman" w:hAnsi="Times New Roman" w:cs="Times New Roman"/>
          <w:sz w:val="24"/>
          <w:szCs w:val="24"/>
          <w:lang w:eastAsia="ru-RU"/>
        </w:rPr>
      </w:pPr>
    </w:p>
    <w:p w:rsidR="00376A78" w:rsidRDefault="00376A78" w:rsidP="00376A78">
      <w:pPr>
        <w:spacing w:after="0" w:line="240" w:lineRule="auto"/>
        <w:rPr>
          <w:rFonts w:ascii="Times New Roman" w:eastAsia="Times New Roman" w:hAnsi="Times New Roman"/>
          <w:b/>
          <w:sz w:val="24"/>
          <w:szCs w:val="24"/>
          <w:lang w:eastAsia="ru-RU"/>
        </w:rPr>
      </w:pPr>
      <w:r w:rsidRPr="00F16CBD">
        <w:rPr>
          <w:rFonts w:ascii="Times New Roman" w:eastAsia="Times New Roman" w:hAnsi="Times New Roman"/>
          <w:b/>
          <w:sz w:val="24"/>
          <w:szCs w:val="24"/>
          <w:lang w:eastAsia="ru-RU"/>
        </w:rPr>
        <w:t>ПОСТАНОВЛЯЮ:</w:t>
      </w:r>
    </w:p>
    <w:p w:rsidR="00376A78" w:rsidRDefault="00376A78" w:rsidP="00376A78">
      <w:pPr>
        <w:spacing w:after="0" w:line="240" w:lineRule="auto"/>
        <w:rPr>
          <w:rFonts w:ascii="Times New Roman" w:eastAsia="Times New Roman" w:hAnsi="Times New Roman"/>
          <w:b/>
          <w:sz w:val="24"/>
          <w:szCs w:val="24"/>
          <w:lang w:eastAsia="ru-RU"/>
        </w:rPr>
      </w:pPr>
    </w:p>
    <w:p w:rsidR="00887019" w:rsidRDefault="00C41F22" w:rsidP="006603C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napToGrid w:val="0"/>
          <w:sz w:val="24"/>
          <w:szCs w:val="24"/>
          <w:lang w:eastAsia="ru-RU"/>
        </w:rPr>
        <w:t xml:space="preserve">1. Внести в </w:t>
      </w:r>
      <w:r w:rsidR="00376A78" w:rsidRPr="00945145">
        <w:rPr>
          <w:rFonts w:ascii="Times New Roman" w:hAnsi="Times New Roman"/>
          <w:sz w:val="24"/>
          <w:szCs w:val="24"/>
          <w:lang w:eastAsia="ru-RU"/>
        </w:rPr>
        <w:t>Постановление Администрации Турунтаевского сельск</w:t>
      </w:r>
      <w:r w:rsidR="00376A78">
        <w:rPr>
          <w:rFonts w:ascii="Times New Roman" w:hAnsi="Times New Roman"/>
          <w:sz w:val="24"/>
          <w:szCs w:val="24"/>
          <w:lang w:eastAsia="ru-RU"/>
        </w:rPr>
        <w:t>ого поселения от 15.04.2015 № 28</w:t>
      </w:r>
      <w:r w:rsidR="00376A78" w:rsidRPr="00945145">
        <w:rPr>
          <w:rFonts w:ascii="Times New Roman" w:hAnsi="Times New Roman"/>
          <w:sz w:val="24"/>
          <w:szCs w:val="24"/>
          <w:lang w:eastAsia="ru-RU"/>
        </w:rPr>
        <w:t xml:space="preserve"> «</w:t>
      </w:r>
      <w:r w:rsidR="00376A78" w:rsidRPr="00945145">
        <w:rPr>
          <w:rFonts w:ascii="Times New Roman" w:eastAsia="Times New Roman" w:hAnsi="Times New Roman"/>
          <w:sz w:val="24"/>
          <w:szCs w:val="24"/>
          <w:lang w:eastAsia="ru-RU"/>
        </w:rPr>
        <w:t xml:space="preserve">Об утверждении административного регламента исполнения </w:t>
      </w:r>
      <w:r w:rsidR="00376A78" w:rsidRPr="00945145">
        <w:rPr>
          <w:rFonts w:ascii="Times New Roman" w:hAnsi="Times New Roman"/>
          <w:bCs/>
          <w:sz w:val="24"/>
          <w:szCs w:val="24"/>
        </w:rPr>
        <w:t xml:space="preserve">муниципальной функции по осуществлению муниципального </w:t>
      </w:r>
      <w:r w:rsidR="00376A78">
        <w:rPr>
          <w:rFonts w:ascii="Times New Roman" w:hAnsi="Times New Roman"/>
          <w:bCs/>
          <w:sz w:val="24"/>
          <w:szCs w:val="24"/>
        </w:rPr>
        <w:t>земель</w:t>
      </w:r>
      <w:r w:rsidR="00376A78" w:rsidRPr="00945145">
        <w:rPr>
          <w:rFonts w:ascii="Times New Roman" w:hAnsi="Times New Roman"/>
          <w:bCs/>
          <w:sz w:val="24"/>
          <w:szCs w:val="24"/>
        </w:rPr>
        <w:t>ного контроля на территории муниципального образования «Турунтаевское сельское поселение»</w:t>
      </w:r>
      <w:r w:rsidR="006F63FC">
        <w:rPr>
          <w:rFonts w:ascii="Times New Roman" w:hAnsi="Times New Roman"/>
          <w:bCs/>
          <w:sz w:val="24"/>
          <w:szCs w:val="24"/>
        </w:rPr>
        <w:t xml:space="preserve"> </w:t>
      </w:r>
      <w:r w:rsidR="006F63FC" w:rsidRPr="006F63FC">
        <w:rPr>
          <w:rFonts w:ascii="Times New Roman" w:hAnsi="Times New Roman" w:cs="Times New Roman"/>
          <w:sz w:val="24"/>
          <w:szCs w:val="24"/>
        </w:rPr>
        <w:t>(в редакции  от 13.08.2018 № 68, от 30.11.2018 № 94)</w:t>
      </w:r>
      <w:r w:rsidR="00376A78" w:rsidRPr="00945145">
        <w:rPr>
          <w:rFonts w:ascii="Times New Roman" w:hAnsi="Times New Roman"/>
          <w:b/>
          <w:bCs/>
          <w:sz w:val="24"/>
          <w:szCs w:val="24"/>
        </w:rPr>
        <w:t xml:space="preserve"> </w:t>
      </w:r>
      <w:r w:rsidR="006603C7" w:rsidRPr="006603C7">
        <w:rPr>
          <w:rFonts w:ascii="Times New Roman" w:hAnsi="Times New Roman"/>
          <w:bCs/>
          <w:sz w:val="24"/>
          <w:szCs w:val="24"/>
        </w:rPr>
        <w:t>следующие</w:t>
      </w:r>
      <w:r w:rsidR="006603C7">
        <w:rPr>
          <w:rFonts w:ascii="Times New Roman" w:hAnsi="Times New Roman"/>
          <w:b/>
          <w:bCs/>
          <w:sz w:val="24"/>
          <w:szCs w:val="24"/>
        </w:rPr>
        <w:t xml:space="preserve"> </w:t>
      </w:r>
      <w:r w:rsidR="006603C7">
        <w:rPr>
          <w:rFonts w:ascii="Times New Roman" w:hAnsi="Times New Roman"/>
          <w:sz w:val="24"/>
          <w:szCs w:val="24"/>
        </w:rPr>
        <w:t>изменения:</w:t>
      </w:r>
      <w:r>
        <w:rPr>
          <w:rFonts w:ascii="Times New Roman" w:hAnsi="Times New Roman"/>
          <w:sz w:val="24"/>
          <w:szCs w:val="24"/>
        </w:rPr>
        <w:t xml:space="preserve"> </w:t>
      </w:r>
    </w:p>
    <w:p w:rsidR="00D07697" w:rsidRPr="00261ED7" w:rsidRDefault="00D07697" w:rsidP="00D07697">
      <w:pPr>
        <w:pStyle w:val="ConsPlusNormal"/>
        <w:tabs>
          <w:tab w:val="left" w:pos="567"/>
        </w:tabs>
        <w:ind w:firstLine="567"/>
        <w:jc w:val="both"/>
        <w:rPr>
          <w:rFonts w:ascii="Times New Roman" w:hAnsi="Times New Roman" w:cs="Times New Roman"/>
          <w:sz w:val="24"/>
          <w:szCs w:val="24"/>
        </w:rPr>
      </w:pPr>
      <w:r w:rsidRPr="00261ED7">
        <w:rPr>
          <w:rFonts w:ascii="Times New Roman" w:hAnsi="Times New Roman" w:cs="Times New Roman"/>
          <w:sz w:val="24"/>
          <w:szCs w:val="24"/>
        </w:rPr>
        <w:t>1.</w:t>
      </w:r>
      <w:r>
        <w:rPr>
          <w:rFonts w:ascii="Times New Roman" w:hAnsi="Times New Roman" w:cs="Times New Roman"/>
          <w:sz w:val="24"/>
          <w:szCs w:val="24"/>
        </w:rPr>
        <w:t>1.</w:t>
      </w:r>
      <w:r w:rsidRPr="00261ED7">
        <w:rPr>
          <w:rFonts w:ascii="Times New Roman" w:hAnsi="Times New Roman" w:cs="Times New Roman"/>
          <w:sz w:val="24"/>
          <w:szCs w:val="24"/>
        </w:rPr>
        <w:t xml:space="preserve"> </w:t>
      </w:r>
      <w:r w:rsidR="006F63FC">
        <w:rPr>
          <w:rFonts w:ascii="Times New Roman" w:hAnsi="Times New Roman" w:cs="Times New Roman"/>
          <w:sz w:val="24"/>
          <w:szCs w:val="24"/>
        </w:rPr>
        <w:t>Часть</w:t>
      </w:r>
      <w:r w:rsidRPr="00261ED7">
        <w:rPr>
          <w:rFonts w:ascii="Times New Roman" w:hAnsi="Times New Roman" w:cs="Times New Roman"/>
          <w:sz w:val="24"/>
          <w:szCs w:val="24"/>
        </w:rPr>
        <w:t xml:space="preserve"> 19 дополнить абзацем следующего содержания:</w:t>
      </w:r>
    </w:p>
    <w:p w:rsidR="00D07697" w:rsidRPr="00261ED7" w:rsidRDefault="00D07697" w:rsidP="006F63FC">
      <w:pPr>
        <w:pStyle w:val="ConsPlusNormal"/>
        <w:tabs>
          <w:tab w:val="left" w:pos="567"/>
        </w:tabs>
        <w:ind w:firstLine="567"/>
        <w:jc w:val="both"/>
        <w:rPr>
          <w:rFonts w:ascii="Times New Roman" w:hAnsi="Times New Roman" w:cs="Times New Roman"/>
          <w:sz w:val="24"/>
          <w:szCs w:val="24"/>
        </w:rPr>
      </w:pPr>
      <w:r w:rsidRPr="00261ED7">
        <w:rPr>
          <w:rFonts w:ascii="Times New Roman" w:hAnsi="Times New Roman" w:cs="Times New Roman"/>
          <w:sz w:val="24"/>
          <w:szCs w:val="24"/>
        </w:rPr>
        <w:t>«-</w:t>
      </w:r>
      <w:r w:rsidR="003B1266">
        <w:rPr>
          <w:rFonts w:ascii="Times New Roman" w:hAnsi="Times New Roman" w:cs="Times New Roman"/>
          <w:sz w:val="24"/>
          <w:szCs w:val="24"/>
        </w:rPr>
        <w:t xml:space="preserve"> </w:t>
      </w:r>
      <w:r w:rsidRPr="00261ED7">
        <w:rPr>
          <w:rFonts w:ascii="Times New Roman" w:hAnsi="Times New Roman" w:cs="Times New Roman"/>
          <w:color w:val="333333"/>
          <w:sz w:val="24"/>
          <w:szCs w:val="24"/>
          <w:shd w:val="clear" w:color="auto" w:fill="FFFFFF"/>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6F63FC">
        <w:rPr>
          <w:rFonts w:ascii="Times New Roman" w:hAnsi="Times New Roman" w:cs="Times New Roman"/>
          <w:color w:val="333333"/>
          <w:sz w:val="24"/>
          <w:szCs w:val="24"/>
          <w:shd w:val="clear" w:color="auto" w:fill="FFFFFF"/>
        </w:rPr>
        <w:t>».</w:t>
      </w:r>
    </w:p>
    <w:p w:rsidR="00D07697" w:rsidRPr="00261ED7" w:rsidRDefault="00D07697" w:rsidP="00D07697">
      <w:pPr>
        <w:pStyle w:val="ConsNormal"/>
        <w:widowControl/>
        <w:tabs>
          <w:tab w:val="left" w:pos="567"/>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F63FC">
        <w:rPr>
          <w:rFonts w:ascii="Times New Roman" w:hAnsi="Times New Roman" w:cs="Times New Roman"/>
          <w:sz w:val="24"/>
          <w:szCs w:val="24"/>
        </w:rPr>
        <w:t xml:space="preserve"> </w:t>
      </w:r>
      <w:r>
        <w:rPr>
          <w:rFonts w:ascii="Times New Roman" w:hAnsi="Times New Roman" w:cs="Times New Roman"/>
          <w:sz w:val="24"/>
          <w:szCs w:val="24"/>
        </w:rPr>
        <w:t>1.</w:t>
      </w:r>
      <w:r w:rsidRPr="00261ED7">
        <w:rPr>
          <w:rFonts w:ascii="Times New Roman" w:hAnsi="Times New Roman" w:cs="Times New Roman"/>
          <w:sz w:val="24"/>
          <w:szCs w:val="24"/>
        </w:rPr>
        <w:t xml:space="preserve">2. </w:t>
      </w:r>
      <w:r w:rsidR="006F63FC">
        <w:rPr>
          <w:rFonts w:ascii="Times New Roman" w:hAnsi="Times New Roman" w:cs="Times New Roman"/>
          <w:sz w:val="24"/>
          <w:szCs w:val="24"/>
        </w:rPr>
        <w:t>Часть</w:t>
      </w:r>
      <w:r w:rsidRPr="00261ED7">
        <w:rPr>
          <w:rFonts w:ascii="Times New Roman" w:hAnsi="Times New Roman" w:cs="Times New Roman"/>
          <w:sz w:val="24"/>
          <w:szCs w:val="24"/>
        </w:rPr>
        <w:t xml:space="preserve"> 24 изложить в следующей редакции:</w:t>
      </w:r>
    </w:p>
    <w:p w:rsidR="00D07697" w:rsidRPr="00261ED7" w:rsidRDefault="00AF78EF" w:rsidP="00D07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3FC">
        <w:rPr>
          <w:rFonts w:ascii="Times New Roman" w:hAnsi="Times New Roman" w:cs="Times New Roman"/>
          <w:sz w:val="24"/>
          <w:szCs w:val="24"/>
        </w:rPr>
        <w:t xml:space="preserve">  </w:t>
      </w:r>
      <w:r w:rsidR="00D07697" w:rsidRPr="00261ED7">
        <w:rPr>
          <w:rFonts w:ascii="Times New Roman" w:hAnsi="Times New Roman" w:cs="Times New Roman"/>
          <w:sz w:val="24"/>
          <w:szCs w:val="24"/>
        </w:rPr>
        <w:t>«24.</w:t>
      </w:r>
      <w:r w:rsidR="00D07697" w:rsidRPr="00261ED7">
        <w:rPr>
          <w:rStyle w:val="blk"/>
          <w:rFonts w:ascii="Times New Roman" w:hAnsi="Times New Roman" w:cs="Times New Roman"/>
          <w:sz w:val="24"/>
          <w:szCs w:val="24"/>
        </w:rPr>
        <w:t>Внесение изменений в ежегодный план осуществляется решением органа муниципального контроля.</w:t>
      </w:r>
    </w:p>
    <w:p w:rsidR="00D07697" w:rsidRDefault="00D07697" w:rsidP="00D07697">
      <w:pPr>
        <w:spacing w:after="0" w:line="240" w:lineRule="auto"/>
        <w:ind w:firstLine="540"/>
        <w:jc w:val="both"/>
        <w:rPr>
          <w:rStyle w:val="blk"/>
          <w:rFonts w:ascii="Times New Roman" w:hAnsi="Times New Roman" w:cs="Times New Roman"/>
          <w:sz w:val="24"/>
          <w:szCs w:val="24"/>
        </w:rPr>
      </w:pPr>
      <w:bookmarkStart w:id="1" w:name="dst100051"/>
      <w:bookmarkEnd w:id="1"/>
      <w:r>
        <w:rPr>
          <w:rStyle w:val="blk"/>
          <w:rFonts w:ascii="Times New Roman" w:hAnsi="Times New Roman" w:cs="Times New Roman"/>
          <w:sz w:val="24"/>
          <w:szCs w:val="24"/>
        </w:rPr>
        <w:t xml:space="preserve"> </w:t>
      </w:r>
      <w:r w:rsidRPr="00261ED7">
        <w:rPr>
          <w:rStyle w:val="blk"/>
          <w:rFonts w:ascii="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в течение 5 рабочих дней со дня внесения изменений.».</w:t>
      </w:r>
      <w:r>
        <w:rPr>
          <w:rStyle w:val="blk"/>
          <w:rFonts w:ascii="Times New Roman" w:hAnsi="Times New Roman" w:cs="Times New Roman"/>
          <w:sz w:val="24"/>
          <w:szCs w:val="24"/>
        </w:rPr>
        <w:t xml:space="preserve">        </w:t>
      </w:r>
    </w:p>
    <w:p w:rsidR="00D07697" w:rsidRPr="00261ED7" w:rsidRDefault="006F63FC" w:rsidP="00D07697">
      <w:pPr>
        <w:spacing w:after="0" w:line="240" w:lineRule="auto"/>
        <w:ind w:firstLine="540"/>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00D07697">
        <w:rPr>
          <w:rStyle w:val="blk"/>
          <w:rFonts w:ascii="Times New Roman" w:hAnsi="Times New Roman" w:cs="Times New Roman"/>
          <w:sz w:val="24"/>
          <w:szCs w:val="24"/>
        </w:rPr>
        <w:t>1.</w:t>
      </w:r>
      <w:r w:rsidR="00D07697" w:rsidRPr="00261ED7">
        <w:rPr>
          <w:rStyle w:val="blk"/>
          <w:rFonts w:ascii="Times New Roman" w:hAnsi="Times New Roman" w:cs="Times New Roman"/>
          <w:sz w:val="24"/>
          <w:szCs w:val="24"/>
        </w:rPr>
        <w:t xml:space="preserve">3. </w:t>
      </w:r>
      <w:r>
        <w:rPr>
          <w:rFonts w:ascii="Times New Roman" w:hAnsi="Times New Roman" w:cs="Times New Roman"/>
          <w:sz w:val="24"/>
          <w:szCs w:val="24"/>
        </w:rPr>
        <w:t>Часть</w:t>
      </w:r>
      <w:r w:rsidR="00D07697" w:rsidRPr="00261ED7">
        <w:rPr>
          <w:rFonts w:ascii="Times New Roman" w:hAnsi="Times New Roman" w:cs="Times New Roman"/>
          <w:sz w:val="24"/>
          <w:szCs w:val="24"/>
        </w:rPr>
        <w:t xml:space="preserve"> 33 Административного регламента изложить в следующей редакции:</w:t>
      </w:r>
    </w:p>
    <w:p w:rsidR="00D07697" w:rsidRPr="00261ED7" w:rsidRDefault="00D07697" w:rsidP="00D0769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61ED7">
        <w:rPr>
          <w:rFonts w:ascii="Times New Roman" w:hAnsi="Times New Roman" w:cs="Times New Roman"/>
          <w:sz w:val="24"/>
          <w:szCs w:val="24"/>
        </w:rPr>
        <w:t>«33. Основаниями для начала исполнения административной процедуры по проведению внеплановой проверки являются</w:t>
      </w:r>
      <w:r w:rsidRPr="00261ED7">
        <w:rPr>
          <w:rFonts w:ascii="Times New Roman" w:eastAsia="Times New Roman" w:hAnsi="Times New Roman" w:cs="Times New Roman"/>
          <w:sz w:val="24"/>
          <w:szCs w:val="24"/>
          <w:lang w:eastAsia="ru-RU"/>
        </w:rPr>
        <w:t>:</w:t>
      </w:r>
    </w:p>
    <w:p w:rsidR="00D07697" w:rsidRPr="00261ED7" w:rsidRDefault="00D07697" w:rsidP="00D07697">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261ED7">
        <w:rPr>
          <w:rFonts w:ascii="Times New Roman" w:eastAsia="Times New Roman" w:hAnsi="Times New Roman" w:cs="Times New Roman"/>
          <w:sz w:val="24"/>
          <w:szCs w:val="24"/>
          <w:lang w:eastAsia="ru-RU"/>
        </w:rPr>
        <w:lastRenderedPageBreak/>
        <w:t>обязательных требований и (или) требований, установленных муниципальными правовыми актами;</w:t>
      </w:r>
    </w:p>
    <w:p w:rsidR="00D07697" w:rsidRPr="00261ED7" w:rsidRDefault="00D07697" w:rsidP="00D07697">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07697" w:rsidRPr="00261ED7" w:rsidRDefault="00D07697" w:rsidP="00D07697">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07697" w:rsidRPr="00261ED7" w:rsidRDefault="00D07697" w:rsidP="00D07697">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07697" w:rsidRPr="00261ED7" w:rsidRDefault="00D07697" w:rsidP="00D07697">
      <w:pPr>
        <w:spacing w:after="0" w:line="240" w:lineRule="auto"/>
        <w:ind w:firstLine="708"/>
        <w:jc w:val="both"/>
        <w:rPr>
          <w:rFonts w:ascii="Times New Roman" w:eastAsia="Times New Roman" w:hAnsi="Times New Roman" w:cs="Times New Roman"/>
          <w:sz w:val="24"/>
          <w:szCs w:val="24"/>
          <w:lang w:eastAsia="ru-RU"/>
        </w:rPr>
      </w:pPr>
      <w:r w:rsidRPr="00261ED7">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07697" w:rsidRPr="00261ED7" w:rsidRDefault="006F63FC" w:rsidP="00D07697">
      <w:pPr>
        <w:spacing w:after="0" w:line="240" w:lineRule="auto"/>
        <w:ind w:firstLine="53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D07697" w:rsidRPr="00261ED7">
        <w:rPr>
          <w:rFonts w:ascii="Times New Roman" w:eastAsia="Times New Roman" w:hAnsi="Times New Roman" w:cs="Times New Roman"/>
          <w:sz w:val="24"/>
          <w:szCs w:val="24"/>
          <w:lang w:eastAsia="ru-RU"/>
        </w:rPr>
        <w:t xml:space="preserve">в) </w:t>
      </w:r>
      <w:r w:rsidR="00D07697" w:rsidRPr="00261ED7">
        <w:rPr>
          <w:rStyle w:val="blk"/>
          <w:rFonts w:ascii="Times New Roman" w:hAnsi="Times New Roman" w:cs="Times New Roman"/>
          <w:sz w:val="24"/>
          <w:szCs w:val="24"/>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w:t>
      </w:r>
      <w:r w:rsidR="00A02632">
        <w:rPr>
          <w:rStyle w:val="blk"/>
          <w:rFonts w:ascii="Times New Roman" w:hAnsi="Times New Roman" w:cs="Times New Roman"/>
          <w:sz w:val="24"/>
          <w:szCs w:val="24"/>
        </w:rPr>
        <w:t xml:space="preserve"> </w:t>
      </w:r>
      <w:r w:rsidR="00D07697" w:rsidRPr="00261ED7">
        <w:rPr>
          <w:rStyle w:val="blk"/>
          <w:rFonts w:ascii="Times New Roman" w:hAnsi="Times New Roman" w:cs="Times New Roman"/>
          <w:sz w:val="24"/>
          <w:szCs w:val="24"/>
        </w:rPr>
        <w:t>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07697" w:rsidRPr="00261ED7" w:rsidRDefault="006F63FC" w:rsidP="00D07697">
      <w:pPr>
        <w:spacing w:after="0" w:line="240" w:lineRule="auto"/>
        <w:ind w:firstLine="539"/>
        <w:rPr>
          <w:rFonts w:ascii="Times New Roman" w:hAnsi="Times New Roman" w:cs="Times New Roman"/>
          <w:sz w:val="24"/>
          <w:szCs w:val="24"/>
        </w:rPr>
      </w:pPr>
      <w:bookmarkStart w:id="2" w:name="dst355"/>
      <w:bookmarkEnd w:id="2"/>
      <w:r>
        <w:rPr>
          <w:rStyle w:val="blk"/>
          <w:rFonts w:ascii="Times New Roman" w:hAnsi="Times New Roman" w:cs="Times New Roman"/>
          <w:sz w:val="24"/>
          <w:szCs w:val="24"/>
        </w:rPr>
        <w:t xml:space="preserve">  </w:t>
      </w:r>
      <w:r w:rsidR="00D07697" w:rsidRPr="00261ED7">
        <w:rPr>
          <w:rStyle w:val="blk"/>
          <w:rFonts w:ascii="Times New Roman" w:hAnsi="Times New Roman" w:cs="Times New Roman"/>
          <w:sz w:val="24"/>
          <w:szCs w:val="24"/>
        </w:rPr>
        <w:t>г) нарушение требований к маркировке товаров;</w:t>
      </w:r>
      <w:bookmarkStart w:id="3" w:name="dst398"/>
      <w:bookmarkEnd w:id="3"/>
    </w:p>
    <w:p w:rsidR="00D07697" w:rsidRPr="00261ED7" w:rsidRDefault="006F63FC" w:rsidP="00D07697">
      <w:pPr>
        <w:spacing w:after="0" w:line="240" w:lineRule="auto"/>
        <w:ind w:firstLine="539"/>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00D07697" w:rsidRPr="00261ED7">
        <w:rPr>
          <w:rStyle w:val="blk"/>
          <w:rFonts w:ascii="Times New Roman" w:hAnsi="Times New Roman" w:cs="Times New Roman"/>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муниципального контроля;</w:t>
      </w:r>
    </w:p>
    <w:p w:rsidR="00D07697" w:rsidRPr="00261ED7" w:rsidRDefault="00D07697" w:rsidP="00D07697">
      <w:pPr>
        <w:spacing w:after="0" w:line="240" w:lineRule="auto"/>
        <w:ind w:firstLine="539"/>
        <w:jc w:val="both"/>
        <w:rPr>
          <w:rStyle w:val="blk"/>
          <w:rFonts w:ascii="Times New Roman" w:hAnsi="Times New Roman" w:cs="Times New Roman"/>
          <w:sz w:val="24"/>
          <w:szCs w:val="24"/>
        </w:rPr>
      </w:pPr>
      <w:bookmarkStart w:id="4" w:name="dst111"/>
      <w:bookmarkEnd w:id="4"/>
      <w:r w:rsidRPr="00261ED7">
        <w:rPr>
          <w:rStyle w:val="blk"/>
          <w:rFonts w:ascii="Times New Roman" w:hAnsi="Times New Roman" w:cs="Times New Roman"/>
          <w:sz w:val="24"/>
          <w:szCs w:val="24"/>
        </w:rPr>
        <w:t>5)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07697" w:rsidRPr="00261ED7" w:rsidRDefault="00D07697" w:rsidP="00D07697">
      <w:pPr>
        <w:spacing w:after="0" w:line="240" w:lineRule="auto"/>
        <w:jc w:val="both"/>
        <w:rPr>
          <w:rStyle w:val="blk"/>
          <w:rFonts w:ascii="Times New Roman" w:eastAsia="Times New Roman" w:hAnsi="Times New Roman" w:cs="Times New Roman"/>
          <w:sz w:val="24"/>
          <w:szCs w:val="24"/>
          <w:lang w:eastAsia="ru-RU"/>
        </w:rPr>
      </w:pPr>
      <w:r>
        <w:rPr>
          <w:rStyle w:val="blk"/>
          <w:rFonts w:ascii="Times New Roman" w:hAnsi="Times New Roman" w:cs="Times New Roman"/>
          <w:sz w:val="24"/>
          <w:szCs w:val="24"/>
        </w:rPr>
        <w:t xml:space="preserve">       3.4. </w:t>
      </w:r>
      <w:r w:rsidRPr="00261ED7">
        <w:rPr>
          <w:rStyle w:val="blk"/>
          <w:rFonts w:ascii="Times New Roman" w:hAnsi="Times New Roman" w:cs="Times New Roman"/>
          <w:sz w:val="24"/>
          <w:szCs w:val="24"/>
        </w:rPr>
        <w:t xml:space="preserve">Абзац 4 </w:t>
      </w:r>
      <w:r w:rsidR="006F63FC">
        <w:rPr>
          <w:rStyle w:val="blk"/>
          <w:rFonts w:ascii="Times New Roman" w:hAnsi="Times New Roman" w:cs="Times New Roman"/>
          <w:sz w:val="24"/>
          <w:szCs w:val="24"/>
        </w:rPr>
        <w:t>части</w:t>
      </w:r>
      <w:r w:rsidRPr="00261ED7">
        <w:rPr>
          <w:rStyle w:val="blk"/>
          <w:rFonts w:ascii="Times New Roman" w:hAnsi="Times New Roman" w:cs="Times New Roman"/>
          <w:sz w:val="24"/>
          <w:szCs w:val="24"/>
        </w:rPr>
        <w:t xml:space="preserve"> 31 изложить в следующей редакции:</w:t>
      </w:r>
    </w:p>
    <w:p w:rsidR="00D07697" w:rsidRPr="00261ED7" w:rsidRDefault="00D07697" w:rsidP="00D07697">
      <w:pPr>
        <w:spacing w:after="0" w:line="240" w:lineRule="auto"/>
        <w:jc w:val="both"/>
        <w:rPr>
          <w:rFonts w:ascii="Times New Roman" w:eastAsia="Calibri" w:hAnsi="Times New Roman" w:cs="Times New Roman"/>
          <w:sz w:val="24"/>
          <w:szCs w:val="24"/>
        </w:rPr>
      </w:pPr>
      <w:r w:rsidRPr="00261ED7">
        <w:rPr>
          <w:rStyle w:val="blk"/>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D07697" w:rsidRPr="00261ED7" w:rsidRDefault="00D07697" w:rsidP="00D07697">
      <w:pPr>
        <w:spacing w:after="0" w:line="240" w:lineRule="auto"/>
        <w:ind w:firstLine="539"/>
        <w:jc w:val="both"/>
        <w:rPr>
          <w:rFonts w:ascii="Times New Roman" w:hAnsi="Times New Roman" w:cs="Times New Roman"/>
          <w:sz w:val="24"/>
          <w:szCs w:val="24"/>
        </w:rPr>
      </w:pPr>
      <w:bookmarkStart w:id="5" w:name="dst100173"/>
      <w:bookmarkEnd w:id="5"/>
      <w:r w:rsidRPr="00261ED7">
        <w:rPr>
          <w:rStyle w:val="blk"/>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603C7" w:rsidRPr="00683C33" w:rsidRDefault="00D07697" w:rsidP="00683C33">
      <w:pPr>
        <w:spacing w:after="0" w:line="240" w:lineRule="auto"/>
        <w:ind w:firstLine="539"/>
        <w:jc w:val="both"/>
        <w:rPr>
          <w:rFonts w:ascii="Times New Roman" w:hAnsi="Times New Roman" w:cs="Times New Roman"/>
          <w:sz w:val="24"/>
          <w:szCs w:val="24"/>
        </w:rPr>
      </w:pPr>
      <w:bookmarkStart w:id="6" w:name="dst100174"/>
      <w:bookmarkEnd w:id="6"/>
      <w:r w:rsidRPr="00261ED7">
        <w:rPr>
          <w:rStyle w:val="blk"/>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76A78" w:rsidRDefault="00376A78" w:rsidP="00376A78">
      <w:pPr>
        <w:spacing w:after="0" w:line="240" w:lineRule="auto"/>
        <w:ind w:firstLine="567"/>
        <w:jc w:val="both"/>
        <w:rPr>
          <w:rFonts w:ascii="Times New Roman" w:hAnsi="Times New Roman"/>
          <w:sz w:val="24"/>
          <w:szCs w:val="24"/>
        </w:rPr>
      </w:pPr>
      <w:r w:rsidRPr="00945145">
        <w:rPr>
          <w:rFonts w:ascii="Times New Roman" w:eastAsia="Times New Roman" w:hAnsi="Times New Roman"/>
          <w:sz w:val="24"/>
          <w:szCs w:val="24"/>
          <w:lang w:eastAsia="ru-RU"/>
        </w:rPr>
        <w:t>2.</w:t>
      </w:r>
      <w:r w:rsidRPr="00945145">
        <w:rPr>
          <w:rFonts w:ascii="Times New Roman" w:eastAsia="Times New Roman" w:hAnsi="Times New Roman"/>
          <w:sz w:val="24"/>
          <w:szCs w:val="24"/>
          <w:lang w:eastAsia="ru-RU"/>
        </w:rPr>
        <w:tab/>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w:t>
      </w:r>
      <w:hyperlink r:id="rId9" w:history="1">
        <w:r w:rsidR="00683C33" w:rsidRPr="008B1725">
          <w:rPr>
            <w:rStyle w:val="a3"/>
            <w:rFonts w:ascii="Times New Roman" w:hAnsi="Times New Roman"/>
            <w:sz w:val="24"/>
            <w:szCs w:val="24"/>
            <w:lang w:val="en-US"/>
          </w:rPr>
          <w:t>http</w:t>
        </w:r>
        <w:r w:rsidR="00683C33" w:rsidRPr="008B1725">
          <w:rPr>
            <w:rStyle w:val="a3"/>
            <w:rFonts w:ascii="Times New Roman" w:hAnsi="Times New Roman"/>
            <w:sz w:val="24"/>
            <w:szCs w:val="24"/>
          </w:rPr>
          <w:t>://</w:t>
        </w:r>
        <w:r w:rsidR="00683C33" w:rsidRPr="008B1725">
          <w:rPr>
            <w:rStyle w:val="a3"/>
            <w:rFonts w:ascii="Times New Roman" w:hAnsi="Times New Roman"/>
            <w:sz w:val="24"/>
            <w:szCs w:val="24"/>
            <w:lang w:val="en-US"/>
          </w:rPr>
          <w:t>turuntaevo</w:t>
        </w:r>
        <w:r w:rsidR="00683C33" w:rsidRPr="008B1725">
          <w:rPr>
            <w:rStyle w:val="a3"/>
            <w:rFonts w:ascii="Times New Roman" w:hAnsi="Times New Roman"/>
            <w:sz w:val="24"/>
            <w:szCs w:val="24"/>
          </w:rPr>
          <w:t>.</w:t>
        </w:r>
        <w:r w:rsidR="00683C33" w:rsidRPr="008B1725">
          <w:rPr>
            <w:rStyle w:val="a3"/>
            <w:rFonts w:ascii="Times New Roman" w:hAnsi="Times New Roman"/>
            <w:sz w:val="24"/>
            <w:szCs w:val="24"/>
            <w:lang w:val="en-US"/>
          </w:rPr>
          <w:t>tomsk</w:t>
        </w:r>
        <w:r w:rsidR="00683C33" w:rsidRPr="008B1725">
          <w:rPr>
            <w:rStyle w:val="a3"/>
            <w:rFonts w:ascii="Times New Roman" w:hAnsi="Times New Roman"/>
            <w:sz w:val="24"/>
            <w:szCs w:val="24"/>
          </w:rPr>
          <w:t>.</w:t>
        </w:r>
        <w:r w:rsidR="00683C33" w:rsidRPr="008B1725">
          <w:rPr>
            <w:rStyle w:val="a3"/>
            <w:rFonts w:ascii="Times New Roman" w:hAnsi="Times New Roman"/>
            <w:sz w:val="24"/>
            <w:szCs w:val="24"/>
            <w:lang w:val="en-US"/>
          </w:rPr>
          <w:t>ru</w:t>
        </w:r>
      </w:hyperlink>
      <w:r w:rsidRPr="00945145">
        <w:rPr>
          <w:rFonts w:ascii="Times New Roman" w:hAnsi="Times New Roman"/>
          <w:sz w:val="24"/>
          <w:szCs w:val="24"/>
        </w:rPr>
        <w:t>).</w:t>
      </w:r>
    </w:p>
    <w:p w:rsidR="00683C33" w:rsidRPr="00945145" w:rsidRDefault="00683C33" w:rsidP="00376A78">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3. </w:t>
      </w:r>
      <w:r>
        <w:rPr>
          <w:rFonts w:ascii="Times New Roman" w:hAnsi="Times New Roman" w:cs="Times New Roman"/>
          <w:sz w:val="24"/>
          <w:szCs w:val="24"/>
        </w:rPr>
        <w:t>Настоящее постановление вступает в силу после его официального опубликования.</w:t>
      </w:r>
    </w:p>
    <w:p w:rsidR="00376A78" w:rsidRDefault="00376A78" w:rsidP="00376A78">
      <w:pPr>
        <w:widowControl w:val="0"/>
        <w:tabs>
          <w:tab w:val="num" w:pos="0"/>
          <w:tab w:val="left" w:pos="851"/>
        </w:tabs>
        <w:spacing w:after="0" w:line="240" w:lineRule="auto"/>
        <w:ind w:firstLine="567"/>
        <w:jc w:val="both"/>
        <w:rPr>
          <w:rFonts w:ascii="Times New Roman" w:eastAsia="Times New Roman" w:hAnsi="Times New Roman"/>
          <w:snapToGrid w:val="0"/>
          <w:sz w:val="24"/>
          <w:szCs w:val="24"/>
          <w:lang w:eastAsia="ru-RU"/>
        </w:rPr>
      </w:pPr>
    </w:p>
    <w:p w:rsidR="00376A78" w:rsidRPr="00945145" w:rsidRDefault="00376A78" w:rsidP="00376A78">
      <w:pPr>
        <w:widowControl w:val="0"/>
        <w:tabs>
          <w:tab w:val="num" w:pos="0"/>
          <w:tab w:val="left" w:pos="851"/>
        </w:tabs>
        <w:spacing w:after="0" w:line="240" w:lineRule="auto"/>
        <w:ind w:firstLine="567"/>
        <w:jc w:val="both"/>
        <w:rPr>
          <w:rFonts w:ascii="Times New Roman" w:eastAsia="Times New Roman" w:hAnsi="Times New Roman"/>
          <w:snapToGrid w:val="0"/>
          <w:sz w:val="24"/>
          <w:szCs w:val="24"/>
          <w:lang w:eastAsia="ru-RU"/>
        </w:rPr>
      </w:pPr>
    </w:p>
    <w:p w:rsidR="00376A78" w:rsidRPr="00945145" w:rsidRDefault="00376A78" w:rsidP="00376A78">
      <w:pPr>
        <w:widowControl w:val="0"/>
        <w:tabs>
          <w:tab w:val="num" w:pos="0"/>
          <w:tab w:val="left" w:pos="851"/>
        </w:tabs>
        <w:spacing w:after="0" w:line="240" w:lineRule="auto"/>
        <w:ind w:firstLine="567"/>
        <w:jc w:val="both"/>
        <w:rPr>
          <w:rFonts w:ascii="Times New Roman" w:eastAsia="Times New Roman" w:hAnsi="Times New Roman"/>
          <w:snapToGrid w:val="0"/>
          <w:sz w:val="24"/>
          <w:szCs w:val="24"/>
          <w:lang w:eastAsia="ru-RU"/>
        </w:rPr>
      </w:pPr>
    </w:p>
    <w:p w:rsidR="00884852" w:rsidRPr="00A826F6" w:rsidRDefault="00376A78" w:rsidP="00376A78">
      <w:pPr>
        <w:spacing w:after="0" w:line="240" w:lineRule="auto"/>
        <w:jc w:val="both"/>
        <w:rPr>
          <w:rFonts w:ascii="Times New Roman" w:hAnsi="Times New Roman" w:cs="Times New Roman"/>
          <w:sz w:val="24"/>
          <w:szCs w:val="24"/>
        </w:rPr>
      </w:pPr>
      <w:r w:rsidRPr="00945145">
        <w:rPr>
          <w:rFonts w:ascii="Times New Roman" w:eastAsia="Times New Roman" w:hAnsi="Times New Roman"/>
          <w:snapToGrid w:val="0"/>
          <w:sz w:val="24"/>
          <w:szCs w:val="24"/>
          <w:lang w:eastAsia="ru-RU"/>
        </w:rPr>
        <w:t xml:space="preserve">Глава Турунтаевского сельского поселения                                           </w:t>
      </w:r>
      <w:r w:rsidR="00683C33">
        <w:rPr>
          <w:rFonts w:ascii="Times New Roman" w:eastAsia="Times New Roman" w:hAnsi="Times New Roman"/>
          <w:snapToGrid w:val="0"/>
          <w:sz w:val="24"/>
          <w:szCs w:val="24"/>
          <w:lang w:eastAsia="ru-RU"/>
        </w:rPr>
        <w:t xml:space="preserve">        </w:t>
      </w:r>
      <w:r w:rsidRPr="00945145">
        <w:rPr>
          <w:rFonts w:ascii="Times New Roman" w:eastAsia="Times New Roman" w:hAnsi="Times New Roman"/>
          <w:snapToGrid w:val="0"/>
          <w:sz w:val="24"/>
          <w:szCs w:val="24"/>
          <w:lang w:eastAsia="ru-RU"/>
        </w:rPr>
        <w:t xml:space="preserve"> С.В. Неверный</w:t>
      </w:r>
    </w:p>
    <w:p w:rsidR="00884852" w:rsidRPr="00A826F6" w:rsidRDefault="00884852" w:rsidP="00376A78">
      <w:pPr>
        <w:spacing w:after="0" w:line="240" w:lineRule="auto"/>
        <w:jc w:val="both"/>
        <w:rPr>
          <w:rFonts w:ascii="Times New Roman" w:hAnsi="Times New Roman" w:cs="Times New Roman"/>
          <w:sz w:val="24"/>
          <w:szCs w:val="24"/>
        </w:rPr>
      </w:pPr>
    </w:p>
    <w:sectPr w:rsidR="00884852" w:rsidRPr="00A826F6" w:rsidSect="00376A78">
      <w:footerReference w:type="defaul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9A" w:rsidRDefault="00E7269A" w:rsidP="007C2CCC">
      <w:pPr>
        <w:spacing w:after="0" w:line="240" w:lineRule="auto"/>
      </w:pPr>
      <w:r>
        <w:separator/>
      </w:r>
    </w:p>
  </w:endnote>
  <w:endnote w:type="continuationSeparator" w:id="0">
    <w:p w:rsidR="00E7269A" w:rsidRDefault="00E7269A" w:rsidP="007C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465707"/>
      <w:docPartObj>
        <w:docPartGallery w:val="Page Numbers (Bottom of Page)"/>
        <w:docPartUnique/>
      </w:docPartObj>
    </w:sdtPr>
    <w:sdtEndPr/>
    <w:sdtContent>
      <w:p w:rsidR="007C2CCC" w:rsidRDefault="007C2CCC">
        <w:pPr>
          <w:pStyle w:val="a6"/>
          <w:jc w:val="right"/>
        </w:pPr>
        <w:r>
          <w:fldChar w:fldCharType="begin"/>
        </w:r>
        <w:r>
          <w:instrText>PAGE   \* MERGEFORMAT</w:instrText>
        </w:r>
        <w:r>
          <w:fldChar w:fldCharType="separate"/>
        </w:r>
        <w:r w:rsidR="00E7269A">
          <w:rPr>
            <w:noProof/>
          </w:rPr>
          <w:t>1</w:t>
        </w:r>
        <w:r>
          <w:fldChar w:fldCharType="end"/>
        </w:r>
      </w:p>
    </w:sdtContent>
  </w:sdt>
  <w:p w:rsidR="007C2CCC" w:rsidRDefault="007C2C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9A" w:rsidRDefault="00E7269A" w:rsidP="007C2CCC">
      <w:pPr>
        <w:spacing w:after="0" w:line="240" w:lineRule="auto"/>
      </w:pPr>
      <w:r>
        <w:separator/>
      </w:r>
    </w:p>
  </w:footnote>
  <w:footnote w:type="continuationSeparator" w:id="0">
    <w:p w:rsidR="00E7269A" w:rsidRDefault="00E7269A" w:rsidP="007C2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B3A"/>
    <w:multiLevelType w:val="hybridMultilevel"/>
    <w:tmpl w:val="4F689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3F"/>
    <w:rsid w:val="00041561"/>
    <w:rsid w:val="000625A2"/>
    <w:rsid w:val="000735B9"/>
    <w:rsid w:val="000F5CD6"/>
    <w:rsid w:val="00114B60"/>
    <w:rsid w:val="00115F0E"/>
    <w:rsid w:val="00123768"/>
    <w:rsid w:val="001D56C6"/>
    <w:rsid w:val="002E427D"/>
    <w:rsid w:val="00376A78"/>
    <w:rsid w:val="003B1266"/>
    <w:rsid w:val="003D2154"/>
    <w:rsid w:val="004C54DA"/>
    <w:rsid w:val="00515FD2"/>
    <w:rsid w:val="00534079"/>
    <w:rsid w:val="00552B43"/>
    <w:rsid w:val="00553F3F"/>
    <w:rsid w:val="0059586C"/>
    <w:rsid w:val="006603C7"/>
    <w:rsid w:val="00683C33"/>
    <w:rsid w:val="006931BA"/>
    <w:rsid w:val="006968F1"/>
    <w:rsid w:val="006A31FD"/>
    <w:rsid w:val="006C7806"/>
    <w:rsid w:val="006D230B"/>
    <w:rsid w:val="006F63FC"/>
    <w:rsid w:val="006F70BA"/>
    <w:rsid w:val="00744433"/>
    <w:rsid w:val="007C2CCC"/>
    <w:rsid w:val="00807445"/>
    <w:rsid w:val="00843CE1"/>
    <w:rsid w:val="00865D57"/>
    <w:rsid w:val="00884852"/>
    <w:rsid w:val="00887019"/>
    <w:rsid w:val="008966E4"/>
    <w:rsid w:val="008D5A1C"/>
    <w:rsid w:val="008E57CF"/>
    <w:rsid w:val="008E6C45"/>
    <w:rsid w:val="009041C6"/>
    <w:rsid w:val="00904581"/>
    <w:rsid w:val="00926442"/>
    <w:rsid w:val="00A02632"/>
    <w:rsid w:val="00A126B0"/>
    <w:rsid w:val="00A826F6"/>
    <w:rsid w:val="00A96D3B"/>
    <w:rsid w:val="00AF78EF"/>
    <w:rsid w:val="00C41F22"/>
    <w:rsid w:val="00CB0AF4"/>
    <w:rsid w:val="00CC167D"/>
    <w:rsid w:val="00CF165F"/>
    <w:rsid w:val="00D07697"/>
    <w:rsid w:val="00DD244A"/>
    <w:rsid w:val="00E01423"/>
    <w:rsid w:val="00E716C8"/>
    <w:rsid w:val="00E7269A"/>
    <w:rsid w:val="00EE42FC"/>
    <w:rsid w:val="00F54445"/>
    <w:rsid w:val="00F96D4F"/>
    <w:rsid w:val="00FD1229"/>
    <w:rsid w:val="00FD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AF4"/>
    <w:rPr>
      <w:color w:val="0000FF"/>
      <w:u w:val="single"/>
    </w:rPr>
  </w:style>
  <w:style w:type="character" w:customStyle="1" w:styleId="blk">
    <w:name w:val="blk"/>
    <w:rsid w:val="00CB0AF4"/>
  </w:style>
  <w:style w:type="paragraph" w:customStyle="1" w:styleId="ConsPlusNormal">
    <w:name w:val="ConsPlusNormal"/>
    <w:rsid w:val="003D2154"/>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8485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376A78"/>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7C2C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CCC"/>
  </w:style>
  <w:style w:type="paragraph" w:styleId="a6">
    <w:name w:val="footer"/>
    <w:basedOn w:val="a"/>
    <w:link w:val="a7"/>
    <w:uiPriority w:val="99"/>
    <w:unhideWhenUsed/>
    <w:rsid w:val="007C2C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CCC"/>
  </w:style>
  <w:style w:type="paragraph" w:styleId="a8">
    <w:name w:val="Balloon Text"/>
    <w:basedOn w:val="a"/>
    <w:link w:val="a9"/>
    <w:uiPriority w:val="99"/>
    <w:semiHidden/>
    <w:unhideWhenUsed/>
    <w:rsid w:val="005340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079"/>
    <w:rPr>
      <w:rFonts w:ascii="Tahoma" w:hAnsi="Tahoma" w:cs="Tahoma"/>
      <w:sz w:val="16"/>
      <w:szCs w:val="16"/>
    </w:rPr>
  </w:style>
  <w:style w:type="paragraph" w:customStyle="1" w:styleId="s3">
    <w:name w:val="s_3"/>
    <w:basedOn w:val="a"/>
    <w:rsid w:val="006C7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076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AF4"/>
    <w:rPr>
      <w:color w:val="0000FF"/>
      <w:u w:val="single"/>
    </w:rPr>
  </w:style>
  <w:style w:type="character" w:customStyle="1" w:styleId="blk">
    <w:name w:val="blk"/>
    <w:rsid w:val="00CB0AF4"/>
  </w:style>
  <w:style w:type="paragraph" w:customStyle="1" w:styleId="ConsPlusNormal">
    <w:name w:val="ConsPlusNormal"/>
    <w:rsid w:val="003D2154"/>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8485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376A78"/>
    <w:rPr>
      <w:rFonts w:ascii="Times New Roman" w:eastAsia="Times New Roman" w:hAnsi="Times New Roman" w:cs="Times New Roman"/>
      <w:b/>
      <w:bCs/>
      <w:kern w:val="36"/>
      <w:sz w:val="48"/>
      <w:szCs w:val="48"/>
      <w:lang w:eastAsia="ru-RU"/>
    </w:rPr>
  </w:style>
  <w:style w:type="paragraph" w:styleId="a4">
    <w:name w:val="header"/>
    <w:basedOn w:val="a"/>
    <w:link w:val="a5"/>
    <w:uiPriority w:val="99"/>
    <w:unhideWhenUsed/>
    <w:rsid w:val="007C2C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CCC"/>
  </w:style>
  <w:style w:type="paragraph" w:styleId="a6">
    <w:name w:val="footer"/>
    <w:basedOn w:val="a"/>
    <w:link w:val="a7"/>
    <w:uiPriority w:val="99"/>
    <w:unhideWhenUsed/>
    <w:rsid w:val="007C2C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CCC"/>
  </w:style>
  <w:style w:type="paragraph" w:styleId="a8">
    <w:name w:val="Balloon Text"/>
    <w:basedOn w:val="a"/>
    <w:link w:val="a9"/>
    <w:uiPriority w:val="99"/>
    <w:semiHidden/>
    <w:unhideWhenUsed/>
    <w:rsid w:val="005340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079"/>
    <w:rPr>
      <w:rFonts w:ascii="Tahoma" w:hAnsi="Tahoma" w:cs="Tahoma"/>
      <w:sz w:val="16"/>
      <w:szCs w:val="16"/>
    </w:rPr>
  </w:style>
  <w:style w:type="paragraph" w:customStyle="1" w:styleId="s3">
    <w:name w:val="s_3"/>
    <w:basedOn w:val="a"/>
    <w:rsid w:val="006C78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076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7758">
      <w:bodyDiv w:val="1"/>
      <w:marLeft w:val="0"/>
      <w:marRight w:val="0"/>
      <w:marTop w:val="0"/>
      <w:marBottom w:val="0"/>
      <w:divBdr>
        <w:top w:val="none" w:sz="0" w:space="0" w:color="auto"/>
        <w:left w:val="none" w:sz="0" w:space="0" w:color="auto"/>
        <w:bottom w:val="none" w:sz="0" w:space="0" w:color="auto"/>
        <w:right w:val="none" w:sz="0" w:space="0" w:color="auto"/>
      </w:divBdr>
    </w:div>
    <w:div w:id="1446465212">
      <w:bodyDiv w:val="1"/>
      <w:marLeft w:val="0"/>
      <w:marRight w:val="0"/>
      <w:marTop w:val="0"/>
      <w:marBottom w:val="0"/>
      <w:divBdr>
        <w:top w:val="none" w:sz="0" w:space="0" w:color="auto"/>
        <w:left w:val="none" w:sz="0" w:space="0" w:color="auto"/>
        <w:bottom w:val="none" w:sz="0" w:space="0" w:color="auto"/>
        <w:right w:val="none" w:sz="0" w:space="0" w:color="auto"/>
      </w:divBdr>
    </w:div>
    <w:div w:id="1573736743">
      <w:bodyDiv w:val="1"/>
      <w:marLeft w:val="0"/>
      <w:marRight w:val="0"/>
      <w:marTop w:val="0"/>
      <w:marBottom w:val="0"/>
      <w:divBdr>
        <w:top w:val="none" w:sz="0" w:space="0" w:color="auto"/>
        <w:left w:val="none" w:sz="0" w:space="0" w:color="auto"/>
        <w:bottom w:val="none" w:sz="0" w:space="0" w:color="auto"/>
        <w:right w:val="none" w:sz="0" w:space="0" w:color="auto"/>
      </w:divBdr>
    </w:div>
    <w:div w:id="1671180989">
      <w:bodyDiv w:val="1"/>
      <w:marLeft w:val="0"/>
      <w:marRight w:val="0"/>
      <w:marTop w:val="0"/>
      <w:marBottom w:val="0"/>
      <w:divBdr>
        <w:top w:val="none" w:sz="0" w:space="0" w:color="auto"/>
        <w:left w:val="none" w:sz="0" w:space="0" w:color="auto"/>
        <w:bottom w:val="none" w:sz="0" w:space="0" w:color="auto"/>
        <w:right w:val="none" w:sz="0" w:space="0" w:color="auto"/>
      </w:divBdr>
    </w:div>
    <w:div w:id="17708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uruntae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D532-B3DA-4D71-B026-DC070451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GLAV</cp:lastModifiedBy>
  <cp:revision>4</cp:revision>
  <cp:lastPrinted>2020-01-23T12:03:00Z</cp:lastPrinted>
  <dcterms:created xsi:type="dcterms:W3CDTF">2020-01-28T04:34:00Z</dcterms:created>
  <dcterms:modified xsi:type="dcterms:W3CDTF">2020-01-23T12:03:00Z</dcterms:modified>
</cp:coreProperties>
</file>