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53D0" w:rsidRPr="007930D5" w:rsidRDefault="008A53D0" w:rsidP="001472F0">
      <w:pPr>
        <w:jc w:val="center"/>
        <w:rPr>
          <w:b/>
        </w:rPr>
      </w:pPr>
      <w:r w:rsidRPr="007930D5">
        <w:rPr>
          <w:b/>
        </w:rPr>
        <w:t>ТОМСКАЯ ОБЛАСТЬ  ТОМСКИЙ РАЙОН</w:t>
      </w:r>
    </w:p>
    <w:p w:rsidR="008A53D0" w:rsidRPr="007930D5" w:rsidRDefault="008A53D0" w:rsidP="001472F0">
      <w:pPr>
        <w:jc w:val="center"/>
        <w:rPr>
          <w:b/>
        </w:rPr>
      </w:pPr>
      <w:r w:rsidRPr="007930D5">
        <w:rPr>
          <w:b/>
        </w:rPr>
        <w:t>Муниципальное образование «</w:t>
      </w:r>
      <w:proofErr w:type="spellStart"/>
      <w:r w:rsidRPr="007930D5">
        <w:rPr>
          <w:b/>
        </w:rPr>
        <w:t>Турунтаевское</w:t>
      </w:r>
      <w:proofErr w:type="spellEnd"/>
      <w:r w:rsidRPr="007930D5">
        <w:rPr>
          <w:b/>
        </w:rPr>
        <w:t xml:space="preserve"> сельское поселение»</w:t>
      </w:r>
    </w:p>
    <w:p w:rsidR="008A53D0" w:rsidRPr="007930D5" w:rsidRDefault="008A53D0" w:rsidP="008A53D0">
      <w:pPr>
        <w:jc w:val="center"/>
      </w:pPr>
      <w:r w:rsidRPr="007930D5">
        <w:rPr>
          <w:noProof/>
        </w:rPr>
        <mc:AlternateContent>
          <mc:Choice Requires="wps">
            <w:drawing>
              <wp:anchor distT="0" distB="0" distL="114300" distR="114300" simplePos="0" relativeHeight="251656192" behindDoc="0" locked="0" layoutInCell="1" allowOverlap="1" wp14:anchorId="57B99ACD" wp14:editId="06748464">
                <wp:simplePos x="0" y="0"/>
                <wp:positionH relativeFrom="column">
                  <wp:posOffset>0</wp:posOffset>
                </wp:positionH>
                <wp:positionV relativeFrom="paragraph">
                  <wp:posOffset>198755</wp:posOffset>
                </wp:positionV>
                <wp:extent cx="6705600" cy="0"/>
                <wp:effectExtent l="38100" t="46355" r="38100" b="3937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65pt" to="528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" strokeweight="6pt">
                <v:stroke linestyle="thickBetweenThin"/>
              </v:line>
            </w:pict>
          </mc:Fallback>
        </mc:AlternateContent>
      </w:r>
    </w:p>
    <w:p w:rsidR="008A53D0" w:rsidRPr="007930D5" w:rsidRDefault="008A53D0" w:rsidP="008A53D0">
      <w:pPr>
        <w:jc w:val="center"/>
      </w:pPr>
    </w:p>
    <w:p w:rsidR="008A53D0" w:rsidRPr="007930D5" w:rsidRDefault="008A53D0" w:rsidP="008A53D0">
      <w:pPr>
        <w:jc w:val="center"/>
        <w:rPr>
          <w:sz w:val="48"/>
          <w:szCs w:val="48"/>
        </w:rPr>
      </w:pPr>
      <w:r w:rsidRPr="007930D5">
        <w:rPr>
          <w:sz w:val="48"/>
          <w:szCs w:val="48"/>
        </w:rPr>
        <w:t>ИНФОРМАЦИОННЫЙ БЮЛЛЕТЕНЬ</w:t>
      </w:r>
    </w:p>
    <w:p w:rsidR="008A53D0" w:rsidRPr="007930D5" w:rsidRDefault="008A53D0" w:rsidP="008A53D0">
      <w:pPr>
        <w:jc w:val="center"/>
      </w:pPr>
      <w:r w:rsidRPr="007930D5">
        <w:t>Периодическое официальное печатное издание, предназначенное для опубликования</w:t>
      </w:r>
    </w:p>
    <w:p w:rsidR="008A53D0" w:rsidRPr="007930D5" w:rsidRDefault="008A53D0" w:rsidP="008A53D0">
      <w:pPr>
        <w:jc w:val="center"/>
      </w:pPr>
      <w:r w:rsidRPr="007930D5">
        <w:t xml:space="preserve">правовых актов органов местного самоуправления Турунтаевского сельского поселения </w:t>
      </w:r>
    </w:p>
    <w:p w:rsidR="008A53D0" w:rsidRPr="007930D5" w:rsidRDefault="00FD2EFA" w:rsidP="008A53D0">
      <w:pPr>
        <w:jc w:val="center"/>
      </w:pPr>
      <w:r w:rsidRPr="007930D5">
        <w:rPr>
          <w:noProof/>
        </w:rPr>
        <mc:AlternateContent>
          <mc:Choice Requires="wps">
            <w:drawing>
              <wp:anchor distT="0" distB="0" distL="114300" distR="114300" simplePos="0" relativeHeight="251701248" behindDoc="0" locked="0" layoutInCell="1" allowOverlap="1" wp14:anchorId="3F07A29B" wp14:editId="22F5E994">
                <wp:simplePos x="0" y="0"/>
                <wp:positionH relativeFrom="column">
                  <wp:posOffset>6902632</wp:posOffset>
                </wp:positionH>
                <wp:positionV relativeFrom="paragraph">
                  <wp:posOffset>89321</wp:posOffset>
                </wp:positionV>
                <wp:extent cx="762339" cy="190500"/>
                <wp:effectExtent l="0" t="0" r="0" b="0"/>
                <wp:wrapNone/>
                <wp:docPr id="12" name="Поле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flipV="1">
                          <a:off x="0" y="0"/>
                          <a:ext cx="762339" cy="190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E2B46" w:rsidRPr="00AE0153" w:rsidRDefault="00BE2B46" w:rsidP="00BE2B4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2" o:spid="_x0000_s1026" type="#_x0000_t202" style="position:absolute;left:0;text-align:left;margin-left:543.5pt;margin-top:7.05pt;width:60.05pt;height:15pt;flip:x y;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" stroked="f">
                <v:textbox>
                  <w:txbxContent>
                    <w:p w:rsidR="00BE2B46" w:rsidRPr="00AE0153" w:rsidRDefault="00BE2B46" w:rsidP="00BE2B46"/>
                  </w:txbxContent>
                </v:textbox>
              </v:shape>
            </w:pict>
          </mc:Fallback>
        </mc:AlternateContent>
      </w:r>
      <w:r w:rsidR="008A53D0" w:rsidRPr="007930D5">
        <w:t>и иной официальной информации</w:t>
      </w:r>
    </w:p>
    <w:p w:rsidR="008A53D0" w:rsidRPr="007930D5" w:rsidRDefault="00BA13BE" w:rsidP="00DB3DC5">
      <w:pPr>
        <w:jc w:val="center"/>
      </w:pPr>
      <w:r w:rsidRPr="007930D5">
        <w:rPr>
          <w:noProof/>
        </w:rPr>
        <mc:AlternateContent>
          <mc:Choice Requires="wps">
            <w:drawing>
              <wp:anchor distT="0" distB="0" distL="114300" distR="114300" simplePos="0" relativeHeight="251680768" behindDoc="0" locked="0" layoutInCell="1" allowOverlap="1" wp14:anchorId="4F0EA15D" wp14:editId="7F515B60">
                <wp:simplePos x="0" y="0"/>
                <wp:positionH relativeFrom="column">
                  <wp:posOffset>7157720</wp:posOffset>
                </wp:positionH>
                <wp:positionV relativeFrom="paragraph">
                  <wp:posOffset>133985</wp:posOffset>
                </wp:positionV>
                <wp:extent cx="914400" cy="342900"/>
                <wp:effectExtent l="0" t="0" r="0" b="0"/>
                <wp:wrapNone/>
                <wp:docPr id="23" name="Поле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2AF3" w:rsidRPr="00AE0153" w:rsidRDefault="00822AF3" w:rsidP="00BA13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3" o:spid="_x0000_s1027" type="#_x0000_t202" style="position:absolute;left:0;text-align:left;margin-left:563.6pt;margin-top:10.55pt;width:1in;height:2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" stroked="f">
                <v:textbox>
                  <w:txbxContent>
                    <w:p w:rsidR="00822AF3" w:rsidRPr="00AE0153" w:rsidRDefault="00822AF3" w:rsidP="00BA13BE"/>
                  </w:txbxContent>
                </v:textbox>
              </v:shape>
            </w:pict>
          </mc:Fallback>
        </mc:AlternateContent>
      </w:r>
      <w:r w:rsidR="000057B7" w:rsidRPr="007930D5">
        <w:rPr>
          <w:noProof/>
        </w:rPr>
        <mc:AlternateContent>
          <mc:Choice Requires="wps">
            <w:drawing>
              <wp:anchor distT="0" distB="0" distL="114300" distR="114300" simplePos="0" relativeHeight="251664384" behindDoc="0" locked="0" layoutInCell="1" allowOverlap="1" wp14:anchorId="6F2B75F9" wp14:editId="7159B449">
                <wp:simplePos x="0" y="0"/>
                <wp:positionH relativeFrom="column">
                  <wp:posOffset>8071375</wp:posOffset>
                </wp:positionH>
                <wp:positionV relativeFrom="paragraph">
                  <wp:posOffset>103477</wp:posOffset>
                </wp:positionV>
                <wp:extent cx="270786" cy="342900"/>
                <wp:effectExtent l="0" t="0" r="0" b="0"/>
                <wp:wrapNone/>
                <wp:docPr id="8" name="Поле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786"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2AF3" w:rsidRPr="00AE0153" w:rsidRDefault="00822AF3" w:rsidP="000057B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8" o:spid="_x0000_s1028" type="#_x0000_t202" style="position:absolute;left:0;text-align:left;margin-left:635.55pt;margin-top:8.15pt;width:21.3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" stroked="f">
                <v:textbox>
                  <w:txbxContent>
                    <w:p w:rsidR="00822AF3" w:rsidRPr="00AE0153" w:rsidRDefault="00822AF3" w:rsidP="000057B7"/>
                  </w:txbxContent>
                </v:textbox>
              </v:shape>
            </w:pict>
          </mc:Fallback>
        </mc:AlternateContent>
      </w:r>
      <w:r w:rsidR="008A53D0" w:rsidRPr="007930D5">
        <w:rPr>
          <w:noProof/>
        </w:rPr>
        <mc:AlternateContent>
          <mc:Choice Requires="wps">
            <w:drawing>
              <wp:anchor distT="0" distB="0" distL="114300" distR="114300" simplePos="0" relativeHeight="251657216" behindDoc="0" locked="0" layoutInCell="1" allowOverlap="1" wp14:anchorId="196644D7" wp14:editId="036BAA60">
                <wp:simplePos x="0" y="0"/>
                <wp:positionH relativeFrom="column">
                  <wp:posOffset>0</wp:posOffset>
                </wp:positionH>
                <wp:positionV relativeFrom="paragraph">
                  <wp:posOffset>134620</wp:posOffset>
                </wp:positionV>
                <wp:extent cx="6705600" cy="0"/>
                <wp:effectExtent l="38100" t="39370" r="38100" b="46355"/>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6pt" to="528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" strokeweight="6pt">
                <v:stroke linestyle="thickBetweenThin"/>
              </v:line>
            </w:pict>
          </mc:Fallback>
        </mc:AlternateContent>
      </w:r>
      <w:r w:rsidR="00DB3DC5" w:rsidRPr="007930D5">
        <w:tab/>
        <w:t xml:space="preserve"> </w:t>
      </w:r>
      <w:r w:rsidR="00315335" w:rsidRPr="007930D5">
        <w:t xml:space="preserve">    </w:t>
      </w:r>
      <w:r w:rsidR="008A53D0" w:rsidRPr="007930D5">
        <w:t xml:space="preserve">                                     </w:t>
      </w:r>
    </w:p>
    <w:p w:rsidR="00234151" w:rsidRPr="007930D5" w:rsidRDefault="00234151" w:rsidP="00DB3DC5">
      <w:pPr>
        <w:jc w:val="center"/>
      </w:pPr>
    </w:p>
    <w:p w:rsidR="007930D5" w:rsidRPr="00FE77FC" w:rsidRDefault="00CC5001" w:rsidP="00FE77FC">
      <w:pPr>
        <w:jc w:val="center"/>
      </w:pPr>
      <w:r w:rsidRPr="007930D5">
        <w:rPr>
          <w:noProof/>
        </w:rPr>
        <mc:AlternateContent>
          <mc:Choice Requires="wps">
            <w:drawing>
              <wp:anchor distT="0" distB="0" distL="114300" distR="114300" simplePos="0" relativeHeight="251658240" behindDoc="0" locked="0" layoutInCell="1" allowOverlap="1" wp14:anchorId="42F14B26" wp14:editId="3DDCC087">
                <wp:simplePos x="0" y="0"/>
                <wp:positionH relativeFrom="column">
                  <wp:posOffset>4732020</wp:posOffset>
                </wp:positionH>
                <wp:positionV relativeFrom="paragraph">
                  <wp:posOffset>20955</wp:posOffset>
                </wp:positionV>
                <wp:extent cx="1438910" cy="172720"/>
                <wp:effectExtent l="0" t="0" r="8890" b="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910" cy="172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2AF3" w:rsidRDefault="00822AF3" w:rsidP="008A53D0">
                            <w:r>
                              <w:t xml:space="preserve">          </w:t>
                            </w:r>
                            <w:r w:rsidR="00B14058">
                              <w:t>14.12</w:t>
                            </w:r>
                            <w:r w:rsidR="00587107">
                              <w:t>.2018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 o:spid="_x0000_s1029" type="#_x0000_t202" style="position:absolute;left:0;text-align:left;margin-left:372.6pt;margin-top:1.65pt;width:113.3pt;height:1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" stroked="f">
                <v:textbox inset="0,0,0,0">
                  <w:txbxContent>
                    <w:p w:rsidR="00822AF3" w:rsidRDefault="00822AF3" w:rsidP="008A53D0">
                      <w:r>
                        <w:t xml:space="preserve">          </w:t>
                      </w:r>
                      <w:r w:rsidR="00B14058">
                        <w:t>14.12</w:t>
                      </w:r>
                      <w:r w:rsidR="00587107">
                        <w:t>.2018</w:t>
                      </w:r>
                    </w:p>
                  </w:txbxContent>
                </v:textbox>
              </v:shape>
            </w:pict>
          </mc:Fallback>
        </mc:AlternateContent>
      </w:r>
      <w:r w:rsidR="00B21D9D" w:rsidRPr="007930D5">
        <w:rPr>
          <w:noProof/>
        </w:rPr>
        <mc:AlternateContent>
          <mc:Choice Requires="wps">
            <w:drawing>
              <wp:anchor distT="0" distB="0" distL="114300" distR="114300" simplePos="0" relativeHeight="251693056" behindDoc="0" locked="0" layoutInCell="1" allowOverlap="1" wp14:anchorId="58D2DF12" wp14:editId="2CC4A230">
                <wp:simplePos x="0" y="0"/>
                <wp:positionH relativeFrom="column">
                  <wp:posOffset>7887582</wp:posOffset>
                </wp:positionH>
                <wp:positionV relativeFrom="paragraph">
                  <wp:posOffset>101517</wp:posOffset>
                </wp:positionV>
                <wp:extent cx="247292" cy="342900"/>
                <wp:effectExtent l="0" t="0" r="635" b="0"/>
                <wp:wrapNone/>
                <wp:docPr id="9" name="Поле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47292"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2AF3" w:rsidRPr="00AE0153" w:rsidRDefault="00822AF3" w:rsidP="00AB753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9" o:spid="_x0000_s1030" type="#_x0000_t202" style="position:absolute;left:0;text-align:left;margin-left:621.05pt;margin-top:8pt;width:19.45pt;height:27pt;flip:x;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" stroked="f">
                <v:textbox>
                  <w:txbxContent>
                    <w:p w:rsidR="00822AF3" w:rsidRPr="00AE0153" w:rsidRDefault="00822AF3" w:rsidP="00AB7535"/>
                  </w:txbxContent>
                </v:textbox>
              </v:shape>
            </w:pict>
          </mc:Fallback>
        </mc:AlternateContent>
      </w:r>
      <w:r w:rsidR="00BE7116" w:rsidRPr="007930D5">
        <w:rPr>
          <w:noProof/>
        </w:rPr>
        <mc:AlternateContent>
          <mc:Choice Requires="wps">
            <w:drawing>
              <wp:anchor distT="0" distB="0" distL="114300" distR="114300" simplePos="0" relativeHeight="251688960" behindDoc="0" locked="0" layoutInCell="1" allowOverlap="1" wp14:anchorId="0E8ECD74" wp14:editId="176C8F98">
                <wp:simplePos x="0" y="0"/>
                <wp:positionH relativeFrom="column">
                  <wp:posOffset>6744224</wp:posOffset>
                </wp:positionH>
                <wp:positionV relativeFrom="paragraph">
                  <wp:posOffset>133322</wp:posOffset>
                </wp:positionV>
                <wp:extent cx="310459" cy="342900"/>
                <wp:effectExtent l="0" t="0" r="0" b="0"/>
                <wp:wrapNone/>
                <wp:docPr id="11" name="Поле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459"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2AF3" w:rsidRPr="00AE0153" w:rsidRDefault="00822AF3" w:rsidP="00BE711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1" o:spid="_x0000_s1031" type="#_x0000_t202" style="position:absolute;left:0;text-align:left;margin-left:531.05pt;margin-top:10.5pt;width:24.45pt;height:27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" stroked="f">
                <v:textbox>
                  <w:txbxContent>
                    <w:p w:rsidR="00822AF3" w:rsidRPr="00AE0153" w:rsidRDefault="00822AF3" w:rsidP="00BE7116"/>
                  </w:txbxContent>
                </v:textbox>
              </v:shape>
            </w:pict>
          </mc:Fallback>
        </mc:AlternateContent>
      </w:r>
      <w:r w:rsidR="00893F22" w:rsidRPr="007930D5">
        <w:rPr>
          <w:noProof/>
        </w:rPr>
        <mc:AlternateContent>
          <mc:Choice Requires="wps">
            <w:drawing>
              <wp:anchor distT="0" distB="0" distL="114300" distR="114300" simplePos="0" relativeHeight="251684864" behindDoc="0" locked="0" layoutInCell="1" allowOverlap="1" wp14:anchorId="3ACD7364" wp14:editId="76D08D81">
                <wp:simplePos x="0" y="0"/>
                <wp:positionH relativeFrom="column">
                  <wp:posOffset>7984986</wp:posOffset>
                </wp:positionH>
                <wp:positionV relativeFrom="paragraph">
                  <wp:posOffset>101517</wp:posOffset>
                </wp:positionV>
                <wp:extent cx="150523" cy="342900"/>
                <wp:effectExtent l="0" t="0" r="1905" b="0"/>
                <wp:wrapNone/>
                <wp:docPr id="6" name="Пол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50523"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2AF3" w:rsidRPr="00AE0153" w:rsidRDefault="00822AF3" w:rsidP="00893F2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6" o:spid="_x0000_s1032" type="#_x0000_t202" style="position:absolute;left:0;text-align:left;margin-left:628.75pt;margin-top:8pt;width:11.85pt;height:27pt;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" stroked="f">
                <v:textbox>
                  <w:txbxContent>
                    <w:p w:rsidR="00822AF3" w:rsidRPr="00AE0153" w:rsidRDefault="00822AF3" w:rsidP="00893F22"/>
                  </w:txbxContent>
                </v:textbox>
              </v:shape>
            </w:pict>
          </mc:Fallback>
        </mc:AlternateContent>
      </w:r>
      <w:r w:rsidR="008A53D0" w:rsidRPr="007930D5">
        <w:rPr>
          <w:noProof/>
        </w:rPr>
        <mc:AlternateContent>
          <mc:Choice Requires="wps">
            <w:drawing>
              <wp:anchor distT="0" distB="0" distL="114300" distR="114300" simplePos="0" relativeHeight="251659264" behindDoc="0" locked="0" layoutInCell="1" allowOverlap="1" wp14:anchorId="39D18753" wp14:editId="36413F90">
                <wp:simplePos x="0" y="0"/>
                <wp:positionH relativeFrom="column">
                  <wp:posOffset>5028703</wp:posOffset>
                </wp:positionH>
                <wp:positionV relativeFrom="paragraph">
                  <wp:posOffset>198700</wp:posOffset>
                </wp:positionV>
                <wp:extent cx="1028700" cy="331"/>
                <wp:effectExtent l="0" t="0" r="19050" b="1905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28700" cy="3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5.95pt,15.65pt" to="476.9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"/>
            </w:pict>
          </mc:Fallback>
        </mc:AlternateContent>
      </w:r>
      <w:r w:rsidR="008A53D0" w:rsidRPr="007930D5">
        <w:t xml:space="preserve">Издается с </w:t>
      </w:r>
      <w:smartTag w:uri="urn:schemas-microsoft-com:office:smarttags" w:element="metricconverter">
        <w:smartTagPr>
          <w:attr w:name="ProductID" w:val="2005 г"/>
        </w:smartTagPr>
        <w:r w:rsidR="008A53D0" w:rsidRPr="007930D5">
          <w:t>2005 г</w:t>
        </w:r>
      </w:smartTag>
      <w:r w:rsidR="008A53D0" w:rsidRPr="007930D5">
        <w:t>.</w:t>
      </w:r>
      <w:r w:rsidR="008A53D0" w:rsidRPr="007930D5">
        <w:tab/>
      </w:r>
      <w:r w:rsidR="008A53D0" w:rsidRPr="007930D5">
        <w:tab/>
      </w:r>
      <w:r w:rsidR="008A53D0" w:rsidRPr="007930D5">
        <w:tab/>
      </w:r>
      <w:r w:rsidR="008A53D0" w:rsidRPr="007930D5">
        <w:tab/>
      </w:r>
      <w:r w:rsidR="008A53D0" w:rsidRPr="007930D5">
        <w:rPr>
          <w:sz w:val="60"/>
          <w:szCs w:val="44"/>
        </w:rPr>
        <w:t>№</w:t>
      </w:r>
      <w:r w:rsidR="009E133D" w:rsidRPr="007930D5">
        <w:rPr>
          <w:sz w:val="60"/>
          <w:szCs w:val="44"/>
        </w:rPr>
        <w:t xml:space="preserve"> </w:t>
      </w:r>
      <w:r w:rsidR="00B14058">
        <w:rPr>
          <w:sz w:val="60"/>
          <w:szCs w:val="44"/>
        </w:rPr>
        <w:t>35</w:t>
      </w:r>
      <w:r w:rsidR="004321FA" w:rsidRPr="007930D5">
        <w:rPr>
          <w:sz w:val="60"/>
          <w:szCs w:val="44"/>
        </w:rPr>
        <w:t xml:space="preserve">  </w:t>
      </w:r>
      <w:r w:rsidR="008A53D0" w:rsidRPr="007930D5">
        <w:rPr>
          <w:sz w:val="60"/>
          <w:szCs w:val="44"/>
        </w:rPr>
        <w:t xml:space="preserve">   </w:t>
      </w:r>
      <w:r w:rsidR="00893F22" w:rsidRPr="007930D5">
        <w:t xml:space="preserve">                    </w:t>
      </w:r>
      <w:r w:rsidR="003E08CD" w:rsidRPr="007930D5">
        <w:t xml:space="preserve"> </w:t>
      </w:r>
      <w:r w:rsidR="00893F22" w:rsidRPr="007930D5">
        <w:t xml:space="preserve">  </w:t>
      </w:r>
      <w:r w:rsidR="00587107" w:rsidRPr="007930D5">
        <w:t xml:space="preserve">   </w:t>
      </w:r>
      <w:r w:rsidR="00185532" w:rsidRPr="007930D5">
        <w:t xml:space="preserve">с. </w:t>
      </w:r>
      <w:proofErr w:type="spellStart"/>
      <w:r w:rsidR="00185532" w:rsidRPr="007930D5">
        <w:t>Турунтаев</w:t>
      </w:r>
      <w:proofErr w:type="spellEnd"/>
      <w:r w:rsidR="00C86B90" w:rsidRPr="007930D5">
        <w:rPr>
          <w:noProof/>
        </w:rPr>
        <mc:AlternateContent>
          <mc:Choice Requires="wps">
            <w:drawing>
              <wp:anchor distT="0" distB="0" distL="114300" distR="114300" simplePos="0" relativeHeight="251697152" behindDoc="0" locked="0" layoutInCell="1" allowOverlap="1" wp14:anchorId="00304AF0" wp14:editId="57B78193">
                <wp:simplePos x="0" y="0"/>
                <wp:positionH relativeFrom="column">
                  <wp:posOffset>6173470</wp:posOffset>
                </wp:positionH>
                <wp:positionV relativeFrom="paragraph">
                  <wp:posOffset>5080</wp:posOffset>
                </wp:positionV>
                <wp:extent cx="353060" cy="45085"/>
                <wp:effectExtent l="0" t="0" r="8890" b="0"/>
                <wp:wrapNone/>
                <wp:docPr id="5"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flipV="1">
                          <a:off x="0" y="0"/>
                          <a:ext cx="353060" cy="45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86B90" w:rsidRPr="00AE0153" w:rsidRDefault="00C86B90" w:rsidP="00C86B9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 o:spid="_x0000_s1033" type="#_x0000_t202" style="position:absolute;left:0;text-align:left;margin-left:486.1pt;margin-top:.4pt;width:27.8pt;height:3.55pt;flip:x 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" stroked="f">
                <v:textbox>
                  <w:txbxContent>
                    <w:p w:rsidR="00C86B90" w:rsidRPr="00AE0153" w:rsidRDefault="00C86B90" w:rsidP="00C86B90"/>
                  </w:txbxContent>
                </v:textbox>
              </v:shape>
            </w:pict>
          </mc:Fallback>
        </mc:AlternateContent>
      </w:r>
      <w:r w:rsidR="00C86B90" w:rsidRPr="007930D5">
        <w:rPr>
          <w:b/>
        </w:rPr>
        <w:tab/>
      </w:r>
      <w:r w:rsidR="00446636" w:rsidRPr="007930D5">
        <w:rPr>
          <w:b/>
        </w:rPr>
        <w:t>о</w:t>
      </w:r>
      <w:r w:rsidR="00265C0E" w:rsidRPr="007930D5">
        <w:t xml:space="preserve">                                                                         </w:t>
      </w:r>
      <w:r w:rsidR="008D22DA" w:rsidRPr="007930D5">
        <w:t xml:space="preserve">                                         </w:t>
      </w:r>
      <w:r w:rsidR="0030413B" w:rsidRPr="007930D5">
        <w:t xml:space="preserve">                         </w:t>
      </w:r>
      <w:r w:rsidR="00446636" w:rsidRPr="007930D5">
        <w:t xml:space="preserve"> </w:t>
      </w:r>
      <w:r w:rsidR="001B25B6" w:rsidRPr="007930D5">
        <w:t xml:space="preserve">                           </w:t>
      </w:r>
    </w:p>
    <w:p w:rsidR="00B14058" w:rsidRPr="00E42810" w:rsidRDefault="00B14058" w:rsidP="00B14058">
      <w:pPr>
        <w:jc w:val="center"/>
        <w:rPr>
          <w:b/>
        </w:rPr>
      </w:pPr>
      <w:r w:rsidRPr="00E42810">
        <w:rPr>
          <w:b/>
        </w:rPr>
        <w:t>ТОМСКАЯ ОБЛАСТЬ</w:t>
      </w:r>
    </w:p>
    <w:p w:rsidR="00B14058" w:rsidRPr="00E42810" w:rsidRDefault="00B14058" w:rsidP="00B14058">
      <w:pPr>
        <w:jc w:val="center"/>
        <w:rPr>
          <w:b/>
        </w:rPr>
      </w:pPr>
      <w:r w:rsidRPr="00E42810">
        <w:rPr>
          <w:b/>
        </w:rPr>
        <w:t>ТОМСКИЙ РАЙОН</w:t>
      </w:r>
    </w:p>
    <w:p w:rsidR="00B14058" w:rsidRPr="00E42810" w:rsidRDefault="00B14058" w:rsidP="00B14058">
      <w:pPr>
        <w:jc w:val="center"/>
        <w:rPr>
          <w:b/>
        </w:rPr>
      </w:pPr>
      <w:r w:rsidRPr="00E42810">
        <w:rPr>
          <w:b/>
        </w:rPr>
        <w:t>СОВЕТ ТУР</w:t>
      </w:r>
      <w:r>
        <w:rPr>
          <w:b/>
        </w:rPr>
        <w:t>УНТАЕВСКОГО СЕЛЬСКОГО ПОСЕЛЕНИЯ</w:t>
      </w:r>
    </w:p>
    <w:p w:rsidR="00B14058" w:rsidRPr="00E42810" w:rsidRDefault="00B14058" w:rsidP="00B14058">
      <w:pPr>
        <w:jc w:val="center"/>
        <w:rPr>
          <w:b/>
        </w:rPr>
      </w:pPr>
      <w:r w:rsidRPr="00E42810">
        <w:rPr>
          <w:b/>
        </w:rPr>
        <w:t>РЕШЕНИЕ №</w:t>
      </w:r>
      <w:r>
        <w:rPr>
          <w:b/>
        </w:rPr>
        <w:t xml:space="preserve"> 49</w:t>
      </w:r>
    </w:p>
    <w:p w:rsidR="00B14058" w:rsidRPr="00E42810" w:rsidRDefault="00B14058" w:rsidP="00B14058">
      <w:r>
        <w:rPr>
          <w:noProof/>
        </w:rPr>
        <mc:AlternateContent>
          <mc:Choice Requires="wps">
            <w:drawing>
              <wp:anchor distT="0" distB="0" distL="114300" distR="114300" simplePos="0" relativeHeight="251704320" behindDoc="0" locked="0" layoutInCell="1" allowOverlap="1" wp14:anchorId="768DE76D" wp14:editId="3CF43FAD">
                <wp:simplePos x="0" y="0"/>
                <wp:positionH relativeFrom="column">
                  <wp:posOffset>7525385</wp:posOffset>
                </wp:positionH>
                <wp:positionV relativeFrom="paragraph">
                  <wp:posOffset>49530</wp:posOffset>
                </wp:positionV>
                <wp:extent cx="361315" cy="228600"/>
                <wp:effectExtent l="0" t="0" r="4445" b="3810"/>
                <wp:wrapNone/>
                <wp:docPr id="10" name="Поле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31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14058" w:rsidRDefault="00B14058" w:rsidP="00B14058">
                            <w:pPr>
                              <w:rPr>
                                <w:b/>
                                <w:szCs w:val="18"/>
                              </w:rPr>
                            </w:pPr>
                            <w:r>
                              <w:rPr>
                                <w:b/>
                                <w:szCs w:val="18"/>
                              </w:rPr>
                              <w:t>___31.01.2013г.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0" o:spid="_x0000_s1034" type="#_x0000_t202" style="position:absolute;margin-left:592.55pt;margin-top:3.9pt;width:28.45pt;height:18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" stroked="f">
                <v:textbox>
                  <w:txbxContent>
                    <w:p w:rsidR="00B14058" w:rsidRDefault="00B14058" w:rsidP="00B14058">
                      <w:pPr>
                        <w:rPr>
                          <w:b/>
                          <w:szCs w:val="18"/>
                        </w:rPr>
                      </w:pPr>
                      <w:r>
                        <w:rPr>
                          <w:b/>
                          <w:szCs w:val="18"/>
                        </w:rPr>
                        <w:t>___31.01.2013г.</w:t>
                      </w:r>
                    </w:p>
                  </w:txbxContent>
                </v:textbox>
              </v:shape>
            </w:pict>
          </mc:Fallback>
        </mc:AlternateContent>
      </w:r>
    </w:p>
    <w:p w:rsidR="00B14058" w:rsidRPr="00E42810" w:rsidRDefault="00B14058" w:rsidP="00B14058">
      <w:pPr>
        <w:rPr>
          <w:u w:val="single"/>
        </w:rPr>
      </w:pPr>
      <w:r>
        <w:rPr>
          <w:noProof/>
        </w:rPr>
        <mc:AlternateContent>
          <mc:Choice Requires="wps">
            <w:drawing>
              <wp:anchor distT="0" distB="0" distL="114300" distR="114300" simplePos="0" relativeHeight="251703296" behindDoc="0" locked="0" layoutInCell="1" allowOverlap="1" wp14:anchorId="013BAC17" wp14:editId="69459278">
                <wp:simplePos x="0" y="0"/>
                <wp:positionH relativeFrom="column">
                  <wp:posOffset>-1133475</wp:posOffset>
                </wp:positionH>
                <wp:positionV relativeFrom="paragraph">
                  <wp:posOffset>22860</wp:posOffset>
                </wp:positionV>
                <wp:extent cx="45085" cy="262890"/>
                <wp:effectExtent l="0" t="1905" r="0" b="1905"/>
                <wp:wrapNone/>
                <wp:docPr id="7" name="Поле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 cy="262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14058" w:rsidRDefault="00B14058" w:rsidP="00B14058">
                            <w:pPr>
                              <w:rPr>
                                <w:szCs w:val="18"/>
                              </w:rPr>
                            </w:pPr>
                            <w:r>
                              <w:rPr>
                                <w:szCs w:val="18"/>
                              </w:rPr>
                              <w:t>с. Турунтаево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7" o:spid="_x0000_s1035" type="#_x0000_t202" style="position:absolute;margin-left:-89.25pt;margin-top:1.8pt;width:3.55pt;height:20.7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" stroked="f">
                <v:textbox>
                  <w:txbxContent>
                    <w:p w:rsidR="00B14058" w:rsidRDefault="00B14058" w:rsidP="00B14058">
                      <w:pPr>
                        <w:rPr>
                          <w:szCs w:val="18"/>
                        </w:rPr>
                      </w:pPr>
                      <w:r>
                        <w:rPr>
                          <w:szCs w:val="18"/>
                        </w:rPr>
                        <w:t>с. Турунтаево</w:t>
                      </w:r>
                    </w:p>
                  </w:txbxContent>
                </v:textbox>
              </v:shape>
            </w:pict>
          </mc:Fallback>
        </mc:AlternateContent>
      </w:r>
      <w:r w:rsidRPr="00E42810">
        <w:t xml:space="preserve"> с. Турунтаево                                                              </w:t>
      </w:r>
      <w:r>
        <w:t xml:space="preserve">                            </w:t>
      </w:r>
      <w:r w:rsidRPr="00E42810">
        <w:t xml:space="preserve"> </w:t>
      </w:r>
      <w:r w:rsidRPr="00E42810">
        <w:rPr>
          <w:u w:val="single"/>
        </w:rPr>
        <w:t>«</w:t>
      </w:r>
      <w:r>
        <w:rPr>
          <w:u w:val="single"/>
        </w:rPr>
        <w:t>14</w:t>
      </w:r>
      <w:r w:rsidRPr="00E42810">
        <w:rPr>
          <w:u w:val="single"/>
        </w:rPr>
        <w:t xml:space="preserve">» </w:t>
      </w:r>
      <w:r>
        <w:rPr>
          <w:u w:val="single"/>
        </w:rPr>
        <w:t>декабря</w:t>
      </w:r>
      <w:r w:rsidRPr="00E42810">
        <w:rPr>
          <w:u w:val="single"/>
        </w:rPr>
        <w:t xml:space="preserve"> 2018 г.   </w:t>
      </w:r>
    </w:p>
    <w:p w:rsidR="00B14058" w:rsidRPr="00B14058" w:rsidRDefault="00B14058" w:rsidP="00B14058">
      <w:pPr>
        <w:tabs>
          <w:tab w:val="left" w:pos="5865"/>
        </w:tabs>
      </w:pPr>
      <w:r w:rsidRPr="00E42810">
        <w:t xml:space="preserve">                                                                                          </w:t>
      </w:r>
      <w:r>
        <w:t xml:space="preserve">                       12 собрание </w:t>
      </w:r>
      <w:r w:rsidRPr="00E42810">
        <w:t xml:space="preserve">4 </w:t>
      </w:r>
      <w:smartTag w:uri="urn:schemas-microsoft-com:office:smarttags" w:element="PersonName">
        <w:r w:rsidRPr="00E42810">
          <w:t>-</w:t>
        </w:r>
      </w:smartTag>
      <w:r>
        <w:t>го созыва</w:t>
      </w:r>
    </w:p>
    <w:p w:rsidR="00B14058" w:rsidRPr="00E42810" w:rsidRDefault="00B14058" w:rsidP="00B14058">
      <w:pPr>
        <w:autoSpaceDE w:val="0"/>
        <w:autoSpaceDN w:val="0"/>
        <w:adjustRightInd w:val="0"/>
        <w:ind w:firstLine="720"/>
        <w:jc w:val="center"/>
        <w:rPr>
          <w:bCs/>
        </w:rPr>
      </w:pPr>
      <w:r w:rsidRPr="00E42810">
        <w:rPr>
          <w:bCs/>
        </w:rPr>
        <w:t>Об установлении срока рассрочки оплаты приобретаемого имущества</w:t>
      </w:r>
    </w:p>
    <w:p w:rsidR="00B14058" w:rsidRDefault="00B14058" w:rsidP="00B14058">
      <w:pPr>
        <w:tabs>
          <w:tab w:val="left" w:pos="142"/>
        </w:tabs>
        <w:autoSpaceDE w:val="0"/>
        <w:autoSpaceDN w:val="0"/>
        <w:adjustRightInd w:val="0"/>
        <w:ind w:firstLine="720"/>
        <w:jc w:val="center"/>
        <w:rPr>
          <w:bCs/>
        </w:rPr>
      </w:pPr>
      <w:r w:rsidRPr="00E42810">
        <w:rPr>
          <w:bCs/>
        </w:rPr>
        <w:t xml:space="preserve">при реализации преимущественного права субъектов малого и среднего </w:t>
      </w:r>
      <w:r>
        <w:rPr>
          <w:bCs/>
        </w:rPr>
        <w:t xml:space="preserve">             </w:t>
      </w:r>
      <w:r w:rsidRPr="00E42810">
        <w:rPr>
          <w:bCs/>
        </w:rPr>
        <w:t>предпринимательства на приобретение арендуемого недвижимого имущества,</w:t>
      </w:r>
    </w:p>
    <w:p w:rsidR="00B14058" w:rsidRDefault="00B14058" w:rsidP="00B14058">
      <w:pPr>
        <w:autoSpaceDE w:val="0"/>
        <w:autoSpaceDN w:val="0"/>
        <w:adjustRightInd w:val="0"/>
        <w:ind w:firstLine="720"/>
        <w:jc w:val="center"/>
        <w:rPr>
          <w:bCs/>
        </w:rPr>
      </w:pPr>
      <w:r w:rsidRPr="00E42810">
        <w:rPr>
          <w:bCs/>
        </w:rPr>
        <w:t>находящегося</w:t>
      </w:r>
      <w:r>
        <w:rPr>
          <w:bCs/>
        </w:rPr>
        <w:t xml:space="preserve"> </w:t>
      </w:r>
      <w:r w:rsidRPr="00E42810">
        <w:rPr>
          <w:bCs/>
        </w:rPr>
        <w:t>в муниципальной собственности муниципального образования «</w:t>
      </w:r>
      <w:proofErr w:type="spellStart"/>
      <w:r w:rsidRPr="00E42810">
        <w:rPr>
          <w:bCs/>
        </w:rPr>
        <w:t>Турунтаевское</w:t>
      </w:r>
      <w:proofErr w:type="spellEnd"/>
      <w:r w:rsidRPr="00E42810">
        <w:rPr>
          <w:bCs/>
        </w:rPr>
        <w:t xml:space="preserve"> сельское поселение»</w:t>
      </w:r>
    </w:p>
    <w:p w:rsidR="00B14058" w:rsidRPr="00B14058" w:rsidRDefault="00B14058" w:rsidP="00B14058">
      <w:pPr>
        <w:autoSpaceDE w:val="0"/>
        <w:autoSpaceDN w:val="0"/>
        <w:adjustRightInd w:val="0"/>
        <w:ind w:firstLine="720"/>
        <w:jc w:val="center"/>
        <w:rPr>
          <w:bCs/>
        </w:rPr>
      </w:pPr>
    </w:p>
    <w:p w:rsidR="00B14058" w:rsidRPr="00E42810" w:rsidRDefault="00B14058" w:rsidP="00B14058">
      <w:pPr>
        <w:autoSpaceDE w:val="0"/>
        <w:autoSpaceDN w:val="0"/>
        <w:adjustRightInd w:val="0"/>
        <w:ind w:firstLine="720"/>
        <w:jc w:val="both"/>
        <w:rPr>
          <w:bCs/>
        </w:rPr>
      </w:pPr>
      <w:r w:rsidRPr="00E42810">
        <w:t xml:space="preserve">В соответствии с пунктом 1 статьи 5 Федерального закона от 22 июля 2008 года №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статьей </w:t>
      </w:r>
      <w:r>
        <w:t xml:space="preserve">4 </w:t>
      </w:r>
      <w:r w:rsidRPr="00E42810">
        <w:t xml:space="preserve">Устава </w:t>
      </w:r>
      <w:r w:rsidRPr="00E42810">
        <w:rPr>
          <w:bCs/>
        </w:rPr>
        <w:t>муниципального образования «</w:t>
      </w:r>
      <w:proofErr w:type="spellStart"/>
      <w:r w:rsidRPr="00E42810">
        <w:rPr>
          <w:bCs/>
        </w:rPr>
        <w:t>Турунтаевское</w:t>
      </w:r>
      <w:proofErr w:type="spellEnd"/>
      <w:r w:rsidRPr="00E42810">
        <w:rPr>
          <w:bCs/>
        </w:rPr>
        <w:t xml:space="preserve"> сельское поселение» Томского района Томской области</w:t>
      </w:r>
    </w:p>
    <w:p w:rsidR="00B14058" w:rsidRPr="00E42810" w:rsidRDefault="00B14058" w:rsidP="00B14058">
      <w:pPr>
        <w:autoSpaceDE w:val="0"/>
        <w:autoSpaceDN w:val="0"/>
        <w:adjustRightInd w:val="0"/>
        <w:ind w:firstLine="720"/>
        <w:jc w:val="both"/>
        <w:rPr>
          <w:bCs/>
          <w:iCs/>
        </w:rPr>
      </w:pPr>
    </w:p>
    <w:p w:rsidR="00B14058" w:rsidRDefault="00B14058" w:rsidP="00B14058">
      <w:pPr>
        <w:keepNext/>
        <w:jc w:val="center"/>
        <w:rPr>
          <w:b/>
          <w:bCs/>
        </w:rPr>
      </w:pPr>
      <w:r>
        <w:rPr>
          <w:b/>
          <w:bCs/>
        </w:rPr>
        <w:t>Совет Турунтаевского сельского поселения решил:</w:t>
      </w:r>
    </w:p>
    <w:p w:rsidR="00B14058" w:rsidRPr="00E42810" w:rsidRDefault="00B14058" w:rsidP="00B14058">
      <w:pPr>
        <w:autoSpaceDE w:val="0"/>
        <w:autoSpaceDN w:val="0"/>
        <w:adjustRightInd w:val="0"/>
        <w:ind w:firstLine="720"/>
        <w:jc w:val="both"/>
        <w:rPr>
          <w:bCs/>
          <w:iCs/>
        </w:rPr>
      </w:pPr>
    </w:p>
    <w:p w:rsidR="00B14058" w:rsidRPr="00E42810" w:rsidRDefault="00B14058" w:rsidP="00B14058">
      <w:pPr>
        <w:autoSpaceDE w:val="0"/>
        <w:autoSpaceDN w:val="0"/>
        <w:adjustRightInd w:val="0"/>
        <w:ind w:firstLine="720"/>
        <w:jc w:val="both"/>
        <w:rPr>
          <w:bCs/>
          <w:iCs/>
        </w:rPr>
      </w:pPr>
      <w:r w:rsidRPr="00E42810">
        <w:rPr>
          <w:bCs/>
          <w:iCs/>
        </w:rPr>
        <w:t xml:space="preserve">1. Установить, что срок рассрочки оплаты недвижимого имущества, находящегося в муниципальной собственности </w:t>
      </w:r>
      <w:r w:rsidRPr="00E42810">
        <w:rPr>
          <w:bCs/>
        </w:rPr>
        <w:t>муниципального образования «</w:t>
      </w:r>
      <w:proofErr w:type="spellStart"/>
      <w:r w:rsidRPr="00E42810">
        <w:rPr>
          <w:bCs/>
        </w:rPr>
        <w:t>Турунтаевское</w:t>
      </w:r>
      <w:proofErr w:type="spellEnd"/>
      <w:r w:rsidRPr="00E42810">
        <w:rPr>
          <w:bCs/>
        </w:rPr>
        <w:t xml:space="preserve"> сельское поселение»</w:t>
      </w:r>
      <w:r w:rsidRPr="00E42810">
        <w:rPr>
          <w:bCs/>
          <w:i/>
          <w:iCs/>
        </w:rPr>
        <w:t xml:space="preserve"> </w:t>
      </w:r>
      <w:r w:rsidRPr="00E42810">
        <w:rPr>
          <w:bCs/>
          <w:iCs/>
        </w:rPr>
        <w:t xml:space="preserve">и приобретаемого субъектами малого и среднего предпринимательства при реализации преимущественного права на приобретение арендуемого недвижимого имущества, составляет </w:t>
      </w:r>
      <w:r w:rsidRPr="00E42810">
        <w:rPr>
          <w:bCs/>
          <w:i/>
          <w:iCs/>
        </w:rPr>
        <w:t xml:space="preserve">5 </w:t>
      </w:r>
      <w:r w:rsidRPr="00E42810">
        <w:rPr>
          <w:bCs/>
          <w:iCs/>
        </w:rPr>
        <w:t>лет.</w:t>
      </w:r>
    </w:p>
    <w:p w:rsidR="00B14058" w:rsidRDefault="00B14058" w:rsidP="00B14058">
      <w:pPr>
        <w:autoSpaceDE w:val="0"/>
        <w:autoSpaceDN w:val="0"/>
        <w:adjustRightInd w:val="0"/>
        <w:jc w:val="both"/>
      </w:pPr>
      <w:r>
        <w:rPr>
          <w:bCs/>
          <w:iCs/>
        </w:rPr>
        <w:t xml:space="preserve">          </w:t>
      </w:r>
      <w:r w:rsidRPr="00E42810">
        <w:rPr>
          <w:bCs/>
          <w:iCs/>
        </w:rPr>
        <w:t xml:space="preserve">2. </w:t>
      </w:r>
      <w:r>
        <w:t>Настоящее решение опубликовать в информационном бюллетене Турунтаевского сельского поселения и разместить на официальном сайте муниципального образования «</w:t>
      </w:r>
      <w:proofErr w:type="spellStart"/>
      <w:r>
        <w:t>Турунтаевское</w:t>
      </w:r>
      <w:proofErr w:type="spellEnd"/>
      <w:r>
        <w:t xml:space="preserve"> сельское поселение» в сети Интернет –  </w:t>
      </w:r>
      <w:hyperlink r:id="rId9" w:history="1">
        <w:r>
          <w:rPr>
            <w:rStyle w:val="a8"/>
            <w:lang w:val="en-US"/>
          </w:rPr>
          <w:t>http</w:t>
        </w:r>
        <w:r>
          <w:rPr>
            <w:rStyle w:val="a8"/>
          </w:rPr>
          <w:t>://</w:t>
        </w:r>
        <w:proofErr w:type="spellStart"/>
        <w:r>
          <w:rPr>
            <w:rStyle w:val="a8"/>
            <w:lang w:val="en-US"/>
          </w:rPr>
          <w:t>turuntaevo</w:t>
        </w:r>
        <w:proofErr w:type="spellEnd"/>
        <w:r>
          <w:rPr>
            <w:rStyle w:val="a8"/>
          </w:rPr>
          <w:t>.</w:t>
        </w:r>
        <w:proofErr w:type="spellStart"/>
        <w:r>
          <w:rPr>
            <w:rStyle w:val="a8"/>
            <w:lang w:val="en-US"/>
          </w:rPr>
          <w:t>tomsk</w:t>
        </w:r>
        <w:proofErr w:type="spellEnd"/>
        <w:r>
          <w:rPr>
            <w:rStyle w:val="a8"/>
          </w:rPr>
          <w:t>.</w:t>
        </w:r>
        <w:proofErr w:type="spellStart"/>
        <w:r>
          <w:rPr>
            <w:rStyle w:val="a8"/>
            <w:lang w:val="en-US"/>
          </w:rPr>
          <w:t>ru</w:t>
        </w:r>
        <w:proofErr w:type="spellEnd"/>
      </w:hyperlink>
      <w:r>
        <w:t>.</w:t>
      </w:r>
    </w:p>
    <w:p w:rsidR="00B14058" w:rsidRPr="00E42810" w:rsidRDefault="00B14058" w:rsidP="00B14058">
      <w:pPr>
        <w:autoSpaceDE w:val="0"/>
        <w:autoSpaceDN w:val="0"/>
        <w:adjustRightInd w:val="0"/>
        <w:ind w:firstLine="540"/>
        <w:jc w:val="both"/>
        <w:rPr>
          <w:bCs/>
          <w:iCs/>
        </w:rPr>
      </w:pPr>
      <w:r w:rsidRPr="00E42810">
        <w:rPr>
          <w:bCs/>
          <w:iCs/>
        </w:rPr>
        <w:t xml:space="preserve">3. Решение вступает </w:t>
      </w:r>
      <w:r w:rsidRPr="00E42810">
        <w:t>в силу с даты официального опубликования.</w:t>
      </w:r>
    </w:p>
    <w:p w:rsidR="00B14058" w:rsidRPr="00E42810" w:rsidRDefault="00B14058" w:rsidP="00B14058">
      <w:pPr>
        <w:autoSpaceDE w:val="0"/>
        <w:autoSpaceDN w:val="0"/>
        <w:adjustRightInd w:val="0"/>
        <w:ind w:firstLine="540"/>
        <w:jc w:val="both"/>
      </w:pPr>
      <w:r w:rsidRPr="00E42810">
        <w:rPr>
          <w:bCs/>
          <w:iCs/>
        </w:rPr>
        <w:t xml:space="preserve">4. Контроль за исполнением настоящего решения возложить на </w:t>
      </w:r>
      <w:r>
        <w:t>контрольно-правовой комитет Совета Турунтаевского сельского поселения.</w:t>
      </w:r>
    </w:p>
    <w:p w:rsidR="00B14058" w:rsidRDefault="00B14058" w:rsidP="00B14058">
      <w:pPr>
        <w:jc w:val="both"/>
      </w:pPr>
    </w:p>
    <w:p w:rsidR="00B14058" w:rsidRPr="00E42810" w:rsidRDefault="00B14058" w:rsidP="00B14058">
      <w:pPr>
        <w:jc w:val="both"/>
      </w:pPr>
      <w:r w:rsidRPr="00E42810">
        <w:t>Председатель Совета</w:t>
      </w:r>
      <w:r w:rsidRPr="00E42810">
        <w:tab/>
      </w:r>
    </w:p>
    <w:p w:rsidR="00B14058" w:rsidRPr="00E42810" w:rsidRDefault="00B14058" w:rsidP="00B14058">
      <w:r w:rsidRPr="00E42810">
        <w:t>Турунтаевского сельского поселения</w:t>
      </w:r>
      <w:r w:rsidRPr="00E42810">
        <w:tab/>
        <w:t xml:space="preserve">                                                С.В. Неверный</w:t>
      </w:r>
    </w:p>
    <w:p w:rsidR="00B14058" w:rsidRPr="00B14058" w:rsidRDefault="00B14058" w:rsidP="00B14058">
      <w:pPr>
        <w:ind w:firstLine="720"/>
        <w:jc w:val="right"/>
      </w:pPr>
      <w:r w:rsidRPr="00E42810">
        <w:t xml:space="preserve">                                                                                                                     </w:t>
      </w:r>
      <w:r>
        <w:t xml:space="preserve"> </w:t>
      </w:r>
    </w:p>
    <w:p w:rsidR="00D40694" w:rsidRPr="00D40694" w:rsidRDefault="00B14058" w:rsidP="00D40694">
      <w:pPr>
        <w:rPr>
          <w:iCs/>
        </w:rPr>
      </w:pPr>
      <w:r w:rsidRPr="00E42810">
        <w:rPr>
          <w:iCs/>
        </w:rPr>
        <w:t>Глава Турунтаевского</w:t>
      </w:r>
      <w:r>
        <w:rPr>
          <w:iCs/>
        </w:rPr>
        <w:t xml:space="preserve"> </w:t>
      </w:r>
      <w:r w:rsidRPr="00E42810">
        <w:rPr>
          <w:iCs/>
        </w:rPr>
        <w:t xml:space="preserve">сельского  поселения                   </w:t>
      </w:r>
      <w:r>
        <w:rPr>
          <w:iCs/>
        </w:rPr>
        <w:t xml:space="preserve">                         </w:t>
      </w:r>
      <w:r w:rsidRPr="00E42810">
        <w:rPr>
          <w:iCs/>
        </w:rPr>
        <w:t>С.В. Неверный</w:t>
      </w:r>
      <w:r w:rsidR="00D40694" w:rsidRPr="005A3EF5">
        <w:rPr>
          <w:b/>
          <w:sz w:val="28"/>
          <w:szCs w:val="28"/>
        </w:rPr>
        <w:t xml:space="preserve">                                                    </w:t>
      </w:r>
      <w:r w:rsidR="00D40694">
        <w:rPr>
          <w:b/>
          <w:sz w:val="28"/>
          <w:szCs w:val="28"/>
        </w:rPr>
        <w:t xml:space="preserve">                                                                                                                                            </w:t>
      </w:r>
      <w:r w:rsidR="00D40694" w:rsidRPr="005A3EF5">
        <w:rPr>
          <w:b/>
          <w:sz w:val="28"/>
          <w:szCs w:val="28"/>
        </w:rPr>
        <w:t xml:space="preserve">     </w:t>
      </w:r>
      <w:r w:rsidR="00D40694">
        <w:rPr>
          <w:b/>
          <w:sz w:val="28"/>
          <w:szCs w:val="28"/>
        </w:rPr>
        <w:t xml:space="preserve">   </w:t>
      </w:r>
      <w:r w:rsidR="00D40694" w:rsidRPr="005A3EF5">
        <w:rPr>
          <w:b/>
          <w:sz w:val="28"/>
          <w:szCs w:val="28"/>
        </w:rPr>
        <w:t xml:space="preserve"> </w:t>
      </w:r>
    </w:p>
    <w:p w:rsidR="00D40694" w:rsidRPr="00255B96" w:rsidRDefault="00D40694" w:rsidP="00D40694">
      <w:pPr>
        <w:spacing w:line="360" w:lineRule="auto"/>
        <w:jc w:val="center"/>
        <w:rPr>
          <w:b/>
        </w:rPr>
      </w:pPr>
      <w:r w:rsidRPr="00255B96">
        <w:rPr>
          <w:b/>
        </w:rPr>
        <w:lastRenderedPageBreak/>
        <w:t>ТОМСКАЯ ОБЛАСТЬ</w:t>
      </w:r>
    </w:p>
    <w:p w:rsidR="00D40694" w:rsidRPr="00255B96" w:rsidRDefault="00D40694" w:rsidP="00D40694">
      <w:pPr>
        <w:spacing w:line="360" w:lineRule="auto"/>
        <w:jc w:val="center"/>
        <w:rPr>
          <w:b/>
        </w:rPr>
      </w:pPr>
      <w:r w:rsidRPr="00255B96">
        <w:rPr>
          <w:b/>
        </w:rPr>
        <w:t>ТОМСКИЙ РАЙОН</w:t>
      </w:r>
    </w:p>
    <w:p w:rsidR="00D40694" w:rsidRPr="00255B96" w:rsidRDefault="00D40694" w:rsidP="00D40694">
      <w:pPr>
        <w:spacing w:line="360" w:lineRule="auto"/>
        <w:jc w:val="center"/>
        <w:rPr>
          <w:b/>
        </w:rPr>
      </w:pPr>
      <w:r w:rsidRPr="00255B96">
        <w:rPr>
          <w:b/>
        </w:rPr>
        <w:t>СОВЕТ ТУРУНТАЕВСКОГО СЕЛЬСКОГО ПОСЕЛЕНИЯ</w:t>
      </w:r>
    </w:p>
    <w:p w:rsidR="00D40694" w:rsidRPr="00255B96" w:rsidRDefault="00D40694" w:rsidP="00D40694">
      <w:pPr>
        <w:spacing w:line="360" w:lineRule="auto"/>
        <w:jc w:val="center"/>
        <w:rPr>
          <w:b/>
        </w:rPr>
      </w:pPr>
    </w:p>
    <w:p w:rsidR="00D40694" w:rsidRPr="00255B96" w:rsidRDefault="00D40694" w:rsidP="00D40694">
      <w:pPr>
        <w:jc w:val="center"/>
        <w:rPr>
          <w:b/>
        </w:rPr>
      </w:pPr>
      <w:r w:rsidRPr="00255B96">
        <w:rPr>
          <w:b/>
        </w:rPr>
        <w:t>РЕШЕНИЕ №</w:t>
      </w:r>
      <w:r>
        <w:rPr>
          <w:b/>
        </w:rPr>
        <w:t xml:space="preserve"> 50</w:t>
      </w:r>
    </w:p>
    <w:p w:rsidR="00D40694" w:rsidRPr="00255B96" w:rsidRDefault="00D40694" w:rsidP="00D40694">
      <w:r>
        <w:rPr>
          <w:noProof/>
        </w:rPr>
        <mc:AlternateContent>
          <mc:Choice Requires="wps">
            <w:drawing>
              <wp:anchor distT="0" distB="0" distL="114300" distR="114300" simplePos="0" relativeHeight="251721728" behindDoc="0" locked="0" layoutInCell="1" allowOverlap="1">
                <wp:simplePos x="0" y="0"/>
                <wp:positionH relativeFrom="column">
                  <wp:posOffset>7525385</wp:posOffset>
                </wp:positionH>
                <wp:positionV relativeFrom="paragraph">
                  <wp:posOffset>49530</wp:posOffset>
                </wp:positionV>
                <wp:extent cx="361315" cy="228600"/>
                <wp:effectExtent l="0" t="0" r="3810" b="0"/>
                <wp:wrapNone/>
                <wp:docPr id="24" name="Поле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31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40694" w:rsidRDefault="00D40694" w:rsidP="00D40694">
                            <w:pPr>
                              <w:rPr>
                                <w:b/>
                                <w:szCs w:val="18"/>
                              </w:rPr>
                            </w:pPr>
                            <w:r>
                              <w:rPr>
                                <w:b/>
                                <w:szCs w:val="18"/>
                              </w:rPr>
                              <w:t>___31.01.2013г.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4" o:spid="_x0000_s1036" type="#_x0000_t202" style="position:absolute;margin-left:592.55pt;margin-top:3.9pt;width:28.45pt;height:18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" stroked="f">
                <v:textbox>
                  <w:txbxContent>
                    <w:p w:rsidR="00D40694" w:rsidRDefault="00D40694" w:rsidP="00D40694">
                      <w:pPr>
                        <w:rPr>
                          <w:b/>
                          <w:szCs w:val="18"/>
                        </w:rPr>
                      </w:pPr>
                      <w:r>
                        <w:rPr>
                          <w:b/>
                          <w:szCs w:val="18"/>
                        </w:rPr>
                        <w:t>___31.01.2013г.</w:t>
                      </w:r>
                    </w:p>
                  </w:txbxContent>
                </v:textbox>
              </v:shape>
            </w:pict>
          </mc:Fallback>
        </mc:AlternateContent>
      </w:r>
    </w:p>
    <w:p w:rsidR="00D40694" w:rsidRPr="00255B96" w:rsidRDefault="00D40694" w:rsidP="00D40694">
      <w:pPr>
        <w:rPr>
          <w:u w:val="single"/>
        </w:rPr>
      </w:pPr>
      <w:r>
        <w:rPr>
          <w:noProof/>
        </w:rPr>
        <mc:AlternateContent>
          <mc:Choice Requires="wps">
            <w:drawing>
              <wp:anchor distT="0" distB="0" distL="114300" distR="114300" simplePos="0" relativeHeight="251720704" behindDoc="0" locked="0" layoutInCell="1" allowOverlap="1">
                <wp:simplePos x="0" y="0"/>
                <wp:positionH relativeFrom="column">
                  <wp:posOffset>0</wp:posOffset>
                </wp:positionH>
                <wp:positionV relativeFrom="paragraph">
                  <wp:posOffset>22860</wp:posOffset>
                </wp:positionV>
                <wp:extent cx="1600200" cy="262890"/>
                <wp:effectExtent l="0" t="0" r="3810" b="0"/>
                <wp:wrapNone/>
                <wp:docPr id="22" name="Поле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62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40694" w:rsidRDefault="00D40694" w:rsidP="00D40694">
                            <w:pPr>
                              <w:rPr>
                                <w:szCs w:val="18"/>
                              </w:rPr>
                            </w:pPr>
                            <w:r>
                              <w:rPr>
                                <w:szCs w:val="18"/>
                              </w:rPr>
                              <w:t>с. Турунтаево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2" o:spid="_x0000_s1037" type="#_x0000_t202" style="position:absolute;margin-left:0;margin-top:1.8pt;width:126pt;height:20.7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" stroked="f">
                <v:textbox>
                  <w:txbxContent>
                    <w:p w:rsidR="00D40694" w:rsidRDefault="00D40694" w:rsidP="00D40694">
                      <w:pPr>
                        <w:rPr>
                          <w:szCs w:val="18"/>
                        </w:rPr>
                      </w:pPr>
                      <w:r>
                        <w:rPr>
                          <w:szCs w:val="18"/>
                        </w:rPr>
                        <w:t>с. Турунтаево</w:t>
                      </w:r>
                    </w:p>
                  </w:txbxContent>
                </v:textbox>
              </v:shape>
            </w:pict>
          </mc:Fallback>
        </mc:AlternateContent>
      </w:r>
      <w:r w:rsidRPr="00255B96">
        <w:t xml:space="preserve"> с. Турунтаево                                                                                                </w:t>
      </w:r>
      <w:r>
        <w:rPr>
          <w:u w:val="single"/>
        </w:rPr>
        <w:t xml:space="preserve">     14 декабря </w:t>
      </w:r>
      <w:smartTag w:uri="urn:schemas-microsoft-com:office:smarttags" w:element="metricconverter">
        <w:smartTagPr>
          <w:attr w:name="ProductID" w:val="2018 г"/>
        </w:smartTagPr>
        <w:r>
          <w:rPr>
            <w:u w:val="single"/>
          </w:rPr>
          <w:t>2018 г</w:t>
        </w:r>
      </w:smartTag>
      <w:r>
        <w:rPr>
          <w:u w:val="single"/>
        </w:rPr>
        <w:t xml:space="preserve">.   </w:t>
      </w:r>
    </w:p>
    <w:p w:rsidR="00D40694" w:rsidRPr="00255B96" w:rsidRDefault="00D40694" w:rsidP="00D40694">
      <w:pPr>
        <w:tabs>
          <w:tab w:val="left" w:pos="5865"/>
        </w:tabs>
      </w:pPr>
      <w:r w:rsidRPr="00255B96">
        <w:t xml:space="preserve">                                                                                                   </w:t>
      </w:r>
      <w:r>
        <w:t xml:space="preserve">                   12 </w:t>
      </w:r>
      <w:r w:rsidRPr="00255B96">
        <w:t xml:space="preserve">собрание </w:t>
      </w:r>
      <w:r>
        <w:t xml:space="preserve">4 </w:t>
      </w:r>
      <w:smartTag w:uri="urn:schemas-microsoft-com:office:smarttags" w:element="PersonName">
        <w:r w:rsidRPr="00255B96">
          <w:t>-</w:t>
        </w:r>
      </w:smartTag>
      <w:r w:rsidRPr="00255B96">
        <w:t>го созыва</w:t>
      </w:r>
    </w:p>
    <w:p w:rsidR="00D40694" w:rsidRPr="00255B96" w:rsidRDefault="00D40694" w:rsidP="00D40694">
      <w:pPr>
        <w:rPr>
          <w:bCs/>
        </w:rPr>
      </w:pPr>
    </w:p>
    <w:p w:rsidR="00D40694" w:rsidRDefault="00D40694" w:rsidP="00D40694">
      <w:r w:rsidRPr="0019725E">
        <w:t>О внесении</w:t>
      </w:r>
      <w:r>
        <w:t xml:space="preserve"> изменений и</w:t>
      </w:r>
      <w:r w:rsidRPr="0019725E">
        <w:t xml:space="preserve"> дополнений</w:t>
      </w:r>
      <w:r w:rsidRPr="009E4D1E">
        <w:t xml:space="preserve"> </w:t>
      </w:r>
    </w:p>
    <w:p w:rsidR="00D40694" w:rsidRDefault="00D40694" w:rsidP="00D40694">
      <w:r w:rsidRPr="0019725E">
        <w:t xml:space="preserve">в </w:t>
      </w:r>
      <w:r>
        <w:t xml:space="preserve">решение Совета Турунтаевского </w:t>
      </w:r>
    </w:p>
    <w:p w:rsidR="00D40694" w:rsidRDefault="00D40694" w:rsidP="00D40694">
      <w:r>
        <w:t xml:space="preserve">сельского поселения от 27.12.2017 </w:t>
      </w:r>
    </w:p>
    <w:p w:rsidR="00D40694" w:rsidRDefault="00D40694" w:rsidP="00D40694">
      <w:r>
        <w:t>№ 15 «О бюджете</w:t>
      </w:r>
      <w:r w:rsidRPr="0019725E">
        <w:t xml:space="preserve"> Турунтаевско</w:t>
      </w:r>
      <w:r>
        <w:t>го</w:t>
      </w:r>
    </w:p>
    <w:p w:rsidR="00D40694" w:rsidRPr="009E4D1E" w:rsidRDefault="00D40694" w:rsidP="00D40694">
      <w:r w:rsidRPr="0019725E">
        <w:t xml:space="preserve"> сельско</w:t>
      </w:r>
      <w:r>
        <w:t>го</w:t>
      </w:r>
      <w:r w:rsidRPr="0019725E">
        <w:t xml:space="preserve"> поселени</w:t>
      </w:r>
      <w:r>
        <w:t xml:space="preserve">я на </w:t>
      </w:r>
      <w:smartTag w:uri="urn:schemas-microsoft-com:office:smarttags" w:element="metricconverter">
        <w:smartTagPr>
          <w:attr w:name="ProductID" w:val="2018 г"/>
        </w:smartTagPr>
        <w:r>
          <w:t>2018 г</w:t>
        </w:r>
      </w:smartTag>
      <w:r>
        <w:t>.»</w:t>
      </w:r>
    </w:p>
    <w:p w:rsidR="00D40694" w:rsidRPr="00255B96" w:rsidRDefault="00D40694" w:rsidP="00D40694">
      <w:pPr>
        <w:rPr>
          <w:bCs/>
        </w:rPr>
      </w:pPr>
    </w:p>
    <w:p w:rsidR="00D40694" w:rsidRDefault="00D40694" w:rsidP="00D40694">
      <w:r w:rsidRPr="00255B96">
        <w:rPr>
          <w:bCs/>
        </w:rPr>
        <w:t xml:space="preserve">   </w:t>
      </w:r>
      <w:r>
        <w:t xml:space="preserve">В соответствии с Федеральным законом  от 06 октября 2003г.  №131 « Об общих принципах организации местного самоуправления в Российской Федерации» и Уставом муниципального образования </w:t>
      </w:r>
      <w:proofErr w:type="spellStart"/>
      <w:r>
        <w:t>Турунтаевское</w:t>
      </w:r>
      <w:proofErr w:type="spellEnd"/>
      <w:r>
        <w:t xml:space="preserve"> сельское поселение</w:t>
      </w:r>
    </w:p>
    <w:p w:rsidR="00D40694" w:rsidRPr="00255B96" w:rsidRDefault="00D40694" w:rsidP="00D40694">
      <w:pPr>
        <w:jc w:val="both"/>
        <w:rPr>
          <w:bCs/>
        </w:rPr>
      </w:pPr>
    </w:p>
    <w:p w:rsidR="00D40694" w:rsidRPr="00255B96" w:rsidRDefault="00D40694" w:rsidP="00D40694">
      <w:pPr>
        <w:jc w:val="center"/>
        <w:rPr>
          <w:bCs/>
        </w:rPr>
      </w:pPr>
      <w:r w:rsidRPr="00255B96">
        <w:rPr>
          <w:bCs/>
        </w:rPr>
        <w:t>Совет Турунтаевского  сельского поселения РЕШИЛ:</w:t>
      </w:r>
    </w:p>
    <w:p w:rsidR="00D40694" w:rsidRPr="00255B96" w:rsidRDefault="00D40694" w:rsidP="00D40694">
      <w:pPr>
        <w:jc w:val="both"/>
        <w:rPr>
          <w:bCs/>
        </w:rPr>
      </w:pPr>
    </w:p>
    <w:p w:rsidR="00D40694" w:rsidRDefault="00D40694" w:rsidP="00D40694">
      <w:r>
        <w:t>1.Утвердить изменения и дополнения в решение Совета Турунтаевского сельского поселения  от 27.12.2017 №15  «О бюджете</w:t>
      </w:r>
      <w:r w:rsidRPr="00B9084C">
        <w:t xml:space="preserve"> </w:t>
      </w:r>
      <w:r w:rsidRPr="0019725E">
        <w:t>Турунтаевско</w:t>
      </w:r>
      <w:r>
        <w:t>го</w:t>
      </w:r>
      <w:r w:rsidRPr="0019725E">
        <w:t xml:space="preserve"> сельско</w:t>
      </w:r>
      <w:r>
        <w:t>го</w:t>
      </w:r>
      <w:r w:rsidRPr="0019725E">
        <w:t xml:space="preserve"> поселени</w:t>
      </w:r>
      <w:r>
        <w:t xml:space="preserve">я на 2018 г», согласно </w:t>
      </w:r>
      <w:r w:rsidRPr="005A5D72">
        <w:t xml:space="preserve">приложениям </w:t>
      </w:r>
      <w:r>
        <w:t xml:space="preserve"> 3,4,7.</w:t>
      </w:r>
    </w:p>
    <w:p w:rsidR="00D40694" w:rsidRDefault="00D40694" w:rsidP="00D40694"/>
    <w:p w:rsidR="00D40694" w:rsidRDefault="00D40694" w:rsidP="00D40694">
      <w:r w:rsidRPr="001968AB">
        <w:t>2</w:t>
      </w:r>
      <w:r>
        <w:t>.Утвердить основные характеристики бюджета поселения на 2018 г:</w:t>
      </w:r>
    </w:p>
    <w:p w:rsidR="00D40694" w:rsidRPr="000349FB" w:rsidRDefault="00D40694" w:rsidP="00D40694">
      <w:smartTag w:uri="urn:schemas-microsoft-com:office:smarttags" w:element="PersonName">
        <w:r>
          <w:t>-</w:t>
        </w:r>
      </w:smartTag>
      <w:r>
        <w:t xml:space="preserve">общий объем доходов бюджета поселения  в </w:t>
      </w:r>
      <w:r w:rsidRPr="0077582B">
        <w:t xml:space="preserve">сумме    </w:t>
      </w:r>
      <w:r>
        <w:t xml:space="preserve">   15653,44 </w:t>
      </w:r>
      <w:r w:rsidRPr="000349FB">
        <w:t>тыс. руб.</w:t>
      </w:r>
    </w:p>
    <w:p w:rsidR="00D40694" w:rsidRDefault="00D40694" w:rsidP="00D40694">
      <w:smartTag w:uri="urn:schemas-microsoft-com:office:smarttags" w:element="PersonName">
        <w:r w:rsidRPr="000349FB">
          <w:t>-</w:t>
        </w:r>
      </w:smartTag>
      <w:r w:rsidRPr="000349FB">
        <w:t xml:space="preserve">общий объем расходов бюджета поселения  в сумме    </w:t>
      </w:r>
      <w:r>
        <w:t xml:space="preserve"> 16413,54 </w:t>
      </w:r>
      <w:r w:rsidRPr="000349FB">
        <w:t>тыс. руб.</w:t>
      </w:r>
    </w:p>
    <w:p w:rsidR="00D40694" w:rsidRPr="009470FB" w:rsidRDefault="00D40694" w:rsidP="00D40694">
      <w:pPr>
        <w:rPr>
          <w:highlight w:val="yellow"/>
        </w:rPr>
      </w:pPr>
    </w:p>
    <w:p w:rsidR="00D40694" w:rsidRDefault="00D40694" w:rsidP="00D40694">
      <w:r>
        <w:t>3</w:t>
      </w:r>
      <w:r w:rsidRPr="000062AC">
        <w:t xml:space="preserve">. Направить изменения и дополнения Главе </w:t>
      </w:r>
      <w:r>
        <w:t>Турунтаевского сельского поселения для подписания и опубликования.</w:t>
      </w:r>
    </w:p>
    <w:p w:rsidR="00D40694" w:rsidRDefault="00D40694" w:rsidP="00D40694"/>
    <w:p w:rsidR="00D40694" w:rsidRDefault="00D40694" w:rsidP="00D40694">
      <w:pPr>
        <w:jc w:val="both"/>
      </w:pPr>
      <w:r>
        <w:t>4. Опубликовать  настоящее  Решение  в  Информационном  бюллетене Турунтаевского сельского  поселения и   на  официальном  сайте   Турунтаевского  сельского  поселения  в  сети  Интернет.</w:t>
      </w:r>
    </w:p>
    <w:p w:rsidR="00D40694" w:rsidRDefault="00D40694" w:rsidP="00D40694"/>
    <w:p w:rsidR="00D40694" w:rsidRPr="00255B96" w:rsidRDefault="00D40694" w:rsidP="00D40694"/>
    <w:p w:rsidR="00D40694" w:rsidRPr="00255B96" w:rsidRDefault="00D40694" w:rsidP="00D40694">
      <w:pPr>
        <w:spacing w:before="60" w:after="60"/>
        <w:jc w:val="both"/>
      </w:pPr>
      <w:r w:rsidRPr="00255B96">
        <w:t>Председатель Совета</w:t>
      </w:r>
      <w:r w:rsidRPr="00255B96">
        <w:tab/>
      </w:r>
    </w:p>
    <w:p w:rsidR="00D40694" w:rsidRPr="00255B96" w:rsidRDefault="00D40694" w:rsidP="00D40694">
      <w:r w:rsidRPr="00255B96">
        <w:t>Турунтаевского сельского поселения</w:t>
      </w:r>
      <w:r w:rsidRPr="00255B96">
        <w:tab/>
        <w:t xml:space="preserve">                                        </w:t>
      </w:r>
      <w:r>
        <w:t xml:space="preserve">      </w:t>
      </w:r>
      <w:r w:rsidRPr="00255B96">
        <w:t xml:space="preserve">  С.В. Неверный</w:t>
      </w:r>
    </w:p>
    <w:p w:rsidR="00D40694" w:rsidRPr="00255B96" w:rsidRDefault="00D40694" w:rsidP="00D40694">
      <w:pPr>
        <w:ind w:firstLine="720"/>
        <w:jc w:val="right"/>
      </w:pPr>
      <w:r w:rsidRPr="00255B96">
        <w:t xml:space="preserve">                                                                                                                      </w:t>
      </w:r>
    </w:p>
    <w:p w:rsidR="00D40694" w:rsidRPr="00255B96" w:rsidRDefault="00D40694" w:rsidP="00D40694">
      <w:pPr>
        <w:rPr>
          <w:iCs/>
        </w:rPr>
      </w:pPr>
    </w:p>
    <w:p w:rsidR="00D40694" w:rsidRPr="00255B96" w:rsidRDefault="00D40694" w:rsidP="00D40694">
      <w:pPr>
        <w:rPr>
          <w:iCs/>
        </w:rPr>
      </w:pPr>
      <w:r w:rsidRPr="00255B96">
        <w:rPr>
          <w:iCs/>
        </w:rPr>
        <w:t>Глава Турунтаевского</w:t>
      </w:r>
    </w:p>
    <w:p w:rsidR="00D40694" w:rsidRPr="00255B96" w:rsidRDefault="00D40694" w:rsidP="00D40694">
      <w:r w:rsidRPr="00255B96">
        <w:rPr>
          <w:iCs/>
        </w:rPr>
        <w:t xml:space="preserve">сельского  поселения                                                                                   </w:t>
      </w:r>
      <w:r>
        <w:rPr>
          <w:iCs/>
        </w:rPr>
        <w:t>С.В. Н</w:t>
      </w:r>
      <w:r w:rsidRPr="00255B96">
        <w:rPr>
          <w:iCs/>
        </w:rPr>
        <w:t>еверный</w:t>
      </w:r>
    </w:p>
    <w:p w:rsidR="00D40694" w:rsidRPr="00255B96" w:rsidRDefault="00D40694" w:rsidP="00D40694"/>
    <w:p w:rsidR="00D40694" w:rsidRDefault="00D40694" w:rsidP="00D40694"/>
    <w:p w:rsidR="00D40694" w:rsidRDefault="00D40694" w:rsidP="00D40694"/>
    <w:p w:rsidR="00D40694" w:rsidRDefault="00D40694" w:rsidP="00D40694">
      <w:pPr>
        <w:jc w:val="both"/>
      </w:pPr>
    </w:p>
    <w:p w:rsidR="00D40694" w:rsidRDefault="00D40694" w:rsidP="00D40694">
      <w:pPr>
        <w:jc w:val="both"/>
      </w:pPr>
    </w:p>
    <w:p w:rsidR="00D40694" w:rsidRPr="00D40694" w:rsidRDefault="00D40694" w:rsidP="00D40694">
      <w:r>
        <w:t xml:space="preserve">            </w:t>
      </w:r>
      <w:r>
        <w:rPr>
          <w:b/>
          <w:noProof/>
        </w:rPr>
        <mc:AlternateContent>
          <mc:Choice Requires="wps">
            <w:drawing>
              <wp:anchor distT="0" distB="0" distL="114300" distR="114300" simplePos="0" relativeHeight="251714560" behindDoc="0" locked="0" layoutInCell="1" allowOverlap="1" wp14:anchorId="61B678EA" wp14:editId="30498AA4">
                <wp:simplePos x="0" y="0"/>
                <wp:positionH relativeFrom="column">
                  <wp:posOffset>6515100</wp:posOffset>
                </wp:positionH>
                <wp:positionV relativeFrom="paragraph">
                  <wp:posOffset>-114300</wp:posOffset>
                </wp:positionV>
                <wp:extent cx="114300" cy="220980"/>
                <wp:effectExtent l="0" t="0" r="3810" b="1905"/>
                <wp:wrapNone/>
                <wp:docPr id="21" name="Поле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2209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40694" w:rsidRPr="00C33737" w:rsidRDefault="00D40694" w:rsidP="00D40694">
                            <w:pPr>
                              <w:jc w:val="right"/>
                              <w:rPr>
                                <w:i/>
                                <w:sz w:val="22"/>
                                <w:szCs w:val="22"/>
                              </w:rPr>
                            </w:pPr>
                          </w:p>
                          <w:p w:rsidR="00D40694" w:rsidRDefault="00D40694" w:rsidP="00D40694">
                            <w:pPr>
                              <w:ind w:left="360"/>
                              <w:jc w:val="right"/>
                            </w:pPr>
                          </w:p>
                          <w:p w:rsidR="00D40694" w:rsidRDefault="00D40694" w:rsidP="00D4069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1" o:spid="_x0000_s1038" type="#_x0000_t202" style="position:absolute;margin-left:513pt;margin-top:-9pt;width:9pt;height:17.4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" stroked="f">
                <v:textbox>
                  <w:txbxContent>
                    <w:p w:rsidR="00D40694" w:rsidRPr="00C33737" w:rsidRDefault="00D40694" w:rsidP="00D40694">
                      <w:pPr>
                        <w:jc w:val="right"/>
                        <w:rPr>
                          <w:i/>
                          <w:sz w:val="22"/>
                          <w:szCs w:val="22"/>
                        </w:rPr>
                      </w:pPr>
                    </w:p>
                    <w:p w:rsidR="00D40694" w:rsidRDefault="00D40694" w:rsidP="00D40694">
                      <w:pPr>
                        <w:ind w:left="360"/>
                        <w:jc w:val="right"/>
                      </w:pPr>
                    </w:p>
                    <w:p w:rsidR="00D40694" w:rsidRDefault="00D40694" w:rsidP="00D40694"/>
                  </w:txbxContent>
                </v:textbox>
              </v:shape>
            </w:pict>
          </mc:Fallback>
        </mc:AlternateContent>
      </w:r>
      <w:r>
        <w:rPr>
          <w:b/>
          <w:noProof/>
        </w:rPr>
        <mc:AlternateContent>
          <mc:Choice Requires="wps">
            <w:drawing>
              <wp:anchor distT="0" distB="0" distL="114300" distR="114300" simplePos="0" relativeHeight="251715584" behindDoc="0" locked="0" layoutInCell="1" allowOverlap="1" wp14:anchorId="1058830F" wp14:editId="2EA882E2">
                <wp:simplePos x="0" y="0"/>
                <wp:positionH relativeFrom="column">
                  <wp:posOffset>6400800</wp:posOffset>
                </wp:positionH>
                <wp:positionV relativeFrom="paragraph">
                  <wp:posOffset>-114300</wp:posOffset>
                </wp:positionV>
                <wp:extent cx="152400" cy="152400"/>
                <wp:effectExtent l="0" t="0" r="3810" b="3810"/>
                <wp:wrapNone/>
                <wp:docPr id="20" name="Поле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52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40694" w:rsidRDefault="00D40694" w:rsidP="00D40694">
                            <w:pPr>
                              <w:ind w:left="360"/>
                              <w:jc w:val="right"/>
                            </w:pPr>
                            <w:r>
                              <w:rPr>
                                <w:i/>
                                <w:sz w:val="22"/>
                                <w:szCs w:val="22"/>
                              </w:rPr>
                              <w:t>.</w:t>
                            </w:r>
                          </w:p>
                          <w:p w:rsidR="00D40694" w:rsidRDefault="00D40694" w:rsidP="00D4069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0" o:spid="_x0000_s1039" type="#_x0000_t202" style="position:absolute;margin-left:7in;margin-top:-9pt;width:12pt;height:12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" stroked="f">
                <v:textbox>
                  <w:txbxContent>
                    <w:p w:rsidR="00D40694" w:rsidRDefault="00D40694" w:rsidP="00D40694">
                      <w:pPr>
                        <w:ind w:left="360"/>
                        <w:jc w:val="right"/>
                      </w:pPr>
                      <w:r>
                        <w:rPr>
                          <w:i/>
                          <w:sz w:val="22"/>
                          <w:szCs w:val="22"/>
                        </w:rPr>
                        <w:t>.</w:t>
                      </w:r>
                    </w:p>
                    <w:p w:rsidR="00D40694" w:rsidRDefault="00D40694" w:rsidP="00D40694"/>
                  </w:txbxContent>
                </v:textbox>
              </v:shape>
            </w:pict>
          </mc:Fallback>
        </mc:AlternateContent>
      </w:r>
      <w:r>
        <w:rPr>
          <w:b/>
          <w:noProof/>
        </w:rPr>
        <mc:AlternateContent>
          <mc:Choice Requires="wps">
            <w:drawing>
              <wp:anchor distT="0" distB="0" distL="114300" distR="114300" simplePos="0" relativeHeight="251716608" behindDoc="0" locked="0" layoutInCell="1" allowOverlap="1" wp14:anchorId="11B1E6EE" wp14:editId="70F4EF3B">
                <wp:simplePos x="0" y="0"/>
                <wp:positionH relativeFrom="column">
                  <wp:posOffset>6629400</wp:posOffset>
                </wp:positionH>
                <wp:positionV relativeFrom="paragraph">
                  <wp:posOffset>-228600</wp:posOffset>
                </wp:positionV>
                <wp:extent cx="114300" cy="579120"/>
                <wp:effectExtent l="0" t="0" r="3810" b="0"/>
                <wp:wrapNone/>
                <wp:docPr id="19" name="Поле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579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40694" w:rsidRDefault="00D40694" w:rsidP="00D4069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9" o:spid="_x0000_s1040" type="#_x0000_t202" style="position:absolute;margin-left:522pt;margin-top:-18pt;width:9pt;height:45.6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" stroked="f">
                <v:textbox>
                  <w:txbxContent>
                    <w:p w:rsidR="00D40694" w:rsidRDefault="00D40694" w:rsidP="00D40694"/>
                  </w:txbxContent>
                </v:textbox>
              </v:shape>
            </w:pict>
          </mc:Fallback>
        </mc:AlternateContent>
      </w:r>
      <w:r>
        <w:rPr>
          <w:b/>
          <w:noProof/>
        </w:rPr>
        <mc:AlternateContent>
          <mc:Choice Requires="wps">
            <w:drawing>
              <wp:anchor distT="0" distB="0" distL="114300" distR="114300" simplePos="0" relativeHeight="251717632" behindDoc="0" locked="0" layoutInCell="1" allowOverlap="1" wp14:anchorId="7F8AA22A" wp14:editId="047C2FA8">
                <wp:simplePos x="0" y="0"/>
                <wp:positionH relativeFrom="column">
                  <wp:posOffset>3543300</wp:posOffset>
                </wp:positionH>
                <wp:positionV relativeFrom="paragraph">
                  <wp:posOffset>-1143000</wp:posOffset>
                </wp:positionV>
                <wp:extent cx="3429000" cy="914400"/>
                <wp:effectExtent l="0" t="0" r="3810" b="3810"/>
                <wp:wrapNone/>
                <wp:docPr id="18" name="Поле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40694" w:rsidRDefault="00D40694" w:rsidP="00D4069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8" o:spid="_x0000_s1041" type="#_x0000_t202" style="position:absolute;margin-left:279pt;margin-top:-90pt;width:270pt;height:1in;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" stroked="f">
                <v:textbox>
                  <w:txbxContent>
                    <w:p w:rsidR="00D40694" w:rsidRDefault="00D40694" w:rsidP="00D40694"/>
                  </w:txbxContent>
                </v:textbox>
              </v:shape>
            </w:pict>
          </mc:Fallback>
        </mc:AlternateContent>
      </w:r>
    </w:p>
    <w:p w:rsidR="00D40694" w:rsidRDefault="00D40694" w:rsidP="00D40694">
      <w:pPr>
        <w:ind w:left="360"/>
        <w:jc w:val="right"/>
        <w:rPr>
          <w:i/>
          <w:sz w:val="22"/>
          <w:szCs w:val="22"/>
        </w:rPr>
      </w:pPr>
      <w:r>
        <w:rPr>
          <w:b/>
        </w:rPr>
        <w:lastRenderedPageBreak/>
        <w:t xml:space="preserve">                        </w:t>
      </w:r>
      <w:r>
        <w:rPr>
          <w:i/>
          <w:sz w:val="22"/>
          <w:szCs w:val="22"/>
        </w:rPr>
        <w:t>Приложение 4</w:t>
      </w:r>
    </w:p>
    <w:p w:rsidR="00D40694" w:rsidRDefault="00D40694" w:rsidP="00D40694">
      <w:pPr>
        <w:ind w:left="360"/>
        <w:jc w:val="right"/>
        <w:rPr>
          <w:i/>
          <w:sz w:val="22"/>
          <w:szCs w:val="22"/>
        </w:rPr>
      </w:pPr>
      <w:r>
        <w:rPr>
          <w:i/>
          <w:sz w:val="22"/>
          <w:szCs w:val="22"/>
        </w:rPr>
        <w:t xml:space="preserve">к  бюджету </w:t>
      </w:r>
      <w:r w:rsidRPr="00B17B7B">
        <w:rPr>
          <w:i/>
        </w:rPr>
        <w:t>Турунтаевского</w:t>
      </w:r>
      <w:r>
        <w:rPr>
          <w:i/>
          <w:sz w:val="22"/>
          <w:szCs w:val="22"/>
        </w:rPr>
        <w:t xml:space="preserve"> </w:t>
      </w:r>
      <w:proofErr w:type="gramStart"/>
      <w:r>
        <w:rPr>
          <w:i/>
          <w:sz w:val="22"/>
          <w:szCs w:val="22"/>
        </w:rPr>
        <w:t>сельского</w:t>
      </w:r>
      <w:proofErr w:type="gramEnd"/>
      <w:r>
        <w:rPr>
          <w:i/>
          <w:sz w:val="22"/>
          <w:szCs w:val="22"/>
        </w:rPr>
        <w:t xml:space="preserve"> </w:t>
      </w:r>
    </w:p>
    <w:p w:rsidR="00D40694" w:rsidRDefault="00D40694" w:rsidP="00D40694">
      <w:pPr>
        <w:ind w:left="360"/>
        <w:jc w:val="right"/>
        <w:rPr>
          <w:i/>
          <w:sz w:val="22"/>
          <w:szCs w:val="22"/>
        </w:rPr>
      </w:pPr>
      <w:r>
        <w:rPr>
          <w:i/>
          <w:sz w:val="22"/>
          <w:szCs w:val="22"/>
        </w:rPr>
        <w:t>поселения на 2018од</w:t>
      </w:r>
    </w:p>
    <w:p w:rsidR="00D40694" w:rsidRPr="00D40694" w:rsidRDefault="00D40694" w:rsidP="00D40694">
      <w:pPr>
        <w:ind w:left="360"/>
        <w:jc w:val="center"/>
        <w:rPr>
          <w:i/>
          <w:sz w:val="22"/>
          <w:szCs w:val="22"/>
        </w:rPr>
      </w:pPr>
      <w:r>
        <w:rPr>
          <w:i/>
          <w:sz w:val="22"/>
          <w:szCs w:val="22"/>
        </w:rPr>
        <w:t xml:space="preserve">    </w:t>
      </w:r>
      <w:r>
        <w:rPr>
          <w:i/>
          <w:sz w:val="22"/>
          <w:szCs w:val="22"/>
        </w:rPr>
        <w:t xml:space="preserve">                           </w:t>
      </w:r>
    </w:p>
    <w:p w:rsidR="00D40694" w:rsidRDefault="00D40694" w:rsidP="00D40694">
      <w:pPr>
        <w:jc w:val="center"/>
        <w:rPr>
          <w:b/>
          <w:sz w:val="28"/>
          <w:szCs w:val="28"/>
        </w:rPr>
      </w:pPr>
      <w:r w:rsidRPr="00404904">
        <w:rPr>
          <w:b/>
          <w:sz w:val="28"/>
          <w:szCs w:val="28"/>
        </w:rPr>
        <w:t>Объем</w:t>
      </w:r>
      <w:r>
        <w:rPr>
          <w:b/>
          <w:sz w:val="28"/>
          <w:szCs w:val="28"/>
        </w:rPr>
        <w:t xml:space="preserve"> межбюджетных трансфертов, получаемых</w:t>
      </w:r>
    </w:p>
    <w:p w:rsidR="00D40694" w:rsidRDefault="00D40694" w:rsidP="00D40694">
      <w:pPr>
        <w:jc w:val="center"/>
        <w:rPr>
          <w:b/>
          <w:sz w:val="28"/>
          <w:szCs w:val="28"/>
        </w:rPr>
      </w:pPr>
      <w:r>
        <w:rPr>
          <w:b/>
          <w:sz w:val="28"/>
          <w:szCs w:val="28"/>
        </w:rPr>
        <w:t xml:space="preserve"> бюджетом </w:t>
      </w:r>
      <w:r w:rsidRPr="00B17B7B">
        <w:rPr>
          <w:b/>
          <w:sz w:val="28"/>
          <w:szCs w:val="28"/>
        </w:rPr>
        <w:t xml:space="preserve">Турунтаевского </w:t>
      </w:r>
      <w:r>
        <w:rPr>
          <w:b/>
          <w:sz w:val="28"/>
          <w:szCs w:val="28"/>
        </w:rPr>
        <w:t xml:space="preserve">сельского поселения  </w:t>
      </w:r>
      <w:proofErr w:type="gramStart"/>
      <w:r>
        <w:rPr>
          <w:b/>
          <w:sz w:val="28"/>
          <w:szCs w:val="28"/>
        </w:rPr>
        <w:t>из</w:t>
      </w:r>
      <w:proofErr w:type="gramEnd"/>
      <w:r>
        <w:rPr>
          <w:b/>
          <w:sz w:val="28"/>
          <w:szCs w:val="28"/>
        </w:rPr>
        <w:t xml:space="preserve"> </w:t>
      </w:r>
    </w:p>
    <w:p w:rsidR="00D40694" w:rsidRPr="00404904" w:rsidRDefault="00D40694" w:rsidP="00D40694">
      <w:pPr>
        <w:jc w:val="center"/>
        <w:rPr>
          <w:b/>
          <w:sz w:val="28"/>
          <w:szCs w:val="28"/>
        </w:rPr>
      </w:pPr>
      <w:r>
        <w:rPr>
          <w:b/>
          <w:sz w:val="28"/>
          <w:szCs w:val="28"/>
        </w:rPr>
        <w:t xml:space="preserve">бюджета Томского района  на 2018 </w:t>
      </w:r>
      <w:r>
        <w:rPr>
          <w:b/>
          <w:sz w:val="28"/>
          <w:szCs w:val="28"/>
        </w:rPr>
        <w:t>год</w:t>
      </w:r>
    </w:p>
    <w:p w:rsidR="00D40694" w:rsidRDefault="00D40694" w:rsidP="00D40694">
      <w:pPr>
        <w:pStyle w:val="1"/>
        <w:tabs>
          <w:tab w:val="left" w:pos="5940"/>
          <w:tab w:val="right" w:pos="10205"/>
        </w:tabs>
        <w:jc w:val="center"/>
        <w:rPr>
          <w:i/>
          <w:sz w:val="22"/>
        </w:rPr>
      </w:pPr>
      <w:r>
        <w:rPr>
          <w:i/>
          <w:sz w:val="22"/>
        </w:rPr>
        <w:t xml:space="preserve">                                                                                                                                                         (тыс. руб.)</w:t>
      </w:r>
    </w:p>
    <w:tbl>
      <w:tblPr>
        <w:tblW w:w="10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8741"/>
        <w:gridCol w:w="1369"/>
      </w:tblGrid>
      <w:tr w:rsidR="00D40694" w:rsidRPr="00670684" w:rsidTr="00F869C1">
        <w:trPr>
          <w:trHeight w:val="262"/>
        </w:trPr>
        <w:tc>
          <w:tcPr>
            <w:tcW w:w="8741" w:type="dxa"/>
            <w:shd w:val="clear" w:color="auto" w:fill="auto"/>
          </w:tcPr>
          <w:p w:rsidR="00D40694" w:rsidRPr="00670684" w:rsidRDefault="00D40694" w:rsidP="00F869C1">
            <w:pPr>
              <w:autoSpaceDE w:val="0"/>
              <w:autoSpaceDN w:val="0"/>
              <w:adjustRightInd w:val="0"/>
              <w:jc w:val="center"/>
              <w:rPr>
                <w:b/>
                <w:bCs/>
                <w:color w:val="000000"/>
              </w:rPr>
            </w:pPr>
            <w:r w:rsidRPr="00670684">
              <w:rPr>
                <w:b/>
                <w:bCs/>
                <w:color w:val="000000"/>
              </w:rPr>
              <w:t>Наименование показателей</w:t>
            </w:r>
          </w:p>
        </w:tc>
        <w:tc>
          <w:tcPr>
            <w:tcW w:w="1369" w:type="dxa"/>
            <w:shd w:val="clear" w:color="auto" w:fill="auto"/>
          </w:tcPr>
          <w:p w:rsidR="00D40694" w:rsidRPr="00670684" w:rsidRDefault="00D40694" w:rsidP="00F869C1">
            <w:pPr>
              <w:autoSpaceDE w:val="0"/>
              <w:autoSpaceDN w:val="0"/>
              <w:adjustRightInd w:val="0"/>
              <w:jc w:val="center"/>
              <w:rPr>
                <w:b/>
                <w:bCs/>
                <w:color w:val="000000"/>
              </w:rPr>
            </w:pPr>
            <w:r>
              <w:rPr>
                <w:b/>
                <w:bCs/>
                <w:color w:val="000000"/>
              </w:rPr>
              <w:t xml:space="preserve">Бюджет на 2018 </w:t>
            </w:r>
            <w:r w:rsidRPr="00670684">
              <w:rPr>
                <w:b/>
                <w:bCs/>
                <w:color w:val="000000"/>
              </w:rPr>
              <w:t>год</w:t>
            </w:r>
          </w:p>
        </w:tc>
      </w:tr>
      <w:tr w:rsidR="00D40694" w:rsidRPr="00B428C9" w:rsidTr="00F869C1">
        <w:trPr>
          <w:trHeight w:val="262"/>
        </w:trPr>
        <w:tc>
          <w:tcPr>
            <w:tcW w:w="8741" w:type="dxa"/>
            <w:shd w:val="clear" w:color="auto" w:fill="auto"/>
          </w:tcPr>
          <w:p w:rsidR="00D40694" w:rsidRPr="00735F07" w:rsidRDefault="00D40694" w:rsidP="00F869C1">
            <w:pPr>
              <w:autoSpaceDE w:val="0"/>
              <w:autoSpaceDN w:val="0"/>
              <w:adjustRightInd w:val="0"/>
              <w:jc w:val="center"/>
              <w:rPr>
                <w:bCs/>
                <w:color w:val="000000"/>
                <w:szCs w:val="22"/>
              </w:rPr>
            </w:pPr>
            <w:r w:rsidRPr="00735F07">
              <w:rPr>
                <w:bCs/>
                <w:color w:val="000000"/>
                <w:szCs w:val="22"/>
              </w:rPr>
              <w:t>1</w:t>
            </w:r>
          </w:p>
        </w:tc>
        <w:tc>
          <w:tcPr>
            <w:tcW w:w="1369" w:type="dxa"/>
            <w:shd w:val="clear" w:color="auto" w:fill="auto"/>
          </w:tcPr>
          <w:p w:rsidR="00D40694" w:rsidRPr="00735F07" w:rsidRDefault="00D40694" w:rsidP="00F869C1">
            <w:pPr>
              <w:autoSpaceDE w:val="0"/>
              <w:autoSpaceDN w:val="0"/>
              <w:adjustRightInd w:val="0"/>
              <w:jc w:val="center"/>
              <w:rPr>
                <w:bCs/>
                <w:color w:val="000000"/>
                <w:szCs w:val="22"/>
              </w:rPr>
            </w:pPr>
            <w:r w:rsidRPr="00735F07">
              <w:rPr>
                <w:bCs/>
                <w:color w:val="000000"/>
                <w:szCs w:val="22"/>
              </w:rPr>
              <w:t>2</w:t>
            </w:r>
          </w:p>
        </w:tc>
      </w:tr>
      <w:tr w:rsidR="00D40694" w:rsidRPr="00FF6942" w:rsidTr="00F869C1">
        <w:trPr>
          <w:trHeight w:val="262"/>
        </w:trPr>
        <w:tc>
          <w:tcPr>
            <w:tcW w:w="8741" w:type="dxa"/>
            <w:shd w:val="clear" w:color="auto" w:fill="auto"/>
          </w:tcPr>
          <w:p w:rsidR="00D40694" w:rsidRPr="00404904" w:rsidRDefault="00D40694" w:rsidP="00F869C1">
            <w:pPr>
              <w:autoSpaceDE w:val="0"/>
              <w:autoSpaceDN w:val="0"/>
              <w:adjustRightInd w:val="0"/>
              <w:rPr>
                <w:b/>
                <w:bCs/>
                <w:color w:val="000000"/>
                <w:szCs w:val="22"/>
              </w:rPr>
            </w:pPr>
            <w:r w:rsidRPr="00404904">
              <w:rPr>
                <w:b/>
                <w:bCs/>
                <w:color w:val="000000"/>
                <w:szCs w:val="22"/>
              </w:rPr>
              <w:t xml:space="preserve">Безвозмездные поступления от других бюджетов бюджетной системы </w:t>
            </w:r>
            <w:r>
              <w:rPr>
                <w:b/>
                <w:bCs/>
                <w:color w:val="000000"/>
                <w:szCs w:val="22"/>
              </w:rPr>
              <w:t>Р</w:t>
            </w:r>
            <w:r w:rsidRPr="00404904">
              <w:rPr>
                <w:b/>
                <w:bCs/>
                <w:color w:val="000000"/>
                <w:szCs w:val="22"/>
              </w:rPr>
              <w:t>осси</w:t>
            </w:r>
            <w:r w:rsidRPr="00404904">
              <w:rPr>
                <w:b/>
                <w:bCs/>
                <w:color w:val="000000"/>
                <w:szCs w:val="22"/>
              </w:rPr>
              <w:t>й</w:t>
            </w:r>
            <w:r w:rsidRPr="00404904">
              <w:rPr>
                <w:b/>
                <w:bCs/>
                <w:color w:val="000000"/>
                <w:szCs w:val="22"/>
              </w:rPr>
              <w:t>ской Федерации</w:t>
            </w:r>
          </w:p>
        </w:tc>
        <w:tc>
          <w:tcPr>
            <w:tcW w:w="1369" w:type="dxa"/>
            <w:shd w:val="clear" w:color="auto" w:fill="auto"/>
            <w:vAlign w:val="bottom"/>
          </w:tcPr>
          <w:p w:rsidR="00D40694" w:rsidRPr="00FF6942" w:rsidRDefault="00D40694" w:rsidP="00F869C1">
            <w:pPr>
              <w:autoSpaceDE w:val="0"/>
              <w:autoSpaceDN w:val="0"/>
              <w:adjustRightInd w:val="0"/>
              <w:jc w:val="right"/>
              <w:rPr>
                <w:b/>
                <w:bCs/>
                <w:color w:val="000000"/>
                <w:szCs w:val="22"/>
              </w:rPr>
            </w:pPr>
            <w:r>
              <w:rPr>
                <w:b/>
                <w:bCs/>
                <w:color w:val="000000"/>
                <w:szCs w:val="22"/>
              </w:rPr>
              <w:t>13269,05</w:t>
            </w:r>
          </w:p>
          <w:p w:rsidR="00D40694" w:rsidRPr="00FF6942" w:rsidRDefault="00D40694" w:rsidP="00F869C1">
            <w:pPr>
              <w:autoSpaceDE w:val="0"/>
              <w:autoSpaceDN w:val="0"/>
              <w:adjustRightInd w:val="0"/>
              <w:jc w:val="right"/>
              <w:rPr>
                <w:b/>
                <w:bCs/>
                <w:color w:val="000000"/>
                <w:szCs w:val="22"/>
              </w:rPr>
            </w:pPr>
          </w:p>
        </w:tc>
      </w:tr>
      <w:tr w:rsidR="00D40694" w:rsidRPr="00CF16B5" w:rsidTr="00F869C1">
        <w:trPr>
          <w:trHeight w:val="262"/>
        </w:trPr>
        <w:tc>
          <w:tcPr>
            <w:tcW w:w="8741" w:type="dxa"/>
            <w:shd w:val="clear" w:color="auto" w:fill="auto"/>
          </w:tcPr>
          <w:p w:rsidR="00D40694" w:rsidRPr="00404904" w:rsidRDefault="00D40694" w:rsidP="00F869C1">
            <w:pPr>
              <w:autoSpaceDE w:val="0"/>
              <w:autoSpaceDN w:val="0"/>
              <w:adjustRightInd w:val="0"/>
              <w:rPr>
                <w:color w:val="000000"/>
                <w:szCs w:val="22"/>
              </w:rPr>
            </w:pPr>
            <w:r w:rsidRPr="00404904">
              <w:rPr>
                <w:color w:val="000000"/>
                <w:szCs w:val="22"/>
              </w:rPr>
              <w:t xml:space="preserve">Дотация на </w:t>
            </w:r>
            <w:r>
              <w:rPr>
                <w:color w:val="000000"/>
                <w:szCs w:val="22"/>
              </w:rPr>
              <w:t>выравнивание бюджетной обеспеченности сельских поселений Томск</w:t>
            </w:r>
            <w:r>
              <w:rPr>
                <w:color w:val="000000"/>
                <w:szCs w:val="22"/>
              </w:rPr>
              <w:t>о</w:t>
            </w:r>
            <w:r>
              <w:rPr>
                <w:color w:val="000000"/>
                <w:szCs w:val="22"/>
              </w:rPr>
              <w:t xml:space="preserve">го района </w:t>
            </w:r>
          </w:p>
        </w:tc>
        <w:tc>
          <w:tcPr>
            <w:tcW w:w="1369" w:type="dxa"/>
            <w:shd w:val="clear" w:color="auto" w:fill="auto"/>
            <w:vAlign w:val="bottom"/>
          </w:tcPr>
          <w:p w:rsidR="00D40694" w:rsidRPr="00CF16B5" w:rsidRDefault="00D40694" w:rsidP="00F869C1">
            <w:pPr>
              <w:autoSpaceDE w:val="0"/>
              <w:autoSpaceDN w:val="0"/>
              <w:adjustRightInd w:val="0"/>
              <w:jc w:val="right"/>
              <w:rPr>
                <w:color w:val="000000"/>
                <w:szCs w:val="22"/>
              </w:rPr>
            </w:pPr>
            <w:r>
              <w:rPr>
                <w:color w:val="000000"/>
                <w:szCs w:val="22"/>
              </w:rPr>
              <w:t>6883,9</w:t>
            </w:r>
          </w:p>
        </w:tc>
      </w:tr>
      <w:tr w:rsidR="00D40694" w:rsidRPr="00CF16B5" w:rsidTr="00F869C1">
        <w:trPr>
          <w:trHeight w:val="262"/>
        </w:trPr>
        <w:tc>
          <w:tcPr>
            <w:tcW w:w="8741" w:type="dxa"/>
            <w:shd w:val="clear" w:color="auto" w:fill="auto"/>
          </w:tcPr>
          <w:p w:rsidR="00D40694" w:rsidRPr="00404904" w:rsidRDefault="00D40694" w:rsidP="00F869C1">
            <w:pPr>
              <w:autoSpaceDE w:val="0"/>
              <w:autoSpaceDN w:val="0"/>
              <w:adjustRightInd w:val="0"/>
              <w:rPr>
                <w:color w:val="000000"/>
                <w:szCs w:val="22"/>
              </w:rPr>
            </w:pPr>
            <w:r>
              <w:rPr>
                <w:color w:val="000000"/>
                <w:szCs w:val="22"/>
              </w:rPr>
              <w:t>Иные межбюджетные трансферты на</w:t>
            </w:r>
            <w:r w:rsidRPr="00F30387">
              <w:rPr>
                <w:color w:val="000000"/>
              </w:rPr>
              <w:t xml:space="preserve"> </w:t>
            </w:r>
            <w:r>
              <w:rPr>
                <w:color w:val="000000"/>
              </w:rPr>
              <w:t>исполнение полномочий по организации библиотечного обслуживания населения, комплектованию и обеспечению сохранности библиотечных фондов библиотек поселения</w:t>
            </w:r>
          </w:p>
        </w:tc>
        <w:tc>
          <w:tcPr>
            <w:tcW w:w="1369" w:type="dxa"/>
            <w:shd w:val="clear" w:color="auto" w:fill="auto"/>
            <w:vAlign w:val="bottom"/>
          </w:tcPr>
          <w:p w:rsidR="00D40694" w:rsidRDefault="00D40694" w:rsidP="00F869C1">
            <w:pPr>
              <w:autoSpaceDE w:val="0"/>
              <w:autoSpaceDN w:val="0"/>
              <w:adjustRightInd w:val="0"/>
              <w:jc w:val="right"/>
              <w:rPr>
                <w:color w:val="000000"/>
                <w:szCs w:val="22"/>
              </w:rPr>
            </w:pPr>
            <w:r>
              <w:rPr>
                <w:color w:val="000000"/>
                <w:szCs w:val="22"/>
              </w:rPr>
              <w:t>375,0</w:t>
            </w:r>
          </w:p>
        </w:tc>
      </w:tr>
      <w:tr w:rsidR="00D40694" w:rsidTr="00F869C1">
        <w:trPr>
          <w:trHeight w:val="262"/>
        </w:trPr>
        <w:tc>
          <w:tcPr>
            <w:tcW w:w="8741" w:type="dxa"/>
            <w:shd w:val="clear" w:color="auto" w:fill="auto"/>
          </w:tcPr>
          <w:p w:rsidR="00D40694" w:rsidRDefault="00D40694" w:rsidP="00F869C1">
            <w:pPr>
              <w:autoSpaceDE w:val="0"/>
              <w:autoSpaceDN w:val="0"/>
              <w:adjustRightInd w:val="0"/>
              <w:rPr>
                <w:color w:val="000000"/>
                <w:szCs w:val="22"/>
              </w:rPr>
            </w:pPr>
            <w:r>
              <w:rPr>
                <w:color w:val="000000"/>
                <w:szCs w:val="22"/>
              </w:rPr>
              <w:t>Иные межбюджетные трансферты на</w:t>
            </w:r>
            <w:r w:rsidRPr="00F30387">
              <w:rPr>
                <w:color w:val="000000"/>
              </w:rPr>
              <w:t xml:space="preserve"> </w:t>
            </w:r>
            <w:r>
              <w:rPr>
                <w:color w:val="000000"/>
              </w:rPr>
              <w:t>обеспечение условий для развития физич</w:t>
            </w:r>
            <w:r>
              <w:rPr>
                <w:color w:val="000000"/>
              </w:rPr>
              <w:t>е</w:t>
            </w:r>
            <w:r>
              <w:rPr>
                <w:color w:val="000000"/>
              </w:rPr>
              <w:t>ской культуры и массового спорта</w:t>
            </w:r>
          </w:p>
        </w:tc>
        <w:tc>
          <w:tcPr>
            <w:tcW w:w="1369" w:type="dxa"/>
            <w:shd w:val="clear" w:color="auto" w:fill="auto"/>
            <w:vAlign w:val="bottom"/>
          </w:tcPr>
          <w:p w:rsidR="00D40694" w:rsidRPr="00FE1290" w:rsidRDefault="00D40694" w:rsidP="00F869C1">
            <w:pPr>
              <w:autoSpaceDE w:val="0"/>
              <w:autoSpaceDN w:val="0"/>
              <w:adjustRightInd w:val="0"/>
              <w:jc w:val="right"/>
              <w:rPr>
                <w:color w:val="000000"/>
                <w:szCs w:val="22"/>
                <w:highlight w:val="yellow"/>
              </w:rPr>
            </w:pPr>
            <w:r>
              <w:rPr>
                <w:color w:val="000000"/>
                <w:szCs w:val="22"/>
              </w:rPr>
              <w:t>349,2</w:t>
            </w:r>
          </w:p>
        </w:tc>
      </w:tr>
      <w:tr w:rsidR="00D40694" w:rsidRPr="00CF16B5" w:rsidTr="00F869C1">
        <w:trPr>
          <w:trHeight w:val="262"/>
        </w:trPr>
        <w:tc>
          <w:tcPr>
            <w:tcW w:w="8741" w:type="dxa"/>
            <w:shd w:val="clear" w:color="auto" w:fill="auto"/>
          </w:tcPr>
          <w:p w:rsidR="00D40694" w:rsidRDefault="00D40694" w:rsidP="00F869C1">
            <w:pPr>
              <w:autoSpaceDE w:val="0"/>
              <w:autoSpaceDN w:val="0"/>
              <w:adjustRightInd w:val="0"/>
              <w:rPr>
                <w:color w:val="000000"/>
                <w:szCs w:val="22"/>
              </w:rPr>
            </w:pPr>
            <w:r>
              <w:rPr>
                <w:color w:val="000000"/>
                <w:szCs w:val="22"/>
              </w:rPr>
              <w:t>Иные межбюджетные трансферты на оплату труда руководителям и специалистам муниципальных учреждений культуры и искусства, в части выплаты надбавок и доплат к тарифной ставке (должностному окладу)</w:t>
            </w:r>
          </w:p>
        </w:tc>
        <w:tc>
          <w:tcPr>
            <w:tcW w:w="1369" w:type="dxa"/>
            <w:shd w:val="clear" w:color="auto" w:fill="auto"/>
            <w:vAlign w:val="bottom"/>
          </w:tcPr>
          <w:p w:rsidR="00D40694" w:rsidRPr="00CF16B5" w:rsidRDefault="00D40694" w:rsidP="00F869C1">
            <w:pPr>
              <w:autoSpaceDE w:val="0"/>
              <w:autoSpaceDN w:val="0"/>
              <w:adjustRightInd w:val="0"/>
              <w:jc w:val="right"/>
              <w:rPr>
                <w:color w:val="000000"/>
                <w:szCs w:val="22"/>
              </w:rPr>
            </w:pPr>
            <w:r>
              <w:rPr>
                <w:color w:val="000000"/>
                <w:szCs w:val="22"/>
              </w:rPr>
              <w:t>34,3</w:t>
            </w:r>
          </w:p>
        </w:tc>
      </w:tr>
      <w:tr w:rsidR="00D40694" w:rsidRPr="00E86BCA" w:rsidTr="00F869C1">
        <w:trPr>
          <w:trHeight w:val="262"/>
        </w:trPr>
        <w:tc>
          <w:tcPr>
            <w:tcW w:w="8741" w:type="dxa"/>
            <w:shd w:val="clear" w:color="auto" w:fill="auto"/>
          </w:tcPr>
          <w:p w:rsidR="00D40694" w:rsidRPr="00B438CE" w:rsidRDefault="00D40694" w:rsidP="00F869C1">
            <w:r w:rsidRPr="00B438CE">
              <w:rPr>
                <w:spacing w:val="-1"/>
              </w:rPr>
              <w:t>Иные межбюджетные трансферты н</w:t>
            </w:r>
            <w:r w:rsidRPr="00B438CE">
              <w:t>а оказание помощи отдельным категориям граждан из числа ветеранов Великой отечественной войны и вдов уч</w:t>
            </w:r>
            <w:r w:rsidRPr="00B438CE">
              <w:t>а</w:t>
            </w:r>
            <w:r w:rsidRPr="00B438CE">
              <w:t xml:space="preserve">стников войны в ремонте жилых помещений </w:t>
            </w:r>
          </w:p>
          <w:p w:rsidR="00D40694" w:rsidRPr="007847F7" w:rsidRDefault="00D40694" w:rsidP="00F869C1">
            <w:pPr>
              <w:autoSpaceDE w:val="0"/>
              <w:autoSpaceDN w:val="0"/>
              <w:adjustRightInd w:val="0"/>
              <w:rPr>
                <w:color w:val="000000"/>
                <w:szCs w:val="22"/>
              </w:rPr>
            </w:pPr>
          </w:p>
        </w:tc>
        <w:tc>
          <w:tcPr>
            <w:tcW w:w="1369" w:type="dxa"/>
            <w:shd w:val="clear" w:color="auto" w:fill="auto"/>
            <w:vAlign w:val="bottom"/>
          </w:tcPr>
          <w:p w:rsidR="00D40694" w:rsidRPr="00E86BCA" w:rsidRDefault="00D40694" w:rsidP="00F869C1">
            <w:pPr>
              <w:autoSpaceDE w:val="0"/>
              <w:autoSpaceDN w:val="0"/>
              <w:adjustRightInd w:val="0"/>
              <w:jc w:val="right"/>
              <w:rPr>
                <w:color w:val="000000"/>
                <w:szCs w:val="22"/>
              </w:rPr>
            </w:pPr>
            <w:r w:rsidRPr="00E86BCA">
              <w:rPr>
                <w:color w:val="000000"/>
                <w:szCs w:val="22"/>
              </w:rPr>
              <w:t>10,0</w:t>
            </w:r>
          </w:p>
        </w:tc>
      </w:tr>
      <w:tr w:rsidR="00D40694" w:rsidRPr="00E86BCA" w:rsidTr="00F869C1">
        <w:trPr>
          <w:trHeight w:val="262"/>
        </w:trPr>
        <w:tc>
          <w:tcPr>
            <w:tcW w:w="8741" w:type="dxa"/>
            <w:shd w:val="clear" w:color="auto" w:fill="auto"/>
          </w:tcPr>
          <w:p w:rsidR="00D40694" w:rsidRPr="00B438CE" w:rsidRDefault="00D40694" w:rsidP="00F869C1">
            <w:pPr>
              <w:rPr>
                <w:spacing w:val="-1"/>
              </w:rPr>
            </w:pPr>
            <w:r>
              <w:rPr>
                <w:spacing w:val="-1"/>
              </w:rPr>
              <w:t>Иной межбюджетный трансферт на покрытие расчетного финансового разрыва</w:t>
            </w:r>
          </w:p>
        </w:tc>
        <w:tc>
          <w:tcPr>
            <w:tcW w:w="1369" w:type="dxa"/>
            <w:shd w:val="clear" w:color="auto" w:fill="auto"/>
            <w:vAlign w:val="bottom"/>
          </w:tcPr>
          <w:p w:rsidR="00D40694" w:rsidRPr="00E86BCA" w:rsidRDefault="00D40694" w:rsidP="00F869C1">
            <w:pPr>
              <w:autoSpaceDE w:val="0"/>
              <w:autoSpaceDN w:val="0"/>
              <w:adjustRightInd w:val="0"/>
              <w:jc w:val="right"/>
              <w:rPr>
                <w:color w:val="000000"/>
                <w:szCs w:val="22"/>
              </w:rPr>
            </w:pPr>
            <w:r>
              <w:rPr>
                <w:color w:val="000000"/>
                <w:szCs w:val="22"/>
              </w:rPr>
              <w:t>784,1</w:t>
            </w:r>
          </w:p>
        </w:tc>
      </w:tr>
      <w:tr w:rsidR="00D40694" w:rsidRPr="00E86BCA" w:rsidTr="00F869C1">
        <w:trPr>
          <w:trHeight w:val="714"/>
        </w:trPr>
        <w:tc>
          <w:tcPr>
            <w:tcW w:w="8741" w:type="dxa"/>
            <w:shd w:val="clear" w:color="auto" w:fill="auto"/>
          </w:tcPr>
          <w:p w:rsidR="00D40694" w:rsidRPr="00FE78B8" w:rsidRDefault="00D40694" w:rsidP="00F869C1">
            <w:r w:rsidRPr="00B438CE">
              <w:rPr>
                <w:spacing w:val="-1"/>
              </w:rPr>
              <w:t xml:space="preserve">Иные межбюджетные трансферты </w:t>
            </w:r>
            <w:proofErr w:type="gramStart"/>
            <w:r w:rsidRPr="00B438CE">
              <w:rPr>
                <w:spacing w:val="-1"/>
              </w:rPr>
              <w:t>н</w:t>
            </w:r>
            <w:r w:rsidRPr="00B438CE">
              <w:t xml:space="preserve">а </w:t>
            </w:r>
            <w:r>
              <w:t>осуществление полномочий по дорожной деятельности в отношении автомобильных дорог местного значения вне границ населенных пунктов в границах</w:t>
            </w:r>
            <w:proofErr w:type="gramEnd"/>
            <w:r>
              <w:t xml:space="preserve"> томского района в части содержания дорог</w:t>
            </w:r>
          </w:p>
        </w:tc>
        <w:tc>
          <w:tcPr>
            <w:tcW w:w="1369" w:type="dxa"/>
            <w:shd w:val="clear" w:color="auto" w:fill="auto"/>
            <w:vAlign w:val="bottom"/>
          </w:tcPr>
          <w:p w:rsidR="00D40694" w:rsidRDefault="00D40694" w:rsidP="00F869C1">
            <w:pPr>
              <w:autoSpaceDE w:val="0"/>
              <w:autoSpaceDN w:val="0"/>
              <w:adjustRightInd w:val="0"/>
              <w:jc w:val="right"/>
              <w:rPr>
                <w:color w:val="000000"/>
                <w:szCs w:val="22"/>
              </w:rPr>
            </w:pPr>
            <w:r>
              <w:rPr>
                <w:color w:val="000000"/>
                <w:szCs w:val="22"/>
              </w:rPr>
              <w:t>630,7</w:t>
            </w:r>
          </w:p>
        </w:tc>
      </w:tr>
      <w:tr w:rsidR="00D40694" w:rsidRPr="00E86BCA" w:rsidTr="00F869C1">
        <w:trPr>
          <w:trHeight w:val="714"/>
        </w:trPr>
        <w:tc>
          <w:tcPr>
            <w:tcW w:w="8741" w:type="dxa"/>
            <w:shd w:val="clear" w:color="auto" w:fill="auto"/>
          </w:tcPr>
          <w:p w:rsidR="00D40694" w:rsidRPr="00B438CE" w:rsidRDefault="00D40694" w:rsidP="00F869C1">
            <w:pPr>
              <w:rPr>
                <w:spacing w:val="-1"/>
              </w:rPr>
            </w:pPr>
            <w:r>
              <w:rPr>
                <w:spacing w:val="-1"/>
              </w:rPr>
              <w:t xml:space="preserve">Иные межбюджетные трансферты на награждение победителей конкурса социальных проектов в рамках реализации мероприятий ведомственной целевой программы «Повышение </w:t>
            </w:r>
            <w:proofErr w:type="gramStart"/>
            <w:r>
              <w:rPr>
                <w:spacing w:val="-1"/>
              </w:rPr>
              <w:t>качества жизни граждан старшего поколения Томского района</w:t>
            </w:r>
            <w:proofErr w:type="gramEnd"/>
            <w:r>
              <w:rPr>
                <w:spacing w:val="-1"/>
              </w:rPr>
              <w:t>»</w:t>
            </w:r>
          </w:p>
        </w:tc>
        <w:tc>
          <w:tcPr>
            <w:tcW w:w="1369" w:type="dxa"/>
            <w:shd w:val="clear" w:color="auto" w:fill="auto"/>
            <w:vAlign w:val="bottom"/>
          </w:tcPr>
          <w:p w:rsidR="00D40694" w:rsidRDefault="00D40694" w:rsidP="00F869C1">
            <w:pPr>
              <w:autoSpaceDE w:val="0"/>
              <w:autoSpaceDN w:val="0"/>
              <w:adjustRightInd w:val="0"/>
              <w:jc w:val="right"/>
              <w:rPr>
                <w:color w:val="000000"/>
                <w:szCs w:val="22"/>
              </w:rPr>
            </w:pPr>
            <w:r>
              <w:rPr>
                <w:color w:val="000000"/>
                <w:szCs w:val="22"/>
              </w:rPr>
              <w:t>40,0</w:t>
            </w:r>
          </w:p>
        </w:tc>
      </w:tr>
      <w:tr w:rsidR="00D40694" w:rsidRPr="00E86BCA" w:rsidTr="00F869C1">
        <w:trPr>
          <w:trHeight w:val="714"/>
        </w:trPr>
        <w:tc>
          <w:tcPr>
            <w:tcW w:w="8741" w:type="dxa"/>
            <w:shd w:val="clear" w:color="auto" w:fill="auto"/>
          </w:tcPr>
          <w:p w:rsidR="00D40694" w:rsidRDefault="00D40694" w:rsidP="00F869C1">
            <w:pPr>
              <w:rPr>
                <w:spacing w:val="-1"/>
              </w:rPr>
            </w:pPr>
            <w:r w:rsidRPr="00B438CE">
              <w:rPr>
                <w:spacing w:val="-1"/>
              </w:rPr>
              <w:t xml:space="preserve">Иные межбюджетные трансферты </w:t>
            </w:r>
            <w:r>
              <w:rPr>
                <w:spacing w:val="-1"/>
              </w:rPr>
              <w:t xml:space="preserve">из фонда непредвиденных расходов АТР, приобретение оргтехники; проведение ремонта входного козырька и крыльца здания МБУ « ДК с. </w:t>
            </w:r>
            <w:proofErr w:type="spellStart"/>
            <w:r>
              <w:rPr>
                <w:spacing w:val="-1"/>
              </w:rPr>
              <w:t>Новоархангельское</w:t>
            </w:r>
            <w:proofErr w:type="spellEnd"/>
            <w:r>
              <w:rPr>
                <w:spacing w:val="-1"/>
              </w:rPr>
              <w:t xml:space="preserve">» </w:t>
            </w:r>
          </w:p>
        </w:tc>
        <w:tc>
          <w:tcPr>
            <w:tcW w:w="1369" w:type="dxa"/>
            <w:shd w:val="clear" w:color="auto" w:fill="auto"/>
            <w:vAlign w:val="bottom"/>
          </w:tcPr>
          <w:p w:rsidR="00D40694" w:rsidRDefault="00D40694" w:rsidP="00F869C1">
            <w:pPr>
              <w:autoSpaceDE w:val="0"/>
              <w:autoSpaceDN w:val="0"/>
              <w:adjustRightInd w:val="0"/>
              <w:jc w:val="right"/>
              <w:rPr>
                <w:color w:val="000000"/>
                <w:szCs w:val="22"/>
              </w:rPr>
            </w:pPr>
            <w:r>
              <w:rPr>
                <w:color w:val="000000"/>
                <w:szCs w:val="22"/>
              </w:rPr>
              <w:t>146,5</w:t>
            </w:r>
          </w:p>
        </w:tc>
      </w:tr>
      <w:tr w:rsidR="00D40694" w:rsidRPr="00E86BCA" w:rsidTr="00F869C1">
        <w:trPr>
          <w:trHeight w:val="714"/>
        </w:trPr>
        <w:tc>
          <w:tcPr>
            <w:tcW w:w="8741" w:type="dxa"/>
            <w:shd w:val="clear" w:color="auto" w:fill="auto"/>
          </w:tcPr>
          <w:p w:rsidR="00D40694" w:rsidRDefault="00D40694" w:rsidP="00F869C1">
            <w:pPr>
              <w:rPr>
                <w:spacing w:val="-1"/>
              </w:rPr>
            </w:pPr>
            <w:r w:rsidRPr="00B438CE">
              <w:rPr>
                <w:spacing w:val="-1"/>
              </w:rPr>
              <w:t xml:space="preserve">Иные межбюджетные трансферты </w:t>
            </w:r>
            <w:r>
              <w:rPr>
                <w:spacing w:val="-1"/>
              </w:rPr>
              <w:t xml:space="preserve">из фонда непредвиденных расходов АТО, МБУ </w:t>
            </w:r>
          </w:p>
          <w:p w:rsidR="00D40694" w:rsidRPr="00B438CE" w:rsidRDefault="00D40694" w:rsidP="00F869C1">
            <w:pPr>
              <w:rPr>
                <w:spacing w:val="-1"/>
              </w:rPr>
            </w:pPr>
            <w:r>
              <w:rPr>
                <w:spacing w:val="-1"/>
              </w:rPr>
              <w:t xml:space="preserve">« ДК с. </w:t>
            </w:r>
            <w:proofErr w:type="spellStart"/>
            <w:r>
              <w:rPr>
                <w:spacing w:val="-1"/>
              </w:rPr>
              <w:t>Новоархангельское</w:t>
            </w:r>
            <w:proofErr w:type="spellEnd"/>
            <w:r>
              <w:rPr>
                <w:spacing w:val="-1"/>
              </w:rPr>
              <w:t>» на укрепление материально технической базы</w:t>
            </w:r>
          </w:p>
        </w:tc>
        <w:tc>
          <w:tcPr>
            <w:tcW w:w="1369" w:type="dxa"/>
            <w:shd w:val="clear" w:color="auto" w:fill="auto"/>
            <w:vAlign w:val="bottom"/>
          </w:tcPr>
          <w:p w:rsidR="00D40694" w:rsidRDefault="00D40694" w:rsidP="00F869C1">
            <w:pPr>
              <w:autoSpaceDE w:val="0"/>
              <w:autoSpaceDN w:val="0"/>
              <w:adjustRightInd w:val="0"/>
              <w:jc w:val="right"/>
              <w:rPr>
                <w:color w:val="000000"/>
                <w:szCs w:val="22"/>
              </w:rPr>
            </w:pPr>
            <w:r>
              <w:rPr>
                <w:color w:val="000000"/>
                <w:szCs w:val="22"/>
              </w:rPr>
              <w:t>44,85</w:t>
            </w:r>
          </w:p>
        </w:tc>
      </w:tr>
      <w:tr w:rsidR="00D40694" w:rsidRPr="00E86BCA" w:rsidTr="00F869C1">
        <w:trPr>
          <w:trHeight w:val="714"/>
        </w:trPr>
        <w:tc>
          <w:tcPr>
            <w:tcW w:w="8741" w:type="dxa"/>
            <w:shd w:val="clear" w:color="auto" w:fill="auto"/>
          </w:tcPr>
          <w:p w:rsidR="00D40694" w:rsidRDefault="00D40694" w:rsidP="00F869C1">
            <w:pPr>
              <w:rPr>
                <w:spacing w:val="-1"/>
              </w:rPr>
            </w:pPr>
            <w:r w:rsidRPr="00B438CE">
              <w:rPr>
                <w:spacing w:val="-1"/>
              </w:rPr>
              <w:t xml:space="preserve">Иные межбюджетные трансферты </w:t>
            </w:r>
            <w:r>
              <w:rPr>
                <w:spacing w:val="-1"/>
              </w:rPr>
              <w:t xml:space="preserve">из фонда непредвиденных расходов АТО, МБУ </w:t>
            </w:r>
          </w:p>
          <w:p w:rsidR="00D40694" w:rsidRPr="00B438CE" w:rsidRDefault="00D40694" w:rsidP="00F869C1">
            <w:pPr>
              <w:rPr>
                <w:spacing w:val="-1"/>
              </w:rPr>
            </w:pPr>
            <w:r>
              <w:rPr>
                <w:spacing w:val="-1"/>
              </w:rPr>
              <w:t xml:space="preserve">« ДК с. </w:t>
            </w:r>
            <w:proofErr w:type="spellStart"/>
            <w:r>
              <w:rPr>
                <w:spacing w:val="-1"/>
              </w:rPr>
              <w:t>Новоархангельское</w:t>
            </w:r>
            <w:proofErr w:type="spellEnd"/>
            <w:r>
              <w:rPr>
                <w:spacing w:val="-1"/>
              </w:rPr>
              <w:t>» на ремонт крыльца</w:t>
            </w:r>
          </w:p>
        </w:tc>
        <w:tc>
          <w:tcPr>
            <w:tcW w:w="1369" w:type="dxa"/>
            <w:shd w:val="clear" w:color="auto" w:fill="auto"/>
            <w:vAlign w:val="bottom"/>
          </w:tcPr>
          <w:p w:rsidR="00D40694" w:rsidRDefault="00D40694" w:rsidP="00F869C1">
            <w:pPr>
              <w:autoSpaceDE w:val="0"/>
              <w:autoSpaceDN w:val="0"/>
              <w:adjustRightInd w:val="0"/>
              <w:jc w:val="right"/>
              <w:rPr>
                <w:color w:val="000000"/>
                <w:szCs w:val="22"/>
              </w:rPr>
            </w:pPr>
            <w:r>
              <w:rPr>
                <w:color w:val="000000"/>
                <w:szCs w:val="22"/>
              </w:rPr>
              <w:t>100,0</w:t>
            </w:r>
          </w:p>
        </w:tc>
      </w:tr>
      <w:tr w:rsidR="00D40694" w:rsidRPr="00E86BCA" w:rsidTr="00F869C1">
        <w:trPr>
          <w:trHeight w:val="714"/>
        </w:trPr>
        <w:tc>
          <w:tcPr>
            <w:tcW w:w="8741" w:type="dxa"/>
            <w:shd w:val="clear" w:color="auto" w:fill="auto"/>
          </w:tcPr>
          <w:p w:rsidR="00D40694" w:rsidRPr="00996DCB" w:rsidRDefault="00D40694" w:rsidP="00F869C1">
            <w:pPr>
              <w:rPr>
                <w:bCs/>
                <w:color w:val="000000"/>
              </w:rPr>
            </w:pPr>
            <w:r w:rsidRPr="00996DCB">
              <w:rPr>
                <w:bCs/>
                <w:color w:val="000000"/>
              </w:rPr>
              <w:t>Иные межбюджетные</w:t>
            </w:r>
            <w:r>
              <w:rPr>
                <w:bCs/>
                <w:color w:val="000000"/>
              </w:rPr>
              <w:t xml:space="preserve"> трансферты</w:t>
            </w:r>
            <w:r w:rsidRPr="00996DCB">
              <w:rPr>
                <w:bCs/>
                <w:color w:val="000000"/>
              </w:rPr>
              <w:t xml:space="preserve"> на достижение целевых показателей по плану мероприятий ("дорожной ка</w:t>
            </w:r>
            <w:r w:rsidRPr="00996DCB">
              <w:rPr>
                <w:bCs/>
                <w:color w:val="000000"/>
              </w:rPr>
              <w:t>р</w:t>
            </w:r>
            <w:r w:rsidRPr="00996DCB">
              <w:rPr>
                <w:bCs/>
                <w:color w:val="000000"/>
              </w:rPr>
              <w:t>те") "Изменения в сфере культуры, направленные на повышение ее эффективности" в части повышения заработной платы работников культуры муниципальных учре</w:t>
            </w:r>
            <w:r w:rsidRPr="00996DCB">
              <w:rPr>
                <w:bCs/>
                <w:color w:val="000000"/>
              </w:rPr>
              <w:t>ж</w:t>
            </w:r>
            <w:r w:rsidRPr="00996DCB">
              <w:rPr>
                <w:bCs/>
                <w:color w:val="000000"/>
              </w:rPr>
              <w:t>дений культуры</w:t>
            </w:r>
          </w:p>
          <w:p w:rsidR="00D40694" w:rsidRDefault="00D40694" w:rsidP="00F869C1">
            <w:pPr>
              <w:rPr>
                <w:spacing w:val="-1"/>
              </w:rPr>
            </w:pPr>
          </w:p>
          <w:p w:rsidR="00D40694" w:rsidRPr="00B438CE" w:rsidRDefault="00D40694" w:rsidP="00F869C1">
            <w:pPr>
              <w:rPr>
                <w:spacing w:val="-1"/>
              </w:rPr>
            </w:pPr>
          </w:p>
        </w:tc>
        <w:tc>
          <w:tcPr>
            <w:tcW w:w="1369" w:type="dxa"/>
            <w:shd w:val="clear" w:color="auto" w:fill="auto"/>
            <w:vAlign w:val="bottom"/>
          </w:tcPr>
          <w:p w:rsidR="00D40694" w:rsidRDefault="00D40694" w:rsidP="00F869C1">
            <w:pPr>
              <w:autoSpaceDE w:val="0"/>
              <w:autoSpaceDN w:val="0"/>
              <w:adjustRightInd w:val="0"/>
              <w:jc w:val="right"/>
              <w:rPr>
                <w:color w:val="000000"/>
                <w:szCs w:val="22"/>
              </w:rPr>
            </w:pPr>
            <w:r>
              <w:rPr>
                <w:color w:val="000000"/>
                <w:szCs w:val="22"/>
              </w:rPr>
              <w:t>2481,1</w:t>
            </w:r>
          </w:p>
        </w:tc>
      </w:tr>
      <w:tr w:rsidR="00D40694" w:rsidRPr="00E86BCA" w:rsidTr="00F869C1">
        <w:trPr>
          <w:trHeight w:val="714"/>
        </w:trPr>
        <w:tc>
          <w:tcPr>
            <w:tcW w:w="8741" w:type="dxa"/>
            <w:shd w:val="clear" w:color="auto" w:fill="auto"/>
          </w:tcPr>
          <w:p w:rsidR="00D40694" w:rsidRPr="00996DCB" w:rsidRDefault="00D40694" w:rsidP="00F869C1">
            <w:pPr>
              <w:rPr>
                <w:bCs/>
                <w:color w:val="000000"/>
              </w:rPr>
            </w:pPr>
            <w:r w:rsidRPr="00B438CE">
              <w:rPr>
                <w:spacing w:val="-1"/>
              </w:rPr>
              <w:lastRenderedPageBreak/>
              <w:t xml:space="preserve">Иные межбюджетные трансферты </w:t>
            </w:r>
            <w:r>
              <w:rPr>
                <w:spacing w:val="-1"/>
              </w:rPr>
              <w:t>из фонда непредвиденных расходов АТР, на осуществление выплаты единовременного характера Филипповой О.В.</w:t>
            </w:r>
          </w:p>
        </w:tc>
        <w:tc>
          <w:tcPr>
            <w:tcW w:w="1369" w:type="dxa"/>
            <w:shd w:val="clear" w:color="auto" w:fill="auto"/>
            <w:vAlign w:val="bottom"/>
          </w:tcPr>
          <w:p w:rsidR="00D40694" w:rsidRDefault="00D40694" w:rsidP="00F869C1">
            <w:pPr>
              <w:autoSpaceDE w:val="0"/>
              <w:autoSpaceDN w:val="0"/>
              <w:adjustRightInd w:val="0"/>
              <w:jc w:val="right"/>
              <w:rPr>
                <w:color w:val="000000"/>
                <w:szCs w:val="22"/>
              </w:rPr>
            </w:pPr>
            <w:r>
              <w:rPr>
                <w:color w:val="000000"/>
                <w:szCs w:val="22"/>
              </w:rPr>
              <w:t>25,0</w:t>
            </w:r>
          </w:p>
        </w:tc>
      </w:tr>
      <w:tr w:rsidR="00D40694" w:rsidRPr="00E86BCA" w:rsidTr="00F869C1">
        <w:trPr>
          <w:trHeight w:val="714"/>
        </w:trPr>
        <w:tc>
          <w:tcPr>
            <w:tcW w:w="8741" w:type="dxa"/>
            <w:shd w:val="clear" w:color="auto" w:fill="auto"/>
          </w:tcPr>
          <w:p w:rsidR="00D40694" w:rsidRPr="00B438CE" w:rsidRDefault="00D40694" w:rsidP="00F869C1">
            <w:pPr>
              <w:rPr>
                <w:spacing w:val="-1"/>
              </w:rPr>
            </w:pPr>
            <w:r w:rsidRPr="00DC7FB5">
              <w:rPr>
                <w:spacing w:val="-1"/>
              </w:rPr>
              <w:t xml:space="preserve">Иные межбюджетные трансферты из фонда непредвиденных расходов АТР, на </w:t>
            </w:r>
            <w:r>
              <w:rPr>
                <w:spacing w:val="-1"/>
              </w:rPr>
              <w:t xml:space="preserve">приобретение материалов для ремонта кровли административного здания в д. </w:t>
            </w:r>
            <w:proofErr w:type="spellStart"/>
            <w:r>
              <w:rPr>
                <w:spacing w:val="-1"/>
              </w:rPr>
              <w:t>Спасо-Яйское</w:t>
            </w:r>
            <w:proofErr w:type="spellEnd"/>
            <w:r>
              <w:rPr>
                <w:spacing w:val="-1"/>
              </w:rPr>
              <w:t xml:space="preserve"> по ул. </w:t>
            </w:r>
            <w:proofErr w:type="gramStart"/>
            <w:r>
              <w:rPr>
                <w:spacing w:val="-1"/>
              </w:rPr>
              <w:t>Сибирская</w:t>
            </w:r>
            <w:proofErr w:type="gramEnd"/>
            <w:r>
              <w:rPr>
                <w:spacing w:val="-1"/>
              </w:rPr>
              <w:t xml:space="preserve"> д.53</w:t>
            </w:r>
          </w:p>
        </w:tc>
        <w:tc>
          <w:tcPr>
            <w:tcW w:w="1369" w:type="dxa"/>
            <w:shd w:val="clear" w:color="auto" w:fill="auto"/>
            <w:vAlign w:val="bottom"/>
          </w:tcPr>
          <w:p w:rsidR="00D40694" w:rsidRDefault="00D40694" w:rsidP="00F869C1">
            <w:pPr>
              <w:autoSpaceDE w:val="0"/>
              <w:autoSpaceDN w:val="0"/>
              <w:adjustRightInd w:val="0"/>
              <w:jc w:val="right"/>
              <w:rPr>
                <w:color w:val="000000"/>
                <w:szCs w:val="22"/>
              </w:rPr>
            </w:pPr>
            <w:r>
              <w:rPr>
                <w:color w:val="000000"/>
                <w:szCs w:val="22"/>
              </w:rPr>
              <w:t>30,0</w:t>
            </w:r>
          </w:p>
        </w:tc>
      </w:tr>
      <w:tr w:rsidR="00D40694" w:rsidRPr="00E86BCA" w:rsidTr="00F869C1">
        <w:trPr>
          <w:trHeight w:val="714"/>
        </w:trPr>
        <w:tc>
          <w:tcPr>
            <w:tcW w:w="8741" w:type="dxa"/>
            <w:shd w:val="clear" w:color="auto" w:fill="auto"/>
          </w:tcPr>
          <w:p w:rsidR="00D40694" w:rsidRPr="00996DCB" w:rsidRDefault="00D40694" w:rsidP="00F869C1">
            <w:pPr>
              <w:rPr>
                <w:bCs/>
                <w:color w:val="000000"/>
              </w:rPr>
            </w:pPr>
            <w:r>
              <w:rPr>
                <w:spacing w:val="-1"/>
              </w:rPr>
              <w:t xml:space="preserve">Иные межбюджетные трансферты на капитальный ремонт сетей водоснабжения в д. </w:t>
            </w:r>
            <w:proofErr w:type="spellStart"/>
            <w:r>
              <w:rPr>
                <w:spacing w:val="-1"/>
              </w:rPr>
              <w:t>Халдеево</w:t>
            </w:r>
            <w:proofErr w:type="spellEnd"/>
            <w:r>
              <w:rPr>
                <w:spacing w:val="-1"/>
              </w:rPr>
              <w:t xml:space="preserve"> Томского района Томской области</w:t>
            </w:r>
          </w:p>
        </w:tc>
        <w:tc>
          <w:tcPr>
            <w:tcW w:w="1369" w:type="dxa"/>
            <w:shd w:val="clear" w:color="auto" w:fill="auto"/>
            <w:vAlign w:val="bottom"/>
          </w:tcPr>
          <w:p w:rsidR="00D40694" w:rsidRDefault="00D40694" w:rsidP="00F869C1">
            <w:pPr>
              <w:autoSpaceDE w:val="0"/>
              <w:autoSpaceDN w:val="0"/>
              <w:adjustRightInd w:val="0"/>
              <w:jc w:val="right"/>
              <w:rPr>
                <w:color w:val="000000"/>
                <w:szCs w:val="22"/>
              </w:rPr>
            </w:pPr>
            <w:r>
              <w:rPr>
                <w:color w:val="000000"/>
                <w:szCs w:val="22"/>
              </w:rPr>
              <w:t>200,00</w:t>
            </w:r>
          </w:p>
        </w:tc>
      </w:tr>
      <w:tr w:rsidR="00D40694" w:rsidRPr="00E86BCA" w:rsidTr="00F869C1">
        <w:trPr>
          <w:trHeight w:val="714"/>
        </w:trPr>
        <w:tc>
          <w:tcPr>
            <w:tcW w:w="8741" w:type="dxa"/>
            <w:shd w:val="clear" w:color="auto" w:fill="auto"/>
          </w:tcPr>
          <w:p w:rsidR="00D40694" w:rsidRDefault="00D40694" w:rsidP="00F869C1">
            <w:pPr>
              <w:rPr>
                <w:spacing w:val="-1"/>
              </w:rPr>
            </w:pPr>
            <w:r w:rsidRPr="00091A4D">
              <w:rPr>
                <w:spacing w:val="-1"/>
              </w:rPr>
              <w:t>Ин</w:t>
            </w:r>
            <w:r>
              <w:rPr>
                <w:spacing w:val="-1"/>
              </w:rPr>
              <w:t>ой межбюджетный трансферт</w:t>
            </w:r>
            <w:r w:rsidRPr="00091A4D">
              <w:rPr>
                <w:spacing w:val="-1"/>
              </w:rPr>
              <w:t xml:space="preserve"> </w:t>
            </w:r>
            <w:r>
              <w:rPr>
                <w:spacing w:val="-1"/>
              </w:rPr>
              <w:t>на исполнение судебных актов</w:t>
            </w:r>
            <w:r w:rsidRPr="00091A4D">
              <w:rPr>
                <w:spacing w:val="-1"/>
              </w:rPr>
              <w:t xml:space="preserve">, </w:t>
            </w:r>
            <w:r>
              <w:rPr>
                <w:spacing w:val="-1"/>
              </w:rPr>
              <w:t xml:space="preserve">обеспечение жилым помещением </w:t>
            </w:r>
            <w:proofErr w:type="spellStart"/>
            <w:r>
              <w:rPr>
                <w:spacing w:val="-1"/>
              </w:rPr>
              <w:t>Порваткиной</w:t>
            </w:r>
            <w:proofErr w:type="spellEnd"/>
            <w:r>
              <w:rPr>
                <w:spacing w:val="-1"/>
              </w:rPr>
              <w:t xml:space="preserve"> Е.И.</w:t>
            </w:r>
          </w:p>
        </w:tc>
        <w:tc>
          <w:tcPr>
            <w:tcW w:w="1369" w:type="dxa"/>
            <w:shd w:val="clear" w:color="auto" w:fill="auto"/>
            <w:vAlign w:val="bottom"/>
          </w:tcPr>
          <w:p w:rsidR="00D40694" w:rsidRDefault="00D40694" w:rsidP="00F869C1">
            <w:pPr>
              <w:autoSpaceDE w:val="0"/>
              <w:autoSpaceDN w:val="0"/>
              <w:adjustRightInd w:val="0"/>
              <w:jc w:val="right"/>
              <w:rPr>
                <w:color w:val="000000"/>
                <w:szCs w:val="22"/>
              </w:rPr>
            </w:pPr>
            <w:r>
              <w:rPr>
                <w:color w:val="000000"/>
                <w:szCs w:val="22"/>
              </w:rPr>
              <w:t>891,0</w:t>
            </w:r>
          </w:p>
        </w:tc>
      </w:tr>
      <w:tr w:rsidR="00D40694" w:rsidRPr="00092D23" w:rsidTr="00F869C1">
        <w:trPr>
          <w:trHeight w:val="262"/>
        </w:trPr>
        <w:tc>
          <w:tcPr>
            <w:tcW w:w="8741" w:type="dxa"/>
            <w:shd w:val="clear" w:color="auto" w:fill="auto"/>
          </w:tcPr>
          <w:p w:rsidR="00D40694" w:rsidRPr="00092D23" w:rsidRDefault="00D40694" w:rsidP="00F869C1">
            <w:pPr>
              <w:rPr>
                <w:b/>
                <w:spacing w:val="-1"/>
              </w:rPr>
            </w:pPr>
            <w:r w:rsidRPr="00092D23">
              <w:rPr>
                <w:b/>
                <w:spacing w:val="-1"/>
              </w:rPr>
              <w:t xml:space="preserve">Субвенции </w:t>
            </w:r>
            <w:smartTag w:uri="urn:schemas-microsoft-com:office:smarttags" w:element="PersonName">
              <w:r w:rsidRPr="00092D23">
                <w:rPr>
                  <w:b/>
                  <w:spacing w:val="-1"/>
                </w:rPr>
                <w:t>-</w:t>
              </w:r>
            </w:smartTag>
            <w:r>
              <w:rPr>
                <w:b/>
                <w:spacing w:val="-1"/>
              </w:rPr>
              <w:t xml:space="preserve"> </w:t>
            </w:r>
            <w:r w:rsidRPr="00092D23">
              <w:rPr>
                <w:b/>
                <w:spacing w:val="-1"/>
              </w:rPr>
              <w:t>всего</w:t>
            </w:r>
          </w:p>
        </w:tc>
        <w:tc>
          <w:tcPr>
            <w:tcW w:w="1369" w:type="dxa"/>
            <w:shd w:val="clear" w:color="auto" w:fill="auto"/>
            <w:vAlign w:val="bottom"/>
          </w:tcPr>
          <w:p w:rsidR="00D40694" w:rsidRPr="00092D23" w:rsidRDefault="00D40694" w:rsidP="00F869C1">
            <w:pPr>
              <w:autoSpaceDE w:val="0"/>
              <w:autoSpaceDN w:val="0"/>
              <w:adjustRightInd w:val="0"/>
              <w:jc w:val="right"/>
              <w:rPr>
                <w:b/>
                <w:color w:val="000000"/>
                <w:szCs w:val="22"/>
              </w:rPr>
            </w:pPr>
            <w:r>
              <w:rPr>
                <w:b/>
                <w:color w:val="000000"/>
                <w:szCs w:val="22"/>
              </w:rPr>
              <w:t>243,4</w:t>
            </w:r>
          </w:p>
        </w:tc>
      </w:tr>
      <w:tr w:rsidR="00D40694" w:rsidRPr="00E86BCA" w:rsidTr="00F869C1">
        <w:trPr>
          <w:trHeight w:val="262"/>
        </w:trPr>
        <w:tc>
          <w:tcPr>
            <w:tcW w:w="8741" w:type="dxa"/>
            <w:shd w:val="clear" w:color="auto" w:fill="auto"/>
          </w:tcPr>
          <w:p w:rsidR="00D40694" w:rsidRDefault="00D40694" w:rsidP="00F869C1">
            <w:pPr>
              <w:rPr>
                <w:spacing w:val="-1"/>
              </w:rPr>
            </w:pPr>
            <w:r>
              <w:rPr>
                <w:spacing w:val="-1"/>
              </w:rPr>
              <w:t>Субвенции на осуществление полномочий по первичному воинскому учету на территориях, где отсутствуют военные комиссариаты</w:t>
            </w:r>
          </w:p>
        </w:tc>
        <w:tc>
          <w:tcPr>
            <w:tcW w:w="1369" w:type="dxa"/>
            <w:shd w:val="clear" w:color="auto" w:fill="auto"/>
            <w:vAlign w:val="bottom"/>
          </w:tcPr>
          <w:p w:rsidR="00D40694" w:rsidRDefault="00D40694" w:rsidP="00F869C1">
            <w:pPr>
              <w:autoSpaceDE w:val="0"/>
              <w:autoSpaceDN w:val="0"/>
              <w:adjustRightInd w:val="0"/>
              <w:jc w:val="right"/>
              <w:rPr>
                <w:color w:val="000000"/>
                <w:szCs w:val="22"/>
              </w:rPr>
            </w:pPr>
            <w:r>
              <w:rPr>
                <w:color w:val="000000"/>
                <w:szCs w:val="22"/>
              </w:rPr>
              <w:t>243,4</w:t>
            </w:r>
          </w:p>
        </w:tc>
      </w:tr>
    </w:tbl>
    <w:p w:rsidR="00D40694" w:rsidRDefault="00D40694" w:rsidP="00D40694">
      <w:pPr>
        <w:jc w:val="both"/>
      </w:pPr>
      <w:r>
        <w:rPr>
          <w:b/>
          <w:noProof/>
        </w:rPr>
        <mc:AlternateContent>
          <mc:Choice Requires="wps">
            <w:drawing>
              <wp:anchor distT="0" distB="0" distL="114300" distR="114300" simplePos="0" relativeHeight="251718656" behindDoc="0" locked="0" layoutInCell="1" allowOverlap="1" wp14:anchorId="114F3A0D" wp14:editId="2772C6A9">
                <wp:simplePos x="0" y="0"/>
                <wp:positionH relativeFrom="column">
                  <wp:posOffset>7207602</wp:posOffset>
                </wp:positionH>
                <wp:positionV relativeFrom="paragraph">
                  <wp:posOffset>106056</wp:posOffset>
                </wp:positionV>
                <wp:extent cx="730706" cy="914400"/>
                <wp:effectExtent l="0" t="0" r="0" b="0"/>
                <wp:wrapNone/>
                <wp:docPr id="17" name="Поле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730706"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40694" w:rsidRDefault="00D40694" w:rsidP="00D40694">
                            <w:pPr>
                              <w:ind w:left="360"/>
                            </w:pPr>
                            <w:r>
                              <w:rPr>
                                <w:i/>
                                <w:sz w:val="22"/>
                                <w:szCs w:val="22"/>
                              </w:rPr>
                              <w:br/>
                              <w:t>к бюджету Турунтаевского сельского поселени</w:t>
                            </w:r>
                            <w:r>
                              <w:rPr>
                                <w:i/>
                                <w:sz w:val="22"/>
                                <w:szCs w:val="22"/>
                              </w:rPr>
                              <w:t>я</w:t>
                            </w:r>
                            <w:r>
                              <w:rPr>
                                <w:i/>
                                <w:sz w:val="22"/>
                                <w:szCs w:val="22"/>
                              </w:rPr>
                              <w:t xml:space="preserve"> на 2016 год.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7" o:spid="_x0000_s1042" type="#_x0000_t202" style="position:absolute;left:0;text-align:left;margin-left:567.55pt;margin-top:8.35pt;width:57.55pt;height:1in;flip:x;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" stroked="f">
                <v:textbox>
                  <w:txbxContent>
                    <w:p w:rsidR="00D40694" w:rsidRDefault="00D40694" w:rsidP="00D40694">
                      <w:pPr>
                        <w:ind w:left="360"/>
                      </w:pPr>
                      <w:r>
                        <w:rPr>
                          <w:i/>
                          <w:sz w:val="22"/>
                          <w:szCs w:val="22"/>
                        </w:rPr>
                        <w:br/>
                        <w:t>к бюджету Турунтаевского сельского поселени</w:t>
                      </w:r>
                      <w:r>
                        <w:rPr>
                          <w:i/>
                          <w:sz w:val="22"/>
                          <w:szCs w:val="22"/>
                        </w:rPr>
                        <w:t>я</w:t>
                      </w:r>
                      <w:r>
                        <w:rPr>
                          <w:i/>
                          <w:sz w:val="22"/>
                          <w:szCs w:val="22"/>
                        </w:rPr>
                        <w:t xml:space="preserve"> на 2016 год.</w:t>
                      </w:r>
                    </w:p>
                  </w:txbxContent>
                </v:textbox>
              </v:shape>
            </w:pict>
          </mc:Fallback>
        </mc:AlternateContent>
      </w:r>
    </w:p>
    <w:p w:rsidR="00D40694" w:rsidRDefault="00D40694" w:rsidP="00D40694">
      <w:pPr>
        <w:jc w:val="right"/>
      </w:pPr>
      <w:r>
        <w:rPr>
          <w:i/>
          <w:sz w:val="22"/>
          <w:szCs w:val="22"/>
        </w:rPr>
        <w:t>Приложение 3</w:t>
      </w:r>
      <w:r>
        <w:rPr>
          <w:i/>
          <w:sz w:val="22"/>
          <w:szCs w:val="22"/>
        </w:rPr>
        <w:br/>
        <w:t>к бюджету Турунтаевского сельского поселени</w:t>
      </w:r>
      <w:r>
        <w:rPr>
          <w:i/>
          <w:sz w:val="22"/>
          <w:szCs w:val="22"/>
        </w:rPr>
        <w:t>я</w:t>
      </w:r>
      <w:r>
        <w:rPr>
          <w:i/>
          <w:sz w:val="22"/>
          <w:szCs w:val="22"/>
        </w:rPr>
        <w:t xml:space="preserve"> на 2018 год.</w:t>
      </w:r>
      <w:r>
        <w:rPr>
          <w:b/>
          <w:noProof/>
        </w:rPr>
        <mc:AlternateContent>
          <mc:Choice Requires="wps">
            <w:drawing>
              <wp:anchor distT="0" distB="0" distL="114300" distR="114300" simplePos="0" relativeHeight="251719680" behindDoc="0" locked="0" layoutInCell="1" allowOverlap="1" wp14:anchorId="25777DE4" wp14:editId="7425541D">
                <wp:simplePos x="0" y="0"/>
                <wp:positionH relativeFrom="column">
                  <wp:posOffset>6640195</wp:posOffset>
                </wp:positionH>
                <wp:positionV relativeFrom="paragraph">
                  <wp:posOffset>62865</wp:posOffset>
                </wp:positionV>
                <wp:extent cx="1396365" cy="914400"/>
                <wp:effectExtent l="0" t="0" r="0" b="0"/>
                <wp:wrapNone/>
                <wp:docPr id="16" name="Поле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396365"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40694" w:rsidRDefault="00D40694" w:rsidP="00D40694">
                            <w:pPr>
                              <w:ind w:left="360"/>
                            </w:pPr>
                            <w:r>
                              <w:rPr>
                                <w:i/>
                                <w:sz w:val="22"/>
                                <w:szCs w:val="22"/>
                              </w:rPr>
                              <w:t>Приложение 3</w:t>
                            </w:r>
                            <w:r>
                              <w:rPr>
                                <w:i/>
                                <w:sz w:val="22"/>
                                <w:szCs w:val="22"/>
                              </w:rPr>
                              <w:br/>
                              <w:t>к бюджету Турунтаевского сельского поселени</w:t>
                            </w:r>
                            <w:r>
                              <w:rPr>
                                <w:i/>
                                <w:sz w:val="22"/>
                                <w:szCs w:val="22"/>
                              </w:rPr>
                              <w:t>я</w:t>
                            </w:r>
                            <w:r>
                              <w:rPr>
                                <w:i/>
                                <w:sz w:val="22"/>
                                <w:szCs w:val="22"/>
                              </w:rPr>
                              <w:t xml:space="preserve"> на 2018 год.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6" o:spid="_x0000_s1043" type="#_x0000_t202" style="position:absolute;left:0;text-align:left;margin-left:522.85pt;margin-top:4.95pt;width:109.95pt;height:1in;flip:x;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" stroked="f">
                <v:textbox>
                  <w:txbxContent>
                    <w:p w:rsidR="00D40694" w:rsidRDefault="00D40694" w:rsidP="00D40694">
                      <w:pPr>
                        <w:ind w:left="360"/>
                      </w:pPr>
                      <w:r>
                        <w:rPr>
                          <w:i/>
                          <w:sz w:val="22"/>
                          <w:szCs w:val="22"/>
                        </w:rPr>
                        <w:t>Приложение 3</w:t>
                      </w:r>
                      <w:r>
                        <w:rPr>
                          <w:i/>
                          <w:sz w:val="22"/>
                          <w:szCs w:val="22"/>
                        </w:rPr>
                        <w:br/>
                        <w:t>к бюджету Турунтаевского сельского поселени</w:t>
                      </w:r>
                      <w:r>
                        <w:rPr>
                          <w:i/>
                          <w:sz w:val="22"/>
                          <w:szCs w:val="22"/>
                        </w:rPr>
                        <w:t>я</w:t>
                      </w:r>
                      <w:r>
                        <w:rPr>
                          <w:i/>
                          <w:sz w:val="22"/>
                          <w:szCs w:val="22"/>
                        </w:rPr>
                        <w:t xml:space="preserve"> на 2018 год.</w:t>
                      </w:r>
                    </w:p>
                  </w:txbxContent>
                </v:textbox>
              </v:shape>
            </w:pict>
          </mc:Fallback>
        </mc:AlternateContent>
      </w:r>
    </w:p>
    <w:p w:rsidR="00D40694" w:rsidRDefault="00D40694" w:rsidP="00D40694">
      <w:pPr>
        <w:rPr>
          <w:b/>
        </w:rPr>
      </w:pPr>
    </w:p>
    <w:p w:rsidR="00D40694" w:rsidRDefault="00D40694" w:rsidP="00D40694">
      <w:pPr>
        <w:rPr>
          <w:b/>
          <w:bCs/>
          <w:sz w:val="26"/>
          <w:szCs w:val="26"/>
        </w:rPr>
      </w:pPr>
      <w:r>
        <w:rPr>
          <w:b/>
          <w:bCs/>
          <w:sz w:val="26"/>
          <w:szCs w:val="26"/>
        </w:rPr>
        <w:t>Распределение бюджетных ассигнований по разделам, подразделам, целевым</w:t>
      </w:r>
    </w:p>
    <w:p w:rsidR="00D40694" w:rsidRDefault="00D40694" w:rsidP="00D40694">
      <w:pPr>
        <w:rPr>
          <w:b/>
          <w:bCs/>
          <w:sz w:val="26"/>
          <w:szCs w:val="26"/>
        </w:rPr>
      </w:pPr>
      <w:r>
        <w:rPr>
          <w:b/>
          <w:bCs/>
          <w:sz w:val="26"/>
          <w:szCs w:val="26"/>
        </w:rPr>
        <w:t>статьям, (группам и подгруппам)  в</w:t>
      </w:r>
      <w:r>
        <w:rPr>
          <w:b/>
          <w:bCs/>
          <w:sz w:val="26"/>
          <w:szCs w:val="26"/>
        </w:rPr>
        <w:t>и</w:t>
      </w:r>
      <w:r>
        <w:rPr>
          <w:b/>
          <w:bCs/>
          <w:sz w:val="26"/>
          <w:szCs w:val="26"/>
        </w:rPr>
        <w:t>дов расходов классификации расходов бюджетов в ведомственной структуре расходов  бю</w:t>
      </w:r>
      <w:r>
        <w:rPr>
          <w:b/>
          <w:bCs/>
          <w:sz w:val="26"/>
          <w:szCs w:val="26"/>
        </w:rPr>
        <w:t>д</w:t>
      </w:r>
      <w:r>
        <w:rPr>
          <w:b/>
          <w:bCs/>
          <w:sz w:val="26"/>
          <w:szCs w:val="26"/>
        </w:rPr>
        <w:t>жета Турунтаевского сельского поселения на 2018год</w:t>
      </w:r>
    </w:p>
    <w:p w:rsidR="00D40694" w:rsidRDefault="00D40694" w:rsidP="00D40694">
      <w:pPr>
        <w:jc w:val="center"/>
        <w:rPr>
          <w:bCs/>
          <w:sz w:val="22"/>
          <w:szCs w:val="22"/>
        </w:rPr>
      </w:pPr>
    </w:p>
    <w:p w:rsidR="00D40694" w:rsidRPr="00AD7528" w:rsidRDefault="00D40694" w:rsidP="00D40694">
      <w:pPr>
        <w:jc w:val="center"/>
        <w:rPr>
          <w:bCs/>
          <w:sz w:val="22"/>
          <w:szCs w:val="22"/>
        </w:rPr>
      </w:pPr>
      <w:r>
        <w:rPr>
          <w:bCs/>
          <w:sz w:val="22"/>
          <w:szCs w:val="22"/>
        </w:rPr>
        <w:t xml:space="preserve">                                                                                                                        </w:t>
      </w:r>
    </w:p>
    <w:tbl>
      <w:tblPr>
        <w:tblW w:w="9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9"/>
        <w:gridCol w:w="917"/>
        <w:gridCol w:w="957"/>
        <w:gridCol w:w="1430"/>
        <w:gridCol w:w="765"/>
        <w:gridCol w:w="1219"/>
      </w:tblGrid>
      <w:tr w:rsidR="00D40694" w:rsidRPr="00FC6430" w:rsidTr="00F869C1">
        <w:tc>
          <w:tcPr>
            <w:tcW w:w="4169" w:type="dxa"/>
          </w:tcPr>
          <w:p w:rsidR="00D40694" w:rsidRPr="00FC6430" w:rsidRDefault="00D40694" w:rsidP="00F869C1">
            <w:r w:rsidRPr="00FC6430">
              <w:t>Наименование</w:t>
            </w:r>
          </w:p>
        </w:tc>
        <w:tc>
          <w:tcPr>
            <w:tcW w:w="917" w:type="dxa"/>
          </w:tcPr>
          <w:p w:rsidR="00D40694" w:rsidRPr="00FC6430" w:rsidRDefault="00D40694" w:rsidP="00F869C1">
            <w:r w:rsidRPr="00FC6430">
              <w:t>КВСР</w:t>
            </w:r>
          </w:p>
        </w:tc>
        <w:tc>
          <w:tcPr>
            <w:tcW w:w="957" w:type="dxa"/>
          </w:tcPr>
          <w:p w:rsidR="00D40694" w:rsidRPr="00FC6430" w:rsidRDefault="00D40694" w:rsidP="00F869C1">
            <w:r w:rsidRPr="00FC6430">
              <w:t>КФСР</w:t>
            </w:r>
          </w:p>
        </w:tc>
        <w:tc>
          <w:tcPr>
            <w:tcW w:w="1430" w:type="dxa"/>
          </w:tcPr>
          <w:p w:rsidR="00D40694" w:rsidRPr="00FC6430" w:rsidRDefault="00D40694" w:rsidP="00F869C1">
            <w:r w:rsidRPr="00FC6430">
              <w:t>ЦСР</w:t>
            </w:r>
          </w:p>
        </w:tc>
        <w:tc>
          <w:tcPr>
            <w:tcW w:w="765" w:type="dxa"/>
          </w:tcPr>
          <w:p w:rsidR="00D40694" w:rsidRPr="00FC6430" w:rsidRDefault="00D40694" w:rsidP="00F869C1">
            <w:r w:rsidRPr="00FC6430">
              <w:t>ВР</w:t>
            </w:r>
          </w:p>
        </w:tc>
        <w:tc>
          <w:tcPr>
            <w:tcW w:w="1219" w:type="dxa"/>
          </w:tcPr>
          <w:p w:rsidR="00D40694" w:rsidRPr="00FC6430" w:rsidRDefault="00D40694" w:rsidP="00F869C1">
            <w:r w:rsidRPr="00FC6430">
              <w:t>Сумма (тыс. руб.)</w:t>
            </w:r>
          </w:p>
        </w:tc>
      </w:tr>
      <w:tr w:rsidR="00D40694" w:rsidRPr="00C6670E" w:rsidTr="00F869C1">
        <w:tc>
          <w:tcPr>
            <w:tcW w:w="4169" w:type="dxa"/>
          </w:tcPr>
          <w:p w:rsidR="00D40694" w:rsidRPr="00FC6430" w:rsidRDefault="00D40694" w:rsidP="00F869C1">
            <w:pPr>
              <w:rPr>
                <w:b/>
              </w:rPr>
            </w:pPr>
            <w:r>
              <w:rPr>
                <w:b/>
              </w:rPr>
              <w:t>ВСЕГО</w:t>
            </w:r>
          </w:p>
        </w:tc>
        <w:tc>
          <w:tcPr>
            <w:tcW w:w="917" w:type="dxa"/>
            <w:vAlign w:val="bottom"/>
          </w:tcPr>
          <w:p w:rsidR="00D40694" w:rsidRPr="00FC6430" w:rsidRDefault="00D40694" w:rsidP="00F869C1">
            <w:pPr>
              <w:rPr>
                <w:b/>
              </w:rPr>
            </w:pPr>
            <w:r w:rsidRPr="00FC6430">
              <w:rPr>
                <w:b/>
              </w:rPr>
              <w:t>948</w:t>
            </w:r>
          </w:p>
        </w:tc>
        <w:tc>
          <w:tcPr>
            <w:tcW w:w="957" w:type="dxa"/>
            <w:vAlign w:val="bottom"/>
          </w:tcPr>
          <w:p w:rsidR="00D40694" w:rsidRPr="00FC6430" w:rsidRDefault="00D40694" w:rsidP="00F869C1">
            <w:pPr>
              <w:rPr>
                <w:b/>
              </w:rPr>
            </w:pPr>
          </w:p>
        </w:tc>
        <w:tc>
          <w:tcPr>
            <w:tcW w:w="1430" w:type="dxa"/>
          </w:tcPr>
          <w:p w:rsidR="00D40694" w:rsidRPr="00FC6430" w:rsidRDefault="00D40694" w:rsidP="00F869C1">
            <w:pPr>
              <w:rPr>
                <w:b/>
              </w:rPr>
            </w:pPr>
          </w:p>
        </w:tc>
        <w:tc>
          <w:tcPr>
            <w:tcW w:w="765" w:type="dxa"/>
          </w:tcPr>
          <w:p w:rsidR="00D40694" w:rsidRPr="00C43E90" w:rsidRDefault="00D40694" w:rsidP="00F869C1">
            <w:pPr>
              <w:rPr>
                <w:b/>
                <w:highlight w:val="yellow"/>
              </w:rPr>
            </w:pPr>
          </w:p>
        </w:tc>
        <w:tc>
          <w:tcPr>
            <w:tcW w:w="1219" w:type="dxa"/>
          </w:tcPr>
          <w:p w:rsidR="00D40694" w:rsidRPr="00C43E90" w:rsidRDefault="00D40694" w:rsidP="00F869C1">
            <w:pPr>
              <w:jc w:val="right"/>
              <w:rPr>
                <w:b/>
                <w:highlight w:val="yellow"/>
              </w:rPr>
            </w:pPr>
            <w:r>
              <w:rPr>
                <w:b/>
              </w:rPr>
              <w:t>16413,54</w:t>
            </w:r>
          </w:p>
        </w:tc>
      </w:tr>
      <w:tr w:rsidR="00D40694" w:rsidRPr="00C6670E" w:rsidTr="00F869C1">
        <w:tc>
          <w:tcPr>
            <w:tcW w:w="4169" w:type="dxa"/>
          </w:tcPr>
          <w:p w:rsidR="00D40694" w:rsidRDefault="00D40694" w:rsidP="00F869C1">
            <w:pPr>
              <w:rPr>
                <w:b/>
              </w:rPr>
            </w:pPr>
            <w:r>
              <w:rPr>
                <w:b/>
              </w:rPr>
              <w:t>Администрация Турунтаевского сельского поселения</w:t>
            </w:r>
          </w:p>
        </w:tc>
        <w:tc>
          <w:tcPr>
            <w:tcW w:w="917" w:type="dxa"/>
            <w:vAlign w:val="bottom"/>
          </w:tcPr>
          <w:p w:rsidR="00D40694" w:rsidRPr="00FC6430" w:rsidRDefault="00D40694" w:rsidP="00F869C1">
            <w:pPr>
              <w:rPr>
                <w:b/>
              </w:rPr>
            </w:pPr>
          </w:p>
        </w:tc>
        <w:tc>
          <w:tcPr>
            <w:tcW w:w="957" w:type="dxa"/>
            <w:vAlign w:val="bottom"/>
          </w:tcPr>
          <w:p w:rsidR="00D40694" w:rsidRPr="00FC6430" w:rsidRDefault="00D40694" w:rsidP="00F869C1">
            <w:pPr>
              <w:rPr>
                <w:b/>
              </w:rPr>
            </w:pPr>
          </w:p>
        </w:tc>
        <w:tc>
          <w:tcPr>
            <w:tcW w:w="1430" w:type="dxa"/>
          </w:tcPr>
          <w:p w:rsidR="00D40694" w:rsidRPr="00FC6430" w:rsidRDefault="00D40694" w:rsidP="00F869C1">
            <w:pPr>
              <w:rPr>
                <w:b/>
              </w:rPr>
            </w:pPr>
          </w:p>
        </w:tc>
        <w:tc>
          <w:tcPr>
            <w:tcW w:w="765" w:type="dxa"/>
          </w:tcPr>
          <w:p w:rsidR="00D40694" w:rsidRPr="00FC6430" w:rsidRDefault="00D40694" w:rsidP="00F869C1">
            <w:pPr>
              <w:rPr>
                <w:b/>
              </w:rPr>
            </w:pPr>
          </w:p>
        </w:tc>
        <w:tc>
          <w:tcPr>
            <w:tcW w:w="1219" w:type="dxa"/>
          </w:tcPr>
          <w:p w:rsidR="00D40694" w:rsidRDefault="00D40694" w:rsidP="00F869C1">
            <w:pPr>
              <w:jc w:val="right"/>
              <w:rPr>
                <w:b/>
              </w:rPr>
            </w:pPr>
          </w:p>
        </w:tc>
      </w:tr>
      <w:tr w:rsidR="00D40694" w:rsidRPr="00C24750" w:rsidTr="00F869C1">
        <w:tc>
          <w:tcPr>
            <w:tcW w:w="4169" w:type="dxa"/>
          </w:tcPr>
          <w:p w:rsidR="00D40694" w:rsidRPr="00FC6430" w:rsidRDefault="00D40694" w:rsidP="00F869C1">
            <w:pPr>
              <w:rPr>
                <w:b/>
              </w:rPr>
            </w:pPr>
            <w:r w:rsidRPr="00FC6430">
              <w:rPr>
                <w:b/>
              </w:rPr>
              <w:t>ОБЩЕГОСУДАРСТВЕННЫЕ В</w:t>
            </w:r>
            <w:r w:rsidRPr="00FC6430">
              <w:rPr>
                <w:b/>
              </w:rPr>
              <w:t>О</w:t>
            </w:r>
            <w:r w:rsidRPr="00FC6430">
              <w:rPr>
                <w:b/>
              </w:rPr>
              <w:t>ПРОСЫ</w:t>
            </w:r>
          </w:p>
        </w:tc>
        <w:tc>
          <w:tcPr>
            <w:tcW w:w="917" w:type="dxa"/>
            <w:vAlign w:val="bottom"/>
          </w:tcPr>
          <w:p w:rsidR="00D40694" w:rsidRPr="00FC6430" w:rsidRDefault="00D40694" w:rsidP="00F869C1">
            <w:pPr>
              <w:rPr>
                <w:b/>
              </w:rPr>
            </w:pPr>
            <w:r w:rsidRPr="00FC6430">
              <w:rPr>
                <w:b/>
              </w:rPr>
              <w:t>948</w:t>
            </w:r>
          </w:p>
        </w:tc>
        <w:tc>
          <w:tcPr>
            <w:tcW w:w="957" w:type="dxa"/>
            <w:vAlign w:val="bottom"/>
          </w:tcPr>
          <w:p w:rsidR="00D40694" w:rsidRPr="00FC6430" w:rsidRDefault="00D40694" w:rsidP="00F869C1">
            <w:pPr>
              <w:rPr>
                <w:b/>
              </w:rPr>
            </w:pPr>
            <w:r w:rsidRPr="00C24750">
              <w:rPr>
                <w:b/>
              </w:rPr>
              <w:t>010</w:t>
            </w:r>
            <w:r w:rsidRPr="00FC6430">
              <w:rPr>
                <w:b/>
              </w:rPr>
              <w:t>0</w:t>
            </w:r>
          </w:p>
        </w:tc>
        <w:tc>
          <w:tcPr>
            <w:tcW w:w="1430" w:type="dxa"/>
          </w:tcPr>
          <w:p w:rsidR="00D40694" w:rsidRPr="00FC6430" w:rsidRDefault="00D40694" w:rsidP="00F869C1">
            <w:pPr>
              <w:rPr>
                <w:b/>
              </w:rPr>
            </w:pPr>
          </w:p>
        </w:tc>
        <w:tc>
          <w:tcPr>
            <w:tcW w:w="765" w:type="dxa"/>
          </w:tcPr>
          <w:p w:rsidR="00D40694" w:rsidRPr="00FC6430" w:rsidRDefault="00D40694" w:rsidP="00F869C1">
            <w:pPr>
              <w:rPr>
                <w:b/>
              </w:rPr>
            </w:pPr>
          </w:p>
        </w:tc>
        <w:tc>
          <w:tcPr>
            <w:tcW w:w="1219" w:type="dxa"/>
          </w:tcPr>
          <w:p w:rsidR="00D40694" w:rsidRPr="00FC6430" w:rsidRDefault="00D40694" w:rsidP="00F869C1">
            <w:pPr>
              <w:jc w:val="right"/>
              <w:rPr>
                <w:b/>
              </w:rPr>
            </w:pPr>
            <w:r w:rsidRPr="00FC6430">
              <w:rPr>
                <w:b/>
              </w:rPr>
              <w:t xml:space="preserve"> </w:t>
            </w:r>
          </w:p>
          <w:p w:rsidR="00D40694" w:rsidRPr="00FC6430" w:rsidRDefault="00D40694" w:rsidP="00F869C1">
            <w:pPr>
              <w:jc w:val="right"/>
              <w:rPr>
                <w:b/>
              </w:rPr>
            </w:pPr>
            <w:r>
              <w:rPr>
                <w:b/>
              </w:rPr>
              <w:t>5080,9</w:t>
            </w:r>
          </w:p>
        </w:tc>
      </w:tr>
      <w:tr w:rsidR="00D40694" w:rsidRPr="00650F1F" w:rsidTr="00F869C1">
        <w:tc>
          <w:tcPr>
            <w:tcW w:w="4169" w:type="dxa"/>
          </w:tcPr>
          <w:p w:rsidR="00D40694" w:rsidRPr="0032345A" w:rsidRDefault="00D40694" w:rsidP="00F869C1">
            <w:pPr>
              <w:rPr>
                <w:b/>
              </w:rPr>
            </w:pPr>
            <w:r w:rsidRPr="0032345A">
              <w:rPr>
                <w:b/>
              </w:rPr>
              <w:t>Функционирование высшего должн</w:t>
            </w:r>
            <w:r w:rsidRPr="0032345A">
              <w:rPr>
                <w:b/>
              </w:rPr>
              <w:t>о</w:t>
            </w:r>
            <w:r w:rsidRPr="0032345A">
              <w:rPr>
                <w:b/>
              </w:rPr>
              <w:t>стного лица субъекта российской Федерации и муниципального образов</w:t>
            </w:r>
            <w:r w:rsidRPr="0032345A">
              <w:rPr>
                <w:b/>
              </w:rPr>
              <w:t>а</w:t>
            </w:r>
            <w:r w:rsidRPr="0032345A">
              <w:rPr>
                <w:b/>
              </w:rPr>
              <w:t>ния</w:t>
            </w:r>
          </w:p>
        </w:tc>
        <w:tc>
          <w:tcPr>
            <w:tcW w:w="917" w:type="dxa"/>
            <w:vAlign w:val="bottom"/>
          </w:tcPr>
          <w:p w:rsidR="00D40694" w:rsidRPr="0032345A" w:rsidRDefault="00D40694" w:rsidP="00F869C1">
            <w:pPr>
              <w:rPr>
                <w:b/>
              </w:rPr>
            </w:pPr>
          </w:p>
          <w:p w:rsidR="00D40694" w:rsidRPr="0032345A" w:rsidRDefault="00D40694" w:rsidP="00F869C1">
            <w:pPr>
              <w:rPr>
                <w:b/>
              </w:rPr>
            </w:pPr>
            <w:r w:rsidRPr="0032345A">
              <w:rPr>
                <w:b/>
              </w:rPr>
              <w:t>948</w:t>
            </w:r>
          </w:p>
        </w:tc>
        <w:tc>
          <w:tcPr>
            <w:tcW w:w="957" w:type="dxa"/>
            <w:vAlign w:val="bottom"/>
          </w:tcPr>
          <w:p w:rsidR="00D40694" w:rsidRPr="0032345A" w:rsidRDefault="00D40694" w:rsidP="00F869C1">
            <w:pPr>
              <w:rPr>
                <w:b/>
              </w:rPr>
            </w:pPr>
          </w:p>
          <w:p w:rsidR="00D40694" w:rsidRPr="0032345A" w:rsidRDefault="00D40694" w:rsidP="00F869C1">
            <w:pPr>
              <w:rPr>
                <w:b/>
              </w:rPr>
            </w:pPr>
          </w:p>
          <w:p w:rsidR="00D40694" w:rsidRPr="0032345A" w:rsidRDefault="00D40694" w:rsidP="00F869C1">
            <w:pPr>
              <w:rPr>
                <w:b/>
              </w:rPr>
            </w:pPr>
            <w:r w:rsidRPr="0032345A">
              <w:rPr>
                <w:b/>
              </w:rPr>
              <w:t>0102</w:t>
            </w:r>
          </w:p>
        </w:tc>
        <w:tc>
          <w:tcPr>
            <w:tcW w:w="1430" w:type="dxa"/>
            <w:vAlign w:val="bottom"/>
          </w:tcPr>
          <w:p w:rsidR="00D40694" w:rsidRPr="0032345A" w:rsidRDefault="00D40694" w:rsidP="00F869C1">
            <w:pPr>
              <w:rPr>
                <w:b/>
              </w:rPr>
            </w:pPr>
          </w:p>
        </w:tc>
        <w:tc>
          <w:tcPr>
            <w:tcW w:w="765" w:type="dxa"/>
            <w:vAlign w:val="center"/>
          </w:tcPr>
          <w:p w:rsidR="00D40694" w:rsidRPr="0032345A" w:rsidRDefault="00D40694" w:rsidP="00F869C1">
            <w:pPr>
              <w:rPr>
                <w:b/>
              </w:rPr>
            </w:pPr>
          </w:p>
        </w:tc>
        <w:tc>
          <w:tcPr>
            <w:tcW w:w="1219" w:type="dxa"/>
            <w:vAlign w:val="bottom"/>
          </w:tcPr>
          <w:p w:rsidR="00D40694" w:rsidRPr="0032345A" w:rsidRDefault="00D40694" w:rsidP="00F869C1">
            <w:pPr>
              <w:jc w:val="right"/>
              <w:rPr>
                <w:b/>
              </w:rPr>
            </w:pPr>
          </w:p>
          <w:p w:rsidR="00D40694" w:rsidRPr="0032345A" w:rsidRDefault="00D40694" w:rsidP="00F869C1">
            <w:pPr>
              <w:jc w:val="right"/>
              <w:rPr>
                <w:b/>
              </w:rPr>
            </w:pPr>
          </w:p>
          <w:p w:rsidR="00D40694" w:rsidRPr="0032345A" w:rsidRDefault="00D40694" w:rsidP="00F869C1">
            <w:pPr>
              <w:jc w:val="right"/>
              <w:rPr>
                <w:b/>
              </w:rPr>
            </w:pPr>
            <w:r>
              <w:rPr>
                <w:b/>
              </w:rPr>
              <w:t>636,5</w:t>
            </w:r>
          </w:p>
        </w:tc>
      </w:tr>
      <w:tr w:rsidR="00D40694" w:rsidRPr="00650F1F" w:rsidTr="00F869C1">
        <w:tc>
          <w:tcPr>
            <w:tcW w:w="4169" w:type="dxa"/>
          </w:tcPr>
          <w:p w:rsidR="00D40694" w:rsidRPr="00BC2081" w:rsidRDefault="00D40694" w:rsidP="00F869C1">
            <w:r w:rsidRPr="00BC2081">
              <w:t>Непрограммное направление расходов</w:t>
            </w:r>
          </w:p>
        </w:tc>
        <w:tc>
          <w:tcPr>
            <w:tcW w:w="917" w:type="dxa"/>
            <w:vAlign w:val="bottom"/>
          </w:tcPr>
          <w:p w:rsidR="00D40694" w:rsidRPr="00BC2081" w:rsidRDefault="00D40694" w:rsidP="00F869C1">
            <w:r w:rsidRPr="00BC2081">
              <w:t>948</w:t>
            </w:r>
          </w:p>
        </w:tc>
        <w:tc>
          <w:tcPr>
            <w:tcW w:w="957" w:type="dxa"/>
            <w:vAlign w:val="bottom"/>
          </w:tcPr>
          <w:p w:rsidR="00D40694" w:rsidRPr="00BC2081" w:rsidRDefault="00D40694" w:rsidP="00F869C1">
            <w:r w:rsidRPr="00BC2081">
              <w:t>0102</w:t>
            </w:r>
          </w:p>
        </w:tc>
        <w:tc>
          <w:tcPr>
            <w:tcW w:w="1430" w:type="dxa"/>
            <w:vAlign w:val="bottom"/>
          </w:tcPr>
          <w:p w:rsidR="00D40694" w:rsidRPr="00BC2081" w:rsidRDefault="00D40694" w:rsidP="00F869C1">
            <w:r w:rsidRPr="00BC2081">
              <w:t>9900000000</w:t>
            </w:r>
          </w:p>
        </w:tc>
        <w:tc>
          <w:tcPr>
            <w:tcW w:w="765" w:type="dxa"/>
            <w:vAlign w:val="center"/>
          </w:tcPr>
          <w:p w:rsidR="00D40694" w:rsidRPr="00BC2081" w:rsidRDefault="00D40694" w:rsidP="00F869C1"/>
        </w:tc>
        <w:tc>
          <w:tcPr>
            <w:tcW w:w="1219" w:type="dxa"/>
            <w:vAlign w:val="bottom"/>
          </w:tcPr>
          <w:p w:rsidR="00D40694" w:rsidRPr="00BC2081" w:rsidRDefault="00D40694" w:rsidP="00F869C1">
            <w:pPr>
              <w:jc w:val="right"/>
            </w:pPr>
            <w:r>
              <w:t>636,5</w:t>
            </w:r>
          </w:p>
        </w:tc>
      </w:tr>
      <w:tr w:rsidR="00D40694" w:rsidRPr="00FC6430" w:rsidTr="00F869C1">
        <w:tc>
          <w:tcPr>
            <w:tcW w:w="4169" w:type="dxa"/>
          </w:tcPr>
          <w:p w:rsidR="00D40694" w:rsidRPr="00FC6430" w:rsidRDefault="00D40694" w:rsidP="00F869C1">
            <w:r w:rsidRPr="00FC6430">
              <w:t xml:space="preserve">Руководство и управление в сфере установленных </w:t>
            </w:r>
            <w:proofErr w:type="gramStart"/>
            <w:r w:rsidRPr="00FC6430">
              <w:t>функций органов государс</w:t>
            </w:r>
            <w:r w:rsidRPr="00FC6430">
              <w:t>т</w:t>
            </w:r>
            <w:r w:rsidRPr="00FC6430">
              <w:t>венной власти субъектов Российской Федерации</w:t>
            </w:r>
            <w:proofErr w:type="gramEnd"/>
            <w:r w:rsidRPr="00FC6430">
              <w:t xml:space="preserve">  и органов местного сам</w:t>
            </w:r>
            <w:r w:rsidRPr="00FC6430">
              <w:t>о</w:t>
            </w:r>
            <w:r w:rsidRPr="00FC6430">
              <w:t>управления</w:t>
            </w:r>
          </w:p>
          <w:p w:rsidR="00D40694" w:rsidRPr="00FC6430" w:rsidRDefault="00D40694" w:rsidP="00F869C1"/>
        </w:tc>
        <w:tc>
          <w:tcPr>
            <w:tcW w:w="917" w:type="dxa"/>
            <w:vAlign w:val="center"/>
          </w:tcPr>
          <w:p w:rsidR="00D40694" w:rsidRPr="00FC6430" w:rsidRDefault="00D40694" w:rsidP="00F869C1"/>
          <w:p w:rsidR="00D40694" w:rsidRPr="00FC6430" w:rsidRDefault="00D40694" w:rsidP="00F869C1"/>
          <w:p w:rsidR="00D40694" w:rsidRPr="00FC6430" w:rsidRDefault="00D40694" w:rsidP="00F869C1"/>
          <w:p w:rsidR="00D40694" w:rsidRPr="00FC6430" w:rsidRDefault="00D40694" w:rsidP="00F869C1"/>
          <w:p w:rsidR="00D40694" w:rsidRPr="00FC6430" w:rsidRDefault="00D40694" w:rsidP="00F869C1">
            <w:r w:rsidRPr="00FC6430">
              <w:t>948</w:t>
            </w:r>
          </w:p>
        </w:tc>
        <w:tc>
          <w:tcPr>
            <w:tcW w:w="957" w:type="dxa"/>
            <w:vAlign w:val="bottom"/>
          </w:tcPr>
          <w:p w:rsidR="00D40694" w:rsidRPr="00FC6430" w:rsidRDefault="00D40694" w:rsidP="00F869C1">
            <w:r w:rsidRPr="00FC6430">
              <w:t>0102</w:t>
            </w:r>
          </w:p>
        </w:tc>
        <w:tc>
          <w:tcPr>
            <w:tcW w:w="1430" w:type="dxa"/>
            <w:vAlign w:val="center"/>
          </w:tcPr>
          <w:p w:rsidR="00D40694" w:rsidRPr="00FC6430" w:rsidRDefault="00D40694" w:rsidP="00F869C1"/>
          <w:p w:rsidR="00D40694" w:rsidRPr="00FC6430" w:rsidRDefault="00D40694" w:rsidP="00F869C1"/>
          <w:p w:rsidR="00D40694" w:rsidRPr="00FC6430" w:rsidRDefault="00D40694" w:rsidP="00F869C1"/>
          <w:p w:rsidR="00D40694" w:rsidRPr="00FC6430" w:rsidRDefault="00D40694" w:rsidP="00F869C1"/>
          <w:p w:rsidR="00D40694" w:rsidRPr="00FC6430" w:rsidRDefault="00D40694" w:rsidP="00F869C1"/>
          <w:p w:rsidR="00D40694" w:rsidRPr="00FC6430" w:rsidRDefault="00D40694" w:rsidP="00F869C1">
            <w:r>
              <w:t>9900100000</w:t>
            </w:r>
          </w:p>
        </w:tc>
        <w:tc>
          <w:tcPr>
            <w:tcW w:w="765" w:type="dxa"/>
            <w:vAlign w:val="center"/>
          </w:tcPr>
          <w:p w:rsidR="00D40694" w:rsidRPr="00FC6430" w:rsidRDefault="00D40694" w:rsidP="00F869C1"/>
        </w:tc>
        <w:tc>
          <w:tcPr>
            <w:tcW w:w="1219" w:type="dxa"/>
            <w:vAlign w:val="bottom"/>
          </w:tcPr>
          <w:p w:rsidR="00D40694" w:rsidRPr="00FC6430" w:rsidRDefault="00D40694" w:rsidP="00F869C1">
            <w:pPr>
              <w:jc w:val="right"/>
            </w:pPr>
            <w:r>
              <w:t>636,5</w:t>
            </w:r>
          </w:p>
        </w:tc>
      </w:tr>
      <w:tr w:rsidR="00D40694" w:rsidRPr="00AC602A" w:rsidTr="00F869C1">
        <w:tc>
          <w:tcPr>
            <w:tcW w:w="4169" w:type="dxa"/>
            <w:vAlign w:val="center"/>
          </w:tcPr>
          <w:p w:rsidR="00D40694" w:rsidRDefault="00D40694" w:rsidP="00F869C1">
            <w:r>
              <w:t>Расходы на выплаты персоналу в целях обеспечения выполнения функций государственными (муниципальными) орган</w:t>
            </w:r>
            <w:r>
              <w:t>а</w:t>
            </w:r>
            <w:r>
              <w:t>ми, казенными учреждениями, органами управления государственными внебю</w:t>
            </w:r>
            <w:r>
              <w:t>д</w:t>
            </w:r>
            <w:r>
              <w:t>жетными фондами</w:t>
            </w:r>
          </w:p>
        </w:tc>
        <w:tc>
          <w:tcPr>
            <w:tcW w:w="917" w:type="dxa"/>
            <w:vAlign w:val="bottom"/>
          </w:tcPr>
          <w:p w:rsidR="00D40694" w:rsidRPr="00FC6430" w:rsidRDefault="00D40694" w:rsidP="00F869C1">
            <w:r w:rsidRPr="00FC6430">
              <w:t>948</w:t>
            </w:r>
          </w:p>
        </w:tc>
        <w:tc>
          <w:tcPr>
            <w:tcW w:w="957" w:type="dxa"/>
            <w:vAlign w:val="bottom"/>
          </w:tcPr>
          <w:p w:rsidR="00D40694" w:rsidRPr="00FC6430" w:rsidRDefault="00D40694" w:rsidP="00F869C1">
            <w:r w:rsidRPr="00FC6430">
              <w:t>0102</w:t>
            </w:r>
          </w:p>
        </w:tc>
        <w:tc>
          <w:tcPr>
            <w:tcW w:w="1430" w:type="dxa"/>
            <w:vAlign w:val="bottom"/>
          </w:tcPr>
          <w:p w:rsidR="00D40694" w:rsidRPr="00FC6430" w:rsidRDefault="00D40694" w:rsidP="00F869C1">
            <w:pPr>
              <w:jc w:val="center"/>
            </w:pPr>
            <w:r>
              <w:t>9900100000</w:t>
            </w:r>
          </w:p>
        </w:tc>
        <w:tc>
          <w:tcPr>
            <w:tcW w:w="765" w:type="dxa"/>
            <w:vAlign w:val="bottom"/>
          </w:tcPr>
          <w:p w:rsidR="00D40694" w:rsidRPr="00FC6430" w:rsidRDefault="00D40694" w:rsidP="00F869C1">
            <w:r>
              <w:t>100</w:t>
            </w:r>
          </w:p>
        </w:tc>
        <w:tc>
          <w:tcPr>
            <w:tcW w:w="1219" w:type="dxa"/>
            <w:vAlign w:val="bottom"/>
          </w:tcPr>
          <w:p w:rsidR="00D40694" w:rsidRPr="00FC6430" w:rsidRDefault="00D40694" w:rsidP="00F869C1">
            <w:pPr>
              <w:jc w:val="right"/>
            </w:pPr>
            <w:r>
              <w:t>636,5</w:t>
            </w:r>
          </w:p>
        </w:tc>
      </w:tr>
      <w:tr w:rsidR="00D40694" w:rsidRPr="00FC6430" w:rsidTr="00F869C1">
        <w:tc>
          <w:tcPr>
            <w:tcW w:w="4169" w:type="dxa"/>
            <w:vAlign w:val="center"/>
          </w:tcPr>
          <w:p w:rsidR="00D40694" w:rsidRDefault="00D40694" w:rsidP="00F869C1">
            <w:r>
              <w:lastRenderedPageBreak/>
              <w:t>Расходы на выплаты персоналу государс</w:t>
            </w:r>
            <w:r>
              <w:t>т</w:t>
            </w:r>
            <w:r>
              <w:t>венных (муниципальных) органов</w:t>
            </w:r>
          </w:p>
        </w:tc>
        <w:tc>
          <w:tcPr>
            <w:tcW w:w="917" w:type="dxa"/>
            <w:vAlign w:val="bottom"/>
          </w:tcPr>
          <w:p w:rsidR="00D40694" w:rsidRPr="00FC6430" w:rsidRDefault="00D40694" w:rsidP="00F869C1">
            <w:r w:rsidRPr="00FC6430">
              <w:t>948</w:t>
            </w:r>
          </w:p>
        </w:tc>
        <w:tc>
          <w:tcPr>
            <w:tcW w:w="957" w:type="dxa"/>
            <w:vAlign w:val="bottom"/>
          </w:tcPr>
          <w:p w:rsidR="00D40694" w:rsidRPr="00FC6430" w:rsidRDefault="00D40694" w:rsidP="00F869C1">
            <w:r w:rsidRPr="00FC6430">
              <w:t>0102</w:t>
            </w:r>
          </w:p>
        </w:tc>
        <w:tc>
          <w:tcPr>
            <w:tcW w:w="1430" w:type="dxa"/>
            <w:vAlign w:val="bottom"/>
          </w:tcPr>
          <w:p w:rsidR="00D40694" w:rsidRPr="00FC6430" w:rsidRDefault="00D40694" w:rsidP="00F869C1">
            <w:r>
              <w:t>9900100000</w:t>
            </w:r>
          </w:p>
        </w:tc>
        <w:tc>
          <w:tcPr>
            <w:tcW w:w="765" w:type="dxa"/>
            <w:vAlign w:val="bottom"/>
          </w:tcPr>
          <w:p w:rsidR="00D40694" w:rsidRPr="00FC6430" w:rsidRDefault="00D40694" w:rsidP="00F869C1"/>
          <w:p w:rsidR="00D40694" w:rsidRPr="00FC6430" w:rsidRDefault="00D40694" w:rsidP="00F869C1">
            <w:r w:rsidRPr="00FC6430">
              <w:t>12</w:t>
            </w:r>
            <w:r>
              <w:t>0</w:t>
            </w:r>
          </w:p>
        </w:tc>
        <w:tc>
          <w:tcPr>
            <w:tcW w:w="1219" w:type="dxa"/>
            <w:vAlign w:val="bottom"/>
          </w:tcPr>
          <w:p w:rsidR="00D40694" w:rsidRPr="00FC6430" w:rsidRDefault="00D40694" w:rsidP="00F869C1">
            <w:pPr>
              <w:jc w:val="right"/>
            </w:pPr>
          </w:p>
          <w:p w:rsidR="00D40694" w:rsidRPr="00FC6430" w:rsidRDefault="00D40694" w:rsidP="00F869C1">
            <w:pPr>
              <w:jc w:val="right"/>
            </w:pPr>
            <w:r>
              <w:t>636,5</w:t>
            </w:r>
          </w:p>
        </w:tc>
      </w:tr>
      <w:tr w:rsidR="00D40694" w:rsidRPr="00FC6430" w:rsidTr="00F869C1">
        <w:tc>
          <w:tcPr>
            <w:tcW w:w="4169" w:type="dxa"/>
          </w:tcPr>
          <w:p w:rsidR="00D40694" w:rsidRPr="0032345A" w:rsidRDefault="00D40694" w:rsidP="00F869C1">
            <w:pPr>
              <w:rPr>
                <w:b/>
              </w:rPr>
            </w:pPr>
            <w:r w:rsidRPr="0032345A">
              <w:rPr>
                <w:b/>
              </w:rPr>
              <w:t>Функционирование Правительства Российской Федерации, высших  исполнительных органов государстве</w:t>
            </w:r>
            <w:r w:rsidRPr="0032345A">
              <w:rPr>
                <w:b/>
              </w:rPr>
              <w:t>н</w:t>
            </w:r>
            <w:r w:rsidRPr="0032345A">
              <w:rPr>
                <w:b/>
              </w:rPr>
              <w:t>ной власти субъектов Российской Ф</w:t>
            </w:r>
            <w:r w:rsidRPr="0032345A">
              <w:rPr>
                <w:b/>
              </w:rPr>
              <w:t>е</w:t>
            </w:r>
            <w:r w:rsidRPr="0032345A">
              <w:rPr>
                <w:b/>
              </w:rPr>
              <w:t>дерации, местных администр</w:t>
            </w:r>
            <w:r w:rsidRPr="0032345A">
              <w:rPr>
                <w:b/>
              </w:rPr>
              <w:t>а</w:t>
            </w:r>
            <w:r w:rsidRPr="0032345A">
              <w:rPr>
                <w:b/>
              </w:rPr>
              <w:t>ций</w:t>
            </w:r>
          </w:p>
        </w:tc>
        <w:tc>
          <w:tcPr>
            <w:tcW w:w="917" w:type="dxa"/>
            <w:vAlign w:val="bottom"/>
          </w:tcPr>
          <w:p w:rsidR="00D40694" w:rsidRPr="0032345A" w:rsidRDefault="00D40694" w:rsidP="00F869C1">
            <w:pPr>
              <w:rPr>
                <w:b/>
              </w:rPr>
            </w:pPr>
            <w:r w:rsidRPr="0032345A">
              <w:rPr>
                <w:b/>
              </w:rPr>
              <w:t>948</w:t>
            </w:r>
          </w:p>
        </w:tc>
        <w:tc>
          <w:tcPr>
            <w:tcW w:w="957" w:type="dxa"/>
            <w:vAlign w:val="bottom"/>
          </w:tcPr>
          <w:p w:rsidR="00D40694" w:rsidRPr="0032345A" w:rsidRDefault="00D40694" w:rsidP="00F869C1">
            <w:pPr>
              <w:rPr>
                <w:b/>
              </w:rPr>
            </w:pPr>
          </w:p>
          <w:p w:rsidR="00D40694" w:rsidRPr="0032345A" w:rsidRDefault="00D40694" w:rsidP="00F869C1">
            <w:pPr>
              <w:rPr>
                <w:b/>
              </w:rPr>
            </w:pPr>
            <w:r w:rsidRPr="0032345A">
              <w:rPr>
                <w:b/>
              </w:rPr>
              <w:t>0104</w:t>
            </w:r>
          </w:p>
        </w:tc>
        <w:tc>
          <w:tcPr>
            <w:tcW w:w="1430" w:type="dxa"/>
            <w:vAlign w:val="bottom"/>
          </w:tcPr>
          <w:p w:rsidR="00D40694" w:rsidRPr="0032345A" w:rsidRDefault="00D40694" w:rsidP="00F869C1">
            <w:pPr>
              <w:rPr>
                <w:b/>
              </w:rPr>
            </w:pPr>
          </w:p>
          <w:p w:rsidR="00D40694" w:rsidRPr="0032345A" w:rsidRDefault="00D40694" w:rsidP="00F869C1">
            <w:pPr>
              <w:rPr>
                <w:b/>
              </w:rPr>
            </w:pPr>
          </w:p>
        </w:tc>
        <w:tc>
          <w:tcPr>
            <w:tcW w:w="765" w:type="dxa"/>
            <w:vAlign w:val="bottom"/>
          </w:tcPr>
          <w:p w:rsidR="00D40694" w:rsidRPr="0032345A" w:rsidRDefault="00D40694" w:rsidP="00F869C1">
            <w:pPr>
              <w:rPr>
                <w:b/>
              </w:rPr>
            </w:pPr>
          </w:p>
        </w:tc>
        <w:tc>
          <w:tcPr>
            <w:tcW w:w="1219" w:type="dxa"/>
            <w:vAlign w:val="bottom"/>
          </w:tcPr>
          <w:p w:rsidR="00D40694" w:rsidRPr="0032345A" w:rsidRDefault="00D40694" w:rsidP="00F869C1">
            <w:pPr>
              <w:jc w:val="right"/>
              <w:rPr>
                <w:b/>
              </w:rPr>
            </w:pPr>
            <w:r>
              <w:rPr>
                <w:b/>
              </w:rPr>
              <w:t>3947,8</w:t>
            </w:r>
          </w:p>
        </w:tc>
      </w:tr>
      <w:tr w:rsidR="00D40694" w:rsidRPr="00FC6430" w:rsidTr="00F869C1">
        <w:tc>
          <w:tcPr>
            <w:tcW w:w="4169" w:type="dxa"/>
          </w:tcPr>
          <w:p w:rsidR="00D40694" w:rsidRPr="0032345A" w:rsidRDefault="00D40694" w:rsidP="00F869C1">
            <w:pPr>
              <w:rPr>
                <w:b/>
              </w:rPr>
            </w:pPr>
            <w:r w:rsidRPr="00BC2081">
              <w:t>Непрограммное направление расходов</w:t>
            </w:r>
          </w:p>
        </w:tc>
        <w:tc>
          <w:tcPr>
            <w:tcW w:w="917" w:type="dxa"/>
            <w:vAlign w:val="bottom"/>
          </w:tcPr>
          <w:p w:rsidR="00D40694" w:rsidRPr="00946765" w:rsidRDefault="00D40694" w:rsidP="00F869C1">
            <w:r w:rsidRPr="00946765">
              <w:t>948</w:t>
            </w:r>
          </w:p>
        </w:tc>
        <w:tc>
          <w:tcPr>
            <w:tcW w:w="957" w:type="dxa"/>
            <w:vAlign w:val="bottom"/>
          </w:tcPr>
          <w:p w:rsidR="00D40694" w:rsidRPr="00946765" w:rsidRDefault="00D40694" w:rsidP="00F869C1">
            <w:r w:rsidRPr="00946765">
              <w:t>0104</w:t>
            </w:r>
          </w:p>
        </w:tc>
        <w:tc>
          <w:tcPr>
            <w:tcW w:w="1430" w:type="dxa"/>
            <w:vAlign w:val="bottom"/>
          </w:tcPr>
          <w:p w:rsidR="00D40694" w:rsidRPr="00946765" w:rsidRDefault="00D40694" w:rsidP="00F869C1">
            <w:r w:rsidRPr="00946765">
              <w:t>9900000000</w:t>
            </w:r>
          </w:p>
        </w:tc>
        <w:tc>
          <w:tcPr>
            <w:tcW w:w="765" w:type="dxa"/>
            <w:vAlign w:val="bottom"/>
          </w:tcPr>
          <w:p w:rsidR="00D40694" w:rsidRPr="0032345A" w:rsidRDefault="00D40694" w:rsidP="00F869C1">
            <w:pPr>
              <w:rPr>
                <w:b/>
              </w:rPr>
            </w:pPr>
          </w:p>
        </w:tc>
        <w:tc>
          <w:tcPr>
            <w:tcW w:w="1219" w:type="dxa"/>
            <w:vAlign w:val="bottom"/>
          </w:tcPr>
          <w:p w:rsidR="00D40694" w:rsidRPr="00946765" w:rsidRDefault="00D40694" w:rsidP="00F869C1">
            <w:pPr>
              <w:jc w:val="right"/>
            </w:pPr>
            <w:r>
              <w:t>3947,8</w:t>
            </w:r>
          </w:p>
        </w:tc>
      </w:tr>
      <w:tr w:rsidR="00D40694" w:rsidRPr="00FC6430" w:rsidTr="00F869C1">
        <w:tc>
          <w:tcPr>
            <w:tcW w:w="4169" w:type="dxa"/>
          </w:tcPr>
          <w:p w:rsidR="00D40694" w:rsidRPr="00FC6430" w:rsidRDefault="00D40694" w:rsidP="00F869C1">
            <w:r w:rsidRPr="00FC6430">
              <w:t xml:space="preserve">Руководство и управление в сфере установленных </w:t>
            </w:r>
            <w:proofErr w:type="gramStart"/>
            <w:r w:rsidRPr="00FC6430">
              <w:t>функций органов государс</w:t>
            </w:r>
            <w:r w:rsidRPr="00FC6430">
              <w:t>т</w:t>
            </w:r>
            <w:r w:rsidRPr="00FC6430">
              <w:t>венной власти субъектов Российской Федерации</w:t>
            </w:r>
            <w:proofErr w:type="gramEnd"/>
            <w:r w:rsidRPr="00FC6430">
              <w:t xml:space="preserve">  и органов местного сам</w:t>
            </w:r>
            <w:r w:rsidRPr="00FC6430">
              <w:t>о</w:t>
            </w:r>
            <w:r w:rsidRPr="00FC6430">
              <w:t>управления</w:t>
            </w:r>
          </w:p>
        </w:tc>
        <w:tc>
          <w:tcPr>
            <w:tcW w:w="917" w:type="dxa"/>
            <w:vAlign w:val="bottom"/>
          </w:tcPr>
          <w:p w:rsidR="00D40694" w:rsidRPr="00FC6430" w:rsidRDefault="00D40694" w:rsidP="00F869C1">
            <w:r w:rsidRPr="00FC6430">
              <w:t>948</w:t>
            </w:r>
          </w:p>
        </w:tc>
        <w:tc>
          <w:tcPr>
            <w:tcW w:w="957" w:type="dxa"/>
            <w:vAlign w:val="bottom"/>
          </w:tcPr>
          <w:p w:rsidR="00D40694" w:rsidRPr="00FC6430" w:rsidRDefault="00D40694" w:rsidP="00F869C1">
            <w:r w:rsidRPr="00FC6430">
              <w:t>0104</w:t>
            </w:r>
          </w:p>
        </w:tc>
        <w:tc>
          <w:tcPr>
            <w:tcW w:w="1430" w:type="dxa"/>
            <w:vAlign w:val="bottom"/>
          </w:tcPr>
          <w:p w:rsidR="00D40694" w:rsidRPr="00FC6430" w:rsidRDefault="00D40694" w:rsidP="00F869C1">
            <w:r>
              <w:t>9900100000</w:t>
            </w:r>
          </w:p>
        </w:tc>
        <w:tc>
          <w:tcPr>
            <w:tcW w:w="765" w:type="dxa"/>
            <w:vAlign w:val="bottom"/>
          </w:tcPr>
          <w:p w:rsidR="00D40694" w:rsidRPr="00FC6430" w:rsidRDefault="00D40694" w:rsidP="00F869C1"/>
        </w:tc>
        <w:tc>
          <w:tcPr>
            <w:tcW w:w="1219" w:type="dxa"/>
            <w:vAlign w:val="bottom"/>
          </w:tcPr>
          <w:p w:rsidR="00D40694" w:rsidRPr="00FC6430" w:rsidRDefault="00D40694" w:rsidP="00F869C1">
            <w:pPr>
              <w:jc w:val="right"/>
            </w:pPr>
            <w:r>
              <w:t>3947,8</w:t>
            </w:r>
          </w:p>
        </w:tc>
      </w:tr>
      <w:tr w:rsidR="00D40694" w:rsidRPr="00AC37A6" w:rsidTr="00F869C1">
        <w:tc>
          <w:tcPr>
            <w:tcW w:w="4169" w:type="dxa"/>
            <w:vAlign w:val="center"/>
          </w:tcPr>
          <w:p w:rsidR="00D40694" w:rsidRDefault="00D40694" w:rsidP="00F869C1">
            <w:r>
              <w:t>Расходы на выплаты персоналу в целях обеспечения выполнения функций государственными (муниципальными) орган</w:t>
            </w:r>
            <w:r>
              <w:t>а</w:t>
            </w:r>
            <w:r>
              <w:t>ми, казенными учреждениями, органами управления государственными внебю</w:t>
            </w:r>
            <w:r>
              <w:t>д</w:t>
            </w:r>
            <w:r>
              <w:t>жетными фондами</w:t>
            </w:r>
          </w:p>
        </w:tc>
        <w:tc>
          <w:tcPr>
            <w:tcW w:w="917" w:type="dxa"/>
            <w:vAlign w:val="bottom"/>
          </w:tcPr>
          <w:p w:rsidR="00D40694" w:rsidRPr="00FC6430" w:rsidRDefault="00D40694" w:rsidP="00F869C1">
            <w:r w:rsidRPr="00FC6430">
              <w:t>948</w:t>
            </w:r>
          </w:p>
        </w:tc>
        <w:tc>
          <w:tcPr>
            <w:tcW w:w="957" w:type="dxa"/>
            <w:vAlign w:val="bottom"/>
          </w:tcPr>
          <w:p w:rsidR="00D40694" w:rsidRPr="00FC6430" w:rsidRDefault="00D40694" w:rsidP="00F869C1">
            <w:r w:rsidRPr="00FC6430">
              <w:t>0104</w:t>
            </w:r>
          </w:p>
        </w:tc>
        <w:tc>
          <w:tcPr>
            <w:tcW w:w="1430" w:type="dxa"/>
            <w:vAlign w:val="bottom"/>
          </w:tcPr>
          <w:p w:rsidR="00D40694" w:rsidRPr="00FC6430" w:rsidRDefault="00D40694" w:rsidP="00F869C1">
            <w:r>
              <w:t>9900100000</w:t>
            </w:r>
          </w:p>
        </w:tc>
        <w:tc>
          <w:tcPr>
            <w:tcW w:w="765" w:type="dxa"/>
            <w:vAlign w:val="bottom"/>
          </w:tcPr>
          <w:p w:rsidR="00D40694" w:rsidRPr="00FC6430" w:rsidRDefault="00D40694" w:rsidP="00F869C1">
            <w:r>
              <w:t>100</w:t>
            </w:r>
          </w:p>
        </w:tc>
        <w:tc>
          <w:tcPr>
            <w:tcW w:w="1219" w:type="dxa"/>
            <w:vAlign w:val="bottom"/>
          </w:tcPr>
          <w:p w:rsidR="00D40694" w:rsidRDefault="00D40694" w:rsidP="00F869C1">
            <w:pPr>
              <w:jc w:val="right"/>
            </w:pPr>
            <w:r>
              <w:t>2766,0</w:t>
            </w:r>
          </w:p>
        </w:tc>
      </w:tr>
      <w:tr w:rsidR="00D40694" w:rsidRPr="00FC6430" w:rsidTr="00F869C1">
        <w:tc>
          <w:tcPr>
            <w:tcW w:w="4169" w:type="dxa"/>
            <w:vAlign w:val="center"/>
          </w:tcPr>
          <w:p w:rsidR="00D40694" w:rsidRDefault="00D40694" w:rsidP="00F869C1">
            <w:r>
              <w:t>Расходы на выплаты персоналу государс</w:t>
            </w:r>
            <w:r>
              <w:t>т</w:t>
            </w:r>
            <w:r>
              <w:t>венных (муниципальных) органов</w:t>
            </w:r>
          </w:p>
        </w:tc>
        <w:tc>
          <w:tcPr>
            <w:tcW w:w="917" w:type="dxa"/>
            <w:vAlign w:val="bottom"/>
          </w:tcPr>
          <w:p w:rsidR="00D40694" w:rsidRPr="00FC6430" w:rsidRDefault="00D40694" w:rsidP="00F869C1">
            <w:r w:rsidRPr="00FC6430">
              <w:t>948</w:t>
            </w:r>
          </w:p>
        </w:tc>
        <w:tc>
          <w:tcPr>
            <w:tcW w:w="957" w:type="dxa"/>
            <w:vAlign w:val="bottom"/>
          </w:tcPr>
          <w:p w:rsidR="00D40694" w:rsidRPr="00FC6430" w:rsidRDefault="00D40694" w:rsidP="00F869C1">
            <w:r w:rsidRPr="00FC6430">
              <w:t>0104</w:t>
            </w:r>
          </w:p>
        </w:tc>
        <w:tc>
          <w:tcPr>
            <w:tcW w:w="1430" w:type="dxa"/>
            <w:vAlign w:val="bottom"/>
          </w:tcPr>
          <w:p w:rsidR="00D40694" w:rsidRPr="00FC6430" w:rsidRDefault="00D40694" w:rsidP="00F869C1">
            <w:r>
              <w:t>9900100000</w:t>
            </w:r>
          </w:p>
        </w:tc>
        <w:tc>
          <w:tcPr>
            <w:tcW w:w="765" w:type="dxa"/>
            <w:vAlign w:val="bottom"/>
          </w:tcPr>
          <w:p w:rsidR="00D40694" w:rsidRPr="00FC6430" w:rsidRDefault="00D40694" w:rsidP="00F869C1"/>
          <w:p w:rsidR="00D40694" w:rsidRPr="00FC6430" w:rsidRDefault="00D40694" w:rsidP="00F869C1">
            <w:r>
              <w:t>120</w:t>
            </w:r>
          </w:p>
        </w:tc>
        <w:tc>
          <w:tcPr>
            <w:tcW w:w="1219" w:type="dxa"/>
            <w:vAlign w:val="bottom"/>
          </w:tcPr>
          <w:p w:rsidR="00D40694" w:rsidRPr="00FC6430" w:rsidRDefault="00D40694" w:rsidP="00F869C1">
            <w:pPr>
              <w:jc w:val="right"/>
            </w:pPr>
            <w:r>
              <w:t>2766,0</w:t>
            </w:r>
          </w:p>
        </w:tc>
      </w:tr>
      <w:tr w:rsidR="00D40694" w:rsidRPr="00FC6430" w:rsidTr="00F869C1">
        <w:tc>
          <w:tcPr>
            <w:tcW w:w="4169" w:type="dxa"/>
            <w:vAlign w:val="center"/>
          </w:tcPr>
          <w:p w:rsidR="00D40694" w:rsidRDefault="00D40694" w:rsidP="00F869C1">
            <w:r>
              <w:t>Закупка товаров, работ и услуг для гос</w:t>
            </w:r>
            <w:r>
              <w:t>у</w:t>
            </w:r>
            <w:r>
              <w:t>дарственных (муниципальных) нужд</w:t>
            </w:r>
          </w:p>
        </w:tc>
        <w:tc>
          <w:tcPr>
            <w:tcW w:w="917" w:type="dxa"/>
            <w:vAlign w:val="bottom"/>
          </w:tcPr>
          <w:p w:rsidR="00D40694" w:rsidRPr="00FC6430" w:rsidRDefault="00D40694" w:rsidP="00F869C1">
            <w:r w:rsidRPr="00FC6430">
              <w:t>948</w:t>
            </w:r>
          </w:p>
        </w:tc>
        <w:tc>
          <w:tcPr>
            <w:tcW w:w="957" w:type="dxa"/>
            <w:vAlign w:val="bottom"/>
          </w:tcPr>
          <w:p w:rsidR="00D40694" w:rsidRPr="00FC6430" w:rsidRDefault="00D40694" w:rsidP="00F869C1">
            <w:r w:rsidRPr="00FC6430">
              <w:t>0104</w:t>
            </w:r>
          </w:p>
        </w:tc>
        <w:tc>
          <w:tcPr>
            <w:tcW w:w="1430" w:type="dxa"/>
            <w:vAlign w:val="bottom"/>
          </w:tcPr>
          <w:p w:rsidR="00D40694" w:rsidRPr="00FC6430" w:rsidRDefault="00D40694" w:rsidP="00F869C1">
            <w:r>
              <w:t>9900100000</w:t>
            </w:r>
          </w:p>
        </w:tc>
        <w:tc>
          <w:tcPr>
            <w:tcW w:w="765" w:type="dxa"/>
            <w:vAlign w:val="bottom"/>
          </w:tcPr>
          <w:p w:rsidR="00D40694" w:rsidRPr="00FC6430" w:rsidRDefault="00D40694" w:rsidP="00F869C1">
            <w:r w:rsidRPr="00FC6430">
              <w:t>2</w:t>
            </w:r>
            <w:r>
              <w:t>00</w:t>
            </w:r>
          </w:p>
        </w:tc>
        <w:tc>
          <w:tcPr>
            <w:tcW w:w="1219" w:type="dxa"/>
            <w:vAlign w:val="bottom"/>
          </w:tcPr>
          <w:p w:rsidR="00D40694" w:rsidRPr="00FC6430" w:rsidRDefault="00D40694" w:rsidP="00F869C1">
            <w:pPr>
              <w:jc w:val="right"/>
            </w:pPr>
            <w:r>
              <w:t>1159,0</w:t>
            </w:r>
          </w:p>
        </w:tc>
      </w:tr>
      <w:tr w:rsidR="00D40694" w:rsidRPr="00FC6430" w:rsidTr="00F869C1">
        <w:tc>
          <w:tcPr>
            <w:tcW w:w="4169" w:type="dxa"/>
            <w:vAlign w:val="center"/>
          </w:tcPr>
          <w:p w:rsidR="00D40694" w:rsidRDefault="00D40694" w:rsidP="00F869C1">
            <w:r>
              <w:t>Иные закупки товаров, работ и услуг для обеспечения государственных (муниц</w:t>
            </w:r>
            <w:r>
              <w:t>и</w:t>
            </w:r>
            <w:r>
              <w:t>пальных) нужд</w:t>
            </w:r>
          </w:p>
        </w:tc>
        <w:tc>
          <w:tcPr>
            <w:tcW w:w="917" w:type="dxa"/>
            <w:vAlign w:val="bottom"/>
          </w:tcPr>
          <w:p w:rsidR="00D40694" w:rsidRPr="00FC6430" w:rsidRDefault="00D40694" w:rsidP="00F869C1">
            <w:r w:rsidRPr="00FC6430">
              <w:t>948</w:t>
            </w:r>
          </w:p>
        </w:tc>
        <w:tc>
          <w:tcPr>
            <w:tcW w:w="957" w:type="dxa"/>
            <w:vAlign w:val="bottom"/>
          </w:tcPr>
          <w:p w:rsidR="00D40694" w:rsidRPr="00FC6430" w:rsidRDefault="00D40694" w:rsidP="00F869C1">
            <w:r w:rsidRPr="00FC6430">
              <w:t>0104</w:t>
            </w:r>
          </w:p>
        </w:tc>
        <w:tc>
          <w:tcPr>
            <w:tcW w:w="1430" w:type="dxa"/>
            <w:vAlign w:val="bottom"/>
          </w:tcPr>
          <w:p w:rsidR="00D40694" w:rsidRPr="00FC6430" w:rsidRDefault="00D40694" w:rsidP="00F869C1">
            <w:r>
              <w:t>9900100000</w:t>
            </w:r>
          </w:p>
        </w:tc>
        <w:tc>
          <w:tcPr>
            <w:tcW w:w="765" w:type="dxa"/>
            <w:vAlign w:val="bottom"/>
          </w:tcPr>
          <w:p w:rsidR="00D40694" w:rsidRPr="00FC6430" w:rsidRDefault="00D40694" w:rsidP="00F869C1"/>
          <w:p w:rsidR="00D40694" w:rsidRPr="00FC6430" w:rsidRDefault="00D40694" w:rsidP="00F869C1">
            <w:r w:rsidRPr="00FC6430">
              <w:t>2</w:t>
            </w:r>
            <w:r>
              <w:t>40</w:t>
            </w:r>
            <w:r w:rsidRPr="00FC6430">
              <w:t xml:space="preserve"> </w:t>
            </w:r>
          </w:p>
        </w:tc>
        <w:tc>
          <w:tcPr>
            <w:tcW w:w="1219" w:type="dxa"/>
            <w:vAlign w:val="bottom"/>
          </w:tcPr>
          <w:p w:rsidR="00D40694" w:rsidRPr="00FC6430" w:rsidRDefault="00D40694" w:rsidP="00F869C1">
            <w:pPr>
              <w:jc w:val="right"/>
            </w:pPr>
            <w:r>
              <w:t xml:space="preserve">1159,0 </w:t>
            </w:r>
          </w:p>
        </w:tc>
      </w:tr>
      <w:tr w:rsidR="00D40694" w:rsidRPr="00FC6430" w:rsidTr="00F869C1">
        <w:tc>
          <w:tcPr>
            <w:tcW w:w="4169" w:type="dxa"/>
          </w:tcPr>
          <w:p w:rsidR="00D40694" w:rsidRPr="00FC6430" w:rsidRDefault="00D40694" w:rsidP="00F869C1">
            <w:r w:rsidRPr="00FC6430">
              <w:t>Закупка товаров, работ, услуг в сфере информационно</w:t>
            </w:r>
            <w:smartTag w:uri="urn:schemas-microsoft-com:office:smarttags" w:element="PersonName">
              <w:r w:rsidRPr="00FC6430">
                <w:t>-</w:t>
              </w:r>
            </w:smartTag>
            <w:r w:rsidRPr="00FC6430">
              <w:t>коммуникационных техн</w:t>
            </w:r>
            <w:r w:rsidRPr="00FC6430">
              <w:t>о</w:t>
            </w:r>
            <w:r w:rsidRPr="00FC6430">
              <w:t>логий</w:t>
            </w:r>
          </w:p>
        </w:tc>
        <w:tc>
          <w:tcPr>
            <w:tcW w:w="917" w:type="dxa"/>
            <w:vAlign w:val="bottom"/>
          </w:tcPr>
          <w:p w:rsidR="00D40694" w:rsidRPr="00FC6430" w:rsidRDefault="00D40694" w:rsidP="00F869C1">
            <w:r>
              <w:t>948</w:t>
            </w:r>
          </w:p>
        </w:tc>
        <w:tc>
          <w:tcPr>
            <w:tcW w:w="957" w:type="dxa"/>
            <w:vAlign w:val="bottom"/>
          </w:tcPr>
          <w:p w:rsidR="00D40694" w:rsidRPr="00FC6430" w:rsidRDefault="00D40694" w:rsidP="00F869C1">
            <w:r>
              <w:t>0104</w:t>
            </w:r>
          </w:p>
        </w:tc>
        <w:tc>
          <w:tcPr>
            <w:tcW w:w="1430" w:type="dxa"/>
            <w:vAlign w:val="bottom"/>
          </w:tcPr>
          <w:p w:rsidR="00D40694" w:rsidRPr="00FC6430" w:rsidRDefault="00D40694" w:rsidP="00F869C1">
            <w:r>
              <w:t>9900100000</w:t>
            </w:r>
          </w:p>
        </w:tc>
        <w:tc>
          <w:tcPr>
            <w:tcW w:w="765" w:type="dxa"/>
            <w:vAlign w:val="bottom"/>
          </w:tcPr>
          <w:p w:rsidR="00D40694" w:rsidRPr="00FC6430" w:rsidRDefault="00D40694" w:rsidP="00F869C1">
            <w:r>
              <w:t>242</w:t>
            </w:r>
          </w:p>
        </w:tc>
        <w:tc>
          <w:tcPr>
            <w:tcW w:w="1219" w:type="dxa"/>
            <w:vAlign w:val="bottom"/>
          </w:tcPr>
          <w:p w:rsidR="00D40694" w:rsidRDefault="00D40694" w:rsidP="00F869C1">
            <w:pPr>
              <w:jc w:val="right"/>
            </w:pPr>
            <w:r>
              <w:t>223,0</w:t>
            </w:r>
          </w:p>
        </w:tc>
      </w:tr>
      <w:tr w:rsidR="00D40694" w:rsidRPr="00FC6430" w:rsidTr="00F869C1">
        <w:tc>
          <w:tcPr>
            <w:tcW w:w="4169" w:type="dxa"/>
          </w:tcPr>
          <w:p w:rsidR="00D40694" w:rsidRPr="00FC6430" w:rsidRDefault="00D40694" w:rsidP="00F869C1">
            <w:r w:rsidRPr="00FC6430">
              <w:t xml:space="preserve">Прочая закупка товаров, работ и услуг для </w:t>
            </w:r>
            <w:r>
              <w:t>обеспечения государственных</w:t>
            </w:r>
            <w:r w:rsidRPr="00FC6430">
              <w:t xml:space="preserve"> </w:t>
            </w:r>
            <w:r>
              <w:t xml:space="preserve">(муниципальных) </w:t>
            </w:r>
            <w:r w:rsidRPr="00FC6430">
              <w:t xml:space="preserve">нужд </w:t>
            </w:r>
          </w:p>
        </w:tc>
        <w:tc>
          <w:tcPr>
            <w:tcW w:w="917" w:type="dxa"/>
            <w:vAlign w:val="bottom"/>
          </w:tcPr>
          <w:p w:rsidR="00D40694" w:rsidRPr="00FC6430" w:rsidRDefault="00D40694" w:rsidP="00F869C1">
            <w:r>
              <w:t>948</w:t>
            </w:r>
          </w:p>
        </w:tc>
        <w:tc>
          <w:tcPr>
            <w:tcW w:w="957" w:type="dxa"/>
            <w:vAlign w:val="bottom"/>
          </w:tcPr>
          <w:p w:rsidR="00D40694" w:rsidRPr="00FC6430" w:rsidRDefault="00D40694" w:rsidP="00F869C1">
            <w:r>
              <w:t>0104</w:t>
            </w:r>
          </w:p>
        </w:tc>
        <w:tc>
          <w:tcPr>
            <w:tcW w:w="1430" w:type="dxa"/>
            <w:vAlign w:val="bottom"/>
          </w:tcPr>
          <w:p w:rsidR="00D40694" w:rsidRPr="00FC6430" w:rsidRDefault="00D40694" w:rsidP="00F869C1">
            <w:r>
              <w:t>9900100000</w:t>
            </w:r>
          </w:p>
        </w:tc>
        <w:tc>
          <w:tcPr>
            <w:tcW w:w="765" w:type="dxa"/>
            <w:vAlign w:val="bottom"/>
          </w:tcPr>
          <w:p w:rsidR="00D40694" w:rsidRPr="00FC6430" w:rsidRDefault="00D40694" w:rsidP="00F869C1">
            <w:r>
              <w:t>244</w:t>
            </w:r>
          </w:p>
        </w:tc>
        <w:tc>
          <w:tcPr>
            <w:tcW w:w="1219" w:type="dxa"/>
            <w:vAlign w:val="bottom"/>
          </w:tcPr>
          <w:p w:rsidR="00D40694" w:rsidRDefault="00D40694" w:rsidP="00F869C1">
            <w:pPr>
              <w:jc w:val="right"/>
            </w:pPr>
            <w:r>
              <w:t>936,0</w:t>
            </w:r>
          </w:p>
        </w:tc>
      </w:tr>
      <w:tr w:rsidR="00D40694" w:rsidRPr="00FC6430" w:rsidTr="00F869C1">
        <w:tc>
          <w:tcPr>
            <w:tcW w:w="4169" w:type="dxa"/>
            <w:vAlign w:val="center"/>
          </w:tcPr>
          <w:p w:rsidR="00D40694" w:rsidRDefault="00D40694" w:rsidP="00F869C1">
            <w:r>
              <w:t>Иные бюджетные ассигнования</w:t>
            </w:r>
          </w:p>
        </w:tc>
        <w:tc>
          <w:tcPr>
            <w:tcW w:w="917" w:type="dxa"/>
            <w:vAlign w:val="bottom"/>
          </w:tcPr>
          <w:p w:rsidR="00D40694" w:rsidRPr="00FC6430" w:rsidRDefault="00D40694" w:rsidP="00F869C1">
            <w:r>
              <w:t>948</w:t>
            </w:r>
          </w:p>
        </w:tc>
        <w:tc>
          <w:tcPr>
            <w:tcW w:w="957" w:type="dxa"/>
            <w:vAlign w:val="bottom"/>
          </w:tcPr>
          <w:p w:rsidR="00D40694" w:rsidRPr="00FC6430" w:rsidRDefault="00D40694" w:rsidP="00F869C1">
            <w:r>
              <w:t>0104</w:t>
            </w:r>
          </w:p>
        </w:tc>
        <w:tc>
          <w:tcPr>
            <w:tcW w:w="1430" w:type="dxa"/>
            <w:vAlign w:val="bottom"/>
          </w:tcPr>
          <w:p w:rsidR="00D40694" w:rsidRPr="00FC6430" w:rsidRDefault="00D40694" w:rsidP="00F869C1">
            <w:r>
              <w:t>9900100000</w:t>
            </w:r>
          </w:p>
        </w:tc>
        <w:tc>
          <w:tcPr>
            <w:tcW w:w="765" w:type="dxa"/>
            <w:vAlign w:val="bottom"/>
          </w:tcPr>
          <w:p w:rsidR="00D40694" w:rsidRPr="00FC6430" w:rsidRDefault="00D40694" w:rsidP="00F869C1">
            <w:r>
              <w:t>800</w:t>
            </w:r>
          </w:p>
        </w:tc>
        <w:tc>
          <w:tcPr>
            <w:tcW w:w="1219" w:type="dxa"/>
            <w:vAlign w:val="bottom"/>
          </w:tcPr>
          <w:p w:rsidR="00D40694" w:rsidRDefault="00D40694" w:rsidP="00F869C1">
            <w:pPr>
              <w:jc w:val="right"/>
            </w:pPr>
            <w:r>
              <w:t>22,8</w:t>
            </w:r>
          </w:p>
        </w:tc>
      </w:tr>
      <w:tr w:rsidR="00D40694" w:rsidRPr="00FC6430" w:rsidTr="00F869C1">
        <w:tc>
          <w:tcPr>
            <w:tcW w:w="4169" w:type="dxa"/>
          </w:tcPr>
          <w:p w:rsidR="00D40694" w:rsidRPr="00FC6430" w:rsidRDefault="00D40694" w:rsidP="00F869C1">
            <w:r w:rsidRPr="00FC6430">
              <w:t xml:space="preserve">Уплата </w:t>
            </w:r>
            <w:r>
              <w:t xml:space="preserve"> прочих </w:t>
            </w:r>
            <w:r w:rsidRPr="00FC6430">
              <w:t xml:space="preserve">налогов, сборов и иных </w:t>
            </w:r>
            <w:r>
              <w:t xml:space="preserve">обязательных </w:t>
            </w:r>
            <w:r w:rsidRPr="00FC6430">
              <w:t>платежей</w:t>
            </w:r>
          </w:p>
        </w:tc>
        <w:tc>
          <w:tcPr>
            <w:tcW w:w="917" w:type="dxa"/>
            <w:vAlign w:val="bottom"/>
          </w:tcPr>
          <w:p w:rsidR="00D40694" w:rsidRPr="00FC6430" w:rsidRDefault="00D40694" w:rsidP="00F869C1">
            <w:r w:rsidRPr="00FC6430">
              <w:t>948</w:t>
            </w:r>
          </w:p>
        </w:tc>
        <w:tc>
          <w:tcPr>
            <w:tcW w:w="957" w:type="dxa"/>
            <w:vAlign w:val="bottom"/>
          </w:tcPr>
          <w:p w:rsidR="00D40694" w:rsidRPr="00FC6430" w:rsidRDefault="00D40694" w:rsidP="00F869C1">
            <w:r w:rsidRPr="00FC6430">
              <w:t>0104</w:t>
            </w:r>
          </w:p>
        </w:tc>
        <w:tc>
          <w:tcPr>
            <w:tcW w:w="1430" w:type="dxa"/>
            <w:vAlign w:val="bottom"/>
          </w:tcPr>
          <w:p w:rsidR="00D40694" w:rsidRPr="00FC6430" w:rsidRDefault="00D40694" w:rsidP="00F869C1">
            <w:r>
              <w:t>9900100000</w:t>
            </w:r>
          </w:p>
        </w:tc>
        <w:tc>
          <w:tcPr>
            <w:tcW w:w="765" w:type="dxa"/>
            <w:vAlign w:val="bottom"/>
          </w:tcPr>
          <w:p w:rsidR="00D40694" w:rsidRPr="00FC6430" w:rsidRDefault="00D40694" w:rsidP="00F869C1">
            <w:r>
              <w:t>852</w:t>
            </w:r>
          </w:p>
        </w:tc>
        <w:tc>
          <w:tcPr>
            <w:tcW w:w="1219" w:type="dxa"/>
            <w:vAlign w:val="bottom"/>
          </w:tcPr>
          <w:p w:rsidR="00D40694" w:rsidRPr="00FC6430" w:rsidRDefault="00D40694" w:rsidP="00F869C1">
            <w:pPr>
              <w:jc w:val="right"/>
            </w:pPr>
            <w:r>
              <w:t>22,8</w:t>
            </w:r>
          </w:p>
        </w:tc>
      </w:tr>
      <w:tr w:rsidR="00D40694" w:rsidRPr="00FC6430" w:rsidTr="00F869C1">
        <w:tc>
          <w:tcPr>
            <w:tcW w:w="4169" w:type="dxa"/>
          </w:tcPr>
          <w:p w:rsidR="00D40694" w:rsidRPr="00484EC4" w:rsidRDefault="00D40694" w:rsidP="00F869C1">
            <w:pPr>
              <w:rPr>
                <w:i/>
              </w:rPr>
            </w:pPr>
            <w:r w:rsidRPr="00484EC4">
              <w:rPr>
                <w:i/>
              </w:rPr>
              <w:t>Другие общегосударственные вопросы</w:t>
            </w:r>
          </w:p>
        </w:tc>
        <w:tc>
          <w:tcPr>
            <w:tcW w:w="917" w:type="dxa"/>
            <w:vAlign w:val="bottom"/>
          </w:tcPr>
          <w:p w:rsidR="00D40694" w:rsidRPr="00484EC4" w:rsidRDefault="00D40694" w:rsidP="00F869C1">
            <w:pPr>
              <w:rPr>
                <w:i/>
              </w:rPr>
            </w:pPr>
            <w:r w:rsidRPr="00484EC4">
              <w:rPr>
                <w:i/>
              </w:rPr>
              <w:t>948</w:t>
            </w:r>
          </w:p>
        </w:tc>
        <w:tc>
          <w:tcPr>
            <w:tcW w:w="957" w:type="dxa"/>
            <w:vAlign w:val="bottom"/>
          </w:tcPr>
          <w:p w:rsidR="00D40694" w:rsidRPr="00484EC4" w:rsidRDefault="00D40694" w:rsidP="00F869C1">
            <w:pPr>
              <w:rPr>
                <w:i/>
              </w:rPr>
            </w:pPr>
            <w:r w:rsidRPr="00484EC4">
              <w:rPr>
                <w:i/>
              </w:rPr>
              <w:t>0113</w:t>
            </w:r>
          </w:p>
        </w:tc>
        <w:tc>
          <w:tcPr>
            <w:tcW w:w="1430" w:type="dxa"/>
          </w:tcPr>
          <w:p w:rsidR="00D40694" w:rsidRPr="00484EC4" w:rsidRDefault="00D40694" w:rsidP="00F869C1">
            <w:pPr>
              <w:rPr>
                <w:i/>
              </w:rPr>
            </w:pPr>
          </w:p>
        </w:tc>
        <w:tc>
          <w:tcPr>
            <w:tcW w:w="765" w:type="dxa"/>
          </w:tcPr>
          <w:p w:rsidR="00D40694" w:rsidRPr="00484EC4" w:rsidRDefault="00D40694" w:rsidP="00F869C1">
            <w:pPr>
              <w:rPr>
                <w:i/>
              </w:rPr>
            </w:pPr>
          </w:p>
        </w:tc>
        <w:tc>
          <w:tcPr>
            <w:tcW w:w="1219" w:type="dxa"/>
            <w:vAlign w:val="bottom"/>
          </w:tcPr>
          <w:p w:rsidR="00D40694" w:rsidRPr="00484EC4" w:rsidRDefault="00D40694" w:rsidP="00F869C1">
            <w:pPr>
              <w:jc w:val="right"/>
              <w:rPr>
                <w:i/>
              </w:rPr>
            </w:pPr>
            <w:r>
              <w:rPr>
                <w:i/>
              </w:rPr>
              <w:t>496,6</w:t>
            </w:r>
          </w:p>
        </w:tc>
      </w:tr>
      <w:tr w:rsidR="00D40694" w:rsidRPr="00FC6430" w:rsidTr="00F869C1">
        <w:tc>
          <w:tcPr>
            <w:tcW w:w="4169" w:type="dxa"/>
          </w:tcPr>
          <w:p w:rsidR="00D40694" w:rsidRPr="0032345A" w:rsidRDefault="00D40694" w:rsidP="00F869C1">
            <w:pPr>
              <w:rPr>
                <w:b/>
              </w:rPr>
            </w:pPr>
            <w:r w:rsidRPr="00BC2081">
              <w:t>Непрограммное направление расходов</w:t>
            </w:r>
          </w:p>
        </w:tc>
        <w:tc>
          <w:tcPr>
            <w:tcW w:w="917" w:type="dxa"/>
            <w:vAlign w:val="bottom"/>
          </w:tcPr>
          <w:p w:rsidR="00D40694" w:rsidRPr="000A7143" w:rsidRDefault="00D40694" w:rsidP="00F869C1">
            <w:r w:rsidRPr="000A7143">
              <w:t>948</w:t>
            </w:r>
          </w:p>
        </w:tc>
        <w:tc>
          <w:tcPr>
            <w:tcW w:w="957" w:type="dxa"/>
            <w:vAlign w:val="bottom"/>
          </w:tcPr>
          <w:p w:rsidR="00D40694" w:rsidRPr="000A7143" w:rsidRDefault="00D40694" w:rsidP="00F869C1">
            <w:r w:rsidRPr="000A7143">
              <w:t>0113</w:t>
            </w:r>
          </w:p>
        </w:tc>
        <w:tc>
          <w:tcPr>
            <w:tcW w:w="1430" w:type="dxa"/>
            <w:vAlign w:val="bottom"/>
          </w:tcPr>
          <w:p w:rsidR="00D40694" w:rsidRPr="000A7143" w:rsidRDefault="00D40694" w:rsidP="00F869C1">
            <w:pPr>
              <w:jc w:val="right"/>
            </w:pPr>
            <w:r w:rsidRPr="000A7143">
              <w:t>9900000000</w:t>
            </w:r>
          </w:p>
        </w:tc>
        <w:tc>
          <w:tcPr>
            <w:tcW w:w="765" w:type="dxa"/>
          </w:tcPr>
          <w:p w:rsidR="00D40694" w:rsidRPr="000A7143" w:rsidRDefault="00D40694" w:rsidP="00F869C1"/>
        </w:tc>
        <w:tc>
          <w:tcPr>
            <w:tcW w:w="1219" w:type="dxa"/>
            <w:vAlign w:val="bottom"/>
          </w:tcPr>
          <w:p w:rsidR="00D40694" w:rsidRPr="000A7143" w:rsidRDefault="00D40694" w:rsidP="00F869C1">
            <w:pPr>
              <w:jc w:val="right"/>
            </w:pPr>
            <w:r>
              <w:t>496,6</w:t>
            </w:r>
          </w:p>
        </w:tc>
      </w:tr>
      <w:tr w:rsidR="00D40694" w:rsidRPr="00FC6430" w:rsidTr="00F869C1">
        <w:tc>
          <w:tcPr>
            <w:tcW w:w="4169" w:type="dxa"/>
          </w:tcPr>
          <w:p w:rsidR="00D40694" w:rsidRDefault="00D40694" w:rsidP="00F869C1">
            <w:r w:rsidRPr="00FC6430">
              <w:t>Реализация государственных функций, связанных с общегосударственным упра</w:t>
            </w:r>
            <w:r w:rsidRPr="00FC6430">
              <w:t>в</w:t>
            </w:r>
            <w:r w:rsidRPr="00FC6430">
              <w:t>лением</w:t>
            </w:r>
          </w:p>
        </w:tc>
        <w:tc>
          <w:tcPr>
            <w:tcW w:w="917" w:type="dxa"/>
            <w:vAlign w:val="bottom"/>
          </w:tcPr>
          <w:p w:rsidR="00D40694" w:rsidRDefault="00D40694" w:rsidP="00F869C1">
            <w:r>
              <w:t>948</w:t>
            </w:r>
          </w:p>
        </w:tc>
        <w:tc>
          <w:tcPr>
            <w:tcW w:w="957" w:type="dxa"/>
            <w:vAlign w:val="bottom"/>
          </w:tcPr>
          <w:p w:rsidR="00D40694" w:rsidRDefault="00D40694" w:rsidP="00F869C1">
            <w:r>
              <w:t>0113</w:t>
            </w:r>
          </w:p>
        </w:tc>
        <w:tc>
          <w:tcPr>
            <w:tcW w:w="1430" w:type="dxa"/>
            <w:vAlign w:val="bottom"/>
          </w:tcPr>
          <w:p w:rsidR="00D40694" w:rsidRDefault="00D40694" w:rsidP="00F869C1">
            <w:r>
              <w:t>9900000100</w:t>
            </w:r>
          </w:p>
        </w:tc>
        <w:tc>
          <w:tcPr>
            <w:tcW w:w="765" w:type="dxa"/>
            <w:vAlign w:val="bottom"/>
          </w:tcPr>
          <w:p w:rsidR="00D40694" w:rsidRDefault="00D40694" w:rsidP="00F869C1"/>
        </w:tc>
        <w:tc>
          <w:tcPr>
            <w:tcW w:w="1219" w:type="dxa"/>
            <w:vAlign w:val="bottom"/>
          </w:tcPr>
          <w:p w:rsidR="00D40694" w:rsidRDefault="00D40694" w:rsidP="00F869C1">
            <w:pPr>
              <w:jc w:val="right"/>
            </w:pPr>
            <w:r>
              <w:t>396,6</w:t>
            </w:r>
          </w:p>
        </w:tc>
      </w:tr>
      <w:tr w:rsidR="00D40694" w:rsidRPr="00FC6430" w:rsidTr="00F869C1">
        <w:tc>
          <w:tcPr>
            <w:tcW w:w="4169" w:type="dxa"/>
          </w:tcPr>
          <w:p w:rsidR="00D40694" w:rsidRPr="00FC6430" w:rsidRDefault="00D40694" w:rsidP="00F869C1">
            <w:r w:rsidRPr="00FC6430">
              <w:t>Выполнение других обязательств гос</w:t>
            </w:r>
            <w:r w:rsidRPr="00FC6430">
              <w:t>у</w:t>
            </w:r>
            <w:r w:rsidRPr="00FC6430">
              <w:t>дарства</w:t>
            </w:r>
          </w:p>
        </w:tc>
        <w:tc>
          <w:tcPr>
            <w:tcW w:w="917" w:type="dxa"/>
            <w:vAlign w:val="bottom"/>
          </w:tcPr>
          <w:p w:rsidR="00D40694" w:rsidRPr="00FC6430" w:rsidRDefault="00D40694" w:rsidP="00F869C1">
            <w:r w:rsidRPr="00FC6430">
              <w:t>948</w:t>
            </w:r>
          </w:p>
        </w:tc>
        <w:tc>
          <w:tcPr>
            <w:tcW w:w="957" w:type="dxa"/>
            <w:vAlign w:val="bottom"/>
          </w:tcPr>
          <w:p w:rsidR="00D40694" w:rsidRPr="00FC6430" w:rsidRDefault="00D40694" w:rsidP="00F869C1">
            <w:r w:rsidRPr="00FC6430">
              <w:t>0113</w:t>
            </w:r>
          </w:p>
        </w:tc>
        <w:tc>
          <w:tcPr>
            <w:tcW w:w="1430" w:type="dxa"/>
            <w:vAlign w:val="bottom"/>
          </w:tcPr>
          <w:p w:rsidR="00D40694" w:rsidRPr="00FC6430" w:rsidRDefault="00D40694" w:rsidP="00F869C1">
            <w:r>
              <w:t>9900000120</w:t>
            </w:r>
          </w:p>
        </w:tc>
        <w:tc>
          <w:tcPr>
            <w:tcW w:w="765" w:type="dxa"/>
          </w:tcPr>
          <w:p w:rsidR="00D40694" w:rsidRPr="00FC6430" w:rsidRDefault="00D40694" w:rsidP="00F869C1"/>
        </w:tc>
        <w:tc>
          <w:tcPr>
            <w:tcW w:w="1219" w:type="dxa"/>
            <w:vAlign w:val="bottom"/>
          </w:tcPr>
          <w:p w:rsidR="00D40694" w:rsidRPr="00FC6430" w:rsidRDefault="00D40694" w:rsidP="00F869C1">
            <w:pPr>
              <w:jc w:val="right"/>
            </w:pPr>
            <w:r>
              <w:t>238,6</w:t>
            </w:r>
          </w:p>
        </w:tc>
      </w:tr>
      <w:tr w:rsidR="00D40694" w:rsidRPr="00FC6430" w:rsidTr="00F869C1">
        <w:tc>
          <w:tcPr>
            <w:tcW w:w="4169" w:type="dxa"/>
          </w:tcPr>
          <w:p w:rsidR="00D40694" w:rsidRPr="00FC6430" w:rsidRDefault="00D40694" w:rsidP="00F869C1">
            <w:r>
              <w:lastRenderedPageBreak/>
              <w:t>Иные бюджетные ассигнования</w:t>
            </w:r>
          </w:p>
        </w:tc>
        <w:tc>
          <w:tcPr>
            <w:tcW w:w="917" w:type="dxa"/>
            <w:vAlign w:val="bottom"/>
          </w:tcPr>
          <w:p w:rsidR="00D40694" w:rsidRPr="00FC6430" w:rsidRDefault="00D40694" w:rsidP="00F869C1">
            <w:r>
              <w:t>948</w:t>
            </w:r>
          </w:p>
        </w:tc>
        <w:tc>
          <w:tcPr>
            <w:tcW w:w="957" w:type="dxa"/>
            <w:vAlign w:val="bottom"/>
          </w:tcPr>
          <w:p w:rsidR="00D40694" w:rsidRPr="00FC6430" w:rsidRDefault="00D40694" w:rsidP="00F869C1">
            <w:r>
              <w:t>0113</w:t>
            </w:r>
          </w:p>
        </w:tc>
        <w:tc>
          <w:tcPr>
            <w:tcW w:w="1430" w:type="dxa"/>
            <w:vAlign w:val="bottom"/>
          </w:tcPr>
          <w:p w:rsidR="00D40694" w:rsidRPr="00FC6430" w:rsidRDefault="00D40694" w:rsidP="00F869C1">
            <w:r>
              <w:t>9900000120</w:t>
            </w:r>
          </w:p>
        </w:tc>
        <w:tc>
          <w:tcPr>
            <w:tcW w:w="765" w:type="dxa"/>
          </w:tcPr>
          <w:p w:rsidR="00D40694" w:rsidRPr="00FC6430" w:rsidRDefault="00D40694" w:rsidP="00F869C1">
            <w:r>
              <w:t>800</w:t>
            </w:r>
          </w:p>
        </w:tc>
        <w:tc>
          <w:tcPr>
            <w:tcW w:w="1219" w:type="dxa"/>
            <w:vAlign w:val="bottom"/>
          </w:tcPr>
          <w:p w:rsidR="00D40694" w:rsidRPr="00FC6430" w:rsidRDefault="00D40694" w:rsidP="00F869C1">
            <w:pPr>
              <w:jc w:val="right"/>
            </w:pPr>
            <w:r>
              <w:t>228,6</w:t>
            </w:r>
          </w:p>
        </w:tc>
      </w:tr>
      <w:tr w:rsidR="00D40694" w:rsidRPr="00FC6430" w:rsidTr="00F869C1">
        <w:tc>
          <w:tcPr>
            <w:tcW w:w="4169" w:type="dxa"/>
          </w:tcPr>
          <w:p w:rsidR="00D40694" w:rsidRPr="00FC6430" w:rsidRDefault="00D40694" w:rsidP="00F869C1">
            <w:r w:rsidRPr="00FC6430">
              <w:t>Уплата прочих налогов, сборов и иных обяз</w:t>
            </w:r>
            <w:r w:rsidRPr="00FC6430">
              <w:t>а</w:t>
            </w:r>
            <w:r w:rsidRPr="00FC6430">
              <w:t>тельных платежей</w:t>
            </w:r>
          </w:p>
        </w:tc>
        <w:tc>
          <w:tcPr>
            <w:tcW w:w="917" w:type="dxa"/>
            <w:vAlign w:val="bottom"/>
          </w:tcPr>
          <w:p w:rsidR="00D40694" w:rsidRPr="00FC6430" w:rsidRDefault="00D40694" w:rsidP="00F869C1">
            <w:r w:rsidRPr="00FC6430">
              <w:t>948</w:t>
            </w:r>
          </w:p>
        </w:tc>
        <w:tc>
          <w:tcPr>
            <w:tcW w:w="957" w:type="dxa"/>
          </w:tcPr>
          <w:p w:rsidR="00D40694" w:rsidRPr="002D63C3" w:rsidRDefault="00D40694" w:rsidP="00F869C1"/>
          <w:p w:rsidR="00D40694" w:rsidRPr="002D63C3" w:rsidRDefault="00D40694" w:rsidP="00F869C1"/>
          <w:p w:rsidR="00D40694" w:rsidRPr="002D63C3" w:rsidRDefault="00D40694" w:rsidP="00F869C1">
            <w:r w:rsidRPr="002D63C3">
              <w:t>0113</w:t>
            </w:r>
          </w:p>
        </w:tc>
        <w:tc>
          <w:tcPr>
            <w:tcW w:w="1430" w:type="dxa"/>
          </w:tcPr>
          <w:p w:rsidR="00D40694" w:rsidRPr="002D63C3" w:rsidRDefault="00D40694" w:rsidP="00F869C1"/>
          <w:p w:rsidR="00D40694" w:rsidRPr="002D63C3" w:rsidRDefault="00D40694" w:rsidP="00F869C1"/>
          <w:p w:rsidR="00D40694" w:rsidRPr="002D63C3" w:rsidRDefault="00D40694" w:rsidP="00F869C1">
            <w:r>
              <w:t>9900000120</w:t>
            </w:r>
          </w:p>
        </w:tc>
        <w:tc>
          <w:tcPr>
            <w:tcW w:w="765" w:type="dxa"/>
          </w:tcPr>
          <w:p w:rsidR="00D40694" w:rsidRPr="002D63C3" w:rsidRDefault="00D40694" w:rsidP="00F869C1">
            <w:pPr>
              <w:jc w:val="right"/>
            </w:pPr>
          </w:p>
          <w:p w:rsidR="00D40694" w:rsidRPr="002D63C3" w:rsidRDefault="00D40694" w:rsidP="00F869C1">
            <w:pPr>
              <w:jc w:val="right"/>
            </w:pPr>
          </w:p>
          <w:p w:rsidR="00D40694" w:rsidRPr="002D63C3" w:rsidRDefault="00D40694" w:rsidP="00F869C1">
            <w:r w:rsidRPr="002D63C3">
              <w:t>85</w:t>
            </w:r>
            <w:r>
              <w:t>2</w:t>
            </w:r>
          </w:p>
        </w:tc>
        <w:tc>
          <w:tcPr>
            <w:tcW w:w="1219" w:type="dxa"/>
            <w:vAlign w:val="bottom"/>
          </w:tcPr>
          <w:p w:rsidR="00D40694" w:rsidRPr="00FC6430" w:rsidRDefault="00D40694" w:rsidP="00F869C1">
            <w:pPr>
              <w:jc w:val="right"/>
            </w:pPr>
            <w:r>
              <w:t>228,6</w:t>
            </w:r>
          </w:p>
        </w:tc>
      </w:tr>
      <w:tr w:rsidR="00D40694" w:rsidRPr="004A227A" w:rsidTr="00F869C1">
        <w:tc>
          <w:tcPr>
            <w:tcW w:w="4169" w:type="dxa"/>
          </w:tcPr>
          <w:p w:rsidR="00D40694" w:rsidRPr="00FC6430" w:rsidRDefault="00D40694" w:rsidP="00F869C1">
            <w:r w:rsidRPr="00973137">
              <w:rPr>
                <w:sz w:val="22"/>
                <w:szCs w:val="22"/>
              </w:rPr>
              <w:t>Закупка  товаров,  работ  и  услуг  для  государственных (муниципальных) нужд</w:t>
            </w:r>
          </w:p>
        </w:tc>
        <w:tc>
          <w:tcPr>
            <w:tcW w:w="917" w:type="dxa"/>
            <w:vAlign w:val="bottom"/>
          </w:tcPr>
          <w:p w:rsidR="00D40694" w:rsidRPr="00FC6430" w:rsidRDefault="00D40694" w:rsidP="00F869C1">
            <w:r>
              <w:t>948</w:t>
            </w:r>
          </w:p>
        </w:tc>
        <w:tc>
          <w:tcPr>
            <w:tcW w:w="957" w:type="dxa"/>
          </w:tcPr>
          <w:p w:rsidR="00D40694" w:rsidRDefault="00D40694" w:rsidP="00F869C1"/>
          <w:p w:rsidR="00D40694" w:rsidRPr="002D63C3" w:rsidRDefault="00D40694" w:rsidP="00F869C1">
            <w:r>
              <w:t>0113</w:t>
            </w:r>
          </w:p>
        </w:tc>
        <w:tc>
          <w:tcPr>
            <w:tcW w:w="1430" w:type="dxa"/>
          </w:tcPr>
          <w:p w:rsidR="00D40694" w:rsidRDefault="00D40694" w:rsidP="00F869C1"/>
          <w:p w:rsidR="00D40694" w:rsidRPr="002D63C3" w:rsidRDefault="00D40694" w:rsidP="00F869C1">
            <w:r>
              <w:rPr>
                <w:sz w:val="22"/>
                <w:szCs w:val="22"/>
              </w:rPr>
              <w:t>9900000122</w:t>
            </w:r>
          </w:p>
        </w:tc>
        <w:tc>
          <w:tcPr>
            <w:tcW w:w="765" w:type="dxa"/>
          </w:tcPr>
          <w:p w:rsidR="00D40694" w:rsidRDefault="00D40694" w:rsidP="00F869C1">
            <w:pPr>
              <w:jc w:val="right"/>
            </w:pPr>
          </w:p>
          <w:p w:rsidR="00D40694" w:rsidRPr="002D63C3" w:rsidRDefault="00D40694" w:rsidP="00F869C1">
            <w:pPr>
              <w:jc w:val="right"/>
            </w:pPr>
            <w:r>
              <w:t>200</w:t>
            </w:r>
          </w:p>
        </w:tc>
        <w:tc>
          <w:tcPr>
            <w:tcW w:w="1219" w:type="dxa"/>
            <w:vAlign w:val="bottom"/>
          </w:tcPr>
          <w:p w:rsidR="00D40694" w:rsidRDefault="00D40694" w:rsidP="00F869C1">
            <w:pPr>
              <w:jc w:val="right"/>
            </w:pPr>
            <w:r>
              <w:t>10,0</w:t>
            </w:r>
          </w:p>
        </w:tc>
      </w:tr>
      <w:tr w:rsidR="00D40694" w:rsidRPr="004A227A" w:rsidTr="00F869C1">
        <w:tc>
          <w:tcPr>
            <w:tcW w:w="4169" w:type="dxa"/>
          </w:tcPr>
          <w:p w:rsidR="00D40694" w:rsidRPr="00973137" w:rsidRDefault="00D40694" w:rsidP="00F869C1">
            <w:pPr>
              <w:rPr>
                <w:sz w:val="22"/>
                <w:szCs w:val="22"/>
              </w:rPr>
            </w:pPr>
            <w:r w:rsidRPr="00973137">
              <w:rPr>
                <w:sz w:val="22"/>
                <w:szCs w:val="22"/>
              </w:rPr>
              <w:t>Иные  закупки  товаров,  работ  и  услуг  для  обеспечения государственных (муниципальных)  нужд</w:t>
            </w:r>
          </w:p>
        </w:tc>
        <w:tc>
          <w:tcPr>
            <w:tcW w:w="917" w:type="dxa"/>
            <w:vAlign w:val="bottom"/>
          </w:tcPr>
          <w:p w:rsidR="00D40694" w:rsidRPr="00FC6430" w:rsidRDefault="00D40694" w:rsidP="00F869C1">
            <w:r>
              <w:t>948</w:t>
            </w:r>
          </w:p>
        </w:tc>
        <w:tc>
          <w:tcPr>
            <w:tcW w:w="957" w:type="dxa"/>
          </w:tcPr>
          <w:p w:rsidR="00D40694" w:rsidRDefault="00D40694" w:rsidP="00F869C1"/>
          <w:p w:rsidR="00D40694" w:rsidRDefault="00D40694" w:rsidP="00F869C1"/>
          <w:p w:rsidR="00D40694" w:rsidRPr="002D63C3" w:rsidRDefault="00D40694" w:rsidP="00F869C1">
            <w:r>
              <w:t>0113</w:t>
            </w:r>
          </w:p>
        </w:tc>
        <w:tc>
          <w:tcPr>
            <w:tcW w:w="1430" w:type="dxa"/>
          </w:tcPr>
          <w:p w:rsidR="00D40694" w:rsidRDefault="00D40694" w:rsidP="00F869C1"/>
          <w:p w:rsidR="00D40694" w:rsidRDefault="00D40694" w:rsidP="00F869C1"/>
          <w:p w:rsidR="00D40694" w:rsidRPr="002D63C3" w:rsidRDefault="00D40694" w:rsidP="00F869C1">
            <w:r>
              <w:rPr>
                <w:sz w:val="22"/>
                <w:szCs w:val="22"/>
              </w:rPr>
              <w:t>9900000122</w:t>
            </w:r>
          </w:p>
        </w:tc>
        <w:tc>
          <w:tcPr>
            <w:tcW w:w="765" w:type="dxa"/>
          </w:tcPr>
          <w:p w:rsidR="00D40694" w:rsidRDefault="00D40694" w:rsidP="00F869C1">
            <w:pPr>
              <w:jc w:val="right"/>
            </w:pPr>
          </w:p>
          <w:p w:rsidR="00D40694" w:rsidRDefault="00D40694" w:rsidP="00F869C1">
            <w:pPr>
              <w:jc w:val="right"/>
            </w:pPr>
          </w:p>
          <w:p w:rsidR="00D40694" w:rsidRPr="002D63C3" w:rsidRDefault="00D40694" w:rsidP="00F869C1">
            <w:pPr>
              <w:jc w:val="right"/>
            </w:pPr>
            <w:r>
              <w:t>240</w:t>
            </w:r>
          </w:p>
        </w:tc>
        <w:tc>
          <w:tcPr>
            <w:tcW w:w="1219" w:type="dxa"/>
            <w:vAlign w:val="bottom"/>
          </w:tcPr>
          <w:p w:rsidR="00D40694" w:rsidRDefault="00D40694" w:rsidP="00F869C1">
            <w:pPr>
              <w:jc w:val="right"/>
            </w:pPr>
            <w:r>
              <w:t>10,0</w:t>
            </w:r>
          </w:p>
        </w:tc>
      </w:tr>
      <w:tr w:rsidR="00D40694" w:rsidRPr="004A227A" w:rsidTr="00F869C1">
        <w:tc>
          <w:tcPr>
            <w:tcW w:w="4169" w:type="dxa"/>
          </w:tcPr>
          <w:p w:rsidR="00D40694" w:rsidRPr="00973137" w:rsidRDefault="00D40694" w:rsidP="00F869C1">
            <w:pPr>
              <w:rPr>
                <w:sz w:val="22"/>
                <w:szCs w:val="22"/>
              </w:rPr>
            </w:pPr>
            <w:r w:rsidRPr="00A64BED">
              <w:rPr>
                <w:sz w:val="22"/>
                <w:szCs w:val="22"/>
              </w:rPr>
              <w:t>Закупка  товаров,  работ  и  услуг  для  государственных (муниципальных) нужд</w:t>
            </w:r>
          </w:p>
        </w:tc>
        <w:tc>
          <w:tcPr>
            <w:tcW w:w="917" w:type="dxa"/>
            <w:vAlign w:val="bottom"/>
          </w:tcPr>
          <w:p w:rsidR="00D40694" w:rsidRDefault="00D40694" w:rsidP="00F869C1">
            <w:pPr>
              <w:jc w:val="center"/>
            </w:pPr>
            <w:r>
              <w:t>948</w:t>
            </w:r>
          </w:p>
        </w:tc>
        <w:tc>
          <w:tcPr>
            <w:tcW w:w="957" w:type="dxa"/>
            <w:vAlign w:val="bottom"/>
          </w:tcPr>
          <w:p w:rsidR="00D40694" w:rsidRPr="00A64BED" w:rsidRDefault="00D40694" w:rsidP="00F869C1">
            <w:pPr>
              <w:jc w:val="center"/>
              <w:rPr>
                <w:sz w:val="22"/>
                <w:szCs w:val="22"/>
              </w:rPr>
            </w:pPr>
            <w:r w:rsidRPr="00A64BED">
              <w:rPr>
                <w:sz w:val="22"/>
                <w:szCs w:val="22"/>
              </w:rPr>
              <w:t>0113</w:t>
            </w:r>
          </w:p>
        </w:tc>
        <w:tc>
          <w:tcPr>
            <w:tcW w:w="1430" w:type="dxa"/>
            <w:vAlign w:val="bottom"/>
          </w:tcPr>
          <w:p w:rsidR="00D40694" w:rsidRPr="00A64BED" w:rsidRDefault="00D40694" w:rsidP="00F869C1">
            <w:pPr>
              <w:jc w:val="center"/>
              <w:rPr>
                <w:sz w:val="22"/>
                <w:szCs w:val="22"/>
              </w:rPr>
            </w:pPr>
            <w:r w:rsidRPr="00A64BED">
              <w:rPr>
                <w:sz w:val="22"/>
                <w:szCs w:val="22"/>
              </w:rPr>
              <w:t>9900000130</w:t>
            </w:r>
          </w:p>
        </w:tc>
        <w:tc>
          <w:tcPr>
            <w:tcW w:w="765" w:type="dxa"/>
            <w:vAlign w:val="bottom"/>
          </w:tcPr>
          <w:p w:rsidR="00D40694" w:rsidRPr="00A64BED" w:rsidRDefault="00D40694" w:rsidP="00F869C1">
            <w:pPr>
              <w:jc w:val="center"/>
              <w:rPr>
                <w:sz w:val="22"/>
                <w:szCs w:val="22"/>
              </w:rPr>
            </w:pPr>
            <w:r w:rsidRPr="00A64BED">
              <w:rPr>
                <w:sz w:val="22"/>
                <w:szCs w:val="22"/>
              </w:rPr>
              <w:t>200</w:t>
            </w:r>
          </w:p>
        </w:tc>
        <w:tc>
          <w:tcPr>
            <w:tcW w:w="1219" w:type="dxa"/>
            <w:vAlign w:val="bottom"/>
          </w:tcPr>
          <w:p w:rsidR="00D40694" w:rsidRPr="00A64BED" w:rsidRDefault="00D40694" w:rsidP="00F869C1">
            <w:pPr>
              <w:jc w:val="center"/>
              <w:rPr>
                <w:sz w:val="22"/>
                <w:szCs w:val="22"/>
              </w:rPr>
            </w:pPr>
            <w:r w:rsidRPr="00A64BED">
              <w:rPr>
                <w:sz w:val="22"/>
                <w:szCs w:val="22"/>
              </w:rPr>
              <w:t>158,0</w:t>
            </w:r>
          </w:p>
        </w:tc>
      </w:tr>
      <w:tr w:rsidR="00D40694" w:rsidRPr="004A227A" w:rsidTr="00F869C1">
        <w:tc>
          <w:tcPr>
            <w:tcW w:w="4169" w:type="dxa"/>
          </w:tcPr>
          <w:p w:rsidR="00D40694" w:rsidRPr="00973137" w:rsidRDefault="00D40694" w:rsidP="00F869C1">
            <w:pPr>
              <w:rPr>
                <w:sz w:val="22"/>
                <w:szCs w:val="22"/>
              </w:rPr>
            </w:pPr>
            <w:r w:rsidRPr="00A64BED">
              <w:rPr>
                <w:sz w:val="22"/>
                <w:szCs w:val="22"/>
              </w:rPr>
              <w:t>Иные  закупки  товаров,  работ  и  услуг  для  обеспечения государственных (муниципальных)  нужд</w:t>
            </w:r>
          </w:p>
        </w:tc>
        <w:tc>
          <w:tcPr>
            <w:tcW w:w="917" w:type="dxa"/>
            <w:vAlign w:val="bottom"/>
          </w:tcPr>
          <w:p w:rsidR="00D40694" w:rsidRDefault="00D40694" w:rsidP="00F869C1">
            <w:pPr>
              <w:jc w:val="center"/>
            </w:pPr>
            <w:r>
              <w:t>948</w:t>
            </w:r>
          </w:p>
        </w:tc>
        <w:tc>
          <w:tcPr>
            <w:tcW w:w="957" w:type="dxa"/>
            <w:vAlign w:val="bottom"/>
          </w:tcPr>
          <w:p w:rsidR="00D40694" w:rsidRPr="00A64BED" w:rsidRDefault="00D40694" w:rsidP="00F869C1">
            <w:pPr>
              <w:jc w:val="center"/>
              <w:rPr>
                <w:sz w:val="22"/>
                <w:szCs w:val="22"/>
              </w:rPr>
            </w:pPr>
            <w:r w:rsidRPr="00A64BED">
              <w:rPr>
                <w:sz w:val="22"/>
                <w:szCs w:val="22"/>
              </w:rPr>
              <w:t>0113</w:t>
            </w:r>
          </w:p>
        </w:tc>
        <w:tc>
          <w:tcPr>
            <w:tcW w:w="1430" w:type="dxa"/>
            <w:vAlign w:val="bottom"/>
          </w:tcPr>
          <w:p w:rsidR="00D40694" w:rsidRPr="00A64BED" w:rsidRDefault="00D40694" w:rsidP="00F869C1">
            <w:pPr>
              <w:jc w:val="center"/>
              <w:rPr>
                <w:sz w:val="22"/>
                <w:szCs w:val="22"/>
              </w:rPr>
            </w:pPr>
            <w:r w:rsidRPr="00A64BED">
              <w:rPr>
                <w:sz w:val="22"/>
                <w:szCs w:val="22"/>
              </w:rPr>
              <w:t>9900000130</w:t>
            </w:r>
          </w:p>
        </w:tc>
        <w:tc>
          <w:tcPr>
            <w:tcW w:w="765" w:type="dxa"/>
            <w:vAlign w:val="bottom"/>
          </w:tcPr>
          <w:p w:rsidR="00D40694" w:rsidRPr="00A64BED" w:rsidRDefault="00D40694" w:rsidP="00F869C1">
            <w:pPr>
              <w:jc w:val="center"/>
              <w:rPr>
                <w:sz w:val="22"/>
                <w:szCs w:val="22"/>
              </w:rPr>
            </w:pPr>
            <w:r w:rsidRPr="00A64BED">
              <w:rPr>
                <w:sz w:val="22"/>
                <w:szCs w:val="22"/>
              </w:rPr>
              <w:t>240</w:t>
            </w:r>
          </w:p>
        </w:tc>
        <w:tc>
          <w:tcPr>
            <w:tcW w:w="1219" w:type="dxa"/>
            <w:vAlign w:val="bottom"/>
          </w:tcPr>
          <w:p w:rsidR="00D40694" w:rsidRPr="00A64BED" w:rsidRDefault="00D40694" w:rsidP="00F869C1">
            <w:pPr>
              <w:jc w:val="center"/>
              <w:rPr>
                <w:sz w:val="22"/>
                <w:szCs w:val="22"/>
              </w:rPr>
            </w:pPr>
            <w:r w:rsidRPr="00A64BED">
              <w:rPr>
                <w:sz w:val="22"/>
                <w:szCs w:val="22"/>
              </w:rPr>
              <w:t>158,0</w:t>
            </w:r>
          </w:p>
        </w:tc>
      </w:tr>
      <w:tr w:rsidR="00D40694" w:rsidRPr="004A227A" w:rsidTr="00F869C1">
        <w:tc>
          <w:tcPr>
            <w:tcW w:w="4169" w:type="dxa"/>
          </w:tcPr>
          <w:p w:rsidR="00D40694" w:rsidRPr="00A64BED" w:rsidRDefault="00D40694" w:rsidP="00F869C1">
            <w:pPr>
              <w:rPr>
                <w:sz w:val="22"/>
                <w:szCs w:val="22"/>
              </w:rPr>
            </w:pPr>
            <w:r w:rsidRPr="00A64BED">
              <w:rPr>
                <w:sz w:val="22"/>
                <w:szCs w:val="22"/>
              </w:rPr>
              <w:t>Закупка  товаров,  работ  и  услуг  для  государственных (муниципальных) нужд</w:t>
            </w:r>
          </w:p>
        </w:tc>
        <w:tc>
          <w:tcPr>
            <w:tcW w:w="917" w:type="dxa"/>
            <w:vAlign w:val="bottom"/>
          </w:tcPr>
          <w:p w:rsidR="00D40694" w:rsidRDefault="00D40694" w:rsidP="00F869C1">
            <w:pPr>
              <w:jc w:val="center"/>
            </w:pPr>
            <w:r>
              <w:t>948</w:t>
            </w:r>
          </w:p>
        </w:tc>
        <w:tc>
          <w:tcPr>
            <w:tcW w:w="957" w:type="dxa"/>
            <w:vAlign w:val="bottom"/>
          </w:tcPr>
          <w:p w:rsidR="00D40694" w:rsidRPr="00A64BED" w:rsidRDefault="00D40694" w:rsidP="00F869C1">
            <w:pPr>
              <w:jc w:val="center"/>
              <w:rPr>
                <w:sz w:val="22"/>
                <w:szCs w:val="22"/>
              </w:rPr>
            </w:pPr>
            <w:r>
              <w:rPr>
                <w:sz w:val="22"/>
                <w:szCs w:val="22"/>
              </w:rPr>
              <w:t>0113</w:t>
            </w:r>
          </w:p>
        </w:tc>
        <w:tc>
          <w:tcPr>
            <w:tcW w:w="1430" w:type="dxa"/>
            <w:vAlign w:val="bottom"/>
          </w:tcPr>
          <w:p w:rsidR="00D40694" w:rsidRPr="00A64BED" w:rsidRDefault="00D40694" w:rsidP="00F869C1">
            <w:pPr>
              <w:jc w:val="center"/>
              <w:rPr>
                <w:sz w:val="22"/>
                <w:szCs w:val="22"/>
              </w:rPr>
            </w:pPr>
            <w:r>
              <w:rPr>
                <w:sz w:val="22"/>
                <w:szCs w:val="22"/>
              </w:rPr>
              <w:t>9900000710</w:t>
            </w:r>
          </w:p>
        </w:tc>
        <w:tc>
          <w:tcPr>
            <w:tcW w:w="765" w:type="dxa"/>
            <w:vAlign w:val="bottom"/>
          </w:tcPr>
          <w:p w:rsidR="00D40694" w:rsidRPr="00A64BED" w:rsidRDefault="00D40694" w:rsidP="00F869C1">
            <w:pPr>
              <w:jc w:val="center"/>
              <w:rPr>
                <w:sz w:val="22"/>
                <w:szCs w:val="22"/>
              </w:rPr>
            </w:pPr>
            <w:r>
              <w:rPr>
                <w:sz w:val="22"/>
                <w:szCs w:val="22"/>
              </w:rPr>
              <w:t>300</w:t>
            </w:r>
          </w:p>
        </w:tc>
        <w:tc>
          <w:tcPr>
            <w:tcW w:w="1219" w:type="dxa"/>
            <w:vAlign w:val="bottom"/>
          </w:tcPr>
          <w:p w:rsidR="00D40694" w:rsidRPr="00A64BED" w:rsidRDefault="00D40694" w:rsidP="00F869C1">
            <w:pPr>
              <w:jc w:val="center"/>
              <w:rPr>
                <w:sz w:val="22"/>
                <w:szCs w:val="22"/>
              </w:rPr>
            </w:pPr>
            <w:r>
              <w:rPr>
                <w:sz w:val="22"/>
                <w:szCs w:val="22"/>
              </w:rPr>
              <w:t>30,0</w:t>
            </w:r>
          </w:p>
        </w:tc>
      </w:tr>
      <w:tr w:rsidR="00D40694" w:rsidRPr="004A227A" w:rsidTr="00F869C1">
        <w:tc>
          <w:tcPr>
            <w:tcW w:w="4169" w:type="dxa"/>
          </w:tcPr>
          <w:p w:rsidR="00D40694" w:rsidRPr="00A64BED" w:rsidRDefault="00D40694" w:rsidP="00F869C1">
            <w:pPr>
              <w:rPr>
                <w:sz w:val="22"/>
                <w:szCs w:val="22"/>
              </w:rPr>
            </w:pPr>
            <w:r w:rsidRPr="00A64BED">
              <w:rPr>
                <w:sz w:val="22"/>
                <w:szCs w:val="22"/>
              </w:rPr>
              <w:t>Иные  закупки  товаров,  работ  и  услуг  для  обеспечения государственных (муниципальных)  нужд</w:t>
            </w:r>
          </w:p>
        </w:tc>
        <w:tc>
          <w:tcPr>
            <w:tcW w:w="917" w:type="dxa"/>
            <w:vAlign w:val="bottom"/>
          </w:tcPr>
          <w:p w:rsidR="00D40694" w:rsidRDefault="00D40694" w:rsidP="00F869C1">
            <w:pPr>
              <w:jc w:val="center"/>
            </w:pPr>
            <w:r>
              <w:t>948</w:t>
            </w:r>
          </w:p>
        </w:tc>
        <w:tc>
          <w:tcPr>
            <w:tcW w:w="957" w:type="dxa"/>
            <w:vAlign w:val="bottom"/>
          </w:tcPr>
          <w:p w:rsidR="00D40694" w:rsidRPr="00A64BED" w:rsidRDefault="00D40694" w:rsidP="00F869C1">
            <w:pPr>
              <w:jc w:val="center"/>
              <w:rPr>
                <w:sz w:val="22"/>
                <w:szCs w:val="22"/>
              </w:rPr>
            </w:pPr>
            <w:r>
              <w:rPr>
                <w:sz w:val="22"/>
                <w:szCs w:val="22"/>
              </w:rPr>
              <w:t>0113</w:t>
            </w:r>
          </w:p>
        </w:tc>
        <w:tc>
          <w:tcPr>
            <w:tcW w:w="1430" w:type="dxa"/>
            <w:vAlign w:val="bottom"/>
          </w:tcPr>
          <w:p w:rsidR="00D40694" w:rsidRPr="00A64BED" w:rsidRDefault="00D40694" w:rsidP="00F869C1">
            <w:pPr>
              <w:jc w:val="center"/>
              <w:rPr>
                <w:sz w:val="22"/>
                <w:szCs w:val="22"/>
              </w:rPr>
            </w:pPr>
            <w:r>
              <w:rPr>
                <w:sz w:val="22"/>
                <w:szCs w:val="22"/>
              </w:rPr>
              <w:t>9900000710</w:t>
            </w:r>
          </w:p>
        </w:tc>
        <w:tc>
          <w:tcPr>
            <w:tcW w:w="765" w:type="dxa"/>
            <w:vAlign w:val="bottom"/>
          </w:tcPr>
          <w:p w:rsidR="00D40694" w:rsidRPr="00A64BED" w:rsidRDefault="00D40694" w:rsidP="00F869C1">
            <w:pPr>
              <w:jc w:val="center"/>
              <w:rPr>
                <w:sz w:val="22"/>
                <w:szCs w:val="22"/>
              </w:rPr>
            </w:pPr>
            <w:r>
              <w:rPr>
                <w:sz w:val="22"/>
                <w:szCs w:val="22"/>
              </w:rPr>
              <w:t>340</w:t>
            </w:r>
          </w:p>
        </w:tc>
        <w:tc>
          <w:tcPr>
            <w:tcW w:w="1219" w:type="dxa"/>
            <w:vAlign w:val="bottom"/>
          </w:tcPr>
          <w:p w:rsidR="00D40694" w:rsidRPr="00A64BED" w:rsidRDefault="00D40694" w:rsidP="00F869C1">
            <w:pPr>
              <w:jc w:val="center"/>
              <w:rPr>
                <w:sz w:val="22"/>
                <w:szCs w:val="22"/>
              </w:rPr>
            </w:pPr>
            <w:r>
              <w:rPr>
                <w:sz w:val="22"/>
                <w:szCs w:val="22"/>
              </w:rPr>
              <w:t>30,0</w:t>
            </w:r>
          </w:p>
        </w:tc>
      </w:tr>
      <w:tr w:rsidR="00D40694" w:rsidRPr="004A227A" w:rsidTr="00F869C1">
        <w:tc>
          <w:tcPr>
            <w:tcW w:w="4169" w:type="dxa"/>
          </w:tcPr>
          <w:p w:rsidR="00D40694" w:rsidRPr="00A64BED" w:rsidRDefault="00D40694" w:rsidP="00F869C1">
            <w:pPr>
              <w:rPr>
                <w:sz w:val="22"/>
                <w:szCs w:val="22"/>
              </w:rPr>
            </w:pPr>
            <w:r w:rsidRPr="00A64BED">
              <w:rPr>
                <w:sz w:val="22"/>
                <w:szCs w:val="22"/>
              </w:rPr>
              <w:t>Закупка  товаров,  работ  и  услуг  для  государственных (муниципальных) нужд</w:t>
            </w:r>
          </w:p>
        </w:tc>
        <w:tc>
          <w:tcPr>
            <w:tcW w:w="917" w:type="dxa"/>
            <w:vAlign w:val="bottom"/>
          </w:tcPr>
          <w:p w:rsidR="00D40694" w:rsidRDefault="00D40694" w:rsidP="00F869C1">
            <w:pPr>
              <w:jc w:val="center"/>
            </w:pPr>
            <w:r>
              <w:t>948</w:t>
            </w:r>
          </w:p>
        </w:tc>
        <w:tc>
          <w:tcPr>
            <w:tcW w:w="957" w:type="dxa"/>
            <w:vAlign w:val="bottom"/>
          </w:tcPr>
          <w:p w:rsidR="00D40694" w:rsidRDefault="00D40694" w:rsidP="00F869C1">
            <w:pPr>
              <w:jc w:val="center"/>
              <w:rPr>
                <w:sz w:val="22"/>
                <w:szCs w:val="22"/>
              </w:rPr>
            </w:pPr>
            <w:r>
              <w:rPr>
                <w:sz w:val="22"/>
                <w:szCs w:val="22"/>
              </w:rPr>
              <w:t>0113</w:t>
            </w:r>
          </w:p>
        </w:tc>
        <w:tc>
          <w:tcPr>
            <w:tcW w:w="1430" w:type="dxa"/>
            <w:vAlign w:val="bottom"/>
          </w:tcPr>
          <w:p w:rsidR="00D40694" w:rsidRDefault="00D40694" w:rsidP="00F869C1">
            <w:pPr>
              <w:jc w:val="center"/>
              <w:rPr>
                <w:sz w:val="22"/>
                <w:szCs w:val="22"/>
              </w:rPr>
            </w:pPr>
            <w:r>
              <w:rPr>
                <w:sz w:val="22"/>
                <w:szCs w:val="22"/>
              </w:rPr>
              <w:t>9900000422</w:t>
            </w:r>
          </w:p>
        </w:tc>
        <w:tc>
          <w:tcPr>
            <w:tcW w:w="765" w:type="dxa"/>
            <w:vAlign w:val="bottom"/>
          </w:tcPr>
          <w:p w:rsidR="00D40694" w:rsidRDefault="00D40694" w:rsidP="00F869C1">
            <w:pPr>
              <w:jc w:val="center"/>
              <w:rPr>
                <w:sz w:val="22"/>
                <w:szCs w:val="22"/>
              </w:rPr>
            </w:pPr>
            <w:r>
              <w:rPr>
                <w:sz w:val="22"/>
                <w:szCs w:val="22"/>
              </w:rPr>
              <w:t>200</w:t>
            </w:r>
          </w:p>
        </w:tc>
        <w:tc>
          <w:tcPr>
            <w:tcW w:w="1219" w:type="dxa"/>
            <w:vAlign w:val="bottom"/>
          </w:tcPr>
          <w:p w:rsidR="00D40694" w:rsidRDefault="00D40694" w:rsidP="00F869C1">
            <w:pPr>
              <w:jc w:val="center"/>
              <w:rPr>
                <w:sz w:val="22"/>
                <w:szCs w:val="22"/>
              </w:rPr>
            </w:pPr>
            <w:r>
              <w:rPr>
                <w:sz w:val="22"/>
                <w:szCs w:val="22"/>
              </w:rPr>
              <w:t>30,0</w:t>
            </w:r>
          </w:p>
        </w:tc>
      </w:tr>
      <w:tr w:rsidR="00D40694" w:rsidRPr="004A227A" w:rsidTr="00F869C1">
        <w:tc>
          <w:tcPr>
            <w:tcW w:w="4169" w:type="dxa"/>
          </w:tcPr>
          <w:p w:rsidR="00D40694" w:rsidRPr="00A64BED" w:rsidRDefault="00D40694" w:rsidP="00F869C1">
            <w:pPr>
              <w:rPr>
                <w:sz w:val="22"/>
                <w:szCs w:val="22"/>
              </w:rPr>
            </w:pPr>
            <w:r w:rsidRPr="00A64BED">
              <w:rPr>
                <w:sz w:val="22"/>
                <w:szCs w:val="22"/>
              </w:rPr>
              <w:t>Иные  закупки  товаров,  работ  и  услуг  для  обеспечения государственных (муниципальных)  нужд</w:t>
            </w:r>
          </w:p>
        </w:tc>
        <w:tc>
          <w:tcPr>
            <w:tcW w:w="917" w:type="dxa"/>
            <w:vAlign w:val="bottom"/>
          </w:tcPr>
          <w:p w:rsidR="00D40694" w:rsidRDefault="00D40694" w:rsidP="00F869C1">
            <w:pPr>
              <w:jc w:val="center"/>
            </w:pPr>
            <w:r>
              <w:t>948</w:t>
            </w:r>
          </w:p>
        </w:tc>
        <w:tc>
          <w:tcPr>
            <w:tcW w:w="957" w:type="dxa"/>
            <w:vAlign w:val="bottom"/>
          </w:tcPr>
          <w:p w:rsidR="00D40694" w:rsidRDefault="00D40694" w:rsidP="00F869C1">
            <w:pPr>
              <w:jc w:val="center"/>
              <w:rPr>
                <w:sz w:val="22"/>
                <w:szCs w:val="22"/>
              </w:rPr>
            </w:pPr>
            <w:r>
              <w:rPr>
                <w:sz w:val="22"/>
                <w:szCs w:val="22"/>
              </w:rPr>
              <w:t>0113</w:t>
            </w:r>
          </w:p>
        </w:tc>
        <w:tc>
          <w:tcPr>
            <w:tcW w:w="1430" w:type="dxa"/>
            <w:vAlign w:val="bottom"/>
          </w:tcPr>
          <w:p w:rsidR="00D40694" w:rsidRDefault="00D40694" w:rsidP="00F869C1">
            <w:pPr>
              <w:jc w:val="center"/>
              <w:rPr>
                <w:sz w:val="22"/>
                <w:szCs w:val="22"/>
              </w:rPr>
            </w:pPr>
            <w:r>
              <w:rPr>
                <w:sz w:val="22"/>
                <w:szCs w:val="22"/>
              </w:rPr>
              <w:t>9900000422</w:t>
            </w:r>
          </w:p>
        </w:tc>
        <w:tc>
          <w:tcPr>
            <w:tcW w:w="765" w:type="dxa"/>
            <w:vAlign w:val="bottom"/>
          </w:tcPr>
          <w:p w:rsidR="00D40694" w:rsidRDefault="00D40694" w:rsidP="00F869C1">
            <w:pPr>
              <w:jc w:val="center"/>
              <w:rPr>
                <w:sz w:val="22"/>
                <w:szCs w:val="22"/>
              </w:rPr>
            </w:pPr>
            <w:r>
              <w:rPr>
                <w:sz w:val="22"/>
                <w:szCs w:val="22"/>
              </w:rPr>
              <w:t>226</w:t>
            </w:r>
          </w:p>
        </w:tc>
        <w:tc>
          <w:tcPr>
            <w:tcW w:w="1219" w:type="dxa"/>
            <w:vAlign w:val="bottom"/>
          </w:tcPr>
          <w:p w:rsidR="00D40694" w:rsidRDefault="00D40694" w:rsidP="00F869C1">
            <w:pPr>
              <w:jc w:val="center"/>
              <w:rPr>
                <w:sz w:val="22"/>
                <w:szCs w:val="22"/>
              </w:rPr>
            </w:pPr>
            <w:r>
              <w:rPr>
                <w:sz w:val="22"/>
                <w:szCs w:val="22"/>
              </w:rPr>
              <w:t>30,0</w:t>
            </w:r>
          </w:p>
        </w:tc>
      </w:tr>
      <w:tr w:rsidR="00D40694" w:rsidRPr="004A227A" w:rsidTr="00F869C1">
        <w:tc>
          <w:tcPr>
            <w:tcW w:w="4169" w:type="dxa"/>
          </w:tcPr>
          <w:p w:rsidR="00D40694" w:rsidRPr="00973137" w:rsidRDefault="00D40694" w:rsidP="00F869C1">
            <w:pPr>
              <w:rPr>
                <w:sz w:val="22"/>
                <w:szCs w:val="22"/>
              </w:rPr>
            </w:pPr>
            <w:r>
              <w:rPr>
                <w:sz w:val="22"/>
                <w:szCs w:val="22"/>
              </w:rPr>
              <w:t>Социальное обеспечение и иные выплаты населению</w:t>
            </w:r>
          </w:p>
        </w:tc>
        <w:tc>
          <w:tcPr>
            <w:tcW w:w="917" w:type="dxa"/>
            <w:vAlign w:val="bottom"/>
          </w:tcPr>
          <w:p w:rsidR="00D40694" w:rsidRDefault="00D40694" w:rsidP="00F869C1">
            <w:pPr>
              <w:jc w:val="center"/>
            </w:pPr>
            <w:r>
              <w:t>948</w:t>
            </w:r>
          </w:p>
        </w:tc>
        <w:tc>
          <w:tcPr>
            <w:tcW w:w="957" w:type="dxa"/>
            <w:vAlign w:val="bottom"/>
          </w:tcPr>
          <w:p w:rsidR="00D40694" w:rsidRDefault="00D40694" w:rsidP="00F869C1">
            <w:pPr>
              <w:jc w:val="center"/>
            </w:pPr>
            <w:r>
              <w:t>0113</w:t>
            </w:r>
          </w:p>
        </w:tc>
        <w:tc>
          <w:tcPr>
            <w:tcW w:w="1430" w:type="dxa"/>
            <w:vAlign w:val="bottom"/>
          </w:tcPr>
          <w:p w:rsidR="00D40694" w:rsidRDefault="00D40694" w:rsidP="00F869C1">
            <w:pPr>
              <w:jc w:val="center"/>
            </w:pPr>
            <w:r>
              <w:t>9900000730</w:t>
            </w:r>
          </w:p>
        </w:tc>
        <w:tc>
          <w:tcPr>
            <w:tcW w:w="765" w:type="dxa"/>
            <w:vAlign w:val="bottom"/>
          </w:tcPr>
          <w:p w:rsidR="00D40694" w:rsidRDefault="00D40694" w:rsidP="00F869C1">
            <w:pPr>
              <w:jc w:val="center"/>
            </w:pPr>
            <w:r>
              <w:t>300</w:t>
            </w:r>
          </w:p>
        </w:tc>
        <w:tc>
          <w:tcPr>
            <w:tcW w:w="1219" w:type="dxa"/>
            <w:vAlign w:val="bottom"/>
          </w:tcPr>
          <w:p w:rsidR="00D40694" w:rsidRDefault="00D40694" w:rsidP="00F869C1">
            <w:pPr>
              <w:jc w:val="right"/>
            </w:pPr>
            <w:r>
              <w:t>15,0</w:t>
            </w:r>
          </w:p>
        </w:tc>
      </w:tr>
      <w:tr w:rsidR="00D40694" w:rsidRPr="004A227A" w:rsidTr="00F869C1">
        <w:tc>
          <w:tcPr>
            <w:tcW w:w="4169" w:type="dxa"/>
          </w:tcPr>
          <w:p w:rsidR="00D40694" w:rsidRDefault="00D40694" w:rsidP="00F869C1">
            <w:pPr>
              <w:rPr>
                <w:sz w:val="22"/>
                <w:szCs w:val="22"/>
              </w:rPr>
            </w:pPr>
            <w:r>
              <w:rPr>
                <w:sz w:val="22"/>
                <w:szCs w:val="22"/>
              </w:rPr>
              <w:t>Иные выплаты населению</w:t>
            </w:r>
          </w:p>
        </w:tc>
        <w:tc>
          <w:tcPr>
            <w:tcW w:w="917" w:type="dxa"/>
            <w:vAlign w:val="bottom"/>
          </w:tcPr>
          <w:p w:rsidR="00D40694" w:rsidRDefault="00D40694" w:rsidP="00F869C1">
            <w:r>
              <w:t>948</w:t>
            </w:r>
          </w:p>
        </w:tc>
        <w:tc>
          <w:tcPr>
            <w:tcW w:w="957" w:type="dxa"/>
          </w:tcPr>
          <w:p w:rsidR="00D40694" w:rsidRDefault="00D40694" w:rsidP="00F869C1">
            <w:r>
              <w:t>0113</w:t>
            </w:r>
          </w:p>
        </w:tc>
        <w:tc>
          <w:tcPr>
            <w:tcW w:w="1430" w:type="dxa"/>
          </w:tcPr>
          <w:p w:rsidR="00D40694" w:rsidRDefault="00D40694" w:rsidP="00F869C1">
            <w:r>
              <w:t>9900000730</w:t>
            </w:r>
          </w:p>
        </w:tc>
        <w:tc>
          <w:tcPr>
            <w:tcW w:w="765" w:type="dxa"/>
          </w:tcPr>
          <w:p w:rsidR="00D40694" w:rsidRDefault="00D40694" w:rsidP="00F869C1">
            <w:pPr>
              <w:jc w:val="right"/>
            </w:pPr>
            <w:r>
              <w:t>360</w:t>
            </w:r>
          </w:p>
        </w:tc>
        <w:tc>
          <w:tcPr>
            <w:tcW w:w="1219" w:type="dxa"/>
            <w:vAlign w:val="bottom"/>
          </w:tcPr>
          <w:p w:rsidR="00D40694" w:rsidRDefault="00D40694" w:rsidP="00F869C1">
            <w:pPr>
              <w:jc w:val="right"/>
            </w:pPr>
            <w:r>
              <w:t>15,0</w:t>
            </w:r>
          </w:p>
        </w:tc>
      </w:tr>
      <w:tr w:rsidR="00D40694" w:rsidRPr="004A227A" w:rsidTr="00F869C1">
        <w:tc>
          <w:tcPr>
            <w:tcW w:w="4169" w:type="dxa"/>
          </w:tcPr>
          <w:p w:rsidR="00D40694" w:rsidRDefault="00D40694" w:rsidP="00F869C1">
            <w:pPr>
              <w:rPr>
                <w:sz w:val="22"/>
                <w:szCs w:val="22"/>
              </w:rPr>
            </w:pPr>
            <w:r>
              <w:t>Из фонда непредвиденных расходов Администрации Томского района по распоряжению 359</w:t>
            </w:r>
            <w:smartTag w:uri="urn:schemas-microsoft-com:office:smarttags" w:element="PersonName">
              <w:r>
                <w:t>-</w:t>
              </w:r>
            </w:smartTag>
            <w:r>
              <w:t>П от 29.08.2018г</w:t>
            </w:r>
          </w:p>
        </w:tc>
        <w:tc>
          <w:tcPr>
            <w:tcW w:w="917" w:type="dxa"/>
            <w:vAlign w:val="bottom"/>
          </w:tcPr>
          <w:p w:rsidR="00D40694" w:rsidRDefault="00D40694" w:rsidP="00F869C1">
            <w:pPr>
              <w:jc w:val="center"/>
            </w:pPr>
            <w:r>
              <w:t>948</w:t>
            </w:r>
          </w:p>
        </w:tc>
        <w:tc>
          <w:tcPr>
            <w:tcW w:w="957" w:type="dxa"/>
            <w:vAlign w:val="bottom"/>
          </w:tcPr>
          <w:p w:rsidR="00D40694" w:rsidRDefault="00D40694" w:rsidP="00F869C1">
            <w:pPr>
              <w:jc w:val="center"/>
            </w:pPr>
            <w:r>
              <w:t>0113</w:t>
            </w:r>
          </w:p>
        </w:tc>
        <w:tc>
          <w:tcPr>
            <w:tcW w:w="1430" w:type="dxa"/>
            <w:vAlign w:val="bottom"/>
          </w:tcPr>
          <w:p w:rsidR="00D40694" w:rsidRDefault="00D40694" w:rsidP="00F869C1">
            <w:pPr>
              <w:jc w:val="center"/>
            </w:pPr>
            <w:r>
              <w:t>9900000710</w:t>
            </w:r>
          </w:p>
        </w:tc>
        <w:tc>
          <w:tcPr>
            <w:tcW w:w="765" w:type="dxa"/>
            <w:vAlign w:val="bottom"/>
          </w:tcPr>
          <w:p w:rsidR="00D40694" w:rsidRDefault="00D40694" w:rsidP="00F869C1">
            <w:pPr>
              <w:jc w:val="center"/>
            </w:pPr>
            <w:r>
              <w:t>300</w:t>
            </w:r>
          </w:p>
        </w:tc>
        <w:tc>
          <w:tcPr>
            <w:tcW w:w="1219" w:type="dxa"/>
            <w:vAlign w:val="bottom"/>
          </w:tcPr>
          <w:p w:rsidR="00D40694" w:rsidRDefault="00D40694" w:rsidP="00F869C1">
            <w:pPr>
              <w:jc w:val="right"/>
            </w:pPr>
            <w:r>
              <w:t xml:space="preserve">                                 25,0</w:t>
            </w:r>
          </w:p>
        </w:tc>
      </w:tr>
      <w:tr w:rsidR="00D40694" w:rsidRPr="004A227A" w:rsidTr="00F869C1">
        <w:tc>
          <w:tcPr>
            <w:tcW w:w="4169" w:type="dxa"/>
          </w:tcPr>
          <w:p w:rsidR="00D40694" w:rsidRDefault="00D40694" w:rsidP="00F869C1">
            <w:pPr>
              <w:rPr>
                <w:sz w:val="22"/>
                <w:szCs w:val="22"/>
              </w:rPr>
            </w:pPr>
            <w:r>
              <w:rPr>
                <w:sz w:val="22"/>
                <w:szCs w:val="22"/>
              </w:rPr>
              <w:t>Иные выплаты населению</w:t>
            </w:r>
          </w:p>
        </w:tc>
        <w:tc>
          <w:tcPr>
            <w:tcW w:w="917" w:type="dxa"/>
            <w:vAlign w:val="bottom"/>
          </w:tcPr>
          <w:p w:rsidR="00D40694" w:rsidRDefault="00D40694" w:rsidP="00F869C1">
            <w:r>
              <w:t>948</w:t>
            </w:r>
          </w:p>
        </w:tc>
        <w:tc>
          <w:tcPr>
            <w:tcW w:w="957" w:type="dxa"/>
          </w:tcPr>
          <w:p w:rsidR="00D40694" w:rsidRDefault="00D40694" w:rsidP="00F869C1">
            <w:r>
              <w:t>0113</w:t>
            </w:r>
          </w:p>
        </w:tc>
        <w:tc>
          <w:tcPr>
            <w:tcW w:w="1430" w:type="dxa"/>
          </w:tcPr>
          <w:p w:rsidR="00D40694" w:rsidRDefault="00D40694" w:rsidP="00F869C1">
            <w:r>
              <w:t>9900000710</w:t>
            </w:r>
          </w:p>
        </w:tc>
        <w:tc>
          <w:tcPr>
            <w:tcW w:w="765" w:type="dxa"/>
          </w:tcPr>
          <w:p w:rsidR="00D40694" w:rsidRDefault="00D40694" w:rsidP="00F869C1">
            <w:pPr>
              <w:jc w:val="right"/>
            </w:pPr>
            <w:r>
              <w:t>360</w:t>
            </w:r>
          </w:p>
        </w:tc>
        <w:tc>
          <w:tcPr>
            <w:tcW w:w="1219" w:type="dxa"/>
            <w:vAlign w:val="bottom"/>
          </w:tcPr>
          <w:p w:rsidR="00D40694" w:rsidRDefault="00D40694" w:rsidP="00F869C1">
            <w:pPr>
              <w:jc w:val="right"/>
            </w:pPr>
            <w:r>
              <w:t>25,0</w:t>
            </w:r>
          </w:p>
        </w:tc>
      </w:tr>
      <w:tr w:rsidR="00D40694" w:rsidRPr="00910FB1" w:rsidTr="00F869C1">
        <w:tc>
          <w:tcPr>
            <w:tcW w:w="4169" w:type="dxa"/>
          </w:tcPr>
          <w:p w:rsidR="00D40694" w:rsidRPr="00232C88" w:rsidRDefault="00D40694" w:rsidP="00F869C1">
            <w:pPr>
              <w:rPr>
                <w:b/>
              </w:rPr>
            </w:pPr>
            <w:r w:rsidRPr="00232C88">
              <w:rPr>
                <w:b/>
              </w:rPr>
              <w:t>НАЦИОНАЛЬНАЯ ОБОРОНА</w:t>
            </w:r>
          </w:p>
        </w:tc>
        <w:tc>
          <w:tcPr>
            <w:tcW w:w="917" w:type="dxa"/>
            <w:vAlign w:val="bottom"/>
          </w:tcPr>
          <w:p w:rsidR="00D40694" w:rsidRPr="00232C88" w:rsidRDefault="00D40694" w:rsidP="00F869C1">
            <w:pPr>
              <w:rPr>
                <w:b/>
              </w:rPr>
            </w:pPr>
            <w:r w:rsidRPr="00232C88">
              <w:rPr>
                <w:b/>
              </w:rPr>
              <w:t>948</w:t>
            </w:r>
          </w:p>
        </w:tc>
        <w:tc>
          <w:tcPr>
            <w:tcW w:w="957" w:type="dxa"/>
          </w:tcPr>
          <w:p w:rsidR="00D40694" w:rsidRPr="00232C88" w:rsidRDefault="00D40694" w:rsidP="00F869C1">
            <w:pPr>
              <w:rPr>
                <w:b/>
              </w:rPr>
            </w:pPr>
            <w:r w:rsidRPr="00232C88">
              <w:rPr>
                <w:b/>
              </w:rPr>
              <w:t>0200</w:t>
            </w:r>
          </w:p>
        </w:tc>
        <w:tc>
          <w:tcPr>
            <w:tcW w:w="1430" w:type="dxa"/>
          </w:tcPr>
          <w:p w:rsidR="00D40694" w:rsidRPr="00232C88" w:rsidRDefault="00D40694" w:rsidP="00F869C1">
            <w:pPr>
              <w:rPr>
                <w:b/>
              </w:rPr>
            </w:pPr>
          </w:p>
        </w:tc>
        <w:tc>
          <w:tcPr>
            <w:tcW w:w="765" w:type="dxa"/>
          </w:tcPr>
          <w:p w:rsidR="00D40694" w:rsidRPr="00232C88" w:rsidRDefault="00D40694" w:rsidP="00F869C1">
            <w:pPr>
              <w:jc w:val="right"/>
              <w:rPr>
                <w:b/>
              </w:rPr>
            </w:pPr>
          </w:p>
        </w:tc>
        <w:tc>
          <w:tcPr>
            <w:tcW w:w="1219" w:type="dxa"/>
            <w:vAlign w:val="bottom"/>
          </w:tcPr>
          <w:p w:rsidR="00D40694" w:rsidRPr="00910FB1" w:rsidRDefault="00D40694" w:rsidP="00F869C1">
            <w:pPr>
              <w:jc w:val="right"/>
              <w:rPr>
                <w:b/>
              </w:rPr>
            </w:pPr>
            <w:r>
              <w:rPr>
                <w:b/>
              </w:rPr>
              <w:t>243,4</w:t>
            </w:r>
          </w:p>
        </w:tc>
      </w:tr>
      <w:tr w:rsidR="00D40694" w:rsidRPr="00910FB1" w:rsidTr="00F869C1">
        <w:tc>
          <w:tcPr>
            <w:tcW w:w="4169" w:type="dxa"/>
          </w:tcPr>
          <w:p w:rsidR="00D40694" w:rsidRPr="00232C88" w:rsidRDefault="00D40694" w:rsidP="00F869C1">
            <w:pPr>
              <w:rPr>
                <w:i/>
              </w:rPr>
            </w:pPr>
            <w:r w:rsidRPr="00232C88">
              <w:rPr>
                <w:i/>
              </w:rPr>
              <w:t>Мобилизационная и вневойсковая подготовка</w:t>
            </w:r>
          </w:p>
        </w:tc>
        <w:tc>
          <w:tcPr>
            <w:tcW w:w="917" w:type="dxa"/>
            <w:vAlign w:val="bottom"/>
          </w:tcPr>
          <w:p w:rsidR="00D40694" w:rsidRPr="00232C88" w:rsidRDefault="00D40694" w:rsidP="00F869C1">
            <w:pPr>
              <w:rPr>
                <w:i/>
              </w:rPr>
            </w:pPr>
            <w:r w:rsidRPr="00232C88">
              <w:rPr>
                <w:i/>
              </w:rPr>
              <w:t>948</w:t>
            </w:r>
          </w:p>
        </w:tc>
        <w:tc>
          <w:tcPr>
            <w:tcW w:w="957" w:type="dxa"/>
            <w:vAlign w:val="bottom"/>
          </w:tcPr>
          <w:p w:rsidR="00D40694" w:rsidRPr="00232C88" w:rsidRDefault="00D40694" w:rsidP="00F869C1">
            <w:pPr>
              <w:rPr>
                <w:i/>
              </w:rPr>
            </w:pPr>
            <w:r w:rsidRPr="00232C88">
              <w:rPr>
                <w:i/>
              </w:rPr>
              <w:t>0203</w:t>
            </w:r>
          </w:p>
        </w:tc>
        <w:tc>
          <w:tcPr>
            <w:tcW w:w="1430" w:type="dxa"/>
          </w:tcPr>
          <w:p w:rsidR="00D40694" w:rsidRPr="00232C88" w:rsidRDefault="00D40694" w:rsidP="00F869C1">
            <w:pPr>
              <w:rPr>
                <w:i/>
              </w:rPr>
            </w:pPr>
          </w:p>
        </w:tc>
        <w:tc>
          <w:tcPr>
            <w:tcW w:w="765" w:type="dxa"/>
          </w:tcPr>
          <w:p w:rsidR="00D40694" w:rsidRPr="00232C88" w:rsidRDefault="00D40694" w:rsidP="00F869C1">
            <w:pPr>
              <w:jc w:val="right"/>
              <w:rPr>
                <w:i/>
              </w:rPr>
            </w:pPr>
          </w:p>
        </w:tc>
        <w:tc>
          <w:tcPr>
            <w:tcW w:w="1219" w:type="dxa"/>
            <w:vAlign w:val="bottom"/>
          </w:tcPr>
          <w:p w:rsidR="00D40694" w:rsidRPr="00910FB1" w:rsidRDefault="00D40694" w:rsidP="00F869C1">
            <w:pPr>
              <w:jc w:val="right"/>
              <w:rPr>
                <w:i/>
              </w:rPr>
            </w:pPr>
            <w:r>
              <w:rPr>
                <w:i/>
              </w:rPr>
              <w:t>243,4</w:t>
            </w:r>
          </w:p>
        </w:tc>
      </w:tr>
      <w:tr w:rsidR="00D40694" w:rsidRPr="00910FB1" w:rsidTr="00F869C1">
        <w:tc>
          <w:tcPr>
            <w:tcW w:w="4169" w:type="dxa"/>
          </w:tcPr>
          <w:p w:rsidR="00D40694" w:rsidRPr="00232C88" w:rsidRDefault="00D40694" w:rsidP="00F869C1">
            <w:r>
              <w:t>Государственная программа «Эффективное управление региональными финансами и совершенствование межбюджетных отношений в Томской области»</w:t>
            </w:r>
          </w:p>
          <w:p w:rsidR="00D40694" w:rsidRPr="00232C88" w:rsidRDefault="00D40694" w:rsidP="00F869C1"/>
        </w:tc>
        <w:tc>
          <w:tcPr>
            <w:tcW w:w="917" w:type="dxa"/>
            <w:vAlign w:val="bottom"/>
          </w:tcPr>
          <w:p w:rsidR="00D40694" w:rsidRPr="00232C88" w:rsidRDefault="00D40694" w:rsidP="00F869C1">
            <w:r w:rsidRPr="00232C88">
              <w:t>948</w:t>
            </w:r>
          </w:p>
        </w:tc>
        <w:tc>
          <w:tcPr>
            <w:tcW w:w="957" w:type="dxa"/>
            <w:vAlign w:val="bottom"/>
          </w:tcPr>
          <w:p w:rsidR="00D40694" w:rsidRPr="00232C88" w:rsidRDefault="00D40694" w:rsidP="00F869C1">
            <w:pPr>
              <w:jc w:val="right"/>
            </w:pPr>
          </w:p>
          <w:p w:rsidR="00D40694" w:rsidRPr="00232C88" w:rsidRDefault="00D40694" w:rsidP="00F869C1">
            <w:pPr>
              <w:jc w:val="right"/>
            </w:pPr>
          </w:p>
          <w:p w:rsidR="00D40694" w:rsidRPr="00232C88" w:rsidRDefault="00D40694" w:rsidP="00F869C1">
            <w:pPr>
              <w:jc w:val="right"/>
            </w:pPr>
            <w:r w:rsidRPr="00232C88">
              <w:t>0203</w:t>
            </w:r>
          </w:p>
        </w:tc>
        <w:tc>
          <w:tcPr>
            <w:tcW w:w="1430" w:type="dxa"/>
            <w:vAlign w:val="bottom"/>
          </w:tcPr>
          <w:p w:rsidR="00D40694" w:rsidRPr="00232C88" w:rsidRDefault="00D40694" w:rsidP="00F869C1">
            <w:pPr>
              <w:jc w:val="right"/>
            </w:pPr>
          </w:p>
          <w:p w:rsidR="00D40694" w:rsidRPr="00232C88" w:rsidRDefault="00D40694" w:rsidP="00F869C1">
            <w:pPr>
              <w:jc w:val="right"/>
            </w:pPr>
          </w:p>
          <w:p w:rsidR="00D40694" w:rsidRPr="00232C88" w:rsidRDefault="00D40694" w:rsidP="00F869C1">
            <w:pPr>
              <w:jc w:val="right"/>
            </w:pPr>
            <w:r>
              <w:t>7318151180</w:t>
            </w:r>
          </w:p>
        </w:tc>
        <w:tc>
          <w:tcPr>
            <w:tcW w:w="765" w:type="dxa"/>
            <w:vAlign w:val="bottom"/>
          </w:tcPr>
          <w:p w:rsidR="00D40694" w:rsidRPr="00232C88" w:rsidRDefault="00D40694" w:rsidP="00F869C1">
            <w:pPr>
              <w:jc w:val="right"/>
            </w:pPr>
          </w:p>
        </w:tc>
        <w:tc>
          <w:tcPr>
            <w:tcW w:w="1219" w:type="dxa"/>
            <w:vAlign w:val="bottom"/>
          </w:tcPr>
          <w:p w:rsidR="00D40694" w:rsidRPr="00910FB1" w:rsidRDefault="00D40694" w:rsidP="00F869C1">
            <w:pPr>
              <w:jc w:val="right"/>
            </w:pPr>
            <w:r>
              <w:t>243,4</w:t>
            </w:r>
          </w:p>
        </w:tc>
      </w:tr>
      <w:tr w:rsidR="00D40694" w:rsidRPr="00910FB1" w:rsidTr="00F869C1">
        <w:tc>
          <w:tcPr>
            <w:tcW w:w="4169" w:type="dxa"/>
          </w:tcPr>
          <w:p w:rsidR="00D40694" w:rsidRPr="00232C88" w:rsidRDefault="00D40694" w:rsidP="00F869C1">
            <w:r>
              <w:t>Программа «Совершенствование межбюджетных отношений в Томской области»</w:t>
            </w:r>
          </w:p>
        </w:tc>
        <w:tc>
          <w:tcPr>
            <w:tcW w:w="917" w:type="dxa"/>
            <w:vAlign w:val="bottom"/>
          </w:tcPr>
          <w:p w:rsidR="00D40694" w:rsidRPr="00232C88" w:rsidRDefault="00D40694" w:rsidP="00F869C1">
            <w:r w:rsidRPr="00232C88">
              <w:t>948</w:t>
            </w:r>
          </w:p>
        </w:tc>
        <w:tc>
          <w:tcPr>
            <w:tcW w:w="957" w:type="dxa"/>
            <w:vAlign w:val="bottom"/>
          </w:tcPr>
          <w:p w:rsidR="00D40694" w:rsidRPr="00232C88" w:rsidRDefault="00D40694" w:rsidP="00F869C1">
            <w:r w:rsidRPr="00232C88">
              <w:t>0203</w:t>
            </w:r>
          </w:p>
        </w:tc>
        <w:tc>
          <w:tcPr>
            <w:tcW w:w="1430" w:type="dxa"/>
            <w:vAlign w:val="bottom"/>
          </w:tcPr>
          <w:p w:rsidR="00D40694" w:rsidRDefault="00D40694" w:rsidP="00F869C1">
            <w:pPr>
              <w:jc w:val="center"/>
            </w:pPr>
            <w:r>
              <w:t>7318151180</w:t>
            </w:r>
          </w:p>
        </w:tc>
        <w:tc>
          <w:tcPr>
            <w:tcW w:w="765" w:type="dxa"/>
          </w:tcPr>
          <w:p w:rsidR="00D40694" w:rsidRPr="00232C88" w:rsidRDefault="00D40694" w:rsidP="00F869C1">
            <w:pPr>
              <w:jc w:val="right"/>
            </w:pPr>
          </w:p>
        </w:tc>
        <w:tc>
          <w:tcPr>
            <w:tcW w:w="1219" w:type="dxa"/>
            <w:vAlign w:val="bottom"/>
          </w:tcPr>
          <w:p w:rsidR="00D40694" w:rsidRPr="00910FB1" w:rsidRDefault="00D40694" w:rsidP="00F869C1">
            <w:pPr>
              <w:jc w:val="right"/>
            </w:pPr>
            <w:r>
              <w:t>243,4</w:t>
            </w:r>
          </w:p>
        </w:tc>
      </w:tr>
      <w:tr w:rsidR="00D40694" w:rsidRPr="00910FB1" w:rsidTr="00F869C1">
        <w:tc>
          <w:tcPr>
            <w:tcW w:w="4169" w:type="dxa"/>
          </w:tcPr>
          <w:p w:rsidR="00D40694" w:rsidRDefault="00D40694" w:rsidP="00F869C1">
            <w:r>
              <w:t>Основное мероприятие «Обеспечение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 где отсутствуют военные комиссариаты»</w:t>
            </w:r>
          </w:p>
        </w:tc>
        <w:tc>
          <w:tcPr>
            <w:tcW w:w="917" w:type="dxa"/>
            <w:vAlign w:val="bottom"/>
          </w:tcPr>
          <w:p w:rsidR="00D40694" w:rsidRPr="00232C88" w:rsidRDefault="00D40694" w:rsidP="00F869C1">
            <w:r>
              <w:t>948</w:t>
            </w:r>
          </w:p>
        </w:tc>
        <w:tc>
          <w:tcPr>
            <w:tcW w:w="957" w:type="dxa"/>
            <w:vAlign w:val="bottom"/>
          </w:tcPr>
          <w:p w:rsidR="00D40694" w:rsidRPr="00232C88" w:rsidRDefault="00D40694" w:rsidP="00F869C1">
            <w:r>
              <w:t>0203</w:t>
            </w:r>
          </w:p>
        </w:tc>
        <w:tc>
          <w:tcPr>
            <w:tcW w:w="1430" w:type="dxa"/>
            <w:vAlign w:val="bottom"/>
          </w:tcPr>
          <w:p w:rsidR="00D40694" w:rsidRDefault="00D40694" w:rsidP="00F869C1">
            <w:pPr>
              <w:jc w:val="center"/>
            </w:pPr>
            <w:r>
              <w:t>7318151180</w:t>
            </w:r>
          </w:p>
        </w:tc>
        <w:tc>
          <w:tcPr>
            <w:tcW w:w="765" w:type="dxa"/>
          </w:tcPr>
          <w:p w:rsidR="00D40694" w:rsidRPr="00232C88" w:rsidRDefault="00D40694" w:rsidP="00F869C1">
            <w:pPr>
              <w:jc w:val="right"/>
            </w:pPr>
          </w:p>
        </w:tc>
        <w:tc>
          <w:tcPr>
            <w:tcW w:w="1219" w:type="dxa"/>
            <w:vAlign w:val="bottom"/>
          </w:tcPr>
          <w:p w:rsidR="00D40694" w:rsidRPr="00910FB1" w:rsidRDefault="00D40694" w:rsidP="00F869C1">
            <w:pPr>
              <w:jc w:val="right"/>
            </w:pPr>
            <w:r>
              <w:t>243,4</w:t>
            </w:r>
          </w:p>
        </w:tc>
      </w:tr>
      <w:tr w:rsidR="00D40694" w:rsidRPr="00910FB1" w:rsidTr="00F869C1">
        <w:tc>
          <w:tcPr>
            <w:tcW w:w="4169" w:type="dxa"/>
          </w:tcPr>
          <w:p w:rsidR="00D40694" w:rsidRPr="00232C88" w:rsidRDefault="00D40694" w:rsidP="00F869C1">
            <w:r>
              <w:lastRenderedPageBreak/>
              <w:t>Расходы на выплаты персоналу в целях обеспечения выполнения функций государственными (муниципальными) орган</w:t>
            </w:r>
            <w:r>
              <w:t>а</w:t>
            </w:r>
            <w:r>
              <w:t>ми, казенными учреждениями, органами управления государственными внебю</w:t>
            </w:r>
            <w:r>
              <w:t>д</w:t>
            </w:r>
            <w:r>
              <w:t>жетными фондами</w:t>
            </w:r>
            <w:r w:rsidRPr="00232C88">
              <w:t xml:space="preserve"> </w:t>
            </w:r>
          </w:p>
        </w:tc>
        <w:tc>
          <w:tcPr>
            <w:tcW w:w="917" w:type="dxa"/>
            <w:vAlign w:val="bottom"/>
          </w:tcPr>
          <w:p w:rsidR="00D40694" w:rsidRPr="00232C88" w:rsidRDefault="00D40694" w:rsidP="00F869C1">
            <w:r w:rsidRPr="00232C88">
              <w:t>948</w:t>
            </w:r>
          </w:p>
        </w:tc>
        <w:tc>
          <w:tcPr>
            <w:tcW w:w="957" w:type="dxa"/>
            <w:vAlign w:val="bottom"/>
          </w:tcPr>
          <w:p w:rsidR="00D40694" w:rsidRPr="00232C88" w:rsidRDefault="00D40694" w:rsidP="00F869C1">
            <w:r w:rsidRPr="00232C88">
              <w:t>0203</w:t>
            </w:r>
          </w:p>
        </w:tc>
        <w:tc>
          <w:tcPr>
            <w:tcW w:w="1430" w:type="dxa"/>
            <w:vAlign w:val="bottom"/>
          </w:tcPr>
          <w:p w:rsidR="00D40694" w:rsidRDefault="00D40694" w:rsidP="00F869C1">
            <w:pPr>
              <w:jc w:val="center"/>
            </w:pPr>
            <w:r>
              <w:t>7318151180</w:t>
            </w:r>
          </w:p>
        </w:tc>
        <w:tc>
          <w:tcPr>
            <w:tcW w:w="765" w:type="dxa"/>
            <w:vAlign w:val="bottom"/>
          </w:tcPr>
          <w:p w:rsidR="00D40694" w:rsidRPr="001946D8" w:rsidRDefault="00D40694" w:rsidP="00F869C1">
            <w:pPr>
              <w:jc w:val="right"/>
            </w:pPr>
          </w:p>
          <w:p w:rsidR="00D40694" w:rsidRPr="001946D8" w:rsidRDefault="00D40694" w:rsidP="00F869C1">
            <w:pPr>
              <w:jc w:val="right"/>
            </w:pPr>
            <w:r>
              <w:t xml:space="preserve">            1</w:t>
            </w:r>
            <w:r w:rsidRPr="001946D8">
              <w:t>00</w:t>
            </w:r>
          </w:p>
        </w:tc>
        <w:tc>
          <w:tcPr>
            <w:tcW w:w="1219" w:type="dxa"/>
            <w:vAlign w:val="bottom"/>
          </w:tcPr>
          <w:p w:rsidR="00D40694" w:rsidRPr="00910FB1" w:rsidRDefault="00D40694" w:rsidP="00F869C1">
            <w:pPr>
              <w:jc w:val="right"/>
            </w:pPr>
            <w:r>
              <w:t>221,9</w:t>
            </w:r>
          </w:p>
        </w:tc>
      </w:tr>
      <w:tr w:rsidR="00D40694" w:rsidRPr="00910FB1" w:rsidTr="00F869C1">
        <w:tc>
          <w:tcPr>
            <w:tcW w:w="4169" w:type="dxa"/>
          </w:tcPr>
          <w:p w:rsidR="00D40694" w:rsidRDefault="00D40694" w:rsidP="00F869C1">
            <w:r>
              <w:t>Расходы на выплаты персоналу государс</w:t>
            </w:r>
            <w:r>
              <w:t>т</w:t>
            </w:r>
            <w:r>
              <w:t>венных (муниципальных) органов</w:t>
            </w:r>
          </w:p>
        </w:tc>
        <w:tc>
          <w:tcPr>
            <w:tcW w:w="917" w:type="dxa"/>
            <w:vAlign w:val="bottom"/>
          </w:tcPr>
          <w:p w:rsidR="00D40694" w:rsidRPr="00232C88" w:rsidRDefault="00D40694" w:rsidP="00F869C1">
            <w:r w:rsidRPr="00232C88">
              <w:t>948</w:t>
            </w:r>
          </w:p>
        </w:tc>
        <w:tc>
          <w:tcPr>
            <w:tcW w:w="957" w:type="dxa"/>
            <w:vAlign w:val="bottom"/>
          </w:tcPr>
          <w:p w:rsidR="00D40694" w:rsidRPr="00232C88" w:rsidRDefault="00D40694" w:rsidP="00F869C1">
            <w:r w:rsidRPr="00232C88">
              <w:t>0203</w:t>
            </w:r>
          </w:p>
        </w:tc>
        <w:tc>
          <w:tcPr>
            <w:tcW w:w="1430" w:type="dxa"/>
            <w:vAlign w:val="bottom"/>
          </w:tcPr>
          <w:p w:rsidR="00D40694" w:rsidRDefault="00D40694" w:rsidP="00F869C1">
            <w:pPr>
              <w:jc w:val="center"/>
            </w:pPr>
            <w:r>
              <w:t>7318151180</w:t>
            </w:r>
          </w:p>
        </w:tc>
        <w:tc>
          <w:tcPr>
            <w:tcW w:w="765" w:type="dxa"/>
            <w:vAlign w:val="bottom"/>
          </w:tcPr>
          <w:p w:rsidR="00D40694" w:rsidRPr="001946D8" w:rsidRDefault="00D40694" w:rsidP="00F869C1">
            <w:pPr>
              <w:jc w:val="right"/>
            </w:pPr>
          </w:p>
          <w:p w:rsidR="00D40694" w:rsidRPr="001946D8" w:rsidRDefault="00D40694" w:rsidP="00F869C1">
            <w:pPr>
              <w:jc w:val="right"/>
            </w:pPr>
            <w:r>
              <w:t>120</w:t>
            </w:r>
          </w:p>
        </w:tc>
        <w:tc>
          <w:tcPr>
            <w:tcW w:w="1219" w:type="dxa"/>
            <w:vAlign w:val="bottom"/>
          </w:tcPr>
          <w:p w:rsidR="00D40694" w:rsidRPr="00910FB1" w:rsidRDefault="00D40694" w:rsidP="00F869C1">
            <w:pPr>
              <w:jc w:val="right"/>
            </w:pPr>
            <w:r>
              <w:t>221,9</w:t>
            </w:r>
          </w:p>
        </w:tc>
      </w:tr>
      <w:tr w:rsidR="00D40694" w:rsidRPr="00910FB1" w:rsidTr="00F869C1">
        <w:tc>
          <w:tcPr>
            <w:tcW w:w="4169" w:type="dxa"/>
          </w:tcPr>
          <w:p w:rsidR="00D40694" w:rsidRDefault="00D40694" w:rsidP="00F869C1">
            <w:r w:rsidRPr="00F673DA">
              <w:t>Закупка товаров, работ и услуг для гос</w:t>
            </w:r>
            <w:r w:rsidRPr="00F673DA">
              <w:t>у</w:t>
            </w:r>
            <w:r w:rsidRPr="00F673DA">
              <w:t>дарственных (муниципальных) нужд</w:t>
            </w:r>
          </w:p>
        </w:tc>
        <w:tc>
          <w:tcPr>
            <w:tcW w:w="917" w:type="dxa"/>
            <w:vAlign w:val="bottom"/>
          </w:tcPr>
          <w:p w:rsidR="00D40694" w:rsidRPr="00232C88" w:rsidRDefault="00D40694" w:rsidP="00F869C1">
            <w:r>
              <w:t>948</w:t>
            </w:r>
          </w:p>
        </w:tc>
        <w:tc>
          <w:tcPr>
            <w:tcW w:w="957" w:type="dxa"/>
            <w:vAlign w:val="bottom"/>
          </w:tcPr>
          <w:p w:rsidR="00D40694" w:rsidRPr="00232C88" w:rsidRDefault="00D40694" w:rsidP="00F869C1">
            <w:r>
              <w:t>0203</w:t>
            </w:r>
          </w:p>
        </w:tc>
        <w:tc>
          <w:tcPr>
            <w:tcW w:w="1430" w:type="dxa"/>
            <w:vAlign w:val="bottom"/>
          </w:tcPr>
          <w:p w:rsidR="00D40694" w:rsidRDefault="00D40694" w:rsidP="00F869C1">
            <w:pPr>
              <w:jc w:val="center"/>
            </w:pPr>
            <w:r>
              <w:t>7318151180</w:t>
            </w:r>
          </w:p>
        </w:tc>
        <w:tc>
          <w:tcPr>
            <w:tcW w:w="765" w:type="dxa"/>
            <w:vAlign w:val="bottom"/>
          </w:tcPr>
          <w:p w:rsidR="00D40694" w:rsidRPr="001946D8" w:rsidRDefault="00D40694" w:rsidP="00F869C1">
            <w:pPr>
              <w:jc w:val="right"/>
            </w:pPr>
            <w:r>
              <w:t>200</w:t>
            </w:r>
          </w:p>
        </w:tc>
        <w:tc>
          <w:tcPr>
            <w:tcW w:w="1219" w:type="dxa"/>
            <w:vAlign w:val="bottom"/>
          </w:tcPr>
          <w:p w:rsidR="00D40694" w:rsidRPr="00910FB1" w:rsidRDefault="00D40694" w:rsidP="00F869C1">
            <w:pPr>
              <w:jc w:val="right"/>
            </w:pPr>
            <w:r>
              <w:t>21,5</w:t>
            </w:r>
          </w:p>
        </w:tc>
      </w:tr>
      <w:tr w:rsidR="00D40694" w:rsidRPr="00910FB1" w:rsidTr="00F869C1">
        <w:tc>
          <w:tcPr>
            <w:tcW w:w="4169" w:type="dxa"/>
          </w:tcPr>
          <w:p w:rsidR="00D40694" w:rsidRPr="00F673DA" w:rsidRDefault="00D40694" w:rsidP="00F869C1">
            <w:r>
              <w:t>Иные закупки товаров, работ и услуг для обеспечения государственных (муниц</w:t>
            </w:r>
            <w:r>
              <w:t>и</w:t>
            </w:r>
            <w:r>
              <w:t>пальных) нужд</w:t>
            </w:r>
          </w:p>
        </w:tc>
        <w:tc>
          <w:tcPr>
            <w:tcW w:w="917" w:type="dxa"/>
            <w:vAlign w:val="bottom"/>
          </w:tcPr>
          <w:p w:rsidR="00D40694" w:rsidRDefault="00D40694" w:rsidP="00F869C1">
            <w:r>
              <w:t>948</w:t>
            </w:r>
          </w:p>
        </w:tc>
        <w:tc>
          <w:tcPr>
            <w:tcW w:w="957" w:type="dxa"/>
            <w:vAlign w:val="bottom"/>
          </w:tcPr>
          <w:p w:rsidR="00D40694" w:rsidRDefault="00D40694" w:rsidP="00F869C1">
            <w:r>
              <w:t>0203</w:t>
            </w:r>
          </w:p>
        </w:tc>
        <w:tc>
          <w:tcPr>
            <w:tcW w:w="1430" w:type="dxa"/>
            <w:vAlign w:val="bottom"/>
          </w:tcPr>
          <w:p w:rsidR="00D40694" w:rsidRDefault="00D40694" w:rsidP="00F869C1">
            <w:pPr>
              <w:jc w:val="center"/>
            </w:pPr>
            <w:r>
              <w:t>7318151180</w:t>
            </w:r>
          </w:p>
        </w:tc>
        <w:tc>
          <w:tcPr>
            <w:tcW w:w="765" w:type="dxa"/>
            <w:vAlign w:val="bottom"/>
          </w:tcPr>
          <w:p w:rsidR="00D40694" w:rsidRDefault="00D40694" w:rsidP="00F869C1">
            <w:pPr>
              <w:jc w:val="right"/>
            </w:pPr>
            <w:r>
              <w:t>240</w:t>
            </w:r>
          </w:p>
        </w:tc>
        <w:tc>
          <w:tcPr>
            <w:tcW w:w="1219" w:type="dxa"/>
            <w:vAlign w:val="bottom"/>
          </w:tcPr>
          <w:p w:rsidR="00D40694" w:rsidRPr="00910FB1" w:rsidRDefault="00D40694" w:rsidP="00F869C1">
            <w:pPr>
              <w:jc w:val="right"/>
            </w:pPr>
            <w:r>
              <w:t>21,5</w:t>
            </w:r>
          </w:p>
        </w:tc>
      </w:tr>
      <w:tr w:rsidR="00D40694" w:rsidRPr="003C131E" w:rsidTr="00F869C1">
        <w:tc>
          <w:tcPr>
            <w:tcW w:w="4169" w:type="dxa"/>
          </w:tcPr>
          <w:p w:rsidR="00D40694" w:rsidRPr="00FC6430" w:rsidRDefault="00D40694" w:rsidP="00F869C1">
            <w:pPr>
              <w:rPr>
                <w:b/>
              </w:rPr>
            </w:pPr>
            <w:r w:rsidRPr="00FC6430">
              <w:rPr>
                <w:b/>
              </w:rPr>
              <w:t>НАЦИОНАЛЬНАЯ БЕЗОПАСНОСТЬ И ПРАВООХРАНИТЕЛЬНАЯ ДЕЯТЕЛ</w:t>
            </w:r>
            <w:r w:rsidRPr="00FC6430">
              <w:rPr>
                <w:b/>
              </w:rPr>
              <w:t>Ь</w:t>
            </w:r>
            <w:r w:rsidRPr="00FC6430">
              <w:rPr>
                <w:b/>
              </w:rPr>
              <w:t>НОСТЬ</w:t>
            </w:r>
          </w:p>
        </w:tc>
        <w:tc>
          <w:tcPr>
            <w:tcW w:w="917" w:type="dxa"/>
            <w:vAlign w:val="bottom"/>
          </w:tcPr>
          <w:p w:rsidR="00D40694" w:rsidRPr="00FC6430" w:rsidRDefault="00D40694" w:rsidP="00F869C1">
            <w:pPr>
              <w:rPr>
                <w:b/>
              </w:rPr>
            </w:pPr>
            <w:r w:rsidRPr="00FC6430">
              <w:rPr>
                <w:b/>
              </w:rPr>
              <w:t>948</w:t>
            </w:r>
          </w:p>
        </w:tc>
        <w:tc>
          <w:tcPr>
            <w:tcW w:w="957" w:type="dxa"/>
            <w:vAlign w:val="bottom"/>
          </w:tcPr>
          <w:p w:rsidR="00D40694" w:rsidRPr="00FC6430" w:rsidRDefault="00D40694" w:rsidP="00F869C1">
            <w:pPr>
              <w:rPr>
                <w:b/>
              </w:rPr>
            </w:pPr>
            <w:r w:rsidRPr="00FC6430">
              <w:rPr>
                <w:b/>
              </w:rPr>
              <w:t>0300</w:t>
            </w:r>
          </w:p>
        </w:tc>
        <w:tc>
          <w:tcPr>
            <w:tcW w:w="1430" w:type="dxa"/>
            <w:vAlign w:val="bottom"/>
          </w:tcPr>
          <w:p w:rsidR="00D40694" w:rsidRPr="00FC6430" w:rsidRDefault="00D40694" w:rsidP="00F869C1">
            <w:pPr>
              <w:rPr>
                <w:b/>
              </w:rPr>
            </w:pPr>
          </w:p>
        </w:tc>
        <w:tc>
          <w:tcPr>
            <w:tcW w:w="765" w:type="dxa"/>
          </w:tcPr>
          <w:p w:rsidR="00D40694" w:rsidRPr="00FC6430" w:rsidRDefault="00D40694" w:rsidP="00F869C1">
            <w:pPr>
              <w:jc w:val="right"/>
              <w:rPr>
                <w:b/>
              </w:rPr>
            </w:pPr>
          </w:p>
        </w:tc>
        <w:tc>
          <w:tcPr>
            <w:tcW w:w="1219" w:type="dxa"/>
            <w:vAlign w:val="bottom"/>
          </w:tcPr>
          <w:p w:rsidR="00D40694" w:rsidRPr="00FC6430" w:rsidRDefault="00D40694" w:rsidP="00F869C1">
            <w:pPr>
              <w:jc w:val="right"/>
              <w:rPr>
                <w:b/>
              </w:rPr>
            </w:pPr>
            <w:r>
              <w:rPr>
                <w:b/>
              </w:rPr>
              <w:t>90</w:t>
            </w:r>
            <w:r w:rsidRPr="00FC6430">
              <w:rPr>
                <w:b/>
              </w:rPr>
              <w:t>,0</w:t>
            </w:r>
          </w:p>
        </w:tc>
      </w:tr>
      <w:tr w:rsidR="00D40694" w:rsidRPr="003C131E" w:rsidTr="00F869C1">
        <w:trPr>
          <w:trHeight w:val="980"/>
        </w:trPr>
        <w:tc>
          <w:tcPr>
            <w:tcW w:w="4169" w:type="dxa"/>
          </w:tcPr>
          <w:p w:rsidR="00D40694" w:rsidRPr="00C174C6" w:rsidRDefault="00D40694" w:rsidP="00F869C1">
            <w:pPr>
              <w:rPr>
                <w:i/>
              </w:rPr>
            </w:pPr>
            <w:r w:rsidRPr="00C174C6">
              <w:rPr>
                <w:i/>
              </w:rPr>
              <w:t>Защита населения и территории от чре</w:t>
            </w:r>
            <w:r w:rsidRPr="00C174C6">
              <w:rPr>
                <w:i/>
              </w:rPr>
              <w:t>з</w:t>
            </w:r>
            <w:r w:rsidRPr="00C174C6">
              <w:rPr>
                <w:i/>
              </w:rPr>
              <w:t>вычайных ситуаций природного и техногенного характера, гра</w:t>
            </w:r>
            <w:r w:rsidRPr="00C174C6">
              <w:rPr>
                <w:i/>
              </w:rPr>
              <w:t>ж</w:t>
            </w:r>
            <w:r w:rsidRPr="00C174C6">
              <w:rPr>
                <w:i/>
              </w:rPr>
              <w:t>данская оборона</w:t>
            </w:r>
          </w:p>
        </w:tc>
        <w:tc>
          <w:tcPr>
            <w:tcW w:w="917" w:type="dxa"/>
            <w:vAlign w:val="bottom"/>
          </w:tcPr>
          <w:p w:rsidR="00D40694" w:rsidRPr="00C174C6" w:rsidRDefault="00D40694" w:rsidP="00F869C1">
            <w:pPr>
              <w:rPr>
                <w:i/>
              </w:rPr>
            </w:pPr>
            <w:r w:rsidRPr="00C174C6">
              <w:rPr>
                <w:i/>
              </w:rPr>
              <w:t>948</w:t>
            </w:r>
          </w:p>
        </w:tc>
        <w:tc>
          <w:tcPr>
            <w:tcW w:w="957" w:type="dxa"/>
          </w:tcPr>
          <w:p w:rsidR="00D40694" w:rsidRPr="00C174C6" w:rsidRDefault="00D40694" w:rsidP="00F869C1">
            <w:pPr>
              <w:rPr>
                <w:i/>
              </w:rPr>
            </w:pPr>
          </w:p>
          <w:p w:rsidR="00D40694" w:rsidRPr="00C174C6" w:rsidRDefault="00D40694" w:rsidP="00F869C1">
            <w:pPr>
              <w:rPr>
                <w:i/>
              </w:rPr>
            </w:pPr>
          </w:p>
          <w:p w:rsidR="00D40694" w:rsidRPr="00C174C6" w:rsidRDefault="00D40694" w:rsidP="00F869C1">
            <w:pPr>
              <w:rPr>
                <w:i/>
              </w:rPr>
            </w:pPr>
          </w:p>
          <w:p w:rsidR="00D40694" w:rsidRPr="00C174C6" w:rsidRDefault="00D40694" w:rsidP="00F869C1">
            <w:pPr>
              <w:rPr>
                <w:i/>
              </w:rPr>
            </w:pPr>
            <w:r w:rsidRPr="00C174C6">
              <w:rPr>
                <w:i/>
              </w:rPr>
              <w:t>0309</w:t>
            </w:r>
          </w:p>
        </w:tc>
        <w:tc>
          <w:tcPr>
            <w:tcW w:w="1430" w:type="dxa"/>
          </w:tcPr>
          <w:p w:rsidR="00D40694" w:rsidRPr="00C174C6" w:rsidRDefault="00D40694" w:rsidP="00F869C1">
            <w:pPr>
              <w:rPr>
                <w:i/>
              </w:rPr>
            </w:pPr>
          </w:p>
        </w:tc>
        <w:tc>
          <w:tcPr>
            <w:tcW w:w="765" w:type="dxa"/>
          </w:tcPr>
          <w:p w:rsidR="00D40694" w:rsidRPr="00C174C6" w:rsidRDefault="00D40694" w:rsidP="00F869C1">
            <w:pPr>
              <w:jc w:val="right"/>
              <w:rPr>
                <w:i/>
              </w:rPr>
            </w:pPr>
          </w:p>
        </w:tc>
        <w:tc>
          <w:tcPr>
            <w:tcW w:w="1219" w:type="dxa"/>
            <w:vAlign w:val="bottom"/>
          </w:tcPr>
          <w:p w:rsidR="00D40694" w:rsidRPr="00C174C6" w:rsidRDefault="00D40694" w:rsidP="00F869C1">
            <w:pPr>
              <w:jc w:val="right"/>
              <w:rPr>
                <w:i/>
              </w:rPr>
            </w:pPr>
            <w:r>
              <w:rPr>
                <w:i/>
              </w:rPr>
              <w:t>90</w:t>
            </w:r>
            <w:r w:rsidRPr="00C174C6">
              <w:rPr>
                <w:i/>
              </w:rPr>
              <w:t>,0</w:t>
            </w:r>
          </w:p>
        </w:tc>
      </w:tr>
      <w:tr w:rsidR="00D40694" w:rsidRPr="003C131E" w:rsidTr="00F869C1">
        <w:trPr>
          <w:trHeight w:val="980"/>
        </w:trPr>
        <w:tc>
          <w:tcPr>
            <w:tcW w:w="4169" w:type="dxa"/>
          </w:tcPr>
          <w:p w:rsidR="00D40694" w:rsidRPr="00484EC4" w:rsidRDefault="00D40694" w:rsidP="00F869C1">
            <w:r w:rsidRPr="00BC2081">
              <w:t>Непрограммное направление расходов</w:t>
            </w:r>
          </w:p>
        </w:tc>
        <w:tc>
          <w:tcPr>
            <w:tcW w:w="917" w:type="dxa"/>
            <w:vAlign w:val="bottom"/>
          </w:tcPr>
          <w:p w:rsidR="00D40694" w:rsidRPr="00484EC4" w:rsidRDefault="00D40694" w:rsidP="00F869C1">
            <w:r>
              <w:t>948</w:t>
            </w:r>
          </w:p>
        </w:tc>
        <w:tc>
          <w:tcPr>
            <w:tcW w:w="957" w:type="dxa"/>
            <w:vAlign w:val="bottom"/>
          </w:tcPr>
          <w:p w:rsidR="00D40694" w:rsidRPr="00484EC4" w:rsidRDefault="00D40694" w:rsidP="00F869C1">
            <w:pPr>
              <w:jc w:val="right"/>
            </w:pPr>
            <w:r>
              <w:t>0309</w:t>
            </w:r>
          </w:p>
        </w:tc>
        <w:tc>
          <w:tcPr>
            <w:tcW w:w="1430" w:type="dxa"/>
            <w:vAlign w:val="bottom"/>
          </w:tcPr>
          <w:p w:rsidR="00D40694" w:rsidRPr="00484EC4" w:rsidRDefault="00D40694" w:rsidP="00F869C1">
            <w:pPr>
              <w:jc w:val="right"/>
            </w:pPr>
            <w:r>
              <w:t>9900000000</w:t>
            </w:r>
          </w:p>
        </w:tc>
        <w:tc>
          <w:tcPr>
            <w:tcW w:w="765" w:type="dxa"/>
          </w:tcPr>
          <w:p w:rsidR="00D40694" w:rsidRPr="00C174C6" w:rsidRDefault="00D40694" w:rsidP="00F869C1">
            <w:pPr>
              <w:jc w:val="right"/>
              <w:rPr>
                <w:i/>
              </w:rPr>
            </w:pPr>
          </w:p>
        </w:tc>
        <w:tc>
          <w:tcPr>
            <w:tcW w:w="1219" w:type="dxa"/>
            <w:vAlign w:val="bottom"/>
          </w:tcPr>
          <w:p w:rsidR="00D40694" w:rsidRPr="00484EC4" w:rsidRDefault="00D40694" w:rsidP="00F869C1">
            <w:pPr>
              <w:jc w:val="right"/>
            </w:pPr>
          </w:p>
        </w:tc>
      </w:tr>
      <w:tr w:rsidR="00D40694" w:rsidRPr="003C131E" w:rsidTr="00F869C1">
        <w:trPr>
          <w:trHeight w:val="980"/>
        </w:trPr>
        <w:tc>
          <w:tcPr>
            <w:tcW w:w="4169" w:type="dxa"/>
          </w:tcPr>
          <w:p w:rsidR="00D40694" w:rsidRPr="00D80CBA" w:rsidRDefault="00D40694" w:rsidP="00F869C1">
            <w:pPr>
              <w:shd w:val="clear" w:color="auto" w:fill="FFFFFF"/>
              <w:spacing w:line="254" w:lineRule="exact"/>
              <w:rPr>
                <w:bCs/>
                <w:i/>
              </w:rPr>
            </w:pPr>
            <w:r w:rsidRPr="00D80CBA">
              <w:rPr>
                <w:spacing w:val="-11"/>
              </w:rPr>
              <w:t xml:space="preserve">Мероприятие предупреждение и ликвидация последствий </w:t>
            </w:r>
            <w:r w:rsidRPr="00D80CBA">
              <w:rPr>
                <w:spacing w:val="-10"/>
              </w:rPr>
              <w:t xml:space="preserve">чрезвычайных ситуаций и стихийных бедствий </w:t>
            </w:r>
          </w:p>
        </w:tc>
        <w:tc>
          <w:tcPr>
            <w:tcW w:w="917" w:type="dxa"/>
            <w:vAlign w:val="bottom"/>
          </w:tcPr>
          <w:p w:rsidR="00D40694" w:rsidRPr="00D80CBA" w:rsidRDefault="00D40694" w:rsidP="00F869C1">
            <w:pPr>
              <w:shd w:val="clear" w:color="auto" w:fill="FFFFFF"/>
            </w:pPr>
            <w:r w:rsidRPr="00D80CBA">
              <w:t>94</w:t>
            </w:r>
            <w:r>
              <w:t>8</w:t>
            </w:r>
          </w:p>
        </w:tc>
        <w:tc>
          <w:tcPr>
            <w:tcW w:w="957" w:type="dxa"/>
            <w:vAlign w:val="bottom"/>
          </w:tcPr>
          <w:p w:rsidR="00D40694" w:rsidRPr="00D80CBA" w:rsidRDefault="00D40694" w:rsidP="00F869C1">
            <w:pPr>
              <w:shd w:val="clear" w:color="auto" w:fill="FFFFFF"/>
            </w:pPr>
            <w:r w:rsidRPr="00D80CBA">
              <w:t>0309</w:t>
            </w:r>
          </w:p>
        </w:tc>
        <w:tc>
          <w:tcPr>
            <w:tcW w:w="1430" w:type="dxa"/>
            <w:vAlign w:val="bottom"/>
          </w:tcPr>
          <w:p w:rsidR="00D40694" w:rsidRPr="00D80CBA" w:rsidRDefault="00D40694" w:rsidP="00F869C1">
            <w:pPr>
              <w:shd w:val="clear" w:color="auto" w:fill="FFFFFF"/>
              <w:ind w:left="17"/>
              <w:jc w:val="center"/>
            </w:pPr>
            <w:r>
              <w:rPr>
                <w:spacing w:val="-3"/>
              </w:rPr>
              <w:t>9900000200</w:t>
            </w:r>
          </w:p>
        </w:tc>
        <w:tc>
          <w:tcPr>
            <w:tcW w:w="765" w:type="dxa"/>
            <w:vAlign w:val="bottom"/>
          </w:tcPr>
          <w:p w:rsidR="00D40694" w:rsidRPr="00D80CBA" w:rsidRDefault="00D40694" w:rsidP="00F869C1">
            <w:pPr>
              <w:shd w:val="clear" w:color="auto" w:fill="FFFFFF"/>
              <w:ind w:left="139"/>
              <w:rPr>
                <w:bCs/>
                <w:i/>
              </w:rPr>
            </w:pPr>
          </w:p>
        </w:tc>
        <w:tc>
          <w:tcPr>
            <w:tcW w:w="1219" w:type="dxa"/>
            <w:vAlign w:val="bottom"/>
          </w:tcPr>
          <w:p w:rsidR="00D40694" w:rsidRPr="00D80CBA" w:rsidRDefault="00D40694" w:rsidP="00F869C1">
            <w:pPr>
              <w:shd w:val="clear" w:color="auto" w:fill="FFFFFF"/>
              <w:ind w:right="140"/>
              <w:jc w:val="right"/>
              <w:rPr>
                <w:bCs/>
              </w:rPr>
            </w:pPr>
            <w:r>
              <w:rPr>
                <w:bCs/>
              </w:rPr>
              <w:t xml:space="preserve">    90,0</w:t>
            </w:r>
          </w:p>
        </w:tc>
      </w:tr>
      <w:tr w:rsidR="00D40694" w:rsidRPr="003C131E" w:rsidTr="00F869C1">
        <w:tc>
          <w:tcPr>
            <w:tcW w:w="4169" w:type="dxa"/>
          </w:tcPr>
          <w:p w:rsidR="00D40694" w:rsidRPr="00C174C6" w:rsidRDefault="00D40694" w:rsidP="00F869C1">
            <w:r w:rsidRPr="00F673DA">
              <w:t>Закупка товаров, работ и услуг для гос</w:t>
            </w:r>
            <w:r w:rsidRPr="00F673DA">
              <w:t>у</w:t>
            </w:r>
            <w:r w:rsidRPr="00F673DA">
              <w:t>дарственных (муниципальных) нужд</w:t>
            </w:r>
          </w:p>
        </w:tc>
        <w:tc>
          <w:tcPr>
            <w:tcW w:w="917" w:type="dxa"/>
            <w:vAlign w:val="bottom"/>
          </w:tcPr>
          <w:p w:rsidR="00D40694" w:rsidRPr="00C174C6" w:rsidRDefault="00D40694" w:rsidP="00F869C1">
            <w:r w:rsidRPr="00C174C6">
              <w:t>948</w:t>
            </w:r>
          </w:p>
        </w:tc>
        <w:tc>
          <w:tcPr>
            <w:tcW w:w="957" w:type="dxa"/>
          </w:tcPr>
          <w:p w:rsidR="00D40694" w:rsidRPr="00C174C6" w:rsidRDefault="00D40694" w:rsidP="00F869C1"/>
          <w:p w:rsidR="00D40694" w:rsidRPr="00C174C6" w:rsidRDefault="00D40694" w:rsidP="00F869C1"/>
          <w:p w:rsidR="00D40694" w:rsidRPr="00C174C6" w:rsidRDefault="00D40694" w:rsidP="00F869C1"/>
          <w:p w:rsidR="00D40694" w:rsidRPr="00C174C6" w:rsidRDefault="00D40694" w:rsidP="00F869C1">
            <w:r w:rsidRPr="00C174C6">
              <w:t>0309</w:t>
            </w:r>
          </w:p>
        </w:tc>
        <w:tc>
          <w:tcPr>
            <w:tcW w:w="1430" w:type="dxa"/>
            <w:vAlign w:val="bottom"/>
          </w:tcPr>
          <w:p w:rsidR="00D40694" w:rsidRPr="00C174C6" w:rsidRDefault="00D40694" w:rsidP="00F869C1">
            <w:pPr>
              <w:jc w:val="center"/>
            </w:pPr>
            <w:r>
              <w:t>9900000200</w:t>
            </w:r>
          </w:p>
        </w:tc>
        <w:tc>
          <w:tcPr>
            <w:tcW w:w="765" w:type="dxa"/>
            <w:vAlign w:val="bottom"/>
          </w:tcPr>
          <w:p w:rsidR="00D40694" w:rsidRPr="00C174C6" w:rsidRDefault="00D40694" w:rsidP="00F869C1">
            <w:pPr>
              <w:jc w:val="right"/>
            </w:pPr>
            <w:r>
              <w:t>200</w:t>
            </w:r>
          </w:p>
        </w:tc>
        <w:tc>
          <w:tcPr>
            <w:tcW w:w="1219" w:type="dxa"/>
            <w:vAlign w:val="bottom"/>
          </w:tcPr>
          <w:p w:rsidR="00D40694" w:rsidRPr="00C174C6" w:rsidRDefault="00D40694" w:rsidP="00F869C1">
            <w:pPr>
              <w:jc w:val="right"/>
            </w:pPr>
            <w:r>
              <w:t>90</w:t>
            </w:r>
            <w:r w:rsidRPr="00C174C6">
              <w:t>,0</w:t>
            </w:r>
          </w:p>
        </w:tc>
      </w:tr>
      <w:tr w:rsidR="00D40694" w:rsidRPr="003C131E" w:rsidTr="00F869C1">
        <w:tc>
          <w:tcPr>
            <w:tcW w:w="4169" w:type="dxa"/>
          </w:tcPr>
          <w:p w:rsidR="00D40694" w:rsidRPr="00C174C6" w:rsidRDefault="00D40694" w:rsidP="00F869C1">
            <w:r>
              <w:t>Иные закупки товаров, работ и услуг для обеспечения государственных (муниц</w:t>
            </w:r>
            <w:r>
              <w:t>и</w:t>
            </w:r>
            <w:r>
              <w:t>пальных) нужд</w:t>
            </w:r>
          </w:p>
        </w:tc>
        <w:tc>
          <w:tcPr>
            <w:tcW w:w="917" w:type="dxa"/>
            <w:vAlign w:val="bottom"/>
          </w:tcPr>
          <w:p w:rsidR="00D40694" w:rsidRPr="00C174C6" w:rsidRDefault="00D40694" w:rsidP="00F869C1">
            <w:r w:rsidRPr="00C174C6">
              <w:t>948</w:t>
            </w:r>
          </w:p>
        </w:tc>
        <w:tc>
          <w:tcPr>
            <w:tcW w:w="957" w:type="dxa"/>
          </w:tcPr>
          <w:p w:rsidR="00D40694" w:rsidRPr="00C174C6" w:rsidRDefault="00D40694" w:rsidP="00F869C1"/>
          <w:p w:rsidR="00D40694" w:rsidRPr="00C174C6" w:rsidRDefault="00D40694" w:rsidP="00F869C1"/>
          <w:p w:rsidR="00D40694" w:rsidRPr="00C174C6" w:rsidRDefault="00D40694" w:rsidP="00F869C1">
            <w:r w:rsidRPr="00C174C6">
              <w:t>0309</w:t>
            </w:r>
          </w:p>
        </w:tc>
        <w:tc>
          <w:tcPr>
            <w:tcW w:w="1430" w:type="dxa"/>
            <w:vAlign w:val="bottom"/>
          </w:tcPr>
          <w:p w:rsidR="00D40694" w:rsidRPr="00C174C6" w:rsidRDefault="00D40694" w:rsidP="00F869C1">
            <w:pPr>
              <w:jc w:val="center"/>
            </w:pPr>
            <w:r>
              <w:t>9900000200</w:t>
            </w:r>
          </w:p>
        </w:tc>
        <w:tc>
          <w:tcPr>
            <w:tcW w:w="765" w:type="dxa"/>
          </w:tcPr>
          <w:p w:rsidR="00D40694" w:rsidRPr="00C174C6" w:rsidRDefault="00D40694" w:rsidP="00F869C1">
            <w:pPr>
              <w:jc w:val="right"/>
            </w:pPr>
          </w:p>
          <w:p w:rsidR="00D40694" w:rsidRPr="00C174C6" w:rsidRDefault="00D40694" w:rsidP="00F869C1">
            <w:pPr>
              <w:jc w:val="right"/>
            </w:pPr>
          </w:p>
          <w:p w:rsidR="00D40694" w:rsidRPr="00C174C6" w:rsidRDefault="00D40694" w:rsidP="00F869C1">
            <w:pPr>
              <w:jc w:val="right"/>
            </w:pPr>
            <w:r w:rsidRPr="00C174C6">
              <w:t>24</w:t>
            </w:r>
            <w:r>
              <w:t>0</w:t>
            </w:r>
          </w:p>
        </w:tc>
        <w:tc>
          <w:tcPr>
            <w:tcW w:w="1219" w:type="dxa"/>
            <w:vAlign w:val="bottom"/>
          </w:tcPr>
          <w:p w:rsidR="00D40694" w:rsidRPr="00C174C6" w:rsidRDefault="00D40694" w:rsidP="00F869C1">
            <w:pPr>
              <w:jc w:val="right"/>
            </w:pPr>
            <w:r>
              <w:t>90,0</w:t>
            </w:r>
          </w:p>
        </w:tc>
      </w:tr>
      <w:tr w:rsidR="00D40694" w:rsidRPr="00FC6430" w:rsidTr="00F869C1">
        <w:tc>
          <w:tcPr>
            <w:tcW w:w="4169" w:type="dxa"/>
          </w:tcPr>
          <w:p w:rsidR="00D40694" w:rsidRPr="00FC6430" w:rsidRDefault="00D40694" w:rsidP="00F869C1">
            <w:pPr>
              <w:rPr>
                <w:b/>
              </w:rPr>
            </w:pPr>
            <w:r w:rsidRPr="00FC6430">
              <w:rPr>
                <w:b/>
              </w:rPr>
              <w:t>НАЦИОНАЛЬНАЯ ЭКОНОМИКА</w:t>
            </w:r>
          </w:p>
        </w:tc>
        <w:tc>
          <w:tcPr>
            <w:tcW w:w="917" w:type="dxa"/>
            <w:vAlign w:val="bottom"/>
          </w:tcPr>
          <w:p w:rsidR="00D40694" w:rsidRPr="00FC6430" w:rsidRDefault="00D40694" w:rsidP="00F869C1">
            <w:pPr>
              <w:rPr>
                <w:b/>
              </w:rPr>
            </w:pPr>
            <w:r w:rsidRPr="00FC6430">
              <w:rPr>
                <w:b/>
              </w:rPr>
              <w:t>948</w:t>
            </w:r>
          </w:p>
        </w:tc>
        <w:tc>
          <w:tcPr>
            <w:tcW w:w="957" w:type="dxa"/>
          </w:tcPr>
          <w:p w:rsidR="00D40694" w:rsidRPr="00FC6430" w:rsidRDefault="00D40694" w:rsidP="00F869C1">
            <w:pPr>
              <w:rPr>
                <w:b/>
              </w:rPr>
            </w:pPr>
            <w:r w:rsidRPr="00FC6430">
              <w:rPr>
                <w:b/>
              </w:rPr>
              <w:t>0400</w:t>
            </w:r>
          </w:p>
        </w:tc>
        <w:tc>
          <w:tcPr>
            <w:tcW w:w="1430" w:type="dxa"/>
          </w:tcPr>
          <w:p w:rsidR="00D40694" w:rsidRPr="00FC6430" w:rsidRDefault="00D40694" w:rsidP="00F869C1">
            <w:pPr>
              <w:rPr>
                <w:b/>
              </w:rPr>
            </w:pPr>
          </w:p>
        </w:tc>
        <w:tc>
          <w:tcPr>
            <w:tcW w:w="765" w:type="dxa"/>
          </w:tcPr>
          <w:p w:rsidR="00D40694" w:rsidRPr="00FC6430" w:rsidRDefault="00D40694" w:rsidP="00F869C1">
            <w:pPr>
              <w:jc w:val="right"/>
              <w:rPr>
                <w:b/>
              </w:rPr>
            </w:pPr>
          </w:p>
        </w:tc>
        <w:tc>
          <w:tcPr>
            <w:tcW w:w="1219" w:type="dxa"/>
            <w:vAlign w:val="bottom"/>
          </w:tcPr>
          <w:p w:rsidR="00D40694" w:rsidRPr="00FC6430" w:rsidRDefault="00D40694" w:rsidP="00F869C1">
            <w:pPr>
              <w:jc w:val="right"/>
              <w:rPr>
                <w:b/>
              </w:rPr>
            </w:pPr>
            <w:r>
              <w:rPr>
                <w:b/>
              </w:rPr>
              <w:t>1592,3</w:t>
            </w:r>
          </w:p>
        </w:tc>
      </w:tr>
      <w:tr w:rsidR="00D40694" w:rsidRPr="00FC6430" w:rsidTr="00F869C1">
        <w:tc>
          <w:tcPr>
            <w:tcW w:w="4169" w:type="dxa"/>
          </w:tcPr>
          <w:p w:rsidR="00D40694" w:rsidRPr="006F507B" w:rsidRDefault="00D40694" w:rsidP="00F869C1">
            <w:pPr>
              <w:rPr>
                <w:i/>
              </w:rPr>
            </w:pPr>
            <w:r w:rsidRPr="006F507B">
              <w:rPr>
                <w:i/>
              </w:rPr>
              <w:t>Дорожное хозяйство (дорожные фо</w:t>
            </w:r>
            <w:r w:rsidRPr="006F507B">
              <w:rPr>
                <w:i/>
              </w:rPr>
              <w:t>н</w:t>
            </w:r>
            <w:r w:rsidRPr="006F507B">
              <w:rPr>
                <w:i/>
              </w:rPr>
              <w:t>ды)</w:t>
            </w:r>
          </w:p>
        </w:tc>
        <w:tc>
          <w:tcPr>
            <w:tcW w:w="917" w:type="dxa"/>
            <w:vAlign w:val="bottom"/>
          </w:tcPr>
          <w:p w:rsidR="00D40694" w:rsidRPr="006F507B" w:rsidRDefault="00D40694" w:rsidP="00F869C1">
            <w:pPr>
              <w:rPr>
                <w:i/>
              </w:rPr>
            </w:pPr>
            <w:r w:rsidRPr="006F507B">
              <w:rPr>
                <w:i/>
              </w:rPr>
              <w:t>948</w:t>
            </w:r>
          </w:p>
        </w:tc>
        <w:tc>
          <w:tcPr>
            <w:tcW w:w="957" w:type="dxa"/>
            <w:vAlign w:val="bottom"/>
          </w:tcPr>
          <w:p w:rsidR="00D40694" w:rsidRPr="006F507B" w:rsidRDefault="00D40694" w:rsidP="00F869C1">
            <w:pPr>
              <w:rPr>
                <w:i/>
              </w:rPr>
            </w:pPr>
            <w:r w:rsidRPr="006F507B">
              <w:rPr>
                <w:i/>
              </w:rPr>
              <w:t>0409</w:t>
            </w:r>
          </w:p>
        </w:tc>
        <w:tc>
          <w:tcPr>
            <w:tcW w:w="1430" w:type="dxa"/>
            <w:vAlign w:val="bottom"/>
          </w:tcPr>
          <w:p w:rsidR="00D40694" w:rsidRPr="006F507B" w:rsidRDefault="00D40694" w:rsidP="00F869C1">
            <w:pPr>
              <w:rPr>
                <w:i/>
              </w:rPr>
            </w:pPr>
          </w:p>
        </w:tc>
        <w:tc>
          <w:tcPr>
            <w:tcW w:w="765" w:type="dxa"/>
          </w:tcPr>
          <w:p w:rsidR="00D40694" w:rsidRPr="006F507B" w:rsidRDefault="00D40694" w:rsidP="00F869C1">
            <w:pPr>
              <w:jc w:val="right"/>
              <w:rPr>
                <w:i/>
              </w:rPr>
            </w:pPr>
          </w:p>
        </w:tc>
        <w:tc>
          <w:tcPr>
            <w:tcW w:w="1219" w:type="dxa"/>
            <w:vAlign w:val="bottom"/>
          </w:tcPr>
          <w:p w:rsidR="00D40694" w:rsidRPr="006F507B" w:rsidRDefault="00D40694" w:rsidP="00F869C1">
            <w:pPr>
              <w:jc w:val="right"/>
              <w:rPr>
                <w:i/>
              </w:rPr>
            </w:pPr>
            <w:r>
              <w:rPr>
                <w:i/>
              </w:rPr>
              <w:t>1592,3</w:t>
            </w:r>
          </w:p>
        </w:tc>
      </w:tr>
      <w:tr w:rsidR="00D40694" w:rsidRPr="00FC6430" w:rsidTr="00F869C1">
        <w:tc>
          <w:tcPr>
            <w:tcW w:w="4169" w:type="dxa"/>
          </w:tcPr>
          <w:p w:rsidR="00D40694" w:rsidRPr="006F507B" w:rsidRDefault="00D40694" w:rsidP="00F869C1">
            <w:pPr>
              <w:rPr>
                <w:i/>
              </w:rPr>
            </w:pPr>
            <w:r w:rsidRPr="00BC2081">
              <w:t>Непрограммное направление расходов</w:t>
            </w:r>
          </w:p>
        </w:tc>
        <w:tc>
          <w:tcPr>
            <w:tcW w:w="917" w:type="dxa"/>
            <w:vAlign w:val="bottom"/>
          </w:tcPr>
          <w:p w:rsidR="00D40694" w:rsidRPr="00F8798C" w:rsidRDefault="00D40694" w:rsidP="00F869C1">
            <w:r w:rsidRPr="00F8798C">
              <w:t>948</w:t>
            </w:r>
          </w:p>
        </w:tc>
        <w:tc>
          <w:tcPr>
            <w:tcW w:w="957" w:type="dxa"/>
            <w:vAlign w:val="bottom"/>
          </w:tcPr>
          <w:p w:rsidR="00D40694" w:rsidRPr="00F8798C" w:rsidRDefault="00D40694" w:rsidP="00F869C1">
            <w:r w:rsidRPr="00F8798C">
              <w:t>0409</w:t>
            </w:r>
          </w:p>
        </w:tc>
        <w:tc>
          <w:tcPr>
            <w:tcW w:w="1430" w:type="dxa"/>
            <w:vAlign w:val="bottom"/>
          </w:tcPr>
          <w:p w:rsidR="00D40694" w:rsidRPr="00F8798C" w:rsidRDefault="00D40694" w:rsidP="00F869C1">
            <w:r w:rsidRPr="00F8798C">
              <w:t>9900000000</w:t>
            </w:r>
          </w:p>
        </w:tc>
        <w:tc>
          <w:tcPr>
            <w:tcW w:w="765" w:type="dxa"/>
          </w:tcPr>
          <w:p w:rsidR="00D40694" w:rsidRPr="006F507B" w:rsidRDefault="00D40694" w:rsidP="00F869C1">
            <w:pPr>
              <w:jc w:val="right"/>
              <w:rPr>
                <w:i/>
              </w:rPr>
            </w:pPr>
          </w:p>
        </w:tc>
        <w:tc>
          <w:tcPr>
            <w:tcW w:w="1219" w:type="dxa"/>
            <w:vAlign w:val="bottom"/>
          </w:tcPr>
          <w:p w:rsidR="00D40694" w:rsidRDefault="00D40694" w:rsidP="00F869C1">
            <w:pPr>
              <w:jc w:val="right"/>
              <w:rPr>
                <w:i/>
              </w:rPr>
            </w:pPr>
            <w:r>
              <w:rPr>
                <w:i/>
              </w:rPr>
              <w:t>1592,3</w:t>
            </w:r>
          </w:p>
        </w:tc>
      </w:tr>
      <w:tr w:rsidR="00D40694" w:rsidRPr="00FC6430" w:rsidTr="00F869C1">
        <w:tc>
          <w:tcPr>
            <w:tcW w:w="4169" w:type="dxa"/>
          </w:tcPr>
          <w:p w:rsidR="00D40694" w:rsidRPr="00BC2081" w:rsidRDefault="00D40694" w:rsidP="00F869C1">
            <w:r>
              <w:t>Дорожная деятельность в отношении автомобильных дорог местного значения вне границ населенных пунктов в границах томского района в части содержания дорог</w:t>
            </w:r>
          </w:p>
        </w:tc>
        <w:tc>
          <w:tcPr>
            <w:tcW w:w="917" w:type="dxa"/>
            <w:vAlign w:val="bottom"/>
          </w:tcPr>
          <w:p w:rsidR="00D40694" w:rsidRPr="00F8798C" w:rsidRDefault="00D40694" w:rsidP="00F869C1">
            <w:r>
              <w:t>948</w:t>
            </w:r>
          </w:p>
        </w:tc>
        <w:tc>
          <w:tcPr>
            <w:tcW w:w="957" w:type="dxa"/>
            <w:vAlign w:val="bottom"/>
          </w:tcPr>
          <w:p w:rsidR="00D40694" w:rsidRPr="00F8798C" w:rsidRDefault="00D40694" w:rsidP="00F869C1">
            <w:r>
              <w:t>0409</w:t>
            </w:r>
          </w:p>
        </w:tc>
        <w:tc>
          <w:tcPr>
            <w:tcW w:w="1430" w:type="dxa"/>
            <w:vAlign w:val="bottom"/>
          </w:tcPr>
          <w:p w:rsidR="00D40694" w:rsidRPr="00F8798C" w:rsidRDefault="00D40694" w:rsidP="00F869C1">
            <w:r>
              <w:t>7848000000</w:t>
            </w:r>
          </w:p>
        </w:tc>
        <w:tc>
          <w:tcPr>
            <w:tcW w:w="765" w:type="dxa"/>
          </w:tcPr>
          <w:p w:rsidR="00D40694" w:rsidRDefault="00D40694" w:rsidP="00F869C1">
            <w:pPr>
              <w:jc w:val="right"/>
              <w:rPr>
                <w:i/>
              </w:rPr>
            </w:pPr>
          </w:p>
          <w:p w:rsidR="00D40694" w:rsidRPr="00CC0DEB" w:rsidRDefault="00D40694" w:rsidP="00F869C1"/>
          <w:p w:rsidR="00D40694" w:rsidRPr="00CC0DEB" w:rsidRDefault="00D40694" w:rsidP="00F869C1"/>
          <w:p w:rsidR="00D40694" w:rsidRDefault="00D40694" w:rsidP="00F869C1"/>
          <w:p w:rsidR="00D40694" w:rsidRPr="00CC0DEB" w:rsidRDefault="00D40694" w:rsidP="00F869C1">
            <w:r>
              <w:t>200</w:t>
            </w:r>
          </w:p>
        </w:tc>
        <w:tc>
          <w:tcPr>
            <w:tcW w:w="1219" w:type="dxa"/>
            <w:vAlign w:val="bottom"/>
          </w:tcPr>
          <w:p w:rsidR="00D40694" w:rsidRDefault="00D40694" w:rsidP="00F869C1">
            <w:pPr>
              <w:jc w:val="right"/>
              <w:rPr>
                <w:i/>
              </w:rPr>
            </w:pPr>
            <w:r>
              <w:rPr>
                <w:i/>
              </w:rPr>
              <w:t>630,7</w:t>
            </w:r>
          </w:p>
        </w:tc>
      </w:tr>
      <w:tr w:rsidR="00D40694" w:rsidRPr="00FC6430" w:rsidTr="00F869C1">
        <w:tc>
          <w:tcPr>
            <w:tcW w:w="4169" w:type="dxa"/>
          </w:tcPr>
          <w:p w:rsidR="00D40694" w:rsidRPr="00BC2081" w:rsidRDefault="00D40694" w:rsidP="00F869C1">
            <w:r w:rsidRPr="00F673DA">
              <w:t>Закупка товаров, работ и услуг для гос</w:t>
            </w:r>
            <w:r w:rsidRPr="00F673DA">
              <w:t>у</w:t>
            </w:r>
            <w:r w:rsidRPr="00F673DA">
              <w:t>дарственных (муниципальных) нужд</w:t>
            </w:r>
          </w:p>
        </w:tc>
        <w:tc>
          <w:tcPr>
            <w:tcW w:w="917" w:type="dxa"/>
            <w:vAlign w:val="bottom"/>
          </w:tcPr>
          <w:p w:rsidR="00D40694" w:rsidRPr="00F8798C" w:rsidRDefault="00D40694" w:rsidP="00F869C1">
            <w:r>
              <w:t>948</w:t>
            </w:r>
          </w:p>
        </w:tc>
        <w:tc>
          <w:tcPr>
            <w:tcW w:w="957" w:type="dxa"/>
            <w:vAlign w:val="bottom"/>
          </w:tcPr>
          <w:p w:rsidR="00D40694" w:rsidRPr="00F8798C" w:rsidRDefault="00D40694" w:rsidP="00F869C1">
            <w:r>
              <w:t>0409</w:t>
            </w:r>
          </w:p>
        </w:tc>
        <w:tc>
          <w:tcPr>
            <w:tcW w:w="1430" w:type="dxa"/>
            <w:vAlign w:val="bottom"/>
          </w:tcPr>
          <w:p w:rsidR="00D40694" w:rsidRPr="00F8798C" w:rsidRDefault="00D40694" w:rsidP="00F869C1">
            <w:r>
              <w:t>7848000000</w:t>
            </w:r>
          </w:p>
        </w:tc>
        <w:tc>
          <w:tcPr>
            <w:tcW w:w="765" w:type="dxa"/>
          </w:tcPr>
          <w:p w:rsidR="00D40694" w:rsidRDefault="00D40694" w:rsidP="00F869C1">
            <w:pPr>
              <w:jc w:val="right"/>
              <w:rPr>
                <w:i/>
              </w:rPr>
            </w:pPr>
          </w:p>
          <w:p w:rsidR="00D40694" w:rsidRDefault="00D40694" w:rsidP="00F869C1"/>
          <w:p w:rsidR="00D40694" w:rsidRPr="00CC0DEB" w:rsidRDefault="00D40694" w:rsidP="00F869C1">
            <w:r>
              <w:t>240</w:t>
            </w:r>
          </w:p>
        </w:tc>
        <w:tc>
          <w:tcPr>
            <w:tcW w:w="1219" w:type="dxa"/>
            <w:vAlign w:val="bottom"/>
          </w:tcPr>
          <w:p w:rsidR="00D40694" w:rsidRDefault="00D40694" w:rsidP="00F869C1">
            <w:pPr>
              <w:jc w:val="right"/>
              <w:rPr>
                <w:i/>
              </w:rPr>
            </w:pPr>
            <w:r>
              <w:rPr>
                <w:i/>
              </w:rPr>
              <w:t>630,7</w:t>
            </w:r>
          </w:p>
        </w:tc>
      </w:tr>
      <w:tr w:rsidR="00D40694" w:rsidRPr="00FC6430" w:rsidTr="00F869C1">
        <w:trPr>
          <w:trHeight w:val="444"/>
        </w:trPr>
        <w:tc>
          <w:tcPr>
            <w:tcW w:w="4169" w:type="dxa"/>
            <w:vAlign w:val="center"/>
          </w:tcPr>
          <w:p w:rsidR="00D40694" w:rsidRDefault="00D40694" w:rsidP="00F869C1">
            <w:r>
              <w:lastRenderedPageBreak/>
              <w:t>Дорожное хозяйство</w:t>
            </w:r>
          </w:p>
        </w:tc>
        <w:tc>
          <w:tcPr>
            <w:tcW w:w="917" w:type="dxa"/>
            <w:vAlign w:val="bottom"/>
          </w:tcPr>
          <w:p w:rsidR="00D40694" w:rsidRPr="00FC6430" w:rsidRDefault="00D40694" w:rsidP="00F869C1">
            <w:r>
              <w:t>948</w:t>
            </w:r>
          </w:p>
        </w:tc>
        <w:tc>
          <w:tcPr>
            <w:tcW w:w="957" w:type="dxa"/>
            <w:vAlign w:val="bottom"/>
          </w:tcPr>
          <w:p w:rsidR="00D40694" w:rsidRPr="00FC6430" w:rsidRDefault="00D40694" w:rsidP="00F869C1">
            <w:r>
              <w:t>0409</w:t>
            </w:r>
          </w:p>
        </w:tc>
        <w:tc>
          <w:tcPr>
            <w:tcW w:w="1430" w:type="dxa"/>
            <w:vAlign w:val="bottom"/>
          </w:tcPr>
          <w:p w:rsidR="00D40694" w:rsidRDefault="00D40694" w:rsidP="00F869C1">
            <w:r>
              <w:t>9900000400</w:t>
            </w:r>
          </w:p>
        </w:tc>
        <w:tc>
          <w:tcPr>
            <w:tcW w:w="765" w:type="dxa"/>
            <w:vAlign w:val="bottom"/>
          </w:tcPr>
          <w:p w:rsidR="00D40694" w:rsidRPr="00FC6430" w:rsidRDefault="00D40694" w:rsidP="00F869C1">
            <w:pPr>
              <w:jc w:val="right"/>
            </w:pPr>
          </w:p>
        </w:tc>
        <w:tc>
          <w:tcPr>
            <w:tcW w:w="1219" w:type="dxa"/>
            <w:vAlign w:val="bottom"/>
          </w:tcPr>
          <w:p w:rsidR="00D40694" w:rsidRDefault="00D40694" w:rsidP="00F869C1">
            <w:pPr>
              <w:jc w:val="right"/>
            </w:pPr>
            <w:r>
              <w:t>830,5</w:t>
            </w:r>
          </w:p>
        </w:tc>
      </w:tr>
      <w:tr w:rsidR="00D40694" w:rsidRPr="00FC6430" w:rsidTr="00F869C1">
        <w:trPr>
          <w:trHeight w:val="444"/>
        </w:trPr>
        <w:tc>
          <w:tcPr>
            <w:tcW w:w="4169" w:type="dxa"/>
            <w:vAlign w:val="center"/>
          </w:tcPr>
          <w:p w:rsidR="00D40694" w:rsidRDefault="00D40694" w:rsidP="00F869C1">
            <w:r w:rsidRPr="00FC6430">
              <w:t>Поддержка дорожного хозяйства</w:t>
            </w:r>
          </w:p>
        </w:tc>
        <w:tc>
          <w:tcPr>
            <w:tcW w:w="917" w:type="dxa"/>
            <w:vAlign w:val="bottom"/>
          </w:tcPr>
          <w:p w:rsidR="00D40694" w:rsidRDefault="00D40694" w:rsidP="00F869C1">
            <w:r>
              <w:t>948</w:t>
            </w:r>
          </w:p>
        </w:tc>
        <w:tc>
          <w:tcPr>
            <w:tcW w:w="957" w:type="dxa"/>
            <w:vAlign w:val="bottom"/>
          </w:tcPr>
          <w:p w:rsidR="00D40694" w:rsidRDefault="00D40694" w:rsidP="00F869C1">
            <w:r>
              <w:t>0409</w:t>
            </w:r>
          </w:p>
        </w:tc>
        <w:tc>
          <w:tcPr>
            <w:tcW w:w="1430" w:type="dxa"/>
            <w:vAlign w:val="bottom"/>
          </w:tcPr>
          <w:p w:rsidR="00D40694" w:rsidRDefault="00D40694" w:rsidP="00F869C1">
            <w:r>
              <w:t>9900000410</w:t>
            </w:r>
          </w:p>
        </w:tc>
        <w:tc>
          <w:tcPr>
            <w:tcW w:w="765" w:type="dxa"/>
            <w:vAlign w:val="bottom"/>
          </w:tcPr>
          <w:p w:rsidR="00D40694" w:rsidRPr="00FC6430" w:rsidRDefault="00D40694" w:rsidP="00F869C1">
            <w:pPr>
              <w:jc w:val="right"/>
            </w:pPr>
          </w:p>
        </w:tc>
        <w:tc>
          <w:tcPr>
            <w:tcW w:w="1219" w:type="dxa"/>
            <w:vAlign w:val="bottom"/>
          </w:tcPr>
          <w:p w:rsidR="00D40694" w:rsidRDefault="00D40694" w:rsidP="00F869C1">
            <w:pPr>
              <w:jc w:val="right"/>
            </w:pPr>
            <w:r>
              <w:t>830,5</w:t>
            </w:r>
          </w:p>
        </w:tc>
      </w:tr>
      <w:tr w:rsidR="00D40694" w:rsidRPr="00FC6430" w:rsidTr="00F869C1">
        <w:tc>
          <w:tcPr>
            <w:tcW w:w="4169" w:type="dxa"/>
          </w:tcPr>
          <w:p w:rsidR="00D40694" w:rsidRPr="00F673DA" w:rsidRDefault="00D40694" w:rsidP="00F869C1">
            <w:r w:rsidRPr="00F673DA">
              <w:t xml:space="preserve"> </w:t>
            </w:r>
            <w:r>
              <w:t>Содержание автомобильных дорог в границах населенных пунктов</w:t>
            </w:r>
            <w:r w:rsidRPr="00F673DA">
              <w:t xml:space="preserve"> </w:t>
            </w:r>
          </w:p>
        </w:tc>
        <w:tc>
          <w:tcPr>
            <w:tcW w:w="917" w:type="dxa"/>
            <w:vAlign w:val="bottom"/>
          </w:tcPr>
          <w:p w:rsidR="00D40694" w:rsidRPr="00F673DA" w:rsidRDefault="00D40694" w:rsidP="00F869C1">
            <w:r w:rsidRPr="00F673DA">
              <w:t>948</w:t>
            </w:r>
          </w:p>
        </w:tc>
        <w:tc>
          <w:tcPr>
            <w:tcW w:w="957" w:type="dxa"/>
            <w:vAlign w:val="bottom"/>
          </w:tcPr>
          <w:p w:rsidR="00D40694" w:rsidRPr="00F673DA" w:rsidRDefault="00D40694" w:rsidP="00F869C1">
            <w:r w:rsidRPr="00F673DA">
              <w:t>0409</w:t>
            </w:r>
          </w:p>
        </w:tc>
        <w:tc>
          <w:tcPr>
            <w:tcW w:w="1430" w:type="dxa"/>
            <w:vAlign w:val="bottom"/>
          </w:tcPr>
          <w:p w:rsidR="00D40694" w:rsidRPr="00F673DA" w:rsidRDefault="00D40694" w:rsidP="00F869C1">
            <w:r>
              <w:t>9900000411</w:t>
            </w:r>
          </w:p>
        </w:tc>
        <w:tc>
          <w:tcPr>
            <w:tcW w:w="765" w:type="dxa"/>
          </w:tcPr>
          <w:p w:rsidR="00D40694" w:rsidRPr="00F673DA" w:rsidRDefault="00D40694" w:rsidP="00F869C1"/>
        </w:tc>
        <w:tc>
          <w:tcPr>
            <w:tcW w:w="1219" w:type="dxa"/>
            <w:vAlign w:val="bottom"/>
          </w:tcPr>
          <w:p w:rsidR="00D40694" w:rsidRPr="00FC6430" w:rsidRDefault="00D40694" w:rsidP="00F869C1">
            <w:pPr>
              <w:jc w:val="right"/>
            </w:pPr>
            <w:r>
              <w:t>830,5</w:t>
            </w:r>
          </w:p>
        </w:tc>
      </w:tr>
      <w:tr w:rsidR="00D40694" w:rsidRPr="00FC6430" w:rsidTr="00F869C1">
        <w:tc>
          <w:tcPr>
            <w:tcW w:w="4169" w:type="dxa"/>
            <w:vAlign w:val="center"/>
          </w:tcPr>
          <w:p w:rsidR="00D40694" w:rsidRPr="00F673DA" w:rsidRDefault="00D40694" w:rsidP="00F869C1">
            <w:r w:rsidRPr="00F673DA">
              <w:t>Закупка товаров, работ и услуг для гос</w:t>
            </w:r>
            <w:r w:rsidRPr="00F673DA">
              <w:t>у</w:t>
            </w:r>
            <w:r w:rsidRPr="00F673DA">
              <w:t>дарственных (муниципальных) нужд</w:t>
            </w:r>
          </w:p>
        </w:tc>
        <w:tc>
          <w:tcPr>
            <w:tcW w:w="917" w:type="dxa"/>
            <w:vAlign w:val="bottom"/>
          </w:tcPr>
          <w:p w:rsidR="00D40694" w:rsidRPr="00F673DA" w:rsidRDefault="00D40694" w:rsidP="00F869C1">
            <w:r w:rsidRPr="00F673DA">
              <w:t>948</w:t>
            </w:r>
          </w:p>
        </w:tc>
        <w:tc>
          <w:tcPr>
            <w:tcW w:w="957" w:type="dxa"/>
            <w:vAlign w:val="bottom"/>
          </w:tcPr>
          <w:p w:rsidR="00D40694" w:rsidRPr="00F673DA" w:rsidRDefault="00D40694" w:rsidP="00F869C1">
            <w:r w:rsidRPr="00F673DA">
              <w:t>0409</w:t>
            </w:r>
          </w:p>
        </w:tc>
        <w:tc>
          <w:tcPr>
            <w:tcW w:w="1430" w:type="dxa"/>
            <w:vAlign w:val="bottom"/>
          </w:tcPr>
          <w:p w:rsidR="00D40694" w:rsidRPr="00F673DA" w:rsidRDefault="00D40694" w:rsidP="00F869C1">
            <w:r>
              <w:t>9900000411</w:t>
            </w:r>
          </w:p>
        </w:tc>
        <w:tc>
          <w:tcPr>
            <w:tcW w:w="765" w:type="dxa"/>
            <w:vAlign w:val="bottom"/>
          </w:tcPr>
          <w:p w:rsidR="00D40694" w:rsidRPr="00F673DA" w:rsidRDefault="00D40694" w:rsidP="00F869C1">
            <w:r w:rsidRPr="00F673DA">
              <w:t>200</w:t>
            </w:r>
          </w:p>
        </w:tc>
        <w:tc>
          <w:tcPr>
            <w:tcW w:w="1219" w:type="dxa"/>
            <w:vAlign w:val="bottom"/>
          </w:tcPr>
          <w:p w:rsidR="00D40694" w:rsidRDefault="00D40694" w:rsidP="00F869C1">
            <w:pPr>
              <w:jc w:val="right"/>
            </w:pPr>
            <w:r>
              <w:t>830,5</w:t>
            </w:r>
          </w:p>
        </w:tc>
      </w:tr>
      <w:tr w:rsidR="00D40694" w:rsidRPr="00FC6430" w:rsidTr="00F869C1">
        <w:tc>
          <w:tcPr>
            <w:tcW w:w="4169" w:type="dxa"/>
            <w:vAlign w:val="center"/>
          </w:tcPr>
          <w:p w:rsidR="00D40694" w:rsidRDefault="00D40694" w:rsidP="00F869C1">
            <w:r>
              <w:t>Иные закупки товаров, работ и услуг для обеспечения государственных (муниц</w:t>
            </w:r>
            <w:r>
              <w:t>и</w:t>
            </w:r>
            <w:r>
              <w:t>пальных) нужд</w:t>
            </w:r>
          </w:p>
        </w:tc>
        <w:tc>
          <w:tcPr>
            <w:tcW w:w="917" w:type="dxa"/>
            <w:vAlign w:val="bottom"/>
          </w:tcPr>
          <w:p w:rsidR="00D40694" w:rsidRPr="00FC6430" w:rsidRDefault="00D40694" w:rsidP="00F869C1">
            <w:r w:rsidRPr="00FC6430">
              <w:t>948</w:t>
            </w:r>
          </w:p>
        </w:tc>
        <w:tc>
          <w:tcPr>
            <w:tcW w:w="957" w:type="dxa"/>
            <w:vAlign w:val="bottom"/>
          </w:tcPr>
          <w:p w:rsidR="00D40694" w:rsidRPr="00FC6430" w:rsidRDefault="00D40694" w:rsidP="00F869C1">
            <w:r w:rsidRPr="00FC6430">
              <w:t>0409</w:t>
            </w:r>
          </w:p>
        </w:tc>
        <w:tc>
          <w:tcPr>
            <w:tcW w:w="1430" w:type="dxa"/>
            <w:vAlign w:val="bottom"/>
          </w:tcPr>
          <w:p w:rsidR="00D40694" w:rsidRPr="00FC6430" w:rsidRDefault="00D40694" w:rsidP="00F869C1">
            <w:r>
              <w:t>9900000411</w:t>
            </w:r>
          </w:p>
        </w:tc>
        <w:tc>
          <w:tcPr>
            <w:tcW w:w="765" w:type="dxa"/>
            <w:vAlign w:val="bottom"/>
          </w:tcPr>
          <w:p w:rsidR="00D40694" w:rsidRPr="00FC6430" w:rsidRDefault="00D40694" w:rsidP="00F869C1">
            <w:pPr>
              <w:jc w:val="right"/>
            </w:pPr>
          </w:p>
          <w:p w:rsidR="00D40694" w:rsidRPr="00FC6430" w:rsidRDefault="00D40694" w:rsidP="00F869C1">
            <w:pPr>
              <w:jc w:val="center"/>
            </w:pPr>
          </w:p>
          <w:p w:rsidR="00D40694" w:rsidRPr="00FC6430" w:rsidRDefault="00D40694" w:rsidP="00F869C1">
            <w:r w:rsidRPr="00FC6430">
              <w:t>24</w:t>
            </w:r>
            <w:r>
              <w:t>0</w:t>
            </w:r>
          </w:p>
        </w:tc>
        <w:tc>
          <w:tcPr>
            <w:tcW w:w="1219" w:type="dxa"/>
            <w:vAlign w:val="bottom"/>
          </w:tcPr>
          <w:p w:rsidR="00D40694" w:rsidRPr="00FC6430" w:rsidRDefault="00D40694" w:rsidP="00F869C1">
            <w:pPr>
              <w:jc w:val="right"/>
            </w:pPr>
            <w:r>
              <w:t>830,5</w:t>
            </w:r>
          </w:p>
        </w:tc>
      </w:tr>
      <w:tr w:rsidR="00D40694" w:rsidRPr="00FC6430" w:rsidTr="00F869C1">
        <w:tc>
          <w:tcPr>
            <w:tcW w:w="4169" w:type="dxa"/>
            <w:vAlign w:val="center"/>
          </w:tcPr>
          <w:p w:rsidR="00D40694" w:rsidRDefault="00D40694" w:rsidP="00F869C1">
            <w:r w:rsidRPr="00441C55">
              <w:t>Капитальный ремонт и ремонт автомобильных дорог общего пользования населе</w:t>
            </w:r>
            <w:r w:rsidRPr="00441C55">
              <w:t>н</w:t>
            </w:r>
            <w:r w:rsidRPr="00441C55">
              <w:t>ных пунктов за счет средств дорожного фонда</w:t>
            </w:r>
          </w:p>
        </w:tc>
        <w:tc>
          <w:tcPr>
            <w:tcW w:w="917" w:type="dxa"/>
            <w:vAlign w:val="bottom"/>
          </w:tcPr>
          <w:p w:rsidR="00D40694" w:rsidRPr="00FC6430" w:rsidRDefault="00D40694" w:rsidP="00F869C1">
            <w:r>
              <w:t>948</w:t>
            </w:r>
          </w:p>
        </w:tc>
        <w:tc>
          <w:tcPr>
            <w:tcW w:w="957" w:type="dxa"/>
            <w:vAlign w:val="bottom"/>
          </w:tcPr>
          <w:p w:rsidR="00D40694" w:rsidRPr="00FC6430" w:rsidRDefault="00D40694" w:rsidP="00F869C1">
            <w:r>
              <w:t>0409</w:t>
            </w:r>
          </w:p>
        </w:tc>
        <w:tc>
          <w:tcPr>
            <w:tcW w:w="1430" w:type="dxa"/>
            <w:vAlign w:val="bottom"/>
          </w:tcPr>
          <w:p w:rsidR="00D40694" w:rsidRDefault="00D40694" w:rsidP="00F869C1">
            <w:r>
              <w:t>9900000412</w:t>
            </w:r>
          </w:p>
        </w:tc>
        <w:tc>
          <w:tcPr>
            <w:tcW w:w="765" w:type="dxa"/>
            <w:vAlign w:val="bottom"/>
          </w:tcPr>
          <w:p w:rsidR="00D40694" w:rsidRPr="00FC6430" w:rsidRDefault="00D40694" w:rsidP="00F869C1">
            <w:pPr>
              <w:jc w:val="right"/>
            </w:pPr>
            <w:r>
              <w:t>200</w:t>
            </w:r>
          </w:p>
        </w:tc>
        <w:tc>
          <w:tcPr>
            <w:tcW w:w="1219" w:type="dxa"/>
            <w:vAlign w:val="bottom"/>
          </w:tcPr>
          <w:p w:rsidR="00D40694" w:rsidRDefault="00D40694" w:rsidP="00F869C1">
            <w:pPr>
              <w:jc w:val="right"/>
            </w:pPr>
            <w:r>
              <w:t>23,4</w:t>
            </w:r>
          </w:p>
        </w:tc>
      </w:tr>
      <w:tr w:rsidR="00D40694" w:rsidRPr="00FC6430" w:rsidTr="00F869C1">
        <w:tc>
          <w:tcPr>
            <w:tcW w:w="4169" w:type="dxa"/>
            <w:vAlign w:val="center"/>
          </w:tcPr>
          <w:p w:rsidR="00D40694" w:rsidRDefault="00D40694" w:rsidP="00F869C1">
            <w:r w:rsidRPr="00F673DA">
              <w:t>Закупка товаров, работ и услуг для гос</w:t>
            </w:r>
            <w:r w:rsidRPr="00F673DA">
              <w:t>у</w:t>
            </w:r>
            <w:r w:rsidRPr="00F673DA">
              <w:t>дарственных (муниципальных) нужд</w:t>
            </w:r>
          </w:p>
        </w:tc>
        <w:tc>
          <w:tcPr>
            <w:tcW w:w="917" w:type="dxa"/>
            <w:vAlign w:val="bottom"/>
          </w:tcPr>
          <w:p w:rsidR="00D40694" w:rsidRDefault="00D40694" w:rsidP="00F869C1">
            <w:r>
              <w:t>948</w:t>
            </w:r>
          </w:p>
        </w:tc>
        <w:tc>
          <w:tcPr>
            <w:tcW w:w="957" w:type="dxa"/>
            <w:vAlign w:val="bottom"/>
          </w:tcPr>
          <w:p w:rsidR="00D40694" w:rsidRDefault="00D40694" w:rsidP="00F869C1">
            <w:r>
              <w:t>0409</w:t>
            </w:r>
          </w:p>
        </w:tc>
        <w:tc>
          <w:tcPr>
            <w:tcW w:w="1430" w:type="dxa"/>
            <w:vAlign w:val="bottom"/>
          </w:tcPr>
          <w:p w:rsidR="00D40694" w:rsidRDefault="00D40694" w:rsidP="00F869C1">
            <w:r>
              <w:t>9900000412</w:t>
            </w:r>
          </w:p>
        </w:tc>
        <w:tc>
          <w:tcPr>
            <w:tcW w:w="765" w:type="dxa"/>
            <w:vAlign w:val="bottom"/>
          </w:tcPr>
          <w:p w:rsidR="00D40694" w:rsidRPr="00FC6430" w:rsidRDefault="00D40694" w:rsidP="00F869C1">
            <w:pPr>
              <w:jc w:val="right"/>
            </w:pPr>
            <w:r>
              <w:t>240</w:t>
            </w:r>
          </w:p>
        </w:tc>
        <w:tc>
          <w:tcPr>
            <w:tcW w:w="1219" w:type="dxa"/>
            <w:vAlign w:val="bottom"/>
          </w:tcPr>
          <w:p w:rsidR="00D40694" w:rsidRDefault="00D40694" w:rsidP="00F869C1">
            <w:pPr>
              <w:jc w:val="right"/>
            </w:pPr>
            <w:r>
              <w:t>23,4</w:t>
            </w:r>
          </w:p>
        </w:tc>
      </w:tr>
      <w:tr w:rsidR="00D40694" w:rsidRPr="00FC6430" w:rsidTr="00F869C1">
        <w:tc>
          <w:tcPr>
            <w:tcW w:w="4169" w:type="dxa"/>
            <w:vAlign w:val="center"/>
          </w:tcPr>
          <w:p w:rsidR="00D40694" w:rsidRPr="00DD5A2E" w:rsidRDefault="00D40694" w:rsidP="00F869C1">
            <w:r w:rsidRPr="00DD5A2E">
              <w:t>Осуществление отдельных полномочий по ремонту автомобильных дорог общего пользования местного значения в границах населенных пунктов поселения</w:t>
            </w:r>
          </w:p>
        </w:tc>
        <w:tc>
          <w:tcPr>
            <w:tcW w:w="917" w:type="dxa"/>
            <w:vAlign w:val="bottom"/>
          </w:tcPr>
          <w:p w:rsidR="00D40694" w:rsidRDefault="00D40694" w:rsidP="00F869C1">
            <w:r>
              <w:t>948</w:t>
            </w:r>
          </w:p>
        </w:tc>
        <w:tc>
          <w:tcPr>
            <w:tcW w:w="957" w:type="dxa"/>
            <w:vAlign w:val="bottom"/>
          </w:tcPr>
          <w:p w:rsidR="00D40694" w:rsidRDefault="00D40694" w:rsidP="00F869C1">
            <w:r>
              <w:t>0409</w:t>
            </w:r>
          </w:p>
        </w:tc>
        <w:tc>
          <w:tcPr>
            <w:tcW w:w="1430" w:type="dxa"/>
            <w:vAlign w:val="bottom"/>
          </w:tcPr>
          <w:p w:rsidR="00D40694" w:rsidRDefault="00D40694" w:rsidP="00F869C1">
            <w:r>
              <w:t>9900000413</w:t>
            </w:r>
          </w:p>
        </w:tc>
        <w:tc>
          <w:tcPr>
            <w:tcW w:w="765" w:type="dxa"/>
            <w:vAlign w:val="bottom"/>
          </w:tcPr>
          <w:p w:rsidR="00D40694" w:rsidRDefault="00D40694" w:rsidP="00F869C1">
            <w:pPr>
              <w:jc w:val="right"/>
            </w:pPr>
          </w:p>
        </w:tc>
        <w:tc>
          <w:tcPr>
            <w:tcW w:w="1219" w:type="dxa"/>
            <w:vAlign w:val="bottom"/>
          </w:tcPr>
          <w:p w:rsidR="00D40694" w:rsidRDefault="00D40694" w:rsidP="00F869C1">
            <w:pPr>
              <w:jc w:val="right"/>
            </w:pPr>
            <w:r>
              <w:t>107,7</w:t>
            </w:r>
          </w:p>
        </w:tc>
      </w:tr>
      <w:tr w:rsidR="00D40694" w:rsidRPr="00FC6430" w:rsidTr="00F869C1">
        <w:tc>
          <w:tcPr>
            <w:tcW w:w="4169" w:type="dxa"/>
            <w:vAlign w:val="center"/>
          </w:tcPr>
          <w:p w:rsidR="00D40694" w:rsidRPr="00DD5A2E" w:rsidRDefault="00D40694" w:rsidP="00F869C1">
            <w:r w:rsidRPr="00DD5A2E">
              <w:t>Межбюджетные трансферты</w:t>
            </w:r>
          </w:p>
        </w:tc>
        <w:tc>
          <w:tcPr>
            <w:tcW w:w="917" w:type="dxa"/>
            <w:vAlign w:val="bottom"/>
          </w:tcPr>
          <w:p w:rsidR="00D40694" w:rsidRDefault="00D40694" w:rsidP="00F869C1">
            <w:r>
              <w:t>948</w:t>
            </w:r>
          </w:p>
        </w:tc>
        <w:tc>
          <w:tcPr>
            <w:tcW w:w="957" w:type="dxa"/>
            <w:vAlign w:val="bottom"/>
          </w:tcPr>
          <w:p w:rsidR="00D40694" w:rsidRDefault="00D40694" w:rsidP="00F869C1">
            <w:r>
              <w:t>0409</w:t>
            </w:r>
          </w:p>
        </w:tc>
        <w:tc>
          <w:tcPr>
            <w:tcW w:w="1430" w:type="dxa"/>
            <w:vAlign w:val="bottom"/>
          </w:tcPr>
          <w:p w:rsidR="00D40694" w:rsidRDefault="00D40694" w:rsidP="00F869C1">
            <w:r>
              <w:t>9900000413</w:t>
            </w:r>
          </w:p>
        </w:tc>
        <w:tc>
          <w:tcPr>
            <w:tcW w:w="765" w:type="dxa"/>
            <w:vAlign w:val="bottom"/>
          </w:tcPr>
          <w:p w:rsidR="00D40694" w:rsidRDefault="00D40694" w:rsidP="00F869C1">
            <w:pPr>
              <w:jc w:val="right"/>
            </w:pPr>
            <w:r>
              <w:t>500</w:t>
            </w:r>
          </w:p>
        </w:tc>
        <w:tc>
          <w:tcPr>
            <w:tcW w:w="1219" w:type="dxa"/>
            <w:vAlign w:val="bottom"/>
          </w:tcPr>
          <w:p w:rsidR="00D40694" w:rsidRDefault="00D40694" w:rsidP="00F869C1">
            <w:pPr>
              <w:jc w:val="right"/>
            </w:pPr>
            <w:r>
              <w:t>107,7</w:t>
            </w:r>
          </w:p>
        </w:tc>
      </w:tr>
      <w:tr w:rsidR="00D40694" w:rsidRPr="00FC6430" w:rsidTr="00F869C1">
        <w:tc>
          <w:tcPr>
            <w:tcW w:w="4169" w:type="dxa"/>
            <w:vAlign w:val="center"/>
          </w:tcPr>
          <w:p w:rsidR="00D40694" w:rsidRPr="00DD5A2E" w:rsidRDefault="00D40694" w:rsidP="00F869C1">
            <w:r w:rsidRPr="00DD5A2E">
              <w:t>Иные межбюджетные трансферты</w:t>
            </w:r>
          </w:p>
        </w:tc>
        <w:tc>
          <w:tcPr>
            <w:tcW w:w="917" w:type="dxa"/>
            <w:vAlign w:val="bottom"/>
          </w:tcPr>
          <w:p w:rsidR="00D40694" w:rsidRDefault="00D40694" w:rsidP="00F869C1">
            <w:r>
              <w:t>948</w:t>
            </w:r>
          </w:p>
        </w:tc>
        <w:tc>
          <w:tcPr>
            <w:tcW w:w="957" w:type="dxa"/>
            <w:vAlign w:val="bottom"/>
          </w:tcPr>
          <w:p w:rsidR="00D40694" w:rsidRDefault="00D40694" w:rsidP="00F869C1">
            <w:r>
              <w:t>0409</w:t>
            </w:r>
          </w:p>
        </w:tc>
        <w:tc>
          <w:tcPr>
            <w:tcW w:w="1430" w:type="dxa"/>
            <w:vAlign w:val="bottom"/>
          </w:tcPr>
          <w:p w:rsidR="00D40694" w:rsidRDefault="00D40694" w:rsidP="00F869C1">
            <w:r>
              <w:t>9900000413</w:t>
            </w:r>
          </w:p>
        </w:tc>
        <w:tc>
          <w:tcPr>
            <w:tcW w:w="765" w:type="dxa"/>
            <w:vAlign w:val="bottom"/>
          </w:tcPr>
          <w:p w:rsidR="00D40694" w:rsidRDefault="00D40694" w:rsidP="00F869C1">
            <w:pPr>
              <w:jc w:val="right"/>
            </w:pPr>
            <w:r>
              <w:t>540</w:t>
            </w:r>
          </w:p>
        </w:tc>
        <w:tc>
          <w:tcPr>
            <w:tcW w:w="1219" w:type="dxa"/>
            <w:vAlign w:val="bottom"/>
          </w:tcPr>
          <w:p w:rsidR="00D40694" w:rsidRDefault="00D40694" w:rsidP="00F869C1">
            <w:pPr>
              <w:jc w:val="right"/>
            </w:pPr>
            <w:r>
              <w:t>107,7</w:t>
            </w:r>
          </w:p>
        </w:tc>
      </w:tr>
      <w:tr w:rsidR="00D40694" w:rsidRPr="00FC6430" w:rsidTr="00F869C1">
        <w:tc>
          <w:tcPr>
            <w:tcW w:w="4169" w:type="dxa"/>
          </w:tcPr>
          <w:p w:rsidR="00D40694" w:rsidRPr="00FC6430" w:rsidRDefault="00D40694" w:rsidP="00F869C1">
            <w:pPr>
              <w:rPr>
                <w:b/>
              </w:rPr>
            </w:pPr>
            <w:r w:rsidRPr="00FC6430">
              <w:rPr>
                <w:b/>
              </w:rPr>
              <w:t>ЖИЛИЩНО</w:t>
            </w:r>
            <w:smartTag w:uri="urn:schemas-microsoft-com:office:smarttags" w:element="PersonName">
              <w:r w:rsidRPr="00FC6430">
                <w:rPr>
                  <w:b/>
                </w:rPr>
                <w:t>-</w:t>
              </w:r>
            </w:smartTag>
            <w:r w:rsidRPr="00FC6430">
              <w:rPr>
                <w:b/>
              </w:rPr>
              <w:t>КОММУНАЛЬНОЕ ХОЗЯЙС</w:t>
            </w:r>
            <w:r w:rsidRPr="00FC6430">
              <w:rPr>
                <w:b/>
              </w:rPr>
              <w:t>Т</w:t>
            </w:r>
            <w:r w:rsidRPr="00FC6430">
              <w:rPr>
                <w:b/>
              </w:rPr>
              <w:t>ВО</w:t>
            </w:r>
          </w:p>
        </w:tc>
        <w:tc>
          <w:tcPr>
            <w:tcW w:w="917" w:type="dxa"/>
            <w:vAlign w:val="bottom"/>
          </w:tcPr>
          <w:p w:rsidR="00D40694" w:rsidRPr="00FC6430" w:rsidRDefault="00D40694" w:rsidP="00F869C1">
            <w:pPr>
              <w:rPr>
                <w:b/>
              </w:rPr>
            </w:pPr>
            <w:r w:rsidRPr="00FC6430">
              <w:rPr>
                <w:b/>
              </w:rPr>
              <w:t>948</w:t>
            </w:r>
          </w:p>
        </w:tc>
        <w:tc>
          <w:tcPr>
            <w:tcW w:w="957" w:type="dxa"/>
          </w:tcPr>
          <w:p w:rsidR="00D40694" w:rsidRPr="00FC6430" w:rsidRDefault="00D40694" w:rsidP="00F869C1">
            <w:pPr>
              <w:rPr>
                <w:b/>
              </w:rPr>
            </w:pPr>
          </w:p>
          <w:p w:rsidR="00D40694" w:rsidRPr="00FC6430" w:rsidRDefault="00D40694" w:rsidP="00F869C1">
            <w:pPr>
              <w:rPr>
                <w:b/>
              </w:rPr>
            </w:pPr>
            <w:r w:rsidRPr="00FC6430">
              <w:rPr>
                <w:b/>
              </w:rPr>
              <w:t>0500</w:t>
            </w:r>
          </w:p>
        </w:tc>
        <w:tc>
          <w:tcPr>
            <w:tcW w:w="1430" w:type="dxa"/>
          </w:tcPr>
          <w:p w:rsidR="00D40694" w:rsidRPr="00FC6430" w:rsidRDefault="00D40694" w:rsidP="00F869C1">
            <w:pPr>
              <w:rPr>
                <w:b/>
              </w:rPr>
            </w:pPr>
          </w:p>
        </w:tc>
        <w:tc>
          <w:tcPr>
            <w:tcW w:w="765" w:type="dxa"/>
          </w:tcPr>
          <w:p w:rsidR="00D40694" w:rsidRPr="00FC6430" w:rsidRDefault="00D40694" w:rsidP="00F869C1">
            <w:pPr>
              <w:rPr>
                <w:b/>
              </w:rPr>
            </w:pPr>
          </w:p>
        </w:tc>
        <w:tc>
          <w:tcPr>
            <w:tcW w:w="1219" w:type="dxa"/>
            <w:vAlign w:val="bottom"/>
          </w:tcPr>
          <w:p w:rsidR="00D40694" w:rsidRPr="00FC6430" w:rsidRDefault="00D40694" w:rsidP="00F869C1">
            <w:pPr>
              <w:jc w:val="right"/>
              <w:rPr>
                <w:b/>
              </w:rPr>
            </w:pPr>
            <w:r>
              <w:rPr>
                <w:b/>
              </w:rPr>
              <w:t>1600,5</w:t>
            </w:r>
          </w:p>
        </w:tc>
      </w:tr>
      <w:tr w:rsidR="00D40694" w:rsidRPr="00FC6430" w:rsidTr="00F869C1">
        <w:tc>
          <w:tcPr>
            <w:tcW w:w="4169" w:type="dxa"/>
          </w:tcPr>
          <w:p w:rsidR="00D40694" w:rsidRPr="006F507B" w:rsidRDefault="00D40694" w:rsidP="00F869C1">
            <w:pPr>
              <w:rPr>
                <w:i/>
              </w:rPr>
            </w:pPr>
            <w:r w:rsidRPr="006F507B">
              <w:rPr>
                <w:i/>
              </w:rPr>
              <w:t>Жилищное хозяйство</w:t>
            </w:r>
          </w:p>
        </w:tc>
        <w:tc>
          <w:tcPr>
            <w:tcW w:w="917" w:type="dxa"/>
            <w:vAlign w:val="bottom"/>
          </w:tcPr>
          <w:p w:rsidR="00D40694" w:rsidRPr="006F507B" w:rsidRDefault="00D40694" w:rsidP="00F869C1">
            <w:pPr>
              <w:rPr>
                <w:i/>
              </w:rPr>
            </w:pPr>
            <w:r w:rsidRPr="006F507B">
              <w:rPr>
                <w:i/>
              </w:rPr>
              <w:t>948</w:t>
            </w:r>
          </w:p>
        </w:tc>
        <w:tc>
          <w:tcPr>
            <w:tcW w:w="957" w:type="dxa"/>
          </w:tcPr>
          <w:p w:rsidR="00D40694" w:rsidRPr="006F507B" w:rsidRDefault="00D40694" w:rsidP="00F869C1">
            <w:pPr>
              <w:rPr>
                <w:i/>
              </w:rPr>
            </w:pPr>
            <w:r w:rsidRPr="006F507B">
              <w:rPr>
                <w:i/>
              </w:rPr>
              <w:t>0501</w:t>
            </w:r>
          </w:p>
        </w:tc>
        <w:tc>
          <w:tcPr>
            <w:tcW w:w="1430" w:type="dxa"/>
          </w:tcPr>
          <w:p w:rsidR="00D40694" w:rsidRPr="006F507B" w:rsidRDefault="00D40694" w:rsidP="00F869C1">
            <w:pPr>
              <w:rPr>
                <w:i/>
              </w:rPr>
            </w:pPr>
          </w:p>
        </w:tc>
        <w:tc>
          <w:tcPr>
            <w:tcW w:w="765" w:type="dxa"/>
          </w:tcPr>
          <w:p w:rsidR="00D40694" w:rsidRPr="006F507B" w:rsidRDefault="00D40694" w:rsidP="00F869C1">
            <w:pPr>
              <w:rPr>
                <w:i/>
              </w:rPr>
            </w:pPr>
          </w:p>
        </w:tc>
        <w:tc>
          <w:tcPr>
            <w:tcW w:w="1219" w:type="dxa"/>
            <w:vAlign w:val="bottom"/>
          </w:tcPr>
          <w:p w:rsidR="00D40694" w:rsidRPr="006F507B" w:rsidRDefault="00D40694" w:rsidP="00F869C1">
            <w:pPr>
              <w:jc w:val="right"/>
              <w:rPr>
                <w:i/>
              </w:rPr>
            </w:pPr>
            <w:r>
              <w:rPr>
                <w:i/>
              </w:rPr>
              <w:t>23,0</w:t>
            </w:r>
          </w:p>
        </w:tc>
      </w:tr>
      <w:tr w:rsidR="00D40694" w:rsidRPr="00FC6430" w:rsidTr="00F869C1">
        <w:tc>
          <w:tcPr>
            <w:tcW w:w="4169" w:type="dxa"/>
          </w:tcPr>
          <w:p w:rsidR="00D40694" w:rsidRPr="006F507B" w:rsidRDefault="00D40694" w:rsidP="00F869C1">
            <w:pPr>
              <w:rPr>
                <w:i/>
              </w:rPr>
            </w:pPr>
            <w:r w:rsidRPr="00BC2081">
              <w:t>Непрограммное направление расходов</w:t>
            </w:r>
          </w:p>
        </w:tc>
        <w:tc>
          <w:tcPr>
            <w:tcW w:w="917" w:type="dxa"/>
            <w:vAlign w:val="bottom"/>
          </w:tcPr>
          <w:p w:rsidR="00D40694" w:rsidRPr="00F8798C" w:rsidRDefault="00D40694" w:rsidP="00F869C1">
            <w:r w:rsidRPr="00F8798C">
              <w:t>948</w:t>
            </w:r>
          </w:p>
        </w:tc>
        <w:tc>
          <w:tcPr>
            <w:tcW w:w="957" w:type="dxa"/>
          </w:tcPr>
          <w:p w:rsidR="00D40694" w:rsidRPr="00F8798C" w:rsidRDefault="00D40694" w:rsidP="00F869C1">
            <w:r w:rsidRPr="00F8798C">
              <w:t>0501</w:t>
            </w:r>
          </w:p>
        </w:tc>
        <w:tc>
          <w:tcPr>
            <w:tcW w:w="1430" w:type="dxa"/>
          </w:tcPr>
          <w:p w:rsidR="00D40694" w:rsidRPr="00F8798C" w:rsidRDefault="00D40694" w:rsidP="00F869C1">
            <w:r w:rsidRPr="00F8798C">
              <w:t>9900000000</w:t>
            </w:r>
          </w:p>
        </w:tc>
        <w:tc>
          <w:tcPr>
            <w:tcW w:w="765" w:type="dxa"/>
          </w:tcPr>
          <w:p w:rsidR="00D40694" w:rsidRPr="006F507B" w:rsidRDefault="00D40694" w:rsidP="00F869C1">
            <w:pPr>
              <w:rPr>
                <w:i/>
              </w:rPr>
            </w:pPr>
          </w:p>
        </w:tc>
        <w:tc>
          <w:tcPr>
            <w:tcW w:w="1219" w:type="dxa"/>
            <w:vAlign w:val="bottom"/>
          </w:tcPr>
          <w:p w:rsidR="00D40694" w:rsidRDefault="00D40694" w:rsidP="00F869C1">
            <w:pPr>
              <w:jc w:val="right"/>
              <w:rPr>
                <w:i/>
              </w:rPr>
            </w:pPr>
          </w:p>
        </w:tc>
      </w:tr>
      <w:tr w:rsidR="00D40694" w:rsidRPr="00FC6430" w:rsidTr="00F869C1">
        <w:tc>
          <w:tcPr>
            <w:tcW w:w="4169" w:type="dxa"/>
          </w:tcPr>
          <w:p w:rsidR="00D40694" w:rsidRPr="00FC6430" w:rsidRDefault="00D40694" w:rsidP="00F869C1">
            <w:r w:rsidRPr="00FC6430">
              <w:t>Поддержка жилищного  хозяйства</w:t>
            </w:r>
          </w:p>
        </w:tc>
        <w:tc>
          <w:tcPr>
            <w:tcW w:w="917" w:type="dxa"/>
            <w:vAlign w:val="bottom"/>
          </w:tcPr>
          <w:p w:rsidR="00D40694" w:rsidRPr="00FC6430" w:rsidRDefault="00D40694" w:rsidP="00F869C1">
            <w:r w:rsidRPr="00FC6430">
              <w:t>948</w:t>
            </w:r>
          </w:p>
        </w:tc>
        <w:tc>
          <w:tcPr>
            <w:tcW w:w="957" w:type="dxa"/>
          </w:tcPr>
          <w:p w:rsidR="00D40694" w:rsidRPr="00FC6430" w:rsidRDefault="00D40694" w:rsidP="00F869C1">
            <w:r w:rsidRPr="00FC6430">
              <w:t>0501</w:t>
            </w:r>
          </w:p>
        </w:tc>
        <w:tc>
          <w:tcPr>
            <w:tcW w:w="1430" w:type="dxa"/>
          </w:tcPr>
          <w:p w:rsidR="00D40694" w:rsidRPr="00FC6430" w:rsidRDefault="00D40694" w:rsidP="00F869C1">
            <w:r>
              <w:t>9900000500</w:t>
            </w:r>
          </w:p>
        </w:tc>
        <w:tc>
          <w:tcPr>
            <w:tcW w:w="765" w:type="dxa"/>
          </w:tcPr>
          <w:p w:rsidR="00D40694" w:rsidRPr="00FC6430" w:rsidRDefault="00D40694" w:rsidP="00F869C1"/>
        </w:tc>
        <w:tc>
          <w:tcPr>
            <w:tcW w:w="1219" w:type="dxa"/>
            <w:vAlign w:val="bottom"/>
          </w:tcPr>
          <w:p w:rsidR="00D40694" w:rsidRPr="00FC6430" w:rsidRDefault="00D40694" w:rsidP="00F869C1">
            <w:pPr>
              <w:jc w:val="right"/>
            </w:pPr>
            <w:r>
              <w:t>23,0</w:t>
            </w:r>
          </w:p>
        </w:tc>
      </w:tr>
      <w:tr w:rsidR="00D40694" w:rsidRPr="00FC6430" w:rsidTr="00F869C1">
        <w:tc>
          <w:tcPr>
            <w:tcW w:w="4169" w:type="dxa"/>
          </w:tcPr>
          <w:p w:rsidR="00D40694" w:rsidRPr="00FC6430" w:rsidRDefault="00D40694" w:rsidP="00F869C1">
            <w:r>
              <w:t>Мероприятия в области жилищного хозяйства</w:t>
            </w:r>
            <w:r w:rsidRPr="00FC6430">
              <w:t xml:space="preserve"> </w:t>
            </w:r>
          </w:p>
        </w:tc>
        <w:tc>
          <w:tcPr>
            <w:tcW w:w="917" w:type="dxa"/>
            <w:vAlign w:val="bottom"/>
          </w:tcPr>
          <w:p w:rsidR="00D40694" w:rsidRPr="00FC6430" w:rsidRDefault="00D40694" w:rsidP="00F869C1">
            <w:r w:rsidRPr="00FC6430">
              <w:t>948</w:t>
            </w:r>
          </w:p>
        </w:tc>
        <w:tc>
          <w:tcPr>
            <w:tcW w:w="957" w:type="dxa"/>
            <w:vAlign w:val="bottom"/>
          </w:tcPr>
          <w:p w:rsidR="00D40694" w:rsidRPr="00FC6430" w:rsidRDefault="00D40694" w:rsidP="00F869C1">
            <w:r w:rsidRPr="00FC6430">
              <w:t>0501</w:t>
            </w:r>
          </w:p>
        </w:tc>
        <w:tc>
          <w:tcPr>
            <w:tcW w:w="1430" w:type="dxa"/>
            <w:vAlign w:val="bottom"/>
          </w:tcPr>
          <w:p w:rsidR="00D40694" w:rsidRPr="00FC6430" w:rsidRDefault="00D40694" w:rsidP="00F869C1">
            <w:r>
              <w:t>9900000510</w:t>
            </w:r>
          </w:p>
        </w:tc>
        <w:tc>
          <w:tcPr>
            <w:tcW w:w="765" w:type="dxa"/>
            <w:vAlign w:val="bottom"/>
          </w:tcPr>
          <w:p w:rsidR="00D40694" w:rsidRPr="00FC6430" w:rsidRDefault="00D40694" w:rsidP="00F869C1"/>
        </w:tc>
        <w:tc>
          <w:tcPr>
            <w:tcW w:w="1219" w:type="dxa"/>
            <w:vAlign w:val="bottom"/>
          </w:tcPr>
          <w:p w:rsidR="00D40694" w:rsidRPr="00FC6430" w:rsidRDefault="00D40694" w:rsidP="00F869C1">
            <w:pPr>
              <w:jc w:val="right"/>
            </w:pPr>
            <w:r>
              <w:t>23,0</w:t>
            </w:r>
          </w:p>
        </w:tc>
      </w:tr>
      <w:tr w:rsidR="00D40694" w:rsidRPr="00FC6430" w:rsidTr="00F869C1">
        <w:tc>
          <w:tcPr>
            <w:tcW w:w="4169" w:type="dxa"/>
          </w:tcPr>
          <w:p w:rsidR="00D40694" w:rsidRPr="0078102D" w:rsidRDefault="00D40694" w:rsidP="00F869C1">
            <w:r>
              <w:t>Прочие мероприятия в области жилищного хозяйства за счет средств поселения</w:t>
            </w:r>
          </w:p>
        </w:tc>
        <w:tc>
          <w:tcPr>
            <w:tcW w:w="917" w:type="dxa"/>
            <w:vAlign w:val="bottom"/>
          </w:tcPr>
          <w:p w:rsidR="00D40694" w:rsidRPr="0078102D" w:rsidRDefault="00D40694" w:rsidP="00F869C1">
            <w:r w:rsidRPr="0078102D">
              <w:t>948</w:t>
            </w:r>
          </w:p>
        </w:tc>
        <w:tc>
          <w:tcPr>
            <w:tcW w:w="957" w:type="dxa"/>
            <w:vAlign w:val="bottom"/>
          </w:tcPr>
          <w:p w:rsidR="00D40694" w:rsidRPr="0078102D" w:rsidRDefault="00D40694" w:rsidP="00F869C1">
            <w:r w:rsidRPr="0078102D">
              <w:t>0501</w:t>
            </w:r>
          </w:p>
        </w:tc>
        <w:tc>
          <w:tcPr>
            <w:tcW w:w="1430" w:type="dxa"/>
            <w:vAlign w:val="bottom"/>
          </w:tcPr>
          <w:p w:rsidR="00D40694" w:rsidRPr="0078102D" w:rsidRDefault="00D40694" w:rsidP="00F869C1">
            <w:r>
              <w:t>9900000512</w:t>
            </w:r>
          </w:p>
        </w:tc>
        <w:tc>
          <w:tcPr>
            <w:tcW w:w="765" w:type="dxa"/>
            <w:vAlign w:val="bottom"/>
          </w:tcPr>
          <w:p w:rsidR="00D40694" w:rsidRPr="00FC6430" w:rsidRDefault="00D40694" w:rsidP="00F869C1"/>
        </w:tc>
        <w:tc>
          <w:tcPr>
            <w:tcW w:w="1219" w:type="dxa"/>
            <w:vAlign w:val="bottom"/>
          </w:tcPr>
          <w:p w:rsidR="00D40694" w:rsidRPr="00FC6430" w:rsidRDefault="00D40694" w:rsidP="00F869C1">
            <w:pPr>
              <w:jc w:val="right"/>
            </w:pPr>
            <w:r>
              <w:t>23,0</w:t>
            </w:r>
          </w:p>
        </w:tc>
      </w:tr>
      <w:tr w:rsidR="00D40694" w:rsidRPr="00FC6430" w:rsidTr="00F869C1">
        <w:tc>
          <w:tcPr>
            <w:tcW w:w="4169" w:type="dxa"/>
          </w:tcPr>
          <w:p w:rsidR="00D40694" w:rsidRPr="0078102D" w:rsidRDefault="00D40694" w:rsidP="00F869C1"/>
          <w:p w:rsidR="00D40694" w:rsidRPr="0078102D" w:rsidRDefault="00D40694" w:rsidP="00F869C1">
            <w:r>
              <w:t>З</w:t>
            </w:r>
            <w:r w:rsidRPr="0078102D">
              <w:t xml:space="preserve">акупка товаров, работ и услуг для обеспечения государственных (муниципальных) нужд </w:t>
            </w:r>
          </w:p>
        </w:tc>
        <w:tc>
          <w:tcPr>
            <w:tcW w:w="917" w:type="dxa"/>
            <w:vAlign w:val="bottom"/>
          </w:tcPr>
          <w:p w:rsidR="00D40694" w:rsidRPr="0078102D" w:rsidRDefault="00D40694" w:rsidP="00F869C1">
            <w:r w:rsidRPr="0078102D">
              <w:t>948</w:t>
            </w:r>
          </w:p>
        </w:tc>
        <w:tc>
          <w:tcPr>
            <w:tcW w:w="957" w:type="dxa"/>
            <w:vAlign w:val="bottom"/>
          </w:tcPr>
          <w:p w:rsidR="00D40694" w:rsidRPr="0078102D" w:rsidRDefault="00D40694" w:rsidP="00F869C1">
            <w:r w:rsidRPr="0078102D">
              <w:t>0501</w:t>
            </w:r>
          </w:p>
        </w:tc>
        <w:tc>
          <w:tcPr>
            <w:tcW w:w="1430" w:type="dxa"/>
            <w:vAlign w:val="bottom"/>
          </w:tcPr>
          <w:p w:rsidR="00D40694" w:rsidRPr="0078123A" w:rsidRDefault="00D40694" w:rsidP="00F869C1">
            <w:r>
              <w:t>9900000512</w:t>
            </w:r>
          </w:p>
        </w:tc>
        <w:tc>
          <w:tcPr>
            <w:tcW w:w="765" w:type="dxa"/>
            <w:vAlign w:val="bottom"/>
          </w:tcPr>
          <w:p w:rsidR="00D40694" w:rsidRPr="0078123A" w:rsidRDefault="00D40694" w:rsidP="00F869C1">
            <w:pPr>
              <w:jc w:val="center"/>
            </w:pPr>
          </w:p>
          <w:p w:rsidR="00D40694" w:rsidRPr="0078123A" w:rsidRDefault="00D40694" w:rsidP="00F869C1">
            <w:pPr>
              <w:jc w:val="center"/>
            </w:pPr>
          </w:p>
          <w:p w:rsidR="00D40694" w:rsidRPr="0078123A" w:rsidRDefault="00D40694" w:rsidP="00F869C1">
            <w:r w:rsidRPr="0078123A">
              <w:t>200</w:t>
            </w:r>
          </w:p>
        </w:tc>
        <w:tc>
          <w:tcPr>
            <w:tcW w:w="1219" w:type="dxa"/>
            <w:vAlign w:val="bottom"/>
          </w:tcPr>
          <w:p w:rsidR="00D40694" w:rsidRPr="00FC6430" w:rsidRDefault="00D40694" w:rsidP="00F869C1">
            <w:pPr>
              <w:jc w:val="center"/>
            </w:pPr>
          </w:p>
          <w:p w:rsidR="00D40694" w:rsidRPr="00FC6430" w:rsidRDefault="00D40694" w:rsidP="00F869C1">
            <w:pPr>
              <w:jc w:val="right"/>
            </w:pPr>
            <w:r>
              <w:t>23,0</w:t>
            </w:r>
          </w:p>
        </w:tc>
      </w:tr>
      <w:tr w:rsidR="00D40694" w:rsidRPr="00FC6430" w:rsidTr="00F869C1">
        <w:tc>
          <w:tcPr>
            <w:tcW w:w="4169" w:type="dxa"/>
          </w:tcPr>
          <w:p w:rsidR="00D40694" w:rsidRPr="0078102D" w:rsidRDefault="00D40694" w:rsidP="00F869C1">
            <w:r>
              <w:t>Иные закупки товаров, работ и услуг для обеспечения государственных (муниц</w:t>
            </w:r>
            <w:r>
              <w:t>и</w:t>
            </w:r>
            <w:r>
              <w:t>пальных) нужд</w:t>
            </w:r>
          </w:p>
        </w:tc>
        <w:tc>
          <w:tcPr>
            <w:tcW w:w="917" w:type="dxa"/>
            <w:vAlign w:val="bottom"/>
          </w:tcPr>
          <w:p w:rsidR="00D40694" w:rsidRPr="0078102D" w:rsidRDefault="00D40694" w:rsidP="00F869C1">
            <w:r>
              <w:t>948</w:t>
            </w:r>
          </w:p>
        </w:tc>
        <w:tc>
          <w:tcPr>
            <w:tcW w:w="957" w:type="dxa"/>
            <w:vAlign w:val="bottom"/>
          </w:tcPr>
          <w:p w:rsidR="00D40694" w:rsidRPr="0078102D" w:rsidRDefault="00D40694" w:rsidP="00F869C1">
            <w:r>
              <w:t>0501</w:t>
            </w:r>
          </w:p>
        </w:tc>
        <w:tc>
          <w:tcPr>
            <w:tcW w:w="1430" w:type="dxa"/>
            <w:vAlign w:val="bottom"/>
          </w:tcPr>
          <w:p w:rsidR="00D40694" w:rsidRPr="0078123A" w:rsidRDefault="00D40694" w:rsidP="00F869C1">
            <w:r>
              <w:t>9900000512</w:t>
            </w:r>
          </w:p>
        </w:tc>
        <w:tc>
          <w:tcPr>
            <w:tcW w:w="765" w:type="dxa"/>
            <w:vAlign w:val="bottom"/>
          </w:tcPr>
          <w:p w:rsidR="00D40694" w:rsidRPr="0078123A" w:rsidRDefault="00D40694" w:rsidP="00F869C1">
            <w:r w:rsidRPr="0078123A">
              <w:t>240</w:t>
            </w:r>
          </w:p>
        </w:tc>
        <w:tc>
          <w:tcPr>
            <w:tcW w:w="1219" w:type="dxa"/>
            <w:vAlign w:val="bottom"/>
          </w:tcPr>
          <w:p w:rsidR="00D40694" w:rsidRPr="00FC6430" w:rsidRDefault="00D40694" w:rsidP="00F869C1">
            <w:pPr>
              <w:jc w:val="right"/>
            </w:pPr>
            <w:r>
              <w:t>23,0</w:t>
            </w:r>
          </w:p>
        </w:tc>
      </w:tr>
      <w:tr w:rsidR="00D40694" w:rsidRPr="00FC6430" w:rsidTr="00F869C1">
        <w:tc>
          <w:tcPr>
            <w:tcW w:w="4169" w:type="dxa"/>
          </w:tcPr>
          <w:p w:rsidR="00D40694" w:rsidRDefault="00D40694" w:rsidP="00F869C1">
            <w:r w:rsidRPr="00B26746">
              <w:rPr>
                <w:i/>
              </w:rPr>
              <w:t>Коммунальное  хозяйство</w:t>
            </w:r>
          </w:p>
        </w:tc>
        <w:tc>
          <w:tcPr>
            <w:tcW w:w="917" w:type="dxa"/>
            <w:vAlign w:val="bottom"/>
          </w:tcPr>
          <w:p w:rsidR="00D40694" w:rsidRDefault="00D40694" w:rsidP="00F869C1">
            <w:r>
              <w:t>948</w:t>
            </w:r>
          </w:p>
        </w:tc>
        <w:tc>
          <w:tcPr>
            <w:tcW w:w="957" w:type="dxa"/>
            <w:vAlign w:val="bottom"/>
          </w:tcPr>
          <w:p w:rsidR="00D40694" w:rsidRDefault="00D40694" w:rsidP="00F869C1">
            <w:r>
              <w:t>0502</w:t>
            </w:r>
          </w:p>
        </w:tc>
        <w:tc>
          <w:tcPr>
            <w:tcW w:w="1430" w:type="dxa"/>
            <w:vAlign w:val="bottom"/>
          </w:tcPr>
          <w:p w:rsidR="00D40694" w:rsidRDefault="00D40694" w:rsidP="00F869C1"/>
        </w:tc>
        <w:tc>
          <w:tcPr>
            <w:tcW w:w="765" w:type="dxa"/>
            <w:vAlign w:val="bottom"/>
          </w:tcPr>
          <w:p w:rsidR="00D40694" w:rsidRPr="0078123A" w:rsidRDefault="00D40694" w:rsidP="00F869C1"/>
        </w:tc>
        <w:tc>
          <w:tcPr>
            <w:tcW w:w="1219" w:type="dxa"/>
            <w:vAlign w:val="bottom"/>
          </w:tcPr>
          <w:p w:rsidR="00D40694" w:rsidRDefault="00D40694" w:rsidP="00F869C1">
            <w:pPr>
              <w:jc w:val="right"/>
            </w:pPr>
            <w:r>
              <w:t>551,5</w:t>
            </w:r>
          </w:p>
        </w:tc>
      </w:tr>
      <w:tr w:rsidR="00D40694" w:rsidRPr="00FC6430" w:rsidTr="00F869C1">
        <w:tc>
          <w:tcPr>
            <w:tcW w:w="4169" w:type="dxa"/>
          </w:tcPr>
          <w:p w:rsidR="00D40694" w:rsidRPr="00B26746" w:rsidRDefault="00D40694" w:rsidP="00F869C1">
            <w:pPr>
              <w:rPr>
                <w:i/>
              </w:rPr>
            </w:pPr>
            <w:r w:rsidRPr="00B26746">
              <w:rPr>
                <w:iCs/>
              </w:rPr>
              <w:t>Непрограммное  направление  расходов</w:t>
            </w:r>
          </w:p>
        </w:tc>
        <w:tc>
          <w:tcPr>
            <w:tcW w:w="917" w:type="dxa"/>
            <w:vAlign w:val="bottom"/>
          </w:tcPr>
          <w:p w:rsidR="00D40694" w:rsidRDefault="00D40694" w:rsidP="00F869C1">
            <w:r>
              <w:t>948</w:t>
            </w:r>
          </w:p>
        </w:tc>
        <w:tc>
          <w:tcPr>
            <w:tcW w:w="957" w:type="dxa"/>
            <w:vAlign w:val="bottom"/>
          </w:tcPr>
          <w:p w:rsidR="00D40694" w:rsidRDefault="00D40694" w:rsidP="00F869C1">
            <w:r>
              <w:t>0502</w:t>
            </w:r>
          </w:p>
        </w:tc>
        <w:tc>
          <w:tcPr>
            <w:tcW w:w="1430" w:type="dxa"/>
            <w:vAlign w:val="bottom"/>
          </w:tcPr>
          <w:p w:rsidR="00D40694" w:rsidRDefault="00D40694" w:rsidP="00F869C1"/>
        </w:tc>
        <w:tc>
          <w:tcPr>
            <w:tcW w:w="765" w:type="dxa"/>
            <w:vAlign w:val="bottom"/>
          </w:tcPr>
          <w:p w:rsidR="00D40694" w:rsidRPr="0078123A" w:rsidRDefault="00D40694" w:rsidP="00F869C1">
            <w:r>
              <w:t>200</w:t>
            </w:r>
          </w:p>
        </w:tc>
        <w:tc>
          <w:tcPr>
            <w:tcW w:w="1219" w:type="dxa"/>
            <w:vAlign w:val="bottom"/>
          </w:tcPr>
          <w:p w:rsidR="00D40694" w:rsidRDefault="00D40694" w:rsidP="00F869C1">
            <w:pPr>
              <w:jc w:val="right"/>
            </w:pPr>
            <w:r>
              <w:t>551,5</w:t>
            </w:r>
          </w:p>
        </w:tc>
      </w:tr>
      <w:tr w:rsidR="00D40694" w:rsidRPr="00FC6430" w:rsidTr="00F869C1">
        <w:tc>
          <w:tcPr>
            <w:tcW w:w="4169" w:type="dxa"/>
          </w:tcPr>
          <w:p w:rsidR="00D40694" w:rsidRPr="00B26746" w:rsidRDefault="00D40694" w:rsidP="00F869C1">
            <w:pPr>
              <w:rPr>
                <w:iCs/>
              </w:rPr>
            </w:pPr>
            <w:r>
              <w:rPr>
                <w:iCs/>
              </w:rPr>
              <w:t>Капитальный ремонт объектов коммунального хозяйства</w:t>
            </w:r>
          </w:p>
        </w:tc>
        <w:tc>
          <w:tcPr>
            <w:tcW w:w="917" w:type="dxa"/>
            <w:vAlign w:val="bottom"/>
          </w:tcPr>
          <w:p w:rsidR="00D40694" w:rsidRDefault="00D40694" w:rsidP="00F869C1">
            <w:r>
              <w:t>948</w:t>
            </w:r>
          </w:p>
        </w:tc>
        <w:tc>
          <w:tcPr>
            <w:tcW w:w="957" w:type="dxa"/>
            <w:vAlign w:val="bottom"/>
          </w:tcPr>
          <w:p w:rsidR="00D40694" w:rsidRDefault="00D40694" w:rsidP="00F869C1">
            <w:r>
              <w:t>0502</w:t>
            </w:r>
          </w:p>
        </w:tc>
        <w:tc>
          <w:tcPr>
            <w:tcW w:w="1430" w:type="dxa"/>
            <w:vAlign w:val="bottom"/>
          </w:tcPr>
          <w:p w:rsidR="00D40694" w:rsidRDefault="00D40694" w:rsidP="00F869C1">
            <w:r>
              <w:t>7828200100</w:t>
            </w:r>
          </w:p>
        </w:tc>
        <w:tc>
          <w:tcPr>
            <w:tcW w:w="765" w:type="dxa"/>
            <w:vAlign w:val="bottom"/>
          </w:tcPr>
          <w:p w:rsidR="00D40694" w:rsidRDefault="00D40694" w:rsidP="00F869C1">
            <w:r>
              <w:t>200</w:t>
            </w:r>
          </w:p>
        </w:tc>
        <w:tc>
          <w:tcPr>
            <w:tcW w:w="1219" w:type="dxa"/>
            <w:vAlign w:val="bottom"/>
          </w:tcPr>
          <w:p w:rsidR="00D40694" w:rsidRDefault="00D40694" w:rsidP="00F869C1">
            <w:pPr>
              <w:jc w:val="right"/>
            </w:pPr>
            <w:r>
              <w:t>200,0</w:t>
            </w:r>
          </w:p>
        </w:tc>
      </w:tr>
      <w:tr w:rsidR="00D40694" w:rsidRPr="00FC6430" w:rsidTr="00F869C1">
        <w:tc>
          <w:tcPr>
            <w:tcW w:w="4169" w:type="dxa"/>
          </w:tcPr>
          <w:p w:rsidR="00D40694" w:rsidRDefault="00D40694" w:rsidP="00F869C1">
            <w:pPr>
              <w:rPr>
                <w:iCs/>
              </w:rPr>
            </w:pPr>
            <w:r w:rsidRPr="00B26746">
              <w:t xml:space="preserve">Закупка  товаров,  работ  и  услуг  для  государственных (муниципальных) </w:t>
            </w:r>
            <w:r w:rsidRPr="00B26746">
              <w:lastRenderedPageBreak/>
              <w:t>нужд</w:t>
            </w:r>
          </w:p>
        </w:tc>
        <w:tc>
          <w:tcPr>
            <w:tcW w:w="917" w:type="dxa"/>
            <w:vAlign w:val="bottom"/>
          </w:tcPr>
          <w:p w:rsidR="00D40694" w:rsidRDefault="00D40694" w:rsidP="00F869C1">
            <w:r>
              <w:lastRenderedPageBreak/>
              <w:t>948</w:t>
            </w:r>
          </w:p>
        </w:tc>
        <w:tc>
          <w:tcPr>
            <w:tcW w:w="957" w:type="dxa"/>
            <w:vAlign w:val="bottom"/>
          </w:tcPr>
          <w:p w:rsidR="00D40694" w:rsidRDefault="00D40694" w:rsidP="00F869C1">
            <w:r>
              <w:t>0502</w:t>
            </w:r>
          </w:p>
        </w:tc>
        <w:tc>
          <w:tcPr>
            <w:tcW w:w="1430" w:type="dxa"/>
            <w:vAlign w:val="bottom"/>
          </w:tcPr>
          <w:p w:rsidR="00D40694" w:rsidRDefault="00D40694" w:rsidP="00F869C1">
            <w:r>
              <w:t>7828200100</w:t>
            </w:r>
          </w:p>
        </w:tc>
        <w:tc>
          <w:tcPr>
            <w:tcW w:w="765" w:type="dxa"/>
            <w:vAlign w:val="bottom"/>
          </w:tcPr>
          <w:p w:rsidR="00D40694" w:rsidRDefault="00D40694" w:rsidP="00F869C1">
            <w:r>
              <w:t>240</w:t>
            </w:r>
          </w:p>
        </w:tc>
        <w:tc>
          <w:tcPr>
            <w:tcW w:w="1219" w:type="dxa"/>
            <w:vAlign w:val="bottom"/>
          </w:tcPr>
          <w:p w:rsidR="00D40694" w:rsidRDefault="00D40694" w:rsidP="00F869C1">
            <w:pPr>
              <w:jc w:val="right"/>
            </w:pPr>
            <w:r>
              <w:t>200,0</w:t>
            </w:r>
          </w:p>
        </w:tc>
      </w:tr>
      <w:tr w:rsidR="00D40694" w:rsidRPr="00FC6430" w:rsidTr="00F869C1">
        <w:tc>
          <w:tcPr>
            <w:tcW w:w="4169" w:type="dxa"/>
          </w:tcPr>
          <w:p w:rsidR="00D40694" w:rsidRPr="00B26746" w:rsidRDefault="00D40694" w:rsidP="00F869C1">
            <w:pPr>
              <w:rPr>
                <w:i/>
              </w:rPr>
            </w:pPr>
            <w:r w:rsidRPr="00B26746">
              <w:lastRenderedPageBreak/>
              <w:t>Закупка  товаров,  работ  и  услуг  для  государственных (муниципальных) нужд</w:t>
            </w:r>
          </w:p>
        </w:tc>
        <w:tc>
          <w:tcPr>
            <w:tcW w:w="917" w:type="dxa"/>
            <w:vAlign w:val="bottom"/>
          </w:tcPr>
          <w:p w:rsidR="00D40694" w:rsidRDefault="00D40694" w:rsidP="00F869C1">
            <w:r>
              <w:t>948</w:t>
            </w:r>
          </w:p>
        </w:tc>
        <w:tc>
          <w:tcPr>
            <w:tcW w:w="957" w:type="dxa"/>
            <w:vAlign w:val="bottom"/>
          </w:tcPr>
          <w:p w:rsidR="00D40694" w:rsidRDefault="00D40694" w:rsidP="00F869C1">
            <w:r>
              <w:t>0502</w:t>
            </w:r>
          </w:p>
        </w:tc>
        <w:tc>
          <w:tcPr>
            <w:tcW w:w="1430" w:type="dxa"/>
            <w:vAlign w:val="bottom"/>
          </w:tcPr>
          <w:p w:rsidR="00D40694" w:rsidRDefault="00D40694" w:rsidP="00F869C1">
            <w:r>
              <w:t>9900000522</w:t>
            </w:r>
          </w:p>
        </w:tc>
        <w:tc>
          <w:tcPr>
            <w:tcW w:w="765" w:type="dxa"/>
            <w:vAlign w:val="bottom"/>
          </w:tcPr>
          <w:p w:rsidR="00D40694" w:rsidRPr="0078123A" w:rsidRDefault="00D40694" w:rsidP="00F869C1">
            <w:r>
              <w:t>240</w:t>
            </w:r>
          </w:p>
        </w:tc>
        <w:tc>
          <w:tcPr>
            <w:tcW w:w="1219" w:type="dxa"/>
            <w:vAlign w:val="bottom"/>
          </w:tcPr>
          <w:p w:rsidR="00D40694" w:rsidRDefault="00D40694" w:rsidP="00F869C1">
            <w:pPr>
              <w:jc w:val="right"/>
            </w:pPr>
            <w:r>
              <w:t>351,5</w:t>
            </w:r>
          </w:p>
        </w:tc>
      </w:tr>
      <w:tr w:rsidR="00D40694" w:rsidRPr="00FC6430" w:rsidTr="00F869C1">
        <w:tc>
          <w:tcPr>
            <w:tcW w:w="4169" w:type="dxa"/>
          </w:tcPr>
          <w:p w:rsidR="00D40694" w:rsidRPr="00B26746" w:rsidRDefault="00D40694" w:rsidP="00F869C1">
            <w:pPr>
              <w:rPr>
                <w:i/>
              </w:rPr>
            </w:pPr>
            <w:r w:rsidRPr="00B26746">
              <w:t>Иные  закупки  товаров,  работ  и  услуг  для  обеспечения государственных (муниципальных)  нужд</w:t>
            </w:r>
          </w:p>
        </w:tc>
        <w:tc>
          <w:tcPr>
            <w:tcW w:w="917" w:type="dxa"/>
            <w:vAlign w:val="bottom"/>
          </w:tcPr>
          <w:p w:rsidR="00D40694" w:rsidRDefault="00D40694" w:rsidP="00F869C1">
            <w:r>
              <w:t>948</w:t>
            </w:r>
          </w:p>
        </w:tc>
        <w:tc>
          <w:tcPr>
            <w:tcW w:w="957" w:type="dxa"/>
            <w:vAlign w:val="bottom"/>
          </w:tcPr>
          <w:p w:rsidR="00D40694" w:rsidRDefault="00D40694" w:rsidP="00F869C1">
            <w:r>
              <w:t>0502</w:t>
            </w:r>
          </w:p>
        </w:tc>
        <w:tc>
          <w:tcPr>
            <w:tcW w:w="1430" w:type="dxa"/>
            <w:vAlign w:val="bottom"/>
          </w:tcPr>
          <w:p w:rsidR="00D40694" w:rsidRDefault="00D40694" w:rsidP="00F869C1">
            <w:r>
              <w:t>9900000522</w:t>
            </w:r>
          </w:p>
        </w:tc>
        <w:tc>
          <w:tcPr>
            <w:tcW w:w="765" w:type="dxa"/>
            <w:vAlign w:val="bottom"/>
          </w:tcPr>
          <w:p w:rsidR="00D40694" w:rsidRPr="0078123A" w:rsidRDefault="00D40694" w:rsidP="00F869C1">
            <w:r>
              <w:t>240</w:t>
            </w:r>
          </w:p>
        </w:tc>
        <w:tc>
          <w:tcPr>
            <w:tcW w:w="1219" w:type="dxa"/>
            <w:vAlign w:val="bottom"/>
          </w:tcPr>
          <w:p w:rsidR="00D40694" w:rsidRDefault="00D40694" w:rsidP="00F869C1">
            <w:pPr>
              <w:jc w:val="right"/>
            </w:pPr>
            <w:r>
              <w:t>351,5</w:t>
            </w:r>
          </w:p>
        </w:tc>
      </w:tr>
      <w:tr w:rsidR="00D40694" w:rsidRPr="00FC6430" w:rsidTr="00F869C1">
        <w:tc>
          <w:tcPr>
            <w:tcW w:w="4169" w:type="dxa"/>
          </w:tcPr>
          <w:p w:rsidR="00D40694" w:rsidRPr="00B26746" w:rsidRDefault="00D40694" w:rsidP="00F869C1">
            <w:pPr>
              <w:rPr>
                <w:i/>
              </w:rPr>
            </w:pPr>
            <w:r w:rsidRPr="00B26746">
              <w:t>Прочие  мероприятия  в  области  коммунального  хозяйства</w:t>
            </w:r>
          </w:p>
        </w:tc>
        <w:tc>
          <w:tcPr>
            <w:tcW w:w="917" w:type="dxa"/>
            <w:vAlign w:val="bottom"/>
          </w:tcPr>
          <w:p w:rsidR="00D40694" w:rsidRDefault="00D40694" w:rsidP="00F869C1">
            <w:r>
              <w:t>948</w:t>
            </w:r>
          </w:p>
        </w:tc>
        <w:tc>
          <w:tcPr>
            <w:tcW w:w="957" w:type="dxa"/>
            <w:vAlign w:val="bottom"/>
          </w:tcPr>
          <w:p w:rsidR="00D40694" w:rsidRDefault="00D40694" w:rsidP="00F869C1">
            <w:r>
              <w:t>0502</w:t>
            </w:r>
          </w:p>
        </w:tc>
        <w:tc>
          <w:tcPr>
            <w:tcW w:w="1430" w:type="dxa"/>
            <w:vAlign w:val="bottom"/>
          </w:tcPr>
          <w:p w:rsidR="00D40694" w:rsidRDefault="00D40694" w:rsidP="00F869C1">
            <w:r>
              <w:t>9900000522</w:t>
            </w:r>
          </w:p>
        </w:tc>
        <w:tc>
          <w:tcPr>
            <w:tcW w:w="765" w:type="dxa"/>
            <w:vAlign w:val="bottom"/>
          </w:tcPr>
          <w:p w:rsidR="00D40694" w:rsidRPr="0078123A" w:rsidRDefault="00D40694" w:rsidP="00F869C1">
            <w:r>
              <w:t>244</w:t>
            </w:r>
          </w:p>
        </w:tc>
        <w:tc>
          <w:tcPr>
            <w:tcW w:w="1219" w:type="dxa"/>
            <w:vAlign w:val="bottom"/>
          </w:tcPr>
          <w:p w:rsidR="00D40694" w:rsidRDefault="00D40694" w:rsidP="00F869C1">
            <w:pPr>
              <w:jc w:val="right"/>
            </w:pPr>
            <w:r>
              <w:t>351,5</w:t>
            </w:r>
          </w:p>
        </w:tc>
      </w:tr>
      <w:tr w:rsidR="00D40694" w:rsidRPr="00FC6430" w:rsidTr="00F869C1">
        <w:tc>
          <w:tcPr>
            <w:tcW w:w="4169" w:type="dxa"/>
          </w:tcPr>
          <w:p w:rsidR="00D40694" w:rsidRPr="00B26746" w:rsidRDefault="00D40694" w:rsidP="00F869C1">
            <w:r w:rsidRPr="00B26746">
              <w:t>Закупка  товаров,  работ  и  услуг  для  государственных (муниципальных) нужд</w:t>
            </w:r>
          </w:p>
        </w:tc>
        <w:tc>
          <w:tcPr>
            <w:tcW w:w="917" w:type="dxa"/>
            <w:vAlign w:val="bottom"/>
          </w:tcPr>
          <w:p w:rsidR="00D40694" w:rsidRDefault="00D40694" w:rsidP="00F869C1">
            <w:r>
              <w:t>948</w:t>
            </w:r>
          </w:p>
        </w:tc>
        <w:tc>
          <w:tcPr>
            <w:tcW w:w="957" w:type="dxa"/>
            <w:vAlign w:val="bottom"/>
          </w:tcPr>
          <w:p w:rsidR="00D40694" w:rsidRDefault="00D40694" w:rsidP="00F869C1">
            <w:r>
              <w:t>0502</w:t>
            </w:r>
          </w:p>
        </w:tc>
        <w:tc>
          <w:tcPr>
            <w:tcW w:w="1430" w:type="dxa"/>
            <w:vAlign w:val="bottom"/>
          </w:tcPr>
          <w:p w:rsidR="00D40694" w:rsidRDefault="00D40694" w:rsidP="00F869C1">
            <w:r>
              <w:t>9900000522</w:t>
            </w:r>
          </w:p>
        </w:tc>
        <w:tc>
          <w:tcPr>
            <w:tcW w:w="765" w:type="dxa"/>
            <w:vAlign w:val="bottom"/>
          </w:tcPr>
          <w:p w:rsidR="00D40694" w:rsidRPr="0078123A" w:rsidRDefault="00D40694" w:rsidP="00F869C1">
            <w:r>
              <w:t>244</w:t>
            </w:r>
          </w:p>
        </w:tc>
        <w:tc>
          <w:tcPr>
            <w:tcW w:w="1219" w:type="dxa"/>
            <w:vAlign w:val="bottom"/>
          </w:tcPr>
          <w:p w:rsidR="00D40694" w:rsidRDefault="00D40694" w:rsidP="00F869C1">
            <w:pPr>
              <w:jc w:val="right"/>
            </w:pPr>
            <w:r>
              <w:t>351,5</w:t>
            </w:r>
          </w:p>
        </w:tc>
      </w:tr>
      <w:tr w:rsidR="00D40694" w:rsidRPr="00FC6430" w:rsidTr="00F869C1">
        <w:trPr>
          <w:trHeight w:val="369"/>
        </w:trPr>
        <w:tc>
          <w:tcPr>
            <w:tcW w:w="4169" w:type="dxa"/>
            <w:vAlign w:val="bottom"/>
          </w:tcPr>
          <w:p w:rsidR="00D40694" w:rsidRPr="006F507B" w:rsidRDefault="00D40694" w:rsidP="00F869C1">
            <w:pPr>
              <w:rPr>
                <w:i/>
              </w:rPr>
            </w:pPr>
            <w:r w:rsidRPr="006F507B">
              <w:rPr>
                <w:i/>
              </w:rPr>
              <w:t>Благоустройство</w:t>
            </w:r>
          </w:p>
        </w:tc>
        <w:tc>
          <w:tcPr>
            <w:tcW w:w="917" w:type="dxa"/>
            <w:vAlign w:val="bottom"/>
          </w:tcPr>
          <w:p w:rsidR="00D40694" w:rsidRPr="006F507B" w:rsidRDefault="00D40694" w:rsidP="00F869C1">
            <w:pPr>
              <w:rPr>
                <w:i/>
              </w:rPr>
            </w:pPr>
            <w:r w:rsidRPr="006F507B">
              <w:rPr>
                <w:i/>
              </w:rPr>
              <w:t>948</w:t>
            </w:r>
          </w:p>
        </w:tc>
        <w:tc>
          <w:tcPr>
            <w:tcW w:w="957" w:type="dxa"/>
          </w:tcPr>
          <w:p w:rsidR="00D40694" w:rsidRPr="006F507B" w:rsidRDefault="00D40694" w:rsidP="00F869C1">
            <w:pPr>
              <w:rPr>
                <w:i/>
              </w:rPr>
            </w:pPr>
          </w:p>
          <w:p w:rsidR="00D40694" w:rsidRPr="006F507B" w:rsidRDefault="00D40694" w:rsidP="00F869C1">
            <w:pPr>
              <w:rPr>
                <w:i/>
              </w:rPr>
            </w:pPr>
            <w:r w:rsidRPr="006F507B">
              <w:rPr>
                <w:i/>
              </w:rPr>
              <w:t>0503</w:t>
            </w:r>
          </w:p>
        </w:tc>
        <w:tc>
          <w:tcPr>
            <w:tcW w:w="1430" w:type="dxa"/>
          </w:tcPr>
          <w:p w:rsidR="00D40694" w:rsidRPr="006F507B" w:rsidRDefault="00D40694" w:rsidP="00F869C1">
            <w:pPr>
              <w:rPr>
                <w:i/>
              </w:rPr>
            </w:pPr>
          </w:p>
        </w:tc>
        <w:tc>
          <w:tcPr>
            <w:tcW w:w="765" w:type="dxa"/>
          </w:tcPr>
          <w:p w:rsidR="00D40694" w:rsidRPr="006F507B" w:rsidRDefault="00D40694" w:rsidP="00F869C1">
            <w:pPr>
              <w:rPr>
                <w:i/>
              </w:rPr>
            </w:pPr>
          </w:p>
        </w:tc>
        <w:tc>
          <w:tcPr>
            <w:tcW w:w="1219" w:type="dxa"/>
            <w:vAlign w:val="bottom"/>
          </w:tcPr>
          <w:p w:rsidR="00D40694" w:rsidRPr="009959E7" w:rsidRDefault="00D40694" w:rsidP="00F869C1">
            <w:pPr>
              <w:jc w:val="right"/>
              <w:rPr>
                <w:i/>
              </w:rPr>
            </w:pPr>
            <w:r>
              <w:rPr>
                <w:i/>
              </w:rPr>
              <w:t>1026,0</w:t>
            </w:r>
          </w:p>
        </w:tc>
      </w:tr>
      <w:tr w:rsidR="00D40694" w:rsidRPr="00FC6430" w:rsidTr="00F869C1">
        <w:trPr>
          <w:trHeight w:val="369"/>
        </w:trPr>
        <w:tc>
          <w:tcPr>
            <w:tcW w:w="4169" w:type="dxa"/>
            <w:vAlign w:val="bottom"/>
          </w:tcPr>
          <w:p w:rsidR="00D40694" w:rsidRPr="006F507B" w:rsidRDefault="00D40694" w:rsidP="00F869C1">
            <w:pPr>
              <w:rPr>
                <w:i/>
              </w:rPr>
            </w:pPr>
            <w:r w:rsidRPr="00BC2081">
              <w:t>Непрограммное направление расходов</w:t>
            </w:r>
          </w:p>
        </w:tc>
        <w:tc>
          <w:tcPr>
            <w:tcW w:w="917" w:type="dxa"/>
            <w:vAlign w:val="bottom"/>
          </w:tcPr>
          <w:p w:rsidR="00D40694" w:rsidRPr="00F8798C" w:rsidRDefault="00D40694" w:rsidP="00F869C1">
            <w:r w:rsidRPr="00F8798C">
              <w:t>948</w:t>
            </w:r>
          </w:p>
        </w:tc>
        <w:tc>
          <w:tcPr>
            <w:tcW w:w="957" w:type="dxa"/>
            <w:vAlign w:val="bottom"/>
          </w:tcPr>
          <w:p w:rsidR="00D40694" w:rsidRPr="00F8798C" w:rsidRDefault="00D40694" w:rsidP="00F869C1">
            <w:r w:rsidRPr="00F8798C">
              <w:t>0503</w:t>
            </w:r>
          </w:p>
        </w:tc>
        <w:tc>
          <w:tcPr>
            <w:tcW w:w="1430" w:type="dxa"/>
            <w:vAlign w:val="bottom"/>
          </w:tcPr>
          <w:p w:rsidR="00D40694" w:rsidRPr="00F8798C" w:rsidRDefault="00D40694" w:rsidP="00F869C1">
            <w:pPr>
              <w:jc w:val="right"/>
            </w:pPr>
            <w:r>
              <w:t>9900000000</w:t>
            </w:r>
          </w:p>
        </w:tc>
        <w:tc>
          <w:tcPr>
            <w:tcW w:w="765" w:type="dxa"/>
          </w:tcPr>
          <w:p w:rsidR="00D40694" w:rsidRPr="006F507B" w:rsidRDefault="00D40694" w:rsidP="00F869C1">
            <w:pPr>
              <w:rPr>
                <w:i/>
              </w:rPr>
            </w:pPr>
          </w:p>
        </w:tc>
        <w:tc>
          <w:tcPr>
            <w:tcW w:w="1219" w:type="dxa"/>
            <w:vAlign w:val="bottom"/>
          </w:tcPr>
          <w:p w:rsidR="00D40694" w:rsidRDefault="00D40694" w:rsidP="00F869C1">
            <w:pPr>
              <w:jc w:val="right"/>
              <w:rPr>
                <w:i/>
              </w:rPr>
            </w:pPr>
            <w:r>
              <w:rPr>
                <w:i/>
              </w:rPr>
              <w:t>1026,0</w:t>
            </w:r>
          </w:p>
        </w:tc>
      </w:tr>
      <w:tr w:rsidR="00D40694" w:rsidRPr="00FC6430" w:rsidTr="00F869C1">
        <w:tc>
          <w:tcPr>
            <w:tcW w:w="4169" w:type="dxa"/>
          </w:tcPr>
          <w:p w:rsidR="00D40694" w:rsidRPr="00FC6430" w:rsidRDefault="00D40694" w:rsidP="00F869C1">
            <w:r w:rsidRPr="00FC6430">
              <w:t>Благоустройство</w:t>
            </w:r>
          </w:p>
        </w:tc>
        <w:tc>
          <w:tcPr>
            <w:tcW w:w="917" w:type="dxa"/>
            <w:vAlign w:val="bottom"/>
          </w:tcPr>
          <w:p w:rsidR="00D40694" w:rsidRPr="00FC6430" w:rsidRDefault="00D40694" w:rsidP="00F869C1">
            <w:r w:rsidRPr="00FC6430">
              <w:t>948</w:t>
            </w:r>
          </w:p>
        </w:tc>
        <w:tc>
          <w:tcPr>
            <w:tcW w:w="957" w:type="dxa"/>
          </w:tcPr>
          <w:p w:rsidR="00D40694" w:rsidRPr="00FC6430" w:rsidRDefault="00D40694" w:rsidP="00F869C1">
            <w:r w:rsidRPr="00FC6430">
              <w:t>0503</w:t>
            </w:r>
          </w:p>
        </w:tc>
        <w:tc>
          <w:tcPr>
            <w:tcW w:w="1430" w:type="dxa"/>
          </w:tcPr>
          <w:p w:rsidR="00D40694" w:rsidRPr="00FC6430" w:rsidRDefault="00D40694" w:rsidP="00F869C1">
            <w:r>
              <w:t>9900000530</w:t>
            </w:r>
          </w:p>
        </w:tc>
        <w:tc>
          <w:tcPr>
            <w:tcW w:w="765" w:type="dxa"/>
          </w:tcPr>
          <w:p w:rsidR="00D40694" w:rsidRPr="00FC6430" w:rsidRDefault="00D40694" w:rsidP="00F869C1"/>
        </w:tc>
        <w:tc>
          <w:tcPr>
            <w:tcW w:w="1219" w:type="dxa"/>
            <w:vAlign w:val="bottom"/>
          </w:tcPr>
          <w:p w:rsidR="00D40694" w:rsidRPr="009959E7" w:rsidRDefault="00D40694" w:rsidP="00F869C1">
            <w:pPr>
              <w:jc w:val="right"/>
            </w:pPr>
            <w:r>
              <w:t>1026,0</w:t>
            </w:r>
          </w:p>
        </w:tc>
      </w:tr>
      <w:tr w:rsidR="00D40694" w:rsidRPr="00FC6430" w:rsidTr="00F869C1">
        <w:tc>
          <w:tcPr>
            <w:tcW w:w="4169" w:type="dxa"/>
          </w:tcPr>
          <w:p w:rsidR="00D40694" w:rsidRPr="00FC6430" w:rsidRDefault="00D40694" w:rsidP="00F869C1">
            <w:r w:rsidRPr="00FC6430">
              <w:t>Уличное освещение</w:t>
            </w:r>
          </w:p>
        </w:tc>
        <w:tc>
          <w:tcPr>
            <w:tcW w:w="917" w:type="dxa"/>
            <w:vAlign w:val="bottom"/>
          </w:tcPr>
          <w:p w:rsidR="00D40694" w:rsidRPr="00FC6430" w:rsidRDefault="00D40694" w:rsidP="00F869C1">
            <w:r w:rsidRPr="00FC6430">
              <w:t>948</w:t>
            </w:r>
          </w:p>
        </w:tc>
        <w:tc>
          <w:tcPr>
            <w:tcW w:w="957" w:type="dxa"/>
          </w:tcPr>
          <w:p w:rsidR="00D40694" w:rsidRPr="00FC6430" w:rsidRDefault="00D40694" w:rsidP="00F869C1">
            <w:r w:rsidRPr="00FC6430">
              <w:t>0503</w:t>
            </w:r>
          </w:p>
        </w:tc>
        <w:tc>
          <w:tcPr>
            <w:tcW w:w="1430" w:type="dxa"/>
          </w:tcPr>
          <w:p w:rsidR="00D40694" w:rsidRPr="00FC6430" w:rsidRDefault="00D40694" w:rsidP="00F869C1">
            <w:r>
              <w:t>9900000531</w:t>
            </w:r>
          </w:p>
        </w:tc>
        <w:tc>
          <w:tcPr>
            <w:tcW w:w="765" w:type="dxa"/>
          </w:tcPr>
          <w:p w:rsidR="00D40694" w:rsidRPr="00FC6430" w:rsidRDefault="00D40694" w:rsidP="00F869C1"/>
        </w:tc>
        <w:tc>
          <w:tcPr>
            <w:tcW w:w="1219" w:type="dxa"/>
            <w:vAlign w:val="bottom"/>
          </w:tcPr>
          <w:p w:rsidR="00D40694" w:rsidRPr="00FC6430" w:rsidRDefault="00D40694" w:rsidP="00F869C1">
            <w:pPr>
              <w:jc w:val="right"/>
            </w:pPr>
            <w:r>
              <w:t>795,1</w:t>
            </w:r>
          </w:p>
        </w:tc>
      </w:tr>
      <w:tr w:rsidR="00D40694" w:rsidRPr="00FC6430" w:rsidTr="00F869C1">
        <w:tc>
          <w:tcPr>
            <w:tcW w:w="4169" w:type="dxa"/>
          </w:tcPr>
          <w:p w:rsidR="00D40694" w:rsidRPr="0078102D" w:rsidRDefault="00D40694" w:rsidP="00F869C1"/>
          <w:p w:rsidR="00D40694" w:rsidRPr="0078102D" w:rsidRDefault="00D40694" w:rsidP="00F869C1">
            <w:r>
              <w:t>З</w:t>
            </w:r>
            <w:r w:rsidRPr="0078102D">
              <w:t xml:space="preserve">акупка товаров, работ и услуг для обеспечения государственных (муниципальных) нужд </w:t>
            </w:r>
          </w:p>
        </w:tc>
        <w:tc>
          <w:tcPr>
            <w:tcW w:w="917" w:type="dxa"/>
            <w:vAlign w:val="bottom"/>
          </w:tcPr>
          <w:p w:rsidR="00D40694" w:rsidRPr="00FC6430" w:rsidRDefault="00D40694" w:rsidP="00F869C1">
            <w:r w:rsidRPr="00FC6430">
              <w:t>948</w:t>
            </w:r>
          </w:p>
        </w:tc>
        <w:tc>
          <w:tcPr>
            <w:tcW w:w="957" w:type="dxa"/>
            <w:vAlign w:val="bottom"/>
          </w:tcPr>
          <w:p w:rsidR="00D40694" w:rsidRPr="00FC6430" w:rsidRDefault="00D40694" w:rsidP="00F869C1">
            <w:r w:rsidRPr="00FC6430">
              <w:t>0503</w:t>
            </w:r>
          </w:p>
        </w:tc>
        <w:tc>
          <w:tcPr>
            <w:tcW w:w="1430" w:type="dxa"/>
            <w:vAlign w:val="bottom"/>
          </w:tcPr>
          <w:p w:rsidR="00D40694" w:rsidRPr="0078123A" w:rsidRDefault="00D40694" w:rsidP="00F869C1">
            <w:r>
              <w:t>9900000531</w:t>
            </w:r>
          </w:p>
        </w:tc>
        <w:tc>
          <w:tcPr>
            <w:tcW w:w="765" w:type="dxa"/>
            <w:vAlign w:val="bottom"/>
          </w:tcPr>
          <w:p w:rsidR="00D40694" w:rsidRPr="00FC6430" w:rsidRDefault="00D40694" w:rsidP="00F869C1">
            <w:pPr>
              <w:jc w:val="center"/>
            </w:pPr>
          </w:p>
          <w:p w:rsidR="00D40694" w:rsidRPr="00FC6430" w:rsidRDefault="00D40694" w:rsidP="00F869C1">
            <w:r>
              <w:t>200</w:t>
            </w:r>
          </w:p>
        </w:tc>
        <w:tc>
          <w:tcPr>
            <w:tcW w:w="1219" w:type="dxa"/>
            <w:vAlign w:val="bottom"/>
          </w:tcPr>
          <w:p w:rsidR="00D40694" w:rsidRDefault="00D40694" w:rsidP="00F869C1">
            <w:pPr>
              <w:jc w:val="right"/>
            </w:pPr>
            <w:r>
              <w:t>750,0</w:t>
            </w:r>
          </w:p>
        </w:tc>
      </w:tr>
      <w:tr w:rsidR="00D40694" w:rsidRPr="00FC6430" w:rsidTr="00F869C1">
        <w:tc>
          <w:tcPr>
            <w:tcW w:w="4169" w:type="dxa"/>
          </w:tcPr>
          <w:p w:rsidR="00D40694" w:rsidRPr="0078102D" w:rsidRDefault="00D40694" w:rsidP="00F869C1">
            <w:r>
              <w:t>Иные закупки товаров, работ и услуг для обеспечения государственных (муниц</w:t>
            </w:r>
            <w:r>
              <w:t>и</w:t>
            </w:r>
            <w:r>
              <w:t>пальных) нужд</w:t>
            </w:r>
          </w:p>
        </w:tc>
        <w:tc>
          <w:tcPr>
            <w:tcW w:w="917" w:type="dxa"/>
            <w:vAlign w:val="bottom"/>
          </w:tcPr>
          <w:p w:rsidR="00D40694" w:rsidRPr="00FC6430" w:rsidRDefault="00D40694" w:rsidP="00F869C1">
            <w:r w:rsidRPr="00FC6430">
              <w:t>948</w:t>
            </w:r>
          </w:p>
        </w:tc>
        <w:tc>
          <w:tcPr>
            <w:tcW w:w="957" w:type="dxa"/>
            <w:vAlign w:val="bottom"/>
          </w:tcPr>
          <w:p w:rsidR="00D40694" w:rsidRPr="00FC6430" w:rsidRDefault="00D40694" w:rsidP="00F869C1">
            <w:r w:rsidRPr="00FC6430">
              <w:t>0503</w:t>
            </w:r>
          </w:p>
        </w:tc>
        <w:tc>
          <w:tcPr>
            <w:tcW w:w="1430" w:type="dxa"/>
            <w:vAlign w:val="bottom"/>
          </w:tcPr>
          <w:p w:rsidR="00D40694" w:rsidRPr="0078123A" w:rsidRDefault="00D40694" w:rsidP="00F869C1">
            <w:r>
              <w:t>9900000531</w:t>
            </w:r>
          </w:p>
        </w:tc>
        <w:tc>
          <w:tcPr>
            <w:tcW w:w="765" w:type="dxa"/>
            <w:vAlign w:val="bottom"/>
          </w:tcPr>
          <w:p w:rsidR="00D40694" w:rsidRPr="00FC6430" w:rsidRDefault="00D40694" w:rsidP="00F869C1"/>
        </w:tc>
        <w:tc>
          <w:tcPr>
            <w:tcW w:w="1219" w:type="dxa"/>
            <w:vAlign w:val="bottom"/>
          </w:tcPr>
          <w:p w:rsidR="00D40694" w:rsidRDefault="00D40694" w:rsidP="00F869C1">
            <w:pPr>
              <w:jc w:val="right"/>
            </w:pPr>
            <w:r>
              <w:t>750,0</w:t>
            </w:r>
          </w:p>
        </w:tc>
      </w:tr>
      <w:tr w:rsidR="00D40694" w:rsidRPr="00FC6430" w:rsidTr="00F869C1">
        <w:tc>
          <w:tcPr>
            <w:tcW w:w="4169" w:type="dxa"/>
          </w:tcPr>
          <w:p w:rsidR="00D40694" w:rsidRDefault="00D40694" w:rsidP="00F869C1">
            <w:r>
              <w:t>Иные бюджетные ассигнования</w:t>
            </w:r>
          </w:p>
        </w:tc>
        <w:tc>
          <w:tcPr>
            <w:tcW w:w="917" w:type="dxa"/>
            <w:vAlign w:val="bottom"/>
          </w:tcPr>
          <w:p w:rsidR="00D40694" w:rsidRPr="00FC6430" w:rsidRDefault="00D40694" w:rsidP="00F869C1">
            <w:r>
              <w:t>948</w:t>
            </w:r>
          </w:p>
        </w:tc>
        <w:tc>
          <w:tcPr>
            <w:tcW w:w="957" w:type="dxa"/>
            <w:vAlign w:val="bottom"/>
          </w:tcPr>
          <w:p w:rsidR="00D40694" w:rsidRPr="00FC6430" w:rsidRDefault="00D40694" w:rsidP="00F869C1">
            <w:r>
              <w:t>0503</w:t>
            </w:r>
          </w:p>
        </w:tc>
        <w:tc>
          <w:tcPr>
            <w:tcW w:w="1430" w:type="dxa"/>
            <w:vAlign w:val="bottom"/>
          </w:tcPr>
          <w:p w:rsidR="00D40694" w:rsidRDefault="00D40694" w:rsidP="00F869C1">
            <w:r>
              <w:t>9900000531</w:t>
            </w:r>
          </w:p>
        </w:tc>
        <w:tc>
          <w:tcPr>
            <w:tcW w:w="765" w:type="dxa"/>
            <w:vAlign w:val="bottom"/>
          </w:tcPr>
          <w:p w:rsidR="00D40694" w:rsidRPr="00FC6430" w:rsidRDefault="00D40694" w:rsidP="00F869C1">
            <w:r>
              <w:t>800</w:t>
            </w:r>
          </w:p>
        </w:tc>
        <w:tc>
          <w:tcPr>
            <w:tcW w:w="1219" w:type="dxa"/>
            <w:vAlign w:val="bottom"/>
          </w:tcPr>
          <w:p w:rsidR="00D40694" w:rsidRDefault="00D40694" w:rsidP="00F869C1">
            <w:pPr>
              <w:jc w:val="right"/>
            </w:pPr>
            <w:r>
              <w:t>45,1</w:t>
            </w:r>
          </w:p>
        </w:tc>
      </w:tr>
      <w:tr w:rsidR="00D40694" w:rsidRPr="00FC6430" w:rsidTr="00F869C1">
        <w:tc>
          <w:tcPr>
            <w:tcW w:w="4169" w:type="dxa"/>
          </w:tcPr>
          <w:p w:rsidR="00D40694" w:rsidRDefault="00D40694" w:rsidP="00F869C1">
            <w:r>
              <w:t>Исполнение судебных актов</w:t>
            </w:r>
          </w:p>
        </w:tc>
        <w:tc>
          <w:tcPr>
            <w:tcW w:w="917" w:type="dxa"/>
            <w:vAlign w:val="bottom"/>
          </w:tcPr>
          <w:p w:rsidR="00D40694" w:rsidRDefault="00D40694" w:rsidP="00F869C1">
            <w:r>
              <w:t>948</w:t>
            </w:r>
          </w:p>
        </w:tc>
        <w:tc>
          <w:tcPr>
            <w:tcW w:w="957" w:type="dxa"/>
            <w:vAlign w:val="bottom"/>
          </w:tcPr>
          <w:p w:rsidR="00D40694" w:rsidRDefault="00D40694" w:rsidP="00F869C1">
            <w:r>
              <w:t>0503</w:t>
            </w:r>
          </w:p>
        </w:tc>
        <w:tc>
          <w:tcPr>
            <w:tcW w:w="1430" w:type="dxa"/>
            <w:vAlign w:val="bottom"/>
          </w:tcPr>
          <w:p w:rsidR="00D40694" w:rsidRDefault="00D40694" w:rsidP="00F869C1">
            <w:r>
              <w:t>9900000531</w:t>
            </w:r>
          </w:p>
        </w:tc>
        <w:tc>
          <w:tcPr>
            <w:tcW w:w="765" w:type="dxa"/>
            <w:vAlign w:val="bottom"/>
          </w:tcPr>
          <w:p w:rsidR="00D40694" w:rsidRDefault="00D40694" w:rsidP="00F869C1">
            <w:r>
              <w:t>830</w:t>
            </w:r>
          </w:p>
        </w:tc>
        <w:tc>
          <w:tcPr>
            <w:tcW w:w="1219" w:type="dxa"/>
            <w:vAlign w:val="bottom"/>
          </w:tcPr>
          <w:p w:rsidR="00D40694" w:rsidRDefault="00D40694" w:rsidP="00F869C1">
            <w:pPr>
              <w:jc w:val="right"/>
            </w:pPr>
            <w:r>
              <w:t>45,1</w:t>
            </w:r>
          </w:p>
        </w:tc>
      </w:tr>
      <w:tr w:rsidR="00D40694" w:rsidRPr="00FC6430" w:rsidTr="00F869C1">
        <w:tc>
          <w:tcPr>
            <w:tcW w:w="4169" w:type="dxa"/>
          </w:tcPr>
          <w:p w:rsidR="00D40694" w:rsidRPr="00FC6430" w:rsidRDefault="00D40694" w:rsidP="00F869C1">
            <w:r w:rsidRPr="00FC6430">
              <w:t>Прочие мероприятия по благоустройству  п</w:t>
            </w:r>
            <w:r w:rsidRPr="00FC6430">
              <w:t>о</w:t>
            </w:r>
            <w:r w:rsidRPr="00FC6430">
              <w:t>селений</w:t>
            </w:r>
          </w:p>
        </w:tc>
        <w:tc>
          <w:tcPr>
            <w:tcW w:w="917" w:type="dxa"/>
            <w:vAlign w:val="bottom"/>
          </w:tcPr>
          <w:p w:rsidR="00D40694" w:rsidRPr="00FC6430" w:rsidRDefault="00D40694" w:rsidP="00F869C1">
            <w:r w:rsidRPr="00FC6430">
              <w:t>948</w:t>
            </w:r>
          </w:p>
        </w:tc>
        <w:tc>
          <w:tcPr>
            <w:tcW w:w="957" w:type="dxa"/>
            <w:vAlign w:val="bottom"/>
          </w:tcPr>
          <w:p w:rsidR="00D40694" w:rsidRPr="00FC6430" w:rsidRDefault="00D40694" w:rsidP="00F869C1">
            <w:r w:rsidRPr="00FC6430">
              <w:t>0503</w:t>
            </w:r>
          </w:p>
        </w:tc>
        <w:tc>
          <w:tcPr>
            <w:tcW w:w="1430" w:type="dxa"/>
            <w:vAlign w:val="bottom"/>
          </w:tcPr>
          <w:p w:rsidR="00D40694" w:rsidRPr="00FC6430" w:rsidRDefault="00D40694" w:rsidP="00F869C1"/>
          <w:p w:rsidR="00D40694" w:rsidRPr="00FC6430" w:rsidRDefault="00D40694" w:rsidP="00F869C1">
            <w:r>
              <w:t>9900000534</w:t>
            </w:r>
          </w:p>
        </w:tc>
        <w:tc>
          <w:tcPr>
            <w:tcW w:w="765" w:type="dxa"/>
          </w:tcPr>
          <w:p w:rsidR="00D40694" w:rsidRPr="00FC6430" w:rsidRDefault="00D40694" w:rsidP="00F869C1"/>
        </w:tc>
        <w:tc>
          <w:tcPr>
            <w:tcW w:w="1219" w:type="dxa"/>
            <w:vAlign w:val="bottom"/>
          </w:tcPr>
          <w:p w:rsidR="00D40694" w:rsidRPr="00FC6430" w:rsidRDefault="00D40694" w:rsidP="00F869C1">
            <w:pPr>
              <w:jc w:val="right"/>
            </w:pPr>
            <w:r>
              <w:t>230,9</w:t>
            </w:r>
          </w:p>
        </w:tc>
      </w:tr>
      <w:tr w:rsidR="00D40694" w:rsidRPr="00FC6430" w:rsidTr="00F869C1">
        <w:tc>
          <w:tcPr>
            <w:tcW w:w="4169" w:type="dxa"/>
          </w:tcPr>
          <w:p w:rsidR="00D40694" w:rsidRPr="00FC6430" w:rsidRDefault="00D40694" w:rsidP="00F869C1">
            <w:r>
              <w:t>З</w:t>
            </w:r>
            <w:r w:rsidRPr="0078102D">
              <w:t>акупка товаров, работ и услуг для обеспечения государственных (муниципальных) нужд</w:t>
            </w:r>
          </w:p>
        </w:tc>
        <w:tc>
          <w:tcPr>
            <w:tcW w:w="917" w:type="dxa"/>
            <w:vAlign w:val="bottom"/>
          </w:tcPr>
          <w:p w:rsidR="00D40694" w:rsidRPr="00FC6430" w:rsidRDefault="00D40694" w:rsidP="00F869C1">
            <w:r w:rsidRPr="00FC6430">
              <w:t>948</w:t>
            </w:r>
          </w:p>
        </w:tc>
        <w:tc>
          <w:tcPr>
            <w:tcW w:w="957" w:type="dxa"/>
            <w:vAlign w:val="bottom"/>
          </w:tcPr>
          <w:p w:rsidR="00D40694" w:rsidRPr="00FC6430" w:rsidRDefault="00D40694" w:rsidP="00F869C1">
            <w:r w:rsidRPr="00FC6430">
              <w:t>0503</w:t>
            </w:r>
          </w:p>
        </w:tc>
        <w:tc>
          <w:tcPr>
            <w:tcW w:w="1430" w:type="dxa"/>
            <w:vAlign w:val="bottom"/>
          </w:tcPr>
          <w:p w:rsidR="00D40694" w:rsidRPr="00FC6430" w:rsidRDefault="00D40694" w:rsidP="00F869C1">
            <w:pPr>
              <w:jc w:val="center"/>
            </w:pPr>
            <w:r>
              <w:t>9900000534</w:t>
            </w:r>
          </w:p>
        </w:tc>
        <w:tc>
          <w:tcPr>
            <w:tcW w:w="765" w:type="dxa"/>
            <w:vAlign w:val="bottom"/>
          </w:tcPr>
          <w:p w:rsidR="00D40694" w:rsidRPr="00FC6430" w:rsidRDefault="00D40694" w:rsidP="00F869C1">
            <w:r>
              <w:t>200</w:t>
            </w:r>
          </w:p>
        </w:tc>
        <w:tc>
          <w:tcPr>
            <w:tcW w:w="1219" w:type="dxa"/>
            <w:vAlign w:val="bottom"/>
          </w:tcPr>
          <w:p w:rsidR="00D40694" w:rsidRPr="00FC6430" w:rsidRDefault="00D40694" w:rsidP="00F869C1">
            <w:pPr>
              <w:jc w:val="right"/>
            </w:pPr>
            <w:r>
              <w:t>230,9</w:t>
            </w:r>
          </w:p>
        </w:tc>
      </w:tr>
      <w:tr w:rsidR="00D40694" w:rsidRPr="00FC6430" w:rsidTr="00F869C1">
        <w:tc>
          <w:tcPr>
            <w:tcW w:w="4169" w:type="dxa"/>
            <w:vAlign w:val="bottom"/>
          </w:tcPr>
          <w:p w:rsidR="00D40694" w:rsidRPr="00FC6430" w:rsidRDefault="00D40694" w:rsidP="00F869C1">
            <w:r>
              <w:t>Иные закупки товаров, работ и услуг для обеспечения государственных (муниц</w:t>
            </w:r>
            <w:r>
              <w:t>и</w:t>
            </w:r>
            <w:r>
              <w:t>пальных) нужд</w:t>
            </w:r>
          </w:p>
        </w:tc>
        <w:tc>
          <w:tcPr>
            <w:tcW w:w="917" w:type="dxa"/>
            <w:vAlign w:val="bottom"/>
          </w:tcPr>
          <w:p w:rsidR="00D40694" w:rsidRDefault="00D40694" w:rsidP="00F869C1">
            <w:r>
              <w:t>948</w:t>
            </w:r>
          </w:p>
        </w:tc>
        <w:tc>
          <w:tcPr>
            <w:tcW w:w="957" w:type="dxa"/>
            <w:vAlign w:val="bottom"/>
          </w:tcPr>
          <w:p w:rsidR="00D40694" w:rsidRPr="00FC6430" w:rsidRDefault="00D40694" w:rsidP="00F869C1">
            <w:r w:rsidRPr="00FC6430">
              <w:t>0503</w:t>
            </w:r>
          </w:p>
        </w:tc>
        <w:tc>
          <w:tcPr>
            <w:tcW w:w="1430" w:type="dxa"/>
            <w:vAlign w:val="bottom"/>
          </w:tcPr>
          <w:p w:rsidR="00D40694" w:rsidRPr="00FC6430" w:rsidRDefault="00D40694" w:rsidP="00F869C1">
            <w:pPr>
              <w:jc w:val="center"/>
            </w:pPr>
            <w:r>
              <w:t>9900000534</w:t>
            </w:r>
          </w:p>
        </w:tc>
        <w:tc>
          <w:tcPr>
            <w:tcW w:w="765" w:type="dxa"/>
            <w:vAlign w:val="bottom"/>
          </w:tcPr>
          <w:p w:rsidR="00D40694" w:rsidRPr="00FC6430" w:rsidRDefault="00D40694" w:rsidP="00F869C1">
            <w:r>
              <w:t>240</w:t>
            </w:r>
          </w:p>
        </w:tc>
        <w:tc>
          <w:tcPr>
            <w:tcW w:w="1219" w:type="dxa"/>
            <w:vAlign w:val="bottom"/>
          </w:tcPr>
          <w:p w:rsidR="00D40694" w:rsidRPr="00FC6430" w:rsidRDefault="00D40694" w:rsidP="00F869C1">
            <w:pPr>
              <w:jc w:val="right"/>
            </w:pPr>
            <w:r>
              <w:t>230,9</w:t>
            </w:r>
          </w:p>
        </w:tc>
      </w:tr>
      <w:tr w:rsidR="00D40694" w:rsidRPr="00FC6430" w:rsidTr="00F869C1">
        <w:tc>
          <w:tcPr>
            <w:tcW w:w="4169" w:type="dxa"/>
          </w:tcPr>
          <w:p w:rsidR="00D40694" w:rsidRPr="00FC6430" w:rsidRDefault="00D40694" w:rsidP="00F869C1">
            <w:r w:rsidRPr="00FC6430">
              <w:rPr>
                <w:b/>
              </w:rPr>
              <w:t>КУЛЬТУРА, КИНЕМАТОГРАФИЯ</w:t>
            </w:r>
          </w:p>
        </w:tc>
        <w:tc>
          <w:tcPr>
            <w:tcW w:w="917" w:type="dxa"/>
            <w:vAlign w:val="bottom"/>
          </w:tcPr>
          <w:p w:rsidR="00D40694" w:rsidRPr="00FC6430" w:rsidRDefault="00D40694" w:rsidP="00F869C1">
            <w:r>
              <w:t>948</w:t>
            </w:r>
          </w:p>
        </w:tc>
        <w:tc>
          <w:tcPr>
            <w:tcW w:w="957" w:type="dxa"/>
            <w:vAlign w:val="bottom"/>
          </w:tcPr>
          <w:p w:rsidR="00D40694" w:rsidRPr="00FC6430" w:rsidRDefault="00D40694" w:rsidP="00F869C1">
            <w:pPr>
              <w:rPr>
                <w:b/>
              </w:rPr>
            </w:pPr>
          </w:p>
          <w:p w:rsidR="00D40694" w:rsidRPr="00FC6430" w:rsidRDefault="00D40694" w:rsidP="00F869C1">
            <w:pPr>
              <w:rPr>
                <w:b/>
              </w:rPr>
            </w:pPr>
            <w:r w:rsidRPr="00FC6430">
              <w:rPr>
                <w:b/>
              </w:rPr>
              <w:t>0800</w:t>
            </w:r>
          </w:p>
        </w:tc>
        <w:tc>
          <w:tcPr>
            <w:tcW w:w="1430" w:type="dxa"/>
            <w:vAlign w:val="bottom"/>
          </w:tcPr>
          <w:p w:rsidR="00D40694" w:rsidRPr="00FC6430" w:rsidRDefault="00D40694" w:rsidP="00F869C1">
            <w:pPr>
              <w:rPr>
                <w:b/>
              </w:rPr>
            </w:pPr>
          </w:p>
          <w:p w:rsidR="00D40694" w:rsidRPr="00FC6430" w:rsidRDefault="00D40694" w:rsidP="00F869C1">
            <w:pPr>
              <w:rPr>
                <w:b/>
              </w:rPr>
            </w:pPr>
          </w:p>
        </w:tc>
        <w:tc>
          <w:tcPr>
            <w:tcW w:w="765" w:type="dxa"/>
            <w:vAlign w:val="bottom"/>
          </w:tcPr>
          <w:p w:rsidR="00D40694" w:rsidRPr="00FC6430" w:rsidRDefault="00D40694" w:rsidP="00F869C1">
            <w:pPr>
              <w:rPr>
                <w:b/>
              </w:rPr>
            </w:pPr>
          </w:p>
        </w:tc>
        <w:tc>
          <w:tcPr>
            <w:tcW w:w="1219" w:type="dxa"/>
            <w:vAlign w:val="bottom"/>
          </w:tcPr>
          <w:p w:rsidR="00D40694" w:rsidRPr="00FC6430" w:rsidRDefault="00D40694" w:rsidP="00F869C1">
            <w:pPr>
              <w:jc w:val="right"/>
              <w:rPr>
                <w:b/>
              </w:rPr>
            </w:pPr>
            <w:r>
              <w:rPr>
                <w:b/>
              </w:rPr>
              <w:t>6339,74</w:t>
            </w:r>
          </w:p>
        </w:tc>
      </w:tr>
      <w:tr w:rsidR="00D40694" w:rsidRPr="009A1EEA" w:rsidTr="00F869C1">
        <w:tc>
          <w:tcPr>
            <w:tcW w:w="4169" w:type="dxa"/>
          </w:tcPr>
          <w:p w:rsidR="00D40694" w:rsidRPr="00FC6430" w:rsidRDefault="00D40694" w:rsidP="00F869C1">
            <w:pPr>
              <w:rPr>
                <w:highlight w:val="green"/>
              </w:rPr>
            </w:pPr>
            <w:r w:rsidRPr="006F507B">
              <w:rPr>
                <w:i/>
              </w:rPr>
              <w:t>Культура</w:t>
            </w:r>
            <w:r w:rsidRPr="00FC6430">
              <w:rPr>
                <w:highlight w:val="green"/>
              </w:rPr>
              <w:t xml:space="preserve"> </w:t>
            </w:r>
          </w:p>
          <w:p w:rsidR="00D40694" w:rsidRPr="00FC6430" w:rsidRDefault="00D40694" w:rsidP="00F869C1"/>
        </w:tc>
        <w:tc>
          <w:tcPr>
            <w:tcW w:w="917" w:type="dxa"/>
            <w:vAlign w:val="bottom"/>
          </w:tcPr>
          <w:p w:rsidR="00D40694" w:rsidRPr="00FC6430" w:rsidRDefault="00D40694" w:rsidP="00F869C1">
            <w:r>
              <w:t>948</w:t>
            </w:r>
          </w:p>
        </w:tc>
        <w:tc>
          <w:tcPr>
            <w:tcW w:w="957" w:type="dxa"/>
            <w:vAlign w:val="bottom"/>
          </w:tcPr>
          <w:p w:rsidR="00D40694" w:rsidRPr="006F507B" w:rsidRDefault="00D40694" w:rsidP="00F869C1">
            <w:pPr>
              <w:rPr>
                <w:i/>
              </w:rPr>
            </w:pPr>
            <w:r w:rsidRPr="006F507B">
              <w:rPr>
                <w:i/>
              </w:rPr>
              <w:t>0801</w:t>
            </w:r>
          </w:p>
        </w:tc>
        <w:tc>
          <w:tcPr>
            <w:tcW w:w="1430" w:type="dxa"/>
            <w:vAlign w:val="bottom"/>
          </w:tcPr>
          <w:p w:rsidR="00D40694" w:rsidRPr="006F507B" w:rsidRDefault="00D40694" w:rsidP="00F869C1">
            <w:pPr>
              <w:rPr>
                <w:i/>
              </w:rPr>
            </w:pPr>
          </w:p>
        </w:tc>
        <w:tc>
          <w:tcPr>
            <w:tcW w:w="765" w:type="dxa"/>
            <w:vAlign w:val="bottom"/>
          </w:tcPr>
          <w:p w:rsidR="00D40694" w:rsidRPr="006F507B" w:rsidRDefault="00D40694" w:rsidP="00F869C1">
            <w:pPr>
              <w:rPr>
                <w:i/>
              </w:rPr>
            </w:pPr>
          </w:p>
        </w:tc>
        <w:tc>
          <w:tcPr>
            <w:tcW w:w="1219" w:type="dxa"/>
            <w:vAlign w:val="bottom"/>
          </w:tcPr>
          <w:p w:rsidR="00D40694" w:rsidRPr="009A1EEA" w:rsidRDefault="00D40694" w:rsidP="00F869C1">
            <w:pPr>
              <w:jc w:val="right"/>
              <w:rPr>
                <w:i/>
              </w:rPr>
            </w:pPr>
            <w:r>
              <w:rPr>
                <w:i/>
              </w:rPr>
              <w:t>6339,74</w:t>
            </w:r>
          </w:p>
        </w:tc>
      </w:tr>
      <w:tr w:rsidR="00D40694" w:rsidRPr="00FC6430" w:rsidTr="00F869C1">
        <w:tc>
          <w:tcPr>
            <w:tcW w:w="4169" w:type="dxa"/>
          </w:tcPr>
          <w:p w:rsidR="00D40694" w:rsidRPr="00FC6430" w:rsidRDefault="00D40694" w:rsidP="00F869C1">
            <w:r w:rsidRPr="006F507B">
              <w:t>Учреждения культуры и мероприятия в сфере культуры и кинематографии</w:t>
            </w:r>
          </w:p>
        </w:tc>
        <w:tc>
          <w:tcPr>
            <w:tcW w:w="917" w:type="dxa"/>
            <w:vAlign w:val="bottom"/>
          </w:tcPr>
          <w:p w:rsidR="00D40694" w:rsidRPr="00FC6430" w:rsidRDefault="00D40694" w:rsidP="00F869C1">
            <w:r>
              <w:t>948</w:t>
            </w:r>
          </w:p>
        </w:tc>
        <w:tc>
          <w:tcPr>
            <w:tcW w:w="957" w:type="dxa"/>
            <w:vAlign w:val="bottom"/>
          </w:tcPr>
          <w:p w:rsidR="00D40694" w:rsidRPr="006F507B" w:rsidRDefault="00D40694" w:rsidP="00F869C1">
            <w:r w:rsidRPr="006F507B">
              <w:t>0801</w:t>
            </w:r>
          </w:p>
        </w:tc>
        <w:tc>
          <w:tcPr>
            <w:tcW w:w="1430" w:type="dxa"/>
            <w:vAlign w:val="bottom"/>
          </w:tcPr>
          <w:p w:rsidR="00D40694" w:rsidRPr="006F507B" w:rsidRDefault="00D40694" w:rsidP="00F869C1">
            <w:r>
              <w:t>9900000800</w:t>
            </w:r>
          </w:p>
        </w:tc>
        <w:tc>
          <w:tcPr>
            <w:tcW w:w="765" w:type="dxa"/>
            <w:vAlign w:val="bottom"/>
          </w:tcPr>
          <w:p w:rsidR="00D40694" w:rsidRPr="006F507B" w:rsidRDefault="00D40694" w:rsidP="00F869C1"/>
        </w:tc>
        <w:tc>
          <w:tcPr>
            <w:tcW w:w="1219" w:type="dxa"/>
            <w:vAlign w:val="bottom"/>
          </w:tcPr>
          <w:p w:rsidR="00D40694" w:rsidRDefault="00D40694" w:rsidP="00F869C1">
            <w:pPr>
              <w:jc w:val="right"/>
            </w:pPr>
            <w:r>
              <w:t>3158,0</w:t>
            </w:r>
          </w:p>
        </w:tc>
      </w:tr>
      <w:tr w:rsidR="00D40694" w:rsidRPr="00FC6430" w:rsidTr="00F869C1">
        <w:tc>
          <w:tcPr>
            <w:tcW w:w="4169" w:type="dxa"/>
          </w:tcPr>
          <w:p w:rsidR="00D40694" w:rsidRPr="00FC6430" w:rsidRDefault="00D40694" w:rsidP="00F869C1">
            <w:r>
              <w:t>Расходы на о</w:t>
            </w:r>
            <w:r w:rsidRPr="00FC6430">
              <w:t xml:space="preserve">беспечение деятельности </w:t>
            </w:r>
            <w:r>
              <w:t>сельских домов культуры</w:t>
            </w:r>
          </w:p>
        </w:tc>
        <w:tc>
          <w:tcPr>
            <w:tcW w:w="917" w:type="dxa"/>
            <w:vAlign w:val="bottom"/>
          </w:tcPr>
          <w:p w:rsidR="00D40694" w:rsidRPr="00FC6430" w:rsidRDefault="00D40694" w:rsidP="00F869C1">
            <w:r w:rsidRPr="00FC6430">
              <w:t>948</w:t>
            </w:r>
          </w:p>
        </w:tc>
        <w:tc>
          <w:tcPr>
            <w:tcW w:w="957" w:type="dxa"/>
            <w:vAlign w:val="bottom"/>
          </w:tcPr>
          <w:p w:rsidR="00D40694" w:rsidRPr="00FC6430" w:rsidRDefault="00D40694" w:rsidP="00F869C1">
            <w:r w:rsidRPr="00FC6430">
              <w:t>0801</w:t>
            </w:r>
          </w:p>
        </w:tc>
        <w:tc>
          <w:tcPr>
            <w:tcW w:w="1430" w:type="dxa"/>
            <w:vAlign w:val="bottom"/>
          </w:tcPr>
          <w:p w:rsidR="00D40694" w:rsidRPr="00FC6430" w:rsidRDefault="00D40694" w:rsidP="00F869C1"/>
          <w:p w:rsidR="00D40694" w:rsidRPr="00FC6430" w:rsidRDefault="00D40694" w:rsidP="00F869C1">
            <w:r>
              <w:t>9900000810</w:t>
            </w:r>
          </w:p>
        </w:tc>
        <w:tc>
          <w:tcPr>
            <w:tcW w:w="765" w:type="dxa"/>
            <w:vAlign w:val="bottom"/>
          </w:tcPr>
          <w:p w:rsidR="00D40694" w:rsidRPr="00FC6430" w:rsidRDefault="00D40694" w:rsidP="00F869C1"/>
        </w:tc>
        <w:tc>
          <w:tcPr>
            <w:tcW w:w="1219" w:type="dxa"/>
            <w:vAlign w:val="bottom"/>
          </w:tcPr>
          <w:p w:rsidR="00D40694" w:rsidRDefault="00D40694" w:rsidP="00F869C1">
            <w:pPr>
              <w:jc w:val="right"/>
            </w:pPr>
            <w:r>
              <w:t>3158,0</w:t>
            </w:r>
          </w:p>
        </w:tc>
      </w:tr>
      <w:tr w:rsidR="00D40694" w:rsidRPr="00FC6430" w:rsidTr="00F869C1">
        <w:tc>
          <w:tcPr>
            <w:tcW w:w="4169" w:type="dxa"/>
          </w:tcPr>
          <w:p w:rsidR="00D40694" w:rsidRPr="005F13E8" w:rsidRDefault="00D40694" w:rsidP="00F869C1">
            <w:r w:rsidRPr="005F13E8">
              <w:t>Пре</w:t>
            </w:r>
            <w:r>
              <w:t xml:space="preserve">доставление субсидий </w:t>
            </w:r>
            <w:r w:rsidRPr="005F13E8">
              <w:t xml:space="preserve"> бюджетным, автономным учреждениям и иным некоммерческим орг</w:t>
            </w:r>
            <w:r w:rsidRPr="005F13E8">
              <w:t>а</w:t>
            </w:r>
            <w:r w:rsidRPr="005F13E8">
              <w:t>низациям</w:t>
            </w:r>
          </w:p>
        </w:tc>
        <w:tc>
          <w:tcPr>
            <w:tcW w:w="917" w:type="dxa"/>
            <w:vAlign w:val="bottom"/>
          </w:tcPr>
          <w:p w:rsidR="00D40694" w:rsidRPr="00FC6430" w:rsidRDefault="00D40694" w:rsidP="00F869C1">
            <w:r w:rsidRPr="00FC6430">
              <w:t>948</w:t>
            </w:r>
          </w:p>
        </w:tc>
        <w:tc>
          <w:tcPr>
            <w:tcW w:w="957" w:type="dxa"/>
            <w:vAlign w:val="bottom"/>
          </w:tcPr>
          <w:p w:rsidR="00D40694" w:rsidRPr="00FC6430" w:rsidRDefault="00D40694" w:rsidP="00F869C1">
            <w:r w:rsidRPr="00FC6430">
              <w:t>0801</w:t>
            </w:r>
          </w:p>
        </w:tc>
        <w:tc>
          <w:tcPr>
            <w:tcW w:w="1430" w:type="dxa"/>
            <w:vAlign w:val="bottom"/>
          </w:tcPr>
          <w:p w:rsidR="00D40694" w:rsidRPr="00FC6430" w:rsidRDefault="00D40694" w:rsidP="00F869C1"/>
          <w:p w:rsidR="00D40694" w:rsidRPr="00FC6430" w:rsidRDefault="00D40694" w:rsidP="00F869C1">
            <w:r>
              <w:t>9900000810</w:t>
            </w:r>
          </w:p>
        </w:tc>
        <w:tc>
          <w:tcPr>
            <w:tcW w:w="765" w:type="dxa"/>
            <w:vAlign w:val="bottom"/>
          </w:tcPr>
          <w:p w:rsidR="00D40694" w:rsidRPr="00FC6430" w:rsidRDefault="00D40694" w:rsidP="00F869C1">
            <w:r w:rsidRPr="00FC6430">
              <w:t>6</w:t>
            </w:r>
            <w:r>
              <w:t>00</w:t>
            </w:r>
          </w:p>
        </w:tc>
        <w:tc>
          <w:tcPr>
            <w:tcW w:w="1219" w:type="dxa"/>
            <w:vAlign w:val="bottom"/>
          </w:tcPr>
          <w:p w:rsidR="00D40694" w:rsidRPr="006F507B" w:rsidRDefault="00D40694" w:rsidP="00F869C1">
            <w:pPr>
              <w:jc w:val="right"/>
            </w:pPr>
            <w:r>
              <w:t>3158,0</w:t>
            </w:r>
          </w:p>
        </w:tc>
      </w:tr>
      <w:tr w:rsidR="00D40694" w:rsidRPr="00FC6430" w:rsidTr="00F869C1">
        <w:tc>
          <w:tcPr>
            <w:tcW w:w="4169" w:type="dxa"/>
          </w:tcPr>
          <w:p w:rsidR="00D40694" w:rsidRPr="005F13E8" w:rsidRDefault="00D40694" w:rsidP="00F869C1">
            <w:r w:rsidRPr="00CC6CED">
              <w:t xml:space="preserve">Субсидии бюджетным учреждениям </w:t>
            </w:r>
          </w:p>
        </w:tc>
        <w:tc>
          <w:tcPr>
            <w:tcW w:w="917" w:type="dxa"/>
            <w:vAlign w:val="bottom"/>
          </w:tcPr>
          <w:p w:rsidR="00D40694" w:rsidRPr="00FC6430" w:rsidRDefault="00D40694" w:rsidP="00F869C1">
            <w:r>
              <w:t>948</w:t>
            </w:r>
          </w:p>
        </w:tc>
        <w:tc>
          <w:tcPr>
            <w:tcW w:w="957" w:type="dxa"/>
            <w:vAlign w:val="bottom"/>
          </w:tcPr>
          <w:p w:rsidR="00D40694" w:rsidRPr="00FC6430" w:rsidRDefault="00D40694" w:rsidP="00F869C1">
            <w:r>
              <w:t>0801</w:t>
            </w:r>
          </w:p>
        </w:tc>
        <w:tc>
          <w:tcPr>
            <w:tcW w:w="1430" w:type="dxa"/>
            <w:vAlign w:val="bottom"/>
          </w:tcPr>
          <w:p w:rsidR="00D40694" w:rsidRPr="00FC6430" w:rsidRDefault="00D40694" w:rsidP="00F869C1">
            <w:r>
              <w:t>9900000810</w:t>
            </w:r>
          </w:p>
        </w:tc>
        <w:tc>
          <w:tcPr>
            <w:tcW w:w="765" w:type="dxa"/>
            <w:vAlign w:val="bottom"/>
          </w:tcPr>
          <w:p w:rsidR="00D40694" w:rsidRPr="00FC6430" w:rsidRDefault="00D40694" w:rsidP="00F869C1">
            <w:r>
              <w:t>610</w:t>
            </w:r>
          </w:p>
        </w:tc>
        <w:tc>
          <w:tcPr>
            <w:tcW w:w="1219" w:type="dxa"/>
            <w:vAlign w:val="bottom"/>
          </w:tcPr>
          <w:p w:rsidR="00D40694" w:rsidRDefault="00D40694" w:rsidP="00F869C1">
            <w:pPr>
              <w:jc w:val="right"/>
            </w:pPr>
            <w:r>
              <w:t xml:space="preserve"> 3158,0</w:t>
            </w:r>
          </w:p>
        </w:tc>
      </w:tr>
      <w:tr w:rsidR="00D40694" w:rsidRPr="00FC6430" w:rsidTr="00F869C1">
        <w:tc>
          <w:tcPr>
            <w:tcW w:w="4169" w:type="dxa"/>
          </w:tcPr>
          <w:p w:rsidR="00D40694" w:rsidRPr="006F507B" w:rsidRDefault="00D40694" w:rsidP="00F869C1">
            <w:r>
              <w:t xml:space="preserve">Организация библиотечного обслуживания населения, </w:t>
            </w:r>
            <w:r>
              <w:lastRenderedPageBreak/>
              <w:t>комплектование и обеспечение сохранности библиотечного фондов библиотек поселения</w:t>
            </w:r>
          </w:p>
        </w:tc>
        <w:tc>
          <w:tcPr>
            <w:tcW w:w="917" w:type="dxa"/>
            <w:vAlign w:val="bottom"/>
          </w:tcPr>
          <w:p w:rsidR="00D40694" w:rsidRPr="006F507B" w:rsidRDefault="00D40694" w:rsidP="00F869C1">
            <w:r w:rsidRPr="006F507B">
              <w:lastRenderedPageBreak/>
              <w:t>948</w:t>
            </w:r>
          </w:p>
        </w:tc>
        <w:tc>
          <w:tcPr>
            <w:tcW w:w="957" w:type="dxa"/>
            <w:vAlign w:val="bottom"/>
          </w:tcPr>
          <w:p w:rsidR="00D40694" w:rsidRPr="006F507B" w:rsidRDefault="00D40694" w:rsidP="00F869C1">
            <w:r w:rsidRPr="006F507B">
              <w:t>0801</w:t>
            </w:r>
          </w:p>
        </w:tc>
        <w:tc>
          <w:tcPr>
            <w:tcW w:w="1430" w:type="dxa"/>
            <w:vAlign w:val="bottom"/>
          </w:tcPr>
          <w:p w:rsidR="00D40694" w:rsidRPr="006F507B" w:rsidRDefault="00D40694" w:rsidP="00F869C1">
            <w:r>
              <w:t>7618300100</w:t>
            </w:r>
          </w:p>
        </w:tc>
        <w:tc>
          <w:tcPr>
            <w:tcW w:w="765" w:type="dxa"/>
            <w:vAlign w:val="bottom"/>
          </w:tcPr>
          <w:p w:rsidR="00D40694" w:rsidRPr="006F507B" w:rsidRDefault="00D40694" w:rsidP="00F869C1"/>
        </w:tc>
        <w:tc>
          <w:tcPr>
            <w:tcW w:w="1219" w:type="dxa"/>
            <w:vAlign w:val="bottom"/>
          </w:tcPr>
          <w:p w:rsidR="00D40694" w:rsidRPr="006F507B" w:rsidRDefault="00D40694" w:rsidP="00F869C1">
            <w:pPr>
              <w:jc w:val="right"/>
            </w:pPr>
            <w:r>
              <w:t>375,0</w:t>
            </w:r>
          </w:p>
        </w:tc>
      </w:tr>
      <w:tr w:rsidR="00D40694" w:rsidRPr="00FC6430" w:rsidTr="00F869C1">
        <w:tc>
          <w:tcPr>
            <w:tcW w:w="4169" w:type="dxa"/>
          </w:tcPr>
          <w:p w:rsidR="00D40694" w:rsidRPr="005F13E8" w:rsidRDefault="00D40694" w:rsidP="00F869C1">
            <w:r w:rsidRPr="005F13E8">
              <w:lastRenderedPageBreak/>
              <w:t>Предоставление субсидии федеральным бюджетным, автономным учреждениям и иным некоммерческим орг</w:t>
            </w:r>
            <w:r w:rsidRPr="005F13E8">
              <w:t>а</w:t>
            </w:r>
            <w:r w:rsidRPr="005F13E8">
              <w:t>низациям</w:t>
            </w:r>
          </w:p>
        </w:tc>
        <w:tc>
          <w:tcPr>
            <w:tcW w:w="917" w:type="dxa"/>
            <w:vAlign w:val="bottom"/>
          </w:tcPr>
          <w:p w:rsidR="00D40694" w:rsidRPr="00FC6430" w:rsidRDefault="00D40694" w:rsidP="00F869C1">
            <w:r w:rsidRPr="00FC6430">
              <w:t>948</w:t>
            </w:r>
          </w:p>
        </w:tc>
        <w:tc>
          <w:tcPr>
            <w:tcW w:w="957" w:type="dxa"/>
            <w:vAlign w:val="bottom"/>
          </w:tcPr>
          <w:p w:rsidR="00D40694" w:rsidRPr="00FC6430" w:rsidRDefault="00D40694" w:rsidP="00F869C1">
            <w:r w:rsidRPr="00FC6430">
              <w:t>0801</w:t>
            </w:r>
          </w:p>
        </w:tc>
        <w:tc>
          <w:tcPr>
            <w:tcW w:w="1430" w:type="dxa"/>
            <w:vAlign w:val="bottom"/>
          </w:tcPr>
          <w:p w:rsidR="00D40694" w:rsidRPr="00983AA8" w:rsidRDefault="00D40694" w:rsidP="00F869C1">
            <w:r>
              <w:t>7618300100</w:t>
            </w:r>
          </w:p>
        </w:tc>
        <w:tc>
          <w:tcPr>
            <w:tcW w:w="765" w:type="dxa"/>
            <w:vAlign w:val="bottom"/>
          </w:tcPr>
          <w:p w:rsidR="00D40694" w:rsidRPr="00983AA8" w:rsidRDefault="00D40694" w:rsidP="00F869C1">
            <w:r w:rsidRPr="00983AA8">
              <w:t>600</w:t>
            </w:r>
          </w:p>
        </w:tc>
        <w:tc>
          <w:tcPr>
            <w:tcW w:w="1219" w:type="dxa"/>
            <w:vAlign w:val="bottom"/>
          </w:tcPr>
          <w:p w:rsidR="00D40694" w:rsidRDefault="00D40694" w:rsidP="00F869C1">
            <w:pPr>
              <w:jc w:val="right"/>
            </w:pPr>
            <w:r>
              <w:t>375,0</w:t>
            </w:r>
          </w:p>
        </w:tc>
      </w:tr>
      <w:tr w:rsidR="00D40694" w:rsidRPr="00FC6430" w:rsidTr="00F869C1">
        <w:tc>
          <w:tcPr>
            <w:tcW w:w="4169" w:type="dxa"/>
          </w:tcPr>
          <w:p w:rsidR="00D40694" w:rsidRPr="005F13E8" w:rsidRDefault="00D40694" w:rsidP="00F869C1">
            <w:r w:rsidRPr="00CC6CED">
              <w:t xml:space="preserve">Субсидии бюджетным учреждениям </w:t>
            </w:r>
          </w:p>
        </w:tc>
        <w:tc>
          <w:tcPr>
            <w:tcW w:w="917" w:type="dxa"/>
            <w:vAlign w:val="bottom"/>
          </w:tcPr>
          <w:p w:rsidR="00D40694" w:rsidRPr="00FC6430" w:rsidRDefault="00D40694" w:rsidP="00F869C1">
            <w:r>
              <w:t>948</w:t>
            </w:r>
          </w:p>
        </w:tc>
        <w:tc>
          <w:tcPr>
            <w:tcW w:w="957" w:type="dxa"/>
            <w:vAlign w:val="bottom"/>
          </w:tcPr>
          <w:p w:rsidR="00D40694" w:rsidRPr="00FC6430" w:rsidRDefault="00D40694" w:rsidP="00F869C1">
            <w:r>
              <w:t>0801</w:t>
            </w:r>
          </w:p>
        </w:tc>
        <w:tc>
          <w:tcPr>
            <w:tcW w:w="1430" w:type="dxa"/>
            <w:vAlign w:val="bottom"/>
          </w:tcPr>
          <w:p w:rsidR="00D40694" w:rsidRPr="00983AA8" w:rsidRDefault="00D40694" w:rsidP="00F869C1">
            <w:r>
              <w:t>7618300100</w:t>
            </w:r>
          </w:p>
        </w:tc>
        <w:tc>
          <w:tcPr>
            <w:tcW w:w="765" w:type="dxa"/>
            <w:vAlign w:val="bottom"/>
          </w:tcPr>
          <w:p w:rsidR="00D40694" w:rsidRPr="00983AA8" w:rsidRDefault="00D40694" w:rsidP="00F869C1">
            <w:r w:rsidRPr="00983AA8">
              <w:t>610</w:t>
            </w:r>
          </w:p>
        </w:tc>
        <w:tc>
          <w:tcPr>
            <w:tcW w:w="1219" w:type="dxa"/>
            <w:vAlign w:val="bottom"/>
          </w:tcPr>
          <w:p w:rsidR="00D40694" w:rsidRDefault="00D40694" w:rsidP="00F869C1">
            <w:pPr>
              <w:jc w:val="right"/>
            </w:pPr>
            <w:r>
              <w:t>375,0</w:t>
            </w:r>
          </w:p>
        </w:tc>
      </w:tr>
      <w:tr w:rsidR="00D40694" w:rsidRPr="00FC6430" w:rsidTr="00F869C1">
        <w:tc>
          <w:tcPr>
            <w:tcW w:w="4169" w:type="dxa"/>
          </w:tcPr>
          <w:p w:rsidR="00D40694" w:rsidRPr="00FA269F" w:rsidRDefault="00D40694" w:rsidP="00F869C1">
            <w:pPr>
              <w:rPr>
                <w:b/>
              </w:rPr>
            </w:pPr>
            <w:r w:rsidRPr="00FA269F">
              <w:rPr>
                <w:b/>
              </w:rPr>
              <w:t>Государственная программа «Развитие культуры и туризма в Томской области»</w:t>
            </w:r>
          </w:p>
        </w:tc>
        <w:tc>
          <w:tcPr>
            <w:tcW w:w="917" w:type="dxa"/>
            <w:vAlign w:val="bottom"/>
          </w:tcPr>
          <w:p w:rsidR="00D40694" w:rsidRPr="00FA269F" w:rsidRDefault="00D40694" w:rsidP="00F869C1">
            <w:pPr>
              <w:rPr>
                <w:b/>
              </w:rPr>
            </w:pPr>
            <w:r w:rsidRPr="00FA269F">
              <w:rPr>
                <w:b/>
              </w:rPr>
              <w:t>948</w:t>
            </w:r>
          </w:p>
        </w:tc>
        <w:tc>
          <w:tcPr>
            <w:tcW w:w="957" w:type="dxa"/>
            <w:vAlign w:val="bottom"/>
          </w:tcPr>
          <w:p w:rsidR="00D40694" w:rsidRPr="00FA269F" w:rsidRDefault="00D40694" w:rsidP="00F869C1">
            <w:pPr>
              <w:rPr>
                <w:b/>
              </w:rPr>
            </w:pPr>
            <w:r w:rsidRPr="00FA269F">
              <w:rPr>
                <w:b/>
              </w:rPr>
              <w:t>0801</w:t>
            </w:r>
          </w:p>
        </w:tc>
        <w:tc>
          <w:tcPr>
            <w:tcW w:w="1430" w:type="dxa"/>
            <w:vAlign w:val="bottom"/>
          </w:tcPr>
          <w:p w:rsidR="00D40694" w:rsidRPr="00FA269F" w:rsidRDefault="00D40694" w:rsidP="00F869C1">
            <w:pPr>
              <w:rPr>
                <w:b/>
              </w:rPr>
            </w:pPr>
          </w:p>
        </w:tc>
        <w:tc>
          <w:tcPr>
            <w:tcW w:w="765" w:type="dxa"/>
            <w:vAlign w:val="bottom"/>
          </w:tcPr>
          <w:p w:rsidR="00D40694" w:rsidRPr="00FA269F" w:rsidRDefault="00D40694" w:rsidP="00F869C1">
            <w:pPr>
              <w:rPr>
                <w:b/>
              </w:rPr>
            </w:pPr>
          </w:p>
        </w:tc>
        <w:tc>
          <w:tcPr>
            <w:tcW w:w="1219" w:type="dxa"/>
            <w:vAlign w:val="bottom"/>
          </w:tcPr>
          <w:p w:rsidR="00D40694" w:rsidRPr="00FA269F" w:rsidRDefault="00D40694" w:rsidP="00F869C1">
            <w:pPr>
              <w:jc w:val="right"/>
              <w:rPr>
                <w:b/>
              </w:rPr>
            </w:pPr>
            <w:r>
              <w:rPr>
                <w:b/>
              </w:rPr>
              <w:t>2806,75</w:t>
            </w:r>
          </w:p>
        </w:tc>
      </w:tr>
      <w:tr w:rsidR="00D40694" w:rsidRPr="00FC6430" w:rsidTr="00F869C1">
        <w:tc>
          <w:tcPr>
            <w:tcW w:w="4169" w:type="dxa"/>
          </w:tcPr>
          <w:p w:rsidR="00D40694" w:rsidRPr="00CC6CED" w:rsidRDefault="00D40694" w:rsidP="00F869C1">
            <w:r>
              <w:t>Подпрограмма «Развитие культуры и архивного дела в Томской области»</w:t>
            </w:r>
          </w:p>
        </w:tc>
        <w:tc>
          <w:tcPr>
            <w:tcW w:w="917" w:type="dxa"/>
            <w:vAlign w:val="bottom"/>
          </w:tcPr>
          <w:p w:rsidR="00D40694" w:rsidRDefault="00D40694" w:rsidP="00F869C1">
            <w:r>
              <w:t>948</w:t>
            </w:r>
          </w:p>
        </w:tc>
        <w:tc>
          <w:tcPr>
            <w:tcW w:w="957" w:type="dxa"/>
            <w:vAlign w:val="bottom"/>
          </w:tcPr>
          <w:p w:rsidR="00D40694" w:rsidRDefault="00D40694" w:rsidP="00F869C1">
            <w:r>
              <w:t>0801</w:t>
            </w:r>
          </w:p>
        </w:tc>
        <w:tc>
          <w:tcPr>
            <w:tcW w:w="1430" w:type="dxa"/>
            <w:vAlign w:val="bottom"/>
          </w:tcPr>
          <w:p w:rsidR="00D40694" w:rsidRPr="00983AA8" w:rsidRDefault="00D40694" w:rsidP="00F869C1">
            <w:r>
              <w:rPr>
                <w:b/>
              </w:rPr>
              <w:t>7618140000</w:t>
            </w:r>
          </w:p>
        </w:tc>
        <w:tc>
          <w:tcPr>
            <w:tcW w:w="765" w:type="dxa"/>
            <w:vAlign w:val="bottom"/>
          </w:tcPr>
          <w:p w:rsidR="00D40694" w:rsidRPr="00983AA8" w:rsidRDefault="00D40694" w:rsidP="00F869C1"/>
        </w:tc>
        <w:tc>
          <w:tcPr>
            <w:tcW w:w="1219" w:type="dxa"/>
            <w:vAlign w:val="bottom"/>
          </w:tcPr>
          <w:p w:rsidR="00D40694" w:rsidRDefault="00D40694" w:rsidP="00F869C1">
            <w:pPr>
              <w:jc w:val="right"/>
            </w:pPr>
            <w:r>
              <w:t>2806,75</w:t>
            </w:r>
          </w:p>
        </w:tc>
      </w:tr>
      <w:tr w:rsidR="00D40694" w:rsidRPr="00FC6430" w:rsidTr="00F869C1">
        <w:tc>
          <w:tcPr>
            <w:tcW w:w="4169" w:type="dxa"/>
          </w:tcPr>
          <w:p w:rsidR="00D40694" w:rsidRDefault="00D40694" w:rsidP="00F869C1">
            <w:r>
              <w:t>Достижение целевых показателей по плану мероприятий («дорожной карте») «Изменения в сфере культуры, направленные на повышение её эффективности», в части повышения заработной платы работников культуры муниципальных учреждений культуры</w:t>
            </w:r>
          </w:p>
        </w:tc>
        <w:tc>
          <w:tcPr>
            <w:tcW w:w="917" w:type="dxa"/>
            <w:vAlign w:val="bottom"/>
          </w:tcPr>
          <w:p w:rsidR="00D40694" w:rsidRDefault="00D40694" w:rsidP="00F869C1">
            <w:r>
              <w:t>948</w:t>
            </w:r>
          </w:p>
        </w:tc>
        <w:tc>
          <w:tcPr>
            <w:tcW w:w="957" w:type="dxa"/>
            <w:vAlign w:val="bottom"/>
          </w:tcPr>
          <w:p w:rsidR="00D40694" w:rsidRDefault="00D40694" w:rsidP="00F869C1">
            <w:r>
              <w:t>0801</w:t>
            </w:r>
          </w:p>
        </w:tc>
        <w:tc>
          <w:tcPr>
            <w:tcW w:w="1430" w:type="dxa"/>
            <w:vAlign w:val="bottom"/>
          </w:tcPr>
          <w:p w:rsidR="00D40694" w:rsidRDefault="00D40694" w:rsidP="00F869C1">
            <w:r>
              <w:t>7618140650</w:t>
            </w:r>
          </w:p>
        </w:tc>
        <w:tc>
          <w:tcPr>
            <w:tcW w:w="765" w:type="dxa"/>
            <w:vAlign w:val="bottom"/>
          </w:tcPr>
          <w:p w:rsidR="00D40694" w:rsidRPr="00983AA8" w:rsidRDefault="00D40694" w:rsidP="00F869C1"/>
        </w:tc>
        <w:tc>
          <w:tcPr>
            <w:tcW w:w="1219" w:type="dxa"/>
            <w:vAlign w:val="bottom"/>
          </w:tcPr>
          <w:p w:rsidR="00D40694" w:rsidRDefault="00D40694" w:rsidP="00F869C1">
            <w:pPr>
              <w:jc w:val="right"/>
            </w:pPr>
            <w:r>
              <w:t>2481,1</w:t>
            </w:r>
          </w:p>
        </w:tc>
      </w:tr>
      <w:tr w:rsidR="00D40694" w:rsidRPr="00FC6430" w:rsidTr="00F869C1">
        <w:tc>
          <w:tcPr>
            <w:tcW w:w="4169" w:type="dxa"/>
          </w:tcPr>
          <w:p w:rsidR="00D40694" w:rsidRDefault="00D40694" w:rsidP="00F869C1">
            <w:r>
              <w:t>Предоставление субсидий бюджетным, автономным учреждениям и иным некоммерческим организациям</w:t>
            </w:r>
          </w:p>
        </w:tc>
        <w:tc>
          <w:tcPr>
            <w:tcW w:w="917" w:type="dxa"/>
            <w:vAlign w:val="bottom"/>
          </w:tcPr>
          <w:p w:rsidR="00D40694" w:rsidRDefault="00D40694" w:rsidP="00F869C1">
            <w:r>
              <w:t>948</w:t>
            </w:r>
          </w:p>
        </w:tc>
        <w:tc>
          <w:tcPr>
            <w:tcW w:w="957" w:type="dxa"/>
            <w:vAlign w:val="bottom"/>
          </w:tcPr>
          <w:p w:rsidR="00D40694" w:rsidRDefault="00D40694" w:rsidP="00F869C1">
            <w:r>
              <w:t>0801</w:t>
            </w:r>
          </w:p>
        </w:tc>
        <w:tc>
          <w:tcPr>
            <w:tcW w:w="1430" w:type="dxa"/>
            <w:vAlign w:val="bottom"/>
          </w:tcPr>
          <w:p w:rsidR="00D40694" w:rsidRDefault="00D40694" w:rsidP="00F869C1">
            <w:r>
              <w:t>7618140650</w:t>
            </w:r>
          </w:p>
        </w:tc>
        <w:tc>
          <w:tcPr>
            <w:tcW w:w="765" w:type="dxa"/>
            <w:vAlign w:val="bottom"/>
          </w:tcPr>
          <w:p w:rsidR="00D40694" w:rsidRPr="00983AA8" w:rsidRDefault="00D40694" w:rsidP="00F869C1">
            <w:r>
              <w:t>600</w:t>
            </w:r>
          </w:p>
        </w:tc>
        <w:tc>
          <w:tcPr>
            <w:tcW w:w="1219" w:type="dxa"/>
            <w:vAlign w:val="bottom"/>
          </w:tcPr>
          <w:p w:rsidR="00D40694" w:rsidRDefault="00D40694" w:rsidP="00F869C1">
            <w:pPr>
              <w:jc w:val="right"/>
            </w:pPr>
            <w:r>
              <w:t>2481,1</w:t>
            </w:r>
          </w:p>
        </w:tc>
      </w:tr>
      <w:tr w:rsidR="00D40694" w:rsidRPr="00FC6430" w:rsidTr="00F869C1">
        <w:tc>
          <w:tcPr>
            <w:tcW w:w="4169" w:type="dxa"/>
          </w:tcPr>
          <w:p w:rsidR="00D40694" w:rsidRPr="00CC6CED" w:rsidRDefault="00D40694" w:rsidP="00F869C1">
            <w:r w:rsidRPr="00CC6CED">
              <w:t>Субсидии бюджетным учреждениям</w:t>
            </w:r>
          </w:p>
        </w:tc>
        <w:tc>
          <w:tcPr>
            <w:tcW w:w="917" w:type="dxa"/>
            <w:vAlign w:val="bottom"/>
          </w:tcPr>
          <w:p w:rsidR="00D40694" w:rsidRDefault="00D40694" w:rsidP="00F869C1">
            <w:r>
              <w:t>948</w:t>
            </w:r>
          </w:p>
        </w:tc>
        <w:tc>
          <w:tcPr>
            <w:tcW w:w="957" w:type="dxa"/>
            <w:vAlign w:val="bottom"/>
          </w:tcPr>
          <w:p w:rsidR="00D40694" w:rsidRDefault="00D40694" w:rsidP="00F869C1">
            <w:r>
              <w:t>0801</w:t>
            </w:r>
          </w:p>
        </w:tc>
        <w:tc>
          <w:tcPr>
            <w:tcW w:w="1430" w:type="dxa"/>
            <w:vAlign w:val="bottom"/>
          </w:tcPr>
          <w:p w:rsidR="00D40694" w:rsidRPr="00983AA8" w:rsidRDefault="00D40694" w:rsidP="00F869C1">
            <w:r>
              <w:t>7618140650</w:t>
            </w:r>
          </w:p>
        </w:tc>
        <w:tc>
          <w:tcPr>
            <w:tcW w:w="765" w:type="dxa"/>
            <w:vAlign w:val="bottom"/>
          </w:tcPr>
          <w:p w:rsidR="00D40694" w:rsidRDefault="00D40694" w:rsidP="00F869C1">
            <w:r>
              <w:t>610</w:t>
            </w:r>
          </w:p>
        </w:tc>
        <w:tc>
          <w:tcPr>
            <w:tcW w:w="1219" w:type="dxa"/>
            <w:vAlign w:val="bottom"/>
          </w:tcPr>
          <w:p w:rsidR="00D40694" w:rsidRDefault="00D40694" w:rsidP="00F869C1">
            <w:pPr>
              <w:jc w:val="right"/>
            </w:pPr>
            <w:r>
              <w:t>2481,1</w:t>
            </w:r>
          </w:p>
        </w:tc>
      </w:tr>
      <w:tr w:rsidR="00D40694" w:rsidRPr="00FC6430" w:rsidTr="00F869C1">
        <w:tc>
          <w:tcPr>
            <w:tcW w:w="4169" w:type="dxa"/>
          </w:tcPr>
          <w:p w:rsidR="00D40694" w:rsidRPr="00CC6CED" w:rsidRDefault="00D40694" w:rsidP="00F869C1">
            <w:r>
              <w:t>Оплата труда руководителей и специалистов муниципальных учреждений культуры и искусства в части выплат надбавок и доплат к тарифной ставке (должностному окладу)</w:t>
            </w:r>
          </w:p>
        </w:tc>
        <w:tc>
          <w:tcPr>
            <w:tcW w:w="917" w:type="dxa"/>
            <w:vAlign w:val="bottom"/>
          </w:tcPr>
          <w:p w:rsidR="00D40694" w:rsidRDefault="00D40694" w:rsidP="00F869C1">
            <w:r>
              <w:t>948</w:t>
            </w:r>
          </w:p>
        </w:tc>
        <w:tc>
          <w:tcPr>
            <w:tcW w:w="957" w:type="dxa"/>
            <w:vAlign w:val="bottom"/>
          </w:tcPr>
          <w:p w:rsidR="00D40694" w:rsidRDefault="00D40694" w:rsidP="00F869C1">
            <w:r>
              <w:t>0801</w:t>
            </w:r>
          </w:p>
        </w:tc>
        <w:tc>
          <w:tcPr>
            <w:tcW w:w="1430" w:type="dxa"/>
            <w:vAlign w:val="bottom"/>
          </w:tcPr>
          <w:p w:rsidR="00D40694" w:rsidRPr="00FF7CDA" w:rsidRDefault="00D40694" w:rsidP="00F869C1">
            <w:r w:rsidRPr="00FF7CDA">
              <w:t>7618140660</w:t>
            </w:r>
          </w:p>
        </w:tc>
        <w:tc>
          <w:tcPr>
            <w:tcW w:w="765" w:type="dxa"/>
            <w:vAlign w:val="bottom"/>
          </w:tcPr>
          <w:p w:rsidR="00D40694" w:rsidRDefault="00D40694" w:rsidP="00F869C1"/>
        </w:tc>
        <w:tc>
          <w:tcPr>
            <w:tcW w:w="1219" w:type="dxa"/>
            <w:vAlign w:val="bottom"/>
          </w:tcPr>
          <w:p w:rsidR="00D40694" w:rsidRDefault="00D40694" w:rsidP="00F869C1">
            <w:pPr>
              <w:jc w:val="right"/>
            </w:pPr>
            <w:r>
              <w:t>34,3</w:t>
            </w:r>
          </w:p>
        </w:tc>
      </w:tr>
      <w:tr w:rsidR="00D40694" w:rsidRPr="00FC6430" w:rsidTr="00F869C1">
        <w:tc>
          <w:tcPr>
            <w:tcW w:w="4169" w:type="dxa"/>
          </w:tcPr>
          <w:p w:rsidR="00D40694" w:rsidRDefault="00D40694" w:rsidP="00F869C1">
            <w:r>
              <w:t>Предоставление субсидий бюджетным и иным некоммерческим организациям</w:t>
            </w:r>
          </w:p>
        </w:tc>
        <w:tc>
          <w:tcPr>
            <w:tcW w:w="917" w:type="dxa"/>
            <w:vAlign w:val="bottom"/>
          </w:tcPr>
          <w:p w:rsidR="00D40694" w:rsidRDefault="00D40694" w:rsidP="00F869C1">
            <w:r>
              <w:t>948</w:t>
            </w:r>
          </w:p>
        </w:tc>
        <w:tc>
          <w:tcPr>
            <w:tcW w:w="957" w:type="dxa"/>
            <w:vAlign w:val="bottom"/>
          </w:tcPr>
          <w:p w:rsidR="00D40694" w:rsidRDefault="00D40694" w:rsidP="00F869C1">
            <w:r>
              <w:t>0801</w:t>
            </w:r>
          </w:p>
        </w:tc>
        <w:tc>
          <w:tcPr>
            <w:tcW w:w="1430" w:type="dxa"/>
            <w:vAlign w:val="bottom"/>
          </w:tcPr>
          <w:p w:rsidR="00D40694" w:rsidRPr="00FF7CDA" w:rsidRDefault="00D40694" w:rsidP="00F869C1">
            <w:r w:rsidRPr="00FF7CDA">
              <w:t>7618140660</w:t>
            </w:r>
          </w:p>
        </w:tc>
        <w:tc>
          <w:tcPr>
            <w:tcW w:w="765" w:type="dxa"/>
            <w:vAlign w:val="bottom"/>
          </w:tcPr>
          <w:p w:rsidR="00D40694" w:rsidRDefault="00D40694" w:rsidP="00F869C1">
            <w:r>
              <w:t>600</w:t>
            </w:r>
          </w:p>
        </w:tc>
        <w:tc>
          <w:tcPr>
            <w:tcW w:w="1219" w:type="dxa"/>
            <w:vAlign w:val="bottom"/>
          </w:tcPr>
          <w:p w:rsidR="00D40694" w:rsidRDefault="00D40694" w:rsidP="00F869C1">
            <w:pPr>
              <w:jc w:val="right"/>
            </w:pPr>
            <w:r>
              <w:t>34,3</w:t>
            </w:r>
          </w:p>
        </w:tc>
      </w:tr>
      <w:tr w:rsidR="00D40694" w:rsidRPr="00FC6430" w:rsidTr="00F869C1">
        <w:tc>
          <w:tcPr>
            <w:tcW w:w="4169" w:type="dxa"/>
          </w:tcPr>
          <w:p w:rsidR="00D40694" w:rsidRDefault="00D40694" w:rsidP="00F869C1">
            <w:r w:rsidRPr="00CC6CED">
              <w:t>Субсидии бюджетным учреждениям</w:t>
            </w:r>
          </w:p>
        </w:tc>
        <w:tc>
          <w:tcPr>
            <w:tcW w:w="917" w:type="dxa"/>
            <w:vAlign w:val="bottom"/>
          </w:tcPr>
          <w:p w:rsidR="00D40694" w:rsidRDefault="00D40694" w:rsidP="00F869C1">
            <w:r>
              <w:t>948</w:t>
            </w:r>
          </w:p>
        </w:tc>
        <w:tc>
          <w:tcPr>
            <w:tcW w:w="957" w:type="dxa"/>
            <w:vAlign w:val="bottom"/>
          </w:tcPr>
          <w:p w:rsidR="00D40694" w:rsidRDefault="00D40694" w:rsidP="00F869C1">
            <w:r>
              <w:t>0801</w:t>
            </w:r>
          </w:p>
        </w:tc>
        <w:tc>
          <w:tcPr>
            <w:tcW w:w="1430" w:type="dxa"/>
            <w:vAlign w:val="bottom"/>
          </w:tcPr>
          <w:p w:rsidR="00D40694" w:rsidRPr="00FF7CDA" w:rsidRDefault="00D40694" w:rsidP="00F869C1">
            <w:r w:rsidRPr="00FF7CDA">
              <w:t>7618140660</w:t>
            </w:r>
          </w:p>
        </w:tc>
        <w:tc>
          <w:tcPr>
            <w:tcW w:w="765" w:type="dxa"/>
            <w:vAlign w:val="bottom"/>
          </w:tcPr>
          <w:p w:rsidR="00D40694" w:rsidRDefault="00D40694" w:rsidP="00F869C1">
            <w:r>
              <w:t>610</w:t>
            </w:r>
          </w:p>
        </w:tc>
        <w:tc>
          <w:tcPr>
            <w:tcW w:w="1219" w:type="dxa"/>
            <w:vAlign w:val="bottom"/>
          </w:tcPr>
          <w:p w:rsidR="00D40694" w:rsidRDefault="00D40694" w:rsidP="00F869C1">
            <w:pPr>
              <w:jc w:val="right"/>
            </w:pPr>
            <w:r>
              <w:t>34,3</w:t>
            </w:r>
          </w:p>
        </w:tc>
      </w:tr>
      <w:tr w:rsidR="00D40694" w:rsidRPr="00FC6430" w:rsidTr="00F869C1">
        <w:tc>
          <w:tcPr>
            <w:tcW w:w="4169" w:type="dxa"/>
          </w:tcPr>
          <w:p w:rsidR="00D40694" w:rsidRPr="00CC6CED" w:rsidRDefault="00D40694" w:rsidP="00F869C1">
            <w:r>
              <w:t>Предоставление субсидий бюджетным, автономным учреждениям и иным некоммерческим организациям</w:t>
            </w:r>
          </w:p>
        </w:tc>
        <w:tc>
          <w:tcPr>
            <w:tcW w:w="917" w:type="dxa"/>
            <w:vAlign w:val="bottom"/>
          </w:tcPr>
          <w:p w:rsidR="00D40694" w:rsidRDefault="00D40694" w:rsidP="00F869C1">
            <w:r>
              <w:t>948</w:t>
            </w:r>
          </w:p>
        </w:tc>
        <w:tc>
          <w:tcPr>
            <w:tcW w:w="957" w:type="dxa"/>
            <w:vAlign w:val="bottom"/>
          </w:tcPr>
          <w:p w:rsidR="00D40694" w:rsidRDefault="00D40694" w:rsidP="00F869C1">
            <w:r>
              <w:t>0801</w:t>
            </w:r>
          </w:p>
        </w:tc>
        <w:tc>
          <w:tcPr>
            <w:tcW w:w="1430" w:type="dxa"/>
            <w:vAlign w:val="bottom"/>
          </w:tcPr>
          <w:p w:rsidR="00D40694" w:rsidRPr="00FF7CDA" w:rsidRDefault="00D40694" w:rsidP="00F869C1">
            <w:r>
              <w:t>9900000710</w:t>
            </w:r>
          </w:p>
        </w:tc>
        <w:tc>
          <w:tcPr>
            <w:tcW w:w="765" w:type="dxa"/>
            <w:vAlign w:val="bottom"/>
          </w:tcPr>
          <w:p w:rsidR="00D40694" w:rsidRDefault="00D40694" w:rsidP="00F869C1">
            <w:r>
              <w:t>600</w:t>
            </w:r>
          </w:p>
        </w:tc>
        <w:tc>
          <w:tcPr>
            <w:tcW w:w="1219" w:type="dxa"/>
            <w:vAlign w:val="bottom"/>
          </w:tcPr>
          <w:p w:rsidR="00D40694" w:rsidRDefault="00D40694" w:rsidP="00F869C1">
            <w:pPr>
              <w:jc w:val="right"/>
            </w:pPr>
            <w:r>
              <w:t>146,5</w:t>
            </w:r>
          </w:p>
        </w:tc>
      </w:tr>
      <w:tr w:rsidR="00D40694" w:rsidRPr="00FC6430" w:rsidTr="00F869C1">
        <w:tc>
          <w:tcPr>
            <w:tcW w:w="4169" w:type="dxa"/>
          </w:tcPr>
          <w:p w:rsidR="00D40694" w:rsidRDefault="00D40694" w:rsidP="00F869C1">
            <w:r w:rsidRPr="00CC6CED">
              <w:t>Субсидии бюджетным учреждениям</w:t>
            </w:r>
          </w:p>
        </w:tc>
        <w:tc>
          <w:tcPr>
            <w:tcW w:w="917" w:type="dxa"/>
            <w:vAlign w:val="bottom"/>
          </w:tcPr>
          <w:p w:rsidR="00D40694" w:rsidRDefault="00D40694" w:rsidP="00F869C1">
            <w:r>
              <w:t>948</w:t>
            </w:r>
          </w:p>
        </w:tc>
        <w:tc>
          <w:tcPr>
            <w:tcW w:w="957" w:type="dxa"/>
            <w:vAlign w:val="bottom"/>
          </w:tcPr>
          <w:p w:rsidR="00D40694" w:rsidRDefault="00D40694" w:rsidP="00F869C1">
            <w:r>
              <w:t>0801</w:t>
            </w:r>
          </w:p>
        </w:tc>
        <w:tc>
          <w:tcPr>
            <w:tcW w:w="1430" w:type="dxa"/>
            <w:vAlign w:val="bottom"/>
          </w:tcPr>
          <w:p w:rsidR="00D40694" w:rsidRDefault="00D40694" w:rsidP="00F869C1">
            <w:r>
              <w:t>9900000710</w:t>
            </w:r>
          </w:p>
        </w:tc>
        <w:tc>
          <w:tcPr>
            <w:tcW w:w="765" w:type="dxa"/>
            <w:vAlign w:val="bottom"/>
          </w:tcPr>
          <w:p w:rsidR="00D40694" w:rsidRDefault="00D40694" w:rsidP="00F869C1">
            <w:r>
              <w:t>610</w:t>
            </w:r>
          </w:p>
        </w:tc>
        <w:tc>
          <w:tcPr>
            <w:tcW w:w="1219" w:type="dxa"/>
            <w:vAlign w:val="bottom"/>
          </w:tcPr>
          <w:p w:rsidR="00D40694" w:rsidRDefault="00D40694" w:rsidP="00F869C1">
            <w:pPr>
              <w:jc w:val="right"/>
            </w:pPr>
            <w:r>
              <w:t>146,5</w:t>
            </w:r>
          </w:p>
        </w:tc>
      </w:tr>
      <w:tr w:rsidR="00D40694" w:rsidRPr="00FC6430" w:rsidTr="00F869C1">
        <w:tc>
          <w:tcPr>
            <w:tcW w:w="4169" w:type="dxa"/>
          </w:tcPr>
          <w:p w:rsidR="00D40694" w:rsidRPr="00CC6CED" w:rsidRDefault="00D40694" w:rsidP="00F869C1">
            <w:r>
              <w:t>Предоставление субсидий бюджетным, автономным учреждениям и иным некоммерческим организациям</w:t>
            </w:r>
          </w:p>
        </w:tc>
        <w:tc>
          <w:tcPr>
            <w:tcW w:w="917" w:type="dxa"/>
            <w:vAlign w:val="bottom"/>
          </w:tcPr>
          <w:p w:rsidR="00D40694" w:rsidRDefault="00D40694" w:rsidP="00F869C1">
            <w:r>
              <w:t>948</w:t>
            </w:r>
          </w:p>
        </w:tc>
        <w:tc>
          <w:tcPr>
            <w:tcW w:w="957" w:type="dxa"/>
            <w:vAlign w:val="bottom"/>
          </w:tcPr>
          <w:p w:rsidR="00D40694" w:rsidRDefault="00D40694" w:rsidP="00F869C1">
            <w:r>
              <w:t>0801</w:t>
            </w:r>
          </w:p>
        </w:tc>
        <w:tc>
          <w:tcPr>
            <w:tcW w:w="1430" w:type="dxa"/>
            <w:vAlign w:val="bottom"/>
          </w:tcPr>
          <w:p w:rsidR="00D40694" w:rsidRDefault="00D40694" w:rsidP="00F869C1">
            <w:r>
              <w:t>9900200000</w:t>
            </w:r>
          </w:p>
        </w:tc>
        <w:tc>
          <w:tcPr>
            <w:tcW w:w="765" w:type="dxa"/>
            <w:vAlign w:val="bottom"/>
          </w:tcPr>
          <w:p w:rsidR="00D40694" w:rsidRDefault="00D40694" w:rsidP="00F869C1">
            <w:r>
              <w:t>600</w:t>
            </w:r>
          </w:p>
        </w:tc>
        <w:tc>
          <w:tcPr>
            <w:tcW w:w="1219" w:type="dxa"/>
            <w:vAlign w:val="bottom"/>
          </w:tcPr>
          <w:p w:rsidR="00D40694" w:rsidRDefault="00D40694" w:rsidP="00F869C1">
            <w:pPr>
              <w:jc w:val="right"/>
            </w:pPr>
            <w:r>
              <w:t>144,84</w:t>
            </w:r>
          </w:p>
        </w:tc>
      </w:tr>
      <w:tr w:rsidR="00D40694" w:rsidRPr="00FC6430" w:rsidTr="00F869C1">
        <w:tc>
          <w:tcPr>
            <w:tcW w:w="4169" w:type="dxa"/>
          </w:tcPr>
          <w:p w:rsidR="00D40694" w:rsidRDefault="00D40694" w:rsidP="00F869C1">
            <w:r w:rsidRPr="00CC6CED">
              <w:t>Субсидии бюджетным учреждениям</w:t>
            </w:r>
          </w:p>
        </w:tc>
        <w:tc>
          <w:tcPr>
            <w:tcW w:w="917" w:type="dxa"/>
            <w:vAlign w:val="bottom"/>
          </w:tcPr>
          <w:p w:rsidR="00D40694" w:rsidRDefault="00D40694" w:rsidP="00F869C1">
            <w:r>
              <w:t>948</w:t>
            </w:r>
          </w:p>
        </w:tc>
        <w:tc>
          <w:tcPr>
            <w:tcW w:w="957" w:type="dxa"/>
            <w:vAlign w:val="bottom"/>
          </w:tcPr>
          <w:p w:rsidR="00D40694" w:rsidRDefault="00D40694" w:rsidP="00F869C1">
            <w:r>
              <w:t>0801</w:t>
            </w:r>
          </w:p>
        </w:tc>
        <w:tc>
          <w:tcPr>
            <w:tcW w:w="1430" w:type="dxa"/>
            <w:vAlign w:val="bottom"/>
          </w:tcPr>
          <w:p w:rsidR="00D40694" w:rsidRDefault="00D40694" w:rsidP="00F869C1">
            <w:r>
              <w:t>9900200000</w:t>
            </w:r>
          </w:p>
        </w:tc>
        <w:tc>
          <w:tcPr>
            <w:tcW w:w="765" w:type="dxa"/>
            <w:vAlign w:val="bottom"/>
          </w:tcPr>
          <w:p w:rsidR="00D40694" w:rsidRDefault="00D40694" w:rsidP="00F869C1">
            <w:r>
              <w:t>610</w:t>
            </w:r>
          </w:p>
        </w:tc>
        <w:tc>
          <w:tcPr>
            <w:tcW w:w="1219" w:type="dxa"/>
            <w:vAlign w:val="bottom"/>
          </w:tcPr>
          <w:p w:rsidR="00D40694" w:rsidRDefault="00D40694" w:rsidP="00F869C1">
            <w:pPr>
              <w:jc w:val="right"/>
            </w:pPr>
            <w:r>
              <w:t>144,84</w:t>
            </w:r>
          </w:p>
        </w:tc>
      </w:tr>
      <w:tr w:rsidR="00D40694" w:rsidRPr="00FC6430" w:rsidTr="00F869C1">
        <w:trPr>
          <w:trHeight w:val="575"/>
        </w:trPr>
        <w:tc>
          <w:tcPr>
            <w:tcW w:w="4169" w:type="dxa"/>
            <w:vAlign w:val="bottom"/>
          </w:tcPr>
          <w:p w:rsidR="00D40694" w:rsidRDefault="00D40694" w:rsidP="00F869C1">
            <w:pPr>
              <w:rPr>
                <w:b/>
              </w:rPr>
            </w:pPr>
          </w:p>
          <w:p w:rsidR="00D40694" w:rsidRPr="006F507B" w:rsidRDefault="00D40694" w:rsidP="00F869C1">
            <w:pPr>
              <w:rPr>
                <w:b/>
              </w:rPr>
            </w:pPr>
            <w:r>
              <w:rPr>
                <w:b/>
              </w:rPr>
              <w:t>СОЦИАЛЬНАЯ ПОЛИТИКА</w:t>
            </w:r>
          </w:p>
        </w:tc>
        <w:tc>
          <w:tcPr>
            <w:tcW w:w="917" w:type="dxa"/>
            <w:vAlign w:val="bottom"/>
          </w:tcPr>
          <w:p w:rsidR="00D40694" w:rsidRPr="006F507B" w:rsidRDefault="00D40694" w:rsidP="00F869C1">
            <w:pPr>
              <w:rPr>
                <w:b/>
              </w:rPr>
            </w:pPr>
            <w:r w:rsidRPr="006F507B">
              <w:rPr>
                <w:b/>
              </w:rPr>
              <w:t>948</w:t>
            </w:r>
          </w:p>
        </w:tc>
        <w:tc>
          <w:tcPr>
            <w:tcW w:w="957" w:type="dxa"/>
            <w:vAlign w:val="bottom"/>
          </w:tcPr>
          <w:p w:rsidR="00D40694" w:rsidRPr="006F507B" w:rsidRDefault="00D40694" w:rsidP="00F869C1">
            <w:pPr>
              <w:rPr>
                <w:b/>
              </w:rPr>
            </w:pPr>
            <w:r w:rsidRPr="006F507B">
              <w:rPr>
                <w:b/>
              </w:rPr>
              <w:t>1000</w:t>
            </w:r>
          </w:p>
        </w:tc>
        <w:tc>
          <w:tcPr>
            <w:tcW w:w="1430" w:type="dxa"/>
            <w:vAlign w:val="bottom"/>
          </w:tcPr>
          <w:p w:rsidR="00D40694" w:rsidRPr="00FC6430" w:rsidRDefault="00D40694" w:rsidP="00F869C1"/>
        </w:tc>
        <w:tc>
          <w:tcPr>
            <w:tcW w:w="765" w:type="dxa"/>
            <w:vAlign w:val="bottom"/>
          </w:tcPr>
          <w:p w:rsidR="00D40694" w:rsidRPr="00FC6430" w:rsidRDefault="00D40694" w:rsidP="00F869C1"/>
        </w:tc>
        <w:tc>
          <w:tcPr>
            <w:tcW w:w="1219" w:type="dxa"/>
            <w:vAlign w:val="bottom"/>
          </w:tcPr>
          <w:p w:rsidR="00D40694" w:rsidRPr="006F507B" w:rsidRDefault="00D40694" w:rsidP="00F869C1">
            <w:pPr>
              <w:jc w:val="right"/>
              <w:rPr>
                <w:b/>
              </w:rPr>
            </w:pPr>
            <w:r>
              <w:rPr>
                <w:b/>
              </w:rPr>
              <w:t>951,0</w:t>
            </w:r>
          </w:p>
        </w:tc>
      </w:tr>
      <w:tr w:rsidR="00D40694" w:rsidRPr="00FC6430" w:rsidTr="00F869C1">
        <w:trPr>
          <w:trHeight w:val="575"/>
        </w:trPr>
        <w:tc>
          <w:tcPr>
            <w:tcW w:w="4169" w:type="dxa"/>
            <w:vAlign w:val="bottom"/>
          </w:tcPr>
          <w:p w:rsidR="00D40694" w:rsidRPr="006F507B" w:rsidRDefault="00D40694" w:rsidP="00F869C1">
            <w:pPr>
              <w:rPr>
                <w:i/>
              </w:rPr>
            </w:pPr>
            <w:r w:rsidRPr="006F507B">
              <w:rPr>
                <w:i/>
              </w:rPr>
              <w:t>Социальное обеспечение населения</w:t>
            </w:r>
          </w:p>
        </w:tc>
        <w:tc>
          <w:tcPr>
            <w:tcW w:w="917" w:type="dxa"/>
            <w:vAlign w:val="bottom"/>
          </w:tcPr>
          <w:p w:rsidR="00D40694" w:rsidRPr="006F507B" w:rsidRDefault="00D40694" w:rsidP="00F869C1">
            <w:pPr>
              <w:rPr>
                <w:i/>
              </w:rPr>
            </w:pPr>
            <w:r w:rsidRPr="006F507B">
              <w:rPr>
                <w:i/>
              </w:rPr>
              <w:t>948</w:t>
            </w:r>
          </w:p>
        </w:tc>
        <w:tc>
          <w:tcPr>
            <w:tcW w:w="957" w:type="dxa"/>
            <w:vAlign w:val="bottom"/>
          </w:tcPr>
          <w:p w:rsidR="00D40694" w:rsidRPr="006F507B" w:rsidRDefault="00D40694" w:rsidP="00F869C1">
            <w:pPr>
              <w:rPr>
                <w:i/>
              </w:rPr>
            </w:pPr>
            <w:r w:rsidRPr="006F507B">
              <w:rPr>
                <w:i/>
              </w:rPr>
              <w:t>1003</w:t>
            </w:r>
          </w:p>
        </w:tc>
        <w:tc>
          <w:tcPr>
            <w:tcW w:w="1430" w:type="dxa"/>
            <w:vAlign w:val="bottom"/>
          </w:tcPr>
          <w:p w:rsidR="00D40694" w:rsidRPr="006F507B" w:rsidRDefault="00D40694" w:rsidP="00F869C1">
            <w:pPr>
              <w:rPr>
                <w:i/>
              </w:rPr>
            </w:pPr>
          </w:p>
        </w:tc>
        <w:tc>
          <w:tcPr>
            <w:tcW w:w="765" w:type="dxa"/>
            <w:vAlign w:val="bottom"/>
          </w:tcPr>
          <w:p w:rsidR="00D40694" w:rsidRPr="006F507B" w:rsidRDefault="00D40694" w:rsidP="00F869C1">
            <w:pPr>
              <w:rPr>
                <w:i/>
              </w:rPr>
            </w:pPr>
          </w:p>
        </w:tc>
        <w:tc>
          <w:tcPr>
            <w:tcW w:w="1219" w:type="dxa"/>
            <w:vAlign w:val="bottom"/>
          </w:tcPr>
          <w:p w:rsidR="00D40694" w:rsidRPr="006F507B" w:rsidRDefault="00D40694" w:rsidP="00F869C1">
            <w:pPr>
              <w:jc w:val="right"/>
              <w:rPr>
                <w:i/>
              </w:rPr>
            </w:pPr>
            <w:r>
              <w:rPr>
                <w:i/>
              </w:rPr>
              <w:t>951,0</w:t>
            </w:r>
          </w:p>
        </w:tc>
      </w:tr>
      <w:tr w:rsidR="00D40694" w:rsidRPr="00FC6430" w:rsidTr="00F869C1">
        <w:trPr>
          <w:trHeight w:val="575"/>
        </w:trPr>
        <w:tc>
          <w:tcPr>
            <w:tcW w:w="4169" w:type="dxa"/>
            <w:vAlign w:val="bottom"/>
          </w:tcPr>
          <w:p w:rsidR="00D40694" w:rsidRPr="006F507B" w:rsidRDefault="00D40694" w:rsidP="00F869C1">
            <w:pPr>
              <w:rPr>
                <w:i/>
              </w:rPr>
            </w:pPr>
            <w:r w:rsidRPr="00BC2081">
              <w:lastRenderedPageBreak/>
              <w:t>Непрограммное направление расходов</w:t>
            </w:r>
          </w:p>
        </w:tc>
        <w:tc>
          <w:tcPr>
            <w:tcW w:w="917" w:type="dxa"/>
            <w:vAlign w:val="bottom"/>
          </w:tcPr>
          <w:p w:rsidR="00D40694" w:rsidRPr="0009037F" w:rsidRDefault="00D40694" w:rsidP="00F869C1">
            <w:r w:rsidRPr="0009037F">
              <w:t>948</w:t>
            </w:r>
          </w:p>
        </w:tc>
        <w:tc>
          <w:tcPr>
            <w:tcW w:w="957" w:type="dxa"/>
            <w:vAlign w:val="bottom"/>
          </w:tcPr>
          <w:p w:rsidR="00D40694" w:rsidRPr="0009037F" w:rsidRDefault="00D40694" w:rsidP="00F869C1">
            <w:r w:rsidRPr="0009037F">
              <w:t>1003</w:t>
            </w:r>
          </w:p>
        </w:tc>
        <w:tc>
          <w:tcPr>
            <w:tcW w:w="1430" w:type="dxa"/>
            <w:vAlign w:val="bottom"/>
          </w:tcPr>
          <w:p w:rsidR="00D40694" w:rsidRPr="0009037F" w:rsidRDefault="00D40694" w:rsidP="00F869C1">
            <w:r w:rsidRPr="0009037F">
              <w:t>990000000</w:t>
            </w:r>
          </w:p>
        </w:tc>
        <w:tc>
          <w:tcPr>
            <w:tcW w:w="765" w:type="dxa"/>
            <w:vAlign w:val="bottom"/>
          </w:tcPr>
          <w:p w:rsidR="00D40694" w:rsidRPr="006F507B" w:rsidRDefault="00D40694" w:rsidP="00F869C1">
            <w:pPr>
              <w:rPr>
                <w:i/>
              </w:rPr>
            </w:pPr>
          </w:p>
        </w:tc>
        <w:tc>
          <w:tcPr>
            <w:tcW w:w="1219" w:type="dxa"/>
            <w:vAlign w:val="bottom"/>
          </w:tcPr>
          <w:p w:rsidR="00D40694" w:rsidRDefault="00D40694" w:rsidP="00F869C1">
            <w:pPr>
              <w:jc w:val="right"/>
              <w:rPr>
                <w:i/>
              </w:rPr>
            </w:pPr>
          </w:p>
        </w:tc>
      </w:tr>
      <w:tr w:rsidR="00D40694" w:rsidRPr="00FC6430" w:rsidTr="00F869C1">
        <w:trPr>
          <w:trHeight w:val="575"/>
        </w:trPr>
        <w:tc>
          <w:tcPr>
            <w:tcW w:w="4169" w:type="dxa"/>
            <w:vAlign w:val="center"/>
          </w:tcPr>
          <w:p w:rsidR="00D40694" w:rsidRDefault="00D40694" w:rsidP="00F869C1">
            <w:proofErr w:type="gramStart"/>
            <w:r>
              <w:t>Оказание помощи в ремонте и (или) пер</w:t>
            </w:r>
            <w:r>
              <w:t>е</w:t>
            </w:r>
            <w:r>
              <w:t>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w:t>
            </w:r>
            <w:r>
              <w:t>е</w:t>
            </w:r>
            <w:r>
              <w:t>рального и областного бюджетов в 2009 и последующих годах, из числа: участников и инвалидов Великой Отечественной во</w:t>
            </w:r>
            <w:r>
              <w:t>й</w:t>
            </w:r>
            <w:r>
              <w:t xml:space="preserve">ны 1941 </w:t>
            </w:r>
            <w:smartTag w:uri="urn:schemas-microsoft-com:office:smarttags" w:element="PersonName">
              <w:r>
                <w:t>-</w:t>
              </w:r>
            </w:smartTag>
            <w:r>
              <w:t xml:space="preserve"> 1945 годов;</w:t>
            </w:r>
            <w:proofErr w:type="gramEnd"/>
            <w:r>
              <w:t xml:space="preserve"> тружеников тыла военных лет; лиц, награжденных знаком "Жителю блокадного Ленинграда"; бы</w:t>
            </w:r>
            <w:r>
              <w:t>в</w:t>
            </w:r>
            <w:r>
              <w:t>ших несовершеннолетних узников концл</w:t>
            </w:r>
            <w:r>
              <w:t>а</w:t>
            </w:r>
            <w:r>
              <w:t>герей; вдов погибших (умерших)  учас</w:t>
            </w:r>
            <w:r>
              <w:t>т</w:t>
            </w:r>
            <w:r>
              <w:t xml:space="preserve">ников Великой Отечественной войны 1941 </w:t>
            </w:r>
            <w:smartTag w:uri="urn:schemas-microsoft-com:office:smarttags" w:element="PersonName">
              <w:r>
                <w:t>-</w:t>
              </w:r>
            </w:smartTag>
            <w:r>
              <w:t xml:space="preserve"> 1945 годов, не вступивших в повторный брак</w:t>
            </w:r>
          </w:p>
        </w:tc>
        <w:tc>
          <w:tcPr>
            <w:tcW w:w="917" w:type="dxa"/>
            <w:vAlign w:val="bottom"/>
          </w:tcPr>
          <w:p w:rsidR="00D40694" w:rsidRDefault="00D40694" w:rsidP="00F869C1">
            <w:r>
              <w:t>948</w:t>
            </w:r>
          </w:p>
        </w:tc>
        <w:tc>
          <w:tcPr>
            <w:tcW w:w="957" w:type="dxa"/>
            <w:vAlign w:val="bottom"/>
          </w:tcPr>
          <w:p w:rsidR="00D40694" w:rsidRDefault="00D40694" w:rsidP="00F869C1">
            <w:r>
              <w:t>1003</w:t>
            </w:r>
          </w:p>
        </w:tc>
        <w:tc>
          <w:tcPr>
            <w:tcW w:w="1430" w:type="dxa"/>
            <w:vAlign w:val="bottom"/>
          </w:tcPr>
          <w:p w:rsidR="00D40694" w:rsidRDefault="00D40694" w:rsidP="00F869C1">
            <w:r>
              <w:t>7638240710</w:t>
            </w:r>
          </w:p>
        </w:tc>
        <w:tc>
          <w:tcPr>
            <w:tcW w:w="765" w:type="dxa"/>
            <w:vAlign w:val="bottom"/>
          </w:tcPr>
          <w:p w:rsidR="00D40694" w:rsidRPr="00FC6430" w:rsidRDefault="00D40694" w:rsidP="00F869C1"/>
        </w:tc>
        <w:tc>
          <w:tcPr>
            <w:tcW w:w="1219" w:type="dxa"/>
            <w:vAlign w:val="bottom"/>
          </w:tcPr>
          <w:p w:rsidR="00D40694" w:rsidRDefault="00D40694" w:rsidP="00F869C1">
            <w:pPr>
              <w:jc w:val="right"/>
            </w:pPr>
            <w:r>
              <w:t>10,0</w:t>
            </w:r>
          </w:p>
        </w:tc>
      </w:tr>
      <w:tr w:rsidR="00D40694" w:rsidRPr="00FC6430" w:rsidTr="00F869C1">
        <w:trPr>
          <w:trHeight w:val="575"/>
        </w:trPr>
        <w:tc>
          <w:tcPr>
            <w:tcW w:w="4169" w:type="dxa"/>
          </w:tcPr>
          <w:p w:rsidR="00D40694" w:rsidRPr="00391A7F" w:rsidRDefault="00D40694" w:rsidP="00F869C1">
            <w:r w:rsidRPr="00391A7F">
              <w:t>Социальное обеспечение и иные выплаты населению</w:t>
            </w:r>
          </w:p>
        </w:tc>
        <w:tc>
          <w:tcPr>
            <w:tcW w:w="917" w:type="dxa"/>
            <w:vAlign w:val="bottom"/>
          </w:tcPr>
          <w:p w:rsidR="00D40694" w:rsidRPr="00391A7F" w:rsidRDefault="00D40694" w:rsidP="00F869C1">
            <w:pPr>
              <w:shd w:val="clear" w:color="auto" w:fill="FFFFFF"/>
            </w:pPr>
            <w:r w:rsidRPr="00391A7F">
              <w:t>94</w:t>
            </w:r>
            <w:r>
              <w:t>8</w:t>
            </w:r>
          </w:p>
        </w:tc>
        <w:tc>
          <w:tcPr>
            <w:tcW w:w="957" w:type="dxa"/>
            <w:vAlign w:val="bottom"/>
          </w:tcPr>
          <w:p w:rsidR="00D40694" w:rsidRPr="00391A7F" w:rsidRDefault="00D40694" w:rsidP="00F869C1">
            <w:pPr>
              <w:shd w:val="clear" w:color="auto" w:fill="FFFFFF"/>
            </w:pPr>
            <w:r w:rsidRPr="00391A7F">
              <w:t>1003</w:t>
            </w:r>
          </w:p>
        </w:tc>
        <w:tc>
          <w:tcPr>
            <w:tcW w:w="1430" w:type="dxa"/>
            <w:vAlign w:val="bottom"/>
          </w:tcPr>
          <w:p w:rsidR="00D40694" w:rsidRPr="00391A7F" w:rsidRDefault="00D40694" w:rsidP="00F869C1">
            <w:pPr>
              <w:shd w:val="clear" w:color="auto" w:fill="FFFFFF"/>
              <w:rPr>
                <w:spacing w:val="-3"/>
              </w:rPr>
            </w:pPr>
            <w:r>
              <w:t>7638240710</w:t>
            </w:r>
          </w:p>
        </w:tc>
        <w:tc>
          <w:tcPr>
            <w:tcW w:w="765" w:type="dxa"/>
            <w:vAlign w:val="bottom"/>
          </w:tcPr>
          <w:p w:rsidR="00D40694" w:rsidRPr="00391A7F" w:rsidRDefault="00D40694" w:rsidP="00F869C1">
            <w:pPr>
              <w:shd w:val="clear" w:color="auto" w:fill="FFFFFF"/>
            </w:pPr>
            <w:r w:rsidRPr="00391A7F">
              <w:t>300</w:t>
            </w:r>
          </w:p>
        </w:tc>
        <w:tc>
          <w:tcPr>
            <w:tcW w:w="1219" w:type="dxa"/>
            <w:vAlign w:val="bottom"/>
          </w:tcPr>
          <w:p w:rsidR="00D40694" w:rsidRDefault="00D40694" w:rsidP="00F869C1">
            <w:pPr>
              <w:jc w:val="right"/>
            </w:pPr>
            <w:r>
              <w:t>10,0</w:t>
            </w:r>
          </w:p>
        </w:tc>
      </w:tr>
      <w:tr w:rsidR="00D40694" w:rsidRPr="00FC6430" w:rsidTr="00F869C1">
        <w:trPr>
          <w:trHeight w:val="575"/>
        </w:trPr>
        <w:tc>
          <w:tcPr>
            <w:tcW w:w="4169" w:type="dxa"/>
          </w:tcPr>
          <w:p w:rsidR="00D40694" w:rsidRPr="00391A7F" w:rsidRDefault="00D40694" w:rsidP="00F869C1">
            <w:r w:rsidRPr="00391A7F">
              <w:t>Иные выплаты населению</w:t>
            </w:r>
          </w:p>
        </w:tc>
        <w:tc>
          <w:tcPr>
            <w:tcW w:w="917" w:type="dxa"/>
            <w:vAlign w:val="bottom"/>
          </w:tcPr>
          <w:p w:rsidR="00D40694" w:rsidRPr="00391A7F" w:rsidRDefault="00D40694" w:rsidP="00F869C1">
            <w:pPr>
              <w:shd w:val="clear" w:color="auto" w:fill="FFFFFF"/>
            </w:pPr>
            <w:r w:rsidRPr="00391A7F">
              <w:t>94</w:t>
            </w:r>
            <w:r>
              <w:t>8</w:t>
            </w:r>
          </w:p>
        </w:tc>
        <w:tc>
          <w:tcPr>
            <w:tcW w:w="957" w:type="dxa"/>
            <w:vAlign w:val="bottom"/>
          </w:tcPr>
          <w:p w:rsidR="00D40694" w:rsidRPr="00391A7F" w:rsidRDefault="00D40694" w:rsidP="00F869C1">
            <w:pPr>
              <w:shd w:val="clear" w:color="auto" w:fill="FFFFFF"/>
            </w:pPr>
            <w:r w:rsidRPr="00391A7F">
              <w:t>1003</w:t>
            </w:r>
          </w:p>
        </w:tc>
        <w:tc>
          <w:tcPr>
            <w:tcW w:w="1430" w:type="dxa"/>
            <w:vAlign w:val="bottom"/>
          </w:tcPr>
          <w:p w:rsidR="00D40694" w:rsidRPr="00391A7F" w:rsidRDefault="00D40694" w:rsidP="00F869C1">
            <w:pPr>
              <w:shd w:val="clear" w:color="auto" w:fill="FFFFFF"/>
              <w:rPr>
                <w:spacing w:val="-3"/>
              </w:rPr>
            </w:pPr>
            <w:r>
              <w:t>7638240710</w:t>
            </w:r>
          </w:p>
        </w:tc>
        <w:tc>
          <w:tcPr>
            <w:tcW w:w="765" w:type="dxa"/>
            <w:vAlign w:val="bottom"/>
          </w:tcPr>
          <w:p w:rsidR="00D40694" w:rsidRPr="00391A7F" w:rsidRDefault="00D40694" w:rsidP="00F869C1">
            <w:pPr>
              <w:shd w:val="clear" w:color="auto" w:fill="FFFFFF"/>
            </w:pPr>
            <w:r w:rsidRPr="00391A7F">
              <w:t>360</w:t>
            </w:r>
          </w:p>
        </w:tc>
        <w:tc>
          <w:tcPr>
            <w:tcW w:w="1219" w:type="dxa"/>
            <w:vAlign w:val="bottom"/>
          </w:tcPr>
          <w:p w:rsidR="00D40694" w:rsidRDefault="00D40694" w:rsidP="00F869C1">
            <w:pPr>
              <w:jc w:val="right"/>
            </w:pPr>
            <w:r>
              <w:t>10,0</w:t>
            </w:r>
          </w:p>
        </w:tc>
      </w:tr>
      <w:tr w:rsidR="00D40694" w:rsidRPr="00FC6430" w:rsidTr="00F869C1">
        <w:trPr>
          <w:trHeight w:val="575"/>
        </w:trPr>
        <w:tc>
          <w:tcPr>
            <w:tcW w:w="4169" w:type="dxa"/>
          </w:tcPr>
          <w:p w:rsidR="00D40694" w:rsidRPr="00FC6430" w:rsidRDefault="00D40694" w:rsidP="00F869C1">
            <w:proofErr w:type="spellStart"/>
            <w:proofErr w:type="gramStart"/>
            <w:r w:rsidRPr="00FC6430">
              <w:t>Софинансирование</w:t>
            </w:r>
            <w:proofErr w:type="spellEnd"/>
            <w:r w:rsidRPr="00FC6430">
              <w:t xml:space="preserve"> </w:t>
            </w:r>
            <w:r>
              <w:t>на оказание помощи в ремонте и (или) пер</w:t>
            </w:r>
            <w:r>
              <w:t>е</w:t>
            </w:r>
            <w:r>
              <w:t>устройстве жилых помещений граждан, не стоящих на учете в качестве нуждающихся в улучшении жилищных условий и не ре</w:t>
            </w:r>
            <w:r>
              <w:t>а</w:t>
            </w:r>
            <w:r>
              <w:t>лизовавших свое право на улучшение ж</w:t>
            </w:r>
            <w:r>
              <w:t>и</w:t>
            </w:r>
            <w:r>
              <w:t>лищных условий за счет средств фед</w:t>
            </w:r>
            <w:r>
              <w:t>е</w:t>
            </w:r>
            <w:r>
              <w:t>рального и областного бюджетов в 2009 и последующих годах, из числа: участников и инвалидов Великой Отечественной во</w:t>
            </w:r>
            <w:r>
              <w:t>й</w:t>
            </w:r>
            <w:r>
              <w:t xml:space="preserve">ны 1941 </w:t>
            </w:r>
            <w:smartTag w:uri="urn:schemas-microsoft-com:office:smarttags" w:element="PersonName">
              <w:r>
                <w:t>-</w:t>
              </w:r>
            </w:smartTag>
            <w:r>
              <w:t xml:space="preserve"> 1945 годов;</w:t>
            </w:r>
            <w:proofErr w:type="gramEnd"/>
            <w:r>
              <w:t xml:space="preserve"> тружеников тыла военных лет; лиц, награжденных знаком "Жителю блокадного Ленинграда"; бы</w:t>
            </w:r>
            <w:r>
              <w:t>в</w:t>
            </w:r>
            <w:r>
              <w:t>ших несовершеннолетних узников концл</w:t>
            </w:r>
            <w:r>
              <w:t>а</w:t>
            </w:r>
            <w:r>
              <w:t>герей; вдов погибших (умерших)  учас</w:t>
            </w:r>
            <w:r>
              <w:t>т</w:t>
            </w:r>
            <w:r>
              <w:t xml:space="preserve">ников Великой Отечественной войны 1941 </w:t>
            </w:r>
            <w:smartTag w:uri="urn:schemas-microsoft-com:office:smarttags" w:element="PersonName">
              <w:r>
                <w:t>-</w:t>
              </w:r>
            </w:smartTag>
            <w:r>
              <w:t xml:space="preserve"> 1945 годов, не вступивших в повторный брак</w:t>
            </w:r>
          </w:p>
        </w:tc>
        <w:tc>
          <w:tcPr>
            <w:tcW w:w="917" w:type="dxa"/>
            <w:vAlign w:val="bottom"/>
          </w:tcPr>
          <w:p w:rsidR="00D40694" w:rsidRPr="00FC6430" w:rsidRDefault="00D40694" w:rsidP="00F869C1">
            <w:r>
              <w:t>948</w:t>
            </w:r>
          </w:p>
        </w:tc>
        <w:tc>
          <w:tcPr>
            <w:tcW w:w="957" w:type="dxa"/>
            <w:vAlign w:val="bottom"/>
          </w:tcPr>
          <w:p w:rsidR="00D40694" w:rsidRPr="00FC6430" w:rsidRDefault="00D40694" w:rsidP="00F869C1">
            <w:r>
              <w:t>1003</w:t>
            </w:r>
          </w:p>
        </w:tc>
        <w:tc>
          <w:tcPr>
            <w:tcW w:w="1430" w:type="dxa"/>
            <w:vAlign w:val="bottom"/>
          </w:tcPr>
          <w:p w:rsidR="00D40694" w:rsidRPr="0009037F" w:rsidRDefault="00D40694" w:rsidP="00F869C1">
            <w:pPr>
              <w:rPr>
                <w:lang w:val="en-US"/>
              </w:rPr>
            </w:pPr>
            <w:r>
              <w:t>99000</w:t>
            </w:r>
            <w:r>
              <w:rPr>
                <w:lang w:val="en-US"/>
              </w:rPr>
              <w:t>S0710</w:t>
            </w:r>
          </w:p>
        </w:tc>
        <w:tc>
          <w:tcPr>
            <w:tcW w:w="765" w:type="dxa"/>
            <w:vAlign w:val="bottom"/>
          </w:tcPr>
          <w:p w:rsidR="00D40694" w:rsidRPr="00FC6430" w:rsidRDefault="00D40694" w:rsidP="00F869C1"/>
        </w:tc>
        <w:tc>
          <w:tcPr>
            <w:tcW w:w="1219" w:type="dxa"/>
            <w:vAlign w:val="bottom"/>
          </w:tcPr>
          <w:p w:rsidR="00D40694" w:rsidRPr="0009037F" w:rsidRDefault="00D40694" w:rsidP="00F869C1">
            <w:pPr>
              <w:jc w:val="right"/>
            </w:pPr>
            <w:r>
              <w:rPr>
                <w:lang w:val="en-US"/>
              </w:rPr>
              <w:t>10</w:t>
            </w:r>
            <w:r>
              <w:t>,0</w:t>
            </w:r>
          </w:p>
        </w:tc>
      </w:tr>
      <w:tr w:rsidR="00D40694" w:rsidRPr="00FC6430" w:rsidTr="00F869C1">
        <w:trPr>
          <w:trHeight w:val="575"/>
        </w:trPr>
        <w:tc>
          <w:tcPr>
            <w:tcW w:w="4169" w:type="dxa"/>
          </w:tcPr>
          <w:p w:rsidR="00D40694" w:rsidRPr="00391A7F" w:rsidRDefault="00D40694" w:rsidP="00F869C1">
            <w:r w:rsidRPr="00391A7F">
              <w:t>Социальное обеспечение и иные выплаты населению</w:t>
            </w:r>
          </w:p>
        </w:tc>
        <w:tc>
          <w:tcPr>
            <w:tcW w:w="917" w:type="dxa"/>
            <w:vAlign w:val="bottom"/>
          </w:tcPr>
          <w:p w:rsidR="00D40694" w:rsidRPr="00FC6430" w:rsidRDefault="00D40694" w:rsidP="00F869C1">
            <w:r w:rsidRPr="00FC6430">
              <w:t>948</w:t>
            </w:r>
          </w:p>
        </w:tc>
        <w:tc>
          <w:tcPr>
            <w:tcW w:w="957" w:type="dxa"/>
            <w:vAlign w:val="bottom"/>
          </w:tcPr>
          <w:p w:rsidR="00D40694" w:rsidRPr="00FC6430" w:rsidRDefault="00D40694" w:rsidP="00F869C1">
            <w:r w:rsidRPr="00FC6430">
              <w:t>1003</w:t>
            </w:r>
          </w:p>
        </w:tc>
        <w:tc>
          <w:tcPr>
            <w:tcW w:w="1430" w:type="dxa"/>
            <w:vAlign w:val="bottom"/>
          </w:tcPr>
          <w:p w:rsidR="00D40694" w:rsidRPr="000E773F" w:rsidRDefault="00D40694" w:rsidP="00F869C1">
            <w:r>
              <w:t>99000</w:t>
            </w:r>
            <w:r>
              <w:rPr>
                <w:lang w:val="en-US"/>
              </w:rPr>
              <w:t>S</w:t>
            </w:r>
            <w:r>
              <w:t>0710</w:t>
            </w:r>
          </w:p>
        </w:tc>
        <w:tc>
          <w:tcPr>
            <w:tcW w:w="765" w:type="dxa"/>
            <w:vAlign w:val="bottom"/>
          </w:tcPr>
          <w:p w:rsidR="00D40694" w:rsidRPr="00FC6430" w:rsidRDefault="00D40694" w:rsidP="00F869C1">
            <w:r>
              <w:t>300</w:t>
            </w:r>
          </w:p>
        </w:tc>
        <w:tc>
          <w:tcPr>
            <w:tcW w:w="1219" w:type="dxa"/>
            <w:vAlign w:val="bottom"/>
          </w:tcPr>
          <w:p w:rsidR="00D40694" w:rsidRDefault="00D40694" w:rsidP="00F869C1">
            <w:pPr>
              <w:jc w:val="right"/>
            </w:pPr>
            <w:r>
              <w:t>10,0</w:t>
            </w:r>
          </w:p>
        </w:tc>
      </w:tr>
      <w:tr w:rsidR="00D40694" w:rsidRPr="00FC6430" w:rsidTr="00F869C1">
        <w:trPr>
          <w:trHeight w:val="575"/>
        </w:trPr>
        <w:tc>
          <w:tcPr>
            <w:tcW w:w="4169" w:type="dxa"/>
          </w:tcPr>
          <w:p w:rsidR="00D40694" w:rsidRPr="00FC6430" w:rsidRDefault="00D40694" w:rsidP="00F869C1">
            <w:r w:rsidRPr="00FC6430">
              <w:lastRenderedPageBreak/>
              <w:t>Иные выплаты населению</w:t>
            </w:r>
          </w:p>
        </w:tc>
        <w:tc>
          <w:tcPr>
            <w:tcW w:w="917" w:type="dxa"/>
            <w:vAlign w:val="bottom"/>
          </w:tcPr>
          <w:p w:rsidR="00D40694" w:rsidRPr="00FC6430" w:rsidRDefault="00D40694" w:rsidP="00F869C1">
            <w:r w:rsidRPr="00FC6430">
              <w:t>948</w:t>
            </w:r>
          </w:p>
        </w:tc>
        <w:tc>
          <w:tcPr>
            <w:tcW w:w="957" w:type="dxa"/>
            <w:vAlign w:val="bottom"/>
          </w:tcPr>
          <w:p w:rsidR="00D40694" w:rsidRPr="00FC6430" w:rsidRDefault="00D40694" w:rsidP="00F869C1">
            <w:r w:rsidRPr="00FC6430">
              <w:t>1003</w:t>
            </w:r>
          </w:p>
        </w:tc>
        <w:tc>
          <w:tcPr>
            <w:tcW w:w="1430" w:type="dxa"/>
            <w:vAlign w:val="bottom"/>
          </w:tcPr>
          <w:p w:rsidR="00D40694" w:rsidRPr="00FC6430" w:rsidRDefault="00D40694" w:rsidP="00F869C1">
            <w:r>
              <w:t>99000</w:t>
            </w:r>
            <w:r>
              <w:rPr>
                <w:lang w:val="en-US"/>
              </w:rPr>
              <w:t>S</w:t>
            </w:r>
            <w:r>
              <w:t>0710</w:t>
            </w:r>
          </w:p>
        </w:tc>
        <w:tc>
          <w:tcPr>
            <w:tcW w:w="765" w:type="dxa"/>
            <w:vAlign w:val="bottom"/>
          </w:tcPr>
          <w:p w:rsidR="00D40694" w:rsidRPr="00FC6430" w:rsidRDefault="00D40694" w:rsidP="00F869C1">
            <w:r w:rsidRPr="00FC6430">
              <w:t>360</w:t>
            </w:r>
          </w:p>
        </w:tc>
        <w:tc>
          <w:tcPr>
            <w:tcW w:w="1219" w:type="dxa"/>
            <w:vAlign w:val="bottom"/>
          </w:tcPr>
          <w:p w:rsidR="00D40694" w:rsidRPr="00FC6430" w:rsidRDefault="00D40694" w:rsidP="00F869C1">
            <w:pPr>
              <w:jc w:val="right"/>
            </w:pPr>
            <w:r>
              <w:t>1</w:t>
            </w:r>
            <w:r w:rsidRPr="00FC6430">
              <w:t>0,0</w:t>
            </w:r>
          </w:p>
        </w:tc>
      </w:tr>
      <w:tr w:rsidR="00D40694" w:rsidRPr="00FC6430" w:rsidTr="00F869C1">
        <w:trPr>
          <w:trHeight w:val="575"/>
        </w:trPr>
        <w:tc>
          <w:tcPr>
            <w:tcW w:w="4169" w:type="dxa"/>
          </w:tcPr>
          <w:p w:rsidR="00D40694" w:rsidRPr="003A3637" w:rsidRDefault="00D40694" w:rsidP="00F869C1">
            <w:pPr>
              <w:rPr>
                <w:b/>
              </w:rPr>
            </w:pPr>
            <w:r w:rsidRPr="003A3637">
              <w:rPr>
                <w:b/>
              </w:rPr>
              <w:t>Охрана семьи и детства</w:t>
            </w:r>
          </w:p>
        </w:tc>
        <w:tc>
          <w:tcPr>
            <w:tcW w:w="917" w:type="dxa"/>
            <w:vAlign w:val="bottom"/>
          </w:tcPr>
          <w:p w:rsidR="00D40694" w:rsidRPr="00FC6430" w:rsidRDefault="00D40694" w:rsidP="00F869C1">
            <w:r>
              <w:t>948</w:t>
            </w:r>
          </w:p>
        </w:tc>
        <w:tc>
          <w:tcPr>
            <w:tcW w:w="957" w:type="dxa"/>
            <w:vAlign w:val="bottom"/>
          </w:tcPr>
          <w:p w:rsidR="00D40694" w:rsidRPr="00FC6430" w:rsidRDefault="00D40694" w:rsidP="00F869C1">
            <w:r>
              <w:t>1004</w:t>
            </w:r>
          </w:p>
        </w:tc>
        <w:tc>
          <w:tcPr>
            <w:tcW w:w="1430" w:type="dxa"/>
            <w:vAlign w:val="bottom"/>
          </w:tcPr>
          <w:p w:rsidR="00D40694" w:rsidRDefault="00D40694" w:rsidP="00F869C1"/>
        </w:tc>
        <w:tc>
          <w:tcPr>
            <w:tcW w:w="765" w:type="dxa"/>
            <w:vAlign w:val="bottom"/>
          </w:tcPr>
          <w:p w:rsidR="00D40694" w:rsidRPr="00FC6430" w:rsidRDefault="00D40694" w:rsidP="00F869C1"/>
        </w:tc>
        <w:tc>
          <w:tcPr>
            <w:tcW w:w="1219" w:type="dxa"/>
            <w:vAlign w:val="bottom"/>
          </w:tcPr>
          <w:p w:rsidR="00D40694" w:rsidRDefault="00D40694" w:rsidP="00F869C1">
            <w:pPr>
              <w:jc w:val="right"/>
            </w:pPr>
            <w:r>
              <w:t>891,0</w:t>
            </w:r>
          </w:p>
        </w:tc>
      </w:tr>
      <w:tr w:rsidR="00D40694" w:rsidRPr="00FC6430" w:rsidTr="00F869C1">
        <w:trPr>
          <w:trHeight w:val="575"/>
        </w:trPr>
        <w:tc>
          <w:tcPr>
            <w:tcW w:w="4169" w:type="dxa"/>
          </w:tcPr>
          <w:p w:rsidR="00D40694" w:rsidRPr="003A3637" w:rsidRDefault="00D40694" w:rsidP="00F869C1">
            <w:r w:rsidRPr="003A3637">
              <w:t xml:space="preserve">Капитальные вложения в объекты государственной (муниципальной) собственности </w:t>
            </w:r>
          </w:p>
        </w:tc>
        <w:tc>
          <w:tcPr>
            <w:tcW w:w="917" w:type="dxa"/>
            <w:vAlign w:val="bottom"/>
          </w:tcPr>
          <w:p w:rsidR="00D40694" w:rsidRDefault="00D40694" w:rsidP="00F869C1">
            <w:r>
              <w:t>948</w:t>
            </w:r>
          </w:p>
        </w:tc>
        <w:tc>
          <w:tcPr>
            <w:tcW w:w="957" w:type="dxa"/>
            <w:vAlign w:val="bottom"/>
          </w:tcPr>
          <w:p w:rsidR="00D40694" w:rsidRDefault="00D40694" w:rsidP="00F869C1">
            <w:r>
              <w:t>1004</w:t>
            </w:r>
          </w:p>
        </w:tc>
        <w:tc>
          <w:tcPr>
            <w:tcW w:w="1430" w:type="dxa"/>
            <w:vAlign w:val="bottom"/>
          </w:tcPr>
          <w:p w:rsidR="00D40694" w:rsidRDefault="00D40694" w:rsidP="00F869C1">
            <w:r>
              <w:t>9900300000</w:t>
            </w:r>
          </w:p>
        </w:tc>
        <w:tc>
          <w:tcPr>
            <w:tcW w:w="765" w:type="dxa"/>
            <w:vAlign w:val="bottom"/>
          </w:tcPr>
          <w:p w:rsidR="00D40694" w:rsidRPr="00FC6430" w:rsidRDefault="00D40694" w:rsidP="00F869C1">
            <w:r>
              <w:t>400</w:t>
            </w:r>
          </w:p>
        </w:tc>
        <w:tc>
          <w:tcPr>
            <w:tcW w:w="1219" w:type="dxa"/>
            <w:vAlign w:val="bottom"/>
          </w:tcPr>
          <w:p w:rsidR="00D40694" w:rsidRDefault="00D40694" w:rsidP="00F869C1">
            <w:pPr>
              <w:jc w:val="right"/>
            </w:pPr>
            <w:r>
              <w:t>891,0</w:t>
            </w:r>
          </w:p>
        </w:tc>
      </w:tr>
      <w:tr w:rsidR="00D40694" w:rsidRPr="00FC6430" w:rsidTr="00F869C1">
        <w:trPr>
          <w:trHeight w:val="575"/>
        </w:trPr>
        <w:tc>
          <w:tcPr>
            <w:tcW w:w="4169" w:type="dxa"/>
          </w:tcPr>
          <w:p w:rsidR="00D40694" w:rsidRDefault="00D40694" w:rsidP="00F869C1">
            <w:r>
              <w:t>Бюджетные инвестиции на приобретение объектов недвижимого имущества в государственну</w:t>
            </w:r>
            <w:proofErr w:type="gramStart"/>
            <w:r>
              <w:t>ю(</w:t>
            </w:r>
            <w:proofErr w:type="gramEnd"/>
            <w:r>
              <w:t>муниципальную)</w:t>
            </w:r>
          </w:p>
          <w:p w:rsidR="00D40694" w:rsidRPr="003A3637" w:rsidRDefault="00D40694" w:rsidP="00F869C1">
            <w:r>
              <w:t>собственность</w:t>
            </w:r>
          </w:p>
        </w:tc>
        <w:tc>
          <w:tcPr>
            <w:tcW w:w="917" w:type="dxa"/>
            <w:vAlign w:val="bottom"/>
          </w:tcPr>
          <w:p w:rsidR="00D40694" w:rsidRDefault="00D40694" w:rsidP="00F869C1">
            <w:r>
              <w:t>948</w:t>
            </w:r>
          </w:p>
        </w:tc>
        <w:tc>
          <w:tcPr>
            <w:tcW w:w="957" w:type="dxa"/>
            <w:vAlign w:val="bottom"/>
          </w:tcPr>
          <w:p w:rsidR="00D40694" w:rsidRDefault="00D40694" w:rsidP="00F869C1">
            <w:r>
              <w:t>1004</w:t>
            </w:r>
          </w:p>
        </w:tc>
        <w:tc>
          <w:tcPr>
            <w:tcW w:w="1430" w:type="dxa"/>
            <w:vAlign w:val="bottom"/>
          </w:tcPr>
          <w:p w:rsidR="00D40694" w:rsidRDefault="00D40694" w:rsidP="00F869C1">
            <w:r>
              <w:t>990030000</w:t>
            </w:r>
          </w:p>
        </w:tc>
        <w:tc>
          <w:tcPr>
            <w:tcW w:w="765" w:type="dxa"/>
            <w:vAlign w:val="bottom"/>
          </w:tcPr>
          <w:p w:rsidR="00D40694" w:rsidRDefault="00D40694" w:rsidP="00F869C1">
            <w:r>
              <w:t>412</w:t>
            </w:r>
          </w:p>
        </w:tc>
        <w:tc>
          <w:tcPr>
            <w:tcW w:w="1219" w:type="dxa"/>
            <w:vAlign w:val="bottom"/>
          </w:tcPr>
          <w:p w:rsidR="00D40694" w:rsidRDefault="00D40694" w:rsidP="00F869C1">
            <w:pPr>
              <w:jc w:val="right"/>
            </w:pPr>
          </w:p>
        </w:tc>
      </w:tr>
      <w:tr w:rsidR="00D40694" w:rsidRPr="00FC6430" w:rsidTr="00F869C1">
        <w:trPr>
          <w:trHeight w:val="575"/>
        </w:trPr>
        <w:tc>
          <w:tcPr>
            <w:tcW w:w="4169" w:type="dxa"/>
          </w:tcPr>
          <w:p w:rsidR="00D40694" w:rsidRPr="00FC6430" w:rsidRDefault="00D40694" w:rsidP="00F869C1">
            <w:r>
              <w:t>Субсидии бюджетным учреждениям на иные цели</w:t>
            </w:r>
          </w:p>
        </w:tc>
        <w:tc>
          <w:tcPr>
            <w:tcW w:w="917" w:type="dxa"/>
            <w:vAlign w:val="bottom"/>
          </w:tcPr>
          <w:p w:rsidR="00D40694" w:rsidRPr="00FC6430" w:rsidRDefault="00D40694" w:rsidP="00F869C1">
            <w:r>
              <w:t>948</w:t>
            </w:r>
          </w:p>
        </w:tc>
        <w:tc>
          <w:tcPr>
            <w:tcW w:w="957" w:type="dxa"/>
            <w:vAlign w:val="bottom"/>
          </w:tcPr>
          <w:p w:rsidR="00D40694" w:rsidRPr="00FC6430" w:rsidRDefault="00D40694" w:rsidP="00F869C1">
            <w:r>
              <w:t>1006</w:t>
            </w:r>
          </w:p>
        </w:tc>
        <w:tc>
          <w:tcPr>
            <w:tcW w:w="1430" w:type="dxa"/>
            <w:vAlign w:val="bottom"/>
          </w:tcPr>
          <w:p w:rsidR="00D40694" w:rsidRDefault="00D40694" w:rsidP="00F869C1">
            <w:r>
              <w:t>7638400000</w:t>
            </w:r>
          </w:p>
        </w:tc>
        <w:tc>
          <w:tcPr>
            <w:tcW w:w="765" w:type="dxa"/>
            <w:vAlign w:val="bottom"/>
          </w:tcPr>
          <w:p w:rsidR="00D40694" w:rsidRPr="00FC6430" w:rsidRDefault="00D40694" w:rsidP="00F869C1">
            <w:r>
              <w:t>612</w:t>
            </w:r>
          </w:p>
        </w:tc>
        <w:tc>
          <w:tcPr>
            <w:tcW w:w="1219" w:type="dxa"/>
            <w:vAlign w:val="bottom"/>
          </w:tcPr>
          <w:p w:rsidR="00D40694" w:rsidRDefault="00D40694" w:rsidP="00F869C1">
            <w:pPr>
              <w:jc w:val="right"/>
            </w:pPr>
            <w:r>
              <w:t>40,0</w:t>
            </w:r>
          </w:p>
        </w:tc>
      </w:tr>
      <w:tr w:rsidR="00D40694" w:rsidRPr="00FC6430" w:rsidTr="00F869C1">
        <w:tc>
          <w:tcPr>
            <w:tcW w:w="4169" w:type="dxa"/>
          </w:tcPr>
          <w:p w:rsidR="00D40694" w:rsidRPr="00FC6430" w:rsidRDefault="00D40694" w:rsidP="00F869C1">
            <w:pPr>
              <w:rPr>
                <w:b/>
              </w:rPr>
            </w:pPr>
            <w:r w:rsidRPr="00FC6430">
              <w:rPr>
                <w:b/>
              </w:rPr>
              <w:t>ФИЗИЧЕСКАЯ КУЛЬТУРА И СПОРТ</w:t>
            </w:r>
          </w:p>
        </w:tc>
        <w:tc>
          <w:tcPr>
            <w:tcW w:w="917" w:type="dxa"/>
            <w:vAlign w:val="bottom"/>
          </w:tcPr>
          <w:p w:rsidR="00D40694" w:rsidRPr="00FC6430" w:rsidRDefault="00D40694" w:rsidP="00F869C1">
            <w:pPr>
              <w:rPr>
                <w:b/>
              </w:rPr>
            </w:pPr>
            <w:r w:rsidRPr="00FC6430">
              <w:rPr>
                <w:b/>
              </w:rPr>
              <w:t>948</w:t>
            </w:r>
          </w:p>
        </w:tc>
        <w:tc>
          <w:tcPr>
            <w:tcW w:w="957" w:type="dxa"/>
            <w:vAlign w:val="bottom"/>
          </w:tcPr>
          <w:p w:rsidR="00D40694" w:rsidRPr="00FC6430" w:rsidRDefault="00D40694" w:rsidP="00F869C1">
            <w:pPr>
              <w:rPr>
                <w:b/>
              </w:rPr>
            </w:pPr>
            <w:r w:rsidRPr="00FC6430">
              <w:rPr>
                <w:b/>
              </w:rPr>
              <w:t>1100</w:t>
            </w:r>
          </w:p>
        </w:tc>
        <w:tc>
          <w:tcPr>
            <w:tcW w:w="1430" w:type="dxa"/>
            <w:vAlign w:val="bottom"/>
          </w:tcPr>
          <w:p w:rsidR="00D40694" w:rsidRPr="00FC6430" w:rsidRDefault="00D40694" w:rsidP="00F869C1">
            <w:pPr>
              <w:rPr>
                <w:b/>
              </w:rPr>
            </w:pPr>
          </w:p>
        </w:tc>
        <w:tc>
          <w:tcPr>
            <w:tcW w:w="765" w:type="dxa"/>
            <w:vAlign w:val="bottom"/>
          </w:tcPr>
          <w:p w:rsidR="00D40694" w:rsidRPr="00FC6430" w:rsidRDefault="00D40694" w:rsidP="00F869C1">
            <w:pPr>
              <w:rPr>
                <w:b/>
              </w:rPr>
            </w:pPr>
          </w:p>
        </w:tc>
        <w:tc>
          <w:tcPr>
            <w:tcW w:w="1219" w:type="dxa"/>
            <w:vAlign w:val="bottom"/>
          </w:tcPr>
          <w:p w:rsidR="00D40694" w:rsidRPr="00573DC7" w:rsidRDefault="00D40694" w:rsidP="00F869C1">
            <w:pPr>
              <w:jc w:val="right"/>
              <w:rPr>
                <w:b/>
              </w:rPr>
            </w:pPr>
            <w:r>
              <w:rPr>
                <w:b/>
              </w:rPr>
              <w:t>366,7</w:t>
            </w:r>
          </w:p>
        </w:tc>
      </w:tr>
      <w:tr w:rsidR="00D40694" w:rsidRPr="00FC6430" w:rsidTr="00F869C1">
        <w:tc>
          <w:tcPr>
            <w:tcW w:w="4169" w:type="dxa"/>
          </w:tcPr>
          <w:p w:rsidR="00D40694" w:rsidRPr="006F507B" w:rsidRDefault="00D40694" w:rsidP="00F869C1">
            <w:pPr>
              <w:rPr>
                <w:i/>
              </w:rPr>
            </w:pPr>
            <w:r w:rsidRPr="006F507B">
              <w:rPr>
                <w:i/>
              </w:rPr>
              <w:t>Физическая культура</w:t>
            </w:r>
          </w:p>
        </w:tc>
        <w:tc>
          <w:tcPr>
            <w:tcW w:w="917" w:type="dxa"/>
            <w:vAlign w:val="bottom"/>
          </w:tcPr>
          <w:p w:rsidR="00D40694" w:rsidRPr="006F507B" w:rsidRDefault="00D40694" w:rsidP="00F869C1">
            <w:pPr>
              <w:rPr>
                <w:i/>
              </w:rPr>
            </w:pPr>
            <w:r w:rsidRPr="006F507B">
              <w:rPr>
                <w:i/>
              </w:rPr>
              <w:t>948</w:t>
            </w:r>
          </w:p>
        </w:tc>
        <w:tc>
          <w:tcPr>
            <w:tcW w:w="957" w:type="dxa"/>
            <w:vAlign w:val="bottom"/>
          </w:tcPr>
          <w:p w:rsidR="00D40694" w:rsidRPr="006F507B" w:rsidRDefault="00D40694" w:rsidP="00F869C1">
            <w:pPr>
              <w:rPr>
                <w:i/>
              </w:rPr>
            </w:pPr>
            <w:r w:rsidRPr="006F507B">
              <w:rPr>
                <w:i/>
              </w:rPr>
              <w:t>1101</w:t>
            </w:r>
          </w:p>
        </w:tc>
        <w:tc>
          <w:tcPr>
            <w:tcW w:w="1430" w:type="dxa"/>
            <w:vAlign w:val="bottom"/>
          </w:tcPr>
          <w:p w:rsidR="00D40694" w:rsidRPr="006F507B" w:rsidRDefault="00D40694" w:rsidP="00F869C1">
            <w:pPr>
              <w:rPr>
                <w:i/>
              </w:rPr>
            </w:pPr>
          </w:p>
        </w:tc>
        <w:tc>
          <w:tcPr>
            <w:tcW w:w="765" w:type="dxa"/>
            <w:vAlign w:val="bottom"/>
          </w:tcPr>
          <w:p w:rsidR="00D40694" w:rsidRPr="006F507B" w:rsidRDefault="00D40694" w:rsidP="00F869C1">
            <w:pPr>
              <w:rPr>
                <w:i/>
              </w:rPr>
            </w:pPr>
          </w:p>
        </w:tc>
        <w:tc>
          <w:tcPr>
            <w:tcW w:w="1219" w:type="dxa"/>
            <w:vAlign w:val="bottom"/>
          </w:tcPr>
          <w:p w:rsidR="00D40694" w:rsidRPr="006F507B" w:rsidRDefault="00D40694" w:rsidP="00F869C1">
            <w:pPr>
              <w:jc w:val="right"/>
              <w:rPr>
                <w:i/>
              </w:rPr>
            </w:pPr>
            <w:r>
              <w:rPr>
                <w:i/>
              </w:rPr>
              <w:t>366,7</w:t>
            </w:r>
          </w:p>
        </w:tc>
      </w:tr>
      <w:tr w:rsidR="00D40694" w:rsidRPr="00FC6430" w:rsidTr="00F869C1">
        <w:tc>
          <w:tcPr>
            <w:tcW w:w="4169" w:type="dxa"/>
          </w:tcPr>
          <w:p w:rsidR="00D40694" w:rsidRPr="006F507B" w:rsidRDefault="00D40694" w:rsidP="00F869C1">
            <w:pPr>
              <w:rPr>
                <w:i/>
              </w:rPr>
            </w:pPr>
            <w:r w:rsidRPr="00BC2081">
              <w:t>Непрограммное направление расходов</w:t>
            </w:r>
          </w:p>
        </w:tc>
        <w:tc>
          <w:tcPr>
            <w:tcW w:w="917" w:type="dxa"/>
            <w:vAlign w:val="bottom"/>
          </w:tcPr>
          <w:p w:rsidR="00D40694" w:rsidRPr="000E773F" w:rsidRDefault="00D40694" w:rsidP="00F869C1">
            <w:r>
              <w:t>948</w:t>
            </w:r>
          </w:p>
        </w:tc>
        <w:tc>
          <w:tcPr>
            <w:tcW w:w="957" w:type="dxa"/>
            <w:vAlign w:val="bottom"/>
          </w:tcPr>
          <w:p w:rsidR="00D40694" w:rsidRPr="000E773F" w:rsidRDefault="00D40694" w:rsidP="00F869C1">
            <w:r w:rsidRPr="000E773F">
              <w:t>1101</w:t>
            </w:r>
          </w:p>
        </w:tc>
        <w:tc>
          <w:tcPr>
            <w:tcW w:w="1430" w:type="dxa"/>
            <w:vAlign w:val="bottom"/>
          </w:tcPr>
          <w:p w:rsidR="00D40694" w:rsidRPr="000E773F" w:rsidRDefault="00D40694" w:rsidP="00F869C1"/>
        </w:tc>
        <w:tc>
          <w:tcPr>
            <w:tcW w:w="765" w:type="dxa"/>
            <w:vAlign w:val="bottom"/>
          </w:tcPr>
          <w:p w:rsidR="00D40694" w:rsidRPr="006F507B" w:rsidRDefault="00D40694" w:rsidP="00F869C1">
            <w:pPr>
              <w:rPr>
                <w:i/>
              </w:rPr>
            </w:pPr>
          </w:p>
        </w:tc>
        <w:tc>
          <w:tcPr>
            <w:tcW w:w="1219" w:type="dxa"/>
            <w:vAlign w:val="bottom"/>
          </w:tcPr>
          <w:p w:rsidR="00D40694" w:rsidRPr="000E773F" w:rsidRDefault="00D40694" w:rsidP="00F869C1">
            <w:pPr>
              <w:jc w:val="right"/>
            </w:pPr>
            <w:r>
              <w:t>364,2</w:t>
            </w:r>
          </w:p>
        </w:tc>
      </w:tr>
      <w:tr w:rsidR="00D40694" w:rsidRPr="00FC6430" w:rsidTr="00F869C1">
        <w:tc>
          <w:tcPr>
            <w:tcW w:w="4169" w:type="dxa"/>
            <w:vAlign w:val="bottom"/>
          </w:tcPr>
          <w:p w:rsidR="00D40694" w:rsidRPr="005F13E8" w:rsidRDefault="00D40694" w:rsidP="00F869C1">
            <w:r w:rsidRPr="005F13E8">
              <w:t>Обеспечение условий для развития физической культуры и массового спорта</w:t>
            </w:r>
          </w:p>
        </w:tc>
        <w:tc>
          <w:tcPr>
            <w:tcW w:w="917" w:type="dxa"/>
            <w:vAlign w:val="bottom"/>
          </w:tcPr>
          <w:p w:rsidR="00D40694" w:rsidRPr="005F13E8" w:rsidRDefault="00D40694" w:rsidP="00F869C1">
            <w:pPr>
              <w:shd w:val="clear" w:color="auto" w:fill="FFFFFF"/>
            </w:pPr>
            <w:r w:rsidRPr="005F13E8">
              <w:t>94</w:t>
            </w:r>
            <w:r>
              <w:t>8</w:t>
            </w:r>
          </w:p>
        </w:tc>
        <w:tc>
          <w:tcPr>
            <w:tcW w:w="957" w:type="dxa"/>
            <w:vAlign w:val="bottom"/>
          </w:tcPr>
          <w:p w:rsidR="00D40694" w:rsidRPr="005F13E8" w:rsidRDefault="00D40694" w:rsidP="00F869C1">
            <w:pPr>
              <w:shd w:val="clear" w:color="auto" w:fill="FFFFFF"/>
            </w:pPr>
            <w:r w:rsidRPr="005F13E8">
              <w:t>1101</w:t>
            </w:r>
          </w:p>
        </w:tc>
        <w:tc>
          <w:tcPr>
            <w:tcW w:w="1430" w:type="dxa"/>
            <w:vAlign w:val="bottom"/>
          </w:tcPr>
          <w:p w:rsidR="00D40694" w:rsidRPr="005F13E8" w:rsidRDefault="00D40694" w:rsidP="00F869C1">
            <w:pPr>
              <w:shd w:val="clear" w:color="auto" w:fill="FFFFFF"/>
              <w:rPr>
                <w:spacing w:val="-3"/>
              </w:rPr>
            </w:pPr>
            <w:r>
              <w:t>7628040310</w:t>
            </w:r>
          </w:p>
        </w:tc>
        <w:tc>
          <w:tcPr>
            <w:tcW w:w="765" w:type="dxa"/>
            <w:vAlign w:val="bottom"/>
          </w:tcPr>
          <w:p w:rsidR="00D40694" w:rsidRPr="005F13E8" w:rsidRDefault="00D40694" w:rsidP="00F869C1">
            <w:pPr>
              <w:shd w:val="clear" w:color="auto" w:fill="FFFFFF"/>
              <w:ind w:left="233"/>
            </w:pPr>
          </w:p>
        </w:tc>
        <w:tc>
          <w:tcPr>
            <w:tcW w:w="1219" w:type="dxa"/>
            <w:vAlign w:val="bottom"/>
          </w:tcPr>
          <w:p w:rsidR="00D40694" w:rsidRDefault="00D40694" w:rsidP="00F869C1">
            <w:pPr>
              <w:jc w:val="right"/>
            </w:pPr>
            <w:r>
              <w:t>349,2</w:t>
            </w:r>
          </w:p>
        </w:tc>
      </w:tr>
      <w:tr w:rsidR="00D40694" w:rsidRPr="00FC6430" w:rsidTr="00F869C1">
        <w:tc>
          <w:tcPr>
            <w:tcW w:w="4169" w:type="dxa"/>
          </w:tcPr>
          <w:p w:rsidR="00D40694" w:rsidRPr="005F13E8" w:rsidRDefault="00D40694" w:rsidP="00F869C1">
            <w:r w:rsidRPr="005F13E8">
              <w:t>Предоставление субсидии федеральным бюджетным, автономным учреждениям и иным некоммерческим орг</w:t>
            </w:r>
            <w:r w:rsidRPr="005F13E8">
              <w:t>а</w:t>
            </w:r>
            <w:r w:rsidRPr="005F13E8">
              <w:t>низациям</w:t>
            </w:r>
          </w:p>
        </w:tc>
        <w:tc>
          <w:tcPr>
            <w:tcW w:w="917" w:type="dxa"/>
            <w:vAlign w:val="bottom"/>
          </w:tcPr>
          <w:p w:rsidR="00D40694" w:rsidRPr="005F13E8" w:rsidRDefault="00D40694" w:rsidP="00F869C1">
            <w:pPr>
              <w:shd w:val="clear" w:color="auto" w:fill="FFFFFF"/>
            </w:pPr>
            <w:r w:rsidRPr="005F13E8">
              <w:t>94</w:t>
            </w:r>
            <w:r>
              <w:t>8</w:t>
            </w:r>
          </w:p>
        </w:tc>
        <w:tc>
          <w:tcPr>
            <w:tcW w:w="957" w:type="dxa"/>
            <w:vAlign w:val="bottom"/>
          </w:tcPr>
          <w:p w:rsidR="00D40694" w:rsidRPr="005F13E8" w:rsidRDefault="00D40694" w:rsidP="00F869C1">
            <w:pPr>
              <w:shd w:val="clear" w:color="auto" w:fill="FFFFFF"/>
            </w:pPr>
            <w:r w:rsidRPr="005F13E8">
              <w:t>1101</w:t>
            </w:r>
          </w:p>
        </w:tc>
        <w:tc>
          <w:tcPr>
            <w:tcW w:w="1430" w:type="dxa"/>
            <w:vAlign w:val="bottom"/>
          </w:tcPr>
          <w:p w:rsidR="00D40694" w:rsidRPr="005F13E8" w:rsidRDefault="00D40694" w:rsidP="00F869C1">
            <w:pPr>
              <w:shd w:val="clear" w:color="auto" w:fill="FFFFFF"/>
              <w:rPr>
                <w:spacing w:val="-3"/>
              </w:rPr>
            </w:pPr>
            <w:r>
              <w:t>7628040310</w:t>
            </w:r>
          </w:p>
        </w:tc>
        <w:tc>
          <w:tcPr>
            <w:tcW w:w="765" w:type="dxa"/>
            <w:vAlign w:val="bottom"/>
          </w:tcPr>
          <w:p w:rsidR="00D40694" w:rsidRPr="005F13E8" w:rsidRDefault="00D40694" w:rsidP="00F869C1">
            <w:pPr>
              <w:shd w:val="clear" w:color="auto" w:fill="FFFFFF"/>
            </w:pPr>
            <w:r w:rsidRPr="005F13E8">
              <w:t>600</w:t>
            </w:r>
          </w:p>
        </w:tc>
        <w:tc>
          <w:tcPr>
            <w:tcW w:w="1219" w:type="dxa"/>
            <w:vAlign w:val="bottom"/>
          </w:tcPr>
          <w:p w:rsidR="00D40694" w:rsidRDefault="00D40694" w:rsidP="00F869C1">
            <w:pPr>
              <w:jc w:val="right"/>
            </w:pPr>
            <w:r>
              <w:t>349,2</w:t>
            </w:r>
          </w:p>
        </w:tc>
      </w:tr>
      <w:tr w:rsidR="00D40694" w:rsidRPr="00FC6430" w:rsidTr="00F869C1">
        <w:tc>
          <w:tcPr>
            <w:tcW w:w="4169" w:type="dxa"/>
          </w:tcPr>
          <w:p w:rsidR="00D40694" w:rsidRPr="005F13E8" w:rsidRDefault="00D40694" w:rsidP="00F869C1">
            <w:r w:rsidRPr="005F13E8">
              <w:t>Субсидии бюджетным учреждениям</w:t>
            </w:r>
          </w:p>
        </w:tc>
        <w:tc>
          <w:tcPr>
            <w:tcW w:w="917" w:type="dxa"/>
            <w:vAlign w:val="bottom"/>
          </w:tcPr>
          <w:p w:rsidR="00D40694" w:rsidRPr="005F13E8" w:rsidRDefault="00D40694" w:rsidP="00F869C1">
            <w:pPr>
              <w:shd w:val="clear" w:color="auto" w:fill="FFFFFF"/>
            </w:pPr>
            <w:r w:rsidRPr="005F13E8">
              <w:t>94</w:t>
            </w:r>
            <w:r>
              <w:t>8</w:t>
            </w:r>
          </w:p>
        </w:tc>
        <w:tc>
          <w:tcPr>
            <w:tcW w:w="957" w:type="dxa"/>
            <w:vAlign w:val="bottom"/>
          </w:tcPr>
          <w:p w:rsidR="00D40694" w:rsidRPr="005F13E8" w:rsidRDefault="00D40694" w:rsidP="00F869C1">
            <w:pPr>
              <w:shd w:val="clear" w:color="auto" w:fill="FFFFFF"/>
            </w:pPr>
            <w:r w:rsidRPr="005F13E8">
              <w:t>1101</w:t>
            </w:r>
          </w:p>
        </w:tc>
        <w:tc>
          <w:tcPr>
            <w:tcW w:w="1430" w:type="dxa"/>
            <w:vAlign w:val="bottom"/>
          </w:tcPr>
          <w:p w:rsidR="00D40694" w:rsidRPr="005F13E8" w:rsidRDefault="00D40694" w:rsidP="00F869C1">
            <w:pPr>
              <w:shd w:val="clear" w:color="auto" w:fill="FFFFFF"/>
              <w:rPr>
                <w:spacing w:val="-3"/>
              </w:rPr>
            </w:pPr>
            <w:r>
              <w:t>7628040310</w:t>
            </w:r>
          </w:p>
        </w:tc>
        <w:tc>
          <w:tcPr>
            <w:tcW w:w="765" w:type="dxa"/>
            <w:vAlign w:val="bottom"/>
          </w:tcPr>
          <w:p w:rsidR="00D40694" w:rsidRPr="005F13E8" w:rsidRDefault="00D40694" w:rsidP="00F869C1">
            <w:pPr>
              <w:shd w:val="clear" w:color="auto" w:fill="FFFFFF"/>
            </w:pPr>
            <w:r w:rsidRPr="005F13E8">
              <w:t>610</w:t>
            </w:r>
          </w:p>
        </w:tc>
        <w:tc>
          <w:tcPr>
            <w:tcW w:w="1219" w:type="dxa"/>
            <w:vAlign w:val="bottom"/>
          </w:tcPr>
          <w:p w:rsidR="00D40694" w:rsidRDefault="00D40694" w:rsidP="00F869C1">
            <w:pPr>
              <w:jc w:val="right"/>
            </w:pPr>
            <w:r>
              <w:t>349,2</w:t>
            </w:r>
          </w:p>
        </w:tc>
      </w:tr>
      <w:tr w:rsidR="00D40694" w:rsidRPr="00FC6430" w:rsidTr="00F869C1">
        <w:tc>
          <w:tcPr>
            <w:tcW w:w="4169" w:type="dxa"/>
          </w:tcPr>
          <w:p w:rsidR="00D40694" w:rsidRPr="00FC6430" w:rsidRDefault="00D40694" w:rsidP="00F869C1">
            <w:proofErr w:type="spellStart"/>
            <w:r w:rsidRPr="00FC6430">
              <w:t>Софинансирование</w:t>
            </w:r>
            <w:proofErr w:type="spellEnd"/>
            <w:r w:rsidRPr="00FC6430">
              <w:t xml:space="preserve"> на обеспечение усл</w:t>
            </w:r>
            <w:r w:rsidRPr="00FC6430">
              <w:t>о</w:t>
            </w:r>
            <w:r w:rsidRPr="00FC6430">
              <w:t>вий для развития физической культуры и массов</w:t>
            </w:r>
            <w:r w:rsidRPr="00FC6430">
              <w:t>о</w:t>
            </w:r>
            <w:r w:rsidRPr="00FC6430">
              <w:t>го спорта</w:t>
            </w:r>
          </w:p>
        </w:tc>
        <w:tc>
          <w:tcPr>
            <w:tcW w:w="917" w:type="dxa"/>
            <w:vAlign w:val="bottom"/>
          </w:tcPr>
          <w:p w:rsidR="00D40694" w:rsidRPr="00FC6430" w:rsidRDefault="00D40694" w:rsidP="00F869C1">
            <w:r w:rsidRPr="00FC6430">
              <w:t>948</w:t>
            </w:r>
          </w:p>
        </w:tc>
        <w:tc>
          <w:tcPr>
            <w:tcW w:w="957" w:type="dxa"/>
            <w:vAlign w:val="bottom"/>
          </w:tcPr>
          <w:p w:rsidR="00D40694" w:rsidRPr="00FC6430" w:rsidRDefault="00D40694" w:rsidP="00F869C1">
            <w:r w:rsidRPr="00FC6430">
              <w:t>1101</w:t>
            </w:r>
          </w:p>
        </w:tc>
        <w:tc>
          <w:tcPr>
            <w:tcW w:w="1430" w:type="dxa"/>
            <w:vAlign w:val="bottom"/>
          </w:tcPr>
          <w:p w:rsidR="00D40694" w:rsidRPr="000E773F" w:rsidRDefault="00D40694" w:rsidP="00F869C1">
            <w:r>
              <w:t>99000</w:t>
            </w:r>
            <w:r>
              <w:rPr>
                <w:lang w:val="en-US"/>
              </w:rPr>
              <w:t>S</w:t>
            </w:r>
            <w:r>
              <w:t>0310</w:t>
            </w:r>
          </w:p>
        </w:tc>
        <w:tc>
          <w:tcPr>
            <w:tcW w:w="765" w:type="dxa"/>
            <w:vAlign w:val="bottom"/>
          </w:tcPr>
          <w:p w:rsidR="00D40694" w:rsidRPr="00FC6430" w:rsidRDefault="00D40694" w:rsidP="00F869C1"/>
        </w:tc>
        <w:tc>
          <w:tcPr>
            <w:tcW w:w="1219" w:type="dxa"/>
            <w:vAlign w:val="bottom"/>
          </w:tcPr>
          <w:p w:rsidR="00D40694" w:rsidRPr="00FC6430" w:rsidRDefault="00D40694" w:rsidP="00F869C1">
            <w:pPr>
              <w:jc w:val="right"/>
              <w:rPr>
                <w:highlight w:val="yellow"/>
              </w:rPr>
            </w:pPr>
            <w:r>
              <w:t>17,5</w:t>
            </w:r>
          </w:p>
        </w:tc>
      </w:tr>
      <w:tr w:rsidR="00D40694" w:rsidRPr="00FC6430" w:rsidTr="00F869C1">
        <w:tc>
          <w:tcPr>
            <w:tcW w:w="4169" w:type="dxa"/>
          </w:tcPr>
          <w:p w:rsidR="00D40694" w:rsidRPr="002F36F4" w:rsidRDefault="00D40694" w:rsidP="00F869C1">
            <w:r w:rsidRPr="002F36F4">
              <w:t>Предоставление субсидии федеральным бюджетным, автономным учреждениям и иным некоммерческим орг</w:t>
            </w:r>
            <w:r w:rsidRPr="002F36F4">
              <w:t>а</w:t>
            </w:r>
            <w:r w:rsidRPr="002F36F4">
              <w:t>низациям</w:t>
            </w:r>
          </w:p>
        </w:tc>
        <w:tc>
          <w:tcPr>
            <w:tcW w:w="917" w:type="dxa"/>
            <w:vAlign w:val="bottom"/>
          </w:tcPr>
          <w:p w:rsidR="00D40694" w:rsidRPr="00FC6430" w:rsidRDefault="00D40694" w:rsidP="00F869C1">
            <w:r>
              <w:t>948</w:t>
            </w:r>
          </w:p>
        </w:tc>
        <w:tc>
          <w:tcPr>
            <w:tcW w:w="957" w:type="dxa"/>
            <w:vAlign w:val="bottom"/>
          </w:tcPr>
          <w:p w:rsidR="00D40694" w:rsidRPr="00FC6430" w:rsidRDefault="00D40694" w:rsidP="00F869C1">
            <w:r>
              <w:t>1101</w:t>
            </w:r>
          </w:p>
        </w:tc>
        <w:tc>
          <w:tcPr>
            <w:tcW w:w="1430" w:type="dxa"/>
            <w:vAlign w:val="bottom"/>
          </w:tcPr>
          <w:p w:rsidR="00D40694" w:rsidRDefault="00D40694" w:rsidP="00F869C1">
            <w:r>
              <w:t>99000</w:t>
            </w:r>
            <w:r>
              <w:rPr>
                <w:lang w:val="en-US"/>
              </w:rPr>
              <w:t>S</w:t>
            </w:r>
            <w:r>
              <w:t>0310</w:t>
            </w:r>
          </w:p>
        </w:tc>
        <w:tc>
          <w:tcPr>
            <w:tcW w:w="765" w:type="dxa"/>
            <w:vAlign w:val="bottom"/>
          </w:tcPr>
          <w:p w:rsidR="00D40694" w:rsidRPr="00FC6430" w:rsidRDefault="00D40694" w:rsidP="00F869C1">
            <w:r>
              <w:t>600</w:t>
            </w:r>
          </w:p>
        </w:tc>
        <w:tc>
          <w:tcPr>
            <w:tcW w:w="1219" w:type="dxa"/>
            <w:vAlign w:val="bottom"/>
          </w:tcPr>
          <w:p w:rsidR="00D40694" w:rsidRDefault="00D40694" w:rsidP="00F869C1">
            <w:pPr>
              <w:jc w:val="right"/>
            </w:pPr>
            <w:r>
              <w:t>17,5</w:t>
            </w:r>
          </w:p>
        </w:tc>
      </w:tr>
      <w:tr w:rsidR="00D40694" w:rsidRPr="00FC6430" w:rsidTr="00F869C1">
        <w:tc>
          <w:tcPr>
            <w:tcW w:w="4169" w:type="dxa"/>
          </w:tcPr>
          <w:p w:rsidR="00D40694" w:rsidRPr="002F36F4" w:rsidRDefault="00D40694" w:rsidP="00F869C1">
            <w:r w:rsidRPr="002F36F4">
              <w:t>Субсидии бюджетным учреждениям</w:t>
            </w:r>
          </w:p>
        </w:tc>
        <w:tc>
          <w:tcPr>
            <w:tcW w:w="917" w:type="dxa"/>
            <w:vAlign w:val="bottom"/>
          </w:tcPr>
          <w:p w:rsidR="00D40694" w:rsidRPr="00FC6430" w:rsidRDefault="00D40694" w:rsidP="00F869C1">
            <w:r w:rsidRPr="00FC6430">
              <w:t>948</w:t>
            </w:r>
          </w:p>
        </w:tc>
        <w:tc>
          <w:tcPr>
            <w:tcW w:w="957" w:type="dxa"/>
            <w:vAlign w:val="bottom"/>
          </w:tcPr>
          <w:p w:rsidR="00D40694" w:rsidRPr="00FC6430" w:rsidRDefault="00D40694" w:rsidP="00F869C1">
            <w:r w:rsidRPr="00FC6430">
              <w:t>1101</w:t>
            </w:r>
          </w:p>
        </w:tc>
        <w:tc>
          <w:tcPr>
            <w:tcW w:w="1430" w:type="dxa"/>
          </w:tcPr>
          <w:p w:rsidR="00D40694" w:rsidRDefault="00D40694" w:rsidP="00F869C1">
            <w:r>
              <w:t>99000</w:t>
            </w:r>
            <w:r>
              <w:rPr>
                <w:lang w:val="en-US"/>
              </w:rPr>
              <w:t>S</w:t>
            </w:r>
            <w:r>
              <w:t>0310</w:t>
            </w:r>
          </w:p>
        </w:tc>
        <w:tc>
          <w:tcPr>
            <w:tcW w:w="765" w:type="dxa"/>
            <w:vAlign w:val="bottom"/>
          </w:tcPr>
          <w:p w:rsidR="00D40694" w:rsidRPr="00FC6430" w:rsidRDefault="00D40694" w:rsidP="00F869C1">
            <w:r w:rsidRPr="00FC6430">
              <w:t>6</w:t>
            </w:r>
            <w:r>
              <w:t>10</w:t>
            </w:r>
          </w:p>
        </w:tc>
        <w:tc>
          <w:tcPr>
            <w:tcW w:w="1219" w:type="dxa"/>
            <w:vAlign w:val="bottom"/>
          </w:tcPr>
          <w:p w:rsidR="00D40694" w:rsidRPr="00FC6430" w:rsidRDefault="00D40694" w:rsidP="00F869C1">
            <w:pPr>
              <w:jc w:val="right"/>
            </w:pPr>
            <w:r>
              <w:t>17,5</w:t>
            </w:r>
          </w:p>
        </w:tc>
      </w:tr>
      <w:tr w:rsidR="00D40694" w:rsidRPr="002F36F4" w:rsidTr="00F869C1">
        <w:tc>
          <w:tcPr>
            <w:tcW w:w="4169" w:type="dxa"/>
          </w:tcPr>
          <w:p w:rsidR="00D40694" w:rsidRPr="002F36F4" w:rsidRDefault="00D40694" w:rsidP="00F869C1">
            <w:pPr>
              <w:rPr>
                <w:b/>
              </w:rPr>
            </w:pPr>
            <w:r w:rsidRPr="002F36F4">
              <w:rPr>
                <w:b/>
              </w:rPr>
              <w:t>МЕЖБЮДЖЕТНЫЕ ТРАНСФЕРТЫ ОБЩЕГО ХАРАКТЕРА БЮДЖЕТАМ СУБЪЕКТОВ РОССИЙСКОЙ ФЕД</w:t>
            </w:r>
            <w:r w:rsidRPr="002F36F4">
              <w:rPr>
                <w:b/>
              </w:rPr>
              <w:t>Е</w:t>
            </w:r>
            <w:r w:rsidRPr="002F36F4">
              <w:rPr>
                <w:b/>
              </w:rPr>
              <w:t>РАЦИИ И МУНИЦИПАЛЬНЫХ ОБРАЗ</w:t>
            </w:r>
            <w:r w:rsidRPr="002F36F4">
              <w:rPr>
                <w:b/>
              </w:rPr>
              <w:t>О</w:t>
            </w:r>
            <w:r w:rsidRPr="002F36F4">
              <w:rPr>
                <w:b/>
              </w:rPr>
              <w:t>ВАНИЙ</w:t>
            </w:r>
          </w:p>
        </w:tc>
        <w:tc>
          <w:tcPr>
            <w:tcW w:w="917" w:type="dxa"/>
            <w:vAlign w:val="bottom"/>
          </w:tcPr>
          <w:p w:rsidR="00D40694" w:rsidRPr="002F36F4" w:rsidRDefault="00D40694" w:rsidP="00F869C1">
            <w:pPr>
              <w:rPr>
                <w:b/>
              </w:rPr>
            </w:pPr>
            <w:r w:rsidRPr="002F36F4">
              <w:rPr>
                <w:b/>
              </w:rPr>
              <w:t>948</w:t>
            </w:r>
          </w:p>
        </w:tc>
        <w:tc>
          <w:tcPr>
            <w:tcW w:w="957" w:type="dxa"/>
            <w:vAlign w:val="bottom"/>
          </w:tcPr>
          <w:p w:rsidR="00D40694" w:rsidRPr="002F36F4" w:rsidRDefault="00D40694" w:rsidP="00F869C1">
            <w:pPr>
              <w:rPr>
                <w:b/>
              </w:rPr>
            </w:pPr>
            <w:r w:rsidRPr="002F36F4">
              <w:rPr>
                <w:b/>
              </w:rPr>
              <w:t>1400</w:t>
            </w:r>
          </w:p>
        </w:tc>
        <w:tc>
          <w:tcPr>
            <w:tcW w:w="1430" w:type="dxa"/>
            <w:vAlign w:val="bottom"/>
          </w:tcPr>
          <w:p w:rsidR="00D40694" w:rsidRPr="002F36F4" w:rsidRDefault="00D40694" w:rsidP="00F869C1">
            <w:pPr>
              <w:rPr>
                <w:b/>
              </w:rPr>
            </w:pPr>
          </w:p>
        </w:tc>
        <w:tc>
          <w:tcPr>
            <w:tcW w:w="765" w:type="dxa"/>
            <w:vAlign w:val="bottom"/>
          </w:tcPr>
          <w:p w:rsidR="00D40694" w:rsidRPr="002F36F4" w:rsidRDefault="00D40694" w:rsidP="00F869C1">
            <w:pPr>
              <w:rPr>
                <w:b/>
                <w:lang w:val="en-US"/>
              </w:rPr>
            </w:pPr>
          </w:p>
        </w:tc>
        <w:tc>
          <w:tcPr>
            <w:tcW w:w="1219" w:type="dxa"/>
            <w:vAlign w:val="bottom"/>
          </w:tcPr>
          <w:p w:rsidR="00D40694" w:rsidRPr="002F36F4" w:rsidRDefault="00D40694" w:rsidP="00F869C1">
            <w:pPr>
              <w:jc w:val="right"/>
              <w:rPr>
                <w:b/>
                <w:lang w:val="en-US"/>
              </w:rPr>
            </w:pPr>
            <w:r>
              <w:rPr>
                <w:b/>
              </w:rPr>
              <w:t>149,0</w:t>
            </w:r>
          </w:p>
        </w:tc>
      </w:tr>
      <w:tr w:rsidR="00D40694" w:rsidRPr="002F36F4" w:rsidTr="00F869C1">
        <w:tc>
          <w:tcPr>
            <w:tcW w:w="4169" w:type="dxa"/>
          </w:tcPr>
          <w:p w:rsidR="00D40694" w:rsidRPr="002F36F4" w:rsidRDefault="00D40694" w:rsidP="00F869C1">
            <w:pPr>
              <w:rPr>
                <w:i/>
              </w:rPr>
            </w:pPr>
            <w:r w:rsidRPr="002F36F4">
              <w:rPr>
                <w:i/>
              </w:rPr>
              <w:t xml:space="preserve">Прочие  межбюджетные трансферты </w:t>
            </w:r>
            <w:r>
              <w:rPr>
                <w:i/>
              </w:rPr>
              <w:t xml:space="preserve">бюджетам субъектов РФ и муниципальных образований </w:t>
            </w:r>
            <w:r w:rsidRPr="002F36F4">
              <w:rPr>
                <w:i/>
              </w:rPr>
              <w:t>общего х</w:t>
            </w:r>
            <w:r w:rsidRPr="002F36F4">
              <w:rPr>
                <w:i/>
              </w:rPr>
              <w:t>а</w:t>
            </w:r>
            <w:r w:rsidRPr="002F36F4">
              <w:rPr>
                <w:i/>
              </w:rPr>
              <w:t>рактера</w:t>
            </w:r>
          </w:p>
        </w:tc>
        <w:tc>
          <w:tcPr>
            <w:tcW w:w="917" w:type="dxa"/>
            <w:vAlign w:val="bottom"/>
          </w:tcPr>
          <w:p w:rsidR="00D40694" w:rsidRPr="002F36F4" w:rsidRDefault="00D40694" w:rsidP="00F869C1">
            <w:pPr>
              <w:rPr>
                <w:i/>
              </w:rPr>
            </w:pPr>
            <w:r w:rsidRPr="002F36F4">
              <w:rPr>
                <w:i/>
              </w:rPr>
              <w:t>948</w:t>
            </w:r>
          </w:p>
        </w:tc>
        <w:tc>
          <w:tcPr>
            <w:tcW w:w="957" w:type="dxa"/>
            <w:vAlign w:val="bottom"/>
          </w:tcPr>
          <w:p w:rsidR="00D40694" w:rsidRPr="002F36F4" w:rsidRDefault="00D40694" w:rsidP="00F869C1">
            <w:pPr>
              <w:rPr>
                <w:i/>
              </w:rPr>
            </w:pPr>
            <w:r w:rsidRPr="002F36F4">
              <w:rPr>
                <w:i/>
              </w:rPr>
              <w:t>1403</w:t>
            </w:r>
          </w:p>
        </w:tc>
        <w:tc>
          <w:tcPr>
            <w:tcW w:w="1430" w:type="dxa"/>
            <w:vAlign w:val="bottom"/>
          </w:tcPr>
          <w:p w:rsidR="00D40694" w:rsidRPr="002F36F4" w:rsidRDefault="00D40694" w:rsidP="00F869C1">
            <w:pPr>
              <w:rPr>
                <w:i/>
              </w:rPr>
            </w:pPr>
          </w:p>
        </w:tc>
        <w:tc>
          <w:tcPr>
            <w:tcW w:w="765" w:type="dxa"/>
            <w:vAlign w:val="bottom"/>
          </w:tcPr>
          <w:p w:rsidR="00D40694" w:rsidRPr="002F36F4" w:rsidRDefault="00D40694" w:rsidP="00F869C1">
            <w:pPr>
              <w:rPr>
                <w:i/>
                <w:lang w:val="en-US"/>
              </w:rPr>
            </w:pPr>
          </w:p>
        </w:tc>
        <w:tc>
          <w:tcPr>
            <w:tcW w:w="1219" w:type="dxa"/>
            <w:vAlign w:val="bottom"/>
          </w:tcPr>
          <w:p w:rsidR="00D40694" w:rsidRPr="002F36F4" w:rsidRDefault="00D40694" w:rsidP="00F869C1">
            <w:pPr>
              <w:jc w:val="right"/>
              <w:rPr>
                <w:i/>
                <w:lang w:val="en-US"/>
              </w:rPr>
            </w:pPr>
            <w:r>
              <w:rPr>
                <w:i/>
              </w:rPr>
              <w:t>149,0</w:t>
            </w:r>
          </w:p>
        </w:tc>
      </w:tr>
      <w:tr w:rsidR="00D40694" w:rsidRPr="002F36F4" w:rsidTr="00F869C1">
        <w:tc>
          <w:tcPr>
            <w:tcW w:w="4169" w:type="dxa"/>
          </w:tcPr>
          <w:p w:rsidR="00D40694" w:rsidRPr="002F36F4" w:rsidRDefault="00D40694" w:rsidP="00F869C1">
            <w:pPr>
              <w:rPr>
                <w:i/>
              </w:rPr>
            </w:pPr>
            <w:r w:rsidRPr="00BC2081">
              <w:t>Непрограммное направление расходов</w:t>
            </w:r>
          </w:p>
        </w:tc>
        <w:tc>
          <w:tcPr>
            <w:tcW w:w="917" w:type="dxa"/>
            <w:vAlign w:val="bottom"/>
          </w:tcPr>
          <w:p w:rsidR="00D40694" w:rsidRPr="000E773F" w:rsidRDefault="00D40694" w:rsidP="00F869C1">
            <w:r w:rsidRPr="000E773F">
              <w:t>948</w:t>
            </w:r>
          </w:p>
        </w:tc>
        <w:tc>
          <w:tcPr>
            <w:tcW w:w="957" w:type="dxa"/>
            <w:vAlign w:val="bottom"/>
          </w:tcPr>
          <w:p w:rsidR="00D40694" w:rsidRPr="000E773F" w:rsidRDefault="00D40694" w:rsidP="00F869C1">
            <w:r w:rsidRPr="000E773F">
              <w:t>1403</w:t>
            </w:r>
          </w:p>
        </w:tc>
        <w:tc>
          <w:tcPr>
            <w:tcW w:w="1430" w:type="dxa"/>
            <w:vAlign w:val="bottom"/>
          </w:tcPr>
          <w:p w:rsidR="00D40694" w:rsidRPr="000E773F" w:rsidRDefault="00D40694" w:rsidP="00F869C1">
            <w:r w:rsidRPr="000E773F">
              <w:t>9900000000</w:t>
            </w:r>
          </w:p>
        </w:tc>
        <w:tc>
          <w:tcPr>
            <w:tcW w:w="765" w:type="dxa"/>
            <w:vAlign w:val="bottom"/>
          </w:tcPr>
          <w:p w:rsidR="00D40694" w:rsidRPr="002F36F4" w:rsidRDefault="00D40694" w:rsidP="00F869C1">
            <w:pPr>
              <w:rPr>
                <w:i/>
                <w:lang w:val="en-US"/>
              </w:rPr>
            </w:pPr>
          </w:p>
        </w:tc>
        <w:tc>
          <w:tcPr>
            <w:tcW w:w="1219" w:type="dxa"/>
            <w:vAlign w:val="bottom"/>
          </w:tcPr>
          <w:p w:rsidR="00D40694" w:rsidRPr="002F36F4" w:rsidRDefault="00D40694" w:rsidP="00F869C1">
            <w:pPr>
              <w:jc w:val="right"/>
              <w:rPr>
                <w:i/>
              </w:rPr>
            </w:pPr>
          </w:p>
        </w:tc>
      </w:tr>
      <w:tr w:rsidR="00D40694" w:rsidRPr="002F36F4" w:rsidTr="00F869C1">
        <w:trPr>
          <w:trHeight w:val="407"/>
        </w:trPr>
        <w:tc>
          <w:tcPr>
            <w:tcW w:w="4169" w:type="dxa"/>
          </w:tcPr>
          <w:p w:rsidR="00D40694" w:rsidRPr="002F36F4" w:rsidRDefault="00D40694" w:rsidP="00F869C1"/>
          <w:p w:rsidR="00D40694" w:rsidRPr="002F36F4" w:rsidRDefault="00D40694" w:rsidP="00F869C1">
            <w:r>
              <w:t>Прочие м</w:t>
            </w:r>
            <w:r w:rsidRPr="002F36F4">
              <w:t>ежбюджетные трансферты</w:t>
            </w:r>
            <w:r>
              <w:t xml:space="preserve"> общего характера</w:t>
            </w:r>
          </w:p>
        </w:tc>
        <w:tc>
          <w:tcPr>
            <w:tcW w:w="917" w:type="dxa"/>
            <w:vAlign w:val="bottom"/>
          </w:tcPr>
          <w:p w:rsidR="00D40694" w:rsidRPr="002F36F4" w:rsidRDefault="00D40694" w:rsidP="00F869C1">
            <w:r w:rsidRPr="002F36F4">
              <w:t>948</w:t>
            </w:r>
          </w:p>
        </w:tc>
        <w:tc>
          <w:tcPr>
            <w:tcW w:w="957" w:type="dxa"/>
            <w:vAlign w:val="bottom"/>
          </w:tcPr>
          <w:p w:rsidR="00D40694" w:rsidRPr="002F36F4" w:rsidRDefault="00D40694" w:rsidP="00F869C1">
            <w:r w:rsidRPr="002F36F4">
              <w:t>1403</w:t>
            </w:r>
          </w:p>
        </w:tc>
        <w:tc>
          <w:tcPr>
            <w:tcW w:w="1430" w:type="dxa"/>
            <w:vAlign w:val="bottom"/>
          </w:tcPr>
          <w:p w:rsidR="00D40694" w:rsidRPr="002F36F4" w:rsidRDefault="00D40694" w:rsidP="00F869C1">
            <w:r>
              <w:t>9900000600</w:t>
            </w:r>
          </w:p>
        </w:tc>
        <w:tc>
          <w:tcPr>
            <w:tcW w:w="765" w:type="dxa"/>
            <w:vAlign w:val="bottom"/>
          </w:tcPr>
          <w:p w:rsidR="00D40694" w:rsidRPr="002F36F4" w:rsidRDefault="00D40694" w:rsidP="00F869C1">
            <w:pPr>
              <w:rPr>
                <w:lang w:val="en-US"/>
              </w:rPr>
            </w:pPr>
          </w:p>
        </w:tc>
        <w:tc>
          <w:tcPr>
            <w:tcW w:w="1219" w:type="dxa"/>
          </w:tcPr>
          <w:p w:rsidR="00D40694" w:rsidRPr="002F36F4" w:rsidRDefault="00D40694" w:rsidP="00F869C1">
            <w:pPr>
              <w:jc w:val="right"/>
            </w:pPr>
          </w:p>
          <w:p w:rsidR="00D40694" w:rsidRPr="002F36F4" w:rsidRDefault="00D40694" w:rsidP="00F869C1">
            <w:pPr>
              <w:jc w:val="right"/>
            </w:pPr>
            <w:r w:rsidRPr="002F36F4">
              <w:t>149,0</w:t>
            </w:r>
          </w:p>
        </w:tc>
      </w:tr>
      <w:tr w:rsidR="00D40694" w:rsidRPr="002F36F4" w:rsidTr="00F869C1">
        <w:tc>
          <w:tcPr>
            <w:tcW w:w="4169" w:type="dxa"/>
          </w:tcPr>
          <w:p w:rsidR="00D40694" w:rsidRPr="002F36F4" w:rsidRDefault="00D40694" w:rsidP="00F869C1">
            <w:r w:rsidRPr="002F36F4">
              <w:lastRenderedPageBreak/>
              <w:t>Межбюджетные трансферты бюджетам муниципальных районов из бюджетов поселений на осуществление части по</w:t>
            </w:r>
            <w:r w:rsidRPr="002F36F4">
              <w:t>л</w:t>
            </w:r>
            <w:r w:rsidRPr="002F36F4">
              <w:t>номочий, исполняемых Управлением ЖКХ</w:t>
            </w:r>
          </w:p>
        </w:tc>
        <w:tc>
          <w:tcPr>
            <w:tcW w:w="917" w:type="dxa"/>
            <w:vAlign w:val="bottom"/>
          </w:tcPr>
          <w:p w:rsidR="00D40694" w:rsidRPr="002F36F4" w:rsidRDefault="00D40694" w:rsidP="00F869C1">
            <w:r w:rsidRPr="002F36F4">
              <w:t>948</w:t>
            </w:r>
          </w:p>
        </w:tc>
        <w:tc>
          <w:tcPr>
            <w:tcW w:w="957" w:type="dxa"/>
            <w:vAlign w:val="bottom"/>
          </w:tcPr>
          <w:p w:rsidR="00D40694" w:rsidRPr="002F36F4" w:rsidRDefault="00D40694" w:rsidP="00F869C1">
            <w:r w:rsidRPr="002F36F4">
              <w:t>1403</w:t>
            </w:r>
          </w:p>
        </w:tc>
        <w:tc>
          <w:tcPr>
            <w:tcW w:w="1430" w:type="dxa"/>
            <w:vAlign w:val="bottom"/>
          </w:tcPr>
          <w:p w:rsidR="00D40694" w:rsidRPr="002F36F4" w:rsidRDefault="00D40694" w:rsidP="00F869C1">
            <w:r>
              <w:t>9900000610</w:t>
            </w:r>
          </w:p>
        </w:tc>
        <w:tc>
          <w:tcPr>
            <w:tcW w:w="765" w:type="dxa"/>
            <w:vAlign w:val="bottom"/>
          </w:tcPr>
          <w:p w:rsidR="00D40694" w:rsidRPr="002F36F4" w:rsidRDefault="00D40694" w:rsidP="00F869C1"/>
        </w:tc>
        <w:tc>
          <w:tcPr>
            <w:tcW w:w="1219" w:type="dxa"/>
          </w:tcPr>
          <w:p w:rsidR="00D40694" w:rsidRPr="002F36F4" w:rsidRDefault="00D40694" w:rsidP="00F869C1">
            <w:pPr>
              <w:jc w:val="right"/>
            </w:pPr>
          </w:p>
          <w:p w:rsidR="00D40694" w:rsidRPr="002F36F4" w:rsidRDefault="00D40694" w:rsidP="00F869C1">
            <w:pPr>
              <w:jc w:val="right"/>
            </w:pPr>
          </w:p>
          <w:p w:rsidR="00D40694" w:rsidRPr="002F36F4" w:rsidRDefault="00D40694" w:rsidP="00F869C1">
            <w:pPr>
              <w:jc w:val="right"/>
            </w:pPr>
          </w:p>
          <w:p w:rsidR="00D40694" w:rsidRPr="002F36F4" w:rsidRDefault="00D40694" w:rsidP="00F869C1">
            <w:pPr>
              <w:jc w:val="right"/>
            </w:pPr>
          </w:p>
          <w:p w:rsidR="00D40694" w:rsidRPr="002F36F4" w:rsidRDefault="00D40694" w:rsidP="00F869C1">
            <w:pPr>
              <w:jc w:val="right"/>
            </w:pPr>
            <w:r w:rsidRPr="002F36F4">
              <w:t>129,0</w:t>
            </w:r>
          </w:p>
        </w:tc>
      </w:tr>
      <w:tr w:rsidR="00D40694" w:rsidRPr="002F36F4" w:rsidTr="00F869C1">
        <w:tc>
          <w:tcPr>
            <w:tcW w:w="4169" w:type="dxa"/>
          </w:tcPr>
          <w:p w:rsidR="00D40694" w:rsidRPr="002F36F4" w:rsidRDefault="00D40694" w:rsidP="00F869C1">
            <w:r w:rsidRPr="002F36F4">
              <w:t>Межбюджетные трансферты</w:t>
            </w:r>
          </w:p>
        </w:tc>
        <w:tc>
          <w:tcPr>
            <w:tcW w:w="917" w:type="dxa"/>
            <w:vAlign w:val="bottom"/>
          </w:tcPr>
          <w:p w:rsidR="00D40694" w:rsidRPr="002F36F4" w:rsidRDefault="00D40694" w:rsidP="00F869C1">
            <w:r>
              <w:t>948</w:t>
            </w:r>
          </w:p>
        </w:tc>
        <w:tc>
          <w:tcPr>
            <w:tcW w:w="957" w:type="dxa"/>
            <w:vAlign w:val="bottom"/>
          </w:tcPr>
          <w:p w:rsidR="00D40694" w:rsidRPr="002F36F4" w:rsidRDefault="00D40694" w:rsidP="00F869C1">
            <w:r>
              <w:t>1403</w:t>
            </w:r>
          </w:p>
        </w:tc>
        <w:tc>
          <w:tcPr>
            <w:tcW w:w="1430" w:type="dxa"/>
            <w:vAlign w:val="bottom"/>
          </w:tcPr>
          <w:p w:rsidR="00D40694" w:rsidRDefault="00D40694" w:rsidP="00F869C1">
            <w:r>
              <w:t>9900000610</w:t>
            </w:r>
          </w:p>
        </w:tc>
        <w:tc>
          <w:tcPr>
            <w:tcW w:w="765" w:type="dxa"/>
            <w:vAlign w:val="bottom"/>
          </w:tcPr>
          <w:p w:rsidR="00D40694" w:rsidRPr="002F36F4" w:rsidRDefault="00D40694" w:rsidP="00F869C1">
            <w:r>
              <w:t>500</w:t>
            </w:r>
          </w:p>
        </w:tc>
        <w:tc>
          <w:tcPr>
            <w:tcW w:w="1219" w:type="dxa"/>
          </w:tcPr>
          <w:p w:rsidR="00D40694" w:rsidRPr="002F36F4" w:rsidRDefault="00D40694" w:rsidP="00F869C1">
            <w:pPr>
              <w:jc w:val="right"/>
            </w:pPr>
            <w:r>
              <w:t>129,0</w:t>
            </w:r>
          </w:p>
        </w:tc>
      </w:tr>
      <w:tr w:rsidR="00D40694" w:rsidRPr="002F36F4" w:rsidTr="00F869C1">
        <w:tc>
          <w:tcPr>
            <w:tcW w:w="4169" w:type="dxa"/>
          </w:tcPr>
          <w:p w:rsidR="00D40694" w:rsidRPr="002F36F4" w:rsidRDefault="00D40694" w:rsidP="00F869C1">
            <w:r w:rsidRPr="002F36F4">
              <w:t>Иные межбюджетные трансферты</w:t>
            </w:r>
          </w:p>
        </w:tc>
        <w:tc>
          <w:tcPr>
            <w:tcW w:w="917" w:type="dxa"/>
            <w:vAlign w:val="bottom"/>
          </w:tcPr>
          <w:p w:rsidR="00D40694" w:rsidRPr="002F36F4" w:rsidRDefault="00D40694" w:rsidP="00F869C1">
            <w:r w:rsidRPr="002F36F4">
              <w:t>948</w:t>
            </w:r>
          </w:p>
        </w:tc>
        <w:tc>
          <w:tcPr>
            <w:tcW w:w="957" w:type="dxa"/>
            <w:vAlign w:val="bottom"/>
          </w:tcPr>
          <w:p w:rsidR="00D40694" w:rsidRPr="002F36F4" w:rsidRDefault="00D40694" w:rsidP="00F869C1">
            <w:r w:rsidRPr="002F36F4">
              <w:t>1403</w:t>
            </w:r>
          </w:p>
        </w:tc>
        <w:tc>
          <w:tcPr>
            <w:tcW w:w="1430" w:type="dxa"/>
            <w:vAlign w:val="bottom"/>
          </w:tcPr>
          <w:p w:rsidR="00D40694" w:rsidRPr="002F36F4" w:rsidRDefault="00D40694" w:rsidP="00F869C1">
            <w:r>
              <w:t>9900000610</w:t>
            </w:r>
          </w:p>
        </w:tc>
        <w:tc>
          <w:tcPr>
            <w:tcW w:w="765" w:type="dxa"/>
            <w:vAlign w:val="bottom"/>
          </w:tcPr>
          <w:p w:rsidR="00D40694" w:rsidRPr="002F36F4" w:rsidRDefault="00D40694" w:rsidP="00F869C1">
            <w:r w:rsidRPr="002F36F4">
              <w:t>540</w:t>
            </w:r>
          </w:p>
        </w:tc>
        <w:tc>
          <w:tcPr>
            <w:tcW w:w="1219" w:type="dxa"/>
          </w:tcPr>
          <w:p w:rsidR="00D40694" w:rsidRPr="002F36F4" w:rsidRDefault="00D40694" w:rsidP="00F869C1">
            <w:pPr>
              <w:jc w:val="right"/>
            </w:pPr>
            <w:r w:rsidRPr="002F36F4">
              <w:t>129,0</w:t>
            </w:r>
          </w:p>
        </w:tc>
      </w:tr>
      <w:tr w:rsidR="00D40694" w:rsidRPr="002F36F4" w:rsidTr="00F869C1">
        <w:tc>
          <w:tcPr>
            <w:tcW w:w="4169" w:type="dxa"/>
          </w:tcPr>
          <w:p w:rsidR="00D40694" w:rsidRPr="002F36F4" w:rsidRDefault="00D40694" w:rsidP="00F869C1">
            <w:r w:rsidRPr="002F36F4">
              <w:t xml:space="preserve">Межбюджетные трансферты бюджетам муниципальных районов из бюджетов поселений на осуществление полномочий по определению поставщиков </w:t>
            </w:r>
          </w:p>
        </w:tc>
        <w:tc>
          <w:tcPr>
            <w:tcW w:w="917" w:type="dxa"/>
            <w:vAlign w:val="bottom"/>
          </w:tcPr>
          <w:p w:rsidR="00D40694" w:rsidRPr="002F36F4" w:rsidRDefault="00D40694" w:rsidP="00F869C1">
            <w:r w:rsidRPr="002F36F4">
              <w:t>948</w:t>
            </w:r>
          </w:p>
        </w:tc>
        <w:tc>
          <w:tcPr>
            <w:tcW w:w="957" w:type="dxa"/>
            <w:vAlign w:val="bottom"/>
          </w:tcPr>
          <w:p w:rsidR="00D40694" w:rsidRPr="002F36F4" w:rsidRDefault="00D40694" w:rsidP="00F869C1">
            <w:r w:rsidRPr="002F36F4">
              <w:t>1403</w:t>
            </w:r>
          </w:p>
        </w:tc>
        <w:tc>
          <w:tcPr>
            <w:tcW w:w="1430" w:type="dxa"/>
            <w:vAlign w:val="bottom"/>
          </w:tcPr>
          <w:p w:rsidR="00D40694" w:rsidRPr="002F36F4" w:rsidRDefault="00D40694" w:rsidP="00F869C1">
            <w:r>
              <w:t>9900000620</w:t>
            </w:r>
          </w:p>
        </w:tc>
        <w:tc>
          <w:tcPr>
            <w:tcW w:w="765" w:type="dxa"/>
            <w:vAlign w:val="bottom"/>
          </w:tcPr>
          <w:p w:rsidR="00D40694" w:rsidRPr="002F36F4" w:rsidRDefault="00D40694" w:rsidP="00F869C1"/>
        </w:tc>
        <w:tc>
          <w:tcPr>
            <w:tcW w:w="1219" w:type="dxa"/>
            <w:vAlign w:val="bottom"/>
          </w:tcPr>
          <w:p w:rsidR="00D40694" w:rsidRPr="002F36F4" w:rsidRDefault="00D40694" w:rsidP="00F869C1">
            <w:pPr>
              <w:jc w:val="right"/>
            </w:pPr>
            <w:r w:rsidRPr="002F36F4">
              <w:t>20,0</w:t>
            </w:r>
          </w:p>
        </w:tc>
      </w:tr>
      <w:tr w:rsidR="00D40694" w:rsidRPr="002F36F4" w:rsidTr="00F869C1">
        <w:tc>
          <w:tcPr>
            <w:tcW w:w="4169" w:type="dxa"/>
          </w:tcPr>
          <w:p w:rsidR="00D40694" w:rsidRPr="002F36F4" w:rsidRDefault="00D40694" w:rsidP="00F869C1">
            <w:r w:rsidRPr="002F36F4">
              <w:t>Межбюджетные трансферты</w:t>
            </w:r>
          </w:p>
        </w:tc>
        <w:tc>
          <w:tcPr>
            <w:tcW w:w="917" w:type="dxa"/>
            <w:vAlign w:val="bottom"/>
          </w:tcPr>
          <w:p w:rsidR="00D40694" w:rsidRPr="002F36F4" w:rsidRDefault="00D40694" w:rsidP="00F869C1">
            <w:r>
              <w:t>948</w:t>
            </w:r>
          </w:p>
        </w:tc>
        <w:tc>
          <w:tcPr>
            <w:tcW w:w="957" w:type="dxa"/>
            <w:vAlign w:val="bottom"/>
          </w:tcPr>
          <w:p w:rsidR="00D40694" w:rsidRPr="002F36F4" w:rsidRDefault="00D40694" w:rsidP="00F869C1">
            <w:r>
              <w:t>1403</w:t>
            </w:r>
          </w:p>
        </w:tc>
        <w:tc>
          <w:tcPr>
            <w:tcW w:w="1430" w:type="dxa"/>
            <w:vAlign w:val="bottom"/>
          </w:tcPr>
          <w:p w:rsidR="00D40694" w:rsidRDefault="00D40694" w:rsidP="00F869C1">
            <w:r>
              <w:t>9900000620</w:t>
            </w:r>
          </w:p>
        </w:tc>
        <w:tc>
          <w:tcPr>
            <w:tcW w:w="765" w:type="dxa"/>
            <w:vAlign w:val="bottom"/>
          </w:tcPr>
          <w:p w:rsidR="00D40694" w:rsidRPr="002F36F4" w:rsidRDefault="00D40694" w:rsidP="00F869C1">
            <w:r>
              <w:t>500</w:t>
            </w:r>
          </w:p>
        </w:tc>
        <w:tc>
          <w:tcPr>
            <w:tcW w:w="1219" w:type="dxa"/>
            <w:vAlign w:val="bottom"/>
          </w:tcPr>
          <w:p w:rsidR="00D40694" w:rsidRPr="002F36F4" w:rsidRDefault="00D40694" w:rsidP="00F869C1">
            <w:pPr>
              <w:jc w:val="right"/>
            </w:pPr>
            <w:r>
              <w:t>20,0</w:t>
            </w:r>
          </w:p>
        </w:tc>
      </w:tr>
      <w:tr w:rsidR="00D40694" w:rsidRPr="002F36F4" w:rsidTr="00F869C1">
        <w:tc>
          <w:tcPr>
            <w:tcW w:w="4169" w:type="dxa"/>
          </w:tcPr>
          <w:p w:rsidR="00D40694" w:rsidRPr="002F36F4" w:rsidRDefault="00D40694" w:rsidP="00F869C1">
            <w:r w:rsidRPr="002F36F4">
              <w:t xml:space="preserve">Иные межбюджетные трансферты </w:t>
            </w:r>
          </w:p>
        </w:tc>
        <w:tc>
          <w:tcPr>
            <w:tcW w:w="917" w:type="dxa"/>
            <w:vAlign w:val="bottom"/>
          </w:tcPr>
          <w:p w:rsidR="00D40694" w:rsidRPr="002F36F4" w:rsidRDefault="00D40694" w:rsidP="00F869C1">
            <w:r w:rsidRPr="002F36F4">
              <w:t>948</w:t>
            </w:r>
          </w:p>
        </w:tc>
        <w:tc>
          <w:tcPr>
            <w:tcW w:w="957" w:type="dxa"/>
            <w:vAlign w:val="bottom"/>
          </w:tcPr>
          <w:p w:rsidR="00D40694" w:rsidRPr="002F36F4" w:rsidRDefault="00D40694" w:rsidP="00F869C1">
            <w:r w:rsidRPr="002F36F4">
              <w:t>1403</w:t>
            </w:r>
          </w:p>
        </w:tc>
        <w:tc>
          <w:tcPr>
            <w:tcW w:w="1430" w:type="dxa"/>
            <w:vAlign w:val="bottom"/>
          </w:tcPr>
          <w:p w:rsidR="00D40694" w:rsidRPr="002F36F4" w:rsidRDefault="00D40694" w:rsidP="00F869C1">
            <w:r>
              <w:t>9900000620</w:t>
            </w:r>
          </w:p>
        </w:tc>
        <w:tc>
          <w:tcPr>
            <w:tcW w:w="765" w:type="dxa"/>
            <w:vAlign w:val="bottom"/>
          </w:tcPr>
          <w:p w:rsidR="00D40694" w:rsidRPr="002F36F4" w:rsidRDefault="00D40694" w:rsidP="00F869C1">
            <w:r w:rsidRPr="002F36F4">
              <w:t>540</w:t>
            </w:r>
          </w:p>
        </w:tc>
        <w:tc>
          <w:tcPr>
            <w:tcW w:w="1219" w:type="dxa"/>
          </w:tcPr>
          <w:p w:rsidR="00D40694" w:rsidRPr="002F36F4" w:rsidRDefault="00D40694" w:rsidP="00F869C1">
            <w:pPr>
              <w:jc w:val="right"/>
            </w:pPr>
            <w:r w:rsidRPr="002F36F4">
              <w:t>20,0</w:t>
            </w:r>
          </w:p>
        </w:tc>
      </w:tr>
    </w:tbl>
    <w:p w:rsidR="00D40694" w:rsidRPr="00FC6430" w:rsidRDefault="00D40694" w:rsidP="00D40694"/>
    <w:p w:rsidR="00D40694" w:rsidRDefault="00D40694" w:rsidP="00D40694">
      <w:pPr>
        <w:jc w:val="right"/>
        <w:rPr>
          <w:sz w:val="22"/>
        </w:rPr>
      </w:pPr>
    </w:p>
    <w:p w:rsidR="00D40694" w:rsidRDefault="00D40694" w:rsidP="00D40694">
      <w:pPr>
        <w:pStyle w:val="1"/>
        <w:spacing w:before="0"/>
        <w:jc w:val="right"/>
        <w:rPr>
          <w:i/>
          <w:sz w:val="22"/>
        </w:rPr>
      </w:pPr>
      <w:r>
        <w:rPr>
          <w:i/>
          <w:sz w:val="22"/>
        </w:rPr>
        <w:t xml:space="preserve">Приложение 7 </w:t>
      </w:r>
    </w:p>
    <w:p w:rsidR="00D40694" w:rsidRDefault="00D40694" w:rsidP="00D40694">
      <w:pPr>
        <w:pStyle w:val="1"/>
        <w:spacing w:before="0"/>
        <w:jc w:val="right"/>
        <w:rPr>
          <w:i/>
          <w:sz w:val="22"/>
        </w:rPr>
      </w:pPr>
      <w:r>
        <w:rPr>
          <w:i/>
          <w:sz w:val="22"/>
        </w:rPr>
        <w:t>к бюджету  Турунтаевского</w:t>
      </w:r>
    </w:p>
    <w:p w:rsidR="00D40694" w:rsidRDefault="00D40694" w:rsidP="00D40694">
      <w:pPr>
        <w:pStyle w:val="1"/>
        <w:spacing w:before="0"/>
        <w:jc w:val="right"/>
        <w:rPr>
          <w:i/>
          <w:sz w:val="22"/>
        </w:rPr>
      </w:pPr>
      <w:r>
        <w:rPr>
          <w:i/>
          <w:sz w:val="22"/>
        </w:rPr>
        <w:t>сельского  поселения на 2018 год</w:t>
      </w:r>
    </w:p>
    <w:p w:rsidR="00D40694" w:rsidRDefault="00D40694" w:rsidP="00D40694">
      <w:pPr>
        <w:pStyle w:val="1"/>
        <w:tabs>
          <w:tab w:val="left" w:pos="5535"/>
        </w:tabs>
        <w:spacing w:before="0"/>
        <w:jc w:val="center"/>
        <w:rPr>
          <w:b w:val="0"/>
          <w:sz w:val="24"/>
        </w:rPr>
      </w:pPr>
      <w:r>
        <w:rPr>
          <w:b w:val="0"/>
          <w:sz w:val="24"/>
        </w:rPr>
        <w:t xml:space="preserve">Источники финансирования </w:t>
      </w:r>
      <w:r w:rsidRPr="0055019B">
        <w:rPr>
          <w:b w:val="0"/>
          <w:sz w:val="24"/>
        </w:rPr>
        <w:t xml:space="preserve">дефицита бюджета  </w:t>
      </w:r>
    </w:p>
    <w:p w:rsidR="00D40694" w:rsidRDefault="00D40694" w:rsidP="00D40694">
      <w:pPr>
        <w:pStyle w:val="1"/>
        <w:tabs>
          <w:tab w:val="left" w:pos="5535"/>
        </w:tabs>
        <w:spacing w:before="0"/>
        <w:jc w:val="center"/>
        <w:rPr>
          <w:b w:val="0"/>
          <w:sz w:val="24"/>
        </w:rPr>
      </w:pPr>
      <w:r w:rsidRPr="0055019B">
        <w:rPr>
          <w:b w:val="0"/>
          <w:sz w:val="24"/>
        </w:rPr>
        <w:t>Турунтаевского поселения</w:t>
      </w:r>
    </w:p>
    <w:p w:rsidR="00D40694" w:rsidRPr="00D40694" w:rsidRDefault="00D40694" w:rsidP="00D40694">
      <w:pPr>
        <w:pStyle w:val="1"/>
        <w:tabs>
          <w:tab w:val="left" w:pos="5535"/>
        </w:tabs>
        <w:spacing w:before="0"/>
        <w:jc w:val="center"/>
        <w:rPr>
          <w:b w:val="0"/>
          <w:sz w:val="24"/>
        </w:rPr>
      </w:pPr>
      <w:r>
        <w:rPr>
          <w:b w:val="0"/>
          <w:sz w:val="24"/>
        </w:rPr>
        <w:t xml:space="preserve"> на 2018</w:t>
      </w:r>
      <w:r>
        <w:rPr>
          <w:b w:val="0"/>
          <w:sz w:val="24"/>
        </w:rPr>
        <w:t xml:space="preserve"> год.</w:t>
      </w:r>
    </w:p>
    <w:p w:rsidR="00D40694" w:rsidRDefault="00D40694" w:rsidP="00D40694"/>
    <w:p w:rsidR="00D40694" w:rsidRDefault="00D40694" w:rsidP="00D40694">
      <w:pPr>
        <w:jc w:val="right"/>
      </w:pPr>
    </w:p>
    <w:p w:rsidR="00D40694" w:rsidRDefault="00D40694" w:rsidP="00D40694">
      <w:pPr>
        <w:jc w:val="center"/>
        <w:rPr>
          <w:sz w:val="20"/>
          <w:szCs w:val="20"/>
        </w:rPr>
      </w:pPr>
      <w:r>
        <w:rPr>
          <w:sz w:val="20"/>
          <w:szCs w:val="20"/>
        </w:rPr>
        <w:t xml:space="preserve">                                                                                                                                                          (</w:t>
      </w:r>
      <w:proofErr w:type="spellStart"/>
      <w:r>
        <w:rPr>
          <w:sz w:val="20"/>
          <w:szCs w:val="20"/>
        </w:rPr>
        <w:t>тыс</w:t>
      </w:r>
      <w:proofErr w:type="gramStart"/>
      <w:r>
        <w:rPr>
          <w:sz w:val="20"/>
          <w:szCs w:val="20"/>
        </w:rPr>
        <w:t>.р</w:t>
      </w:r>
      <w:proofErr w:type="gramEnd"/>
      <w:r>
        <w:rPr>
          <w:sz w:val="20"/>
          <w:szCs w:val="20"/>
        </w:rPr>
        <w:t>уб</w:t>
      </w:r>
      <w:proofErr w:type="spellEnd"/>
      <w:r>
        <w:rPr>
          <w:sz w:val="20"/>
          <w:szCs w:val="20"/>
        </w:rPr>
        <w:t>.)</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26"/>
        <w:gridCol w:w="2517"/>
      </w:tblGrid>
      <w:tr w:rsidR="00D40694" w:rsidTr="00F869C1">
        <w:tc>
          <w:tcPr>
            <w:tcW w:w="6226" w:type="dxa"/>
            <w:tcBorders>
              <w:top w:val="single" w:sz="4" w:space="0" w:color="auto"/>
              <w:left w:val="single" w:sz="4" w:space="0" w:color="auto"/>
              <w:bottom w:val="single" w:sz="4" w:space="0" w:color="auto"/>
              <w:right w:val="single" w:sz="4" w:space="0" w:color="auto"/>
            </w:tcBorders>
          </w:tcPr>
          <w:p w:rsidR="00D40694" w:rsidRDefault="00D40694" w:rsidP="00F869C1">
            <w:pPr>
              <w:jc w:val="center"/>
              <w:rPr>
                <w:b/>
              </w:rPr>
            </w:pPr>
            <w:r>
              <w:rPr>
                <w:b/>
              </w:rPr>
              <w:t>Наименование</w:t>
            </w:r>
          </w:p>
          <w:p w:rsidR="00D40694" w:rsidRDefault="00D40694" w:rsidP="00F869C1">
            <w:pPr>
              <w:jc w:val="center"/>
              <w:rPr>
                <w:b/>
              </w:rPr>
            </w:pPr>
          </w:p>
        </w:tc>
        <w:tc>
          <w:tcPr>
            <w:tcW w:w="2517" w:type="dxa"/>
            <w:tcBorders>
              <w:top w:val="single" w:sz="4" w:space="0" w:color="auto"/>
              <w:left w:val="single" w:sz="4" w:space="0" w:color="auto"/>
              <w:bottom w:val="single" w:sz="4" w:space="0" w:color="auto"/>
              <w:right w:val="single" w:sz="4" w:space="0" w:color="auto"/>
            </w:tcBorders>
          </w:tcPr>
          <w:p w:rsidR="00D40694" w:rsidRDefault="00D40694" w:rsidP="00F869C1">
            <w:pPr>
              <w:jc w:val="center"/>
              <w:rPr>
                <w:b/>
              </w:rPr>
            </w:pPr>
            <w:r>
              <w:rPr>
                <w:b/>
              </w:rPr>
              <w:t xml:space="preserve">Сумма </w:t>
            </w:r>
          </w:p>
        </w:tc>
      </w:tr>
      <w:tr w:rsidR="00D40694" w:rsidTr="00F869C1">
        <w:tc>
          <w:tcPr>
            <w:tcW w:w="6226" w:type="dxa"/>
            <w:tcBorders>
              <w:top w:val="single" w:sz="4" w:space="0" w:color="auto"/>
              <w:left w:val="single" w:sz="4" w:space="0" w:color="auto"/>
              <w:bottom w:val="single" w:sz="4" w:space="0" w:color="auto"/>
              <w:right w:val="single" w:sz="4" w:space="0" w:color="auto"/>
            </w:tcBorders>
          </w:tcPr>
          <w:p w:rsidR="00D40694" w:rsidRDefault="00D40694" w:rsidP="00F869C1">
            <w:r>
              <w:t xml:space="preserve">Уменьшение прочих остатков денежных средств бюджета </w:t>
            </w:r>
          </w:p>
        </w:tc>
        <w:tc>
          <w:tcPr>
            <w:tcW w:w="2517" w:type="dxa"/>
            <w:tcBorders>
              <w:top w:val="single" w:sz="4" w:space="0" w:color="auto"/>
              <w:left w:val="single" w:sz="4" w:space="0" w:color="auto"/>
              <w:bottom w:val="single" w:sz="4" w:space="0" w:color="auto"/>
              <w:right w:val="single" w:sz="4" w:space="0" w:color="auto"/>
            </w:tcBorders>
          </w:tcPr>
          <w:p w:rsidR="00D40694" w:rsidRDefault="00D40694" w:rsidP="00F869C1">
            <w:pPr>
              <w:jc w:val="right"/>
              <w:rPr>
                <w:b/>
              </w:rPr>
            </w:pPr>
            <w:r>
              <w:rPr>
                <w:b/>
              </w:rPr>
              <w:t>760,1</w:t>
            </w:r>
          </w:p>
        </w:tc>
      </w:tr>
      <w:tr w:rsidR="00D40694" w:rsidTr="00F869C1">
        <w:tc>
          <w:tcPr>
            <w:tcW w:w="6226" w:type="dxa"/>
            <w:tcBorders>
              <w:top w:val="single" w:sz="4" w:space="0" w:color="auto"/>
              <w:left w:val="single" w:sz="4" w:space="0" w:color="auto"/>
              <w:bottom w:val="single" w:sz="4" w:space="0" w:color="auto"/>
              <w:right w:val="single" w:sz="4" w:space="0" w:color="auto"/>
            </w:tcBorders>
          </w:tcPr>
          <w:p w:rsidR="00D40694" w:rsidRDefault="00D40694" w:rsidP="00F869C1">
            <w:pPr>
              <w:rPr>
                <w:b/>
              </w:rPr>
            </w:pPr>
            <w:r>
              <w:rPr>
                <w:b/>
              </w:rPr>
              <w:t>Итого</w:t>
            </w:r>
          </w:p>
        </w:tc>
        <w:tc>
          <w:tcPr>
            <w:tcW w:w="2517" w:type="dxa"/>
            <w:tcBorders>
              <w:top w:val="single" w:sz="4" w:space="0" w:color="auto"/>
              <w:left w:val="single" w:sz="4" w:space="0" w:color="auto"/>
              <w:bottom w:val="single" w:sz="4" w:space="0" w:color="auto"/>
              <w:right w:val="single" w:sz="4" w:space="0" w:color="auto"/>
            </w:tcBorders>
          </w:tcPr>
          <w:p w:rsidR="00D40694" w:rsidRDefault="00D40694" w:rsidP="00F869C1">
            <w:pPr>
              <w:jc w:val="right"/>
              <w:rPr>
                <w:b/>
              </w:rPr>
            </w:pPr>
            <w:r>
              <w:rPr>
                <w:b/>
              </w:rPr>
              <w:t>760,1</w:t>
            </w:r>
          </w:p>
        </w:tc>
      </w:tr>
    </w:tbl>
    <w:p w:rsidR="00D40694" w:rsidRDefault="00D40694" w:rsidP="00D40694">
      <w:pPr>
        <w:ind w:firstLine="720"/>
        <w:jc w:val="right"/>
        <w:rPr>
          <w:i/>
        </w:rPr>
      </w:pPr>
    </w:p>
    <w:p w:rsidR="00D40694" w:rsidRDefault="00D40694" w:rsidP="00D40694"/>
    <w:p w:rsidR="00B14058" w:rsidRDefault="00B14058" w:rsidP="00B14058">
      <w:pPr>
        <w:tabs>
          <w:tab w:val="left" w:pos="7321"/>
        </w:tabs>
        <w:outlineLvl w:val="0"/>
        <w:rPr>
          <w:b/>
        </w:rPr>
      </w:pPr>
      <w:r>
        <w:rPr>
          <w:b/>
        </w:rPr>
        <w:tab/>
      </w:r>
    </w:p>
    <w:p w:rsidR="00D40694" w:rsidRDefault="00D40694" w:rsidP="00B14058">
      <w:pPr>
        <w:tabs>
          <w:tab w:val="left" w:pos="7321"/>
          <w:tab w:val="left" w:pos="7909"/>
        </w:tabs>
        <w:jc w:val="center"/>
        <w:outlineLvl w:val="0"/>
        <w:rPr>
          <w:b/>
        </w:rPr>
      </w:pPr>
    </w:p>
    <w:p w:rsidR="00D40694" w:rsidRDefault="00D40694" w:rsidP="00B14058">
      <w:pPr>
        <w:tabs>
          <w:tab w:val="left" w:pos="7321"/>
          <w:tab w:val="left" w:pos="7909"/>
        </w:tabs>
        <w:jc w:val="center"/>
        <w:outlineLvl w:val="0"/>
        <w:rPr>
          <w:b/>
        </w:rPr>
      </w:pPr>
    </w:p>
    <w:p w:rsidR="00D40694" w:rsidRDefault="00D40694" w:rsidP="00B14058">
      <w:pPr>
        <w:tabs>
          <w:tab w:val="left" w:pos="7321"/>
          <w:tab w:val="left" w:pos="7909"/>
        </w:tabs>
        <w:jc w:val="center"/>
        <w:outlineLvl w:val="0"/>
        <w:rPr>
          <w:b/>
        </w:rPr>
      </w:pPr>
    </w:p>
    <w:p w:rsidR="00D40694" w:rsidRDefault="00D40694" w:rsidP="00B14058">
      <w:pPr>
        <w:tabs>
          <w:tab w:val="left" w:pos="7321"/>
          <w:tab w:val="left" w:pos="7909"/>
        </w:tabs>
        <w:jc w:val="center"/>
        <w:outlineLvl w:val="0"/>
        <w:rPr>
          <w:b/>
        </w:rPr>
      </w:pPr>
    </w:p>
    <w:p w:rsidR="00D40694" w:rsidRDefault="00D40694" w:rsidP="00B14058">
      <w:pPr>
        <w:tabs>
          <w:tab w:val="left" w:pos="7321"/>
          <w:tab w:val="left" w:pos="7909"/>
        </w:tabs>
        <w:jc w:val="center"/>
        <w:outlineLvl w:val="0"/>
        <w:rPr>
          <w:b/>
        </w:rPr>
      </w:pPr>
    </w:p>
    <w:p w:rsidR="00D40694" w:rsidRDefault="00D40694" w:rsidP="00B14058">
      <w:pPr>
        <w:tabs>
          <w:tab w:val="left" w:pos="7321"/>
          <w:tab w:val="left" w:pos="7909"/>
        </w:tabs>
        <w:jc w:val="center"/>
        <w:outlineLvl w:val="0"/>
        <w:rPr>
          <w:b/>
        </w:rPr>
      </w:pPr>
    </w:p>
    <w:p w:rsidR="00D40694" w:rsidRDefault="00D40694" w:rsidP="00B14058">
      <w:pPr>
        <w:tabs>
          <w:tab w:val="left" w:pos="7321"/>
          <w:tab w:val="left" w:pos="7909"/>
        </w:tabs>
        <w:jc w:val="center"/>
        <w:outlineLvl w:val="0"/>
        <w:rPr>
          <w:b/>
        </w:rPr>
      </w:pPr>
    </w:p>
    <w:p w:rsidR="00D40694" w:rsidRDefault="00D40694" w:rsidP="00B14058">
      <w:pPr>
        <w:tabs>
          <w:tab w:val="left" w:pos="7321"/>
          <w:tab w:val="left" w:pos="7909"/>
        </w:tabs>
        <w:jc w:val="center"/>
        <w:outlineLvl w:val="0"/>
        <w:rPr>
          <w:b/>
        </w:rPr>
      </w:pPr>
    </w:p>
    <w:p w:rsidR="00D40694" w:rsidRDefault="00D40694" w:rsidP="00B14058">
      <w:pPr>
        <w:tabs>
          <w:tab w:val="left" w:pos="7321"/>
          <w:tab w:val="left" w:pos="7909"/>
        </w:tabs>
        <w:jc w:val="center"/>
        <w:outlineLvl w:val="0"/>
        <w:rPr>
          <w:b/>
        </w:rPr>
      </w:pPr>
    </w:p>
    <w:p w:rsidR="00D40694" w:rsidRDefault="00D40694" w:rsidP="00B14058">
      <w:pPr>
        <w:tabs>
          <w:tab w:val="left" w:pos="7321"/>
          <w:tab w:val="left" w:pos="7909"/>
        </w:tabs>
        <w:jc w:val="center"/>
        <w:outlineLvl w:val="0"/>
        <w:rPr>
          <w:b/>
        </w:rPr>
      </w:pPr>
    </w:p>
    <w:p w:rsidR="00D40694" w:rsidRDefault="00D40694" w:rsidP="00B14058">
      <w:pPr>
        <w:tabs>
          <w:tab w:val="left" w:pos="7321"/>
          <w:tab w:val="left" w:pos="7909"/>
        </w:tabs>
        <w:jc w:val="center"/>
        <w:outlineLvl w:val="0"/>
        <w:rPr>
          <w:b/>
        </w:rPr>
      </w:pPr>
    </w:p>
    <w:p w:rsidR="00D40694" w:rsidRDefault="00D40694" w:rsidP="00B14058">
      <w:pPr>
        <w:tabs>
          <w:tab w:val="left" w:pos="7321"/>
          <w:tab w:val="left" w:pos="7909"/>
        </w:tabs>
        <w:jc w:val="center"/>
        <w:outlineLvl w:val="0"/>
        <w:rPr>
          <w:b/>
        </w:rPr>
      </w:pPr>
    </w:p>
    <w:p w:rsidR="00D40694" w:rsidRDefault="00D40694" w:rsidP="00B14058">
      <w:pPr>
        <w:tabs>
          <w:tab w:val="left" w:pos="7321"/>
          <w:tab w:val="left" w:pos="7909"/>
        </w:tabs>
        <w:jc w:val="center"/>
        <w:outlineLvl w:val="0"/>
        <w:rPr>
          <w:b/>
        </w:rPr>
      </w:pPr>
    </w:p>
    <w:p w:rsidR="00D40694" w:rsidRDefault="00D40694" w:rsidP="00B14058">
      <w:pPr>
        <w:tabs>
          <w:tab w:val="left" w:pos="7321"/>
          <w:tab w:val="left" w:pos="7909"/>
        </w:tabs>
        <w:jc w:val="center"/>
        <w:outlineLvl w:val="0"/>
        <w:rPr>
          <w:b/>
        </w:rPr>
      </w:pPr>
    </w:p>
    <w:p w:rsidR="00D40694" w:rsidRDefault="00D40694" w:rsidP="00B14058">
      <w:pPr>
        <w:tabs>
          <w:tab w:val="left" w:pos="7321"/>
          <w:tab w:val="left" w:pos="7909"/>
        </w:tabs>
        <w:jc w:val="center"/>
        <w:outlineLvl w:val="0"/>
        <w:rPr>
          <w:b/>
        </w:rPr>
      </w:pPr>
    </w:p>
    <w:p w:rsidR="00D40694" w:rsidRDefault="00D40694" w:rsidP="00B14058">
      <w:pPr>
        <w:tabs>
          <w:tab w:val="left" w:pos="7321"/>
          <w:tab w:val="left" w:pos="7909"/>
        </w:tabs>
        <w:jc w:val="center"/>
        <w:outlineLvl w:val="0"/>
        <w:rPr>
          <w:b/>
        </w:rPr>
      </w:pPr>
    </w:p>
    <w:p w:rsidR="00D40694" w:rsidRDefault="00D40694" w:rsidP="00B14058">
      <w:pPr>
        <w:tabs>
          <w:tab w:val="left" w:pos="7321"/>
          <w:tab w:val="left" w:pos="7909"/>
        </w:tabs>
        <w:jc w:val="center"/>
        <w:outlineLvl w:val="0"/>
        <w:rPr>
          <w:b/>
        </w:rPr>
      </w:pPr>
    </w:p>
    <w:p w:rsidR="00D40694" w:rsidRDefault="00D40694" w:rsidP="00B14058">
      <w:pPr>
        <w:tabs>
          <w:tab w:val="left" w:pos="7321"/>
          <w:tab w:val="left" w:pos="7909"/>
        </w:tabs>
        <w:jc w:val="center"/>
        <w:outlineLvl w:val="0"/>
        <w:rPr>
          <w:b/>
        </w:rPr>
      </w:pPr>
    </w:p>
    <w:p w:rsidR="00D40694" w:rsidRDefault="00D40694" w:rsidP="00B14058">
      <w:pPr>
        <w:tabs>
          <w:tab w:val="left" w:pos="7321"/>
          <w:tab w:val="left" w:pos="7909"/>
        </w:tabs>
        <w:jc w:val="center"/>
        <w:outlineLvl w:val="0"/>
        <w:rPr>
          <w:b/>
        </w:rPr>
      </w:pPr>
    </w:p>
    <w:p w:rsidR="00D40694" w:rsidRDefault="00D40694" w:rsidP="00B14058">
      <w:pPr>
        <w:tabs>
          <w:tab w:val="left" w:pos="7321"/>
          <w:tab w:val="left" w:pos="7909"/>
        </w:tabs>
        <w:jc w:val="center"/>
        <w:outlineLvl w:val="0"/>
        <w:rPr>
          <w:b/>
        </w:rPr>
      </w:pPr>
    </w:p>
    <w:p w:rsidR="00B14058" w:rsidRPr="00557611" w:rsidRDefault="00B14058" w:rsidP="00B14058">
      <w:pPr>
        <w:tabs>
          <w:tab w:val="left" w:pos="7321"/>
          <w:tab w:val="left" w:pos="7909"/>
        </w:tabs>
        <w:jc w:val="center"/>
        <w:outlineLvl w:val="0"/>
        <w:rPr>
          <w:b/>
        </w:rPr>
      </w:pPr>
      <w:r w:rsidRPr="00557611">
        <w:rPr>
          <w:noProof/>
        </w:rPr>
        <w:lastRenderedPageBreak/>
        <mc:AlternateContent>
          <mc:Choice Requires="wps">
            <w:drawing>
              <wp:anchor distT="0" distB="0" distL="114300" distR="114300" simplePos="0" relativeHeight="251708416" behindDoc="0" locked="0" layoutInCell="1" allowOverlap="1" wp14:anchorId="64C94183" wp14:editId="17E322D9">
                <wp:simplePos x="0" y="0"/>
                <wp:positionH relativeFrom="column">
                  <wp:posOffset>5257800</wp:posOffset>
                </wp:positionH>
                <wp:positionV relativeFrom="paragraph">
                  <wp:posOffset>-685800</wp:posOffset>
                </wp:positionV>
                <wp:extent cx="914400" cy="342900"/>
                <wp:effectExtent l="0" t="0" r="0" b="0"/>
                <wp:wrapNone/>
                <wp:docPr id="13" name="Поле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14058" w:rsidRPr="00AE0153" w:rsidRDefault="00B14058" w:rsidP="00B1405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3" o:spid="_x0000_s1044" type="#_x0000_t202" style="position:absolute;left:0;text-align:left;margin-left:414pt;margin-top:-54pt;width:1in;height:27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" stroked="f">
                <v:textbox>
                  <w:txbxContent>
                    <w:p w:rsidR="00B14058" w:rsidRPr="00AE0153" w:rsidRDefault="00B14058" w:rsidP="00B14058"/>
                  </w:txbxContent>
                </v:textbox>
              </v:shape>
            </w:pict>
          </mc:Fallback>
        </mc:AlternateContent>
      </w:r>
      <w:r w:rsidRPr="00557611">
        <w:rPr>
          <w:b/>
        </w:rPr>
        <w:t>ТОМСКАЯ ОБЛАСТЬ</w:t>
      </w:r>
    </w:p>
    <w:p w:rsidR="00B14058" w:rsidRPr="00557611" w:rsidRDefault="00B14058" w:rsidP="00B14058">
      <w:pPr>
        <w:tabs>
          <w:tab w:val="left" w:pos="8082"/>
        </w:tabs>
        <w:jc w:val="center"/>
        <w:rPr>
          <w:b/>
        </w:rPr>
      </w:pPr>
      <w:r w:rsidRPr="00557611">
        <w:rPr>
          <w:b/>
        </w:rPr>
        <w:t>ТОМСКИЙ РАЙОН</w:t>
      </w:r>
    </w:p>
    <w:p w:rsidR="00B14058" w:rsidRPr="00557611" w:rsidRDefault="00B14058" w:rsidP="00B14058">
      <w:pPr>
        <w:jc w:val="center"/>
        <w:rPr>
          <w:b/>
        </w:rPr>
      </w:pPr>
      <w:r w:rsidRPr="00557611">
        <w:rPr>
          <w:b/>
        </w:rPr>
        <w:t>СОВЕТ ТУРУНТАЕВСКОГО СЕЛЬСКОГО ПОСЕЛЕНИЯ</w:t>
      </w:r>
    </w:p>
    <w:p w:rsidR="00B14058" w:rsidRPr="00557611" w:rsidRDefault="00B14058" w:rsidP="00B14058">
      <w:pPr>
        <w:jc w:val="center"/>
        <w:rPr>
          <w:b/>
        </w:rPr>
      </w:pPr>
    </w:p>
    <w:p w:rsidR="00B14058" w:rsidRPr="00557611" w:rsidRDefault="00B14058" w:rsidP="00B14058">
      <w:pPr>
        <w:jc w:val="center"/>
        <w:rPr>
          <w:b/>
        </w:rPr>
      </w:pPr>
      <w:r w:rsidRPr="00557611">
        <w:rPr>
          <w:b/>
        </w:rPr>
        <w:t>РЕШЕНИЕ №</w:t>
      </w:r>
      <w:r>
        <w:rPr>
          <w:b/>
        </w:rPr>
        <w:t xml:space="preserve"> 51</w:t>
      </w:r>
      <w:r w:rsidRPr="00557611">
        <w:rPr>
          <w:b/>
        </w:rPr>
        <w:t xml:space="preserve"> </w:t>
      </w:r>
    </w:p>
    <w:p w:rsidR="00B14058" w:rsidRPr="00557611" w:rsidRDefault="00B14058" w:rsidP="00B14058">
      <w:pPr>
        <w:jc w:val="center"/>
        <w:rPr>
          <w:b/>
        </w:rPr>
      </w:pPr>
    </w:p>
    <w:p w:rsidR="00B14058" w:rsidRPr="00557611" w:rsidRDefault="00B14058" w:rsidP="00B14058">
      <w:pPr>
        <w:jc w:val="center"/>
      </w:pPr>
      <w:r w:rsidRPr="00557611">
        <w:rPr>
          <w:noProof/>
        </w:rPr>
        <mc:AlternateContent>
          <mc:Choice Requires="wps">
            <w:drawing>
              <wp:anchor distT="0" distB="0" distL="114300" distR="114300" simplePos="0" relativeHeight="251707392" behindDoc="0" locked="0" layoutInCell="1" allowOverlap="1" wp14:anchorId="7FBC93A7" wp14:editId="0079700C">
                <wp:simplePos x="0" y="0"/>
                <wp:positionH relativeFrom="column">
                  <wp:posOffset>6743700</wp:posOffset>
                </wp:positionH>
                <wp:positionV relativeFrom="paragraph">
                  <wp:posOffset>49530</wp:posOffset>
                </wp:positionV>
                <wp:extent cx="1143000" cy="228600"/>
                <wp:effectExtent l="0" t="0" r="0" b="0"/>
                <wp:wrapNone/>
                <wp:docPr id="14" name="Поле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14058" w:rsidRDefault="00B14058" w:rsidP="00B14058">
                            <w:pPr>
                              <w:rPr>
                                <w:b/>
                                <w:szCs w:val="18"/>
                              </w:rPr>
                            </w:pPr>
                            <w:r>
                              <w:rPr>
                                <w:b/>
                                <w:szCs w:val="18"/>
                              </w:rPr>
                              <w:t>___31.01.2013г.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4" o:spid="_x0000_s1045" type="#_x0000_t202" style="position:absolute;left:0;text-align:left;margin-left:531pt;margin-top:3.9pt;width:90pt;height:18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" stroked="f">
                <v:textbox>
                  <w:txbxContent>
                    <w:p w:rsidR="00B14058" w:rsidRDefault="00B14058" w:rsidP="00B14058">
                      <w:pPr>
                        <w:rPr>
                          <w:b/>
                          <w:szCs w:val="18"/>
                        </w:rPr>
                      </w:pPr>
                      <w:r>
                        <w:rPr>
                          <w:b/>
                          <w:szCs w:val="18"/>
                        </w:rPr>
                        <w:t>___31.01.2013г.</w:t>
                      </w:r>
                    </w:p>
                  </w:txbxContent>
                </v:textbox>
              </v:shape>
            </w:pict>
          </mc:Fallback>
        </mc:AlternateContent>
      </w:r>
    </w:p>
    <w:p w:rsidR="00B14058" w:rsidRPr="00557611" w:rsidRDefault="00B14058" w:rsidP="00B14058">
      <w:pPr>
        <w:rPr>
          <w:u w:val="single"/>
        </w:rPr>
      </w:pPr>
      <w:r w:rsidRPr="00557611">
        <w:rPr>
          <w:noProof/>
        </w:rPr>
        <mc:AlternateContent>
          <mc:Choice Requires="wps">
            <w:drawing>
              <wp:anchor distT="0" distB="0" distL="114300" distR="114300" simplePos="0" relativeHeight="251706368" behindDoc="0" locked="0" layoutInCell="1" allowOverlap="1" wp14:anchorId="4DCC31EF" wp14:editId="2DA472CC">
                <wp:simplePos x="0" y="0"/>
                <wp:positionH relativeFrom="column">
                  <wp:posOffset>-3533775</wp:posOffset>
                </wp:positionH>
                <wp:positionV relativeFrom="paragraph">
                  <wp:posOffset>22860</wp:posOffset>
                </wp:positionV>
                <wp:extent cx="461010" cy="262890"/>
                <wp:effectExtent l="0" t="0" r="0" b="0"/>
                <wp:wrapNone/>
                <wp:docPr id="15" name="Поле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010" cy="262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14058" w:rsidRDefault="00B14058" w:rsidP="00B14058">
                            <w:pPr>
                              <w:rPr>
                                <w:szCs w:val="18"/>
                              </w:rPr>
                            </w:pPr>
                            <w:r>
                              <w:rPr>
                                <w:szCs w:val="18"/>
                              </w:rPr>
                              <w:t>с. Турунтаево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5" o:spid="_x0000_s1046" type="#_x0000_t202" style="position:absolute;margin-left:-278.25pt;margin-top:1.8pt;width:36.3pt;height:20.7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" stroked="f">
                <v:textbox>
                  <w:txbxContent>
                    <w:p w:rsidR="00B14058" w:rsidRDefault="00B14058" w:rsidP="00B14058">
                      <w:pPr>
                        <w:rPr>
                          <w:szCs w:val="18"/>
                        </w:rPr>
                      </w:pPr>
                      <w:r>
                        <w:rPr>
                          <w:szCs w:val="18"/>
                        </w:rPr>
                        <w:t>с. Турунтаево</w:t>
                      </w:r>
                    </w:p>
                  </w:txbxContent>
                </v:textbox>
              </v:shape>
            </w:pict>
          </mc:Fallback>
        </mc:AlternateContent>
      </w:r>
      <w:r w:rsidRPr="00557611">
        <w:t xml:space="preserve"> с. Турунтаево                                                       </w:t>
      </w:r>
      <w:r>
        <w:t xml:space="preserve">                                </w:t>
      </w:r>
      <w:r>
        <w:rPr>
          <w:u w:val="single"/>
        </w:rPr>
        <w:t xml:space="preserve"> « 14 »  декабря  2018</w:t>
      </w:r>
      <w:r w:rsidRPr="00557611">
        <w:rPr>
          <w:u w:val="single"/>
        </w:rPr>
        <w:t xml:space="preserve"> г.</w:t>
      </w:r>
    </w:p>
    <w:p w:rsidR="00B14058" w:rsidRPr="00557611" w:rsidRDefault="00B14058" w:rsidP="00B14058">
      <w:r w:rsidRPr="00557611">
        <w:t xml:space="preserve">                                                                                    </w:t>
      </w:r>
      <w:r>
        <w:t xml:space="preserve">                            12 собрание 4</w:t>
      </w:r>
      <w:r w:rsidRPr="00557611">
        <w:t>-го созыва</w:t>
      </w:r>
    </w:p>
    <w:p w:rsidR="00B14058" w:rsidRPr="00557611" w:rsidRDefault="00B14058" w:rsidP="00B14058">
      <w:pPr>
        <w:widowControl w:val="0"/>
        <w:autoSpaceDE w:val="0"/>
        <w:autoSpaceDN w:val="0"/>
        <w:adjustRightInd w:val="0"/>
      </w:pPr>
    </w:p>
    <w:p w:rsidR="00B14058" w:rsidRPr="00557611" w:rsidRDefault="00B14058" w:rsidP="00B14058"/>
    <w:tbl>
      <w:tblPr>
        <w:tblW w:w="0" w:type="auto"/>
        <w:tblLook w:val="00A0" w:firstRow="1" w:lastRow="0" w:firstColumn="1" w:lastColumn="0" w:noHBand="0" w:noVBand="0"/>
      </w:tblPr>
      <w:tblGrid>
        <w:gridCol w:w="4968"/>
      </w:tblGrid>
      <w:tr w:rsidR="00B14058" w:rsidRPr="00557611" w:rsidTr="00543B54">
        <w:tc>
          <w:tcPr>
            <w:tcW w:w="4968" w:type="dxa"/>
          </w:tcPr>
          <w:p w:rsidR="00B14058" w:rsidRPr="00557611" w:rsidRDefault="00B14058" w:rsidP="00543B54">
            <w:r w:rsidRPr="00557611">
              <w:t>О передаче полномочий Администрацией Турунтаевского сельского поселения на уровень Администрации Томского района по капитальному ремонту и (или) ремонту автомобильных дорог общего пользования местного значения в границах Турунтаевского сельского поселения</w:t>
            </w:r>
          </w:p>
        </w:tc>
      </w:tr>
    </w:tbl>
    <w:p w:rsidR="00B14058" w:rsidRPr="00557611" w:rsidRDefault="00B14058" w:rsidP="00B14058"/>
    <w:p w:rsidR="00B14058" w:rsidRPr="00557611" w:rsidRDefault="00B14058" w:rsidP="00B14058"/>
    <w:p w:rsidR="00B14058" w:rsidRPr="00557611" w:rsidRDefault="00B14058" w:rsidP="00B14058">
      <w:pPr>
        <w:ind w:firstLine="709"/>
        <w:jc w:val="both"/>
      </w:pPr>
      <w:r w:rsidRPr="00557611">
        <w:t>В соответствии с Федеральным законом от 06.10.2003 № 131-ФЗ «Об общих принципах организации местного самоупра</w:t>
      </w:r>
      <w:r>
        <w:t>вления в Российской Федерации»,</w:t>
      </w:r>
    </w:p>
    <w:p w:rsidR="00B14058" w:rsidRPr="00557611" w:rsidRDefault="00B14058" w:rsidP="00B14058">
      <w:pPr>
        <w:ind w:firstLine="709"/>
      </w:pPr>
    </w:p>
    <w:p w:rsidR="00B14058" w:rsidRPr="002F1585" w:rsidRDefault="00B14058" w:rsidP="00B14058">
      <w:pPr>
        <w:jc w:val="center"/>
        <w:rPr>
          <w:bCs/>
        </w:rPr>
      </w:pPr>
      <w:r w:rsidRPr="002F1585">
        <w:rPr>
          <w:bCs/>
        </w:rPr>
        <w:t>Совет Турунтаевского  сельского поселения РЕШИЛ:</w:t>
      </w:r>
    </w:p>
    <w:p w:rsidR="00B14058" w:rsidRPr="00557611" w:rsidRDefault="00B14058" w:rsidP="00B14058"/>
    <w:p w:rsidR="00B14058" w:rsidRPr="00557611" w:rsidRDefault="00B14058" w:rsidP="00B14058">
      <w:pPr>
        <w:ind w:firstLine="709"/>
        <w:jc w:val="both"/>
      </w:pPr>
      <w:r w:rsidRPr="00557611">
        <w:t>1. Администрации Турунтаевского сельского поселения передать полномочия по капитальному ремонту и (или) ремонту автомобильных дорог общего пользования местного значения в границах Турунтаевского сельского поселения на уровень Администрации Томского района, по следующему объекту:</w:t>
      </w:r>
    </w:p>
    <w:p w:rsidR="00B14058" w:rsidRPr="00E8405F" w:rsidRDefault="00B14058" w:rsidP="00B14058">
      <w:pPr>
        <w:rPr>
          <w:color w:val="000000"/>
        </w:rPr>
      </w:pPr>
      <w:r>
        <w:t xml:space="preserve">            </w:t>
      </w:r>
      <w:r w:rsidRPr="00557611">
        <w:t xml:space="preserve">1) </w:t>
      </w:r>
      <w:r w:rsidRPr="00704B38">
        <w:rPr>
          <w:color w:val="000000"/>
        </w:rPr>
        <w:t xml:space="preserve">Ремонт автомобильных дорог общего пользования местного значения в границах муниципального образования "Томский район" и сельских поселений, входящих в его состав: </w:t>
      </w:r>
      <w:proofErr w:type="spellStart"/>
      <w:r w:rsidRPr="00E8405F">
        <w:rPr>
          <w:color w:val="000000"/>
        </w:rPr>
        <w:t>Турунтаевское</w:t>
      </w:r>
      <w:proofErr w:type="spellEnd"/>
      <w:r w:rsidRPr="00E8405F">
        <w:rPr>
          <w:color w:val="000000"/>
        </w:rPr>
        <w:t xml:space="preserve"> сельское поселение, д. </w:t>
      </w:r>
      <w:proofErr w:type="spellStart"/>
      <w:r w:rsidRPr="00E8405F">
        <w:rPr>
          <w:color w:val="000000"/>
        </w:rPr>
        <w:t>Спасо-Яйское</w:t>
      </w:r>
      <w:proofErr w:type="spellEnd"/>
      <w:r w:rsidRPr="00E8405F">
        <w:rPr>
          <w:color w:val="000000"/>
        </w:rPr>
        <w:t>, ул. Сибирская</w:t>
      </w:r>
      <w:r w:rsidRPr="00E8405F">
        <w:t>.</w:t>
      </w:r>
    </w:p>
    <w:p w:rsidR="00B14058" w:rsidRDefault="00B14058" w:rsidP="00B14058">
      <w:pPr>
        <w:ind w:firstLine="709"/>
        <w:jc w:val="both"/>
      </w:pPr>
      <w:r w:rsidRPr="00557611">
        <w:t>2. Администрации Турунтаевского сельского поселения передать ин</w:t>
      </w:r>
      <w:r>
        <w:t>ые межбюджетные</w:t>
      </w:r>
      <w:r w:rsidRPr="00557611">
        <w:t xml:space="preserve"> трансферт</w:t>
      </w:r>
      <w:r>
        <w:t>ы</w:t>
      </w:r>
      <w:r w:rsidRPr="00557611">
        <w:t xml:space="preserve"> из бюджета Турунтаевского сельского поселения в бюджет муниципального образования «Томский район» в размере </w:t>
      </w:r>
      <w:r w:rsidRPr="00A838EC">
        <w:t>10</w:t>
      </w:r>
      <w:r>
        <w:t>6100</w:t>
      </w:r>
      <w:r w:rsidRPr="00A838EC">
        <w:t xml:space="preserve">,00 (Сто </w:t>
      </w:r>
      <w:r>
        <w:t>шесть</w:t>
      </w:r>
      <w:r w:rsidRPr="00A838EC">
        <w:t xml:space="preserve"> тысяч </w:t>
      </w:r>
      <w:r>
        <w:t>сто</w:t>
      </w:r>
      <w:r w:rsidRPr="00A838EC">
        <w:t>) рублей 00 копеек</w:t>
      </w:r>
      <w:r w:rsidRPr="00557611">
        <w:t>, на капитальный ремонт и (или) ремонт автомобильных дорог общего пользования местного значения в границах Турунтаевского сельского поселения по объекту, указанному в п. 1 настоящего решения.</w:t>
      </w:r>
    </w:p>
    <w:p w:rsidR="00B14058" w:rsidRPr="00557611" w:rsidRDefault="00B14058" w:rsidP="00B14058">
      <w:pPr>
        <w:tabs>
          <w:tab w:val="left" w:pos="851"/>
          <w:tab w:val="left" w:pos="1134"/>
          <w:tab w:val="left" w:pos="1418"/>
        </w:tabs>
        <w:autoSpaceDE w:val="0"/>
        <w:autoSpaceDN w:val="0"/>
        <w:adjustRightInd w:val="0"/>
        <w:ind w:firstLine="709"/>
        <w:jc w:val="both"/>
        <w:rPr>
          <w:bCs/>
        </w:rPr>
      </w:pPr>
      <w:r w:rsidRPr="00557611">
        <w:t xml:space="preserve">3. Настоящее решение опубликовать в </w:t>
      </w:r>
      <w:r w:rsidRPr="00557611">
        <w:rPr>
          <w:bCs/>
        </w:rPr>
        <w:t xml:space="preserve">Информационном бюллетене Турунтаевского сельского поселения и разместить на официальном сайте Администрации Турунтаевского сельского поселения в сети Интернет по адресу: </w:t>
      </w:r>
      <w:hyperlink r:id="rId10" w:history="1">
        <w:r w:rsidRPr="00557611">
          <w:rPr>
            <w:rStyle w:val="a8"/>
            <w:lang w:val="en-US"/>
          </w:rPr>
          <w:t>http</w:t>
        </w:r>
        <w:r w:rsidRPr="00557611">
          <w:rPr>
            <w:rStyle w:val="a8"/>
          </w:rPr>
          <w:t>://</w:t>
        </w:r>
        <w:proofErr w:type="spellStart"/>
        <w:r w:rsidRPr="00557611">
          <w:rPr>
            <w:rStyle w:val="a8"/>
            <w:lang w:val="en-US"/>
          </w:rPr>
          <w:t>turuntaevo</w:t>
        </w:r>
        <w:proofErr w:type="spellEnd"/>
        <w:r w:rsidRPr="00557611">
          <w:rPr>
            <w:rStyle w:val="a8"/>
          </w:rPr>
          <w:t>.</w:t>
        </w:r>
        <w:proofErr w:type="spellStart"/>
        <w:r w:rsidRPr="00557611">
          <w:rPr>
            <w:rStyle w:val="a8"/>
            <w:lang w:val="en-US"/>
          </w:rPr>
          <w:t>tomsk</w:t>
        </w:r>
        <w:proofErr w:type="spellEnd"/>
        <w:r w:rsidRPr="00557611">
          <w:rPr>
            <w:rStyle w:val="a8"/>
          </w:rPr>
          <w:t>.</w:t>
        </w:r>
        <w:proofErr w:type="spellStart"/>
        <w:r w:rsidRPr="00557611">
          <w:rPr>
            <w:rStyle w:val="a8"/>
            <w:lang w:val="en-US"/>
          </w:rPr>
          <w:t>ru</w:t>
        </w:r>
        <w:proofErr w:type="spellEnd"/>
      </w:hyperlink>
      <w:r w:rsidRPr="00557611">
        <w:rPr>
          <w:bCs/>
        </w:rPr>
        <w:t>.</w:t>
      </w:r>
    </w:p>
    <w:p w:rsidR="00B14058" w:rsidRPr="00557611" w:rsidRDefault="00B14058" w:rsidP="00B14058">
      <w:pPr>
        <w:ind w:firstLine="709"/>
        <w:jc w:val="both"/>
      </w:pPr>
      <w:r w:rsidRPr="00557611">
        <w:t>4. Настоящее решение вступает в силу со дня</w:t>
      </w:r>
      <w:r>
        <w:t xml:space="preserve"> его официального опубликования.</w:t>
      </w:r>
    </w:p>
    <w:p w:rsidR="00B14058" w:rsidRPr="00557611" w:rsidRDefault="00B14058" w:rsidP="00B14058">
      <w:pPr>
        <w:ind w:firstLine="709"/>
      </w:pPr>
    </w:p>
    <w:p w:rsidR="00B14058" w:rsidRDefault="00B14058" w:rsidP="00B14058">
      <w:pPr>
        <w:widowControl w:val="0"/>
        <w:tabs>
          <w:tab w:val="left" w:pos="7780"/>
        </w:tabs>
        <w:autoSpaceDE w:val="0"/>
        <w:autoSpaceDN w:val="0"/>
        <w:adjustRightInd w:val="0"/>
      </w:pPr>
    </w:p>
    <w:p w:rsidR="00B14058" w:rsidRDefault="00B14058" w:rsidP="00B14058">
      <w:pPr>
        <w:widowControl w:val="0"/>
        <w:tabs>
          <w:tab w:val="left" w:pos="7780"/>
        </w:tabs>
        <w:autoSpaceDE w:val="0"/>
        <w:autoSpaceDN w:val="0"/>
        <w:adjustRightInd w:val="0"/>
      </w:pPr>
    </w:p>
    <w:p w:rsidR="00B14058" w:rsidRDefault="00B14058" w:rsidP="00B14058">
      <w:pPr>
        <w:widowControl w:val="0"/>
        <w:tabs>
          <w:tab w:val="left" w:pos="7780"/>
        </w:tabs>
        <w:autoSpaceDE w:val="0"/>
        <w:autoSpaceDN w:val="0"/>
        <w:adjustRightInd w:val="0"/>
      </w:pPr>
      <w:r w:rsidRPr="00557611">
        <w:t xml:space="preserve">Председатель </w:t>
      </w:r>
      <w:r>
        <w:t xml:space="preserve"> Совета </w:t>
      </w:r>
    </w:p>
    <w:p w:rsidR="00B14058" w:rsidRDefault="00B14058" w:rsidP="00B14058">
      <w:pPr>
        <w:widowControl w:val="0"/>
        <w:tabs>
          <w:tab w:val="left" w:pos="7780"/>
        </w:tabs>
        <w:autoSpaceDE w:val="0"/>
        <w:autoSpaceDN w:val="0"/>
        <w:adjustRightInd w:val="0"/>
      </w:pPr>
      <w:r w:rsidRPr="00557611">
        <w:t xml:space="preserve">Турунтаевского сельского поселения                                        </w:t>
      </w:r>
      <w:r>
        <w:t xml:space="preserve">                         </w:t>
      </w:r>
      <w:r w:rsidRPr="00557611">
        <w:t xml:space="preserve"> С.В. Неверный</w:t>
      </w:r>
    </w:p>
    <w:p w:rsidR="00B14058" w:rsidRDefault="00B14058" w:rsidP="00B14058">
      <w:pPr>
        <w:widowControl w:val="0"/>
        <w:tabs>
          <w:tab w:val="left" w:pos="7780"/>
        </w:tabs>
        <w:autoSpaceDE w:val="0"/>
        <w:autoSpaceDN w:val="0"/>
        <w:adjustRightInd w:val="0"/>
      </w:pPr>
    </w:p>
    <w:p w:rsidR="00B14058" w:rsidRPr="00557611" w:rsidRDefault="00B14058" w:rsidP="00B14058">
      <w:pPr>
        <w:widowControl w:val="0"/>
        <w:tabs>
          <w:tab w:val="left" w:pos="7780"/>
        </w:tabs>
        <w:autoSpaceDE w:val="0"/>
        <w:autoSpaceDN w:val="0"/>
        <w:adjustRightInd w:val="0"/>
      </w:pPr>
    </w:p>
    <w:p w:rsidR="00B14058" w:rsidRPr="00557611" w:rsidRDefault="00B14058" w:rsidP="00B14058">
      <w:r w:rsidRPr="00557611">
        <w:t xml:space="preserve">Глава Турунтаевского сельского поселения                                    </w:t>
      </w:r>
      <w:r>
        <w:t xml:space="preserve">                   С.В. Неверный</w:t>
      </w:r>
    </w:p>
    <w:p w:rsidR="00B14058" w:rsidRPr="00E42810" w:rsidRDefault="00B14058" w:rsidP="00B14058">
      <w:pPr>
        <w:tabs>
          <w:tab w:val="left" w:pos="7680"/>
        </w:tabs>
        <w:autoSpaceDE w:val="0"/>
        <w:autoSpaceDN w:val="0"/>
        <w:adjustRightInd w:val="0"/>
        <w:jc w:val="both"/>
        <w:rPr>
          <w:bCs/>
          <w:iCs/>
        </w:rPr>
      </w:pPr>
    </w:p>
    <w:p w:rsidR="00B14058" w:rsidRPr="00D9508B" w:rsidRDefault="00B14058" w:rsidP="00B14058">
      <w:pPr>
        <w:jc w:val="center"/>
      </w:pPr>
      <w:r w:rsidRPr="00D9508B">
        <w:lastRenderedPageBreak/>
        <w:t>МУНИЦИПАЛЬНОЕ ОБРАЗОВАНИЕ</w:t>
      </w:r>
      <w:r w:rsidRPr="00D9508B">
        <w:br/>
        <w:t>«ТУРУНТАЕВСКОЕ  СЕЛЬСКОЕ ПОСЕЛЕНИЕ»</w:t>
      </w:r>
    </w:p>
    <w:p w:rsidR="00B14058" w:rsidRPr="00D9508B" w:rsidRDefault="00B14058" w:rsidP="00B14058">
      <w:pPr>
        <w:spacing w:before="240" w:after="240"/>
        <w:jc w:val="center"/>
      </w:pPr>
      <w:r w:rsidRPr="00D9508B">
        <w:t xml:space="preserve">АДМИНИСТРАЦИЯ ТУРУНТАЕВСКОЕ СЕЛЬСКОГО ПОСЕЛЕНИЯ </w:t>
      </w:r>
    </w:p>
    <w:p w:rsidR="00B14058" w:rsidRPr="00D9508B" w:rsidRDefault="00B14058" w:rsidP="00B14058">
      <w:pPr>
        <w:keepNext/>
        <w:jc w:val="center"/>
        <w:outlineLvl w:val="0"/>
      </w:pPr>
    </w:p>
    <w:p w:rsidR="00B14058" w:rsidRPr="00D9508B" w:rsidRDefault="00B14058" w:rsidP="00B14058">
      <w:pPr>
        <w:keepNext/>
        <w:jc w:val="center"/>
        <w:outlineLvl w:val="0"/>
      </w:pPr>
      <w:r w:rsidRPr="00D9508B">
        <w:t>ПОСТАНОВЛЕНИЕ</w:t>
      </w:r>
    </w:p>
    <w:p w:rsidR="00B14058" w:rsidRPr="00D9508B" w:rsidRDefault="00B14058" w:rsidP="00B14058">
      <w:pPr>
        <w:tabs>
          <w:tab w:val="right" w:pos="9072"/>
        </w:tabs>
        <w:spacing w:before="240" w:after="240"/>
      </w:pPr>
      <w:r w:rsidRPr="00D9508B">
        <w:t xml:space="preserve">     «</w:t>
      </w:r>
      <w:r>
        <w:t>12</w:t>
      </w:r>
      <w:r w:rsidRPr="00D9508B">
        <w:t>»</w:t>
      </w:r>
      <w:r>
        <w:t xml:space="preserve">  декабря </w:t>
      </w:r>
      <w:r w:rsidRPr="00D9508B">
        <w:t xml:space="preserve">2018 г.                                                                                    </w:t>
      </w:r>
      <w:r>
        <w:t xml:space="preserve">      </w:t>
      </w:r>
      <w:r w:rsidRPr="00D9508B">
        <w:t>№</w:t>
      </w:r>
      <w:r>
        <w:t xml:space="preserve"> </w:t>
      </w:r>
      <w:r w:rsidRPr="00D9508B">
        <w:t xml:space="preserve"> </w:t>
      </w:r>
      <w:r>
        <w:t>97</w:t>
      </w:r>
    </w:p>
    <w:p w:rsidR="00B14058" w:rsidRPr="00D9508B" w:rsidRDefault="00B14058" w:rsidP="00B14058">
      <w:pPr>
        <w:jc w:val="center"/>
      </w:pPr>
      <w:r w:rsidRPr="00D9508B">
        <w:t>с. Турунтаево</w:t>
      </w:r>
    </w:p>
    <w:p w:rsidR="00B14058" w:rsidRPr="00D9508B" w:rsidRDefault="00B14058" w:rsidP="00B14058"/>
    <w:p w:rsidR="00B14058" w:rsidRPr="00D40694" w:rsidRDefault="00B14058" w:rsidP="00B14058">
      <w:pPr>
        <w:tabs>
          <w:tab w:val="left" w:pos="9637"/>
        </w:tabs>
        <w:spacing w:line="360" w:lineRule="auto"/>
        <w:ind w:right="-2"/>
        <w:jc w:val="center"/>
        <w:rPr>
          <w:bCs/>
          <w:lang w:eastAsia="en-US"/>
        </w:rPr>
      </w:pPr>
      <w:r w:rsidRPr="00D40694">
        <w:rPr>
          <w:bCs/>
          <w:lang w:eastAsia="en-US"/>
        </w:rPr>
        <w:t>Об утверждении Порядка заключения специальных инвестиционных контрактов Администрацией Турунтаевского сельского поселения</w:t>
      </w:r>
    </w:p>
    <w:p w:rsidR="00B14058" w:rsidRPr="00D9508B" w:rsidRDefault="00B14058" w:rsidP="00B14058">
      <w:pPr>
        <w:spacing w:line="360" w:lineRule="auto"/>
        <w:rPr>
          <w:lang w:eastAsia="en-US"/>
        </w:rPr>
      </w:pPr>
    </w:p>
    <w:p w:rsidR="00B14058" w:rsidRPr="00D9508B" w:rsidRDefault="00B14058" w:rsidP="00B14058">
      <w:pPr>
        <w:widowControl w:val="0"/>
        <w:autoSpaceDE w:val="0"/>
        <w:autoSpaceDN w:val="0"/>
        <w:spacing w:line="360" w:lineRule="auto"/>
        <w:jc w:val="both"/>
        <w:rPr>
          <w:rFonts w:eastAsia="Calibri"/>
          <w:lang w:eastAsia="en-US"/>
        </w:rPr>
      </w:pPr>
      <w:r w:rsidRPr="00D9508B">
        <w:rPr>
          <w:rFonts w:eastAsia="Calibri"/>
        </w:rPr>
        <w:t xml:space="preserve">  </w:t>
      </w:r>
      <w:r w:rsidRPr="00D9508B">
        <w:rPr>
          <w:rFonts w:eastAsia="Calibri"/>
        </w:rPr>
        <w:tab/>
        <w:t>В соответствии с частью 4 статьи 16 Федерального закона от 31 декабря 2014 года № 488-ФЗ «</w:t>
      </w:r>
      <w:r w:rsidRPr="00D9508B">
        <w:rPr>
          <w:rFonts w:eastAsia="Calibri"/>
          <w:lang w:eastAsia="en-US"/>
        </w:rPr>
        <w:t xml:space="preserve">О промышленной политике в Российской Федерации», </w:t>
      </w:r>
    </w:p>
    <w:p w:rsidR="00B14058" w:rsidRPr="00D9508B" w:rsidRDefault="00B14058" w:rsidP="00B14058">
      <w:pPr>
        <w:widowControl w:val="0"/>
        <w:autoSpaceDE w:val="0"/>
        <w:autoSpaceDN w:val="0"/>
        <w:spacing w:line="360" w:lineRule="auto"/>
        <w:jc w:val="both"/>
        <w:rPr>
          <w:rFonts w:eastAsia="Calibri"/>
          <w:lang w:eastAsia="en-US"/>
        </w:rPr>
      </w:pPr>
    </w:p>
    <w:p w:rsidR="00B14058" w:rsidRPr="00D9508B" w:rsidRDefault="00B14058" w:rsidP="00B14058">
      <w:pPr>
        <w:widowControl w:val="0"/>
        <w:autoSpaceDE w:val="0"/>
        <w:autoSpaceDN w:val="0"/>
        <w:spacing w:line="276" w:lineRule="auto"/>
        <w:jc w:val="both"/>
        <w:rPr>
          <w:rFonts w:eastAsia="Calibri"/>
          <w:b/>
        </w:rPr>
      </w:pPr>
      <w:r w:rsidRPr="00D9508B">
        <w:rPr>
          <w:rFonts w:eastAsia="Calibri"/>
        </w:rPr>
        <w:t xml:space="preserve"> </w:t>
      </w:r>
      <w:r w:rsidRPr="00D9508B">
        <w:rPr>
          <w:rFonts w:eastAsia="Calibri"/>
          <w:b/>
        </w:rPr>
        <w:t>ПОСТАНОВЛЯЮ:</w:t>
      </w:r>
    </w:p>
    <w:p w:rsidR="00B14058" w:rsidRPr="00D9508B" w:rsidRDefault="00B14058" w:rsidP="00B14058">
      <w:pPr>
        <w:widowControl w:val="0"/>
        <w:autoSpaceDE w:val="0"/>
        <w:autoSpaceDN w:val="0"/>
        <w:spacing w:line="276" w:lineRule="auto"/>
        <w:jc w:val="both"/>
        <w:rPr>
          <w:rFonts w:eastAsia="Calibri"/>
        </w:rPr>
      </w:pPr>
    </w:p>
    <w:p w:rsidR="00B14058" w:rsidRPr="00D9508B" w:rsidRDefault="00B14058" w:rsidP="00B14058">
      <w:pPr>
        <w:widowControl w:val="0"/>
        <w:autoSpaceDE w:val="0"/>
        <w:autoSpaceDN w:val="0"/>
        <w:spacing w:line="360" w:lineRule="auto"/>
        <w:ind w:firstLine="709"/>
        <w:jc w:val="both"/>
        <w:rPr>
          <w:rFonts w:eastAsia="Calibri"/>
          <w:color w:val="000000"/>
        </w:rPr>
      </w:pPr>
      <w:r w:rsidRPr="00D9508B">
        <w:rPr>
          <w:rFonts w:eastAsia="Calibri"/>
        </w:rPr>
        <w:t xml:space="preserve">1. Утвердить Порядок заключения специальных инвестиционных контрактов   Администрацией </w:t>
      </w:r>
      <w:r>
        <w:rPr>
          <w:rFonts w:eastAsia="Calibri"/>
        </w:rPr>
        <w:t>Турунтаевс</w:t>
      </w:r>
      <w:r w:rsidRPr="00D9508B">
        <w:rPr>
          <w:rFonts w:eastAsia="Calibri"/>
        </w:rPr>
        <w:t xml:space="preserve">кого сельского </w:t>
      </w:r>
      <w:r w:rsidRPr="00D9508B">
        <w:rPr>
          <w:rFonts w:eastAsia="Calibri"/>
          <w:color w:val="000000"/>
        </w:rPr>
        <w:t>поселения   согласно приложению № 1.</w:t>
      </w:r>
    </w:p>
    <w:p w:rsidR="00B14058" w:rsidRPr="00D9508B" w:rsidRDefault="00B14058" w:rsidP="00B14058">
      <w:pPr>
        <w:tabs>
          <w:tab w:val="left" w:pos="993"/>
        </w:tabs>
        <w:spacing w:line="360" w:lineRule="auto"/>
        <w:ind w:firstLine="709"/>
        <w:contextualSpacing/>
        <w:jc w:val="both"/>
      </w:pPr>
      <w:r w:rsidRPr="00D9508B">
        <w:t>2. Утвердить форму заявления инвестора о заключении специального инвестиционного контракта согласно приложению № 2.</w:t>
      </w:r>
    </w:p>
    <w:p w:rsidR="00B14058" w:rsidRPr="00D9508B" w:rsidRDefault="00B14058" w:rsidP="00B14058">
      <w:pPr>
        <w:tabs>
          <w:tab w:val="left" w:pos="993"/>
        </w:tabs>
        <w:spacing w:line="360" w:lineRule="auto"/>
        <w:ind w:firstLine="709"/>
        <w:contextualSpacing/>
        <w:jc w:val="both"/>
      </w:pPr>
      <w:r w:rsidRPr="00D9508B">
        <w:t>3. Утвердить Порядок</w:t>
      </w:r>
      <w:r w:rsidRPr="00D9508B">
        <w:rPr>
          <w:rFonts w:eastAsia="Calibri"/>
          <w:lang w:eastAsia="en-US"/>
        </w:rPr>
        <w:t xml:space="preserve"> формирования и осуществления деятельности межведомственной комиссии, по оценке возможности заключения специальных инвестиционных контрактов.</w:t>
      </w:r>
    </w:p>
    <w:p w:rsidR="00B14058" w:rsidRPr="00D9508B" w:rsidRDefault="00B14058" w:rsidP="00B14058">
      <w:pPr>
        <w:widowControl w:val="0"/>
        <w:tabs>
          <w:tab w:val="num" w:pos="0"/>
          <w:tab w:val="left" w:pos="851"/>
        </w:tabs>
        <w:adjustRightInd w:val="0"/>
        <w:spacing w:line="360" w:lineRule="auto"/>
        <w:ind w:firstLine="567"/>
        <w:jc w:val="both"/>
        <w:textAlignment w:val="baseline"/>
      </w:pPr>
      <w:r w:rsidRPr="00D9508B">
        <w:rPr>
          <w:lang w:eastAsia="en-US"/>
        </w:rPr>
        <w:t xml:space="preserve">           4. </w:t>
      </w:r>
      <w:r w:rsidRPr="000E2314">
        <w:t>Опубликовать настоящее постановление в Информационном бюллетене Турунтаевского сельского поселения и разместить на официальном сайте муниципального образования «</w:t>
      </w:r>
      <w:proofErr w:type="spellStart"/>
      <w:r w:rsidRPr="000E2314">
        <w:t>Турунтаевское</w:t>
      </w:r>
      <w:proofErr w:type="spellEnd"/>
      <w:r w:rsidRPr="000E2314">
        <w:t xml:space="preserve"> сельское поселение» в сети Интернет </w:t>
      </w:r>
      <w:r>
        <w:t>(</w:t>
      </w:r>
      <w:hyperlink r:id="rId11" w:history="1">
        <w:r w:rsidRPr="00920F9D">
          <w:rPr>
            <w:rStyle w:val="a8"/>
            <w:lang w:val="en-US"/>
          </w:rPr>
          <w:t>http</w:t>
        </w:r>
        <w:r w:rsidRPr="00920F9D">
          <w:rPr>
            <w:rStyle w:val="a8"/>
          </w:rPr>
          <w:t>://</w:t>
        </w:r>
        <w:proofErr w:type="spellStart"/>
        <w:r w:rsidRPr="00920F9D">
          <w:rPr>
            <w:rStyle w:val="a8"/>
            <w:lang w:val="en-US"/>
          </w:rPr>
          <w:t>turuntaevo</w:t>
        </w:r>
        <w:proofErr w:type="spellEnd"/>
        <w:r w:rsidRPr="00920F9D">
          <w:rPr>
            <w:rStyle w:val="a8"/>
          </w:rPr>
          <w:t>.</w:t>
        </w:r>
        <w:proofErr w:type="spellStart"/>
        <w:r w:rsidRPr="00920F9D">
          <w:rPr>
            <w:rStyle w:val="a8"/>
            <w:lang w:val="en-US"/>
          </w:rPr>
          <w:t>tomsk</w:t>
        </w:r>
        <w:proofErr w:type="spellEnd"/>
        <w:r w:rsidRPr="00920F9D">
          <w:rPr>
            <w:rStyle w:val="a8"/>
          </w:rPr>
          <w:t>.</w:t>
        </w:r>
        <w:proofErr w:type="spellStart"/>
        <w:r w:rsidRPr="00920F9D">
          <w:rPr>
            <w:rStyle w:val="a8"/>
            <w:lang w:val="en-US"/>
          </w:rPr>
          <w:t>ru</w:t>
        </w:r>
        <w:proofErr w:type="spellEnd"/>
      </w:hyperlink>
      <w:r>
        <w:t>)</w:t>
      </w:r>
      <w:r w:rsidRPr="00095DC5">
        <w:t>.</w:t>
      </w:r>
    </w:p>
    <w:p w:rsidR="00B14058" w:rsidRPr="00D9508B" w:rsidRDefault="00B14058" w:rsidP="00B14058">
      <w:pPr>
        <w:spacing w:line="360" w:lineRule="auto"/>
        <w:ind w:firstLine="709"/>
        <w:jc w:val="both"/>
        <w:rPr>
          <w:lang w:eastAsia="en-US"/>
        </w:rPr>
      </w:pPr>
      <w:r w:rsidRPr="00D9508B">
        <w:rPr>
          <w:bCs/>
          <w:lang w:eastAsia="en-US"/>
        </w:rPr>
        <w:t>5.</w:t>
      </w:r>
      <w:r w:rsidRPr="00D9508B">
        <w:rPr>
          <w:b/>
          <w:bCs/>
          <w:lang w:eastAsia="en-US"/>
        </w:rPr>
        <w:t xml:space="preserve"> </w:t>
      </w:r>
      <w:r w:rsidRPr="00D9508B">
        <w:rPr>
          <w:lang w:eastAsia="en-US"/>
        </w:rPr>
        <w:t>Настоящее постановление вступает в силу со дня его официального  опубликования.</w:t>
      </w:r>
    </w:p>
    <w:p w:rsidR="00B14058" w:rsidRPr="00D9508B" w:rsidRDefault="00B14058" w:rsidP="00B14058">
      <w:pPr>
        <w:spacing w:line="360" w:lineRule="auto"/>
        <w:ind w:firstLine="709"/>
        <w:jc w:val="both"/>
        <w:rPr>
          <w:lang w:eastAsia="en-US"/>
        </w:rPr>
      </w:pPr>
      <w:r w:rsidRPr="00D9508B">
        <w:rPr>
          <w:lang w:eastAsia="en-US"/>
        </w:rPr>
        <w:t>6. Контроль за исполнением настоящего постановления оставляю за собой.</w:t>
      </w:r>
    </w:p>
    <w:p w:rsidR="00B14058" w:rsidRPr="00D9508B" w:rsidRDefault="00B14058" w:rsidP="00B14058">
      <w:pPr>
        <w:spacing w:after="200" w:line="276" w:lineRule="auto"/>
        <w:ind w:firstLine="360"/>
        <w:jc w:val="both"/>
        <w:rPr>
          <w:lang w:eastAsia="en-US"/>
        </w:rPr>
      </w:pPr>
    </w:p>
    <w:p w:rsidR="00B14058" w:rsidRDefault="00B14058" w:rsidP="00B14058">
      <w:r>
        <w:t>Глава Турунтаевского сельского поселения</w:t>
      </w:r>
      <w:r>
        <w:tab/>
      </w:r>
      <w:r>
        <w:tab/>
      </w:r>
      <w:r>
        <w:tab/>
      </w:r>
      <w:r>
        <w:tab/>
      </w:r>
      <w:r>
        <w:tab/>
        <w:t>С.В. Неверный</w:t>
      </w:r>
    </w:p>
    <w:p w:rsidR="00B14058" w:rsidRPr="00D9508B" w:rsidRDefault="00B14058" w:rsidP="00B14058">
      <w:pPr>
        <w:widowControl w:val="0"/>
        <w:autoSpaceDE w:val="0"/>
        <w:autoSpaceDN w:val="0"/>
        <w:ind w:left="3686"/>
        <w:jc w:val="center"/>
      </w:pPr>
    </w:p>
    <w:p w:rsidR="00B14058" w:rsidRPr="00D9508B" w:rsidRDefault="00B14058" w:rsidP="00B14058">
      <w:pPr>
        <w:widowControl w:val="0"/>
        <w:autoSpaceDE w:val="0"/>
        <w:autoSpaceDN w:val="0"/>
        <w:ind w:left="3686"/>
        <w:jc w:val="center"/>
        <w:rPr>
          <w:b/>
        </w:rPr>
      </w:pPr>
    </w:p>
    <w:p w:rsidR="00B14058" w:rsidRPr="00D9508B" w:rsidRDefault="00B14058" w:rsidP="00B14058">
      <w:pPr>
        <w:widowControl w:val="0"/>
        <w:autoSpaceDE w:val="0"/>
        <w:autoSpaceDN w:val="0"/>
        <w:ind w:left="3686"/>
        <w:jc w:val="center"/>
        <w:rPr>
          <w:rFonts w:eastAsia="Calibri"/>
        </w:rPr>
      </w:pPr>
      <w:r w:rsidRPr="00D9508B">
        <w:rPr>
          <w:rFonts w:eastAsia="Calibri"/>
        </w:rPr>
        <w:t xml:space="preserve">                                 </w:t>
      </w:r>
    </w:p>
    <w:p w:rsidR="00B14058" w:rsidRDefault="00B14058" w:rsidP="00B14058">
      <w:pPr>
        <w:widowControl w:val="0"/>
        <w:autoSpaceDE w:val="0"/>
        <w:autoSpaceDN w:val="0"/>
        <w:ind w:firstLine="4820"/>
        <w:rPr>
          <w:rFonts w:eastAsia="Calibri"/>
        </w:rPr>
      </w:pPr>
      <w:r w:rsidRPr="00D9508B">
        <w:rPr>
          <w:rFonts w:eastAsia="Calibri"/>
        </w:rPr>
        <w:t xml:space="preserve">                </w:t>
      </w:r>
      <w:r>
        <w:rPr>
          <w:rFonts w:eastAsia="Calibri"/>
        </w:rPr>
        <w:t xml:space="preserve">           </w:t>
      </w:r>
    </w:p>
    <w:p w:rsidR="00B14058" w:rsidRDefault="00B14058" w:rsidP="00B14058">
      <w:pPr>
        <w:widowControl w:val="0"/>
        <w:autoSpaceDE w:val="0"/>
        <w:autoSpaceDN w:val="0"/>
        <w:ind w:firstLine="4820"/>
        <w:rPr>
          <w:rFonts w:eastAsia="Calibri"/>
        </w:rPr>
      </w:pPr>
    </w:p>
    <w:p w:rsidR="00B14058" w:rsidRPr="00D9508B" w:rsidRDefault="00B14058" w:rsidP="00B14058">
      <w:pPr>
        <w:widowControl w:val="0"/>
        <w:autoSpaceDE w:val="0"/>
        <w:autoSpaceDN w:val="0"/>
        <w:ind w:firstLine="4820"/>
        <w:rPr>
          <w:rFonts w:eastAsia="Calibri"/>
        </w:rPr>
      </w:pPr>
      <w:r>
        <w:rPr>
          <w:rFonts w:eastAsia="Calibri"/>
        </w:rPr>
        <w:lastRenderedPageBreak/>
        <w:t xml:space="preserve">                   </w:t>
      </w:r>
      <w:r w:rsidRPr="00D9508B">
        <w:rPr>
          <w:rFonts w:eastAsia="Calibri"/>
        </w:rPr>
        <w:t>Приложение № 1</w:t>
      </w:r>
    </w:p>
    <w:p w:rsidR="00B14058" w:rsidRPr="00D9508B" w:rsidRDefault="00B14058" w:rsidP="00B14058">
      <w:pPr>
        <w:widowControl w:val="0"/>
        <w:autoSpaceDE w:val="0"/>
        <w:autoSpaceDN w:val="0"/>
        <w:ind w:left="5954" w:hanging="1985"/>
        <w:rPr>
          <w:rFonts w:eastAsia="Calibri"/>
        </w:rPr>
      </w:pPr>
      <w:r w:rsidRPr="00D9508B">
        <w:rPr>
          <w:rFonts w:eastAsia="Calibri"/>
        </w:rPr>
        <w:t xml:space="preserve">                            </w:t>
      </w:r>
      <w:r>
        <w:rPr>
          <w:rFonts w:eastAsia="Calibri"/>
        </w:rPr>
        <w:t xml:space="preserve">  </w:t>
      </w:r>
      <w:r w:rsidRPr="00D9508B">
        <w:rPr>
          <w:rFonts w:eastAsia="Calibri"/>
        </w:rPr>
        <w:t xml:space="preserve"> к постановлению Администрации                       </w:t>
      </w:r>
      <w:r>
        <w:rPr>
          <w:rFonts w:eastAsia="Calibri"/>
        </w:rPr>
        <w:t xml:space="preserve">        Турунтаевс</w:t>
      </w:r>
      <w:r w:rsidRPr="00D9508B">
        <w:rPr>
          <w:rFonts w:eastAsia="Calibri"/>
        </w:rPr>
        <w:t xml:space="preserve">кого сельского </w:t>
      </w:r>
      <w:r w:rsidRPr="00D9508B">
        <w:rPr>
          <w:rFonts w:eastAsia="Calibri"/>
          <w:color w:val="000000"/>
        </w:rPr>
        <w:t xml:space="preserve">поселения </w:t>
      </w:r>
    </w:p>
    <w:p w:rsidR="00B14058" w:rsidRPr="00D9508B" w:rsidRDefault="00B14058" w:rsidP="00B14058">
      <w:pPr>
        <w:widowControl w:val="0"/>
        <w:autoSpaceDE w:val="0"/>
        <w:autoSpaceDN w:val="0"/>
        <w:ind w:firstLine="4820"/>
        <w:rPr>
          <w:rFonts w:eastAsia="Calibri"/>
        </w:rPr>
      </w:pPr>
      <w:r>
        <w:rPr>
          <w:rFonts w:eastAsia="Calibri"/>
        </w:rPr>
        <w:t xml:space="preserve">                  </w:t>
      </w:r>
      <w:r w:rsidRPr="00D9508B">
        <w:rPr>
          <w:rFonts w:eastAsia="Calibri"/>
        </w:rPr>
        <w:t xml:space="preserve">  от  </w:t>
      </w:r>
      <w:r>
        <w:rPr>
          <w:rFonts w:eastAsia="Calibri"/>
        </w:rPr>
        <w:t>12.12.2018 № 97</w:t>
      </w:r>
    </w:p>
    <w:p w:rsidR="00B14058" w:rsidRPr="00D9508B" w:rsidRDefault="00B14058" w:rsidP="00B14058">
      <w:pPr>
        <w:widowControl w:val="0"/>
        <w:autoSpaceDE w:val="0"/>
        <w:autoSpaceDN w:val="0"/>
        <w:jc w:val="both"/>
        <w:rPr>
          <w:rFonts w:eastAsia="Calibri"/>
        </w:rPr>
      </w:pPr>
    </w:p>
    <w:p w:rsidR="00B14058" w:rsidRPr="00D9508B" w:rsidRDefault="00B14058" w:rsidP="00B14058">
      <w:pPr>
        <w:widowControl w:val="0"/>
        <w:autoSpaceDE w:val="0"/>
        <w:autoSpaceDN w:val="0"/>
        <w:jc w:val="center"/>
        <w:rPr>
          <w:rFonts w:eastAsia="Calibri"/>
        </w:rPr>
      </w:pPr>
      <w:bookmarkStart w:id="0" w:name="P28"/>
      <w:bookmarkEnd w:id="0"/>
      <w:r w:rsidRPr="00D9508B">
        <w:rPr>
          <w:rFonts w:eastAsia="Calibri"/>
        </w:rPr>
        <w:t>Порядок</w:t>
      </w:r>
    </w:p>
    <w:p w:rsidR="00B14058" w:rsidRPr="00D9508B" w:rsidRDefault="00B14058" w:rsidP="00B14058">
      <w:pPr>
        <w:widowControl w:val="0"/>
        <w:autoSpaceDE w:val="0"/>
        <w:autoSpaceDN w:val="0"/>
        <w:jc w:val="center"/>
        <w:rPr>
          <w:rFonts w:eastAsia="Calibri"/>
        </w:rPr>
      </w:pPr>
      <w:r w:rsidRPr="00D9508B">
        <w:rPr>
          <w:rFonts w:eastAsia="Calibri"/>
        </w:rPr>
        <w:t>заключения специальных инвестиционных контрактов Администрацией</w:t>
      </w:r>
    </w:p>
    <w:p w:rsidR="00B14058" w:rsidRPr="00D9508B" w:rsidRDefault="00B14058" w:rsidP="00B14058">
      <w:pPr>
        <w:widowControl w:val="0"/>
        <w:autoSpaceDE w:val="0"/>
        <w:autoSpaceDN w:val="0"/>
        <w:jc w:val="center"/>
        <w:rPr>
          <w:rFonts w:eastAsia="Calibri"/>
        </w:rPr>
      </w:pPr>
      <w:r>
        <w:rPr>
          <w:rFonts w:eastAsia="Calibri"/>
        </w:rPr>
        <w:t>Турунтаевс</w:t>
      </w:r>
      <w:r w:rsidRPr="00D9508B">
        <w:rPr>
          <w:rFonts w:eastAsia="Calibri"/>
        </w:rPr>
        <w:t xml:space="preserve">кого сельского </w:t>
      </w:r>
      <w:r w:rsidRPr="00D9508B">
        <w:rPr>
          <w:rFonts w:eastAsia="Calibri"/>
          <w:color w:val="000000"/>
        </w:rPr>
        <w:t>поселения</w:t>
      </w:r>
    </w:p>
    <w:p w:rsidR="00B14058" w:rsidRPr="00D9508B" w:rsidRDefault="00B14058" w:rsidP="00B14058">
      <w:pPr>
        <w:widowControl w:val="0"/>
        <w:autoSpaceDE w:val="0"/>
        <w:autoSpaceDN w:val="0"/>
        <w:jc w:val="both"/>
        <w:rPr>
          <w:rFonts w:eastAsia="Calibri"/>
        </w:rPr>
      </w:pPr>
    </w:p>
    <w:p w:rsidR="00B14058" w:rsidRPr="00D9508B" w:rsidRDefault="00B14058" w:rsidP="00B14058">
      <w:pPr>
        <w:widowControl w:val="0"/>
        <w:autoSpaceDE w:val="0"/>
        <w:autoSpaceDN w:val="0"/>
        <w:ind w:firstLine="540"/>
        <w:jc w:val="both"/>
        <w:rPr>
          <w:rFonts w:eastAsia="Calibri"/>
        </w:rPr>
      </w:pPr>
      <w:r w:rsidRPr="00D9508B">
        <w:rPr>
          <w:rFonts w:eastAsia="Calibri"/>
        </w:rPr>
        <w:t xml:space="preserve">1. Настоящий Порядок заключения специальных инвестиционных контрактов Администрацией  </w:t>
      </w:r>
      <w:r>
        <w:rPr>
          <w:rFonts w:eastAsia="Calibri"/>
        </w:rPr>
        <w:t>Турунтаевс</w:t>
      </w:r>
      <w:r w:rsidRPr="00D9508B">
        <w:rPr>
          <w:rFonts w:eastAsia="Calibri"/>
        </w:rPr>
        <w:t xml:space="preserve">кого сельского </w:t>
      </w:r>
      <w:r w:rsidRPr="00D9508B">
        <w:rPr>
          <w:rFonts w:eastAsia="Calibri"/>
          <w:color w:val="000000"/>
        </w:rPr>
        <w:t>поселения</w:t>
      </w:r>
      <w:r w:rsidRPr="00D9508B">
        <w:rPr>
          <w:rFonts w:eastAsia="Calibri"/>
          <w:color w:val="FF0000"/>
        </w:rPr>
        <w:t xml:space="preserve">   </w:t>
      </w:r>
      <w:r w:rsidRPr="00D9508B">
        <w:rPr>
          <w:rFonts w:eastAsia="Calibri"/>
        </w:rPr>
        <w:t xml:space="preserve">(далее Порядок) устанавливает механизм заключения специальных инвестиционных контрактов   Администрацией  </w:t>
      </w:r>
      <w:r>
        <w:rPr>
          <w:rFonts w:eastAsia="Calibri"/>
        </w:rPr>
        <w:t>Турунтаевс</w:t>
      </w:r>
      <w:r w:rsidRPr="00D9508B">
        <w:rPr>
          <w:rFonts w:eastAsia="Calibri"/>
        </w:rPr>
        <w:t xml:space="preserve">кого сельского </w:t>
      </w:r>
      <w:r w:rsidRPr="00D9508B">
        <w:rPr>
          <w:rFonts w:eastAsia="Calibri"/>
          <w:color w:val="000000"/>
        </w:rPr>
        <w:t>поселения</w:t>
      </w:r>
      <w:r w:rsidRPr="00D9508B">
        <w:rPr>
          <w:rFonts w:eastAsia="Calibri"/>
        </w:rPr>
        <w:t>, за исключением специальных инвестиционных контрактов, заключаемых с участием Российской Федерации и  (или)   Томской  области.</w:t>
      </w:r>
    </w:p>
    <w:p w:rsidR="00B14058" w:rsidRPr="00D9508B" w:rsidRDefault="00B14058" w:rsidP="00B14058">
      <w:pPr>
        <w:widowControl w:val="0"/>
        <w:autoSpaceDE w:val="0"/>
        <w:autoSpaceDN w:val="0"/>
        <w:ind w:firstLine="540"/>
        <w:jc w:val="both"/>
        <w:rPr>
          <w:rFonts w:eastAsia="Calibri"/>
        </w:rPr>
      </w:pPr>
      <w:bookmarkStart w:id="1" w:name="P32"/>
      <w:bookmarkEnd w:id="1"/>
      <w:r w:rsidRPr="00D9508B">
        <w:rPr>
          <w:rFonts w:eastAsia="Calibri"/>
        </w:rPr>
        <w:t xml:space="preserve">2. Специальный инвестиционный контракт заключается </w:t>
      </w:r>
      <w:r w:rsidRPr="00D9508B">
        <w:rPr>
          <w:rFonts w:eastAsia="Calibri"/>
          <w:color w:val="000000"/>
        </w:rPr>
        <w:t xml:space="preserve">от имени </w:t>
      </w:r>
      <w:r w:rsidRPr="00D9508B">
        <w:rPr>
          <w:rFonts w:eastAsia="Calibri"/>
        </w:rPr>
        <w:t xml:space="preserve"> муниципального  образования  </w:t>
      </w:r>
      <w:r>
        <w:rPr>
          <w:rFonts w:eastAsia="Calibri"/>
        </w:rPr>
        <w:t>«</w:t>
      </w:r>
      <w:proofErr w:type="spellStart"/>
      <w:r>
        <w:rPr>
          <w:rFonts w:eastAsia="Calibri"/>
          <w:bCs/>
        </w:rPr>
        <w:t>Турунтаевс</w:t>
      </w:r>
      <w:r w:rsidRPr="00D9508B">
        <w:rPr>
          <w:rFonts w:eastAsia="Calibri"/>
          <w:bCs/>
        </w:rPr>
        <w:t>кое</w:t>
      </w:r>
      <w:proofErr w:type="spellEnd"/>
      <w:r w:rsidRPr="00D9508B">
        <w:rPr>
          <w:rFonts w:eastAsia="Calibri"/>
          <w:bCs/>
        </w:rPr>
        <w:t xml:space="preserve"> сельское </w:t>
      </w:r>
      <w:r w:rsidRPr="00D9508B">
        <w:rPr>
          <w:rFonts w:eastAsia="Calibri"/>
          <w:color w:val="000000"/>
        </w:rPr>
        <w:t>поселение</w:t>
      </w:r>
      <w:r>
        <w:rPr>
          <w:rFonts w:eastAsia="Calibri"/>
          <w:color w:val="000000"/>
        </w:rPr>
        <w:t>»</w:t>
      </w:r>
      <w:r w:rsidRPr="00D9508B">
        <w:rPr>
          <w:rFonts w:eastAsia="Calibri"/>
          <w:color w:val="FF0000"/>
        </w:rPr>
        <w:t xml:space="preserve"> </w:t>
      </w:r>
      <w:r w:rsidRPr="00D9508B">
        <w:rPr>
          <w:rFonts w:eastAsia="Calibri"/>
        </w:rPr>
        <w:t xml:space="preserve"> (далее </w:t>
      </w:r>
      <w:proofErr w:type="spellStart"/>
      <w:r>
        <w:rPr>
          <w:rFonts w:eastAsia="Calibri"/>
        </w:rPr>
        <w:t>Турунтаевс</w:t>
      </w:r>
      <w:r w:rsidRPr="00D9508B">
        <w:rPr>
          <w:rFonts w:eastAsia="Calibri"/>
        </w:rPr>
        <w:t>кое</w:t>
      </w:r>
      <w:proofErr w:type="spellEnd"/>
      <w:r w:rsidRPr="00D9508B">
        <w:rPr>
          <w:rFonts w:eastAsia="Calibri"/>
        </w:rPr>
        <w:t xml:space="preserve"> сельское поселение)     Адми</w:t>
      </w:r>
      <w:r w:rsidRPr="00D9508B">
        <w:rPr>
          <w:rFonts w:eastAsia="Calibri"/>
          <w:color w:val="000000"/>
        </w:rPr>
        <w:t xml:space="preserve">нистрацией </w:t>
      </w:r>
      <w:r w:rsidRPr="00D9508B">
        <w:rPr>
          <w:rFonts w:eastAsia="Calibri"/>
          <w:b/>
          <w:bCs/>
        </w:rPr>
        <w:t xml:space="preserve">   </w:t>
      </w:r>
      <w:r>
        <w:rPr>
          <w:rFonts w:eastAsia="Calibri"/>
          <w:bCs/>
        </w:rPr>
        <w:t>Турунтаевс</w:t>
      </w:r>
      <w:r w:rsidRPr="00D9508B">
        <w:rPr>
          <w:rFonts w:eastAsia="Calibri"/>
          <w:bCs/>
        </w:rPr>
        <w:t xml:space="preserve">кого сельского </w:t>
      </w:r>
      <w:r w:rsidRPr="00D9508B">
        <w:rPr>
          <w:rFonts w:eastAsia="Calibri"/>
        </w:rPr>
        <w:t xml:space="preserve">поселения    </w:t>
      </w:r>
      <w:r w:rsidRPr="00D9508B">
        <w:rPr>
          <w:rFonts w:eastAsia="Calibri"/>
          <w:color w:val="000000"/>
        </w:rPr>
        <w:t xml:space="preserve"> (далее – Администрация),</w:t>
      </w:r>
      <w:r w:rsidRPr="00D9508B">
        <w:rPr>
          <w:rFonts w:eastAsia="Calibri"/>
        </w:rPr>
        <w:t xml:space="preserve"> с юридическим лицом или индивидуальным предпринимателем, принимающим на себя обязательства в предусмотренный специальным инвестиционным контрактом срок  своими силами или с привлечением иных лиц создать, либо модернизировать, и (или) освоить новое промышленное производство на территории </w:t>
      </w:r>
      <w:r w:rsidRPr="00D9508B">
        <w:rPr>
          <w:rFonts w:eastAsia="Calibri"/>
          <w:bCs/>
        </w:rPr>
        <w:t>муниципального  образования  «</w:t>
      </w:r>
      <w:proofErr w:type="spellStart"/>
      <w:r>
        <w:rPr>
          <w:rFonts w:eastAsia="Calibri"/>
          <w:bCs/>
        </w:rPr>
        <w:t>Турунтаевс</w:t>
      </w:r>
      <w:r w:rsidRPr="00D9508B">
        <w:rPr>
          <w:rFonts w:eastAsia="Calibri"/>
          <w:bCs/>
        </w:rPr>
        <w:t>кое</w:t>
      </w:r>
      <w:proofErr w:type="spellEnd"/>
      <w:r w:rsidRPr="00D9508B">
        <w:rPr>
          <w:rFonts w:eastAsia="Calibri"/>
          <w:bCs/>
        </w:rPr>
        <w:t xml:space="preserve"> сельское </w:t>
      </w:r>
      <w:r w:rsidRPr="00D9508B">
        <w:rPr>
          <w:rFonts w:eastAsia="Calibri"/>
          <w:color w:val="000000"/>
        </w:rPr>
        <w:t>поселение»</w:t>
      </w:r>
      <w:r w:rsidRPr="00D9508B">
        <w:rPr>
          <w:rFonts w:eastAsia="Calibri"/>
          <w:color w:val="FF0000"/>
        </w:rPr>
        <w:t xml:space="preserve"> </w:t>
      </w:r>
      <w:r w:rsidRPr="00D9508B">
        <w:rPr>
          <w:rFonts w:eastAsia="Calibri"/>
        </w:rPr>
        <w:t>(далее - инвестор, привлеченное лицо, инвестиционный проект).</w:t>
      </w:r>
    </w:p>
    <w:p w:rsidR="00B14058" w:rsidRPr="00D9508B" w:rsidRDefault="00B14058" w:rsidP="00B14058">
      <w:pPr>
        <w:widowControl w:val="0"/>
        <w:autoSpaceDE w:val="0"/>
        <w:autoSpaceDN w:val="0"/>
        <w:ind w:firstLine="540"/>
        <w:jc w:val="both"/>
        <w:rPr>
          <w:rFonts w:eastAsia="Calibri"/>
        </w:rPr>
      </w:pPr>
      <w:r w:rsidRPr="00D9508B">
        <w:rPr>
          <w:rFonts w:eastAsia="Calibri"/>
        </w:rPr>
        <w:t>Специальный инвестиционный контракт заключается в целях решения задач и (или) достижения целевых показателей и индикаторов муниципальных программ муниципального образования «</w:t>
      </w:r>
      <w:proofErr w:type="spellStart"/>
      <w:r>
        <w:rPr>
          <w:rFonts w:eastAsia="Calibri"/>
          <w:bCs/>
        </w:rPr>
        <w:t>Турунтаевс</w:t>
      </w:r>
      <w:r w:rsidRPr="00D9508B">
        <w:rPr>
          <w:rFonts w:eastAsia="Calibri"/>
          <w:bCs/>
        </w:rPr>
        <w:t>кое</w:t>
      </w:r>
      <w:proofErr w:type="spellEnd"/>
      <w:r w:rsidRPr="00D9508B">
        <w:rPr>
          <w:rFonts w:eastAsia="Calibri"/>
          <w:bCs/>
        </w:rPr>
        <w:t xml:space="preserve"> сельское </w:t>
      </w:r>
      <w:r w:rsidRPr="00D9508B">
        <w:rPr>
          <w:rFonts w:eastAsia="Calibri"/>
          <w:color w:val="000000"/>
        </w:rPr>
        <w:t>поселение»</w:t>
      </w:r>
      <w:r w:rsidRPr="00D9508B">
        <w:rPr>
          <w:rFonts w:eastAsia="Calibri"/>
        </w:rPr>
        <w:t>, в рамках которых реализуются инвестиционные проекты.</w:t>
      </w:r>
    </w:p>
    <w:p w:rsidR="00B14058" w:rsidRPr="00D9508B" w:rsidRDefault="00B14058" w:rsidP="00B14058">
      <w:pPr>
        <w:widowControl w:val="0"/>
        <w:autoSpaceDE w:val="0"/>
        <w:autoSpaceDN w:val="0"/>
        <w:ind w:firstLine="540"/>
        <w:jc w:val="both"/>
        <w:rPr>
          <w:rFonts w:eastAsia="Calibri"/>
        </w:rPr>
      </w:pPr>
      <w:r w:rsidRPr="00D9508B">
        <w:rPr>
          <w:rFonts w:eastAsia="Calibri"/>
        </w:rPr>
        <w:t>3. Специальный инвестиционный контракт заключается на срок, равный сроку выхода инвестиционного проекта на проектную операционную прибыль в соответствии с бизнес-планом инвестиционного проекта, увеличенному на 5 лет, но не более 10 лет.</w:t>
      </w:r>
    </w:p>
    <w:p w:rsidR="00B14058" w:rsidRPr="00D9508B" w:rsidRDefault="00B14058" w:rsidP="00B14058">
      <w:pPr>
        <w:widowControl w:val="0"/>
        <w:autoSpaceDE w:val="0"/>
        <w:autoSpaceDN w:val="0"/>
        <w:ind w:firstLine="540"/>
        <w:jc w:val="both"/>
        <w:rPr>
          <w:rFonts w:eastAsia="Calibri"/>
        </w:rPr>
      </w:pPr>
      <w:bookmarkStart w:id="2" w:name="P37"/>
      <w:bookmarkEnd w:id="2"/>
      <w:r w:rsidRPr="00D9508B">
        <w:rPr>
          <w:rFonts w:eastAsia="Calibri"/>
        </w:rPr>
        <w:t xml:space="preserve">4. Для заключения специального инвестиционного контракта инвестор представляет в Администрацию заявление по форме, утвержденной постановлением </w:t>
      </w:r>
      <w:r w:rsidRPr="00D9508B">
        <w:rPr>
          <w:rFonts w:eastAsia="Calibri"/>
          <w:color w:val="000000"/>
        </w:rPr>
        <w:t>Администрации</w:t>
      </w:r>
      <w:r w:rsidRPr="00D9508B">
        <w:rPr>
          <w:rFonts w:eastAsia="Calibri"/>
        </w:rPr>
        <w:t>, с приложением:</w:t>
      </w:r>
    </w:p>
    <w:p w:rsidR="00B14058" w:rsidRPr="00D9508B" w:rsidRDefault="00B14058" w:rsidP="00B14058">
      <w:pPr>
        <w:widowControl w:val="0"/>
        <w:autoSpaceDE w:val="0"/>
        <w:autoSpaceDN w:val="0"/>
        <w:ind w:firstLine="540"/>
        <w:jc w:val="both"/>
        <w:rPr>
          <w:rFonts w:eastAsia="Calibri"/>
        </w:rPr>
      </w:pPr>
      <w:r w:rsidRPr="00D9508B">
        <w:rPr>
          <w:rFonts w:eastAsia="Calibri"/>
        </w:rPr>
        <w:t>а) заверенных в установленном порядке копий документов, подтверждающих вложение инвестиций в инвестиционный проект (кредитный договор или предварительный кредитный договор с финансированием инвестиционного проекта либо иные документы, подтверждающие размер привлекаемых инвестиций) и письменного гарантийного обязательства о сохранении до окончания срока специального инвестиционного контракта и (или) создании в ходе реализации инвестиционного проекта не менее чем 10 новых рабочих мест;</w:t>
      </w:r>
    </w:p>
    <w:p w:rsidR="00B14058" w:rsidRPr="00D9508B" w:rsidRDefault="00B14058" w:rsidP="00B14058">
      <w:pPr>
        <w:widowControl w:val="0"/>
        <w:autoSpaceDE w:val="0"/>
        <w:autoSpaceDN w:val="0"/>
        <w:ind w:firstLine="540"/>
        <w:jc w:val="both"/>
        <w:rPr>
          <w:rFonts w:eastAsia="Calibri"/>
        </w:rPr>
      </w:pPr>
      <w:r w:rsidRPr="00D9508B">
        <w:rPr>
          <w:rFonts w:eastAsia="Calibri"/>
        </w:rPr>
        <w:t xml:space="preserve">б) предлагаемого перечня мер стимулирования деятельности в сфере промышленности из числа мер, </w:t>
      </w:r>
      <w:r w:rsidRPr="00D9508B">
        <w:rPr>
          <w:rFonts w:eastAsia="Calibri"/>
          <w:color w:val="000000"/>
        </w:rPr>
        <w:t xml:space="preserve">предусмотренных </w:t>
      </w:r>
      <w:r w:rsidRPr="00D9508B">
        <w:rPr>
          <w:rFonts w:eastAsia="Calibri"/>
        </w:rPr>
        <w:t>муниципальными правовыми актами, которые инвестор предлагает включить в специальный инвестиционный контракт;</w:t>
      </w:r>
    </w:p>
    <w:p w:rsidR="00B14058" w:rsidRPr="00D9508B" w:rsidRDefault="00B14058" w:rsidP="00B14058">
      <w:pPr>
        <w:widowControl w:val="0"/>
        <w:autoSpaceDE w:val="0"/>
        <w:autoSpaceDN w:val="0"/>
        <w:ind w:firstLine="540"/>
        <w:jc w:val="both"/>
        <w:rPr>
          <w:rFonts w:eastAsia="Calibri"/>
        </w:rPr>
      </w:pPr>
      <w:r w:rsidRPr="00D9508B">
        <w:rPr>
          <w:rFonts w:eastAsia="Calibri"/>
        </w:rPr>
        <w:t>в) предлагаемого перечня обязательств инвестора и (или) привлеченного лица (в случае его привлечения);</w:t>
      </w:r>
    </w:p>
    <w:p w:rsidR="00B14058" w:rsidRPr="00D9508B" w:rsidRDefault="00B14058" w:rsidP="00B14058">
      <w:pPr>
        <w:widowControl w:val="0"/>
        <w:autoSpaceDE w:val="0"/>
        <w:autoSpaceDN w:val="0"/>
        <w:ind w:firstLine="540"/>
        <w:jc w:val="both"/>
        <w:rPr>
          <w:rFonts w:eastAsia="Calibri"/>
        </w:rPr>
      </w:pPr>
      <w:r w:rsidRPr="00D9508B">
        <w:rPr>
          <w:rFonts w:eastAsia="Calibri"/>
        </w:rPr>
        <w:t>г) сведений:</w:t>
      </w:r>
    </w:p>
    <w:p w:rsidR="00B14058" w:rsidRPr="00D9508B" w:rsidRDefault="00B14058" w:rsidP="00B14058">
      <w:pPr>
        <w:widowControl w:val="0"/>
        <w:autoSpaceDE w:val="0"/>
        <w:autoSpaceDN w:val="0"/>
        <w:ind w:firstLine="540"/>
        <w:jc w:val="both"/>
        <w:rPr>
          <w:rFonts w:eastAsia="Calibri"/>
        </w:rPr>
      </w:pPr>
      <w:r w:rsidRPr="00D9508B">
        <w:rPr>
          <w:rFonts w:eastAsia="Calibri"/>
        </w:rPr>
        <w:t>-о характеристиках промышленной продукции, производство которой создается или модернизируется и (или) осваивается в ходе исполнения специального инвестиционного контракта;</w:t>
      </w:r>
    </w:p>
    <w:p w:rsidR="00B14058" w:rsidRPr="00D9508B" w:rsidRDefault="00B14058" w:rsidP="00B14058">
      <w:pPr>
        <w:widowControl w:val="0"/>
        <w:autoSpaceDE w:val="0"/>
        <w:autoSpaceDN w:val="0"/>
        <w:ind w:firstLine="540"/>
        <w:jc w:val="both"/>
        <w:rPr>
          <w:rFonts w:eastAsia="Calibri"/>
        </w:rPr>
      </w:pPr>
      <w:r w:rsidRPr="00D9508B">
        <w:rPr>
          <w:rFonts w:eastAsia="Calibri"/>
        </w:rPr>
        <w:t>-о перечне мероприятий инвестиционного проекта;</w:t>
      </w:r>
    </w:p>
    <w:p w:rsidR="00B14058" w:rsidRPr="00D9508B" w:rsidRDefault="00B14058" w:rsidP="00B14058">
      <w:pPr>
        <w:widowControl w:val="0"/>
        <w:autoSpaceDE w:val="0"/>
        <w:autoSpaceDN w:val="0"/>
        <w:ind w:firstLine="540"/>
        <w:jc w:val="both"/>
        <w:rPr>
          <w:rFonts w:eastAsia="Calibri"/>
        </w:rPr>
      </w:pPr>
      <w:r w:rsidRPr="00D9508B">
        <w:rPr>
          <w:rFonts w:eastAsia="Calibri"/>
        </w:rPr>
        <w:t>-об объеме инвестиций в инвестиционный проект;</w:t>
      </w:r>
    </w:p>
    <w:p w:rsidR="00B14058" w:rsidRPr="00D9508B" w:rsidRDefault="00B14058" w:rsidP="00B14058">
      <w:pPr>
        <w:widowControl w:val="0"/>
        <w:autoSpaceDE w:val="0"/>
        <w:autoSpaceDN w:val="0"/>
        <w:ind w:firstLine="540"/>
        <w:jc w:val="both"/>
        <w:rPr>
          <w:rFonts w:eastAsia="Calibri"/>
        </w:rPr>
      </w:pPr>
      <w:r w:rsidRPr="00D9508B">
        <w:rPr>
          <w:rFonts w:eastAsia="Calibri"/>
        </w:rPr>
        <w:lastRenderedPageBreak/>
        <w:t>-о результатах (показателях), которые планируется достигнуть в ходе реализации инвестиционного проекта (ежегодные и итоговые показатели), включая в том числе:</w:t>
      </w:r>
    </w:p>
    <w:p w:rsidR="00B14058" w:rsidRPr="00D9508B" w:rsidRDefault="00B14058" w:rsidP="00B14058">
      <w:pPr>
        <w:widowControl w:val="0"/>
        <w:autoSpaceDE w:val="0"/>
        <w:autoSpaceDN w:val="0"/>
        <w:ind w:firstLine="540"/>
        <w:jc w:val="both"/>
        <w:rPr>
          <w:rFonts w:eastAsia="Calibri"/>
        </w:rPr>
      </w:pPr>
      <w:r w:rsidRPr="00D9508B">
        <w:rPr>
          <w:rFonts w:eastAsia="Calibri"/>
        </w:rPr>
        <w:t>-объем (в денежном выражении) произведенной и реализованной продукции (ежегодно на конец календарного года и к окончанию срока специального инвестиционного контракта);</w:t>
      </w:r>
    </w:p>
    <w:p w:rsidR="00B14058" w:rsidRPr="00D9508B" w:rsidRDefault="00B14058" w:rsidP="00B14058">
      <w:pPr>
        <w:widowControl w:val="0"/>
        <w:autoSpaceDE w:val="0"/>
        <w:autoSpaceDN w:val="0"/>
        <w:ind w:firstLine="540"/>
        <w:jc w:val="both"/>
        <w:rPr>
          <w:rFonts w:eastAsia="Calibri"/>
        </w:rPr>
      </w:pPr>
      <w:r w:rsidRPr="00D9508B">
        <w:rPr>
          <w:rFonts w:eastAsia="Calibri"/>
        </w:rPr>
        <w:t>- объем налогов, планируемых к уплате по окончании срока специального инвестиционного контракта;</w:t>
      </w:r>
    </w:p>
    <w:p w:rsidR="00B14058" w:rsidRPr="00D9508B" w:rsidRDefault="00B14058" w:rsidP="00B14058">
      <w:pPr>
        <w:widowControl w:val="0"/>
        <w:autoSpaceDE w:val="0"/>
        <w:autoSpaceDN w:val="0"/>
        <w:ind w:firstLine="540"/>
        <w:jc w:val="both"/>
        <w:rPr>
          <w:rFonts w:eastAsia="Calibri"/>
        </w:rPr>
      </w:pPr>
      <w:r w:rsidRPr="00D9508B">
        <w:rPr>
          <w:rFonts w:eastAsia="Calibri"/>
        </w:rPr>
        <w:t>-долю стоимости используемых материалов и компонентов (оборудования) иностранного происхождения в цене промышленной продукции, выпускаемой к окончанию срока специального инвестиционного контракта;</w:t>
      </w:r>
    </w:p>
    <w:p w:rsidR="00B14058" w:rsidRPr="00D9508B" w:rsidRDefault="00B14058" w:rsidP="00B14058">
      <w:pPr>
        <w:widowControl w:val="0"/>
        <w:autoSpaceDE w:val="0"/>
        <w:autoSpaceDN w:val="0"/>
        <w:ind w:firstLine="540"/>
        <w:jc w:val="both"/>
        <w:rPr>
          <w:rFonts w:eastAsia="Calibri"/>
        </w:rPr>
      </w:pPr>
      <w:r w:rsidRPr="00D9508B">
        <w:rPr>
          <w:rFonts w:eastAsia="Calibri"/>
        </w:rPr>
        <w:t>-количество создаваемых рабочих мест в ходе реализации инвестиционного проекта;</w:t>
      </w:r>
    </w:p>
    <w:p w:rsidR="00B14058" w:rsidRPr="00D9508B" w:rsidRDefault="00B14058" w:rsidP="00B14058">
      <w:pPr>
        <w:widowControl w:val="0"/>
        <w:autoSpaceDE w:val="0"/>
        <w:autoSpaceDN w:val="0"/>
        <w:ind w:firstLine="540"/>
        <w:jc w:val="both"/>
        <w:rPr>
          <w:rFonts w:eastAsia="Calibri"/>
        </w:rPr>
      </w:pPr>
      <w:r w:rsidRPr="00D9508B">
        <w:rPr>
          <w:rFonts w:eastAsia="Calibri"/>
        </w:rPr>
        <w:t>иные показатели, характеризующие выполнение инвестором принятых обязательств.</w:t>
      </w:r>
    </w:p>
    <w:p w:rsidR="00B14058" w:rsidRPr="00D9508B" w:rsidRDefault="00B14058" w:rsidP="00B14058">
      <w:pPr>
        <w:widowControl w:val="0"/>
        <w:autoSpaceDE w:val="0"/>
        <w:autoSpaceDN w:val="0"/>
        <w:ind w:firstLine="540"/>
        <w:jc w:val="both"/>
        <w:rPr>
          <w:rFonts w:eastAsia="Calibri"/>
        </w:rPr>
      </w:pPr>
      <w:r w:rsidRPr="00D9508B">
        <w:rPr>
          <w:rFonts w:eastAsia="Calibri"/>
        </w:rPr>
        <w:t>В случае участия привлеченного лица в заключении специального инвестиционного контракта заявление, указанное в настоящем пункте, должно быть подписано также привлеченным лицом.</w:t>
      </w:r>
    </w:p>
    <w:p w:rsidR="00B14058" w:rsidRPr="00D9508B" w:rsidRDefault="00B14058" w:rsidP="00B14058">
      <w:pPr>
        <w:widowControl w:val="0"/>
        <w:autoSpaceDE w:val="0"/>
        <w:autoSpaceDN w:val="0"/>
        <w:ind w:firstLine="540"/>
        <w:jc w:val="both"/>
        <w:rPr>
          <w:rFonts w:eastAsia="Calibri"/>
        </w:rPr>
      </w:pPr>
      <w:bookmarkStart w:id="3" w:name="P52"/>
      <w:bookmarkEnd w:id="3"/>
      <w:r w:rsidRPr="00D9508B">
        <w:rPr>
          <w:rFonts w:eastAsia="Calibri"/>
        </w:rPr>
        <w:t xml:space="preserve">5. Для заключения специального инвестиционного контракта, в ходе которого создается или модернизируется производство промышленной продукции, инвестор в составе подаваемого заявления с документами, указанными в </w:t>
      </w:r>
      <w:hyperlink r:id="rId12" w:anchor="P36" w:history="1">
        <w:r w:rsidRPr="00D9508B">
          <w:rPr>
            <w:rFonts w:eastAsia="Calibri"/>
          </w:rPr>
          <w:t>пункте 4</w:t>
        </w:r>
      </w:hyperlink>
      <w:r w:rsidRPr="00D9508B">
        <w:rPr>
          <w:rFonts w:eastAsia="Calibri"/>
        </w:rPr>
        <w:t xml:space="preserve"> настоящего Порядка, представляет документы, подтверждающие создание или модернизацию промышленного производства и создание рабочих мест, освоение на созданных (модернизированных) мощностях выпуска промышленной продукции и в обязательном порядке осуществление следующих расходов инвестиционного характера:</w:t>
      </w:r>
    </w:p>
    <w:p w:rsidR="00B14058" w:rsidRPr="00D9508B" w:rsidRDefault="00B14058" w:rsidP="00B14058">
      <w:pPr>
        <w:widowControl w:val="0"/>
        <w:autoSpaceDE w:val="0"/>
        <w:autoSpaceDN w:val="0"/>
        <w:ind w:firstLine="540"/>
        <w:jc w:val="both"/>
        <w:rPr>
          <w:rFonts w:eastAsia="Calibri"/>
        </w:rPr>
      </w:pPr>
      <w:r w:rsidRPr="00D9508B">
        <w:rPr>
          <w:rFonts w:eastAsia="Calibri"/>
        </w:rPr>
        <w:t>а) на приобретение или долгосрочную аренду земельных участков под создание новых производственных мощностей (за исключением случаев, когда земельный участок, на котором реализуется инвестиционный проект, находится в собственности инвестора или привлеченных лиц);</w:t>
      </w:r>
    </w:p>
    <w:p w:rsidR="00B14058" w:rsidRPr="00D9508B" w:rsidRDefault="00B14058" w:rsidP="00B14058">
      <w:pPr>
        <w:widowControl w:val="0"/>
        <w:autoSpaceDE w:val="0"/>
        <w:autoSpaceDN w:val="0"/>
        <w:ind w:firstLine="540"/>
        <w:jc w:val="both"/>
        <w:rPr>
          <w:rFonts w:eastAsia="Calibri"/>
        </w:rPr>
      </w:pPr>
      <w:r w:rsidRPr="00D9508B">
        <w:rPr>
          <w:rFonts w:eastAsia="Calibri"/>
        </w:rPr>
        <w:t>б) на разработку проектной документации;</w:t>
      </w:r>
    </w:p>
    <w:p w:rsidR="00B14058" w:rsidRPr="00D9508B" w:rsidRDefault="00B14058" w:rsidP="00B14058">
      <w:pPr>
        <w:widowControl w:val="0"/>
        <w:autoSpaceDE w:val="0"/>
        <w:autoSpaceDN w:val="0"/>
        <w:ind w:firstLine="540"/>
        <w:jc w:val="both"/>
        <w:rPr>
          <w:rFonts w:eastAsia="Calibri"/>
        </w:rPr>
      </w:pPr>
      <w:r w:rsidRPr="00D9508B">
        <w:rPr>
          <w:rFonts w:eastAsia="Calibri"/>
        </w:rPr>
        <w:t>в) на строительство или реконструкцию производственных зданий и сооружений;</w:t>
      </w:r>
    </w:p>
    <w:p w:rsidR="00B14058" w:rsidRPr="00D9508B" w:rsidRDefault="00B14058" w:rsidP="00B14058">
      <w:pPr>
        <w:widowControl w:val="0"/>
        <w:autoSpaceDE w:val="0"/>
        <w:autoSpaceDN w:val="0"/>
        <w:ind w:firstLine="540"/>
        <w:jc w:val="both"/>
        <w:rPr>
          <w:rFonts w:eastAsia="Calibri"/>
        </w:rPr>
      </w:pPr>
      <w:r w:rsidRPr="00D9508B">
        <w:rPr>
          <w:rFonts w:eastAsia="Calibri"/>
        </w:rPr>
        <w:t xml:space="preserve">г) на приобретение, сооружение, изготовление, доставку, </w:t>
      </w:r>
      <w:proofErr w:type="spellStart"/>
      <w:r w:rsidRPr="00D9508B">
        <w:rPr>
          <w:rFonts w:eastAsia="Calibri"/>
        </w:rPr>
        <w:t>расконсервацию</w:t>
      </w:r>
      <w:proofErr w:type="spellEnd"/>
      <w:r w:rsidRPr="00D9508B">
        <w:rPr>
          <w:rFonts w:eastAsia="Calibri"/>
        </w:rPr>
        <w:t xml:space="preserve"> и модернизацию основных средств (минимальная доля приобретаемого в ходе реализации инвестиционного проекта оборудования составляет не менее 25 процентов стоимости модернизируемого и (или) </w:t>
      </w:r>
      <w:proofErr w:type="spellStart"/>
      <w:r w:rsidRPr="00D9508B">
        <w:rPr>
          <w:rFonts w:eastAsia="Calibri"/>
        </w:rPr>
        <w:t>расконсервируемого</w:t>
      </w:r>
      <w:proofErr w:type="spellEnd"/>
      <w:r w:rsidRPr="00D9508B">
        <w:rPr>
          <w:rFonts w:eastAsia="Calibri"/>
        </w:rPr>
        <w:t xml:space="preserve"> оборудования), в том числе на таможенные пошлины и таможенные сборы, а также на строительно-монтажные и пусконаладочные работы.</w:t>
      </w:r>
    </w:p>
    <w:p w:rsidR="00B14058" w:rsidRPr="00D9508B" w:rsidRDefault="00B14058" w:rsidP="00B14058">
      <w:pPr>
        <w:widowControl w:val="0"/>
        <w:autoSpaceDE w:val="0"/>
        <w:autoSpaceDN w:val="0"/>
        <w:ind w:firstLine="540"/>
        <w:jc w:val="both"/>
        <w:rPr>
          <w:rFonts w:eastAsia="Calibri"/>
        </w:rPr>
      </w:pPr>
      <w:r w:rsidRPr="00D9508B">
        <w:rPr>
          <w:rFonts w:eastAsia="Calibri"/>
        </w:rPr>
        <w:t xml:space="preserve">6. Подтверждающими документами, предусмотренными </w:t>
      </w:r>
      <w:hyperlink r:id="rId13" w:anchor="P52" w:history="1">
        <w:r w:rsidRPr="00D9508B">
          <w:rPr>
            <w:rFonts w:eastAsia="Calibri"/>
          </w:rPr>
          <w:t>пунктом 5</w:t>
        </w:r>
      </w:hyperlink>
      <w:r w:rsidRPr="00D9508B">
        <w:rPr>
          <w:rFonts w:eastAsia="Calibri"/>
        </w:rPr>
        <w:t xml:space="preserve"> настоящего Порядка, являются бизнес-план инвестиционного проекта, копия инвестиционного соглашения (соглашений) или предварительного договора (договоров) о реализации инвестиционного проекта, определяющих порядок участия третьих лиц в реализации инвестиционного проекта (при наличии).</w:t>
      </w:r>
    </w:p>
    <w:p w:rsidR="00B14058" w:rsidRPr="00D9508B" w:rsidRDefault="00B14058" w:rsidP="00B14058">
      <w:pPr>
        <w:widowControl w:val="0"/>
        <w:autoSpaceDE w:val="0"/>
        <w:autoSpaceDN w:val="0"/>
        <w:ind w:firstLine="540"/>
        <w:jc w:val="both"/>
        <w:rPr>
          <w:rFonts w:eastAsia="Calibri"/>
        </w:rPr>
      </w:pPr>
      <w:bookmarkStart w:id="4" w:name="P66"/>
      <w:bookmarkEnd w:id="4"/>
      <w:r w:rsidRPr="00D9508B">
        <w:rPr>
          <w:rFonts w:eastAsia="Calibri"/>
        </w:rPr>
        <w:t xml:space="preserve">7.Для заключения специального инвестиционного контракта, в ходе которого осваивается производство промышленной продукции, отнесенной к промышленной продукции, не имеющей произведенных в Российской Федерации аналогов, инвестор в составе заявления с документами, указанными в </w:t>
      </w:r>
      <w:hyperlink r:id="rId14" w:anchor="P36" w:history="1">
        <w:r w:rsidRPr="00D9508B">
          <w:rPr>
            <w:rFonts w:eastAsia="Calibri"/>
          </w:rPr>
          <w:t>пункте 4</w:t>
        </w:r>
      </w:hyperlink>
      <w:r w:rsidRPr="00D9508B">
        <w:rPr>
          <w:rFonts w:eastAsia="Calibri"/>
        </w:rPr>
        <w:t xml:space="preserve"> настоящего Порядка, представляет документы, подтверждающие, что в ходе реализации инвестиционного проекта осваивается производство промышленной продукции, не имеющей произведенных в Российской Федерации аналогов, и копию инвестиционного соглашения (соглашений) или предварительного договора (договоров) о реализации инвестиционного проекта (при наличии).</w:t>
      </w:r>
    </w:p>
    <w:p w:rsidR="00B14058" w:rsidRPr="00D9508B" w:rsidRDefault="00B14058" w:rsidP="00B14058">
      <w:pPr>
        <w:widowControl w:val="0"/>
        <w:autoSpaceDE w:val="0"/>
        <w:autoSpaceDN w:val="0"/>
        <w:ind w:firstLine="540"/>
        <w:jc w:val="both"/>
        <w:rPr>
          <w:rFonts w:eastAsia="Calibri"/>
        </w:rPr>
      </w:pPr>
      <w:bookmarkStart w:id="5" w:name="P43"/>
      <w:bookmarkEnd w:id="5"/>
      <w:r w:rsidRPr="00D9508B">
        <w:rPr>
          <w:rFonts w:eastAsia="Calibri"/>
        </w:rPr>
        <w:t xml:space="preserve">8.   Администрация    не позднее 30 рабочих дней со дня поступления документов, указанных в </w:t>
      </w:r>
      <w:hyperlink r:id="rId15" w:anchor="P36" w:history="1">
        <w:r w:rsidRPr="00D9508B">
          <w:rPr>
            <w:rFonts w:eastAsia="Calibri"/>
          </w:rPr>
          <w:t>пунктах 4</w:t>
        </w:r>
      </w:hyperlink>
      <w:r w:rsidRPr="00D9508B">
        <w:rPr>
          <w:rFonts w:eastAsia="Calibri"/>
        </w:rPr>
        <w:t xml:space="preserve">-8 настоящего Порядка, направляет их с предварительным заключением, подписанным Главой  муниципального  образования </w:t>
      </w:r>
      <w:r>
        <w:rPr>
          <w:rFonts w:eastAsia="Calibri"/>
        </w:rPr>
        <w:t>«</w:t>
      </w:r>
      <w:proofErr w:type="spellStart"/>
      <w:r>
        <w:rPr>
          <w:rFonts w:eastAsia="Calibri"/>
        </w:rPr>
        <w:t>Турунтаевс</w:t>
      </w:r>
      <w:r w:rsidRPr="00D9508B">
        <w:rPr>
          <w:rFonts w:eastAsia="Calibri"/>
        </w:rPr>
        <w:t>кое</w:t>
      </w:r>
      <w:proofErr w:type="spellEnd"/>
      <w:r w:rsidRPr="00D9508B">
        <w:rPr>
          <w:rFonts w:eastAsia="Calibri"/>
        </w:rPr>
        <w:t xml:space="preserve"> сельское </w:t>
      </w:r>
      <w:r w:rsidRPr="00D9508B">
        <w:rPr>
          <w:rFonts w:eastAsia="Calibri"/>
          <w:color w:val="000000"/>
        </w:rPr>
        <w:t>поселение</w:t>
      </w:r>
      <w:r>
        <w:rPr>
          <w:rFonts w:eastAsia="Calibri"/>
          <w:color w:val="000000"/>
        </w:rPr>
        <w:t>»</w:t>
      </w:r>
      <w:r w:rsidRPr="00D9508B">
        <w:rPr>
          <w:rFonts w:eastAsia="Calibri"/>
        </w:rPr>
        <w:t xml:space="preserve">, о соответствии заявления инвестора и представленных документов </w:t>
      </w:r>
      <w:hyperlink r:id="rId16" w:anchor="P36" w:history="1">
        <w:r w:rsidRPr="00D9508B">
          <w:rPr>
            <w:rFonts w:eastAsia="Calibri"/>
          </w:rPr>
          <w:t>пунктам 4</w:t>
        </w:r>
      </w:hyperlink>
      <w:r w:rsidRPr="00D9508B">
        <w:rPr>
          <w:rFonts w:eastAsia="Calibri"/>
        </w:rPr>
        <w:t xml:space="preserve">-7 настоящего Порядка в межведомственную комиссию по оценке возможности заключения </w:t>
      </w:r>
      <w:r w:rsidRPr="00D9508B">
        <w:rPr>
          <w:rFonts w:eastAsia="Calibri"/>
        </w:rPr>
        <w:lastRenderedPageBreak/>
        <w:t>специальных инвестиционных контрактов (далее - комиссия) для рассмотрения.</w:t>
      </w:r>
    </w:p>
    <w:p w:rsidR="00B14058" w:rsidRPr="00D9508B" w:rsidRDefault="00B14058" w:rsidP="00B14058">
      <w:pPr>
        <w:widowControl w:val="0"/>
        <w:autoSpaceDE w:val="0"/>
        <w:autoSpaceDN w:val="0"/>
        <w:ind w:firstLine="540"/>
        <w:jc w:val="both"/>
        <w:rPr>
          <w:rFonts w:eastAsia="Calibri"/>
        </w:rPr>
      </w:pPr>
      <w:r w:rsidRPr="00D9508B">
        <w:rPr>
          <w:rFonts w:eastAsia="Calibri"/>
        </w:rPr>
        <w:t>Порядок подготовки заключения устанавливается Администрацией.</w:t>
      </w:r>
    </w:p>
    <w:p w:rsidR="00B14058" w:rsidRPr="00D9508B" w:rsidRDefault="00B14058" w:rsidP="00B14058">
      <w:pPr>
        <w:widowControl w:val="0"/>
        <w:autoSpaceDE w:val="0"/>
        <w:autoSpaceDN w:val="0"/>
        <w:ind w:firstLine="540"/>
        <w:jc w:val="both"/>
        <w:rPr>
          <w:rFonts w:eastAsia="Calibri"/>
        </w:rPr>
      </w:pPr>
      <w:bookmarkStart w:id="6" w:name="P69"/>
      <w:bookmarkEnd w:id="6"/>
      <w:r w:rsidRPr="00D9508B">
        <w:rPr>
          <w:rFonts w:eastAsia="Calibri"/>
        </w:rPr>
        <w:t xml:space="preserve">9. Комиссия, действующая на основании Положения о </w:t>
      </w:r>
      <w:r w:rsidRPr="00D9508B">
        <w:rPr>
          <w:rFonts w:eastAsia="Calibri"/>
          <w:color w:val="000000"/>
        </w:rPr>
        <w:t>межведомственной комиссии по оценке возможности заключения специальных инвестиционных контрактов</w:t>
      </w:r>
      <w:r w:rsidRPr="00D9508B">
        <w:rPr>
          <w:rFonts w:eastAsia="Calibri"/>
        </w:rPr>
        <w:t xml:space="preserve">, утвержденного Администрацией подготавливает заключение о возможности (невозможности) заключения специального инвестиционного контракта на предложенных инвестором условиях. </w:t>
      </w:r>
    </w:p>
    <w:p w:rsidR="00B14058" w:rsidRPr="00D9508B" w:rsidRDefault="00B14058" w:rsidP="00B14058">
      <w:pPr>
        <w:widowControl w:val="0"/>
        <w:autoSpaceDE w:val="0"/>
        <w:autoSpaceDN w:val="0"/>
        <w:ind w:firstLine="540"/>
        <w:jc w:val="both"/>
        <w:rPr>
          <w:rFonts w:eastAsia="Calibri"/>
        </w:rPr>
      </w:pPr>
      <w:r w:rsidRPr="00D9508B">
        <w:rPr>
          <w:rFonts w:eastAsia="Calibri"/>
        </w:rPr>
        <w:t xml:space="preserve">10. При подготовке заключения, указанного в </w:t>
      </w:r>
      <w:hyperlink r:id="rId17" w:anchor="P69" w:history="1">
        <w:r w:rsidRPr="00D9508B">
          <w:rPr>
            <w:rFonts w:eastAsia="Calibri"/>
          </w:rPr>
          <w:t xml:space="preserve">пункте </w:t>
        </w:r>
      </w:hyperlink>
      <w:r w:rsidRPr="00D9508B">
        <w:rPr>
          <w:rFonts w:eastAsia="Calibri"/>
        </w:rPr>
        <w:t>9 настоящего Порядка, комиссия не вправе вносить изменения в перечень обязательств инвестора и (или) привлеченного лица, в предложенные инвестором характеристики инвестиционного проекта, указанные в</w:t>
      </w:r>
      <w:hyperlink r:id="rId18" w:anchor="P39" w:history="1">
        <w:r w:rsidRPr="00D9508B">
          <w:rPr>
            <w:rFonts w:eastAsia="Calibri"/>
          </w:rPr>
          <w:t xml:space="preserve"> пункте 4</w:t>
        </w:r>
      </w:hyperlink>
      <w:r w:rsidRPr="00D9508B">
        <w:rPr>
          <w:rFonts w:eastAsia="Calibri"/>
        </w:rPr>
        <w:t xml:space="preserve"> настоящего Порядка.</w:t>
      </w:r>
    </w:p>
    <w:p w:rsidR="00B14058" w:rsidRPr="00D9508B" w:rsidRDefault="00B14058" w:rsidP="00B14058">
      <w:pPr>
        <w:widowControl w:val="0"/>
        <w:autoSpaceDE w:val="0"/>
        <w:autoSpaceDN w:val="0"/>
        <w:ind w:firstLine="540"/>
        <w:jc w:val="both"/>
        <w:rPr>
          <w:rFonts w:eastAsia="Calibri"/>
        </w:rPr>
      </w:pPr>
      <w:r w:rsidRPr="00D9508B">
        <w:rPr>
          <w:rFonts w:eastAsia="Calibri"/>
        </w:rPr>
        <w:t xml:space="preserve">11. Комиссия не позднее 60 рабочих дней со дня поступления в Администрацию документов, указанных в </w:t>
      </w:r>
      <w:hyperlink r:id="rId19" w:anchor="P36" w:history="1">
        <w:r w:rsidRPr="00D9508B">
          <w:rPr>
            <w:rFonts w:eastAsia="Calibri"/>
          </w:rPr>
          <w:t>пунктах 4</w:t>
        </w:r>
      </w:hyperlink>
      <w:r w:rsidRPr="00D9508B">
        <w:rPr>
          <w:rFonts w:eastAsia="Calibri"/>
        </w:rPr>
        <w:t xml:space="preserve">-7 настоящего Порядка, направляет  Главе  муниципального  образования  </w:t>
      </w:r>
      <w:r>
        <w:rPr>
          <w:rFonts w:eastAsia="Calibri"/>
        </w:rPr>
        <w:t>«</w:t>
      </w:r>
      <w:proofErr w:type="spellStart"/>
      <w:r>
        <w:rPr>
          <w:rFonts w:eastAsia="Calibri"/>
        </w:rPr>
        <w:t>Турунтаевс</w:t>
      </w:r>
      <w:r w:rsidRPr="00D9508B">
        <w:rPr>
          <w:rFonts w:eastAsia="Calibri"/>
        </w:rPr>
        <w:t>кое</w:t>
      </w:r>
      <w:proofErr w:type="spellEnd"/>
      <w:r w:rsidRPr="00D9508B">
        <w:rPr>
          <w:rFonts w:eastAsia="Calibri"/>
        </w:rPr>
        <w:t xml:space="preserve"> сельское </w:t>
      </w:r>
      <w:r w:rsidRPr="00D9508B">
        <w:rPr>
          <w:rFonts w:eastAsia="Calibri"/>
          <w:color w:val="000000"/>
        </w:rPr>
        <w:t>поселение</w:t>
      </w:r>
      <w:r>
        <w:rPr>
          <w:rFonts w:eastAsia="Calibri"/>
          <w:color w:val="000000"/>
        </w:rPr>
        <w:t>»</w:t>
      </w:r>
      <w:r w:rsidRPr="00D9508B">
        <w:rPr>
          <w:rFonts w:eastAsia="Calibri"/>
        </w:rPr>
        <w:t xml:space="preserve"> заключение, в котором содержится: </w:t>
      </w:r>
    </w:p>
    <w:p w:rsidR="00B14058" w:rsidRPr="00D9508B" w:rsidRDefault="00B14058" w:rsidP="00B14058">
      <w:pPr>
        <w:widowControl w:val="0"/>
        <w:autoSpaceDE w:val="0"/>
        <w:autoSpaceDN w:val="0"/>
        <w:ind w:firstLine="540"/>
        <w:jc w:val="both"/>
        <w:rPr>
          <w:rFonts w:eastAsia="Calibri"/>
        </w:rPr>
      </w:pPr>
      <w:r w:rsidRPr="00D9508B">
        <w:rPr>
          <w:rFonts w:eastAsia="Calibri"/>
        </w:rPr>
        <w:t>а) наименование инвестора и привлеченного лица (в случае его привлечения);</w:t>
      </w:r>
    </w:p>
    <w:p w:rsidR="00B14058" w:rsidRPr="00D9508B" w:rsidRDefault="00B14058" w:rsidP="00B14058">
      <w:pPr>
        <w:widowControl w:val="0"/>
        <w:autoSpaceDE w:val="0"/>
        <w:autoSpaceDN w:val="0"/>
        <w:ind w:firstLine="540"/>
        <w:jc w:val="both"/>
        <w:rPr>
          <w:rFonts w:eastAsia="Calibri"/>
        </w:rPr>
      </w:pPr>
      <w:r w:rsidRPr="00D9508B">
        <w:rPr>
          <w:rFonts w:eastAsia="Calibri"/>
        </w:rPr>
        <w:t>б) наименование инвестиционного проекта по созданию и (или) освоению нового промышленного производства;</w:t>
      </w:r>
    </w:p>
    <w:p w:rsidR="00B14058" w:rsidRPr="00D9508B" w:rsidRDefault="00B14058" w:rsidP="00B14058">
      <w:pPr>
        <w:widowControl w:val="0"/>
        <w:autoSpaceDE w:val="0"/>
        <w:autoSpaceDN w:val="0"/>
        <w:ind w:firstLine="540"/>
        <w:jc w:val="both"/>
        <w:rPr>
          <w:rFonts w:eastAsia="Calibri"/>
        </w:rPr>
      </w:pPr>
      <w:r w:rsidRPr="00D9508B">
        <w:rPr>
          <w:rFonts w:eastAsia="Calibri"/>
        </w:rPr>
        <w:t>в) перечень мер стимулирования, осуществляемых в отношении инвестора и (или) привлеченного лица (в случае его привлечения);</w:t>
      </w:r>
    </w:p>
    <w:p w:rsidR="00B14058" w:rsidRPr="00D9508B" w:rsidRDefault="00B14058" w:rsidP="00B14058">
      <w:pPr>
        <w:widowControl w:val="0"/>
        <w:autoSpaceDE w:val="0"/>
        <w:autoSpaceDN w:val="0"/>
        <w:ind w:firstLine="540"/>
        <w:jc w:val="both"/>
        <w:rPr>
          <w:rFonts w:eastAsia="Calibri"/>
        </w:rPr>
      </w:pPr>
      <w:r w:rsidRPr="00D9508B">
        <w:rPr>
          <w:rFonts w:eastAsia="Calibri"/>
        </w:rPr>
        <w:t>г) перечень обязательств инвестора и привлеченного лица (в случае его привлечения);</w:t>
      </w:r>
    </w:p>
    <w:p w:rsidR="00B14058" w:rsidRPr="00D9508B" w:rsidRDefault="00B14058" w:rsidP="00B14058">
      <w:pPr>
        <w:widowControl w:val="0"/>
        <w:autoSpaceDE w:val="0"/>
        <w:autoSpaceDN w:val="0"/>
        <w:ind w:firstLine="540"/>
        <w:jc w:val="both"/>
        <w:rPr>
          <w:rFonts w:eastAsia="Calibri"/>
        </w:rPr>
      </w:pPr>
      <w:r w:rsidRPr="00D9508B">
        <w:rPr>
          <w:rFonts w:eastAsia="Calibri"/>
        </w:rPr>
        <w:t>д) срок действия специального инвестиционного контракта;</w:t>
      </w:r>
    </w:p>
    <w:p w:rsidR="00B14058" w:rsidRPr="00D9508B" w:rsidRDefault="00B14058" w:rsidP="00B14058">
      <w:pPr>
        <w:widowControl w:val="0"/>
        <w:autoSpaceDE w:val="0"/>
        <w:autoSpaceDN w:val="0"/>
        <w:ind w:firstLine="540"/>
        <w:jc w:val="both"/>
        <w:rPr>
          <w:rFonts w:eastAsia="Calibri"/>
        </w:rPr>
      </w:pPr>
      <w:r w:rsidRPr="00D9508B">
        <w:rPr>
          <w:rFonts w:eastAsia="Calibri"/>
        </w:rPr>
        <w:t>и) результаты, которые планируется достигнуть в ходе реализации инвестиционного проекта, и измеряющие указанные результаты показатели (ежегодные и итоговые показатели);</w:t>
      </w:r>
    </w:p>
    <w:p w:rsidR="00B14058" w:rsidRPr="00D9508B" w:rsidRDefault="00B14058" w:rsidP="00B14058">
      <w:pPr>
        <w:widowControl w:val="0"/>
        <w:autoSpaceDE w:val="0"/>
        <w:autoSpaceDN w:val="0"/>
        <w:ind w:firstLine="540"/>
        <w:jc w:val="both"/>
        <w:rPr>
          <w:rFonts w:eastAsia="Calibri"/>
        </w:rPr>
      </w:pPr>
      <w:r w:rsidRPr="00D9508B">
        <w:rPr>
          <w:rFonts w:eastAsia="Calibri"/>
        </w:rPr>
        <w:t>к) характеристики промышленной продукции, производство которой создается или модернизируется и (или) осваивается в ходе исполнения специального инвестиционного контракта;</w:t>
      </w:r>
    </w:p>
    <w:p w:rsidR="00B14058" w:rsidRPr="00D9508B" w:rsidRDefault="00B14058" w:rsidP="00B14058">
      <w:pPr>
        <w:widowControl w:val="0"/>
        <w:autoSpaceDE w:val="0"/>
        <w:autoSpaceDN w:val="0"/>
        <w:ind w:firstLine="540"/>
        <w:jc w:val="both"/>
        <w:rPr>
          <w:rFonts w:eastAsia="Calibri"/>
        </w:rPr>
      </w:pPr>
      <w:r w:rsidRPr="00D9508B">
        <w:rPr>
          <w:rFonts w:eastAsia="Calibri"/>
        </w:rPr>
        <w:t>л) перечень мероприятий инвестиционного проекта;</w:t>
      </w:r>
    </w:p>
    <w:p w:rsidR="00B14058" w:rsidRPr="00D9508B" w:rsidRDefault="00B14058" w:rsidP="00B14058">
      <w:pPr>
        <w:widowControl w:val="0"/>
        <w:autoSpaceDE w:val="0"/>
        <w:autoSpaceDN w:val="0"/>
        <w:ind w:firstLine="540"/>
        <w:jc w:val="both"/>
        <w:rPr>
          <w:rFonts w:eastAsia="Calibri"/>
        </w:rPr>
      </w:pPr>
      <w:r w:rsidRPr="00D9508B">
        <w:rPr>
          <w:rFonts w:eastAsia="Calibri"/>
        </w:rPr>
        <w:t>м) объем инвестиций в инвестиционный проект;</w:t>
      </w:r>
    </w:p>
    <w:p w:rsidR="00B14058" w:rsidRPr="00D9508B" w:rsidRDefault="00B14058" w:rsidP="00B14058">
      <w:pPr>
        <w:widowControl w:val="0"/>
        <w:autoSpaceDE w:val="0"/>
        <w:autoSpaceDN w:val="0"/>
        <w:ind w:firstLine="540"/>
        <w:jc w:val="both"/>
        <w:rPr>
          <w:rFonts w:eastAsia="Calibri"/>
        </w:rPr>
      </w:pPr>
      <w:r w:rsidRPr="00D9508B">
        <w:rPr>
          <w:rFonts w:eastAsia="Calibri"/>
        </w:rPr>
        <w:t>н) решение комиссии о возможности (невозможности) заключения специального инвестиционного контракта на предложенных инвестором условиях.</w:t>
      </w:r>
    </w:p>
    <w:p w:rsidR="00B14058" w:rsidRPr="00D9508B" w:rsidRDefault="00B14058" w:rsidP="00B14058">
      <w:pPr>
        <w:widowControl w:val="0"/>
        <w:autoSpaceDE w:val="0"/>
        <w:autoSpaceDN w:val="0"/>
        <w:ind w:firstLine="540"/>
        <w:jc w:val="both"/>
        <w:rPr>
          <w:rFonts w:eastAsia="Calibri"/>
        </w:rPr>
      </w:pPr>
      <w:r w:rsidRPr="00D9508B">
        <w:rPr>
          <w:rFonts w:eastAsia="Calibri"/>
        </w:rPr>
        <w:t>12. Комиссия направляет заключение, содержащее решение о невозможности заключения специального инвестиционного контракта, в следующих случаях:</w:t>
      </w:r>
    </w:p>
    <w:p w:rsidR="00B14058" w:rsidRPr="00D9508B" w:rsidRDefault="00B14058" w:rsidP="00B14058">
      <w:pPr>
        <w:widowControl w:val="0"/>
        <w:autoSpaceDE w:val="0"/>
        <w:autoSpaceDN w:val="0"/>
        <w:ind w:firstLine="540"/>
        <w:jc w:val="both"/>
        <w:rPr>
          <w:rFonts w:eastAsia="Calibri"/>
        </w:rPr>
      </w:pPr>
      <w:r w:rsidRPr="00D9508B">
        <w:rPr>
          <w:rFonts w:eastAsia="Calibri"/>
        </w:rPr>
        <w:t xml:space="preserve">а) инвестиционный проект не соответствует целям, указанным в </w:t>
      </w:r>
      <w:hyperlink r:id="rId20" w:anchor="P32" w:history="1">
        <w:r w:rsidRPr="00D9508B">
          <w:rPr>
            <w:rFonts w:eastAsia="Calibri"/>
          </w:rPr>
          <w:t>пункте 2</w:t>
        </w:r>
      </w:hyperlink>
      <w:r w:rsidRPr="00D9508B">
        <w:rPr>
          <w:rFonts w:eastAsia="Calibri"/>
        </w:rPr>
        <w:t xml:space="preserve"> настоящего Порядка;</w:t>
      </w:r>
    </w:p>
    <w:p w:rsidR="00B14058" w:rsidRPr="00D9508B" w:rsidRDefault="00B14058" w:rsidP="00B14058">
      <w:pPr>
        <w:widowControl w:val="0"/>
        <w:autoSpaceDE w:val="0"/>
        <w:autoSpaceDN w:val="0"/>
        <w:ind w:firstLine="540"/>
        <w:jc w:val="both"/>
        <w:rPr>
          <w:rFonts w:eastAsia="Calibri"/>
        </w:rPr>
      </w:pPr>
      <w:r w:rsidRPr="00D9508B">
        <w:rPr>
          <w:rFonts w:eastAsia="Calibri"/>
        </w:rPr>
        <w:t xml:space="preserve">б) представленные инвестором заявление и документы не соответствуют </w:t>
      </w:r>
      <w:hyperlink r:id="rId21" w:anchor="P36" w:history="1">
        <w:r w:rsidRPr="00D9508B">
          <w:rPr>
            <w:rFonts w:eastAsia="Calibri"/>
          </w:rPr>
          <w:t>пунктам 4</w:t>
        </w:r>
      </w:hyperlink>
      <w:r w:rsidRPr="00D9508B">
        <w:rPr>
          <w:rFonts w:eastAsia="Calibri"/>
        </w:rPr>
        <w:t>-8 настоящего Порядка;</w:t>
      </w:r>
    </w:p>
    <w:p w:rsidR="00B14058" w:rsidRPr="00D9508B" w:rsidRDefault="00B14058" w:rsidP="00B14058">
      <w:pPr>
        <w:widowControl w:val="0"/>
        <w:autoSpaceDE w:val="0"/>
        <w:autoSpaceDN w:val="0"/>
        <w:ind w:firstLine="540"/>
        <w:jc w:val="both"/>
        <w:rPr>
          <w:rFonts w:eastAsia="Calibri"/>
        </w:rPr>
      </w:pPr>
      <w:r w:rsidRPr="00D9508B">
        <w:rPr>
          <w:rFonts w:eastAsia="Calibri"/>
        </w:rPr>
        <w:t>в) ни одна из указанных в заявлении инвестора мер стимулирования, предложенных в отношении инвестора и (или) привлеченного лица, не соответствует муниципальным правовым  актам.</w:t>
      </w:r>
    </w:p>
    <w:p w:rsidR="00B14058" w:rsidRPr="00D9508B" w:rsidRDefault="00B14058" w:rsidP="00B14058">
      <w:pPr>
        <w:widowControl w:val="0"/>
        <w:autoSpaceDE w:val="0"/>
        <w:autoSpaceDN w:val="0"/>
        <w:ind w:firstLine="540"/>
        <w:jc w:val="both"/>
        <w:rPr>
          <w:rFonts w:eastAsia="Calibri"/>
        </w:rPr>
      </w:pPr>
      <w:r w:rsidRPr="00D9508B">
        <w:rPr>
          <w:rFonts w:eastAsia="Calibri"/>
        </w:rPr>
        <w:t>14. Заключение комиссии направляется Администрацией  в течение 10 рабочих дней со дня его получения лицам, участвующим в заключении специального инвестиционного контракта.</w:t>
      </w:r>
    </w:p>
    <w:p w:rsidR="00B14058" w:rsidRPr="00D9508B" w:rsidRDefault="00B14058" w:rsidP="00B14058">
      <w:pPr>
        <w:widowControl w:val="0"/>
        <w:autoSpaceDE w:val="0"/>
        <w:autoSpaceDN w:val="0"/>
        <w:ind w:firstLine="540"/>
        <w:jc w:val="both"/>
        <w:rPr>
          <w:rFonts w:eastAsia="Calibri"/>
        </w:rPr>
      </w:pPr>
      <w:r w:rsidRPr="00D9508B">
        <w:rPr>
          <w:rFonts w:eastAsia="Calibri"/>
        </w:rPr>
        <w:t>При этом в случае направления заключения, содержащего решение о возможности заключения специального инвестиционного контракта, одновременно с таким заключением Администрация   направляет инвестору и привлеченному лицу (в случае его привлечения) проект специального инвестиционного контракта, содержащий перечень обязательств инвестора и привлеченного лица (в случае его привлечения) с учетом указанного заключения  комиссии.</w:t>
      </w:r>
    </w:p>
    <w:p w:rsidR="00B14058" w:rsidRPr="00D9508B" w:rsidRDefault="00B14058" w:rsidP="00B14058">
      <w:pPr>
        <w:widowControl w:val="0"/>
        <w:autoSpaceDE w:val="0"/>
        <w:autoSpaceDN w:val="0"/>
        <w:ind w:firstLine="540"/>
        <w:jc w:val="both"/>
        <w:rPr>
          <w:rFonts w:eastAsia="Calibri"/>
        </w:rPr>
      </w:pPr>
      <w:r w:rsidRPr="00D9508B">
        <w:rPr>
          <w:rFonts w:eastAsia="Calibri"/>
        </w:rPr>
        <w:t xml:space="preserve">15. Инвестор и привлеченное лицо (в случае его привлечения) в течение 10 рабочих дней со дня получения проекта специального инвестиционного контракта направляют в Администрацию  подписанный специальный инвестиционный контракт, либо оформленный </w:t>
      </w:r>
      <w:r w:rsidRPr="00D9508B">
        <w:rPr>
          <w:rFonts w:eastAsia="Calibri"/>
        </w:rPr>
        <w:lastRenderedPageBreak/>
        <w:t>в письменном виде отказ инвестора или привлеченного лица (в случае его привлечения) от подписания специального инвестиционного контракта, либо протокол разногласий (по вопросам, не касающимся условий специального инвестиционного контракта, содержащихся в заключении).</w:t>
      </w:r>
    </w:p>
    <w:p w:rsidR="00B14058" w:rsidRPr="00D9508B" w:rsidRDefault="00B14058" w:rsidP="00B14058">
      <w:pPr>
        <w:widowControl w:val="0"/>
        <w:autoSpaceDE w:val="0"/>
        <w:autoSpaceDN w:val="0"/>
        <w:ind w:firstLine="540"/>
        <w:jc w:val="both"/>
        <w:rPr>
          <w:rFonts w:eastAsia="Calibri"/>
        </w:rPr>
      </w:pPr>
      <w:r w:rsidRPr="00D9508B">
        <w:rPr>
          <w:rFonts w:eastAsia="Calibri"/>
        </w:rPr>
        <w:t>16.  В течение 10 рабочих дней со дня получения протокола разногласий Администрация проводит переговоры с инвестором или привлеченным лицом (в случае его привлечения) для урегулирования таких разногласий,  подписания специального инвестиционного контракта либо получения отказа инвестора или привлеченного лица от подписания специального инвестиционного контракта.</w:t>
      </w:r>
    </w:p>
    <w:p w:rsidR="00B14058" w:rsidRPr="00D9508B" w:rsidRDefault="00B14058" w:rsidP="00B14058">
      <w:pPr>
        <w:widowControl w:val="0"/>
        <w:autoSpaceDE w:val="0"/>
        <w:autoSpaceDN w:val="0"/>
        <w:ind w:firstLine="540"/>
        <w:jc w:val="both"/>
        <w:rPr>
          <w:rFonts w:eastAsia="Calibri"/>
        </w:rPr>
      </w:pPr>
      <w:r w:rsidRPr="00D9508B">
        <w:rPr>
          <w:rFonts w:eastAsia="Calibri"/>
        </w:rPr>
        <w:t>17. В случае неполучения Администрацией  в течение 20 рабочих дней со дня направления инвестору и привлеченному лицу (в случае его привлечения) заключения, содержащего решение о возможности заключения специального инвестиционного контракта, и проекта специального инвестиционного контракта, подписанного инвестором и привлеченным лицом (в случае его привлечения), специального инвестиционного контракта, или протокола разногласий, или отказа от подписания специального инвестиционного контракта инвестор или привлеченное лицо (в случае его привлечения) считается отказавшимся от подписания специального инвестиционного контракта.</w:t>
      </w:r>
    </w:p>
    <w:p w:rsidR="00B14058" w:rsidRPr="00D9508B" w:rsidRDefault="00B14058" w:rsidP="00B14058">
      <w:pPr>
        <w:widowControl w:val="0"/>
        <w:autoSpaceDE w:val="0"/>
        <w:autoSpaceDN w:val="0"/>
        <w:ind w:firstLine="540"/>
        <w:jc w:val="both"/>
        <w:rPr>
          <w:rFonts w:eastAsia="Calibri"/>
        </w:rPr>
      </w:pPr>
      <w:r w:rsidRPr="00D9508B">
        <w:rPr>
          <w:rFonts w:eastAsia="Calibri"/>
        </w:rPr>
        <w:t xml:space="preserve">18. В течение 10 рабочих дней со дня получения подписанного инвестором и привлеченным лицом (в случае его привлечения) специального инвестиционного контракта </w:t>
      </w:r>
      <w:r w:rsidRPr="00D9508B">
        <w:rPr>
          <w:rFonts w:eastAsia="Calibri"/>
          <w:color w:val="000000"/>
        </w:rPr>
        <w:t xml:space="preserve">Глава  муниципального  образования  </w:t>
      </w:r>
      <w:r>
        <w:rPr>
          <w:rFonts w:eastAsia="Calibri"/>
          <w:color w:val="000000"/>
        </w:rPr>
        <w:t>Турунтаевс</w:t>
      </w:r>
      <w:r w:rsidRPr="00D9508B">
        <w:rPr>
          <w:rFonts w:eastAsia="Calibri"/>
          <w:color w:val="000000"/>
        </w:rPr>
        <w:t>кого сельского поселение</w:t>
      </w:r>
      <w:r w:rsidRPr="00D9508B">
        <w:rPr>
          <w:rFonts w:eastAsia="Calibri"/>
          <w:color w:val="FF0000"/>
        </w:rPr>
        <w:t xml:space="preserve"> </w:t>
      </w:r>
      <w:r w:rsidRPr="00D9508B">
        <w:rPr>
          <w:rFonts w:eastAsia="Calibri"/>
        </w:rPr>
        <w:t>подписывает специальный инвестиционный контракт.</w:t>
      </w:r>
    </w:p>
    <w:p w:rsidR="00B14058" w:rsidRPr="00D9508B" w:rsidRDefault="00B14058" w:rsidP="00B14058">
      <w:pPr>
        <w:widowControl w:val="0"/>
        <w:autoSpaceDE w:val="0"/>
        <w:autoSpaceDN w:val="0"/>
        <w:ind w:firstLine="540"/>
        <w:jc w:val="both"/>
        <w:rPr>
          <w:rFonts w:eastAsia="Calibri"/>
        </w:rPr>
      </w:pPr>
      <w:r w:rsidRPr="00D9508B">
        <w:rPr>
          <w:rFonts w:eastAsia="Calibri"/>
        </w:rPr>
        <w:t>19. Экземпляры подписанного всеми участниками специального инвестиционного контракта передаются Администрацией  указанным участникам специального инвестиционного контракта.</w:t>
      </w:r>
    </w:p>
    <w:p w:rsidR="00B14058" w:rsidRPr="00D9508B" w:rsidRDefault="00B14058" w:rsidP="00B14058">
      <w:pPr>
        <w:widowControl w:val="0"/>
        <w:autoSpaceDE w:val="0"/>
        <w:autoSpaceDN w:val="0"/>
        <w:ind w:firstLine="540"/>
        <w:jc w:val="both"/>
        <w:rPr>
          <w:rFonts w:eastAsia="Calibri"/>
        </w:rPr>
      </w:pPr>
    </w:p>
    <w:p w:rsidR="00B14058" w:rsidRDefault="00B14058" w:rsidP="00B14058">
      <w:pPr>
        <w:widowControl w:val="0"/>
        <w:autoSpaceDE w:val="0"/>
        <w:autoSpaceDN w:val="0"/>
        <w:jc w:val="right"/>
        <w:rPr>
          <w:rFonts w:eastAsia="Calibri"/>
        </w:rPr>
      </w:pPr>
      <w:r w:rsidRPr="00D9508B">
        <w:rPr>
          <w:rFonts w:eastAsia="Calibri"/>
        </w:rPr>
        <w:t xml:space="preserve">         </w:t>
      </w:r>
      <w:r>
        <w:rPr>
          <w:rFonts w:eastAsia="Calibri"/>
        </w:rPr>
        <w:t xml:space="preserve">                              </w:t>
      </w:r>
    </w:p>
    <w:p w:rsidR="00B14058" w:rsidRPr="00D9508B" w:rsidRDefault="00B14058" w:rsidP="00B14058">
      <w:pPr>
        <w:widowControl w:val="0"/>
        <w:autoSpaceDE w:val="0"/>
        <w:autoSpaceDN w:val="0"/>
        <w:ind w:firstLine="4820"/>
        <w:rPr>
          <w:rFonts w:eastAsia="Calibri"/>
        </w:rPr>
      </w:pPr>
      <w:r w:rsidRPr="00D9508B">
        <w:rPr>
          <w:rFonts w:eastAsia="Calibri"/>
        </w:rPr>
        <w:t>Приложение № 2</w:t>
      </w:r>
    </w:p>
    <w:p w:rsidR="00B14058" w:rsidRPr="00D9508B" w:rsidRDefault="00B14058" w:rsidP="00B14058">
      <w:pPr>
        <w:widowControl w:val="0"/>
        <w:autoSpaceDE w:val="0"/>
        <w:autoSpaceDN w:val="0"/>
        <w:ind w:left="4820"/>
        <w:rPr>
          <w:rFonts w:eastAsia="Calibri"/>
        </w:rPr>
      </w:pPr>
      <w:r w:rsidRPr="00D9508B">
        <w:rPr>
          <w:rFonts w:eastAsia="Calibri"/>
        </w:rPr>
        <w:t xml:space="preserve">к постановлению Администрации </w:t>
      </w:r>
      <w:r>
        <w:rPr>
          <w:rFonts w:eastAsia="Calibri"/>
        </w:rPr>
        <w:t>Турунтаевс</w:t>
      </w:r>
      <w:r w:rsidRPr="00D9508B">
        <w:rPr>
          <w:rFonts w:eastAsia="Calibri"/>
        </w:rPr>
        <w:t xml:space="preserve">кого сельского </w:t>
      </w:r>
      <w:r w:rsidRPr="00D9508B">
        <w:rPr>
          <w:rFonts w:eastAsia="Calibri"/>
          <w:color w:val="000000"/>
        </w:rPr>
        <w:t xml:space="preserve">поселения </w:t>
      </w:r>
    </w:p>
    <w:p w:rsidR="00B14058" w:rsidRPr="00D9508B" w:rsidRDefault="00B14058" w:rsidP="00B14058">
      <w:pPr>
        <w:widowControl w:val="0"/>
        <w:autoSpaceDE w:val="0"/>
        <w:autoSpaceDN w:val="0"/>
        <w:ind w:firstLine="4820"/>
        <w:rPr>
          <w:rFonts w:eastAsia="Calibri"/>
        </w:rPr>
      </w:pPr>
      <w:r w:rsidRPr="00D9508B">
        <w:rPr>
          <w:rFonts w:eastAsia="Calibri"/>
        </w:rPr>
        <w:t xml:space="preserve">от  </w:t>
      </w:r>
      <w:r>
        <w:rPr>
          <w:rFonts w:eastAsia="Calibri"/>
        </w:rPr>
        <w:t>12.12.2018 № 97</w:t>
      </w:r>
    </w:p>
    <w:p w:rsidR="00B14058" w:rsidRPr="00D9508B" w:rsidRDefault="00B14058" w:rsidP="00B14058">
      <w:pPr>
        <w:widowControl w:val="0"/>
        <w:autoSpaceDE w:val="0"/>
        <w:autoSpaceDN w:val="0"/>
        <w:rPr>
          <w:rFonts w:eastAsia="Calibri"/>
        </w:rPr>
      </w:pPr>
    </w:p>
    <w:p w:rsidR="00B14058" w:rsidRPr="00D9508B" w:rsidRDefault="00B14058" w:rsidP="00B14058">
      <w:pPr>
        <w:widowControl w:val="0"/>
        <w:autoSpaceDE w:val="0"/>
        <w:autoSpaceDN w:val="0"/>
        <w:jc w:val="right"/>
        <w:rPr>
          <w:rFonts w:eastAsia="Calibri"/>
        </w:rPr>
      </w:pPr>
    </w:p>
    <w:tbl>
      <w:tblPr>
        <w:tblW w:w="0" w:type="auto"/>
        <w:jc w:val="right"/>
        <w:tblLook w:val="04A0" w:firstRow="1" w:lastRow="0" w:firstColumn="1" w:lastColumn="0" w:noHBand="0" w:noVBand="1"/>
      </w:tblPr>
      <w:tblGrid>
        <w:gridCol w:w="4980"/>
      </w:tblGrid>
      <w:tr w:rsidR="00B14058" w:rsidRPr="00D9508B" w:rsidTr="00543B54">
        <w:trPr>
          <w:trHeight w:val="1074"/>
          <w:jc w:val="right"/>
        </w:trPr>
        <w:tc>
          <w:tcPr>
            <w:tcW w:w="4980" w:type="dxa"/>
            <w:shd w:val="clear" w:color="auto" w:fill="auto"/>
          </w:tcPr>
          <w:p w:rsidR="00B14058" w:rsidRPr="00D9508B" w:rsidRDefault="00B14058" w:rsidP="00543B54">
            <w:pPr>
              <w:spacing w:after="200" w:line="276" w:lineRule="auto"/>
              <w:ind w:firstLine="6"/>
              <w:jc w:val="both"/>
              <w:rPr>
                <w:rFonts w:eastAsia="Calibri"/>
                <w:lang w:eastAsia="en-US"/>
              </w:rPr>
            </w:pPr>
            <w:bookmarkStart w:id="7" w:name="_GoBack"/>
            <w:bookmarkEnd w:id="7"/>
            <w:r w:rsidRPr="00D9508B">
              <w:rPr>
                <w:rFonts w:eastAsia="Calibri"/>
                <w:lang w:eastAsia="en-US"/>
              </w:rPr>
              <w:t xml:space="preserve">Главе </w:t>
            </w:r>
            <w:r>
              <w:rPr>
                <w:rFonts w:eastAsia="Calibri"/>
                <w:lang w:eastAsia="en-US"/>
              </w:rPr>
              <w:t>Турунтаевс</w:t>
            </w:r>
            <w:r w:rsidRPr="00D9508B">
              <w:rPr>
                <w:rFonts w:eastAsia="Calibri"/>
                <w:lang w:eastAsia="en-US"/>
              </w:rPr>
              <w:t xml:space="preserve">кого сельского поселения </w:t>
            </w:r>
          </w:p>
        </w:tc>
      </w:tr>
    </w:tbl>
    <w:p w:rsidR="00B14058" w:rsidRPr="00D9508B" w:rsidRDefault="00B14058" w:rsidP="00B14058">
      <w:pPr>
        <w:rPr>
          <w:lang w:eastAsia="en-US"/>
        </w:rPr>
      </w:pPr>
    </w:p>
    <w:p w:rsidR="00B14058" w:rsidRPr="00D9508B" w:rsidRDefault="00B14058" w:rsidP="00B14058">
      <w:pPr>
        <w:widowControl w:val="0"/>
        <w:autoSpaceDE w:val="0"/>
        <w:autoSpaceDN w:val="0"/>
        <w:adjustRightInd w:val="0"/>
        <w:jc w:val="center"/>
      </w:pPr>
      <w:r w:rsidRPr="00D9508B">
        <w:rPr>
          <w:b/>
          <w:bCs/>
          <w:color w:val="26282F"/>
        </w:rPr>
        <w:t>ЗАЯВЛЕНИЕ</w:t>
      </w:r>
    </w:p>
    <w:p w:rsidR="00B14058" w:rsidRPr="00D9508B" w:rsidRDefault="00B14058" w:rsidP="00B14058">
      <w:pPr>
        <w:widowControl w:val="0"/>
        <w:autoSpaceDE w:val="0"/>
        <w:autoSpaceDN w:val="0"/>
        <w:adjustRightInd w:val="0"/>
        <w:jc w:val="center"/>
      </w:pPr>
      <w:r w:rsidRPr="00D9508B">
        <w:rPr>
          <w:b/>
          <w:bCs/>
          <w:color w:val="26282F"/>
        </w:rPr>
        <w:t>О ЗАКЛЮЧЕНИИ СПЕЦИАЛЬНОГО ИНВЕСТИЦИОННОГО КОНТРАКТА</w:t>
      </w:r>
    </w:p>
    <w:p w:rsidR="00B14058" w:rsidRPr="00D9508B" w:rsidRDefault="00B14058" w:rsidP="00B14058">
      <w:pPr>
        <w:ind w:firstLine="6"/>
        <w:jc w:val="center"/>
        <w:rPr>
          <w:lang w:eastAsia="en-US"/>
        </w:rPr>
      </w:pPr>
    </w:p>
    <w:p w:rsidR="00B14058" w:rsidRPr="00D9508B" w:rsidRDefault="00B14058" w:rsidP="00B14058">
      <w:pPr>
        <w:jc w:val="both"/>
        <w:rPr>
          <w:lang w:eastAsia="en-US"/>
        </w:rPr>
      </w:pPr>
      <w:r w:rsidRPr="00D9508B">
        <w:rPr>
          <w:lang w:eastAsia="en-US"/>
        </w:rPr>
        <w:tab/>
        <w:t xml:space="preserve">В соответствии с </w:t>
      </w:r>
      <w:r w:rsidRPr="00D9508B">
        <w:t xml:space="preserve">порядком заключения специального инвестиционного контракта администрацией </w:t>
      </w:r>
      <w:r>
        <w:t>Турунтаевс</w:t>
      </w:r>
      <w:r w:rsidRPr="00D9508B">
        <w:t>кого сельского поселения</w:t>
      </w:r>
      <w:r w:rsidRPr="00D9508B">
        <w:rPr>
          <w:lang w:eastAsia="en-US"/>
        </w:rPr>
        <w:t>, (далее – порядок),</w:t>
      </w:r>
    </w:p>
    <w:p w:rsidR="00B14058" w:rsidRPr="00D9508B" w:rsidRDefault="00B14058" w:rsidP="00B14058">
      <w:pPr>
        <w:ind w:firstLine="6"/>
        <w:jc w:val="center"/>
        <w:rPr>
          <w:lang w:eastAsia="en-US"/>
        </w:rPr>
      </w:pPr>
      <w:r w:rsidRPr="00D9508B">
        <w:rPr>
          <w:lang w:eastAsia="en-US"/>
        </w:rPr>
        <w:t>____________________________________________________________________</w:t>
      </w:r>
    </w:p>
    <w:p w:rsidR="00B14058" w:rsidRPr="00D9508B" w:rsidRDefault="00B14058" w:rsidP="00B14058">
      <w:pPr>
        <w:ind w:firstLine="6"/>
        <w:jc w:val="center"/>
        <w:rPr>
          <w:lang w:eastAsia="en-US"/>
        </w:rPr>
      </w:pPr>
      <w:r w:rsidRPr="00D9508B">
        <w:rPr>
          <w:lang w:eastAsia="en-US"/>
        </w:rPr>
        <w:t>(полное наименование инвестора)</w:t>
      </w:r>
    </w:p>
    <w:p w:rsidR="00B14058" w:rsidRPr="00D9508B" w:rsidRDefault="00B14058" w:rsidP="00B14058">
      <w:pPr>
        <w:jc w:val="both"/>
        <w:rPr>
          <w:lang w:eastAsia="en-US"/>
        </w:rPr>
      </w:pPr>
      <w:r w:rsidRPr="00D9508B">
        <w:rPr>
          <w:lang w:eastAsia="en-US"/>
        </w:rPr>
        <w:t>ОГРН_______________________________________________________________</w:t>
      </w:r>
    </w:p>
    <w:p w:rsidR="00B14058" w:rsidRPr="00D9508B" w:rsidRDefault="00B14058" w:rsidP="00B14058">
      <w:pPr>
        <w:jc w:val="both"/>
        <w:rPr>
          <w:lang w:eastAsia="en-US"/>
        </w:rPr>
      </w:pPr>
      <w:r w:rsidRPr="00D9508B">
        <w:rPr>
          <w:lang w:eastAsia="en-US"/>
        </w:rPr>
        <w:t>ИНН________________________________________________________________</w:t>
      </w:r>
    </w:p>
    <w:p w:rsidR="00B14058" w:rsidRPr="00D9508B" w:rsidRDefault="00B14058" w:rsidP="00B14058">
      <w:pPr>
        <w:jc w:val="both"/>
        <w:rPr>
          <w:lang w:eastAsia="en-US"/>
        </w:rPr>
      </w:pPr>
      <w:r w:rsidRPr="00D9508B">
        <w:rPr>
          <w:lang w:eastAsia="en-US"/>
        </w:rPr>
        <w:t>КПП________________________________________________________________</w:t>
      </w:r>
    </w:p>
    <w:p w:rsidR="00B14058" w:rsidRPr="00D9508B" w:rsidRDefault="00B14058" w:rsidP="00B14058">
      <w:pPr>
        <w:jc w:val="both"/>
        <w:rPr>
          <w:lang w:eastAsia="en-US"/>
        </w:rPr>
      </w:pPr>
      <w:r w:rsidRPr="00D9508B">
        <w:rPr>
          <w:lang w:eastAsia="en-US"/>
        </w:rPr>
        <w:t>Адрес регистрации: ___________________________________________________</w:t>
      </w:r>
    </w:p>
    <w:p w:rsidR="00B14058" w:rsidRPr="00D9508B" w:rsidRDefault="00B14058" w:rsidP="00B14058">
      <w:pPr>
        <w:jc w:val="both"/>
        <w:rPr>
          <w:lang w:eastAsia="en-US"/>
        </w:rPr>
      </w:pPr>
      <w:r w:rsidRPr="00D9508B">
        <w:rPr>
          <w:lang w:eastAsia="en-US"/>
        </w:rPr>
        <w:t>____________________________________________________________________</w:t>
      </w:r>
    </w:p>
    <w:p w:rsidR="00B14058" w:rsidRPr="00D9508B" w:rsidRDefault="00B14058" w:rsidP="00B14058">
      <w:pPr>
        <w:jc w:val="both"/>
        <w:rPr>
          <w:lang w:eastAsia="en-US"/>
        </w:rPr>
      </w:pPr>
      <w:r w:rsidRPr="00D9508B">
        <w:rPr>
          <w:lang w:eastAsia="en-US"/>
        </w:rPr>
        <w:t>Почтовый адрес: _____________________________________________________</w:t>
      </w:r>
    </w:p>
    <w:p w:rsidR="00B14058" w:rsidRPr="00D9508B" w:rsidRDefault="00B14058" w:rsidP="00B14058">
      <w:pPr>
        <w:jc w:val="both"/>
        <w:rPr>
          <w:lang w:eastAsia="en-US"/>
        </w:rPr>
      </w:pPr>
      <w:r w:rsidRPr="00D9508B">
        <w:rPr>
          <w:lang w:eastAsia="en-US"/>
        </w:rPr>
        <w:t>____________________________________________________________________</w:t>
      </w:r>
    </w:p>
    <w:p w:rsidR="00B14058" w:rsidRPr="00D9508B" w:rsidRDefault="00B14058" w:rsidP="00B14058">
      <w:pPr>
        <w:jc w:val="both"/>
        <w:rPr>
          <w:lang w:eastAsia="en-US"/>
        </w:rPr>
      </w:pPr>
      <w:r w:rsidRPr="00D9508B">
        <w:rPr>
          <w:lang w:eastAsia="en-US"/>
        </w:rPr>
        <w:lastRenderedPageBreak/>
        <w:t>просит заключить с ним специальный инвестиционный контракт на условиях, указанных в приложении ______________________________________________</w:t>
      </w:r>
    </w:p>
    <w:p w:rsidR="00B14058" w:rsidRPr="00D9508B" w:rsidRDefault="00B14058" w:rsidP="00B14058">
      <w:pPr>
        <w:jc w:val="center"/>
        <w:rPr>
          <w:lang w:eastAsia="en-US"/>
        </w:rPr>
      </w:pPr>
      <w:r w:rsidRPr="00D9508B">
        <w:rPr>
          <w:lang w:eastAsia="en-US"/>
        </w:rPr>
        <w:tab/>
      </w:r>
      <w:r w:rsidRPr="00D9508B">
        <w:rPr>
          <w:lang w:eastAsia="en-US"/>
        </w:rPr>
        <w:tab/>
      </w:r>
      <w:r w:rsidRPr="00D9508B">
        <w:rPr>
          <w:lang w:eastAsia="en-US"/>
        </w:rPr>
        <w:tab/>
      </w:r>
      <w:r w:rsidRPr="00D9508B">
        <w:rPr>
          <w:lang w:eastAsia="en-US"/>
        </w:rPr>
        <w:tab/>
      </w:r>
      <w:r w:rsidRPr="00D9508B">
        <w:rPr>
          <w:lang w:eastAsia="en-US"/>
        </w:rPr>
        <w:tab/>
        <w:t>(в зависимости от предмета специального инвестиционного</w:t>
      </w:r>
    </w:p>
    <w:p w:rsidR="00B14058" w:rsidRPr="00D9508B" w:rsidRDefault="00B14058" w:rsidP="00B14058">
      <w:pPr>
        <w:jc w:val="center"/>
        <w:rPr>
          <w:lang w:eastAsia="en-US"/>
        </w:rPr>
      </w:pPr>
      <w:r w:rsidRPr="00D9508B">
        <w:rPr>
          <w:lang w:eastAsia="en-US"/>
        </w:rPr>
        <w:tab/>
      </w:r>
      <w:r w:rsidRPr="00D9508B">
        <w:rPr>
          <w:lang w:eastAsia="en-US"/>
        </w:rPr>
        <w:tab/>
      </w:r>
      <w:r w:rsidRPr="00D9508B">
        <w:rPr>
          <w:lang w:eastAsia="en-US"/>
        </w:rPr>
        <w:tab/>
      </w:r>
      <w:r w:rsidRPr="00D9508B">
        <w:rPr>
          <w:lang w:eastAsia="en-US"/>
        </w:rPr>
        <w:tab/>
      </w:r>
      <w:r w:rsidRPr="00D9508B">
        <w:rPr>
          <w:lang w:eastAsia="en-US"/>
        </w:rPr>
        <w:tab/>
        <w:t xml:space="preserve"> контракта указывается 1-й, 2-й, 3-й вариант приложения)</w:t>
      </w:r>
    </w:p>
    <w:p w:rsidR="00B14058" w:rsidRPr="00D9508B" w:rsidRDefault="00B14058" w:rsidP="00B14058">
      <w:pPr>
        <w:jc w:val="both"/>
        <w:rPr>
          <w:lang w:eastAsia="en-US"/>
        </w:rPr>
      </w:pPr>
      <w:r w:rsidRPr="00D9508B">
        <w:rPr>
          <w:lang w:eastAsia="en-US"/>
        </w:rPr>
        <w:t>к настоящему заявлению, которое является его неотъемлемой частью.</w:t>
      </w:r>
    </w:p>
    <w:p w:rsidR="00B14058" w:rsidRPr="00D9508B" w:rsidRDefault="00B14058" w:rsidP="00B14058">
      <w:pPr>
        <w:ind w:firstLine="706"/>
        <w:jc w:val="both"/>
        <w:rPr>
          <w:lang w:eastAsia="en-US"/>
        </w:rPr>
      </w:pPr>
      <w:r w:rsidRPr="00D9508B">
        <w:rPr>
          <w:lang w:eastAsia="en-US"/>
        </w:rPr>
        <w:t>К исполнению специального инвестиционного контракта привлекается</w:t>
      </w:r>
    </w:p>
    <w:p w:rsidR="00B14058" w:rsidRPr="00D9508B" w:rsidRDefault="00B14058" w:rsidP="00B14058">
      <w:pPr>
        <w:jc w:val="both"/>
        <w:rPr>
          <w:lang w:eastAsia="en-US"/>
        </w:rPr>
      </w:pPr>
      <w:r w:rsidRPr="00D9508B">
        <w:rPr>
          <w:lang w:eastAsia="en-US"/>
        </w:rPr>
        <w:t>____________________________________________________________________,</w:t>
      </w:r>
    </w:p>
    <w:p w:rsidR="00B14058" w:rsidRPr="00D9508B" w:rsidRDefault="00B14058" w:rsidP="00B14058">
      <w:pPr>
        <w:jc w:val="center"/>
        <w:rPr>
          <w:lang w:eastAsia="en-US"/>
        </w:rPr>
      </w:pPr>
      <w:r w:rsidRPr="00D9508B">
        <w:rPr>
          <w:lang w:eastAsia="en-US"/>
        </w:rPr>
        <w:t>(в случае привлечения инвестором иного лица для исполнения специального инвестиционного контракта, которое будет участвовать в подписании специального инвестиционного контракта, указывается его полное наименование)</w:t>
      </w:r>
    </w:p>
    <w:p w:rsidR="00B14058" w:rsidRPr="00D9508B" w:rsidRDefault="00B14058" w:rsidP="00B14058">
      <w:pPr>
        <w:jc w:val="both"/>
        <w:rPr>
          <w:lang w:eastAsia="en-US"/>
        </w:rPr>
      </w:pPr>
      <w:r w:rsidRPr="00D9508B">
        <w:rPr>
          <w:lang w:eastAsia="en-US"/>
        </w:rPr>
        <w:t>которое является _______________________________________________________</w:t>
      </w:r>
    </w:p>
    <w:p w:rsidR="00B14058" w:rsidRPr="00D9508B" w:rsidRDefault="00B14058" w:rsidP="00B14058">
      <w:pPr>
        <w:jc w:val="center"/>
        <w:rPr>
          <w:lang w:eastAsia="en-US"/>
        </w:rPr>
      </w:pPr>
      <w:r w:rsidRPr="00D9508B">
        <w:rPr>
          <w:lang w:eastAsia="en-US"/>
        </w:rPr>
        <w:tab/>
      </w:r>
      <w:r w:rsidRPr="00D9508B">
        <w:rPr>
          <w:lang w:eastAsia="en-US"/>
        </w:rPr>
        <w:tab/>
      </w:r>
      <w:r w:rsidRPr="00D9508B">
        <w:rPr>
          <w:lang w:eastAsia="en-US"/>
        </w:rPr>
        <w:tab/>
        <w:t xml:space="preserve">(указывается, чем является привлекаемое лицо по отношению инвестору: дочерним, </w:t>
      </w:r>
    </w:p>
    <w:p w:rsidR="00B14058" w:rsidRPr="00D9508B" w:rsidRDefault="00B14058" w:rsidP="00B14058">
      <w:pPr>
        <w:jc w:val="center"/>
        <w:rPr>
          <w:lang w:eastAsia="en-US"/>
        </w:rPr>
      </w:pPr>
      <w:r w:rsidRPr="00D9508B">
        <w:rPr>
          <w:lang w:eastAsia="en-US"/>
        </w:rPr>
        <w:tab/>
      </w:r>
      <w:r w:rsidRPr="00D9508B">
        <w:rPr>
          <w:lang w:eastAsia="en-US"/>
        </w:rPr>
        <w:tab/>
      </w:r>
      <w:r w:rsidRPr="00D9508B">
        <w:rPr>
          <w:lang w:eastAsia="en-US"/>
        </w:rPr>
        <w:tab/>
      </w:r>
      <w:r w:rsidRPr="00D9508B">
        <w:rPr>
          <w:lang w:eastAsia="en-US"/>
        </w:rPr>
        <w:tab/>
        <w:t xml:space="preserve">зависимым обществом, или указывается иное основание привлечения данного </w:t>
      </w:r>
      <w:r w:rsidRPr="00D9508B">
        <w:rPr>
          <w:lang w:eastAsia="en-US"/>
        </w:rPr>
        <w:tab/>
      </w:r>
      <w:r w:rsidRPr="00D9508B">
        <w:rPr>
          <w:lang w:eastAsia="en-US"/>
        </w:rPr>
        <w:tab/>
      </w:r>
      <w:r w:rsidRPr="00D9508B">
        <w:rPr>
          <w:lang w:eastAsia="en-US"/>
        </w:rPr>
        <w:tab/>
        <w:t>лица для участия в инвестиционном проекте)</w:t>
      </w:r>
    </w:p>
    <w:p w:rsidR="00B14058" w:rsidRPr="00D9508B" w:rsidRDefault="00B14058" w:rsidP="00B14058">
      <w:pPr>
        <w:jc w:val="both"/>
        <w:rPr>
          <w:lang w:eastAsia="en-US"/>
        </w:rPr>
      </w:pPr>
      <w:r w:rsidRPr="00D9508B">
        <w:rPr>
          <w:lang w:eastAsia="en-US"/>
        </w:rPr>
        <w:t>по отношению к инвестору, что подтверждается _______________________________________________________________________,</w:t>
      </w:r>
    </w:p>
    <w:p w:rsidR="00B14058" w:rsidRPr="00D9508B" w:rsidRDefault="00B14058" w:rsidP="00B14058">
      <w:pPr>
        <w:jc w:val="center"/>
        <w:rPr>
          <w:lang w:eastAsia="en-US"/>
        </w:rPr>
      </w:pPr>
      <w:r w:rsidRPr="00D9508B">
        <w:rPr>
          <w:lang w:eastAsia="en-US"/>
        </w:rPr>
        <w:t>(указываются реквизиты прилагаемого к заявлению документа, подтверждающего дочерний/зависимый характер привлекаемого лица либо подтверждающего иное основание привлечения лица для участия в инвестиционном проекте)</w:t>
      </w:r>
    </w:p>
    <w:p w:rsidR="00B14058" w:rsidRPr="00D9508B" w:rsidRDefault="00B14058" w:rsidP="00B14058">
      <w:pPr>
        <w:jc w:val="both"/>
        <w:rPr>
          <w:lang w:eastAsia="en-US"/>
        </w:rPr>
      </w:pPr>
      <w:r w:rsidRPr="00D9508B">
        <w:rPr>
          <w:lang w:eastAsia="en-US"/>
        </w:rPr>
        <w:t>и которое принимает на себя обязательства, указанные в приложении к настоящему заявлению.</w:t>
      </w:r>
    </w:p>
    <w:p w:rsidR="00B14058" w:rsidRPr="00D9508B" w:rsidRDefault="00B14058" w:rsidP="00B14058">
      <w:pPr>
        <w:jc w:val="both"/>
        <w:rPr>
          <w:lang w:eastAsia="en-US"/>
        </w:rPr>
      </w:pPr>
    </w:p>
    <w:p w:rsidR="00B14058" w:rsidRPr="00D9508B" w:rsidRDefault="00B14058" w:rsidP="00B14058">
      <w:pPr>
        <w:rPr>
          <w:lang w:eastAsia="en-US"/>
        </w:rPr>
      </w:pPr>
      <w:r w:rsidRPr="00D9508B">
        <w:rPr>
          <w:lang w:eastAsia="en-US"/>
        </w:rPr>
        <w:t>Настоящим подтверждаю, что:</w:t>
      </w:r>
    </w:p>
    <w:p w:rsidR="00B14058" w:rsidRPr="00D9508B" w:rsidRDefault="00B14058" w:rsidP="00B14058">
      <w:pPr>
        <w:ind w:firstLine="562"/>
        <w:jc w:val="both"/>
        <w:rPr>
          <w:lang w:eastAsia="en-US"/>
        </w:rPr>
      </w:pPr>
      <w:r w:rsidRPr="00D9508B">
        <w:rPr>
          <w:lang w:eastAsia="en-US"/>
        </w:rPr>
        <w:t>1) против ________________________________________________________ ____________________________________________________________________</w:t>
      </w:r>
    </w:p>
    <w:p w:rsidR="00B14058" w:rsidRPr="00D9508B" w:rsidRDefault="00B14058" w:rsidP="00B14058">
      <w:pPr>
        <w:jc w:val="center"/>
        <w:rPr>
          <w:lang w:eastAsia="en-US"/>
        </w:rPr>
      </w:pPr>
      <w:r w:rsidRPr="00D9508B">
        <w:rPr>
          <w:lang w:eastAsia="en-US"/>
        </w:rPr>
        <w:t>(указываются наименование инвестора и привлеченного лица (в случае его привлечения)</w:t>
      </w:r>
    </w:p>
    <w:p w:rsidR="00B14058" w:rsidRPr="00D9508B" w:rsidRDefault="00B14058" w:rsidP="00B14058">
      <w:pPr>
        <w:jc w:val="both"/>
        <w:rPr>
          <w:lang w:eastAsia="en-US"/>
        </w:rPr>
      </w:pPr>
      <w:r w:rsidRPr="00D9508B">
        <w:rPr>
          <w:lang w:eastAsia="en-US"/>
        </w:rPr>
        <w:t>не проводится процедура ликвидации (для юридического лица), отсутствует решение арбитражного суда о признании (юридического лица, индивидуального предпринимателя) банкротом и об открытии конкурсного производства, его (их) деятельность в порядке, предусмотренном Кодексом Российской Федерации об административных правонарушениях, не приостановлена;</w:t>
      </w:r>
    </w:p>
    <w:p w:rsidR="00B14058" w:rsidRPr="00D9508B" w:rsidRDefault="00B14058" w:rsidP="00B14058">
      <w:pPr>
        <w:ind w:firstLine="706"/>
        <w:jc w:val="both"/>
        <w:rPr>
          <w:lang w:eastAsia="en-US"/>
        </w:rPr>
      </w:pPr>
      <w:r w:rsidRPr="00D9508B">
        <w:rPr>
          <w:lang w:eastAsia="en-US"/>
        </w:rPr>
        <w:t>2) балансовая стоимость активов инвестора по данным бухгалтерской отчетности за последний завершенный отчетный период составляет _____________________________ рублей;</w:t>
      </w:r>
    </w:p>
    <w:p w:rsidR="00B14058" w:rsidRPr="00D9508B" w:rsidRDefault="00B14058" w:rsidP="00B14058">
      <w:pPr>
        <w:ind w:firstLine="706"/>
        <w:jc w:val="both"/>
        <w:rPr>
          <w:lang w:eastAsia="en-US"/>
        </w:rPr>
      </w:pPr>
      <w:r w:rsidRPr="00D9508B">
        <w:rPr>
          <w:lang w:eastAsia="en-US"/>
        </w:rPr>
        <w:t>3) задолженность инвестора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 процентов балансовой стоимости активов по данным бухгалтерской отчетности за последний завершенный отчетный период;</w:t>
      </w:r>
    </w:p>
    <w:p w:rsidR="00B14058" w:rsidRPr="00D9508B" w:rsidRDefault="00B14058" w:rsidP="00B14058">
      <w:pPr>
        <w:ind w:firstLine="706"/>
        <w:jc w:val="both"/>
        <w:rPr>
          <w:lang w:eastAsia="en-US"/>
        </w:rPr>
      </w:pPr>
      <w:r w:rsidRPr="00D9508B">
        <w:rPr>
          <w:lang w:eastAsia="en-US"/>
        </w:rPr>
        <w:t>4) задолженность привлеченного лица (в случае его привлечения)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 процентов балансовой стоимости активов по данным бухгалтерской отчетности за последний завершенный отчетный период.</w:t>
      </w:r>
    </w:p>
    <w:p w:rsidR="00B14058" w:rsidRPr="00D9508B" w:rsidRDefault="00B14058" w:rsidP="00B14058">
      <w:pPr>
        <w:ind w:firstLine="706"/>
        <w:jc w:val="both"/>
        <w:rPr>
          <w:lang w:eastAsia="en-US"/>
        </w:rPr>
      </w:pPr>
      <w:r w:rsidRPr="00D9508B">
        <w:rPr>
          <w:lang w:eastAsia="en-US"/>
        </w:rPr>
        <w:t>Сообщаю, что аффилированными лицами ___________________________</w:t>
      </w:r>
    </w:p>
    <w:p w:rsidR="00B14058" w:rsidRPr="00D9508B" w:rsidRDefault="00B14058" w:rsidP="00B14058">
      <w:pPr>
        <w:jc w:val="both"/>
        <w:rPr>
          <w:lang w:eastAsia="en-US"/>
        </w:rPr>
      </w:pPr>
      <w:r w:rsidRPr="00D9508B">
        <w:rPr>
          <w:lang w:eastAsia="en-US"/>
        </w:rPr>
        <w:t>____________________________________________________________________</w:t>
      </w:r>
    </w:p>
    <w:p w:rsidR="00B14058" w:rsidRPr="00D9508B" w:rsidRDefault="00B14058" w:rsidP="00B14058">
      <w:pPr>
        <w:jc w:val="center"/>
        <w:rPr>
          <w:lang w:eastAsia="en-US"/>
        </w:rPr>
      </w:pPr>
      <w:r w:rsidRPr="00D9508B">
        <w:rPr>
          <w:lang w:eastAsia="en-US"/>
        </w:rPr>
        <w:t>(указывается наименование инвестора)</w:t>
      </w:r>
    </w:p>
    <w:p w:rsidR="00B14058" w:rsidRPr="00D9508B" w:rsidRDefault="00B14058" w:rsidP="00B14058">
      <w:pPr>
        <w:jc w:val="both"/>
        <w:rPr>
          <w:lang w:eastAsia="en-US"/>
        </w:rPr>
      </w:pPr>
      <w:r w:rsidRPr="00D9508B">
        <w:rPr>
          <w:lang w:eastAsia="en-US"/>
        </w:rPr>
        <w:t>являются ___________________________________________________________,</w:t>
      </w:r>
    </w:p>
    <w:p w:rsidR="00B14058" w:rsidRPr="00D9508B" w:rsidRDefault="00B14058" w:rsidP="00B14058">
      <w:pPr>
        <w:jc w:val="center"/>
        <w:rPr>
          <w:lang w:eastAsia="en-US"/>
        </w:rPr>
      </w:pPr>
      <w:r w:rsidRPr="00D9508B">
        <w:rPr>
          <w:lang w:eastAsia="en-US"/>
        </w:rPr>
        <w:t>(перечисляются все аффилированные лица инвестора, определяемые в соответствии со статьей 53.2. Гражданского кодекса Российской Федерации),</w:t>
      </w:r>
    </w:p>
    <w:p w:rsidR="00B14058" w:rsidRPr="00D9508B" w:rsidRDefault="00B14058" w:rsidP="00B14058">
      <w:pPr>
        <w:jc w:val="both"/>
        <w:rPr>
          <w:lang w:eastAsia="en-US"/>
        </w:rPr>
      </w:pPr>
      <w:r w:rsidRPr="00D9508B">
        <w:rPr>
          <w:lang w:eastAsia="en-US"/>
        </w:rPr>
        <w:lastRenderedPageBreak/>
        <w:t>а аффилированными лицами ___________________________________________ ____________________________________________________________________</w:t>
      </w:r>
    </w:p>
    <w:p w:rsidR="00B14058" w:rsidRPr="00D9508B" w:rsidRDefault="00B14058" w:rsidP="00B14058">
      <w:pPr>
        <w:jc w:val="center"/>
        <w:rPr>
          <w:lang w:eastAsia="en-US"/>
        </w:rPr>
      </w:pPr>
      <w:r w:rsidRPr="00D9508B">
        <w:rPr>
          <w:lang w:eastAsia="en-US"/>
        </w:rPr>
        <w:t>(указывается наименование привлеченного лица (в случае его привлечения)</w:t>
      </w:r>
    </w:p>
    <w:p w:rsidR="00B14058" w:rsidRPr="00D9508B" w:rsidRDefault="00B14058" w:rsidP="00B14058">
      <w:pPr>
        <w:jc w:val="both"/>
        <w:rPr>
          <w:lang w:eastAsia="en-US"/>
        </w:rPr>
      </w:pPr>
      <w:r w:rsidRPr="00D9508B">
        <w:rPr>
          <w:lang w:eastAsia="en-US"/>
        </w:rPr>
        <w:t>являются ____________________________________________________________</w:t>
      </w:r>
    </w:p>
    <w:p w:rsidR="00B14058" w:rsidRPr="00D9508B" w:rsidRDefault="00B14058" w:rsidP="00B14058">
      <w:pPr>
        <w:jc w:val="center"/>
        <w:rPr>
          <w:lang w:eastAsia="en-US"/>
        </w:rPr>
      </w:pPr>
      <w:r w:rsidRPr="00D9508B">
        <w:rPr>
          <w:lang w:eastAsia="en-US"/>
        </w:rPr>
        <w:t xml:space="preserve">(перечисляются все аффилированные лица привлеченного лица (в случае его привлечения), определяемые </w:t>
      </w:r>
    </w:p>
    <w:p w:rsidR="00B14058" w:rsidRPr="00D9508B" w:rsidRDefault="00B14058" w:rsidP="00B14058">
      <w:pPr>
        <w:jc w:val="center"/>
        <w:rPr>
          <w:lang w:eastAsia="en-US"/>
        </w:rPr>
      </w:pPr>
      <w:r w:rsidRPr="00D9508B">
        <w:rPr>
          <w:lang w:eastAsia="en-US"/>
        </w:rPr>
        <w:t>в соответствии со статьей 53.2 Гражданского кодекса Российской Федерации),</w:t>
      </w:r>
    </w:p>
    <w:p w:rsidR="00B14058" w:rsidRPr="00D9508B" w:rsidRDefault="00B14058" w:rsidP="00B14058">
      <w:pPr>
        <w:jc w:val="both"/>
        <w:rPr>
          <w:lang w:eastAsia="en-US"/>
        </w:rPr>
      </w:pPr>
    </w:p>
    <w:p w:rsidR="00B14058" w:rsidRPr="00D9508B" w:rsidRDefault="00B14058" w:rsidP="00B14058">
      <w:pPr>
        <w:ind w:firstLine="706"/>
        <w:jc w:val="both"/>
        <w:rPr>
          <w:lang w:eastAsia="en-US"/>
        </w:rPr>
      </w:pPr>
      <w:r w:rsidRPr="00D9508B">
        <w:rPr>
          <w:lang w:eastAsia="en-US"/>
        </w:rPr>
        <w:t>Настоящим подтверждаю, что в случае принятия межведомственной комиссией по оценке возможности заключения специальных инвестиционных контрактов решения о возможности заключения специального инвестиционного контракта на основании настоящего заявления ____________________________________________________________________</w:t>
      </w:r>
    </w:p>
    <w:p w:rsidR="00B14058" w:rsidRPr="00D9508B" w:rsidRDefault="00B14058" w:rsidP="00B14058">
      <w:pPr>
        <w:ind w:firstLine="706"/>
        <w:jc w:val="center"/>
        <w:rPr>
          <w:lang w:eastAsia="en-US"/>
        </w:rPr>
      </w:pPr>
      <w:r w:rsidRPr="00D9508B">
        <w:rPr>
          <w:lang w:eastAsia="en-US"/>
        </w:rPr>
        <w:t>(указывается наименование инвестора)</w:t>
      </w:r>
    </w:p>
    <w:p w:rsidR="00B14058" w:rsidRPr="00D9508B" w:rsidRDefault="00B14058" w:rsidP="00B14058">
      <w:pPr>
        <w:jc w:val="both"/>
        <w:rPr>
          <w:lang w:eastAsia="en-US"/>
        </w:rPr>
      </w:pPr>
      <w:r w:rsidRPr="00D9508B">
        <w:rPr>
          <w:lang w:eastAsia="en-US"/>
        </w:rPr>
        <w:t>готово подписать специальный инвестиционный контракт на условиях, соответствующих настоящему заявлению и типовой форме специального инвестиционного контракта, утвержденной постановлением Правительства Российской Федерации от 16 июля 2015 г. № 708 «О специальных инвестиционных контрактах для отдельных отраслей промышленности».</w:t>
      </w:r>
    </w:p>
    <w:p w:rsidR="00B14058" w:rsidRPr="00D9508B" w:rsidRDefault="00B14058" w:rsidP="00B14058">
      <w:pPr>
        <w:ind w:firstLine="706"/>
        <w:jc w:val="both"/>
        <w:rPr>
          <w:lang w:eastAsia="en-US"/>
        </w:rPr>
      </w:pPr>
      <w:r w:rsidRPr="00D9508B">
        <w:rPr>
          <w:lang w:eastAsia="en-US"/>
        </w:rPr>
        <w:t>Контактным лицом по настоящему заявлению является:_______________ ____________________________________________________________________</w:t>
      </w:r>
    </w:p>
    <w:p w:rsidR="00B14058" w:rsidRPr="00D9508B" w:rsidRDefault="00B14058" w:rsidP="00B14058">
      <w:pPr>
        <w:jc w:val="center"/>
        <w:rPr>
          <w:lang w:eastAsia="en-US"/>
        </w:rPr>
      </w:pPr>
      <w:r w:rsidRPr="00D9508B">
        <w:rPr>
          <w:lang w:eastAsia="en-US"/>
        </w:rPr>
        <w:t>(указывается фамилия, имя, отчество, контактный телефон и адрес электронной почты)</w:t>
      </w:r>
    </w:p>
    <w:p w:rsidR="00B14058" w:rsidRPr="00D9508B" w:rsidRDefault="00B14058" w:rsidP="00B14058">
      <w:pPr>
        <w:jc w:val="both"/>
        <w:rPr>
          <w:lang w:eastAsia="en-US"/>
        </w:rPr>
      </w:pPr>
    </w:p>
    <w:p w:rsidR="00B14058" w:rsidRPr="00D9508B" w:rsidRDefault="00B14058" w:rsidP="00B14058">
      <w:pPr>
        <w:ind w:firstLine="706"/>
        <w:jc w:val="both"/>
        <w:rPr>
          <w:lang w:eastAsia="en-US"/>
        </w:rPr>
      </w:pPr>
      <w:r w:rsidRPr="00D9508B">
        <w:rPr>
          <w:iCs/>
          <w:lang w:eastAsia="en-US"/>
        </w:rPr>
        <w:t xml:space="preserve">Приложение: </w:t>
      </w:r>
      <w:r w:rsidRPr="00D9508B">
        <w:rPr>
          <w:i/>
          <w:iCs/>
          <w:lang w:eastAsia="en-US"/>
        </w:rPr>
        <w:t>(перечисляются документы, прилагаемые к заявлению).</w:t>
      </w:r>
    </w:p>
    <w:p w:rsidR="00B14058" w:rsidRPr="00D9508B" w:rsidRDefault="00B14058" w:rsidP="00B14058">
      <w:pPr>
        <w:rPr>
          <w:lang w:eastAsia="en-US"/>
        </w:rPr>
      </w:pPr>
    </w:p>
    <w:p w:rsidR="00B14058" w:rsidRPr="00D9508B" w:rsidRDefault="00B14058" w:rsidP="00B14058">
      <w:pPr>
        <w:rPr>
          <w:lang w:eastAsia="en-US"/>
        </w:rPr>
      </w:pPr>
    </w:p>
    <w:tbl>
      <w:tblPr>
        <w:tblW w:w="0" w:type="auto"/>
        <w:tblCellMar>
          <w:left w:w="0" w:type="dxa"/>
          <w:right w:w="0" w:type="dxa"/>
        </w:tblCellMar>
        <w:tblLook w:val="04A0" w:firstRow="1" w:lastRow="0" w:firstColumn="1" w:lastColumn="0" w:noHBand="0" w:noVBand="1"/>
      </w:tblPr>
      <w:tblGrid>
        <w:gridCol w:w="3554"/>
        <w:gridCol w:w="2180"/>
        <w:gridCol w:w="545"/>
        <w:gridCol w:w="3468"/>
      </w:tblGrid>
      <w:tr w:rsidR="00B14058" w:rsidRPr="00D9508B" w:rsidTr="00543B54">
        <w:tc>
          <w:tcPr>
            <w:tcW w:w="3554" w:type="dxa"/>
            <w:tcBorders>
              <w:top w:val="nil"/>
              <w:left w:val="nil"/>
              <w:bottom w:val="nil"/>
              <w:right w:val="nil"/>
            </w:tcBorders>
            <w:tcMar>
              <w:top w:w="0" w:type="dxa"/>
              <w:left w:w="108" w:type="dxa"/>
              <w:bottom w:w="0" w:type="dxa"/>
              <w:right w:w="108" w:type="dxa"/>
            </w:tcMar>
            <w:vAlign w:val="bottom"/>
            <w:hideMark/>
          </w:tcPr>
          <w:p w:rsidR="00B14058" w:rsidRPr="00D9508B" w:rsidRDefault="00B14058" w:rsidP="00543B54">
            <w:pPr>
              <w:rPr>
                <w:lang w:eastAsia="en-US"/>
              </w:rPr>
            </w:pPr>
            <w:r w:rsidRPr="00D9508B">
              <w:rPr>
                <w:lang w:eastAsia="en-US"/>
              </w:rPr>
              <w:t>Руководитель организации-инвестора</w:t>
            </w:r>
          </w:p>
        </w:tc>
        <w:tc>
          <w:tcPr>
            <w:tcW w:w="2180" w:type="dxa"/>
            <w:tcBorders>
              <w:top w:val="nil"/>
              <w:left w:val="nil"/>
              <w:bottom w:val="single" w:sz="8" w:space="0" w:color="auto"/>
              <w:right w:val="nil"/>
            </w:tcBorders>
            <w:tcMar>
              <w:top w:w="0" w:type="dxa"/>
              <w:left w:w="108" w:type="dxa"/>
              <w:bottom w:w="0" w:type="dxa"/>
              <w:right w:w="108" w:type="dxa"/>
            </w:tcMar>
            <w:vAlign w:val="bottom"/>
            <w:hideMark/>
          </w:tcPr>
          <w:p w:rsidR="00B14058" w:rsidRPr="00D9508B" w:rsidRDefault="00B14058" w:rsidP="00543B54">
            <w:pPr>
              <w:jc w:val="center"/>
              <w:rPr>
                <w:lang w:eastAsia="en-US"/>
              </w:rPr>
            </w:pPr>
          </w:p>
        </w:tc>
        <w:tc>
          <w:tcPr>
            <w:tcW w:w="545" w:type="dxa"/>
            <w:tcBorders>
              <w:top w:val="nil"/>
              <w:left w:val="nil"/>
              <w:bottom w:val="nil"/>
              <w:right w:val="nil"/>
            </w:tcBorders>
            <w:tcMar>
              <w:top w:w="0" w:type="dxa"/>
              <w:left w:w="108" w:type="dxa"/>
              <w:bottom w:w="0" w:type="dxa"/>
              <w:right w:w="108" w:type="dxa"/>
            </w:tcMar>
            <w:vAlign w:val="bottom"/>
            <w:hideMark/>
          </w:tcPr>
          <w:p w:rsidR="00B14058" w:rsidRPr="00D9508B" w:rsidRDefault="00B14058" w:rsidP="00543B54">
            <w:pPr>
              <w:jc w:val="center"/>
              <w:rPr>
                <w:lang w:eastAsia="en-US"/>
              </w:rPr>
            </w:pPr>
          </w:p>
        </w:tc>
        <w:tc>
          <w:tcPr>
            <w:tcW w:w="3468" w:type="dxa"/>
            <w:tcBorders>
              <w:top w:val="nil"/>
              <w:left w:val="nil"/>
              <w:bottom w:val="single" w:sz="8" w:space="0" w:color="auto"/>
              <w:right w:val="nil"/>
            </w:tcBorders>
            <w:tcMar>
              <w:top w:w="0" w:type="dxa"/>
              <w:left w:w="108" w:type="dxa"/>
              <w:bottom w:w="0" w:type="dxa"/>
              <w:right w:w="108" w:type="dxa"/>
            </w:tcMar>
            <w:vAlign w:val="bottom"/>
            <w:hideMark/>
          </w:tcPr>
          <w:p w:rsidR="00B14058" w:rsidRPr="00D9508B" w:rsidRDefault="00B14058" w:rsidP="00543B54">
            <w:pPr>
              <w:jc w:val="center"/>
              <w:rPr>
                <w:lang w:eastAsia="en-US"/>
              </w:rPr>
            </w:pPr>
          </w:p>
        </w:tc>
      </w:tr>
      <w:tr w:rsidR="00B14058" w:rsidRPr="00D9508B" w:rsidTr="00543B54">
        <w:tc>
          <w:tcPr>
            <w:tcW w:w="3554" w:type="dxa"/>
            <w:tcBorders>
              <w:top w:val="nil"/>
              <w:left w:val="nil"/>
              <w:bottom w:val="nil"/>
              <w:right w:val="nil"/>
            </w:tcBorders>
            <w:tcMar>
              <w:top w:w="0" w:type="dxa"/>
              <w:left w:w="108" w:type="dxa"/>
              <w:bottom w:w="0" w:type="dxa"/>
              <w:right w:w="108" w:type="dxa"/>
            </w:tcMar>
            <w:hideMark/>
          </w:tcPr>
          <w:p w:rsidR="00B14058" w:rsidRPr="00D9508B" w:rsidRDefault="00B14058" w:rsidP="00543B54">
            <w:pPr>
              <w:jc w:val="center"/>
              <w:rPr>
                <w:lang w:eastAsia="en-US"/>
              </w:rPr>
            </w:pPr>
          </w:p>
        </w:tc>
        <w:tc>
          <w:tcPr>
            <w:tcW w:w="2180" w:type="dxa"/>
            <w:tcBorders>
              <w:top w:val="nil"/>
              <w:left w:val="nil"/>
              <w:bottom w:val="nil"/>
              <w:right w:val="nil"/>
            </w:tcBorders>
            <w:tcMar>
              <w:top w:w="0" w:type="dxa"/>
              <w:left w:w="108" w:type="dxa"/>
              <w:bottom w:w="0" w:type="dxa"/>
              <w:right w:w="108" w:type="dxa"/>
            </w:tcMar>
            <w:hideMark/>
          </w:tcPr>
          <w:p w:rsidR="00B14058" w:rsidRPr="00D9508B" w:rsidRDefault="00B14058" w:rsidP="00543B54">
            <w:pPr>
              <w:jc w:val="center"/>
              <w:rPr>
                <w:lang w:eastAsia="en-US"/>
              </w:rPr>
            </w:pPr>
            <w:r w:rsidRPr="00D9508B">
              <w:rPr>
                <w:lang w:eastAsia="en-US"/>
              </w:rPr>
              <w:t>(подпись)</w:t>
            </w:r>
          </w:p>
        </w:tc>
        <w:tc>
          <w:tcPr>
            <w:tcW w:w="545" w:type="dxa"/>
            <w:tcBorders>
              <w:top w:val="nil"/>
              <w:left w:val="nil"/>
              <w:bottom w:val="nil"/>
              <w:right w:val="nil"/>
            </w:tcBorders>
            <w:tcMar>
              <w:top w:w="0" w:type="dxa"/>
              <w:left w:w="108" w:type="dxa"/>
              <w:bottom w:w="0" w:type="dxa"/>
              <w:right w:w="108" w:type="dxa"/>
            </w:tcMar>
            <w:hideMark/>
          </w:tcPr>
          <w:p w:rsidR="00B14058" w:rsidRPr="00D9508B" w:rsidRDefault="00B14058" w:rsidP="00543B54">
            <w:pPr>
              <w:jc w:val="center"/>
              <w:rPr>
                <w:lang w:eastAsia="en-US"/>
              </w:rPr>
            </w:pPr>
            <w:r w:rsidRPr="00D9508B">
              <w:rPr>
                <w:lang w:eastAsia="en-US"/>
              </w:rPr>
              <w:t> </w:t>
            </w:r>
          </w:p>
        </w:tc>
        <w:tc>
          <w:tcPr>
            <w:tcW w:w="3468" w:type="dxa"/>
            <w:tcBorders>
              <w:top w:val="nil"/>
              <w:left w:val="nil"/>
              <w:bottom w:val="nil"/>
              <w:right w:val="nil"/>
            </w:tcBorders>
            <w:tcMar>
              <w:top w:w="0" w:type="dxa"/>
              <w:left w:w="108" w:type="dxa"/>
              <w:bottom w:w="0" w:type="dxa"/>
              <w:right w:w="108" w:type="dxa"/>
            </w:tcMar>
            <w:hideMark/>
          </w:tcPr>
          <w:p w:rsidR="00B14058" w:rsidRPr="00D9508B" w:rsidRDefault="00B14058" w:rsidP="00543B54">
            <w:pPr>
              <w:jc w:val="center"/>
              <w:rPr>
                <w:lang w:eastAsia="en-US"/>
              </w:rPr>
            </w:pPr>
            <w:r w:rsidRPr="00D9508B">
              <w:rPr>
                <w:lang w:eastAsia="en-US"/>
              </w:rPr>
              <w:t>(расшифровка подписи)</w:t>
            </w:r>
          </w:p>
        </w:tc>
      </w:tr>
    </w:tbl>
    <w:p w:rsidR="00B14058" w:rsidRPr="00D9508B" w:rsidRDefault="00B14058" w:rsidP="00B14058">
      <w:pPr>
        <w:ind w:left="2693"/>
        <w:rPr>
          <w:lang w:eastAsia="en-US"/>
        </w:rPr>
      </w:pPr>
      <w:r w:rsidRPr="00D9508B">
        <w:rPr>
          <w:lang w:eastAsia="en-US"/>
        </w:rPr>
        <w:t>М.П.</w:t>
      </w:r>
    </w:p>
    <w:p w:rsidR="00B14058" w:rsidRPr="00D9508B" w:rsidRDefault="00B14058" w:rsidP="00B14058">
      <w:pPr>
        <w:ind w:firstLine="706"/>
        <w:jc w:val="both"/>
        <w:rPr>
          <w:lang w:eastAsia="en-US"/>
        </w:rPr>
      </w:pPr>
    </w:p>
    <w:p w:rsidR="00B14058" w:rsidRPr="00D9508B" w:rsidRDefault="00B14058" w:rsidP="00B14058">
      <w:pPr>
        <w:ind w:firstLine="706"/>
        <w:jc w:val="both"/>
        <w:rPr>
          <w:lang w:eastAsia="en-US"/>
        </w:rPr>
      </w:pPr>
      <w:r w:rsidRPr="00D9508B">
        <w:rPr>
          <w:lang w:eastAsia="en-US"/>
        </w:rPr>
        <w:t>Настоящим подтверждаю, что_____________________________________ ____________________________________________________________________</w:t>
      </w:r>
    </w:p>
    <w:p w:rsidR="00B14058" w:rsidRPr="00D9508B" w:rsidRDefault="00B14058" w:rsidP="00B14058">
      <w:pPr>
        <w:jc w:val="center"/>
        <w:rPr>
          <w:lang w:eastAsia="en-US"/>
        </w:rPr>
      </w:pPr>
      <w:r w:rsidRPr="00D9508B">
        <w:rPr>
          <w:lang w:eastAsia="en-US"/>
        </w:rPr>
        <w:t>(указывается наименование привлеченного лица)</w:t>
      </w:r>
    </w:p>
    <w:p w:rsidR="00B14058" w:rsidRPr="00D9508B" w:rsidRDefault="00B14058" w:rsidP="00B14058">
      <w:pPr>
        <w:jc w:val="both"/>
        <w:rPr>
          <w:lang w:eastAsia="en-US"/>
        </w:rPr>
      </w:pPr>
      <w:r w:rsidRPr="00D9508B">
        <w:rPr>
          <w:lang w:eastAsia="en-US"/>
        </w:rPr>
        <w:t>согласно участвовать в заключении и исполнении специального инвестиционного контракта на условиях, изложенных в настоящем заявлении и прилагаемых к заявлению документах.</w:t>
      </w:r>
    </w:p>
    <w:p w:rsidR="00B14058" w:rsidRPr="00D9508B" w:rsidRDefault="00B14058" w:rsidP="00B14058">
      <w:pPr>
        <w:jc w:val="both"/>
        <w:rPr>
          <w:lang w:eastAsia="en-US"/>
        </w:rPr>
      </w:pPr>
    </w:p>
    <w:p w:rsidR="00B14058" w:rsidRPr="00D9508B" w:rsidRDefault="00B14058" w:rsidP="00B14058">
      <w:pPr>
        <w:jc w:val="both"/>
        <w:rPr>
          <w:lang w:eastAsia="en-US"/>
        </w:rPr>
      </w:pPr>
    </w:p>
    <w:tbl>
      <w:tblPr>
        <w:tblW w:w="0" w:type="auto"/>
        <w:tblCellMar>
          <w:left w:w="0" w:type="dxa"/>
          <w:right w:w="0" w:type="dxa"/>
        </w:tblCellMar>
        <w:tblLook w:val="04A0" w:firstRow="1" w:lastRow="0" w:firstColumn="1" w:lastColumn="0" w:noHBand="0" w:noVBand="1"/>
      </w:tblPr>
      <w:tblGrid>
        <w:gridCol w:w="3561"/>
        <w:gridCol w:w="2177"/>
        <w:gridCol w:w="546"/>
        <w:gridCol w:w="3463"/>
      </w:tblGrid>
      <w:tr w:rsidR="00B14058" w:rsidRPr="00D9508B" w:rsidTr="00543B54">
        <w:tc>
          <w:tcPr>
            <w:tcW w:w="3561" w:type="dxa"/>
            <w:tcBorders>
              <w:top w:val="nil"/>
              <w:left w:val="nil"/>
              <w:bottom w:val="nil"/>
              <w:right w:val="nil"/>
            </w:tcBorders>
            <w:tcMar>
              <w:top w:w="0" w:type="dxa"/>
              <w:left w:w="108" w:type="dxa"/>
              <w:bottom w:w="0" w:type="dxa"/>
              <w:right w:w="108" w:type="dxa"/>
            </w:tcMar>
            <w:vAlign w:val="bottom"/>
            <w:hideMark/>
          </w:tcPr>
          <w:p w:rsidR="00B14058" w:rsidRPr="00D9508B" w:rsidRDefault="00B14058" w:rsidP="00543B54">
            <w:pPr>
              <w:rPr>
                <w:lang w:eastAsia="en-US"/>
              </w:rPr>
            </w:pPr>
            <w:r w:rsidRPr="00D9508B">
              <w:rPr>
                <w:lang w:eastAsia="en-US"/>
              </w:rPr>
              <w:t>Руководитель организации – привлеченного лица</w:t>
            </w:r>
          </w:p>
        </w:tc>
        <w:tc>
          <w:tcPr>
            <w:tcW w:w="2177" w:type="dxa"/>
            <w:tcBorders>
              <w:top w:val="nil"/>
              <w:left w:val="nil"/>
              <w:bottom w:val="single" w:sz="8" w:space="0" w:color="auto"/>
              <w:right w:val="nil"/>
            </w:tcBorders>
            <w:tcMar>
              <w:top w:w="0" w:type="dxa"/>
              <w:left w:w="108" w:type="dxa"/>
              <w:bottom w:w="0" w:type="dxa"/>
              <w:right w:w="108" w:type="dxa"/>
            </w:tcMar>
            <w:vAlign w:val="bottom"/>
            <w:hideMark/>
          </w:tcPr>
          <w:p w:rsidR="00B14058" w:rsidRPr="00D9508B" w:rsidRDefault="00B14058" w:rsidP="00543B54">
            <w:pPr>
              <w:jc w:val="center"/>
              <w:rPr>
                <w:lang w:eastAsia="en-US"/>
              </w:rPr>
            </w:pPr>
          </w:p>
        </w:tc>
        <w:tc>
          <w:tcPr>
            <w:tcW w:w="546" w:type="dxa"/>
            <w:tcBorders>
              <w:top w:val="nil"/>
              <w:left w:val="nil"/>
              <w:bottom w:val="nil"/>
              <w:right w:val="nil"/>
            </w:tcBorders>
            <w:tcMar>
              <w:top w:w="0" w:type="dxa"/>
              <w:left w:w="108" w:type="dxa"/>
              <w:bottom w:w="0" w:type="dxa"/>
              <w:right w:w="108" w:type="dxa"/>
            </w:tcMar>
            <w:vAlign w:val="bottom"/>
            <w:hideMark/>
          </w:tcPr>
          <w:p w:rsidR="00B14058" w:rsidRPr="00D9508B" w:rsidRDefault="00B14058" w:rsidP="00543B54">
            <w:pPr>
              <w:jc w:val="center"/>
              <w:rPr>
                <w:lang w:eastAsia="en-US"/>
              </w:rPr>
            </w:pPr>
            <w:r w:rsidRPr="00D9508B">
              <w:rPr>
                <w:lang w:eastAsia="en-US"/>
              </w:rPr>
              <w:t> </w:t>
            </w:r>
          </w:p>
        </w:tc>
        <w:tc>
          <w:tcPr>
            <w:tcW w:w="3463" w:type="dxa"/>
            <w:tcBorders>
              <w:top w:val="nil"/>
              <w:left w:val="nil"/>
              <w:bottom w:val="single" w:sz="8" w:space="0" w:color="auto"/>
              <w:right w:val="nil"/>
            </w:tcBorders>
            <w:tcMar>
              <w:top w:w="0" w:type="dxa"/>
              <w:left w:w="108" w:type="dxa"/>
              <w:bottom w:w="0" w:type="dxa"/>
              <w:right w:w="108" w:type="dxa"/>
            </w:tcMar>
            <w:vAlign w:val="bottom"/>
            <w:hideMark/>
          </w:tcPr>
          <w:p w:rsidR="00B14058" w:rsidRPr="00D9508B" w:rsidRDefault="00B14058" w:rsidP="00543B54">
            <w:pPr>
              <w:jc w:val="center"/>
              <w:rPr>
                <w:lang w:eastAsia="en-US"/>
              </w:rPr>
            </w:pPr>
          </w:p>
        </w:tc>
      </w:tr>
      <w:tr w:rsidR="00B14058" w:rsidRPr="00D9508B" w:rsidTr="00543B54">
        <w:trPr>
          <w:trHeight w:val="190"/>
        </w:trPr>
        <w:tc>
          <w:tcPr>
            <w:tcW w:w="3561" w:type="dxa"/>
            <w:tcBorders>
              <w:top w:val="nil"/>
              <w:left w:val="nil"/>
              <w:bottom w:val="nil"/>
              <w:right w:val="nil"/>
            </w:tcBorders>
            <w:tcMar>
              <w:top w:w="0" w:type="dxa"/>
              <w:left w:w="108" w:type="dxa"/>
              <w:bottom w:w="0" w:type="dxa"/>
              <w:right w:w="108" w:type="dxa"/>
            </w:tcMar>
            <w:hideMark/>
          </w:tcPr>
          <w:p w:rsidR="00B14058" w:rsidRPr="00D9508B" w:rsidRDefault="00B14058" w:rsidP="00543B54">
            <w:pPr>
              <w:jc w:val="center"/>
              <w:rPr>
                <w:lang w:eastAsia="en-US"/>
              </w:rPr>
            </w:pPr>
          </w:p>
        </w:tc>
        <w:tc>
          <w:tcPr>
            <w:tcW w:w="2177" w:type="dxa"/>
            <w:tcBorders>
              <w:top w:val="nil"/>
              <w:left w:val="nil"/>
              <w:bottom w:val="nil"/>
              <w:right w:val="nil"/>
            </w:tcBorders>
            <w:tcMar>
              <w:top w:w="0" w:type="dxa"/>
              <w:left w:w="108" w:type="dxa"/>
              <w:bottom w:w="0" w:type="dxa"/>
              <w:right w:w="108" w:type="dxa"/>
            </w:tcMar>
            <w:hideMark/>
          </w:tcPr>
          <w:p w:rsidR="00B14058" w:rsidRPr="00D9508B" w:rsidRDefault="00B14058" w:rsidP="00543B54">
            <w:pPr>
              <w:jc w:val="center"/>
              <w:rPr>
                <w:lang w:eastAsia="en-US"/>
              </w:rPr>
            </w:pPr>
            <w:r w:rsidRPr="00D9508B">
              <w:rPr>
                <w:lang w:eastAsia="en-US"/>
              </w:rPr>
              <w:t>(подпись)</w:t>
            </w:r>
          </w:p>
        </w:tc>
        <w:tc>
          <w:tcPr>
            <w:tcW w:w="546" w:type="dxa"/>
            <w:tcBorders>
              <w:top w:val="nil"/>
              <w:left w:val="nil"/>
              <w:bottom w:val="nil"/>
              <w:right w:val="nil"/>
            </w:tcBorders>
            <w:tcMar>
              <w:top w:w="0" w:type="dxa"/>
              <w:left w:w="108" w:type="dxa"/>
              <w:bottom w:w="0" w:type="dxa"/>
              <w:right w:w="108" w:type="dxa"/>
            </w:tcMar>
            <w:hideMark/>
          </w:tcPr>
          <w:p w:rsidR="00B14058" w:rsidRPr="00D9508B" w:rsidRDefault="00B14058" w:rsidP="00543B54">
            <w:pPr>
              <w:jc w:val="center"/>
              <w:rPr>
                <w:lang w:eastAsia="en-US"/>
              </w:rPr>
            </w:pPr>
            <w:r w:rsidRPr="00D9508B">
              <w:rPr>
                <w:lang w:eastAsia="en-US"/>
              </w:rPr>
              <w:t> </w:t>
            </w:r>
          </w:p>
        </w:tc>
        <w:tc>
          <w:tcPr>
            <w:tcW w:w="3463" w:type="dxa"/>
            <w:tcBorders>
              <w:top w:val="nil"/>
              <w:left w:val="nil"/>
              <w:bottom w:val="nil"/>
              <w:right w:val="nil"/>
            </w:tcBorders>
            <w:tcMar>
              <w:top w:w="0" w:type="dxa"/>
              <w:left w:w="108" w:type="dxa"/>
              <w:bottom w:w="0" w:type="dxa"/>
              <w:right w:w="108" w:type="dxa"/>
            </w:tcMar>
            <w:hideMark/>
          </w:tcPr>
          <w:p w:rsidR="00B14058" w:rsidRPr="00D9508B" w:rsidRDefault="00B14058" w:rsidP="00543B54">
            <w:pPr>
              <w:jc w:val="center"/>
              <w:rPr>
                <w:lang w:eastAsia="en-US"/>
              </w:rPr>
            </w:pPr>
            <w:r w:rsidRPr="00D9508B">
              <w:rPr>
                <w:lang w:eastAsia="en-US"/>
              </w:rPr>
              <w:t>(расшифровка подписи)</w:t>
            </w:r>
          </w:p>
        </w:tc>
      </w:tr>
    </w:tbl>
    <w:p w:rsidR="00B14058" w:rsidRPr="00D9508B" w:rsidRDefault="00B14058" w:rsidP="00B14058">
      <w:pPr>
        <w:ind w:left="2693"/>
        <w:rPr>
          <w:lang w:eastAsia="en-US"/>
        </w:rPr>
      </w:pPr>
      <w:r w:rsidRPr="00D9508B">
        <w:rPr>
          <w:lang w:eastAsia="en-US"/>
        </w:rPr>
        <w:t>М.П.</w:t>
      </w:r>
    </w:p>
    <w:p w:rsidR="00B14058" w:rsidRPr="00D9508B" w:rsidRDefault="00B14058" w:rsidP="00B14058">
      <w:pPr>
        <w:ind w:left="2693"/>
        <w:rPr>
          <w:lang w:eastAsia="en-US"/>
        </w:rPr>
      </w:pPr>
    </w:p>
    <w:p w:rsidR="00B14058" w:rsidRPr="00D9508B" w:rsidRDefault="00B14058" w:rsidP="00B14058">
      <w:pPr>
        <w:ind w:left="2693"/>
        <w:rPr>
          <w:lang w:eastAsia="en-US"/>
        </w:rPr>
      </w:pPr>
    </w:p>
    <w:p w:rsidR="00B14058" w:rsidRPr="00D9508B" w:rsidRDefault="00B14058" w:rsidP="00B14058">
      <w:pPr>
        <w:ind w:left="2693"/>
        <w:rPr>
          <w:lang w:eastAsia="en-US"/>
        </w:rPr>
      </w:pPr>
    </w:p>
    <w:p w:rsidR="00B14058" w:rsidRDefault="00B14058" w:rsidP="00B14058">
      <w:pPr>
        <w:autoSpaceDE w:val="0"/>
        <w:autoSpaceDN w:val="0"/>
        <w:outlineLvl w:val="0"/>
        <w:rPr>
          <w:lang w:eastAsia="en-US"/>
        </w:rPr>
      </w:pPr>
    </w:p>
    <w:p w:rsidR="00B14058" w:rsidRDefault="00B14058" w:rsidP="00B14058">
      <w:pPr>
        <w:autoSpaceDE w:val="0"/>
        <w:autoSpaceDN w:val="0"/>
        <w:outlineLvl w:val="0"/>
        <w:rPr>
          <w:rFonts w:eastAsia="Calibri"/>
        </w:rPr>
      </w:pPr>
    </w:p>
    <w:p w:rsidR="00B14058" w:rsidRPr="00D9508B" w:rsidRDefault="00B14058" w:rsidP="00B14058">
      <w:pPr>
        <w:autoSpaceDE w:val="0"/>
        <w:autoSpaceDN w:val="0"/>
        <w:ind w:left="5664" w:firstLine="708"/>
        <w:outlineLvl w:val="0"/>
        <w:rPr>
          <w:rFonts w:eastAsia="Calibri"/>
        </w:rPr>
      </w:pPr>
      <w:r w:rsidRPr="00D9508B">
        <w:rPr>
          <w:rFonts w:eastAsia="Calibri"/>
        </w:rPr>
        <w:t>ПРИЛОЖЕНИЕ</w:t>
      </w:r>
    </w:p>
    <w:p w:rsidR="00B14058" w:rsidRPr="00D9508B" w:rsidRDefault="00B14058" w:rsidP="00B14058">
      <w:pPr>
        <w:ind w:left="4246" w:firstLine="709"/>
      </w:pPr>
    </w:p>
    <w:p w:rsidR="00B14058" w:rsidRPr="00D9508B" w:rsidRDefault="00B14058" w:rsidP="00B14058">
      <w:pPr>
        <w:ind w:left="4246" w:firstLine="7"/>
        <w:jc w:val="both"/>
      </w:pPr>
      <w:r w:rsidRPr="00D9508B">
        <w:rPr>
          <w:color w:val="000000"/>
          <w:lang w:eastAsia="en-US"/>
        </w:rPr>
        <w:t xml:space="preserve">к Заявлению о заключении </w:t>
      </w:r>
      <w:r w:rsidRPr="00D9508B">
        <w:t>специального инвестиционного контракта</w:t>
      </w:r>
    </w:p>
    <w:p w:rsidR="00B14058" w:rsidRPr="00D9508B" w:rsidRDefault="00B14058" w:rsidP="00B14058">
      <w:pPr>
        <w:ind w:left="4246" w:firstLine="7"/>
        <w:jc w:val="both"/>
      </w:pPr>
    </w:p>
    <w:p w:rsidR="00B14058" w:rsidRPr="00D9508B" w:rsidRDefault="00B14058" w:rsidP="00B14058">
      <w:pPr>
        <w:spacing w:after="200" w:line="276" w:lineRule="auto"/>
        <w:jc w:val="right"/>
        <w:rPr>
          <w:lang w:eastAsia="en-US"/>
        </w:rPr>
      </w:pPr>
      <w:r w:rsidRPr="00D9508B">
        <w:rPr>
          <w:lang w:eastAsia="en-US"/>
        </w:rPr>
        <w:lastRenderedPageBreak/>
        <w:t>(1-й вариант)</w:t>
      </w:r>
    </w:p>
    <w:p w:rsidR="00B14058" w:rsidRPr="00D9508B" w:rsidRDefault="00B14058" w:rsidP="00B14058">
      <w:pPr>
        <w:jc w:val="both"/>
        <w:rPr>
          <w:lang w:eastAsia="en-US"/>
        </w:rPr>
      </w:pPr>
    </w:p>
    <w:p w:rsidR="00B14058" w:rsidRPr="00D9508B" w:rsidRDefault="00B14058" w:rsidP="00970D72">
      <w:pPr>
        <w:numPr>
          <w:ilvl w:val="0"/>
          <w:numId w:val="3"/>
        </w:numPr>
        <w:spacing w:after="200" w:line="276" w:lineRule="auto"/>
        <w:contextualSpacing/>
        <w:jc w:val="both"/>
        <w:rPr>
          <w:rFonts w:eastAsia="Calibri"/>
          <w:lang w:eastAsia="en-US"/>
        </w:rPr>
      </w:pPr>
      <w:r w:rsidRPr="00D9508B">
        <w:rPr>
          <w:rFonts w:eastAsia="Calibri"/>
          <w:lang w:eastAsia="en-US"/>
        </w:rPr>
        <w:t>Срок специального инвестиционного контракта - __________________ (лет).</w:t>
      </w:r>
    </w:p>
    <w:p w:rsidR="00B14058" w:rsidRPr="00D9508B" w:rsidRDefault="00B14058" w:rsidP="00B14058">
      <w:pPr>
        <w:jc w:val="center"/>
        <w:rPr>
          <w:lang w:eastAsia="en-US"/>
        </w:rPr>
      </w:pPr>
      <w:r w:rsidRPr="00D9508B">
        <w:rPr>
          <w:lang w:eastAsia="en-US"/>
        </w:rPr>
        <w:t>(указывается предлагаемый инвестором срок инвестиционного контракта, который рассчитывается в соответствии с пунктом 4 порядка)</w:t>
      </w:r>
    </w:p>
    <w:p w:rsidR="00B14058" w:rsidRPr="00D9508B" w:rsidRDefault="00B14058" w:rsidP="00B14058">
      <w:pPr>
        <w:rPr>
          <w:lang w:eastAsia="en-US"/>
        </w:rPr>
      </w:pPr>
    </w:p>
    <w:p w:rsidR="00B14058" w:rsidRPr="00D9508B" w:rsidRDefault="00B14058" w:rsidP="00970D72">
      <w:pPr>
        <w:numPr>
          <w:ilvl w:val="0"/>
          <w:numId w:val="3"/>
        </w:numPr>
        <w:spacing w:after="200" w:line="276" w:lineRule="auto"/>
        <w:contextualSpacing/>
        <w:rPr>
          <w:rFonts w:eastAsia="Calibri"/>
          <w:lang w:eastAsia="en-US"/>
        </w:rPr>
      </w:pPr>
      <w:r w:rsidRPr="00D9508B">
        <w:rPr>
          <w:rFonts w:eastAsia="Calibri"/>
          <w:lang w:eastAsia="en-US"/>
        </w:rPr>
        <w:t>Обязательства Инвестора:</w:t>
      </w:r>
    </w:p>
    <w:p w:rsidR="00B14058" w:rsidRPr="00D9508B" w:rsidRDefault="00B14058" w:rsidP="00B14058">
      <w:pPr>
        <w:ind w:firstLine="357"/>
        <w:jc w:val="both"/>
        <w:rPr>
          <w:lang w:eastAsia="en-US"/>
        </w:rPr>
      </w:pPr>
      <w:r w:rsidRPr="00D9508B">
        <w:rPr>
          <w:lang w:eastAsia="en-US"/>
        </w:rPr>
        <w:t>2.1. В течение срока действия специального инвестиционного контракта осуществить инвестиционный проект по ______________________________________</w:t>
      </w:r>
    </w:p>
    <w:p w:rsidR="00B14058" w:rsidRPr="00D9508B" w:rsidRDefault="00B14058" w:rsidP="00B14058">
      <w:pPr>
        <w:jc w:val="center"/>
        <w:rPr>
          <w:lang w:eastAsia="en-US"/>
        </w:rPr>
      </w:pPr>
      <w:r w:rsidRPr="00D9508B">
        <w:rPr>
          <w:lang w:eastAsia="en-US"/>
        </w:rPr>
        <w:tab/>
      </w:r>
      <w:r w:rsidRPr="00D9508B">
        <w:rPr>
          <w:lang w:eastAsia="en-US"/>
        </w:rPr>
        <w:tab/>
      </w:r>
      <w:r w:rsidRPr="00D9508B">
        <w:rPr>
          <w:lang w:eastAsia="en-US"/>
        </w:rPr>
        <w:tab/>
      </w:r>
      <w:r w:rsidRPr="00D9508B">
        <w:rPr>
          <w:lang w:eastAsia="en-US"/>
        </w:rPr>
        <w:tab/>
      </w:r>
      <w:r w:rsidRPr="00D9508B">
        <w:rPr>
          <w:lang w:eastAsia="en-US"/>
        </w:rPr>
        <w:tab/>
        <w:t>(указывается, что будет осуществляться - создание или модернизация)</w:t>
      </w:r>
    </w:p>
    <w:p w:rsidR="00B14058" w:rsidRPr="00D9508B" w:rsidRDefault="00B14058" w:rsidP="00B14058">
      <w:pPr>
        <w:rPr>
          <w:lang w:eastAsia="en-US"/>
        </w:rPr>
      </w:pPr>
    </w:p>
    <w:p w:rsidR="00B14058" w:rsidRPr="00D9508B" w:rsidRDefault="00B14058" w:rsidP="00B14058">
      <w:pPr>
        <w:rPr>
          <w:lang w:eastAsia="en-US"/>
        </w:rPr>
      </w:pPr>
      <w:r w:rsidRPr="00D9508B">
        <w:rPr>
          <w:lang w:eastAsia="en-US"/>
        </w:rPr>
        <w:t>промышленного производства _______________________________________________,</w:t>
      </w:r>
    </w:p>
    <w:p w:rsidR="00B14058" w:rsidRPr="00D9508B" w:rsidRDefault="00B14058" w:rsidP="00B14058">
      <w:pPr>
        <w:jc w:val="center"/>
        <w:rPr>
          <w:lang w:eastAsia="en-US"/>
        </w:rPr>
      </w:pPr>
      <w:r w:rsidRPr="00D9508B">
        <w:rPr>
          <w:lang w:eastAsia="en-US"/>
        </w:rPr>
        <w:tab/>
      </w:r>
      <w:r w:rsidRPr="00D9508B">
        <w:rPr>
          <w:lang w:eastAsia="en-US"/>
        </w:rPr>
        <w:tab/>
      </w:r>
      <w:r w:rsidRPr="00D9508B">
        <w:rPr>
          <w:lang w:eastAsia="en-US"/>
        </w:rPr>
        <w:tab/>
      </w:r>
      <w:r w:rsidRPr="00D9508B">
        <w:rPr>
          <w:lang w:eastAsia="en-US"/>
        </w:rPr>
        <w:tab/>
      </w:r>
      <w:r w:rsidRPr="00D9508B">
        <w:rPr>
          <w:lang w:eastAsia="en-US"/>
        </w:rPr>
        <w:tab/>
        <w:t>(указывается наименование и адрес промышленного производства)</w:t>
      </w:r>
    </w:p>
    <w:p w:rsidR="00B14058" w:rsidRPr="00D9508B" w:rsidRDefault="00B14058" w:rsidP="00B14058">
      <w:pPr>
        <w:jc w:val="both"/>
        <w:rPr>
          <w:lang w:eastAsia="en-US"/>
        </w:rPr>
      </w:pPr>
      <w:r w:rsidRPr="00D9508B">
        <w:rPr>
          <w:lang w:eastAsia="en-US"/>
        </w:rPr>
        <w:t>в соответствии с прилагаемым бизнес-планом и организовать выполнение на промышленном производстве технологических и производственных операций по производству промышленной продукции, указанной в пункте 2.4 настоящего приложения, в соответствии с прилагаемым графиком выполнения таких операций.</w:t>
      </w:r>
    </w:p>
    <w:p w:rsidR="00B14058" w:rsidRPr="00D9508B" w:rsidRDefault="00B14058" w:rsidP="00B14058">
      <w:pPr>
        <w:ind w:firstLine="357"/>
        <w:jc w:val="both"/>
        <w:rPr>
          <w:lang w:eastAsia="en-US"/>
        </w:rPr>
      </w:pPr>
      <w:r w:rsidRPr="00D9508B">
        <w:rPr>
          <w:lang w:eastAsia="en-US"/>
        </w:rPr>
        <w:t>2.2. Обеспечить реализацию следующих мероприятий инвестиционного проекта:_________________________________________________________________________________________________________________________________;</w:t>
      </w:r>
    </w:p>
    <w:p w:rsidR="00B14058" w:rsidRPr="00D9508B" w:rsidRDefault="00B14058" w:rsidP="00B14058">
      <w:pPr>
        <w:jc w:val="center"/>
        <w:rPr>
          <w:lang w:eastAsia="en-US"/>
        </w:rPr>
      </w:pPr>
      <w:r w:rsidRPr="00D9508B">
        <w:rPr>
          <w:lang w:eastAsia="en-US"/>
        </w:rPr>
        <w:t>(перечисляются основные мероприятия инвестиционного проекта, указанные в бизнес-плане)</w:t>
      </w:r>
    </w:p>
    <w:p w:rsidR="00B14058" w:rsidRPr="00D9508B" w:rsidRDefault="00B14058" w:rsidP="00B14058">
      <w:pPr>
        <w:jc w:val="both"/>
        <w:rPr>
          <w:lang w:eastAsia="en-US"/>
        </w:rPr>
      </w:pPr>
    </w:p>
    <w:p w:rsidR="00B14058" w:rsidRPr="00D9508B" w:rsidRDefault="00B14058" w:rsidP="00B14058">
      <w:pPr>
        <w:jc w:val="both"/>
        <w:rPr>
          <w:lang w:eastAsia="en-US"/>
        </w:rPr>
      </w:pPr>
      <w:r w:rsidRPr="00D9508B">
        <w:rPr>
          <w:lang w:eastAsia="en-US"/>
        </w:rPr>
        <w:t>и несение следующих расходов инвестиционного характера:</w:t>
      </w:r>
    </w:p>
    <w:p w:rsidR="00B14058" w:rsidRPr="00D9508B" w:rsidRDefault="00B14058" w:rsidP="00B14058">
      <w:pPr>
        <w:jc w:val="both"/>
        <w:rPr>
          <w:lang w:eastAsia="en-US"/>
        </w:rPr>
      </w:pPr>
    </w:p>
    <w:tbl>
      <w:tblPr>
        <w:tblW w:w="0" w:type="auto"/>
        <w:tblCellMar>
          <w:left w:w="0" w:type="dxa"/>
          <w:right w:w="0" w:type="dxa"/>
        </w:tblCellMar>
        <w:tblLook w:val="04A0" w:firstRow="1" w:lastRow="0" w:firstColumn="1" w:lastColumn="0" w:noHBand="0" w:noVBand="1"/>
      </w:tblPr>
      <w:tblGrid>
        <w:gridCol w:w="830"/>
        <w:gridCol w:w="4385"/>
        <w:gridCol w:w="4637"/>
      </w:tblGrid>
      <w:tr w:rsidR="00B14058" w:rsidRPr="00D9508B" w:rsidTr="00543B54">
        <w:tc>
          <w:tcPr>
            <w:tcW w:w="8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14058" w:rsidRPr="00D9508B" w:rsidRDefault="00B14058" w:rsidP="00543B54">
            <w:pPr>
              <w:jc w:val="center"/>
              <w:rPr>
                <w:lang w:eastAsia="en-US"/>
              </w:rPr>
            </w:pPr>
            <w:r w:rsidRPr="00D9508B">
              <w:rPr>
                <w:lang w:eastAsia="en-US"/>
              </w:rPr>
              <w:t>П/п</w:t>
            </w:r>
          </w:p>
        </w:tc>
        <w:tc>
          <w:tcPr>
            <w:tcW w:w="453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14058" w:rsidRPr="00D9508B" w:rsidRDefault="00B14058" w:rsidP="00543B54">
            <w:pPr>
              <w:jc w:val="center"/>
              <w:rPr>
                <w:lang w:eastAsia="en-US"/>
              </w:rPr>
            </w:pPr>
            <w:r w:rsidRPr="00D9508B">
              <w:rPr>
                <w:lang w:eastAsia="en-US"/>
              </w:rPr>
              <w:t>Наименование расхода</w:t>
            </w:r>
          </w:p>
        </w:tc>
        <w:tc>
          <w:tcPr>
            <w:tcW w:w="481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14058" w:rsidRPr="00D9508B" w:rsidRDefault="00B14058" w:rsidP="00543B54">
            <w:pPr>
              <w:jc w:val="center"/>
              <w:rPr>
                <w:lang w:eastAsia="en-US"/>
              </w:rPr>
            </w:pPr>
            <w:r w:rsidRPr="00D9508B">
              <w:rPr>
                <w:lang w:eastAsia="en-US"/>
              </w:rPr>
              <w:t>Размер расхода за период действия специального инвестиционного контракта (руб.)</w:t>
            </w:r>
          </w:p>
        </w:tc>
      </w:tr>
      <w:tr w:rsidR="00B14058" w:rsidRPr="00D9508B" w:rsidTr="00543B54">
        <w:tc>
          <w:tcPr>
            <w:tcW w:w="8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14058" w:rsidRPr="00D9508B" w:rsidRDefault="00B14058" w:rsidP="00543B54">
            <w:pPr>
              <w:jc w:val="center"/>
              <w:rPr>
                <w:lang w:eastAsia="en-US"/>
              </w:rPr>
            </w:pPr>
            <w:r w:rsidRPr="00D9508B">
              <w:rPr>
                <w:lang w:eastAsia="en-US"/>
              </w:rPr>
              <w:t>1</w:t>
            </w:r>
          </w:p>
        </w:tc>
        <w:tc>
          <w:tcPr>
            <w:tcW w:w="453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14058" w:rsidRPr="00D9508B" w:rsidRDefault="00B14058" w:rsidP="00543B54">
            <w:pPr>
              <w:jc w:val="center"/>
              <w:rPr>
                <w:lang w:eastAsia="en-US"/>
              </w:rPr>
            </w:pPr>
            <w:r w:rsidRPr="00D9508B">
              <w:rPr>
                <w:lang w:eastAsia="en-US"/>
              </w:rPr>
              <w:t>2</w:t>
            </w:r>
          </w:p>
        </w:tc>
        <w:tc>
          <w:tcPr>
            <w:tcW w:w="481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14058" w:rsidRPr="00D9508B" w:rsidRDefault="00B14058" w:rsidP="00543B54">
            <w:pPr>
              <w:jc w:val="center"/>
              <w:rPr>
                <w:lang w:eastAsia="en-US"/>
              </w:rPr>
            </w:pPr>
            <w:r w:rsidRPr="00D9508B">
              <w:rPr>
                <w:lang w:eastAsia="en-US"/>
              </w:rPr>
              <w:t>3</w:t>
            </w:r>
          </w:p>
        </w:tc>
      </w:tr>
      <w:tr w:rsidR="00B14058" w:rsidRPr="00D9508B" w:rsidTr="00543B54">
        <w:tc>
          <w:tcPr>
            <w:tcW w:w="8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14058" w:rsidRPr="00D9508B" w:rsidRDefault="00B14058" w:rsidP="00543B54">
            <w:pPr>
              <w:jc w:val="center"/>
              <w:rPr>
                <w:lang w:eastAsia="en-US"/>
              </w:rPr>
            </w:pPr>
            <w:r w:rsidRPr="00D9508B">
              <w:rPr>
                <w:lang w:eastAsia="en-US"/>
              </w:rPr>
              <w:t>1.</w:t>
            </w:r>
          </w:p>
        </w:tc>
        <w:tc>
          <w:tcPr>
            <w:tcW w:w="453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14058" w:rsidRPr="00D9508B" w:rsidRDefault="00B14058" w:rsidP="00543B54">
            <w:pPr>
              <w:jc w:val="both"/>
              <w:rPr>
                <w:lang w:eastAsia="en-US"/>
              </w:rPr>
            </w:pPr>
            <w:r w:rsidRPr="00D9508B">
              <w:rPr>
                <w:lang w:eastAsia="en-US"/>
              </w:rPr>
              <w:t>Расходы на приобретение или долгосрочную аренду земельных участков под создание новых производственных мощностей</w:t>
            </w:r>
          </w:p>
        </w:tc>
        <w:tc>
          <w:tcPr>
            <w:tcW w:w="481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14058" w:rsidRPr="00D9508B" w:rsidRDefault="00B14058" w:rsidP="00543B54">
            <w:pPr>
              <w:jc w:val="center"/>
              <w:rPr>
                <w:lang w:eastAsia="en-US"/>
              </w:rPr>
            </w:pPr>
            <w:r w:rsidRPr="00D9508B">
              <w:rPr>
                <w:lang w:eastAsia="en-US"/>
              </w:rPr>
              <w:t> </w:t>
            </w:r>
          </w:p>
        </w:tc>
      </w:tr>
      <w:tr w:rsidR="00B14058" w:rsidRPr="00D9508B" w:rsidTr="00543B54">
        <w:tc>
          <w:tcPr>
            <w:tcW w:w="8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14058" w:rsidRPr="00D9508B" w:rsidRDefault="00B14058" w:rsidP="00543B54">
            <w:pPr>
              <w:jc w:val="center"/>
              <w:rPr>
                <w:lang w:eastAsia="en-US"/>
              </w:rPr>
            </w:pPr>
            <w:r w:rsidRPr="00D9508B">
              <w:rPr>
                <w:lang w:eastAsia="en-US"/>
              </w:rPr>
              <w:t>2.</w:t>
            </w:r>
          </w:p>
        </w:tc>
        <w:tc>
          <w:tcPr>
            <w:tcW w:w="453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14058" w:rsidRPr="00D9508B" w:rsidRDefault="00B14058" w:rsidP="00543B54">
            <w:pPr>
              <w:jc w:val="both"/>
              <w:rPr>
                <w:lang w:eastAsia="en-US"/>
              </w:rPr>
            </w:pPr>
            <w:r w:rsidRPr="00D9508B">
              <w:rPr>
                <w:lang w:eastAsia="en-US"/>
              </w:rPr>
              <w:t>Расходы на разработку проектной документации</w:t>
            </w:r>
          </w:p>
        </w:tc>
        <w:tc>
          <w:tcPr>
            <w:tcW w:w="481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14058" w:rsidRPr="00D9508B" w:rsidRDefault="00B14058" w:rsidP="00543B54">
            <w:pPr>
              <w:jc w:val="center"/>
              <w:rPr>
                <w:lang w:eastAsia="en-US"/>
              </w:rPr>
            </w:pPr>
            <w:r w:rsidRPr="00D9508B">
              <w:rPr>
                <w:lang w:eastAsia="en-US"/>
              </w:rPr>
              <w:t> </w:t>
            </w:r>
          </w:p>
        </w:tc>
      </w:tr>
      <w:tr w:rsidR="00B14058" w:rsidRPr="00D9508B" w:rsidTr="00543B54">
        <w:tc>
          <w:tcPr>
            <w:tcW w:w="8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14058" w:rsidRPr="00D9508B" w:rsidRDefault="00B14058" w:rsidP="00543B54">
            <w:pPr>
              <w:jc w:val="center"/>
              <w:rPr>
                <w:lang w:eastAsia="en-US"/>
              </w:rPr>
            </w:pPr>
            <w:r w:rsidRPr="00D9508B">
              <w:rPr>
                <w:lang w:eastAsia="en-US"/>
              </w:rPr>
              <w:t>3.</w:t>
            </w:r>
          </w:p>
        </w:tc>
        <w:tc>
          <w:tcPr>
            <w:tcW w:w="453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14058" w:rsidRPr="00D9508B" w:rsidRDefault="00B14058" w:rsidP="00543B54">
            <w:pPr>
              <w:jc w:val="both"/>
              <w:rPr>
                <w:lang w:eastAsia="en-US"/>
              </w:rPr>
            </w:pPr>
            <w:r w:rsidRPr="00D9508B">
              <w:rPr>
                <w:lang w:eastAsia="en-US"/>
              </w:rPr>
              <w:t>Расходы на строительство или реконструкцию производственных зданий и сооружений</w:t>
            </w:r>
          </w:p>
        </w:tc>
        <w:tc>
          <w:tcPr>
            <w:tcW w:w="481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14058" w:rsidRPr="00D9508B" w:rsidRDefault="00B14058" w:rsidP="00543B54">
            <w:pPr>
              <w:jc w:val="center"/>
              <w:rPr>
                <w:lang w:eastAsia="en-US"/>
              </w:rPr>
            </w:pPr>
            <w:r w:rsidRPr="00D9508B">
              <w:rPr>
                <w:lang w:eastAsia="en-US"/>
              </w:rPr>
              <w:t> </w:t>
            </w:r>
          </w:p>
        </w:tc>
      </w:tr>
      <w:tr w:rsidR="00B14058" w:rsidRPr="00D9508B" w:rsidTr="00543B54">
        <w:tc>
          <w:tcPr>
            <w:tcW w:w="8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14058" w:rsidRPr="00D9508B" w:rsidRDefault="00B14058" w:rsidP="00543B54">
            <w:pPr>
              <w:jc w:val="center"/>
              <w:rPr>
                <w:lang w:eastAsia="en-US"/>
              </w:rPr>
            </w:pPr>
            <w:r w:rsidRPr="00D9508B">
              <w:rPr>
                <w:lang w:eastAsia="en-US"/>
              </w:rPr>
              <w:t>4.</w:t>
            </w:r>
          </w:p>
        </w:tc>
        <w:tc>
          <w:tcPr>
            <w:tcW w:w="453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14058" w:rsidRPr="00D9508B" w:rsidRDefault="00B14058" w:rsidP="00543B54">
            <w:pPr>
              <w:jc w:val="both"/>
              <w:rPr>
                <w:lang w:eastAsia="en-US"/>
              </w:rPr>
            </w:pPr>
            <w:r w:rsidRPr="00D9508B">
              <w:rPr>
                <w:lang w:eastAsia="en-US"/>
              </w:rPr>
              <w:t xml:space="preserve">Расходы на приобретение, сооружение, изготовление, доставку, </w:t>
            </w:r>
            <w:proofErr w:type="spellStart"/>
            <w:r w:rsidRPr="00D9508B">
              <w:rPr>
                <w:lang w:eastAsia="en-US"/>
              </w:rPr>
              <w:t>расконсервацию</w:t>
            </w:r>
            <w:proofErr w:type="spellEnd"/>
            <w:r w:rsidRPr="00D9508B">
              <w:rPr>
                <w:lang w:eastAsia="en-US"/>
              </w:rPr>
              <w:t xml:space="preserve"> и модернизацию оборудования, в том числе:</w:t>
            </w:r>
          </w:p>
        </w:tc>
        <w:tc>
          <w:tcPr>
            <w:tcW w:w="481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14058" w:rsidRPr="00D9508B" w:rsidRDefault="00B14058" w:rsidP="00543B54">
            <w:pPr>
              <w:jc w:val="center"/>
              <w:rPr>
                <w:lang w:eastAsia="en-US"/>
              </w:rPr>
            </w:pPr>
            <w:r w:rsidRPr="00D9508B">
              <w:rPr>
                <w:lang w:eastAsia="en-US"/>
              </w:rPr>
              <w:t> </w:t>
            </w:r>
          </w:p>
        </w:tc>
      </w:tr>
      <w:tr w:rsidR="00B14058" w:rsidRPr="00D9508B" w:rsidTr="00543B54">
        <w:tc>
          <w:tcPr>
            <w:tcW w:w="8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14058" w:rsidRPr="00D9508B" w:rsidRDefault="00B14058" w:rsidP="00543B54">
            <w:pPr>
              <w:jc w:val="center"/>
              <w:rPr>
                <w:lang w:eastAsia="en-US"/>
              </w:rPr>
            </w:pPr>
            <w:r w:rsidRPr="00D9508B">
              <w:rPr>
                <w:lang w:eastAsia="en-US"/>
              </w:rPr>
              <w:t>4.1.</w:t>
            </w:r>
          </w:p>
        </w:tc>
        <w:tc>
          <w:tcPr>
            <w:tcW w:w="453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14058" w:rsidRPr="00D9508B" w:rsidRDefault="00B14058" w:rsidP="00543B54">
            <w:pPr>
              <w:jc w:val="both"/>
              <w:rPr>
                <w:lang w:eastAsia="en-US"/>
              </w:rPr>
            </w:pPr>
            <w:r w:rsidRPr="00D9508B">
              <w:rPr>
                <w:lang w:eastAsia="en-US"/>
              </w:rPr>
              <w:t>на приобретение, сооружение, изготовление оборудования</w:t>
            </w:r>
          </w:p>
        </w:tc>
        <w:tc>
          <w:tcPr>
            <w:tcW w:w="481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14058" w:rsidRPr="00D9508B" w:rsidRDefault="00B14058" w:rsidP="00543B54">
            <w:pPr>
              <w:jc w:val="center"/>
              <w:rPr>
                <w:lang w:eastAsia="en-US"/>
              </w:rPr>
            </w:pPr>
            <w:r w:rsidRPr="00D9508B">
              <w:rPr>
                <w:lang w:eastAsia="en-US"/>
              </w:rPr>
              <w:t> </w:t>
            </w:r>
          </w:p>
        </w:tc>
      </w:tr>
      <w:tr w:rsidR="00B14058" w:rsidRPr="00D9508B" w:rsidTr="00543B54">
        <w:tc>
          <w:tcPr>
            <w:tcW w:w="8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14058" w:rsidRPr="00D9508B" w:rsidRDefault="00B14058" w:rsidP="00543B54">
            <w:pPr>
              <w:jc w:val="center"/>
              <w:rPr>
                <w:lang w:eastAsia="en-US"/>
              </w:rPr>
            </w:pPr>
            <w:r w:rsidRPr="00D9508B">
              <w:rPr>
                <w:lang w:eastAsia="en-US"/>
              </w:rPr>
              <w:t>4.2.</w:t>
            </w:r>
          </w:p>
        </w:tc>
        <w:tc>
          <w:tcPr>
            <w:tcW w:w="453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14058" w:rsidRPr="00D9508B" w:rsidRDefault="00B14058" w:rsidP="00543B54">
            <w:pPr>
              <w:jc w:val="both"/>
              <w:rPr>
                <w:lang w:eastAsia="en-US"/>
              </w:rPr>
            </w:pPr>
            <w:r w:rsidRPr="00D9508B">
              <w:rPr>
                <w:lang w:eastAsia="en-US"/>
              </w:rPr>
              <w:t>на таможенные пошлины и таможенные сборы</w:t>
            </w:r>
          </w:p>
        </w:tc>
        <w:tc>
          <w:tcPr>
            <w:tcW w:w="481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14058" w:rsidRPr="00D9508B" w:rsidRDefault="00B14058" w:rsidP="00543B54">
            <w:pPr>
              <w:jc w:val="center"/>
              <w:rPr>
                <w:lang w:eastAsia="en-US"/>
              </w:rPr>
            </w:pPr>
            <w:r w:rsidRPr="00D9508B">
              <w:rPr>
                <w:lang w:eastAsia="en-US"/>
              </w:rPr>
              <w:t> </w:t>
            </w:r>
          </w:p>
        </w:tc>
      </w:tr>
      <w:tr w:rsidR="00B14058" w:rsidRPr="00D9508B" w:rsidTr="00543B54">
        <w:tc>
          <w:tcPr>
            <w:tcW w:w="8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14058" w:rsidRPr="00D9508B" w:rsidRDefault="00B14058" w:rsidP="00543B54">
            <w:pPr>
              <w:jc w:val="center"/>
              <w:rPr>
                <w:lang w:eastAsia="en-US"/>
              </w:rPr>
            </w:pPr>
            <w:r w:rsidRPr="00D9508B">
              <w:rPr>
                <w:lang w:eastAsia="en-US"/>
              </w:rPr>
              <w:t>4.3.</w:t>
            </w:r>
          </w:p>
        </w:tc>
        <w:tc>
          <w:tcPr>
            <w:tcW w:w="453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14058" w:rsidRPr="00D9508B" w:rsidRDefault="00B14058" w:rsidP="00543B54">
            <w:pPr>
              <w:jc w:val="both"/>
              <w:rPr>
                <w:lang w:eastAsia="en-US"/>
              </w:rPr>
            </w:pPr>
            <w:r w:rsidRPr="00D9508B">
              <w:rPr>
                <w:lang w:eastAsia="en-US"/>
              </w:rPr>
              <w:t>на строительно-монтажные (в отношении оборудования) и пусконаладочные работы</w:t>
            </w:r>
          </w:p>
        </w:tc>
        <w:tc>
          <w:tcPr>
            <w:tcW w:w="481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14058" w:rsidRPr="00D9508B" w:rsidRDefault="00B14058" w:rsidP="00543B54">
            <w:pPr>
              <w:jc w:val="center"/>
              <w:rPr>
                <w:lang w:eastAsia="en-US"/>
              </w:rPr>
            </w:pPr>
            <w:r w:rsidRPr="00D9508B">
              <w:rPr>
                <w:lang w:eastAsia="en-US"/>
              </w:rPr>
              <w:t> </w:t>
            </w:r>
          </w:p>
        </w:tc>
      </w:tr>
    </w:tbl>
    <w:p w:rsidR="00B14058" w:rsidRPr="00D9508B" w:rsidRDefault="00B14058" w:rsidP="00B14058">
      <w:pPr>
        <w:ind w:left="357"/>
        <w:jc w:val="both"/>
        <w:rPr>
          <w:lang w:eastAsia="en-US"/>
        </w:rPr>
      </w:pPr>
    </w:p>
    <w:p w:rsidR="00B14058" w:rsidRPr="00D9508B" w:rsidRDefault="00B14058" w:rsidP="00B14058">
      <w:pPr>
        <w:ind w:firstLine="357"/>
        <w:jc w:val="both"/>
        <w:rPr>
          <w:lang w:eastAsia="en-US"/>
        </w:rPr>
      </w:pPr>
      <w:r w:rsidRPr="00D9508B">
        <w:rPr>
          <w:lang w:eastAsia="en-US"/>
        </w:rPr>
        <w:t>2.3. Вложить в инвестиционный проект инвестиции на общую сумму ________________________________________________________________________________________________________________________________________</w:t>
      </w:r>
    </w:p>
    <w:p w:rsidR="00B14058" w:rsidRPr="00D9508B" w:rsidRDefault="00B14058" w:rsidP="00B14058">
      <w:pPr>
        <w:jc w:val="center"/>
        <w:rPr>
          <w:lang w:eastAsia="en-US"/>
        </w:rPr>
      </w:pPr>
      <w:r w:rsidRPr="00D9508B">
        <w:rPr>
          <w:lang w:eastAsia="en-US"/>
        </w:rPr>
        <w:t>(указывается общая сумма инвестиций в рублях (цифрами и прописью)</w:t>
      </w:r>
    </w:p>
    <w:p w:rsidR="00B14058" w:rsidRPr="00D9508B" w:rsidRDefault="00B14058" w:rsidP="00B14058">
      <w:pPr>
        <w:rPr>
          <w:lang w:eastAsia="en-US"/>
        </w:rPr>
      </w:pPr>
    </w:p>
    <w:p w:rsidR="00B14058" w:rsidRPr="00D9508B" w:rsidRDefault="00B14058" w:rsidP="00B14058">
      <w:pPr>
        <w:rPr>
          <w:lang w:eastAsia="en-US"/>
        </w:rPr>
      </w:pPr>
      <w:r w:rsidRPr="00D9508B">
        <w:rPr>
          <w:lang w:eastAsia="en-US"/>
        </w:rPr>
        <w:t>Источником инвестиций являются: ________________________________________________________________________________________________________________________________________,</w:t>
      </w:r>
    </w:p>
    <w:p w:rsidR="00B14058" w:rsidRPr="00D9508B" w:rsidRDefault="00B14058" w:rsidP="00B14058">
      <w:pPr>
        <w:jc w:val="center"/>
        <w:rPr>
          <w:lang w:eastAsia="en-US"/>
        </w:rPr>
      </w:pPr>
      <w:r w:rsidRPr="00D9508B">
        <w:rPr>
          <w:lang w:eastAsia="en-US"/>
        </w:rPr>
        <w:t xml:space="preserve">(описание источника инвестиций: собственные средства, заемные/кредитные средства, средства участников инвестиционного договора, заключаемого в целях реализации инвестиционного проекта в соответствии </w:t>
      </w:r>
    </w:p>
    <w:p w:rsidR="00B14058" w:rsidRPr="00D9508B" w:rsidRDefault="00B14058" w:rsidP="00B14058">
      <w:pPr>
        <w:jc w:val="center"/>
        <w:rPr>
          <w:lang w:eastAsia="en-US"/>
        </w:rPr>
      </w:pPr>
      <w:r w:rsidRPr="00D9508B">
        <w:rPr>
          <w:lang w:eastAsia="en-US"/>
        </w:rPr>
        <w:t>с законодательством об инвестиционной деятельности, другие источники),</w:t>
      </w:r>
    </w:p>
    <w:p w:rsidR="00B14058" w:rsidRPr="00D9508B" w:rsidRDefault="00B14058" w:rsidP="00B14058">
      <w:pPr>
        <w:jc w:val="both"/>
        <w:rPr>
          <w:lang w:eastAsia="en-US"/>
        </w:rPr>
      </w:pPr>
      <w:r w:rsidRPr="00D9508B">
        <w:rPr>
          <w:lang w:eastAsia="en-US"/>
        </w:rPr>
        <w:t>что подтверждается __________________________________________________.</w:t>
      </w:r>
    </w:p>
    <w:p w:rsidR="00B14058" w:rsidRPr="00D9508B" w:rsidRDefault="00B14058" w:rsidP="00B14058">
      <w:pPr>
        <w:jc w:val="center"/>
        <w:rPr>
          <w:lang w:eastAsia="en-US"/>
        </w:rPr>
      </w:pPr>
      <w:r w:rsidRPr="00D9508B">
        <w:rPr>
          <w:lang w:eastAsia="en-US"/>
        </w:rPr>
        <w:tab/>
      </w:r>
      <w:r w:rsidRPr="00D9508B">
        <w:rPr>
          <w:lang w:eastAsia="en-US"/>
        </w:rPr>
        <w:tab/>
      </w:r>
      <w:r w:rsidRPr="00D9508B">
        <w:rPr>
          <w:lang w:eastAsia="en-US"/>
        </w:rPr>
        <w:tab/>
        <w:t xml:space="preserve">(указывается документ(ы), подтверждающий(е) возможность вложения инвестиций по </w:t>
      </w:r>
      <w:r w:rsidRPr="00D9508B">
        <w:rPr>
          <w:lang w:eastAsia="en-US"/>
        </w:rPr>
        <w:tab/>
      </w:r>
      <w:r w:rsidRPr="00D9508B">
        <w:rPr>
          <w:lang w:eastAsia="en-US"/>
        </w:rPr>
        <w:tab/>
      </w:r>
      <w:r w:rsidRPr="00D9508B">
        <w:rPr>
          <w:lang w:eastAsia="en-US"/>
        </w:rPr>
        <w:tab/>
        <w:t xml:space="preserve">каждому источнику инвестиций, например, кредитный договор или предварительный </w:t>
      </w:r>
      <w:r w:rsidRPr="00D9508B">
        <w:rPr>
          <w:lang w:eastAsia="en-US"/>
        </w:rPr>
        <w:tab/>
      </w:r>
      <w:r w:rsidRPr="00D9508B">
        <w:rPr>
          <w:lang w:eastAsia="en-US"/>
        </w:rPr>
        <w:tab/>
      </w:r>
      <w:r w:rsidRPr="00D9508B">
        <w:rPr>
          <w:lang w:eastAsia="en-US"/>
        </w:rPr>
        <w:tab/>
        <w:t>кредитный договор с финансированием инвестиционного проекта)</w:t>
      </w:r>
    </w:p>
    <w:p w:rsidR="00B14058" w:rsidRPr="00D9508B" w:rsidRDefault="00B14058" w:rsidP="00970D72">
      <w:pPr>
        <w:numPr>
          <w:ilvl w:val="1"/>
          <w:numId w:val="3"/>
        </w:numPr>
        <w:spacing w:after="200" w:line="276" w:lineRule="auto"/>
        <w:ind w:firstLine="360"/>
        <w:contextualSpacing/>
        <w:jc w:val="both"/>
        <w:rPr>
          <w:rFonts w:eastAsia="Calibri"/>
          <w:lang w:eastAsia="en-US"/>
        </w:rPr>
      </w:pPr>
      <w:r w:rsidRPr="00D9508B">
        <w:rPr>
          <w:rFonts w:eastAsia="Calibri"/>
          <w:lang w:eastAsia="en-US"/>
        </w:rPr>
        <w:t>Обеспечить освоение производства следующей промышленной продукции (далее – продукция):</w:t>
      </w:r>
    </w:p>
    <w:p w:rsidR="00B14058" w:rsidRPr="00D9508B" w:rsidRDefault="00B14058" w:rsidP="00B14058">
      <w:pPr>
        <w:contextualSpacing/>
        <w:jc w:val="both"/>
        <w:rPr>
          <w:rFonts w:eastAsia="Calibri"/>
          <w:lang w:eastAsia="en-US"/>
        </w:rPr>
      </w:pPr>
    </w:p>
    <w:tbl>
      <w:tblPr>
        <w:tblW w:w="9748" w:type="dxa"/>
        <w:tblCellMar>
          <w:left w:w="0" w:type="dxa"/>
          <w:right w:w="0" w:type="dxa"/>
        </w:tblCellMar>
        <w:tblLook w:val="04A0" w:firstRow="1" w:lastRow="0" w:firstColumn="1" w:lastColumn="0" w:noHBand="0" w:noVBand="1"/>
      </w:tblPr>
      <w:tblGrid>
        <w:gridCol w:w="586"/>
        <w:gridCol w:w="798"/>
        <w:gridCol w:w="709"/>
        <w:gridCol w:w="2126"/>
        <w:gridCol w:w="1417"/>
        <w:gridCol w:w="1417"/>
        <w:gridCol w:w="1844"/>
        <w:gridCol w:w="851"/>
      </w:tblGrid>
      <w:tr w:rsidR="00B14058" w:rsidRPr="00D9508B" w:rsidTr="00543B54">
        <w:trPr>
          <w:cantSplit/>
          <w:trHeight w:val="3450"/>
        </w:trPr>
        <w:tc>
          <w:tcPr>
            <w:tcW w:w="5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extDirection w:val="btLr"/>
            <w:hideMark/>
          </w:tcPr>
          <w:p w:rsidR="00B14058" w:rsidRPr="00D9508B" w:rsidRDefault="00B14058" w:rsidP="00543B54">
            <w:pPr>
              <w:jc w:val="center"/>
              <w:rPr>
                <w:lang w:eastAsia="en-US"/>
              </w:rPr>
            </w:pPr>
            <w:r w:rsidRPr="00D9508B">
              <w:rPr>
                <w:lang w:eastAsia="en-US"/>
              </w:rPr>
              <w:t>П/п</w:t>
            </w:r>
          </w:p>
        </w:tc>
        <w:tc>
          <w:tcPr>
            <w:tcW w:w="79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extDirection w:val="btLr"/>
            <w:hideMark/>
          </w:tcPr>
          <w:p w:rsidR="00B14058" w:rsidRPr="00D9508B" w:rsidRDefault="00B14058" w:rsidP="00543B54">
            <w:pPr>
              <w:jc w:val="center"/>
              <w:rPr>
                <w:lang w:eastAsia="en-US"/>
              </w:rPr>
            </w:pPr>
            <w:r w:rsidRPr="00D9508B">
              <w:rPr>
                <w:lang w:eastAsia="en-US"/>
              </w:rPr>
              <w:t>Наименование продукции</w:t>
            </w:r>
          </w:p>
        </w:tc>
        <w:tc>
          <w:tcPr>
            <w:tcW w:w="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extDirection w:val="btLr"/>
            <w:hideMark/>
          </w:tcPr>
          <w:p w:rsidR="00B14058" w:rsidRPr="00D9508B" w:rsidRDefault="00B14058" w:rsidP="00543B54">
            <w:pPr>
              <w:jc w:val="center"/>
              <w:rPr>
                <w:lang w:eastAsia="en-US"/>
              </w:rPr>
            </w:pPr>
            <w:r w:rsidRPr="00D9508B">
              <w:rPr>
                <w:lang w:eastAsia="en-US"/>
              </w:rPr>
              <w:t>Код продукции в соответствии с ОКП</w:t>
            </w:r>
          </w:p>
        </w:tc>
        <w:tc>
          <w:tcPr>
            <w:tcW w:w="21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extDirection w:val="btLr"/>
            <w:hideMark/>
          </w:tcPr>
          <w:p w:rsidR="00B14058" w:rsidRPr="00D9508B" w:rsidRDefault="00B14058" w:rsidP="00543B54">
            <w:pPr>
              <w:jc w:val="center"/>
              <w:rPr>
                <w:lang w:eastAsia="en-US"/>
              </w:rPr>
            </w:pPr>
            <w:r w:rsidRPr="00D9508B">
              <w:rPr>
                <w:lang w:eastAsia="en-US"/>
              </w:rPr>
              <w:t>Сведения о наличии/отсутствии налогов продукции, производимых на территории Российской Федерации &lt;*&gt;</w:t>
            </w:r>
          </w:p>
        </w:tc>
        <w:tc>
          <w:tcPr>
            <w:tcW w:w="14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extDirection w:val="btLr"/>
            <w:hideMark/>
          </w:tcPr>
          <w:p w:rsidR="00B14058" w:rsidRPr="00D9508B" w:rsidRDefault="00B14058" w:rsidP="00543B54">
            <w:pPr>
              <w:jc w:val="center"/>
              <w:rPr>
                <w:lang w:eastAsia="en-US"/>
              </w:rPr>
            </w:pPr>
            <w:r w:rsidRPr="00D9508B">
              <w:rPr>
                <w:lang w:eastAsia="en-US"/>
              </w:rPr>
              <w:t>Отчетный период, в который должно быть начато производство продукции</w:t>
            </w:r>
          </w:p>
        </w:tc>
        <w:tc>
          <w:tcPr>
            <w:tcW w:w="14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extDirection w:val="btLr"/>
            <w:hideMark/>
          </w:tcPr>
          <w:p w:rsidR="00B14058" w:rsidRPr="00D9508B" w:rsidRDefault="00B14058" w:rsidP="00543B54">
            <w:pPr>
              <w:jc w:val="center"/>
              <w:rPr>
                <w:lang w:eastAsia="en-US"/>
              </w:rPr>
            </w:pPr>
            <w:r w:rsidRPr="00D9508B">
              <w:rPr>
                <w:lang w:eastAsia="en-US"/>
              </w:rPr>
              <w:t>Объем производства продукции (в рублях) на конец каждого отчетного периода</w:t>
            </w:r>
          </w:p>
        </w:tc>
        <w:tc>
          <w:tcPr>
            <w:tcW w:w="18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extDirection w:val="btLr"/>
            <w:hideMark/>
          </w:tcPr>
          <w:p w:rsidR="00B14058" w:rsidRPr="00D9508B" w:rsidRDefault="00B14058" w:rsidP="00543B54">
            <w:pPr>
              <w:jc w:val="center"/>
              <w:rPr>
                <w:lang w:eastAsia="en-US"/>
              </w:rPr>
            </w:pPr>
            <w:r w:rsidRPr="00D9508B">
              <w:rPr>
                <w:lang w:eastAsia="en-US"/>
              </w:rPr>
              <w:t>Объем производства продукции (в рублях) на момент окончания срока действия специального инвестиционного контракта</w:t>
            </w:r>
          </w:p>
        </w:tc>
        <w:tc>
          <w:tcPr>
            <w:tcW w:w="8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extDirection w:val="btLr"/>
            <w:hideMark/>
          </w:tcPr>
          <w:p w:rsidR="00B14058" w:rsidRPr="00D9508B" w:rsidRDefault="00B14058" w:rsidP="00543B54">
            <w:pPr>
              <w:jc w:val="center"/>
              <w:rPr>
                <w:lang w:eastAsia="en-US"/>
              </w:rPr>
            </w:pPr>
            <w:r w:rsidRPr="00D9508B">
              <w:rPr>
                <w:lang w:eastAsia="en-US"/>
              </w:rPr>
              <w:t>Характеристики продукции &lt;**&gt;</w:t>
            </w:r>
          </w:p>
        </w:tc>
      </w:tr>
      <w:tr w:rsidR="00B14058" w:rsidRPr="00D9508B" w:rsidTr="00543B54">
        <w:tc>
          <w:tcPr>
            <w:tcW w:w="5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14058" w:rsidRPr="00D9508B" w:rsidRDefault="00B14058" w:rsidP="00543B54">
            <w:pPr>
              <w:jc w:val="center"/>
              <w:rPr>
                <w:lang w:eastAsia="en-US"/>
              </w:rPr>
            </w:pPr>
            <w:r w:rsidRPr="00D9508B">
              <w:rPr>
                <w:lang w:eastAsia="en-US"/>
              </w:rPr>
              <w:t>1</w:t>
            </w:r>
          </w:p>
        </w:tc>
        <w:tc>
          <w:tcPr>
            <w:tcW w:w="79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14058" w:rsidRPr="00D9508B" w:rsidRDefault="00B14058" w:rsidP="00543B54">
            <w:pPr>
              <w:jc w:val="center"/>
              <w:rPr>
                <w:lang w:eastAsia="en-US"/>
              </w:rPr>
            </w:pPr>
            <w:r w:rsidRPr="00D9508B">
              <w:rPr>
                <w:lang w:eastAsia="en-US"/>
              </w:rPr>
              <w:t>2</w:t>
            </w:r>
          </w:p>
        </w:tc>
        <w:tc>
          <w:tcPr>
            <w:tcW w:w="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14058" w:rsidRPr="00D9508B" w:rsidRDefault="00B14058" w:rsidP="00543B54">
            <w:pPr>
              <w:jc w:val="center"/>
              <w:rPr>
                <w:lang w:eastAsia="en-US"/>
              </w:rPr>
            </w:pPr>
            <w:r w:rsidRPr="00D9508B">
              <w:rPr>
                <w:lang w:eastAsia="en-US"/>
              </w:rPr>
              <w:t>3</w:t>
            </w:r>
          </w:p>
        </w:tc>
        <w:tc>
          <w:tcPr>
            <w:tcW w:w="21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14058" w:rsidRPr="00D9508B" w:rsidRDefault="00B14058" w:rsidP="00543B54">
            <w:pPr>
              <w:jc w:val="center"/>
              <w:rPr>
                <w:lang w:eastAsia="en-US"/>
              </w:rPr>
            </w:pPr>
            <w:r w:rsidRPr="00D9508B">
              <w:rPr>
                <w:lang w:eastAsia="en-US"/>
              </w:rPr>
              <w:t>4</w:t>
            </w:r>
          </w:p>
        </w:tc>
        <w:tc>
          <w:tcPr>
            <w:tcW w:w="14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14058" w:rsidRPr="00D9508B" w:rsidRDefault="00B14058" w:rsidP="00543B54">
            <w:pPr>
              <w:jc w:val="center"/>
              <w:rPr>
                <w:lang w:eastAsia="en-US"/>
              </w:rPr>
            </w:pPr>
            <w:r w:rsidRPr="00D9508B">
              <w:rPr>
                <w:lang w:eastAsia="en-US"/>
              </w:rPr>
              <w:t>5</w:t>
            </w:r>
          </w:p>
        </w:tc>
        <w:tc>
          <w:tcPr>
            <w:tcW w:w="14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14058" w:rsidRPr="00D9508B" w:rsidRDefault="00B14058" w:rsidP="00543B54">
            <w:pPr>
              <w:jc w:val="center"/>
              <w:rPr>
                <w:lang w:eastAsia="en-US"/>
              </w:rPr>
            </w:pPr>
            <w:r w:rsidRPr="00D9508B">
              <w:rPr>
                <w:lang w:eastAsia="en-US"/>
              </w:rPr>
              <w:t>6</w:t>
            </w:r>
          </w:p>
        </w:tc>
        <w:tc>
          <w:tcPr>
            <w:tcW w:w="18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14058" w:rsidRPr="00D9508B" w:rsidRDefault="00B14058" w:rsidP="00543B54">
            <w:pPr>
              <w:jc w:val="center"/>
              <w:rPr>
                <w:lang w:eastAsia="en-US"/>
              </w:rPr>
            </w:pPr>
            <w:r w:rsidRPr="00D9508B">
              <w:rPr>
                <w:lang w:eastAsia="en-US"/>
              </w:rPr>
              <w:t>7</w:t>
            </w:r>
          </w:p>
        </w:tc>
        <w:tc>
          <w:tcPr>
            <w:tcW w:w="8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14058" w:rsidRPr="00D9508B" w:rsidRDefault="00B14058" w:rsidP="00543B54">
            <w:pPr>
              <w:jc w:val="center"/>
              <w:rPr>
                <w:lang w:eastAsia="en-US"/>
              </w:rPr>
            </w:pPr>
            <w:r w:rsidRPr="00D9508B">
              <w:rPr>
                <w:lang w:eastAsia="en-US"/>
              </w:rPr>
              <w:t>8</w:t>
            </w:r>
          </w:p>
        </w:tc>
      </w:tr>
    </w:tbl>
    <w:p w:rsidR="00B14058" w:rsidRPr="00D9508B" w:rsidRDefault="00B14058" w:rsidP="00B14058">
      <w:pPr>
        <w:jc w:val="both"/>
        <w:rPr>
          <w:lang w:eastAsia="en-US"/>
        </w:rPr>
      </w:pPr>
    </w:p>
    <w:p w:rsidR="00B14058" w:rsidRPr="00D9508B" w:rsidRDefault="00B14058" w:rsidP="00B14058">
      <w:pPr>
        <w:ind w:firstLine="357"/>
        <w:jc w:val="both"/>
        <w:rPr>
          <w:lang w:eastAsia="en-US"/>
        </w:rPr>
      </w:pPr>
      <w:r w:rsidRPr="00D9508B">
        <w:rPr>
          <w:lang w:eastAsia="en-US"/>
        </w:rPr>
        <w:t>2.5. Обеспечить в ходе реализации инвестиционного проекта достижение следующих показателей в отчетных периодах (отчетный период равен ____________________________________________________________________)</w:t>
      </w:r>
    </w:p>
    <w:p w:rsidR="00B14058" w:rsidRPr="00D9508B" w:rsidRDefault="00B14058" w:rsidP="00B14058">
      <w:pPr>
        <w:jc w:val="center"/>
        <w:rPr>
          <w:lang w:eastAsia="en-US"/>
        </w:rPr>
      </w:pPr>
      <w:r w:rsidRPr="00D9508B">
        <w:rPr>
          <w:lang w:eastAsia="en-US"/>
        </w:rPr>
        <w:t xml:space="preserve">(указывается предлагаемый инвестором отчетный период, </w:t>
      </w:r>
    </w:p>
    <w:p w:rsidR="00B14058" w:rsidRPr="00D9508B" w:rsidRDefault="00B14058" w:rsidP="00B14058">
      <w:pPr>
        <w:jc w:val="center"/>
        <w:rPr>
          <w:lang w:eastAsia="en-US"/>
        </w:rPr>
      </w:pPr>
      <w:r w:rsidRPr="00D9508B">
        <w:rPr>
          <w:lang w:eastAsia="en-US"/>
        </w:rPr>
        <w:t>который не может быть менее одного календарного года)</w:t>
      </w:r>
    </w:p>
    <w:p w:rsidR="00B14058" w:rsidRPr="00D9508B" w:rsidRDefault="00B14058" w:rsidP="00B14058">
      <w:pPr>
        <w:jc w:val="both"/>
        <w:rPr>
          <w:lang w:eastAsia="en-US"/>
        </w:rPr>
      </w:pPr>
      <w:r w:rsidRPr="00D9508B">
        <w:rPr>
          <w:lang w:eastAsia="en-US"/>
        </w:rPr>
        <w:t>и к окончанию срока действия специального инвестиционного контракта&lt;***&gt;:</w:t>
      </w:r>
    </w:p>
    <w:p w:rsidR="00B14058" w:rsidRPr="00D9508B" w:rsidRDefault="00B14058" w:rsidP="00B14058">
      <w:pPr>
        <w:jc w:val="both"/>
        <w:rPr>
          <w:lang w:eastAsia="en-US"/>
        </w:rPr>
      </w:pPr>
    </w:p>
    <w:tbl>
      <w:tblPr>
        <w:tblW w:w="9747" w:type="dxa"/>
        <w:tblLayout w:type="fixed"/>
        <w:tblCellMar>
          <w:left w:w="0" w:type="dxa"/>
          <w:right w:w="0" w:type="dxa"/>
        </w:tblCellMar>
        <w:tblLook w:val="04A0" w:firstRow="1" w:lastRow="0" w:firstColumn="1" w:lastColumn="0" w:noHBand="0" w:noVBand="1"/>
      </w:tblPr>
      <w:tblGrid>
        <w:gridCol w:w="612"/>
        <w:gridCol w:w="2190"/>
        <w:gridCol w:w="1701"/>
        <w:gridCol w:w="1701"/>
        <w:gridCol w:w="1701"/>
        <w:gridCol w:w="1842"/>
      </w:tblGrid>
      <w:tr w:rsidR="00B14058" w:rsidRPr="00D9508B" w:rsidTr="00543B54">
        <w:tc>
          <w:tcPr>
            <w:tcW w:w="61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14058" w:rsidRPr="00D9508B" w:rsidRDefault="00B14058" w:rsidP="00543B54">
            <w:pPr>
              <w:jc w:val="center"/>
              <w:rPr>
                <w:lang w:eastAsia="en-US"/>
              </w:rPr>
            </w:pPr>
            <w:r w:rsidRPr="00D9508B">
              <w:rPr>
                <w:lang w:eastAsia="en-US"/>
              </w:rPr>
              <w:t>П/п</w:t>
            </w:r>
          </w:p>
        </w:tc>
        <w:tc>
          <w:tcPr>
            <w:tcW w:w="21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14058" w:rsidRPr="00D9508B" w:rsidRDefault="00B14058" w:rsidP="00543B54">
            <w:pPr>
              <w:jc w:val="center"/>
              <w:rPr>
                <w:lang w:eastAsia="en-US"/>
              </w:rPr>
            </w:pPr>
            <w:r w:rsidRPr="00D9508B">
              <w:rPr>
                <w:lang w:eastAsia="en-US"/>
              </w:rPr>
              <w:t>Наименование показателя</w:t>
            </w:r>
          </w:p>
        </w:tc>
        <w:tc>
          <w:tcPr>
            <w:tcW w:w="17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14058" w:rsidRPr="00D9508B" w:rsidRDefault="00B14058" w:rsidP="00543B54">
            <w:pPr>
              <w:jc w:val="center"/>
              <w:rPr>
                <w:lang w:eastAsia="en-US"/>
              </w:rPr>
            </w:pPr>
            <w:r w:rsidRPr="00D9508B">
              <w:rPr>
                <w:lang w:eastAsia="en-US"/>
              </w:rPr>
              <w:t>Значение показателя на конец первого отчетного периода</w:t>
            </w:r>
          </w:p>
        </w:tc>
        <w:tc>
          <w:tcPr>
            <w:tcW w:w="17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14058" w:rsidRPr="00D9508B" w:rsidRDefault="00B14058" w:rsidP="00543B54">
            <w:pPr>
              <w:jc w:val="center"/>
              <w:rPr>
                <w:lang w:eastAsia="en-US"/>
              </w:rPr>
            </w:pPr>
            <w:r w:rsidRPr="00D9508B">
              <w:rPr>
                <w:lang w:eastAsia="en-US"/>
              </w:rPr>
              <w:t>Значение показателя на конец второго отчетного периода</w:t>
            </w:r>
          </w:p>
        </w:tc>
        <w:tc>
          <w:tcPr>
            <w:tcW w:w="17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14058" w:rsidRPr="00D9508B" w:rsidRDefault="00B14058" w:rsidP="00543B54">
            <w:pPr>
              <w:jc w:val="center"/>
              <w:rPr>
                <w:lang w:eastAsia="en-US"/>
              </w:rPr>
            </w:pPr>
            <w:r w:rsidRPr="00D9508B">
              <w:rPr>
                <w:lang w:eastAsia="en-US"/>
              </w:rPr>
              <w:t>Значение показателя на конец n-</w:t>
            </w:r>
            <w:proofErr w:type="spellStart"/>
            <w:r w:rsidRPr="00D9508B">
              <w:rPr>
                <w:lang w:eastAsia="en-US"/>
              </w:rPr>
              <w:t>ного</w:t>
            </w:r>
            <w:proofErr w:type="spellEnd"/>
            <w:r w:rsidRPr="00D9508B">
              <w:rPr>
                <w:lang w:eastAsia="en-US"/>
              </w:rPr>
              <w:t xml:space="preserve"> отчетного периода &lt;****&gt;</w:t>
            </w:r>
          </w:p>
        </w:tc>
        <w:tc>
          <w:tcPr>
            <w:tcW w:w="18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14058" w:rsidRPr="00D9508B" w:rsidRDefault="00B14058" w:rsidP="00543B54">
            <w:pPr>
              <w:jc w:val="center"/>
              <w:rPr>
                <w:lang w:eastAsia="en-US"/>
              </w:rPr>
            </w:pPr>
            <w:r w:rsidRPr="00D9508B">
              <w:rPr>
                <w:lang w:eastAsia="en-US"/>
              </w:rPr>
              <w:t>Значение показателя к окончанию срока действия специального инвестиционного контракта</w:t>
            </w:r>
          </w:p>
        </w:tc>
      </w:tr>
      <w:tr w:rsidR="00B14058" w:rsidRPr="00D9508B" w:rsidTr="00543B54">
        <w:tc>
          <w:tcPr>
            <w:tcW w:w="61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14058" w:rsidRPr="00D9508B" w:rsidRDefault="00B14058" w:rsidP="00543B54">
            <w:pPr>
              <w:jc w:val="both"/>
              <w:rPr>
                <w:lang w:eastAsia="en-US"/>
              </w:rPr>
            </w:pPr>
            <w:r w:rsidRPr="00D9508B">
              <w:rPr>
                <w:lang w:eastAsia="en-US"/>
              </w:rPr>
              <w:t>1.</w:t>
            </w:r>
          </w:p>
        </w:tc>
        <w:tc>
          <w:tcPr>
            <w:tcW w:w="21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14058" w:rsidRPr="00D9508B" w:rsidRDefault="00B14058" w:rsidP="00543B54">
            <w:pPr>
              <w:jc w:val="both"/>
              <w:rPr>
                <w:lang w:eastAsia="en-US"/>
              </w:rPr>
            </w:pPr>
            <w:r w:rsidRPr="00D9508B">
              <w:rPr>
                <w:lang w:eastAsia="en-US"/>
              </w:rPr>
              <w:t xml:space="preserve">Объем произведенной </w:t>
            </w:r>
            <w:r w:rsidRPr="00D9508B">
              <w:rPr>
                <w:lang w:eastAsia="en-US"/>
              </w:rPr>
              <w:lastRenderedPageBreak/>
              <w:t xml:space="preserve">продукции </w:t>
            </w:r>
          </w:p>
          <w:p w:rsidR="00B14058" w:rsidRPr="00D9508B" w:rsidRDefault="00B14058" w:rsidP="00543B54">
            <w:pPr>
              <w:jc w:val="both"/>
              <w:rPr>
                <w:lang w:eastAsia="en-US"/>
              </w:rPr>
            </w:pPr>
            <w:r w:rsidRPr="00D9508B">
              <w:rPr>
                <w:lang w:eastAsia="en-US"/>
              </w:rPr>
              <w:t>(тыс. руб.)</w:t>
            </w:r>
          </w:p>
        </w:tc>
        <w:tc>
          <w:tcPr>
            <w:tcW w:w="17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14058" w:rsidRPr="00D9508B" w:rsidRDefault="00B14058" w:rsidP="00543B54">
            <w:pPr>
              <w:rPr>
                <w:lang w:eastAsia="en-US"/>
              </w:rPr>
            </w:pPr>
            <w:r w:rsidRPr="00D9508B">
              <w:rPr>
                <w:lang w:eastAsia="en-US"/>
              </w:rPr>
              <w:lastRenderedPageBreak/>
              <w:t> </w:t>
            </w:r>
          </w:p>
        </w:tc>
        <w:tc>
          <w:tcPr>
            <w:tcW w:w="17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14058" w:rsidRPr="00D9508B" w:rsidRDefault="00B14058" w:rsidP="00543B54">
            <w:pPr>
              <w:rPr>
                <w:lang w:eastAsia="en-US"/>
              </w:rPr>
            </w:pPr>
            <w:r w:rsidRPr="00D9508B">
              <w:rPr>
                <w:lang w:eastAsia="en-US"/>
              </w:rPr>
              <w:t> </w:t>
            </w:r>
          </w:p>
        </w:tc>
        <w:tc>
          <w:tcPr>
            <w:tcW w:w="17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14058" w:rsidRPr="00D9508B" w:rsidRDefault="00B14058" w:rsidP="00543B54">
            <w:pPr>
              <w:rPr>
                <w:lang w:eastAsia="en-US"/>
              </w:rPr>
            </w:pPr>
            <w:r w:rsidRPr="00D9508B">
              <w:rPr>
                <w:lang w:eastAsia="en-US"/>
              </w:rPr>
              <w:t> </w:t>
            </w:r>
          </w:p>
        </w:tc>
        <w:tc>
          <w:tcPr>
            <w:tcW w:w="18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14058" w:rsidRPr="00D9508B" w:rsidRDefault="00B14058" w:rsidP="00543B54">
            <w:pPr>
              <w:jc w:val="both"/>
              <w:rPr>
                <w:lang w:eastAsia="en-US"/>
              </w:rPr>
            </w:pPr>
            <w:r w:rsidRPr="00D9508B">
              <w:rPr>
                <w:lang w:eastAsia="en-US"/>
              </w:rPr>
              <w:t> </w:t>
            </w:r>
          </w:p>
        </w:tc>
      </w:tr>
      <w:tr w:rsidR="00B14058" w:rsidRPr="00D9508B" w:rsidTr="00543B54">
        <w:tc>
          <w:tcPr>
            <w:tcW w:w="61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14058" w:rsidRPr="00D9508B" w:rsidRDefault="00B14058" w:rsidP="00543B54">
            <w:pPr>
              <w:jc w:val="both"/>
              <w:rPr>
                <w:lang w:eastAsia="en-US"/>
              </w:rPr>
            </w:pPr>
            <w:r w:rsidRPr="00D9508B">
              <w:rPr>
                <w:lang w:eastAsia="en-US"/>
              </w:rPr>
              <w:lastRenderedPageBreak/>
              <w:t>2.</w:t>
            </w:r>
          </w:p>
        </w:tc>
        <w:tc>
          <w:tcPr>
            <w:tcW w:w="21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14058" w:rsidRPr="00D9508B" w:rsidRDefault="00B14058" w:rsidP="00543B54">
            <w:pPr>
              <w:jc w:val="both"/>
              <w:rPr>
                <w:lang w:eastAsia="en-US"/>
              </w:rPr>
            </w:pPr>
            <w:r w:rsidRPr="00D9508B">
              <w:rPr>
                <w:lang w:eastAsia="en-US"/>
              </w:rPr>
              <w:t>Объем реализованной продукции</w:t>
            </w:r>
          </w:p>
          <w:p w:rsidR="00B14058" w:rsidRPr="00D9508B" w:rsidRDefault="00B14058" w:rsidP="00543B54">
            <w:pPr>
              <w:jc w:val="both"/>
              <w:rPr>
                <w:lang w:eastAsia="en-US"/>
              </w:rPr>
            </w:pPr>
            <w:r w:rsidRPr="00D9508B">
              <w:rPr>
                <w:lang w:eastAsia="en-US"/>
              </w:rPr>
              <w:t>(тыс. руб.)</w:t>
            </w:r>
          </w:p>
        </w:tc>
        <w:tc>
          <w:tcPr>
            <w:tcW w:w="17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14058" w:rsidRPr="00D9508B" w:rsidRDefault="00B14058" w:rsidP="00543B54">
            <w:pPr>
              <w:rPr>
                <w:lang w:eastAsia="en-US"/>
              </w:rPr>
            </w:pPr>
            <w:r w:rsidRPr="00D9508B">
              <w:rPr>
                <w:lang w:eastAsia="en-US"/>
              </w:rPr>
              <w:t> </w:t>
            </w:r>
          </w:p>
        </w:tc>
        <w:tc>
          <w:tcPr>
            <w:tcW w:w="17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14058" w:rsidRPr="00D9508B" w:rsidRDefault="00B14058" w:rsidP="00543B54">
            <w:pPr>
              <w:rPr>
                <w:lang w:eastAsia="en-US"/>
              </w:rPr>
            </w:pPr>
            <w:r w:rsidRPr="00D9508B">
              <w:rPr>
                <w:lang w:eastAsia="en-US"/>
              </w:rPr>
              <w:t> </w:t>
            </w:r>
          </w:p>
        </w:tc>
        <w:tc>
          <w:tcPr>
            <w:tcW w:w="17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14058" w:rsidRPr="00D9508B" w:rsidRDefault="00B14058" w:rsidP="00543B54">
            <w:pPr>
              <w:rPr>
                <w:lang w:eastAsia="en-US"/>
              </w:rPr>
            </w:pPr>
            <w:r w:rsidRPr="00D9508B">
              <w:rPr>
                <w:lang w:eastAsia="en-US"/>
              </w:rPr>
              <w:t> </w:t>
            </w:r>
          </w:p>
        </w:tc>
        <w:tc>
          <w:tcPr>
            <w:tcW w:w="18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14058" w:rsidRPr="00D9508B" w:rsidRDefault="00B14058" w:rsidP="00543B54">
            <w:pPr>
              <w:jc w:val="both"/>
              <w:rPr>
                <w:lang w:eastAsia="en-US"/>
              </w:rPr>
            </w:pPr>
            <w:r w:rsidRPr="00D9508B">
              <w:rPr>
                <w:lang w:eastAsia="en-US"/>
              </w:rPr>
              <w:t> </w:t>
            </w:r>
          </w:p>
        </w:tc>
      </w:tr>
      <w:tr w:rsidR="00B14058" w:rsidRPr="00D9508B" w:rsidTr="00543B54">
        <w:tc>
          <w:tcPr>
            <w:tcW w:w="61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14058" w:rsidRPr="00D9508B" w:rsidRDefault="00B14058" w:rsidP="00543B54">
            <w:pPr>
              <w:jc w:val="both"/>
              <w:rPr>
                <w:lang w:eastAsia="en-US"/>
              </w:rPr>
            </w:pPr>
            <w:r w:rsidRPr="00D9508B">
              <w:rPr>
                <w:lang w:eastAsia="en-US"/>
              </w:rPr>
              <w:t>3.</w:t>
            </w:r>
          </w:p>
        </w:tc>
        <w:tc>
          <w:tcPr>
            <w:tcW w:w="21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14058" w:rsidRPr="00D9508B" w:rsidRDefault="00B14058" w:rsidP="00543B54">
            <w:pPr>
              <w:jc w:val="both"/>
              <w:rPr>
                <w:lang w:eastAsia="en-US"/>
              </w:rPr>
            </w:pPr>
            <w:r w:rsidRPr="00D9508B">
              <w:rPr>
                <w:lang w:eastAsia="en-US"/>
              </w:rPr>
              <w:t xml:space="preserve">Объем налогов, планируемых к уплате (тыс. руб.), </w:t>
            </w:r>
          </w:p>
          <w:p w:rsidR="00B14058" w:rsidRPr="00D9508B" w:rsidRDefault="00B14058" w:rsidP="00543B54">
            <w:pPr>
              <w:jc w:val="both"/>
              <w:rPr>
                <w:lang w:eastAsia="en-US"/>
              </w:rPr>
            </w:pPr>
            <w:r w:rsidRPr="00D9508B">
              <w:rPr>
                <w:lang w:eastAsia="en-US"/>
              </w:rPr>
              <w:t>в том числе:</w:t>
            </w:r>
          </w:p>
        </w:tc>
        <w:tc>
          <w:tcPr>
            <w:tcW w:w="17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14058" w:rsidRPr="00D9508B" w:rsidRDefault="00B14058" w:rsidP="00543B54">
            <w:pPr>
              <w:rPr>
                <w:lang w:eastAsia="en-US"/>
              </w:rPr>
            </w:pPr>
            <w:r w:rsidRPr="00D9508B">
              <w:rPr>
                <w:lang w:eastAsia="en-US"/>
              </w:rPr>
              <w:t>Не указывается</w:t>
            </w:r>
          </w:p>
        </w:tc>
        <w:tc>
          <w:tcPr>
            <w:tcW w:w="17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14058" w:rsidRPr="00D9508B" w:rsidRDefault="00B14058" w:rsidP="00543B54">
            <w:pPr>
              <w:rPr>
                <w:lang w:eastAsia="en-US"/>
              </w:rPr>
            </w:pPr>
            <w:r w:rsidRPr="00D9508B">
              <w:rPr>
                <w:lang w:eastAsia="en-US"/>
              </w:rPr>
              <w:t>Не указывается</w:t>
            </w:r>
          </w:p>
        </w:tc>
        <w:tc>
          <w:tcPr>
            <w:tcW w:w="17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14058" w:rsidRPr="00D9508B" w:rsidRDefault="00B14058" w:rsidP="00543B54">
            <w:pPr>
              <w:rPr>
                <w:lang w:eastAsia="en-US"/>
              </w:rPr>
            </w:pPr>
            <w:r w:rsidRPr="00D9508B">
              <w:rPr>
                <w:lang w:eastAsia="en-US"/>
              </w:rPr>
              <w:t>Не указывается</w:t>
            </w:r>
          </w:p>
        </w:tc>
        <w:tc>
          <w:tcPr>
            <w:tcW w:w="18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14058" w:rsidRPr="00D9508B" w:rsidRDefault="00B14058" w:rsidP="00543B54">
            <w:pPr>
              <w:jc w:val="both"/>
              <w:rPr>
                <w:lang w:eastAsia="en-US"/>
              </w:rPr>
            </w:pPr>
            <w:r w:rsidRPr="00D9508B">
              <w:rPr>
                <w:lang w:eastAsia="en-US"/>
              </w:rPr>
              <w:t> </w:t>
            </w:r>
          </w:p>
        </w:tc>
      </w:tr>
      <w:tr w:rsidR="00B14058" w:rsidRPr="00D9508B" w:rsidTr="00543B54">
        <w:tc>
          <w:tcPr>
            <w:tcW w:w="61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14058" w:rsidRPr="00D9508B" w:rsidRDefault="00B14058" w:rsidP="00543B54">
            <w:pPr>
              <w:jc w:val="both"/>
              <w:rPr>
                <w:lang w:eastAsia="en-US"/>
              </w:rPr>
            </w:pPr>
            <w:r w:rsidRPr="00D9508B">
              <w:rPr>
                <w:lang w:eastAsia="en-US"/>
              </w:rPr>
              <w:t>3.1</w:t>
            </w:r>
          </w:p>
        </w:tc>
        <w:tc>
          <w:tcPr>
            <w:tcW w:w="21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14058" w:rsidRPr="00D9508B" w:rsidRDefault="00B14058" w:rsidP="00543B54">
            <w:pPr>
              <w:jc w:val="both"/>
              <w:rPr>
                <w:lang w:eastAsia="en-US"/>
              </w:rPr>
            </w:pPr>
            <w:r w:rsidRPr="00D9508B">
              <w:rPr>
                <w:lang w:eastAsia="en-US"/>
              </w:rPr>
              <w:t>федеральных налогов </w:t>
            </w:r>
          </w:p>
        </w:tc>
        <w:tc>
          <w:tcPr>
            <w:tcW w:w="17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14058" w:rsidRPr="00D9508B" w:rsidRDefault="00B14058" w:rsidP="00543B54">
            <w:pPr>
              <w:rPr>
                <w:lang w:eastAsia="en-US"/>
              </w:rPr>
            </w:pPr>
            <w:r w:rsidRPr="00D9508B">
              <w:rPr>
                <w:lang w:eastAsia="en-US"/>
              </w:rPr>
              <w:t>Не указывается</w:t>
            </w:r>
          </w:p>
        </w:tc>
        <w:tc>
          <w:tcPr>
            <w:tcW w:w="17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14058" w:rsidRPr="00D9508B" w:rsidRDefault="00B14058" w:rsidP="00543B54">
            <w:pPr>
              <w:rPr>
                <w:lang w:eastAsia="en-US"/>
              </w:rPr>
            </w:pPr>
            <w:r w:rsidRPr="00D9508B">
              <w:rPr>
                <w:lang w:eastAsia="en-US"/>
              </w:rPr>
              <w:t>Не указывается</w:t>
            </w:r>
          </w:p>
        </w:tc>
        <w:tc>
          <w:tcPr>
            <w:tcW w:w="17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14058" w:rsidRPr="00D9508B" w:rsidRDefault="00B14058" w:rsidP="00543B54">
            <w:pPr>
              <w:rPr>
                <w:lang w:eastAsia="en-US"/>
              </w:rPr>
            </w:pPr>
            <w:r w:rsidRPr="00D9508B">
              <w:rPr>
                <w:lang w:eastAsia="en-US"/>
              </w:rPr>
              <w:t>Не указывается</w:t>
            </w:r>
          </w:p>
        </w:tc>
        <w:tc>
          <w:tcPr>
            <w:tcW w:w="18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14058" w:rsidRPr="00D9508B" w:rsidRDefault="00B14058" w:rsidP="00543B54">
            <w:pPr>
              <w:jc w:val="both"/>
              <w:rPr>
                <w:lang w:eastAsia="en-US"/>
              </w:rPr>
            </w:pPr>
            <w:r w:rsidRPr="00D9508B">
              <w:rPr>
                <w:lang w:eastAsia="en-US"/>
              </w:rPr>
              <w:t> </w:t>
            </w:r>
          </w:p>
        </w:tc>
      </w:tr>
      <w:tr w:rsidR="00B14058" w:rsidRPr="00D9508B" w:rsidTr="00543B54">
        <w:tc>
          <w:tcPr>
            <w:tcW w:w="61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14058" w:rsidRPr="00D9508B" w:rsidRDefault="00B14058" w:rsidP="00543B54">
            <w:pPr>
              <w:jc w:val="both"/>
              <w:rPr>
                <w:lang w:eastAsia="en-US"/>
              </w:rPr>
            </w:pPr>
            <w:r w:rsidRPr="00D9508B">
              <w:rPr>
                <w:lang w:eastAsia="en-US"/>
              </w:rPr>
              <w:t>3.2</w:t>
            </w:r>
          </w:p>
        </w:tc>
        <w:tc>
          <w:tcPr>
            <w:tcW w:w="21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14058" w:rsidRPr="00D9508B" w:rsidRDefault="00B14058" w:rsidP="00543B54">
            <w:pPr>
              <w:jc w:val="both"/>
              <w:rPr>
                <w:lang w:eastAsia="en-US"/>
              </w:rPr>
            </w:pPr>
            <w:r w:rsidRPr="00D9508B">
              <w:rPr>
                <w:lang w:eastAsia="en-US"/>
              </w:rPr>
              <w:t>региональных налогов</w:t>
            </w:r>
          </w:p>
        </w:tc>
        <w:tc>
          <w:tcPr>
            <w:tcW w:w="17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14058" w:rsidRPr="00D9508B" w:rsidRDefault="00B14058" w:rsidP="00543B54">
            <w:pPr>
              <w:rPr>
                <w:lang w:eastAsia="en-US"/>
              </w:rPr>
            </w:pPr>
            <w:r w:rsidRPr="00D9508B">
              <w:rPr>
                <w:lang w:eastAsia="en-US"/>
              </w:rPr>
              <w:t>Не указывается</w:t>
            </w:r>
          </w:p>
        </w:tc>
        <w:tc>
          <w:tcPr>
            <w:tcW w:w="17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14058" w:rsidRPr="00D9508B" w:rsidRDefault="00B14058" w:rsidP="00543B54">
            <w:pPr>
              <w:rPr>
                <w:lang w:eastAsia="en-US"/>
              </w:rPr>
            </w:pPr>
            <w:r w:rsidRPr="00D9508B">
              <w:rPr>
                <w:lang w:eastAsia="en-US"/>
              </w:rPr>
              <w:t>Не указывается</w:t>
            </w:r>
          </w:p>
        </w:tc>
        <w:tc>
          <w:tcPr>
            <w:tcW w:w="17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14058" w:rsidRPr="00D9508B" w:rsidRDefault="00B14058" w:rsidP="00543B54">
            <w:pPr>
              <w:rPr>
                <w:lang w:eastAsia="en-US"/>
              </w:rPr>
            </w:pPr>
            <w:r w:rsidRPr="00D9508B">
              <w:rPr>
                <w:lang w:eastAsia="en-US"/>
              </w:rPr>
              <w:t>Не указывается</w:t>
            </w:r>
          </w:p>
        </w:tc>
        <w:tc>
          <w:tcPr>
            <w:tcW w:w="18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14058" w:rsidRPr="00D9508B" w:rsidRDefault="00B14058" w:rsidP="00543B54">
            <w:pPr>
              <w:jc w:val="both"/>
              <w:rPr>
                <w:lang w:eastAsia="en-US"/>
              </w:rPr>
            </w:pPr>
            <w:r w:rsidRPr="00D9508B">
              <w:rPr>
                <w:lang w:eastAsia="en-US"/>
              </w:rPr>
              <w:t> </w:t>
            </w:r>
          </w:p>
        </w:tc>
      </w:tr>
      <w:tr w:rsidR="00B14058" w:rsidRPr="00D9508B" w:rsidTr="00543B54">
        <w:tc>
          <w:tcPr>
            <w:tcW w:w="61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14058" w:rsidRPr="00D9508B" w:rsidRDefault="00B14058" w:rsidP="00543B54">
            <w:pPr>
              <w:jc w:val="both"/>
              <w:rPr>
                <w:lang w:eastAsia="en-US"/>
              </w:rPr>
            </w:pPr>
            <w:r w:rsidRPr="00D9508B">
              <w:rPr>
                <w:lang w:eastAsia="en-US"/>
              </w:rPr>
              <w:t>3.3</w:t>
            </w:r>
          </w:p>
        </w:tc>
        <w:tc>
          <w:tcPr>
            <w:tcW w:w="21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14058" w:rsidRPr="00D9508B" w:rsidRDefault="00B14058" w:rsidP="00543B54">
            <w:pPr>
              <w:jc w:val="both"/>
              <w:rPr>
                <w:lang w:eastAsia="en-US"/>
              </w:rPr>
            </w:pPr>
            <w:r w:rsidRPr="00D9508B">
              <w:rPr>
                <w:lang w:eastAsia="en-US"/>
              </w:rPr>
              <w:t>местных налогов</w:t>
            </w:r>
          </w:p>
        </w:tc>
        <w:tc>
          <w:tcPr>
            <w:tcW w:w="17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14058" w:rsidRPr="00D9508B" w:rsidRDefault="00B14058" w:rsidP="00543B54">
            <w:pPr>
              <w:rPr>
                <w:lang w:eastAsia="en-US"/>
              </w:rPr>
            </w:pPr>
            <w:r w:rsidRPr="00D9508B">
              <w:rPr>
                <w:lang w:eastAsia="en-US"/>
              </w:rPr>
              <w:t>Не указывается</w:t>
            </w:r>
          </w:p>
        </w:tc>
        <w:tc>
          <w:tcPr>
            <w:tcW w:w="17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14058" w:rsidRPr="00D9508B" w:rsidRDefault="00B14058" w:rsidP="00543B54">
            <w:pPr>
              <w:rPr>
                <w:lang w:eastAsia="en-US"/>
              </w:rPr>
            </w:pPr>
            <w:r w:rsidRPr="00D9508B">
              <w:rPr>
                <w:lang w:eastAsia="en-US"/>
              </w:rPr>
              <w:t>Не указывается</w:t>
            </w:r>
          </w:p>
        </w:tc>
        <w:tc>
          <w:tcPr>
            <w:tcW w:w="17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14058" w:rsidRPr="00D9508B" w:rsidRDefault="00B14058" w:rsidP="00543B54">
            <w:pPr>
              <w:rPr>
                <w:lang w:eastAsia="en-US"/>
              </w:rPr>
            </w:pPr>
            <w:r w:rsidRPr="00D9508B">
              <w:rPr>
                <w:lang w:eastAsia="en-US"/>
              </w:rPr>
              <w:t>Не указывается</w:t>
            </w:r>
          </w:p>
        </w:tc>
        <w:tc>
          <w:tcPr>
            <w:tcW w:w="18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14058" w:rsidRPr="00D9508B" w:rsidRDefault="00B14058" w:rsidP="00543B54">
            <w:pPr>
              <w:jc w:val="both"/>
              <w:rPr>
                <w:lang w:eastAsia="en-US"/>
              </w:rPr>
            </w:pPr>
            <w:r w:rsidRPr="00D9508B">
              <w:rPr>
                <w:lang w:eastAsia="en-US"/>
              </w:rPr>
              <w:t> </w:t>
            </w:r>
          </w:p>
        </w:tc>
      </w:tr>
      <w:tr w:rsidR="00B14058" w:rsidRPr="00D9508B" w:rsidTr="00543B54">
        <w:tc>
          <w:tcPr>
            <w:tcW w:w="61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14058" w:rsidRPr="00D9508B" w:rsidRDefault="00B14058" w:rsidP="00543B54">
            <w:pPr>
              <w:jc w:val="both"/>
              <w:rPr>
                <w:lang w:eastAsia="en-US"/>
              </w:rPr>
            </w:pPr>
            <w:r w:rsidRPr="00D9508B">
              <w:rPr>
                <w:lang w:eastAsia="en-US"/>
              </w:rPr>
              <w:t>4.</w:t>
            </w:r>
          </w:p>
        </w:tc>
        <w:tc>
          <w:tcPr>
            <w:tcW w:w="21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14058" w:rsidRPr="00D9508B" w:rsidRDefault="00B14058" w:rsidP="00543B54">
            <w:pPr>
              <w:jc w:val="both"/>
              <w:rPr>
                <w:lang w:eastAsia="en-US"/>
              </w:rPr>
            </w:pPr>
            <w:r w:rsidRPr="00D9508B">
              <w:rPr>
                <w:lang w:eastAsia="en-US"/>
              </w:rPr>
              <w:t>Доля стоимости используемых материалов и компонентов (оборудования) иностранного происхождения в цене промышленной продукции (%)</w:t>
            </w:r>
          </w:p>
        </w:tc>
        <w:tc>
          <w:tcPr>
            <w:tcW w:w="17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14058" w:rsidRPr="00D9508B" w:rsidRDefault="00B14058" w:rsidP="00543B54">
            <w:pPr>
              <w:rPr>
                <w:lang w:eastAsia="en-US"/>
              </w:rPr>
            </w:pPr>
            <w:r w:rsidRPr="00D9508B">
              <w:rPr>
                <w:lang w:eastAsia="en-US"/>
              </w:rPr>
              <w:t>Не указывается</w:t>
            </w:r>
          </w:p>
        </w:tc>
        <w:tc>
          <w:tcPr>
            <w:tcW w:w="17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14058" w:rsidRPr="00D9508B" w:rsidRDefault="00B14058" w:rsidP="00543B54">
            <w:pPr>
              <w:rPr>
                <w:lang w:eastAsia="en-US"/>
              </w:rPr>
            </w:pPr>
            <w:r w:rsidRPr="00D9508B">
              <w:rPr>
                <w:lang w:eastAsia="en-US"/>
              </w:rPr>
              <w:t>Не указывается</w:t>
            </w:r>
          </w:p>
        </w:tc>
        <w:tc>
          <w:tcPr>
            <w:tcW w:w="17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14058" w:rsidRPr="00D9508B" w:rsidRDefault="00B14058" w:rsidP="00543B54">
            <w:pPr>
              <w:rPr>
                <w:lang w:eastAsia="en-US"/>
              </w:rPr>
            </w:pPr>
            <w:r w:rsidRPr="00D9508B">
              <w:rPr>
                <w:lang w:eastAsia="en-US"/>
              </w:rPr>
              <w:t>Не указывается</w:t>
            </w:r>
          </w:p>
        </w:tc>
        <w:tc>
          <w:tcPr>
            <w:tcW w:w="18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14058" w:rsidRPr="00D9508B" w:rsidRDefault="00B14058" w:rsidP="00543B54">
            <w:pPr>
              <w:jc w:val="both"/>
              <w:rPr>
                <w:lang w:eastAsia="en-US"/>
              </w:rPr>
            </w:pPr>
            <w:r w:rsidRPr="00D9508B">
              <w:rPr>
                <w:lang w:eastAsia="en-US"/>
              </w:rPr>
              <w:t> </w:t>
            </w:r>
          </w:p>
        </w:tc>
      </w:tr>
      <w:tr w:rsidR="00B14058" w:rsidRPr="00D9508B" w:rsidTr="00543B54">
        <w:tc>
          <w:tcPr>
            <w:tcW w:w="61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14058" w:rsidRPr="00D9508B" w:rsidRDefault="00B14058" w:rsidP="00543B54">
            <w:pPr>
              <w:jc w:val="both"/>
              <w:rPr>
                <w:lang w:eastAsia="en-US"/>
              </w:rPr>
            </w:pPr>
            <w:r w:rsidRPr="00D9508B">
              <w:rPr>
                <w:lang w:eastAsia="en-US"/>
              </w:rPr>
              <w:t>5.</w:t>
            </w:r>
          </w:p>
        </w:tc>
        <w:tc>
          <w:tcPr>
            <w:tcW w:w="21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14058" w:rsidRPr="00D9508B" w:rsidRDefault="00B14058" w:rsidP="00543B54">
            <w:pPr>
              <w:jc w:val="both"/>
              <w:rPr>
                <w:lang w:eastAsia="en-US"/>
              </w:rPr>
            </w:pPr>
            <w:r w:rsidRPr="00D9508B">
              <w:rPr>
                <w:lang w:eastAsia="en-US"/>
              </w:rPr>
              <w:t>Количество создаваемых рабочих мест (шт.)</w:t>
            </w:r>
          </w:p>
        </w:tc>
        <w:tc>
          <w:tcPr>
            <w:tcW w:w="17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14058" w:rsidRPr="00D9508B" w:rsidRDefault="00B14058" w:rsidP="00543B54">
            <w:pPr>
              <w:rPr>
                <w:lang w:eastAsia="en-US"/>
              </w:rPr>
            </w:pPr>
            <w:r w:rsidRPr="00D9508B">
              <w:rPr>
                <w:lang w:eastAsia="en-US"/>
              </w:rPr>
              <w:t> </w:t>
            </w:r>
          </w:p>
        </w:tc>
        <w:tc>
          <w:tcPr>
            <w:tcW w:w="17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14058" w:rsidRPr="00D9508B" w:rsidRDefault="00B14058" w:rsidP="00543B54">
            <w:pPr>
              <w:rPr>
                <w:lang w:eastAsia="en-US"/>
              </w:rPr>
            </w:pPr>
            <w:r w:rsidRPr="00D9508B">
              <w:rPr>
                <w:lang w:eastAsia="en-US"/>
              </w:rPr>
              <w:t> </w:t>
            </w:r>
          </w:p>
        </w:tc>
        <w:tc>
          <w:tcPr>
            <w:tcW w:w="17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14058" w:rsidRPr="00D9508B" w:rsidRDefault="00B14058" w:rsidP="00543B54">
            <w:pPr>
              <w:rPr>
                <w:lang w:eastAsia="en-US"/>
              </w:rPr>
            </w:pPr>
            <w:r w:rsidRPr="00D9508B">
              <w:rPr>
                <w:lang w:eastAsia="en-US"/>
              </w:rPr>
              <w:t> </w:t>
            </w:r>
          </w:p>
        </w:tc>
        <w:tc>
          <w:tcPr>
            <w:tcW w:w="18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14058" w:rsidRPr="00D9508B" w:rsidRDefault="00B14058" w:rsidP="00543B54">
            <w:pPr>
              <w:jc w:val="both"/>
              <w:rPr>
                <w:lang w:eastAsia="en-US"/>
              </w:rPr>
            </w:pPr>
            <w:r w:rsidRPr="00D9508B">
              <w:rPr>
                <w:lang w:eastAsia="en-US"/>
              </w:rPr>
              <w:t> </w:t>
            </w:r>
          </w:p>
        </w:tc>
      </w:tr>
      <w:tr w:rsidR="00B14058" w:rsidRPr="00D9508B" w:rsidTr="00543B54">
        <w:tc>
          <w:tcPr>
            <w:tcW w:w="61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14058" w:rsidRPr="00D9508B" w:rsidRDefault="00B14058" w:rsidP="00543B54">
            <w:pPr>
              <w:jc w:val="both"/>
              <w:rPr>
                <w:lang w:eastAsia="en-US"/>
              </w:rPr>
            </w:pPr>
            <w:r w:rsidRPr="00D9508B">
              <w:rPr>
                <w:lang w:eastAsia="en-US"/>
              </w:rPr>
              <w:t>6.</w:t>
            </w:r>
          </w:p>
        </w:tc>
        <w:tc>
          <w:tcPr>
            <w:tcW w:w="21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14058" w:rsidRPr="00D9508B" w:rsidRDefault="00B14058" w:rsidP="00543B54">
            <w:pPr>
              <w:rPr>
                <w:lang w:eastAsia="en-US"/>
              </w:rPr>
            </w:pPr>
            <w:r w:rsidRPr="00D9508B">
              <w:rPr>
                <w:lang w:eastAsia="en-US"/>
              </w:rPr>
              <w:t>&lt;****&gt;</w:t>
            </w:r>
          </w:p>
        </w:tc>
        <w:tc>
          <w:tcPr>
            <w:tcW w:w="17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14058" w:rsidRPr="00D9508B" w:rsidRDefault="00B14058" w:rsidP="00543B54">
            <w:pPr>
              <w:jc w:val="both"/>
              <w:rPr>
                <w:lang w:eastAsia="en-US"/>
              </w:rPr>
            </w:pPr>
            <w:r w:rsidRPr="00D9508B">
              <w:rPr>
                <w:lang w:eastAsia="en-US"/>
              </w:rPr>
              <w:t> </w:t>
            </w:r>
          </w:p>
        </w:tc>
        <w:tc>
          <w:tcPr>
            <w:tcW w:w="17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14058" w:rsidRPr="00D9508B" w:rsidRDefault="00B14058" w:rsidP="00543B54">
            <w:pPr>
              <w:jc w:val="both"/>
              <w:rPr>
                <w:lang w:eastAsia="en-US"/>
              </w:rPr>
            </w:pPr>
            <w:r w:rsidRPr="00D9508B">
              <w:rPr>
                <w:lang w:eastAsia="en-US"/>
              </w:rPr>
              <w:t> </w:t>
            </w:r>
          </w:p>
        </w:tc>
        <w:tc>
          <w:tcPr>
            <w:tcW w:w="17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14058" w:rsidRPr="00D9508B" w:rsidRDefault="00B14058" w:rsidP="00543B54">
            <w:pPr>
              <w:jc w:val="both"/>
              <w:rPr>
                <w:lang w:eastAsia="en-US"/>
              </w:rPr>
            </w:pPr>
            <w:r w:rsidRPr="00D9508B">
              <w:rPr>
                <w:lang w:eastAsia="en-US"/>
              </w:rPr>
              <w:t> </w:t>
            </w:r>
          </w:p>
        </w:tc>
        <w:tc>
          <w:tcPr>
            <w:tcW w:w="18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14058" w:rsidRPr="00D9508B" w:rsidRDefault="00B14058" w:rsidP="00543B54">
            <w:pPr>
              <w:jc w:val="both"/>
              <w:rPr>
                <w:lang w:eastAsia="en-US"/>
              </w:rPr>
            </w:pPr>
            <w:r w:rsidRPr="00D9508B">
              <w:rPr>
                <w:lang w:eastAsia="en-US"/>
              </w:rPr>
              <w:t> </w:t>
            </w:r>
          </w:p>
        </w:tc>
      </w:tr>
    </w:tbl>
    <w:p w:rsidR="00B14058" w:rsidRPr="00D9508B" w:rsidRDefault="00B14058" w:rsidP="00B14058">
      <w:pPr>
        <w:ind w:left="357"/>
        <w:jc w:val="both"/>
        <w:rPr>
          <w:lang w:eastAsia="en-US"/>
        </w:rPr>
      </w:pPr>
      <w:r w:rsidRPr="00D9508B">
        <w:rPr>
          <w:lang w:eastAsia="en-US"/>
        </w:rPr>
        <w:t>2.6. _______________________________________________________________</w:t>
      </w:r>
    </w:p>
    <w:p w:rsidR="00B14058" w:rsidRPr="00D9508B" w:rsidRDefault="00B14058" w:rsidP="00B14058">
      <w:pPr>
        <w:jc w:val="center"/>
        <w:rPr>
          <w:lang w:eastAsia="en-US"/>
        </w:rPr>
      </w:pPr>
      <w:r w:rsidRPr="00D9508B">
        <w:rPr>
          <w:lang w:eastAsia="en-US"/>
        </w:rPr>
        <w:tab/>
        <w:t xml:space="preserve">(указываются иные обязательства, которые инвестор готов принять на себя в соответствии </w:t>
      </w:r>
    </w:p>
    <w:p w:rsidR="00B14058" w:rsidRPr="00D9508B" w:rsidRDefault="00B14058" w:rsidP="00B14058">
      <w:pPr>
        <w:jc w:val="center"/>
        <w:rPr>
          <w:lang w:eastAsia="en-US"/>
        </w:rPr>
      </w:pPr>
      <w:r w:rsidRPr="00D9508B">
        <w:rPr>
          <w:lang w:eastAsia="en-US"/>
        </w:rPr>
        <w:t>со специальным инвестиционным контрактом)</w:t>
      </w:r>
    </w:p>
    <w:p w:rsidR="00B14058" w:rsidRPr="00D9508B" w:rsidRDefault="00B14058" w:rsidP="00970D72">
      <w:pPr>
        <w:numPr>
          <w:ilvl w:val="0"/>
          <w:numId w:val="3"/>
        </w:numPr>
        <w:spacing w:after="200" w:line="276" w:lineRule="auto"/>
        <w:contextualSpacing/>
        <w:jc w:val="both"/>
        <w:rPr>
          <w:rFonts w:eastAsia="Calibri"/>
          <w:lang w:eastAsia="en-US"/>
        </w:rPr>
      </w:pPr>
      <w:r w:rsidRPr="00D9508B">
        <w:rPr>
          <w:rFonts w:eastAsia="Calibri"/>
          <w:lang w:eastAsia="en-US"/>
        </w:rPr>
        <w:t>Привлеченное лицо принимает на себя следующие обязательства &lt;******&gt;:</w:t>
      </w:r>
    </w:p>
    <w:p w:rsidR="00B14058" w:rsidRPr="00D9508B" w:rsidRDefault="00B14058" w:rsidP="00B14058">
      <w:pPr>
        <w:jc w:val="center"/>
        <w:rPr>
          <w:lang w:eastAsia="en-US"/>
        </w:rPr>
      </w:pPr>
      <w:r w:rsidRPr="00D9508B">
        <w:rPr>
          <w:lang w:eastAsia="en-US"/>
        </w:rPr>
        <w:t>________________________________________________________________________________________________________________________________________</w:t>
      </w:r>
    </w:p>
    <w:p w:rsidR="00B14058" w:rsidRPr="00D9508B" w:rsidRDefault="00B14058" w:rsidP="00B14058">
      <w:pPr>
        <w:jc w:val="center"/>
        <w:rPr>
          <w:lang w:eastAsia="en-US"/>
        </w:rPr>
      </w:pPr>
      <w:r w:rsidRPr="00D9508B">
        <w:rPr>
          <w:lang w:eastAsia="en-US"/>
        </w:rPr>
        <w:t>(перечисляются обязательства привлеченного лица в ходе реализации инвестиционного проекта)</w:t>
      </w:r>
    </w:p>
    <w:p w:rsidR="00B14058" w:rsidRPr="00D9508B" w:rsidRDefault="00B14058" w:rsidP="00B14058">
      <w:pPr>
        <w:jc w:val="center"/>
        <w:rPr>
          <w:lang w:eastAsia="en-US"/>
        </w:rPr>
      </w:pPr>
    </w:p>
    <w:p w:rsidR="00B14058" w:rsidRPr="00D9508B" w:rsidRDefault="00B14058" w:rsidP="00970D72">
      <w:pPr>
        <w:numPr>
          <w:ilvl w:val="0"/>
          <w:numId w:val="3"/>
        </w:numPr>
        <w:spacing w:after="200" w:line="276" w:lineRule="auto"/>
        <w:contextualSpacing/>
        <w:jc w:val="both"/>
        <w:rPr>
          <w:rFonts w:eastAsia="Calibri"/>
          <w:lang w:eastAsia="en-US"/>
        </w:rPr>
      </w:pPr>
      <w:r w:rsidRPr="00D9508B">
        <w:rPr>
          <w:rFonts w:eastAsia="Calibri"/>
          <w:lang w:eastAsia="en-US"/>
        </w:rPr>
        <w:t>Предлагаемый перечень мер стимулирования для включения в специальный инвестиционный контракт:</w:t>
      </w:r>
    </w:p>
    <w:p w:rsidR="00B14058" w:rsidRPr="00D9508B" w:rsidRDefault="00B14058" w:rsidP="00B14058">
      <w:pPr>
        <w:jc w:val="both"/>
        <w:rPr>
          <w:lang w:eastAsia="en-US"/>
        </w:rPr>
      </w:pPr>
    </w:p>
    <w:tbl>
      <w:tblPr>
        <w:tblW w:w="0" w:type="auto"/>
        <w:tblCellMar>
          <w:left w:w="0" w:type="dxa"/>
          <w:right w:w="0" w:type="dxa"/>
        </w:tblCellMar>
        <w:tblLook w:val="04A0" w:firstRow="1" w:lastRow="0" w:firstColumn="1" w:lastColumn="0" w:noHBand="0" w:noVBand="1"/>
      </w:tblPr>
      <w:tblGrid>
        <w:gridCol w:w="647"/>
        <w:gridCol w:w="3005"/>
        <w:gridCol w:w="3383"/>
        <w:gridCol w:w="2688"/>
      </w:tblGrid>
      <w:tr w:rsidR="00B14058" w:rsidRPr="00D9508B" w:rsidTr="00543B54">
        <w:tc>
          <w:tcPr>
            <w:tcW w:w="64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14058" w:rsidRPr="00D9508B" w:rsidRDefault="00B14058" w:rsidP="00543B54">
            <w:pPr>
              <w:jc w:val="center"/>
              <w:rPr>
                <w:lang w:eastAsia="en-US"/>
              </w:rPr>
            </w:pPr>
            <w:r w:rsidRPr="00D9508B">
              <w:rPr>
                <w:lang w:eastAsia="en-US"/>
              </w:rPr>
              <w:t>П/п</w:t>
            </w:r>
          </w:p>
        </w:tc>
        <w:tc>
          <w:tcPr>
            <w:tcW w:w="300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14058" w:rsidRPr="00D9508B" w:rsidRDefault="00B14058" w:rsidP="00543B54">
            <w:pPr>
              <w:jc w:val="center"/>
              <w:rPr>
                <w:lang w:eastAsia="en-US"/>
              </w:rPr>
            </w:pPr>
            <w:r w:rsidRPr="00D9508B">
              <w:rPr>
                <w:lang w:eastAsia="en-US"/>
              </w:rPr>
              <w:t>Наименование меры стимулирования</w:t>
            </w:r>
          </w:p>
        </w:tc>
        <w:tc>
          <w:tcPr>
            <w:tcW w:w="33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14058" w:rsidRPr="00D9508B" w:rsidRDefault="00B14058" w:rsidP="00543B54">
            <w:pPr>
              <w:jc w:val="center"/>
              <w:rPr>
                <w:lang w:eastAsia="en-US"/>
              </w:rPr>
            </w:pPr>
            <w:r w:rsidRPr="00D9508B">
              <w:rPr>
                <w:lang w:eastAsia="en-US"/>
              </w:rPr>
              <w:t>Наименование нормативного правового акта или муниципального правового акта, предусматривающего применение меры стимулирования</w:t>
            </w:r>
          </w:p>
        </w:tc>
        <w:tc>
          <w:tcPr>
            <w:tcW w:w="26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14058" w:rsidRPr="00D9508B" w:rsidRDefault="00B14058" w:rsidP="00543B54">
            <w:pPr>
              <w:jc w:val="center"/>
              <w:rPr>
                <w:lang w:eastAsia="en-US"/>
              </w:rPr>
            </w:pPr>
            <w:r w:rsidRPr="00D9508B">
              <w:rPr>
                <w:lang w:eastAsia="en-US"/>
              </w:rPr>
              <w:t>Лицо, в отношении которого будет применяться мера стимулирования (инвестор или привлеченное лицо)</w:t>
            </w:r>
          </w:p>
        </w:tc>
      </w:tr>
      <w:tr w:rsidR="00B14058" w:rsidRPr="00D9508B" w:rsidTr="00543B54">
        <w:tc>
          <w:tcPr>
            <w:tcW w:w="64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14058" w:rsidRPr="00D9508B" w:rsidRDefault="00B14058" w:rsidP="00543B54">
            <w:pPr>
              <w:jc w:val="center"/>
              <w:rPr>
                <w:lang w:eastAsia="en-US"/>
              </w:rPr>
            </w:pPr>
            <w:r w:rsidRPr="00D9508B">
              <w:rPr>
                <w:lang w:eastAsia="en-US"/>
              </w:rPr>
              <w:t>1</w:t>
            </w:r>
          </w:p>
        </w:tc>
        <w:tc>
          <w:tcPr>
            <w:tcW w:w="300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14058" w:rsidRPr="00D9508B" w:rsidRDefault="00B14058" w:rsidP="00543B54">
            <w:pPr>
              <w:jc w:val="center"/>
              <w:rPr>
                <w:lang w:eastAsia="en-US"/>
              </w:rPr>
            </w:pPr>
            <w:r w:rsidRPr="00D9508B">
              <w:rPr>
                <w:lang w:eastAsia="en-US"/>
              </w:rPr>
              <w:t>2</w:t>
            </w:r>
          </w:p>
        </w:tc>
        <w:tc>
          <w:tcPr>
            <w:tcW w:w="33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14058" w:rsidRPr="00D9508B" w:rsidRDefault="00B14058" w:rsidP="00543B54">
            <w:pPr>
              <w:jc w:val="center"/>
              <w:rPr>
                <w:lang w:eastAsia="en-US"/>
              </w:rPr>
            </w:pPr>
            <w:r w:rsidRPr="00D9508B">
              <w:rPr>
                <w:lang w:eastAsia="en-US"/>
              </w:rPr>
              <w:t>3</w:t>
            </w:r>
          </w:p>
        </w:tc>
        <w:tc>
          <w:tcPr>
            <w:tcW w:w="26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14058" w:rsidRPr="00D9508B" w:rsidRDefault="00B14058" w:rsidP="00543B54">
            <w:pPr>
              <w:jc w:val="center"/>
              <w:rPr>
                <w:lang w:eastAsia="en-US"/>
              </w:rPr>
            </w:pPr>
            <w:r w:rsidRPr="00D9508B">
              <w:rPr>
                <w:lang w:eastAsia="en-US"/>
              </w:rPr>
              <w:t>4</w:t>
            </w:r>
          </w:p>
        </w:tc>
      </w:tr>
    </w:tbl>
    <w:p w:rsidR="00B14058" w:rsidRPr="00D9508B" w:rsidRDefault="00B14058" w:rsidP="00B14058">
      <w:pPr>
        <w:rPr>
          <w:lang w:eastAsia="en-US"/>
        </w:rPr>
      </w:pPr>
    </w:p>
    <w:p w:rsidR="00B14058" w:rsidRPr="00D9508B" w:rsidRDefault="00B14058" w:rsidP="00970D72">
      <w:pPr>
        <w:numPr>
          <w:ilvl w:val="0"/>
          <w:numId w:val="3"/>
        </w:numPr>
        <w:spacing w:after="200" w:line="276" w:lineRule="auto"/>
        <w:contextualSpacing/>
        <w:jc w:val="both"/>
        <w:rPr>
          <w:rFonts w:eastAsia="Calibri"/>
          <w:lang w:eastAsia="en-US"/>
        </w:rPr>
      </w:pPr>
      <w:r w:rsidRPr="00D9508B">
        <w:rPr>
          <w:rFonts w:eastAsia="Calibri"/>
          <w:lang w:eastAsia="en-US"/>
        </w:rPr>
        <w:t>Дополнительные условия, предлагаемые инвестором для включения в специальный инвестиционный контракт:</w:t>
      </w:r>
    </w:p>
    <w:p w:rsidR="00B14058" w:rsidRPr="00D9508B" w:rsidRDefault="00B14058" w:rsidP="00B14058">
      <w:pPr>
        <w:jc w:val="both"/>
        <w:rPr>
          <w:lang w:eastAsia="en-US"/>
        </w:rPr>
      </w:pPr>
      <w:r w:rsidRPr="00D9508B">
        <w:rPr>
          <w:lang w:eastAsia="en-US"/>
        </w:rPr>
        <w:t>____________________________________________________________________.</w:t>
      </w:r>
    </w:p>
    <w:p w:rsidR="00B14058" w:rsidRPr="00D9508B" w:rsidRDefault="00B14058" w:rsidP="00B14058">
      <w:pPr>
        <w:jc w:val="center"/>
        <w:rPr>
          <w:lang w:eastAsia="en-US"/>
        </w:rPr>
      </w:pPr>
      <w:r w:rsidRPr="00D9508B">
        <w:rPr>
          <w:lang w:eastAsia="en-US"/>
        </w:rPr>
        <w:t>(по усмотрению инвестора указываются дополнительные условия специального инвестиционного</w:t>
      </w:r>
    </w:p>
    <w:p w:rsidR="00B14058" w:rsidRPr="00D9508B" w:rsidRDefault="00B14058" w:rsidP="00B14058">
      <w:pPr>
        <w:jc w:val="center"/>
        <w:rPr>
          <w:lang w:eastAsia="en-US"/>
        </w:rPr>
      </w:pPr>
      <w:r w:rsidRPr="00D9508B">
        <w:rPr>
          <w:lang w:eastAsia="en-US"/>
        </w:rPr>
        <w:t>контракта, которые инвестор предлагает включить в специальный инвестиционный контракт)</w:t>
      </w:r>
    </w:p>
    <w:p w:rsidR="00B14058" w:rsidRPr="00D9508B" w:rsidRDefault="00B14058" w:rsidP="00B14058">
      <w:pPr>
        <w:jc w:val="both"/>
        <w:rPr>
          <w:lang w:eastAsia="en-US"/>
        </w:rPr>
      </w:pPr>
    </w:p>
    <w:p w:rsidR="00B14058" w:rsidRPr="00D9508B" w:rsidRDefault="00B14058" w:rsidP="00B14058">
      <w:pPr>
        <w:jc w:val="both"/>
        <w:rPr>
          <w:lang w:eastAsia="en-US"/>
        </w:rPr>
      </w:pPr>
      <w:r w:rsidRPr="00D9508B">
        <w:rPr>
          <w:lang w:eastAsia="en-US"/>
        </w:rPr>
        <w:t>&lt;*&gt; В случае указания на отсутствие производимой в Российской Федерации промышленной продукции, которая является аналогом промышленной продукции, осваиваемой в ходе реализации инвестиционного проекта, приводится ссылка на реквизиты документа, подтверждающего, что промышленная продукция относится к промышленной продукции, не имеющей произведенных в Российской Федерации аналогов, с приложением указанного документа к заявлению.</w:t>
      </w:r>
    </w:p>
    <w:p w:rsidR="00B14058" w:rsidRPr="00D9508B" w:rsidRDefault="00B14058" w:rsidP="00B14058">
      <w:pPr>
        <w:jc w:val="both"/>
        <w:rPr>
          <w:lang w:eastAsia="en-US"/>
        </w:rPr>
      </w:pPr>
      <w:r w:rsidRPr="00D9508B">
        <w:rPr>
          <w:lang w:eastAsia="en-US"/>
        </w:rPr>
        <w:t xml:space="preserve">&lt;**&gt; Указываются следующие характеристики промышленной продукции: функциональное назначение или перечень выполняемых функций, область применения, качественные характеристик (длительность гарантийного срока, срок годности или срок службы, надежность, энергоемкость, </w:t>
      </w:r>
      <w:proofErr w:type="spellStart"/>
      <w:r w:rsidRPr="00D9508B">
        <w:rPr>
          <w:lang w:eastAsia="en-US"/>
        </w:rPr>
        <w:t>экологичность</w:t>
      </w:r>
      <w:proofErr w:type="spellEnd"/>
      <w:r w:rsidRPr="00D9508B">
        <w:rPr>
          <w:lang w:eastAsia="en-US"/>
        </w:rPr>
        <w:t>, клиническая эффективность (для медицинских изделий и лекарственных препаратов), физические, химические, механические, органолептические и иные свойства, не относящиеся исключительно к внешнему виду продукции.</w:t>
      </w:r>
    </w:p>
    <w:p w:rsidR="00B14058" w:rsidRPr="00D9508B" w:rsidRDefault="00B14058" w:rsidP="00B14058">
      <w:pPr>
        <w:jc w:val="both"/>
        <w:rPr>
          <w:lang w:eastAsia="en-US"/>
        </w:rPr>
      </w:pPr>
      <w:r w:rsidRPr="00D9508B">
        <w:rPr>
          <w:lang w:eastAsia="en-US"/>
        </w:rPr>
        <w:t>&lt;***&gt; В случае, если инвестор не планирует принимать на себя обязательства по достижению какого-либо показателя в каком-либо отчетном периоде или по окончании срока действия специального инвестиционного контракта, он указывает в соответствующей графе значение показателя «0».</w:t>
      </w:r>
    </w:p>
    <w:p w:rsidR="00B14058" w:rsidRPr="00D9508B" w:rsidRDefault="00B14058" w:rsidP="00B14058">
      <w:pPr>
        <w:jc w:val="both"/>
        <w:rPr>
          <w:lang w:eastAsia="en-US"/>
        </w:rPr>
      </w:pPr>
      <w:r w:rsidRPr="00D9508B">
        <w:rPr>
          <w:lang w:eastAsia="en-US"/>
        </w:rPr>
        <w:t>&lt;****&gt; Количество столбцов с указанием показателей, достигаемых в отчетных периодах, должно быть равным количеству отчетных периодов в течение срока действия специального инвестиционного контракта.</w:t>
      </w:r>
    </w:p>
    <w:p w:rsidR="00B14058" w:rsidRPr="00D9508B" w:rsidRDefault="00B14058" w:rsidP="00B14058">
      <w:pPr>
        <w:jc w:val="both"/>
        <w:rPr>
          <w:lang w:eastAsia="en-US"/>
        </w:rPr>
      </w:pPr>
      <w:r w:rsidRPr="00D9508B">
        <w:rPr>
          <w:lang w:eastAsia="en-US"/>
        </w:rPr>
        <w:t>&lt;*****&gt; Указываются иные результаты (показатели) реализации инвестиционного проекта по усмотрению инвестора.</w:t>
      </w:r>
    </w:p>
    <w:p w:rsidR="00B14058" w:rsidRPr="00D9508B" w:rsidRDefault="00B14058" w:rsidP="00B14058">
      <w:pPr>
        <w:jc w:val="both"/>
        <w:rPr>
          <w:lang w:eastAsia="en-US"/>
        </w:rPr>
      </w:pPr>
      <w:r w:rsidRPr="00D9508B">
        <w:rPr>
          <w:lang w:eastAsia="en-US"/>
        </w:rPr>
        <w:t>&lt;******&gt; Данный раздел не заполняется в случае, если привлеченное лицо не участвует в заключении специального инвестиционного контракта.</w:t>
      </w:r>
    </w:p>
    <w:p w:rsidR="00B14058" w:rsidRPr="00D9508B" w:rsidRDefault="00B14058" w:rsidP="00B14058">
      <w:pPr>
        <w:jc w:val="both"/>
        <w:rPr>
          <w:lang w:eastAsia="en-US"/>
        </w:rPr>
      </w:pPr>
      <w:r w:rsidRPr="00D9508B">
        <w:rPr>
          <w:lang w:eastAsia="en-US"/>
        </w:rPr>
        <w:br w:type="page"/>
      </w:r>
    </w:p>
    <w:p w:rsidR="00B14058" w:rsidRPr="00D9508B" w:rsidRDefault="00B14058" w:rsidP="00B14058">
      <w:pPr>
        <w:autoSpaceDE w:val="0"/>
        <w:autoSpaceDN w:val="0"/>
        <w:ind w:left="5664" w:firstLine="708"/>
        <w:outlineLvl w:val="0"/>
        <w:rPr>
          <w:rFonts w:eastAsia="Calibri"/>
        </w:rPr>
      </w:pPr>
      <w:r w:rsidRPr="00D9508B">
        <w:rPr>
          <w:rFonts w:eastAsia="Calibri"/>
        </w:rPr>
        <w:lastRenderedPageBreak/>
        <w:t>ПРИЛОЖЕНИЕ</w:t>
      </w:r>
    </w:p>
    <w:p w:rsidR="00B14058" w:rsidRPr="00D9508B" w:rsidRDefault="00B14058" w:rsidP="00B14058">
      <w:pPr>
        <w:ind w:left="4246" w:firstLine="709"/>
      </w:pPr>
    </w:p>
    <w:p w:rsidR="00B14058" w:rsidRPr="00D9508B" w:rsidRDefault="00B14058" w:rsidP="00B14058">
      <w:pPr>
        <w:ind w:left="4246" w:firstLine="7"/>
        <w:jc w:val="both"/>
      </w:pPr>
      <w:r w:rsidRPr="00D9508B">
        <w:rPr>
          <w:color w:val="000000"/>
          <w:lang w:eastAsia="en-US"/>
        </w:rPr>
        <w:t xml:space="preserve">к Заявлению о заключении </w:t>
      </w:r>
      <w:r w:rsidRPr="00D9508B">
        <w:t>специального инвестиционного контракта</w:t>
      </w:r>
    </w:p>
    <w:p w:rsidR="00B14058" w:rsidRPr="00D9508B" w:rsidRDefault="00B14058" w:rsidP="00B14058">
      <w:pPr>
        <w:ind w:left="4246" w:firstLine="7"/>
        <w:jc w:val="both"/>
      </w:pPr>
    </w:p>
    <w:p w:rsidR="00B14058" w:rsidRPr="00D9508B" w:rsidRDefault="00B14058" w:rsidP="00B14058">
      <w:pPr>
        <w:spacing w:after="200" w:line="276" w:lineRule="auto"/>
        <w:jc w:val="right"/>
        <w:rPr>
          <w:lang w:eastAsia="en-US"/>
        </w:rPr>
      </w:pPr>
      <w:r w:rsidRPr="00D9508B">
        <w:rPr>
          <w:lang w:eastAsia="en-US"/>
        </w:rPr>
        <w:t>(2-й вариант)</w:t>
      </w:r>
    </w:p>
    <w:p w:rsidR="00B14058" w:rsidRPr="00D9508B" w:rsidRDefault="00B14058" w:rsidP="00B14058">
      <w:pPr>
        <w:jc w:val="right"/>
        <w:rPr>
          <w:lang w:eastAsia="en-US"/>
        </w:rPr>
      </w:pPr>
    </w:p>
    <w:p w:rsidR="00B14058" w:rsidRPr="00D9508B" w:rsidRDefault="00B14058" w:rsidP="00B14058">
      <w:pPr>
        <w:jc w:val="right"/>
        <w:rPr>
          <w:lang w:eastAsia="en-US"/>
        </w:rPr>
      </w:pPr>
    </w:p>
    <w:p w:rsidR="00B14058" w:rsidRPr="00D9508B" w:rsidRDefault="00B14058" w:rsidP="00970D72">
      <w:pPr>
        <w:numPr>
          <w:ilvl w:val="0"/>
          <w:numId w:val="4"/>
        </w:numPr>
        <w:spacing w:after="200" w:line="276" w:lineRule="auto"/>
        <w:contextualSpacing/>
        <w:jc w:val="both"/>
        <w:rPr>
          <w:rFonts w:eastAsia="Calibri"/>
          <w:lang w:eastAsia="en-US"/>
        </w:rPr>
      </w:pPr>
      <w:r w:rsidRPr="00D9508B">
        <w:rPr>
          <w:rFonts w:eastAsia="Calibri"/>
          <w:lang w:eastAsia="en-US"/>
        </w:rPr>
        <w:t>Срок специального инвестиционного контракта - _____________ (лет).</w:t>
      </w:r>
    </w:p>
    <w:p w:rsidR="00B14058" w:rsidRPr="00D9508B" w:rsidRDefault="00B14058" w:rsidP="00B14058">
      <w:pPr>
        <w:jc w:val="center"/>
        <w:rPr>
          <w:lang w:eastAsia="en-US"/>
        </w:rPr>
      </w:pPr>
      <w:r w:rsidRPr="00D9508B">
        <w:rPr>
          <w:lang w:eastAsia="en-US"/>
        </w:rPr>
        <w:t xml:space="preserve">(указывается предлагаемый инвестором срок инвестиционного контракта, </w:t>
      </w:r>
    </w:p>
    <w:p w:rsidR="00B14058" w:rsidRPr="00D9508B" w:rsidRDefault="00B14058" w:rsidP="00B14058">
      <w:pPr>
        <w:jc w:val="center"/>
        <w:rPr>
          <w:lang w:eastAsia="en-US"/>
        </w:rPr>
      </w:pPr>
      <w:r w:rsidRPr="00D9508B">
        <w:rPr>
          <w:lang w:eastAsia="en-US"/>
        </w:rPr>
        <w:t>который рассчитывается в соответствии с пунктом 4 порядка)</w:t>
      </w:r>
    </w:p>
    <w:p w:rsidR="00B14058" w:rsidRPr="00D9508B" w:rsidRDefault="00B14058" w:rsidP="00970D72">
      <w:pPr>
        <w:numPr>
          <w:ilvl w:val="0"/>
          <w:numId w:val="4"/>
        </w:numPr>
        <w:spacing w:after="200" w:line="276" w:lineRule="auto"/>
        <w:contextualSpacing/>
        <w:rPr>
          <w:rFonts w:eastAsia="Calibri"/>
          <w:lang w:eastAsia="en-US"/>
        </w:rPr>
      </w:pPr>
      <w:r w:rsidRPr="00D9508B">
        <w:rPr>
          <w:rFonts w:eastAsia="Calibri"/>
          <w:lang w:eastAsia="en-US"/>
        </w:rPr>
        <w:t>Обязательства Инвестора:</w:t>
      </w:r>
    </w:p>
    <w:p w:rsidR="00B14058" w:rsidRPr="00D9508B" w:rsidRDefault="00B14058" w:rsidP="00B14058">
      <w:pPr>
        <w:ind w:firstLine="357"/>
        <w:jc w:val="both"/>
        <w:rPr>
          <w:lang w:eastAsia="en-US"/>
        </w:rPr>
      </w:pPr>
      <w:r w:rsidRPr="00D9508B">
        <w:rPr>
          <w:lang w:eastAsia="en-US"/>
        </w:rPr>
        <w:t xml:space="preserve">2.1. В течение срока действия специального инвестиционного контракта осуществить инвестиционный проект по внедрению наилучших доступных </w:t>
      </w:r>
      <w:r w:rsidRPr="00D9508B">
        <w:rPr>
          <w:spacing w:val="-4"/>
          <w:lang w:eastAsia="en-US"/>
        </w:rPr>
        <w:t xml:space="preserve">технологий в промышленное производство </w:t>
      </w:r>
      <w:r w:rsidRPr="00D9508B">
        <w:rPr>
          <w:lang w:eastAsia="en-US"/>
        </w:rPr>
        <w:t>________________________________________________________________________________________________________________________________________,</w:t>
      </w:r>
    </w:p>
    <w:p w:rsidR="00B14058" w:rsidRPr="00D9508B" w:rsidRDefault="00B14058" w:rsidP="00B14058">
      <w:pPr>
        <w:jc w:val="center"/>
        <w:rPr>
          <w:lang w:eastAsia="en-US"/>
        </w:rPr>
      </w:pPr>
      <w:r w:rsidRPr="00D9508B">
        <w:rPr>
          <w:lang w:eastAsia="en-US"/>
        </w:rPr>
        <w:t>(указывается наименование и адрес промышленного производства)</w:t>
      </w:r>
    </w:p>
    <w:p w:rsidR="00B14058" w:rsidRPr="00D9508B" w:rsidRDefault="00B14058" w:rsidP="00B14058">
      <w:pPr>
        <w:jc w:val="both"/>
        <w:rPr>
          <w:lang w:eastAsia="en-US"/>
        </w:rPr>
      </w:pPr>
      <w:r w:rsidRPr="00D9508B">
        <w:rPr>
          <w:lang w:eastAsia="en-US"/>
        </w:rPr>
        <w:t>в соответствии с прилагаемым планом мероприятий по охране окружающей среды (указывается в случае, если наилучшие доступные технологии внедряются на промышленном предприятии, осуществляющем деятельность на объектах II или III категории, определенных в соответствии с законодательством Российской Федерации в области охраны окружающей среды)/прилагаемой программой повышения экологической эффективности(указывается в случае, если наилучшие доступные технологии внедряются на промышленном предприятии, осуществляющем деятельность на объектах I категории, определенных в соответствии с законодательством Российской Федерации в области охраны окружающей среды).</w:t>
      </w:r>
    </w:p>
    <w:p w:rsidR="00B14058" w:rsidRPr="00D9508B" w:rsidRDefault="00B14058" w:rsidP="00B14058">
      <w:pPr>
        <w:ind w:firstLine="357"/>
        <w:jc w:val="both"/>
        <w:rPr>
          <w:lang w:eastAsia="en-US"/>
        </w:rPr>
      </w:pPr>
      <w:r w:rsidRPr="00D9508B">
        <w:rPr>
          <w:lang w:eastAsia="en-US"/>
        </w:rPr>
        <w:t>2.2. Обеспечить реализацию следующих мероприятий инвестиционного проекта:</w:t>
      </w:r>
    </w:p>
    <w:p w:rsidR="00B14058" w:rsidRPr="00D9508B" w:rsidRDefault="00B14058" w:rsidP="00B14058">
      <w:pPr>
        <w:rPr>
          <w:lang w:eastAsia="en-US"/>
        </w:rPr>
      </w:pPr>
      <w:r w:rsidRPr="00D9508B">
        <w:rPr>
          <w:lang w:eastAsia="en-US"/>
        </w:rPr>
        <w:t>____________________________________________________________________;</w:t>
      </w:r>
    </w:p>
    <w:p w:rsidR="00B14058" w:rsidRPr="00D9508B" w:rsidRDefault="00B14058" w:rsidP="00B14058">
      <w:pPr>
        <w:jc w:val="center"/>
        <w:rPr>
          <w:lang w:eastAsia="en-US"/>
        </w:rPr>
      </w:pPr>
      <w:r w:rsidRPr="00D9508B">
        <w:rPr>
          <w:lang w:eastAsia="en-US"/>
        </w:rPr>
        <w:t>(перечисляются основные мероприятия инвестиционного проекта, указанные в плане мероприятий по охране окружающей среды или программе повышения экологической эффективности)</w:t>
      </w:r>
    </w:p>
    <w:p w:rsidR="00B14058" w:rsidRPr="00D9508B" w:rsidRDefault="00B14058" w:rsidP="00B14058">
      <w:pPr>
        <w:ind w:firstLine="357"/>
        <w:jc w:val="both"/>
        <w:rPr>
          <w:lang w:eastAsia="en-US"/>
        </w:rPr>
      </w:pPr>
      <w:r w:rsidRPr="00D9508B">
        <w:rPr>
          <w:lang w:eastAsia="en-US"/>
        </w:rPr>
        <w:t>2.3. Вложить в инвестиционный проект инвестиции на общую сумму ____________________________________________________________________</w:t>
      </w:r>
    </w:p>
    <w:p w:rsidR="00B14058" w:rsidRPr="00D9508B" w:rsidRDefault="00B14058" w:rsidP="00B14058">
      <w:pPr>
        <w:jc w:val="center"/>
        <w:rPr>
          <w:lang w:eastAsia="en-US"/>
        </w:rPr>
      </w:pPr>
      <w:r w:rsidRPr="00D9508B">
        <w:rPr>
          <w:lang w:eastAsia="en-US"/>
        </w:rPr>
        <w:t>(указывается общая сумма инвестиций в рублях (цифрами и прописью)</w:t>
      </w:r>
    </w:p>
    <w:p w:rsidR="00B14058" w:rsidRPr="00D9508B" w:rsidRDefault="00B14058" w:rsidP="00B14058">
      <w:pPr>
        <w:rPr>
          <w:lang w:eastAsia="en-US"/>
        </w:rPr>
      </w:pPr>
      <w:r w:rsidRPr="00D9508B">
        <w:rPr>
          <w:lang w:eastAsia="en-US"/>
        </w:rPr>
        <w:t>Источником инвестиций являются: ____________________________________________________________________,</w:t>
      </w:r>
    </w:p>
    <w:p w:rsidR="00B14058" w:rsidRPr="00D9508B" w:rsidRDefault="00B14058" w:rsidP="00B14058">
      <w:pPr>
        <w:jc w:val="center"/>
        <w:rPr>
          <w:lang w:eastAsia="en-US"/>
        </w:rPr>
      </w:pPr>
      <w:r w:rsidRPr="00D9508B">
        <w:rPr>
          <w:lang w:eastAsia="en-US"/>
        </w:rPr>
        <w:t>(описание источника инвестиций: собственные средства, заемные/кредитные средства, средства участников инвестиционного договора, заключаемого в целях реализации инвестиционного проекта в соответствии с законодательством об инвестиционной деятельности, другие источники),</w:t>
      </w:r>
    </w:p>
    <w:p w:rsidR="00B14058" w:rsidRPr="00D9508B" w:rsidRDefault="00B14058" w:rsidP="00B14058">
      <w:pPr>
        <w:jc w:val="both"/>
        <w:rPr>
          <w:lang w:eastAsia="en-US"/>
        </w:rPr>
      </w:pPr>
      <w:r w:rsidRPr="00D9508B">
        <w:rPr>
          <w:lang w:eastAsia="en-US"/>
        </w:rPr>
        <w:t xml:space="preserve">что подтверждается </w:t>
      </w:r>
    </w:p>
    <w:p w:rsidR="00B14058" w:rsidRPr="00D9508B" w:rsidRDefault="00B14058" w:rsidP="00B14058">
      <w:pPr>
        <w:jc w:val="both"/>
        <w:rPr>
          <w:lang w:eastAsia="en-US"/>
        </w:rPr>
      </w:pPr>
      <w:r w:rsidRPr="00D9508B">
        <w:rPr>
          <w:lang w:eastAsia="en-US"/>
        </w:rPr>
        <w:t>____________________________________________________________________.</w:t>
      </w:r>
    </w:p>
    <w:p w:rsidR="00B14058" w:rsidRPr="00D9508B" w:rsidRDefault="00B14058" w:rsidP="00B14058">
      <w:pPr>
        <w:jc w:val="center"/>
        <w:rPr>
          <w:lang w:eastAsia="en-US"/>
        </w:rPr>
      </w:pPr>
      <w:r w:rsidRPr="00D9508B">
        <w:rPr>
          <w:lang w:eastAsia="en-US"/>
        </w:rPr>
        <w:t>(указывается документ(ы), подтверждающий(е) возможность вложения инвестиций по каждому источнику инвестиций, например, кредитный договор или предварительный кредитный договор с финансированием инвестиционного проекта)</w:t>
      </w:r>
    </w:p>
    <w:p w:rsidR="00B14058" w:rsidRPr="00D9508B" w:rsidRDefault="00B14058" w:rsidP="00B14058">
      <w:pPr>
        <w:jc w:val="both"/>
        <w:rPr>
          <w:lang w:eastAsia="en-US"/>
        </w:rPr>
      </w:pPr>
    </w:p>
    <w:p w:rsidR="00B14058" w:rsidRPr="00D9508B" w:rsidRDefault="00B14058" w:rsidP="00B14058">
      <w:pPr>
        <w:ind w:firstLine="357"/>
        <w:jc w:val="both"/>
        <w:rPr>
          <w:lang w:eastAsia="en-US"/>
        </w:rPr>
      </w:pPr>
      <w:r w:rsidRPr="00D9508B">
        <w:rPr>
          <w:lang w:eastAsia="en-US"/>
        </w:rPr>
        <w:t>2.4. Внедрить на промышленном производстве следующие наилучшие доступные технологии (далее – НДТ):</w:t>
      </w:r>
    </w:p>
    <w:p w:rsidR="00B14058" w:rsidRPr="00D9508B" w:rsidRDefault="00B14058" w:rsidP="00B14058">
      <w:pPr>
        <w:jc w:val="both"/>
        <w:rPr>
          <w:lang w:eastAsia="en-US"/>
        </w:rPr>
      </w:pPr>
    </w:p>
    <w:tbl>
      <w:tblPr>
        <w:tblW w:w="0" w:type="auto"/>
        <w:jc w:val="center"/>
        <w:tblCellMar>
          <w:left w:w="0" w:type="dxa"/>
          <w:right w:w="0" w:type="dxa"/>
        </w:tblCellMar>
        <w:tblLook w:val="04A0" w:firstRow="1" w:lastRow="0" w:firstColumn="1" w:lastColumn="0" w:noHBand="0" w:noVBand="1"/>
      </w:tblPr>
      <w:tblGrid>
        <w:gridCol w:w="585"/>
        <w:gridCol w:w="5037"/>
        <w:gridCol w:w="4230"/>
      </w:tblGrid>
      <w:tr w:rsidR="00B14058" w:rsidRPr="00D9508B" w:rsidTr="00543B54">
        <w:trPr>
          <w:jc w:val="center"/>
        </w:trPr>
        <w:tc>
          <w:tcPr>
            <w:tcW w:w="56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14058" w:rsidRPr="00D9508B" w:rsidRDefault="00B14058" w:rsidP="00543B54">
            <w:pPr>
              <w:jc w:val="center"/>
              <w:rPr>
                <w:lang w:eastAsia="en-US"/>
              </w:rPr>
            </w:pPr>
            <w:r w:rsidRPr="00D9508B">
              <w:rPr>
                <w:lang w:eastAsia="en-US"/>
              </w:rPr>
              <w:lastRenderedPageBreak/>
              <w:t>П/п</w:t>
            </w:r>
          </w:p>
        </w:tc>
        <w:tc>
          <w:tcPr>
            <w:tcW w:w="52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14058" w:rsidRPr="00D9508B" w:rsidRDefault="00B14058" w:rsidP="00543B54">
            <w:pPr>
              <w:jc w:val="center"/>
              <w:rPr>
                <w:lang w:eastAsia="en-US"/>
              </w:rPr>
            </w:pPr>
            <w:r w:rsidRPr="00D9508B">
              <w:rPr>
                <w:lang w:eastAsia="en-US"/>
              </w:rPr>
              <w:t>Наименование НДТ</w:t>
            </w:r>
          </w:p>
        </w:tc>
        <w:tc>
          <w:tcPr>
            <w:tcW w:w="43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14058" w:rsidRPr="00D9508B" w:rsidRDefault="00B14058" w:rsidP="00543B54">
            <w:pPr>
              <w:jc w:val="center"/>
              <w:rPr>
                <w:lang w:eastAsia="en-US"/>
              </w:rPr>
            </w:pPr>
            <w:r w:rsidRPr="00D9508B">
              <w:rPr>
                <w:lang w:eastAsia="en-US"/>
              </w:rPr>
              <w:t>Наименование справочника НДТ, в котором содержится описание НДТ</w:t>
            </w:r>
          </w:p>
        </w:tc>
      </w:tr>
      <w:tr w:rsidR="00B14058" w:rsidRPr="00D9508B" w:rsidTr="00543B54">
        <w:trPr>
          <w:jc w:val="center"/>
        </w:trPr>
        <w:tc>
          <w:tcPr>
            <w:tcW w:w="56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14058" w:rsidRPr="00D9508B" w:rsidRDefault="00B14058" w:rsidP="00543B54">
            <w:pPr>
              <w:jc w:val="center"/>
              <w:rPr>
                <w:lang w:eastAsia="en-US"/>
              </w:rPr>
            </w:pPr>
            <w:r w:rsidRPr="00D9508B">
              <w:rPr>
                <w:lang w:eastAsia="en-US"/>
              </w:rPr>
              <w:t>1</w:t>
            </w:r>
          </w:p>
        </w:tc>
        <w:tc>
          <w:tcPr>
            <w:tcW w:w="52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14058" w:rsidRPr="00D9508B" w:rsidRDefault="00B14058" w:rsidP="00543B54">
            <w:pPr>
              <w:jc w:val="center"/>
              <w:rPr>
                <w:lang w:eastAsia="en-US"/>
              </w:rPr>
            </w:pPr>
            <w:r w:rsidRPr="00D9508B">
              <w:rPr>
                <w:lang w:eastAsia="en-US"/>
              </w:rPr>
              <w:t>2</w:t>
            </w:r>
          </w:p>
        </w:tc>
        <w:tc>
          <w:tcPr>
            <w:tcW w:w="43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14058" w:rsidRPr="00D9508B" w:rsidRDefault="00B14058" w:rsidP="00543B54">
            <w:pPr>
              <w:jc w:val="center"/>
              <w:rPr>
                <w:lang w:eastAsia="en-US"/>
              </w:rPr>
            </w:pPr>
            <w:r w:rsidRPr="00D9508B">
              <w:rPr>
                <w:lang w:eastAsia="en-US"/>
              </w:rPr>
              <w:t>3</w:t>
            </w:r>
          </w:p>
        </w:tc>
      </w:tr>
    </w:tbl>
    <w:p w:rsidR="00B14058" w:rsidRPr="00D9508B" w:rsidRDefault="00B14058" w:rsidP="00B14058">
      <w:pPr>
        <w:jc w:val="both"/>
        <w:rPr>
          <w:lang w:eastAsia="en-US"/>
        </w:rPr>
      </w:pPr>
    </w:p>
    <w:p w:rsidR="00B14058" w:rsidRPr="00D9508B" w:rsidRDefault="00B14058" w:rsidP="00B14058">
      <w:pPr>
        <w:ind w:firstLine="357"/>
        <w:jc w:val="both"/>
        <w:rPr>
          <w:lang w:eastAsia="en-US"/>
        </w:rPr>
      </w:pPr>
      <w:r w:rsidRPr="00D9508B">
        <w:rPr>
          <w:lang w:eastAsia="en-US"/>
        </w:rPr>
        <w:t>2.5. Ввести в эксплуатацию на промышленном производстве следующее технологическое оборудование:</w:t>
      </w:r>
    </w:p>
    <w:tbl>
      <w:tblPr>
        <w:tblW w:w="0" w:type="auto"/>
        <w:jc w:val="center"/>
        <w:tblCellMar>
          <w:left w:w="0" w:type="dxa"/>
          <w:right w:w="0" w:type="dxa"/>
        </w:tblCellMar>
        <w:tblLook w:val="04A0" w:firstRow="1" w:lastRow="0" w:firstColumn="1" w:lastColumn="0" w:noHBand="0" w:noVBand="1"/>
      </w:tblPr>
      <w:tblGrid>
        <w:gridCol w:w="585"/>
        <w:gridCol w:w="3121"/>
        <w:gridCol w:w="3090"/>
        <w:gridCol w:w="3056"/>
      </w:tblGrid>
      <w:tr w:rsidR="00B14058" w:rsidRPr="00D9508B" w:rsidTr="00543B54">
        <w:trPr>
          <w:jc w:val="center"/>
        </w:trPr>
        <w:tc>
          <w:tcPr>
            <w:tcW w:w="56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14058" w:rsidRPr="00D9508B" w:rsidRDefault="00B14058" w:rsidP="00543B54">
            <w:pPr>
              <w:jc w:val="center"/>
              <w:rPr>
                <w:lang w:eastAsia="en-US"/>
              </w:rPr>
            </w:pPr>
            <w:r w:rsidRPr="00D9508B">
              <w:rPr>
                <w:lang w:eastAsia="en-US"/>
              </w:rPr>
              <w:t>П/п</w:t>
            </w:r>
          </w:p>
        </w:tc>
        <w:tc>
          <w:tcPr>
            <w:tcW w:w="32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14058" w:rsidRPr="00D9508B" w:rsidRDefault="00B14058" w:rsidP="00543B54">
            <w:pPr>
              <w:jc w:val="center"/>
              <w:rPr>
                <w:lang w:eastAsia="en-US"/>
              </w:rPr>
            </w:pPr>
            <w:r w:rsidRPr="00D9508B">
              <w:rPr>
                <w:lang w:eastAsia="en-US"/>
              </w:rPr>
              <w:t>Наименование оборудования</w:t>
            </w:r>
          </w:p>
        </w:tc>
        <w:tc>
          <w:tcPr>
            <w:tcW w:w="31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14058" w:rsidRPr="00D9508B" w:rsidRDefault="00B14058" w:rsidP="00543B54">
            <w:pPr>
              <w:jc w:val="center"/>
              <w:rPr>
                <w:lang w:eastAsia="en-US"/>
              </w:rPr>
            </w:pPr>
            <w:r w:rsidRPr="00D9508B">
              <w:rPr>
                <w:lang w:eastAsia="en-US"/>
              </w:rPr>
              <w:t>Основные технические и эксплуатационные характеристики оборудования</w:t>
            </w:r>
          </w:p>
        </w:tc>
        <w:tc>
          <w:tcPr>
            <w:tcW w:w="31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14058" w:rsidRPr="00D9508B" w:rsidRDefault="00B14058" w:rsidP="00543B54">
            <w:pPr>
              <w:jc w:val="center"/>
              <w:rPr>
                <w:lang w:eastAsia="en-US"/>
              </w:rPr>
            </w:pPr>
            <w:r w:rsidRPr="00D9508B">
              <w:rPr>
                <w:lang w:eastAsia="en-US"/>
              </w:rPr>
              <w:t xml:space="preserve">Срок введения оборудования в эксплуатацию (указывается отчетный период, </w:t>
            </w:r>
          </w:p>
          <w:p w:rsidR="00B14058" w:rsidRPr="00D9508B" w:rsidRDefault="00B14058" w:rsidP="00543B54">
            <w:pPr>
              <w:jc w:val="center"/>
              <w:rPr>
                <w:lang w:eastAsia="en-US"/>
              </w:rPr>
            </w:pPr>
            <w:r w:rsidRPr="00D9508B">
              <w:rPr>
                <w:lang w:eastAsia="en-US"/>
              </w:rPr>
              <w:t xml:space="preserve">в котором оборудование будет введено </w:t>
            </w:r>
          </w:p>
          <w:p w:rsidR="00B14058" w:rsidRPr="00D9508B" w:rsidRDefault="00B14058" w:rsidP="00543B54">
            <w:pPr>
              <w:jc w:val="center"/>
              <w:rPr>
                <w:lang w:eastAsia="en-US"/>
              </w:rPr>
            </w:pPr>
            <w:r w:rsidRPr="00D9508B">
              <w:rPr>
                <w:lang w:eastAsia="en-US"/>
              </w:rPr>
              <w:t>в эксплуатацию)</w:t>
            </w:r>
          </w:p>
        </w:tc>
      </w:tr>
      <w:tr w:rsidR="00B14058" w:rsidRPr="00D9508B" w:rsidTr="00543B54">
        <w:trPr>
          <w:jc w:val="center"/>
        </w:trPr>
        <w:tc>
          <w:tcPr>
            <w:tcW w:w="56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14058" w:rsidRPr="00D9508B" w:rsidRDefault="00B14058" w:rsidP="00543B54">
            <w:pPr>
              <w:jc w:val="center"/>
              <w:rPr>
                <w:lang w:eastAsia="en-US"/>
              </w:rPr>
            </w:pPr>
            <w:r w:rsidRPr="00D9508B">
              <w:rPr>
                <w:lang w:eastAsia="en-US"/>
              </w:rPr>
              <w:t>1</w:t>
            </w:r>
          </w:p>
        </w:tc>
        <w:tc>
          <w:tcPr>
            <w:tcW w:w="32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14058" w:rsidRPr="00D9508B" w:rsidRDefault="00B14058" w:rsidP="00543B54">
            <w:pPr>
              <w:jc w:val="center"/>
              <w:rPr>
                <w:lang w:eastAsia="en-US"/>
              </w:rPr>
            </w:pPr>
            <w:r w:rsidRPr="00D9508B">
              <w:rPr>
                <w:lang w:eastAsia="en-US"/>
              </w:rPr>
              <w:t>2</w:t>
            </w:r>
          </w:p>
        </w:tc>
        <w:tc>
          <w:tcPr>
            <w:tcW w:w="31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14058" w:rsidRPr="00D9508B" w:rsidRDefault="00B14058" w:rsidP="00543B54">
            <w:pPr>
              <w:jc w:val="center"/>
              <w:rPr>
                <w:lang w:eastAsia="en-US"/>
              </w:rPr>
            </w:pPr>
            <w:r w:rsidRPr="00D9508B">
              <w:rPr>
                <w:lang w:eastAsia="en-US"/>
              </w:rPr>
              <w:t>3</w:t>
            </w:r>
          </w:p>
        </w:tc>
        <w:tc>
          <w:tcPr>
            <w:tcW w:w="31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14058" w:rsidRPr="00D9508B" w:rsidRDefault="00B14058" w:rsidP="00543B54">
            <w:pPr>
              <w:jc w:val="center"/>
              <w:rPr>
                <w:lang w:eastAsia="en-US"/>
              </w:rPr>
            </w:pPr>
            <w:r w:rsidRPr="00D9508B">
              <w:rPr>
                <w:lang w:eastAsia="en-US"/>
              </w:rPr>
              <w:t>4</w:t>
            </w:r>
          </w:p>
        </w:tc>
      </w:tr>
    </w:tbl>
    <w:p w:rsidR="00B14058" w:rsidRPr="00D9508B" w:rsidRDefault="00B14058" w:rsidP="00B14058">
      <w:pPr>
        <w:jc w:val="both"/>
        <w:rPr>
          <w:lang w:eastAsia="en-US"/>
        </w:rPr>
      </w:pPr>
    </w:p>
    <w:p w:rsidR="00B14058" w:rsidRPr="00D9508B" w:rsidRDefault="00B14058" w:rsidP="00B14058">
      <w:pPr>
        <w:ind w:firstLine="357"/>
        <w:jc w:val="both"/>
        <w:rPr>
          <w:lang w:eastAsia="en-US"/>
        </w:rPr>
      </w:pPr>
      <w:r w:rsidRPr="00D9508B">
        <w:rPr>
          <w:lang w:eastAsia="en-US"/>
        </w:rPr>
        <w:t>2.6. Обеспечить в ходе реализации инвестиционного проекта достижение следующих показателей в отчетных периодах (отчетный период равен ____________________________________________________________________)</w:t>
      </w:r>
    </w:p>
    <w:p w:rsidR="00B14058" w:rsidRPr="00D9508B" w:rsidRDefault="00B14058" w:rsidP="00B14058">
      <w:pPr>
        <w:jc w:val="center"/>
        <w:rPr>
          <w:lang w:eastAsia="en-US"/>
        </w:rPr>
      </w:pPr>
      <w:r w:rsidRPr="00D9508B">
        <w:rPr>
          <w:lang w:eastAsia="en-US"/>
        </w:rPr>
        <w:t>(указывается предлагаемый инвестором отчетный период, который не может быть менее одного календарного года)</w:t>
      </w:r>
    </w:p>
    <w:p w:rsidR="00B14058" w:rsidRPr="00D9508B" w:rsidRDefault="00B14058" w:rsidP="00B14058">
      <w:pPr>
        <w:jc w:val="both"/>
        <w:rPr>
          <w:lang w:eastAsia="en-US"/>
        </w:rPr>
      </w:pPr>
      <w:r w:rsidRPr="00D9508B">
        <w:rPr>
          <w:lang w:eastAsia="en-US"/>
        </w:rPr>
        <w:t>и к окончанию срока действия специального инвестиционного контракта&lt;*&gt;: </w:t>
      </w:r>
    </w:p>
    <w:tbl>
      <w:tblPr>
        <w:tblW w:w="0" w:type="auto"/>
        <w:tblLayout w:type="fixed"/>
        <w:tblCellMar>
          <w:left w:w="0" w:type="dxa"/>
          <w:right w:w="0" w:type="dxa"/>
        </w:tblCellMar>
        <w:tblLook w:val="04A0" w:firstRow="1" w:lastRow="0" w:firstColumn="1" w:lastColumn="0" w:noHBand="0" w:noVBand="1"/>
      </w:tblPr>
      <w:tblGrid>
        <w:gridCol w:w="646"/>
        <w:gridCol w:w="2303"/>
        <w:gridCol w:w="1522"/>
        <w:gridCol w:w="1449"/>
        <w:gridCol w:w="1558"/>
        <w:gridCol w:w="2303"/>
      </w:tblGrid>
      <w:tr w:rsidR="00B14058" w:rsidRPr="00D9508B" w:rsidTr="00543B54">
        <w:tc>
          <w:tcPr>
            <w:tcW w:w="6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14058" w:rsidRPr="00D9508B" w:rsidRDefault="00B14058" w:rsidP="00543B54">
            <w:pPr>
              <w:jc w:val="center"/>
              <w:rPr>
                <w:lang w:eastAsia="en-US"/>
              </w:rPr>
            </w:pPr>
            <w:r w:rsidRPr="00D9508B">
              <w:rPr>
                <w:lang w:eastAsia="en-US"/>
              </w:rPr>
              <w:t>П/п</w:t>
            </w:r>
          </w:p>
        </w:tc>
        <w:tc>
          <w:tcPr>
            <w:tcW w:w="23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14058" w:rsidRPr="00D9508B" w:rsidRDefault="00B14058" w:rsidP="00543B54">
            <w:pPr>
              <w:jc w:val="center"/>
              <w:rPr>
                <w:lang w:eastAsia="en-US"/>
              </w:rPr>
            </w:pPr>
            <w:r w:rsidRPr="00D9508B">
              <w:rPr>
                <w:lang w:eastAsia="en-US"/>
              </w:rPr>
              <w:t>Наименование показателя</w:t>
            </w:r>
          </w:p>
        </w:tc>
        <w:tc>
          <w:tcPr>
            <w:tcW w:w="15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14058" w:rsidRPr="00D9508B" w:rsidRDefault="00B14058" w:rsidP="00543B54">
            <w:pPr>
              <w:jc w:val="center"/>
              <w:rPr>
                <w:lang w:eastAsia="en-US"/>
              </w:rPr>
            </w:pPr>
            <w:r w:rsidRPr="00D9508B">
              <w:rPr>
                <w:lang w:eastAsia="en-US"/>
              </w:rPr>
              <w:t>Значение показателя на конец первого отчетного периода</w:t>
            </w:r>
          </w:p>
        </w:tc>
        <w:tc>
          <w:tcPr>
            <w:tcW w:w="14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14058" w:rsidRPr="00D9508B" w:rsidRDefault="00B14058" w:rsidP="00543B54">
            <w:pPr>
              <w:jc w:val="center"/>
              <w:rPr>
                <w:lang w:eastAsia="en-US"/>
              </w:rPr>
            </w:pPr>
            <w:r w:rsidRPr="00D9508B">
              <w:rPr>
                <w:lang w:eastAsia="en-US"/>
              </w:rPr>
              <w:t>Значение показателя на конец второго отчетного периода</w:t>
            </w:r>
          </w:p>
        </w:tc>
        <w:tc>
          <w:tcPr>
            <w:tcW w:w="15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14058" w:rsidRPr="00D9508B" w:rsidRDefault="00B14058" w:rsidP="00543B54">
            <w:pPr>
              <w:jc w:val="center"/>
              <w:rPr>
                <w:lang w:eastAsia="en-US"/>
              </w:rPr>
            </w:pPr>
            <w:r w:rsidRPr="00D9508B">
              <w:rPr>
                <w:lang w:eastAsia="en-US"/>
              </w:rPr>
              <w:t>Значение показателя на конец n-</w:t>
            </w:r>
            <w:proofErr w:type="spellStart"/>
            <w:r w:rsidRPr="00D9508B">
              <w:rPr>
                <w:lang w:eastAsia="en-US"/>
              </w:rPr>
              <w:t>ного</w:t>
            </w:r>
            <w:proofErr w:type="spellEnd"/>
            <w:r w:rsidRPr="00D9508B">
              <w:rPr>
                <w:lang w:eastAsia="en-US"/>
              </w:rPr>
              <w:t xml:space="preserve"> отчетного периода</w:t>
            </w:r>
          </w:p>
          <w:p w:rsidR="00B14058" w:rsidRPr="00D9508B" w:rsidRDefault="00B14058" w:rsidP="00543B54">
            <w:pPr>
              <w:jc w:val="center"/>
              <w:rPr>
                <w:lang w:eastAsia="en-US"/>
              </w:rPr>
            </w:pPr>
            <w:r w:rsidRPr="00D9508B">
              <w:rPr>
                <w:lang w:eastAsia="en-US"/>
              </w:rPr>
              <w:t>&lt;**&gt;</w:t>
            </w:r>
          </w:p>
        </w:tc>
        <w:tc>
          <w:tcPr>
            <w:tcW w:w="23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14058" w:rsidRPr="00D9508B" w:rsidRDefault="00B14058" w:rsidP="00543B54">
            <w:pPr>
              <w:jc w:val="center"/>
              <w:rPr>
                <w:lang w:eastAsia="en-US"/>
              </w:rPr>
            </w:pPr>
            <w:r w:rsidRPr="00D9508B">
              <w:rPr>
                <w:lang w:eastAsia="en-US"/>
              </w:rPr>
              <w:t>Значение показателя к окончанию срока действия специального инвестиционного контракта</w:t>
            </w:r>
          </w:p>
        </w:tc>
      </w:tr>
      <w:tr w:rsidR="00B14058" w:rsidRPr="00D9508B" w:rsidTr="00543B54">
        <w:tc>
          <w:tcPr>
            <w:tcW w:w="6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14058" w:rsidRPr="00D9508B" w:rsidRDefault="00B14058" w:rsidP="00543B54">
            <w:pPr>
              <w:jc w:val="both"/>
              <w:rPr>
                <w:lang w:eastAsia="en-US"/>
              </w:rPr>
            </w:pPr>
            <w:r w:rsidRPr="00D9508B">
              <w:rPr>
                <w:lang w:eastAsia="en-US"/>
              </w:rPr>
              <w:t>1.</w:t>
            </w:r>
          </w:p>
        </w:tc>
        <w:tc>
          <w:tcPr>
            <w:tcW w:w="23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14058" w:rsidRPr="00D9508B" w:rsidRDefault="00B14058" w:rsidP="00543B54">
            <w:pPr>
              <w:jc w:val="both"/>
              <w:rPr>
                <w:lang w:eastAsia="en-US"/>
              </w:rPr>
            </w:pPr>
            <w:r w:rsidRPr="00D9508B">
              <w:rPr>
                <w:lang w:eastAsia="en-US"/>
              </w:rPr>
              <w:t>Нормативы допустимых выбросов, нормативы допустимых сбросов, в том числе:</w:t>
            </w:r>
          </w:p>
        </w:tc>
        <w:tc>
          <w:tcPr>
            <w:tcW w:w="15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14058" w:rsidRPr="00D9508B" w:rsidRDefault="00B14058" w:rsidP="00543B54">
            <w:pPr>
              <w:jc w:val="both"/>
              <w:rPr>
                <w:lang w:eastAsia="en-US"/>
              </w:rPr>
            </w:pPr>
            <w:r w:rsidRPr="00D9508B">
              <w:rPr>
                <w:lang w:eastAsia="en-US"/>
              </w:rPr>
              <w:t> </w:t>
            </w:r>
          </w:p>
        </w:tc>
        <w:tc>
          <w:tcPr>
            <w:tcW w:w="14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14058" w:rsidRPr="00D9508B" w:rsidRDefault="00B14058" w:rsidP="00543B54">
            <w:pPr>
              <w:jc w:val="both"/>
              <w:rPr>
                <w:lang w:eastAsia="en-US"/>
              </w:rPr>
            </w:pPr>
            <w:r w:rsidRPr="00D9508B">
              <w:rPr>
                <w:lang w:eastAsia="en-US"/>
              </w:rPr>
              <w:t> </w:t>
            </w:r>
          </w:p>
        </w:tc>
        <w:tc>
          <w:tcPr>
            <w:tcW w:w="15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14058" w:rsidRPr="00D9508B" w:rsidRDefault="00B14058" w:rsidP="00543B54">
            <w:pPr>
              <w:jc w:val="both"/>
              <w:rPr>
                <w:lang w:eastAsia="en-US"/>
              </w:rPr>
            </w:pPr>
            <w:r w:rsidRPr="00D9508B">
              <w:rPr>
                <w:lang w:eastAsia="en-US"/>
              </w:rPr>
              <w:t> </w:t>
            </w:r>
          </w:p>
        </w:tc>
        <w:tc>
          <w:tcPr>
            <w:tcW w:w="23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14058" w:rsidRPr="00D9508B" w:rsidRDefault="00B14058" w:rsidP="00543B54">
            <w:pPr>
              <w:jc w:val="both"/>
              <w:rPr>
                <w:lang w:eastAsia="en-US"/>
              </w:rPr>
            </w:pPr>
            <w:r w:rsidRPr="00D9508B">
              <w:rPr>
                <w:lang w:eastAsia="en-US"/>
              </w:rPr>
              <w:t> </w:t>
            </w:r>
          </w:p>
        </w:tc>
      </w:tr>
      <w:tr w:rsidR="00B14058" w:rsidRPr="00D9508B" w:rsidTr="00543B54">
        <w:tc>
          <w:tcPr>
            <w:tcW w:w="6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14058" w:rsidRPr="00D9508B" w:rsidRDefault="00B14058" w:rsidP="00543B54">
            <w:pPr>
              <w:jc w:val="both"/>
              <w:rPr>
                <w:lang w:eastAsia="en-US"/>
              </w:rPr>
            </w:pPr>
            <w:r w:rsidRPr="00D9508B">
              <w:rPr>
                <w:lang w:eastAsia="en-US"/>
              </w:rPr>
              <w:t>1.1.</w:t>
            </w:r>
          </w:p>
        </w:tc>
        <w:tc>
          <w:tcPr>
            <w:tcW w:w="23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14058" w:rsidRPr="00D9508B" w:rsidRDefault="00B14058" w:rsidP="00543B54">
            <w:pPr>
              <w:jc w:val="both"/>
              <w:rPr>
                <w:lang w:eastAsia="en-US"/>
              </w:rPr>
            </w:pPr>
            <w:r w:rsidRPr="00D9508B">
              <w:rPr>
                <w:iCs/>
                <w:lang w:eastAsia="en-US"/>
              </w:rPr>
              <w:t>указывается наименование загрязняющего вещества</w:t>
            </w:r>
          </w:p>
        </w:tc>
        <w:tc>
          <w:tcPr>
            <w:tcW w:w="15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14058" w:rsidRPr="00D9508B" w:rsidRDefault="00B14058" w:rsidP="00543B54">
            <w:pPr>
              <w:jc w:val="both"/>
              <w:rPr>
                <w:lang w:eastAsia="en-US"/>
              </w:rPr>
            </w:pPr>
            <w:r w:rsidRPr="00D9508B">
              <w:rPr>
                <w:lang w:eastAsia="en-US"/>
              </w:rPr>
              <w:t> </w:t>
            </w:r>
          </w:p>
        </w:tc>
        <w:tc>
          <w:tcPr>
            <w:tcW w:w="14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14058" w:rsidRPr="00D9508B" w:rsidRDefault="00B14058" w:rsidP="00543B54">
            <w:pPr>
              <w:jc w:val="both"/>
              <w:rPr>
                <w:lang w:eastAsia="en-US"/>
              </w:rPr>
            </w:pPr>
            <w:r w:rsidRPr="00D9508B">
              <w:rPr>
                <w:lang w:eastAsia="en-US"/>
              </w:rPr>
              <w:t> </w:t>
            </w:r>
          </w:p>
        </w:tc>
        <w:tc>
          <w:tcPr>
            <w:tcW w:w="15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14058" w:rsidRPr="00D9508B" w:rsidRDefault="00B14058" w:rsidP="00543B54">
            <w:pPr>
              <w:jc w:val="both"/>
              <w:rPr>
                <w:lang w:eastAsia="en-US"/>
              </w:rPr>
            </w:pPr>
            <w:r w:rsidRPr="00D9508B">
              <w:rPr>
                <w:lang w:eastAsia="en-US"/>
              </w:rPr>
              <w:t> </w:t>
            </w:r>
          </w:p>
        </w:tc>
        <w:tc>
          <w:tcPr>
            <w:tcW w:w="23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14058" w:rsidRPr="00D9508B" w:rsidRDefault="00B14058" w:rsidP="00543B54">
            <w:pPr>
              <w:jc w:val="both"/>
              <w:rPr>
                <w:lang w:eastAsia="en-US"/>
              </w:rPr>
            </w:pPr>
            <w:r w:rsidRPr="00D9508B">
              <w:rPr>
                <w:lang w:eastAsia="en-US"/>
              </w:rPr>
              <w:t> </w:t>
            </w:r>
          </w:p>
        </w:tc>
      </w:tr>
      <w:tr w:rsidR="00B14058" w:rsidRPr="00D9508B" w:rsidTr="00543B54">
        <w:tc>
          <w:tcPr>
            <w:tcW w:w="6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14058" w:rsidRPr="00D9508B" w:rsidRDefault="00B14058" w:rsidP="00543B54">
            <w:pPr>
              <w:jc w:val="both"/>
              <w:rPr>
                <w:lang w:eastAsia="en-US"/>
              </w:rPr>
            </w:pPr>
            <w:r w:rsidRPr="00D9508B">
              <w:rPr>
                <w:lang w:eastAsia="en-US"/>
              </w:rPr>
              <w:t>1.2.</w:t>
            </w:r>
          </w:p>
        </w:tc>
        <w:tc>
          <w:tcPr>
            <w:tcW w:w="23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14058" w:rsidRPr="00D9508B" w:rsidRDefault="00B14058" w:rsidP="00543B54">
            <w:pPr>
              <w:jc w:val="both"/>
              <w:rPr>
                <w:lang w:eastAsia="en-US"/>
              </w:rPr>
            </w:pPr>
            <w:r w:rsidRPr="00D9508B">
              <w:rPr>
                <w:lang w:eastAsia="en-US"/>
              </w:rPr>
              <w:t> </w:t>
            </w:r>
          </w:p>
        </w:tc>
        <w:tc>
          <w:tcPr>
            <w:tcW w:w="15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14058" w:rsidRPr="00D9508B" w:rsidRDefault="00B14058" w:rsidP="00543B54">
            <w:pPr>
              <w:jc w:val="both"/>
              <w:rPr>
                <w:lang w:eastAsia="en-US"/>
              </w:rPr>
            </w:pPr>
            <w:r w:rsidRPr="00D9508B">
              <w:rPr>
                <w:lang w:eastAsia="en-US"/>
              </w:rPr>
              <w:t> </w:t>
            </w:r>
          </w:p>
        </w:tc>
        <w:tc>
          <w:tcPr>
            <w:tcW w:w="14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14058" w:rsidRPr="00D9508B" w:rsidRDefault="00B14058" w:rsidP="00543B54">
            <w:pPr>
              <w:jc w:val="both"/>
              <w:rPr>
                <w:lang w:eastAsia="en-US"/>
              </w:rPr>
            </w:pPr>
            <w:r w:rsidRPr="00D9508B">
              <w:rPr>
                <w:lang w:eastAsia="en-US"/>
              </w:rPr>
              <w:t> </w:t>
            </w:r>
          </w:p>
        </w:tc>
        <w:tc>
          <w:tcPr>
            <w:tcW w:w="15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14058" w:rsidRPr="00D9508B" w:rsidRDefault="00B14058" w:rsidP="00543B54">
            <w:pPr>
              <w:jc w:val="both"/>
              <w:rPr>
                <w:lang w:eastAsia="en-US"/>
              </w:rPr>
            </w:pPr>
            <w:r w:rsidRPr="00D9508B">
              <w:rPr>
                <w:lang w:eastAsia="en-US"/>
              </w:rPr>
              <w:t> </w:t>
            </w:r>
          </w:p>
        </w:tc>
        <w:tc>
          <w:tcPr>
            <w:tcW w:w="23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14058" w:rsidRPr="00D9508B" w:rsidRDefault="00B14058" w:rsidP="00543B54">
            <w:pPr>
              <w:jc w:val="both"/>
              <w:rPr>
                <w:lang w:eastAsia="en-US"/>
              </w:rPr>
            </w:pPr>
            <w:r w:rsidRPr="00D9508B">
              <w:rPr>
                <w:lang w:eastAsia="en-US"/>
              </w:rPr>
              <w:t> </w:t>
            </w:r>
          </w:p>
        </w:tc>
      </w:tr>
      <w:tr w:rsidR="00B14058" w:rsidRPr="00D9508B" w:rsidTr="00543B54">
        <w:tc>
          <w:tcPr>
            <w:tcW w:w="6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14058" w:rsidRPr="00D9508B" w:rsidRDefault="00B14058" w:rsidP="00543B54">
            <w:pPr>
              <w:jc w:val="both"/>
              <w:rPr>
                <w:lang w:eastAsia="en-US"/>
              </w:rPr>
            </w:pPr>
            <w:r w:rsidRPr="00D9508B">
              <w:rPr>
                <w:lang w:eastAsia="en-US"/>
              </w:rPr>
              <w:t>1. n</w:t>
            </w:r>
          </w:p>
        </w:tc>
        <w:tc>
          <w:tcPr>
            <w:tcW w:w="23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14058" w:rsidRPr="00D9508B" w:rsidRDefault="00B14058" w:rsidP="00543B54">
            <w:pPr>
              <w:jc w:val="both"/>
              <w:rPr>
                <w:lang w:eastAsia="en-US"/>
              </w:rPr>
            </w:pPr>
            <w:r w:rsidRPr="00D9508B">
              <w:rPr>
                <w:lang w:eastAsia="en-US"/>
              </w:rPr>
              <w:t> </w:t>
            </w:r>
          </w:p>
        </w:tc>
        <w:tc>
          <w:tcPr>
            <w:tcW w:w="15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14058" w:rsidRPr="00D9508B" w:rsidRDefault="00B14058" w:rsidP="00543B54">
            <w:pPr>
              <w:jc w:val="both"/>
              <w:rPr>
                <w:lang w:eastAsia="en-US"/>
              </w:rPr>
            </w:pPr>
            <w:r w:rsidRPr="00D9508B">
              <w:rPr>
                <w:lang w:eastAsia="en-US"/>
              </w:rPr>
              <w:t> </w:t>
            </w:r>
          </w:p>
        </w:tc>
        <w:tc>
          <w:tcPr>
            <w:tcW w:w="14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14058" w:rsidRPr="00D9508B" w:rsidRDefault="00B14058" w:rsidP="00543B54">
            <w:pPr>
              <w:jc w:val="both"/>
              <w:rPr>
                <w:lang w:eastAsia="en-US"/>
              </w:rPr>
            </w:pPr>
            <w:r w:rsidRPr="00D9508B">
              <w:rPr>
                <w:lang w:eastAsia="en-US"/>
              </w:rPr>
              <w:t> </w:t>
            </w:r>
          </w:p>
        </w:tc>
        <w:tc>
          <w:tcPr>
            <w:tcW w:w="15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14058" w:rsidRPr="00D9508B" w:rsidRDefault="00B14058" w:rsidP="00543B54">
            <w:pPr>
              <w:jc w:val="both"/>
              <w:rPr>
                <w:lang w:eastAsia="en-US"/>
              </w:rPr>
            </w:pPr>
            <w:r w:rsidRPr="00D9508B">
              <w:rPr>
                <w:lang w:eastAsia="en-US"/>
              </w:rPr>
              <w:t> </w:t>
            </w:r>
          </w:p>
        </w:tc>
        <w:tc>
          <w:tcPr>
            <w:tcW w:w="23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14058" w:rsidRPr="00D9508B" w:rsidRDefault="00B14058" w:rsidP="00543B54">
            <w:pPr>
              <w:jc w:val="both"/>
              <w:rPr>
                <w:lang w:eastAsia="en-US"/>
              </w:rPr>
            </w:pPr>
            <w:r w:rsidRPr="00D9508B">
              <w:rPr>
                <w:lang w:eastAsia="en-US"/>
              </w:rPr>
              <w:t> </w:t>
            </w:r>
          </w:p>
        </w:tc>
      </w:tr>
      <w:tr w:rsidR="00B14058" w:rsidRPr="00D9508B" w:rsidTr="00543B54">
        <w:tc>
          <w:tcPr>
            <w:tcW w:w="6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14058" w:rsidRPr="00D9508B" w:rsidRDefault="00B14058" w:rsidP="00543B54">
            <w:pPr>
              <w:jc w:val="both"/>
              <w:rPr>
                <w:lang w:eastAsia="en-US"/>
              </w:rPr>
            </w:pPr>
            <w:r w:rsidRPr="00D9508B">
              <w:rPr>
                <w:lang w:eastAsia="en-US"/>
              </w:rPr>
              <w:t>2.</w:t>
            </w:r>
          </w:p>
        </w:tc>
        <w:tc>
          <w:tcPr>
            <w:tcW w:w="23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14058" w:rsidRPr="00D9508B" w:rsidRDefault="00B14058" w:rsidP="00543B54">
            <w:pPr>
              <w:rPr>
                <w:lang w:eastAsia="en-US"/>
              </w:rPr>
            </w:pPr>
            <w:r w:rsidRPr="00D9508B">
              <w:rPr>
                <w:lang w:eastAsia="en-US"/>
              </w:rPr>
              <w:t>Введенное в эксплуатацию технологическое оборудование, в том числе&lt;***&gt; :</w:t>
            </w:r>
          </w:p>
        </w:tc>
        <w:tc>
          <w:tcPr>
            <w:tcW w:w="15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14058" w:rsidRPr="00D9508B" w:rsidRDefault="00B14058" w:rsidP="00543B54">
            <w:pPr>
              <w:jc w:val="both"/>
              <w:rPr>
                <w:lang w:eastAsia="en-US"/>
              </w:rPr>
            </w:pPr>
            <w:r w:rsidRPr="00D9508B">
              <w:rPr>
                <w:lang w:eastAsia="en-US"/>
              </w:rPr>
              <w:t> </w:t>
            </w:r>
          </w:p>
        </w:tc>
        <w:tc>
          <w:tcPr>
            <w:tcW w:w="14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14058" w:rsidRPr="00D9508B" w:rsidRDefault="00B14058" w:rsidP="00543B54">
            <w:pPr>
              <w:jc w:val="both"/>
              <w:rPr>
                <w:lang w:eastAsia="en-US"/>
              </w:rPr>
            </w:pPr>
            <w:r w:rsidRPr="00D9508B">
              <w:rPr>
                <w:lang w:eastAsia="en-US"/>
              </w:rPr>
              <w:t> </w:t>
            </w:r>
          </w:p>
        </w:tc>
        <w:tc>
          <w:tcPr>
            <w:tcW w:w="15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14058" w:rsidRPr="00D9508B" w:rsidRDefault="00B14058" w:rsidP="00543B54">
            <w:pPr>
              <w:jc w:val="both"/>
              <w:rPr>
                <w:lang w:eastAsia="en-US"/>
              </w:rPr>
            </w:pPr>
            <w:r w:rsidRPr="00D9508B">
              <w:rPr>
                <w:lang w:eastAsia="en-US"/>
              </w:rPr>
              <w:t> </w:t>
            </w:r>
          </w:p>
        </w:tc>
        <w:tc>
          <w:tcPr>
            <w:tcW w:w="23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14058" w:rsidRPr="00D9508B" w:rsidRDefault="00B14058" w:rsidP="00543B54">
            <w:pPr>
              <w:jc w:val="both"/>
              <w:rPr>
                <w:lang w:eastAsia="en-US"/>
              </w:rPr>
            </w:pPr>
            <w:r w:rsidRPr="00D9508B">
              <w:rPr>
                <w:lang w:eastAsia="en-US"/>
              </w:rPr>
              <w:t> </w:t>
            </w:r>
          </w:p>
        </w:tc>
      </w:tr>
      <w:tr w:rsidR="00B14058" w:rsidRPr="00D9508B" w:rsidTr="00543B54">
        <w:tc>
          <w:tcPr>
            <w:tcW w:w="6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14058" w:rsidRPr="00D9508B" w:rsidRDefault="00B14058" w:rsidP="00543B54">
            <w:pPr>
              <w:jc w:val="both"/>
              <w:rPr>
                <w:lang w:eastAsia="en-US"/>
              </w:rPr>
            </w:pPr>
            <w:r w:rsidRPr="00D9508B">
              <w:rPr>
                <w:lang w:eastAsia="en-US"/>
              </w:rPr>
              <w:t>2.1.</w:t>
            </w:r>
          </w:p>
        </w:tc>
        <w:tc>
          <w:tcPr>
            <w:tcW w:w="23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14058" w:rsidRPr="00D9508B" w:rsidRDefault="00B14058" w:rsidP="00543B54">
            <w:pPr>
              <w:rPr>
                <w:lang w:eastAsia="en-US"/>
              </w:rPr>
            </w:pPr>
            <w:r w:rsidRPr="00D9508B">
              <w:rPr>
                <w:iCs/>
                <w:lang w:eastAsia="en-US"/>
              </w:rPr>
              <w:t xml:space="preserve">Указывается наименование оборудования в соответствии с п.2.5 настоящего </w:t>
            </w:r>
            <w:r w:rsidRPr="00D9508B">
              <w:rPr>
                <w:iCs/>
                <w:lang w:eastAsia="en-US"/>
              </w:rPr>
              <w:lastRenderedPageBreak/>
              <w:t>Приложения</w:t>
            </w:r>
          </w:p>
        </w:tc>
        <w:tc>
          <w:tcPr>
            <w:tcW w:w="15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14058" w:rsidRPr="00D9508B" w:rsidRDefault="00B14058" w:rsidP="00543B54">
            <w:pPr>
              <w:jc w:val="both"/>
              <w:rPr>
                <w:lang w:eastAsia="en-US"/>
              </w:rPr>
            </w:pPr>
            <w:r w:rsidRPr="00D9508B">
              <w:rPr>
                <w:lang w:eastAsia="en-US"/>
              </w:rPr>
              <w:lastRenderedPageBreak/>
              <w:t> </w:t>
            </w:r>
          </w:p>
        </w:tc>
        <w:tc>
          <w:tcPr>
            <w:tcW w:w="14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14058" w:rsidRPr="00D9508B" w:rsidRDefault="00B14058" w:rsidP="00543B54">
            <w:pPr>
              <w:jc w:val="both"/>
              <w:rPr>
                <w:lang w:eastAsia="en-US"/>
              </w:rPr>
            </w:pPr>
            <w:r w:rsidRPr="00D9508B">
              <w:rPr>
                <w:lang w:eastAsia="en-US"/>
              </w:rPr>
              <w:t> </w:t>
            </w:r>
          </w:p>
        </w:tc>
        <w:tc>
          <w:tcPr>
            <w:tcW w:w="15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14058" w:rsidRPr="00D9508B" w:rsidRDefault="00B14058" w:rsidP="00543B54">
            <w:pPr>
              <w:jc w:val="both"/>
              <w:rPr>
                <w:lang w:eastAsia="en-US"/>
              </w:rPr>
            </w:pPr>
            <w:r w:rsidRPr="00D9508B">
              <w:rPr>
                <w:lang w:eastAsia="en-US"/>
              </w:rPr>
              <w:t> </w:t>
            </w:r>
          </w:p>
        </w:tc>
        <w:tc>
          <w:tcPr>
            <w:tcW w:w="23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14058" w:rsidRPr="00D9508B" w:rsidRDefault="00B14058" w:rsidP="00543B54">
            <w:pPr>
              <w:jc w:val="both"/>
              <w:rPr>
                <w:lang w:eastAsia="en-US"/>
              </w:rPr>
            </w:pPr>
            <w:r w:rsidRPr="00D9508B">
              <w:rPr>
                <w:lang w:eastAsia="en-US"/>
              </w:rPr>
              <w:t> </w:t>
            </w:r>
          </w:p>
        </w:tc>
      </w:tr>
      <w:tr w:rsidR="00B14058" w:rsidRPr="00D9508B" w:rsidTr="00543B54">
        <w:tc>
          <w:tcPr>
            <w:tcW w:w="6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14058" w:rsidRPr="00D9508B" w:rsidRDefault="00B14058" w:rsidP="00543B54">
            <w:pPr>
              <w:jc w:val="both"/>
              <w:rPr>
                <w:lang w:eastAsia="en-US"/>
              </w:rPr>
            </w:pPr>
            <w:r w:rsidRPr="00D9508B">
              <w:rPr>
                <w:lang w:eastAsia="en-US"/>
              </w:rPr>
              <w:lastRenderedPageBreak/>
              <w:t>2.2.</w:t>
            </w:r>
          </w:p>
        </w:tc>
        <w:tc>
          <w:tcPr>
            <w:tcW w:w="23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14058" w:rsidRPr="00D9508B" w:rsidRDefault="00B14058" w:rsidP="00543B54">
            <w:pPr>
              <w:rPr>
                <w:lang w:eastAsia="en-US"/>
              </w:rPr>
            </w:pPr>
            <w:r w:rsidRPr="00D9508B">
              <w:rPr>
                <w:lang w:eastAsia="en-US"/>
              </w:rPr>
              <w:t> </w:t>
            </w:r>
          </w:p>
        </w:tc>
        <w:tc>
          <w:tcPr>
            <w:tcW w:w="15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14058" w:rsidRPr="00D9508B" w:rsidRDefault="00B14058" w:rsidP="00543B54">
            <w:pPr>
              <w:jc w:val="both"/>
              <w:rPr>
                <w:lang w:eastAsia="en-US"/>
              </w:rPr>
            </w:pPr>
            <w:r w:rsidRPr="00D9508B">
              <w:rPr>
                <w:lang w:eastAsia="en-US"/>
              </w:rPr>
              <w:t> </w:t>
            </w:r>
          </w:p>
        </w:tc>
        <w:tc>
          <w:tcPr>
            <w:tcW w:w="14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14058" w:rsidRPr="00D9508B" w:rsidRDefault="00B14058" w:rsidP="00543B54">
            <w:pPr>
              <w:jc w:val="both"/>
              <w:rPr>
                <w:lang w:eastAsia="en-US"/>
              </w:rPr>
            </w:pPr>
            <w:r w:rsidRPr="00D9508B">
              <w:rPr>
                <w:lang w:eastAsia="en-US"/>
              </w:rPr>
              <w:t> </w:t>
            </w:r>
          </w:p>
        </w:tc>
        <w:tc>
          <w:tcPr>
            <w:tcW w:w="15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14058" w:rsidRPr="00D9508B" w:rsidRDefault="00B14058" w:rsidP="00543B54">
            <w:pPr>
              <w:jc w:val="both"/>
              <w:rPr>
                <w:lang w:eastAsia="en-US"/>
              </w:rPr>
            </w:pPr>
            <w:r w:rsidRPr="00D9508B">
              <w:rPr>
                <w:lang w:eastAsia="en-US"/>
              </w:rPr>
              <w:t> </w:t>
            </w:r>
          </w:p>
        </w:tc>
        <w:tc>
          <w:tcPr>
            <w:tcW w:w="23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14058" w:rsidRPr="00D9508B" w:rsidRDefault="00B14058" w:rsidP="00543B54">
            <w:pPr>
              <w:jc w:val="both"/>
              <w:rPr>
                <w:lang w:eastAsia="en-US"/>
              </w:rPr>
            </w:pPr>
            <w:r w:rsidRPr="00D9508B">
              <w:rPr>
                <w:lang w:eastAsia="en-US"/>
              </w:rPr>
              <w:t> </w:t>
            </w:r>
          </w:p>
        </w:tc>
      </w:tr>
      <w:tr w:rsidR="00B14058" w:rsidRPr="00D9508B" w:rsidTr="00543B54">
        <w:tc>
          <w:tcPr>
            <w:tcW w:w="6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14058" w:rsidRPr="00D9508B" w:rsidRDefault="00B14058" w:rsidP="00543B54">
            <w:pPr>
              <w:jc w:val="both"/>
              <w:rPr>
                <w:lang w:eastAsia="en-US"/>
              </w:rPr>
            </w:pPr>
            <w:r w:rsidRPr="00D9508B">
              <w:rPr>
                <w:lang w:eastAsia="en-US"/>
              </w:rPr>
              <w:t>2. n</w:t>
            </w:r>
          </w:p>
        </w:tc>
        <w:tc>
          <w:tcPr>
            <w:tcW w:w="23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14058" w:rsidRPr="00D9508B" w:rsidRDefault="00B14058" w:rsidP="00543B54">
            <w:pPr>
              <w:rPr>
                <w:lang w:eastAsia="en-US"/>
              </w:rPr>
            </w:pPr>
            <w:r w:rsidRPr="00D9508B">
              <w:rPr>
                <w:lang w:eastAsia="en-US"/>
              </w:rPr>
              <w:t> </w:t>
            </w:r>
          </w:p>
        </w:tc>
        <w:tc>
          <w:tcPr>
            <w:tcW w:w="15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14058" w:rsidRPr="00D9508B" w:rsidRDefault="00B14058" w:rsidP="00543B54">
            <w:pPr>
              <w:jc w:val="both"/>
              <w:rPr>
                <w:lang w:eastAsia="en-US"/>
              </w:rPr>
            </w:pPr>
            <w:r w:rsidRPr="00D9508B">
              <w:rPr>
                <w:lang w:eastAsia="en-US"/>
              </w:rPr>
              <w:t> </w:t>
            </w:r>
          </w:p>
        </w:tc>
        <w:tc>
          <w:tcPr>
            <w:tcW w:w="14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14058" w:rsidRPr="00D9508B" w:rsidRDefault="00B14058" w:rsidP="00543B54">
            <w:pPr>
              <w:jc w:val="both"/>
              <w:rPr>
                <w:lang w:eastAsia="en-US"/>
              </w:rPr>
            </w:pPr>
            <w:r w:rsidRPr="00D9508B">
              <w:rPr>
                <w:lang w:eastAsia="en-US"/>
              </w:rPr>
              <w:t> </w:t>
            </w:r>
          </w:p>
        </w:tc>
        <w:tc>
          <w:tcPr>
            <w:tcW w:w="15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14058" w:rsidRPr="00D9508B" w:rsidRDefault="00B14058" w:rsidP="00543B54">
            <w:pPr>
              <w:jc w:val="both"/>
              <w:rPr>
                <w:lang w:eastAsia="en-US"/>
              </w:rPr>
            </w:pPr>
            <w:r w:rsidRPr="00D9508B">
              <w:rPr>
                <w:lang w:eastAsia="en-US"/>
              </w:rPr>
              <w:t> </w:t>
            </w:r>
          </w:p>
        </w:tc>
        <w:tc>
          <w:tcPr>
            <w:tcW w:w="23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14058" w:rsidRPr="00D9508B" w:rsidRDefault="00B14058" w:rsidP="00543B54">
            <w:pPr>
              <w:jc w:val="both"/>
              <w:rPr>
                <w:lang w:eastAsia="en-US"/>
              </w:rPr>
            </w:pPr>
            <w:r w:rsidRPr="00D9508B">
              <w:rPr>
                <w:lang w:eastAsia="en-US"/>
              </w:rPr>
              <w:t> </w:t>
            </w:r>
          </w:p>
        </w:tc>
      </w:tr>
      <w:tr w:rsidR="00B14058" w:rsidRPr="00D9508B" w:rsidTr="00543B54">
        <w:tc>
          <w:tcPr>
            <w:tcW w:w="6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14058" w:rsidRPr="00D9508B" w:rsidRDefault="00B14058" w:rsidP="00543B54">
            <w:pPr>
              <w:jc w:val="both"/>
              <w:rPr>
                <w:lang w:eastAsia="en-US"/>
              </w:rPr>
            </w:pPr>
            <w:r w:rsidRPr="00D9508B">
              <w:rPr>
                <w:lang w:eastAsia="en-US"/>
              </w:rPr>
              <w:t>3.</w:t>
            </w:r>
          </w:p>
        </w:tc>
        <w:tc>
          <w:tcPr>
            <w:tcW w:w="23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14058" w:rsidRPr="00D9508B" w:rsidRDefault="00B14058" w:rsidP="00543B54">
            <w:pPr>
              <w:rPr>
                <w:lang w:eastAsia="en-US"/>
              </w:rPr>
            </w:pPr>
            <w:r w:rsidRPr="00D9508B">
              <w:rPr>
                <w:lang w:eastAsia="en-US"/>
              </w:rPr>
              <w:t>&lt;** ** &gt;</w:t>
            </w:r>
          </w:p>
        </w:tc>
        <w:tc>
          <w:tcPr>
            <w:tcW w:w="15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14058" w:rsidRPr="00D9508B" w:rsidRDefault="00B14058" w:rsidP="00543B54">
            <w:pPr>
              <w:jc w:val="both"/>
              <w:rPr>
                <w:lang w:eastAsia="en-US"/>
              </w:rPr>
            </w:pPr>
            <w:r w:rsidRPr="00D9508B">
              <w:rPr>
                <w:lang w:eastAsia="en-US"/>
              </w:rPr>
              <w:t> </w:t>
            </w:r>
          </w:p>
        </w:tc>
        <w:tc>
          <w:tcPr>
            <w:tcW w:w="14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14058" w:rsidRPr="00D9508B" w:rsidRDefault="00B14058" w:rsidP="00543B54">
            <w:pPr>
              <w:jc w:val="both"/>
              <w:rPr>
                <w:lang w:eastAsia="en-US"/>
              </w:rPr>
            </w:pPr>
            <w:r w:rsidRPr="00D9508B">
              <w:rPr>
                <w:lang w:eastAsia="en-US"/>
              </w:rPr>
              <w:t> </w:t>
            </w:r>
          </w:p>
        </w:tc>
        <w:tc>
          <w:tcPr>
            <w:tcW w:w="15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14058" w:rsidRPr="00D9508B" w:rsidRDefault="00B14058" w:rsidP="00543B54">
            <w:pPr>
              <w:jc w:val="both"/>
              <w:rPr>
                <w:lang w:eastAsia="en-US"/>
              </w:rPr>
            </w:pPr>
            <w:r w:rsidRPr="00D9508B">
              <w:rPr>
                <w:lang w:eastAsia="en-US"/>
              </w:rPr>
              <w:t> </w:t>
            </w:r>
          </w:p>
        </w:tc>
        <w:tc>
          <w:tcPr>
            <w:tcW w:w="23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14058" w:rsidRPr="00D9508B" w:rsidRDefault="00B14058" w:rsidP="00543B54">
            <w:pPr>
              <w:jc w:val="both"/>
              <w:rPr>
                <w:lang w:eastAsia="en-US"/>
              </w:rPr>
            </w:pPr>
            <w:r w:rsidRPr="00D9508B">
              <w:rPr>
                <w:lang w:eastAsia="en-US"/>
              </w:rPr>
              <w:t> </w:t>
            </w:r>
          </w:p>
        </w:tc>
      </w:tr>
    </w:tbl>
    <w:p w:rsidR="00B14058" w:rsidRPr="00D9508B" w:rsidRDefault="00B14058" w:rsidP="00B14058">
      <w:pPr>
        <w:jc w:val="both"/>
        <w:rPr>
          <w:lang w:eastAsia="en-US"/>
        </w:rPr>
      </w:pPr>
    </w:p>
    <w:p w:rsidR="00B14058" w:rsidRPr="00D9508B" w:rsidRDefault="00B14058" w:rsidP="00B14058">
      <w:pPr>
        <w:ind w:left="357"/>
        <w:jc w:val="both"/>
        <w:rPr>
          <w:lang w:eastAsia="en-US"/>
        </w:rPr>
      </w:pPr>
      <w:r w:rsidRPr="00D9508B">
        <w:rPr>
          <w:lang w:eastAsia="en-US"/>
        </w:rPr>
        <w:t>2.7. ______________________________________________________________</w:t>
      </w:r>
    </w:p>
    <w:p w:rsidR="00B14058" w:rsidRPr="00D9508B" w:rsidRDefault="00B14058" w:rsidP="00B14058">
      <w:pPr>
        <w:jc w:val="center"/>
        <w:rPr>
          <w:lang w:eastAsia="en-US"/>
        </w:rPr>
      </w:pPr>
      <w:r w:rsidRPr="00D9508B">
        <w:rPr>
          <w:lang w:eastAsia="en-US"/>
        </w:rPr>
        <w:t xml:space="preserve">(указываются иные обязательства, которые инвестор готов принять на себя в соответствии </w:t>
      </w:r>
    </w:p>
    <w:p w:rsidR="00B14058" w:rsidRPr="00D9508B" w:rsidRDefault="00B14058" w:rsidP="00B14058">
      <w:pPr>
        <w:jc w:val="center"/>
        <w:rPr>
          <w:lang w:eastAsia="en-US"/>
        </w:rPr>
      </w:pPr>
      <w:r w:rsidRPr="00D9508B">
        <w:rPr>
          <w:lang w:eastAsia="en-US"/>
        </w:rPr>
        <w:t>со специальным инвестиционным контрактом)</w:t>
      </w:r>
    </w:p>
    <w:p w:rsidR="00B14058" w:rsidRPr="00D9508B" w:rsidRDefault="00B14058" w:rsidP="00970D72">
      <w:pPr>
        <w:numPr>
          <w:ilvl w:val="0"/>
          <w:numId w:val="4"/>
        </w:numPr>
        <w:spacing w:after="200" w:line="276" w:lineRule="auto"/>
        <w:contextualSpacing/>
        <w:jc w:val="both"/>
        <w:rPr>
          <w:rFonts w:eastAsia="Calibri"/>
          <w:lang w:eastAsia="en-US"/>
        </w:rPr>
      </w:pPr>
      <w:r w:rsidRPr="00D9508B">
        <w:rPr>
          <w:rFonts w:eastAsia="Calibri"/>
          <w:lang w:eastAsia="en-US"/>
        </w:rPr>
        <w:t>Привлеченное лицо принимает на себя следующие обязательства &lt;*****&gt;:</w:t>
      </w:r>
    </w:p>
    <w:p w:rsidR="00B14058" w:rsidRPr="00D9508B" w:rsidRDefault="00B14058" w:rsidP="00B14058">
      <w:pPr>
        <w:jc w:val="center"/>
        <w:rPr>
          <w:lang w:eastAsia="en-US"/>
        </w:rPr>
      </w:pPr>
      <w:r w:rsidRPr="00D9508B">
        <w:rPr>
          <w:lang w:eastAsia="en-US"/>
        </w:rPr>
        <w:t>____________________________________________________________________ (перечисляются обязательства привлеченного лица в ходе реализации инвестиционного проекта)</w:t>
      </w:r>
    </w:p>
    <w:p w:rsidR="00B14058" w:rsidRPr="00D9508B" w:rsidRDefault="00B14058" w:rsidP="00B14058">
      <w:pPr>
        <w:jc w:val="both"/>
        <w:rPr>
          <w:lang w:eastAsia="en-US"/>
        </w:rPr>
      </w:pPr>
    </w:p>
    <w:p w:rsidR="00B14058" w:rsidRPr="00D9508B" w:rsidRDefault="00B14058" w:rsidP="00970D72">
      <w:pPr>
        <w:numPr>
          <w:ilvl w:val="0"/>
          <w:numId w:val="4"/>
        </w:numPr>
        <w:spacing w:after="200" w:line="276" w:lineRule="auto"/>
        <w:contextualSpacing/>
        <w:jc w:val="both"/>
        <w:rPr>
          <w:rFonts w:eastAsia="Calibri"/>
          <w:lang w:eastAsia="en-US"/>
        </w:rPr>
      </w:pPr>
      <w:r w:rsidRPr="00D9508B">
        <w:rPr>
          <w:rFonts w:eastAsia="Calibri"/>
          <w:lang w:eastAsia="en-US"/>
        </w:rPr>
        <w:t>Предлагаемый перечень мер стимулирования для включения в специальный инвестиционный контракт:</w:t>
      </w:r>
    </w:p>
    <w:p w:rsidR="00B14058" w:rsidRPr="00D9508B" w:rsidRDefault="00B14058" w:rsidP="00B14058">
      <w:pPr>
        <w:jc w:val="both"/>
        <w:rPr>
          <w:lang w:eastAsia="en-US"/>
        </w:rPr>
      </w:pPr>
    </w:p>
    <w:tbl>
      <w:tblPr>
        <w:tblW w:w="0" w:type="auto"/>
        <w:tblCellMar>
          <w:left w:w="0" w:type="dxa"/>
          <w:right w:w="0" w:type="dxa"/>
        </w:tblCellMar>
        <w:tblLook w:val="04A0" w:firstRow="1" w:lastRow="0" w:firstColumn="1" w:lastColumn="0" w:noHBand="0" w:noVBand="1"/>
      </w:tblPr>
      <w:tblGrid>
        <w:gridCol w:w="585"/>
        <w:gridCol w:w="3187"/>
        <w:gridCol w:w="3384"/>
        <w:gridCol w:w="2696"/>
      </w:tblGrid>
      <w:tr w:rsidR="00B14058" w:rsidRPr="00D9508B" w:rsidTr="00543B54">
        <w:tc>
          <w:tcPr>
            <w:tcW w:w="42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14058" w:rsidRPr="00D9508B" w:rsidRDefault="00B14058" w:rsidP="00543B54">
            <w:pPr>
              <w:jc w:val="center"/>
              <w:rPr>
                <w:lang w:eastAsia="en-US"/>
              </w:rPr>
            </w:pPr>
            <w:r w:rsidRPr="00D9508B">
              <w:rPr>
                <w:lang w:eastAsia="en-US"/>
              </w:rPr>
              <w:t>П/п</w:t>
            </w:r>
          </w:p>
        </w:tc>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14058" w:rsidRPr="00D9508B" w:rsidRDefault="00B14058" w:rsidP="00543B54">
            <w:pPr>
              <w:jc w:val="center"/>
              <w:rPr>
                <w:lang w:eastAsia="en-US"/>
              </w:rPr>
            </w:pPr>
            <w:r w:rsidRPr="00D9508B">
              <w:rPr>
                <w:lang w:eastAsia="en-US"/>
              </w:rPr>
              <w:t>Наименование меры стимулирования</w:t>
            </w:r>
          </w:p>
        </w:tc>
        <w:tc>
          <w:tcPr>
            <w:tcW w:w="35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14058" w:rsidRPr="00D9508B" w:rsidRDefault="00B14058" w:rsidP="00543B54">
            <w:pPr>
              <w:jc w:val="center"/>
              <w:rPr>
                <w:lang w:eastAsia="en-US"/>
              </w:rPr>
            </w:pPr>
            <w:r w:rsidRPr="00D9508B">
              <w:rPr>
                <w:lang w:eastAsia="en-US"/>
              </w:rPr>
              <w:t>Наименование нормативного правового акта или муниципального правового акта, предусматривающего применение меры стимулирования</w:t>
            </w:r>
          </w:p>
        </w:tc>
        <w:tc>
          <w:tcPr>
            <w:tcW w:w="28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14058" w:rsidRPr="00D9508B" w:rsidRDefault="00B14058" w:rsidP="00543B54">
            <w:pPr>
              <w:jc w:val="center"/>
              <w:rPr>
                <w:lang w:eastAsia="en-US"/>
              </w:rPr>
            </w:pPr>
            <w:r w:rsidRPr="00D9508B">
              <w:rPr>
                <w:lang w:eastAsia="en-US"/>
              </w:rPr>
              <w:t>Лицо, в отношении которого будет применяться мера стимулирования (инвестор или привлеченное лицо)</w:t>
            </w:r>
          </w:p>
        </w:tc>
      </w:tr>
      <w:tr w:rsidR="00B14058" w:rsidRPr="00D9508B" w:rsidTr="00543B54">
        <w:tc>
          <w:tcPr>
            <w:tcW w:w="42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14058" w:rsidRPr="00D9508B" w:rsidRDefault="00B14058" w:rsidP="00543B54">
            <w:pPr>
              <w:jc w:val="center"/>
              <w:rPr>
                <w:lang w:eastAsia="en-US"/>
              </w:rPr>
            </w:pPr>
            <w:r w:rsidRPr="00D9508B">
              <w:rPr>
                <w:lang w:eastAsia="en-US"/>
              </w:rPr>
              <w:t>1</w:t>
            </w:r>
          </w:p>
        </w:tc>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14058" w:rsidRPr="00D9508B" w:rsidRDefault="00B14058" w:rsidP="00543B54">
            <w:pPr>
              <w:jc w:val="center"/>
              <w:rPr>
                <w:lang w:eastAsia="en-US"/>
              </w:rPr>
            </w:pPr>
            <w:r w:rsidRPr="00D9508B">
              <w:rPr>
                <w:lang w:eastAsia="en-US"/>
              </w:rPr>
              <w:t>2</w:t>
            </w:r>
          </w:p>
        </w:tc>
        <w:tc>
          <w:tcPr>
            <w:tcW w:w="35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14058" w:rsidRPr="00D9508B" w:rsidRDefault="00B14058" w:rsidP="00543B54">
            <w:pPr>
              <w:jc w:val="center"/>
              <w:rPr>
                <w:lang w:eastAsia="en-US"/>
              </w:rPr>
            </w:pPr>
            <w:r w:rsidRPr="00D9508B">
              <w:rPr>
                <w:lang w:eastAsia="en-US"/>
              </w:rPr>
              <w:t>3</w:t>
            </w:r>
          </w:p>
        </w:tc>
        <w:tc>
          <w:tcPr>
            <w:tcW w:w="28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14058" w:rsidRPr="00D9508B" w:rsidRDefault="00B14058" w:rsidP="00543B54">
            <w:pPr>
              <w:jc w:val="center"/>
              <w:rPr>
                <w:lang w:eastAsia="en-US"/>
              </w:rPr>
            </w:pPr>
            <w:r w:rsidRPr="00D9508B">
              <w:rPr>
                <w:lang w:eastAsia="en-US"/>
              </w:rPr>
              <w:t>4</w:t>
            </w:r>
          </w:p>
        </w:tc>
      </w:tr>
    </w:tbl>
    <w:p w:rsidR="00B14058" w:rsidRPr="00D9508B" w:rsidRDefault="00B14058" w:rsidP="00B14058">
      <w:pPr>
        <w:rPr>
          <w:lang w:eastAsia="en-US"/>
        </w:rPr>
      </w:pPr>
    </w:p>
    <w:p w:rsidR="00B14058" w:rsidRPr="00D9508B" w:rsidRDefault="00B14058" w:rsidP="00970D72">
      <w:pPr>
        <w:numPr>
          <w:ilvl w:val="0"/>
          <w:numId w:val="4"/>
        </w:numPr>
        <w:spacing w:after="200" w:line="276" w:lineRule="auto"/>
        <w:contextualSpacing/>
        <w:jc w:val="both"/>
        <w:rPr>
          <w:rFonts w:eastAsia="Calibri"/>
          <w:lang w:eastAsia="en-US"/>
        </w:rPr>
      </w:pPr>
      <w:r w:rsidRPr="00D9508B">
        <w:rPr>
          <w:rFonts w:eastAsia="Calibri"/>
          <w:lang w:eastAsia="en-US"/>
        </w:rPr>
        <w:t>Дополнительные условия, предлагаемые инвестором для включения в специальный инвестиционный контракт:</w:t>
      </w:r>
    </w:p>
    <w:p w:rsidR="00B14058" w:rsidRPr="00D9508B" w:rsidRDefault="00B14058" w:rsidP="00B14058">
      <w:pPr>
        <w:tabs>
          <w:tab w:val="left" w:pos="709"/>
        </w:tabs>
        <w:jc w:val="both"/>
        <w:rPr>
          <w:lang w:eastAsia="en-US"/>
        </w:rPr>
      </w:pPr>
      <w:r w:rsidRPr="00D9508B">
        <w:rPr>
          <w:lang w:eastAsia="en-US"/>
        </w:rPr>
        <w:t>____________________________________________________________________.</w:t>
      </w:r>
    </w:p>
    <w:p w:rsidR="00B14058" w:rsidRPr="00D9508B" w:rsidRDefault="00B14058" w:rsidP="00B14058">
      <w:pPr>
        <w:jc w:val="center"/>
        <w:rPr>
          <w:lang w:eastAsia="en-US"/>
        </w:rPr>
      </w:pPr>
      <w:r w:rsidRPr="00D9508B">
        <w:rPr>
          <w:lang w:eastAsia="en-US"/>
        </w:rPr>
        <w:t>(по усмотрению инвестора указываются дополнительные условия специального инвестиционного контракта, которые инвестор предлагает включить в специальный инвестиционный контракт)</w:t>
      </w:r>
    </w:p>
    <w:p w:rsidR="00B14058" w:rsidRPr="00D9508B" w:rsidRDefault="00B14058" w:rsidP="00B14058">
      <w:pPr>
        <w:jc w:val="center"/>
        <w:rPr>
          <w:lang w:eastAsia="en-US"/>
        </w:rPr>
      </w:pPr>
    </w:p>
    <w:p w:rsidR="00B14058" w:rsidRPr="00D9508B" w:rsidRDefault="00B14058" w:rsidP="00B14058">
      <w:pPr>
        <w:jc w:val="both"/>
        <w:rPr>
          <w:lang w:eastAsia="en-US"/>
        </w:rPr>
      </w:pPr>
      <w:r w:rsidRPr="00D9508B">
        <w:rPr>
          <w:lang w:eastAsia="en-US"/>
        </w:rPr>
        <w:t>&lt;*&gt; В случае, если инвестор не планирует принимать на себя обязательства по достижению какого-либо показателя в каком-либо отчетном периоде или по окончании срока действия специального инвестиционного контракта, он указывает в соответствующей графе значение показателя «0». Значения показателей должны соответствовать показателям, указанным в плане мероприятий по охране окружающей среды / программе повышения экологической эффективности.</w:t>
      </w:r>
    </w:p>
    <w:p w:rsidR="00B14058" w:rsidRPr="00D9508B" w:rsidRDefault="00B14058" w:rsidP="00B14058">
      <w:pPr>
        <w:jc w:val="both"/>
        <w:rPr>
          <w:lang w:eastAsia="en-US"/>
        </w:rPr>
      </w:pPr>
      <w:r w:rsidRPr="00D9508B">
        <w:rPr>
          <w:lang w:eastAsia="en-US"/>
        </w:rPr>
        <w:t>&lt;**&gt; Количество столбцов с указанием показателей, достигаемых в отчетных периодах, должно быть равным количеству отчетных периодов в течение срока действия специального инвестиционного контракта.</w:t>
      </w:r>
    </w:p>
    <w:p w:rsidR="00B14058" w:rsidRPr="00D9508B" w:rsidRDefault="00B14058" w:rsidP="00B14058">
      <w:pPr>
        <w:jc w:val="both"/>
        <w:rPr>
          <w:lang w:eastAsia="en-US"/>
        </w:rPr>
      </w:pPr>
      <w:r w:rsidRPr="00D9508B">
        <w:rPr>
          <w:lang w:eastAsia="en-US"/>
        </w:rPr>
        <w:t>&lt;***&gt; Значение показателя заполняется по тому отчетному периоду, в котором планируется ведение в эксплуатацию оборудования в формате «Введено/Не введено»</w:t>
      </w:r>
    </w:p>
    <w:p w:rsidR="00B14058" w:rsidRPr="00D9508B" w:rsidRDefault="00B14058" w:rsidP="00B14058">
      <w:pPr>
        <w:jc w:val="both"/>
        <w:rPr>
          <w:lang w:eastAsia="en-US"/>
        </w:rPr>
      </w:pPr>
      <w:r w:rsidRPr="00D9508B">
        <w:rPr>
          <w:lang w:eastAsia="en-US"/>
        </w:rPr>
        <w:t>&lt;****&gt; Указываются иные результаты (показатели) реализации инвестиционного проекта по усмотрению инвестора.</w:t>
      </w:r>
    </w:p>
    <w:p w:rsidR="00B14058" w:rsidRDefault="00B14058" w:rsidP="00B14058">
      <w:pPr>
        <w:jc w:val="both"/>
        <w:rPr>
          <w:lang w:eastAsia="en-US"/>
        </w:rPr>
      </w:pPr>
      <w:r w:rsidRPr="00D9508B">
        <w:rPr>
          <w:lang w:eastAsia="en-US"/>
        </w:rPr>
        <w:t>&lt;*****&gt; Данный раздел не заполняется в случае, если привлеченное лицо не участвует в заключении специаль</w:t>
      </w:r>
      <w:r>
        <w:rPr>
          <w:lang w:eastAsia="en-US"/>
        </w:rPr>
        <w:t xml:space="preserve">ного инвестиционного </w:t>
      </w:r>
      <w:proofErr w:type="spellStart"/>
      <w:r>
        <w:rPr>
          <w:lang w:eastAsia="en-US"/>
        </w:rPr>
        <w:t>контрак</w:t>
      </w:r>
      <w:proofErr w:type="spellEnd"/>
    </w:p>
    <w:p w:rsidR="00B14058" w:rsidRDefault="00B14058" w:rsidP="00B14058">
      <w:pPr>
        <w:jc w:val="both"/>
        <w:rPr>
          <w:lang w:eastAsia="en-US"/>
        </w:rPr>
      </w:pPr>
    </w:p>
    <w:p w:rsidR="00B14058" w:rsidRDefault="00B14058" w:rsidP="00B14058">
      <w:pPr>
        <w:jc w:val="both"/>
        <w:rPr>
          <w:lang w:eastAsia="en-US"/>
        </w:rPr>
      </w:pPr>
    </w:p>
    <w:p w:rsidR="00B14058" w:rsidRPr="00B14058" w:rsidRDefault="00B14058" w:rsidP="00B14058">
      <w:pPr>
        <w:jc w:val="both"/>
        <w:rPr>
          <w:lang w:eastAsia="en-US"/>
        </w:rPr>
      </w:pPr>
    </w:p>
    <w:p w:rsidR="00B14058" w:rsidRPr="00D9508B" w:rsidRDefault="00B14058" w:rsidP="00B14058">
      <w:pPr>
        <w:autoSpaceDE w:val="0"/>
        <w:autoSpaceDN w:val="0"/>
        <w:ind w:left="5664" w:firstLine="708"/>
        <w:outlineLvl w:val="0"/>
        <w:rPr>
          <w:rFonts w:eastAsia="Calibri"/>
        </w:rPr>
      </w:pPr>
      <w:r w:rsidRPr="00D9508B">
        <w:rPr>
          <w:rFonts w:eastAsia="Calibri"/>
        </w:rPr>
        <w:t>ПРИЛОЖЕНИЕ</w:t>
      </w:r>
    </w:p>
    <w:p w:rsidR="00B14058" w:rsidRPr="00D9508B" w:rsidRDefault="00B14058" w:rsidP="00B14058">
      <w:pPr>
        <w:ind w:left="4246" w:firstLine="709"/>
      </w:pPr>
    </w:p>
    <w:p w:rsidR="00B14058" w:rsidRPr="00D9508B" w:rsidRDefault="00B14058" w:rsidP="00B14058">
      <w:pPr>
        <w:ind w:left="4246" w:firstLine="7"/>
        <w:jc w:val="both"/>
      </w:pPr>
      <w:r w:rsidRPr="00D9508B">
        <w:rPr>
          <w:color w:val="000000"/>
          <w:lang w:eastAsia="en-US"/>
        </w:rPr>
        <w:t xml:space="preserve">к Заявлению о заключении </w:t>
      </w:r>
      <w:r w:rsidRPr="00D9508B">
        <w:t>специального инвестиционного контракта</w:t>
      </w:r>
    </w:p>
    <w:p w:rsidR="00B14058" w:rsidRPr="00D9508B" w:rsidRDefault="00B14058" w:rsidP="00B14058">
      <w:pPr>
        <w:ind w:left="4246" w:firstLine="7"/>
        <w:jc w:val="both"/>
      </w:pPr>
    </w:p>
    <w:p w:rsidR="00B14058" w:rsidRPr="00D9508B" w:rsidRDefault="00B14058" w:rsidP="00B14058">
      <w:pPr>
        <w:spacing w:after="200" w:line="276" w:lineRule="auto"/>
        <w:jc w:val="right"/>
        <w:rPr>
          <w:lang w:eastAsia="en-US"/>
        </w:rPr>
      </w:pPr>
      <w:r w:rsidRPr="00D9508B">
        <w:rPr>
          <w:lang w:eastAsia="en-US"/>
        </w:rPr>
        <w:t>(3-й вариант)</w:t>
      </w:r>
    </w:p>
    <w:p w:rsidR="00B14058" w:rsidRPr="00D9508B" w:rsidRDefault="00B14058" w:rsidP="00B14058">
      <w:pPr>
        <w:jc w:val="right"/>
        <w:rPr>
          <w:lang w:eastAsia="en-US"/>
        </w:rPr>
      </w:pPr>
    </w:p>
    <w:p w:rsidR="00B14058" w:rsidRPr="00D9508B" w:rsidRDefault="00B14058" w:rsidP="00B14058">
      <w:pPr>
        <w:jc w:val="right"/>
        <w:rPr>
          <w:lang w:eastAsia="en-US"/>
        </w:rPr>
      </w:pPr>
    </w:p>
    <w:p w:rsidR="00B14058" w:rsidRPr="00D9508B" w:rsidRDefault="00B14058" w:rsidP="00970D72">
      <w:pPr>
        <w:numPr>
          <w:ilvl w:val="0"/>
          <w:numId w:val="5"/>
        </w:numPr>
        <w:spacing w:after="200" w:line="276" w:lineRule="auto"/>
        <w:contextualSpacing/>
        <w:jc w:val="both"/>
        <w:rPr>
          <w:rFonts w:eastAsia="Calibri"/>
          <w:lang w:eastAsia="en-US"/>
        </w:rPr>
      </w:pPr>
      <w:r w:rsidRPr="00D9508B">
        <w:rPr>
          <w:rFonts w:eastAsia="Calibri"/>
          <w:lang w:eastAsia="en-US"/>
        </w:rPr>
        <w:t>Срок специального инвестиционного контракта - _____________ (лет).</w:t>
      </w:r>
    </w:p>
    <w:p w:rsidR="00B14058" w:rsidRPr="00D9508B" w:rsidRDefault="00B14058" w:rsidP="00B14058">
      <w:pPr>
        <w:jc w:val="center"/>
        <w:rPr>
          <w:lang w:eastAsia="en-US"/>
        </w:rPr>
      </w:pPr>
      <w:r w:rsidRPr="00D9508B">
        <w:rPr>
          <w:lang w:eastAsia="en-US"/>
        </w:rPr>
        <w:t>(указывается предлагаемый инвестором срок инвестиционного контракта, который рассчитывается в соответствии с пунктом 4 порядка)</w:t>
      </w:r>
    </w:p>
    <w:p w:rsidR="00B14058" w:rsidRPr="00D9508B" w:rsidRDefault="00B14058" w:rsidP="00B14058">
      <w:pPr>
        <w:jc w:val="center"/>
        <w:rPr>
          <w:lang w:eastAsia="en-US"/>
        </w:rPr>
      </w:pPr>
    </w:p>
    <w:p w:rsidR="00B14058" w:rsidRPr="00D9508B" w:rsidRDefault="00B14058" w:rsidP="00970D72">
      <w:pPr>
        <w:numPr>
          <w:ilvl w:val="0"/>
          <w:numId w:val="5"/>
        </w:numPr>
        <w:spacing w:after="200" w:line="276" w:lineRule="auto"/>
        <w:contextualSpacing/>
        <w:rPr>
          <w:rFonts w:eastAsia="Calibri"/>
          <w:lang w:eastAsia="en-US"/>
        </w:rPr>
      </w:pPr>
      <w:r w:rsidRPr="00D9508B">
        <w:rPr>
          <w:rFonts w:eastAsia="Calibri"/>
          <w:lang w:eastAsia="en-US"/>
        </w:rPr>
        <w:t>Обязательства Инвестора:</w:t>
      </w:r>
    </w:p>
    <w:p w:rsidR="00B14058" w:rsidRPr="00D9508B" w:rsidRDefault="00B14058" w:rsidP="00B14058">
      <w:pPr>
        <w:ind w:firstLine="357"/>
        <w:jc w:val="both"/>
        <w:rPr>
          <w:lang w:eastAsia="en-US"/>
        </w:rPr>
      </w:pPr>
      <w:r w:rsidRPr="00D9508B">
        <w:rPr>
          <w:lang w:eastAsia="en-US"/>
        </w:rPr>
        <w:t>2.1. В течение срока действия специального инвестиционного контракта осуществить инвестиционный проект по освоению в соответствии с прилагаемым бизнес-планом производства промышленной продукции, не имеющей произведенных в Российской Федерации аналогов, и указанной в пункте 2.4. настоящего приложения, что предполагает выполнение на промышленном производстве__________________________________________</w:t>
      </w:r>
    </w:p>
    <w:p w:rsidR="00B14058" w:rsidRPr="00D9508B" w:rsidRDefault="00B14058" w:rsidP="00B14058">
      <w:pPr>
        <w:jc w:val="both"/>
        <w:rPr>
          <w:lang w:eastAsia="en-US"/>
        </w:rPr>
      </w:pPr>
      <w:r w:rsidRPr="00D9508B">
        <w:rPr>
          <w:lang w:eastAsia="en-US"/>
        </w:rPr>
        <w:t>____________________________________________________________________,</w:t>
      </w:r>
    </w:p>
    <w:p w:rsidR="00B14058" w:rsidRPr="00D9508B" w:rsidRDefault="00B14058" w:rsidP="00B14058">
      <w:pPr>
        <w:jc w:val="center"/>
        <w:rPr>
          <w:lang w:eastAsia="en-US"/>
        </w:rPr>
      </w:pPr>
      <w:r w:rsidRPr="00D9508B">
        <w:rPr>
          <w:lang w:eastAsia="en-US"/>
        </w:rPr>
        <w:t>(указывается наименование и адрес промышленного производства)</w:t>
      </w:r>
    </w:p>
    <w:p w:rsidR="00B14058" w:rsidRPr="00D9508B" w:rsidRDefault="00B14058" w:rsidP="00B14058">
      <w:pPr>
        <w:jc w:val="both"/>
        <w:rPr>
          <w:lang w:eastAsia="en-US"/>
        </w:rPr>
      </w:pPr>
      <w:r w:rsidRPr="00D9508B">
        <w:rPr>
          <w:lang w:eastAsia="en-US"/>
        </w:rPr>
        <w:t>технологических и производственных операций по производству промышленной продукции, указанной в пункте 2.4. настоящего приложения, в соответствии с прилагаемым графиком выполнения таких операций.</w:t>
      </w:r>
    </w:p>
    <w:p w:rsidR="00B14058" w:rsidRPr="00D9508B" w:rsidRDefault="00B14058" w:rsidP="00B14058">
      <w:pPr>
        <w:ind w:firstLine="357"/>
        <w:jc w:val="both"/>
        <w:rPr>
          <w:lang w:eastAsia="en-US"/>
        </w:rPr>
      </w:pPr>
      <w:r w:rsidRPr="00D9508B">
        <w:rPr>
          <w:lang w:eastAsia="en-US"/>
        </w:rPr>
        <w:t>2.2. Обеспечить реализацию следующих мероприятий инвестиционного проекта:</w:t>
      </w:r>
    </w:p>
    <w:p w:rsidR="00B14058" w:rsidRPr="00D9508B" w:rsidRDefault="00B14058" w:rsidP="00B14058">
      <w:pPr>
        <w:rPr>
          <w:lang w:eastAsia="en-US"/>
        </w:rPr>
      </w:pPr>
      <w:r w:rsidRPr="00D9508B">
        <w:rPr>
          <w:lang w:eastAsia="en-US"/>
        </w:rPr>
        <w:t>____________________________________________________________________.</w:t>
      </w:r>
    </w:p>
    <w:p w:rsidR="00B14058" w:rsidRPr="00D9508B" w:rsidRDefault="00B14058" w:rsidP="00B14058">
      <w:pPr>
        <w:jc w:val="center"/>
        <w:rPr>
          <w:lang w:eastAsia="en-US"/>
        </w:rPr>
      </w:pPr>
      <w:r w:rsidRPr="00D9508B">
        <w:rPr>
          <w:lang w:eastAsia="en-US"/>
        </w:rPr>
        <w:t>(перечисляются основные мероприятия инвестиционного проекта, указанные в бизнес-плане)</w:t>
      </w:r>
    </w:p>
    <w:p w:rsidR="00B14058" w:rsidRPr="00D9508B" w:rsidRDefault="00B14058" w:rsidP="00B14058">
      <w:pPr>
        <w:jc w:val="both"/>
        <w:rPr>
          <w:lang w:eastAsia="en-US"/>
        </w:rPr>
      </w:pPr>
    </w:p>
    <w:p w:rsidR="00B14058" w:rsidRPr="00D9508B" w:rsidRDefault="00B14058" w:rsidP="00B14058">
      <w:pPr>
        <w:ind w:firstLine="357"/>
        <w:jc w:val="both"/>
        <w:rPr>
          <w:lang w:eastAsia="en-US"/>
        </w:rPr>
      </w:pPr>
      <w:r w:rsidRPr="00D9508B">
        <w:rPr>
          <w:lang w:eastAsia="en-US"/>
        </w:rPr>
        <w:t>2.3. Вложить в инвестиционный проект инвестиции на общую сумму ____________________________________________________________________.</w:t>
      </w:r>
    </w:p>
    <w:p w:rsidR="00B14058" w:rsidRPr="00D9508B" w:rsidRDefault="00B14058" w:rsidP="00B14058">
      <w:pPr>
        <w:jc w:val="center"/>
        <w:rPr>
          <w:lang w:eastAsia="en-US"/>
        </w:rPr>
      </w:pPr>
      <w:r w:rsidRPr="00D9508B">
        <w:rPr>
          <w:lang w:eastAsia="en-US"/>
        </w:rPr>
        <w:t>(указывается общая сумма инвестиций в рублях (цифрами и прописью)</w:t>
      </w:r>
    </w:p>
    <w:p w:rsidR="00B14058" w:rsidRPr="00D9508B" w:rsidRDefault="00B14058" w:rsidP="00B14058">
      <w:pPr>
        <w:rPr>
          <w:lang w:eastAsia="en-US"/>
        </w:rPr>
      </w:pPr>
    </w:p>
    <w:p w:rsidR="00B14058" w:rsidRPr="00D9508B" w:rsidRDefault="00B14058" w:rsidP="00B14058">
      <w:pPr>
        <w:rPr>
          <w:lang w:eastAsia="en-US"/>
        </w:rPr>
      </w:pPr>
      <w:r w:rsidRPr="00D9508B">
        <w:rPr>
          <w:lang w:eastAsia="en-US"/>
        </w:rPr>
        <w:t>Источником инвестиций являются: ____________________________________________________________________,</w:t>
      </w:r>
    </w:p>
    <w:p w:rsidR="00B14058" w:rsidRPr="00D9508B" w:rsidRDefault="00B14058" w:rsidP="00B14058">
      <w:pPr>
        <w:jc w:val="center"/>
        <w:rPr>
          <w:lang w:eastAsia="en-US"/>
        </w:rPr>
      </w:pPr>
      <w:r w:rsidRPr="00D9508B">
        <w:rPr>
          <w:lang w:eastAsia="en-US"/>
        </w:rPr>
        <w:t>(описание источника инвестиций: собственные средства, заемные/кредитные средства, средства участников инвестиционного договора, заключаемого в целях реализации инвестиционного проекта в соответствии с законодательством об инвестиционной деятельности, другие источники)</w:t>
      </w:r>
    </w:p>
    <w:p w:rsidR="00B14058" w:rsidRPr="00D9508B" w:rsidRDefault="00B14058" w:rsidP="00B14058">
      <w:pPr>
        <w:jc w:val="both"/>
        <w:rPr>
          <w:lang w:eastAsia="en-US"/>
        </w:rPr>
      </w:pPr>
      <w:r w:rsidRPr="00D9508B">
        <w:rPr>
          <w:lang w:eastAsia="en-US"/>
        </w:rPr>
        <w:t>что подтверждается __________________________________________________.</w:t>
      </w:r>
    </w:p>
    <w:p w:rsidR="00B14058" w:rsidRPr="00D9508B" w:rsidRDefault="00B14058" w:rsidP="00B14058">
      <w:pPr>
        <w:jc w:val="center"/>
        <w:rPr>
          <w:lang w:eastAsia="en-US"/>
        </w:rPr>
      </w:pPr>
      <w:r w:rsidRPr="00D9508B">
        <w:rPr>
          <w:lang w:eastAsia="en-US"/>
        </w:rPr>
        <w:t>(указывается документ(ы), подтверждающий(е) возможность вложения инвестиций по каждому источнику инвестиций, например, кредитный договор или предварительный кредитный договор с финансированием инвестиционного проекта)</w:t>
      </w:r>
    </w:p>
    <w:p w:rsidR="00B14058" w:rsidRPr="00D9508B" w:rsidRDefault="00B14058" w:rsidP="00B14058">
      <w:pPr>
        <w:jc w:val="center"/>
        <w:rPr>
          <w:lang w:eastAsia="en-US"/>
        </w:rPr>
      </w:pPr>
    </w:p>
    <w:p w:rsidR="00B14058" w:rsidRDefault="00B14058" w:rsidP="00B14058">
      <w:pPr>
        <w:ind w:firstLine="357"/>
        <w:jc w:val="both"/>
        <w:rPr>
          <w:lang w:eastAsia="en-US"/>
        </w:rPr>
      </w:pPr>
    </w:p>
    <w:p w:rsidR="00B14058" w:rsidRDefault="00B14058" w:rsidP="00B14058">
      <w:pPr>
        <w:ind w:firstLine="357"/>
        <w:jc w:val="both"/>
        <w:rPr>
          <w:lang w:eastAsia="en-US"/>
        </w:rPr>
      </w:pPr>
    </w:p>
    <w:p w:rsidR="00B14058" w:rsidRPr="00D9508B" w:rsidRDefault="00B14058" w:rsidP="00B14058">
      <w:pPr>
        <w:ind w:firstLine="357"/>
        <w:jc w:val="both"/>
        <w:rPr>
          <w:lang w:eastAsia="en-US"/>
        </w:rPr>
      </w:pPr>
      <w:r w:rsidRPr="00D9508B">
        <w:rPr>
          <w:lang w:eastAsia="en-US"/>
        </w:rPr>
        <w:t>2.4. Обеспечить освоение производства следующей промышленной продукции:</w:t>
      </w:r>
    </w:p>
    <w:tbl>
      <w:tblPr>
        <w:tblW w:w="9968" w:type="dxa"/>
        <w:tblInd w:w="-318" w:type="dxa"/>
        <w:tblCellMar>
          <w:left w:w="0" w:type="dxa"/>
          <w:right w:w="0" w:type="dxa"/>
        </w:tblCellMar>
        <w:tblLook w:val="04A0" w:firstRow="1" w:lastRow="0" w:firstColumn="1" w:lastColumn="0" w:noHBand="0" w:noVBand="1"/>
      </w:tblPr>
      <w:tblGrid>
        <w:gridCol w:w="553"/>
        <w:gridCol w:w="857"/>
        <w:gridCol w:w="708"/>
        <w:gridCol w:w="2561"/>
        <w:gridCol w:w="1272"/>
        <w:gridCol w:w="1279"/>
        <w:gridCol w:w="1888"/>
        <w:gridCol w:w="850"/>
      </w:tblGrid>
      <w:tr w:rsidR="00B14058" w:rsidRPr="00D9508B" w:rsidTr="00543B54">
        <w:trPr>
          <w:cantSplit/>
          <w:trHeight w:val="3768"/>
        </w:trPr>
        <w:tc>
          <w:tcPr>
            <w:tcW w:w="55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extDirection w:val="btLr"/>
            <w:hideMark/>
          </w:tcPr>
          <w:p w:rsidR="00B14058" w:rsidRPr="00D9508B" w:rsidRDefault="00B14058" w:rsidP="00543B54">
            <w:pPr>
              <w:jc w:val="center"/>
              <w:rPr>
                <w:lang w:eastAsia="en-US"/>
              </w:rPr>
            </w:pPr>
            <w:r w:rsidRPr="00D9508B">
              <w:rPr>
                <w:lang w:eastAsia="en-US"/>
              </w:rPr>
              <w:lastRenderedPageBreak/>
              <w:t>П/п</w:t>
            </w:r>
          </w:p>
        </w:tc>
        <w:tc>
          <w:tcPr>
            <w:tcW w:w="85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extDirection w:val="btLr"/>
            <w:hideMark/>
          </w:tcPr>
          <w:p w:rsidR="00B14058" w:rsidRPr="00D9508B" w:rsidRDefault="00B14058" w:rsidP="00543B54">
            <w:pPr>
              <w:jc w:val="center"/>
              <w:rPr>
                <w:lang w:eastAsia="en-US"/>
              </w:rPr>
            </w:pPr>
            <w:r w:rsidRPr="00D9508B">
              <w:rPr>
                <w:lang w:eastAsia="en-US"/>
              </w:rPr>
              <w:t>Наименование продукции</w:t>
            </w:r>
          </w:p>
        </w:tc>
        <w:tc>
          <w:tcPr>
            <w:tcW w:w="70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extDirection w:val="btLr"/>
            <w:hideMark/>
          </w:tcPr>
          <w:p w:rsidR="00B14058" w:rsidRPr="00D9508B" w:rsidRDefault="00B14058" w:rsidP="00543B54">
            <w:pPr>
              <w:jc w:val="center"/>
              <w:rPr>
                <w:lang w:eastAsia="en-US"/>
              </w:rPr>
            </w:pPr>
            <w:r w:rsidRPr="00D9508B">
              <w:rPr>
                <w:lang w:eastAsia="en-US"/>
              </w:rPr>
              <w:t>Код продукции в соответствии с ОКП</w:t>
            </w:r>
          </w:p>
        </w:tc>
        <w:tc>
          <w:tcPr>
            <w:tcW w:w="25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extDirection w:val="btLr"/>
            <w:hideMark/>
          </w:tcPr>
          <w:p w:rsidR="00B14058" w:rsidRPr="00D9508B" w:rsidRDefault="00B14058" w:rsidP="00543B54">
            <w:pPr>
              <w:jc w:val="center"/>
              <w:rPr>
                <w:lang w:eastAsia="en-US"/>
              </w:rPr>
            </w:pPr>
            <w:r w:rsidRPr="00D9508B">
              <w:rPr>
                <w:lang w:eastAsia="en-US"/>
              </w:rPr>
              <w:t>Наименование и реквизиты документа, подтверждающего, что продукция относится к промышленной продукции, не имеющей аналогов, производимых на территории Российской Федерации</w:t>
            </w:r>
          </w:p>
        </w:tc>
        <w:tc>
          <w:tcPr>
            <w:tcW w:w="127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extDirection w:val="btLr"/>
            <w:hideMark/>
          </w:tcPr>
          <w:p w:rsidR="00B14058" w:rsidRPr="00D9508B" w:rsidRDefault="00B14058" w:rsidP="00543B54">
            <w:pPr>
              <w:jc w:val="center"/>
              <w:rPr>
                <w:lang w:eastAsia="en-US"/>
              </w:rPr>
            </w:pPr>
            <w:r w:rsidRPr="00D9508B">
              <w:rPr>
                <w:lang w:eastAsia="en-US"/>
              </w:rPr>
              <w:t>Отчетный период, в который должно быть начато производство продукции</w:t>
            </w:r>
          </w:p>
        </w:tc>
        <w:tc>
          <w:tcPr>
            <w:tcW w:w="127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extDirection w:val="btLr"/>
            <w:hideMark/>
          </w:tcPr>
          <w:p w:rsidR="00B14058" w:rsidRPr="00D9508B" w:rsidRDefault="00B14058" w:rsidP="00543B54">
            <w:pPr>
              <w:jc w:val="center"/>
              <w:rPr>
                <w:lang w:eastAsia="en-US"/>
              </w:rPr>
            </w:pPr>
            <w:r w:rsidRPr="00D9508B">
              <w:rPr>
                <w:lang w:eastAsia="en-US"/>
              </w:rPr>
              <w:t>Объем производства продукции (в рублях) на конец каждого отчетного периода</w:t>
            </w:r>
          </w:p>
        </w:tc>
        <w:tc>
          <w:tcPr>
            <w:tcW w:w="18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extDirection w:val="btLr"/>
            <w:hideMark/>
          </w:tcPr>
          <w:p w:rsidR="00B14058" w:rsidRPr="00D9508B" w:rsidRDefault="00B14058" w:rsidP="00543B54">
            <w:pPr>
              <w:jc w:val="center"/>
              <w:rPr>
                <w:lang w:eastAsia="en-US"/>
              </w:rPr>
            </w:pPr>
            <w:r w:rsidRPr="00D9508B">
              <w:rPr>
                <w:lang w:eastAsia="en-US"/>
              </w:rPr>
              <w:t>Объем производства продукции (в рублях) на момент окончания срока действия специального инвестиционного контракта</w:t>
            </w:r>
          </w:p>
        </w:tc>
        <w:tc>
          <w:tcPr>
            <w:tcW w:w="8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extDirection w:val="btLr"/>
            <w:hideMark/>
          </w:tcPr>
          <w:p w:rsidR="00B14058" w:rsidRPr="00D9508B" w:rsidRDefault="00B14058" w:rsidP="00543B54">
            <w:pPr>
              <w:jc w:val="center"/>
              <w:rPr>
                <w:lang w:eastAsia="en-US"/>
              </w:rPr>
            </w:pPr>
            <w:r w:rsidRPr="00D9508B">
              <w:rPr>
                <w:lang w:eastAsia="en-US"/>
              </w:rPr>
              <w:t>Характеристики продукции&lt;*&gt;</w:t>
            </w:r>
          </w:p>
        </w:tc>
      </w:tr>
      <w:tr w:rsidR="00B14058" w:rsidRPr="00D9508B" w:rsidTr="00543B54">
        <w:tc>
          <w:tcPr>
            <w:tcW w:w="55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14058" w:rsidRPr="00D9508B" w:rsidRDefault="00B14058" w:rsidP="00543B54">
            <w:pPr>
              <w:jc w:val="center"/>
              <w:rPr>
                <w:lang w:eastAsia="en-US"/>
              </w:rPr>
            </w:pPr>
            <w:r w:rsidRPr="00D9508B">
              <w:rPr>
                <w:lang w:eastAsia="en-US"/>
              </w:rPr>
              <w:t>1</w:t>
            </w:r>
          </w:p>
        </w:tc>
        <w:tc>
          <w:tcPr>
            <w:tcW w:w="85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14058" w:rsidRPr="00D9508B" w:rsidRDefault="00B14058" w:rsidP="00543B54">
            <w:pPr>
              <w:jc w:val="center"/>
              <w:rPr>
                <w:lang w:eastAsia="en-US"/>
              </w:rPr>
            </w:pPr>
            <w:r w:rsidRPr="00D9508B">
              <w:rPr>
                <w:lang w:eastAsia="en-US"/>
              </w:rPr>
              <w:t>2</w:t>
            </w:r>
          </w:p>
        </w:tc>
        <w:tc>
          <w:tcPr>
            <w:tcW w:w="70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14058" w:rsidRPr="00D9508B" w:rsidRDefault="00B14058" w:rsidP="00543B54">
            <w:pPr>
              <w:jc w:val="center"/>
              <w:rPr>
                <w:lang w:eastAsia="en-US"/>
              </w:rPr>
            </w:pPr>
            <w:r w:rsidRPr="00D9508B">
              <w:rPr>
                <w:lang w:eastAsia="en-US"/>
              </w:rPr>
              <w:t>3</w:t>
            </w:r>
          </w:p>
        </w:tc>
        <w:tc>
          <w:tcPr>
            <w:tcW w:w="25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14058" w:rsidRPr="00D9508B" w:rsidRDefault="00B14058" w:rsidP="00543B54">
            <w:pPr>
              <w:jc w:val="center"/>
              <w:rPr>
                <w:lang w:eastAsia="en-US"/>
              </w:rPr>
            </w:pPr>
            <w:r w:rsidRPr="00D9508B">
              <w:rPr>
                <w:lang w:eastAsia="en-US"/>
              </w:rPr>
              <w:t>4</w:t>
            </w:r>
          </w:p>
        </w:tc>
        <w:tc>
          <w:tcPr>
            <w:tcW w:w="127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14058" w:rsidRPr="00D9508B" w:rsidRDefault="00B14058" w:rsidP="00543B54">
            <w:pPr>
              <w:jc w:val="center"/>
              <w:rPr>
                <w:lang w:eastAsia="en-US"/>
              </w:rPr>
            </w:pPr>
            <w:r w:rsidRPr="00D9508B">
              <w:rPr>
                <w:lang w:eastAsia="en-US"/>
              </w:rPr>
              <w:t>5</w:t>
            </w:r>
          </w:p>
        </w:tc>
        <w:tc>
          <w:tcPr>
            <w:tcW w:w="127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14058" w:rsidRPr="00D9508B" w:rsidRDefault="00B14058" w:rsidP="00543B54">
            <w:pPr>
              <w:jc w:val="center"/>
              <w:rPr>
                <w:lang w:eastAsia="en-US"/>
              </w:rPr>
            </w:pPr>
            <w:r w:rsidRPr="00D9508B">
              <w:rPr>
                <w:lang w:eastAsia="en-US"/>
              </w:rPr>
              <w:t>6</w:t>
            </w:r>
          </w:p>
        </w:tc>
        <w:tc>
          <w:tcPr>
            <w:tcW w:w="18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14058" w:rsidRPr="00D9508B" w:rsidRDefault="00B14058" w:rsidP="00543B54">
            <w:pPr>
              <w:jc w:val="center"/>
              <w:rPr>
                <w:lang w:eastAsia="en-US"/>
              </w:rPr>
            </w:pPr>
            <w:r w:rsidRPr="00D9508B">
              <w:rPr>
                <w:lang w:eastAsia="en-US"/>
              </w:rPr>
              <w:t>7</w:t>
            </w:r>
          </w:p>
        </w:tc>
        <w:tc>
          <w:tcPr>
            <w:tcW w:w="8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14058" w:rsidRPr="00D9508B" w:rsidRDefault="00B14058" w:rsidP="00543B54">
            <w:pPr>
              <w:jc w:val="center"/>
              <w:rPr>
                <w:lang w:eastAsia="en-US"/>
              </w:rPr>
            </w:pPr>
            <w:r w:rsidRPr="00D9508B">
              <w:rPr>
                <w:lang w:eastAsia="en-US"/>
              </w:rPr>
              <w:t>8</w:t>
            </w:r>
          </w:p>
        </w:tc>
      </w:tr>
    </w:tbl>
    <w:p w:rsidR="00B14058" w:rsidRPr="00D9508B" w:rsidRDefault="00B14058" w:rsidP="00B14058">
      <w:pPr>
        <w:jc w:val="both"/>
        <w:rPr>
          <w:lang w:eastAsia="en-US"/>
        </w:rPr>
      </w:pPr>
    </w:p>
    <w:p w:rsidR="00B14058" w:rsidRPr="00D9508B" w:rsidRDefault="00B14058" w:rsidP="00B14058">
      <w:pPr>
        <w:ind w:firstLine="357"/>
        <w:jc w:val="both"/>
        <w:rPr>
          <w:lang w:eastAsia="en-US"/>
        </w:rPr>
      </w:pPr>
      <w:r w:rsidRPr="00D9508B">
        <w:rPr>
          <w:lang w:eastAsia="en-US"/>
        </w:rPr>
        <w:t>2.5. Обеспечить в ходе реализации инвестиционного проекта достижение следующих показателей в отчетных периодах (отчетный период равен ___________________________________________________________________)</w:t>
      </w:r>
    </w:p>
    <w:p w:rsidR="00B14058" w:rsidRPr="00D9508B" w:rsidRDefault="00B14058" w:rsidP="00B14058">
      <w:pPr>
        <w:jc w:val="center"/>
        <w:rPr>
          <w:lang w:eastAsia="en-US"/>
        </w:rPr>
      </w:pPr>
      <w:r w:rsidRPr="00D9508B">
        <w:rPr>
          <w:lang w:eastAsia="en-US"/>
        </w:rPr>
        <w:t>(указывается предлагаемый инвестором отчетный период, который не может быть менее одного календарного года)</w:t>
      </w:r>
    </w:p>
    <w:p w:rsidR="00B14058" w:rsidRPr="00D9508B" w:rsidRDefault="00B14058" w:rsidP="00B14058">
      <w:pPr>
        <w:jc w:val="both"/>
        <w:rPr>
          <w:lang w:eastAsia="en-US"/>
        </w:rPr>
      </w:pPr>
      <w:r w:rsidRPr="00D9508B">
        <w:rPr>
          <w:lang w:eastAsia="en-US"/>
        </w:rPr>
        <w:t>и к окончанию срока действия специального инвестиционного контракта&lt;**&gt;: </w:t>
      </w:r>
    </w:p>
    <w:p w:rsidR="00B14058" w:rsidRPr="00D9508B" w:rsidRDefault="00B14058" w:rsidP="00B14058">
      <w:pPr>
        <w:jc w:val="both"/>
        <w:rPr>
          <w:lang w:eastAsia="en-US"/>
        </w:rPr>
      </w:pPr>
    </w:p>
    <w:tbl>
      <w:tblPr>
        <w:tblW w:w="9747" w:type="dxa"/>
        <w:tblLayout w:type="fixed"/>
        <w:tblCellMar>
          <w:left w:w="0" w:type="dxa"/>
          <w:right w:w="0" w:type="dxa"/>
        </w:tblCellMar>
        <w:tblLook w:val="04A0" w:firstRow="1" w:lastRow="0" w:firstColumn="1" w:lastColumn="0" w:noHBand="0" w:noVBand="1"/>
      </w:tblPr>
      <w:tblGrid>
        <w:gridCol w:w="646"/>
        <w:gridCol w:w="2156"/>
        <w:gridCol w:w="1842"/>
        <w:gridCol w:w="1672"/>
        <w:gridCol w:w="1672"/>
        <w:gridCol w:w="1759"/>
      </w:tblGrid>
      <w:tr w:rsidR="00B14058" w:rsidRPr="00D9508B" w:rsidTr="00543B54">
        <w:tc>
          <w:tcPr>
            <w:tcW w:w="6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14058" w:rsidRPr="00D9508B" w:rsidRDefault="00B14058" w:rsidP="00543B54">
            <w:pPr>
              <w:jc w:val="center"/>
              <w:rPr>
                <w:lang w:eastAsia="en-US"/>
              </w:rPr>
            </w:pPr>
            <w:r w:rsidRPr="00D9508B">
              <w:rPr>
                <w:lang w:eastAsia="en-US"/>
              </w:rPr>
              <w:t>П/п</w:t>
            </w:r>
          </w:p>
        </w:tc>
        <w:tc>
          <w:tcPr>
            <w:tcW w:w="21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14058" w:rsidRPr="00D9508B" w:rsidRDefault="00B14058" w:rsidP="00543B54">
            <w:pPr>
              <w:jc w:val="center"/>
              <w:rPr>
                <w:lang w:eastAsia="en-US"/>
              </w:rPr>
            </w:pPr>
            <w:r w:rsidRPr="00D9508B">
              <w:rPr>
                <w:lang w:eastAsia="en-US"/>
              </w:rPr>
              <w:t>Наименование показателя</w:t>
            </w:r>
          </w:p>
        </w:tc>
        <w:tc>
          <w:tcPr>
            <w:tcW w:w="18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14058" w:rsidRPr="00D9508B" w:rsidRDefault="00B14058" w:rsidP="00543B54">
            <w:pPr>
              <w:jc w:val="center"/>
              <w:rPr>
                <w:lang w:eastAsia="en-US"/>
              </w:rPr>
            </w:pPr>
            <w:r w:rsidRPr="00D9508B">
              <w:rPr>
                <w:lang w:eastAsia="en-US"/>
              </w:rPr>
              <w:t>Значение показателя на конец первого отчетного периода</w:t>
            </w:r>
          </w:p>
        </w:tc>
        <w:tc>
          <w:tcPr>
            <w:tcW w:w="167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14058" w:rsidRPr="00D9508B" w:rsidRDefault="00B14058" w:rsidP="00543B54">
            <w:pPr>
              <w:jc w:val="center"/>
              <w:rPr>
                <w:lang w:eastAsia="en-US"/>
              </w:rPr>
            </w:pPr>
            <w:r w:rsidRPr="00D9508B">
              <w:rPr>
                <w:lang w:eastAsia="en-US"/>
              </w:rPr>
              <w:t>Значение показателя на конец второго отчетного периода</w:t>
            </w:r>
          </w:p>
        </w:tc>
        <w:tc>
          <w:tcPr>
            <w:tcW w:w="167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14058" w:rsidRPr="00D9508B" w:rsidRDefault="00B14058" w:rsidP="00543B54">
            <w:pPr>
              <w:jc w:val="center"/>
              <w:rPr>
                <w:lang w:eastAsia="en-US"/>
              </w:rPr>
            </w:pPr>
            <w:r w:rsidRPr="00D9508B">
              <w:rPr>
                <w:lang w:eastAsia="en-US"/>
              </w:rPr>
              <w:t>Значение показателя на конец n-</w:t>
            </w:r>
            <w:proofErr w:type="spellStart"/>
            <w:r w:rsidRPr="00D9508B">
              <w:rPr>
                <w:lang w:eastAsia="en-US"/>
              </w:rPr>
              <w:t>ного</w:t>
            </w:r>
            <w:proofErr w:type="spellEnd"/>
            <w:r w:rsidRPr="00D9508B">
              <w:rPr>
                <w:lang w:eastAsia="en-US"/>
              </w:rPr>
              <w:t xml:space="preserve"> отчетного периода</w:t>
            </w:r>
          </w:p>
          <w:p w:rsidR="00B14058" w:rsidRPr="00D9508B" w:rsidRDefault="00B14058" w:rsidP="00543B54">
            <w:pPr>
              <w:jc w:val="center"/>
              <w:rPr>
                <w:lang w:eastAsia="en-US"/>
              </w:rPr>
            </w:pPr>
            <w:r w:rsidRPr="00D9508B">
              <w:rPr>
                <w:lang w:eastAsia="en-US"/>
              </w:rPr>
              <w:t>&lt;***&gt;</w:t>
            </w:r>
          </w:p>
        </w:tc>
        <w:tc>
          <w:tcPr>
            <w:tcW w:w="175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14058" w:rsidRPr="00D9508B" w:rsidRDefault="00B14058" w:rsidP="00543B54">
            <w:pPr>
              <w:jc w:val="center"/>
              <w:rPr>
                <w:lang w:eastAsia="en-US"/>
              </w:rPr>
            </w:pPr>
            <w:r w:rsidRPr="00D9508B">
              <w:rPr>
                <w:lang w:eastAsia="en-US"/>
              </w:rPr>
              <w:t>Значение показателя к окончанию срока действия специального инвестиционного контракта</w:t>
            </w:r>
          </w:p>
        </w:tc>
      </w:tr>
      <w:tr w:rsidR="00B14058" w:rsidRPr="00D9508B" w:rsidTr="00543B54">
        <w:tc>
          <w:tcPr>
            <w:tcW w:w="6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14058" w:rsidRPr="00D9508B" w:rsidRDefault="00B14058" w:rsidP="00543B54">
            <w:pPr>
              <w:jc w:val="both"/>
              <w:rPr>
                <w:lang w:eastAsia="en-US"/>
              </w:rPr>
            </w:pPr>
            <w:r w:rsidRPr="00D9508B">
              <w:rPr>
                <w:lang w:eastAsia="en-US"/>
              </w:rPr>
              <w:t>1.</w:t>
            </w:r>
          </w:p>
        </w:tc>
        <w:tc>
          <w:tcPr>
            <w:tcW w:w="21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14058" w:rsidRPr="00D9508B" w:rsidRDefault="00B14058" w:rsidP="00543B54">
            <w:pPr>
              <w:rPr>
                <w:lang w:eastAsia="en-US"/>
              </w:rPr>
            </w:pPr>
            <w:r w:rsidRPr="00D9508B">
              <w:rPr>
                <w:lang w:eastAsia="en-US"/>
              </w:rPr>
              <w:t>Объем произведенной продукции (тыс. руб.)</w:t>
            </w:r>
          </w:p>
        </w:tc>
        <w:tc>
          <w:tcPr>
            <w:tcW w:w="18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14058" w:rsidRPr="00D9508B" w:rsidRDefault="00B14058" w:rsidP="00543B54">
            <w:pPr>
              <w:rPr>
                <w:lang w:eastAsia="en-US"/>
              </w:rPr>
            </w:pPr>
            <w:r w:rsidRPr="00D9508B">
              <w:rPr>
                <w:lang w:eastAsia="en-US"/>
              </w:rPr>
              <w:t> </w:t>
            </w:r>
          </w:p>
        </w:tc>
        <w:tc>
          <w:tcPr>
            <w:tcW w:w="167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14058" w:rsidRPr="00D9508B" w:rsidRDefault="00B14058" w:rsidP="00543B54">
            <w:pPr>
              <w:rPr>
                <w:lang w:eastAsia="en-US"/>
              </w:rPr>
            </w:pPr>
            <w:r w:rsidRPr="00D9508B">
              <w:rPr>
                <w:lang w:eastAsia="en-US"/>
              </w:rPr>
              <w:t> </w:t>
            </w:r>
          </w:p>
        </w:tc>
        <w:tc>
          <w:tcPr>
            <w:tcW w:w="167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14058" w:rsidRPr="00D9508B" w:rsidRDefault="00B14058" w:rsidP="00543B54">
            <w:pPr>
              <w:rPr>
                <w:lang w:eastAsia="en-US"/>
              </w:rPr>
            </w:pPr>
            <w:r w:rsidRPr="00D9508B">
              <w:rPr>
                <w:lang w:eastAsia="en-US"/>
              </w:rPr>
              <w:t> </w:t>
            </w:r>
          </w:p>
        </w:tc>
        <w:tc>
          <w:tcPr>
            <w:tcW w:w="175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14058" w:rsidRPr="00D9508B" w:rsidRDefault="00B14058" w:rsidP="00543B54">
            <w:pPr>
              <w:jc w:val="both"/>
              <w:rPr>
                <w:lang w:eastAsia="en-US"/>
              </w:rPr>
            </w:pPr>
            <w:r w:rsidRPr="00D9508B">
              <w:rPr>
                <w:lang w:eastAsia="en-US"/>
              </w:rPr>
              <w:t> </w:t>
            </w:r>
          </w:p>
        </w:tc>
      </w:tr>
      <w:tr w:rsidR="00B14058" w:rsidRPr="00D9508B" w:rsidTr="00543B54">
        <w:tc>
          <w:tcPr>
            <w:tcW w:w="6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14058" w:rsidRPr="00D9508B" w:rsidRDefault="00B14058" w:rsidP="00543B54">
            <w:pPr>
              <w:jc w:val="both"/>
              <w:rPr>
                <w:lang w:eastAsia="en-US"/>
              </w:rPr>
            </w:pPr>
            <w:r w:rsidRPr="00D9508B">
              <w:rPr>
                <w:lang w:eastAsia="en-US"/>
              </w:rPr>
              <w:t>2.</w:t>
            </w:r>
          </w:p>
        </w:tc>
        <w:tc>
          <w:tcPr>
            <w:tcW w:w="21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14058" w:rsidRPr="00D9508B" w:rsidRDefault="00B14058" w:rsidP="00543B54">
            <w:pPr>
              <w:rPr>
                <w:lang w:eastAsia="en-US"/>
              </w:rPr>
            </w:pPr>
            <w:r w:rsidRPr="00D9508B">
              <w:rPr>
                <w:lang w:eastAsia="en-US"/>
              </w:rPr>
              <w:t>Объем реализованной продукции (тыс. руб.)</w:t>
            </w:r>
          </w:p>
        </w:tc>
        <w:tc>
          <w:tcPr>
            <w:tcW w:w="18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14058" w:rsidRPr="00D9508B" w:rsidRDefault="00B14058" w:rsidP="00543B54">
            <w:pPr>
              <w:rPr>
                <w:lang w:eastAsia="en-US"/>
              </w:rPr>
            </w:pPr>
            <w:r w:rsidRPr="00D9508B">
              <w:rPr>
                <w:lang w:eastAsia="en-US"/>
              </w:rPr>
              <w:t> </w:t>
            </w:r>
          </w:p>
        </w:tc>
        <w:tc>
          <w:tcPr>
            <w:tcW w:w="167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14058" w:rsidRPr="00D9508B" w:rsidRDefault="00B14058" w:rsidP="00543B54">
            <w:pPr>
              <w:rPr>
                <w:lang w:eastAsia="en-US"/>
              </w:rPr>
            </w:pPr>
            <w:r w:rsidRPr="00D9508B">
              <w:rPr>
                <w:lang w:eastAsia="en-US"/>
              </w:rPr>
              <w:t> </w:t>
            </w:r>
          </w:p>
        </w:tc>
        <w:tc>
          <w:tcPr>
            <w:tcW w:w="167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14058" w:rsidRPr="00D9508B" w:rsidRDefault="00B14058" w:rsidP="00543B54">
            <w:pPr>
              <w:rPr>
                <w:lang w:eastAsia="en-US"/>
              </w:rPr>
            </w:pPr>
            <w:r w:rsidRPr="00D9508B">
              <w:rPr>
                <w:lang w:eastAsia="en-US"/>
              </w:rPr>
              <w:t> </w:t>
            </w:r>
          </w:p>
        </w:tc>
        <w:tc>
          <w:tcPr>
            <w:tcW w:w="175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14058" w:rsidRPr="00D9508B" w:rsidRDefault="00B14058" w:rsidP="00543B54">
            <w:pPr>
              <w:jc w:val="both"/>
              <w:rPr>
                <w:lang w:eastAsia="en-US"/>
              </w:rPr>
            </w:pPr>
            <w:r w:rsidRPr="00D9508B">
              <w:rPr>
                <w:lang w:eastAsia="en-US"/>
              </w:rPr>
              <w:t> </w:t>
            </w:r>
          </w:p>
        </w:tc>
      </w:tr>
      <w:tr w:rsidR="00B14058" w:rsidRPr="00D9508B" w:rsidTr="00543B54">
        <w:tc>
          <w:tcPr>
            <w:tcW w:w="6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14058" w:rsidRPr="00D9508B" w:rsidRDefault="00B14058" w:rsidP="00543B54">
            <w:pPr>
              <w:jc w:val="both"/>
              <w:rPr>
                <w:lang w:eastAsia="en-US"/>
              </w:rPr>
            </w:pPr>
            <w:r w:rsidRPr="00D9508B">
              <w:rPr>
                <w:lang w:eastAsia="en-US"/>
              </w:rPr>
              <w:t>3.</w:t>
            </w:r>
          </w:p>
        </w:tc>
        <w:tc>
          <w:tcPr>
            <w:tcW w:w="21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14058" w:rsidRPr="00D9508B" w:rsidRDefault="00B14058" w:rsidP="00543B54">
            <w:pPr>
              <w:rPr>
                <w:lang w:eastAsia="en-US"/>
              </w:rPr>
            </w:pPr>
            <w:r w:rsidRPr="00D9508B">
              <w:rPr>
                <w:lang w:eastAsia="en-US"/>
              </w:rPr>
              <w:t>Объем налогов, планируемых к уплате (тыс. руб.), в том числе:</w:t>
            </w:r>
          </w:p>
        </w:tc>
        <w:tc>
          <w:tcPr>
            <w:tcW w:w="18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14058" w:rsidRPr="00D9508B" w:rsidRDefault="00B14058" w:rsidP="00543B54">
            <w:pPr>
              <w:rPr>
                <w:lang w:eastAsia="en-US"/>
              </w:rPr>
            </w:pPr>
            <w:r w:rsidRPr="00D9508B">
              <w:rPr>
                <w:lang w:eastAsia="en-US"/>
              </w:rPr>
              <w:t>Не указывается</w:t>
            </w:r>
          </w:p>
        </w:tc>
        <w:tc>
          <w:tcPr>
            <w:tcW w:w="167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14058" w:rsidRPr="00D9508B" w:rsidRDefault="00B14058" w:rsidP="00543B54">
            <w:pPr>
              <w:rPr>
                <w:lang w:eastAsia="en-US"/>
              </w:rPr>
            </w:pPr>
            <w:r w:rsidRPr="00D9508B">
              <w:rPr>
                <w:lang w:eastAsia="en-US"/>
              </w:rPr>
              <w:t>Не указывается</w:t>
            </w:r>
          </w:p>
        </w:tc>
        <w:tc>
          <w:tcPr>
            <w:tcW w:w="167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14058" w:rsidRPr="00D9508B" w:rsidRDefault="00B14058" w:rsidP="00543B54">
            <w:pPr>
              <w:rPr>
                <w:lang w:eastAsia="en-US"/>
              </w:rPr>
            </w:pPr>
            <w:r w:rsidRPr="00D9508B">
              <w:rPr>
                <w:lang w:eastAsia="en-US"/>
              </w:rPr>
              <w:t>Не указывается</w:t>
            </w:r>
          </w:p>
        </w:tc>
        <w:tc>
          <w:tcPr>
            <w:tcW w:w="175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14058" w:rsidRPr="00D9508B" w:rsidRDefault="00B14058" w:rsidP="00543B54">
            <w:pPr>
              <w:jc w:val="both"/>
              <w:rPr>
                <w:lang w:eastAsia="en-US"/>
              </w:rPr>
            </w:pPr>
            <w:r w:rsidRPr="00D9508B">
              <w:rPr>
                <w:lang w:eastAsia="en-US"/>
              </w:rPr>
              <w:t> </w:t>
            </w:r>
          </w:p>
        </w:tc>
      </w:tr>
      <w:tr w:rsidR="00B14058" w:rsidRPr="00D9508B" w:rsidTr="00543B54">
        <w:tc>
          <w:tcPr>
            <w:tcW w:w="6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14058" w:rsidRPr="00D9508B" w:rsidRDefault="00B14058" w:rsidP="00543B54">
            <w:pPr>
              <w:jc w:val="both"/>
              <w:rPr>
                <w:lang w:eastAsia="en-US"/>
              </w:rPr>
            </w:pPr>
            <w:r w:rsidRPr="00D9508B">
              <w:rPr>
                <w:lang w:eastAsia="en-US"/>
              </w:rPr>
              <w:t>3.1.</w:t>
            </w:r>
          </w:p>
        </w:tc>
        <w:tc>
          <w:tcPr>
            <w:tcW w:w="21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14058" w:rsidRPr="00D9508B" w:rsidRDefault="00B14058" w:rsidP="00543B54">
            <w:pPr>
              <w:rPr>
                <w:lang w:eastAsia="en-US"/>
              </w:rPr>
            </w:pPr>
            <w:r w:rsidRPr="00D9508B">
              <w:rPr>
                <w:lang w:eastAsia="en-US"/>
              </w:rPr>
              <w:t>федеральных налогов </w:t>
            </w:r>
          </w:p>
        </w:tc>
        <w:tc>
          <w:tcPr>
            <w:tcW w:w="18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14058" w:rsidRPr="00D9508B" w:rsidRDefault="00B14058" w:rsidP="00543B54">
            <w:pPr>
              <w:rPr>
                <w:lang w:eastAsia="en-US"/>
              </w:rPr>
            </w:pPr>
            <w:r w:rsidRPr="00D9508B">
              <w:rPr>
                <w:lang w:eastAsia="en-US"/>
              </w:rPr>
              <w:t>Не указывается</w:t>
            </w:r>
          </w:p>
        </w:tc>
        <w:tc>
          <w:tcPr>
            <w:tcW w:w="167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14058" w:rsidRPr="00D9508B" w:rsidRDefault="00B14058" w:rsidP="00543B54">
            <w:pPr>
              <w:rPr>
                <w:lang w:eastAsia="en-US"/>
              </w:rPr>
            </w:pPr>
            <w:r w:rsidRPr="00D9508B">
              <w:rPr>
                <w:lang w:eastAsia="en-US"/>
              </w:rPr>
              <w:t>Не указывается</w:t>
            </w:r>
          </w:p>
        </w:tc>
        <w:tc>
          <w:tcPr>
            <w:tcW w:w="167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14058" w:rsidRPr="00D9508B" w:rsidRDefault="00B14058" w:rsidP="00543B54">
            <w:pPr>
              <w:rPr>
                <w:lang w:eastAsia="en-US"/>
              </w:rPr>
            </w:pPr>
            <w:r w:rsidRPr="00D9508B">
              <w:rPr>
                <w:lang w:eastAsia="en-US"/>
              </w:rPr>
              <w:t>Не указывается</w:t>
            </w:r>
          </w:p>
        </w:tc>
        <w:tc>
          <w:tcPr>
            <w:tcW w:w="175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14058" w:rsidRPr="00D9508B" w:rsidRDefault="00B14058" w:rsidP="00543B54">
            <w:pPr>
              <w:jc w:val="both"/>
              <w:rPr>
                <w:lang w:eastAsia="en-US"/>
              </w:rPr>
            </w:pPr>
            <w:r w:rsidRPr="00D9508B">
              <w:rPr>
                <w:lang w:eastAsia="en-US"/>
              </w:rPr>
              <w:t> </w:t>
            </w:r>
          </w:p>
        </w:tc>
      </w:tr>
      <w:tr w:rsidR="00B14058" w:rsidRPr="00D9508B" w:rsidTr="00543B54">
        <w:tc>
          <w:tcPr>
            <w:tcW w:w="6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14058" w:rsidRPr="00D9508B" w:rsidRDefault="00B14058" w:rsidP="00543B54">
            <w:pPr>
              <w:jc w:val="both"/>
              <w:rPr>
                <w:lang w:eastAsia="en-US"/>
              </w:rPr>
            </w:pPr>
            <w:r w:rsidRPr="00D9508B">
              <w:rPr>
                <w:lang w:eastAsia="en-US"/>
              </w:rPr>
              <w:t>3.2.</w:t>
            </w:r>
          </w:p>
        </w:tc>
        <w:tc>
          <w:tcPr>
            <w:tcW w:w="21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14058" w:rsidRPr="00D9508B" w:rsidRDefault="00B14058" w:rsidP="00543B54">
            <w:pPr>
              <w:rPr>
                <w:lang w:eastAsia="en-US"/>
              </w:rPr>
            </w:pPr>
            <w:r w:rsidRPr="00D9508B">
              <w:rPr>
                <w:lang w:eastAsia="en-US"/>
              </w:rPr>
              <w:t>региональных налогов</w:t>
            </w:r>
          </w:p>
        </w:tc>
        <w:tc>
          <w:tcPr>
            <w:tcW w:w="18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14058" w:rsidRPr="00D9508B" w:rsidRDefault="00B14058" w:rsidP="00543B54">
            <w:pPr>
              <w:rPr>
                <w:lang w:eastAsia="en-US"/>
              </w:rPr>
            </w:pPr>
            <w:r w:rsidRPr="00D9508B">
              <w:rPr>
                <w:lang w:eastAsia="en-US"/>
              </w:rPr>
              <w:t>Не указывается</w:t>
            </w:r>
          </w:p>
        </w:tc>
        <w:tc>
          <w:tcPr>
            <w:tcW w:w="167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14058" w:rsidRPr="00D9508B" w:rsidRDefault="00B14058" w:rsidP="00543B54">
            <w:pPr>
              <w:rPr>
                <w:lang w:eastAsia="en-US"/>
              </w:rPr>
            </w:pPr>
            <w:r w:rsidRPr="00D9508B">
              <w:rPr>
                <w:lang w:eastAsia="en-US"/>
              </w:rPr>
              <w:t>Не указывается</w:t>
            </w:r>
          </w:p>
        </w:tc>
        <w:tc>
          <w:tcPr>
            <w:tcW w:w="167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14058" w:rsidRPr="00D9508B" w:rsidRDefault="00B14058" w:rsidP="00543B54">
            <w:pPr>
              <w:rPr>
                <w:lang w:eastAsia="en-US"/>
              </w:rPr>
            </w:pPr>
            <w:r w:rsidRPr="00D9508B">
              <w:rPr>
                <w:lang w:eastAsia="en-US"/>
              </w:rPr>
              <w:t>Не указывается</w:t>
            </w:r>
          </w:p>
        </w:tc>
        <w:tc>
          <w:tcPr>
            <w:tcW w:w="175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14058" w:rsidRPr="00D9508B" w:rsidRDefault="00B14058" w:rsidP="00543B54">
            <w:pPr>
              <w:jc w:val="both"/>
              <w:rPr>
                <w:lang w:eastAsia="en-US"/>
              </w:rPr>
            </w:pPr>
            <w:r w:rsidRPr="00D9508B">
              <w:rPr>
                <w:lang w:eastAsia="en-US"/>
              </w:rPr>
              <w:t> </w:t>
            </w:r>
          </w:p>
        </w:tc>
      </w:tr>
      <w:tr w:rsidR="00B14058" w:rsidRPr="00D9508B" w:rsidTr="00543B54">
        <w:tc>
          <w:tcPr>
            <w:tcW w:w="6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14058" w:rsidRPr="00D9508B" w:rsidRDefault="00B14058" w:rsidP="00543B54">
            <w:pPr>
              <w:jc w:val="both"/>
              <w:rPr>
                <w:lang w:eastAsia="en-US"/>
              </w:rPr>
            </w:pPr>
            <w:r w:rsidRPr="00D9508B">
              <w:rPr>
                <w:lang w:eastAsia="en-US"/>
              </w:rPr>
              <w:t>3.3.</w:t>
            </w:r>
          </w:p>
        </w:tc>
        <w:tc>
          <w:tcPr>
            <w:tcW w:w="21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14058" w:rsidRPr="00D9508B" w:rsidRDefault="00B14058" w:rsidP="00543B54">
            <w:pPr>
              <w:rPr>
                <w:lang w:eastAsia="en-US"/>
              </w:rPr>
            </w:pPr>
            <w:r w:rsidRPr="00D9508B">
              <w:rPr>
                <w:lang w:eastAsia="en-US"/>
              </w:rPr>
              <w:t>местных налогов</w:t>
            </w:r>
          </w:p>
        </w:tc>
        <w:tc>
          <w:tcPr>
            <w:tcW w:w="18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14058" w:rsidRPr="00D9508B" w:rsidRDefault="00B14058" w:rsidP="00543B54">
            <w:pPr>
              <w:rPr>
                <w:lang w:eastAsia="en-US"/>
              </w:rPr>
            </w:pPr>
            <w:r w:rsidRPr="00D9508B">
              <w:rPr>
                <w:lang w:eastAsia="en-US"/>
              </w:rPr>
              <w:t>Не указывается</w:t>
            </w:r>
          </w:p>
        </w:tc>
        <w:tc>
          <w:tcPr>
            <w:tcW w:w="167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14058" w:rsidRPr="00D9508B" w:rsidRDefault="00B14058" w:rsidP="00543B54">
            <w:pPr>
              <w:rPr>
                <w:lang w:eastAsia="en-US"/>
              </w:rPr>
            </w:pPr>
            <w:r w:rsidRPr="00D9508B">
              <w:rPr>
                <w:lang w:eastAsia="en-US"/>
              </w:rPr>
              <w:t>Не указывается</w:t>
            </w:r>
          </w:p>
        </w:tc>
        <w:tc>
          <w:tcPr>
            <w:tcW w:w="167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14058" w:rsidRPr="00D9508B" w:rsidRDefault="00B14058" w:rsidP="00543B54">
            <w:pPr>
              <w:rPr>
                <w:lang w:eastAsia="en-US"/>
              </w:rPr>
            </w:pPr>
            <w:r w:rsidRPr="00D9508B">
              <w:rPr>
                <w:lang w:eastAsia="en-US"/>
              </w:rPr>
              <w:t>Не указывается</w:t>
            </w:r>
          </w:p>
        </w:tc>
        <w:tc>
          <w:tcPr>
            <w:tcW w:w="175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14058" w:rsidRPr="00D9508B" w:rsidRDefault="00B14058" w:rsidP="00543B54">
            <w:pPr>
              <w:jc w:val="both"/>
              <w:rPr>
                <w:lang w:eastAsia="en-US"/>
              </w:rPr>
            </w:pPr>
            <w:r w:rsidRPr="00D9508B">
              <w:rPr>
                <w:lang w:eastAsia="en-US"/>
              </w:rPr>
              <w:t> </w:t>
            </w:r>
          </w:p>
        </w:tc>
      </w:tr>
      <w:tr w:rsidR="00B14058" w:rsidRPr="00D9508B" w:rsidTr="00543B54">
        <w:tc>
          <w:tcPr>
            <w:tcW w:w="6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14058" w:rsidRPr="00D9508B" w:rsidRDefault="00B14058" w:rsidP="00543B54">
            <w:pPr>
              <w:jc w:val="both"/>
              <w:rPr>
                <w:lang w:eastAsia="en-US"/>
              </w:rPr>
            </w:pPr>
            <w:r w:rsidRPr="00D9508B">
              <w:rPr>
                <w:lang w:eastAsia="en-US"/>
              </w:rPr>
              <w:t>4.</w:t>
            </w:r>
          </w:p>
        </w:tc>
        <w:tc>
          <w:tcPr>
            <w:tcW w:w="21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14058" w:rsidRPr="00D9508B" w:rsidRDefault="00B14058" w:rsidP="00543B54">
            <w:pPr>
              <w:rPr>
                <w:lang w:eastAsia="en-US"/>
              </w:rPr>
            </w:pPr>
            <w:r w:rsidRPr="00D9508B">
              <w:rPr>
                <w:lang w:eastAsia="en-US"/>
              </w:rPr>
              <w:t xml:space="preserve">Доля стоимости используемых </w:t>
            </w:r>
            <w:r w:rsidRPr="00D9508B">
              <w:rPr>
                <w:lang w:eastAsia="en-US"/>
              </w:rPr>
              <w:lastRenderedPageBreak/>
              <w:t>материалов и компонентов (оборудования) иностранного происхождения в цене промышленной продукции (%)</w:t>
            </w:r>
          </w:p>
        </w:tc>
        <w:tc>
          <w:tcPr>
            <w:tcW w:w="18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14058" w:rsidRPr="00D9508B" w:rsidRDefault="00B14058" w:rsidP="00543B54">
            <w:pPr>
              <w:rPr>
                <w:lang w:eastAsia="en-US"/>
              </w:rPr>
            </w:pPr>
            <w:r w:rsidRPr="00D9508B">
              <w:rPr>
                <w:lang w:eastAsia="en-US"/>
              </w:rPr>
              <w:lastRenderedPageBreak/>
              <w:t>Не указывается</w:t>
            </w:r>
          </w:p>
        </w:tc>
        <w:tc>
          <w:tcPr>
            <w:tcW w:w="167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14058" w:rsidRPr="00D9508B" w:rsidRDefault="00B14058" w:rsidP="00543B54">
            <w:pPr>
              <w:rPr>
                <w:lang w:eastAsia="en-US"/>
              </w:rPr>
            </w:pPr>
            <w:r w:rsidRPr="00D9508B">
              <w:rPr>
                <w:lang w:eastAsia="en-US"/>
              </w:rPr>
              <w:t>Не указывается</w:t>
            </w:r>
          </w:p>
        </w:tc>
        <w:tc>
          <w:tcPr>
            <w:tcW w:w="167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14058" w:rsidRPr="00D9508B" w:rsidRDefault="00B14058" w:rsidP="00543B54">
            <w:pPr>
              <w:rPr>
                <w:lang w:eastAsia="en-US"/>
              </w:rPr>
            </w:pPr>
            <w:r w:rsidRPr="00D9508B">
              <w:rPr>
                <w:lang w:eastAsia="en-US"/>
              </w:rPr>
              <w:t>Не указывается</w:t>
            </w:r>
          </w:p>
        </w:tc>
        <w:tc>
          <w:tcPr>
            <w:tcW w:w="175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14058" w:rsidRPr="00D9508B" w:rsidRDefault="00B14058" w:rsidP="00543B54">
            <w:pPr>
              <w:jc w:val="both"/>
              <w:rPr>
                <w:lang w:eastAsia="en-US"/>
              </w:rPr>
            </w:pPr>
            <w:r w:rsidRPr="00D9508B">
              <w:rPr>
                <w:lang w:eastAsia="en-US"/>
              </w:rPr>
              <w:t> </w:t>
            </w:r>
          </w:p>
        </w:tc>
      </w:tr>
      <w:tr w:rsidR="00B14058" w:rsidRPr="00D9508B" w:rsidTr="00543B54">
        <w:tc>
          <w:tcPr>
            <w:tcW w:w="6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14058" w:rsidRPr="00D9508B" w:rsidRDefault="00B14058" w:rsidP="00543B54">
            <w:pPr>
              <w:jc w:val="both"/>
              <w:rPr>
                <w:lang w:eastAsia="en-US"/>
              </w:rPr>
            </w:pPr>
            <w:r w:rsidRPr="00D9508B">
              <w:rPr>
                <w:lang w:eastAsia="en-US"/>
              </w:rPr>
              <w:lastRenderedPageBreak/>
              <w:t>5.</w:t>
            </w:r>
          </w:p>
        </w:tc>
        <w:tc>
          <w:tcPr>
            <w:tcW w:w="21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14058" w:rsidRPr="00D9508B" w:rsidRDefault="00B14058" w:rsidP="00543B54">
            <w:pPr>
              <w:rPr>
                <w:lang w:eastAsia="en-US"/>
              </w:rPr>
            </w:pPr>
            <w:r w:rsidRPr="00D9508B">
              <w:rPr>
                <w:lang w:eastAsia="en-US"/>
              </w:rPr>
              <w:t>Количество создаваемых рабочих мест (шт.)</w:t>
            </w:r>
          </w:p>
        </w:tc>
        <w:tc>
          <w:tcPr>
            <w:tcW w:w="18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14058" w:rsidRPr="00D9508B" w:rsidRDefault="00B14058" w:rsidP="00543B54">
            <w:pPr>
              <w:rPr>
                <w:lang w:eastAsia="en-US"/>
              </w:rPr>
            </w:pPr>
            <w:r w:rsidRPr="00D9508B">
              <w:rPr>
                <w:lang w:eastAsia="en-US"/>
              </w:rPr>
              <w:t> </w:t>
            </w:r>
          </w:p>
        </w:tc>
        <w:tc>
          <w:tcPr>
            <w:tcW w:w="167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14058" w:rsidRPr="00D9508B" w:rsidRDefault="00B14058" w:rsidP="00543B54">
            <w:pPr>
              <w:rPr>
                <w:lang w:eastAsia="en-US"/>
              </w:rPr>
            </w:pPr>
            <w:r w:rsidRPr="00D9508B">
              <w:rPr>
                <w:lang w:eastAsia="en-US"/>
              </w:rPr>
              <w:t> </w:t>
            </w:r>
          </w:p>
        </w:tc>
        <w:tc>
          <w:tcPr>
            <w:tcW w:w="167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14058" w:rsidRPr="00D9508B" w:rsidRDefault="00B14058" w:rsidP="00543B54">
            <w:pPr>
              <w:rPr>
                <w:lang w:eastAsia="en-US"/>
              </w:rPr>
            </w:pPr>
            <w:r w:rsidRPr="00D9508B">
              <w:rPr>
                <w:lang w:eastAsia="en-US"/>
              </w:rPr>
              <w:t> </w:t>
            </w:r>
          </w:p>
        </w:tc>
        <w:tc>
          <w:tcPr>
            <w:tcW w:w="175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14058" w:rsidRPr="00D9508B" w:rsidRDefault="00B14058" w:rsidP="00543B54">
            <w:pPr>
              <w:jc w:val="both"/>
              <w:rPr>
                <w:lang w:eastAsia="en-US"/>
              </w:rPr>
            </w:pPr>
            <w:r w:rsidRPr="00D9508B">
              <w:rPr>
                <w:lang w:eastAsia="en-US"/>
              </w:rPr>
              <w:t> </w:t>
            </w:r>
          </w:p>
        </w:tc>
      </w:tr>
      <w:tr w:rsidR="00B14058" w:rsidRPr="00D9508B" w:rsidTr="00543B54">
        <w:tc>
          <w:tcPr>
            <w:tcW w:w="6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14058" w:rsidRPr="00D9508B" w:rsidRDefault="00B14058" w:rsidP="00543B54">
            <w:pPr>
              <w:jc w:val="both"/>
              <w:rPr>
                <w:lang w:eastAsia="en-US"/>
              </w:rPr>
            </w:pPr>
            <w:r w:rsidRPr="00D9508B">
              <w:rPr>
                <w:lang w:eastAsia="en-US"/>
              </w:rPr>
              <w:t>6.</w:t>
            </w:r>
          </w:p>
        </w:tc>
        <w:tc>
          <w:tcPr>
            <w:tcW w:w="21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14058" w:rsidRPr="00D9508B" w:rsidRDefault="00B14058" w:rsidP="00543B54">
            <w:pPr>
              <w:rPr>
                <w:lang w:eastAsia="en-US"/>
              </w:rPr>
            </w:pPr>
            <w:r w:rsidRPr="00D9508B">
              <w:rPr>
                <w:lang w:eastAsia="en-US"/>
              </w:rPr>
              <w:t>&lt;***&gt;</w:t>
            </w:r>
          </w:p>
        </w:tc>
        <w:tc>
          <w:tcPr>
            <w:tcW w:w="18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14058" w:rsidRPr="00D9508B" w:rsidRDefault="00B14058" w:rsidP="00543B54">
            <w:pPr>
              <w:jc w:val="both"/>
              <w:rPr>
                <w:lang w:eastAsia="en-US"/>
              </w:rPr>
            </w:pPr>
            <w:r w:rsidRPr="00D9508B">
              <w:rPr>
                <w:lang w:eastAsia="en-US"/>
              </w:rPr>
              <w:t> </w:t>
            </w:r>
          </w:p>
        </w:tc>
        <w:tc>
          <w:tcPr>
            <w:tcW w:w="167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14058" w:rsidRPr="00D9508B" w:rsidRDefault="00B14058" w:rsidP="00543B54">
            <w:pPr>
              <w:jc w:val="both"/>
              <w:rPr>
                <w:lang w:eastAsia="en-US"/>
              </w:rPr>
            </w:pPr>
            <w:r w:rsidRPr="00D9508B">
              <w:rPr>
                <w:lang w:eastAsia="en-US"/>
              </w:rPr>
              <w:t> </w:t>
            </w:r>
          </w:p>
        </w:tc>
        <w:tc>
          <w:tcPr>
            <w:tcW w:w="167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14058" w:rsidRPr="00D9508B" w:rsidRDefault="00B14058" w:rsidP="00543B54">
            <w:pPr>
              <w:jc w:val="both"/>
              <w:rPr>
                <w:lang w:eastAsia="en-US"/>
              </w:rPr>
            </w:pPr>
            <w:r w:rsidRPr="00D9508B">
              <w:rPr>
                <w:lang w:eastAsia="en-US"/>
              </w:rPr>
              <w:t> </w:t>
            </w:r>
          </w:p>
        </w:tc>
        <w:tc>
          <w:tcPr>
            <w:tcW w:w="175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14058" w:rsidRPr="00D9508B" w:rsidRDefault="00B14058" w:rsidP="00543B54">
            <w:pPr>
              <w:jc w:val="both"/>
              <w:rPr>
                <w:lang w:eastAsia="en-US"/>
              </w:rPr>
            </w:pPr>
            <w:r w:rsidRPr="00D9508B">
              <w:rPr>
                <w:lang w:eastAsia="en-US"/>
              </w:rPr>
              <w:t> </w:t>
            </w:r>
          </w:p>
        </w:tc>
      </w:tr>
    </w:tbl>
    <w:p w:rsidR="00B14058" w:rsidRPr="00D9508B" w:rsidRDefault="00B14058" w:rsidP="00B14058">
      <w:pPr>
        <w:jc w:val="both"/>
        <w:rPr>
          <w:lang w:eastAsia="en-US"/>
        </w:rPr>
      </w:pPr>
    </w:p>
    <w:p w:rsidR="00B14058" w:rsidRPr="00D9508B" w:rsidRDefault="00B14058" w:rsidP="00B14058">
      <w:pPr>
        <w:ind w:firstLine="357"/>
        <w:jc w:val="both"/>
        <w:rPr>
          <w:lang w:eastAsia="en-US"/>
        </w:rPr>
      </w:pPr>
      <w:r w:rsidRPr="00D9508B">
        <w:rPr>
          <w:lang w:eastAsia="en-US"/>
        </w:rPr>
        <w:t>2.6. ______________________________________________________________</w:t>
      </w:r>
    </w:p>
    <w:p w:rsidR="00B14058" w:rsidRPr="00D9508B" w:rsidRDefault="00B14058" w:rsidP="00B14058">
      <w:pPr>
        <w:jc w:val="center"/>
        <w:rPr>
          <w:lang w:eastAsia="en-US"/>
        </w:rPr>
      </w:pPr>
      <w:r w:rsidRPr="00D9508B">
        <w:rPr>
          <w:lang w:eastAsia="en-US"/>
        </w:rPr>
        <w:t xml:space="preserve">(указываются иные обязательства, которые инвестор готов принять на себя в соответствии </w:t>
      </w:r>
    </w:p>
    <w:p w:rsidR="00B14058" w:rsidRPr="00D9508B" w:rsidRDefault="00B14058" w:rsidP="00B14058">
      <w:pPr>
        <w:jc w:val="center"/>
        <w:rPr>
          <w:lang w:eastAsia="en-US"/>
        </w:rPr>
      </w:pPr>
      <w:r w:rsidRPr="00D9508B">
        <w:rPr>
          <w:lang w:eastAsia="en-US"/>
        </w:rPr>
        <w:t>со специальным инвестиционным контрактом)</w:t>
      </w:r>
    </w:p>
    <w:p w:rsidR="00B14058" w:rsidRPr="00D9508B" w:rsidRDefault="00B14058" w:rsidP="00B14058">
      <w:pPr>
        <w:jc w:val="center"/>
        <w:rPr>
          <w:lang w:eastAsia="en-US"/>
        </w:rPr>
      </w:pPr>
    </w:p>
    <w:p w:rsidR="00B14058" w:rsidRPr="00D9508B" w:rsidRDefault="00B14058" w:rsidP="00970D72">
      <w:pPr>
        <w:numPr>
          <w:ilvl w:val="0"/>
          <w:numId w:val="5"/>
        </w:numPr>
        <w:spacing w:after="200" w:line="276" w:lineRule="auto"/>
        <w:contextualSpacing/>
        <w:jc w:val="both"/>
        <w:rPr>
          <w:rFonts w:eastAsia="Calibri"/>
          <w:lang w:eastAsia="en-US"/>
        </w:rPr>
      </w:pPr>
      <w:r w:rsidRPr="00D9508B">
        <w:rPr>
          <w:rFonts w:eastAsia="Calibri"/>
          <w:lang w:eastAsia="en-US"/>
        </w:rPr>
        <w:t>Привлеченное лицо принимает на себя следующие обязательства &lt;*****&gt;:</w:t>
      </w:r>
    </w:p>
    <w:p w:rsidR="00B14058" w:rsidRPr="00D9508B" w:rsidRDefault="00B14058" w:rsidP="00B14058">
      <w:pPr>
        <w:jc w:val="center"/>
        <w:rPr>
          <w:lang w:eastAsia="en-US"/>
        </w:rPr>
      </w:pPr>
      <w:r w:rsidRPr="00D9508B">
        <w:rPr>
          <w:lang w:eastAsia="en-US"/>
        </w:rPr>
        <w:t>____________________________________________________________________</w:t>
      </w:r>
    </w:p>
    <w:p w:rsidR="00B14058" w:rsidRPr="00D9508B" w:rsidRDefault="00B14058" w:rsidP="00B14058">
      <w:pPr>
        <w:jc w:val="center"/>
        <w:rPr>
          <w:lang w:eastAsia="en-US"/>
        </w:rPr>
      </w:pPr>
      <w:r w:rsidRPr="00D9508B">
        <w:rPr>
          <w:lang w:eastAsia="en-US"/>
        </w:rPr>
        <w:t>(перечисляются обязательства привлеченного лица в ходе реализации инвестиционного проекта)</w:t>
      </w:r>
    </w:p>
    <w:p w:rsidR="00B14058" w:rsidRPr="00D9508B" w:rsidRDefault="00B14058" w:rsidP="00B14058">
      <w:pPr>
        <w:jc w:val="center"/>
        <w:rPr>
          <w:lang w:eastAsia="en-US"/>
        </w:rPr>
      </w:pPr>
    </w:p>
    <w:p w:rsidR="00B14058" w:rsidRPr="00D9508B" w:rsidRDefault="00B14058" w:rsidP="00970D72">
      <w:pPr>
        <w:numPr>
          <w:ilvl w:val="0"/>
          <w:numId w:val="5"/>
        </w:numPr>
        <w:spacing w:after="200" w:line="276" w:lineRule="auto"/>
        <w:contextualSpacing/>
        <w:jc w:val="both"/>
        <w:rPr>
          <w:rFonts w:eastAsia="Calibri"/>
          <w:lang w:eastAsia="en-US"/>
        </w:rPr>
      </w:pPr>
      <w:r w:rsidRPr="00D9508B">
        <w:rPr>
          <w:rFonts w:eastAsia="Calibri"/>
          <w:lang w:eastAsia="en-US"/>
        </w:rPr>
        <w:t>Предлагаемый перечень мер стимулирования для включения в специальный инвестиционный контракт:</w:t>
      </w:r>
    </w:p>
    <w:p w:rsidR="00B14058" w:rsidRPr="00D9508B" w:rsidRDefault="00B14058" w:rsidP="00B14058">
      <w:pPr>
        <w:jc w:val="both"/>
        <w:rPr>
          <w:lang w:eastAsia="en-US"/>
        </w:rPr>
      </w:pPr>
    </w:p>
    <w:tbl>
      <w:tblPr>
        <w:tblW w:w="0" w:type="auto"/>
        <w:tblCellMar>
          <w:left w:w="0" w:type="dxa"/>
          <w:right w:w="0" w:type="dxa"/>
        </w:tblCellMar>
        <w:tblLook w:val="04A0" w:firstRow="1" w:lastRow="0" w:firstColumn="1" w:lastColumn="0" w:noHBand="0" w:noVBand="1"/>
      </w:tblPr>
      <w:tblGrid>
        <w:gridCol w:w="585"/>
        <w:gridCol w:w="3187"/>
        <w:gridCol w:w="3384"/>
        <w:gridCol w:w="2696"/>
      </w:tblGrid>
      <w:tr w:rsidR="00B14058" w:rsidRPr="00D9508B" w:rsidTr="00543B54">
        <w:tc>
          <w:tcPr>
            <w:tcW w:w="42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14058" w:rsidRPr="00D9508B" w:rsidRDefault="00B14058" w:rsidP="00543B54">
            <w:pPr>
              <w:jc w:val="center"/>
              <w:rPr>
                <w:lang w:eastAsia="en-US"/>
              </w:rPr>
            </w:pPr>
            <w:r w:rsidRPr="00D9508B">
              <w:rPr>
                <w:lang w:eastAsia="en-US"/>
              </w:rPr>
              <w:t>П/п</w:t>
            </w:r>
          </w:p>
        </w:tc>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14058" w:rsidRPr="00D9508B" w:rsidRDefault="00B14058" w:rsidP="00543B54">
            <w:pPr>
              <w:jc w:val="center"/>
              <w:rPr>
                <w:lang w:eastAsia="en-US"/>
              </w:rPr>
            </w:pPr>
            <w:r w:rsidRPr="00D9508B">
              <w:rPr>
                <w:lang w:eastAsia="en-US"/>
              </w:rPr>
              <w:t>Наименование меры стимулирования</w:t>
            </w:r>
          </w:p>
        </w:tc>
        <w:tc>
          <w:tcPr>
            <w:tcW w:w="35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14058" w:rsidRPr="00D9508B" w:rsidRDefault="00B14058" w:rsidP="00543B54">
            <w:pPr>
              <w:jc w:val="center"/>
              <w:rPr>
                <w:lang w:eastAsia="en-US"/>
              </w:rPr>
            </w:pPr>
            <w:r w:rsidRPr="00D9508B">
              <w:rPr>
                <w:lang w:eastAsia="en-US"/>
              </w:rPr>
              <w:t>Наименование нормативного правового акта или муниципального правового акта, предусматривающего применение меры стимулирования</w:t>
            </w:r>
          </w:p>
        </w:tc>
        <w:tc>
          <w:tcPr>
            <w:tcW w:w="28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14058" w:rsidRPr="00D9508B" w:rsidRDefault="00B14058" w:rsidP="00543B54">
            <w:pPr>
              <w:jc w:val="center"/>
              <w:rPr>
                <w:lang w:eastAsia="en-US"/>
              </w:rPr>
            </w:pPr>
            <w:r w:rsidRPr="00D9508B">
              <w:rPr>
                <w:lang w:eastAsia="en-US"/>
              </w:rPr>
              <w:t>Лицо, в отношении которого будет применяться мера стимулирования (инвестор или привлеченное лицо)</w:t>
            </w:r>
          </w:p>
        </w:tc>
      </w:tr>
      <w:tr w:rsidR="00B14058" w:rsidRPr="00D9508B" w:rsidTr="00543B54">
        <w:tc>
          <w:tcPr>
            <w:tcW w:w="42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14058" w:rsidRPr="00D9508B" w:rsidRDefault="00B14058" w:rsidP="00543B54">
            <w:pPr>
              <w:jc w:val="center"/>
              <w:rPr>
                <w:lang w:eastAsia="en-US"/>
              </w:rPr>
            </w:pPr>
            <w:r w:rsidRPr="00D9508B">
              <w:rPr>
                <w:lang w:eastAsia="en-US"/>
              </w:rPr>
              <w:t>1</w:t>
            </w:r>
          </w:p>
        </w:tc>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14058" w:rsidRPr="00D9508B" w:rsidRDefault="00B14058" w:rsidP="00543B54">
            <w:pPr>
              <w:jc w:val="center"/>
              <w:rPr>
                <w:lang w:eastAsia="en-US"/>
              </w:rPr>
            </w:pPr>
            <w:r w:rsidRPr="00D9508B">
              <w:rPr>
                <w:lang w:eastAsia="en-US"/>
              </w:rPr>
              <w:t>2</w:t>
            </w:r>
          </w:p>
        </w:tc>
        <w:tc>
          <w:tcPr>
            <w:tcW w:w="35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14058" w:rsidRPr="00D9508B" w:rsidRDefault="00B14058" w:rsidP="00543B54">
            <w:pPr>
              <w:jc w:val="center"/>
              <w:rPr>
                <w:lang w:eastAsia="en-US"/>
              </w:rPr>
            </w:pPr>
            <w:r w:rsidRPr="00D9508B">
              <w:rPr>
                <w:lang w:eastAsia="en-US"/>
              </w:rPr>
              <w:t>3</w:t>
            </w:r>
          </w:p>
        </w:tc>
        <w:tc>
          <w:tcPr>
            <w:tcW w:w="28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14058" w:rsidRPr="00D9508B" w:rsidRDefault="00B14058" w:rsidP="00543B54">
            <w:pPr>
              <w:jc w:val="center"/>
              <w:rPr>
                <w:lang w:eastAsia="en-US"/>
              </w:rPr>
            </w:pPr>
            <w:r w:rsidRPr="00D9508B">
              <w:rPr>
                <w:lang w:eastAsia="en-US"/>
              </w:rPr>
              <w:t>4</w:t>
            </w:r>
          </w:p>
        </w:tc>
      </w:tr>
    </w:tbl>
    <w:p w:rsidR="00B14058" w:rsidRPr="00D9508B" w:rsidRDefault="00B14058" w:rsidP="00B14058">
      <w:pPr>
        <w:rPr>
          <w:lang w:eastAsia="en-US"/>
        </w:rPr>
      </w:pPr>
    </w:p>
    <w:p w:rsidR="00B14058" w:rsidRPr="00D9508B" w:rsidRDefault="00B14058" w:rsidP="00970D72">
      <w:pPr>
        <w:numPr>
          <w:ilvl w:val="0"/>
          <w:numId w:val="5"/>
        </w:numPr>
        <w:spacing w:after="200" w:line="276" w:lineRule="auto"/>
        <w:contextualSpacing/>
        <w:jc w:val="both"/>
        <w:rPr>
          <w:rFonts w:eastAsia="Calibri"/>
          <w:lang w:eastAsia="en-US"/>
        </w:rPr>
      </w:pPr>
      <w:r w:rsidRPr="00D9508B">
        <w:rPr>
          <w:rFonts w:eastAsia="Calibri"/>
          <w:lang w:eastAsia="en-US"/>
        </w:rPr>
        <w:t>Дополнительные условия, предлагаемые инвестором для включения в специальный инвестиционный контракт:</w:t>
      </w:r>
    </w:p>
    <w:p w:rsidR="00B14058" w:rsidRPr="00D9508B" w:rsidRDefault="00B14058" w:rsidP="00B14058">
      <w:pPr>
        <w:jc w:val="both"/>
        <w:rPr>
          <w:lang w:eastAsia="en-US"/>
        </w:rPr>
      </w:pPr>
      <w:r w:rsidRPr="00D9508B">
        <w:rPr>
          <w:lang w:eastAsia="en-US"/>
        </w:rPr>
        <w:t>____________________________________________________________________.</w:t>
      </w:r>
    </w:p>
    <w:p w:rsidR="00B14058" w:rsidRPr="00D9508B" w:rsidRDefault="00B14058" w:rsidP="00B14058">
      <w:pPr>
        <w:jc w:val="center"/>
        <w:rPr>
          <w:lang w:eastAsia="en-US"/>
        </w:rPr>
      </w:pPr>
      <w:r w:rsidRPr="00D9508B">
        <w:rPr>
          <w:lang w:eastAsia="en-US"/>
        </w:rPr>
        <w:t>(по усмотрению инвестора указываются дополнительные условия специального инвестиционного контракта, которые инвестор предлагает включить в специальный инвестиционный контракт)</w:t>
      </w:r>
    </w:p>
    <w:p w:rsidR="00B14058" w:rsidRPr="00D9508B" w:rsidRDefault="00B14058" w:rsidP="00B14058">
      <w:pPr>
        <w:jc w:val="center"/>
        <w:rPr>
          <w:lang w:eastAsia="en-US"/>
        </w:rPr>
      </w:pPr>
    </w:p>
    <w:p w:rsidR="00B14058" w:rsidRPr="00D9508B" w:rsidRDefault="00B14058" w:rsidP="00B14058">
      <w:pPr>
        <w:jc w:val="both"/>
        <w:rPr>
          <w:lang w:eastAsia="en-US"/>
        </w:rPr>
      </w:pPr>
      <w:r w:rsidRPr="00D9508B">
        <w:rPr>
          <w:lang w:eastAsia="en-US"/>
        </w:rPr>
        <w:t xml:space="preserve">&lt;*&gt; Указываются следующие характеристики промышленной продукции: функциональное назначение или перечень выполняемых функций, область применения, качественные характеристик (длительность гарантийного срока, срок годности или срок службы, надежность, энергоемкость, </w:t>
      </w:r>
      <w:proofErr w:type="spellStart"/>
      <w:r w:rsidRPr="00D9508B">
        <w:rPr>
          <w:lang w:eastAsia="en-US"/>
        </w:rPr>
        <w:t>экологичность</w:t>
      </w:r>
      <w:proofErr w:type="spellEnd"/>
      <w:r w:rsidRPr="00D9508B">
        <w:rPr>
          <w:lang w:eastAsia="en-US"/>
        </w:rPr>
        <w:t>, клиническая эффективность (для медицинских изделий и лекарственных препаратов), физические, химические, механические, органолептические и иные свойства, не относящиеся исключительно к внешнему виду продукции.</w:t>
      </w:r>
    </w:p>
    <w:p w:rsidR="00B14058" w:rsidRPr="00D9508B" w:rsidRDefault="00B14058" w:rsidP="00B14058">
      <w:pPr>
        <w:jc w:val="both"/>
        <w:rPr>
          <w:lang w:eastAsia="en-US"/>
        </w:rPr>
      </w:pPr>
      <w:r w:rsidRPr="00D9508B">
        <w:rPr>
          <w:lang w:eastAsia="en-US"/>
        </w:rPr>
        <w:t>&lt;**&gt; В случае, если инвестор не планирует принимать на себя обязательства по достижению какого-либо показателя в каком-либо отчетном периоде или по окончании срока действия специального инвестиционного контракта, он указывает в соответствующей графе значение показателя «0».</w:t>
      </w:r>
    </w:p>
    <w:p w:rsidR="00B14058" w:rsidRPr="00D9508B" w:rsidRDefault="00B14058" w:rsidP="00B14058">
      <w:pPr>
        <w:jc w:val="both"/>
        <w:rPr>
          <w:lang w:eastAsia="en-US"/>
        </w:rPr>
      </w:pPr>
      <w:r w:rsidRPr="00D9508B">
        <w:rPr>
          <w:lang w:eastAsia="en-US"/>
        </w:rPr>
        <w:lastRenderedPageBreak/>
        <w:t>&lt;***&gt; Количество столбцов с указанием показателей, достигаемых в отчетных периодах, должно быть равным количеству отчетных периодов в течение срока действия специального инвестиционного контракта.</w:t>
      </w:r>
    </w:p>
    <w:p w:rsidR="00B14058" w:rsidRPr="00D9508B" w:rsidRDefault="00B14058" w:rsidP="00B14058">
      <w:pPr>
        <w:jc w:val="both"/>
        <w:rPr>
          <w:lang w:eastAsia="en-US"/>
        </w:rPr>
      </w:pPr>
      <w:r w:rsidRPr="00D9508B">
        <w:rPr>
          <w:lang w:eastAsia="en-US"/>
        </w:rPr>
        <w:t>&lt;****&gt; Указываются иные результаты (показатели) реализации инвестиционного проекта по усмотрению инвестора.</w:t>
      </w:r>
    </w:p>
    <w:p w:rsidR="00B14058" w:rsidRPr="00D9508B" w:rsidRDefault="00B14058" w:rsidP="00B14058">
      <w:pPr>
        <w:jc w:val="both"/>
        <w:rPr>
          <w:lang w:eastAsia="en-US"/>
        </w:rPr>
      </w:pPr>
      <w:r w:rsidRPr="00D9508B">
        <w:rPr>
          <w:lang w:eastAsia="en-US"/>
        </w:rPr>
        <w:t>&lt;*****&gt; Данный раздел не заполняется в случае, если привлеченное лицо не участвует в заключении специаль</w:t>
      </w:r>
      <w:r>
        <w:rPr>
          <w:lang w:eastAsia="en-US"/>
        </w:rPr>
        <w:t>ного инвестиционного контракта.</w:t>
      </w:r>
    </w:p>
    <w:p w:rsidR="00B14058" w:rsidRDefault="00B14058" w:rsidP="00B14058">
      <w:pPr>
        <w:widowControl w:val="0"/>
        <w:autoSpaceDE w:val="0"/>
        <w:autoSpaceDN w:val="0"/>
        <w:rPr>
          <w:rFonts w:eastAsia="Calibri"/>
        </w:rPr>
      </w:pPr>
    </w:p>
    <w:p w:rsidR="00B14058" w:rsidRPr="00D9508B" w:rsidRDefault="00B14058" w:rsidP="00B14058">
      <w:pPr>
        <w:widowControl w:val="0"/>
        <w:autoSpaceDE w:val="0"/>
        <w:autoSpaceDN w:val="0"/>
        <w:ind w:firstLine="6237"/>
        <w:rPr>
          <w:rFonts w:eastAsia="Calibri"/>
        </w:rPr>
      </w:pPr>
      <w:r w:rsidRPr="00D9508B">
        <w:rPr>
          <w:rFonts w:eastAsia="Calibri"/>
        </w:rPr>
        <w:t>Приложение № 3</w:t>
      </w:r>
    </w:p>
    <w:p w:rsidR="00B14058" w:rsidRPr="00D9508B" w:rsidRDefault="00B14058" w:rsidP="00B14058">
      <w:pPr>
        <w:widowControl w:val="0"/>
        <w:autoSpaceDE w:val="0"/>
        <w:autoSpaceDN w:val="0"/>
        <w:ind w:left="5670" w:hanging="141"/>
        <w:rPr>
          <w:rFonts w:eastAsia="Calibri"/>
        </w:rPr>
      </w:pPr>
      <w:r w:rsidRPr="00D9508B">
        <w:rPr>
          <w:rFonts w:eastAsia="Calibri"/>
        </w:rPr>
        <w:t xml:space="preserve">к постановлению Администрации                                  </w:t>
      </w:r>
      <w:r>
        <w:rPr>
          <w:rFonts w:eastAsia="Calibri"/>
        </w:rPr>
        <w:t>Турунтаевс</w:t>
      </w:r>
      <w:r w:rsidRPr="00D9508B">
        <w:rPr>
          <w:rFonts w:eastAsia="Calibri"/>
        </w:rPr>
        <w:t xml:space="preserve">кого сельского </w:t>
      </w:r>
      <w:r w:rsidRPr="00D9508B">
        <w:rPr>
          <w:rFonts w:eastAsia="Calibri"/>
          <w:color w:val="000000"/>
        </w:rPr>
        <w:t xml:space="preserve">поселения </w:t>
      </w:r>
    </w:p>
    <w:p w:rsidR="00B14058" w:rsidRPr="00D9508B" w:rsidRDefault="00B14058" w:rsidP="00B14058">
      <w:pPr>
        <w:widowControl w:val="0"/>
        <w:autoSpaceDE w:val="0"/>
        <w:autoSpaceDN w:val="0"/>
        <w:ind w:left="993" w:hanging="710"/>
        <w:jc w:val="center"/>
        <w:rPr>
          <w:rFonts w:eastAsia="Calibri"/>
        </w:rPr>
      </w:pPr>
      <w:r>
        <w:rPr>
          <w:rFonts w:eastAsia="Calibri"/>
        </w:rPr>
        <w:t xml:space="preserve">                                                           </w:t>
      </w:r>
      <w:r w:rsidRPr="00D9508B">
        <w:rPr>
          <w:rFonts w:eastAsia="Calibri"/>
        </w:rPr>
        <w:t xml:space="preserve">от </w:t>
      </w:r>
      <w:r>
        <w:rPr>
          <w:rFonts w:eastAsia="Calibri"/>
        </w:rPr>
        <w:t>12.12.</w:t>
      </w:r>
      <w:r w:rsidRPr="00D9508B">
        <w:rPr>
          <w:rFonts w:eastAsia="Calibri"/>
        </w:rPr>
        <w:t xml:space="preserve">2018 № </w:t>
      </w:r>
      <w:r>
        <w:rPr>
          <w:rFonts w:eastAsia="Calibri"/>
        </w:rPr>
        <w:t>97</w:t>
      </w:r>
    </w:p>
    <w:p w:rsidR="00B14058" w:rsidRPr="00D9508B" w:rsidRDefault="00B14058" w:rsidP="00B14058">
      <w:pPr>
        <w:spacing w:after="200" w:line="276" w:lineRule="auto"/>
        <w:ind w:firstLine="6096"/>
        <w:rPr>
          <w:lang w:eastAsia="en-US"/>
        </w:rPr>
      </w:pPr>
    </w:p>
    <w:p w:rsidR="00B14058" w:rsidRPr="00D9508B" w:rsidRDefault="00B14058" w:rsidP="00B14058">
      <w:pPr>
        <w:widowControl w:val="0"/>
        <w:autoSpaceDE w:val="0"/>
        <w:autoSpaceDN w:val="0"/>
        <w:adjustRightInd w:val="0"/>
        <w:jc w:val="center"/>
      </w:pPr>
      <w:r w:rsidRPr="00D9508B">
        <w:t xml:space="preserve">Положение </w:t>
      </w:r>
    </w:p>
    <w:p w:rsidR="00B14058" w:rsidRPr="00D9508B" w:rsidRDefault="00B14058" w:rsidP="00B14058">
      <w:pPr>
        <w:widowControl w:val="0"/>
        <w:autoSpaceDE w:val="0"/>
        <w:autoSpaceDN w:val="0"/>
        <w:adjustRightInd w:val="0"/>
        <w:jc w:val="center"/>
        <w:rPr>
          <w:b/>
        </w:rPr>
      </w:pPr>
      <w:r w:rsidRPr="00D9508B">
        <w:t xml:space="preserve">о </w:t>
      </w:r>
      <w:r w:rsidRPr="00D9508B">
        <w:rPr>
          <w:color w:val="000000"/>
        </w:rPr>
        <w:t>межведомственной комиссии по оценке возможности заключения специальных инвестиционных контрактов</w:t>
      </w:r>
      <w:r w:rsidRPr="00D9508B">
        <w:rPr>
          <w:b/>
        </w:rPr>
        <w:t xml:space="preserve"> </w:t>
      </w:r>
    </w:p>
    <w:p w:rsidR="00B14058" w:rsidRPr="00D9508B" w:rsidRDefault="00B14058" w:rsidP="00B14058">
      <w:pPr>
        <w:widowControl w:val="0"/>
        <w:autoSpaceDE w:val="0"/>
        <w:autoSpaceDN w:val="0"/>
        <w:adjustRightInd w:val="0"/>
        <w:jc w:val="center"/>
        <w:rPr>
          <w:b/>
        </w:rPr>
      </w:pPr>
    </w:p>
    <w:p w:rsidR="00B14058" w:rsidRPr="00D9508B" w:rsidRDefault="00B14058" w:rsidP="00B14058">
      <w:pPr>
        <w:widowControl w:val="0"/>
        <w:autoSpaceDE w:val="0"/>
        <w:autoSpaceDN w:val="0"/>
        <w:adjustRightInd w:val="0"/>
        <w:ind w:firstLine="567"/>
        <w:jc w:val="both"/>
      </w:pPr>
      <w:r w:rsidRPr="00D9508B">
        <w:t>1. Настоящее Положение определяет порядок формирования и осуществления деятельности межведомственной комиссии по оценке возможности заключения специальных инвестиционных контрактов (далее - комиссия).</w:t>
      </w:r>
    </w:p>
    <w:p w:rsidR="00B14058" w:rsidRPr="00D9508B" w:rsidRDefault="00B14058" w:rsidP="00B14058">
      <w:pPr>
        <w:widowControl w:val="0"/>
        <w:autoSpaceDE w:val="0"/>
        <w:autoSpaceDN w:val="0"/>
        <w:adjustRightInd w:val="0"/>
        <w:ind w:firstLine="567"/>
        <w:jc w:val="both"/>
      </w:pPr>
      <w:r w:rsidRPr="00D9508B">
        <w:t>2. Комиссия в своей деятельности руководствуется Конституцией Российской Федерации, федеральными законами, актами Президента Российской Федерации и Правительства Российской Федерации, законами Томской области, актами Губернатора Томской области и Правительства Томской области, муниципальными правовыми актами.</w:t>
      </w:r>
    </w:p>
    <w:p w:rsidR="00B14058" w:rsidRPr="00D9508B" w:rsidRDefault="00B14058" w:rsidP="00B14058">
      <w:pPr>
        <w:widowControl w:val="0"/>
        <w:autoSpaceDE w:val="0"/>
        <w:autoSpaceDN w:val="0"/>
        <w:adjustRightInd w:val="0"/>
        <w:ind w:firstLine="567"/>
        <w:jc w:val="both"/>
      </w:pPr>
      <w:r w:rsidRPr="00D9508B">
        <w:t>3. Комиссия образуется в составе председателя комиссии, его заместителя и членов комиссии.</w:t>
      </w:r>
    </w:p>
    <w:p w:rsidR="00B14058" w:rsidRPr="00D9508B" w:rsidRDefault="00B14058" w:rsidP="00B14058">
      <w:pPr>
        <w:widowControl w:val="0"/>
        <w:autoSpaceDE w:val="0"/>
        <w:autoSpaceDN w:val="0"/>
        <w:adjustRightInd w:val="0"/>
        <w:ind w:firstLine="567"/>
        <w:jc w:val="both"/>
      </w:pPr>
      <w:r w:rsidRPr="00D9508B">
        <w:t>4. В составе комиссии входят:</w:t>
      </w:r>
    </w:p>
    <w:p w:rsidR="00B14058" w:rsidRPr="00D9508B" w:rsidRDefault="00B14058" w:rsidP="00B14058">
      <w:pPr>
        <w:widowControl w:val="0"/>
        <w:autoSpaceDE w:val="0"/>
        <w:autoSpaceDN w:val="0"/>
        <w:adjustRightInd w:val="0"/>
        <w:ind w:firstLine="567"/>
        <w:jc w:val="both"/>
      </w:pPr>
      <w:r w:rsidRPr="00D9508B">
        <w:t xml:space="preserve">а) председатель комиссии - глава </w:t>
      </w:r>
      <w:r>
        <w:t>Турунтаевс</w:t>
      </w:r>
      <w:r w:rsidRPr="00D9508B">
        <w:t>кого сельского поселения;</w:t>
      </w:r>
    </w:p>
    <w:p w:rsidR="00B14058" w:rsidRPr="00D9508B" w:rsidRDefault="00B14058" w:rsidP="00B14058">
      <w:pPr>
        <w:widowControl w:val="0"/>
        <w:autoSpaceDE w:val="0"/>
        <w:autoSpaceDN w:val="0"/>
        <w:adjustRightInd w:val="0"/>
        <w:ind w:firstLine="567"/>
        <w:jc w:val="both"/>
      </w:pPr>
      <w:r w:rsidRPr="00D9508B">
        <w:t xml:space="preserve">б) заместитель председателя комиссии – управляющий делами Администрации  </w:t>
      </w:r>
      <w:r>
        <w:t>Турунтаевс</w:t>
      </w:r>
      <w:r w:rsidRPr="00D9508B">
        <w:t>кого сельского поселения;</w:t>
      </w:r>
    </w:p>
    <w:p w:rsidR="00B14058" w:rsidRPr="00D9508B" w:rsidRDefault="00B14058" w:rsidP="00B14058">
      <w:pPr>
        <w:widowControl w:val="0"/>
        <w:autoSpaceDE w:val="0"/>
        <w:autoSpaceDN w:val="0"/>
        <w:adjustRightInd w:val="0"/>
        <w:ind w:firstLine="567"/>
        <w:jc w:val="both"/>
      </w:pPr>
      <w:r w:rsidRPr="00D9508B">
        <w:t>в) 1 член комиссии- ______________________ (по согласованию).</w:t>
      </w:r>
    </w:p>
    <w:p w:rsidR="00B14058" w:rsidRPr="00D9508B" w:rsidRDefault="00B14058" w:rsidP="00B14058">
      <w:pPr>
        <w:widowControl w:val="0"/>
        <w:autoSpaceDE w:val="0"/>
        <w:autoSpaceDN w:val="0"/>
        <w:adjustRightInd w:val="0"/>
        <w:ind w:firstLine="567"/>
        <w:jc w:val="both"/>
      </w:pPr>
      <w:r w:rsidRPr="00D9508B">
        <w:t xml:space="preserve">г) 2 члена комиссии – депутаты Совета </w:t>
      </w:r>
      <w:r>
        <w:t>Турунтаевс</w:t>
      </w:r>
      <w:r w:rsidRPr="00D9508B">
        <w:t>кого сельского поселения (по согласованию).</w:t>
      </w:r>
    </w:p>
    <w:p w:rsidR="00B14058" w:rsidRPr="00D9508B" w:rsidRDefault="00B14058" w:rsidP="00B14058">
      <w:pPr>
        <w:widowControl w:val="0"/>
        <w:autoSpaceDE w:val="0"/>
        <w:autoSpaceDN w:val="0"/>
        <w:adjustRightInd w:val="0"/>
        <w:ind w:firstLine="567"/>
        <w:jc w:val="both"/>
      </w:pPr>
      <w:r w:rsidRPr="00D9508B">
        <w:t xml:space="preserve">5. Состав комиссии утверждается распоряжением главы </w:t>
      </w:r>
      <w:r>
        <w:t>Турунтаевс</w:t>
      </w:r>
      <w:r w:rsidRPr="00D9508B">
        <w:t>кого сельского поселения.</w:t>
      </w:r>
    </w:p>
    <w:p w:rsidR="00B14058" w:rsidRPr="00D9508B" w:rsidRDefault="00B14058" w:rsidP="00B14058">
      <w:pPr>
        <w:widowControl w:val="0"/>
        <w:autoSpaceDE w:val="0"/>
        <w:autoSpaceDN w:val="0"/>
        <w:adjustRightInd w:val="0"/>
        <w:ind w:firstLine="567"/>
        <w:jc w:val="both"/>
      </w:pPr>
      <w:r w:rsidRPr="00D9508B">
        <w:t>6. К работе комиссии по решению ее председателя для участия в каждом ее конкретном заседании могут привлекаться представители заинтересованных органов местного самоуправления и организаций с правом голоса (далее- участники с правом голоса):</w:t>
      </w:r>
    </w:p>
    <w:p w:rsidR="00B14058" w:rsidRPr="00D9508B" w:rsidRDefault="00B14058" w:rsidP="00B14058">
      <w:pPr>
        <w:widowControl w:val="0"/>
        <w:autoSpaceDE w:val="0"/>
        <w:autoSpaceDN w:val="0"/>
        <w:adjustRightInd w:val="0"/>
        <w:ind w:firstLine="567"/>
        <w:jc w:val="both"/>
      </w:pPr>
      <w:r w:rsidRPr="00D9508B">
        <w:t>а) представители субъектов деятельности в сфере промышленности и организаций инфраструктуры поддержки деятельности в сфере промышленности той</w:t>
      </w:r>
      <w:r w:rsidRPr="00D9508B">
        <w:tab/>
        <w:t xml:space="preserve"> же отрасли, в рамках которой заключается специальный инвестиционный контракт (5 членов), - в случае заключения специального инвестиционного контракта, предусматривающего создание либо модернизацию и (или) освоение производства промышленной продукции,  в отношении которой отсутствует документ о том, что промышленная продукция, производство которой будет осваиваться в рамках инвестиционного проекта, не имеет произведенных в Российской Федерации аналогов;</w:t>
      </w:r>
    </w:p>
    <w:p w:rsidR="00B14058" w:rsidRPr="00D9508B" w:rsidRDefault="00B14058" w:rsidP="00B14058">
      <w:pPr>
        <w:widowControl w:val="0"/>
        <w:autoSpaceDE w:val="0"/>
        <w:autoSpaceDN w:val="0"/>
        <w:adjustRightInd w:val="0"/>
        <w:ind w:firstLine="567"/>
        <w:jc w:val="both"/>
      </w:pPr>
      <w:r w:rsidRPr="00D9508B">
        <w:t>7. Председатель комиссии:</w:t>
      </w:r>
    </w:p>
    <w:p w:rsidR="00B14058" w:rsidRPr="00D9508B" w:rsidRDefault="00B14058" w:rsidP="00B14058">
      <w:pPr>
        <w:widowControl w:val="0"/>
        <w:autoSpaceDE w:val="0"/>
        <w:autoSpaceDN w:val="0"/>
        <w:adjustRightInd w:val="0"/>
        <w:ind w:firstLine="567"/>
        <w:jc w:val="both"/>
      </w:pPr>
      <w:r w:rsidRPr="00D9508B">
        <w:t>а) организует работу комиссии;</w:t>
      </w:r>
    </w:p>
    <w:p w:rsidR="00B14058" w:rsidRPr="00D9508B" w:rsidRDefault="00B14058" w:rsidP="00B14058">
      <w:pPr>
        <w:widowControl w:val="0"/>
        <w:autoSpaceDE w:val="0"/>
        <w:autoSpaceDN w:val="0"/>
        <w:adjustRightInd w:val="0"/>
        <w:ind w:firstLine="567"/>
        <w:jc w:val="both"/>
      </w:pPr>
      <w:r w:rsidRPr="00D9508B">
        <w:t>б) определяет перечень, сроки и порядок рассмотрения вопросов на заседаниях комиссии;</w:t>
      </w:r>
    </w:p>
    <w:p w:rsidR="00B14058" w:rsidRPr="00D9508B" w:rsidRDefault="00B14058" w:rsidP="00B14058">
      <w:pPr>
        <w:widowControl w:val="0"/>
        <w:autoSpaceDE w:val="0"/>
        <w:autoSpaceDN w:val="0"/>
        <w:adjustRightInd w:val="0"/>
        <w:ind w:firstLine="567"/>
        <w:jc w:val="both"/>
      </w:pPr>
      <w:r w:rsidRPr="00D9508B">
        <w:t>в) организует планирование работы комиссии;</w:t>
      </w:r>
    </w:p>
    <w:p w:rsidR="00B14058" w:rsidRPr="00D9508B" w:rsidRDefault="00B14058" w:rsidP="00B14058">
      <w:pPr>
        <w:widowControl w:val="0"/>
        <w:autoSpaceDE w:val="0"/>
        <w:autoSpaceDN w:val="0"/>
        <w:adjustRightInd w:val="0"/>
        <w:ind w:firstLine="567"/>
        <w:jc w:val="both"/>
      </w:pPr>
      <w:r w:rsidRPr="00D9508B">
        <w:lastRenderedPageBreak/>
        <w:t>г) представляет комиссию во взаимоотношениях с органами местного самоуправления и организациями;</w:t>
      </w:r>
    </w:p>
    <w:p w:rsidR="00B14058" w:rsidRPr="00D9508B" w:rsidRDefault="00B14058" w:rsidP="00B14058">
      <w:pPr>
        <w:widowControl w:val="0"/>
        <w:autoSpaceDE w:val="0"/>
        <w:autoSpaceDN w:val="0"/>
        <w:adjustRightInd w:val="0"/>
        <w:ind w:firstLine="567"/>
        <w:jc w:val="both"/>
      </w:pPr>
      <w:r w:rsidRPr="00D9508B">
        <w:t>д) утверждает список участников с правом голоса для участия в каждом конкретном заседании комиссии.</w:t>
      </w:r>
    </w:p>
    <w:p w:rsidR="00B14058" w:rsidRPr="00D9508B" w:rsidRDefault="00B14058" w:rsidP="00B14058">
      <w:pPr>
        <w:widowControl w:val="0"/>
        <w:autoSpaceDE w:val="0"/>
        <w:autoSpaceDN w:val="0"/>
        <w:adjustRightInd w:val="0"/>
        <w:ind w:firstLine="567"/>
        <w:jc w:val="both"/>
      </w:pPr>
      <w:r w:rsidRPr="00D9508B">
        <w:t>8. В отсутствие председателя комиссии его обязанности исполняет заместитель председателя комиссии.</w:t>
      </w:r>
    </w:p>
    <w:p w:rsidR="00B14058" w:rsidRPr="00D9508B" w:rsidRDefault="00B14058" w:rsidP="00B14058">
      <w:pPr>
        <w:widowControl w:val="0"/>
        <w:autoSpaceDE w:val="0"/>
        <w:autoSpaceDN w:val="0"/>
        <w:adjustRightInd w:val="0"/>
        <w:ind w:firstLine="567"/>
        <w:jc w:val="both"/>
      </w:pPr>
      <w:r w:rsidRPr="00D9508B">
        <w:t xml:space="preserve">9. Комиссия для осуществления своих функций имеет право: </w:t>
      </w:r>
    </w:p>
    <w:p w:rsidR="00B14058" w:rsidRPr="00D9508B" w:rsidRDefault="00B14058" w:rsidP="00B14058">
      <w:pPr>
        <w:widowControl w:val="0"/>
        <w:autoSpaceDE w:val="0"/>
        <w:autoSpaceDN w:val="0"/>
        <w:adjustRightInd w:val="0"/>
        <w:ind w:firstLine="567"/>
        <w:jc w:val="both"/>
      </w:pPr>
      <w:r w:rsidRPr="00D9508B">
        <w:t>а) взаимодействовать по вопросам, входящим в ее компетенцию, с соответствующими органами местного самоуправления и организациями, получать от них в установленном порядке необходимые материалы и информацию;</w:t>
      </w:r>
    </w:p>
    <w:p w:rsidR="00B14058" w:rsidRPr="00D9508B" w:rsidRDefault="00B14058" w:rsidP="00B14058">
      <w:pPr>
        <w:widowControl w:val="0"/>
        <w:autoSpaceDE w:val="0"/>
        <w:autoSpaceDN w:val="0"/>
        <w:adjustRightInd w:val="0"/>
        <w:ind w:firstLine="567"/>
        <w:jc w:val="both"/>
      </w:pPr>
      <w:r w:rsidRPr="00D9508B">
        <w:t>б) привлекать на безвозмездной основе для осуществления аналитических и экспертных работ экспертов- представителей научных организаций и специалистов инженерно-технического профиля, которые не участвуют в голосовании и принятии решений комиссии.</w:t>
      </w:r>
    </w:p>
    <w:p w:rsidR="00B14058" w:rsidRPr="00D9508B" w:rsidRDefault="00B14058" w:rsidP="00B14058">
      <w:pPr>
        <w:widowControl w:val="0"/>
        <w:autoSpaceDE w:val="0"/>
        <w:autoSpaceDN w:val="0"/>
        <w:adjustRightInd w:val="0"/>
        <w:ind w:firstLine="567"/>
        <w:jc w:val="both"/>
      </w:pPr>
      <w:r w:rsidRPr="00D9508B">
        <w:t>10. Созыв и проведение заседаний комиссии обеспечивает уполномоченный орган не реже двух раз в год (при наличии заявлений о заключении специальных инвестиционных контрактов).</w:t>
      </w:r>
    </w:p>
    <w:p w:rsidR="00B14058" w:rsidRPr="00D9508B" w:rsidRDefault="00B14058" w:rsidP="00B14058">
      <w:pPr>
        <w:widowControl w:val="0"/>
        <w:autoSpaceDE w:val="0"/>
        <w:autoSpaceDN w:val="0"/>
        <w:adjustRightInd w:val="0"/>
        <w:ind w:firstLine="567"/>
        <w:jc w:val="both"/>
      </w:pPr>
      <w:r w:rsidRPr="00D9508B">
        <w:t>11. Заседание комиссии считается правомочным для принятия решений, если на нем присутствует не менее половины ее членов.</w:t>
      </w:r>
    </w:p>
    <w:p w:rsidR="00B14058" w:rsidRPr="00D9508B" w:rsidRDefault="00B14058" w:rsidP="00B14058">
      <w:pPr>
        <w:widowControl w:val="0"/>
        <w:autoSpaceDE w:val="0"/>
        <w:autoSpaceDN w:val="0"/>
        <w:adjustRightInd w:val="0"/>
        <w:ind w:firstLine="567"/>
        <w:jc w:val="both"/>
      </w:pPr>
      <w:r w:rsidRPr="00D9508B">
        <w:t>12. Уведомление о предстоящем заседании комиссии и необходимые материалы рассылаются уполномоченным органом по поручению председателя комиссии ее членам и участникам с правом голоса не позднее одного месяца до дня проведения заседания комиссии.</w:t>
      </w:r>
    </w:p>
    <w:p w:rsidR="00B14058" w:rsidRPr="00D9508B" w:rsidRDefault="00B14058" w:rsidP="00B14058">
      <w:pPr>
        <w:widowControl w:val="0"/>
        <w:autoSpaceDE w:val="0"/>
        <w:autoSpaceDN w:val="0"/>
        <w:adjustRightInd w:val="0"/>
        <w:ind w:firstLine="567"/>
        <w:jc w:val="both"/>
      </w:pPr>
      <w:r w:rsidRPr="00D9508B">
        <w:t>13. Члены комиссии и участники с правом голоса обладают равными правами при обсуждении вопросов, рассматриваемых на заседаниях комиссии.</w:t>
      </w:r>
    </w:p>
    <w:p w:rsidR="00B14058" w:rsidRPr="00D9508B" w:rsidRDefault="00B14058" w:rsidP="00B14058">
      <w:pPr>
        <w:widowControl w:val="0"/>
        <w:autoSpaceDE w:val="0"/>
        <w:autoSpaceDN w:val="0"/>
        <w:adjustRightInd w:val="0"/>
        <w:ind w:firstLine="567"/>
        <w:jc w:val="both"/>
      </w:pPr>
      <w:r w:rsidRPr="00D9508B">
        <w:t>14. Решение комиссии принимается простым большинством голосов присутствующих на заседании членов комиссии и участников с правом голоса с учетом письменных мнений отсутствующих членов комиссии и участников с правом голоса.</w:t>
      </w:r>
    </w:p>
    <w:p w:rsidR="00B14058" w:rsidRPr="00D9508B" w:rsidRDefault="00B14058" w:rsidP="00B14058">
      <w:pPr>
        <w:widowControl w:val="0"/>
        <w:autoSpaceDE w:val="0"/>
        <w:autoSpaceDN w:val="0"/>
        <w:adjustRightInd w:val="0"/>
        <w:ind w:firstLine="567"/>
        <w:jc w:val="both"/>
      </w:pPr>
      <w:r w:rsidRPr="00D9508B">
        <w:t>В случае равенства голосов решающим является голос председательствующего на заседании.</w:t>
      </w:r>
    </w:p>
    <w:p w:rsidR="00B14058" w:rsidRPr="00D9508B" w:rsidRDefault="00B14058" w:rsidP="00B14058">
      <w:pPr>
        <w:widowControl w:val="0"/>
        <w:autoSpaceDE w:val="0"/>
        <w:autoSpaceDN w:val="0"/>
        <w:adjustRightInd w:val="0"/>
        <w:ind w:firstLine="567"/>
        <w:jc w:val="both"/>
      </w:pPr>
      <w:r w:rsidRPr="00D9508B">
        <w:t xml:space="preserve">15. Члены комиссии и участники с правом голоса обязаны заявить самоотвод в случае наличия в соответствии с законодательством Российской Федерации </w:t>
      </w:r>
      <w:proofErr w:type="spellStart"/>
      <w:r w:rsidRPr="00D9508B">
        <w:t>аффилированности</w:t>
      </w:r>
      <w:proofErr w:type="spellEnd"/>
      <w:r w:rsidRPr="00D9508B">
        <w:t xml:space="preserve"> по отношению к инвестору и (или) привлеченному лицу при рассмотрении вопросов в отношении конкретного специального инвестиционного контракта.</w:t>
      </w:r>
    </w:p>
    <w:p w:rsidR="00B14058" w:rsidRPr="00D9508B" w:rsidRDefault="00B14058" w:rsidP="00B14058">
      <w:pPr>
        <w:widowControl w:val="0"/>
        <w:autoSpaceDE w:val="0"/>
        <w:autoSpaceDN w:val="0"/>
        <w:adjustRightInd w:val="0"/>
        <w:ind w:firstLine="567"/>
        <w:jc w:val="both"/>
      </w:pPr>
      <w:r w:rsidRPr="00D9508B">
        <w:t>16. По результатам рассмотрения и обсуждения материалов комиссией принимается решение о подготовке заключения комиссии о возможности (невозможности) заключения специального инвестиционного контракта.</w:t>
      </w:r>
    </w:p>
    <w:p w:rsidR="00B14058" w:rsidRPr="00D9508B" w:rsidRDefault="00B14058" w:rsidP="00B14058">
      <w:pPr>
        <w:widowControl w:val="0"/>
        <w:autoSpaceDE w:val="0"/>
        <w:autoSpaceDN w:val="0"/>
        <w:adjustRightInd w:val="0"/>
        <w:ind w:firstLine="567"/>
        <w:jc w:val="both"/>
      </w:pPr>
      <w:r w:rsidRPr="00D9508B">
        <w:t>17. Заключение комиссии о возможности (невозможности) заключения специального инвестиционного контракта на предложенных инвестором условиях содержит в себе следующие сведения:</w:t>
      </w:r>
    </w:p>
    <w:p w:rsidR="00B14058" w:rsidRPr="00D9508B" w:rsidRDefault="00B14058" w:rsidP="00B14058">
      <w:pPr>
        <w:widowControl w:val="0"/>
        <w:autoSpaceDE w:val="0"/>
        <w:autoSpaceDN w:val="0"/>
        <w:adjustRightInd w:val="0"/>
        <w:ind w:firstLine="567"/>
        <w:jc w:val="both"/>
      </w:pPr>
      <w:r w:rsidRPr="00D9508B">
        <w:t>а) перечень мер стимулирования, осуществляемых в отношении инвестора и (или) привлеченного лица (в случае его привлечения);</w:t>
      </w:r>
    </w:p>
    <w:p w:rsidR="00B14058" w:rsidRPr="00D9508B" w:rsidRDefault="00B14058" w:rsidP="00B14058">
      <w:pPr>
        <w:widowControl w:val="0"/>
        <w:autoSpaceDE w:val="0"/>
        <w:autoSpaceDN w:val="0"/>
        <w:adjustRightInd w:val="0"/>
        <w:ind w:firstLine="567"/>
        <w:jc w:val="both"/>
      </w:pPr>
      <w:r w:rsidRPr="00D9508B">
        <w:t>б) перечень обязательств инвестора и привлеченного лица (в случае его привлечения);</w:t>
      </w:r>
    </w:p>
    <w:p w:rsidR="00B14058" w:rsidRPr="00D9508B" w:rsidRDefault="00B14058" w:rsidP="00B14058">
      <w:pPr>
        <w:widowControl w:val="0"/>
        <w:autoSpaceDE w:val="0"/>
        <w:autoSpaceDN w:val="0"/>
        <w:adjustRightInd w:val="0"/>
        <w:ind w:firstLine="567"/>
        <w:jc w:val="both"/>
      </w:pPr>
      <w:r w:rsidRPr="00D9508B">
        <w:t>в) срок действия специального инвестиционного контракта;</w:t>
      </w:r>
    </w:p>
    <w:p w:rsidR="00B14058" w:rsidRPr="00D9508B" w:rsidRDefault="00B14058" w:rsidP="00B14058">
      <w:pPr>
        <w:widowControl w:val="0"/>
        <w:autoSpaceDE w:val="0"/>
        <w:autoSpaceDN w:val="0"/>
        <w:adjustRightInd w:val="0"/>
        <w:ind w:firstLine="567"/>
        <w:jc w:val="both"/>
      </w:pPr>
      <w:r w:rsidRPr="00D9508B">
        <w:t>г) результаты, которые планируется достигнуть в ходе реализации инвестиционного проекта, и измеряющие указанные результаты показатели (ежегодные и итоговые показатели);</w:t>
      </w:r>
    </w:p>
    <w:p w:rsidR="00B14058" w:rsidRPr="00D9508B" w:rsidRDefault="00B14058" w:rsidP="00B14058">
      <w:pPr>
        <w:widowControl w:val="0"/>
        <w:autoSpaceDE w:val="0"/>
        <w:autoSpaceDN w:val="0"/>
        <w:adjustRightInd w:val="0"/>
        <w:ind w:firstLine="567"/>
        <w:jc w:val="both"/>
      </w:pPr>
      <w:r w:rsidRPr="00D9508B">
        <w:t>д) характеристики промышленной продукции, производство которой создается или модернизируется и (или) осваивается в ходе исполнения специального инвестиционного контракта;</w:t>
      </w:r>
    </w:p>
    <w:p w:rsidR="00B14058" w:rsidRPr="00D9508B" w:rsidRDefault="00B14058" w:rsidP="00B14058">
      <w:pPr>
        <w:widowControl w:val="0"/>
        <w:autoSpaceDE w:val="0"/>
        <w:autoSpaceDN w:val="0"/>
        <w:adjustRightInd w:val="0"/>
        <w:ind w:firstLine="567"/>
        <w:jc w:val="both"/>
      </w:pPr>
      <w:r w:rsidRPr="00D9508B">
        <w:t>е) перечень мероприятий инвестиционного проекта;</w:t>
      </w:r>
    </w:p>
    <w:p w:rsidR="00B14058" w:rsidRPr="00D9508B" w:rsidRDefault="00B14058" w:rsidP="00B14058">
      <w:pPr>
        <w:widowControl w:val="0"/>
        <w:autoSpaceDE w:val="0"/>
        <w:autoSpaceDN w:val="0"/>
        <w:adjustRightInd w:val="0"/>
        <w:ind w:firstLine="567"/>
        <w:jc w:val="both"/>
      </w:pPr>
      <w:r w:rsidRPr="00D9508B">
        <w:t>ж) объем инвестиций в инвестиционный проект;</w:t>
      </w:r>
    </w:p>
    <w:p w:rsidR="00B14058" w:rsidRPr="00D9508B" w:rsidRDefault="00B14058" w:rsidP="00B14058">
      <w:pPr>
        <w:widowControl w:val="0"/>
        <w:autoSpaceDE w:val="0"/>
        <w:autoSpaceDN w:val="0"/>
        <w:adjustRightInd w:val="0"/>
        <w:ind w:firstLine="567"/>
        <w:jc w:val="both"/>
      </w:pPr>
      <w:r w:rsidRPr="00D9508B">
        <w:lastRenderedPageBreak/>
        <w:t>з) решение комиссии о возможности (невозможности) заключения специального инвестиционного контракта на предложенных инвестором условиях.</w:t>
      </w:r>
    </w:p>
    <w:p w:rsidR="00B14058" w:rsidRPr="00D9508B" w:rsidRDefault="00B14058" w:rsidP="00B14058">
      <w:pPr>
        <w:widowControl w:val="0"/>
        <w:autoSpaceDE w:val="0"/>
        <w:autoSpaceDN w:val="0"/>
        <w:adjustRightInd w:val="0"/>
        <w:ind w:firstLine="567"/>
        <w:jc w:val="both"/>
      </w:pPr>
      <w:r w:rsidRPr="00D9508B">
        <w:t>18. Решения комиссии оформляются протоколом, который подписывается всеми присутствующими на заседании комиссии членами комиссии (участниками с правом голоса). Письменные мнения, поданные отсутствующими членами комиссии (участниками с правом голоса), прилагаются к протоколу.</w:t>
      </w:r>
    </w:p>
    <w:p w:rsidR="00B14058" w:rsidRPr="00D9508B" w:rsidRDefault="00B14058" w:rsidP="00B14058">
      <w:pPr>
        <w:widowControl w:val="0"/>
        <w:autoSpaceDE w:val="0"/>
        <w:autoSpaceDN w:val="0"/>
        <w:adjustRightInd w:val="0"/>
        <w:ind w:firstLine="567"/>
        <w:jc w:val="both"/>
      </w:pPr>
      <w:r w:rsidRPr="00D9508B">
        <w:t xml:space="preserve">19. Информационно-аналитическое и материально-техническое обеспечение деятельности комиссии осуществляется Администрацией </w:t>
      </w:r>
      <w:r>
        <w:t>Турунтаевс</w:t>
      </w:r>
      <w:r w:rsidRPr="00D9508B">
        <w:t>кого сельского поселения.</w:t>
      </w:r>
    </w:p>
    <w:p w:rsidR="00B14058" w:rsidRPr="00D9508B" w:rsidRDefault="00B14058" w:rsidP="00B14058">
      <w:pPr>
        <w:widowControl w:val="0"/>
        <w:autoSpaceDE w:val="0"/>
        <w:autoSpaceDN w:val="0"/>
        <w:adjustRightInd w:val="0"/>
        <w:ind w:firstLine="567"/>
        <w:jc w:val="both"/>
      </w:pPr>
    </w:p>
    <w:p w:rsidR="00B14058" w:rsidRPr="00471284" w:rsidRDefault="00B14058" w:rsidP="00B14058">
      <w:pPr>
        <w:jc w:val="center"/>
      </w:pPr>
      <w:r w:rsidRPr="00471284">
        <w:t>МУНИЦИПАЛЬНОЕ ОБРАЗОВАНИЕ</w:t>
      </w:r>
      <w:r w:rsidRPr="00471284">
        <w:br/>
        <w:t>«ТУРУНТАЕВСКОЕ  СЕЛЬСКОЕ ПОСЕЛЕНИЕ»</w:t>
      </w:r>
    </w:p>
    <w:p w:rsidR="00B14058" w:rsidRPr="00471284" w:rsidRDefault="00B14058" w:rsidP="00B14058">
      <w:pPr>
        <w:spacing w:before="240" w:after="240"/>
        <w:jc w:val="center"/>
      </w:pPr>
      <w:r w:rsidRPr="00471284">
        <w:t xml:space="preserve">АДМИНИСТРАЦИЯ ТУРУНТАЕВСКОЕ СЕЛЬСКОГО ПОСЕЛЕНИЯ </w:t>
      </w:r>
    </w:p>
    <w:p w:rsidR="00B14058" w:rsidRPr="00471284" w:rsidRDefault="00B14058" w:rsidP="00B14058">
      <w:pPr>
        <w:keepNext/>
        <w:jc w:val="center"/>
        <w:outlineLvl w:val="0"/>
      </w:pPr>
    </w:p>
    <w:p w:rsidR="00B14058" w:rsidRPr="00471284" w:rsidRDefault="00B14058" w:rsidP="00B14058">
      <w:pPr>
        <w:keepNext/>
        <w:jc w:val="center"/>
        <w:outlineLvl w:val="0"/>
      </w:pPr>
      <w:r w:rsidRPr="00471284">
        <w:t>ПОСТАНОВЛЕНИЕ</w:t>
      </w:r>
    </w:p>
    <w:p w:rsidR="00B14058" w:rsidRPr="00471284" w:rsidRDefault="00B14058" w:rsidP="00B14058">
      <w:pPr>
        <w:tabs>
          <w:tab w:val="right" w:pos="9072"/>
        </w:tabs>
        <w:spacing w:before="240" w:after="240"/>
      </w:pPr>
      <w:r w:rsidRPr="00471284">
        <w:t xml:space="preserve">     «</w:t>
      </w:r>
      <w:r>
        <w:t>12</w:t>
      </w:r>
      <w:r w:rsidRPr="00471284">
        <w:t>»</w:t>
      </w:r>
      <w:r>
        <w:t xml:space="preserve"> </w:t>
      </w:r>
      <w:r w:rsidRPr="00471284">
        <w:t xml:space="preserve"> </w:t>
      </w:r>
      <w:r>
        <w:t xml:space="preserve">декабря </w:t>
      </w:r>
      <w:r w:rsidRPr="00471284">
        <w:t xml:space="preserve"> 2018 г.                                                                                          №  </w:t>
      </w:r>
      <w:r>
        <w:t>98</w:t>
      </w:r>
    </w:p>
    <w:p w:rsidR="00B14058" w:rsidRPr="00471284" w:rsidRDefault="00B14058" w:rsidP="00B14058">
      <w:pPr>
        <w:jc w:val="center"/>
      </w:pPr>
      <w:r w:rsidRPr="00471284">
        <w:t>с. Турунтаево</w:t>
      </w:r>
    </w:p>
    <w:p w:rsidR="00B14058" w:rsidRPr="00471284" w:rsidRDefault="00B14058" w:rsidP="00B14058"/>
    <w:p w:rsidR="00B14058" w:rsidRPr="00471284" w:rsidRDefault="00B14058" w:rsidP="00B14058">
      <w:pPr>
        <w:widowControl w:val="0"/>
        <w:shd w:val="clear" w:color="auto" w:fill="FFFFFF"/>
        <w:autoSpaceDE w:val="0"/>
        <w:spacing w:line="324" w:lineRule="exact"/>
        <w:jc w:val="center"/>
        <w:rPr>
          <w:b/>
          <w:bCs/>
          <w:lang w:eastAsia="ar-SA"/>
        </w:rPr>
      </w:pPr>
      <w:r w:rsidRPr="00471284">
        <w:rPr>
          <w:b/>
          <w:bCs/>
          <w:lang w:eastAsia="ar-SA"/>
        </w:rPr>
        <w:t>О порядке проведения проверки инвестиционных проектов</w:t>
      </w:r>
    </w:p>
    <w:p w:rsidR="00B14058" w:rsidRPr="00471284" w:rsidRDefault="00B14058" w:rsidP="00B14058">
      <w:pPr>
        <w:widowControl w:val="0"/>
        <w:shd w:val="clear" w:color="auto" w:fill="FFFFFF"/>
        <w:autoSpaceDE w:val="0"/>
        <w:spacing w:line="324" w:lineRule="exact"/>
        <w:jc w:val="center"/>
        <w:rPr>
          <w:b/>
          <w:bCs/>
          <w:lang w:eastAsia="ar-SA"/>
        </w:rPr>
      </w:pPr>
      <w:r w:rsidRPr="00471284">
        <w:rPr>
          <w:b/>
          <w:bCs/>
          <w:lang w:eastAsia="ar-SA"/>
        </w:rPr>
        <w:t>на предмет эффективности использования средств местного бюджета,</w:t>
      </w:r>
    </w:p>
    <w:p w:rsidR="00B14058" w:rsidRPr="00471284" w:rsidRDefault="00B14058" w:rsidP="00B14058">
      <w:pPr>
        <w:widowControl w:val="0"/>
        <w:shd w:val="clear" w:color="auto" w:fill="FFFFFF"/>
        <w:autoSpaceDE w:val="0"/>
        <w:spacing w:line="324" w:lineRule="exact"/>
        <w:jc w:val="center"/>
        <w:rPr>
          <w:b/>
          <w:bCs/>
          <w:lang w:eastAsia="ar-SA"/>
        </w:rPr>
      </w:pPr>
      <w:r w:rsidRPr="00471284">
        <w:rPr>
          <w:b/>
          <w:bCs/>
          <w:lang w:eastAsia="ar-SA"/>
        </w:rPr>
        <w:t xml:space="preserve">направляемых </w:t>
      </w:r>
      <w:r w:rsidRPr="00471284">
        <w:rPr>
          <w:b/>
          <w:bCs/>
          <w:iCs/>
          <w:lang w:eastAsia="ar-SA"/>
        </w:rPr>
        <w:t>на</w:t>
      </w:r>
      <w:r w:rsidRPr="00471284">
        <w:rPr>
          <w:b/>
          <w:bCs/>
          <w:i/>
          <w:iCs/>
          <w:lang w:eastAsia="ar-SA"/>
        </w:rPr>
        <w:t xml:space="preserve"> </w:t>
      </w:r>
      <w:r w:rsidRPr="00471284">
        <w:rPr>
          <w:b/>
          <w:bCs/>
          <w:lang w:eastAsia="ar-SA"/>
        </w:rPr>
        <w:t>капитальные вложения</w:t>
      </w:r>
    </w:p>
    <w:p w:rsidR="00B14058" w:rsidRPr="00471284" w:rsidRDefault="00B14058" w:rsidP="00B14058">
      <w:pPr>
        <w:widowControl w:val="0"/>
        <w:shd w:val="clear" w:color="auto" w:fill="FFFFFF"/>
        <w:autoSpaceDE w:val="0"/>
        <w:spacing w:line="324" w:lineRule="exact"/>
        <w:ind w:firstLine="900"/>
        <w:jc w:val="center"/>
        <w:rPr>
          <w:b/>
          <w:bCs/>
          <w:lang w:eastAsia="ar-SA"/>
        </w:rPr>
      </w:pPr>
    </w:p>
    <w:p w:rsidR="00B14058" w:rsidRPr="00471284" w:rsidRDefault="00B14058" w:rsidP="00B14058">
      <w:pPr>
        <w:widowControl w:val="0"/>
        <w:shd w:val="clear" w:color="auto" w:fill="FFFFFF"/>
        <w:autoSpaceDE w:val="0"/>
        <w:spacing w:line="324" w:lineRule="exact"/>
        <w:ind w:firstLine="900"/>
        <w:jc w:val="center"/>
        <w:rPr>
          <w:lang w:eastAsia="ar-SA"/>
        </w:rPr>
      </w:pPr>
    </w:p>
    <w:p w:rsidR="00B14058" w:rsidRPr="00471284" w:rsidRDefault="00B14058" w:rsidP="00B14058">
      <w:pPr>
        <w:widowControl w:val="0"/>
        <w:shd w:val="clear" w:color="auto" w:fill="FFFFFF"/>
        <w:autoSpaceDE w:val="0"/>
        <w:ind w:firstLine="900"/>
        <w:jc w:val="both"/>
        <w:rPr>
          <w:lang w:eastAsia="ar-SA"/>
        </w:rPr>
      </w:pPr>
      <w:r w:rsidRPr="00471284">
        <w:rPr>
          <w:lang w:eastAsia="ar-SA"/>
        </w:rPr>
        <w:t>Во</w:t>
      </w:r>
      <w:r w:rsidRPr="00471284">
        <w:rPr>
          <w:b/>
          <w:bCs/>
          <w:lang w:eastAsia="ar-SA"/>
        </w:rPr>
        <w:t xml:space="preserve"> </w:t>
      </w:r>
      <w:r w:rsidRPr="00471284">
        <w:rPr>
          <w:lang w:eastAsia="ar-SA"/>
        </w:rPr>
        <w:t xml:space="preserve">исполнение статьи 14 Федерального закона от 25 февраля 1999 года № 39-ФЗ «Об инвестиционной деятельности в Российской Федерации, осуществляемой в форме капитальных вложений» </w:t>
      </w:r>
    </w:p>
    <w:p w:rsidR="00B14058" w:rsidRPr="00471284" w:rsidRDefault="00B14058" w:rsidP="00B14058">
      <w:pPr>
        <w:widowControl w:val="0"/>
        <w:shd w:val="clear" w:color="auto" w:fill="FFFFFF"/>
        <w:autoSpaceDE w:val="0"/>
        <w:ind w:firstLine="900"/>
        <w:jc w:val="both"/>
        <w:rPr>
          <w:lang w:eastAsia="ar-SA"/>
        </w:rPr>
      </w:pPr>
    </w:p>
    <w:p w:rsidR="00B14058" w:rsidRPr="00471284" w:rsidRDefault="00B14058" w:rsidP="00B14058">
      <w:pPr>
        <w:widowControl w:val="0"/>
        <w:autoSpaceDE w:val="0"/>
        <w:autoSpaceDN w:val="0"/>
        <w:spacing w:line="276" w:lineRule="auto"/>
        <w:jc w:val="both"/>
        <w:rPr>
          <w:rFonts w:eastAsia="Calibri"/>
          <w:b/>
        </w:rPr>
      </w:pPr>
      <w:r w:rsidRPr="00471284">
        <w:rPr>
          <w:rFonts w:eastAsia="Calibri"/>
          <w:b/>
        </w:rPr>
        <w:t>ПОСТАНОВЛЯЮ:</w:t>
      </w:r>
    </w:p>
    <w:p w:rsidR="00B14058" w:rsidRPr="00471284" w:rsidRDefault="00B14058" w:rsidP="00B14058">
      <w:pPr>
        <w:widowControl w:val="0"/>
        <w:shd w:val="clear" w:color="auto" w:fill="FFFFFF"/>
        <w:autoSpaceDE w:val="0"/>
        <w:ind w:firstLine="900"/>
        <w:jc w:val="both"/>
        <w:rPr>
          <w:lang w:eastAsia="ar-SA"/>
        </w:rPr>
      </w:pPr>
    </w:p>
    <w:p w:rsidR="00B14058" w:rsidRPr="00471284" w:rsidRDefault="00B14058" w:rsidP="00B14058">
      <w:pPr>
        <w:widowControl w:val="0"/>
        <w:shd w:val="clear" w:color="auto" w:fill="FFFFFF"/>
        <w:tabs>
          <w:tab w:val="left" w:pos="709"/>
        </w:tabs>
        <w:autoSpaceDE w:val="0"/>
        <w:ind w:firstLine="900"/>
        <w:rPr>
          <w:lang w:eastAsia="ar-SA"/>
        </w:rPr>
      </w:pPr>
      <w:r w:rsidRPr="00471284">
        <w:rPr>
          <w:spacing w:val="-25"/>
          <w:lang w:eastAsia="ar-SA"/>
        </w:rPr>
        <w:t>1.</w:t>
      </w:r>
      <w:r w:rsidRPr="00471284">
        <w:rPr>
          <w:lang w:eastAsia="ar-SA"/>
        </w:rPr>
        <w:tab/>
        <w:t>Утвердить прилагаемые:</w:t>
      </w:r>
    </w:p>
    <w:p w:rsidR="00B14058" w:rsidRPr="00471284" w:rsidRDefault="00B14058" w:rsidP="00970D72">
      <w:pPr>
        <w:widowControl w:val="0"/>
        <w:numPr>
          <w:ilvl w:val="0"/>
          <w:numId w:val="7"/>
        </w:numPr>
        <w:shd w:val="clear" w:color="auto" w:fill="FFFFFF"/>
        <w:tabs>
          <w:tab w:val="clear" w:pos="-567"/>
          <w:tab w:val="num" w:pos="0"/>
          <w:tab w:val="left" w:pos="1253"/>
        </w:tabs>
        <w:autoSpaceDE w:val="0"/>
        <w:ind w:left="0" w:right="7" w:firstLine="900"/>
        <w:jc w:val="both"/>
        <w:rPr>
          <w:lang w:eastAsia="ar-SA"/>
        </w:rPr>
      </w:pPr>
      <w:r w:rsidRPr="00471284">
        <w:rPr>
          <w:lang w:eastAsia="ar-SA"/>
        </w:rPr>
        <w:t>Правила проведения проверки инвестиционных проектов на предмет эффективности использования средств местного бюджета, направляемых на капитальные вложения согласно приложению 1;</w:t>
      </w:r>
    </w:p>
    <w:p w:rsidR="00B14058" w:rsidRPr="00471284" w:rsidRDefault="00B14058" w:rsidP="00970D72">
      <w:pPr>
        <w:widowControl w:val="0"/>
        <w:numPr>
          <w:ilvl w:val="0"/>
          <w:numId w:val="7"/>
        </w:numPr>
        <w:shd w:val="clear" w:color="auto" w:fill="FFFFFF"/>
        <w:tabs>
          <w:tab w:val="clear" w:pos="-567"/>
          <w:tab w:val="num" w:pos="0"/>
          <w:tab w:val="left" w:pos="1253"/>
        </w:tabs>
        <w:autoSpaceDE w:val="0"/>
        <w:ind w:left="0" w:right="29" w:firstLine="900"/>
        <w:jc w:val="both"/>
        <w:rPr>
          <w:lang w:eastAsia="ar-SA"/>
        </w:rPr>
      </w:pPr>
      <w:r w:rsidRPr="00471284">
        <w:rPr>
          <w:lang w:eastAsia="ar-SA"/>
        </w:rPr>
        <w:t>Методику оценки эффективности использования средств местного бюджета, направляемых на капитальные вложения согласно приложению 2;</w:t>
      </w:r>
    </w:p>
    <w:p w:rsidR="00B14058" w:rsidRPr="00471284" w:rsidRDefault="00B14058" w:rsidP="00B14058">
      <w:pPr>
        <w:widowControl w:val="0"/>
        <w:shd w:val="clear" w:color="auto" w:fill="FFFFFF"/>
        <w:tabs>
          <w:tab w:val="left" w:pos="1339"/>
        </w:tabs>
        <w:autoSpaceDE w:val="0"/>
        <w:ind w:firstLine="900"/>
        <w:jc w:val="both"/>
        <w:rPr>
          <w:spacing w:val="-1"/>
          <w:lang w:eastAsia="ar-SA"/>
        </w:rPr>
      </w:pPr>
      <w:r w:rsidRPr="00471284">
        <w:rPr>
          <w:lang w:eastAsia="ar-SA"/>
        </w:rPr>
        <w:t xml:space="preserve">3) Порядок ведения реестра инвестиционных проектов, получивших </w:t>
      </w:r>
      <w:r w:rsidRPr="00471284">
        <w:rPr>
          <w:spacing w:val="-1"/>
          <w:lang w:eastAsia="ar-SA"/>
        </w:rPr>
        <w:t xml:space="preserve">положительное заключение об эффективности использования средств местного бюджета, направляемых на капитальные вложения </w:t>
      </w:r>
      <w:r w:rsidRPr="00471284">
        <w:rPr>
          <w:lang w:eastAsia="ar-SA"/>
        </w:rPr>
        <w:t>согласно приложению 3</w:t>
      </w:r>
      <w:r w:rsidRPr="00471284">
        <w:rPr>
          <w:spacing w:val="-1"/>
          <w:lang w:eastAsia="ar-SA"/>
        </w:rPr>
        <w:t>.</w:t>
      </w:r>
    </w:p>
    <w:p w:rsidR="00B14058" w:rsidRPr="00471284" w:rsidRDefault="00B14058" w:rsidP="00B14058">
      <w:pPr>
        <w:widowControl w:val="0"/>
        <w:shd w:val="clear" w:color="auto" w:fill="FFFFFF"/>
        <w:tabs>
          <w:tab w:val="left" w:pos="709"/>
        </w:tabs>
        <w:autoSpaceDE w:val="0"/>
        <w:jc w:val="both"/>
        <w:rPr>
          <w:lang w:eastAsia="ar-SA"/>
        </w:rPr>
      </w:pPr>
      <w:r w:rsidRPr="00471284">
        <w:rPr>
          <w:spacing w:val="-1"/>
          <w:lang w:eastAsia="ar-SA"/>
        </w:rPr>
        <w:tab/>
        <w:t>2.</w:t>
      </w:r>
      <w:r w:rsidRPr="00471284">
        <w:rPr>
          <w:lang w:eastAsia="ar-SA"/>
        </w:rPr>
        <w:t xml:space="preserve"> Определить Администрацию Турунтаевского сельского поселения уполномоченным органом местного самоуправления по проведению проверки инвестиционных проектов на предмет эффективности использования средств местного бюджета, направляемых на капитальные вложения.</w:t>
      </w:r>
    </w:p>
    <w:p w:rsidR="00B14058" w:rsidRPr="00471284" w:rsidRDefault="00B14058" w:rsidP="00B14058">
      <w:pPr>
        <w:widowControl w:val="0"/>
        <w:autoSpaceDE w:val="0"/>
        <w:ind w:firstLine="708"/>
        <w:jc w:val="both"/>
      </w:pPr>
      <w:r w:rsidRPr="00471284">
        <w:rPr>
          <w:lang w:eastAsia="ar-SA"/>
        </w:rPr>
        <w:t xml:space="preserve">3. </w:t>
      </w:r>
      <w:r w:rsidRPr="00471284">
        <w:t>Опубликовать настоящее постановление в Информационном бюллетене Турунтаевского сельского поселения и разместить на официальном сайте муниципального образования «</w:t>
      </w:r>
      <w:proofErr w:type="spellStart"/>
      <w:r w:rsidRPr="00471284">
        <w:t>Турунтаевское</w:t>
      </w:r>
      <w:proofErr w:type="spellEnd"/>
      <w:r w:rsidRPr="00471284">
        <w:t xml:space="preserve"> сельское поселение» в сети Интернет (</w:t>
      </w:r>
      <w:hyperlink r:id="rId22" w:history="1">
        <w:r w:rsidRPr="00471284">
          <w:rPr>
            <w:rStyle w:val="a8"/>
            <w:lang w:val="en-US"/>
          </w:rPr>
          <w:t>http</w:t>
        </w:r>
        <w:r w:rsidRPr="00471284">
          <w:rPr>
            <w:rStyle w:val="a8"/>
          </w:rPr>
          <w:t>://</w:t>
        </w:r>
        <w:proofErr w:type="spellStart"/>
        <w:r w:rsidRPr="00471284">
          <w:rPr>
            <w:rStyle w:val="a8"/>
            <w:lang w:val="en-US"/>
          </w:rPr>
          <w:t>turuntaevo</w:t>
        </w:r>
        <w:proofErr w:type="spellEnd"/>
        <w:r w:rsidRPr="00471284">
          <w:rPr>
            <w:rStyle w:val="a8"/>
          </w:rPr>
          <w:t>.</w:t>
        </w:r>
        <w:proofErr w:type="spellStart"/>
        <w:r w:rsidRPr="00471284">
          <w:rPr>
            <w:rStyle w:val="a8"/>
            <w:lang w:val="en-US"/>
          </w:rPr>
          <w:t>tomsk</w:t>
        </w:r>
        <w:proofErr w:type="spellEnd"/>
        <w:r w:rsidRPr="00471284">
          <w:rPr>
            <w:rStyle w:val="a8"/>
          </w:rPr>
          <w:t>.</w:t>
        </w:r>
        <w:proofErr w:type="spellStart"/>
        <w:r w:rsidRPr="00471284">
          <w:rPr>
            <w:rStyle w:val="a8"/>
            <w:lang w:val="en-US"/>
          </w:rPr>
          <w:t>ru</w:t>
        </w:r>
        <w:proofErr w:type="spellEnd"/>
      </w:hyperlink>
      <w:r w:rsidRPr="00471284">
        <w:t>).</w:t>
      </w:r>
    </w:p>
    <w:p w:rsidR="00B14058" w:rsidRPr="00471284" w:rsidRDefault="00B14058" w:rsidP="00B14058">
      <w:pPr>
        <w:widowControl w:val="0"/>
        <w:autoSpaceDE w:val="0"/>
        <w:ind w:firstLine="708"/>
        <w:jc w:val="both"/>
        <w:rPr>
          <w:lang w:eastAsia="ar-SA"/>
        </w:rPr>
      </w:pPr>
      <w:r w:rsidRPr="00471284">
        <w:rPr>
          <w:lang w:eastAsia="ar-SA"/>
        </w:rPr>
        <w:t>4.  Настоящее постановление вступает в силу с момента его опубликования.</w:t>
      </w:r>
    </w:p>
    <w:p w:rsidR="00B14058" w:rsidRPr="00471284" w:rsidRDefault="00B14058" w:rsidP="00B14058">
      <w:pPr>
        <w:widowControl w:val="0"/>
        <w:autoSpaceDE w:val="0"/>
        <w:ind w:firstLine="708"/>
        <w:jc w:val="both"/>
        <w:rPr>
          <w:lang w:eastAsia="ar-SA"/>
        </w:rPr>
      </w:pPr>
      <w:r w:rsidRPr="00471284">
        <w:rPr>
          <w:lang w:eastAsia="ar-SA"/>
        </w:rPr>
        <w:lastRenderedPageBreak/>
        <w:t xml:space="preserve">5. Контроль за использованием настоящего </w:t>
      </w:r>
      <w:r w:rsidRPr="00471284">
        <w:rPr>
          <w:color w:val="000000"/>
          <w:lang w:eastAsia="ar-SA"/>
        </w:rPr>
        <w:t>оставляю за собой.</w:t>
      </w:r>
    </w:p>
    <w:p w:rsidR="00B14058" w:rsidRPr="00471284" w:rsidRDefault="00B14058" w:rsidP="00B14058">
      <w:pPr>
        <w:widowControl w:val="0"/>
        <w:autoSpaceDE w:val="0"/>
        <w:ind w:firstLine="1080"/>
        <w:jc w:val="both"/>
        <w:rPr>
          <w:lang w:eastAsia="ar-SA"/>
        </w:rPr>
      </w:pPr>
    </w:p>
    <w:p w:rsidR="00B14058" w:rsidRPr="00471284" w:rsidRDefault="00B14058" w:rsidP="00B14058">
      <w:pPr>
        <w:widowControl w:val="0"/>
        <w:autoSpaceDE w:val="0"/>
        <w:ind w:firstLine="1080"/>
        <w:jc w:val="both"/>
        <w:rPr>
          <w:lang w:eastAsia="ar-SA"/>
        </w:rPr>
      </w:pPr>
    </w:p>
    <w:p w:rsidR="00B14058" w:rsidRPr="00471284" w:rsidRDefault="00B14058" w:rsidP="00B14058">
      <w:pPr>
        <w:widowControl w:val="0"/>
        <w:autoSpaceDE w:val="0"/>
        <w:jc w:val="both"/>
        <w:rPr>
          <w:lang w:eastAsia="ar-SA"/>
        </w:rPr>
      </w:pPr>
    </w:p>
    <w:p w:rsidR="00B14058" w:rsidRPr="00471284" w:rsidRDefault="00B14058" w:rsidP="00B14058">
      <w:r w:rsidRPr="00471284">
        <w:rPr>
          <w:spacing w:val="-9"/>
          <w:lang w:eastAsia="ar-SA"/>
        </w:rPr>
        <w:t xml:space="preserve">    </w:t>
      </w:r>
      <w:r w:rsidRPr="00471284">
        <w:t>Глава Турунтаевского сельского поселения</w:t>
      </w:r>
      <w:r w:rsidRPr="00471284">
        <w:tab/>
      </w:r>
      <w:r w:rsidRPr="00471284">
        <w:tab/>
      </w:r>
      <w:r w:rsidRPr="00471284">
        <w:tab/>
      </w:r>
      <w:r w:rsidRPr="00471284">
        <w:tab/>
      </w:r>
      <w:r w:rsidRPr="00471284">
        <w:tab/>
        <w:t>С.В. Неверный</w:t>
      </w:r>
    </w:p>
    <w:p w:rsidR="00B14058" w:rsidRDefault="00B14058" w:rsidP="00B14058">
      <w:pPr>
        <w:widowControl w:val="0"/>
        <w:shd w:val="clear" w:color="auto" w:fill="FFFFFF"/>
        <w:autoSpaceDE w:val="0"/>
        <w:spacing w:line="240" w:lineRule="exact"/>
        <w:ind w:right="-3"/>
      </w:pPr>
    </w:p>
    <w:p w:rsidR="00B14058" w:rsidRDefault="00B14058" w:rsidP="00B14058">
      <w:pPr>
        <w:widowControl w:val="0"/>
        <w:shd w:val="clear" w:color="auto" w:fill="FFFFFF"/>
        <w:autoSpaceDE w:val="0"/>
        <w:spacing w:line="240" w:lineRule="exact"/>
        <w:ind w:right="-3"/>
      </w:pPr>
    </w:p>
    <w:p w:rsidR="00B14058" w:rsidRDefault="00B14058" w:rsidP="00B14058">
      <w:pPr>
        <w:widowControl w:val="0"/>
        <w:shd w:val="clear" w:color="auto" w:fill="FFFFFF"/>
        <w:autoSpaceDE w:val="0"/>
        <w:spacing w:line="240" w:lineRule="exact"/>
        <w:ind w:right="-3"/>
        <w:rPr>
          <w:spacing w:val="-9"/>
          <w:lang w:eastAsia="ar-SA"/>
        </w:rPr>
      </w:pPr>
    </w:p>
    <w:p w:rsidR="00B14058" w:rsidRDefault="00B14058" w:rsidP="00B14058">
      <w:pPr>
        <w:widowControl w:val="0"/>
        <w:shd w:val="clear" w:color="auto" w:fill="FFFFFF"/>
        <w:autoSpaceDE w:val="0"/>
        <w:spacing w:line="240" w:lineRule="exact"/>
        <w:ind w:right="-3"/>
        <w:rPr>
          <w:spacing w:val="-9"/>
          <w:lang w:eastAsia="ar-SA"/>
        </w:rPr>
      </w:pPr>
    </w:p>
    <w:p w:rsidR="00B14058" w:rsidRDefault="00B14058" w:rsidP="00B14058">
      <w:pPr>
        <w:widowControl w:val="0"/>
        <w:shd w:val="clear" w:color="auto" w:fill="FFFFFF"/>
        <w:autoSpaceDE w:val="0"/>
        <w:spacing w:line="240" w:lineRule="exact"/>
        <w:ind w:right="-3"/>
        <w:rPr>
          <w:spacing w:val="-9"/>
          <w:lang w:eastAsia="ar-SA"/>
        </w:rPr>
      </w:pPr>
    </w:p>
    <w:p w:rsidR="00B14058" w:rsidRPr="00471284" w:rsidRDefault="00B14058" w:rsidP="00B14058">
      <w:pPr>
        <w:widowControl w:val="0"/>
        <w:shd w:val="clear" w:color="auto" w:fill="FFFFFF"/>
        <w:autoSpaceDE w:val="0"/>
        <w:spacing w:line="240" w:lineRule="exact"/>
        <w:ind w:right="-3"/>
        <w:rPr>
          <w:spacing w:val="-9"/>
          <w:lang w:eastAsia="ar-SA"/>
        </w:rPr>
      </w:pPr>
    </w:p>
    <w:p w:rsidR="00B14058" w:rsidRPr="00471284" w:rsidRDefault="00B14058" w:rsidP="00B14058">
      <w:pPr>
        <w:widowControl w:val="0"/>
        <w:shd w:val="clear" w:color="auto" w:fill="FFFFFF"/>
        <w:autoSpaceDE w:val="0"/>
        <w:spacing w:line="240" w:lineRule="exact"/>
        <w:ind w:left="5670" w:right="-3"/>
        <w:jc w:val="right"/>
        <w:rPr>
          <w:spacing w:val="-9"/>
          <w:lang w:eastAsia="ar-SA"/>
        </w:rPr>
      </w:pPr>
    </w:p>
    <w:p w:rsidR="00B14058" w:rsidRPr="00471284" w:rsidRDefault="00B14058" w:rsidP="00B14058">
      <w:pPr>
        <w:widowControl w:val="0"/>
        <w:shd w:val="clear" w:color="auto" w:fill="FFFFFF"/>
        <w:autoSpaceDE w:val="0"/>
        <w:spacing w:line="240" w:lineRule="exact"/>
        <w:ind w:left="5670" w:right="-3"/>
        <w:jc w:val="right"/>
        <w:rPr>
          <w:lang w:eastAsia="ar-SA"/>
        </w:rPr>
      </w:pPr>
      <w:r w:rsidRPr="00471284">
        <w:rPr>
          <w:spacing w:val="-9"/>
          <w:lang w:eastAsia="ar-SA"/>
        </w:rPr>
        <w:t>Приложение  1</w:t>
      </w:r>
    </w:p>
    <w:p w:rsidR="00B14058" w:rsidRPr="00471284" w:rsidRDefault="00B14058" w:rsidP="00B14058">
      <w:pPr>
        <w:widowControl w:val="0"/>
        <w:shd w:val="clear" w:color="auto" w:fill="FFFFFF"/>
        <w:autoSpaceDE w:val="0"/>
        <w:spacing w:line="240" w:lineRule="exact"/>
        <w:ind w:left="5670"/>
        <w:jc w:val="right"/>
        <w:rPr>
          <w:spacing w:val="-9"/>
          <w:lang w:eastAsia="ar-SA"/>
        </w:rPr>
      </w:pPr>
      <w:r w:rsidRPr="00471284">
        <w:rPr>
          <w:spacing w:val="-9"/>
          <w:lang w:eastAsia="ar-SA"/>
        </w:rPr>
        <w:t>к постановлению Главы Администрации</w:t>
      </w:r>
    </w:p>
    <w:p w:rsidR="00B14058" w:rsidRPr="00471284" w:rsidRDefault="00B14058" w:rsidP="00B14058">
      <w:pPr>
        <w:widowControl w:val="0"/>
        <w:shd w:val="clear" w:color="auto" w:fill="FFFFFF"/>
        <w:autoSpaceDE w:val="0"/>
        <w:spacing w:line="240" w:lineRule="exact"/>
        <w:ind w:left="5670"/>
        <w:jc w:val="right"/>
        <w:rPr>
          <w:lang w:eastAsia="ar-SA"/>
        </w:rPr>
      </w:pPr>
      <w:r w:rsidRPr="00471284">
        <w:rPr>
          <w:spacing w:val="-9"/>
          <w:lang w:eastAsia="ar-SA"/>
        </w:rPr>
        <w:t>Турунтаевского сельского поселения</w:t>
      </w:r>
    </w:p>
    <w:p w:rsidR="00B14058" w:rsidRPr="00471284" w:rsidRDefault="00B14058" w:rsidP="00B14058">
      <w:pPr>
        <w:widowControl w:val="0"/>
        <w:shd w:val="clear" w:color="auto" w:fill="FFFFFF"/>
        <w:autoSpaceDE w:val="0"/>
        <w:ind w:left="5670"/>
        <w:jc w:val="right"/>
        <w:rPr>
          <w:spacing w:val="-6"/>
          <w:lang w:eastAsia="ar-SA"/>
        </w:rPr>
      </w:pPr>
      <w:r w:rsidRPr="00471284">
        <w:rPr>
          <w:spacing w:val="-6"/>
          <w:lang w:eastAsia="ar-SA"/>
        </w:rPr>
        <w:t xml:space="preserve">от </w:t>
      </w:r>
      <w:r>
        <w:rPr>
          <w:spacing w:val="-6"/>
          <w:lang w:eastAsia="ar-SA"/>
        </w:rPr>
        <w:t>12.12.</w:t>
      </w:r>
      <w:r w:rsidRPr="00471284">
        <w:rPr>
          <w:spacing w:val="-6"/>
          <w:lang w:eastAsia="ar-SA"/>
        </w:rPr>
        <w:t xml:space="preserve"> 2018</w:t>
      </w:r>
      <w:r>
        <w:rPr>
          <w:spacing w:val="-6"/>
          <w:lang w:eastAsia="ar-SA"/>
        </w:rPr>
        <w:t xml:space="preserve">   N 98</w:t>
      </w:r>
    </w:p>
    <w:p w:rsidR="00B14058" w:rsidRPr="00471284" w:rsidRDefault="00B14058" w:rsidP="00B14058">
      <w:pPr>
        <w:widowControl w:val="0"/>
        <w:shd w:val="clear" w:color="auto" w:fill="FFFFFF"/>
        <w:autoSpaceDE w:val="0"/>
        <w:jc w:val="center"/>
        <w:rPr>
          <w:b/>
          <w:spacing w:val="-3"/>
          <w:lang w:eastAsia="ar-SA"/>
        </w:rPr>
      </w:pPr>
    </w:p>
    <w:p w:rsidR="00B14058" w:rsidRPr="00471284" w:rsidRDefault="00B14058" w:rsidP="00B14058">
      <w:pPr>
        <w:widowControl w:val="0"/>
        <w:shd w:val="clear" w:color="auto" w:fill="FFFFFF"/>
        <w:autoSpaceDE w:val="0"/>
        <w:jc w:val="center"/>
        <w:rPr>
          <w:b/>
          <w:spacing w:val="-3"/>
          <w:lang w:eastAsia="ar-SA"/>
        </w:rPr>
      </w:pPr>
      <w:r w:rsidRPr="00471284">
        <w:rPr>
          <w:b/>
          <w:spacing w:val="-3"/>
          <w:lang w:eastAsia="ar-SA"/>
        </w:rPr>
        <w:t>ПРАВИЛА</w:t>
      </w:r>
    </w:p>
    <w:p w:rsidR="00B14058" w:rsidRPr="00471284" w:rsidRDefault="00B14058" w:rsidP="00B14058">
      <w:pPr>
        <w:widowControl w:val="0"/>
        <w:shd w:val="clear" w:color="auto" w:fill="FFFFFF"/>
        <w:autoSpaceDE w:val="0"/>
        <w:jc w:val="center"/>
        <w:rPr>
          <w:b/>
          <w:lang w:eastAsia="ar-SA"/>
        </w:rPr>
      </w:pPr>
      <w:r w:rsidRPr="00471284">
        <w:rPr>
          <w:b/>
          <w:lang w:eastAsia="ar-SA"/>
        </w:rPr>
        <w:t>проведения проверки инвестиционных проектов</w:t>
      </w:r>
      <w:r>
        <w:rPr>
          <w:b/>
          <w:lang w:eastAsia="ar-SA"/>
        </w:rPr>
        <w:t xml:space="preserve"> </w:t>
      </w:r>
      <w:r w:rsidRPr="00471284">
        <w:rPr>
          <w:b/>
          <w:lang w:eastAsia="ar-SA"/>
        </w:rPr>
        <w:t>на предмет эффективности использования средств</w:t>
      </w:r>
      <w:r>
        <w:rPr>
          <w:b/>
          <w:lang w:eastAsia="ar-SA"/>
        </w:rPr>
        <w:t xml:space="preserve"> </w:t>
      </w:r>
      <w:r w:rsidRPr="00471284">
        <w:rPr>
          <w:b/>
          <w:lang w:eastAsia="ar-SA"/>
        </w:rPr>
        <w:t>местного бюджета, направляемых на капитальные вложения</w:t>
      </w:r>
    </w:p>
    <w:p w:rsidR="00B14058" w:rsidRPr="00471284" w:rsidRDefault="00B14058" w:rsidP="00B14058">
      <w:pPr>
        <w:widowControl w:val="0"/>
        <w:shd w:val="clear" w:color="auto" w:fill="FFFFFF"/>
        <w:autoSpaceDE w:val="0"/>
        <w:jc w:val="center"/>
        <w:rPr>
          <w:spacing w:val="-3"/>
          <w:lang w:eastAsia="ar-SA"/>
        </w:rPr>
      </w:pPr>
    </w:p>
    <w:p w:rsidR="00B14058" w:rsidRPr="00471284" w:rsidRDefault="00B14058" w:rsidP="00B14058">
      <w:pPr>
        <w:widowControl w:val="0"/>
        <w:shd w:val="clear" w:color="auto" w:fill="FFFFFF"/>
        <w:autoSpaceDE w:val="0"/>
        <w:jc w:val="center"/>
        <w:rPr>
          <w:spacing w:val="-3"/>
          <w:lang w:eastAsia="ar-SA"/>
        </w:rPr>
      </w:pPr>
      <w:r w:rsidRPr="00471284">
        <w:rPr>
          <w:spacing w:val="-3"/>
          <w:lang w:eastAsia="ar-SA"/>
        </w:rPr>
        <w:t>1. Общие положения</w:t>
      </w:r>
    </w:p>
    <w:p w:rsidR="00B14058" w:rsidRPr="00471284" w:rsidRDefault="00B14058" w:rsidP="00B14058">
      <w:pPr>
        <w:widowControl w:val="0"/>
        <w:shd w:val="clear" w:color="auto" w:fill="FFFFFF"/>
        <w:autoSpaceDE w:val="0"/>
        <w:ind w:firstLine="900"/>
        <w:jc w:val="both"/>
        <w:rPr>
          <w:lang w:eastAsia="ar-SA"/>
        </w:rPr>
      </w:pPr>
    </w:p>
    <w:p w:rsidR="00B14058" w:rsidRPr="00471284" w:rsidRDefault="00B14058" w:rsidP="00B14058">
      <w:pPr>
        <w:widowControl w:val="0"/>
        <w:shd w:val="clear" w:color="auto" w:fill="FFFFFF"/>
        <w:autoSpaceDE w:val="0"/>
        <w:ind w:firstLine="900"/>
        <w:jc w:val="both"/>
        <w:rPr>
          <w:lang w:eastAsia="ar-SA"/>
        </w:rPr>
      </w:pPr>
      <w:r w:rsidRPr="00471284">
        <w:rPr>
          <w:lang w:eastAsia="ar-SA"/>
        </w:rPr>
        <w:t xml:space="preserve">1.1. </w:t>
      </w:r>
      <w:r w:rsidRPr="00471284">
        <w:rPr>
          <w:spacing w:val="-2"/>
          <w:lang w:eastAsia="ar-SA"/>
        </w:rPr>
        <w:t xml:space="preserve">Настоящие Правила определяют порядок проведения проверки </w:t>
      </w:r>
      <w:r w:rsidRPr="00471284">
        <w:rPr>
          <w:spacing w:val="-1"/>
          <w:lang w:eastAsia="ar-SA"/>
        </w:rPr>
        <w:t xml:space="preserve">инвестиционных проектов, предусматривающих строительство, реконструкцию </w:t>
      </w:r>
      <w:r w:rsidRPr="00471284">
        <w:rPr>
          <w:lang w:eastAsia="ar-SA"/>
        </w:rPr>
        <w:t xml:space="preserve">и техническое перевооружение объектов капитального строительства, </w:t>
      </w:r>
      <w:r w:rsidRPr="00471284">
        <w:rPr>
          <w:spacing w:val="-1"/>
          <w:lang w:eastAsia="ar-SA"/>
        </w:rPr>
        <w:t xml:space="preserve">финансируемых полностью или частично за счет средств местного бюджета, на </w:t>
      </w:r>
      <w:r w:rsidRPr="00471284">
        <w:rPr>
          <w:lang w:eastAsia="ar-SA"/>
        </w:rPr>
        <w:t>предмет эффективности использования средств местного бюджета, направляемых на капитальные вложения (далее - проверка).</w:t>
      </w:r>
    </w:p>
    <w:p w:rsidR="00B14058" w:rsidRPr="00471284" w:rsidRDefault="00B14058" w:rsidP="00B14058">
      <w:pPr>
        <w:widowControl w:val="0"/>
        <w:shd w:val="clear" w:color="auto" w:fill="FFFFFF"/>
        <w:tabs>
          <w:tab w:val="left" w:pos="1606"/>
        </w:tabs>
        <w:autoSpaceDE w:val="0"/>
        <w:ind w:firstLine="900"/>
        <w:jc w:val="both"/>
        <w:rPr>
          <w:lang w:eastAsia="ar-SA"/>
        </w:rPr>
      </w:pPr>
      <w:r w:rsidRPr="00471284">
        <w:rPr>
          <w:spacing w:val="-16"/>
          <w:lang w:eastAsia="ar-SA"/>
        </w:rPr>
        <w:t>1.2.</w:t>
      </w:r>
      <w:r w:rsidRPr="00471284">
        <w:rPr>
          <w:lang w:eastAsia="ar-SA"/>
        </w:rPr>
        <w:tab/>
        <w:t>Целью проведения проверки является оценка соответствия</w:t>
      </w:r>
      <w:r w:rsidRPr="00471284">
        <w:rPr>
          <w:lang w:eastAsia="ar-SA"/>
        </w:rPr>
        <w:br/>
        <w:t>инвестиционного проекта установленным настоящими Правилами</w:t>
      </w:r>
      <w:r w:rsidRPr="00471284">
        <w:rPr>
          <w:lang w:eastAsia="ar-SA"/>
        </w:rPr>
        <w:br/>
      </w:r>
      <w:r w:rsidRPr="00471284">
        <w:rPr>
          <w:spacing w:val="-1"/>
          <w:lang w:eastAsia="ar-SA"/>
        </w:rPr>
        <w:t>качественным и количественным критериям и предельному (минимальному)</w:t>
      </w:r>
      <w:r w:rsidRPr="00471284">
        <w:rPr>
          <w:spacing w:val="-1"/>
          <w:lang w:eastAsia="ar-SA"/>
        </w:rPr>
        <w:br/>
        <w:t xml:space="preserve">значению интегральной оценки эффективности использования средств местного </w:t>
      </w:r>
      <w:r w:rsidRPr="00471284">
        <w:rPr>
          <w:lang w:eastAsia="ar-SA"/>
        </w:rPr>
        <w:t>бюджета, направляемых на капитальные вложения (далее – интегральная оценка), в целях реализации указанного проекта.</w:t>
      </w:r>
    </w:p>
    <w:p w:rsidR="00B14058" w:rsidRPr="00471284" w:rsidRDefault="00B14058" w:rsidP="00B14058">
      <w:pPr>
        <w:widowControl w:val="0"/>
        <w:shd w:val="clear" w:color="auto" w:fill="FFFFFF"/>
        <w:tabs>
          <w:tab w:val="left" w:pos="1397"/>
        </w:tabs>
        <w:autoSpaceDE w:val="0"/>
        <w:ind w:firstLine="900"/>
        <w:jc w:val="both"/>
        <w:rPr>
          <w:lang w:eastAsia="ar-SA"/>
        </w:rPr>
      </w:pPr>
      <w:r w:rsidRPr="00471284">
        <w:rPr>
          <w:spacing w:val="-15"/>
          <w:lang w:eastAsia="ar-SA"/>
        </w:rPr>
        <w:t>1.3.</w:t>
      </w:r>
      <w:r w:rsidRPr="00471284">
        <w:rPr>
          <w:lang w:eastAsia="ar-SA"/>
        </w:rPr>
        <w:tab/>
      </w:r>
      <w:r w:rsidRPr="00471284">
        <w:rPr>
          <w:spacing w:val="-2"/>
          <w:lang w:eastAsia="ar-SA"/>
        </w:rPr>
        <w:t>Проверка проводится для принятия в соответствии с нормативными</w:t>
      </w:r>
      <w:r w:rsidRPr="00471284">
        <w:rPr>
          <w:spacing w:val="-2"/>
          <w:lang w:eastAsia="ar-SA"/>
        </w:rPr>
        <w:br/>
      </w:r>
      <w:r w:rsidRPr="00471284">
        <w:rPr>
          <w:lang w:eastAsia="ar-SA"/>
        </w:rPr>
        <w:t xml:space="preserve">правовыми </w:t>
      </w:r>
      <w:r w:rsidRPr="00471284">
        <w:rPr>
          <w:spacing w:val="-1"/>
          <w:lang w:eastAsia="ar-SA"/>
        </w:rPr>
        <w:t>актами муниципального образования «</w:t>
      </w:r>
      <w:proofErr w:type="spellStart"/>
      <w:r w:rsidRPr="00471284">
        <w:rPr>
          <w:spacing w:val="-1"/>
          <w:lang w:eastAsia="ar-SA"/>
        </w:rPr>
        <w:t>Турунтаевское</w:t>
      </w:r>
      <w:proofErr w:type="spellEnd"/>
      <w:r w:rsidRPr="00471284">
        <w:rPr>
          <w:spacing w:val="-1"/>
          <w:lang w:eastAsia="ar-SA"/>
        </w:rPr>
        <w:t xml:space="preserve"> сельское поселение»</w:t>
      </w:r>
      <w:r w:rsidRPr="00471284">
        <w:rPr>
          <w:lang w:eastAsia="ar-SA"/>
        </w:rPr>
        <w:t>, решения о предоставлении средств местного бюджета:</w:t>
      </w:r>
    </w:p>
    <w:p w:rsidR="00B14058" w:rsidRPr="00471284" w:rsidRDefault="00B14058" w:rsidP="00B14058">
      <w:pPr>
        <w:widowControl w:val="0"/>
        <w:shd w:val="clear" w:color="auto" w:fill="FFFFFF"/>
        <w:autoSpaceDE w:val="0"/>
        <w:ind w:firstLine="900"/>
        <w:jc w:val="both"/>
        <w:rPr>
          <w:spacing w:val="-1"/>
          <w:lang w:eastAsia="ar-SA"/>
        </w:rPr>
      </w:pPr>
      <w:r w:rsidRPr="00471284">
        <w:rPr>
          <w:spacing w:val="-1"/>
          <w:lang w:eastAsia="ar-SA"/>
        </w:rPr>
        <w:t>а) для осуществления бюджетных инвестиций в объекты капитального строительства муниципальной собственности Турунтаевского сельского поселения, по которым:</w:t>
      </w:r>
    </w:p>
    <w:p w:rsidR="00B14058" w:rsidRPr="00471284" w:rsidRDefault="00B14058" w:rsidP="00B14058">
      <w:pPr>
        <w:widowControl w:val="0"/>
        <w:shd w:val="clear" w:color="auto" w:fill="FFFFFF"/>
        <w:autoSpaceDE w:val="0"/>
        <w:ind w:firstLine="900"/>
        <w:jc w:val="both"/>
        <w:rPr>
          <w:spacing w:val="-1"/>
          <w:lang w:eastAsia="ar-SA"/>
        </w:rPr>
      </w:pPr>
      <w:r w:rsidRPr="00471284">
        <w:rPr>
          <w:spacing w:val="-1"/>
          <w:lang w:eastAsia="ar-SA"/>
        </w:rPr>
        <w:t>подготовка (корректировка) проектной документации (включая проведение инженерных изысканий, выполняемых для подготовки такой проектной документации) на строительство, реконструкцию и техническое перевооружение осуществляется с использованием средств местного бюджета;</w:t>
      </w:r>
    </w:p>
    <w:p w:rsidR="00B14058" w:rsidRPr="00471284" w:rsidRDefault="00B14058" w:rsidP="00B14058">
      <w:pPr>
        <w:widowControl w:val="0"/>
        <w:shd w:val="clear" w:color="auto" w:fill="FFFFFF"/>
        <w:autoSpaceDE w:val="0"/>
        <w:ind w:firstLine="900"/>
        <w:jc w:val="both"/>
        <w:rPr>
          <w:spacing w:val="-1"/>
          <w:lang w:eastAsia="ar-SA"/>
        </w:rPr>
      </w:pPr>
      <w:r w:rsidRPr="00471284">
        <w:rPr>
          <w:spacing w:val="-1"/>
          <w:lang w:eastAsia="ar-SA"/>
        </w:rPr>
        <w:t>проектная документация на строительство, реконструкцию и техническое перевооружение разработана и утверждена застройщиком (заказчиком) или будет разработана без использования средств местного бюджета;</w:t>
      </w:r>
    </w:p>
    <w:p w:rsidR="00B14058" w:rsidRPr="00471284" w:rsidRDefault="00B14058" w:rsidP="00B14058">
      <w:pPr>
        <w:widowControl w:val="0"/>
        <w:shd w:val="clear" w:color="auto" w:fill="FFFFFF"/>
        <w:autoSpaceDE w:val="0"/>
        <w:ind w:firstLine="900"/>
        <w:jc w:val="both"/>
        <w:rPr>
          <w:spacing w:val="-1"/>
          <w:lang w:eastAsia="ar-SA"/>
        </w:rPr>
      </w:pPr>
      <w:r w:rsidRPr="00471284">
        <w:rPr>
          <w:spacing w:val="-1"/>
          <w:lang w:eastAsia="ar-SA"/>
        </w:rPr>
        <w:t xml:space="preserve">б) для осуществления бюджетных инвестиций в объекты капитального строительства, находящиеся в собственности юридических лиц, не являющихся государственными или муниципальными учреждениями и государственными или муниципальными унитарными предприятиями (далее - организации), проектная документация на строительство, реконструкцию и техническое перевооружение которых подлежит разработке (разработана) без использования средств местного бюджета; </w:t>
      </w:r>
    </w:p>
    <w:p w:rsidR="00B14058" w:rsidRPr="00471284" w:rsidRDefault="00B14058" w:rsidP="00B14058">
      <w:pPr>
        <w:widowControl w:val="0"/>
        <w:shd w:val="clear" w:color="auto" w:fill="FFFFFF"/>
        <w:autoSpaceDE w:val="0"/>
        <w:ind w:firstLine="900"/>
        <w:jc w:val="both"/>
        <w:rPr>
          <w:lang w:eastAsia="ar-SA"/>
        </w:rPr>
      </w:pPr>
      <w:r w:rsidRPr="00471284">
        <w:rPr>
          <w:spacing w:val="-18"/>
          <w:lang w:eastAsia="ar-SA"/>
        </w:rPr>
        <w:t>1.4.</w:t>
      </w:r>
      <w:r w:rsidRPr="00471284">
        <w:rPr>
          <w:lang w:eastAsia="ar-SA"/>
        </w:rPr>
        <w:tab/>
      </w:r>
      <w:r w:rsidRPr="00471284">
        <w:rPr>
          <w:spacing w:val="-1"/>
          <w:lang w:eastAsia="ar-SA"/>
        </w:rPr>
        <w:t>Интегральная оценка проводится в отношении инвестиционных</w:t>
      </w:r>
      <w:r w:rsidRPr="00471284">
        <w:rPr>
          <w:spacing w:val="-1"/>
          <w:lang w:eastAsia="ar-SA"/>
        </w:rPr>
        <w:br/>
      </w:r>
      <w:r w:rsidRPr="00471284">
        <w:rPr>
          <w:lang w:eastAsia="ar-SA"/>
        </w:rPr>
        <w:lastRenderedPageBreak/>
        <w:t>проектов, указанных в пункте 1.1 настоящих Правил независимо от их сметной стоимости.</w:t>
      </w:r>
    </w:p>
    <w:p w:rsidR="00B14058" w:rsidRPr="00471284" w:rsidRDefault="00B14058" w:rsidP="00B14058">
      <w:pPr>
        <w:widowControl w:val="0"/>
        <w:shd w:val="clear" w:color="auto" w:fill="FFFFFF"/>
        <w:autoSpaceDE w:val="0"/>
        <w:ind w:firstLine="900"/>
        <w:jc w:val="both"/>
        <w:rPr>
          <w:lang w:eastAsia="ar-SA"/>
        </w:rPr>
      </w:pPr>
      <w:r w:rsidRPr="00471284">
        <w:rPr>
          <w:lang w:eastAsia="ar-SA"/>
        </w:rPr>
        <w:t>1.5. Проверка осуществляется в отношении инвестиционных проектов, указанных в пункте 1.1 настоящих Правил, в случае, если их сметная стоимость превышает 10 млн. рублей, а также по решениям Главы Турунтаевского сельского поселения независимо от их сметной стоимости.</w:t>
      </w:r>
    </w:p>
    <w:p w:rsidR="00B14058" w:rsidRPr="00471284" w:rsidRDefault="00B14058" w:rsidP="00B14058">
      <w:pPr>
        <w:widowControl w:val="0"/>
        <w:shd w:val="clear" w:color="auto" w:fill="FFFFFF"/>
        <w:tabs>
          <w:tab w:val="left" w:pos="1498"/>
        </w:tabs>
        <w:autoSpaceDE w:val="0"/>
        <w:ind w:firstLine="900"/>
        <w:jc w:val="both"/>
        <w:rPr>
          <w:lang w:eastAsia="ar-SA"/>
        </w:rPr>
      </w:pPr>
      <w:r w:rsidRPr="00471284">
        <w:rPr>
          <w:lang w:eastAsia="ar-SA"/>
        </w:rPr>
        <w:t xml:space="preserve">1.6. Проверка осуществляется уполномоченным должностным лицом Администрации Турунтаевского сельского поселения, назначенным Главой </w:t>
      </w:r>
      <w:r>
        <w:rPr>
          <w:lang w:eastAsia="ar-SA"/>
        </w:rPr>
        <w:t xml:space="preserve">Турунтаевского сельского </w:t>
      </w:r>
      <w:r w:rsidRPr="00471284">
        <w:rPr>
          <w:lang w:eastAsia="ar-SA"/>
        </w:rPr>
        <w:t xml:space="preserve">поселения  </w:t>
      </w:r>
      <w:r w:rsidRPr="00471284">
        <w:rPr>
          <w:spacing w:val="-1"/>
          <w:lang w:eastAsia="ar-SA"/>
        </w:rPr>
        <w:t xml:space="preserve">в соответствии с Методикой оценки эффективности использования средств местного бюджета, направляемых на </w:t>
      </w:r>
      <w:r w:rsidRPr="00471284">
        <w:rPr>
          <w:lang w:eastAsia="ar-SA"/>
        </w:rPr>
        <w:t>капитальные вложения (далее также - Методика), утвержденной настоящим постановлением.</w:t>
      </w:r>
    </w:p>
    <w:p w:rsidR="00B14058" w:rsidRPr="00471284" w:rsidRDefault="00B14058" w:rsidP="00B14058">
      <w:pPr>
        <w:widowControl w:val="0"/>
        <w:shd w:val="clear" w:color="auto" w:fill="FFFFFF"/>
        <w:autoSpaceDE w:val="0"/>
        <w:ind w:firstLine="900"/>
        <w:jc w:val="both"/>
        <w:rPr>
          <w:lang w:eastAsia="ar-SA"/>
        </w:rPr>
      </w:pPr>
      <w:r w:rsidRPr="00471284">
        <w:rPr>
          <w:lang w:eastAsia="ar-SA"/>
        </w:rPr>
        <w:t>Проверка осуществляется на основании исходных данных для расчета интегральной оценки и непосредственного расчета интегральной оценки, проведенной органами местного самоуправления или муниципальными бюджетными учреждениями Турунтаевского сельского поселения, инициирующими полное или частичное финансирование инвестиционного проекта за счет средств местного бюджета (далее – заявители).</w:t>
      </w:r>
    </w:p>
    <w:p w:rsidR="00B14058" w:rsidRPr="00471284" w:rsidRDefault="00B14058" w:rsidP="00B14058">
      <w:pPr>
        <w:widowControl w:val="0"/>
        <w:shd w:val="clear" w:color="auto" w:fill="FFFFFF"/>
        <w:autoSpaceDE w:val="0"/>
        <w:ind w:firstLine="900"/>
        <w:jc w:val="both"/>
        <w:rPr>
          <w:lang w:eastAsia="ar-SA"/>
        </w:rPr>
      </w:pPr>
      <w:r w:rsidRPr="00471284">
        <w:rPr>
          <w:lang w:eastAsia="ar-SA"/>
        </w:rPr>
        <w:t>1.7. Плата за проведение проверки не взимается.</w:t>
      </w:r>
    </w:p>
    <w:p w:rsidR="00B14058" w:rsidRPr="00471284" w:rsidRDefault="00B14058" w:rsidP="00B14058">
      <w:pPr>
        <w:widowControl w:val="0"/>
        <w:shd w:val="clear" w:color="auto" w:fill="FFFFFF"/>
        <w:autoSpaceDE w:val="0"/>
        <w:ind w:firstLine="900"/>
        <w:rPr>
          <w:lang w:eastAsia="ar-SA"/>
        </w:rPr>
      </w:pPr>
    </w:p>
    <w:p w:rsidR="00B14058" w:rsidRPr="00471284" w:rsidRDefault="00B14058" w:rsidP="00B14058">
      <w:pPr>
        <w:widowControl w:val="0"/>
        <w:shd w:val="clear" w:color="auto" w:fill="FFFFFF"/>
        <w:autoSpaceDE w:val="0"/>
        <w:ind w:firstLine="900"/>
        <w:rPr>
          <w:lang w:eastAsia="ar-SA"/>
        </w:rPr>
      </w:pPr>
      <w:r w:rsidRPr="00471284">
        <w:rPr>
          <w:lang w:eastAsia="ar-SA"/>
        </w:rPr>
        <w:t>2. Порядок проведения проверки инвестиционных проектов</w:t>
      </w:r>
    </w:p>
    <w:p w:rsidR="00B14058" w:rsidRPr="00471284" w:rsidRDefault="00B14058" w:rsidP="00B14058">
      <w:pPr>
        <w:widowControl w:val="0"/>
        <w:shd w:val="clear" w:color="auto" w:fill="FFFFFF"/>
        <w:autoSpaceDE w:val="0"/>
        <w:ind w:firstLine="900"/>
        <w:jc w:val="both"/>
        <w:rPr>
          <w:spacing w:val="-1"/>
          <w:lang w:eastAsia="ar-SA"/>
        </w:rPr>
      </w:pPr>
    </w:p>
    <w:p w:rsidR="00B14058" w:rsidRPr="00471284" w:rsidRDefault="00B14058" w:rsidP="00B14058">
      <w:pPr>
        <w:widowControl w:val="0"/>
        <w:shd w:val="clear" w:color="auto" w:fill="FFFFFF"/>
        <w:autoSpaceDE w:val="0"/>
        <w:ind w:firstLine="900"/>
        <w:jc w:val="both"/>
        <w:rPr>
          <w:lang w:eastAsia="ar-SA"/>
        </w:rPr>
      </w:pPr>
      <w:r w:rsidRPr="00471284">
        <w:rPr>
          <w:spacing w:val="-1"/>
          <w:lang w:eastAsia="ar-SA"/>
        </w:rPr>
        <w:t xml:space="preserve">2.1. Для проведения проверки заявители представляют в Администрацию </w:t>
      </w:r>
      <w:r w:rsidRPr="00471284">
        <w:rPr>
          <w:lang w:eastAsia="ar-SA"/>
        </w:rPr>
        <w:t>Турунтаевского сельского поселения подписанные руководителем заявителя (уполномоченным им лицом) и заверенные печатью следующие документы:</w:t>
      </w:r>
    </w:p>
    <w:p w:rsidR="00B14058" w:rsidRPr="00471284" w:rsidRDefault="00B14058" w:rsidP="00B14058">
      <w:pPr>
        <w:widowControl w:val="0"/>
        <w:shd w:val="clear" w:color="auto" w:fill="FFFFFF"/>
        <w:autoSpaceDE w:val="0"/>
        <w:ind w:firstLine="900"/>
        <w:jc w:val="both"/>
        <w:rPr>
          <w:lang w:eastAsia="ar-SA"/>
        </w:rPr>
      </w:pPr>
      <w:r w:rsidRPr="00471284">
        <w:rPr>
          <w:lang w:eastAsia="ar-SA"/>
        </w:rPr>
        <w:t>а) заявление на проведение проверки по форме согласно приложению  № 1 к настоящим Правилам;</w:t>
      </w:r>
    </w:p>
    <w:p w:rsidR="00B14058" w:rsidRPr="00471284" w:rsidRDefault="00B14058" w:rsidP="00B14058">
      <w:pPr>
        <w:widowControl w:val="0"/>
        <w:shd w:val="clear" w:color="auto" w:fill="FFFFFF"/>
        <w:autoSpaceDE w:val="0"/>
        <w:ind w:firstLine="900"/>
        <w:jc w:val="both"/>
        <w:rPr>
          <w:lang w:eastAsia="ar-SA"/>
        </w:rPr>
      </w:pPr>
      <w:r w:rsidRPr="00471284">
        <w:rPr>
          <w:lang w:eastAsia="ar-SA"/>
        </w:rPr>
        <w:t>б) паспорт инвестиционного проекта, заполненного по форме согласно приложению № 2 к настоящим Правилам;</w:t>
      </w:r>
    </w:p>
    <w:p w:rsidR="00B14058" w:rsidRPr="00471284" w:rsidRDefault="00B14058" w:rsidP="00B14058">
      <w:pPr>
        <w:widowControl w:val="0"/>
        <w:shd w:val="clear" w:color="auto" w:fill="FFFFFF"/>
        <w:autoSpaceDE w:val="0"/>
        <w:ind w:firstLine="900"/>
        <w:jc w:val="both"/>
        <w:rPr>
          <w:lang w:eastAsia="ar-SA"/>
        </w:rPr>
      </w:pPr>
      <w:r w:rsidRPr="00471284">
        <w:rPr>
          <w:lang w:eastAsia="ar-SA"/>
        </w:rPr>
        <w:t xml:space="preserve">в) обоснование экономической целесообразности, объема и сроков </w:t>
      </w:r>
      <w:r w:rsidRPr="00471284">
        <w:rPr>
          <w:spacing w:val="-2"/>
          <w:lang w:eastAsia="ar-SA"/>
        </w:rPr>
        <w:t xml:space="preserve">осуществления капитальных вложений в соответствии с пунктом 2.3 настоящих </w:t>
      </w:r>
      <w:r w:rsidRPr="00471284">
        <w:rPr>
          <w:lang w:eastAsia="ar-SA"/>
        </w:rPr>
        <w:t>Правил, согласованное с органами местного самоуправления или муниципальными учреждениями в соответствующей отрасли (сфере управления);</w:t>
      </w:r>
    </w:p>
    <w:p w:rsidR="00B14058" w:rsidRPr="00471284" w:rsidRDefault="00B14058" w:rsidP="00B14058">
      <w:pPr>
        <w:widowControl w:val="0"/>
        <w:shd w:val="clear" w:color="auto" w:fill="FFFFFF"/>
        <w:autoSpaceDE w:val="0"/>
        <w:ind w:firstLine="900"/>
        <w:jc w:val="both"/>
        <w:rPr>
          <w:lang w:eastAsia="ar-SA"/>
        </w:rPr>
      </w:pPr>
      <w:r w:rsidRPr="00471284">
        <w:rPr>
          <w:lang w:eastAsia="ar-SA"/>
        </w:rPr>
        <w:t>г) задание на проектирование в соответствии с пунктом 2.4 настоящих Правил, согласованное с органами местного самоуправления или муниципальными учреждениями в соответствующей отрасли (сфере управления);</w:t>
      </w:r>
    </w:p>
    <w:p w:rsidR="00B14058" w:rsidRPr="00471284" w:rsidRDefault="00B14058" w:rsidP="00B14058">
      <w:pPr>
        <w:widowControl w:val="0"/>
        <w:shd w:val="clear" w:color="auto" w:fill="FFFFFF"/>
        <w:autoSpaceDE w:val="0"/>
        <w:ind w:firstLine="900"/>
        <w:jc w:val="both"/>
        <w:rPr>
          <w:lang w:eastAsia="ar-SA"/>
        </w:rPr>
      </w:pPr>
      <w:r w:rsidRPr="00471284">
        <w:rPr>
          <w:lang w:eastAsia="ar-SA"/>
        </w:rPr>
        <w:t>д) копии правоустанавливающих документов на земельный участок, а в случае их отсутствия – решения о предварительном согласовании места размещения объекта капитального строительства;</w:t>
      </w:r>
    </w:p>
    <w:p w:rsidR="00B14058" w:rsidRPr="00471284" w:rsidRDefault="00B14058" w:rsidP="00B14058">
      <w:pPr>
        <w:widowControl w:val="0"/>
        <w:shd w:val="clear" w:color="auto" w:fill="FFFFFF"/>
        <w:autoSpaceDE w:val="0"/>
        <w:ind w:firstLine="900"/>
        <w:rPr>
          <w:spacing w:val="-1"/>
          <w:lang w:eastAsia="ar-SA"/>
        </w:rPr>
      </w:pPr>
      <w:r w:rsidRPr="00471284">
        <w:rPr>
          <w:spacing w:val="-1"/>
          <w:lang w:eastAsia="ar-SA"/>
        </w:rPr>
        <w:t>е) копию разрешения на строительство;</w:t>
      </w:r>
    </w:p>
    <w:p w:rsidR="00B14058" w:rsidRPr="00471284" w:rsidRDefault="00B14058" w:rsidP="00B14058">
      <w:pPr>
        <w:widowControl w:val="0"/>
        <w:shd w:val="clear" w:color="auto" w:fill="FFFFFF"/>
        <w:autoSpaceDE w:val="0"/>
        <w:ind w:firstLine="900"/>
        <w:jc w:val="both"/>
        <w:rPr>
          <w:lang w:eastAsia="ar-SA"/>
        </w:rPr>
      </w:pPr>
      <w:r w:rsidRPr="00471284">
        <w:rPr>
          <w:lang w:eastAsia="ar-SA"/>
        </w:rPr>
        <w:t xml:space="preserve">ж) копию положительного заключения государственной экспертизы </w:t>
      </w:r>
      <w:r w:rsidRPr="00471284">
        <w:rPr>
          <w:spacing w:val="-1"/>
          <w:lang w:eastAsia="ar-SA"/>
        </w:rPr>
        <w:t>проектной документации и результатов инженерных изысканий в случае, е</w:t>
      </w:r>
      <w:r w:rsidRPr="00471284">
        <w:rPr>
          <w:lang w:eastAsia="ar-SA"/>
        </w:rPr>
        <w:t>сли проектная документация объекта капитального строительства и результаты инженерных изысканий подлежат государственной экспертизе в соответствии с законодательством Российской Федераций;</w:t>
      </w:r>
    </w:p>
    <w:p w:rsidR="00B14058" w:rsidRPr="00471284" w:rsidRDefault="00B14058" w:rsidP="00B14058">
      <w:pPr>
        <w:widowControl w:val="0"/>
        <w:shd w:val="clear" w:color="auto" w:fill="FFFFFF"/>
        <w:autoSpaceDE w:val="0"/>
        <w:ind w:firstLine="900"/>
        <w:jc w:val="both"/>
        <w:rPr>
          <w:lang w:eastAsia="ar-SA"/>
        </w:rPr>
      </w:pPr>
      <w:r w:rsidRPr="00471284">
        <w:rPr>
          <w:lang w:eastAsia="ar-SA"/>
        </w:rPr>
        <w:t xml:space="preserve"> з) копию положительного заключения Администрации Турунтаевского сельского поселения</w:t>
      </w:r>
      <w:r w:rsidRPr="00471284">
        <w:rPr>
          <w:spacing w:val="-1"/>
          <w:lang w:eastAsia="ar-SA"/>
        </w:rPr>
        <w:t xml:space="preserve"> </w:t>
      </w:r>
      <w:r w:rsidRPr="00471284">
        <w:rPr>
          <w:lang w:eastAsia="ar-SA"/>
        </w:rPr>
        <w:t>о достоверности сметной стоимости объекта капитального строительства в рамках инвестиционного проекта в случае, если проектная документация объекта капитального строительства и результаты инженерных изысканий не подлежат государственной экспертизе в соответствии с законодательством Российской Федерации, либо в составе проектной документации, прошедшей государственную экспертизу, отсутствует вывод о достоверности сметной стоимости объекта капитального;</w:t>
      </w:r>
    </w:p>
    <w:p w:rsidR="00B14058" w:rsidRPr="00471284" w:rsidRDefault="00B14058" w:rsidP="00B14058">
      <w:pPr>
        <w:widowControl w:val="0"/>
        <w:shd w:val="clear" w:color="auto" w:fill="FFFFFF"/>
        <w:tabs>
          <w:tab w:val="left" w:pos="2822"/>
          <w:tab w:val="left" w:pos="4385"/>
          <w:tab w:val="left" w:pos="5285"/>
          <w:tab w:val="left" w:pos="7769"/>
        </w:tabs>
        <w:autoSpaceDE w:val="0"/>
        <w:ind w:firstLine="900"/>
        <w:jc w:val="both"/>
        <w:rPr>
          <w:lang w:eastAsia="ar-SA"/>
        </w:rPr>
      </w:pPr>
      <w:r w:rsidRPr="00471284">
        <w:rPr>
          <w:lang w:eastAsia="ar-SA"/>
        </w:rPr>
        <w:t>и) документальное подтверждение каждого участника реализации</w:t>
      </w:r>
      <w:r w:rsidRPr="00471284">
        <w:rPr>
          <w:lang w:eastAsia="ar-SA"/>
        </w:rPr>
        <w:br/>
      </w:r>
      <w:r w:rsidRPr="00471284">
        <w:rPr>
          <w:spacing w:val="-5"/>
          <w:lang w:eastAsia="ar-SA"/>
        </w:rPr>
        <w:t>инвестиционного проекта</w:t>
      </w:r>
      <w:r w:rsidRPr="00471284">
        <w:rPr>
          <w:lang w:eastAsia="ar-SA"/>
        </w:rPr>
        <w:tab/>
      </w:r>
      <w:r w:rsidRPr="00471284">
        <w:rPr>
          <w:spacing w:val="-14"/>
          <w:lang w:eastAsia="ar-SA"/>
        </w:rPr>
        <w:t>об</w:t>
      </w:r>
      <w:r>
        <w:rPr>
          <w:spacing w:val="-14"/>
          <w:lang w:eastAsia="ar-SA"/>
        </w:rPr>
        <w:t xml:space="preserve"> </w:t>
      </w:r>
      <w:r w:rsidRPr="00471284">
        <w:rPr>
          <w:spacing w:val="-3"/>
          <w:lang w:eastAsia="ar-SA"/>
        </w:rPr>
        <w:t xml:space="preserve">осуществлении </w:t>
      </w:r>
      <w:r w:rsidRPr="00471284">
        <w:rPr>
          <w:spacing w:val="-4"/>
          <w:lang w:eastAsia="ar-SA"/>
        </w:rPr>
        <w:t xml:space="preserve">финансирования </w:t>
      </w:r>
      <w:r w:rsidRPr="00471284">
        <w:rPr>
          <w:lang w:eastAsia="ar-SA"/>
        </w:rPr>
        <w:t>(</w:t>
      </w:r>
      <w:proofErr w:type="spellStart"/>
      <w:r w:rsidRPr="00471284">
        <w:rPr>
          <w:lang w:eastAsia="ar-SA"/>
        </w:rPr>
        <w:t>софинансирования</w:t>
      </w:r>
      <w:proofErr w:type="spellEnd"/>
      <w:r w:rsidRPr="00471284">
        <w:rPr>
          <w:lang w:eastAsia="ar-SA"/>
        </w:rPr>
        <w:t>)  этого  проекта  и  намечаемом  размере  финансирования (</w:t>
      </w:r>
      <w:proofErr w:type="spellStart"/>
      <w:r w:rsidRPr="00471284">
        <w:rPr>
          <w:lang w:eastAsia="ar-SA"/>
        </w:rPr>
        <w:t>софинансирования</w:t>
      </w:r>
      <w:proofErr w:type="spellEnd"/>
      <w:r w:rsidRPr="00471284">
        <w:rPr>
          <w:lang w:eastAsia="ar-SA"/>
        </w:rPr>
        <w:t>);</w:t>
      </w:r>
    </w:p>
    <w:p w:rsidR="00B14058" w:rsidRPr="00471284" w:rsidRDefault="00B14058" w:rsidP="00B14058">
      <w:pPr>
        <w:widowControl w:val="0"/>
        <w:shd w:val="clear" w:color="auto" w:fill="FFFFFF"/>
        <w:tabs>
          <w:tab w:val="left" w:pos="2822"/>
          <w:tab w:val="left" w:pos="4385"/>
          <w:tab w:val="left" w:pos="5285"/>
          <w:tab w:val="left" w:pos="7769"/>
        </w:tabs>
        <w:autoSpaceDE w:val="0"/>
        <w:ind w:firstLine="900"/>
        <w:jc w:val="both"/>
        <w:rPr>
          <w:lang w:eastAsia="ar-SA"/>
        </w:rPr>
      </w:pPr>
      <w:r w:rsidRPr="00471284">
        <w:rPr>
          <w:lang w:eastAsia="ar-SA"/>
        </w:rPr>
        <w:t xml:space="preserve">к) копию положительного заключения об эффективности использования средств </w:t>
      </w:r>
      <w:r w:rsidRPr="00471284">
        <w:rPr>
          <w:lang w:eastAsia="ar-SA"/>
        </w:rPr>
        <w:lastRenderedPageBreak/>
        <w:t xml:space="preserve">местного бюджета, направляемых на реализацию инвестиционных проектов в целях создания объектов капитального строительства муниципальной собственности, выданного в соответствии с муниципальными правовыми актами, в случае если предполагается </w:t>
      </w:r>
      <w:proofErr w:type="spellStart"/>
      <w:r w:rsidRPr="00471284">
        <w:rPr>
          <w:lang w:eastAsia="ar-SA"/>
        </w:rPr>
        <w:t>софинансирование</w:t>
      </w:r>
      <w:proofErr w:type="spellEnd"/>
      <w:r w:rsidRPr="00471284">
        <w:rPr>
          <w:lang w:eastAsia="ar-SA"/>
        </w:rPr>
        <w:t xml:space="preserve"> создания таких объектов за счет средств бюджета Турунтаевского сельского поселения;</w:t>
      </w:r>
    </w:p>
    <w:p w:rsidR="00B14058" w:rsidRPr="00471284" w:rsidRDefault="00B14058" w:rsidP="00B14058">
      <w:pPr>
        <w:widowControl w:val="0"/>
        <w:shd w:val="clear" w:color="auto" w:fill="FFFFFF"/>
        <w:autoSpaceDE w:val="0"/>
        <w:ind w:firstLine="900"/>
        <w:jc w:val="both"/>
        <w:rPr>
          <w:lang w:eastAsia="ar-SA"/>
        </w:rPr>
      </w:pPr>
      <w:r w:rsidRPr="00471284">
        <w:rPr>
          <w:lang w:eastAsia="ar-SA"/>
        </w:rPr>
        <w:t xml:space="preserve">л) исходные данные для расчета интегральной оценки, включая </w:t>
      </w:r>
      <w:r w:rsidRPr="00471284">
        <w:rPr>
          <w:spacing w:val="-1"/>
          <w:lang w:eastAsia="ar-SA"/>
        </w:rPr>
        <w:t xml:space="preserve">количественные показатели (показатель) планируемых результатов реализации </w:t>
      </w:r>
      <w:r w:rsidRPr="00471284">
        <w:rPr>
          <w:lang w:eastAsia="ar-SA"/>
        </w:rPr>
        <w:t>инвестиционного проекта, и расчет интегральной оценки, проведенный заявителем в соответствии с Методикой.</w:t>
      </w:r>
    </w:p>
    <w:p w:rsidR="00B14058" w:rsidRPr="00471284" w:rsidRDefault="00B14058" w:rsidP="00B14058">
      <w:pPr>
        <w:widowControl w:val="0"/>
        <w:shd w:val="clear" w:color="auto" w:fill="FFFFFF"/>
        <w:autoSpaceDE w:val="0"/>
        <w:ind w:firstLine="900"/>
        <w:jc w:val="both"/>
        <w:rPr>
          <w:lang w:eastAsia="ar-SA"/>
        </w:rPr>
      </w:pPr>
      <w:r w:rsidRPr="00471284">
        <w:rPr>
          <w:lang w:eastAsia="ar-SA"/>
        </w:rPr>
        <w:t xml:space="preserve">2.2. Документы, указанные в подпунктах «д» - «з» пункта 2.1. настоящих Правил, не представляются в отношении инвестиционных проектов, по которым подготавливается решение либо о предоставлении средств местного бюджета на подготовку проектной документации и проведение инженерных изысканий, выполняемых для подготовки такой проектной документации, либо о предоставлении средств местного бюджета на условиях </w:t>
      </w:r>
      <w:proofErr w:type="spellStart"/>
      <w:r w:rsidRPr="00471284">
        <w:rPr>
          <w:lang w:eastAsia="ar-SA"/>
        </w:rPr>
        <w:t>софинансирования</w:t>
      </w:r>
      <w:proofErr w:type="spellEnd"/>
      <w:r w:rsidRPr="00471284">
        <w:rPr>
          <w:lang w:eastAsia="ar-SA"/>
        </w:rPr>
        <w:t xml:space="preserve"> на реализацию инвестиционных проектов, проектная документация по которым будет разработана без использования средств местного бюджета.</w:t>
      </w:r>
    </w:p>
    <w:p w:rsidR="00B14058" w:rsidRPr="00471284" w:rsidRDefault="00B14058" w:rsidP="00B14058">
      <w:pPr>
        <w:widowControl w:val="0"/>
        <w:shd w:val="clear" w:color="auto" w:fill="FFFFFF"/>
        <w:autoSpaceDE w:val="0"/>
        <w:ind w:firstLine="900"/>
        <w:jc w:val="both"/>
        <w:rPr>
          <w:lang w:eastAsia="ar-SA"/>
        </w:rPr>
      </w:pPr>
      <w:r w:rsidRPr="00471284">
        <w:rPr>
          <w:lang w:eastAsia="ar-SA"/>
        </w:rPr>
        <w:t>2.3. Обоснование экономической целесообразности, объема и сроков осуществления капитальных вложений включает:</w:t>
      </w:r>
    </w:p>
    <w:p w:rsidR="00B14058" w:rsidRPr="00471284" w:rsidRDefault="00B14058" w:rsidP="00B14058">
      <w:pPr>
        <w:widowControl w:val="0"/>
        <w:shd w:val="clear" w:color="auto" w:fill="FFFFFF"/>
        <w:autoSpaceDE w:val="0"/>
        <w:ind w:firstLine="900"/>
        <w:jc w:val="both"/>
        <w:rPr>
          <w:lang w:eastAsia="ar-SA"/>
        </w:rPr>
      </w:pPr>
      <w:r w:rsidRPr="00471284">
        <w:rPr>
          <w:spacing w:val="-1"/>
          <w:lang w:eastAsia="ar-SA"/>
        </w:rPr>
        <w:t xml:space="preserve">обоснование необходимости привлечения средств местного бюджета для </w:t>
      </w:r>
      <w:r w:rsidRPr="00471284">
        <w:rPr>
          <w:lang w:eastAsia="ar-SA"/>
        </w:rPr>
        <w:t>реализации инвестиционного проекта и (или) подготовки проектной документации и проведения инженерных изысканий, выполняемых для подготовки такой проектной документации, в связи с осуществлением соответствующими государственными и муниципальными органами полномочий, отнесенных к предмету их ведения;</w:t>
      </w:r>
    </w:p>
    <w:p w:rsidR="00B14058" w:rsidRPr="00471284" w:rsidRDefault="00B14058" w:rsidP="00B14058">
      <w:pPr>
        <w:widowControl w:val="0"/>
        <w:shd w:val="clear" w:color="auto" w:fill="FFFFFF"/>
        <w:autoSpaceDE w:val="0"/>
        <w:ind w:firstLine="900"/>
        <w:jc w:val="both"/>
        <w:rPr>
          <w:lang w:eastAsia="ar-SA"/>
        </w:rPr>
      </w:pPr>
      <w:r w:rsidRPr="00471284">
        <w:rPr>
          <w:lang w:eastAsia="ar-SA"/>
        </w:rPr>
        <w:t>обоснование спроса (потребности) на услуги (продукцию), создаваемые в результате реализации инвестиционного проекта, для обеспечения проектируемого (нормативного) уровня использования проектной мощности объекта капитального строительства с учетом сведений об объемах, наименовании, производителях аналогичной и замещающей продукции (работ и услуг);</w:t>
      </w:r>
    </w:p>
    <w:p w:rsidR="00B14058" w:rsidRPr="00471284" w:rsidRDefault="00B14058" w:rsidP="00B14058">
      <w:pPr>
        <w:widowControl w:val="0"/>
        <w:shd w:val="clear" w:color="auto" w:fill="FFFFFF"/>
        <w:autoSpaceDE w:val="0"/>
        <w:ind w:firstLine="900"/>
        <w:jc w:val="both"/>
        <w:rPr>
          <w:lang w:eastAsia="ar-SA"/>
        </w:rPr>
      </w:pPr>
      <w:r w:rsidRPr="00471284">
        <w:rPr>
          <w:lang w:eastAsia="ar-SA"/>
        </w:rPr>
        <w:t>обоснование использования при реализации инвестиционного проекта дорогостоящих строительных материалов, художественных изделий для отделки интерьеров и фасада и (или) импортных машин и оборудования (в случае их использования) в сравнении с данными по отношению сметной стоимости объекта капитального строительства к проектируемой мощности объекта, а также к общей площади объекта капитального строительства (кв. м) или строительному объему (куб. м) по проекту-аналогу;</w:t>
      </w:r>
    </w:p>
    <w:p w:rsidR="00B14058" w:rsidRPr="00471284" w:rsidRDefault="00B14058" w:rsidP="00B14058">
      <w:pPr>
        <w:widowControl w:val="0"/>
        <w:shd w:val="clear" w:color="auto" w:fill="FFFFFF"/>
        <w:tabs>
          <w:tab w:val="left" w:pos="3247"/>
          <w:tab w:val="left" w:pos="5753"/>
          <w:tab w:val="left" w:pos="8100"/>
        </w:tabs>
        <w:autoSpaceDE w:val="0"/>
        <w:ind w:firstLine="900"/>
        <w:jc w:val="both"/>
        <w:rPr>
          <w:lang w:eastAsia="ar-SA"/>
        </w:rPr>
      </w:pPr>
      <w:r w:rsidRPr="00471284">
        <w:rPr>
          <w:spacing w:val="-3"/>
          <w:lang w:eastAsia="ar-SA"/>
        </w:rPr>
        <w:t>обоснование</w:t>
      </w:r>
      <w:r w:rsidRPr="00471284">
        <w:rPr>
          <w:lang w:eastAsia="ar-SA"/>
        </w:rPr>
        <w:tab/>
      </w:r>
      <w:r w:rsidRPr="00471284">
        <w:rPr>
          <w:spacing w:val="-4"/>
          <w:lang w:eastAsia="ar-SA"/>
        </w:rPr>
        <w:t>планируемого</w:t>
      </w:r>
      <w:r w:rsidRPr="00471284">
        <w:rPr>
          <w:lang w:eastAsia="ar-SA"/>
        </w:rPr>
        <w:tab/>
      </w:r>
      <w:r w:rsidRPr="00471284">
        <w:rPr>
          <w:spacing w:val="-1"/>
          <w:lang w:eastAsia="ar-SA"/>
        </w:rPr>
        <w:t xml:space="preserve">обеспечения создаваемого </w:t>
      </w:r>
      <w:r w:rsidRPr="00471284">
        <w:rPr>
          <w:lang w:eastAsia="ar-SA"/>
        </w:rPr>
        <w:t>(реконструируемого) объекта капитального строительства инженерной и транспортной инфраструктурой в объемах, достаточных для реализации инвестиционного проекта.</w:t>
      </w:r>
    </w:p>
    <w:p w:rsidR="00B14058" w:rsidRPr="00471284" w:rsidRDefault="00B14058" w:rsidP="00B14058">
      <w:pPr>
        <w:widowControl w:val="0"/>
        <w:shd w:val="clear" w:color="auto" w:fill="FFFFFF"/>
        <w:autoSpaceDE w:val="0"/>
        <w:ind w:firstLine="900"/>
        <w:jc w:val="both"/>
        <w:rPr>
          <w:lang w:eastAsia="ar-SA"/>
        </w:rPr>
      </w:pPr>
      <w:r w:rsidRPr="00471284">
        <w:rPr>
          <w:lang w:eastAsia="ar-SA"/>
        </w:rPr>
        <w:t>2.4. Задание на проектирование объекта капитального строительства включает:</w:t>
      </w:r>
    </w:p>
    <w:p w:rsidR="00B14058" w:rsidRPr="00471284" w:rsidRDefault="00B14058" w:rsidP="00B14058">
      <w:pPr>
        <w:widowControl w:val="0"/>
        <w:shd w:val="clear" w:color="auto" w:fill="FFFFFF"/>
        <w:autoSpaceDE w:val="0"/>
        <w:ind w:firstLine="900"/>
        <w:jc w:val="both"/>
        <w:rPr>
          <w:lang w:eastAsia="ar-SA"/>
        </w:rPr>
      </w:pPr>
      <w:r w:rsidRPr="00471284">
        <w:rPr>
          <w:lang w:eastAsia="ar-SA"/>
        </w:rPr>
        <w:t>общие данные (основание для проектирования, наименование объекта капитального строительства и вид строительства);</w:t>
      </w:r>
    </w:p>
    <w:p w:rsidR="00B14058" w:rsidRPr="00471284" w:rsidRDefault="00B14058" w:rsidP="00B14058">
      <w:pPr>
        <w:widowControl w:val="0"/>
        <w:shd w:val="clear" w:color="auto" w:fill="FFFFFF"/>
        <w:autoSpaceDE w:val="0"/>
        <w:ind w:firstLine="900"/>
        <w:jc w:val="both"/>
        <w:rPr>
          <w:lang w:eastAsia="ar-SA"/>
        </w:rPr>
      </w:pPr>
      <w:r w:rsidRPr="00471284">
        <w:rPr>
          <w:spacing w:val="-1"/>
          <w:lang w:eastAsia="ar-SA"/>
        </w:rPr>
        <w:t xml:space="preserve">основные технико-экономические характеристики объекта капитального </w:t>
      </w:r>
      <w:r w:rsidRPr="00471284">
        <w:rPr>
          <w:lang w:eastAsia="ar-SA"/>
        </w:rPr>
        <w:t>строительства;</w:t>
      </w:r>
    </w:p>
    <w:p w:rsidR="00B14058" w:rsidRPr="00471284" w:rsidRDefault="00B14058" w:rsidP="00B14058">
      <w:pPr>
        <w:widowControl w:val="0"/>
        <w:shd w:val="clear" w:color="auto" w:fill="FFFFFF"/>
        <w:autoSpaceDE w:val="0"/>
        <w:ind w:firstLine="900"/>
        <w:jc w:val="both"/>
        <w:rPr>
          <w:lang w:eastAsia="ar-SA"/>
        </w:rPr>
      </w:pPr>
      <w:r w:rsidRPr="00471284">
        <w:rPr>
          <w:spacing w:val="-1"/>
          <w:lang w:eastAsia="ar-SA"/>
        </w:rPr>
        <w:t xml:space="preserve">возможность подготовки проектной документации применительно к </w:t>
      </w:r>
      <w:r w:rsidRPr="00471284">
        <w:rPr>
          <w:lang w:eastAsia="ar-SA"/>
        </w:rPr>
        <w:t>отдельным этапам строительства;</w:t>
      </w:r>
    </w:p>
    <w:p w:rsidR="00B14058" w:rsidRPr="00471284" w:rsidRDefault="00B14058" w:rsidP="00B14058">
      <w:pPr>
        <w:widowControl w:val="0"/>
        <w:shd w:val="clear" w:color="auto" w:fill="FFFFFF"/>
        <w:autoSpaceDE w:val="0"/>
        <w:ind w:firstLine="900"/>
        <w:rPr>
          <w:lang w:eastAsia="ar-SA"/>
        </w:rPr>
      </w:pPr>
      <w:r w:rsidRPr="00471284">
        <w:rPr>
          <w:lang w:eastAsia="ar-SA"/>
        </w:rPr>
        <w:t>срок и этапы строительства;</w:t>
      </w:r>
    </w:p>
    <w:p w:rsidR="00B14058" w:rsidRPr="00471284" w:rsidRDefault="00B14058" w:rsidP="00B14058">
      <w:pPr>
        <w:widowControl w:val="0"/>
        <w:shd w:val="clear" w:color="auto" w:fill="FFFFFF"/>
        <w:autoSpaceDE w:val="0"/>
        <w:ind w:firstLine="900"/>
        <w:jc w:val="both"/>
        <w:rPr>
          <w:lang w:eastAsia="ar-SA"/>
        </w:rPr>
      </w:pPr>
      <w:r w:rsidRPr="00471284">
        <w:rPr>
          <w:spacing w:val="-1"/>
          <w:lang w:eastAsia="ar-SA"/>
        </w:rPr>
        <w:t xml:space="preserve">технические условия для подключения к сетям инженерно-технического </w:t>
      </w:r>
      <w:r w:rsidRPr="00471284">
        <w:rPr>
          <w:lang w:eastAsia="ar-SA"/>
        </w:rPr>
        <w:t>обеспечения, а также основные требования технической эксплуатации и технического обслуживания;</w:t>
      </w:r>
    </w:p>
    <w:p w:rsidR="00B14058" w:rsidRPr="00471284" w:rsidRDefault="00B14058" w:rsidP="00B14058">
      <w:pPr>
        <w:widowControl w:val="0"/>
        <w:shd w:val="clear" w:color="auto" w:fill="FFFFFF"/>
        <w:autoSpaceDE w:val="0"/>
        <w:ind w:firstLine="900"/>
        <w:jc w:val="both"/>
        <w:rPr>
          <w:lang w:eastAsia="ar-SA"/>
        </w:rPr>
      </w:pPr>
      <w:r w:rsidRPr="00471284">
        <w:rPr>
          <w:spacing w:val="-1"/>
          <w:lang w:eastAsia="ar-SA"/>
        </w:rPr>
        <w:t xml:space="preserve">перечень конструкций и оборудования, предназначенных для создания объекта капитального строительства (фундаменты, стены, перекрытия, полы, </w:t>
      </w:r>
      <w:r w:rsidRPr="00471284">
        <w:rPr>
          <w:lang w:eastAsia="ar-SA"/>
        </w:rPr>
        <w:t>кровли, проемы, отделка, внутренний дизайн, перечень материалов и другое);</w:t>
      </w:r>
    </w:p>
    <w:p w:rsidR="00B14058" w:rsidRPr="00471284" w:rsidRDefault="00B14058" w:rsidP="00B14058">
      <w:pPr>
        <w:widowControl w:val="0"/>
        <w:shd w:val="clear" w:color="auto" w:fill="FFFFFF"/>
        <w:autoSpaceDE w:val="0"/>
        <w:ind w:firstLine="900"/>
        <w:jc w:val="both"/>
        <w:rPr>
          <w:lang w:eastAsia="ar-SA"/>
        </w:rPr>
      </w:pPr>
      <w:r w:rsidRPr="00471284">
        <w:rPr>
          <w:lang w:eastAsia="ar-SA"/>
        </w:rPr>
        <w:t xml:space="preserve">перечень технологического оборудования, предназначенного для создания объекта капитального строительства, с указанием типа, марки, производителей и других данных по </w:t>
      </w:r>
      <w:r w:rsidRPr="00471284">
        <w:rPr>
          <w:lang w:eastAsia="ar-SA"/>
        </w:rPr>
        <w:lastRenderedPageBreak/>
        <w:t>укрупненной номенклатуре;</w:t>
      </w:r>
    </w:p>
    <w:p w:rsidR="00B14058" w:rsidRPr="00471284" w:rsidRDefault="00B14058" w:rsidP="00B14058">
      <w:pPr>
        <w:widowControl w:val="0"/>
        <w:shd w:val="clear" w:color="auto" w:fill="FFFFFF"/>
        <w:autoSpaceDE w:val="0"/>
        <w:ind w:firstLine="900"/>
        <w:jc w:val="both"/>
        <w:rPr>
          <w:lang w:eastAsia="ar-SA"/>
        </w:rPr>
      </w:pPr>
      <w:r w:rsidRPr="00471284">
        <w:rPr>
          <w:lang w:eastAsia="ar-SA"/>
        </w:rPr>
        <w:t>дополнительные данные (требования к защитным сооружениям, прочие условия).</w:t>
      </w:r>
    </w:p>
    <w:p w:rsidR="00B14058" w:rsidRPr="00471284" w:rsidRDefault="00B14058" w:rsidP="00B14058">
      <w:pPr>
        <w:widowControl w:val="0"/>
        <w:shd w:val="clear" w:color="auto" w:fill="FFFFFF"/>
        <w:tabs>
          <w:tab w:val="left" w:pos="1454"/>
        </w:tabs>
        <w:autoSpaceDE w:val="0"/>
        <w:ind w:firstLine="900"/>
        <w:jc w:val="both"/>
        <w:rPr>
          <w:lang w:eastAsia="ar-SA"/>
        </w:rPr>
      </w:pPr>
      <w:r w:rsidRPr="00471284">
        <w:rPr>
          <w:spacing w:val="-6"/>
          <w:lang w:eastAsia="ar-SA"/>
        </w:rPr>
        <w:t>2.5.</w:t>
      </w:r>
      <w:r w:rsidRPr="00471284">
        <w:rPr>
          <w:lang w:eastAsia="ar-SA"/>
        </w:rPr>
        <w:tab/>
        <w:t>Основаниями для отказа в принятии документов для проведения</w:t>
      </w:r>
      <w:r w:rsidRPr="00471284">
        <w:rPr>
          <w:lang w:eastAsia="ar-SA"/>
        </w:rPr>
        <w:br/>
        <w:t>проверки являются:</w:t>
      </w:r>
    </w:p>
    <w:p w:rsidR="00B14058" w:rsidRPr="00471284" w:rsidRDefault="00B14058" w:rsidP="00B14058">
      <w:pPr>
        <w:widowControl w:val="0"/>
        <w:shd w:val="clear" w:color="auto" w:fill="FFFFFF"/>
        <w:autoSpaceDE w:val="0"/>
        <w:ind w:firstLine="900"/>
        <w:jc w:val="both"/>
        <w:rPr>
          <w:lang w:eastAsia="ar-SA"/>
        </w:rPr>
      </w:pPr>
      <w:r w:rsidRPr="00471284">
        <w:rPr>
          <w:lang w:eastAsia="ar-SA"/>
        </w:rPr>
        <w:t>представление неполного комплекта документов, предусмотренных настоящими Правилами;</w:t>
      </w:r>
    </w:p>
    <w:p w:rsidR="00B14058" w:rsidRPr="00471284" w:rsidRDefault="00B14058" w:rsidP="00B14058">
      <w:pPr>
        <w:widowControl w:val="0"/>
        <w:shd w:val="clear" w:color="auto" w:fill="FFFFFF"/>
        <w:autoSpaceDE w:val="0"/>
        <w:ind w:firstLine="900"/>
        <w:jc w:val="both"/>
        <w:rPr>
          <w:lang w:eastAsia="ar-SA"/>
        </w:rPr>
      </w:pPr>
      <w:r w:rsidRPr="00471284">
        <w:rPr>
          <w:lang w:eastAsia="ar-SA"/>
        </w:rPr>
        <w:t>несоответствие представленных документов установленным требованиям к их содержанию и заполнению;</w:t>
      </w:r>
    </w:p>
    <w:p w:rsidR="00B14058" w:rsidRPr="00471284" w:rsidRDefault="00B14058" w:rsidP="00B14058">
      <w:pPr>
        <w:widowControl w:val="0"/>
        <w:shd w:val="clear" w:color="auto" w:fill="FFFFFF"/>
        <w:autoSpaceDE w:val="0"/>
        <w:ind w:firstLine="900"/>
        <w:jc w:val="both"/>
        <w:rPr>
          <w:lang w:eastAsia="ar-SA"/>
        </w:rPr>
      </w:pPr>
      <w:r w:rsidRPr="00471284">
        <w:rPr>
          <w:spacing w:val="-1"/>
          <w:lang w:eastAsia="ar-SA"/>
        </w:rPr>
        <w:t xml:space="preserve">несоответствие числового значения интегральной оценки, рассчитанного </w:t>
      </w:r>
      <w:r w:rsidRPr="00471284">
        <w:rPr>
          <w:lang w:eastAsia="ar-SA"/>
        </w:rPr>
        <w:t>заявителем, требованиям Методики.</w:t>
      </w:r>
    </w:p>
    <w:p w:rsidR="00B14058" w:rsidRPr="00471284" w:rsidRDefault="00B14058" w:rsidP="00B14058">
      <w:pPr>
        <w:widowControl w:val="0"/>
        <w:shd w:val="clear" w:color="auto" w:fill="FFFFFF"/>
        <w:tabs>
          <w:tab w:val="left" w:pos="1454"/>
        </w:tabs>
        <w:autoSpaceDE w:val="0"/>
        <w:ind w:firstLine="900"/>
        <w:jc w:val="both"/>
        <w:rPr>
          <w:lang w:eastAsia="ar-SA"/>
        </w:rPr>
      </w:pPr>
      <w:r w:rsidRPr="00471284">
        <w:rPr>
          <w:spacing w:val="-9"/>
          <w:lang w:eastAsia="ar-SA"/>
        </w:rPr>
        <w:t>2.6.</w:t>
      </w:r>
      <w:r w:rsidRPr="00471284">
        <w:rPr>
          <w:lang w:eastAsia="ar-SA"/>
        </w:rPr>
        <w:tab/>
      </w:r>
      <w:r w:rsidRPr="00471284">
        <w:rPr>
          <w:spacing w:val="-1"/>
          <w:lang w:eastAsia="ar-SA"/>
        </w:rPr>
        <w:t>При наличии недостатков в представленных документах заявителю</w:t>
      </w:r>
      <w:r w:rsidRPr="00471284">
        <w:rPr>
          <w:spacing w:val="-1"/>
          <w:lang w:eastAsia="ar-SA"/>
        </w:rPr>
        <w:br/>
        <w:t>направляется письменное уведомление об отказе в принятии документов и</w:t>
      </w:r>
      <w:r w:rsidRPr="00471284">
        <w:rPr>
          <w:spacing w:val="-1"/>
          <w:lang w:eastAsia="ar-SA"/>
        </w:rPr>
        <w:br/>
      </w:r>
      <w:r w:rsidRPr="00471284">
        <w:rPr>
          <w:lang w:eastAsia="ar-SA"/>
        </w:rPr>
        <w:t>устанавливается срок для устранения указанных недостатков.</w:t>
      </w:r>
    </w:p>
    <w:p w:rsidR="00B14058" w:rsidRPr="00471284" w:rsidRDefault="00B14058" w:rsidP="00B14058">
      <w:pPr>
        <w:widowControl w:val="0"/>
        <w:shd w:val="clear" w:color="auto" w:fill="FFFFFF"/>
        <w:autoSpaceDE w:val="0"/>
        <w:ind w:firstLine="900"/>
        <w:jc w:val="both"/>
        <w:rPr>
          <w:lang w:eastAsia="ar-SA"/>
        </w:rPr>
      </w:pPr>
      <w:r w:rsidRPr="00471284">
        <w:rPr>
          <w:lang w:eastAsia="ar-SA"/>
        </w:rPr>
        <w:t>2.7. Проведение проверки начинается после представления заявителем документов, предусмотренных пунктами 2.1 – 2.3 настоящих Правил, в Администрацию Турунтаевского сельского поселения</w:t>
      </w:r>
      <w:r w:rsidRPr="00471284">
        <w:rPr>
          <w:spacing w:val="-1"/>
          <w:lang w:eastAsia="ar-SA"/>
        </w:rPr>
        <w:t xml:space="preserve"> для </w:t>
      </w:r>
      <w:r w:rsidRPr="00471284">
        <w:rPr>
          <w:lang w:eastAsia="ar-SA"/>
        </w:rPr>
        <w:t>подтверждения соответствия инвестиционных проектов установленным критериям эффективности и завершается направлением заключения об эффективности инвестиционного проекта заявителю.</w:t>
      </w:r>
    </w:p>
    <w:p w:rsidR="00B14058" w:rsidRPr="00471284" w:rsidRDefault="00B14058" w:rsidP="00B14058">
      <w:pPr>
        <w:widowControl w:val="0"/>
        <w:shd w:val="clear" w:color="auto" w:fill="FFFFFF"/>
        <w:tabs>
          <w:tab w:val="left" w:pos="1397"/>
        </w:tabs>
        <w:autoSpaceDE w:val="0"/>
        <w:ind w:firstLine="900"/>
        <w:jc w:val="both"/>
        <w:rPr>
          <w:lang w:eastAsia="ar-SA"/>
        </w:rPr>
      </w:pPr>
      <w:r w:rsidRPr="00471284">
        <w:rPr>
          <w:spacing w:val="-7"/>
          <w:lang w:eastAsia="ar-SA"/>
        </w:rPr>
        <w:t>2.8.</w:t>
      </w:r>
      <w:r w:rsidRPr="00471284">
        <w:rPr>
          <w:lang w:eastAsia="ar-SA"/>
        </w:rPr>
        <w:tab/>
      </w:r>
      <w:r w:rsidRPr="00471284">
        <w:rPr>
          <w:spacing w:val="-2"/>
          <w:lang w:eastAsia="ar-SA"/>
        </w:rPr>
        <w:t xml:space="preserve">Проверка осуществляется на основе качественных критериев оценки </w:t>
      </w:r>
      <w:r w:rsidRPr="00471284">
        <w:rPr>
          <w:lang w:eastAsia="ar-SA"/>
        </w:rPr>
        <w:t>эффективности использования средств местного бюджета, направляемых на капитальные вложения, приведенных в таблице 1 «Оценка соответствия инвестиционного проекта качественным критериям» приложения № 1 к Методике.</w:t>
      </w:r>
    </w:p>
    <w:p w:rsidR="00B14058" w:rsidRPr="00471284" w:rsidRDefault="00B14058" w:rsidP="00B14058">
      <w:pPr>
        <w:widowControl w:val="0"/>
        <w:shd w:val="clear" w:color="auto" w:fill="FFFFFF"/>
        <w:tabs>
          <w:tab w:val="left" w:pos="1663"/>
        </w:tabs>
        <w:autoSpaceDE w:val="0"/>
        <w:ind w:firstLine="900"/>
        <w:jc w:val="both"/>
        <w:rPr>
          <w:lang w:eastAsia="ar-SA"/>
        </w:rPr>
      </w:pPr>
      <w:r w:rsidRPr="00471284">
        <w:rPr>
          <w:spacing w:val="-7"/>
          <w:lang w:eastAsia="ar-SA"/>
        </w:rPr>
        <w:t>2.9.</w:t>
      </w:r>
      <w:r w:rsidRPr="00471284">
        <w:rPr>
          <w:lang w:eastAsia="ar-SA"/>
        </w:rPr>
        <w:tab/>
        <w:t>Инвестиционные проекты, соответствующие качественным</w:t>
      </w:r>
      <w:r w:rsidRPr="00471284">
        <w:rPr>
          <w:lang w:eastAsia="ar-SA"/>
        </w:rPr>
        <w:br/>
        <w:t>критериям, подлежат дальнейшей проверке на основе количественных</w:t>
      </w:r>
      <w:r w:rsidRPr="00471284">
        <w:rPr>
          <w:lang w:eastAsia="ar-SA"/>
        </w:rPr>
        <w:br/>
        <w:t>критериев оценки эффективности использования средств местного бюджета,</w:t>
      </w:r>
      <w:r w:rsidRPr="00471284">
        <w:rPr>
          <w:lang w:eastAsia="ar-SA"/>
        </w:rPr>
        <w:br/>
        <w:t>направляемых на капитальные вложения, в соответствии с таблицей 2 «Оценка</w:t>
      </w:r>
      <w:r w:rsidRPr="00471284">
        <w:rPr>
          <w:lang w:eastAsia="ar-SA"/>
        </w:rPr>
        <w:br/>
        <w:t>соответствия инвестиционного проекта количественным критериям»</w:t>
      </w:r>
      <w:r w:rsidRPr="00471284">
        <w:rPr>
          <w:lang w:eastAsia="ar-SA"/>
        </w:rPr>
        <w:br/>
        <w:t>приложения № 1 к Методике.</w:t>
      </w:r>
    </w:p>
    <w:p w:rsidR="00B14058" w:rsidRPr="00471284" w:rsidRDefault="00B14058" w:rsidP="00B14058">
      <w:pPr>
        <w:widowControl w:val="0"/>
        <w:autoSpaceDE w:val="0"/>
        <w:jc w:val="both"/>
        <w:rPr>
          <w:lang w:eastAsia="ar-SA"/>
        </w:rPr>
      </w:pPr>
      <w:r w:rsidRPr="00471284">
        <w:rPr>
          <w:spacing w:val="-7"/>
          <w:lang w:eastAsia="ar-SA"/>
        </w:rPr>
        <w:t xml:space="preserve">               2.10.</w:t>
      </w:r>
      <w:r w:rsidRPr="00471284">
        <w:rPr>
          <w:lang w:eastAsia="ar-SA"/>
        </w:rPr>
        <w:tab/>
        <w:t>Инвестиционные проекты, прошедшие проверку на основе</w:t>
      </w:r>
      <w:r w:rsidRPr="00471284">
        <w:rPr>
          <w:lang w:eastAsia="ar-SA"/>
        </w:rPr>
        <w:br/>
      </w:r>
      <w:r w:rsidRPr="00471284">
        <w:rPr>
          <w:spacing w:val="-1"/>
          <w:lang w:eastAsia="ar-SA"/>
        </w:rPr>
        <w:t>качественных и количественных критериев, подлежат дальнейшей проверке на</w:t>
      </w:r>
      <w:r w:rsidRPr="00471284">
        <w:rPr>
          <w:spacing w:val="-1"/>
          <w:lang w:eastAsia="ar-SA"/>
        </w:rPr>
        <w:br/>
        <w:t>основе интегральной оценки в соответствии с таблицей 3 «</w:t>
      </w:r>
      <w:r w:rsidRPr="00471284">
        <w:rPr>
          <w:lang w:eastAsia="ar-SA"/>
        </w:rPr>
        <w:t>Интегральная оценка эффективности инвестиционного проекта»  приложения №1 к Методике.</w:t>
      </w:r>
    </w:p>
    <w:p w:rsidR="00B14058" w:rsidRPr="00471284" w:rsidRDefault="00B14058" w:rsidP="00B14058">
      <w:pPr>
        <w:widowControl w:val="0"/>
        <w:shd w:val="clear" w:color="auto" w:fill="FFFFFF"/>
        <w:tabs>
          <w:tab w:val="left" w:pos="1706"/>
        </w:tabs>
        <w:autoSpaceDE w:val="0"/>
        <w:ind w:firstLine="900"/>
        <w:jc w:val="both"/>
        <w:rPr>
          <w:spacing w:val="-3"/>
          <w:lang w:eastAsia="ar-SA"/>
        </w:rPr>
      </w:pPr>
      <w:r w:rsidRPr="00471284">
        <w:rPr>
          <w:spacing w:val="-9"/>
          <w:lang w:eastAsia="ar-SA"/>
        </w:rPr>
        <w:t>2.11.</w:t>
      </w:r>
      <w:r w:rsidRPr="00471284">
        <w:rPr>
          <w:lang w:eastAsia="ar-SA"/>
        </w:rPr>
        <w:tab/>
        <w:t>Проверка инвестиционного проекта, не соответствующего</w:t>
      </w:r>
      <w:r w:rsidRPr="00471284">
        <w:rPr>
          <w:lang w:eastAsia="ar-SA"/>
        </w:rPr>
        <w:br/>
        <w:t xml:space="preserve">качественным критериям, на соответствие его количественным критериям и проверка правильности расчета заявителем интегральной оценки этого проекта </w:t>
      </w:r>
      <w:r w:rsidRPr="00471284">
        <w:rPr>
          <w:spacing w:val="-3"/>
          <w:lang w:eastAsia="ar-SA"/>
        </w:rPr>
        <w:t>не проводятся.</w:t>
      </w:r>
    </w:p>
    <w:p w:rsidR="00B14058" w:rsidRPr="00471284" w:rsidRDefault="00B14058" w:rsidP="00B14058">
      <w:pPr>
        <w:widowControl w:val="0"/>
        <w:shd w:val="clear" w:color="auto" w:fill="FFFFFF"/>
        <w:autoSpaceDE w:val="0"/>
        <w:ind w:firstLine="900"/>
        <w:jc w:val="both"/>
        <w:rPr>
          <w:lang w:eastAsia="ar-SA"/>
        </w:rPr>
      </w:pPr>
      <w:r w:rsidRPr="00471284">
        <w:rPr>
          <w:lang w:eastAsia="ar-SA"/>
        </w:rPr>
        <w:t>2.12. Срок проведения проверки, подготовки и выдачи заключения не должен превышать двух месяцев.</w:t>
      </w:r>
    </w:p>
    <w:p w:rsidR="00B14058" w:rsidRPr="00471284" w:rsidRDefault="00B14058" w:rsidP="00B14058">
      <w:pPr>
        <w:widowControl w:val="0"/>
        <w:shd w:val="clear" w:color="auto" w:fill="FFFFFF"/>
        <w:autoSpaceDE w:val="0"/>
        <w:ind w:firstLine="900"/>
        <w:rPr>
          <w:lang w:eastAsia="ar-SA"/>
        </w:rPr>
      </w:pPr>
    </w:p>
    <w:p w:rsidR="00B14058" w:rsidRPr="00471284" w:rsidRDefault="00B14058" w:rsidP="00B14058">
      <w:pPr>
        <w:widowControl w:val="0"/>
        <w:shd w:val="clear" w:color="auto" w:fill="FFFFFF"/>
        <w:autoSpaceDE w:val="0"/>
        <w:ind w:firstLine="900"/>
        <w:rPr>
          <w:lang w:eastAsia="ar-SA"/>
        </w:rPr>
      </w:pPr>
      <w:r w:rsidRPr="00471284">
        <w:rPr>
          <w:lang w:eastAsia="ar-SA"/>
        </w:rPr>
        <w:t>3. Выдача заключения об эффективности инвестиционного проекта</w:t>
      </w:r>
    </w:p>
    <w:p w:rsidR="00B14058" w:rsidRPr="00471284" w:rsidRDefault="00B14058" w:rsidP="00B14058">
      <w:pPr>
        <w:widowControl w:val="0"/>
        <w:shd w:val="clear" w:color="auto" w:fill="FFFFFF"/>
        <w:autoSpaceDE w:val="0"/>
        <w:ind w:firstLine="900"/>
        <w:rPr>
          <w:lang w:eastAsia="ar-SA"/>
        </w:rPr>
      </w:pPr>
    </w:p>
    <w:p w:rsidR="00B14058" w:rsidRPr="00471284" w:rsidRDefault="00B14058" w:rsidP="00B14058">
      <w:pPr>
        <w:widowControl w:val="0"/>
        <w:shd w:val="clear" w:color="auto" w:fill="FFFFFF"/>
        <w:tabs>
          <w:tab w:val="left" w:pos="1541"/>
        </w:tabs>
        <w:autoSpaceDE w:val="0"/>
        <w:ind w:firstLine="900"/>
        <w:jc w:val="both"/>
        <w:rPr>
          <w:lang w:eastAsia="ar-SA"/>
        </w:rPr>
      </w:pPr>
      <w:r w:rsidRPr="00471284">
        <w:rPr>
          <w:spacing w:val="-1"/>
          <w:lang w:eastAsia="ar-SA"/>
        </w:rPr>
        <w:t xml:space="preserve">3.1. Результатом проверки является заключение (положительное либо </w:t>
      </w:r>
      <w:r w:rsidRPr="00471284">
        <w:rPr>
          <w:lang w:eastAsia="ar-SA"/>
        </w:rPr>
        <w:t>отрицательное) об эффективности инвестиционного проекта, финансируемого полностью или частично за счет средств местного бюджета, по форме согласно приложению № 3 к настоящим Правилам.</w:t>
      </w:r>
    </w:p>
    <w:p w:rsidR="00B14058" w:rsidRPr="00471284" w:rsidRDefault="00B14058" w:rsidP="00B14058">
      <w:pPr>
        <w:widowControl w:val="0"/>
        <w:shd w:val="clear" w:color="auto" w:fill="FFFFFF"/>
        <w:tabs>
          <w:tab w:val="left" w:pos="1620"/>
        </w:tabs>
        <w:autoSpaceDE w:val="0"/>
        <w:ind w:firstLine="900"/>
        <w:jc w:val="both"/>
        <w:rPr>
          <w:lang w:eastAsia="ar-SA"/>
        </w:rPr>
      </w:pPr>
      <w:r w:rsidRPr="00471284">
        <w:rPr>
          <w:spacing w:val="-9"/>
          <w:lang w:eastAsia="ar-SA"/>
        </w:rPr>
        <w:t>3.2.</w:t>
      </w:r>
      <w:r w:rsidRPr="00471284">
        <w:rPr>
          <w:lang w:eastAsia="ar-SA"/>
        </w:rPr>
        <w:t xml:space="preserve"> Администрацией Турунтаевского сельского поселения заключение в комплекте с представленными подтверждающими документами (копиями) на бумажном носителе в течение трех дней направляется заявителю.</w:t>
      </w:r>
    </w:p>
    <w:p w:rsidR="00B14058" w:rsidRPr="00471284" w:rsidRDefault="00B14058" w:rsidP="00B14058">
      <w:pPr>
        <w:widowControl w:val="0"/>
        <w:shd w:val="clear" w:color="auto" w:fill="FFFFFF"/>
        <w:tabs>
          <w:tab w:val="left" w:pos="1519"/>
        </w:tabs>
        <w:autoSpaceDE w:val="0"/>
        <w:ind w:firstLine="900"/>
        <w:jc w:val="both"/>
        <w:rPr>
          <w:lang w:eastAsia="ar-SA"/>
        </w:rPr>
      </w:pPr>
      <w:r w:rsidRPr="00471284">
        <w:rPr>
          <w:lang w:eastAsia="ar-SA"/>
        </w:rPr>
        <w:t>3.3. Положительное заключение является обязательным документом, необходимым для принятия решения о предоставлении средств местного бюджета на реализацию инвестиционного проекта за счет средств местного бюджета.</w:t>
      </w:r>
    </w:p>
    <w:p w:rsidR="00B14058" w:rsidRPr="00471284" w:rsidRDefault="00B14058" w:rsidP="00B14058">
      <w:pPr>
        <w:widowControl w:val="0"/>
        <w:shd w:val="clear" w:color="auto" w:fill="FFFFFF"/>
        <w:tabs>
          <w:tab w:val="left" w:pos="1519"/>
        </w:tabs>
        <w:autoSpaceDE w:val="0"/>
        <w:ind w:firstLine="900"/>
        <w:jc w:val="both"/>
        <w:rPr>
          <w:lang w:eastAsia="ar-SA"/>
        </w:rPr>
      </w:pPr>
      <w:r w:rsidRPr="00471284">
        <w:rPr>
          <w:lang w:eastAsia="ar-SA"/>
        </w:rPr>
        <w:t xml:space="preserve">3.4. В случае, если в ходе реализации инвестиционного проекта, в </w:t>
      </w:r>
      <w:r w:rsidRPr="00471284">
        <w:rPr>
          <w:spacing w:val="-1"/>
          <w:lang w:eastAsia="ar-SA"/>
        </w:rPr>
        <w:t xml:space="preserve">отношении которого имеется положительное заключение, увеличилась сметная стоимость </w:t>
      </w:r>
      <w:r w:rsidRPr="00471284">
        <w:rPr>
          <w:spacing w:val="-1"/>
          <w:lang w:eastAsia="ar-SA"/>
        </w:rPr>
        <w:lastRenderedPageBreak/>
        <w:t xml:space="preserve">(предполагаемая (предельная) сметная стоимость) или иным образом </w:t>
      </w:r>
      <w:r w:rsidRPr="00471284">
        <w:rPr>
          <w:lang w:eastAsia="ar-SA"/>
        </w:rPr>
        <w:t>существенно изменились исходные данные для расчета интегральной оценки эффективности инвестиционного проекта, то в отношении таких проектов проводится повторная проверка в соответствии с настоящими Правилами.</w:t>
      </w:r>
    </w:p>
    <w:p w:rsidR="00B14058" w:rsidRPr="00471284" w:rsidRDefault="00B14058" w:rsidP="00B14058">
      <w:pPr>
        <w:widowControl w:val="0"/>
        <w:shd w:val="clear" w:color="auto" w:fill="FFFFFF"/>
        <w:tabs>
          <w:tab w:val="left" w:pos="1519"/>
        </w:tabs>
        <w:autoSpaceDE w:val="0"/>
        <w:ind w:firstLine="900"/>
        <w:jc w:val="both"/>
        <w:rPr>
          <w:lang w:eastAsia="ar-SA"/>
        </w:rPr>
      </w:pPr>
      <w:r w:rsidRPr="00471284">
        <w:rPr>
          <w:lang w:eastAsia="ar-SA"/>
        </w:rPr>
        <w:t>3.5. Отрицательное заключение должно содержать мотивированные выводы о неэффективности использования средств местного бюджета, направляемых на капитальные вложения в целях реализации инвестиционного проекта, или о необходимости доработки документации с указанием конкретных недостатков.</w:t>
      </w:r>
    </w:p>
    <w:p w:rsidR="00B14058" w:rsidRDefault="00B14058" w:rsidP="00B14058">
      <w:pPr>
        <w:widowControl w:val="0"/>
        <w:shd w:val="clear" w:color="auto" w:fill="FFFFFF"/>
        <w:tabs>
          <w:tab w:val="left" w:pos="1000"/>
          <w:tab w:val="left" w:pos="1700"/>
        </w:tabs>
        <w:autoSpaceDE w:val="0"/>
        <w:ind w:firstLine="900"/>
        <w:jc w:val="both"/>
        <w:rPr>
          <w:lang w:eastAsia="ar-SA"/>
        </w:rPr>
      </w:pPr>
      <w:r w:rsidRPr="00471284">
        <w:rPr>
          <w:spacing w:val="-9"/>
          <w:lang w:eastAsia="ar-SA"/>
        </w:rPr>
        <w:t>3.6.</w:t>
      </w:r>
      <w:r w:rsidRPr="00471284">
        <w:rPr>
          <w:lang w:eastAsia="ar-SA"/>
        </w:rPr>
        <w:tab/>
        <w:t>Администрация Турунтаевского сельского поселения</w:t>
      </w:r>
      <w:r w:rsidRPr="00471284">
        <w:rPr>
          <w:spacing w:val="-1"/>
          <w:lang w:eastAsia="ar-SA"/>
        </w:rPr>
        <w:t xml:space="preserve"> ведет в установленном порядке реестр инвестиционных </w:t>
      </w:r>
      <w:r w:rsidRPr="00471284">
        <w:rPr>
          <w:lang w:eastAsia="ar-SA"/>
        </w:rPr>
        <w:t>проектов, получивших положительное заключение об эффективности использования средств местного бюджета, направляемых на капитальные вложения.</w:t>
      </w:r>
    </w:p>
    <w:p w:rsidR="00B14058" w:rsidRDefault="00B14058" w:rsidP="00B14058">
      <w:pPr>
        <w:widowControl w:val="0"/>
        <w:shd w:val="clear" w:color="auto" w:fill="FFFFFF"/>
        <w:autoSpaceDE w:val="0"/>
        <w:snapToGrid w:val="0"/>
        <w:ind w:left="-122" w:right="-108"/>
        <w:jc w:val="right"/>
        <w:rPr>
          <w:lang w:eastAsia="ar-SA"/>
        </w:rPr>
      </w:pPr>
      <w:r w:rsidRPr="00471284">
        <w:rPr>
          <w:lang w:eastAsia="ar-SA"/>
        </w:rPr>
        <w:t>Приложение № 1</w:t>
      </w:r>
    </w:p>
    <w:p w:rsidR="00B14058" w:rsidRPr="00471284" w:rsidRDefault="00B14058" w:rsidP="00B14058">
      <w:pPr>
        <w:widowControl w:val="0"/>
        <w:shd w:val="clear" w:color="auto" w:fill="FFFFFF"/>
        <w:autoSpaceDE w:val="0"/>
        <w:ind w:left="-122" w:right="-108" w:firstLine="274"/>
        <w:jc w:val="right"/>
        <w:rPr>
          <w:lang w:eastAsia="ar-SA"/>
        </w:rPr>
      </w:pPr>
      <w:r w:rsidRPr="00471284">
        <w:rPr>
          <w:lang w:eastAsia="ar-SA"/>
        </w:rPr>
        <w:t xml:space="preserve">к Правилам проведения проверки инвестиционных </w:t>
      </w:r>
    </w:p>
    <w:p w:rsidR="00B14058" w:rsidRPr="00471284" w:rsidRDefault="00B14058" w:rsidP="00B14058">
      <w:pPr>
        <w:widowControl w:val="0"/>
        <w:shd w:val="clear" w:color="auto" w:fill="FFFFFF"/>
        <w:autoSpaceDE w:val="0"/>
        <w:ind w:left="-122" w:right="-108" w:firstLine="274"/>
        <w:jc w:val="right"/>
        <w:rPr>
          <w:lang w:eastAsia="ar-SA"/>
        </w:rPr>
      </w:pPr>
      <w:r w:rsidRPr="00471284">
        <w:rPr>
          <w:lang w:eastAsia="ar-SA"/>
        </w:rPr>
        <w:t>проектов на предмет эффективности использования средств</w:t>
      </w:r>
    </w:p>
    <w:p w:rsidR="00B14058" w:rsidRPr="00471284" w:rsidRDefault="00B14058" w:rsidP="00B14058">
      <w:pPr>
        <w:widowControl w:val="0"/>
        <w:shd w:val="clear" w:color="auto" w:fill="FFFFFF"/>
        <w:autoSpaceDE w:val="0"/>
        <w:ind w:left="-122" w:right="-108" w:hanging="454"/>
        <w:jc w:val="right"/>
        <w:rPr>
          <w:lang w:eastAsia="ar-SA"/>
        </w:rPr>
      </w:pPr>
      <w:r w:rsidRPr="00471284">
        <w:rPr>
          <w:lang w:eastAsia="ar-SA"/>
        </w:rPr>
        <w:t xml:space="preserve">местного бюджета, направляемых </w:t>
      </w:r>
    </w:p>
    <w:p w:rsidR="00B14058" w:rsidRPr="00471284" w:rsidRDefault="00B14058" w:rsidP="00B14058">
      <w:pPr>
        <w:widowControl w:val="0"/>
        <w:shd w:val="clear" w:color="auto" w:fill="FFFFFF"/>
        <w:autoSpaceDE w:val="0"/>
        <w:ind w:left="-122" w:right="-108" w:hanging="454"/>
        <w:jc w:val="right"/>
        <w:rPr>
          <w:lang w:eastAsia="ar-SA"/>
        </w:rPr>
      </w:pPr>
      <w:r w:rsidRPr="00471284">
        <w:rPr>
          <w:lang w:eastAsia="ar-SA"/>
        </w:rPr>
        <w:t>на капитальные вложения</w:t>
      </w:r>
    </w:p>
    <w:p w:rsidR="00B14058" w:rsidRPr="00471284" w:rsidRDefault="00B14058" w:rsidP="00B14058">
      <w:pPr>
        <w:widowControl w:val="0"/>
        <w:autoSpaceDE w:val="0"/>
        <w:ind w:left="-122" w:right="-108"/>
        <w:jc w:val="center"/>
        <w:rPr>
          <w:lang w:eastAsia="ar-SA"/>
        </w:rPr>
      </w:pPr>
    </w:p>
    <w:p w:rsidR="00B14058" w:rsidRPr="00471284" w:rsidRDefault="00B14058" w:rsidP="00B14058">
      <w:pPr>
        <w:widowControl w:val="0"/>
        <w:autoSpaceDE w:val="0"/>
        <w:ind w:right="-108"/>
        <w:rPr>
          <w:lang w:eastAsia="ar-SA"/>
        </w:rPr>
      </w:pPr>
    </w:p>
    <w:p w:rsidR="00B14058" w:rsidRPr="00471284" w:rsidRDefault="00B14058" w:rsidP="00B14058">
      <w:pPr>
        <w:widowControl w:val="0"/>
        <w:autoSpaceDE w:val="0"/>
        <w:ind w:left="-122" w:right="-108"/>
        <w:jc w:val="right"/>
        <w:rPr>
          <w:lang w:eastAsia="ar-SA"/>
        </w:rPr>
      </w:pPr>
      <w:r w:rsidRPr="00471284">
        <w:rPr>
          <w:lang w:eastAsia="ar-SA"/>
        </w:rPr>
        <w:t>Главе Турунтаевского сельского поселения</w:t>
      </w:r>
    </w:p>
    <w:p w:rsidR="00B14058" w:rsidRPr="00471284" w:rsidRDefault="00B14058" w:rsidP="00B14058">
      <w:pPr>
        <w:widowControl w:val="0"/>
        <w:autoSpaceDE w:val="0"/>
        <w:jc w:val="right"/>
        <w:rPr>
          <w:lang w:eastAsia="ar-SA"/>
        </w:rPr>
      </w:pPr>
      <w:r w:rsidRPr="00471284">
        <w:rPr>
          <w:lang w:eastAsia="ar-SA"/>
        </w:rPr>
        <w:t>________________________________</w:t>
      </w:r>
    </w:p>
    <w:p w:rsidR="00B14058" w:rsidRPr="00471284" w:rsidRDefault="00B14058" w:rsidP="00B14058">
      <w:pPr>
        <w:widowControl w:val="0"/>
        <w:autoSpaceDE w:val="0"/>
        <w:rPr>
          <w:lang w:eastAsia="ar-SA"/>
        </w:rPr>
      </w:pPr>
    </w:p>
    <w:p w:rsidR="00B14058" w:rsidRPr="00471284" w:rsidRDefault="00B14058" w:rsidP="00B14058">
      <w:pPr>
        <w:widowControl w:val="0"/>
        <w:autoSpaceDE w:val="0"/>
        <w:rPr>
          <w:lang w:eastAsia="ar-SA"/>
        </w:rPr>
      </w:pPr>
    </w:p>
    <w:p w:rsidR="00B14058" w:rsidRPr="00471284" w:rsidRDefault="00B14058" w:rsidP="00B14058">
      <w:pPr>
        <w:widowControl w:val="0"/>
        <w:autoSpaceDE w:val="0"/>
        <w:rPr>
          <w:lang w:eastAsia="ar-SA"/>
        </w:rPr>
      </w:pPr>
    </w:p>
    <w:p w:rsidR="00B14058" w:rsidRPr="00471284" w:rsidRDefault="00B14058" w:rsidP="00B14058">
      <w:pPr>
        <w:widowControl w:val="0"/>
        <w:autoSpaceDE w:val="0"/>
        <w:rPr>
          <w:lang w:eastAsia="ar-SA"/>
        </w:rPr>
      </w:pPr>
    </w:p>
    <w:p w:rsidR="00B14058" w:rsidRPr="00471284" w:rsidRDefault="00B14058" w:rsidP="00B14058">
      <w:pPr>
        <w:widowControl w:val="0"/>
        <w:autoSpaceDE w:val="0"/>
        <w:rPr>
          <w:lang w:eastAsia="ar-SA"/>
        </w:rPr>
      </w:pPr>
    </w:p>
    <w:p w:rsidR="00B14058" w:rsidRPr="00471284" w:rsidRDefault="00B14058" w:rsidP="00B14058">
      <w:pPr>
        <w:widowControl w:val="0"/>
        <w:autoSpaceDE w:val="0"/>
        <w:rPr>
          <w:lang w:eastAsia="ar-SA"/>
        </w:rPr>
      </w:pPr>
    </w:p>
    <w:p w:rsidR="00B14058" w:rsidRPr="00471284" w:rsidRDefault="00B14058" w:rsidP="00B14058">
      <w:pPr>
        <w:widowControl w:val="0"/>
        <w:shd w:val="clear" w:color="auto" w:fill="FFFFFF"/>
        <w:autoSpaceDE w:val="0"/>
        <w:ind w:left="6026"/>
        <w:rPr>
          <w:lang w:eastAsia="ar-SA"/>
        </w:rPr>
      </w:pPr>
    </w:p>
    <w:p w:rsidR="00B14058" w:rsidRPr="00471284" w:rsidRDefault="00B14058" w:rsidP="00B14058">
      <w:pPr>
        <w:widowControl w:val="0"/>
        <w:shd w:val="clear" w:color="auto" w:fill="FFFFFF"/>
        <w:autoSpaceDE w:val="0"/>
        <w:ind w:left="6026"/>
        <w:rPr>
          <w:lang w:eastAsia="ar-SA"/>
        </w:rPr>
      </w:pPr>
    </w:p>
    <w:p w:rsidR="00B14058" w:rsidRPr="00471284" w:rsidRDefault="00B14058" w:rsidP="00B14058">
      <w:pPr>
        <w:widowControl w:val="0"/>
        <w:shd w:val="clear" w:color="auto" w:fill="FFFFFF"/>
        <w:autoSpaceDE w:val="0"/>
        <w:jc w:val="center"/>
        <w:rPr>
          <w:lang w:eastAsia="ar-SA"/>
        </w:rPr>
      </w:pPr>
      <w:r w:rsidRPr="00471284">
        <w:rPr>
          <w:lang w:eastAsia="ar-SA"/>
        </w:rPr>
        <w:t>ЗАЯВЛЕНИЕ</w:t>
      </w:r>
    </w:p>
    <w:p w:rsidR="00B14058" w:rsidRPr="00471284" w:rsidRDefault="00B14058" w:rsidP="00B14058">
      <w:pPr>
        <w:widowControl w:val="0"/>
        <w:shd w:val="clear" w:color="auto" w:fill="FFFFFF"/>
        <w:autoSpaceDE w:val="0"/>
        <w:ind w:left="187"/>
        <w:jc w:val="center"/>
        <w:rPr>
          <w:lang w:eastAsia="ar-SA"/>
        </w:rPr>
      </w:pPr>
      <w:r w:rsidRPr="00471284">
        <w:rPr>
          <w:lang w:eastAsia="ar-SA"/>
        </w:rPr>
        <w:t>на проведение проверки инвестиционного проекта</w:t>
      </w:r>
    </w:p>
    <w:p w:rsidR="00B14058" w:rsidRPr="00471284" w:rsidRDefault="00B14058" w:rsidP="00B14058">
      <w:pPr>
        <w:widowControl w:val="0"/>
        <w:shd w:val="clear" w:color="auto" w:fill="FFFFFF"/>
        <w:autoSpaceDE w:val="0"/>
        <w:ind w:left="187"/>
        <w:jc w:val="center"/>
        <w:rPr>
          <w:lang w:eastAsia="ar-SA"/>
        </w:rPr>
      </w:pPr>
    </w:p>
    <w:p w:rsidR="00B14058" w:rsidRPr="00471284" w:rsidRDefault="00B14058" w:rsidP="00B14058">
      <w:pPr>
        <w:widowControl w:val="0"/>
        <w:shd w:val="clear" w:color="auto" w:fill="FFFFFF"/>
        <w:autoSpaceDE w:val="0"/>
        <w:ind w:firstLine="900"/>
        <w:jc w:val="both"/>
        <w:rPr>
          <w:lang w:eastAsia="ar-SA"/>
        </w:rPr>
      </w:pPr>
    </w:p>
    <w:p w:rsidR="00B14058" w:rsidRPr="00471284" w:rsidRDefault="00B14058" w:rsidP="00B14058">
      <w:pPr>
        <w:widowControl w:val="0"/>
        <w:shd w:val="clear" w:color="auto" w:fill="FFFFFF"/>
        <w:autoSpaceDE w:val="0"/>
        <w:ind w:firstLine="900"/>
        <w:jc w:val="both"/>
        <w:rPr>
          <w:lang w:eastAsia="ar-SA"/>
        </w:rPr>
      </w:pPr>
      <w:r w:rsidRPr="00471284">
        <w:rPr>
          <w:lang w:eastAsia="ar-SA"/>
        </w:rPr>
        <w:t>Прошу провести проверку инвестиционного проекта</w:t>
      </w:r>
    </w:p>
    <w:p w:rsidR="00B14058" w:rsidRPr="00471284" w:rsidRDefault="00B14058" w:rsidP="00B14058">
      <w:pPr>
        <w:widowControl w:val="0"/>
        <w:shd w:val="clear" w:color="auto" w:fill="FFFFFF"/>
        <w:autoSpaceDE w:val="0"/>
        <w:jc w:val="both"/>
        <w:rPr>
          <w:lang w:eastAsia="ar-SA"/>
        </w:rPr>
      </w:pPr>
    </w:p>
    <w:p w:rsidR="00B14058" w:rsidRPr="00471284" w:rsidRDefault="00B14058" w:rsidP="00B14058">
      <w:pPr>
        <w:widowControl w:val="0"/>
        <w:shd w:val="clear" w:color="auto" w:fill="FFFFFF"/>
        <w:autoSpaceDE w:val="0"/>
        <w:jc w:val="both"/>
        <w:rPr>
          <w:lang w:eastAsia="ar-SA"/>
        </w:rPr>
      </w:pPr>
      <w:r w:rsidRPr="00471284">
        <w:rPr>
          <w:lang w:eastAsia="ar-SA"/>
        </w:rPr>
        <w:t>____________________________________________________________________</w:t>
      </w:r>
    </w:p>
    <w:p w:rsidR="00B14058" w:rsidRPr="00471284" w:rsidRDefault="00B14058" w:rsidP="00B14058">
      <w:pPr>
        <w:widowControl w:val="0"/>
        <w:shd w:val="clear" w:color="auto" w:fill="FFFFFF"/>
        <w:autoSpaceDE w:val="0"/>
        <w:jc w:val="center"/>
        <w:rPr>
          <w:lang w:eastAsia="ar-SA"/>
        </w:rPr>
      </w:pPr>
      <w:r w:rsidRPr="00471284">
        <w:rPr>
          <w:lang w:eastAsia="ar-SA"/>
        </w:rPr>
        <w:t>(титульное название объекта)</w:t>
      </w:r>
    </w:p>
    <w:p w:rsidR="00B14058" w:rsidRPr="00471284" w:rsidRDefault="00B14058" w:rsidP="00B14058">
      <w:pPr>
        <w:widowControl w:val="0"/>
        <w:shd w:val="clear" w:color="auto" w:fill="FFFFFF"/>
        <w:autoSpaceDE w:val="0"/>
        <w:jc w:val="center"/>
        <w:rPr>
          <w:lang w:eastAsia="ar-SA"/>
        </w:rPr>
      </w:pPr>
    </w:p>
    <w:p w:rsidR="00B14058" w:rsidRPr="00471284" w:rsidRDefault="00B14058" w:rsidP="00B14058">
      <w:pPr>
        <w:widowControl w:val="0"/>
        <w:shd w:val="clear" w:color="auto" w:fill="FFFFFF"/>
        <w:autoSpaceDE w:val="0"/>
        <w:jc w:val="both"/>
        <w:rPr>
          <w:lang w:eastAsia="ar-SA"/>
        </w:rPr>
      </w:pPr>
      <w:r w:rsidRPr="00471284">
        <w:rPr>
          <w:lang w:eastAsia="ar-SA"/>
        </w:rPr>
        <w:t>на предмет соответствия установленным критериям эффективности.</w:t>
      </w:r>
    </w:p>
    <w:p w:rsidR="00B14058" w:rsidRPr="00471284" w:rsidRDefault="00B14058" w:rsidP="00B14058">
      <w:pPr>
        <w:widowControl w:val="0"/>
        <w:shd w:val="clear" w:color="auto" w:fill="FFFFFF"/>
        <w:autoSpaceDE w:val="0"/>
        <w:jc w:val="both"/>
        <w:rPr>
          <w:lang w:eastAsia="ar-SA"/>
        </w:rPr>
      </w:pPr>
    </w:p>
    <w:p w:rsidR="00B14058" w:rsidRPr="00471284" w:rsidRDefault="00B14058" w:rsidP="00B14058">
      <w:pPr>
        <w:widowControl w:val="0"/>
        <w:shd w:val="clear" w:color="auto" w:fill="FFFFFF"/>
        <w:autoSpaceDE w:val="0"/>
        <w:ind w:firstLine="900"/>
        <w:jc w:val="both"/>
        <w:rPr>
          <w:lang w:eastAsia="ar-SA"/>
        </w:rPr>
      </w:pPr>
      <w:r w:rsidRPr="00471284">
        <w:rPr>
          <w:lang w:eastAsia="ar-SA"/>
        </w:rPr>
        <w:t>Перечень прилагаемых документов</w:t>
      </w:r>
    </w:p>
    <w:p w:rsidR="00B14058" w:rsidRPr="00471284" w:rsidRDefault="00B14058" w:rsidP="00B14058">
      <w:pPr>
        <w:widowControl w:val="0"/>
        <w:shd w:val="clear" w:color="auto" w:fill="FFFFFF"/>
        <w:autoSpaceDE w:val="0"/>
        <w:ind w:firstLine="900"/>
        <w:jc w:val="both"/>
        <w:rPr>
          <w:lang w:eastAsia="ar-SA"/>
        </w:rPr>
      </w:pPr>
      <w:r w:rsidRPr="00471284">
        <w:rPr>
          <w:lang w:eastAsia="ar-SA"/>
        </w:rPr>
        <w:t>1.</w:t>
      </w:r>
    </w:p>
    <w:p w:rsidR="00B14058" w:rsidRPr="00471284" w:rsidRDefault="00B14058" w:rsidP="00B14058">
      <w:pPr>
        <w:widowControl w:val="0"/>
        <w:shd w:val="clear" w:color="auto" w:fill="FFFFFF"/>
        <w:autoSpaceDE w:val="0"/>
        <w:ind w:firstLine="900"/>
        <w:jc w:val="both"/>
        <w:rPr>
          <w:lang w:eastAsia="ar-SA"/>
        </w:rPr>
      </w:pPr>
      <w:r w:rsidRPr="00471284">
        <w:rPr>
          <w:lang w:eastAsia="ar-SA"/>
        </w:rPr>
        <w:t>2.</w:t>
      </w:r>
    </w:p>
    <w:p w:rsidR="00B14058" w:rsidRPr="00471284" w:rsidRDefault="00B14058" w:rsidP="00B14058">
      <w:pPr>
        <w:widowControl w:val="0"/>
        <w:shd w:val="clear" w:color="auto" w:fill="FFFFFF"/>
        <w:autoSpaceDE w:val="0"/>
        <w:ind w:firstLine="900"/>
        <w:jc w:val="both"/>
        <w:rPr>
          <w:lang w:eastAsia="ar-SA"/>
        </w:rPr>
      </w:pPr>
      <w:r w:rsidRPr="00471284">
        <w:rPr>
          <w:lang w:eastAsia="ar-SA"/>
        </w:rPr>
        <w:t>…</w:t>
      </w:r>
    </w:p>
    <w:p w:rsidR="00B14058" w:rsidRPr="00471284" w:rsidRDefault="00B14058" w:rsidP="00B14058">
      <w:pPr>
        <w:widowControl w:val="0"/>
        <w:shd w:val="clear" w:color="auto" w:fill="FFFFFF"/>
        <w:autoSpaceDE w:val="0"/>
        <w:ind w:firstLine="900"/>
        <w:jc w:val="both"/>
        <w:rPr>
          <w:lang w:eastAsia="ar-SA"/>
        </w:rPr>
      </w:pPr>
    </w:p>
    <w:p w:rsidR="00B14058" w:rsidRPr="00471284" w:rsidRDefault="00B14058" w:rsidP="00B14058">
      <w:pPr>
        <w:widowControl w:val="0"/>
        <w:shd w:val="clear" w:color="auto" w:fill="FFFFFF"/>
        <w:autoSpaceDE w:val="0"/>
        <w:ind w:firstLine="900"/>
        <w:jc w:val="both"/>
        <w:rPr>
          <w:lang w:eastAsia="ar-SA"/>
        </w:rPr>
      </w:pPr>
    </w:p>
    <w:p w:rsidR="00B14058" w:rsidRPr="00471284" w:rsidRDefault="00B14058" w:rsidP="00B14058">
      <w:pPr>
        <w:widowControl w:val="0"/>
        <w:shd w:val="clear" w:color="auto" w:fill="FFFFFF"/>
        <w:autoSpaceDE w:val="0"/>
        <w:ind w:firstLine="900"/>
        <w:jc w:val="both"/>
        <w:rPr>
          <w:lang w:eastAsia="ar-SA"/>
        </w:rPr>
      </w:pPr>
      <w:r w:rsidRPr="00471284">
        <w:rPr>
          <w:lang w:eastAsia="ar-SA"/>
        </w:rPr>
        <w:t>« ____ » ___________ 20 __ г.</w:t>
      </w:r>
    </w:p>
    <w:p w:rsidR="00B14058" w:rsidRPr="00471284" w:rsidRDefault="00B14058" w:rsidP="00B14058">
      <w:pPr>
        <w:widowControl w:val="0"/>
        <w:shd w:val="clear" w:color="auto" w:fill="FFFFFF"/>
        <w:autoSpaceDE w:val="0"/>
        <w:jc w:val="both"/>
        <w:rPr>
          <w:lang w:eastAsia="ar-SA"/>
        </w:rPr>
      </w:pPr>
    </w:p>
    <w:p w:rsidR="00B14058" w:rsidRPr="00471284" w:rsidRDefault="00B14058" w:rsidP="00B14058">
      <w:pPr>
        <w:widowControl w:val="0"/>
        <w:shd w:val="clear" w:color="auto" w:fill="FFFFFF"/>
        <w:autoSpaceDE w:val="0"/>
        <w:jc w:val="both"/>
        <w:rPr>
          <w:lang w:eastAsia="ar-SA"/>
        </w:rPr>
      </w:pPr>
    </w:p>
    <w:p w:rsidR="00B14058" w:rsidRPr="00471284" w:rsidRDefault="00B14058" w:rsidP="00B14058">
      <w:pPr>
        <w:widowControl w:val="0"/>
        <w:shd w:val="clear" w:color="auto" w:fill="FFFFFF"/>
        <w:autoSpaceDE w:val="0"/>
        <w:jc w:val="both"/>
        <w:rPr>
          <w:lang w:eastAsia="ar-SA"/>
        </w:rPr>
      </w:pPr>
      <w:r w:rsidRPr="00471284">
        <w:rPr>
          <w:lang w:eastAsia="ar-SA"/>
        </w:rPr>
        <w:t>Заявитель                 _____________               ______________________________</w:t>
      </w:r>
    </w:p>
    <w:p w:rsidR="00B14058" w:rsidRPr="00471284" w:rsidRDefault="00B14058" w:rsidP="00B14058">
      <w:pPr>
        <w:widowControl w:val="0"/>
        <w:shd w:val="clear" w:color="auto" w:fill="FFFFFF"/>
        <w:autoSpaceDE w:val="0"/>
        <w:jc w:val="both"/>
        <w:rPr>
          <w:lang w:eastAsia="ar-SA"/>
        </w:rPr>
      </w:pPr>
      <w:r w:rsidRPr="00471284">
        <w:rPr>
          <w:lang w:eastAsia="ar-SA"/>
        </w:rPr>
        <w:t xml:space="preserve">                                        (подпись)                              (расшифровка подписи)</w:t>
      </w:r>
    </w:p>
    <w:p w:rsidR="00B14058" w:rsidRPr="00471284" w:rsidRDefault="00B14058" w:rsidP="00B14058">
      <w:pPr>
        <w:widowControl w:val="0"/>
        <w:shd w:val="clear" w:color="auto" w:fill="FFFFFF"/>
        <w:autoSpaceDE w:val="0"/>
        <w:jc w:val="both"/>
        <w:rPr>
          <w:lang w:eastAsia="ar-SA"/>
        </w:rPr>
      </w:pPr>
      <w:r w:rsidRPr="00471284">
        <w:rPr>
          <w:lang w:eastAsia="ar-SA"/>
        </w:rPr>
        <w:t>М.П.</w:t>
      </w:r>
    </w:p>
    <w:p w:rsidR="00B14058" w:rsidRPr="00471284" w:rsidRDefault="00B14058" w:rsidP="00B14058">
      <w:pPr>
        <w:widowControl w:val="0"/>
        <w:shd w:val="clear" w:color="auto" w:fill="FFFFFF"/>
        <w:autoSpaceDE w:val="0"/>
        <w:jc w:val="both"/>
        <w:rPr>
          <w:lang w:eastAsia="ar-SA"/>
        </w:rPr>
      </w:pPr>
    </w:p>
    <w:p w:rsidR="00B14058" w:rsidRDefault="00B14058" w:rsidP="00B14058">
      <w:pPr>
        <w:widowControl w:val="0"/>
        <w:shd w:val="clear" w:color="auto" w:fill="FFFFFF"/>
        <w:autoSpaceDE w:val="0"/>
        <w:snapToGrid w:val="0"/>
        <w:ind w:right="-3"/>
        <w:jc w:val="right"/>
        <w:rPr>
          <w:lang w:eastAsia="ar-SA"/>
        </w:rPr>
      </w:pPr>
    </w:p>
    <w:p w:rsidR="00B14058" w:rsidRDefault="00B14058" w:rsidP="00B14058">
      <w:pPr>
        <w:widowControl w:val="0"/>
        <w:shd w:val="clear" w:color="auto" w:fill="FFFFFF"/>
        <w:autoSpaceDE w:val="0"/>
        <w:snapToGrid w:val="0"/>
        <w:ind w:right="-3"/>
        <w:jc w:val="right"/>
        <w:rPr>
          <w:lang w:eastAsia="ar-SA"/>
        </w:rPr>
      </w:pPr>
    </w:p>
    <w:p w:rsidR="00B14058" w:rsidRDefault="00B14058" w:rsidP="00B14058">
      <w:pPr>
        <w:widowControl w:val="0"/>
        <w:shd w:val="clear" w:color="auto" w:fill="FFFFFF"/>
        <w:autoSpaceDE w:val="0"/>
        <w:snapToGrid w:val="0"/>
        <w:ind w:right="-3"/>
        <w:jc w:val="right"/>
        <w:rPr>
          <w:lang w:eastAsia="ar-SA"/>
        </w:rPr>
      </w:pPr>
    </w:p>
    <w:p w:rsidR="00B14058" w:rsidRDefault="00B14058" w:rsidP="00B14058">
      <w:pPr>
        <w:widowControl w:val="0"/>
        <w:shd w:val="clear" w:color="auto" w:fill="FFFFFF"/>
        <w:autoSpaceDE w:val="0"/>
        <w:snapToGrid w:val="0"/>
        <w:ind w:right="-3"/>
        <w:jc w:val="right"/>
        <w:rPr>
          <w:lang w:eastAsia="ar-SA"/>
        </w:rPr>
      </w:pPr>
    </w:p>
    <w:p w:rsidR="00B14058" w:rsidRDefault="00B14058" w:rsidP="00B14058">
      <w:pPr>
        <w:widowControl w:val="0"/>
        <w:shd w:val="clear" w:color="auto" w:fill="FFFFFF"/>
        <w:autoSpaceDE w:val="0"/>
        <w:snapToGrid w:val="0"/>
        <w:ind w:right="-3"/>
        <w:jc w:val="right"/>
        <w:rPr>
          <w:lang w:eastAsia="ar-SA"/>
        </w:rPr>
      </w:pPr>
    </w:p>
    <w:p w:rsidR="00B14058" w:rsidRDefault="00B14058" w:rsidP="00B14058">
      <w:pPr>
        <w:widowControl w:val="0"/>
        <w:shd w:val="clear" w:color="auto" w:fill="FFFFFF"/>
        <w:autoSpaceDE w:val="0"/>
        <w:snapToGrid w:val="0"/>
        <w:ind w:right="-3"/>
        <w:jc w:val="right"/>
        <w:rPr>
          <w:lang w:eastAsia="ar-SA"/>
        </w:rPr>
      </w:pPr>
    </w:p>
    <w:p w:rsidR="00B14058" w:rsidRDefault="00B14058" w:rsidP="00B14058">
      <w:pPr>
        <w:widowControl w:val="0"/>
        <w:shd w:val="clear" w:color="auto" w:fill="FFFFFF"/>
        <w:autoSpaceDE w:val="0"/>
        <w:snapToGrid w:val="0"/>
        <w:ind w:right="-3"/>
        <w:jc w:val="right"/>
        <w:rPr>
          <w:lang w:eastAsia="ar-SA"/>
        </w:rPr>
      </w:pPr>
    </w:p>
    <w:p w:rsidR="00B14058" w:rsidRDefault="00B14058" w:rsidP="00B14058">
      <w:pPr>
        <w:widowControl w:val="0"/>
        <w:shd w:val="clear" w:color="auto" w:fill="FFFFFF"/>
        <w:autoSpaceDE w:val="0"/>
        <w:snapToGrid w:val="0"/>
        <w:ind w:right="-3"/>
        <w:jc w:val="right"/>
        <w:rPr>
          <w:lang w:eastAsia="ar-SA"/>
        </w:rPr>
      </w:pPr>
    </w:p>
    <w:p w:rsidR="00B14058" w:rsidRDefault="00B14058" w:rsidP="00B14058">
      <w:pPr>
        <w:widowControl w:val="0"/>
        <w:shd w:val="clear" w:color="auto" w:fill="FFFFFF"/>
        <w:autoSpaceDE w:val="0"/>
        <w:snapToGrid w:val="0"/>
        <w:ind w:right="-3"/>
        <w:jc w:val="right"/>
        <w:rPr>
          <w:lang w:eastAsia="ar-SA"/>
        </w:rPr>
      </w:pPr>
    </w:p>
    <w:p w:rsidR="00B14058" w:rsidRDefault="00B14058" w:rsidP="00B14058">
      <w:pPr>
        <w:widowControl w:val="0"/>
        <w:shd w:val="clear" w:color="auto" w:fill="FFFFFF"/>
        <w:autoSpaceDE w:val="0"/>
        <w:snapToGrid w:val="0"/>
        <w:ind w:right="-3"/>
        <w:jc w:val="right"/>
        <w:rPr>
          <w:lang w:eastAsia="ar-SA"/>
        </w:rPr>
      </w:pPr>
    </w:p>
    <w:p w:rsidR="00B14058" w:rsidRDefault="00B14058" w:rsidP="00B14058">
      <w:pPr>
        <w:widowControl w:val="0"/>
        <w:shd w:val="clear" w:color="auto" w:fill="FFFFFF"/>
        <w:autoSpaceDE w:val="0"/>
        <w:snapToGrid w:val="0"/>
        <w:ind w:right="-3"/>
        <w:jc w:val="right"/>
        <w:rPr>
          <w:lang w:eastAsia="ar-SA"/>
        </w:rPr>
      </w:pPr>
    </w:p>
    <w:p w:rsidR="00B14058" w:rsidRPr="00471284" w:rsidRDefault="00B14058" w:rsidP="00B14058">
      <w:pPr>
        <w:widowControl w:val="0"/>
        <w:shd w:val="clear" w:color="auto" w:fill="FFFFFF"/>
        <w:autoSpaceDE w:val="0"/>
        <w:snapToGrid w:val="0"/>
        <w:ind w:right="-3"/>
        <w:jc w:val="right"/>
        <w:rPr>
          <w:lang w:eastAsia="ar-SA"/>
        </w:rPr>
      </w:pPr>
      <w:r w:rsidRPr="00471284">
        <w:rPr>
          <w:lang w:eastAsia="ar-SA"/>
        </w:rPr>
        <w:t>Приложение № 2</w:t>
      </w:r>
    </w:p>
    <w:p w:rsidR="00B14058" w:rsidRPr="00471284" w:rsidRDefault="00B14058" w:rsidP="00B14058">
      <w:pPr>
        <w:widowControl w:val="0"/>
        <w:shd w:val="clear" w:color="auto" w:fill="FFFFFF"/>
        <w:autoSpaceDE w:val="0"/>
        <w:ind w:right="518"/>
        <w:jc w:val="right"/>
        <w:rPr>
          <w:lang w:eastAsia="ar-SA"/>
        </w:rPr>
      </w:pPr>
    </w:p>
    <w:p w:rsidR="00B14058" w:rsidRPr="00471284" w:rsidRDefault="00B14058" w:rsidP="00B14058">
      <w:pPr>
        <w:widowControl w:val="0"/>
        <w:shd w:val="clear" w:color="auto" w:fill="FFFFFF"/>
        <w:autoSpaceDE w:val="0"/>
        <w:ind w:left="-160" w:right="-3"/>
        <w:jc w:val="right"/>
        <w:rPr>
          <w:lang w:eastAsia="ar-SA"/>
        </w:rPr>
      </w:pPr>
      <w:r w:rsidRPr="00471284">
        <w:rPr>
          <w:lang w:eastAsia="ar-SA"/>
        </w:rPr>
        <w:t xml:space="preserve">   к Правилам проведения проверки</w:t>
      </w:r>
    </w:p>
    <w:p w:rsidR="00B14058" w:rsidRPr="00471284" w:rsidRDefault="00B14058" w:rsidP="00B14058">
      <w:pPr>
        <w:widowControl w:val="0"/>
        <w:shd w:val="clear" w:color="auto" w:fill="FFFFFF"/>
        <w:autoSpaceDE w:val="0"/>
        <w:ind w:left="-160"/>
        <w:jc w:val="right"/>
        <w:rPr>
          <w:lang w:eastAsia="ar-SA"/>
        </w:rPr>
      </w:pPr>
      <w:r w:rsidRPr="00471284">
        <w:rPr>
          <w:lang w:eastAsia="ar-SA"/>
        </w:rPr>
        <w:t>инвестиционных проектов на предмет</w:t>
      </w:r>
    </w:p>
    <w:p w:rsidR="00B14058" w:rsidRPr="00471284" w:rsidRDefault="00B14058" w:rsidP="00B14058">
      <w:pPr>
        <w:widowControl w:val="0"/>
        <w:shd w:val="clear" w:color="auto" w:fill="FFFFFF"/>
        <w:autoSpaceDE w:val="0"/>
        <w:ind w:left="-160"/>
        <w:jc w:val="right"/>
        <w:rPr>
          <w:lang w:eastAsia="ar-SA"/>
        </w:rPr>
      </w:pPr>
      <w:r w:rsidRPr="00471284">
        <w:rPr>
          <w:lang w:eastAsia="ar-SA"/>
        </w:rPr>
        <w:t>эффективности использования средств</w:t>
      </w:r>
    </w:p>
    <w:p w:rsidR="00B14058" w:rsidRPr="00471284" w:rsidRDefault="00B14058" w:rsidP="00B14058">
      <w:pPr>
        <w:widowControl w:val="0"/>
        <w:shd w:val="clear" w:color="auto" w:fill="FFFFFF"/>
        <w:autoSpaceDE w:val="0"/>
        <w:ind w:left="-160"/>
        <w:jc w:val="right"/>
        <w:rPr>
          <w:lang w:eastAsia="ar-SA"/>
        </w:rPr>
      </w:pPr>
      <w:r w:rsidRPr="00471284">
        <w:rPr>
          <w:lang w:eastAsia="ar-SA"/>
        </w:rPr>
        <w:t>местного бюджета, направляемых</w:t>
      </w:r>
    </w:p>
    <w:p w:rsidR="00B14058" w:rsidRPr="00471284" w:rsidRDefault="00B14058" w:rsidP="00B14058">
      <w:pPr>
        <w:widowControl w:val="0"/>
        <w:shd w:val="clear" w:color="auto" w:fill="FFFFFF"/>
        <w:autoSpaceDE w:val="0"/>
        <w:ind w:left="-160"/>
        <w:jc w:val="right"/>
        <w:rPr>
          <w:lang w:eastAsia="ar-SA"/>
        </w:rPr>
      </w:pPr>
      <w:r w:rsidRPr="00471284">
        <w:rPr>
          <w:lang w:eastAsia="ar-SA"/>
        </w:rPr>
        <w:t>на капитальные вложения</w:t>
      </w:r>
    </w:p>
    <w:p w:rsidR="00B14058" w:rsidRPr="00471284" w:rsidRDefault="00B14058" w:rsidP="00B14058">
      <w:pPr>
        <w:widowControl w:val="0"/>
        <w:shd w:val="clear" w:color="auto" w:fill="FFFFFF"/>
        <w:autoSpaceDE w:val="0"/>
        <w:ind w:left="-160"/>
        <w:jc w:val="right"/>
        <w:rPr>
          <w:lang w:eastAsia="ar-SA"/>
        </w:rPr>
      </w:pPr>
    </w:p>
    <w:p w:rsidR="00B14058" w:rsidRPr="00471284" w:rsidRDefault="00B14058" w:rsidP="00B14058">
      <w:pPr>
        <w:widowControl w:val="0"/>
        <w:shd w:val="clear" w:color="auto" w:fill="FFFFFF"/>
        <w:autoSpaceDE w:val="0"/>
        <w:ind w:left="-160"/>
        <w:jc w:val="right"/>
        <w:rPr>
          <w:lang w:eastAsia="ar-SA"/>
        </w:rPr>
      </w:pPr>
      <w:r w:rsidRPr="00471284">
        <w:rPr>
          <w:lang w:eastAsia="ar-SA"/>
        </w:rPr>
        <w:t>СОГЛАСОВАНО</w:t>
      </w:r>
    </w:p>
    <w:p w:rsidR="00B14058" w:rsidRPr="00471284" w:rsidRDefault="00B14058" w:rsidP="00B14058">
      <w:pPr>
        <w:widowControl w:val="0"/>
        <w:shd w:val="clear" w:color="auto" w:fill="FFFFFF"/>
        <w:autoSpaceDE w:val="0"/>
        <w:ind w:left="-160"/>
        <w:jc w:val="right"/>
        <w:rPr>
          <w:lang w:eastAsia="ar-SA"/>
        </w:rPr>
      </w:pPr>
      <w:r w:rsidRPr="00471284">
        <w:rPr>
          <w:lang w:eastAsia="ar-SA"/>
        </w:rPr>
        <w:t xml:space="preserve">Глава Администрации </w:t>
      </w:r>
    </w:p>
    <w:p w:rsidR="00B14058" w:rsidRPr="00471284" w:rsidRDefault="00B14058" w:rsidP="00B14058">
      <w:pPr>
        <w:widowControl w:val="0"/>
        <w:shd w:val="clear" w:color="auto" w:fill="FFFFFF"/>
        <w:autoSpaceDE w:val="0"/>
        <w:ind w:left="-160"/>
        <w:jc w:val="right"/>
        <w:rPr>
          <w:lang w:eastAsia="ar-SA"/>
        </w:rPr>
      </w:pPr>
      <w:r w:rsidRPr="00471284">
        <w:rPr>
          <w:lang w:eastAsia="ar-SA"/>
        </w:rPr>
        <w:t>Турунтаевского сельского поселения</w:t>
      </w:r>
    </w:p>
    <w:p w:rsidR="00B14058" w:rsidRPr="00471284" w:rsidRDefault="00B14058" w:rsidP="00B14058">
      <w:pPr>
        <w:widowControl w:val="0"/>
        <w:shd w:val="clear" w:color="auto" w:fill="FFFFFF"/>
        <w:autoSpaceDE w:val="0"/>
        <w:ind w:left="-160"/>
        <w:jc w:val="right"/>
        <w:rPr>
          <w:lang w:eastAsia="ar-SA"/>
        </w:rPr>
      </w:pPr>
      <w:r w:rsidRPr="00471284">
        <w:rPr>
          <w:lang w:eastAsia="ar-SA"/>
        </w:rPr>
        <w:t>___________  ___________________</w:t>
      </w:r>
    </w:p>
    <w:p w:rsidR="00B14058" w:rsidRPr="00471284" w:rsidRDefault="00B14058" w:rsidP="00B14058">
      <w:pPr>
        <w:widowControl w:val="0"/>
        <w:shd w:val="clear" w:color="auto" w:fill="FFFFFF"/>
        <w:autoSpaceDE w:val="0"/>
        <w:ind w:left="5551" w:right="518" w:firstLine="763"/>
        <w:jc w:val="right"/>
        <w:rPr>
          <w:lang w:eastAsia="ar-SA"/>
        </w:rPr>
      </w:pPr>
      <w:r w:rsidRPr="00471284">
        <w:rPr>
          <w:lang w:eastAsia="ar-SA"/>
        </w:rPr>
        <w:t xml:space="preserve">   (подпись)                 (Ф.И.О.)</w:t>
      </w:r>
    </w:p>
    <w:p w:rsidR="00B14058" w:rsidRPr="00471284" w:rsidRDefault="00B14058" w:rsidP="00B14058">
      <w:pPr>
        <w:widowControl w:val="0"/>
        <w:shd w:val="clear" w:color="auto" w:fill="FFFFFF"/>
        <w:autoSpaceDE w:val="0"/>
        <w:ind w:left="5551" w:right="518" w:firstLine="763"/>
        <w:jc w:val="both"/>
        <w:rPr>
          <w:lang w:eastAsia="ar-SA"/>
        </w:rPr>
      </w:pPr>
    </w:p>
    <w:p w:rsidR="00B14058" w:rsidRPr="00471284" w:rsidRDefault="00B14058" w:rsidP="00B14058">
      <w:pPr>
        <w:widowControl w:val="0"/>
        <w:shd w:val="clear" w:color="auto" w:fill="FFFFFF"/>
        <w:autoSpaceDE w:val="0"/>
        <w:ind w:left="94"/>
        <w:jc w:val="center"/>
        <w:rPr>
          <w:lang w:eastAsia="ar-SA"/>
        </w:rPr>
      </w:pPr>
    </w:p>
    <w:p w:rsidR="00B14058" w:rsidRPr="00471284" w:rsidRDefault="00B14058" w:rsidP="00B14058">
      <w:pPr>
        <w:widowControl w:val="0"/>
        <w:shd w:val="clear" w:color="auto" w:fill="FFFFFF"/>
        <w:autoSpaceDE w:val="0"/>
        <w:jc w:val="center"/>
        <w:rPr>
          <w:lang w:eastAsia="ar-SA"/>
        </w:rPr>
      </w:pPr>
      <w:r w:rsidRPr="00471284">
        <w:rPr>
          <w:lang w:eastAsia="ar-SA"/>
        </w:rPr>
        <w:t>ПАСПОРТ</w:t>
      </w:r>
    </w:p>
    <w:p w:rsidR="00B14058" w:rsidRPr="00471284" w:rsidRDefault="00B14058" w:rsidP="00B14058">
      <w:pPr>
        <w:widowControl w:val="0"/>
        <w:shd w:val="clear" w:color="auto" w:fill="FFFFFF"/>
        <w:autoSpaceDE w:val="0"/>
        <w:jc w:val="center"/>
        <w:rPr>
          <w:lang w:eastAsia="ar-SA"/>
        </w:rPr>
      </w:pPr>
      <w:r w:rsidRPr="00471284">
        <w:rPr>
          <w:lang w:eastAsia="ar-SA"/>
        </w:rPr>
        <w:t>инвестиционного проекта, представляемого для проведения проверки</w:t>
      </w:r>
    </w:p>
    <w:p w:rsidR="00B14058" w:rsidRPr="00471284" w:rsidRDefault="00B14058" w:rsidP="00B14058">
      <w:pPr>
        <w:widowControl w:val="0"/>
        <w:shd w:val="clear" w:color="auto" w:fill="FFFFFF"/>
        <w:autoSpaceDE w:val="0"/>
        <w:jc w:val="center"/>
        <w:rPr>
          <w:lang w:eastAsia="ar-SA"/>
        </w:rPr>
      </w:pPr>
      <w:r w:rsidRPr="00471284">
        <w:rPr>
          <w:lang w:eastAsia="ar-SA"/>
        </w:rPr>
        <w:t>инвестиционных проектов на предмет эффективности использования средств местного бюджета, направляемых на капитальные вложения</w:t>
      </w:r>
    </w:p>
    <w:p w:rsidR="00B14058" w:rsidRPr="00471284" w:rsidRDefault="00B14058" w:rsidP="00B14058">
      <w:pPr>
        <w:widowControl w:val="0"/>
        <w:shd w:val="clear" w:color="auto" w:fill="FFFFFF"/>
        <w:autoSpaceDE w:val="0"/>
        <w:ind w:firstLine="900"/>
        <w:jc w:val="center"/>
        <w:rPr>
          <w:lang w:eastAsia="ar-SA"/>
        </w:rPr>
      </w:pPr>
    </w:p>
    <w:p w:rsidR="00B14058" w:rsidRPr="00471284" w:rsidRDefault="00B14058" w:rsidP="00B14058">
      <w:pPr>
        <w:widowControl w:val="0"/>
        <w:shd w:val="clear" w:color="auto" w:fill="FFFFFF"/>
        <w:tabs>
          <w:tab w:val="left" w:pos="310"/>
          <w:tab w:val="left" w:leader="underscore" w:pos="4990"/>
          <w:tab w:val="left" w:pos="10246"/>
        </w:tabs>
        <w:autoSpaceDE w:val="0"/>
        <w:jc w:val="both"/>
        <w:rPr>
          <w:lang w:eastAsia="ar-SA"/>
        </w:rPr>
      </w:pPr>
      <w:r w:rsidRPr="00471284">
        <w:rPr>
          <w:lang w:eastAsia="ar-SA"/>
        </w:rPr>
        <w:t>1. Наименование инвестиционного проекта ______________________________ .</w:t>
      </w:r>
    </w:p>
    <w:p w:rsidR="00B14058" w:rsidRPr="00471284" w:rsidRDefault="00B14058" w:rsidP="00B14058">
      <w:pPr>
        <w:widowControl w:val="0"/>
        <w:shd w:val="clear" w:color="auto" w:fill="FFFFFF"/>
        <w:tabs>
          <w:tab w:val="left" w:pos="310"/>
          <w:tab w:val="left" w:leader="underscore" w:pos="4882"/>
          <w:tab w:val="left" w:leader="underscore" w:pos="6602"/>
          <w:tab w:val="left" w:leader="underscore" w:pos="8402"/>
          <w:tab w:val="left" w:pos="10238"/>
        </w:tabs>
        <w:autoSpaceDE w:val="0"/>
        <w:jc w:val="both"/>
        <w:rPr>
          <w:lang w:eastAsia="ar-SA"/>
        </w:rPr>
      </w:pPr>
      <w:r w:rsidRPr="00471284">
        <w:rPr>
          <w:lang w:eastAsia="ar-SA"/>
        </w:rPr>
        <w:t xml:space="preserve">2. Цель инвестиционного проекта _______________________________________. </w:t>
      </w:r>
    </w:p>
    <w:p w:rsidR="00B14058" w:rsidRPr="00471284" w:rsidRDefault="00B14058" w:rsidP="00B14058">
      <w:pPr>
        <w:widowControl w:val="0"/>
        <w:shd w:val="clear" w:color="auto" w:fill="FFFFFF"/>
        <w:tabs>
          <w:tab w:val="left" w:pos="310"/>
          <w:tab w:val="left" w:leader="underscore" w:pos="7236"/>
          <w:tab w:val="left" w:leader="underscore" w:pos="9202"/>
          <w:tab w:val="left" w:pos="10238"/>
        </w:tabs>
        <w:autoSpaceDE w:val="0"/>
        <w:jc w:val="both"/>
        <w:rPr>
          <w:lang w:eastAsia="ar-SA"/>
        </w:rPr>
      </w:pPr>
      <w:r w:rsidRPr="00471284">
        <w:rPr>
          <w:spacing w:val="-10"/>
          <w:lang w:eastAsia="ar-SA"/>
        </w:rPr>
        <w:t>3. Срок реализации инвестиционного проекта</w:t>
      </w:r>
      <w:r w:rsidRPr="00471284">
        <w:rPr>
          <w:lang w:eastAsia="ar-SA"/>
        </w:rPr>
        <w:t xml:space="preserve"> _______________________________ .</w:t>
      </w:r>
    </w:p>
    <w:p w:rsidR="00B14058" w:rsidRPr="00471284" w:rsidRDefault="00B14058" w:rsidP="00B14058">
      <w:pPr>
        <w:widowControl w:val="0"/>
        <w:shd w:val="clear" w:color="auto" w:fill="FFFFFF"/>
        <w:tabs>
          <w:tab w:val="left" w:pos="310"/>
        </w:tabs>
        <w:autoSpaceDE w:val="0"/>
        <w:jc w:val="both"/>
        <w:rPr>
          <w:lang w:eastAsia="ar-SA"/>
        </w:rPr>
      </w:pPr>
      <w:r w:rsidRPr="00471284">
        <w:rPr>
          <w:lang w:eastAsia="ar-SA"/>
        </w:rPr>
        <w:t>4. Форма    реализации    инвестиционного    проекта    (строительство, реконструкция    объекта капитального строительства, иные инвестиции в основной капитал) ___________________________________________________ .</w:t>
      </w:r>
    </w:p>
    <w:p w:rsidR="00B14058" w:rsidRPr="00471284" w:rsidRDefault="00B14058" w:rsidP="00B14058">
      <w:pPr>
        <w:widowControl w:val="0"/>
        <w:shd w:val="clear" w:color="auto" w:fill="FFFFFF"/>
        <w:autoSpaceDE w:val="0"/>
        <w:jc w:val="both"/>
        <w:rPr>
          <w:spacing w:val="-2"/>
          <w:lang w:eastAsia="ar-SA"/>
        </w:rPr>
      </w:pPr>
      <w:r w:rsidRPr="00471284">
        <w:rPr>
          <w:spacing w:val="-2"/>
          <w:lang w:eastAsia="ar-SA"/>
        </w:rPr>
        <w:t>5. Главный распорядитель средств местного бюджета______________________  _____________________________________________________________________.</w:t>
      </w:r>
    </w:p>
    <w:p w:rsidR="00B14058" w:rsidRPr="00471284" w:rsidRDefault="00B14058" w:rsidP="00B14058">
      <w:pPr>
        <w:widowControl w:val="0"/>
        <w:shd w:val="clear" w:color="auto" w:fill="FFFFFF"/>
        <w:tabs>
          <w:tab w:val="left" w:pos="281"/>
        </w:tabs>
        <w:autoSpaceDE w:val="0"/>
        <w:jc w:val="both"/>
        <w:rPr>
          <w:spacing w:val="-1"/>
          <w:lang w:eastAsia="ar-SA"/>
        </w:rPr>
      </w:pPr>
      <w:r w:rsidRPr="00471284">
        <w:rPr>
          <w:spacing w:val="-14"/>
          <w:lang w:eastAsia="ar-SA"/>
        </w:rPr>
        <w:t>6.</w:t>
      </w:r>
      <w:r w:rsidRPr="00471284">
        <w:rPr>
          <w:lang w:eastAsia="ar-SA"/>
        </w:rPr>
        <w:tab/>
      </w:r>
      <w:r w:rsidRPr="00471284">
        <w:rPr>
          <w:spacing w:val="-1"/>
          <w:lang w:eastAsia="ar-SA"/>
        </w:rPr>
        <w:t>Сведения о предполагаемом застройщике или заказчике (заказчике-застройщике):</w:t>
      </w:r>
    </w:p>
    <w:p w:rsidR="00B14058" w:rsidRPr="00471284" w:rsidRDefault="00B14058" w:rsidP="00B14058">
      <w:pPr>
        <w:widowControl w:val="0"/>
        <w:shd w:val="clear" w:color="auto" w:fill="FFFFFF"/>
        <w:tabs>
          <w:tab w:val="left" w:leader="underscore" w:pos="8748"/>
        </w:tabs>
        <w:autoSpaceDE w:val="0"/>
        <w:ind w:firstLine="900"/>
        <w:jc w:val="both"/>
        <w:rPr>
          <w:spacing w:val="-1"/>
          <w:lang w:eastAsia="ar-SA"/>
        </w:rPr>
      </w:pPr>
      <w:r w:rsidRPr="00471284">
        <w:rPr>
          <w:spacing w:val="-1"/>
          <w:lang w:eastAsia="ar-SA"/>
        </w:rPr>
        <w:t>полное и сокращенное наименование юридического лица ____________        ____________________________________________________________________ ;</w:t>
      </w:r>
    </w:p>
    <w:p w:rsidR="00B14058" w:rsidRPr="00471284" w:rsidRDefault="00B14058" w:rsidP="00B14058">
      <w:pPr>
        <w:widowControl w:val="0"/>
        <w:shd w:val="clear" w:color="auto" w:fill="FFFFFF"/>
        <w:tabs>
          <w:tab w:val="left" w:leader="underscore" w:pos="8748"/>
        </w:tabs>
        <w:autoSpaceDE w:val="0"/>
        <w:ind w:firstLine="900"/>
        <w:jc w:val="both"/>
        <w:rPr>
          <w:lang w:eastAsia="ar-SA"/>
        </w:rPr>
      </w:pPr>
      <w:r w:rsidRPr="00471284">
        <w:rPr>
          <w:lang w:eastAsia="ar-SA"/>
        </w:rPr>
        <w:t>организационно-правовая форма юридического лица ________________ ____________________________________________________________________;</w:t>
      </w:r>
    </w:p>
    <w:p w:rsidR="00B14058" w:rsidRPr="00471284" w:rsidRDefault="00B14058" w:rsidP="00B14058">
      <w:pPr>
        <w:widowControl w:val="0"/>
        <w:shd w:val="clear" w:color="auto" w:fill="FFFFFF"/>
        <w:tabs>
          <w:tab w:val="left" w:leader="underscore" w:pos="3326"/>
        </w:tabs>
        <w:autoSpaceDE w:val="0"/>
        <w:ind w:firstLine="900"/>
        <w:jc w:val="both"/>
        <w:rPr>
          <w:lang w:eastAsia="ar-SA"/>
        </w:rPr>
      </w:pPr>
      <w:r w:rsidRPr="00471284">
        <w:rPr>
          <w:spacing w:val="-1"/>
          <w:lang w:eastAsia="ar-SA"/>
        </w:rPr>
        <w:t xml:space="preserve">юридический адрес </w:t>
      </w:r>
      <w:r w:rsidRPr="00471284">
        <w:rPr>
          <w:lang w:eastAsia="ar-SA"/>
        </w:rPr>
        <w:t xml:space="preserve"> ____________________________________________;</w:t>
      </w:r>
    </w:p>
    <w:p w:rsidR="00B14058" w:rsidRPr="00471284" w:rsidRDefault="00B14058" w:rsidP="00B14058">
      <w:pPr>
        <w:widowControl w:val="0"/>
        <w:shd w:val="clear" w:color="auto" w:fill="FFFFFF"/>
        <w:tabs>
          <w:tab w:val="left" w:leader="underscore" w:pos="8748"/>
        </w:tabs>
        <w:autoSpaceDE w:val="0"/>
        <w:ind w:firstLine="900"/>
        <w:jc w:val="both"/>
        <w:rPr>
          <w:spacing w:val="-2"/>
          <w:lang w:eastAsia="ar-SA"/>
        </w:rPr>
      </w:pPr>
      <w:r w:rsidRPr="00471284">
        <w:rPr>
          <w:spacing w:val="-2"/>
          <w:lang w:eastAsia="ar-SA"/>
        </w:rPr>
        <w:t>должность, Ф.И.О. руководителя юридического лица _________________ _____________________________________________________________________.</w:t>
      </w:r>
    </w:p>
    <w:p w:rsidR="00B14058" w:rsidRPr="00471284" w:rsidRDefault="00B14058" w:rsidP="00B14058">
      <w:pPr>
        <w:widowControl w:val="0"/>
        <w:shd w:val="clear" w:color="auto" w:fill="FFFFFF"/>
        <w:tabs>
          <w:tab w:val="left" w:pos="281"/>
        </w:tabs>
        <w:autoSpaceDE w:val="0"/>
        <w:jc w:val="both"/>
        <w:rPr>
          <w:spacing w:val="-1"/>
          <w:lang w:eastAsia="ar-SA"/>
        </w:rPr>
      </w:pPr>
      <w:r w:rsidRPr="00471284">
        <w:rPr>
          <w:spacing w:val="-15"/>
          <w:lang w:eastAsia="ar-SA"/>
        </w:rPr>
        <w:t>7.</w:t>
      </w:r>
      <w:r w:rsidRPr="00471284">
        <w:rPr>
          <w:lang w:eastAsia="ar-SA"/>
        </w:rPr>
        <w:tab/>
      </w:r>
      <w:r w:rsidRPr="00471284">
        <w:rPr>
          <w:spacing w:val="-1"/>
          <w:lang w:eastAsia="ar-SA"/>
        </w:rPr>
        <w:t>Участники инвестиционного проекта:</w:t>
      </w:r>
    </w:p>
    <w:p w:rsidR="00B14058" w:rsidRPr="00471284" w:rsidRDefault="00B14058" w:rsidP="00B14058">
      <w:pPr>
        <w:widowControl w:val="0"/>
        <w:shd w:val="clear" w:color="auto" w:fill="FFFFFF"/>
        <w:tabs>
          <w:tab w:val="left" w:pos="259"/>
        </w:tabs>
        <w:autoSpaceDE w:val="0"/>
        <w:jc w:val="both"/>
        <w:rPr>
          <w:spacing w:val="-1"/>
          <w:lang w:eastAsia="ar-SA"/>
        </w:rPr>
      </w:pPr>
      <w:r w:rsidRPr="00471284">
        <w:rPr>
          <w:spacing w:val="-1"/>
          <w:lang w:eastAsia="ar-SA"/>
        </w:rPr>
        <w:t>____________________________________________________________________ .</w:t>
      </w:r>
    </w:p>
    <w:p w:rsidR="00B14058" w:rsidRPr="00471284" w:rsidRDefault="00B14058" w:rsidP="00B14058">
      <w:pPr>
        <w:widowControl w:val="0"/>
        <w:shd w:val="clear" w:color="auto" w:fill="FFFFFF"/>
        <w:tabs>
          <w:tab w:val="left" w:pos="259"/>
        </w:tabs>
        <w:autoSpaceDE w:val="0"/>
        <w:rPr>
          <w:lang w:eastAsia="ar-SA"/>
        </w:rPr>
      </w:pPr>
      <w:r w:rsidRPr="00471284">
        <w:rPr>
          <w:spacing w:val="-14"/>
          <w:lang w:eastAsia="ar-SA"/>
        </w:rPr>
        <w:t>8.</w:t>
      </w:r>
      <w:r w:rsidRPr="00471284">
        <w:rPr>
          <w:lang w:eastAsia="ar-SA"/>
        </w:rPr>
        <w:tab/>
        <w:t xml:space="preserve"> Наличие проектной документации по инвестиционному проекту</w:t>
      </w:r>
    </w:p>
    <w:p w:rsidR="00B14058" w:rsidRPr="00471284" w:rsidRDefault="00B14058" w:rsidP="00B14058">
      <w:pPr>
        <w:widowControl w:val="0"/>
        <w:shd w:val="clear" w:color="auto" w:fill="FFFFFF"/>
        <w:tabs>
          <w:tab w:val="left" w:pos="259"/>
        </w:tabs>
        <w:autoSpaceDE w:val="0"/>
        <w:jc w:val="center"/>
        <w:rPr>
          <w:spacing w:val="-20"/>
          <w:lang w:eastAsia="ar-SA"/>
        </w:rPr>
      </w:pPr>
      <w:r w:rsidRPr="00471284">
        <w:rPr>
          <w:lang w:eastAsia="ar-SA"/>
        </w:rPr>
        <w:lastRenderedPageBreak/>
        <w:t xml:space="preserve">____________________________________________________________________. </w:t>
      </w:r>
      <w:r w:rsidRPr="00471284">
        <w:rPr>
          <w:spacing w:val="-20"/>
          <w:lang w:eastAsia="ar-SA"/>
        </w:rPr>
        <w:t>(ссылка на подтверждающий документ)</w:t>
      </w:r>
    </w:p>
    <w:p w:rsidR="00B14058" w:rsidRPr="00471284" w:rsidRDefault="00B14058" w:rsidP="00B14058">
      <w:pPr>
        <w:widowControl w:val="0"/>
        <w:shd w:val="clear" w:color="auto" w:fill="FFFFFF"/>
        <w:tabs>
          <w:tab w:val="left" w:pos="259"/>
          <w:tab w:val="left" w:leader="underscore" w:pos="4925"/>
          <w:tab w:val="left" w:leader="underscore" w:pos="7099"/>
          <w:tab w:val="left" w:pos="10300"/>
        </w:tabs>
        <w:autoSpaceDE w:val="0"/>
        <w:ind w:right="65"/>
        <w:jc w:val="both"/>
        <w:rPr>
          <w:spacing w:val="-1"/>
          <w:lang w:eastAsia="ar-SA"/>
        </w:rPr>
      </w:pPr>
      <w:r w:rsidRPr="00471284">
        <w:rPr>
          <w:spacing w:val="-14"/>
          <w:lang w:eastAsia="ar-SA"/>
        </w:rPr>
        <w:t>9.</w:t>
      </w:r>
      <w:r w:rsidRPr="00471284">
        <w:rPr>
          <w:lang w:eastAsia="ar-SA"/>
        </w:rPr>
        <w:tab/>
      </w:r>
      <w:r w:rsidRPr="00471284">
        <w:rPr>
          <w:spacing w:val="-1"/>
          <w:lang w:eastAsia="ar-SA"/>
        </w:rPr>
        <w:t>Наличие положительного заключения государственной экспертизы проектной документации и результатов инженерных изысканий______________</w:t>
      </w:r>
    </w:p>
    <w:p w:rsidR="00B14058" w:rsidRPr="00471284" w:rsidRDefault="00B14058" w:rsidP="00B14058">
      <w:pPr>
        <w:widowControl w:val="0"/>
        <w:shd w:val="clear" w:color="auto" w:fill="FFFFFF"/>
        <w:autoSpaceDE w:val="0"/>
        <w:jc w:val="center"/>
        <w:rPr>
          <w:spacing w:val="-19"/>
          <w:lang w:eastAsia="ar-SA"/>
        </w:rPr>
      </w:pPr>
      <w:r w:rsidRPr="00471284">
        <w:rPr>
          <w:spacing w:val="-19"/>
          <w:lang w:eastAsia="ar-SA"/>
        </w:rPr>
        <w:t>_______________________________________________________________________________             (ссылка  на документ, копия заключения прилагается)</w:t>
      </w:r>
    </w:p>
    <w:p w:rsidR="00B14058" w:rsidRPr="00471284" w:rsidRDefault="00B14058" w:rsidP="00B14058">
      <w:pPr>
        <w:widowControl w:val="0"/>
        <w:shd w:val="clear" w:color="auto" w:fill="FFFFFF"/>
        <w:tabs>
          <w:tab w:val="left" w:pos="360"/>
        </w:tabs>
        <w:autoSpaceDE w:val="0"/>
        <w:ind w:right="72"/>
        <w:jc w:val="both"/>
        <w:rPr>
          <w:lang w:eastAsia="ar-SA"/>
        </w:rPr>
      </w:pPr>
      <w:r w:rsidRPr="00471284">
        <w:rPr>
          <w:spacing w:val="-18"/>
          <w:lang w:eastAsia="ar-SA"/>
        </w:rPr>
        <w:t>10.</w:t>
      </w:r>
      <w:r w:rsidRPr="00471284">
        <w:rPr>
          <w:lang w:eastAsia="ar-SA"/>
        </w:rPr>
        <w:tab/>
        <w:t xml:space="preserve">Сметная стоимость объекта капитального строительства по заключению государственной экспертизы в ценах года его получения или предполагаемая (предельная) стоимость объекта капитального строительства в ценах года представления паспорта инвестиционного проекта (нужное подчеркнуть), с указанием года ее определения – ____г.) _________ в млн. рублей (включая НДС/без НДС – нужное подчеркнуть)/ а также рассчитанная в ценах соответствующих лет_________________________________________________, </w:t>
      </w:r>
      <w:r w:rsidRPr="00471284">
        <w:rPr>
          <w:bCs/>
          <w:lang w:eastAsia="ar-SA"/>
        </w:rPr>
        <w:t>в</w:t>
      </w:r>
      <w:r w:rsidRPr="00471284">
        <w:rPr>
          <w:b/>
          <w:bCs/>
          <w:lang w:eastAsia="ar-SA"/>
        </w:rPr>
        <w:t xml:space="preserve">  </w:t>
      </w:r>
      <w:r w:rsidRPr="00471284">
        <w:rPr>
          <w:lang w:eastAsia="ar-SA"/>
        </w:rPr>
        <w:t>том  числе  затраты  на  подготовку  проектной  документации  (указываются  в  ценах  года представления     паспорта     инвестиционного     проекта,     а     также рассчитанные в ценах соответствующих</w:t>
      </w:r>
      <w:r w:rsidRPr="00471284">
        <w:rPr>
          <w:b/>
          <w:bCs/>
          <w:lang w:eastAsia="ar-SA"/>
        </w:rPr>
        <w:t xml:space="preserve"> </w:t>
      </w:r>
      <w:r w:rsidRPr="00471284">
        <w:rPr>
          <w:lang w:eastAsia="ar-SA"/>
        </w:rPr>
        <w:t>лет), млн. рублей*: ___________</w:t>
      </w:r>
    </w:p>
    <w:p w:rsidR="00B14058" w:rsidRPr="00471284" w:rsidRDefault="00B14058" w:rsidP="00B14058">
      <w:pPr>
        <w:widowControl w:val="0"/>
        <w:shd w:val="clear" w:color="auto" w:fill="FFFFFF"/>
        <w:tabs>
          <w:tab w:val="left" w:pos="360"/>
        </w:tabs>
        <w:autoSpaceDE w:val="0"/>
        <w:ind w:right="72"/>
        <w:jc w:val="both"/>
        <w:rPr>
          <w:lang w:eastAsia="ar-SA"/>
        </w:rPr>
      </w:pPr>
    </w:p>
    <w:p w:rsidR="00B14058" w:rsidRPr="00471284" w:rsidRDefault="00B14058" w:rsidP="00B14058">
      <w:pPr>
        <w:widowControl w:val="0"/>
        <w:shd w:val="clear" w:color="auto" w:fill="FFFFFF"/>
        <w:tabs>
          <w:tab w:val="left" w:pos="360"/>
        </w:tabs>
        <w:autoSpaceDE w:val="0"/>
        <w:ind w:right="72"/>
        <w:jc w:val="both"/>
        <w:rPr>
          <w:lang w:eastAsia="ar-SA"/>
        </w:rPr>
      </w:pPr>
      <w:r w:rsidRPr="00471284">
        <w:rPr>
          <w:lang w:eastAsia="ar-SA"/>
        </w:rPr>
        <w:t>11. Т</w:t>
      </w:r>
      <w:r w:rsidRPr="00471284">
        <w:rPr>
          <w:bCs/>
          <w:lang w:eastAsia="ar-SA"/>
        </w:rPr>
        <w:t>ехно</w:t>
      </w:r>
      <w:r w:rsidRPr="00471284">
        <w:rPr>
          <w:lang w:eastAsia="ar-SA"/>
        </w:rPr>
        <w:t xml:space="preserve">логическая структура </w:t>
      </w:r>
      <w:r w:rsidRPr="00471284">
        <w:rPr>
          <w:bCs/>
          <w:lang w:eastAsia="ar-SA"/>
        </w:rPr>
        <w:t xml:space="preserve">капитальных </w:t>
      </w:r>
      <w:r w:rsidRPr="00471284">
        <w:rPr>
          <w:lang w:eastAsia="ar-SA"/>
        </w:rPr>
        <w:t>вложений:</w:t>
      </w:r>
    </w:p>
    <w:p w:rsidR="00B14058" w:rsidRPr="00471284" w:rsidRDefault="00B14058" w:rsidP="00B14058">
      <w:pPr>
        <w:widowControl w:val="0"/>
        <w:autoSpaceDE w:val="0"/>
        <w:rPr>
          <w:lang w:eastAsia="ar-SA"/>
        </w:rPr>
      </w:pPr>
    </w:p>
    <w:tbl>
      <w:tblPr>
        <w:tblW w:w="0" w:type="auto"/>
        <w:tblInd w:w="40" w:type="dxa"/>
        <w:tblLayout w:type="fixed"/>
        <w:tblCellMar>
          <w:left w:w="40" w:type="dxa"/>
          <w:right w:w="40" w:type="dxa"/>
        </w:tblCellMar>
        <w:tblLook w:val="0000" w:firstRow="0" w:lastRow="0" w:firstColumn="0" w:lastColumn="0" w:noHBand="0" w:noVBand="0"/>
      </w:tblPr>
      <w:tblGrid>
        <w:gridCol w:w="5600"/>
        <w:gridCol w:w="4115"/>
      </w:tblGrid>
      <w:tr w:rsidR="00B14058" w:rsidRPr="00471284" w:rsidTr="00543B54">
        <w:trPr>
          <w:trHeight w:hRule="exact" w:val="1015"/>
        </w:trPr>
        <w:tc>
          <w:tcPr>
            <w:tcW w:w="5600" w:type="dxa"/>
            <w:tcBorders>
              <w:top w:val="single" w:sz="4" w:space="0" w:color="000000"/>
              <w:left w:val="single" w:sz="4" w:space="0" w:color="000000"/>
              <w:bottom w:val="single" w:sz="4" w:space="0" w:color="000000"/>
            </w:tcBorders>
          </w:tcPr>
          <w:p w:rsidR="00B14058" w:rsidRPr="00471284" w:rsidRDefault="00B14058" w:rsidP="00543B54">
            <w:pPr>
              <w:widowControl w:val="0"/>
              <w:shd w:val="clear" w:color="auto" w:fill="FFFFFF"/>
              <w:autoSpaceDE w:val="0"/>
              <w:snapToGrid w:val="0"/>
              <w:rPr>
                <w:lang w:eastAsia="ar-SA"/>
              </w:rPr>
            </w:pPr>
          </w:p>
        </w:tc>
        <w:tc>
          <w:tcPr>
            <w:tcW w:w="4115" w:type="dxa"/>
            <w:tcBorders>
              <w:top w:val="single" w:sz="4" w:space="0" w:color="000000"/>
              <w:left w:val="single" w:sz="4" w:space="0" w:color="000000"/>
              <w:bottom w:val="single" w:sz="4" w:space="0" w:color="000000"/>
              <w:right w:val="single" w:sz="4" w:space="0" w:color="000000"/>
            </w:tcBorders>
          </w:tcPr>
          <w:p w:rsidR="00B14058" w:rsidRPr="00471284" w:rsidRDefault="00B14058" w:rsidP="00543B54">
            <w:pPr>
              <w:widowControl w:val="0"/>
              <w:shd w:val="clear" w:color="auto" w:fill="FFFFFF"/>
              <w:autoSpaceDE w:val="0"/>
              <w:snapToGrid w:val="0"/>
              <w:ind w:left="-57"/>
              <w:jc w:val="center"/>
              <w:rPr>
                <w:spacing w:val="-1"/>
                <w:lang w:eastAsia="ar-SA"/>
              </w:rPr>
            </w:pPr>
            <w:r w:rsidRPr="00471284">
              <w:rPr>
                <w:spacing w:val="-1"/>
                <w:lang w:eastAsia="ar-SA"/>
              </w:rPr>
              <w:t>Сметная стоимость, включая НДС,</w:t>
            </w:r>
          </w:p>
          <w:p w:rsidR="00B14058" w:rsidRPr="00471284" w:rsidRDefault="00B14058" w:rsidP="00543B54">
            <w:pPr>
              <w:widowControl w:val="0"/>
              <w:shd w:val="clear" w:color="auto" w:fill="FFFFFF"/>
              <w:autoSpaceDE w:val="0"/>
              <w:ind w:left="-57" w:right="353"/>
              <w:jc w:val="center"/>
              <w:rPr>
                <w:spacing w:val="-3"/>
                <w:lang w:eastAsia="ar-SA"/>
              </w:rPr>
            </w:pPr>
            <w:r w:rsidRPr="00471284">
              <w:rPr>
                <w:lang w:eastAsia="ar-SA"/>
              </w:rPr>
              <w:t xml:space="preserve">в текущих ценах** /в ценах </w:t>
            </w:r>
            <w:r w:rsidRPr="00471284">
              <w:rPr>
                <w:spacing w:val="-3"/>
                <w:lang w:eastAsia="ar-SA"/>
              </w:rPr>
              <w:t>соответствующих лет (млн. рублей)</w:t>
            </w:r>
          </w:p>
        </w:tc>
      </w:tr>
      <w:tr w:rsidR="00B14058" w:rsidRPr="00471284" w:rsidTr="00543B54">
        <w:trPr>
          <w:trHeight w:hRule="exact" w:val="281"/>
        </w:trPr>
        <w:tc>
          <w:tcPr>
            <w:tcW w:w="5600" w:type="dxa"/>
            <w:tcBorders>
              <w:top w:val="single" w:sz="4" w:space="0" w:color="000000"/>
              <w:left w:val="single" w:sz="4" w:space="0" w:color="000000"/>
              <w:bottom w:val="single" w:sz="4" w:space="0" w:color="000000"/>
            </w:tcBorders>
          </w:tcPr>
          <w:p w:rsidR="00B14058" w:rsidRPr="00471284" w:rsidRDefault="00B14058" w:rsidP="00543B54">
            <w:pPr>
              <w:widowControl w:val="0"/>
              <w:shd w:val="clear" w:color="auto" w:fill="FFFFFF"/>
              <w:autoSpaceDE w:val="0"/>
              <w:snapToGrid w:val="0"/>
              <w:rPr>
                <w:spacing w:val="-1"/>
                <w:lang w:eastAsia="ar-SA"/>
              </w:rPr>
            </w:pPr>
            <w:r w:rsidRPr="00471284">
              <w:rPr>
                <w:spacing w:val="-1"/>
                <w:lang w:eastAsia="ar-SA"/>
              </w:rPr>
              <w:t>Сметная стоимость инвестиционного проекта</w:t>
            </w:r>
          </w:p>
        </w:tc>
        <w:tc>
          <w:tcPr>
            <w:tcW w:w="4115" w:type="dxa"/>
            <w:tcBorders>
              <w:top w:val="single" w:sz="4" w:space="0" w:color="000000"/>
              <w:left w:val="single" w:sz="4" w:space="0" w:color="000000"/>
              <w:bottom w:val="single" w:sz="4" w:space="0" w:color="000000"/>
              <w:right w:val="single" w:sz="4" w:space="0" w:color="000000"/>
            </w:tcBorders>
          </w:tcPr>
          <w:p w:rsidR="00B14058" w:rsidRPr="00471284" w:rsidRDefault="00B14058" w:rsidP="00543B54">
            <w:pPr>
              <w:widowControl w:val="0"/>
              <w:shd w:val="clear" w:color="auto" w:fill="FFFFFF"/>
              <w:autoSpaceDE w:val="0"/>
              <w:snapToGrid w:val="0"/>
              <w:rPr>
                <w:lang w:eastAsia="ar-SA"/>
              </w:rPr>
            </w:pPr>
          </w:p>
        </w:tc>
      </w:tr>
      <w:tr w:rsidR="00B14058" w:rsidRPr="00471284" w:rsidTr="00543B54">
        <w:trPr>
          <w:trHeight w:hRule="exact" w:val="272"/>
        </w:trPr>
        <w:tc>
          <w:tcPr>
            <w:tcW w:w="5600" w:type="dxa"/>
            <w:tcBorders>
              <w:top w:val="single" w:sz="4" w:space="0" w:color="000000"/>
              <w:left w:val="single" w:sz="4" w:space="0" w:color="000000"/>
              <w:bottom w:val="single" w:sz="4" w:space="0" w:color="000000"/>
            </w:tcBorders>
          </w:tcPr>
          <w:p w:rsidR="00B14058" w:rsidRPr="00471284" w:rsidRDefault="00B14058" w:rsidP="00543B54">
            <w:pPr>
              <w:widowControl w:val="0"/>
              <w:shd w:val="clear" w:color="auto" w:fill="FFFFFF"/>
              <w:autoSpaceDE w:val="0"/>
              <w:snapToGrid w:val="0"/>
              <w:ind w:left="-40" w:firstLine="1000"/>
              <w:rPr>
                <w:lang w:eastAsia="ar-SA"/>
              </w:rPr>
            </w:pPr>
            <w:r w:rsidRPr="00471284">
              <w:rPr>
                <w:lang w:eastAsia="ar-SA"/>
              </w:rPr>
              <w:t>в том числе:</w:t>
            </w:r>
          </w:p>
        </w:tc>
        <w:tc>
          <w:tcPr>
            <w:tcW w:w="4115" w:type="dxa"/>
            <w:tcBorders>
              <w:top w:val="single" w:sz="4" w:space="0" w:color="000000"/>
              <w:left w:val="single" w:sz="4" w:space="0" w:color="000000"/>
              <w:bottom w:val="single" w:sz="4" w:space="0" w:color="000000"/>
              <w:right w:val="single" w:sz="4" w:space="0" w:color="000000"/>
            </w:tcBorders>
          </w:tcPr>
          <w:p w:rsidR="00B14058" w:rsidRPr="00471284" w:rsidRDefault="00B14058" w:rsidP="00543B54">
            <w:pPr>
              <w:widowControl w:val="0"/>
              <w:shd w:val="clear" w:color="auto" w:fill="FFFFFF"/>
              <w:autoSpaceDE w:val="0"/>
              <w:snapToGrid w:val="0"/>
              <w:rPr>
                <w:lang w:eastAsia="ar-SA"/>
              </w:rPr>
            </w:pPr>
          </w:p>
        </w:tc>
      </w:tr>
      <w:tr w:rsidR="00B14058" w:rsidRPr="00471284" w:rsidTr="00543B54">
        <w:trPr>
          <w:trHeight w:hRule="exact" w:val="1079"/>
        </w:trPr>
        <w:tc>
          <w:tcPr>
            <w:tcW w:w="5600" w:type="dxa"/>
            <w:tcBorders>
              <w:top w:val="single" w:sz="4" w:space="0" w:color="000000"/>
              <w:left w:val="single" w:sz="4" w:space="0" w:color="000000"/>
              <w:bottom w:val="single" w:sz="4" w:space="0" w:color="000000"/>
            </w:tcBorders>
          </w:tcPr>
          <w:p w:rsidR="00B14058" w:rsidRPr="00471284" w:rsidRDefault="00B14058" w:rsidP="00543B54">
            <w:pPr>
              <w:widowControl w:val="0"/>
              <w:shd w:val="clear" w:color="auto" w:fill="FFFFFF"/>
              <w:autoSpaceDE w:val="0"/>
              <w:snapToGrid w:val="0"/>
              <w:ind w:left="460"/>
              <w:rPr>
                <w:lang w:eastAsia="ar-SA"/>
              </w:rPr>
            </w:pPr>
            <w:r w:rsidRPr="00471284">
              <w:rPr>
                <w:lang w:eastAsia="ar-SA"/>
              </w:rPr>
              <w:t>строительно-монтажные работы,</w:t>
            </w:r>
          </w:p>
          <w:p w:rsidR="00B14058" w:rsidRPr="00471284" w:rsidRDefault="00B14058" w:rsidP="00543B54">
            <w:pPr>
              <w:widowControl w:val="0"/>
              <w:shd w:val="clear" w:color="auto" w:fill="FFFFFF"/>
              <w:autoSpaceDE w:val="0"/>
              <w:ind w:left="960" w:right="-40" w:firstLine="14"/>
              <w:rPr>
                <w:lang w:eastAsia="ar-SA"/>
              </w:rPr>
            </w:pPr>
            <w:r w:rsidRPr="00471284">
              <w:rPr>
                <w:spacing w:val="-1"/>
                <w:lang w:eastAsia="ar-SA"/>
              </w:rPr>
              <w:t xml:space="preserve">из них дорогостоящие материалы, </w:t>
            </w:r>
            <w:r w:rsidRPr="00471284">
              <w:rPr>
                <w:spacing w:val="-2"/>
                <w:lang w:eastAsia="ar-SA"/>
              </w:rPr>
              <w:t xml:space="preserve">художественные изделия для отделки </w:t>
            </w:r>
            <w:r w:rsidRPr="00471284">
              <w:rPr>
                <w:lang w:eastAsia="ar-SA"/>
              </w:rPr>
              <w:t xml:space="preserve">интерьеров </w:t>
            </w:r>
            <w:r w:rsidRPr="00471284">
              <w:rPr>
                <w:bCs/>
                <w:lang w:eastAsia="ar-SA"/>
              </w:rPr>
              <w:t>и</w:t>
            </w:r>
            <w:r w:rsidRPr="00471284">
              <w:rPr>
                <w:b/>
                <w:bCs/>
                <w:lang w:eastAsia="ar-SA"/>
              </w:rPr>
              <w:t xml:space="preserve"> </w:t>
            </w:r>
            <w:r w:rsidRPr="00471284">
              <w:rPr>
                <w:lang w:eastAsia="ar-SA"/>
              </w:rPr>
              <w:t>фасада</w:t>
            </w:r>
          </w:p>
        </w:tc>
        <w:tc>
          <w:tcPr>
            <w:tcW w:w="4115" w:type="dxa"/>
            <w:tcBorders>
              <w:top w:val="single" w:sz="4" w:space="0" w:color="000000"/>
              <w:left w:val="single" w:sz="4" w:space="0" w:color="000000"/>
              <w:bottom w:val="single" w:sz="4" w:space="0" w:color="000000"/>
              <w:right w:val="single" w:sz="4" w:space="0" w:color="000000"/>
            </w:tcBorders>
          </w:tcPr>
          <w:p w:rsidR="00B14058" w:rsidRPr="00471284" w:rsidRDefault="00B14058" w:rsidP="00543B54">
            <w:pPr>
              <w:widowControl w:val="0"/>
              <w:shd w:val="clear" w:color="auto" w:fill="FFFFFF"/>
              <w:autoSpaceDE w:val="0"/>
              <w:snapToGrid w:val="0"/>
              <w:rPr>
                <w:lang w:eastAsia="ar-SA"/>
              </w:rPr>
            </w:pPr>
          </w:p>
        </w:tc>
      </w:tr>
      <w:tr w:rsidR="00B14058" w:rsidRPr="00471284" w:rsidTr="00543B54">
        <w:trPr>
          <w:trHeight w:hRule="exact" w:val="818"/>
        </w:trPr>
        <w:tc>
          <w:tcPr>
            <w:tcW w:w="5600" w:type="dxa"/>
            <w:tcBorders>
              <w:top w:val="single" w:sz="4" w:space="0" w:color="000000"/>
              <w:left w:val="single" w:sz="4" w:space="0" w:color="000000"/>
              <w:bottom w:val="single" w:sz="4" w:space="0" w:color="000000"/>
            </w:tcBorders>
          </w:tcPr>
          <w:p w:rsidR="00B14058" w:rsidRPr="00471284" w:rsidRDefault="00B14058" w:rsidP="00543B54">
            <w:pPr>
              <w:widowControl w:val="0"/>
              <w:shd w:val="clear" w:color="auto" w:fill="FFFFFF"/>
              <w:autoSpaceDE w:val="0"/>
              <w:snapToGrid w:val="0"/>
              <w:ind w:left="960" w:right="-40" w:hanging="500"/>
              <w:rPr>
                <w:spacing w:val="-1"/>
                <w:lang w:eastAsia="ar-SA"/>
              </w:rPr>
            </w:pPr>
            <w:r w:rsidRPr="00471284">
              <w:rPr>
                <w:lang w:eastAsia="ar-SA"/>
              </w:rPr>
              <w:t xml:space="preserve">приобретение машин и оборудования, из  них дорогостоящие и (или) </w:t>
            </w:r>
            <w:r w:rsidRPr="00471284">
              <w:rPr>
                <w:spacing w:val="-1"/>
                <w:lang w:eastAsia="ar-SA"/>
              </w:rPr>
              <w:t xml:space="preserve">импортные машины </w:t>
            </w:r>
            <w:r w:rsidRPr="00471284">
              <w:rPr>
                <w:bCs/>
                <w:spacing w:val="-1"/>
                <w:lang w:eastAsia="ar-SA"/>
              </w:rPr>
              <w:t>и</w:t>
            </w:r>
            <w:r w:rsidRPr="00471284">
              <w:rPr>
                <w:b/>
                <w:bCs/>
                <w:spacing w:val="-1"/>
                <w:lang w:eastAsia="ar-SA"/>
              </w:rPr>
              <w:t xml:space="preserve"> </w:t>
            </w:r>
            <w:r w:rsidRPr="00471284">
              <w:rPr>
                <w:spacing w:val="-1"/>
                <w:lang w:eastAsia="ar-SA"/>
              </w:rPr>
              <w:t>оборудование</w:t>
            </w:r>
          </w:p>
        </w:tc>
        <w:tc>
          <w:tcPr>
            <w:tcW w:w="4115" w:type="dxa"/>
            <w:tcBorders>
              <w:top w:val="single" w:sz="4" w:space="0" w:color="000000"/>
              <w:left w:val="single" w:sz="4" w:space="0" w:color="000000"/>
              <w:bottom w:val="single" w:sz="4" w:space="0" w:color="000000"/>
              <w:right w:val="single" w:sz="4" w:space="0" w:color="000000"/>
            </w:tcBorders>
          </w:tcPr>
          <w:p w:rsidR="00B14058" w:rsidRPr="00471284" w:rsidRDefault="00B14058" w:rsidP="00543B54">
            <w:pPr>
              <w:widowControl w:val="0"/>
              <w:shd w:val="clear" w:color="auto" w:fill="FFFFFF"/>
              <w:autoSpaceDE w:val="0"/>
              <w:snapToGrid w:val="0"/>
              <w:rPr>
                <w:lang w:eastAsia="ar-SA"/>
              </w:rPr>
            </w:pPr>
          </w:p>
        </w:tc>
      </w:tr>
      <w:tr w:rsidR="00B14058" w:rsidRPr="00471284" w:rsidTr="00543B54">
        <w:trPr>
          <w:trHeight w:hRule="exact" w:val="278"/>
        </w:trPr>
        <w:tc>
          <w:tcPr>
            <w:tcW w:w="5600" w:type="dxa"/>
            <w:tcBorders>
              <w:top w:val="single" w:sz="4" w:space="0" w:color="000000"/>
              <w:left w:val="single" w:sz="4" w:space="0" w:color="000000"/>
              <w:bottom w:val="single" w:sz="4" w:space="0" w:color="000000"/>
            </w:tcBorders>
          </w:tcPr>
          <w:p w:rsidR="00B14058" w:rsidRPr="00471284" w:rsidRDefault="00B14058" w:rsidP="00543B54">
            <w:pPr>
              <w:widowControl w:val="0"/>
              <w:shd w:val="clear" w:color="auto" w:fill="FFFFFF"/>
              <w:autoSpaceDE w:val="0"/>
              <w:snapToGrid w:val="0"/>
              <w:ind w:left="-40" w:firstLine="1000"/>
              <w:rPr>
                <w:lang w:eastAsia="ar-SA"/>
              </w:rPr>
            </w:pPr>
            <w:r w:rsidRPr="00471284">
              <w:rPr>
                <w:lang w:eastAsia="ar-SA"/>
              </w:rPr>
              <w:t>прочие затраты</w:t>
            </w:r>
          </w:p>
        </w:tc>
        <w:tc>
          <w:tcPr>
            <w:tcW w:w="4115" w:type="dxa"/>
            <w:tcBorders>
              <w:top w:val="single" w:sz="4" w:space="0" w:color="000000"/>
              <w:left w:val="single" w:sz="4" w:space="0" w:color="000000"/>
              <w:bottom w:val="single" w:sz="4" w:space="0" w:color="000000"/>
              <w:right w:val="single" w:sz="4" w:space="0" w:color="000000"/>
            </w:tcBorders>
          </w:tcPr>
          <w:p w:rsidR="00B14058" w:rsidRPr="00471284" w:rsidRDefault="00B14058" w:rsidP="00543B54">
            <w:pPr>
              <w:widowControl w:val="0"/>
              <w:shd w:val="clear" w:color="auto" w:fill="FFFFFF"/>
              <w:autoSpaceDE w:val="0"/>
              <w:snapToGrid w:val="0"/>
              <w:rPr>
                <w:lang w:eastAsia="ar-SA"/>
              </w:rPr>
            </w:pPr>
          </w:p>
        </w:tc>
      </w:tr>
    </w:tbl>
    <w:p w:rsidR="00B14058" w:rsidRPr="00471284" w:rsidRDefault="00B14058" w:rsidP="00B14058">
      <w:pPr>
        <w:widowControl w:val="0"/>
        <w:shd w:val="clear" w:color="auto" w:fill="FFFFFF"/>
        <w:autoSpaceDE w:val="0"/>
        <w:ind w:left="101"/>
        <w:rPr>
          <w:lang w:eastAsia="ar-SA"/>
        </w:rPr>
      </w:pPr>
    </w:p>
    <w:p w:rsidR="00B14058" w:rsidRPr="00471284" w:rsidRDefault="00B14058" w:rsidP="00B14058">
      <w:pPr>
        <w:widowControl w:val="0"/>
        <w:shd w:val="clear" w:color="auto" w:fill="FFFFFF"/>
        <w:autoSpaceDE w:val="0"/>
        <w:jc w:val="both"/>
        <w:rPr>
          <w:lang w:eastAsia="ar-SA"/>
        </w:rPr>
      </w:pPr>
      <w:r w:rsidRPr="00471284">
        <w:rPr>
          <w:lang w:eastAsia="ar-SA"/>
        </w:rPr>
        <w:t>12. Источники и объемы финансирования инвестиционного проекта, млн. рублей:</w:t>
      </w:r>
    </w:p>
    <w:p w:rsidR="00B14058" w:rsidRPr="00471284" w:rsidRDefault="00B14058" w:rsidP="00B14058">
      <w:pPr>
        <w:widowControl w:val="0"/>
        <w:shd w:val="clear" w:color="auto" w:fill="FFFFFF"/>
        <w:autoSpaceDE w:val="0"/>
        <w:ind w:left="101"/>
        <w:rPr>
          <w:lang w:eastAsia="ar-SA"/>
        </w:rPr>
      </w:pPr>
    </w:p>
    <w:tbl>
      <w:tblPr>
        <w:tblW w:w="0" w:type="auto"/>
        <w:tblInd w:w="115" w:type="dxa"/>
        <w:tblLayout w:type="fixed"/>
        <w:tblLook w:val="0000" w:firstRow="0" w:lastRow="0" w:firstColumn="0" w:lastColumn="0" w:noHBand="0" w:noVBand="0"/>
      </w:tblPr>
      <w:tblGrid>
        <w:gridCol w:w="1388"/>
        <w:gridCol w:w="2100"/>
        <w:gridCol w:w="1600"/>
        <w:gridCol w:w="1500"/>
        <w:gridCol w:w="1500"/>
        <w:gridCol w:w="1610"/>
      </w:tblGrid>
      <w:tr w:rsidR="00B14058" w:rsidRPr="00471284" w:rsidTr="00543B54">
        <w:trPr>
          <w:trHeight w:val="452"/>
        </w:trPr>
        <w:tc>
          <w:tcPr>
            <w:tcW w:w="1388" w:type="dxa"/>
            <w:vMerge w:val="restart"/>
            <w:tcBorders>
              <w:top w:val="single" w:sz="4" w:space="0" w:color="000000"/>
              <w:left w:val="single" w:sz="4" w:space="0" w:color="000000"/>
              <w:bottom w:val="single" w:sz="4" w:space="0" w:color="000000"/>
            </w:tcBorders>
          </w:tcPr>
          <w:p w:rsidR="00B14058" w:rsidRPr="00471284" w:rsidRDefault="00B14058" w:rsidP="00543B54">
            <w:pPr>
              <w:widowControl w:val="0"/>
              <w:autoSpaceDE w:val="0"/>
              <w:snapToGrid w:val="0"/>
              <w:jc w:val="center"/>
              <w:rPr>
                <w:lang w:eastAsia="ar-SA"/>
              </w:rPr>
            </w:pPr>
            <w:r w:rsidRPr="00471284">
              <w:rPr>
                <w:lang w:eastAsia="ar-SA"/>
              </w:rPr>
              <w:t>Год реализации инвестиционного проекта</w:t>
            </w:r>
          </w:p>
        </w:tc>
        <w:tc>
          <w:tcPr>
            <w:tcW w:w="2100" w:type="dxa"/>
            <w:vMerge w:val="restart"/>
            <w:tcBorders>
              <w:top w:val="single" w:sz="4" w:space="0" w:color="000000"/>
              <w:left w:val="single" w:sz="4" w:space="0" w:color="000000"/>
              <w:bottom w:val="single" w:sz="4" w:space="0" w:color="000000"/>
            </w:tcBorders>
          </w:tcPr>
          <w:p w:rsidR="00B14058" w:rsidRPr="00471284" w:rsidRDefault="00B14058" w:rsidP="00543B54">
            <w:pPr>
              <w:widowControl w:val="0"/>
              <w:autoSpaceDE w:val="0"/>
              <w:snapToGrid w:val="0"/>
              <w:jc w:val="center"/>
              <w:rPr>
                <w:lang w:eastAsia="ar-SA"/>
              </w:rPr>
            </w:pPr>
            <w:r w:rsidRPr="00471284">
              <w:rPr>
                <w:lang w:eastAsia="ar-SA"/>
              </w:rPr>
              <w:t>Сметная стоимость инвестиционного проекта (в текущих ценах** / в ценах соответствующих лет)</w:t>
            </w:r>
          </w:p>
        </w:tc>
        <w:tc>
          <w:tcPr>
            <w:tcW w:w="6210" w:type="dxa"/>
            <w:gridSpan w:val="4"/>
            <w:tcBorders>
              <w:top w:val="single" w:sz="4" w:space="0" w:color="000000"/>
              <w:left w:val="single" w:sz="4" w:space="0" w:color="000000"/>
              <w:bottom w:val="single" w:sz="4" w:space="0" w:color="000000"/>
              <w:right w:val="single" w:sz="4" w:space="0" w:color="000000"/>
            </w:tcBorders>
          </w:tcPr>
          <w:p w:rsidR="00B14058" w:rsidRPr="00471284" w:rsidRDefault="00B14058" w:rsidP="00543B54">
            <w:pPr>
              <w:widowControl w:val="0"/>
              <w:autoSpaceDE w:val="0"/>
              <w:snapToGrid w:val="0"/>
              <w:jc w:val="center"/>
              <w:rPr>
                <w:lang w:eastAsia="ar-SA"/>
              </w:rPr>
            </w:pPr>
            <w:r w:rsidRPr="00471284">
              <w:rPr>
                <w:lang w:eastAsia="ar-SA"/>
              </w:rPr>
              <w:t>Источник финансирования инвестиционного проекта</w:t>
            </w:r>
          </w:p>
        </w:tc>
      </w:tr>
      <w:tr w:rsidR="00B14058" w:rsidRPr="00471284" w:rsidTr="00543B54">
        <w:trPr>
          <w:trHeight w:val="2956"/>
        </w:trPr>
        <w:tc>
          <w:tcPr>
            <w:tcW w:w="1388" w:type="dxa"/>
            <w:vMerge/>
            <w:tcBorders>
              <w:top w:val="single" w:sz="4" w:space="0" w:color="000000"/>
              <w:left w:val="single" w:sz="4" w:space="0" w:color="000000"/>
              <w:bottom w:val="single" w:sz="4" w:space="0" w:color="000000"/>
            </w:tcBorders>
          </w:tcPr>
          <w:p w:rsidR="00B14058" w:rsidRPr="00471284" w:rsidRDefault="00B14058" w:rsidP="00543B54">
            <w:pPr>
              <w:widowControl w:val="0"/>
              <w:autoSpaceDE w:val="0"/>
              <w:snapToGrid w:val="0"/>
              <w:rPr>
                <w:lang w:eastAsia="ar-SA"/>
              </w:rPr>
            </w:pPr>
          </w:p>
        </w:tc>
        <w:tc>
          <w:tcPr>
            <w:tcW w:w="2100" w:type="dxa"/>
            <w:vMerge/>
            <w:tcBorders>
              <w:top w:val="single" w:sz="4" w:space="0" w:color="000000"/>
              <w:left w:val="single" w:sz="4" w:space="0" w:color="000000"/>
              <w:bottom w:val="single" w:sz="4" w:space="0" w:color="000000"/>
            </w:tcBorders>
          </w:tcPr>
          <w:p w:rsidR="00B14058" w:rsidRPr="00471284" w:rsidRDefault="00B14058" w:rsidP="00543B54">
            <w:pPr>
              <w:widowControl w:val="0"/>
              <w:autoSpaceDE w:val="0"/>
              <w:snapToGrid w:val="0"/>
              <w:rPr>
                <w:lang w:eastAsia="ar-SA"/>
              </w:rPr>
            </w:pPr>
          </w:p>
        </w:tc>
        <w:tc>
          <w:tcPr>
            <w:tcW w:w="1600" w:type="dxa"/>
            <w:tcBorders>
              <w:top w:val="single" w:sz="4" w:space="0" w:color="000000"/>
              <w:left w:val="single" w:sz="4" w:space="0" w:color="000000"/>
              <w:bottom w:val="single" w:sz="4" w:space="0" w:color="000000"/>
            </w:tcBorders>
          </w:tcPr>
          <w:p w:rsidR="00B14058" w:rsidRPr="00471284" w:rsidRDefault="00B14058" w:rsidP="00543B54">
            <w:pPr>
              <w:widowControl w:val="0"/>
              <w:autoSpaceDE w:val="0"/>
              <w:snapToGrid w:val="0"/>
              <w:jc w:val="center"/>
              <w:rPr>
                <w:lang w:eastAsia="ar-SA"/>
              </w:rPr>
            </w:pPr>
            <w:r w:rsidRPr="00471284">
              <w:rPr>
                <w:lang w:eastAsia="ar-SA"/>
              </w:rPr>
              <w:t>средства областного бюджета (в текущих ценах** / в ценах соответствующих лет)</w:t>
            </w:r>
          </w:p>
        </w:tc>
        <w:tc>
          <w:tcPr>
            <w:tcW w:w="1500" w:type="dxa"/>
            <w:tcBorders>
              <w:top w:val="single" w:sz="4" w:space="0" w:color="000000"/>
              <w:left w:val="single" w:sz="4" w:space="0" w:color="000000"/>
              <w:bottom w:val="single" w:sz="4" w:space="0" w:color="000000"/>
            </w:tcBorders>
          </w:tcPr>
          <w:p w:rsidR="00B14058" w:rsidRPr="00471284" w:rsidRDefault="00B14058" w:rsidP="00543B54">
            <w:pPr>
              <w:widowControl w:val="0"/>
              <w:autoSpaceDE w:val="0"/>
              <w:snapToGrid w:val="0"/>
              <w:jc w:val="center"/>
              <w:rPr>
                <w:lang w:eastAsia="ar-SA"/>
              </w:rPr>
            </w:pPr>
            <w:r w:rsidRPr="00471284">
              <w:rPr>
                <w:lang w:eastAsia="ar-SA"/>
              </w:rPr>
              <w:t>средства районного бюджета (в текущих ценах** / в ценах соответствующих лет)</w:t>
            </w:r>
          </w:p>
        </w:tc>
        <w:tc>
          <w:tcPr>
            <w:tcW w:w="1500" w:type="dxa"/>
            <w:tcBorders>
              <w:top w:val="single" w:sz="4" w:space="0" w:color="000000"/>
              <w:left w:val="single" w:sz="4" w:space="0" w:color="000000"/>
              <w:bottom w:val="single" w:sz="4" w:space="0" w:color="000000"/>
            </w:tcBorders>
          </w:tcPr>
          <w:p w:rsidR="00B14058" w:rsidRPr="00471284" w:rsidRDefault="00B14058" w:rsidP="00543B54">
            <w:pPr>
              <w:widowControl w:val="0"/>
              <w:autoSpaceDE w:val="0"/>
              <w:snapToGrid w:val="0"/>
              <w:jc w:val="center"/>
              <w:rPr>
                <w:lang w:eastAsia="ar-SA"/>
              </w:rPr>
            </w:pPr>
            <w:r w:rsidRPr="00471284">
              <w:rPr>
                <w:lang w:eastAsia="ar-SA"/>
              </w:rPr>
              <w:t>средства бюджета сельского поселения (в текущих ценах** / в ценах соответствующих лет)</w:t>
            </w:r>
          </w:p>
        </w:tc>
        <w:tc>
          <w:tcPr>
            <w:tcW w:w="1610" w:type="dxa"/>
            <w:tcBorders>
              <w:top w:val="single" w:sz="4" w:space="0" w:color="000000"/>
              <w:left w:val="single" w:sz="4" w:space="0" w:color="000000"/>
              <w:bottom w:val="single" w:sz="4" w:space="0" w:color="000000"/>
              <w:right w:val="single" w:sz="4" w:space="0" w:color="000000"/>
            </w:tcBorders>
          </w:tcPr>
          <w:p w:rsidR="00B14058" w:rsidRPr="00471284" w:rsidRDefault="00B14058" w:rsidP="00543B54">
            <w:pPr>
              <w:widowControl w:val="0"/>
              <w:autoSpaceDE w:val="0"/>
              <w:snapToGrid w:val="0"/>
              <w:jc w:val="center"/>
              <w:rPr>
                <w:lang w:eastAsia="ar-SA"/>
              </w:rPr>
            </w:pPr>
            <w:r w:rsidRPr="00471284">
              <w:rPr>
                <w:lang w:eastAsia="ar-SA"/>
              </w:rPr>
              <w:t>другие внебюджетные источники финансирования (в текущих ценах** / в ценах соответствующих лет)</w:t>
            </w:r>
          </w:p>
          <w:p w:rsidR="00B14058" w:rsidRPr="00471284" w:rsidRDefault="00B14058" w:rsidP="00543B54">
            <w:pPr>
              <w:widowControl w:val="0"/>
              <w:autoSpaceDE w:val="0"/>
              <w:rPr>
                <w:lang w:eastAsia="ar-SA"/>
              </w:rPr>
            </w:pPr>
          </w:p>
        </w:tc>
      </w:tr>
      <w:tr w:rsidR="00B14058" w:rsidRPr="00471284" w:rsidTr="00543B54">
        <w:trPr>
          <w:trHeight w:val="74"/>
        </w:trPr>
        <w:tc>
          <w:tcPr>
            <w:tcW w:w="1388" w:type="dxa"/>
            <w:tcBorders>
              <w:top w:val="single" w:sz="4" w:space="0" w:color="000000"/>
              <w:left w:val="single" w:sz="4" w:space="0" w:color="000000"/>
              <w:bottom w:val="single" w:sz="4" w:space="0" w:color="000000"/>
            </w:tcBorders>
            <w:vAlign w:val="center"/>
          </w:tcPr>
          <w:p w:rsidR="00B14058" w:rsidRPr="00471284" w:rsidRDefault="00B14058" w:rsidP="00543B54">
            <w:pPr>
              <w:widowControl w:val="0"/>
              <w:autoSpaceDE w:val="0"/>
              <w:snapToGrid w:val="0"/>
              <w:jc w:val="center"/>
              <w:rPr>
                <w:lang w:eastAsia="ar-SA"/>
              </w:rPr>
            </w:pPr>
            <w:r w:rsidRPr="00471284">
              <w:rPr>
                <w:lang w:eastAsia="ar-SA"/>
              </w:rPr>
              <w:t>1</w:t>
            </w:r>
          </w:p>
          <w:p w:rsidR="00B14058" w:rsidRPr="00471284" w:rsidRDefault="00B14058" w:rsidP="00543B54">
            <w:pPr>
              <w:widowControl w:val="0"/>
              <w:autoSpaceDE w:val="0"/>
              <w:jc w:val="center"/>
              <w:rPr>
                <w:lang w:eastAsia="ar-SA"/>
              </w:rPr>
            </w:pPr>
          </w:p>
        </w:tc>
        <w:tc>
          <w:tcPr>
            <w:tcW w:w="2100" w:type="dxa"/>
            <w:tcBorders>
              <w:top w:val="single" w:sz="4" w:space="0" w:color="000000"/>
              <w:left w:val="single" w:sz="4" w:space="0" w:color="000000"/>
              <w:bottom w:val="single" w:sz="4" w:space="0" w:color="000000"/>
            </w:tcBorders>
            <w:vAlign w:val="center"/>
          </w:tcPr>
          <w:p w:rsidR="00B14058" w:rsidRPr="00471284" w:rsidRDefault="00B14058" w:rsidP="00543B54">
            <w:pPr>
              <w:widowControl w:val="0"/>
              <w:autoSpaceDE w:val="0"/>
              <w:snapToGrid w:val="0"/>
              <w:jc w:val="center"/>
              <w:rPr>
                <w:lang w:eastAsia="ar-SA"/>
              </w:rPr>
            </w:pPr>
            <w:r w:rsidRPr="00471284">
              <w:rPr>
                <w:lang w:eastAsia="ar-SA"/>
              </w:rPr>
              <w:t>2</w:t>
            </w:r>
          </w:p>
          <w:p w:rsidR="00B14058" w:rsidRPr="00471284" w:rsidRDefault="00B14058" w:rsidP="00543B54">
            <w:pPr>
              <w:widowControl w:val="0"/>
              <w:autoSpaceDE w:val="0"/>
              <w:jc w:val="center"/>
              <w:rPr>
                <w:lang w:eastAsia="ar-SA"/>
              </w:rPr>
            </w:pPr>
          </w:p>
        </w:tc>
        <w:tc>
          <w:tcPr>
            <w:tcW w:w="1600" w:type="dxa"/>
            <w:tcBorders>
              <w:top w:val="single" w:sz="4" w:space="0" w:color="000000"/>
              <w:left w:val="single" w:sz="4" w:space="0" w:color="000000"/>
              <w:bottom w:val="single" w:sz="4" w:space="0" w:color="000000"/>
            </w:tcBorders>
            <w:vAlign w:val="center"/>
          </w:tcPr>
          <w:p w:rsidR="00B14058" w:rsidRPr="00471284" w:rsidRDefault="00B14058" w:rsidP="00543B54">
            <w:pPr>
              <w:widowControl w:val="0"/>
              <w:autoSpaceDE w:val="0"/>
              <w:snapToGrid w:val="0"/>
              <w:jc w:val="center"/>
              <w:rPr>
                <w:lang w:eastAsia="ar-SA"/>
              </w:rPr>
            </w:pPr>
            <w:r w:rsidRPr="00471284">
              <w:rPr>
                <w:lang w:eastAsia="ar-SA"/>
              </w:rPr>
              <w:t>3</w:t>
            </w:r>
          </w:p>
          <w:p w:rsidR="00B14058" w:rsidRPr="00471284" w:rsidRDefault="00B14058" w:rsidP="00543B54">
            <w:pPr>
              <w:widowControl w:val="0"/>
              <w:autoSpaceDE w:val="0"/>
              <w:jc w:val="center"/>
              <w:rPr>
                <w:lang w:eastAsia="ar-SA"/>
              </w:rPr>
            </w:pPr>
          </w:p>
        </w:tc>
        <w:tc>
          <w:tcPr>
            <w:tcW w:w="1500" w:type="dxa"/>
            <w:tcBorders>
              <w:top w:val="single" w:sz="4" w:space="0" w:color="000000"/>
              <w:left w:val="single" w:sz="4" w:space="0" w:color="000000"/>
              <w:bottom w:val="single" w:sz="4" w:space="0" w:color="000000"/>
            </w:tcBorders>
            <w:vAlign w:val="center"/>
          </w:tcPr>
          <w:p w:rsidR="00B14058" w:rsidRPr="00471284" w:rsidRDefault="00B14058" w:rsidP="00543B54">
            <w:pPr>
              <w:widowControl w:val="0"/>
              <w:autoSpaceDE w:val="0"/>
              <w:snapToGrid w:val="0"/>
              <w:jc w:val="center"/>
              <w:rPr>
                <w:lang w:eastAsia="ar-SA"/>
              </w:rPr>
            </w:pPr>
            <w:r w:rsidRPr="00471284">
              <w:rPr>
                <w:lang w:eastAsia="ar-SA"/>
              </w:rPr>
              <w:t>4</w:t>
            </w:r>
          </w:p>
          <w:p w:rsidR="00B14058" w:rsidRPr="00471284" w:rsidRDefault="00B14058" w:rsidP="00543B54">
            <w:pPr>
              <w:widowControl w:val="0"/>
              <w:autoSpaceDE w:val="0"/>
              <w:jc w:val="center"/>
              <w:rPr>
                <w:lang w:eastAsia="ar-SA"/>
              </w:rPr>
            </w:pPr>
          </w:p>
        </w:tc>
        <w:tc>
          <w:tcPr>
            <w:tcW w:w="1500" w:type="dxa"/>
            <w:tcBorders>
              <w:top w:val="single" w:sz="4" w:space="0" w:color="000000"/>
              <w:left w:val="single" w:sz="4" w:space="0" w:color="000000"/>
              <w:bottom w:val="single" w:sz="4" w:space="0" w:color="000000"/>
            </w:tcBorders>
            <w:vAlign w:val="center"/>
          </w:tcPr>
          <w:p w:rsidR="00B14058" w:rsidRPr="00471284" w:rsidRDefault="00B14058" w:rsidP="00543B54">
            <w:pPr>
              <w:widowControl w:val="0"/>
              <w:autoSpaceDE w:val="0"/>
              <w:snapToGrid w:val="0"/>
              <w:jc w:val="center"/>
              <w:rPr>
                <w:lang w:eastAsia="ar-SA"/>
              </w:rPr>
            </w:pPr>
            <w:r w:rsidRPr="00471284">
              <w:rPr>
                <w:lang w:eastAsia="ar-SA"/>
              </w:rPr>
              <w:t>5</w:t>
            </w:r>
          </w:p>
          <w:p w:rsidR="00B14058" w:rsidRPr="00471284" w:rsidRDefault="00B14058" w:rsidP="00543B54">
            <w:pPr>
              <w:widowControl w:val="0"/>
              <w:autoSpaceDE w:val="0"/>
              <w:jc w:val="center"/>
              <w:rPr>
                <w:lang w:eastAsia="ar-SA"/>
              </w:rPr>
            </w:pPr>
          </w:p>
        </w:tc>
        <w:tc>
          <w:tcPr>
            <w:tcW w:w="1610" w:type="dxa"/>
            <w:tcBorders>
              <w:top w:val="single" w:sz="4" w:space="0" w:color="000000"/>
              <w:left w:val="single" w:sz="4" w:space="0" w:color="000000"/>
              <w:bottom w:val="single" w:sz="4" w:space="0" w:color="000000"/>
              <w:right w:val="single" w:sz="4" w:space="0" w:color="000000"/>
            </w:tcBorders>
            <w:vAlign w:val="center"/>
          </w:tcPr>
          <w:p w:rsidR="00B14058" w:rsidRPr="00471284" w:rsidRDefault="00B14058" w:rsidP="00543B54">
            <w:pPr>
              <w:widowControl w:val="0"/>
              <w:autoSpaceDE w:val="0"/>
              <w:snapToGrid w:val="0"/>
              <w:jc w:val="center"/>
              <w:rPr>
                <w:lang w:eastAsia="ar-SA"/>
              </w:rPr>
            </w:pPr>
            <w:r w:rsidRPr="00471284">
              <w:rPr>
                <w:lang w:eastAsia="ar-SA"/>
              </w:rPr>
              <w:t>6</w:t>
            </w:r>
          </w:p>
          <w:p w:rsidR="00B14058" w:rsidRPr="00471284" w:rsidRDefault="00B14058" w:rsidP="00543B54">
            <w:pPr>
              <w:widowControl w:val="0"/>
              <w:autoSpaceDE w:val="0"/>
              <w:jc w:val="center"/>
              <w:rPr>
                <w:lang w:eastAsia="ar-SA"/>
              </w:rPr>
            </w:pPr>
          </w:p>
        </w:tc>
      </w:tr>
      <w:tr w:rsidR="00B14058" w:rsidRPr="00471284" w:rsidTr="00543B54">
        <w:trPr>
          <w:trHeight w:val="425"/>
        </w:trPr>
        <w:tc>
          <w:tcPr>
            <w:tcW w:w="1388" w:type="dxa"/>
            <w:tcBorders>
              <w:top w:val="single" w:sz="4" w:space="0" w:color="000000"/>
              <w:left w:val="single" w:sz="4" w:space="0" w:color="000000"/>
              <w:bottom w:val="single" w:sz="4" w:space="0" w:color="000000"/>
            </w:tcBorders>
            <w:vAlign w:val="center"/>
          </w:tcPr>
          <w:p w:rsidR="00B14058" w:rsidRPr="00471284" w:rsidRDefault="00B14058" w:rsidP="00543B54">
            <w:pPr>
              <w:widowControl w:val="0"/>
              <w:autoSpaceDE w:val="0"/>
              <w:snapToGrid w:val="0"/>
              <w:jc w:val="center"/>
              <w:rPr>
                <w:lang w:eastAsia="ar-SA"/>
              </w:rPr>
            </w:pPr>
            <w:r w:rsidRPr="00471284">
              <w:rPr>
                <w:lang w:eastAsia="ar-SA"/>
              </w:rPr>
              <w:lastRenderedPageBreak/>
              <w:t>1</w:t>
            </w:r>
          </w:p>
        </w:tc>
        <w:tc>
          <w:tcPr>
            <w:tcW w:w="2100" w:type="dxa"/>
            <w:tcBorders>
              <w:top w:val="single" w:sz="4" w:space="0" w:color="000000"/>
              <w:left w:val="single" w:sz="4" w:space="0" w:color="000000"/>
              <w:bottom w:val="single" w:sz="4" w:space="0" w:color="000000"/>
            </w:tcBorders>
            <w:vAlign w:val="center"/>
          </w:tcPr>
          <w:p w:rsidR="00B14058" w:rsidRPr="00471284" w:rsidRDefault="00B14058" w:rsidP="00543B54">
            <w:pPr>
              <w:widowControl w:val="0"/>
              <w:autoSpaceDE w:val="0"/>
              <w:snapToGrid w:val="0"/>
              <w:jc w:val="center"/>
              <w:rPr>
                <w:lang w:eastAsia="ar-SA"/>
              </w:rPr>
            </w:pPr>
            <w:r w:rsidRPr="00471284">
              <w:rPr>
                <w:lang w:eastAsia="ar-SA"/>
              </w:rPr>
              <w:t>2</w:t>
            </w:r>
          </w:p>
        </w:tc>
        <w:tc>
          <w:tcPr>
            <w:tcW w:w="1600" w:type="dxa"/>
            <w:tcBorders>
              <w:top w:val="single" w:sz="4" w:space="0" w:color="000000"/>
              <w:left w:val="single" w:sz="4" w:space="0" w:color="000000"/>
              <w:bottom w:val="single" w:sz="4" w:space="0" w:color="000000"/>
            </w:tcBorders>
            <w:vAlign w:val="center"/>
          </w:tcPr>
          <w:p w:rsidR="00B14058" w:rsidRPr="00471284" w:rsidRDefault="00B14058" w:rsidP="00543B54">
            <w:pPr>
              <w:widowControl w:val="0"/>
              <w:autoSpaceDE w:val="0"/>
              <w:snapToGrid w:val="0"/>
              <w:jc w:val="center"/>
              <w:rPr>
                <w:lang w:eastAsia="ar-SA"/>
              </w:rPr>
            </w:pPr>
            <w:r w:rsidRPr="00471284">
              <w:rPr>
                <w:lang w:eastAsia="ar-SA"/>
              </w:rPr>
              <w:t>3</w:t>
            </w:r>
          </w:p>
        </w:tc>
        <w:tc>
          <w:tcPr>
            <w:tcW w:w="1500" w:type="dxa"/>
            <w:tcBorders>
              <w:top w:val="single" w:sz="4" w:space="0" w:color="000000"/>
              <w:left w:val="single" w:sz="4" w:space="0" w:color="000000"/>
              <w:bottom w:val="single" w:sz="4" w:space="0" w:color="000000"/>
            </w:tcBorders>
            <w:vAlign w:val="center"/>
          </w:tcPr>
          <w:p w:rsidR="00B14058" w:rsidRPr="00471284" w:rsidRDefault="00B14058" w:rsidP="00543B54">
            <w:pPr>
              <w:widowControl w:val="0"/>
              <w:autoSpaceDE w:val="0"/>
              <w:snapToGrid w:val="0"/>
              <w:jc w:val="center"/>
              <w:rPr>
                <w:lang w:eastAsia="ar-SA"/>
              </w:rPr>
            </w:pPr>
            <w:r w:rsidRPr="00471284">
              <w:rPr>
                <w:lang w:eastAsia="ar-SA"/>
              </w:rPr>
              <w:t>4</w:t>
            </w:r>
          </w:p>
        </w:tc>
        <w:tc>
          <w:tcPr>
            <w:tcW w:w="1500" w:type="dxa"/>
            <w:tcBorders>
              <w:top w:val="single" w:sz="4" w:space="0" w:color="000000"/>
              <w:left w:val="single" w:sz="4" w:space="0" w:color="000000"/>
              <w:bottom w:val="single" w:sz="4" w:space="0" w:color="000000"/>
            </w:tcBorders>
            <w:vAlign w:val="center"/>
          </w:tcPr>
          <w:p w:rsidR="00B14058" w:rsidRPr="00471284" w:rsidRDefault="00B14058" w:rsidP="00543B54">
            <w:pPr>
              <w:widowControl w:val="0"/>
              <w:autoSpaceDE w:val="0"/>
              <w:snapToGrid w:val="0"/>
              <w:jc w:val="center"/>
              <w:rPr>
                <w:lang w:eastAsia="ar-SA"/>
              </w:rPr>
            </w:pPr>
            <w:r w:rsidRPr="00471284">
              <w:rPr>
                <w:lang w:eastAsia="ar-SA"/>
              </w:rPr>
              <w:t>5</w:t>
            </w:r>
          </w:p>
        </w:tc>
        <w:tc>
          <w:tcPr>
            <w:tcW w:w="1610" w:type="dxa"/>
            <w:tcBorders>
              <w:top w:val="single" w:sz="4" w:space="0" w:color="000000"/>
              <w:left w:val="single" w:sz="4" w:space="0" w:color="000000"/>
              <w:bottom w:val="single" w:sz="4" w:space="0" w:color="000000"/>
              <w:right w:val="single" w:sz="4" w:space="0" w:color="000000"/>
            </w:tcBorders>
            <w:vAlign w:val="center"/>
          </w:tcPr>
          <w:p w:rsidR="00B14058" w:rsidRPr="00471284" w:rsidRDefault="00B14058" w:rsidP="00543B54">
            <w:pPr>
              <w:widowControl w:val="0"/>
              <w:autoSpaceDE w:val="0"/>
              <w:snapToGrid w:val="0"/>
              <w:jc w:val="center"/>
              <w:rPr>
                <w:lang w:eastAsia="ar-SA"/>
              </w:rPr>
            </w:pPr>
            <w:r w:rsidRPr="00471284">
              <w:rPr>
                <w:lang w:eastAsia="ar-SA"/>
              </w:rPr>
              <w:t>6</w:t>
            </w:r>
          </w:p>
        </w:tc>
      </w:tr>
      <w:tr w:rsidR="00B14058" w:rsidRPr="00471284" w:rsidTr="00543B54">
        <w:trPr>
          <w:trHeight w:val="3248"/>
        </w:trPr>
        <w:tc>
          <w:tcPr>
            <w:tcW w:w="1388" w:type="dxa"/>
            <w:tcBorders>
              <w:top w:val="single" w:sz="4" w:space="0" w:color="000000"/>
              <w:left w:val="single" w:sz="4" w:space="0" w:color="000000"/>
              <w:bottom w:val="single" w:sz="4" w:space="0" w:color="000000"/>
            </w:tcBorders>
          </w:tcPr>
          <w:p w:rsidR="00B14058" w:rsidRPr="00471284" w:rsidRDefault="00B14058" w:rsidP="00543B54">
            <w:pPr>
              <w:widowControl w:val="0"/>
              <w:autoSpaceDE w:val="0"/>
              <w:snapToGrid w:val="0"/>
              <w:rPr>
                <w:lang w:eastAsia="ar-SA"/>
              </w:rPr>
            </w:pPr>
            <w:r w:rsidRPr="00471284">
              <w:rPr>
                <w:lang w:eastAsia="ar-SA"/>
              </w:rPr>
              <w:t>Инвестиционный проект – всего,</w:t>
            </w:r>
          </w:p>
          <w:p w:rsidR="00B14058" w:rsidRPr="00471284" w:rsidRDefault="00B14058" w:rsidP="00543B54">
            <w:pPr>
              <w:widowControl w:val="0"/>
              <w:autoSpaceDE w:val="0"/>
              <w:rPr>
                <w:lang w:eastAsia="ar-SA"/>
              </w:rPr>
            </w:pPr>
            <w:r w:rsidRPr="00471284">
              <w:rPr>
                <w:lang w:eastAsia="ar-SA"/>
              </w:rPr>
              <w:t>в том числе:</w:t>
            </w:r>
          </w:p>
          <w:p w:rsidR="00B14058" w:rsidRPr="00471284" w:rsidRDefault="00B14058" w:rsidP="00543B54">
            <w:pPr>
              <w:widowControl w:val="0"/>
              <w:autoSpaceDE w:val="0"/>
              <w:rPr>
                <w:lang w:eastAsia="ar-SA"/>
              </w:rPr>
            </w:pPr>
            <w:r w:rsidRPr="00471284">
              <w:rPr>
                <w:lang w:eastAsia="ar-SA"/>
              </w:rPr>
              <w:t xml:space="preserve">20 __ год </w:t>
            </w:r>
          </w:p>
          <w:p w:rsidR="00B14058" w:rsidRPr="00471284" w:rsidRDefault="00B14058" w:rsidP="00543B54">
            <w:pPr>
              <w:widowControl w:val="0"/>
              <w:autoSpaceDE w:val="0"/>
              <w:rPr>
                <w:lang w:eastAsia="ar-SA"/>
              </w:rPr>
            </w:pPr>
            <w:r w:rsidRPr="00471284">
              <w:rPr>
                <w:lang w:eastAsia="ar-SA"/>
              </w:rPr>
              <w:t>20 __ год</w:t>
            </w:r>
          </w:p>
          <w:p w:rsidR="00B14058" w:rsidRPr="00471284" w:rsidRDefault="00B14058" w:rsidP="00543B54">
            <w:pPr>
              <w:widowControl w:val="0"/>
              <w:autoSpaceDE w:val="0"/>
              <w:rPr>
                <w:lang w:eastAsia="ar-SA"/>
              </w:rPr>
            </w:pPr>
            <w:r w:rsidRPr="00471284">
              <w:rPr>
                <w:lang w:eastAsia="ar-SA"/>
              </w:rPr>
              <w:t>20 __ год</w:t>
            </w:r>
          </w:p>
          <w:p w:rsidR="00B14058" w:rsidRPr="00471284" w:rsidRDefault="00B14058" w:rsidP="00543B54">
            <w:pPr>
              <w:widowControl w:val="0"/>
              <w:autoSpaceDE w:val="0"/>
              <w:rPr>
                <w:lang w:eastAsia="ar-SA"/>
              </w:rPr>
            </w:pPr>
            <w:r w:rsidRPr="00471284">
              <w:rPr>
                <w:lang w:eastAsia="ar-SA"/>
              </w:rPr>
              <w:t>…</w:t>
            </w:r>
          </w:p>
          <w:p w:rsidR="00B14058" w:rsidRPr="00471284" w:rsidRDefault="00B14058" w:rsidP="00543B54">
            <w:pPr>
              <w:widowControl w:val="0"/>
              <w:autoSpaceDE w:val="0"/>
              <w:rPr>
                <w:lang w:eastAsia="ar-SA"/>
              </w:rPr>
            </w:pPr>
            <w:r w:rsidRPr="00471284">
              <w:rPr>
                <w:lang w:eastAsia="ar-SA"/>
              </w:rPr>
              <w:t>из них:</w:t>
            </w:r>
          </w:p>
          <w:p w:rsidR="00B14058" w:rsidRPr="00471284" w:rsidRDefault="00B14058" w:rsidP="00543B54">
            <w:pPr>
              <w:widowControl w:val="0"/>
              <w:autoSpaceDE w:val="0"/>
              <w:rPr>
                <w:lang w:eastAsia="ar-SA"/>
              </w:rPr>
            </w:pPr>
            <w:r w:rsidRPr="00471284">
              <w:rPr>
                <w:lang w:eastAsia="ar-SA"/>
              </w:rPr>
              <w:t xml:space="preserve">этап </w:t>
            </w:r>
            <w:r w:rsidRPr="00471284">
              <w:rPr>
                <w:lang w:val="en-US" w:eastAsia="ar-SA"/>
              </w:rPr>
              <w:t>I</w:t>
            </w:r>
            <w:r w:rsidRPr="00471284">
              <w:rPr>
                <w:lang w:eastAsia="ar-SA"/>
              </w:rPr>
              <w:t xml:space="preserve"> (пусковой комплекс) – всего___,       </w:t>
            </w:r>
          </w:p>
          <w:p w:rsidR="00B14058" w:rsidRPr="00471284" w:rsidRDefault="00B14058" w:rsidP="00543B54">
            <w:pPr>
              <w:widowControl w:val="0"/>
              <w:autoSpaceDE w:val="0"/>
              <w:rPr>
                <w:lang w:eastAsia="ar-SA"/>
              </w:rPr>
            </w:pPr>
            <w:r w:rsidRPr="00471284">
              <w:rPr>
                <w:lang w:eastAsia="ar-SA"/>
              </w:rPr>
              <w:t xml:space="preserve">в том числе: </w:t>
            </w:r>
          </w:p>
          <w:p w:rsidR="00B14058" w:rsidRPr="00471284" w:rsidRDefault="00B14058" w:rsidP="00543B54">
            <w:pPr>
              <w:widowControl w:val="0"/>
              <w:autoSpaceDE w:val="0"/>
              <w:rPr>
                <w:lang w:eastAsia="ar-SA"/>
              </w:rPr>
            </w:pPr>
            <w:r w:rsidRPr="00471284">
              <w:rPr>
                <w:lang w:eastAsia="ar-SA"/>
              </w:rPr>
              <w:t xml:space="preserve">20 __ год </w:t>
            </w:r>
          </w:p>
          <w:p w:rsidR="00B14058" w:rsidRPr="00471284" w:rsidRDefault="00B14058" w:rsidP="00543B54">
            <w:pPr>
              <w:widowControl w:val="0"/>
              <w:autoSpaceDE w:val="0"/>
              <w:rPr>
                <w:lang w:eastAsia="ar-SA"/>
              </w:rPr>
            </w:pPr>
            <w:r w:rsidRPr="00471284">
              <w:rPr>
                <w:lang w:eastAsia="ar-SA"/>
              </w:rPr>
              <w:t>20 __ год</w:t>
            </w:r>
          </w:p>
          <w:p w:rsidR="00B14058" w:rsidRPr="00471284" w:rsidRDefault="00B14058" w:rsidP="00543B54">
            <w:pPr>
              <w:widowControl w:val="0"/>
              <w:autoSpaceDE w:val="0"/>
              <w:rPr>
                <w:lang w:eastAsia="ar-SA"/>
              </w:rPr>
            </w:pPr>
            <w:r w:rsidRPr="00471284">
              <w:rPr>
                <w:lang w:eastAsia="ar-SA"/>
              </w:rPr>
              <w:t>20 __ год</w:t>
            </w:r>
          </w:p>
          <w:p w:rsidR="00B14058" w:rsidRPr="00471284" w:rsidRDefault="00B14058" w:rsidP="00543B54">
            <w:pPr>
              <w:widowControl w:val="0"/>
              <w:autoSpaceDE w:val="0"/>
              <w:rPr>
                <w:lang w:eastAsia="ar-SA"/>
              </w:rPr>
            </w:pPr>
            <w:r w:rsidRPr="00471284">
              <w:rPr>
                <w:lang w:eastAsia="ar-SA"/>
              </w:rPr>
              <w:t>…</w:t>
            </w:r>
          </w:p>
          <w:p w:rsidR="00B14058" w:rsidRPr="00471284" w:rsidRDefault="00B14058" w:rsidP="00543B54">
            <w:pPr>
              <w:widowControl w:val="0"/>
              <w:autoSpaceDE w:val="0"/>
              <w:rPr>
                <w:lang w:eastAsia="ar-SA"/>
              </w:rPr>
            </w:pPr>
          </w:p>
          <w:p w:rsidR="00B14058" w:rsidRPr="00471284" w:rsidRDefault="00B14058" w:rsidP="00543B54">
            <w:pPr>
              <w:widowControl w:val="0"/>
              <w:autoSpaceDE w:val="0"/>
              <w:rPr>
                <w:lang w:eastAsia="ar-SA"/>
              </w:rPr>
            </w:pPr>
            <w:r w:rsidRPr="00471284">
              <w:rPr>
                <w:lang w:eastAsia="ar-SA"/>
              </w:rPr>
              <w:t xml:space="preserve">этап </w:t>
            </w:r>
            <w:r w:rsidRPr="00471284">
              <w:rPr>
                <w:lang w:val="en-US" w:eastAsia="ar-SA"/>
              </w:rPr>
              <w:t>II</w:t>
            </w:r>
            <w:r w:rsidRPr="00471284">
              <w:rPr>
                <w:lang w:eastAsia="ar-SA"/>
              </w:rPr>
              <w:t xml:space="preserve"> (пусковой комплекс) – всего___, </w:t>
            </w:r>
          </w:p>
          <w:p w:rsidR="00B14058" w:rsidRPr="00471284" w:rsidRDefault="00B14058" w:rsidP="00543B54">
            <w:pPr>
              <w:widowControl w:val="0"/>
              <w:autoSpaceDE w:val="0"/>
              <w:rPr>
                <w:lang w:eastAsia="ar-SA"/>
              </w:rPr>
            </w:pPr>
            <w:r w:rsidRPr="00471284">
              <w:rPr>
                <w:lang w:eastAsia="ar-SA"/>
              </w:rPr>
              <w:t xml:space="preserve">в том числе: </w:t>
            </w:r>
          </w:p>
          <w:p w:rsidR="00B14058" w:rsidRPr="00471284" w:rsidRDefault="00B14058" w:rsidP="00543B54">
            <w:pPr>
              <w:widowControl w:val="0"/>
              <w:autoSpaceDE w:val="0"/>
              <w:rPr>
                <w:lang w:eastAsia="ar-SA"/>
              </w:rPr>
            </w:pPr>
            <w:r w:rsidRPr="00471284">
              <w:rPr>
                <w:lang w:eastAsia="ar-SA"/>
              </w:rPr>
              <w:t xml:space="preserve">20 __ год </w:t>
            </w:r>
          </w:p>
          <w:p w:rsidR="00B14058" w:rsidRPr="00471284" w:rsidRDefault="00B14058" w:rsidP="00543B54">
            <w:pPr>
              <w:widowControl w:val="0"/>
              <w:autoSpaceDE w:val="0"/>
              <w:rPr>
                <w:lang w:eastAsia="ar-SA"/>
              </w:rPr>
            </w:pPr>
            <w:r w:rsidRPr="00471284">
              <w:rPr>
                <w:lang w:eastAsia="ar-SA"/>
              </w:rPr>
              <w:t>20 __ год</w:t>
            </w:r>
          </w:p>
          <w:p w:rsidR="00B14058" w:rsidRPr="00471284" w:rsidRDefault="00B14058" w:rsidP="00543B54">
            <w:pPr>
              <w:widowControl w:val="0"/>
              <w:autoSpaceDE w:val="0"/>
              <w:rPr>
                <w:lang w:eastAsia="ar-SA"/>
              </w:rPr>
            </w:pPr>
            <w:r w:rsidRPr="00471284">
              <w:rPr>
                <w:lang w:eastAsia="ar-SA"/>
              </w:rPr>
              <w:t>20 __ год</w:t>
            </w:r>
          </w:p>
          <w:p w:rsidR="00B14058" w:rsidRPr="00471284" w:rsidRDefault="00B14058" w:rsidP="00543B54">
            <w:pPr>
              <w:widowControl w:val="0"/>
              <w:autoSpaceDE w:val="0"/>
              <w:rPr>
                <w:lang w:eastAsia="ar-SA"/>
              </w:rPr>
            </w:pPr>
            <w:r w:rsidRPr="00471284">
              <w:rPr>
                <w:lang w:eastAsia="ar-SA"/>
              </w:rPr>
              <w:t>…</w:t>
            </w:r>
          </w:p>
          <w:p w:rsidR="00B14058" w:rsidRPr="00471284" w:rsidRDefault="00B14058" w:rsidP="00543B54">
            <w:pPr>
              <w:widowControl w:val="0"/>
              <w:autoSpaceDE w:val="0"/>
              <w:rPr>
                <w:lang w:eastAsia="ar-SA"/>
              </w:rPr>
            </w:pPr>
          </w:p>
          <w:p w:rsidR="00B14058" w:rsidRPr="00471284" w:rsidRDefault="00B14058" w:rsidP="00543B54">
            <w:pPr>
              <w:widowControl w:val="0"/>
              <w:autoSpaceDE w:val="0"/>
              <w:rPr>
                <w:lang w:eastAsia="ar-SA"/>
              </w:rPr>
            </w:pPr>
            <w:r w:rsidRPr="00471284">
              <w:rPr>
                <w:lang w:eastAsia="ar-SA"/>
              </w:rPr>
              <w:t xml:space="preserve">этап ____ (пусковой комплекс) – всего___, </w:t>
            </w:r>
          </w:p>
          <w:p w:rsidR="00B14058" w:rsidRPr="00471284" w:rsidRDefault="00B14058" w:rsidP="00543B54">
            <w:pPr>
              <w:widowControl w:val="0"/>
              <w:autoSpaceDE w:val="0"/>
              <w:rPr>
                <w:lang w:eastAsia="ar-SA"/>
              </w:rPr>
            </w:pPr>
            <w:r w:rsidRPr="00471284">
              <w:rPr>
                <w:lang w:eastAsia="ar-SA"/>
              </w:rPr>
              <w:t xml:space="preserve">в том числе: </w:t>
            </w:r>
          </w:p>
          <w:p w:rsidR="00B14058" w:rsidRPr="00471284" w:rsidRDefault="00B14058" w:rsidP="00543B54">
            <w:pPr>
              <w:widowControl w:val="0"/>
              <w:autoSpaceDE w:val="0"/>
              <w:rPr>
                <w:lang w:eastAsia="ar-SA"/>
              </w:rPr>
            </w:pPr>
            <w:r w:rsidRPr="00471284">
              <w:rPr>
                <w:lang w:eastAsia="ar-SA"/>
              </w:rPr>
              <w:t xml:space="preserve">20 __ год </w:t>
            </w:r>
          </w:p>
          <w:p w:rsidR="00B14058" w:rsidRPr="00471284" w:rsidRDefault="00B14058" w:rsidP="00543B54">
            <w:pPr>
              <w:widowControl w:val="0"/>
              <w:autoSpaceDE w:val="0"/>
              <w:rPr>
                <w:lang w:eastAsia="ar-SA"/>
              </w:rPr>
            </w:pPr>
            <w:r w:rsidRPr="00471284">
              <w:rPr>
                <w:lang w:eastAsia="ar-SA"/>
              </w:rPr>
              <w:t>20 __ год</w:t>
            </w:r>
          </w:p>
          <w:p w:rsidR="00B14058" w:rsidRPr="00471284" w:rsidRDefault="00B14058" w:rsidP="00543B54">
            <w:pPr>
              <w:widowControl w:val="0"/>
              <w:autoSpaceDE w:val="0"/>
              <w:rPr>
                <w:lang w:eastAsia="ar-SA"/>
              </w:rPr>
            </w:pPr>
            <w:r w:rsidRPr="00471284">
              <w:rPr>
                <w:lang w:eastAsia="ar-SA"/>
              </w:rPr>
              <w:t>20 __ год</w:t>
            </w:r>
          </w:p>
          <w:p w:rsidR="00B14058" w:rsidRPr="00471284" w:rsidRDefault="00B14058" w:rsidP="00543B54">
            <w:pPr>
              <w:widowControl w:val="0"/>
              <w:autoSpaceDE w:val="0"/>
              <w:rPr>
                <w:lang w:eastAsia="ar-SA"/>
              </w:rPr>
            </w:pPr>
            <w:r w:rsidRPr="00471284">
              <w:rPr>
                <w:lang w:eastAsia="ar-SA"/>
              </w:rPr>
              <w:t>…</w:t>
            </w:r>
          </w:p>
        </w:tc>
        <w:tc>
          <w:tcPr>
            <w:tcW w:w="2100" w:type="dxa"/>
            <w:tcBorders>
              <w:top w:val="single" w:sz="4" w:space="0" w:color="000000"/>
              <w:left w:val="single" w:sz="4" w:space="0" w:color="000000"/>
              <w:bottom w:val="single" w:sz="4" w:space="0" w:color="000000"/>
            </w:tcBorders>
          </w:tcPr>
          <w:p w:rsidR="00B14058" w:rsidRPr="00471284" w:rsidRDefault="00B14058" w:rsidP="00543B54">
            <w:pPr>
              <w:widowControl w:val="0"/>
              <w:autoSpaceDE w:val="0"/>
              <w:snapToGrid w:val="0"/>
              <w:rPr>
                <w:lang w:eastAsia="ar-SA"/>
              </w:rPr>
            </w:pPr>
          </w:p>
        </w:tc>
        <w:tc>
          <w:tcPr>
            <w:tcW w:w="1600" w:type="dxa"/>
            <w:tcBorders>
              <w:top w:val="single" w:sz="4" w:space="0" w:color="000000"/>
              <w:left w:val="single" w:sz="4" w:space="0" w:color="000000"/>
              <w:bottom w:val="single" w:sz="4" w:space="0" w:color="000000"/>
            </w:tcBorders>
          </w:tcPr>
          <w:p w:rsidR="00B14058" w:rsidRPr="00471284" w:rsidRDefault="00B14058" w:rsidP="00543B54">
            <w:pPr>
              <w:widowControl w:val="0"/>
              <w:autoSpaceDE w:val="0"/>
              <w:snapToGrid w:val="0"/>
              <w:rPr>
                <w:lang w:eastAsia="ar-SA"/>
              </w:rPr>
            </w:pPr>
          </w:p>
        </w:tc>
        <w:tc>
          <w:tcPr>
            <w:tcW w:w="1500" w:type="dxa"/>
            <w:tcBorders>
              <w:top w:val="single" w:sz="4" w:space="0" w:color="000000"/>
              <w:left w:val="single" w:sz="4" w:space="0" w:color="000000"/>
              <w:bottom w:val="single" w:sz="4" w:space="0" w:color="000000"/>
            </w:tcBorders>
          </w:tcPr>
          <w:p w:rsidR="00B14058" w:rsidRPr="00471284" w:rsidRDefault="00B14058" w:rsidP="00543B54">
            <w:pPr>
              <w:widowControl w:val="0"/>
              <w:autoSpaceDE w:val="0"/>
              <w:snapToGrid w:val="0"/>
              <w:rPr>
                <w:lang w:eastAsia="ar-SA"/>
              </w:rPr>
            </w:pPr>
          </w:p>
        </w:tc>
        <w:tc>
          <w:tcPr>
            <w:tcW w:w="1500" w:type="dxa"/>
            <w:tcBorders>
              <w:top w:val="single" w:sz="4" w:space="0" w:color="000000"/>
              <w:left w:val="single" w:sz="4" w:space="0" w:color="000000"/>
              <w:bottom w:val="single" w:sz="4" w:space="0" w:color="000000"/>
            </w:tcBorders>
          </w:tcPr>
          <w:p w:rsidR="00B14058" w:rsidRPr="00471284" w:rsidRDefault="00B14058" w:rsidP="00543B54">
            <w:pPr>
              <w:widowControl w:val="0"/>
              <w:autoSpaceDE w:val="0"/>
              <w:snapToGrid w:val="0"/>
              <w:rPr>
                <w:lang w:eastAsia="ar-SA"/>
              </w:rPr>
            </w:pPr>
          </w:p>
        </w:tc>
        <w:tc>
          <w:tcPr>
            <w:tcW w:w="1610" w:type="dxa"/>
            <w:tcBorders>
              <w:top w:val="single" w:sz="4" w:space="0" w:color="000000"/>
              <w:left w:val="single" w:sz="4" w:space="0" w:color="000000"/>
              <w:bottom w:val="single" w:sz="4" w:space="0" w:color="000000"/>
              <w:right w:val="single" w:sz="4" w:space="0" w:color="000000"/>
            </w:tcBorders>
          </w:tcPr>
          <w:p w:rsidR="00B14058" w:rsidRPr="00471284" w:rsidRDefault="00B14058" w:rsidP="00543B54">
            <w:pPr>
              <w:widowControl w:val="0"/>
              <w:autoSpaceDE w:val="0"/>
              <w:snapToGrid w:val="0"/>
              <w:rPr>
                <w:lang w:eastAsia="ar-SA"/>
              </w:rPr>
            </w:pPr>
          </w:p>
        </w:tc>
      </w:tr>
    </w:tbl>
    <w:p w:rsidR="00B14058" w:rsidRDefault="00B14058" w:rsidP="00B14058">
      <w:pPr>
        <w:rPr>
          <w:lang w:eastAsia="ar-SA"/>
        </w:rPr>
      </w:pPr>
    </w:p>
    <w:p w:rsidR="00B14058" w:rsidRPr="00471284" w:rsidRDefault="00B14058" w:rsidP="00B14058">
      <w:pPr>
        <w:widowControl w:val="0"/>
        <w:shd w:val="clear" w:color="auto" w:fill="FFFFFF"/>
        <w:autoSpaceDE w:val="0"/>
        <w:ind w:right="41" w:firstLine="900"/>
        <w:jc w:val="both"/>
        <w:rPr>
          <w:lang w:eastAsia="ar-SA"/>
        </w:rPr>
      </w:pPr>
      <w:r w:rsidRPr="00471284">
        <w:rPr>
          <w:lang w:eastAsia="ar-SA"/>
        </w:rPr>
        <w:t>*</w:t>
      </w:r>
      <w:r w:rsidRPr="00471284">
        <w:rPr>
          <w:spacing w:val="-11"/>
          <w:lang w:eastAsia="ar-SA"/>
        </w:rPr>
        <w:t xml:space="preserve">Заполняется по инвестиционным проектам, предусматривающим финансирование подготовки проектной </w:t>
      </w:r>
      <w:r w:rsidRPr="00471284">
        <w:rPr>
          <w:lang w:eastAsia="ar-SA"/>
        </w:rPr>
        <w:t>документации за счет средств местного бюджета.</w:t>
      </w:r>
    </w:p>
    <w:p w:rsidR="00B14058" w:rsidRPr="00471284" w:rsidRDefault="00B14058" w:rsidP="00B14058">
      <w:pPr>
        <w:widowControl w:val="0"/>
        <w:shd w:val="clear" w:color="auto" w:fill="FFFFFF"/>
        <w:autoSpaceDE w:val="0"/>
        <w:ind w:right="41" w:firstLine="900"/>
        <w:jc w:val="both"/>
        <w:rPr>
          <w:lang w:eastAsia="ar-SA"/>
        </w:rPr>
      </w:pPr>
      <w:r w:rsidRPr="00471284">
        <w:rPr>
          <w:lang w:eastAsia="ar-SA"/>
        </w:rPr>
        <w:t>**</w:t>
      </w:r>
      <w:r w:rsidRPr="00471284">
        <w:rPr>
          <w:spacing w:val="-7"/>
          <w:lang w:eastAsia="ar-SA"/>
        </w:rPr>
        <w:t xml:space="preserve">В ценах года расчета сметной стоимости, указанного в пункте 10 настоящего паспорта инвестиционного </w:t>
      </w:r>
      <w:r w:rsidRPr="00471284">
        <w:rPr>
          <w:spacing w:val="-10"/>
          <w:lang w:eastAsia="ar-SA"/>
        </w:rPr>
        <w:t xml:space="preserve">проекта (по заключению государственной экспертизы, для предполагаемой (предельной) стоимости строительства - в </w:t>
      </w:r>
      <w:r w:rsidRPr="00471284">
        <w:rPr>
          <w:lang w:eastAsia="ar-SA"/>
        </w:rPr>
        <w:t>ценах года представления настоящего паспорта инвестиционного проекта).</w:t>
      </w:r>
    </w:p>
    <w:p w:rsidR="00B14058" w:rsidRPr="00471284" w:rsidRDefault="00B14058" w:rsidP="00B14058">
      <w:pPr>
        <w:widowControl w:val="0"/>
        <w:shd w:val="clear" w:color="auto" w:fill="FFFFFF"/>
        <w:autoSpaceDE w:val="0"/>
        <w:ind w:right="41" w:firstLine="900"/>
        <w:jc w:val="both"/>
        <w:rPr>
          <w:lang w:eastAsia="ar-SA"/>
        </w:rPr>
      </w:pPr>
    </w:p>
    <w:p w:rsidR="00B14058" w:rsidRPr="00471284" w:rsidRDefault="00B14058" w:rsidP="00B14058">
      <w:pPr>
        <w:widowControl w:val="0"/>
        <w:shd w:val="clear" w:color="auto" w:fill="FFFFFF"/>
        <w:autoSpaceDE w:val="0"/>
        <w:ind w:right="41"/>
        <w:jc w:val="both"/>
        <w:rPr>
          <w:lang w:eastAsia="ar-SA"/>
        </w:rPr>
      </w:pPr>
      <w:r w:rsidRPr="00471284">
        <w:rPr>
          <w:lang w:eastAsia="ar-SA"/>
        </w:rPr>
        <w:t>13. Количественные показатели (показатель) результатов реализации инвестиционного проекта _____________________________________________ ___________________________________________________________________.</w:t>
      </w:r>
    </w:p>
    <w:p w:rsidR="00B14058" w:rsidRPr="00471284" w:rsidRDefault="00B14058" w:rsidP="00B14058">
      <w:pPr>
        <w:widowControl w:val="0"/>
        <w:shd w:val="clear" w:color="auto" w:fill="FFFFFF"/>
        <w:autoSpaceDE w:val="0"/>
        <w:ind w:right="41"/>
        <w:jc w:val="both"/>
        <w:rPr>
          <w:lang w:eastAsia="ar-SA"/>
        </w:rPr>
      </w:pPr>
      <w:r w:rsidRPr="00471284">
        <w:rPr>
          <w:lang w:eastAsia="ar-SA"/>
        </w:rPr>
        <w:t>14. Отношение сметной стоимости объекта капитального строительства к количественным показателям (показателю) результатов реализации инвестиционного проекта, млн. рублей / на единицу результата, в текущих ценах** ___________________________________________________________.</w:t>
      </w:r>
    </w:p>
    <w:p w:rsidR="00B14058" w:rsidRPr="00471284" w:rsidRDefault="00B14058" w:rsidP="00B14058">
      <w:pPr>
        <w:widowControl w:val="0"/>
        <w:shd w:val="clear" w:color="auto" w:fill="FFFFFF"/>
        <w:autoSpaceDE w:val="0"/>
        <w:ind w:right="41" w:firstLine="900"/>
        <w:jc w:val="both"/>
        <w:rPr>
          <w:lang w:eastAsia="ar-SA"/>
        </w:rPr>
      </w:pPr>
    </w:p>
    <w:p w:rsidR="00B14058" w:rsidRPr="00471284" w:rsidRDefault="00B14058" w:rsidP="00B14058">
      <w:pPr>
        <w:widowControl w:val="0"/>
        <w:shd w:val="clear" w:color="auto" w:fill="FFFFFF"/>
        <w:autoSpaceDE w:val="0"/>
        <w:ind w:right="137" w:firstLine="900"/>
        <w:jc w:val="both"/>
        <w:rPr>
          <w:lang w:eastAsia="ar-SA"/>
        </w:rPr>
      </w:pPr>
    </w:p>
    <w:p w:rsidR="00B14058" w:rsidRPr="00471284" w:rsidRDefault="00B14058" w:rsidP="00B14058">
      <w:pPr>
        <w:widowControl w:val="0"/>
        <w:shd w:val="clear" w:color="auto" w:fill="FFFFFF"/>
        <w:autoSpaceDE w:val="0"/>
        <w:ind w:right="137" w:firstLine="900"/>
        <w:jc w:val="both"/>
        <w:rPr>
          <w:lang w:eastAsia="ar-SA"/>
        </w:rPr>
      </w:pPr>
    </w:p>
    <w:p w:rsidR="00B14058" w:rsidRPr="00471284" w:rsidRDefault="00B14058" w:rsidP="00B14058">
      <w:pPr>
        <w:widowControl w:val="0"/>
        <w:shd w:val="clear" w:color="auto" w:fill="FFFFFF"/>
        <w:autoSpaceDE w:val="0"/>
        <w:ind w:right="-59"/>
        <w:jc w:val="both"/>
        <w:rPr>
          <w:lang w:eastAsia="ar-SA"/>
        </w:rPr>
      </w:pPr>
      <w:r w:rsidRPr="00471284">
        <w:rPr>
          <w:lang w:eastAsia="ar-SA"/>
        </w:rPr>
        <w:t>Субъект бюджетного планирования _____________________________________</w:t>
      </w:r>
    </w:p>
    <w:p w:rsidR="00B14058" w:rsidRPr="00471284" w:rsidRDefault="00B14058" w:rsidP="00B14058">
      <w:pPr>
        <w:widowControl w:val="0"/>
        <w:shd w:val="clear" w:color="auto" w:fill="FFFFFF"/>
        <w:autoSpaceDE w:val="0"/>
        <w:ind w:right="-59"/>
        <w:jc w:val="both"/>
        <w:rPr>
          <w:lang w:eastAsia="ar-SA"/>
        </w:rPr>
      </w:pPr>
      <w:r w:rsidRPr="00471284">
        <w:rPr>
          <w:lang w:eastAsia="ar-SA"/>
        </w:rPr>
        <w:t xml:space="preserve">                                                                               (фамилия, имя, отчество)</w:t>
      </w:r>
    </w:p>
    <w:p w:rsidR="00B14058" w:rsidRPr="00471284" w:rsidRDefault="00B14058" w:rsidP="00B14058">
      <w:pPr>
        <w:widowControl w:val="0"/>
        <w:shd w:val="clear" w:color="auto" w:fill="FFFFFF"/>
        <w:autoSpaceDE w:val="0"/>
        <w:ind w:right="-59"/>
        <w:jc w:val="both"/>
        <w:rPr>
          <w:lang w:eastAsia="ar-SA"/>
        </w:rPr>
      </w:pPr>
      <w:r w:rsidRPr="00471284">
        <w:rPr>
          <w:lang w:eastAsia="ar-SA"/>
        </w:rPr>
        <w:t xml:space="preserve">                                                               </w:t>
      </w:r>
    </w:p>
    <w:p w:rsidR="00B14058" w:rsidRPr="00471284" w:rsidRDefault="00B14058" w:rsidP="00B14058">
      <w:pPr>
        <w:widowControl w:val="0"/>
        <w:shd w:val="clear" w:color="auto" w:fill="FFFFFF"/>
        <w:autoSpaceDE w:val="0"/>
        <w:ind w:right="41"/>
        <w:jc w:val="both"/>
        <w:rPr>
          <w:lang w:eastAsia="ar-SA"/>
        </w:rPr>
      </w:pPr>
      <w:r w:rsidRPr="00471284">
        <w:rPr>
          <w:lang w:eastAsia="ar-SA"/>
        </w:rPr>
        <w:t xml:space="preserve">                                                                     ____________   ____________________</w:t>
      </w:r>
    </w:p>
    <w:p w:rsidR="00B14058" w:rsidRPr="00471284" w:rsidRDefault="00B14058" w:rsidP="00B14058">
      <w:pPr>
        <w:widowControl w:val="0"/>
        <w:shd w:val="clear" w:color="auto" w:fill="FFFFFF"/>
        <w:autoSpaceDE w:val="0"/>
        <w:ind w:right="-59"/>
        <w:jc w:val="both"/>
        <w:rPr>
          <w:lang w:eastAsia="ar-SA"/>
        </w:rPr>
      </w:pPr>
      <w:r w:rsidRPr="00471284">
        <w:rPr>
          <w:lang w:eastAsia="ar-SA"/>
        </w:rPr>
        <w:t xml:space="preserve">                                                                      (должность)                 (подпись)</w:t>
      </w:r>
    </w:p>
    <w:p w:rsidR="00B14058" w:rsidRPr="00471284" w:rsidRDefault="00B14058" w:rsidP="00B14058">
      <w:pPr>
        <w:widowControl w:val="0"/>
        <w:shd w:val="clear" w:color="auto" w:fill="FFFFFF"/>
        <w:autoSpaceDE w:val="0"/>
        <w:ind w:right="-59"/>
        <w:jc w:val="both"/>
        <w:rPr>
          <w:lang w:eastAsia="ar-SA"/>
        </w:rPr>
      </w:pPr>
    </w:p>
    <w:p w:rsidR="00B14058" w:rsidRPr="00471284" w:rsidRDefault="00B14058" w:rsidP="00B14058">
      <w:pPr>
        <w:widowControl w:val="0"/>
        <w:shd w:val="clear" w:color="auto" w:fill="FFFFFF"/>
        <w:autoSpaceDE w:val="0"/>
        <w:spacing w:line="360" w:lineRule="auto"/>
        <w:ind w:right="-59"/>
        <w:jc w:val="both"/>
        <w:rPr>
          <w:lang w:eastAsia="ar-SA"/>
        </w:rPr>
      </w:pPr>
      <w:r w:rsidRPr="00471284">
        <w:rPr>
          <w:lang w:eastAsia="ar-SA"/>
        </w:rPr>
        <w:t xml:space="preserve">                                                                                   « ___ » ____________ 20 ____ г.</w:t>
      </w:r>
    </w:p>
    <w:p w:rsidR="00B14058" w:rsidRPr="00471284" w:rsidRDefault="00B14058" w:rsidP="00B14058">
      <w:pPr>
        <w:widowControl w:val="0"/>
        <w:shd w:val="clear" w:color="auto" w:fill="FFFFFF"/>
        <w:autoSpaceDE w:val="0"/>
        <w:spacing w:line="360" w:lineRule="auto"/>
        <w:ind w:right="-59"/>
        <w:jc w:val="both"/>
        <w:rPr>
          <w:lang w:eastAsia="ar-SA"/>
        </w:rPr>
      </w:pPr>
      <w:r w:rsidRPr="00471284">
        <w:rPr>
          <w:lang w:eastAsia="ar-SA"/>
        </w:rPr>
        <w:t xml:space="preserve">                                                                                             М.П.</w:t>
      </w:r>
    </w:p>
    <w:p w:rsidR="00B14058" w:rsidRPr="00471284" w:rsidRDefault="00B14058" w:rsidP="00B14058">
      <w:pPr>
        <w:widowControl w:val="0"/>
        <w:shd w:val="clear" w:color="auto" w:fill="FFFFFF"/>
        <w:autoSpaceDE w:val="0"/>
        <w:spacing w:line="360" w:lineRule="auto"/>
        <w:ind w:right="137"/>
        <w:jc w:val="both"/>
        <w:rPr>
          <w:lang w:eastAsia="ar-SA"/>
        </w:rPr>
      </w:pPr>
    </w:p>
    <w:p w:rsidR="00B14058" w:rsidRPr="00471284" w:rsidRDefault="00B14058" w:rsidP="00B14058">
      <w:pPr>
        <w:widowControl w:val="0"/>
        <w:shd w:val="clear" w:color="auto" w:fill="FFFFFF"/>
        <w:autoSpaceDE w:val="0"/>
        <w:spacing w:line="360" w:lineRule="auto"/>
        <w:ind w:right="137"/>
        <w:jc w:val="both"/>
        <w:rPr>
          <w:lang w:eastAsia="ar-SA"/>
        </w:rPr>
      </w:pPr>
    </w:p>
    <w:p w:rsidR="00B14058" w:rsidRPr="00471284" w:rsidRDefault="00B14058" w:rsidP="00B14058">
      <w:pPr>
        <w:widowControl w:val="0"/>
        <w:shd w:val="clear" w:color="auto" w:fill="FFFFFF"/>
        <w:autoSpaceDE w:val="0"/>
        <w:ind w:right="137"/>
        <w:jc w:val="both"/>
        <w:rPr>
          <w:lang w:eastAsia="ar-SA"/>
        </w:rPr>
      </w:pPr>
    </w:p>
    <w:p w:rsidR="00B14058" w:rsidRPr="00471284" w:rsidRDefault="00B14058" w:rsidP="00B14058">
      <w:pPr>
        <w:widowControl w:val="0"/>
        <w:shd w:val="clear" w:color="auto" w:fill="FFFFFF"/>
        <w:autoSpaceDE w:val="0"/>
        <w:ind w:right="137"/>
        <w:jc w:val="both"/>
        <w:rPr>
          <w:lang w:eastAsia="ar-SA"/>
        </w:rPr>
      </w:pPr>
    </w:p>
    <w:p w:rsidR="00B14058" w:rsidRPr="00471284" w:rsidRDefault="00B14058" w:rsidP="00B14058">
      <w:pPr>
        <w:widowControl w:val="0"/>
        <w:shd w:val="clear" w:color="auto" w:fill="FFFFFF"/>
        <w:autoSpaceDE w:val="0"/>
        <w:ind w:right="137"/>
        <w:jc w:val="both"/>
        <w:rPr>
          <w:lang w:eastAsia="ar-SA"/>
        </w:rPr>
      </w:pPr>
    </w:p>
    <w:p w:rsidR="00B14058" w:rsidRPr="00471284" w:rsidRDefault="00B14058" w:rsidP="00B14058">
      <w:pPr>
        <w:widowControl w:val="0"/>
        <w:shd w:val="clear" w:color="auto" w:fill="FFFFFF"/>
        <w:autoSpaceDE w:val="0"/>
        <w:ind w:right="137"/>
        <w:jc w:val="both"/>
        <w:rPr>
          <w:lang w:eastAsia="ar-SA"/>
        </w:rPr>
      </w:pPr>
    </w:p>
    <w:p w:rsidR="00B14058" w:rsidRPr="00471284" w:rsidRDefault="00B14058" w:rsidP="00B14058">
      <w:pPr>
        <w:widowControl w:val="0"/>
        <w:shd w:val="clear" w:color="auto" w:fill="FFFFFF"/>
        <w:autoSpaceDE w:val="0"/>
        <w:ind w:right="137"/>
        <w:jc w:val="both"/>
        <w:rPr>
          <w:lang w:eastAsia="ar-SA"/>
        </w:rPr>
      </w:pPr>
    </w:p>
    <w:p w:rsidR="00B14058" w:rsidRPr="00471284" w:rsidRDefault="00B14058" w:rsidP="00B14058">
      <w:pPr>
        <w:widowControl w:val="0"/>
        <w:shd w:val="clear" w:color="auto" w:fill="FFFFFF"/>
        <w:autoSpaceDE w:val="0"/>
        <w:ind w:right="137"/>
        <w:jc w:val="both"/>
        <w:rPr>
          <w:lang w:eastAsia="ar-SA"/>
        </w:rPr>
      </w:pPr>
    </w:p>
    <w:p w:rsidR="00B14058" w:rsidRPr="00471284" w:rsidRDefault="00B14058" w:rsidP="00B14058">
      <w:pPr>
        <w:widowControl w:val="0"/>
        <w:shd w:val="clear" w:color="auto" w:fill="FFFFFF"/>
        <w:autoSpaceDE w:val="0"/>
        <w:ind w:right="137"/>
        <w:jc w:val="both"/>
        <w:rPr>
          <w:lang w:eastAsia="ar-SA"/>
        </w:rPr>
      </w:pPr>
    </w:p>
    <w:p w:rsidR="00B14058" w:rsidRPr="00471284" w:rsidRDefault="00B14058" w:rsidP="00B14058">
      <w:pPr>
        <w:widowControl w:val="0"/>
        <w:shd w:val="clear" w:color="auto" w:fill="FFFFFF"/>
        <w:autoSpaceDE w:val="0"/>
        <w:ind w:right="137"/>
        <w:jc w:val="both"/>
        <w:rPr>
          <w:lang w:eastAsia="ar-SA"/>
        </w:rPr>
      </w:pPr>
    </w:p>
    <w:p w:rsidR="00B14058" w:rsidRPr="00471284" w:rsidRDefault="00B14058" w:rsidP="00B14058">
      <w:pPr>
        <w:widowControl w:val="0"/>
        <w:shd w:val="clear" w:color="auto" w:fill="FFFFFF"/>
        <w:autoSpaceDE w:val="0"/>
        <w:ind w:right="137"/>
        <w:jc w:val="both"/>
        <w:rPr>
          <w:lang w:eastAsia="ar-SA"/>
        </w:rPr>
      </w:pPr>
    </w:p>
    <w:p w:rsidR="00B14058" w:rsidRPr="00471284" w:rsidRDefault="00B14058" w:rsidP="00B14058">
      <w:pPr>
        <w:widowControl w:val="0"/>
        <w:shd w:val="clear" w:color="auto" w:fill="FFFFFF"/>
        <w:autoSpaceDE w:val="0"/>
        <w:ind w:right="137"/>
        <w:jc w:val="both"/>
        <w:rPr>
          <w:lang w:eastAsia="ar-SA"/>
        </w:rPr>
      </w:pPr>
    </w:p>
    <w:p w:rsidR="00B14058" w:rsidRPr="00471284" w:rsidRDefault="00B14058" w:rsidP="00B14058">
      <w:pPr>
        <w:widowControl w:val="0"/>
        <w:shd w:val="clear" w:color="auto" w:fill="FFFFFF"/>
        <w:autoSpaceDE w:val="0"/>
        <w:ind w:right="137"/>
        <w:jc w:val="both"/>
        <w:rPr>
          <w:lang w:eastAsia="ar-SA"/>
        </w:rPr>
      </w:pPr>
    </w:p>
    <w:p w:rsidR="00B14058" w:rsidRPr="00471284" w:rsidRDefault="00B14058" w:rsidP="00B14058">
      <w:pPr>
        <w:widowControl w:val="0"/>
        <w:shd w:val="clear" w:color="auto" w:fill="FFFFFF"/>
        <w:autoSpaceDE w:val="0"/>
        <w:ind w:right="137"/>
        <w:jc w:val="both"/>
        <w:rPr>
          <w:lang w:eastAsia="ar-SA"/>
        </w:rPr>
      </w:pPr>
    </w:p>
    <w:p w:rsidR="00B14058" w:rsidRPr="00471284" w:rsidRDefault="00B14058" w:rsidP="00B14058">
      <w:pPr>
        <w:widowControl w:val="0"/>
        <w:shd w:val="clear" w:color="auto" w:fill="FFFFFF"/>
        <w:autoSpaceDE w:val="0"/>
        <w:ind w:right="137"/>
        <w:jc w:val="both"/>
        <w:rPr>
          <w:lang w:eastAsia="ar-SA"/>
        </w:rPr>
      </w:pPr>
    </w:p>
    <w:p w:rsidR="00B14058" w:rsidRPr="00471284" w:rsidRDefault="00B14058" w:rsidP="00B14058">
      <w:pPr>
        <w:widowControl w:val="0"/>
        <w:shd w:val="clear" w:color="auto" w:fill="FFFFFF"/>
        <w:autoSpaceDE w:val="0"/>
        <w:ind w:right="137"/>
        <w:jc w:val="both"/>
        <w:rPr>
          <w:lang w:eastAsia="ar-SA"/>
        </w:rPr>
      </w:pPr>
    </w:p>
    <w:p w:rsidR="00B14058" w:rsidRPr="00471284" w:rsidRDefault="00B14058" w:rsidP="00B14058">
      <w:pPr>
        <w:widowControl w:val="0"/>
        <w:shd w:val="clear" w:color="auto" w:fill="FFFFFF"/>
        <w:autoSpaceDE w:val="0"/>
        <w:ind w:right="137"/>
        <w:jc w:val="both"/>
        <w:rPr>
          <w:lang w:eastAsia="ar-SA"/>
        </w:rPr>
      </w:pPr>
    </w:p>
    <w:p w:rsidR="00B14058" w:rsidRPr="00471284" w:rsidRDefault="00B14058" w:rsidP="00B14058">
      <w:pPr>
        <w:widowControl w:val="0"/>
        <w:shd w:val="clear" w:color="auto" w:fill="FFFFFF"/>
        <w:autoSpaceDE w:val="0"/>
        <w:ind w:right="137"/>
        <w:jc w:val="both"/>
        <w:rPr>
          <w:lang w:eastAsia="ar-SA"/>
        </w:rPr>
      </w:pPr>
    </w:p>
    <w:p w:rsidR="00B14058" w:rsidRPr="00471284" w:rsidRDefault="00B14058" w:rsidP="00B14058">
      <w:pPr>
        <w:widowControl w:val="0"/>
        <w:shd w:val="clear" w:color="auto" w:fill="FFFFFF"/>
        <w:autoSpaceDE w:val="0"/>
        <w:ind w:right="137"/>
        <w:jc w:val="both"/>
        <w:rPr>
          <w:lang w:eastAsia="ar-SA"/>
        </w:rPr>
      </w:pPr>
    </w:p>
    <w:p w:rsidR="00B14058" w:rsidRPr="00471284" w:rsidRDefault="00B14058" w:rsidP="00B14058">
      <w:pPr>
        <w:widowControl w:val="0"/>
        <w:shd w:val="clear" w:color="auto" w:fill="FFFFFF"/>
        <w:autoSpaceDE w:val="0"/>
        <w:ind w:right="137"/>
        <w:jc w:val="both"/>
        <w:rPr>
          <w:lang w:eastAsia="ar-SA"/>
        </w:rPr>
      </w:pPr>
    </w:p>
    <w:p w:rsidR="00B14058" w:rsidRPr="00471284" w:rsidRDefault="00B14058" w:rsidP="00B14058">
      <w:pPr>
        <w:widowControl w:val="0"/>
        <w:shd w:val="clear" w:color="auto" w:fill="FFFFFF"/>
        <w:autoSpaceDE w:val="0"/>
        <w:ind w:right="137"/>
        <w:jc w:val="both"/>
        <w:rPr>
          <w:lang w:eastAsia="ar-SA"/>
        </w:rPr>
      </w:pPr>
    </w:p>
    <w:p w:rsidR="00B14058" w:rsidRPr="00471284" w:rsidRDefault="00B14058" w:rsidP="00B14058">
      <w:pPr>
        <w:widowControl w:val="0"/>
        <w:shd w:val="clear" w:color="auto" w:fill="FFFFFF"/>
        <w:autoSpaceDE w:val="0"/>
        <w:ind w:right="137"/>
        <w:jc w:val="both"/>
        <w:rPr>
          <w:lang w:eastAsia="ar-SA"/>
        </w:rPr>
      </w:pPr>
    </w:p>
    <w:p w:rsidR="00B14058" w:rsidRDefault="00B14058" w:rsidP="00B14058">
      <w:pPr>
        <w:widowControl w:val="0"/>
        <w:shd w:val="clear" w:color="auto" w:fill="FFFFFF"/>
        <w:autoSpaceDE w:val="0"/>
        <w:snapToGrid w:val="0"/>
        <w:ind w:right="-108"/>
        <w:jc w:val="right"/>
        <w:rPr>
          <w:lang w:eastAsia="ar-SA"/>
        </w:rPr>
      </w:pPr>
    </w:p>
    <w:p w:rsidR="00B14058" w:rsidRDefault="00B14058" w:rsidP="00B14058">
      <w:pPr>
        <w:widowControl w:val="0"/>
        <w:shd w:val="clear" w:color="auto" w:fill="FFFFFF"/>
        <w:autoSpaceDE w:val="0"/>
        <w:snapToGrid w:val="0"/>
        <w:ind w:right="-108"/>
        <w:jc w:val="right"/>
        <w:rPr>
          <w:lang w:eastAsia="ar-SA"/>
        </w:rPr>
      </w:pPr>
    </w:p>
    <w:p w:rsidR="00B14058" w:rsidRDefault="00B14058" w:rsidP="00B14058">
      <w:pPr>
        <w:widowControl w:val="0"/>
        <w:shd w:val="clear" w:color="auto" w:fill="FFFFFF"/>
        <w:autoSpaceDE w:val="0"/>
        <w:snapToGrid w:val="0"/>
        <w:ind w:right="-108"/>
        <w:jc w:val="right"/>
        <w:rPr>
          <w:lang w:eastAsia="ar-SA"/>
        </w:rPr>
      </w:pPr>
    </w:p>
    <w:p w:rsidR="00B14058" w:rsidRDefault="00B14058" w:rsidP="00B14058">
      <w:pPr>
        <w:widowControl w:val="0"/>
        <w:shd w:val="clear" w:color="auto" w:fill="FFFFFF"/>
        <w:autoSpaceDE w:val="0"/>
        <w:snapToGrid w:val="0"/>
        <w:ind w:right="-108"/>
        <w:jc w:val="right"/>
        <w:rPr>
          <w:lang w:eastAsia="ar-SA"/>
        </w:rPr>
      </w:pPr>
    </w:p>
    <w:p w:rsidR="00B14058" w:rsidRDefault="00B14058" w:rsidP="00B14058">
      <w:pPr>
        <w:widowControl w:val="0"/>
        <w:shd w:val="clear" w:color="auto" w:fill="FFFFFF"/>
        <w:autoSpaceDE w:val="0"/>
        <w:snapToGrid w:val="0"/>
        <w:ind w:right="-108"/>
        <w:jc w:val="right"/>
        <w:rPr>
          <w:lang w:eastAsia="ar-SA"/>
        </w:rPr>
      </w:pPr>
    </w:p>
    <w:p w:rsidR="00B14058" w:rsidRDefault="00B14058" w:rsidP="00B14058">
      <w:pPr>
        <w:widowControl w:val="0"/>
        <w:shd w:val="clear" w:color="auto" w:fill="FFFFFF"/>
        <w:autoSpaceDE w:val="0"/>
        <w:snapToGrid w:val="0"/>
        <w:ind w:right="-108"/>
        <w:jc w:val="right"/>
        <w:rPr>
          <w:lang w:eastAsia="ar-SA"/>
        </w:rPr>
      </w:pPr>
    </w:p>
    <w:p w:rsidR="00B14058" w:rsidRDefault="00B14058" w:rsidP="00B14058">
      <w:pPr>
        <w:widowControl w:val="0"/>
        <w:shd w:val="clear" w:color="auto" w:fill="FFFFFF"/>
        <w:autoSpaceDE w:val="0"/>
        <w:snapToGrid w:val="0"/>
        <w:ind w:right="-108"/>
        <w:jc w:val="right"/>
        <w:rPr>
          <w:lang w:eastAsia="ar-SA"/>
        </w:rPr>
      </w:pPr>
    </w:p>
    <w:p w:rsidR="00B14058" w:rsidRDefault="00B14058" w:rsidP="00B14058">
      <w:pPr>
        <w:widowControl w:val="0"/>
        <w:shd w:val="clear" w:color="auto" w:fill="FFFFFF"/>
        <w:autoSpaceDE w:val="0"/>
        <w:snapToGrid w:val="0"/>
        <w:ind w:right="-108"/>
        <w:jc w:val="right"/>
        <w:rPr>
          <w:lang w:eastAsia="ar-SA"/>
        </w:rPr>
      </w:pPr>
    </w:p>
    <w:p w:rsidR="00B14058" w:rsidRDefault="00B14058" w:rsidP="00B14058">
      <w:pPr>
        <w:widowControl w:val="0"/>
        <w:shd w:val="clear" w:color="auto" w:fill="FFFFFF"/>
        <w:autoSpaceDE w:val="0"/>
        <w:snapToGrid w:val="0"/>
        <w:ind w:right="-108"/>
        <w:jc w:val="right"/>
        <w:rPr>
          <w:lang w:eastAsia="ar-SA"/>
        </w:rPr>
      </w:pPr>
    </w:p>
    <w:p w:rsidR="00B14058" w:rsidRDefault="00B14058" w:rsidP="00B14058">
      <w:pPr>
        <w:widowControl w:val="0"/>
        <w:shd w:val="clear" w:color="auto" w:fill="FFFFFF"/>
        <w:autoSpaceDE w:val="0"/>
        <w:snapToGrid w:val="0"/>
        <w:ind w:right="-108"/>
        <w:jc w:val="right"/>
        <w:rPr>
          <w:lang w:eastAsia="ar-SA"/>
        </w:rPr>
      </w:pPr>
    </w:p>
    <w:p w:rsidR="00B14058" w:rsidRDefault="00B14058" w:rsidP="00B14058">
      <w:pPr>
        <w:widowControl w:val="0"/>
        <w:shd w:val="clear" w:color="auto" w:fill="FFFFFF"/>
        <w:autoSpaceDE w:val="0"/>
        <w:snapToGrid w:val="0"/>
        <w:ind w:right="-108"/>
        <w:jc w:val="right"/>
        <w:rPr>
          <w:lang w:eastAsia="ar-SA"/>
        </w:rPr>
      </w:pPr>
    </w:p>
    <w:p w:rsidR="00B14058" w:rsidRPr="00471284" w:rsidRDefault="00B14058" w:rsidP="00B14058">
      <w:pPr>
        <w:widowControl w:val="0"/>
        <w:shd w:val="clear" w:color="auto" w:fill="FFFFFF"/>
        <w:autoSpaceDE w:val="0"/>
        <w:snapToGrid w:val="0"/>
        <w:ind w:right="-108"/>
        <w:jc w:val="right"/>
        <w:rPr>
          <w:lang w:eastAsia="ar-SA"/>
        </w:rPr>
      </w:pPr>
      <w:r w:rsidRPr="00471284">
        <w:rPr>
          <w:lang w:eastAsia="ar-SA"/>
        </w:rPr>
        <w:t>Приложение № 3</w:t>
      </w:r>
    </w:p>
    <w:p w:rsidR="00B14058" w:rsidRPr="00471284" w:rsidRDefault="00B14058" w:rsidP="00B14058">
      <w:pPr>
        <w:widowControl w:val="0"/>
        <w:shd w:val="clear" w:color="auto" w:fill="FFFFFF"/>
        <w:tabs>
          <w:tab w:val="left" w:pos="9498"/>
        </w:tabs>
        <w:autoSpaceDE w:val="0"/>
        <w:ind w:left="-160" w:right="-2"/>
        <w:jc w:val="right"/>
        <w:rPr>
          <w:lang w:eastAsia="ar-SA"/>
        </w:rPr>
      </w:pPr>
      <w:r w:rsidRPr="00471284">
        <w:rPr>
          <w:lang w:eastAsia="ar-SA"/>
        </w:rPr>
        <w:t xml:space="preserve">  </w:t>
      </w:r>
    </w:p>
    <w:p w:rsidR="00B14058" w:rsidRPr="00471284" w:rsidRDefault="00B14058" w:rsidP="00B14058">
      <w:pPr>
        <w:widowControl w:val="0"/>
        <w:shd w:val="clear" w:color="auto" w:fill="FFFFFF"/>
        <w:tabs>
          <w:tab w:val="left" w:pos="9498"/>
        </w:tabs>
        <w:autoSpaceDE w:val="0"/>
        <w:ind w:left="-160" w:right="-2"/>
        <w:jc w:val="right"/>
        <w:rPr>
          <w:lang w:eastAsia="ar-SA"/>
        </w:rPr>
      </w:pPr>
      <w:r w:rsidRPr="00471284">
        <w:rPr>
          <w:lang w:eastAsia="ar-SA"/>
        </w:rPr>
        <w:t xml:space="preserve"> к Правилам проведения проверки</w:t>
      </w:r>
    </w:p>
    <w:p w:rsidR="00B14058" w:rsidRPr="00471284" w:rsidRDefault="00B14058" w:rsidP="00B14058">
      <w:pPr>
        <w:widowControl w:val="0"/>
        <w:shd w:val="clear" w:color="auto" w:fill="FFFFFF"/>
        <w:autoSpaceDE w:val="0"/>
        <w:ind w:left="-160"/>
        <w:jc w:val="right"/>
        <w:rPr>
          <w:lang w:eastAsia="ar-SA"/>
        </w:rPr>
      </w:pPr>
      <w:r w:rsidRPr="00471284">
        <w:rPr>
          <w:lang w:eastAsia="ar-SA"/>
        </w:rPr>
        <w:t>инвестиционных проектов на предмет</w:t>
      </w:r>
    </w:p>
    <w:p w:rsidR="00B14058" w:rsidRPr="00471284" w:rsidRDefault="00B14058" w:rsidP="00B14058">
      <w:pPr>
        <w:widowControl w:val="0"/>
        <w:shd w:val="clear" w:color="auto" w:fill="FFFFFF"/>
        <w:autoSpaceDE w:val="0"/>
        <w:ind w:left="-160"/>
        <w:jc w:val="right"/>
        <w:rPr>
          <w:lang w:eastAsia="ar-SA"/>
        </w:rPr>
      </w:pPr>
      <w:r w:rsidRPr="00471284">
        <w:rPr>
          <w:lang w:eastAsia="ar-SA"/>
        </w:rPr>
        <w:t>эффективности использования средств</w:t>
      </w:r>
    </w:p>
    <w:p w:rsidR="00B14058" w:rsidRPr="00471284" w:rsidRDefault="00B14058" w:rsidP="00B14058">
      <w:pPr>
        <w:widowControl w:val="0"/>
        <w:shd w:val="clear" w:color="auto" w:fill="FFFFFF"/>
        <w:autoSpaceDE w:val="0"/>
        <w:ind w:left="-160"/>
        <w:jc w:val="right"/>
        <w:rPr>
          <w:lang w:eastAsia="ar-SA"/>
        </w:rPr>
      </w:pPr>
      <w:r w:rsidRPr="00471284">
        <w:rPr>
          <w:lang w:eastAsia="ar-SA"/>
        </w:rPr>
        <w:t>местного бюджета, направляемых</w:t>
      </w:r>
    </w:p>
    <w:p w:rsidR="00B14058" w:rsidRPr="00471284" w:rsidRDefault="00B14058" w:rsidP="00B14058">
      <w:pPr>
        <w:widowControl w:val="0"/>
        <w:shd w:val="clear" w:color="auto" w:fill="FFFFFF"/>
        <w:autoSpaceDE w:val="0"/>
        <w:ind w:left="-160"/>
        <w:jc w:val="right"/>
        <w:rPr>
          <w:lang w:eastAsia="ar-SA"/>
        </w:rPr>
      </w:pPr>
      <w:r w:rsidRPr="00471284">
        <w:rPr>
          <w:lang w:eastAsia="ar-SA"/>
        </w:rPr>
        <w:t>на капитальные вложения</w:t>
      </w:r>
    </w:p>
    <w:p w:rsidR="00B14058" w:rsidRPr="00471284" w:rsidRDefault="00B14058" w:rsidP="00B14058">
      <w:pPr>
        <w:widowControl w:val="0"/>
        <w:shd w:val="clear" w:color="auto" w:fill="FFFFFF"/>
        <w:autoSpaceDE w:val="0"/>
        <w:ind w:left="-160"/>
        <w:jc w:val="right"/>
        <w:rPr>
          <w:lang w:eastAsia="ar-SA"/>
        </w:rPr>
      </w:pPr>
    </w:p>
    <w:p w:rsidR="00B14058" w:rsidRPr="00471284" w:rsidRDefault="00B14058" w:rsidP="00B14058">
      <w:pPr>
        <w:widowControl w:val="0"/>
        <w:shd w:val="clear" w:color="auto" w:fill="FFFFFF"/>
        <w:autoSpaceDE w:val="0"/>
        <w:ind w:left="-160"/>
        <w:jc w:val="right"/>
        <w:rPr>
          <w:lang w:eastAsia="ar-SA"/>
        </w:rPr>
      </w:pPr>
      <w:r w:rsidRPr="00471284">
        <w:rPr>
          <w:lang w:eastAsia="ar-SA"/>
        </w:rPr>
        <w:t>УТВЕРЖДАЮ</w:t>
      </w:r>
    </w:p>
    <w:p w:rsidR="00B14058" w:rsidRPr="00471284" w:rsidRDefault="00B14058" w:rsidP="00B14058">
      <w:pPr>
        <w:widowControl w:val="0"/>
        <w:shd w:val="clear" w:color="auto" w:fill="FFFFFF"/>
        <w:autoSpaceDE w:val="0"/>
        <w:ind w:left="-160"/>
        <w:jc w:val="right"/>
        <w:rPr>
          <w:lang w:eastAsia="ar-SA"/>
        </w:rPr>
      </w:pPr>
      <w:r w:rsidRPr="00471284">
        <w:rPr>
          <w:lang w:eastAsia="ar-SA"/>
        </w:rPr>
        <w:t xml:space="preserve">Глава Администрации  </w:t>
      </w:r>
    </w:p>
    <w:p w:rsidR="00B14058" w:rsidRPr="00471284" w:rsidRDefault="00B14058" w:rsidP="00B14058">
      <w:pPr>
        <w:widowControl w:val="0"/>
        <w:shd w:val="clear" w:color="auto" w:fill="FFFFFF"/>
        <w:autoSpaceDE w:val="0"/>
        <w:ind w:left="-160"/>
        <w:jc w:val="right"/>
        <w:rPr>
          <w:lang w:eastAsia="ar-SA"/>
        </w:rPr>
      </w:pPr>
      <w:r w:rsidRPr="00471284">
        <w:rPr>
          <w:lang w:eastAsia="ar-SA"/>
        </w:rPr>
        <w:t>Турунтаевского сельского поселения</w:t>
      </w:r>
      <w:r w:rsidRPr="00471284">
        <w:rPr>
          <w:spacing w:val="-1"/>
          <w:lang w:eastAsia="ar-SA"/>
        </w:rPr>
        <w:t xml:space="preserve"> </w:t>
      </w:r>
      <w:r w:rsidRPr="00471284">
        <w:rPr>
          <w:lang w:eastAsia="ar-SA"/>
        </w:rPr>
        <w:t xml:space="preserve"> </w:t>
      </w:r>
    </w:p>
    <w:p w:rsidR="00B14058" w:rsidRPr="00471284" w:rsidRDefault="00B14058" w:rsidP="00B14058">
      <w:pPr>
        <w:widowControl w:val="0"/>
        <w:shd w:val="clear" w:color="auto" w:fill="FFFFFF"/>
        <w:autoSpaceDE w:val="0"/>
        <w:ind w:left="-160"/>
        <w:jc w:val="right"/>
        <w:rPr>
          <w:lang w:eastAsia="ar-SA"/>
        </w:rPr>
      </w:pPr>
      <w:r w:rsidRPr="00471284">
        <w:rPr>
          <w:lang w:eastAsia="ar-SA"/>
        </w:rPr>
        <w:t>___________  ___________________</w:t>
      </w:r>
    </w:p>
    <w:p w:rsidR="00B14058" w:rsidRPr="00471284" w:rsidRDefault="00B14058" w:rsidP="00B14058">
      <w:pPr>
        <w:widowControl w:val="0"/>
        <w:shd w:val="clear" w:color="auto" w:fill="FFFFFF"/>
        <w:autoSpaceDE w:val="0"/>
        <w:jc w:val="right"/>
        <w:rPr>
          <w:lang w:eastAsia="ar-SA"/>
        </w:rPr>
      </w:pPr>
      <w:r w:rsidRPr="00471284">
        <w:rPr>
          <w:lang w:eastAsia="ar-SA"/>
        </w:rPr>
        <w:t xml:space="preserve">   (подпись)                 (Ф.И.О.)</w:t>
      </w:r>
    </w:p>
    <w:p w:rsidR="00B14058" w:rsidRPr="00471284" w:rsidRDefault="00B14058" w:rsidP="00B14058">
      <w:pPr>
        <w:widowControl w:val="0"/>
        <w:shd w:val="clear" w:color="auto" w:fill="FFFFFF"/>
        <w:autoSpaceDE w:val="0"/>
        <w:ind w:right="137"/>
        <w:jc w:val="right"/>
        <w:rPr>
          <w:lang w:eastAsia="ar-SA"/>
        </w:rPr>
      </w:pPr>
    </w:p>
    <w:p w:rsidR="00B14058" w:rsidRPr="00471284" w:rsidRDefault="00B14058" w:rsidP="00B14058">
      <w:pPr>
        <w:widowControl w:val="0"/>
        <w:shd w:val="clear" w:color="auto" w:fill="FFFFFF"/>
        <w:autoSpaceDE w:val="0"/>
        <w:ind w:right="137"/>
        <w:jc w:val="both"/>
        <w:rPr>
          <w:lang w:eastAsia="ar-SA"/>
        </w:rPr>
      </w:pPr>
    </w:p>
    <w:p w:rsidR="00B14058" w:rsidRPr="00471284" w:rsidRDefault="00B14058" w:rsidP="00B14058">
      <w:pPr>
        <w:widowControl w:val="0"/>
        <w:shd w:val="clear" w:color="auto" w:fill="FFFFFF"/>
        <w:autoSpaceDE w:val="0"/>
        <w:ind w:right="137"/>
        <w:jc w:val="both"/>
        <w:rPr>
          <w:lang w:eastAsia="ar-SA"/>
        </w:rPr>
      </w:pPr>
    </w:p>
    <w:p w:rsidR="00B14058" w:rsidRPr="00471284" w:rsidRDefault="00B14058" w:rsidP="00B14058">
      <w:pPr>
        <w:widowControl w:val="0"/>
        <w:shd w:val="clear" w:color="auto" w:fill="FFFFFF"/>
        <w:autoSpaceDE w:val="0"/>
        <w:ind w:right="137"/>
        <w:jc w:val="center"/>
        <w:rPr>
          <w:lang w:eastAsia="ar-SA"/>
        </w:rPr>
      </w:pPr>
      <w:r w:rsidRPr="00471284">
        <w:rPr>
          <w:lang w:eastAsia="ar-SA"/>
        </w:rPr>
        <w:t>ЗАКЛЮЧЕНИЕ</w:t>
      </w:r>
    </w:p>
    <w:p w:rsidR="00B14058" w:rsidRPr="00471284" w:rsidRDefault="00B14058" w:rsidP="00B14058">
      <w:pPr>
        <w:widowControl w:val="0"/>
        <w:shd w:val="clear" w:color="auto" w:fill="FFFFFF"/>
        <w:autoSpaceDE w:val="0"/>
        <w:ind w:right="-4"/>
        <w:jc w:val="center"/>
        <w:rPr>
          <w:lang w:eastAsia="ar-SA"/>
        </w:rPr>
      </w:pPr>
      <w:r w:rsidRPr="00471284">
        <w:rPr>
          <w:lang w:eastAsia="ar-SA"/>
        </w:rPr>
        <w:t>о результатах проверки инвестиционного проекта</w:t>
      </w:r>
    </w:p>
    <w:p w:rsidR="00B14058" w:rsidRPr="00471284" w:rsidRDefault="00B14058" w:rsidP="00B14058">
      <w:pPr>
        <w:widowControl w:val="0"/>
        <w:shd w:val="clear" w:color="auto" w:fill="FFFFFF"/>
        <w:autoSpaceDE w:val="0"/>
        <w:ind w:right="-4"/>
        <w:jc w:val="center"/>
        <w:rPr>
          <w:lang w:eastAsia="ar-SA"/>
        </w:rPr>
      </w:pPr>
      <w:r w:rsidRPr="00471284">
        <w:rPr>
          <w:lang w:eastAsia="ar-SA"/>
        </w:rPr>
        <w:t>на предмет эффективности использования средств местного бюджета,</w:t>
      </w:r>
    </w:p>
    <w:p w:rsidR="00B14058" w:rsidRPr="00471284" w:rsidRDefault="00B14058" w:rsidP="00B14058">
      <w:pPr>
        <w:widowControl w:val="0"/>
        <w:shd w:val="clear" w:color="auto" w:fill="FFFFFF"/>
        <w:autoSpaceDE w:val="0"/>
        <w:ind w:right="-4"/>
        <w:jc w:val="center"/>
        <w:rPr>
          <w:lang w:eastAsia="ar-SA"/>
        </w:rPr>
      </w:pPr>
      <w:r w:rsidRPr="00471284">
        <w:rPr>
          <w:lang w:eastAsia="ar-SA"/>
        </w:rPr>
        <w:t>направляемых на капитальные вложения</w:t>
      </w:r>
    </w:p>
    <w:p w:rsidR="00B14058" w:rsidRPr="00471284" w:rsidRDefault="00B14058" w:rsidP="00B14058">
      <w:pPr>
        <w:widowControl w:val="0"/>
        <w:shd w:val="clear" w:color="auto" w:fill="FFFFFF"/>
        <w:autoSpaceDE w:val="0"/>
        <w:ind w:right="-4"/>
        <w:jc w:val="center"/>
        <w:rPr>
          <w:lang w:eastAsia="ar-SA"/>
        </w:rPr>
      </w:pPr>
    </w:p>
    <w:p w:rsidR="00B14058" w:rsidRPr="00471284" w:rsidRDefault="00B14058" w:rsidP="00B14058">
      <w:pPr>
        <w:widowControl w:val="0"/>
        <w:shd w:val="clear" w:color="auto" w:fill="FFFFFF"/>
        <w:autoSpaceDE w:val="0"/>
        <w:ind w:right="-4"/>
        <w:jc w:val="center"/>
        <w:rPr>
          <w:lang w:eastAsia="ar-SA"/>
        </w:rPr>
      </w:pPr>
    </w:p>
    <w:p w:rsidR="00B14058" w:rsidRPr="00471284" w:rsidRDefault="00B14058" w:rsidP="00B14058">
      <w:pPr>
        <w:widowControl w:val="0"/>
        <w:shd w:val="clear" w:color="auto" w:fill="FFFFFF"/>
        <w:autoSpaceDE w:val="0"/>
        <w:ind w:right="-4" w:firstLine="900"/>
        <w:jc w:val="both"/>
        <w:rPr>
          <w:lang w:eastAsia="ar-SA"/>
        </w:rPr>
      </w:pPr>
      <w:r w:rsidRPr="00471284">
        <w:rPr>
          <w:lang w:val="en-US" w:eastAsia="ar-SA"/>
        </w:rPr>
        <w:t>I</w:t>
      </w:r>
      <w:r w:rsidRPr="00471284">
        <w:rPr>
          <w:lang w:eastAsia="ar-SA"/>
        </w:rPr>
        <w:t>. Сведения об инвестиционном проекте, представленном для проведения проверки на предмет эффективности использования средств местного бюджета, направляемых на капитальные вложения, согласно паспорту инвестиционного проекта:</w:t>
      </w:r>
    </w:p>
    <w:p w:rsidR="00B14058" w:rsidRPr="00471284" w:rsidRDefault="00B14058" w:rsidP="00B14058">
      <w:pPr>
        <w:widowControl w:val="0"/>
        <w:shd w:val="clear" w:color="auto" w:fill="FFFFFF"/>
        <w:autoSpaceDE w:val="0"/>
        <w:ind w:right="-4"/>
        <w:jc w:val="both"/>
        <w:rPr>
          <w:lang w:eastAsia="ar-SA"/>
        </w:rPr>
      </w:pPr>
    </w:p>
    <w:p w:rsidR="00B14058" w:rsidRPr="00471284" w:rsidRDefault="00B14058" w:rsidP="00B14058">
      <w:pPr>
        <w:widowControl w:val="0"/>
        <w:shd w:val="clear" w:color="auto" w:fill="FFFFFF"/>
        <w:autoSpaceDE w:val="0"/>
        <w:ind w:right="-4"/>
        <w:jc w:val="both"/>
        <w:rPr>
          <w:lang w:eastAsia="ar-SA"/>
        </w:rPr>
      </w:pPr>
      <w:r w:rsidRPr="00471284">
        <w:rPr>
          <w:lang w:eastAsia="ar-SA"/>
        </w:rPr>
        <w:t>Наименование инвестиционного проекта: _______________________________ ____________________________________________________________________.</w:t>
      </w:r>
    </w:p>
    <w:p w:rsidR="00B14058" w:rsidRPr="00471284" w:rsidRDefault="00B14058" w:rsidP="00B14058">
      <w:pPr>
        <w:widowControl w:val="0"/>
        <w:shd w:val="clear" w:color="auto" w:fill="FFFFFF"/>
        <w:autoSpaceDE w:val="0"/>
        <w:ind w:right="-4"/>
        <w:jc w:val="both"/>
        <w:rPr>
          <w:lang w:eastAsia="ar-SA"/>
        </w:rPr>
      </w:pPr>
    </w:p>
    <w:p w:rsidR="00B14058" w:rsidRPr="00471284" w:rsidRDefault="00B14058" w:rsidP="00B14058">
      <w:pPr>
        <w:widowControl w:val="0"/>
        <w:shd w:val="clear" w:color="auto" w:fill="FFFFFF"/>
        <w:autoSpaceDE w:val="0"/>
        <w:ind w:right="-4"/>
        <w:jc w:val="both"/>
        <w:rPr>
          <w:lang w:eastAsia="ar-SA"/>
        </w:rPr>
      </w:pPr>
      <w:r w:rsidRPr="00471284">
        <w:rPr>
          <w:lang w:eastAsia="ar-SA"/>
        </w:rPr>
        <w:t xml:space="preserve">Наименование организации заявителя: __________________________________ ___________________________________________________________________ . </w:t>
      </w:r>
    </w:p>
    <w:p w:rsidR="00B14058" w:rsidRPr="00471284" w:rsidRDefault="00B14058" w:rsidP="00B14058">
      <w:pPr>
        <w:widowControl w:val="0"/>
        <w:shd w:val="clear" w:color="auto" w:fill="FFFFFF"/>
        <w:autoSpaceDE w:val="0"/>
        <w:ind w:right="-4"/>
        <w:jc w:val="both"/>
        <w:rPr>
          <w:lang w:eastAsia="ar-SA"/>
        </w:rPr>
      </w:pPr>
    </w:p>
    <w:p w:rsidR="00B14058" w:rsidRPr="00471284" w:rsidRDefault="00B14058" w:rsidP="00B14058">
      <w:pPr>
        <w:widowControl w:val="0"/>
        <w:shd w:val="clear" w:color="auto" w:fill="FFFFFF"/>
        <w:autoSpaceDE w:val="0"/>
        <w:ind w:right="-4"/>
        <w:jc w:val="both"/>
        <w:rPr>
          <w:lang w:eastAsia="ar-SA"/>
        </w:rPr>
      </w:pPr>
      <w:r w:rsidRPr="00471284">
        <w:rPr>
          <w:lang w:eastAsia="ar-SA"/>
        </w:rPr>
        <w:t>Реквизиты комплекта документов, представленных заявителем:</w:t>
      </w:r>
    </w:p>
    <w:p w:rsidR="00B14058" w:rsidRPr="00471284" w:rsidRDefault="00B14058" w:rsidP="00B14058">
      <w:pPr>
        <w:widowControl w:val="0"/>
        <w:shd w:val="clear" w:color="auto" w:fill="FFFFFF"/>
        <w:autoSpaceDE w:val="0"/>
        <w:ind w:right="-4"/>
        <w:jc w:val="both"/>
        <w:rPr>
          <w:lang w:eastAsia="ar-SA"/>
        </w:rPr>
      </w:pPr>
      <w:r w:rsidRPr="00471284">
        <w:rPr>
          <w:lang w:eastAsia="ar-SA"/>
        </w:rPr>
        <w:t>регистрационный номер _____________________ ; дата ____________________;</w:t>
      </w:r>
    </w:p>
    <w:p w:rsidR="00B14058" w:rsidRPr="00471284" w:rsidRDefault="00B14058" w:rsidP="00B14058">
      <w:pPr>
        <w:widowControl w:val="0"/>
        <w:shd w:val="clear" w:color="auto" w:fill="FFFFFF"/>
        <w:autoSpaceDE w:val="0"/>
        <w:ind w:right="-4"/>
        <w:jc w:val="both"/>
        <w:rPr>
          <w:lang w:eastAsia="ar-SA"/>
        </w:rPr>
      </w:pPr>
      <w:r w:rsidRPr="00471284">
        <w:rPr>
          <w:lang w:eastAsia="ar-SA"/>
        </w:rPr>
        <w:t>фамилия, имя, отчество и должность лица, подписавшего заявление ________________________________________________________________________________________________________________________________________.</w:t>
      </w:r>
    </w:p>
    <w:p w:rsidR="00B14058" w:rsidRPr="00471284" w:rsidRDefault="00B14058" w:rsidP="00B14058">
      <w:pPr>
        <w:widowControl w:val="0"/>
        <w:shd w:val="clear" w:color="auto" w:fill="FFFFFF"/>
        <w:autoSpaceDE w:val="0"/>
        <w:ind w:right="-4"/>
        <w:jc w:val="both"/>
        <w:rPr>
          <w:lang w:eastAsia="ar-SA"/>
        </w:rPr>
      </w:pPr>
    </w:p>
    <w:p w:rsidR="00B14058" w:rsidRPr="00471284" w:rsidRDefault="00B14058" w:rsidP="00B14058">
      <w:pPr>
        <w:widowControl w:val="0"/>
        <w:shd w:val="clear" w:color="auto" w:fill="FFFFFF"/>
        <w:autoSpaceDE w:val="0"/>
        <w:ind w:right="-4"/>
        <w:jc w:val="both"/>
        <w:rPr>
          <w:lang w:eastAsia="ar-SA"/>
        </w:rPr>
      </w:pPr>
      <w:r w:rsidRPr="00471284">
        <w:rPr>
          <w:lang w:eastAsia="ar-SA"/>
        </w:rPr>
        <w:t>Срок реализации инвестиционного проекта: ______________________________.</w:t>
      </w:r>
    </w:p>
    <w:p w:rsidR="00B14058" w:rsidRPr="00471284" w:rsidRDefault="00B14058" w:rsidP="00B14058">
      <w:pPr>
        <w:widowControl w:val="0"/>
        <w:shd w:val="clear" w:color="auto" w:fill="FFFFFF"/>
        <w:autoSpaceDE w:val="0"/>
        <w:ind w:right="-4"/>
        <w:jc w:val="both"/>
        <w:rPr>
          <w:lang w:eastAsia="ar-SA"/>
        </w:rPr>
      </w:pPr>
    </w:p>
    <w:p w:rsidR="00B14058" w:rsidRPr="00471284" w:rsidRDefault="00B14058" w:rsidP="00B14058">
      <w:pPr>
        <w:widowControl w:val="0"/>
        <w:shd w:val="clear" w:color="auto" w:fill="FFFFFF"/>
        <w:autoSpaceDE w:val="0"/>
        <w:ind w:right="-4"/>
        <w:jc w:val="both"/>
        <w:rPr>
          <w:lang w:eastAsia="ar-SA"/>
        </w:rPr>
      </w:pPr>
      <w:r w:rsidRPr="00471284">
        <w:rPr>
          <w:lang w:eastAsia="ar-SA"/>
        </w:rPr>
        <w:t xml:space="preserve">Значение количественных показателей (показателя) реализации инвестиционного проекта с указанием единиц измерения показателей (показателя): </w:t>
      </w:r>
    </w:p>
    <w:p w:rsidR="00B14058" w:rsidRPr="00471284" w:rsidRDefault="00B14058" w:rsidP="00B14058">
      <w:pPr>
        <w:widowControl w:val="0"/>
        <w:shd w:val="clear" w:color="auto" w:fill="FFFFFF"/>
        <w:autoSpaceDE w:val="0"/>
        <w:ind w:right="-4"/>
        <w:jc w:val="both"/>
        <w:rPr>
          <w:lang w:eastAsia="ar-SA"/>
        </w:rPr>
      </w:pPr>
      <w:r w:rsidRPr="00471284">
        <w:rPr>
          <w:lang w:eastAsia="ar-SA"/>
        </w:rPr>
        <w:t>____________________________________________________________________ ____________________________________________________________________.</w:t>
      </w:r>
    </w:p>
    <w:p w:rsidR="00B14058" w:rsidRPr="00471284" w:rsidRDefault="00B14058" w:rsidP="00B14058">
      <w:pPr>
        <w:widowControl w:val="0"/>
        <w:shd w:val="clear" w:color="auto" w:fill="FFFFFF"/>
        <w:autoSpaceDE w:val="0"/>
        <w:ind w:right="-4"/>
        <w:jc w:val="both"/>
        <w:rPr>
          <w:lang w:eastAsia="ar-SA"/>
        </w:rPr>
      </w:pPr>
      <w:r w:rsidRPr="00471284">
        <w:rPr>
          <w:lang w:eastAsia="ar-SA"/>
        </w:rPr>
        <w:t>Сметная стоимость инвестиционного проекта, всего в ценах соответствующих лет (в тыс. рублей с одним знаком после запятой): _________________________</w:t>
      </w:r>
    </w:p>
    <w:p w:rsidR="00B14058" w:rsidRPr="00471284" w:rsidRDefault="00B14058" w:rsidP="00B14058">
      <w:pPr>
        <w:widowControl w:val="0"/>
        <w:shd w:val="clear" w:color="auto" w:fill="FFFFFF"/>
        <w:autoSpaceDE w:val="0"/>
        <w:ind w:right="-4" w:firstLine="900"/>
        <w:jc w:val="both"/>
        <w:rPr>
          <w:lang w:eastAsia="ar-SA"/>
        </w:rPr>
      </w:pPr>
    </w:p>
    <w:p w:rsidR="00B14058" w:rsidRPr="00471284" w:rsidRDefault="00B14058" w:rsidP="00B14058">
      <w:pPr>
        <w:widowControl w:val="0"/>
        <w:shd w:val="clear" w:color="auto" w:fill="FFFFFF"/>
        <w:autoSpaceDE w:val="0"/>
        <w:ind w:right="-4" w:firstLine="900"/>
        <w:jc w:val="both"/>
        <w:rPr>
          <w:lang w:eastAsia="ar-SA"/>
        </w:rPr>
      </w:pPr>
      <w:r w:rsidRPr="00471284">
        <w:rPr>
          <w:lang w:val="en-US" w:eastAsia="ar-SA"/>
        </w:rPr>
        <w:t>II</w:t>
      </w:r>
      <w:r w:rsidRPr="00471284">
        <w:rPr>
          <w:lang w:eastAsia="ar-SA"/>
        </w:rPr>
        <w:t>. Оценка эффективности использования средств местного бюджета, направляемых на капитальные вложения, по инвестиционному проекту:</w:t>
      </w:r>
    </w:p>
    <w:p w:rsidR="00B14058" w:rsidRPr="00471284" w:rsidRDefault="00B14058" w:rsidP="00B14058">
      <w:pPr>
        <w:widowControl w:val="0"/>
        <w:shd w:val="clear" w:color="auto" w:fill="FFFFFF"/>
        <w:autoSpaceDE w:val="0"/>
        <w:ind w:right="-4" w:firstLine="900"/>
        <w:jc w:val="both"/>
        <w:rPr>
          <w:lang w:eastAsia="ar-SA"/>
        </w:rPr>
      </w:pPr>
      <w:r w:rsidRPr="00471284">
        <w:rPr>
          <w:lang w:eastAsia="ar-SA"/>
        </w:rPr>
        <w:t>на основе качественных критериев, %: ____________________________</w:t>
      </w:r>
    </w:p>
    <w:p w:rsidR="00B14058" w:rsidRPr="00471284" w:rsidRDefault="00B14058" w:rsidP="00B14058">
      <w:pPr>
        <w:widowControl w:val="0"/>
        <w:shd w:val="clear" w:color="auto" w:fill="FFFFFF"/>
        <w:autoSpaceDE w:val="0"/>
        <w:ind w:right="-4" w:firstLine="900"/>
        <w:jc w:val="both"/>
        <w:rPr>
          <w:lang w:eastAsia="ar-SA"/>
        </w:rPr>
      </w:pPr>
      <w:r w:rsidRPr="00471284">
        <w:rPr>
          <w:lang w:eastAsia="ar-SA"/>
        </w:rPr>
        <w:lastRenderedPageBreak/>
        <w:t>на основе количественных критериев, %: __________________________</w:t>
      </w:r>
    </w:p>
    <w:p w:rsidR="00B14058" w:rsidRPr="00471284" w:rsidRDefault="00B14058" w:rsidP="00B14058">
      <w:pPr>
        <w:widowControl w:val="0"/>
        <w:shd w:val="clear" w:color="auto" w:fill="FFFFFF"/>
        <w:autoSpaceDE w:val="0"/>
        <w:ind w:right="-4" w:firstLine="900"/>
        <w:jc w:val="both"/>
        <w:rPr>
          <w:lang w:eastAsia="ar-SA"/>
        </w:rPr>
      </w:pPr>
      <w:r w:rsidRPr="00471284">
        <w:rPr>
          <w:lang w:eastAsia="ar-SA"/>
        </w:rPr>
        <w:t>значение интегральной оценки эффективности, %: __________________</w:t>
      </w:r>
    </w:p>
    <w:p w:rsidR="00B14058" w:rsidRPr="00471284" w:rsidRDefault="00B14058" w:rsidP="00B14058">
      <w:pPr>
        <w:widowControl w:val="0"/>
        <w:shd w:val="clear" w:color="auto" w:fill="FFFFFF"/>
        <w:autoSpaceDE w:val="0"/>
        <w:ind w:right="-4" w:firstLine="900"/>
        <w:jc w:val="both"/>
        <w:rPr>
          <w:lang w:eastAsia="ar-SA"/>
        </w:rPr>
      </w:pPr>
    </w:p>
    <w:p w:rsidR="00B14058" w:rsidRPr="00471284" w:rsidRDefault="00B14058" w:rsidP="00B14058">
      <w:pPr>
        <w:widowControl w:val="0"/>
        <w:shd w:val="clear" w:color="auto" w:fill="FFFFFF"/>
        <w:autoSpaceDE w:val="0"/>
        <w:ind w:right="-4" w:firstLine="900"/>
        <w:jc w:val="both"/>
        <w:rPr>
          <w:lang w:eastAsia="ar-SA"/>
        </w:rPr>
      </w:pPr>
      <w:r w:rsidRPr="00471284">
        <w:rPr>
          <w:lang w:val="en-US" w:eastAsia="ar-SA"/>
        </w:rPr>
        <w:t>III</w:t>
      </w:r>
      <w:r w:rsidRPr="00471284">
        <w:rPr>
          <w:lang w:eastAsia="ar-SA"/>
        </w:rPr>
        <w:t xml:space="preserve">. Заключение (положительное либо отрицательное) о результатах проверки инвестиционного проекта на предмет эффективности использования средств местного бюджета, направляемых на капитальные вложения: </w:t>
      </w:r>
    </w:p>
    <w:p w:rsidR="00B14058" w:rsidRPr="00471284" w:rsidRDefault="00B14058" w:rsidP="00B14058">
      <w:pPr>
        <w:widowControl w:val="0"/>
        <w:shd w:val="clear" w:color="auto" w:fill="FFFFFF"/>
        <w:autoSpaceDE w:val="0"/>
        <w:ind w:right="-4"/>
        <w:jc w:val="both"/>
        <w:rPr>
          <w:lang w:eastAsia="ar-SA"/>
        </w:rPr>
      </w:pPr>
      <w:r w:rsidRPr="00471284">
        <w:rPr>
          <w:lang w:eastAsia="ar-SA"/>
        </w:rPr>
        <w:t>____________________________________________________________________ ____________________________________________________________________ ____________________________________________________________________</w:t>
      </w:r>
    </w:p>
    <w:p w:rsidR="00B14058" w:rsidRPr="00471284" w:rsidRDefault="00B14058" w:rsidP="00B14058">
      <w:pPr>
        <w:widowControl w:val="0"/>
        <w:shd w:val="clear" w:color="auto" w:fill="FFFFFF"/>
        <w:autoSpaceDE w:val="0"/>
        <w:ind w:right="-4"/>
        <w:jc w:val="both"/>
        <w:rPr>
          <w:lang w:eastAsia="ar-SA"/>
        </w:rPr>
      </w:pPr>
    </w:p>
    <w:p w:rsidR="00B14058" w:rsidRPr="00471284" w:rsidRDefault="00B14058" w:rsidP="00B14058">
      <w:pPr>
        <w:widowControl w:val="0"/>
        <w:shd w:val="clear" w:color="auto" w:fill="FFFFFF"/>
        <w:autoSpaceDE w:val="0"/>
        <w:ind w:right="-4"/>
        <w:jc w:val="both"/>
        <w:rPr>
          <w:lang w:eastAsia="ar-SA"/>
        </w:rPr>
      </w:pPr>
    </w:p>
    <w:p w:rsidR="00B14058" w:rsidRPr="00471284" w:rsidRDefault="00B14058" w:rsidP="00B14058">
      <w:pPr>
        <w:widowControl w:val="0"/>
        <w:shd w:val="clear" w:color="auto" w:fill="FFFFFF"/>
        <w:autoSpaceDE w:val="0"/>
        <w:ind w:right="-4"/>
        <w:jc w:val="both"/>
        <w:rPr>
          <w:lang w:eastAsia="ar-SA"/>
        </w:rPr>
      </w:pPr>
    </w:p>
    <w:p w:rsidR="00B14058" w:rsidRPr="00471284" w:rsidRDefault="00B14058" w:rsidP="00B14058">
      <w:pPr>
        <w:widowControl w:val="0"/>
        <w:shd w:val="clear" w:color="auto" w:fill="FFFFFF"/>
        <w:autoSpaceDE w:val="0"/>
        <w:ind w:right="-4"/>
        <w:jc w:val="both"/>
        <w:rPr>
          <w:lang w:eastAsia="ar-SA"/>
        </w:rPr>
      </w:pPr>
      <w:r w:rsidRPr="00471284">
        <w:rPr>
          <w:lang w:eastAsia="ar-SA"/>
        </w:rPr>
        <w:t>Специалист</w:t>
      </w:r>
    </w:p>
    <w:p w:rsidR="00B14058" w:rsidRPr="00471284" w:rsidRDefault="00B14058" w:rsidP="00B14058">
      <w:pPr>
        <w:widowControl w:val="0"/>
        <w:shd w:val="clear" w:color="auto" w:fill="FFFFFF"/>
        <w:autoSpaceDE w:val="0"/>
        <w:ind w:right="-4"/>
        <w:jc w:val="both"/>
        <w:rPr>
          <w:lang w:eastAsia="ar-SA"/>
        </w:rPr>
      </w:pPr>
      <w:r w:rsidRPr="00471284">
        <w:rPr>
          <w:lang w:eastAsia="ar-SA"/>
        </w:rPr>
        <w:t>(проводивший экспертизу) _____________     ____________    _______________</w:t>
      </w:r>
    </w:p>
    <w:p w:rsidR="00B14058" w:rsidRPr="00471284" w:rsidRDefault="00B14058" w:rsidP="00B14058">
      <w:pPr>
        <w:widowControl w:val="0"/>
        <w:shd w:val="clear" w:color="auto" w:fill="FFFFFF"/>
        <w:autoSpaceDE w:val="0"/>
        <w:ind w:right="-4"/>
        <w:jc w:val="both"/>
        <w:rPr>
          <w:lang w:eastAsia="ar-SA"/>
        </w:rPr>
      </w:pPr>
      <w:r w:rsidRPr="00471284">
        <w:rPr>
          <w:lang w:eastAsia="ar-SA"/>
        </w:rPr>
        <w:t xml:space="preserve">                                                 (должность)           (подпись)                  (Ф.И.О.)</w:t>
      </w:r>
    </w:p>
    <w:p w:rsidR="00B14058" w:rsidRPr="00471284" w:rsidRDefault="00B14058" w:rsidP="00B14058">
      <w:pPr>
        <w:widowControl w:val="0"/>
        <w:shd w:val="clear" w:color="auto" w:fill="FFFFFF"/>
        <w:autoSpaceDE w:val="0"/>
        <w:ind w:right="-4"/>
        <w:jc w:val="both"/>
        <w:rPr>
          <w:lang w:eastAsia="ar-SA"/>
        </w:rPr>
      </w:pPr>
    </w:p>
    <w:p w:rsidR="00B14058" w:rsidRPr="00471284" w:rsidRDefault="00B14058" w:rsidP="00B14058">
      <w:pPr>
        <w:widowControl w:val="0"/>
        <w:shd w:val="clear" w:color="auto" w:fill="FFFFFF"/>
        <w:autoSpaceDE w:val="0"/>
        <w:ind w:right="-4"/>
        <w:jc w:val="both"/>
        <w:rPr>
          <w:lang w:eastAsia="ar-SA"/>
        </w:rPr>
      </w:pPr>
    </w:p>
    <w:p w:rsidR="00B14058" w:rsidRPr="00471284" w:rsidRDefault="00B14058" w:rsidP="00B14058">
      <w:pPr>
        <w:widowControl w:val="0"/>
        <w:shd w:val="clear" w:color="auto" w:fill="FFFFFF"/>
        <w:autoSpaceDE w:val="0"/>
        <w:ind w:right="-4"/>
        <w:jc w:val="both"/>
        <w:rPr>
          <w:lang w:eastAsia="ar-SA"/>
        </w:rPr>
      </w:pPr>
    </w:p>
    <w:p w:rsidR="00B14058" w:rsidRPr="00471284" w:rsidRDefault="00B14058" w:rsidP="00B14058">
      <w:pPr>
        <w:widowControl w:val="0"/>
        <w:shd w:val="clear" w:color="auto" w:fill="FFFFFF"/>
        <w:autoSpaceDE w:val="0"/>
        <w:ind w:right="-4"/>
        <w:jc w:val="both"/>
        <w:rPr>
          <w:lang w:eastAsia="ar-SA"/>
        </w:rPr>
      </w:pPr>
    </w:p>
    <w:p w:rsidR="00B14058" w:rsidRPr="00471284" w:rsidRDefault="00B14058" w:rsidP="00B14058">
      <w:pPr>
        <w:widowControl w:val="0"/>
        <w:shd w:val="clear" w:color="auto" w:fill="FFFFFF"/>
        <w:autoSpaceDE w:val="0"/>
        <w:ind w:right="-4"/>
        <w:jc w:val="both"/>
        <w:rPr>
          <w:lang w:eastAsia="ar-SA"/>
        </w:rPr>
      </w:pPr>
      <w:r w:rsidRPr="00471284">
        <w:rPr>
          <w:lang w:eastAsia="ar-SA"/>
        </w:rPr>
        <w:t xml:space="preserve">                                                                                     « ____ » ___________ 20 ___ г.</w:t>
      </w:r>
    </w:p>
    <w:p w:rsidR="00B14058" w:rsidRPr="00471284" w:rsidRDefault="00B14058" w:rsidP="00B14058">
      <w:pPr>
        <w:widowControl w:val="0"/>
        <w:shd w:val="clear" w:color="auto" w:fill="FFFFFF"/>
        <w:autoSpaceDE w:val="0"/>
        <w:ind w:right="-4"/>
        <w:jc w:val="both"/>
        <w:rPr>
          <w:lang w:eastAsia="ar-SA"/>
        </w:rPr>
      </w:pPr>
    </w:p>
    <w:p w:rsidR="00B14058" w:rsidRPr="00471284" w:rsidRDefault="00B14058" w:rsidP="00B14058">
      <w:pPr>
        <w:widowControl w:val="0"/>
        <w:shd w:val="clear" w:color="auto" w:fill="FFFFFF"/>
        <w:autoSpaceDE w:val="0"/>
        <w:ind w:right="-4"/>
        <w:jc w:val="both"/>
        <w:rPr>
          <w:lang w:eastAsia="ar-SA"/>
        </w:rPr>
      </w:pPr>
      <w:r w:rsidRPr="00471284">
        <w:rPr>
          <w:lang w:eastAsia="ar-SA"/>
        </w:rPr>
        <w:t xml:space="preserve">                                                                                                                   М.П.</w:t>
      </w:r>
    </w:p>
    <w:p w:rsidR="00B14058" w:rsidRPr="00471284" w:rsidRDefault="00B14058" w:rsidP="00B14058">
      <w:pPr>
        <w:widowControl w:val="0"/>
        <w:shd w:val="clear" w:color="auto" w:fill="FFFFFF"/>
        <w:autoSpaceDE w:val="0"/>
        <w:ind w:right="-4"/>
        <w:jc w:val="both"/>
        <w:rPr>
          <w:lang w:eastAsia="ar-SA"/>
        </w:rPr>
      </w:pPr>
    </w:p>
    <w:p w:rsidR="00B14058" w:rsidRPr="00471284" w:rsidRDefault="00B14058" w:rsidP="00B14058">
      <w:pPr>
        <w:widowControl w:val="0"/>
        <w:shd w:val="clear" w:color="auto" w:fill="FFFFFF"/>
        <w:autoSpaceDE w:val="0"/>
        <w:ind w:right="-4"/>
        <w:jc w:val="both"/>
        <w:rPr>
          <w:lang w:eastAsia="ar-SA"/>
        </w:rPr>
      </w:pPr>
    </w:p>
    <w:p w:rsidR="00B14058" w:rsidRPr="00471284" w:rsidRDefault="00B14058" w:rsidP="00B14058">
      <w:pPr>
        <w:widowControl w:val="0"/>
        <w:shd w:val="clear" w:color="auto" w:fill="FFFFFF"/>
        <w:autoSpaceDE w:val="0"/>
        <w:ind w:right="-4"/>
        <w:jc w:val="both"/>
        <w:rPr>
          <w:lang w:eastAsia="ar-SA"/>
        </w:rPr>
      </w:pPr>
    </w:p>
    <w:p w:rsidR="00B14058" w:rsidRPr="00471284" w:rsidRDefault="00B14058" w:rsidP="00B14058">
      <w:pPr>
        <w:widowControl w:val="0"/>
        <w:shd w:val="clear" w:color="auto" w:fill="FFFFFF"/>
        <w:autoSpaceDE w:val="0"/>
        <w:ind w:right="137"/>
        <w:jc w:val="both"/>
        <w:rPr>
          <w:lang w:eastAsia="ar-SA"/>
        </w:rPr>
      </w:pPr>
    </w:p>
    <w:p w:rsidR="00B14058" w:rsidRPr="00471284" w:rsidRDefault="00B14058" w:rsidP="00B14058">
      <w:pPr>
        <w:widowControl w:val="0"/>
        <w:shd w:val="clear" w:color="auto" w:fill="FFFFFF"/>
        <w:autoSpaceDE w:val="0"/>
        <w:ind w:right="137"/>
        <w:jc w:val="both"/>
        <w:rPr>
          <w:lang w:eastAsia="ar-SA"/>
        </w:rPr>
      </w:pPr>
    </w:p>
    <w:p w:rsidR="00B14058" w:rsidRPr="00471284" w:rsidRDefault="00B14058" w:rsidP="00B14058">
      <w:pPr>
        <w:widowControl w:val="0"/>
        <w:shd w:val="clear" w:color="auto" w:fill="FFFFFF"/>
        <w:autoSpaceDE w:val="0"/>
        <w:ind w:right="137"/>
        <w:jc w:val="both"/>
        <w:rPr>
          <w:lang w:eastAsia="ar-SA"/>
        </w:rPr>
      </w:pPr>
    </w:p>
    <w:p w:rsidR="00B14058" w:rsidRPr="00471284" w:rsidRDefault="00B14058" w:rsidP="00B14058">
      <w:pPr>
        <w:widowControl w:val="0"/>
        <w:shd w:val="clear" w:color="auto" w:fill="FFFFFF"/>
        <w:autoSpaceDE w:val="0"/>
        <w:ind w:right="137"/>
        <w:jc w:val="both"/>
        <w:rPr>
          <w:lang w:eastAsia="ar-SA"/>
        </w:rPr>
      </w:pPr>
    </w:p>
    <w:p w:rsidR="00B14058" w:rsidRPr="00471284" w:rsidRDefault="00B14058" w:rsidP="00B14058">
      <w:pPr>
        <w:widowControl w:val="0"/>
        <w:shd w:val="clear" w:color="auto" w:fill="FFFFFF"/>
        <w:autoSpaceDE w:val="0"/>
        <w:ind w:right="137" w:firstLine="562"/>
        <w:jc w:val="both"/>
        <w:rPr>
          <w:lang w:eastAsia="ar-SA"/>
        </w:rPr>
      </w:pPr>
    </w:p>
    <w:p w:rsidR="00B14058" w:rsidRPr="00471284" w:rsidRDefault="00B14058" w:rsidP="00B14058">
      <w:pPr>
        <w:widowControl w:val="0"/>
        <w:shd w:val="clear" w:color="auto" w:fill="FFFFFF"/>
        <w:autoSpaceDE w:val="0"/>
        <w:ind w:right="137" w:firstLine="562"/>
        <w:jc w:val="both"/>
        <w:rPr>
          <w:lang w:eastAsia="ar-SA"/>
        </w:rPr>
      </w:pPr>
    </w:p>
    <w:p w:rsidR="00B14058" w:rsidRPr="00471284" w:rsidRDefault="00B14058" w:rsidP="00B14058">
      <w:pPr>
        <w:widowControl w:val="0"/>
        <w:shd w:val="clear" w:color="auto" w:fill="FFFFFF"/>
        <w:autoSpaceDE w:val="0"/>
        <w:spacing w:before="907" w:line="317" w:lineRule="exact"/>
        <w:jc w:val="center"/>
        <w:rPr>
          <w:spacing w:val="-1"/>
          <w:lang w:eastAsia="ar-SA"/>
        </w:rPr>
      </w:pPr>
    </w:p>
    <w:p w:rsidR="00B14058" w:rsidRPr="00471284" w:rsidRDefault="00B14058" w:rsidP="00B14058">
      <w:pPr>
        <w:widowControl w:val="0"/>
        <w:shd w:val="clear" w:color="auto" w:fill="FFFFFF"/>
        <w:autoSpaceDE w:val="0"/>
        <w:spacing w:line="240" w:lineRule="exact"/>
        <w:ind w:left="5670" w:right="-514"/>
        <w:rPr>
          <w:spacing w:val="-9"/>
          <w:lang w:eastAsia="ar-SA"/>
        </w:rPr>
      </w:pPr>
    </w:p>
    <w:p w:rsidR="00B14058" w:rsidRPr="00471284" w:rsidRDefault="00B14058" w:rsidP="00B14058">
      <w:pPr>
        <w:widowControl w:val="0"/>
        <w:shd w:val="clear" w:color="auto" w:fill="FFFFFF"/>
        <w:autoSpaceDE w:val="0"/>
        <w:spacing w:line="240" w:lineRule="exact"/>
        <w:ind w:left="5670" w:right="-514"/>
        <w:rPr>
          <w:spacing w:val="-9"/>
          <w:lang w:eastAsia="ar-SA"/>
        </w:rPr>
      </w:pPr>
    </w:p>
    <w:p w:rsidR="00B14058" w:rsidRPr="00471284" w:rsidRDefault="00B14058" w:rsidP="00B14058">
      <w:pPr>
        <w:widowControl w:val="0"/>
        <w:shd w:val="clear" w:color="auto" w:fill="FFFFFF"/>
        <w:autoSpaceDE w:val="0"/>
        <w:spacing w:line="240" w:lineRule="exact"/>
        <w:ind w:left="5670" w:right="-514"/>
        <w:rPr>
          <w:spacing w:val="-9"/>
          <w:lang w:eastAsia="ar-SA"/>
        </w:rPr>
      </w:pPr>
    </w:p>
    <w:p w:rsidR="00B14058" w:rsidRPr="00471284" w:rsidRDefault="00B14058" w:rsidP="00B14058">
      <w:pPr>
        <w:widowControl w:val="0"/>
        <w:shd w:val="clear" w:color="auto" w:fill="FFFFFF"/>
        <w:autoSpaceDE w:val="0"/>
        <w:spacing w:line="240" w:lineRule="exact"/>
        <w:ind w:left="5670" w:right="-514"/>
        <w:rPr>
          <w:spacing w:val="-9"/>
          <w:lang w:eastAsia="ar-SA"/>
        </w:rPr>
      </w:pPr>
    </w:p>
    <w:p w:rsidR="00B14058" w:rsidRPr="00471284" w:rsidRDefault="00B14058" w:rsidP="00B14058">
      <w:pPr>
        <w:widowControl w:val="0"/>
        <w:shd w:val="clear" w:color="auto" w:fill="FFFFFF"/>
        <w:autoSpaceDE w:val="0"/>
        <w:spacing w:line="240" w:lineRule="exact"/>
        <w:ind w:left="5670" w:right="-514"/>
        <w:rPr>
          <w:spacing w:val="-9"/>
          <w:lang w:eastAsia="ar-SA"/>
        </w:rPr>
      </w:pPr>
    </w:p>
    <w:p w:rsidR="00B14058" w:rsidRPr="00471284" w:rsidRDefault="00B14058" w:rsidP="00B14058">
      <w:pPr>
        <w:widowControl w:val="0"/>
        <w:shd w:val="clear" w:color="auto" w:fill="FFFFFF"/>
        <w:autoSpaceDE w:val="0"/>
        <w:spacing w:line="240" w:lineRule="exact"/>
        <w:ind w:left="5670" w:right="-514"/>
        <w:rPr>
          <w:spacing w:val="-9"/>
          <w:lang w:eastAsia="ar-SA"/>
        </w:rPr>
      </w:pPr>
    </w:p>
    <w:p w:rsidR="00B14058" w:rsidRPr="00471284" w:rsidRDefault="00B14058" w:rsidP="00B14058">
      <w:pPr>
        <w:widowControl w:val="0"/>
        <w:shd w:val="clear" w:color="auto" w:fill="FFFFFF"/>
        <w:autoSpaceDE w:val="0"/>
        <w:spacing w:line="240" w:lineRule="exact"/>
        <w:ind w:left="5670" w:right="-514"/>
        <w:rPr>
          <w:spacing w:val="-9"/>
          <w:lang w:eastAsia="ar-SA"/>
        </w:rPr>
      </w:pPr>
    </w:p>
    <w:p w:rsidR="00B14058" w:rsidRPr="00471284" w:rsidRDefault="00B14058" w:rsidP="00B14058">
      <w:pPr>
        <w:widowControl w:val="0"/>
        <w:shd w:val="clear" w:color="auto" w:fill="FFFFFF"/>
        <w:autoSpaceDE w:val="0"/>
        <w:spacing w:line="240" w:lineRule="exact"/>
        <w:ind w:left="5670" w:right="-514"/>
        <w:rPr>
          <w:spacing w:val="-9"/>
          <w:lang w:eastAsia="ar-SA"/>
        </w:rPr>
      </w:pPr>
    </w:p>
    <w:p w:rsidR="00B14058" w:rsidRPr="00471284" w:rsidRDefault="00B14058" w:rsidP="00B14058">
      <w:pPr>
        <w:widowControl w:val="0"/>
        <w:shd w:val="clear" w:color="auto" w:fill="FFFFFF"/>
        <w:autoSpaceDE w:val="0"/>
        <w:spacing w:line="240" w:lineRule="exact"/>
        <w:ind w:left="5670" w:right="-514"/>
        <w:rPr>
          <w:spacing w:val="-9"/>
          <w:lang w:eastAsia="ar-SA"/>
        </w:rPr>
      </w:pPr>
    </w:p>
    <w:p w:rsidR="00B14058" w:rsidRPr="00471284" w:rsidRDefault="00B14058" w:rsidP="00B14058">
      <w:pPr>
        <w:widowControl w:val="0"/>
        <w:shd w:val="clear" w:color="auto" w:fill="FFFFFF"/>
        <w:autoSpaceDE w:val="0"/>
        <w:spacing w:line="240" w:lineRule="exact"/>
        <w:ind w:left="5670" w:right="-514"/>
        <w:rPr>
          <w:spacing w:val="-9"/>
          <w:lang w:eastAsia="ar-SA"/>
        </w:rPr>
      </w:pPr>
    </w:p>
    <w:p w:rsidR="00B14058" w:rsidRPr="00471284" w:rsidRDefault="00B14058" w:rsidP="00B14058">
      <w:pPr>
        <w:widowControl w:val="0"/>
        <w:shd w:val="clear" w:color="auto" w:fill="FFFFFF"/>
        <w:autoSpaceDE w:val="0"/>
        <w:spacing w:line="240" w:lineRule="exact"/>
        <w:ind w:left="5670" w:right="-514"/>
        <w:rPr>
          <w:spacing w:val="-9"/>
          <w:lang w:eastAsia="ar-SA"/>
        </w:rPr>
      </w:pPr>
    </w:p>
    <w:p w:rsidR="00B14058" w:rsidRPr="00471284" w:rsidRDefault="00B14058" w:rsidP="00B14058">
      <w:pPr>
        <w:widowControl w:val="0"/>
        <w:shd w:val="clear" w:color="auto" w:fill="FFFFFF"/>
        <w:autoSpaceDE w:val="0"/>
        <w:spacing w:line="240" w:lineRule="exact"/>
        <w:ind w:left="5670" w:right="-514"/>
        <w:rPr>
          <w:spacing w:val="-9"/>
          <w:lang w:eastAsia="ar-SA"/>
        </w:rPr>
      </w:pPr>
    </w:p>
    <w:p w:rsidR="00B14058" w:rsidRPr="00471284" w:rsidRDefault="00B14058" w:rsidP="00B14058">
      <w:pPr>
        <w:widowControl w:val="0"/>
        <w:shd w:val="clear" w:color="auto" w:fill="FFFFFF"/>
        <w:autoSpaceDE w:val="0"/>
        <w:spacing w:line="240" w:lineRule="exact"/>
        <w:ind w:left="5670" w:right="-514"/>
        <w:rPr>
          <w:spacing w:val="-9"/>
          <w:lang w:eastAsia="ar-SA"/>
        </w:rPr>
      </w:pPr>
    </w:p>
    <w:p w:rsidR="00B14058" w:rsidRPr="00471284" w:rsidRDefault="00B14058" w:rsidP="00B14058">
      <w:pPr>
        <w:widowControl w:val="0"/>
        <w:shd w:val="clear" w:color="auto" w:fill="FFFFFF"/>
        <w:autoSpaceDE w:val="0"/>
        <w:spacing w:line="240" w:lineRule="exact"/>
        <w:ind w:left="5670" w:right="-514"/>
        <w:rPr>
          <w:spacing w:val="-9"/>
          <w:lang w:eastAsia="ar-SA"/>
        </w:rPr>
      </w:pPr>
    </w:p>
    <w:p w:rsidR="00B14058" w:rsidRPr="00471284" w:rsidRDefault="00B14058" w:rsidP="00B14058">
      <w:pPr>
        <w:widowControl w:val="0"/>
        <w:shd w:val="clear" w:color="auto" w:fill="FFFFFF"/>
        <w:autoSpaceDE w:val="0"/>
        <w:spacing w:line="240" w:lineRule="exact"/>
        <w:ind w:left="5670" w:right="-514"/>
        <w:rPr>
          <w:spacing w:val="-9"/>
          <w:lang w:eastAsia="ar-SA"/>
        </w:rPr>
      </w:pPr>
    </w:p>
    <w:p w:rsidR="00B14058" w:rsidRPr="00471284" w:rsidRDefault="00B14058" w:rsidP="00B14058">
      <w:pPr>
        <w:widowControl w:val="0"/>
        <w:shd w:val="clear" w:color="auto" w:fill="FFFFFF"/>
        <w:autoSpaceDE w:val="0"/>
        <w:spacing w:line="240" w:lineRule="exact"/>
        <w:ind w:left="5670" w:right="-514"/>
        <w:rPr>
          <w:spacing w:val="-9"/>
          <w:lang w:eastAsia="ar-SA"/>
        </w:rPr>
      </w:pPr>
    </w:p>
    <w:p w:rsidR="00B14058" w:rsidRDefault="00B14058" w:rsidP="00B14058">
      <w:pPr>
        <w:widowControl w:val="0"/>
        <w:shd w:val="clear" w:color="auto" w:fill="FFFFFF"/>
        <w:autoSpaceDE w:val="0"/>
        <w:spacing w:line="240" w:lineRule="exact"/>
        <w:ind w:right="-514"/>
        <w:rPr>
          <w:spacing w:val="-9"/>
          <w:lang w:eastAsia="ar-SA"/>
        </w:rPr>
      </w:pPr>
    </w:p>
    <w:p w:rsidR="00B14058" w:rsidRPr="00471284" w:rsidRDefault="00B14058" w:rsidP="00B14058">
      <w:pPr>
        <w:widowControl w:val="0"/>
        <w:shd w:val="clear" w:color="auto" w:fill="FFFFFF"/>
        <w:autoSpaceDE w:val="0"/>
        <w:spacing w:line="240" w:lineRule="exact"/>
        <w:ind w:right="-514"/>
        <w:rPr>
          <w:spacing w:val="-9"/>
          <w:lang w:eastAsia="ar-SA"/>
        </w:rPr>
      </w:pPr>
    </w:p>
    <w:p w:rsidR="00B14058" w:rsidRPr="00471284" w:rsidRDefault="00B14058" w:rsidP="00B14058">
      <w:pPr>
        <w:widowControl w:val="0"/>
        <w:shd w:val="clear" w:color="auto" w:fill="FFFFFF"/>
        <w:autoSpaceDE w:val="0"/>
        <w:spacing w:line="240" w:lineRule="exact"/>
        <w:ind w:left="5670" w:right="-514"/>
        <w:rPr>
          <w:spacing w:val="-9"/>
          <w:lang w:eastAsia="ar-SA"/>
        </w:rPr>
      </w:pPr>
    </w:p>
    <w:p w:rsidR="00B14058" w:rsidRPr="00471284" w:rsidRDefault="00B14058" w:rsidP="00B14058">
      <w:pPr>
        <w:widowControl w:val="0"/>
        <w:shd w:val="clear" w:color="auto" w:fill="FFFFFF"/>
        <w:autoSpaceDE w:val="0"/>
        <w:spacing w:line="240" w:lineRule="exact"/>
        <w:ind w:left="5670" w:right="-3"/>
        <w:jc w:val="right"/>
        <w:rPr>
          <w:lang w:eastAsia="ar-SA"/>
        </w:rPr>
      </w:pPr>
      <w:r w:rsidRPr="00471284">
        <w:rPr>
          <w:spacing w:val="-9"/>
          <w:lang w:eastAsia="ar-SA"/>
        </w:rPr>
        <w:lastRenderedPageBreak/>
        <w:t>Приложение 2</w:t>
      </w:r>
    </w:p>
    <w:p w:rsidR="00B14058" w:rsidRPr="00471284" w:rsidRDefault="00B14058" w:rsidP="00B14058">
      <w:pPr>
        <w:widowControl w:val="0"/>
        <w:shd w:val="clear" w:color="auto" w:fill="FFFFFF"/>
        <w:autoSpaceDE w:val="0"/>
        <w:spacing w:line="240" w:lineRule="exact"/>
        <w:ind w:left="5670"/>
        <w:jc w:val="right"/>
        <w:rPr>
          <w:spacing w:val="-9"/>
          <w:lang w:eastAsia="ar-SA"/>
        </w:rPr>
      </w:pPr>
      <w:r w:rsidRPr="00471284">
        <w:rPr>
          <w:spacing w:val="-9"/>
          <w:lang w:eastAsia="ar-SA"/>
        </w:rPr>
        <w:t>к постановлению  Администрации</w:t>
      </w:r>
    </w:p>
    <w:p w:rsidR="00B14058" w:rsidRPr="00471284" w:rsidRDefault="00B14058" w:rsidP="00B14058">
      <w:pPr>
        <w:widowControl w:val="0"/>
        <w:shd w:val="clear" w:color="auto" w:fill="FFFFFF"/>
        <w:autoSpaceDE w:val="0"/>
        <w:spacing w:line="240" w:lineRule="exact"/>
        <w:ind w:left="5670"/>
        <w:jc w:val="right"/>
        <w:rPr>
          <w:lang w:eastAsia="ar-SA"/>
        </w:rPr>
      </w:pPr>
      <w:r w:rsidRPr="00471284">
        <w:rPr>
          <w:spacing w:val="-9"/>
          <w:lang w:eastAsia="ar-SA"/>
        </w:rPr>
        <w:t>Турунтаевского сельского поселения</w:t>
      </w:r>
    </w:p>
    <w:p w:rsidR="00B14058" w:rsidRPr="00471284" w:rsidRDefault="00B14058" w:rsidP="00B14058">
      <w:pPr>
        <w:widowControl w:val="0"/>
        <w:shd w:val="clear" w:color="auto" w:fill="FFFFFF"/>
        <w:autoSpaceDE w:val="0"/>
        <w:ind w:left="5670"/>
        <w:jc w:val="right"/>
        <w:rPr>
          <w:spacing w:val="-6"/>
          <w:lang w:eastAsia="ar-SA"/>
        </w:rPr>
      </w:pPr>
      <w:r w:rsidRPr="00471284">
        <w:rPr>
          <w:spacing w:val="-6"/>
          <w:lang w:eastAsia="ar-SA"/>
        </w:rPr>
        <w:t xml:space="preserve">от </w:t>
      </w:r>
      <w:r>
        <w:rPr>
          <w:spacing w:val="-6"/>
          <w:lang w:eastAsia="ar-SA"/>
        </w:rPr>
        <w:t>12.12.</w:t>
      </w:r>
      <w:r w:rsidRPr="00471284">
        <w:rPr>
          <w:spacing w:val="-6"/>
          <w:lang w:eastAsia="ar-SA"/>
        </w:rPr>
        <w:t xml:space="preserve"> 2018</w:t>
      </w:r>
      <w:r>
        <w:rPr>
          <w:spacing w:val="-6"/>
          <w:lang w:eastAsia="ar-SA"/>
        </w:rPr>
        <w:t>г. N 98</w:t>
      </w:r>
    </w:p>
    <w:p w:rsidR="00B14058" w:rsidRPr="00471284" w:rsidRDefault="00B14058" w:rsidP="00B14058">
      <w:pPr>
        <w:textAlignment w:val="baseline"/>
        <w:rPr>
          <w:b/>
          <w:bCs/>
          <w:color w:val="000000"/>
          <w:bdr w:val="none" w:sz="0" w:space="0" w:color="auto" w:frame="1"/>
        </w:rPr>
      </w:pPr>
    </w:p>
    <w:p w:rsidR="00B14058" w:rsidRPr="00471284" w:rsidRDefault="00B14058" w:rsidP="00B14058">
      <w:pPr>
        <w:widowControl w:val="0"/>
        <w:shd w:val="clear" w:color="auto" w:fill="FFFFFF"/>
        <w:tabs>
          <w:tab w:val="center" w:pos="4818"/>
          <w:tab w:val="left" w:pos="6775"/>
        </w:tabs>
        <w:autoSpaceDE w:val="0"/>
        <w:spacing w:before="907" w:line="317" w:lineRule="exact"/>
        <w:rPr>
          <w:spacing w:val="-1"/>
          <w:lang w:eastAsia="ar-SA"/>
        </w:rPr>
      </w:pPr>
      <w:r>
        <w:rPr>
          <w:spacing w:val="-1"/>
          <w:lang w:eastAsia="ar-SA"/>
        </w:rPr>
        <w:tab/>
      </w:r>
      <w:r w:rsidRPr="00471284">
        <w:rPr>
          <w:spacing w:val="-1"/>
          <w:lang w:eastAsia="ar-SA"/>
        </w:rPr>
        <w:t>МЕТОДИКА</w:t>
      </w:r>
      <w:r>
        <w:rPr>
          <w:spacing w:val="-1"/>
          <w:lang w:eastAsia="ar-SA"/>
        </w:rPr>
        <w:t xml:space="preserve"> </w:t>
      </w:r>
      <w:r>
        <w:rPr>
          <w:spacing w:val="-1"/>
          <w:lang w:eastAsia="ar-SA"/>
        </w:rPr>
        <w:tab/>
      </w:r>
    </w:p>
    <w:p w:rsidR="00B14058" w:rsidRPr="00471284" w:rsidRDefault="00B14058" w:rsidP="00B14058">
      <w:pPr>
        <w:widowControl w:val="0"/>
        <w:shd w:val="clear" w:color="auto" w:fill="FFFFFF"/>
        <w:autoSpaceDE w:val="0"/>
        <w:spacing w:line="317" w:lineRule="exact"/>
        <w:ind w:firstLine="900"/>
        <w:jc w:val="center"/>
        <w:rPr>
          <w:lang w:eastAsia="ar-SA"/>
        </w:rPr>
      </w:pPr>
      <w:r w:rsidRPr="00471284">
        <w:rPr>
          <w:lang w:eastAsia="ar-SA"/>
        </w:rPr>
        <w:t>оценки эффективности использования средств</w:t>
      </w:r>
    </w:p>
    <w:p w:rsidR="00B14058" w:rsidRPr="00471284" w:rsidRDefault="00B14058" w:rsidP="00B14058">
      <w:pPr>
        <w:widowControl w:val="0"/>
        <w:shd w:val="clear" w:color="auto" w:fill="FFFFFF"/>
        <w:autoSpaceDE w:val="0"/>
        <w:spacing w:line="317" w:lineRule="exact"/>
        <w:ind w:firstLine="900"/>
        <w:jc w:val="center"/>
        <w:rPr>
          <w:lang w:eastAsia="ar-SA"/>
        </w:rPr>
      </w:pPr>
      <w:r w:rsidRPr="00471284">
        <w:rPr>
          <w:lang w:eastAsia="ar-SA"/>
        </w:rPr>
        <w:t>местного бюджета, направляемых на капитальные вложения</w:t>
      </w:r>
    </w:p>
    <w:p w:rsidR="00B14058" w:rsidRPr="00471284" w:rsidRDefault="00B14058" w:rsidP="00B14058">
      <w:pPr>
        <w:widowControl w:val="0"/>
        <w:shd w:val="clear" w:color="auto" w:fill="FFFFFF"/>
        <w:autoSpaceDE w:val="0"/>
        <w:spacing w:before="324"/>
        <w:ind w:firstLine="900"/>
        <w:jc w:val="center"/>
        <w:rPr>
          <w:spacing w:val="-3"/>
          <w:lang w:eastAsia="ar-SA"/>
        </w:rPr>
      </w:pPr>
      <w:r w:rsidRPr="00471284">
        <w:rPr>
          <w:spacing w:val="-3"/>
          <w:lang w:eastAsia="ar-SA"/>
        </w:rPr>
        <w:t>1. Общие положения</w:t>
      </w:r>
    </w:p>
    <w:p w:rsidR="00B14058" w:rsidRPr="00471284" w:rsidRDefault="00B14058" w:rsidP="00B14058">
      <w:pPr>
        <w:widowControl w:val="0"/>
        <w:shd w:val="clear" w:color="auto" w:fill="FFFFFF"/>
        <w:tabs>
          <w:tab w:val="left" w:pos="1418"/>
        </w:tabs>
        <w:autoSpaceDE w:val="0"/>
        <w:spacing w:before="317" w:line="317" w:lineRule="exact"/>
        <w:ind w:firstLine="900"/>
        <w:jc w:val="both"/>
        <w:rPr>
          <w:lang w:eastAsia="ar-SA"/>
        </w:rPr>
      </w:pPr>
      <w:r w:rsidRPr="00471284">
        <w:rPr>
          <w:spacing w:val="-16"/>
          <w:lang w:eastAsia="ar-SA"/>
        </w:rPr>
        <w:t>1.1.</w:t>
      </w:r>
      <w:r w:rsidRPr="00471284">
        <w:rPr>
          <w:lang w:eastAsia="ar-SA"/>
        </w:rPr>
        <w:tab/>
        <w:t>Методика оценки эффективности использования средств местного</w:t>
      </w:r>
      <w:r w:rsidRPr="00471284">
        <w:rPr>
          <w:lang w:eastAsia="ar-SA"/>
        </w:rPr>
        <w:br/>
        <w:t xml:space="preserve">бюджета, направляемых на строительство, реконструкцию </w:t>
      </w:r>
      <w:r w:rsidRPr="00471284">
        <w:rPr>
          <w:bCs/>
          <w:lang w:eastAsia="ar-SA"/>
        </w:rPr>
        <w:t>и</w:t>
      </w:r>
      <w:r w:rsidRPr="00471284">
        <w:rPr>
          <w:b/>
          <w:bCs/>
          <w:lang w:eastAsia="ar-SA"/>
        </w:rPr>
        <w:t xml:space="preserve"> </w:t>
      </w:r>
      <w:r w:rsidRPr="00471284">
        <w:rPr>
          <w:lang w:eastAsia="ar-SA"/>
        </w:rPr>
        <w:t>техническое</w:t>
      </w:r>
      <w:r w:rsidRPr="00471284">
        <w:rPr>
          <w:lang w:eastAsia="ar-SA"/>
        </w:rPr>
        <w:br/>
        <w:t>перевооружение объектов капитального строительства (далее - Методика)</w:t>
      </w:r>
      <w:r w:rsidRPr="00471284">
        <w:rPr>
          <w:lang w:eastAsia="ar-SA"/>
        </w:rPr>
        <w:br/>
        <w:t>предназначена для оценки эффективности использования средств местного</w:t>
      </w:r>
      <w:r w:rsidRPr="00471284">
        <w:rPr>
          <w:lang w:eastAsia="ar-SA"/>
        </w:rPr>
        <w:br/>
        <w:t>бюджета, направляемых на капитальные вложения по инвестиционным</w:t>
      </w:r>
      <w:r w:rsidRPr="00471284">
        <w:rPr>
          <w:lang w:eastAsia="ar-SA"/>
        </w:rPr>
        <w:br/>
        <w:t>проектам, финансирование которых планируется осуществлять полностью или</w:t>
      </w:r>
      <w:r w:rsidRPr="00471284">
        <w:rPr>
          <w:lang w:eastAsia="ar-SA"/>
        </w:rPr>
        <w:br/>
        <w:t>частично за счет средств местного бюджета.</w:t>
      </w:r>
    </w:p>
    <w:p w:rsidR="00B14058" w:rsidRPr="00471284" w:rsidRDefault="00B14058" w:rsidP="00970D72">
      <w:pPr>
        <w:widowControl w:val="0"/>
        <w:numPr>
          <w:ilvl w:val="0"/>
          <w:numId w:val="6"/>
        </w:numPr>
        <w:shd w:val="clear" w:color="auto" w:fill="FFFFFF"/>
        <w:tabs>
          <w:tab w:val="left" w:pos="1238"/>
        </w:tabs>
        <w:autoSpaceDE w:val="0"/>
        <w:spacing w:line="324" w:lineRule="exact"/>
        <w:ind w:firstLine="900"/>
        <w:jc w:val="both"/>
        <w:rPr>
          <w:lang w:eastAsia="ar-SA"/>
        </w:rPr>
      </w:pPr>
      <w:r w:rsidRPr="00471284">
        <w:rPr>
          <w:lang w:eastAsia="ar-SA"/>
        </w:rPr>
        <w:t xml:space="preserve">Оценка эффективности использования средств местного бюджета, направляемых на капитальные вложения, осуществляется на основе </w:t>
      </w:r>
      <w:r w:rsidRPr="00471284">
        <w:rPr>
          <w:spacing w:val="-1"/>
          <w:lang w:eastAsia="ar-SA"/>
        </w:rPr>
        <w:t xml:space="preserve">интегральной оценки, а также оценки эффективности на основе качественных и количественных критериев путем определения балла оценки по каждому из </w:t>
      </w:r>
      <w:r w:rsidRPr="00471284">
        <w:rPr>
          <w:lang w:eastAsia="ar-SA"/>
        </w:rPr>
        <w:t>указанных критериев.</w:t>
      </w:r>
    </w:p>
    <w:p w:rsidR="00B14058" w:rsidRPr="00471284" w:rsidRDefault="00B14058" w:rsidP="00970D72">
      <w:pPr>
        <w:widowControl w:val="0"/>
        <w:numPr>
          <w:ilvl w:val="0"/>
          <w:numId w:val="6"/>
        </w:numPr>
        <w:shd w:val="clear" w:color="auto" w:fill="FFFFFF"/>
        <w:tabs>
          <w:tab w:val="left" w:pos="1238"/>
        </w:tabs>
        <w:autoSpaceDE w:val="0"/>
        <w:spacing w:line="324" w:lineRule="exact"/>
        <w:ind w:firstLine="900"/>
        <w:jc w:val="both"/>
        <w:rPr>
          <w:lang w:eastAsia="ar-SA"/>
        </w:rPr>
      </w:pPr>
      <w:r w:rsidRPr="00471284">
        <w:rPr>
          <w:spacing w:val="-1"/>
          <w:lang w:eastAsia="ar-SA"/>
        </w:rPr>
        <w:t xml:space="preserve">Методика устанавливает общие требования к расчету интегральной </w:t>
      </w:r>
      <w:r w:rsidRPr="00471284">
        <w:rPr>
          <w:lang w:eastAsia="ar-SA"/>
        </w:rPr>
        <w:t>оценки эффективности, а также расчету оценки эффективности на основе качественных и количественных критериев.</w:t>
      </w:r>
    </w:p>
    <w:p w:rsidR="00B14058" w:rsidRPr="00471284" w:rsidRDefault="00B14058" w:rsidP="00B14058">
      <w:pPr>
        <w:widowControl w:val="0"/>
        <w:shd w:val="clear" w:color="auto" w:fill="FFFFFF"/>
        <w:autoSpaceDE w:val="0"/>
        <w:spacing w:before="317" w:line="324" w:lineRule="exact"/>
        <w:ind w:firstLine="900"/>
        <w:jc w:val="both"/>
        <w:rPr>
          <w:lang w:eastAsia="ar-SA"/>
        </w:rPr>
      </w:pPr>
      <w:r w:rsidRPr="00471284">
        <w:rPr>
          <w:spacing w:val="-1"/>
          <w:lang w:eastAsia="ar-SA"/>
        </w:rPr>
        <w:t xml:space="preserve">2. Состав, порядок определения баллов оценки качественных критериев </w:t>
      </w:r>
      <w:r w:rsidRPr="00471284">
        <w:rPr>
          <w:lang w:eastAsia="ar-SA"/>
        </w:rPr>
        <w:t>и оценки эффективности на основе качественных критериев</w:t>
      </w:r>
    </w:p>
    <w:p w:rsidR="00B14058" w:rsidRPr="00471284" w:rsidRDefault="00B14058" w:rsidP="00B14058">
      <w:pPr>
        <w:widowControl w:val="0"/>
        <w:shd w:val="clear" w:color="auto" w:fill="FFFFFF"/>
        <w:autoSpaceDE w:val="0"/>
        <w:spacing w:before="317" w:line="331" w:lineRule="exact"/>
        <w:ind w:firstLine="900"/>
        <w:jc w:val="both"/>
        <w:rPr>
          <w:lang w:eastAsia="ar-SA"/>
        </w:rPr>
      </w:pPr>
      <w:r w:rsidRPr="00471284">
        <w:rPr>
          <w:lang w:eastAsia="ar-SA"/>
        </w:rPr>
        <w:t>2.1. Оценка эффективности осуществляется на основе следующих качественных критериев:</w:t>
      </w:r>
    </w:p>
    <w:p w:rsidR="00B14058" w:rsidRPr="00471284" w:rsidRDefault="00B14058" w:rsidP="00B14058">
      <w:pPr>
        <w:widowControl w:val="0"/>
        <w:shd w:val="clear" w:color="auto" w:fill="FFFFFF"/>
        <w:autoSpaceDE w:val="0"/>
        <w:spacing w:line="324" w:lineRule="exact"/>
        <w:ind w:firstLine="900"/>
        <w:jc w:val="both"/>
        <w:rPr>
          <w:lang w:eastAsia="ar-SA"/>
        </w:rPr>
      </w:pPr>
      <w:r w:rsidRPr="00471284">
        <w:rPr>
          <w:lang w:eastAsia="ar-SA"/>
        </w:rPr>
        <w:t>наличие четко сформулированной цели инвестиционного проекта;</w:t>
      </w:r>
    </w:p>
    <w:p w:rsidR="00B14058" w:rsidRPr="00471284" w:rsidRDefault="00B14058" w:rsidP="00B14058">
      <w:pPr>
        <w:widowControl w:val="0"/>
        <w:shd w:val="clear" w:color="auto" w:fill="FFFFFF"/>
        <w:autoSpaceDE w:val="0"/>
        <w:spacing w:line="324" w:lineRule="exact"/>
        <w:ind w:firstLine="900"/>
        <w:jc w:val="both"/>
        <w:rPr>
          <w:lang w:eastAsia="ar-SA"/>
        </w:rPr>
      </w:pPr>
      <w:r w:rsidRPr="00471284">
        <w:rPr>
          <w:lang w:eastAsia="ar-SA"/>
        </w:rPr>
        <w:t xml:space="preserve">соответствие цели инвестиционного проекта приоритетам </w:t>
      </w:r>
      <w:r w:rsidRPr="00471284">
        <w:rPr>
          <w:bCs/>
          <w:lang w:eastAsia="ar-SA"/>
        </w:rPr>
        <w:t>и</w:t>
      </w:r>
      <w:r w:rsidRPr="00471284">
        <w:rPr>
          <w:b/>
          <w:bCs/>
          <w:lang w:eastAsia="ar-SA"/>
        </w:rPr>
        <w:t xml:space="preserve"> </w:t>
      </w:r>
      <w:r w:rsidRPr="00471284">
        <w:rPr>
          <w:lang w:eastAsia="ar-SA"/>
        </w:rPr>
        <w:t xml:space="preserve">целям, </w:t>
      </w:r>
      <w:r w:rsidRPr="00471284">
        <w:rPr>
          <w:spacing w:val="-1"/>
          <w:lang w:eastAsia="ar-SA"/>
        </w:rPr>
        <w:t xml:space="preserve">определенным в стратегии и программе социально-экономического развития </w:t>
      </w:r>
      <w:r w:rsidRPr="00471284">
        <w:rPr>
          <w:lang w:eastAsia="ar-SA"/>
        </w:rPr>
        <w:t>Турунтаевского сельского поселения, долгосрочных и ведомственных муниципальных целевых программах;</w:t>
      </w:r>
    </w:p>
    <w:p w:rsidR="00B14058" w:rsidRPr="00471284" w:rsidRDefault="00B14058" w:rsidP="00B14058">
      <w:pPr>
        <w:widowControl w:val="0"/>
        <w:shd w:val="clear" w:color="auto" w:fill="FFFFFF"/>
        <w:autoSpaceDE w:val="0"/>
        <w:spacing w:line="324" w:lineRule="exact"/>
        <w:ind w:firstLine="900"/>
        <w:jc w:val="both"/>
        <w:rPr>
          <w:lang w:eastAsia="ar-SA"/>
        </w:rPr>
      </w:pPr>
      <w:r w:rsidRPr="00471284">
        <w:rPr>
          <w:lang w:eastAsia="ar-SA"/>
        </w:rPr>
        <w:t xml:space="preserve">необходимость строительства (реконструкции и технического перевооружения) объекта капитального строительства, создаваемого в рамках </w:t>
      </w:r>
      <w:r w:rsidRPr="00471284">
        <w:rPr>
          <w:spacing w:val="-1"/>
          <w:lang w:eastAsia="ar-SA"/>
        </w:rPr>
        <w:t xml:space="preserve">инвестиционного проекта, в связи с осуществлением соответствующими государственными и муниципальными органами полномочий, отнесенных к </w:t>
      </w:r>
      <w:r w:rsidRPr="00471284">
        <w:rPr>
          <w:lang w:eastAsia="ar-SA"/>
        </w:rPr>
        <w:t>предмету их ведения;</w:t>
      </w:r>
    </w:p>
    <w:p w:rsidR="00B14058" w:rsidRPr="00471284" w:rsidRDefault="00B14058" w:rsidP="00B14058">
      <w:pPr>
        <w:widowControl w:val="0"/>
        <w:shd w:val="clear" w:color="auto" w:fill="FFFFFF"/>
        <w:autoSpaceDE w:val="0"/>
        <w:spacing w:line="317" w:lineRule="exact"/>
        <w:ind w:firstLine="900"/>
        <w:jc w:val="both"/>
        <w:rPr>
          <w:lang w:eastAsia="ar-SA"/>
        </w:rPr>
      </w:pPr>
      <w:r w:rsidRPr="00471284">
        <w:rPr>
          <w:lang w:eastAsia="ar-SA"/>
        </w:rPr>
        <w:t>отсутствие в достаточном объеме замещающей продукции (работ и услуг), производимой иными организациями;</w:t>
      </w:r>
    </w:p>
    <w:p w:rsidR="00B14058" w:rsidRPr="00471284" w:rsidRDefault="00B14058" w:rsidP="00B14058">
      <w:pPr>
        <w:widowControl w:val="0"/>
        <w:shd w:val="clear" w:color="auto" w:fill="FFFFFF"/>
        <w:autoSpaceDE w:val="0"/>
        <w:spacing w:line="317" w:lineRule="exact"/>
        <w:ind w:firstLine="900"/>
        <w:jc w:val="both"/>
        <w:rPr>
          <w:lang w:eastAsia="ar-SA"/>
        </w:rPr>
      </w:pPr>
      <w:r w:rsidRPr="00471284">
        <w:rPr>
          <w:lang w:eastAsia="ar-SA"/>
        </w:rPr>
        <w:t xml:space="preserve">целесообразность использования при реализации инвестиционного проекта дорогостоящих строительных материалов, художественных изделий для отделки интерьеров </w:t>
      </w:r>
      <w:r w:rsidRPr="00471284">
        <w:rPr>
          <w:lang w:eastAsia="ar-SA"/>
        </w:rPr>
        <w:lastRenderedPageBreak/>
        <w:t>и фасада, машин и оборудования;</w:t>
      </w:r>
    </w:p>
    <w:p w:rsidR="00B14058" w:rsidRPr="00471284" w:rsidRDefault="00B14058" w:rsidP="00B14058">
      <w:pPr>
        <w:widowControl w:val="0"/>
        <w:shd w:val="clear" w:color="auto" w:fill="FFFFFF"/>
        <w:autoSpaceDE w:val="0"/>
        <w:spacing w:line="317" w:lineRule="exact"/>
        <w:ind w:firstLine="900"/>
        <w:jc w:val="both"/>
        <w:rPr>
          <w:lang w:eastAsia="ar-SA"/>
        </w:rPr>
      </w:pPr>
      <w:r w:rsidRPr="00471284">
        <w:rPr>
          <w:lang w:eastAsia="ar-SA"/>
        </w:rPr>
        <w:t>наличие положительного заключения государственной экспертизы проектной документации и результатов инженерных изысканий;</w:t>
      </w:r>
    </w:p>
    <w:p w:rsidR="00B14058" w:rsidRPr="00471284" w:rsidRDefault="00B14058" w:rsidP="00B14058">
      <w:pPr>
        <w:widowControl w:val="0"/>
        <w:shd w:val="clear" w:color="auto" w:fill="FFFFFF"/>
        <w:autoSpaceDE w:val="0"/>
        <w:spacing w:before="7" w:line="317" w:lineRule="exact"/>
        <w:ind w:firstLine="900"/>
        <w:jc w:val="both"/>
        <w:rPr>
          <w:lang w:eastAsia="ar-SA"/>
        </w:rPr>
      </w:pPr>
      <w:r w:rsidRPr="00471284">
        <w:rPr>
          <w:lang w:eastAsia="ar-SA"/>
        </w:rPr>
        <w:t>наличие долгосрочных муниципальных целевых программ, реализуемых за счет средств бюджета Турунтаевского сельского поселения, предусматривающих строительство, реконструкцию и (или) техническое перевооружение объектов капитального строительства муниципальной собственности, реализуемых в рамках инвестиционных проектов.</w:t>
      </w:r>
    </w:p>
    <w:p w:rsidR="00B14058" w:rsidRPr="00471284" w:rsidRDefault="00B14058" w:rsidP="00B14058">
      <w:pPr>
        <w:widowControl w:val="0"/>
        <w:shd w:val="clear" w:color="auto" w:fill="FFFFFF"/>
        <w:tabs>
          <w:tab w:val="left" w:pos="1498"/>
        </w:tabs>
        <w:autoSpaceDE w:val="0"/>
        <w:spacing w:line="317" w:lineRule="exact"/>
        <w:ind w:firstLine="900"/>
        <w:jc w:val="both"/>
        <w:rPr>
          <w:lang w:eastAsia="ar-SA"/>
        </w:rPr>
      </w:pPr>
      <w:r w:rsidRPr="00471284">
        <w:rPr>
          <w:spacing w:val="-7"/>
          <w:lang w:eastAsia="ar-SA"/>
        </w:rPr>
        <w:t>2.2.</w:t>
      </w:r>
      <w:r w:rsidRPr="00471284">
        <w:rPr>
          <w:lang w:eastAsia="ar-SA"/>
        </w:rPr>
        <w:tab/>
        <w:t>Оценка эффективности на основе качественных критериев</w:t>
      </w:r>
      <w:r w:rsidRPr="00471284">
        <w:rPr>
          <w:lang w:eastAsia="ar-SA"/>
        </w:rPr>
        <w:br/>
        <w:t>рассчитывается по следующей формуле:</w:t>
      </w:r>
    </w:p>
    <w:p w:rsidR="00B14058" w:rsidRPr="00471284" w:rsidRDefault="00970D72" w:rsidP="00B14058">
      <w:pPr>
        <w:widowControl w:val="0"/>
        <w:shd w:val="clear" w:color="auto" w:fill="FFFFFF"/>
        <w:autoSpaceDE w:val="0"/>
        <w:spacing w:before="418"/>
        <w:ind w:firstLine="900"/>
        <w:jc w:val="both"/>
        <w:rPr>
          <w:lang w:eastAsia="ar-SA"/>
        </w:rPr>
      </w:pPr>
      <w:r>
        <w:rPr>
          <w:position w:val="-35"/>
          <w:lang w:eastAsia="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0pt;height:49.5pt" filled="t">
            <v:fill color2="black"/>
            <v:imagedata r:id="rId23" o:title=""/>
          </v:shape>
        </w:pict>
      </w:r>
    </w:p>
    <w:p w:rsidR="00B14058" w:rsidRPr="00471284" w:rsidRDefault="00970D72" w:rsidP="00B14058">
      <w:pPr>
        <w:widowControl w:val="0"/>
        <w:shd w:val="clear" w:color="auto" w:fill="FFFFFF"/>
        <w:autoSpaceDE w:val="0"/>
        <w:spacing w:before="418"/>
        <w:ind w:firstLine="900"/>
        <w:jc w:val="both"/>
        <w:rPr>
          <w:spacing w:val="-4"/>
          <w:lang w:eastAsia="ar-SA"/>
        </w:rPr>
      </w:pPr>
      <w:r>
        <w:rPr>
          <w:position w:val="-8"/>
          <w:lang w:eastAsia="ar-SA"/>
        </w:rPr>
        <w:pict>
          <v:shape id="_x0000_i1026" type="#_x0000_t75" style="width:15pt;height:18pt" filled="t">
            <v:fill color2="black"/>
            <v:imagedata r:id="rId24" o:title=""/>
          </v:shape>
        </w:pict>
      </w:r>
      <w:r w:rsidR="00B14058" w:rsidRPr="00471284">
        <w:rPr>
          <w:spacing w:val="-4"/>
          <w:lang w:eastAsia="ar-SA"/>
        </w:rPr>
        <w:t xml:space="preserve"> - балл оценки </w:t>
      </w:r>
      <w:proofErr w:type="spellStart"/>
      <w:r w:rsidR="00B14058" w:rsidRPr="00471284">
        <w:rPr>
          <w:spacing w:val="-4"/>
          <w:lang w:val="en-US" w:eastAsia="ar-SA"/>
        </w:rPr>
        <w:t>i</w:t>
      </w:r>
      <w:proofErr w:type="spellEnd"/>
      <w:r w:rsidR="00B14058" w:rsidRPr="00471284">
        <w:rPr>
          <w:spacing w:val="-4"/>
          <w:lang w:eastAsia="ar-SA"/>
        </w:rPr>
        <w:t>-ого качественного критерия;</w:t>
      </w:r>
    </w:p>
    <w:p w:rsidR="00B14058" w:rsidRPr="00471284" w:rsidRDefault="00970D72" w:rsidP="00B14058">
      <w:pPr>
        <w:widowControl w:val="0"/>
        <w:shd w:val="clear" w:color="auto" w:fill="FFFFFF"/>
        <w:autoSpaceDE w:val="0"/>
        <w:spacing w:before="79"/>
        <w:ind w:firstLine="900"/>
        <w:jc w:val="both"/>
        <w:rPr>
          <w:lang w:eastAsia="ar-SA"/>
        </w:rPr>
      </w:pPr>
      <w:r>
        <w:rPr>
          <w:position w:val="-7"/>
          <w:lang w:eastAsia="ar-SA"/>
        </w:rPr>
        <w:pict>
          <v:shape id="_x0000_i1027" type="#_x0000_t75" style="width:16pt;height:17pt" filled="t">
            <v:fill color2="black"/>
            <v:imagedata r:id="rId25" o:title=""/>
          </v:shape>
        </w:pict>
      </w:r>
      <w:r w:rsidR="00B14058" w:rsidRPr="00471284">
        <w:rPr>
          <w:lang w:eastAsia="ar-SA"/>
        </w:rPr>
        <w:t>- общее число качественных критериев;</w:t>
      </w:r>
    </w:p>
    <w:p w:rsidR="00B14058" w:rsidRPr="00471284" w:rsidRDefault="00970D72" w:rsidP="00B14058">
      <w:pPr>
        <w:widowControl w:val="0"/>
        <w:shd w:val="clear" w:color="auto" w:fill="FFFFFF"/>
        <w:autoSpaceDE w:val="0"/>
        <w:spacing w:before="72"/>
        <w:ind w:firstLine="900"/>
        <w:jc w:val="both"/>
        <w:rPr>
          <w:spacing w:val="-1"/>
          <w:lang w:eastAsia="ar-SA"/>
        </w:rPr>
      </w:pPr>
      <w:r>
        <w:rPr>
          <w:position w:val="-7"/>
          <w:lang w:eastAsia="ar-SA"/>
        </w:rPr>
        <w:pict>
          <v:shape id="_x0000_i1028" type="#_x0000_t75" style="width:27pt;height:17pt" filled="t">
            <v:fill color2="black"/>
            <v:imagedata r:id="rId26" o:title=""/>
          </v:shape>
        </w:pict>
      </w:r>
      <w:r w:rsidR="00B14058" w:rsidRPr="00471284">
        <w:rPr>
          <w:spacing w:val="-4"/>
          <w:lang w:eastAsia="ar-SA"/>
        </w:rPr>
        <w:t xml:space="preserve"> - </w:t>
      </w:r>
      <w:r w:rsidR="00B14058" w:rsidRPr="00471284">
        <w:rPr>
          <w:spacing w:val="-1"/>
          <w:lang w:eastAsia="ar-SA"/>
        </w:rPr>
        <w:t>число     критериев,     не     применимых     к     проверяемому</w:t>
      </w:r>
    </w:p>
    <w:p w:rsidR="00B14058" w:rsidRPr="00471284" w:rsidRDefault="00B14058" w:rsidP="00B14058">
      <w:pPr>
        <w:widowControl w:val="0"/>
        <w:shd w:val="clear" w:color="auto" w:fill="FFFFFF"/>
        <w:autoSpaceDE w:val="0"/>
        <w:jc w:val="both"/>
        <w:rPr>
          <w:spacing w:val="-1"/>
          <w:lang w:eastAsia="ar-SA"/>
        </w:rPr>
      </w:pPr>
      <w:r w:rsidRPr="00471284">
        <w:rPr>
          <w:spacing w:val="-1"/>
          <w:lang w:eastAsia="ar-SA"/>
        </w:rPr>
        <w:t>инвестиционному проекту.</w:t>
      </w:r>
    </w:p>
    <w:p w:rsidR="00B14058" w:rsidRPr="00471284" w:rsidRDefault="00B14058" w:rsidP="00B14058">
      <w:pPr>
        <w:widowControl w:val="0"/>
        <w:shd w:val="clear" w:color="auto" w:fill="FFFFFF"/>
        <w:tabs>
          <w:tab w:val="left" w:pos="1303"/>
        </w:tabs>
        <w:autoSpaceDE w:val="0"/>
        <w:ind w:firstLine="900"/>
        <w:jc w:val="both"/>
        <w:rPr>
          <w:lang w:eastAsia="ar-SA"/>
        </w:rPr>
      </w:pPr>
      <w:r w:rsidRPr="00471284">
        <w:rPr>
          <w:spacing w:val="-7"/>
          <w:lang w:eastAsia="ar-SA"/>
        </w:rPr>
        <w:t xml:space="preserve">2.3. </w:t>
      </w:r>
      <w:r w:rsidRPr="00471284">
        <w:rPr>
          <w:lang w:eastAsia="ar-SA"/>
        </w:rPr>
        <w:tab/>
        <w:t>Возможные значения баллов оценки по каждому из качественных</w:t>
      </w:r>
      <w:r w:rsidRPr="00471284">
        <w:rPr>
          <w:lang w:eastAsia="ar-SA"/>
        </w:rPr>
        <w:br/>
        <w:t>критериев приведены в графе «Допустимые баллы оценки» таблицы 1</w:t>
      </w:r>
      <w:r w:rsidRPr="00471284">
        <w:rPr>
          <w:lang w:eastAsia="ar-SA"/>
        </w:rPr>
        <w:br/>
        <w:t>приложения № 1 к настоящей Методике.</w:t>
      </w:r>
    </w:p>
    <w:p w:rsidR="00B14058" w:rsidRPr="00471284" w:rsidRDefault="00B14058" w:rsidP="00B14058">
      <w:pPr>
        <w:widowControl w:val="0"/>
        <w:shd w:val="clear" w:color="auto" w:fill="FFFFFF"/>
        <w:autoSpaceDE w:val="0"/>
        <w:ind w:firstLine="900"/>
        <w:jc w:val="both"/>
        <w:rPr>
          <w:lang w:eastAsia="ar-SA"/>
        </w:rPr>
      </w:pPr>
      <w:r w:rsidRPr="00471284">
        <w:rPr>
          <w:lang w:eastAsia="ar-SA"/>
        </w:rPr>
        <w:t xml:space="preserve">Требования к определению баллов оценки по каждому из качественных </w:t>
      </w:r>
      <w:r w:rsidRPr="00471284">
        <w:rPr>
          <w:spacing w:val="-1"/>
          <w:lang w:eastAsia="ar-SA"/>
        </w:rPr>
        <w:t xml:space="preserve">критериев установлены пунктами 1 - 7 таблицы 1 приложения № 1 к настоящей </w:t>
      </w:r>
      <w:r w:rsidRPr="00471284">
        <w:rPr>
          <w:lang w:eastAsia="ar-SA"/>
        </w:rPr>
        <w:t>Методике.</w:t>
      </w:r>
    </w:p>
    <w:p w:rsidR="00B14058" w:rsidRPr="00471284" w:rsidRDefault="00B14058" w:rsidP="00B14058">
      <w:pPr>
        <w:widowControl w:val="0"/>
        <w:shd w:val="clear" w:color="auto" w:fill="FFFFFF"/>
        <w:autoSpaceDE w:val="0"/>
        <w:ind w:firstLine="900"/>
        <w:jc w:val="both"/>
        <w:rPr>
          <w:lang w:eastAsia="ar-SA"/>
        </w:rPr>
      </w:pPr>
      <w:r w:rsidRPr="00471284">
        <w:rPr>
          <w:lang w:eastAsia="ar-SA"/>
        </w:rPr>
        <w:t xml:space="preserve">Рекомендуемые показатели по критерию «Наличие четко сформулированной цели инвестиционного проекта с определением количественного показателя (показателей) результатов его осуществления», характеризующие конечные социально-экономические результаты реализации </w:t>
      </w:r>
      <w:r w:rsidRPr="00471284">
        <w:rPr>
          <w:spacing w:val="-1"/>
          <w:lang w:eastAsia="ar-SA"/>
        </w:rPr>
        <w:t xml:space="preserve">проекта по различным видам деятельности и типам проектов, приведены в приложении № 3 к настоящей Методике. Заявители вправе определить иные </w:t>
      </w:r>
      <w:r w:rsidRPr="00471284">
        <w:rPr>
          <w:lang w:eastAsia="ar-SA"/>
        </w:rPr>
        <w:t>показатели с учетом специфики инвестиционного проекта.</w:t>
      </w:r>
    </w:p>
    <w:p w:rsidR="00B14058" w:rsidRPr="00471284" w:rsidRDefault="00B14058" w:rsidP="00B14058">
      <w:pPr>
        <w:widowControl w:val="0"/>
        <w:shd w:val="clear" w:color="auto" w:fill="FFFFFF"/>
        <w:autoSpaceDE w:val="0"/>
        <w:ind w:firstLine="900"/>
        <w:jc w:val="both"/>
        <w:rPr>
          <w:lang w:eastAsia="ar-SA"/>
        </w:rPr>
      </w:pPr>
      <w:r w:rsidRPr="00471284">
        <w:rPr>
          <w:spacing w:val="-1"/>
          <w:lang w:eastAsia="ar-SA"/>
        </w:rPr>
        <w:t xml:space="preserve">Для проведения проверки на соответствие критерию «Целесообразность </w:t>
      </w:r>
      <w:r w:rsidRPr="00471284">
        <w:rPr>
          <w:lang w:eastAsia="ar-SA"/>
        </w:rPr>
        <w:t xml:space="preserve">использования   при   реализации   инвестиционного   проекта   дорогостоящих </w:t>
      </w:r>
      <w:r w:rsidRPr="00471284">
        <w:rPr>
          <w:spacing w:val="-1"/>
          <w:lang w:eastAsia="ar-SA"/>
        </w:rPr>
        <w:t xml:space="preserve">строительных материалов, художественных изделий для отделки интерьеров и </w:t>
      </w:r>
      <w:r w:rsidRPr="00471284">
        <w:rPr>
          <w:lang w:eastAsia="ar-SA"/>
        </w:rPr>
        <w:t>фасада, машин и оборудования» органы местного самоуправления</w:t>
      </w:r>
      <w:r w:rsidRPr="00471284">
        <w:rPr>
          <w:color w:val="FF0000"/>
          <w:lang w:eastAsia="ar-SA"/>
        </w:rPr>
        <w:t xml:space="preserve"> </w:t>
      </w:r>
      <w:r w:rsidRPr="00471284">
        <w:rPr>
          <w:lang w:eastAsia="ar-SA"/>
        </w:rPr>
        <w:t xml:space="preserve">или муниципальные бюджетные учреждения </w:t>
      </w:r>
      <w:r w:rsidRPr="00471284">
        <w:rPr>
          <w:spacing w:val="-1"/>
          <w:lang w:eastAsia="ar-SA"/>
        </w:rPr>
        <w:t xml:space="preserve">руководствуются сведениями по проектам-аналогам, </w:t>
      </w:r>
      <w:r w:rsidRPr="00471284">
        <w:rPr>
          <w:lang w:eastAsia="ar-SA"/>
        </w:rPr>
        <w:t>реализуемым (или реализованным) на территории района,</w:t>
      </w:r>
      <w:r w:rsidRPr="00471284">
        <w:rPr>
          <w:color w:val="FF0000"/>
          <w:lang w:eastAsia="ar-SA"/>
        </w:rPr>
        <w:t xml:space="preserve"> </w:t>
      </w:r>
      <w:r w:rsidRPr="00471284">
        <w:rPr>
          <w:lang w:eastAsia="ar-SA"/>
        </w:rPr>
        <w:t xml:space="preserve">края или в Российской </w:t>
      </w:r>
      <w:r w:rsidRPr="00471284">
        <w:rPr>
          <w:spacing w:val="-1"/>
          <w:lang w:eastAsia="ar-SA"/>
        </w:rPr>
        <w:t>Федерации, а также в иностранном государстве в случае отсутствия проектов-</w:t>
      </w:r>
      <w:r w:rsidRPr="00471284">
        <w:rPr>
          <w:lang w:eastAsia="ar-SA"/>
        </w:rPr>
        <w:t>аналогов, реализуемых на территории Российской Федерации.</w:t>
      </w:r>
    </w:p>
    <w:p w:rsidR="00B14058" w:rsidRPr="00471284" w:rsidRDefault="00B14058" w:rsidP="00B14058">
      <w:pPr>
        <w:widowControl w:val="0"/>
        <w:shd w:val="clear" w:color="auto" w:fill="FFFFFF"/>
        <w:autoSpaceDE w:val="0"/>
        <w:spacing w:line="310" w:lineRule="exact"/>
        <w:ind w:firstLine="900"/>
        <w:jc w:val="both"/>
        <w:rPr>
          <w:lang w:eastAsia="ar-SA"/>
        </w:rPr>
      </w:pPr>
      <w:r w:rsidRPr="00471284">
        <w:rPr>
          <w:lang w:eastAsia="ar-SA"/>
        </w:rPr>
        <w:t>При выборе проектов-аналогов должно быть обеспечено максимальное соответствие характеристик проектируемого объекта и объектов-аналогов по функциональному назначению и (или) по конструктивным и объемно-</w:t>
      </w:r>
      <w:r w:rsidRPr="00471284">
        <w:rPr>
          <w:spacing w:val="-1"/>
          <w:lang w:eastAsia="ar-SA"/>
        </w:rPr>
        <w:t xml:space="preserve">планировочным решениям. Предлагаемая форма сведений и количественных </w:t>
      </w:r>
      <w:r w:rsidRPr="00471284">
        <w:rPr>
          <w:lang w:eastAsia="ar-SA"/>
        </w:rPr>
        <w:t>показателей результатов реализации инвестиционного проекта-аналога приведена в приложении № 4 к Методике.</w:t>
      </w:r>
    </w:p>
    <w:p w:rsidR="00B14058" w:rsidRPr="00471284" w:rsidRDefault="00B14058" w:rsidP="00B14058">
      <w:pPr>
        <w:widowControl w:val="0"/>
        <w:shd w:val="clear" w:color="auto" w:fill="FFFFFF"/>
        <w:autoSpaceDE w:val="0"/>
        <w:spacing w:before="317" w:line="324" w:lineRule="exact"/>
        <w:ind w:firstLine="900"/>
        <w:jc w:val="center"/>
        <w:rPr>
          <w:lang w:eastAsia="ar-SA"/>
        </w:rPr>
      </w:pPr>
      <w:r w:rsidRPr="00471284">
        <w:rPr>
          <w:lang w:eastAsia="ar-SA"/>
        </w:rPr>
        <w:t>3. Состав, порядок определения баллов оценки,</w:t>
      </w:r>
    </w:p>
    <w:p w:rsidR="00B14058" w:rsidRPr="00471284" w:rsidRDefault="00B14058" w:rsidP="00B14058">
      <w:pPr>
        <w:widowControl w:val="0"/>
        <w:shd w:val="clear" w:color="auto" w:fill="FFFFFF"/>
        <w:autoSpaceDE w:val="0"/>
        <w:spacing w:line="324" w:lineRule="exact"/>
        <w:ind w:firstLine="900"/>
        <w:jc w:val="center"/>
        <w:rPr>
          <w:lang w:eastAsia="ar-SA"/>
        </w:rPr>
      </w:pPr>
      <w:r w:rsidRPr="00471284">
        <w:rPr>
          <w:lang w:eastAsia="ar-SA"/>
        </w:rPr>
        <w:t>весовых коэффициентов количественных критериев</w:t>
      </w:r>
    </w:p>
    <w:p w:rsidR="00B14058" w:rsidRPr="00471284" w:rsidRDefault="00B14058" w:rsidP="00B14058">
      <w:pPr>
        <w:widowControl w:val="0"/>
        <w:shd w:val="clear" w:color="auto" w:fill="FFFFFF"/>
        <w:autoSpaceDE w:val="0"/>
        <w:spacing w:line="324" w:lineRule="exact"/>
        <w:ind w:firstLine="900"/>
        <w:jc w:val="center"/>
        <w:rPr>
          <w:lang w:eastAsia="ar-SA"/>
        </w:rPr>
      </w:pPr>
      <w:r w:rsidRPr="00471284">
        <w:rPr>
          <w:lang w:eastAsia="ar-SA"/>
        </w:rPr>
        <w:t>и оценки эффективности на основе количественных критериев</w:t>
      </w:r>
    </w:p>
    <w:p w:rsidR="00B14058" w:rsidRPr="00471284" w:rsidRDefault="00B14058" w:rsidP="00B14058">
      <w:pPr>
        <w:widowControl w:val="0"/>
        <w:shd w:val="clear" w:color="auto" w:fill="FFFFFF"/>
        <w:tabs>
          <w:tab w:val="left" w:pos="1375"/>
        </w:tabs>
        <w:autoSpaceDE w:val="0"/>
        <w:spacing w:before="274" w:line="324" w:lineRule="exact"/>
        <w:ind w:firstLine="900"/>
        <w:jc w:val="both"/>
        <w:rPr>
          <w:lang w:eastAsia="ar-SA"/>
        </w:rPr>
      </w:pPr>
      <w:r w:rsidRPr="00471284">
        <w:rPr>
          <w:spacing w:val="-8"/>
          <w:lang w:eastAsia="ar-SA"/>
        </w:rPr>
        <w:lastRenderedPageBreak/>
        <w:t>3.1.</w:t>
      </w:r>
      <w:r w:rsidRPr="00471284">
        <w:rPr>
          <w:lang w:eastAsia="ar-SA"/>
        </w:rPr>
        <w:tab/>
        <w:t>Оценка эффективности осуществляется на основе следующих</w:t>
      </w:r>
      <w:r w:rsidRPr="00471284">
        <w:rPr>
          <w:lang w:eastAsia="ar-SA"/>
        </w:rPr>
        <w:br/>
        <w:t>количественных критериев:</w:t>
      </w:r>
    </w:p>
    <w:p w:rsidR="00B14058" w:rsidRPr="00471284" w:rsidRDefault="00B14058" w:rsidP="00B14058">
      <w:pPr>
        <w:widowControl w:val="0"/>
        <w:shd w:val="clear" w:color="auto" w:fill="FFFFFF"/>
        <w:autoSpaceDE w:val="0"/>
        <w:spacing w:line="324" w:lineRule="exact"/>
        <w:ind w:firstLine="900"/>
        <w:jc w:val="both"/>
        <w:rPr>
          <w:lang w:eastAsia="ar-SA"/>
        </w:rPr>
      </w:pPr>
      <w:r w:rsidRPr="00471284">
        <w:rPr>
          <w:lang w:eastAsia="ar-SA"/>
        </w:rPr>
        <w:t>значения количественных показателей (показателя) результатов реализации инвестиционного проекта;</w:t>
      </w:r>
    </w:p>
    <w:p w:rsidR="00B14058" w:rsidRPr="00471284" w:rsidRDefault="00B14058" w:rsidP="00B14058">
      <w:pPr>
        <w:widowControl w:val="0"/>
        <w:shd w:val="clear" w:color="auto" w:fill="FFFFFF"/>
        <w:autoSpaceDE w:val="0"/>
        <w:spacing w:line="324" w:lineRule="exact"/>
        <w:ind w:firstLine="900"/>
        <w:jc w:val="both"/>
        <w:rPr>
          <w:lang w:eastAsia="ar-SA"/>
        </w:rPr>
      </w:pPr>
      <w:r w:rsidRPr="00471284">
        <w:rPr>
          <w:lang w:eastAsia="ar-SA"/>
        </w:rPr>
        <w:t>отношение сметной стоимости инвестиционного проекта к значениям количественных показателей (показателя) результатов реализации инвестиционного проекта;</w:t>
      </w:r>
    </w:p>
    <w:p w:rsidR="00B14058" w:rsidRPr="00471284" w:rsidRDefault="00B14058" w:rsidP="00B14058">
      <w:pPr>
        <w:widowControl w:val="0"/>
        <w:shd w:val="clear" w:color="auto" w:fill="FFFFFF"/>
        <w:autoSpaceDE w:val="0"/>
        <w:spacing w:line="324" w:lineRule="exact"/>
        <w:ind w:firstLine="900"/>
        <w:jc w:val="both"/>
        <w:rPr>
          <w:lang w:eastAsia="ar-SA"/>
        </w:rPr>
      </w:pPr>
      <w:r w:rsidRPr="00471284">
        <w:rPr>
          <w:lang w:eastAsia="ar-SA"/>
        </w:rPr>
        <w:t>наличие потребителей продукции (услуг), создаваемой в результате реализации инвестиционного проекта, в количестве, достаточном для обеспечения проектируемого (нормативного) уровня использования проектной мощности объекта капитального строительства;</w:t>
      </w:r>
    </w:p>
    <w:p w:rsidR="00B14058" w:rsidRPr="00471284" w:rsidRDefault="00B14058" w:rsidP="00B14058">
      <w:pPr>
        <w:widowControl w:val="0"/>
        <w:shd w:val="clear" w:color="auto" w:fill="FFFFFF"/>
        <w:autoSpaceDE w:val="0"/>
        <w:spacing w:line="324" w:lineRule="exact"/>
        <w:ind w:firstLine="900"/>
        <w:jc w:val="both"/>
        <w:rPr>
          <w:lang w:eastAsia="ar-SA"/>
        </w:rPr>
      </w:pPr>
      <w:r w:rsidRPr="00471284">
        <w:rPr>
          <w:lang w:eastAsia="ar-SA"/>
        </w:rPr>
        <w:t>отношение проектной мощности создаваемого (реконструируемого) объекта капитального строительства к мощности, необходимой для производства продукции (услуг) в объеме, предусмотренном для муниципальных нужд;</w:t>
      </w:r>
    </w:p>
    <w:p w:rsidR="00B14058" w:rsidRPr="00471284" w:rsidRDefault="00B14058" w:rsidP="00B14058">
      <w:pPr>
        <w:widowControl w:val="0"/>
        <w:shd w:val="clear" w:color="auto" w:fill="FFFFFF"/>
        <w:autoSpaceDE w:val="0"/>
        <w:spacing w:line="324" w:lineRule="exact"/>
        <w:ind w:firstLine="900"/>
        <w:jc w:val="both"/>
        <w:rPr>
          <w:lang w:eastAsia="ar-SA"/>
        </w:rPr>
      </w:pPr>
      <w:r w:rsidRPr="00471284">
        <w:rPr>
          <w:lang w:eastAsia="ar-SA"/>
        </w:rPr>
        <w:t>обеспечение планируемого объекта капитального строительства инженерной и транспортной инфраструктурой в объемах, достаточных для реализации инвестиционного проекта.</w:t>
      </w:r>
    </w:p>
    <w:p w:rsidR="00B14058" w:rsidRPr="00471284" w:rsidRDefault="00B14058" w:rsidP="00B14058">
      <w:pPr>
        <w:widowControl w:val="0"/>
        <w:shd w:val="clear" w:color="auto" w:fill="FFFFFF"/>
        <w:tabs>
          <w:tab w:val="left" w:pos="1375"/>
        </w:tabs>
        <w:autoSpaceDE w:val="0"/>
        <w:spacing w:line="324" w:lineRule="exact"/>
        <w:ind w:firstLine="900"/>
        <w:jc w:val="both"/>
        <w:rPr>
          <w:lang w:eastAsia="ar-SA"/>
        </w:rPr>
      </w:pPr>
      <w:r w:rsidRPr="00471284">
        <w:rPr>
          <w:spacing w:val="-7"/>
          <w:lang w:eastAsia="ar-SA"/>
        </w:rPr>
        <w:t>3.2.</w:t>
      </w:r>
      <w:r w:rsidRPr="00471284">
        <w:rPr>
          <w:lang w:eastAsia="ar-SA"/>
        </w:rPr>
        <w:tab/>
        <w:t>Оценка эффективности на основе количественных критериев</w:t>
      </w:r>
      <w:r w:rsidRPr="00471284">
        <w:rPr>
          <w:lang w:eastAsia="ar-SA"/>
        </w:rPr>
        <w:br/>
        <w:t>рассчитывается по следующей формуле:</w:t>
      </w:r>
    </w:p>
    <w:p w:rsidR="00B14058" w:rsidRPr="00471284" w:rsidRDefault="00970D72" w:rsidP="00B14058">
      <w:pPr>
        <w:widowControl w:val="0"/>
        <w:shd w:val="clear" w:color="auto" w:fill="FFFFFF"/>
        <w:tabs>
          <w:tab w:val="left" w:pos="1375"/>
        </w:tabs>
        <w:autoSpaceDE w:val="0"/>
        <w:spacing w:line="324" w:lineRule="exact"/>
        <w:ind w:firstLine="900"/>
        <w:jc w:val="both"/>
        <w:rPr>
          <w:lang w:eastAsia="ar-SA"/>
        </w:rPr>
      </w:pPr>
      <w:r>
        <w:rPr>
          <w:lang w:eastAsia="ar-SA"/>
        </w:rPr>
        <w:pict>
          <v:shape id="_x0000_s1028" type="#_x0000_t75" style="position:absolute;left:0;text-align:left;margin-left:40pt;margin-top:.95pt;width:121.7pt;height:50.05pt;z-index:251710464;mso-wrap-distance-left:9.05pt;mso-wrap-distance-right:9.05pt" filled="t">
            <v:fill color2="black"/>
            <v:imagedata r:id="rId27" o:title=""/>
            <w10:wrap type="square" side="right"/>
          </v:shape>
          <o:OLEObject Type="Embed" ProgID="Equation.3" ShapeID="_x0000_s1028" DrawAspect="Content" ObjectID="_1606890224" r:id="rId28"/>
        </w:pict>
      </w:r>
    </w:p>
    <w:p w:rsidR="00B14058" w:rsidRPr="00471284" w:rsidRDefault="00B14058" w:rsidP="00B14058">
      <w:pPr>
        <w:widowControl w:val="0"/>
        <w:shd w:val="clear" w:color="auto" w:fill="FFFFFF"/>
        <w:tabs>
          <w:tab w:val="left" w:pos="1375"/>
        </w:tabs>
        <w:autoSpaceDE w:val="0"/>
        <w:spacing w:line="324" w:lineRule="exact"/>
        <w:ind w:firstLine="900"/>
        <w:jc w:val="both"/>
        <w:rPr>
          <w:lang w:eastAsia="ar-SA"/>
        </w:rPr>
      </w:pPr>
    </w:p>
    <w:p w:rsidR="00B14058" w:rsidRPr="00471284" w:rsidRDefault="00B14058" w:rsidP="00B14058">
      <w:pPr>
        <w:widowControl w:val="0"/>
        <w:shd w:val="clear" w:color="auto" w:fill="FFFFFF"/>
        <w:tabs>
          <w:tab w:val="left" w:pos="1375"/>
        </w:tabs>
        <w:autoSpaceDE w:val="0"/>
        <w:spacing w:line="324" w:lineRule="exact"/>
        <w:rPr>
          <w:lang w:eastAsia="ar-SA"/>
        </w:rPr>
      </w:pPr>
      <w:r w:rsidRPr="00471284">
        <w:rPr>
          <w:lang w:eastAsia="ar-SA"/>
        </w:rPr>
        <w:t xml:space="preserve">, где            </w:t>
      </w:r>
    </w:p>
    <w:p w:rsidR="00B14058" w:rsidRPr="00471284" w:rsidRDefault="00B14058" w:rsidP="00B14058">
      <w:pPr>
        <w:widowControl w:val="0"/>
        <w:shd w:val="clear" w:color="auto" w:fill="FFFFFF"/>
        <w:tabs>
          <w:tab w:val="left" w:pos="1375"/>
        </w:tabs>
        <w:autoSpaceDE w:val="0"/>
        <w:spacing w:line="324" w:lineRule="exact"/>
        <w:ind w:firstLine="900"/>
        <w:rPr>
          <w:spacing w:val="-4"/>
          <w:lang w:eastAsia="ar-SA"/>
        </w:rPr>
      </w:pPr>
    </w:p>
    <w:p w:rsidR="00B14058" w:rsidRPr="00471284" w:rsidRDefault="00970D72" w:rsidP="00B14058">
      <w:pPr>
        <w:widowControl w:val="0"/>
        <w:shd w:val="clear" w:color="auto" w:fill="FFFFFF"/>
        <w:tabs>
          <w:tab w:val="left" w:pos="1375"/>
        </w:tabs>
        <w:autoSpaceDE w:val="0"/>
        <w:spacing w:line="324" w:lineRule="exact"/>
        <w:ind w:firstLine="900"/>
        <w:rPr>
          <w:spacing w:val="-4"/>
          <w:lang w:eastAsia="ar-SA"/>
        </w:rPr>
      </w:pPr>
      <w:r>
        <w:rPr>
          <w:position w:val="-8"/>
          <w:lang w:eastAsia="ar-SA"/>
        </w:rPr>
        <w:pict>
          <v:shape id="_x0000_i1029" type="#_x0000_t75" style="width:16pt;height:18pt" filled="t">
            <v:fill color2="black"/>
            <v:imagedata r:id="rId29" o:title=""/>
          </v:shape>
        </w:pict>
      </w:r>
      <w:r w:rsidR="00B14058" w:rsidRPr="00471284">
        <w:rPr>
          <w:spacing w:val="-4"/>
          <w:lang w:eastAsia="ar-SA"/>
        </w:rPr>
        <w:t xml:space="preserve"> - балл оценки </w:t>
      </w:r>
      <w:proofErr w:type="spellStart"/>
      <w:r w:rsidR="00B14058" w:rsidRPr="00471284">
        <w:rPr>
          <w:spacing w:val="-4"/>
          <w:lang w:val="en-US" w:eastAsia="ar-SA"/>
        </w:rPr>
        <w:t>i</w:t>
      </w:r>
      <w:proofErr w:type="spellEnd"/>
      <w:r w:rsidR="00B14058" w:rsidRPr="00471284">
        <w:rPr>
          <w:spacing w:val="-4"/>
          <w:lang w:eastAsia="ar-SA"/>
        </w:rPr>
        <w:t>-ого количественного критерия;</w:t>
      </w:r>
    </w:p>
    <w:p w:rsidR="00B14058" w:rsidRPr="00471284" w:rsidRDefault="00970D72" w:rsidP="00B14058">
      <w:pPr>
        <w:widowControl w:val="0"/>
        <w:shd w:val="clear" w:color="auto" w:fill="FFFFFF"/>
        <w:tabs>
          <w:tab w:val="left" w:pos="1375"/>
        </w:tabs>
        <w:autoSpaceDE w:val="0"/>
        <w:ind w:firstLine="900"/>
        <w:rPr>
          <w:spacing w:val="-4"/>
          <w:lang w:eastAsia="ar-SA"/>
        </w:rPr>
      </w:pPr>
      <w:r>
        <w:rPr>
          <w:position w:val="-8"/>
          <w:lang w:eastAsia="ar-SA"/>
        </w:rPr>
        <w:pict>
          <v:shape id="_x0000_i1030" type="#_x0000_t75" style="width:14pt;height:18pt" filled="t">
            <v:fill color2="black"/>
            <v:imagedata r:id="rId30" o:title=""/>
          </v:shape>
        </w:pict>
      </w:r>
      <w:r w:rsidR="00B14058" w:rsidRPr="00471284">
        <w:rPr>
          <w:spacing w:val="-4"/>
          <w:lang w:eastAsia="ar-SA"/>
        </w:rPr>
        <w:t xml:space="preserve"> - весовой коэффициент </w:t>
      </w:r>
      <w:proofErr w:type="spellStart"/>
      <w:r w:rsidR="00B14058" w:rsidRPr="00471284">
        <w:rPr>
          <w:spacing w:val="-4"/>
          <w:lang w:val="en-US" w:eastAsia="ar-SA"/>
        </w:rPr>
        <w:t>i</w:t>
      </w:r>
      <w:proofErr w:type="spellEnd"/>
      <w:r w:rsidR="00B14058" w:rsidRPr="00471284">
        <w:rPr>
          <w:spacing w:val="-4"/>
          <w:lang w:eastAsia="ar-SA"/>
        </w:rPr>
        <w:t>-ого количественного критерия, в процентах;</w:t>
      </w:r>
    </w:p>
    <w:p w:rsidR="00B14058" w:rsidRPr="00471284" w:rsidRDefault="00970D72" w:rsidP="00B14058">
      <w:pPr>
        <w:widowControl w:val="0"/>
        <w:shd w:val="clear" w:color="auto" w:fill="FFFFFF"/>
        <w:tabs>
          <w:tab w:val="left" w:pos="1375"/>
        </w:tabs>
        <w:autoSpaceDE w:val="0"/>
        <w:ind w:firstLine="902"/>
        <w:rPr>
          <w:spacing w:val="-4"/>
          <w:lang w:eastAsia="ar-SA"/>
        </w:rPr>
      </w:pPr>
      <w:r>
        <w:rPr>
          <w:position w:val="-7"/>
          <w:lang w:eastAsia="ar-SA"/>
        </w:rPr>
        <w:pict>
          <v:shape id="_x0000_i1031" type="#_x0000_t75" style="width:16pt;height:17pt" filled="t">
            <v:fill color2="black"/>
            <v:imagedata r:id="rId25" o:title=""/>
          </v:shape>
        </w:pict>
      </w:r>
      <w:r w:rsidR="00B14058" w:rsidRPr="00471284">
        <w:rPr>
          <w:spacing w:val="-4"/>
          <w:lang w:eastAsia="ar-SA"/>
        </w:rPr>
        <w:t xml:space="preserve"> - общее число количественных критериев.</w:t>
      </w:r>
    </w:p>
    <w:p w:rsidR="00B14058" w:rsidRPr="00471284" w:rsidRDefault="00B14058" w:rsidP="00B14058">
      <w:pPr>
        <w:widowControl w:val="0"/>
        <w:shd w:val="clear" w:color="auto" w:fill="FFFFFF"/>
        <w:tabs>
          <w:tab w:val="left" w:pos="1375"/>
        </w:tabs>
        <w:autoSpaceDE w:val="0"/>
        <w:ind w:firstLine="902"/>
        <w:jc w:val="both"/>
        <w:rPr>
          <w:spacing w:val="-4"/>
          <w:lang w:eastAsia="ar-SA"/>
        </w:rPr>
      </w:pPr>
      <w:r w:rsidRPr="00471284">
        <w:rPr>
          <w:spacing w:val="-4"/>
          <w:lang w:eastAsia="ar-SA"/>
        </w:rPr>
        <w:t>Сумма весовых коэффициентов по всем количественным критериям составляет 100 процентов.</w:t>
      </w:r>
    </w:p>
    <w:p w:rsidR="00B14058" w:rsidRPr="00471284" w:rsidRDefault="00B14058" w:rsidP="00B14058">
      <w:pPr>
        <w:widowControl w:val="0"/>
        <w:shd w:val="clear" w:color="auto" w:fill="FFFFFF"/>
        <w:autoSpaceDE w:val="0"/>
        <w:ind w:firstLine="902"/>
        <w:jc w:val="both"/>
        <w:rPr>
          <w:lang w:eastAsia="ar-SA"/>
        </w:rPr>
      </w:pPr>
      <w:r w:rsidRPr="00471284">
        <w:rPr>
          <w:spacing w:val="-4"/>
          <w:lang w:eastAsia="ar-SA"/>
        </w:rPr>
        <w:t xml:space="preserve">3.3. </w:t>
      </w:r>
      <w:r w:rsidRPr="00471284">
        <w:rPr>
          <w:lang w:eastAsia="ar-SA"/>
        </w:rPr>
        <w:t>Требования к определению баллов оценки по каждому из количественных критериев установлены пунктами 1 - 5 таблицы 2 приложения № 1 к настоящей Методике.</w:t>
      </w:r>
    </w:p>
    <w:p w:rsidR="00B14058" w:rsidRPr="00471284" w:rsidRDefault="00B14058" w:rsidP="00B14058">
      <w:pPr>
        <w:widowControl w:val="0"/>
        <w:shd w:val="clear" w:color="auto" w:fill="FFFFFF"/>
        <w:autoSpaceDE w:val="0"/>
        <w:ind w:firstLine="902"/>
        <w:jc w:val="both"/>
        <w:rPr>
          <w:lang w:eastAsia="ar-SA"/>
        </w:rPr>
      </w:pPr>
      <w:r w:rsidRPr="00471284">
        <w:rPr>
          <w:lang w:eastAsia="ar-SA"/>
        </w:rPr>
        <w:t xml:space="preserve">Значения весовых коэффициентов количественных критериев в </w:t>
      </w:r>
      <w:r w:rsidRPr="00471284">
        <w:rPr>
          <w:spacing w:val="-1"/>
          <w:lang w:eastAsia="ar-SA"/>
        </w:rPr>
        <w:t xml:space="preserve">зависимости от типа инвестиционного проекта приведены в приложении № 2 к </w:t>
      </w:r>
      <w:r w:rsidRPr="00471284">
        <w:rPr>
          <w:lang w:eastAsia="ar-SA"/>
        </w:rPr>
        <w:t>настоящей Методике.</w:t>
      </w:r>
    </w:p>
    <w:p w:rsidR="00B14058" w:rsidRPr="00471284" w:rsidRDefault="00B14058" w:rsidP="00B14058">
      <w:pPr>
        <w:widowControl w:val="0"/>
        <w:shd w:val="clear" w:color="auto" w:fill="FFFFFF"/>
        <w:autoSpaceDE w:val="0"/>
        <w:spacing w:line="317" w:lineRule="exact"/>
        <w:ind w:firstLine="900"/>
        <w:jc w:val="both"/>
        <w:rPr>
          <w:lang w:eastAsia="ar-SA"/>
        </w:rPr>
      </w:pPr>
      <w:r w:rsidRPr="00471284">
        <w:rPr>
          <w:lang w:eastAsia="ar-SA"/>
        </w:rPr>
        <w:t>Возможные значения баллов оценки по каждому из количественных критериев приведены в таблице 2 приложения № 1 к настоящей Методике.</w:t>
      </w:r>
    </w:p>
    <w:p w:rsidR="00B14058" w:rsidRPr="00471284" w:rsidRDefault="00B14058" w:rsidP="00B14058">
      <w:pPr>
        <w:widowControl w:val="0"/>
        <w:shd w:val="clear" w:color="auto" w:fill="FFFFFF"/>
        <w:tabs>
          <w:tab w:val="left" w:pos="1375"/>
        </w:tabs>
        <w:autoSpaceDE w:val="0"/>
        <w:ind w:firstLine="900"/>
        <w:jc w:val="both"/>
        <w:rPr>
          <w:lang w:eastAsia="ar-SA"/>
        </w:rPr>
      </w:pPr>
      <w:r w:rsidRPr="00471284">
        <w:rPr>
          <w:lang w:eastAsia="ar-SA"/>
        </w:rPr>
        <w:t>При определении баллов по критерию «Обеспечение планируемого объекта капитального строительства инженерной и транспортной инфраструктурой в объемах, достаточных для реализации инвестиционного проекта» средневзвешенный уровень обеспеченности инженерной и транспортной инфраструктурой рассчитывается по следующей формуле:</w:t>
      </w:r>
    </w:p>
    <w:p w:rsidR="00B14058" w:rsidRPr="00471284" w:rsidRDefault="00B14058" w:rsidP="00B14058">
      <w:pPr>
        <w:widowControl w:val="0"/>
        <w:shd w:val="clear" w:color="auto" w:fill="FFFFFF"/>
        <w:tabs>
          <w:tab w:val="left" w:pos="1375"/>
        </w:tabs>
        <w:autoSpaceDE w:val="0"/>
        <w:ind w:firstLine="900"/>
        <w:jc w:val="both"/>
        <w:rPr>
          <w:lang w:eastAsia="ar-SA"/>
        </w:rPr>
      </w:pPr>
    </w:p>
    <w:p w:rsidR="00B14058" w:rsidRPr="00471284" w:rsidRDefault="00970D72" w:rsidP="00B14058">
      <w:pPr>
        <w:widowControl w:val="0"/>
        <w:shd w:val="clear" w:color="auto" w:fill="FFFFFF"/>
        <w:tabs>
          <w:tab w:val="left" w:pos="1375"/>
        </w:tabs>
        <w:autoSpaceDE w:val="0"/>
        <w:ind w:firstLine="900"/>
        <w:jc w:val="both"/>
        <w:rPr>
          <w:lang w:eastAsia="ar-SA"/>
        </w:rPr>
      </w:pPr>
      <w:r>
        <w:rPr>
          <w:position w:val="-30"/>
          <w:lang w:eastAsia="ar-SA"/>
        </w:rPr>
        <w:pict>
          <v:shape id="_x0000_i1032" type="#_x0000_t75" style="width:110.5pt;height:40.5pt" filled="t">
            <v:fill color2="black"/>
            <v:imagedata r:id="rId31" o:title=""/>
          </v:shape>
        </w:pict>
      </w:r>
      <w:r w:rsidR="00B14058" w:rsidRPr="00471284">
        <w:rPr>
          <w:lang w:eastAsia="ar-SA"/>
        </w:rPr>
        <w:t>, где</w:t>
      </w:r>
    </w:p>
    <w:p w:rsidR="00B14058" w:rsidRPr="00471284" w:rsidRDefault="00B14058" w:rsidP="00B14058">
      <w:pPr>
        <w:widowControl w:val="0"/>
        <w:shd w:val="clear" w:color="auto" w:fill="FFFFFF"/>
        <w:tabs>
          <w:tab w:val="left" w:pos="1375"/>
        </w:tabs>
        <w:autoSpaceDE w:val="0"/>
        <w:ind w:firstLine="900"/>
        <w:jc w:val="both"/>
        <w:rPr>
          <w:lang w:eastAsia="ar-SA"/>
        </w:rPr>
      </w:pPr>
    </w:p>
    <w:p w:rsidR="00B14058" w:rsidRPr="00471284" w:rsidRDefault="00970D72" w:rsidP="00B14058">
      <w:pPr>
        <w:widowControl w:val="0"/>
        <w:shd w:val="clear" w:color="auto" w:fill="FFFFFF"/>
        <w:tabs>
          <w:tab w:val="left" w:pos="1375"/>
        </w:tabs>
        <w:autoSpaceDE w:val="0"/>
        <w:ind w:firstLine="900"/>
        <w:jc w:val="both"/>
        <w:rPr>
          <w:spacing w:val="-4"/>
          <w:lang w:eastAsia="ar-SA"/>
        </w:rPr>
      </w:pPr>
      <w:r>
        <w:rPr>
          <w:position w:val="-8"/>
          <w:lang w:eastAsia="ar-SA"/>
        </w:rPr>
        <w:pict>
          <v:shape id="_x0000_i1033" type="#_x0000_t75" style="width:12pt;height:18pt" filled="t">
            <v:fill color2="black"/>
            <v:imagedata r:id="rId32" o:title=""/>
          </v:shape>
        </w:pict>
      </w:r>
      <w:r w:rsidR="00B14058" w:rsidRPr="00471284">
        <w:rPr>
          <w:spacing w:val="-4"/>
          <w:lang w:eastAsia="ar-SA"/>
        </w:rPr>
        <w:t xml:space="preserve"> - уровень обеспеченности </w:t>
      </w:r>
      <w:proofErr w:type="spellStart"/>
      <w:r w:rsidR="00B14058" w:rsidRPr="00471284">
        <w:rPr>
          <w:spacing w:val="-4"/>
          <w:lang w:val="en-US" w:eastAsia="ar-SA"/>
        </w:rPr>
        <w:t>i</w:t>
      </w:r>
      <w:proofErr w:type="spellEnd"/>
      <w:r w:rsidR="00B14058" w:rsidRPr="00471284">
        <w:rPr>
          <w:spacing w:val="-4"/>
          <w:lang w:eastAsia="ar-SA"/>
        </w:rPr>
        <w:t>-м видом инженерной и транспортной инфраструктуры (</w:t>
      </w:r>
      <w:proofErr w:type="spellStart"/>
      <w:r w:rsidR="00B14058" w:rsidRPr="00471284">
        <w:rPr>
          <w:spacing w:val="-4"/>
          <w:lang w:eastAsia="ar-SA"/>
        </w:rPr>
        <w:t>энерго</w:t>
      </w:r>
      <w:proofErr w:type="spellEnd"/>
      <w:r w:rsidR="00B14058" w:rsidRPr="00471284">
        <w:rPr>
          <w:spacing w:val="-4"/>
          <w:lang w:eastAsia="ar-SA"/>
        </w:rPr>
        <w:t>-, водо-, теплоснабжение, телефонная связь, объекты транспортной инфраструктуры), в процентах;</w:t>
      </w:r>
    </w:p>
    <w:p w:rsidR="00B14058" w:rsidRPr="00471284" w:rsidRDefault="00B14058" w:rsidP="00B14058">
      <w:pPr>
        <w:widowControl w:val="0"/>
        <w:shd w:val="clear" w:color="auto" w:fill="FFFFFF"/>
        <w:tabs>
          <w:tab w:val="left" w:pos="1375"/>
        </w:tabs>
        <w:autoSpaceDE w:val="0"/>
        <w:ind w:firstLine="900"/>
        <w:jc w:val="both"/>
        <w:rPr>
          <w:spacing w:val="-4"/>
          <w:lang w:eastAsia="ar-SA"/>
        </w:rPr>
      </w:pPr>
      <w:r w:rsidRPr="00471284">
        <w:rPr>
          <w:i/>
          <w:spacing w:val="-4"/>
          <w:lang w:val="en-US" w:eastAsia="ar-SA"/>
        </w:rPr>
        <w:t>n</w:t>
      </w:r>
      <w:r w:rsidRPr="00471284">
        <w:rPr>
          <w:spacing w:val="-4"/>
          <w:lang w:eastAsia="ar-SA"/>
        </w:rPr>
        <w:t xml:space="preserve"> - количество видов необходимой инженерной и транспортной инфраструктуры.</w:t>
      </w:r>
    </w:p>
    <w:p w:rsidR="00B14058" w:rsidRPr="00471284" w:rsidRDefault="00B14058" w:rsidP="00B14058">
      <w:pPr>
        <w:widowControl w:val="0"/>
        <w:shd w:val="clear" w:color="auto" w:fill="FFFFFF"/>
        <w:tabs>
          <w:tab w:val="left" w:pos="1375"/>
        </w:tabs>
        <w:autoSpaceDE w:val="0"/>
        <w:ind w:firstLine="900"/>
        <w:jc w:val="both"/>
        <w:rPr>
          <w:spacing w:val="-4"/>
          <w:lang w:eastAsia="ar-SA"/>
        </w:rPr>
      </w:pPr>
      <w:r w:rsidRPr="00471284">
        <w:rPr>
          <w:spacing w:val="-4"/>
          <w:lang w:eastAsia="ar-SA"/>
        </w:rPr>
        <w:lastRenderedPageBreak/>
        <w:t>3.4. Проверка по количественному критерию «отношение сметной стоимости инвестиционного проекта к значениям количественных показателей (показателя) результатов реализации инвестиционного проекта» осуществляется путем сравнения стоимости инвестиционного проекта с соответствующей сметной нормой, определяющей потребность в финансовых ресурсах, необходимых для создания единицы мощности строительной продукции (укрупненный норматив цены строительства), включенной в установленном порядке в федеральный реестр сметных нормативов, а в случае ее отсутствия путем сравнения с аналогичными проектами выбор которых осуществляется в порядке, предусмотренном абзацем пятым пункта 2.3. настоящей Методики. При отсутствии аналогичных проектов и (или) укрупненных нормативов цены строительства, сравнение стоимости инвестиционного проекта на ранних стадиях инвестиционно-строительного процесса производится на основании данных «Справочника стоимостных показателей по отдельным видам объектов капитального строительства (объектам-аналогам).»</w:t>
      </w:r>
    </w:p>
    <w:p w:rsidR="00B14058" w:rsidRPr="00471284" w:rsidRDefault="00B14058" w:rsidP="00B14058">
      <w:pPr>
        <w:widowControl w:val="0"/>
        <w:shd w:val="clear" w:color="auto" w:fill="FFFFFF"/>
        <w:tabs>
          <w:tab w:val="left" w:pos="1375"/>
        </w:tabs>
        <w:autoSpaceDE w:val="0"/>
        <w:ind w:firstLine="900"/>
        <w:jc w:val="both"/>
        <w:rPr>
          <w:spacing w:val="-4"/>
          <w:lang w:eastAsia="ar-SA"/>
        </w:rPr>
      </w:pPr>
    </w:p>
    <w:p w:rsidR="00B14058" w:rsidRPr="00471284" w:rsidRDefault="00B14058" w:rsidP="00B14058">
      <w:pPr>
        <w:widowControl w:val="0"/>
        <w:shd w:val="clear" w:color="auto" w:fill="FFFFFF"/>
        <w:tabs>
          <w:tab w:val="left" w:pos="1375"/>
        </w:tabs>
        <w:autoSpaceDE w:val="0"/>
        <w:ind w:firstLine="900"/>
        <w:jc w:val="center"/>
        <w:rPr>
          <w:spacing w:val="-4"/>
          <w:lang w:eastAsia="ar-SA"/>
        </w:rPr>
      </w:pPr>
      <w:r w:rsidRPr="00471284">
        <w:rPr>
          <w:spacing w:val="-4"/>
          <w:lang w:eastAsia="ar-SA"/>
        </w:rPr>
        <w:t>4. Расчет интегральной оценки эффективности</w:t>
      </w:r>
    </w:p>
    <w:p w:rsidR="00B14058" w:rsidRPr="00471284" w:rsidRDefault="00B14058" w:rsidP="00B14058">
      <w:pPr>
        <w:widowControl w:val="0"/>
        <w:shd w:val="clear" w:color="auto" w:fill="FFFFFF"/>
        <w:tabs>
          <w:tab w:val="left" w:pos="1375"/>
        </w:tabs>
        <w:autoSpaceDE w:val="0"/>
        <w:ind w:firstLine="900"/>
        <w:jc w:val="center"/>
        <w:rPr>
          <w:spacing w:val="-4"/>
          <w:lang w:eastAsia="ar-SA"/>
        </w:rPr>
      </w:pPr>
    </w:p>
    <w:p w:rsidR="00B14058" w:rsidRPr="00471284" w:rsidRDefault="00B14058" w:rsidP="00B14058">
      <w:pPr>
        <w:widowControl w:val="0"/>
        <w:shd w:val="clear" w:color="auto" w:fill="FFFFFF"/>
        <w:tabs>
          <w:tab w:val="left" w:pos="1375"/>
        </w:tabs>
        <w:autoSpaceDE w:val="0"/>
        <w:ind w:firstLine="900"/>
        <w:jc w:val="both"/>
        <w:rPr>
          <w:spacing w:val="-4"/>
          <w:lang w:eastAsia="ar-SA"/>
        </w:rPr>
      </w:pPr>
      <w:r w:rsidRPr="00471284">
        <w:rPr>
          <w:spacing w:val="-4"/>
          <w:lang w:eastAsia="ar-SA"/>
        </w:rPr>
        <w:t>4.1. Интегральная оценка (</w:t>
      </w:r>
      <w:r w:rsidR="00970D72">
        <w:rPr>
          <w:position w:val="-7"/>
          <w:lang w:eastAsia="ar-SA"/>
        </w:rPr>
        <w:pict>
          <v:shape id="_x0000_i1034" type="#_x0000_t75" style="width:27pt;height:17pt" filled="t">
            <v:fill color2="black"/>
            <v:imagedata r:id="rId33" o:title=""/>
          </v:shape>
        </w:pict>
      </w:r>
      <w:r w:rsidRPr="00471284">
        <w:rPr>
          <w:spacing w:val="-4"/>
          <w:lang w:eastAsia="ar-SA"/>
        </w:rPr>
        <w:t>) определяется как средневзвешенная сумма оценок эффективности на основе качественных и количественных критериев по следующей формуле:</w:t>
      </w:r>
    </w:p>
    <w:p w:rsidR="00B14058" w:rsidRPr="00471284" w:rsidRDefault="00B14058" w:rsidP="00B14058">
      <w:pPr>
        <w:widowControl w:val="0"/>
        <w:shd w:val="clear" w:color="auto" w:fill="FFFFFF"/>
        <w:tabs>
          <w:tab w:val="left" w:pos="1375"/>
        </w:tabs>
        <w:autoSpaceDE w:val="0"/>
        <w:ind w:firstLine="900"/>
        <w:jc w:val="both"/>
        <w:rPr>
          <w:spacing w:val="-4"/>
          <w:lang w:eastAsia="ar-SA"/>
        </w:rPr>
      </w:pPr>
    </w:p>
    <w:p w:rsidR="00B14058" w:rsidRPr="00471284" w:rsidRDefault="00970D72" w:rsidP="00B14058">
      <w:pPr>
        <w:widowControl w:val="0"/>
        <w:shd w:val="clear" w:color="auto" w:fill="FFFFFF"/>
        <w:tabs>
          <w:tab w:val="left" w:pos="1375"/>
        </w:tabs>
        <w:autoSpaceDE w:val="0"/>
        <w:ind w:firstLine="900"/>
        <w:jc w:val="both"/>
        <w:rPr>
          <w:lang w:eastAsia="ar-SA"/>
        </w:rPr>
      </w:pPr>
      <w:r>
        <w:rPr>
          <w:position w:val="-10"/>
          <w:lang w:eastAsia="ar-SA"/>
        </w:rPr>
        <w:pict>
          <v:shape id="_x0000_i1035" type="#_x0000_t75" style="width:155.5pt;height:20.5pt" filled="t">
            <v:fill color2="black"/>
            <v:imagedata r:id="rId34" o:title=""/>
          </v:shape>
        </w:pict>
      </w:r>
      <w:r w:rsidR="00B14058" w:rsidRPr="00471284">
        <w:rPr>
          <w:lang w:eastAsia="ar-SA"/>
        </w:rPr>
        <w:t>, где</w:t>
      </w:r>
    </w:p>
    <w:p w:rsidR="00B14058" w:rsidRPr="00471284" w:rsidRDefault="00B14058" w:rsidP="00B14058">
      <w:pPr>
        <w:widowControl w:val="0"/>
        <w:shd w:val="clear" w:color="auto" w:fill="FFFFFF"/>
        <w:tabs>
          <w:tab w:val="left" w:pos="1375"/>
        </w:tabs>
        <w:autoSpaceDE w:val="0"/>
        <w:ind w:firstLine="900"/>
        <w:jc w:val="both"/>
        <w:rPr>
          <w:lang w:eastAsia="ar-SA"/>
        </w:rPr>
      </w:pPr>
    </w:p>
    <w:p w:rsidR="00B14058" w:rsidRPr="00471284" w:rsidRDefault="00970D72" w:rsidP="00B14058">
      <w:pPr>
        <w:widowControl w:val="0"/>
        <w:shd w:val="clear" w:color="auto" w:fill="FFFFFF"/>
        <w:tabs>
          <w:tab w:val="left" w:pos="1375"/>
        </w:tabs>
        <w:autoSpaceDE w:val="0"/>
        <w:ind w:firstLine="900"/>
        <w:jc w:val="both"/>
        <w:rPr>
          <w:spacing w:val="-4"/>
          <w:lang w:eastAsia="ar-SA"/>
        </w:rPr>
      </w:pPr>
      <w:r>
        <w:rPr>
          <w:position w:val="-7"/>
          <w:lang w:eastAsia="ar-SA"/>
        </w:rPr>
        <w:pict>
          <v:shape id="_x0000_i1036" type="#_x0000_t75" style="width:15pt;height:17pt" filled="t">
            <v:fill color2="black"/>
            <v:imagedata r:id="rId35" o:title=""/>
          </v:shape>
        </w:pict>
      </w:r>
      <w:r w:rsidR="00B14058" w:rsidRPr="00471284">
        <w:rPr>
          <w:spacing w:val="-4"/>
          <w:lang w:eastAsia="ar-SA"/>
        </w:rPr>
        <w:t xml:space="preserve"> - оценка эффективности на основе качественных критериев;</w:t>
      </w:r>
    </w:p>
    <w:p w:rsidR="00B14058" w:rsidRPr="00471284" w:rsidRDefault="00970D72" w:rsidP="00B14058">
      <w:pPr>
        <w:widowControl w:val="0"/>
        <w:shd w:val="clear" w:color="auto" w:fill="FFFFFF"/>
        <w:tabs>
          <w:tab w:val="left" w:pos="1375"/>
        </w:tabs>
        <w:autoSpaceDE w:val="0"/>
        <w:ind w:firstLine="900"/>
        <w:jc w:val="both"/>
        <w:rPr>
          <w:spacing w:val="-4"/>
          <w:lang w:eastAsia="ar-SA"/>
        </w:rPr>
      </w:pPr>
      <w:r>
        <w:rPr>
          <w:position w:val="-7"/>
          <w:lang w:eastAsia="ar-SA"/>
        </w:rPr>
        <w:pict>
          <v:shape id="_x0000_i1037" type="#_x0000_t75" style="width:16pt;height:17pt" filled="t">
            <v:fill color2="black"/>
            <v:imagedata r:id="rId36" o:title=""/>
          </v:shape>
        </w:pict>
      </w:r>
      <w:r w:rsidR="00B14058" w:rsidRPr="00471284">
        <w:rPr>
          <w:spacing w:val="-4"/>
          <w:lang w:eastAsia="ar-SA"/>
        </w:rPr>
        <w:t xml:space="preserve"> - оценка эффективности на основе количественных критериев;</w:t>
      </w:r>
    </w:p>
    <w:p w:rsidR="00B14058" w:rsidRPr="00471284" w:rsidRDefault="00B14058" w:rsidP="00B14058">
      <w:pPr>
        <w:widowControl w:val="0"/>
        <w:shd w:val="clear" w:color="auto" w:fill="FFFFFF"/>
        <w:tabs>
          <w:tab w:val="left" w:pos="1375"/>
        </w:tabs>
        <w:autoSpaceDE w:val="0"/>
        <w:ind w:firstLine="900"/>
        <w:jc w:val="both"/>
        <w:rPr>
          <w:spacing w:val="-4"/>
          <w:lang w:eastAsia="ar-SA"/>
        </w:rPr>
      </w:pPr>
      <w:r w:rsidRPr="00471284">
        <w:rPr>
          <w:spacing w:val="-4"/>
          <w:lang w:eastAsia="ar-SA"/>
        </w:rPr>
        <w:t>0,2 и 0,8 – весовые коэффициенты оценок эффективности на основе качественных и количественных критериев соответственно.</w:t>
      </w:r>
    </w:p>
    <w:p w:rsidR="00B14058" w:rsidRPr="00471284" w:rsidRDefault="00B14058" w:rsidP="00B14058">
      <w:pPr>
        <w:widowControl w:val="0"/>
        <w:shd w:val="clear" w:color="auto" w:fill="FFFFFF"/>
        <w:tabs>
          <w:tab w:val="left" w:pos="1375"/>
        </w:tabs>
        <w:autoSpaceDE w:val="0"/>
        <w:ind w:firstLine="900"/>
        <w:jc w:val="both"/>
        <w:rPr>
          <w:spacing w:val="-4"/>
          <w:lang w:eastAsia="ar-SA"/>
        </w:rPr>
      </w:pPr>
      <w:r w:rsidRPr="00471284">
        <w:rPr>
          <w:spacing w:val="-4"/>
          <w:lang w:eastAsia="ar-SA"/>
        </w:rPr>
        <w:t>4.2. При осуществлении оценки эффективности предельное (минимальное) значение интегральной оценки устанавливается равным 70 процентам.</w:t>
      </w:r>
    </w:p>
    <w:p w:rsidR="00B14058" w:rsidRPr="00471284" w:rsidRDefault="00B14058" w:rsidP="00B14058">
      <w:pPr>
        <w:widowControl w:val="0"/>
        <w:shd w:val="clear" w:color="auto" w:fill="FFFFFF"/>
        <w:tabs>
          <w:tab w:val="left" w:pos="1375"/>
        </w:tabs>
        <w:autoSpaceDE w:val="0"/>
        <w:ind w:firstLine="900"/>
        <w:jc w:val="both"/>
        <w:rPr>
          <w:spacing w:val="-4"/>
          <w:lang w:eastAsia="ar-SA"/>
        </w:rPr>
      </w:pPr>
      <w:r w:rsidRPr="00471284">
        <w:rPr>
          <w:spacing w:val="-4"/>
          <w:lang w:eastAsia="ar-SA"/>
        </w:rPr>
        <w:t>Соответствие или превышение числового значения интегральной оценки установленному предельному значению свидетельствует об эффективности инвестиционного проекта и целесообразности его финансирования полностью или частично за счет средств местного бюджета.</w:t>
      </w:r>
    </w:p>
    <w:p w:rsidR="00B14058" w:rsidRPr="00471284" w:rsidRDefault="00B14058" w:rsidP="00B14058">
      <w:pPr>
        <w:widowControl w:val="0"/>
        <w:shd w:val="clear" w:color="auto" w:fill="FFFFFF"/>
        <w:tabs>
          <w:tab w:val="left" w:pos="1375"/>
        </w:tabs>
        <w:autoSpaceDE w:val="0"/>
        <w:jc w:val="both"/>
        <w:rPr>
          <w:spacing w:val="-4"/>
          <w:lang w:eastAsia="ar-SA"/>
        </w:rPr>
      </w:pPr>
    </w:p>
    <w:p w:rsidR="00B14058" w:rsidRPr="00471284" w:rsidRDefault="00B14058" w:rsidP="00B14058">
      <w:pPr>
        <w:widowControl w:val="0"/>
        <w:shd w:val="clear" w:color="auto" w:fill="FFFFFF"/>
        <w:tabs>
          <w:tab w:val="left" w:pos="1375"/>
        </w:tabs>
        <w:autoSpaceDE w:val="0"/>
        <w:jc w:val="both"/>
        <w:rPr>
          <w:spacing w:val="-4"/>
          <w:lang w:eastAsia="ar-SA"/>
        </w:rPr>
      </w:pPr>
    </w:p>
    <w:p w:rsidR="00B14058" w:rsidRPr="00471284" w:rsidRDefault="00B14058" w:rsidP="00B14058">
      <w:pPr>
        <w:widowControl w:val="0"/>
        <w:shd w:val="clear" w:color="auto" w:fill="FFFFFF"/>
        <w:tabs>
          <w:tab w:val="left" w:pos="1375"/>
        </w:tabs>
        <w:autoSpaceDE w:val="0"/>
        <w:jc w:val="both"/>
        <w:rPr>
          <w:spacing w:val="-4"/>
          <w:lang w:eastAsia="ar-SA"/>
        </w:rPr>
      </w:pPr>
    </w:p>
    <w:p w:rsidR="00B14058" w:rsidRPr="00471284" w:rsidRDefault="00B14058" w:rsidP="00B14058">
      <w:pPr>
        <w:widowControl w:val="0"/>
        <w:shd w:val="clear" w:color="auto" w:fill="FFFFFF"/>
        <w:tabs>
          <w:tab w:val="left" w:pos="1375"/>
        </w:tabs>
        <w:autoSpaceDE w:val="0"/>
        <w:ind w:firstLine="900"/>
        <w:jc w:val="both"/>
        <w:rPr>
          <w:lang w:eastAsia="ar-SA"/>
        </w:rPr>
      </w:pPr>
    </w:p>
    <w:p w:rsidR="00B14058" w:rsidRPr="00471284" w:rsidRDefault="00B14058" w:rsidP="00B14058">
      <w:pPr>
        <w:widowControl w:val="0"/>
        <w:shd w:val="clear" w:color="auto" w:fill="FFFFFF"/>
        <w:tabs>
          <w:tab w:val="left" w:pos="1375"/>
        </w:tabs>
        <w:autoSpaceDE w:val="0"/>
        <w:ind w:firstLine="900"/>
        <w:jc w:val="both"/>
        <w:rPr>
          <w:spacing w:val="-4"/>
          <w:lang w:eastAsia="ar-SA"/>
        </w:rPr>
      </w:pPr>
    </w:p>
    <w:p w:rsidR="00B14058" w:rsidRPr="00471284" w:rsidRDefault="00B14058" w:rsidP="00B14058">
      <w:pPr>
        <w:widowControl w:val="0"/>
        <w:shd w:val="clear" w:color="auto" w:fill="FFFFFF"/>
        <w:tabs>
          <w:tab w:val="left" w:pos="1375"/>
        </w:tabs>
        <w:autoSpaceDE w:val="0"/>
        <w:ind w:firstLine="900"/>
        <w:jc w:val="both"/>
        <w:rPr>
          <w:spacing w:val="-4"/>
          <w:lang w:eastAsia="ar-SA"/>
        </w:rPr>
      </w:pPr>
    </w:p>
    <w:p w:rsidR="00B14058" w:rsidRPr="00471284" w:rsidRDefault="00B14058" w:rsidP="00B14058">
      <w:pPr>
        <w:widowControl w:val="0"/>
        <w:shd w:val="clear" w:color="auto" w:fill="FFFFFF"/>
        <w:tabs>
          <w:tab w:val="left" w:pos="1375"/>
        </w:tabs>
        <w:autoSpaceDE w:val="0"/>
        <w:ind w:firstLine="900"/>
        <w:jc w:val="both"/>
        <w:rPr>
          <w:spacing w:val="-4"/>
          <w:lang w:eastAsia="ar-SA"/>
        </w:rPr>
      </w:pPr>
    </w:p>
    <w:p w:rsidR="00B14058" w:rsidRPr="00471284" w:rsidRDefault="00B14058" w:rsidP="00B14058">
      <w:pPr>
        <w:widowControl w:val="0"/>
        <w:shd w:val="clear" w:color="auto" w:fill="FFFFFF"/>
        <w:tabs>
          <w:tab w:val="left" w:pos="1375"/>
        </w:tabs>
        <w:autoSpaceDE w:val="0"/>
        <w:ind w:firstLine="900"/>
        <w:jc w:val="both"/>
        <w:rPr>
          <w:spacing w:val="-4"/>
          <w:lang w:eastAsia="ar-SA"/>
        </w:rPr>
      </w:pPr>
    </w:p>
    <w:p w:rsidR="00B14058" w:rsidRPr="00471284" w:rsidRDefault="00B14058" w:rsidP="00B14058">
      <w:pPr>
        <w:widowControl w:val="0"/>
        <w:shd w:val="clear" w:color="auto" w:fill="FFFFFF"/>
        <w:tabs>
          <w:tab w:val="left" w:pos="1375"/>
        </w:tabs>
        <w:autoSpaceDE w:val="0"/>
        <w:ind w:firstLine="900"/>
        <w:jc w:val="both"/>
        <w:rPr>
          <w:spacing w:val="-4"/>
          <w:lang w:eastAsia="ar-SA"/>
        </w:rPr>
      </w:pPr>
    </w:p>
    <w:p w:rsidR="00B14058" w:rsidRPr="00471284" w:rsidRDefault="00B14058" w:rsidP="00B14058">
      <w:pPr>
        <w:widowControl w:val="0"/>
        <w:shd w:val="clear" w:color="auto" w:fill="FFFFFF"/>
        <w:tabs>
          <w:tab w:val="left" w:pos="1375"/>
        </w:tabs>
        <w:autoSpaceDE w:val="0"/>
        <w:ind w:firstLine="900"/>
        <w:jc w:val="both"/>
        <w:rPr>
          <w:spacing w:val="-4"/>
          <w:lang w:eastAsia="ar-SA"/>
        </w:rPr>
      </w:pPr>
    </w:p>
    <w:p w:rsidR="00B14058" w:rsidRPr="00471284" w:rsidRDefault="00B14058" w:rsidP="00B14058">
      <w:pPr>
        <w:widowControl w:val="0"/>
        <w:shd w:val="clear" w:color="auto" w:fill="FFFFFF"/>
        <w:tabs>
          <w:tab w:val="left" w:pos="1375"/>
        </w:tabs>
        <w:autoSpaceDE w:val="0"/>
        <w:ind w:firstLine="900"/>
        <w:jc w:val="both"/>
        <w:rPr>
          <w:spacing w:val="-4"/>
          <w:lang w:eastAsia="ar-SA"/>
        </w:rPr>
      </w:pPr>
    </w:p>
    <w:p w:rsidR="00B14058" w:rsidRPr="00471284" w:rsidRDefault="00B14058" w:rsidP="00B14058">
      <w:pPr>
        <w:widowControl w:val="0"/>
        <w:shd w:val="clear" w:color="auto" w:fill="FFFFFF"/>
        <w:tabs>
          <w:tab w:val="left" w:pos="1375"/>
        </w:tabs>
        <w:autoSpaceDE w:val="0"/>
        <w:ind w:firstLine="900"/>
        <w:jc w:val="both"/>
        <w:rPr>
          <w:spacing w:val="-4"/>
          <w:lang w:eastAsia="ar-SA"/>
        </w:rPr>
      </w:pPr>
    </w:p>
    <w:p w:rsidR="00B14058" w:rsidRPr="00471284" w:rsidRDefault="00B14058" w:rsidP="00B14058">
      <w:pPr>
        <w:widowControl w:val="0"/>
        <w:shd w:val="clear" w:color="auto" w:fill="FFFFFF"/>
        <w:tabs>
          <w:tab w:val="left" w:pos="1375"/>
        </w:tabs>
        <w:autoSpaceDE w:val="0"/>
        <w:ind w:firstLine="900"/>
        <w:jc w:val="both"/>
        <w:rPr>
          <w:spacing w:val="-4"/>
          <w:lang w:eastAsia="ar-SA"/>
        </w:rPr>
      </w:pPr>
    </w:p>
    <w:p w:rsidR="00B14058" w:rsidRPr="00471284" w:rsidRDefault="00B14058" w:rsidP="00B14058">
      <w:pPr>
        <w:widowControl w:val="0"/>
        <w:shd w:val="clear" w:color="auto" w:fill="FFFFFF"/>
        <w:tabs>
          <w:tab w:val="left" w:pos="1375"/>
        </w:tabs>
        <w:autoSpaceDE w:val="0"/>
        <w:ind w:firstLine="900"/>
        <w:jc w:val="both"/>
        <w:rPr>
          <w:spacing w:val="-4"/>
          <w:lang w:eastAsia="ar-SA"/>
        </w:rPr>
      </w:pPr>
    </w:p>
    <w:p w:rsidR="00B14058" w:rsidRPr="00471284" w:rsidRDefault="00B14058" w:rsidP="00B14058">
      <w:pPr>
        <w:widowControl w:val="0"/>
        <w:shd w:val="clear" w:color="auto" w:fill="FFFFFF"/>
        <w:tabs>
          <w:tab w:val="left" w:pos="1375"/>
        </w:tabs>
        <w:autoSpaceDE w:val="0"/>
        <w:ind w:firstLine="900"/>
        <w:jc w:val="both"/>
        <w:rPr>
          <w:spacing w:val="-4"/>
          <w:lang w:eastAsia="ar-SA"/>
        </w:rPr>
      </w:pPr>
    </w:p>
    <w:p w:rsidR="00B14058" w:rsidRPr="00471284" w:rsidRDefault="00B14058" w:rsidP="00B14058">
      <w:pPr>
        <w:widowControl w:val="0"/>
        <w:autoSpaceDE w:val="0"/>
        <w:rPr>
          <w:lang w:eastAsia="ar-SA"/>
        </w:rPr>
        <w:sectPr w:rsidR="00B14058" w:rsidRPr="00471284" w:rsidSect="00127AD9">
          <w:footerReference w:type="default" r:id="rId37"/>
          <w:pgSz w:w="11905" w:h="16837"/>
          <w:pgMar w:top="1134" w:right="851" w:bottom="1134" w:left="1418" w:header="720" w:footer="720" w:gutter="0"/>
          <w:cols w:space="720"/>
          <w:docGrid w:linePitch="360"/>
        </w:sectPr>
      </w:pPr>
    </w:p>
    <w:tbl>
      <w:tblPr>
        <w:tblW w:w="0" w:type="auto"/>
        <w:tblInd w:w="108" w:type="dxa"/>
        <w:tblLayout w:type="fixed"/>
        <w:tblLook w:val="0000" w:firstRow="0" w:lastRow="0" w:firstColumn="0" w:lastColumn="0" w:noHBand="0" w:noVBand="0"/>
      </w:tblPr>
      <w:tblGrid>
        <w:gridCol w:w="9800"/>
        <w:gridCol w:w="4700"/>
      </w:tblGrid>
      <w:tr w:rsidR="00B14058" w:rsidRPr="00471284" w:rsidTr="00543B54">
        <w:trPr>
          <w:trHeight w:val="2036"/>
        </w:trPr>
        <w:tc>
          <w:tcPr>
            <w:tcW w:w="9800" w:type="dxa"/>
          </w:tcPr>
          <w:p w:rsidR="00B14058" w:rsidRPr="00471284" w:rsidRDefault="00B14058" w:rsidP="00543B54">
            <w:pPr>
              <w:widowControl w:val="0"/>
              <w:autoSpaceDE w:val="0"/>
              <w:snapToGrid w:val="0"/>
              <w:rPr>
                <w:lang w:eastAsia="ar-SA"/>
              </w:rPr>
            </w:pPr>
          </w:p>
        </w:tc>
        <w:tc>
          <w:tcPr>
            <w:tcW w:w="4700" w:type="dxa"/>
          </w:tcPr>
          <w:p w:rsidR="00B14058" w:rsidRPr="00471284" w:rsidRDefault="00B14058" w:rsidP="00543B54">
            <w:pPr>
              <w:widowControl w:val="0"/>
              <w:shd w:val="clear" w:color="auto" w:fill="FFFFFF"/>
              <w:autoSpaceDE w:val="0"/>
              <w:snapToGrid w:val="0"/>
              <w:ind w:left="-122" w:right="-108"/>
              <w:jc w:val="center"/>
              <w:rPr>
                <w:lang w:eastAsia="ar-SA"/>
              </w:rPr>
            </w:pPr>
            <w:r w:rsidRPr="00471284">
              <w:rPr>
                <w:lang w:eastAsia="ar-SA"/>
              </w:rPr>
              <w:t>Приложение № 1</w:t>
            </w:r>
          </w:p>
          <w:p w:rsidR="00B14058" w:rsidRPr="00471284" w:rsidRDefault="00B14058" w:rsidP="00543B54">
            <w:pPr>
              <w:widowControl w:val="0"/>
              <w:shd w:val="clear" w:color="auto" w:fill="FFFFFF"/>
              <w:autoSpaceDE w:val="0"/>
              <w:ind w:left="-122" w:right="-108"/>
              <w:jc w:val="center"/>
              <w:rPr>
                <w:lang w:eastAsia="ar-SA"/>
              </w:rPr>
            </w:pPr>
          </w:p>
          <w:p w:rsidR="00B14058" w:rsidRPr="00471284" w:rsidRDefault="00B14058" w:rsidP="00543B54">
            <w:pPr>
              <w:widowControl w:val="0"/>
              <w:autoSpaceDE w:val="0"/>
              <w:ind w:right="-108"/>
              <w:jc w:val="center"/>
              <w:rPr>
                <w:lang w:eastAsia="ar-SA"/>
              </w:rPr>
            </w:pPr>
            <w:r w:rsidRPr="00471284">
              <w:rPr>
                <w:lang w:eastAsia="ar-SA"/>
              </w:rPr>
              <w:t>к Методике оценки эффективности использования средств местного  бюджета, направляемых на              капитальные вложения</w:t>
            </w:r>
          </w:p>
        </w:tc>
      </w:tr>
    </w:tbl>
    <w:p w:rsidR="00B14058" w:rsidRPr="00471284" w:rsidRDefault="00B14058" w:rsidP="00B14058">
      <w:pPr>
        <w:widowControl w:val="0"/>
        <w:autoSpaceDE w:val="0"/>
        <w:rPr>
          <w:lang w:eastAsia="ar-SA"/>
        </w:rPr>
      </w:pPr>
    </w:p>
    <w:p w:rsidR="00B14058" w:rsidRPr="00471284" w:rsidRDefault="00B14058" w:rsidP="00B14058">
      <w:pPr>
        <w:widowControl w:val="0"/>
        <w:autoSpaceDE w:val="0"/>
        <w:rPr>
          <w:lang w:eastAsia="ar-SA"/>
        </w:rPr>
      </w:pPr>
    </w:p>
    <w:p w:rsidR="00B14058" w:rsidRPr="00471284" w:rsidRDefault="00B14058" w:rsidP="00B14058">
      <w:pPr>
        <w:widowControl w:val="0"/>
        <w:tabs>
          <w:tab w:val="left" w:pos="4215"/>
        </w:tabs>
        <w:autoSpaceDE w:val="0"/>
        <w:jc w:val="center"/>
        <w:rPr>
          <w:lang w:eastAsia="ar-SA"/>
        </w:rPr>
      </w:pPr>
    </w:p>
    <w:p w:rsidR="00B14058" w:rsidRPr="00471284" w:rsidRDefault="00B14058" w:rsidP="00B14058">
      <w:pPr>
        <w:widowControl w:val="0"/>
        <w:tabs>
          <w:tab w:val="left" w:pos="4215"/>
        </w:tabs>
        <w:autoSpaceDE w:val="0"/>
        <w:jc w:val="center"/>
        <w:rPr>
          <w:lang w:eastAsia="ar-SA"/>
        </w:rPr>
      </w:pPr>
      <w:r w:rsidRPr="00471284">
        <w:rPr>
          <w:lang w:eastAsia="ar-SA"/>
        </w:rPr>
        <w:t>РАСЧЕТ</w:t>
      </w:r>
    </w:p>
    <w:p w:rsidR="00B14058" w:rsidRPr="00471284" w:rsidRDefault="00B14058" w:rsidP="00B14058">
      <w:pPr>
        <w:widowControl w:val="0"/>
        <w:tabs>
          <w:tab w:val="left" w:pos="4215"/>
        </w:tabs>
        <w:autoSpaceDE w:val="0"/>
        <w:jc w:val="center"/>
        <w:rPr>
          <w:lang w:eastAsia="ar-SA"/>
        </w:rPr>
      </w:pPr>
      <w:r w:rsidRPr="00471284">
        <w:rPr>
          <w:lang w:eastAsia="ar-SA"/>
        </w:rPr>
        <w:t>интегральной оценки эффективности инвестиционного проекта</w:t>
      </w:r>
    </w:p>
    <w:p w:rsidR="00B14058" w:rsidRPr="00471284" w:rsidRDefault="00B14058" w:rsidP="00B14058">
      <w:pPr>
        <w:widowControl w:val="0"/>
        <w:tabs>
          <w:tab w:val="left" w:pos="4215"/>
        </w:tabs>
        <w:autoSpaceDE w:val="0"/>
        <w:jc w:val="both"/>
        <w:rPr>
          <w:lang w:eastAsia="ar-SA"/>
        </w:rPr>
      </w:pPr>
      <w:r w:rsidRPr="00471284">
        <w:rPr>
          <w:lang w:eastAsia="ar-SA"/>
        </w:rPr>
        <w:t>_______________________________________________________________________________________________________</w:t>
      </w:r>
    </w:p>
    <w:p w:rsidR="00B14058" w:rsidRPr="00471284" w:rsidRDefault="00B14058" w:rsidP="00B14058">
      <w:pPr>
        <w:widowControl w:val="0"/>
        <w:tabs>
          <w:tab w:val="left" w:pos="4215"/>
        </w:tabs>
        <w:autoSpaceDE w:val="0"/>
        <w:jc w:val="center"/>
        <w:rPr>
          <w:lang w:eastAsia="ar-SA"/>
        </w:rPr>
      </w:pPr>
      <w:r w:rsidRPr="00471284">
        <w:rPr>
          <w:lang w:eastAsia="ar-SA"/>
        </w:rPr>
        <w:t>(наименование и тип проекта (инфраструктурный, инновационный и другое)</w:t>
      </w:r>
    </w:p>
    <w:p w:rsidR="00B14058" w:rsidRPr="00471284" w:rsidRDefault="00B14058" w:rsidP="00B14058">
      <w:pPr>
        <w:widowControl w:val="0"/>
        <w:tabs>
          <w:tab w:val="left" w:pos="4215"/>
        </w:tabs>
        <w:autoSpaceDE w:val="0"/>
        <w:jc w:val="both"/>
        <w:rPr>
          <w:lang w:eastAsia="ar-SA"/>
        </w:rPr>
      </w:pPr>
      <w:r w:rsidRPr="00471284">
        <w:rPr>
          <w:lang w:eastAsia="ar-SA"/>
        </w:rPr>
        <w:t>Форма реализации инвестиционного проекта (новое строительство, реконструкция или техническое перевооружение действующего производства) _____________________________________________________________________________</w:t>
      </w:r>
    </w:p>
    <w:p w:rsidR="00B14058" w:rsidRPr="00471284" w:rsidRDefault="00B14058" w:rsidP="00B14058">
      <w:pPr>
        <w:widowControl w:val="0"/>
        <w:tabs>
          <w:tab w:val="left" w:pos="4215"/>
        </w:tabs>
        <w:autoSpaceDE w:val="0"/>
        <w:jc w:val="both"/>
        <w:rPr>
          <w:lang w:eastAsia="ar-SA"/>
        </w:rPr>
      </w:pPr>
      <w:r w:rsidRPr="00471284">
        <w:rPr>
          <w:lang w:eastAsia="ar-SA"/>
        </w:rPr>
        <w:t>Заявитель ______________________________________________________________________________________________</w:t>
      </w:r>
    </w:p>
    <w:p w:rsidR="00B14058" w:rsidRPr="00471284" w:rsidRDefault="00B14058" w:rsidP="00B14058">
      <w:pPr>
        <w:widowControl w:val="0"/>
        <w:tabs>
          <w:tab w:val="left" w:pos="4215"/>
        </w:tabs>
        <w:autoSpaceDE w:val="0"/>
        <w:jc w:val="both"/>
        <w:rPr>
          <w:lang w:eastAsia="ar-SA"/>
        </w:rPr>
      </w:pPr>
    </w:p>
    <w:p w:rsidR="00B14058" w:rsidRPr="00471284" w:rsidRDefault="00B14058" w:rsidP="00B14058">
      <w:pPr>
        <w:widowControl w:val="0"/>
        <w:tabs>
          <w:tab w:val="left" w:pos="4215"/>
        </w:tabs>
        <w:autoSpaceDE w:val="0"/>
        <w:jc w:val="both"/>
        <w:rPr>
          <w:lang w:eastAsia="ar-SA"/>
        </w:rPr>
      </w:pPr>
    </w:p>
    <w:p w:rsidR="00B14058" w:rsidRPr="00471284" w:rsidRDefault="00B14058" w:rsidP="00B14058">
      <w:pPr>
        <w:widowControl w:val="0"/>
        <w:tabs>
          <w:tab w:val="left" w:pos="4215"/>
        </w:tabs>
        <w:autoSpaceDE w:val="0"/>
        <w:jc w:val="center"/>
        <w:rPr>
          <w:lang w:eastAsia="ar-SA"/>
        </w:rPr>
      </w:pPr>
      <w:r w:rsidRPr="00471284">
        <w:rPr>
          <w:lang w:eastAsia="ar-SA"/>
        </w:rPr>
        <w:t>Таблица 1. Оценка соответствия инвестиционного проекта качественным критериям</w:t>
      </w:r>
    </w:p>
    <w:p w:rsidR="00B14058" w:rsidRPr="00471284" w:rsidRDefault="00B14058" w:rsidP="00B14058">
      <w:pPr>
        <w:widowControl w:val="0"/>
        <w:tabs>
          <w:tab w:val="left" w:pos="4215"/>
        </w:tabs>
        <w:autoSpaceDE w:val="0"/>
        <w:jc w:val="center"/>
        <w:rPr>
          <w:lang w:eastAsia="ar-SA"/>
        </w:rPr>
      </w:pPr>
    </w:p>
    <w:p w:rsidR="00B14058" w:rsidRPr="00471284" w:rsidRDefault="00B14058" w:rsidP="00B14058">
      <w:pPr>
        <w:widowControl w:val="0"/>
        <w:tabs>
          <w:tab w:val="left" w:pos="4215"/>
        </w:tabs>
        <w:autoSpaceDE w:val="0"/>
        <w:jc w:val="center"/>
        <w:rPr>
          <w:lang w:eastAsia="ar-SA"/>
        </w:rPr>
      </w:pPr>
    </w:p>
    <w:tbl>
      <w:tblPr>
        <w:tblW w:w="0" w:type="auto"/>
        <w:tblInd w:w="108" w:type="dxa"/>
        <w:tblLayout w:type="fixed"/>
        <w:tblLook w:val="0000" w:firstRow="0" w:lastRow="0" w:firstColumn="0" w:lastColumn="0" w:noHBand="0" w:noVBand="0"/>
      </w:tblPr>
      <w:tblGrid>
        <w:gridCol w:w="684"/>
        <w:gridCol w:w="2378"/>
        <w:gridCol w:w="1038"/>
        <w:gridCol w:w="1485"/>
        <w:gridCol w:w="15"/>
        <w:gridCol w:w="5085"/>
        <w:gridCol w:w="15"/>
        <w:gridCol w:w="3710"/>
      </w:tblGrid>
      <w:tr w:rsidR="00B14058" w:rsidRPr="00471284" w:rsidTr="00543B54">
        <w:trPr>
          <w:trHeight w:val="2102"/>
        </w:trPr>
        <w:tc>
          <w:tcPr>
            <w:tcW w:w="684" w:type="dxa"/>
            <w:tcBorders>
              <w:top w:val="single" w:sz="4" w:space="0" w:color="000000"/>
              <w:left w:val="single" w:sz="4" w:space="0" w:color="000000"/>
              <w:bottom w:val="single" w:sz="4" w:space="0" w:color="000000"/>
            </w:tcBorders>
            <w:vAlign w:val="center"/>
          </w:tcPr>
          <w:p w:rsidR="00B14058" w:rsidRPr="00471284" w:rsidRDefault="00B14058" w:rsidP="00543B54">
            <w:pPr>
              <w:widowControl w:val="0"/>
              <w:tabs>
                <w:tab w:val="left" w:pos="4215"/>
              </w:tabs>
              <w:autoSpaceDE w:val="0"/>
              <w:snapToGrid w:val="0"/>
              <w:jc w:val="center"/>
              <w:rPr>
                <w:lang w:eastAsia="ar-SA"/>
              </w:rPr>
            </w:pPr>
            <w:r w:rsidRPr="00471284">
              <w:rPr>
                <w:lang w:eastAsia="ar-SA"/>
              </w:rPr>
              <w:t>№ п/п</w:t>
            </w:r>
          </w:p>
        </w:tc>
        <w:tc>
          <w:tcPr>
            <w:tcW w:w="2378" w:type="dxa"/>
            <w:tcBorders>
              <w:top w:val="single" w:sz="4" w:space="0" w:color="000000"/>
              <w:left w:val="single" w:sz="4" w:space="0" w:color="000000"/>
              <w:bottom w:val="single" w:sz="4" w:space="0" w:color="000000"/>
            </w:tcBorders>
            <w:vAlign w:val="center"/>
          </w:tcPr>
          <w:p w:rsidR="00B14058" w:rsidRPr="00471284" w:rsidRDefault="00B14058" w:rsidP="00543B54">
            <w:pPr>
              <w:widowControl w:val="0"/>
              <w:tabs>
                <w:tab w:val="left" w:pos="4215"/>
              </w:tabs>
              <w:autoSpaceDE w:val="0"/>
              <w:snapToGrid w:val="0"/>
              <w:jc w:val="center"/>
              <w:rPr>
                <w:lang w:eastAsia="ar-SA"/>
              </w:rPr>
            </w:pPr>
            <w:r w:rsidRPr="00471284">
              <w:rPr>
                <w:lang w:eastAsia="ar-SA"/>
              </w:rPr>
              <w:t>Критерий</w:t>
            </w:r>
          </w:p>
        </w:tc>
        <w:tc>
          <w:tcPr>
            <w:tcW w:w="1038" w:type="dxa"/>
            <w:tcBorders>
              <w:top w:val="single" w:sz="4" w:space="0" w:color="000000"/>
              <w:left w:val="single" w:sz="4" w:space="0" w:color="000000"/>
              <w:bottom w:val="single" w:sz="4" w:space="0" w:color="000000"/>
            </w:tcBorders>
            <w:vAlign w:val="center"/>
          </w:tcPr>
          <w:p w:rsidR="00B14058" w:rsidRPr="00471284" w:rsidRDefault="00B14058" w:rsidP="00543B54">
            <w:pPr>
              <w:widowControl w:val="0"/>
              <w:tabs>
                <w:tab w:val="left" w:pos="4215"/>
              </w:tabs>
              <w:autoSpaceDE w:val="0"/>
              <w:snapToGrid w:val="0"/>
              <w:jc w:val="center"/>
              <w:rPr>
                <w:lang w:eastAsia="ar-SA"/>
              </w:rPr>
            </w:pPr>
            <w:r w:rsidRPr="00471284">
              <w:rPr>
                <w:lang w:eastAsia="ar-SA"/>
              </w:rPr>
              <w:t>Допустимые баллы оценки</w:t>
            </w:r>
          </w:p>
        </w:tc>
        <w:tc>
          <w:tcPr>
            <w:tcW w:w="1500" w:type="dxa"/>
            <w:gridSpan w:val="2"/>
            <w:tcBorders>
              <w:top w:val="single" w:sz="4" w:space="0" w:color="000000"/>
              <w:left w:val="single" w:sz="4" w:space="0" w:color="000000"/>
              <w:bottom w:val="single" w:sz="4" w:space="0" w:color="000000"/>
            </w:tcBorders>
            <w:vAlign w:val="center"/>
          </w:tcPr>
          <w:p w:rsidR="00B14058" w:rsidRPr="00471284" w:rsidRDefault="00B14058" w:rsidP="00543B54">
            <w:pPr>
              <w:widowControl w:val="0"/>
              <w:tabs>
                <w:tab w:val="left" w:pos="4215"/>
              </w:tabs>
              <w:autoSpaceDE w:val="0"/>
              <w:snapToGrid w:val="0"/>
              <w:jc w:val="center"/>
              <w:rPr>
                <w:spacing w:val="-4"/>
                <w:lang w:eastAsia="ar-SA"/>
              </w:rPr>
            </w:pPr>
            <w:r w:rsidRPr="00471284">
              <w:rPr>
                <w:lang w:eastAsia="ar-SA"/>
              </w:rPr>
              <w:t>Балл оценки (</w:t>
            </w:r>
            <w:r w:rsidR="00970D72">
              <w:rPr>
                <w:position w:val="-8"/>
                <w:lang w:eastAsia="ar-SA"/>
              </w:rPr>
              <w:pict>
                <v:shape id="_x0000_i1038" type="#_x0000_t75" style="width:15pt;height:18pt" filled="t">
                  <v:fill color2="black"/>
                  <v:imagedata r:id="rId24" o:title=""/>
                </v:shape>
              </w:pict>
            </w:r>
            <w:r w:rsidRPr="00471284">
              <w:rPr>
                <w:spacing w:val="-4"/>
                <w:lang w:eastAsia="ar-SA"/>
              </w:rPr>
              <w:t>) (или «критерий не применим»)</w:t>
            </w:r>
          </w:p>
        </w:tc>
        <w:tc>
          <w:tcPr>
            <w:tcW w:w="5100" w:type="dxa"/>
            <w:gridSpan w:val="2"/>
            <w:tcBorders>
              <w:top w:val="single" w:sz="4" w:space="0" w:color="000000"/>
              <w:left w:val="single" w:sz="4" w:space="0" w:color="000000"/>
              <w:bottom w:val="single" w:sz="4" w:space="0" w:color="000000"/>
            </w:tcBorders>
            <w:vAlign w:val="center"/>
          </w:tcPr>
          <w:p w:rsidR="00B14058" w:rsidRPr="00471284" w:rsidRDefault="00B14058" w:rsidP="00543B54">
            <w:pPr>
              <w:widowControl w:val="0"/>
              <w:tabs>
                <w:tab w:val="left" w:pos="4215"/>
              </w:tabs>
              <w:autoSpaceDE w:val="0"/>
              <w:snapToGrid w:val="0"/>
              <w:jc w:val="center"/>
              <w:rPr>
                <w:lang w:eastAsia="ar-SA"/>
              </w:rPr>
            </w:pPr>
            <w:r w:rsidRPr="00471284">
              <w:rPr>
                <w:lang w:eastAsia="ar-SA"/>
              </w:rPr>
              <w:t>Требования к определению баллов оценки</w:t>
            </w:r>
          </w:p>
        </w:tc>
        <w:tc>
          <w:tcPr>
            <w:tcW w:w="3710" w:type="dxa"/>
            <w:tcBorders>
              <w:top w:val="single" w:sz="4" w:space="0" w:color="000000"/>
              <w:left w:val="single" w:sz="4" w:space="0" w:color="000000"/>
              <w:bottom w:val="single" w:sz="4" w:space="0" w:color="000000"/>
              <w:right w:val="single" w:sz="4" w:space="0" w:color="000000"/>
            </w:tcBorders>
            <w:vAlign w:val="center"/>
          </w:tcPr>
          <w:p w:rsidR="00B14058" w:rsidRPr="00471284" w:rsidRDefault="00B14058" w:rsidP="00543B54">
            <w:pPr>
              <w:widowControl w:val="0"/>
              <w:tabs>
                <w:tab w:val="left" w:pos="4215"/>
              </w:tabs>
              <w:autoSpaceDE w:val="0"/>
              <w:snapToGrid w:val="0"/>
              <w:jc w:val="center"/>
              <w:rPr>
                <w:lang w:eastAsia="ar-SA"/>
              </w:rPr>
            </w:pPr>
            <w:r w:rsidRPr="00471284">
              <w:rPr>
                <w:lang w:eastAsia="ar-SA"/>
              </w:rPr>
              <w:t>Требования к документальным         подтверждениям</w:t>
            </w:r>
          </w:p>
        </w:tc>
      </w:tr>
      <w:tr w:rsidR="00B14058" w:rsidRPr="00471284" w:rsidTr="00543B54">
        <w:trPr>
          <w:trHeight w:val="521"/>
        </w:trPr>
        <w:tc>
          <w:tcPr>
            <w:tcW w:w="684" w:type="dxa"/>
            <w:tcBorders>
              <w:top w:val="single" w:sz="4" w:space="0" w:color="000000"/>
              <w:left w:val="single" w:sz="4" w:space="0" w:color="000000"/>
              <w:bottom w:val="single" w:sz="4" w:space="0" w:color="000000"/>
            </w:tcBorders>
            <w:vAlign w:val="center"/>
          </w:tcPr>
          <w:p w:rsidR="00B14058" w:rsidRPr="00471284" w:rsidRDefault="00B14058" w:rsidP="00543B54">
            <w:pPr>
              <w:widowControl w:val="0"/>
              <w:tabs>
                <w:tab w:val="left" w:pos="4215"/>
              </w:tabs>
              <w:autoSpaceDE w:val="0"/>
              <w:snapToGrid w:val="0"/>
              <w:jc w:val="center"/>
              <w:rPr>
                <w:lang w:eastAsia="ar-SA"/>
              </w:rPr>
            </w:pPr>
            <w:r w:rsidRPr="00471284">
              <w:rPr>
                <w:lang w:eastAsia="ar-SA"/>
              </w:rPr>
              <w:t>1</w:t>
            </w:r>
          </w:p>
        </w:tc>
        <w:tc>
          <w:tcPr>
            <w:tcW w:w="2378" w:type="dxa"/>
            <w:tcBorders>
              <w:top w:val="single" w:sz="4" w:space="0" w:color="000000"/>
              <w:left w:val="single" w:sz="4" w:space="0" w:color="000000"/>
              <w:bottom w:val="single" w:sz="4" w:space="0" w:color="000000"/>
            </w:tcBorders>
            <w:vAlign w:val="center"/>
          </w:tcPr>
          <w:p w:rsidR="00B14058" w:rsidRPr="00471284" w:rsidRDefault="00B14058" w:rsidP="00543B54">
            <w:pPr>
              <w:widowControl w:val="0"/>
              <w:tabs>
                <w:tab w:val="left" w:pos="4215"/>
              </w:tabs>
              <w:autoSpaceDE w:val="0"/>
              <w:snapToGrid w:val="0"/>
              <w:jc w:val="center"/>
              <w:rPr>
                <w:lang w:eastAsia="ar-SA"/>
              </w:rPr>
            </w:pPr>
            <w:r w:rsidRPr="00471284">
              <w:rPr>
                <w:lang w:eastAsia="ar-SA"/>
              </w:rPr>
              <w:t>2</w:t>
            </w:r>
          </w:p>
        </w:tc>
        <w:tc>
          <w:tcPr>
            <w:tcW w:w="1038" w:type="dxa"/>
            <w:tcBorders>
              <w:top w:val="single" w:sz="4" w:space="0" w:color="000000"/>
              <w:left w:val="single" w:sz="4" w:space="0" w:color="000000"/>
              <w:bottom w:val="single" w:sz="4" w:space="0" w:color="000000"/>
            </w:tcBorders>
            <w:vAlign w:val="center"/>
          </w:tcPr>
          <w:p w:rsidR="00B14058" w:rsidRPr="00471284" w:rsidRDefault="00B14058" w:rsidP="00543B54">
            <w:pPr>
              <w:widowControl w:val="0"/>
              <w:tabs>
                <w:tab w:val="left" w:pos="4215"/>
              </w:tabs>
              <w:autoSpaceDE w:val="0"/>
              <w:snapToGrid w:val="0"/>
              <w:jc w:val="center"/>
              <w:rPr>
                <w:lang w:eastAsia="ar-SA"/>
              </w:rPr>
            </w:pPr>
            <w:r w:rsidRPr="00471284">
              <w:rPr>
                <w:lang w:eastAsia="ar-SA"/>
              </w:rPr>
              <w:t>3</w:t>
            </w:r>
          </w:p>
        </w:tc>
        <w:tc>
          <w:tcPr>
            <w:tcW w:w="1500" w:type="dxa"/>
            <w:gridSpan w:val="2"/>
            <w:tcBorders>
              <w:top w:val="single" w:sz="4" w:space="0" w:color="000000"/>
              <w:left w:val="single" w:sz="4" w:space="0" w:color="000000"/>
              <w:bottom w:val="single" w:sz="4" w:space="0" w:color="000000"/>
            </w:tcBorders>
            <w:vAlign w:val="center"/>
          </w:tcPr>
          <w:p w:rsidR="00B14058" w:rsidRPr="00471284" w:rsidRDefault="00B14058" w:rsidP="00543B54">
            <w:pPr>
              <w:widowControl w:val="0"/>
              <w:tabs>
                <w:tab w:val="left" w:pos="4215"/>
              </w:tabs>
              <w:autoSpaceDE w:val="0"/>
              <w:snapToGrid w:val="0"/>
              <w:jc w:val="center"/>
              <w:rPr>
                <w:lang w:eastAsia="ar-SA"/>
              </w:rPr>
            </w:pPr>
            <w:r w:rsidRPr="00471284">
              <w:rPr>
                <w:lang w:eastAsia="ar-SA"/>
              </w:rPr>
              <w:t>4</w:t>
            </w:r>
          </w:p>
        </w:tc>
        <w:tc>
          <w:tcPr>
            <w:tcW w:w="5100" w:type="dxa"/>
            <w:gridSpan w:val="2"/>
            <w:tcBorders>
              <w:top w:val="single" w:sz="4" w:space="0" w:color="000000"/>
              <w:left w:val="single" w:sz="4" w:space="0" w:color="000000"/>
              <w:bottom w:val="single" w:sz="4" w:space="0" w:color="000000"/>
            </w:tcBorders>
            <w:vAlign w:val="center"/>
          </w:tcPr>
          <w:p w:rsidR="00B14058" w:rsidRPr="00471284" w:rsidRDefault="00B14058" w:rsidP="00543B54">
            <w:pPr>
              <w:widowControl w:val="0"/>
              <w:tabs>
                <w:tab w:val="left" w:pos="4215"/>
              </w:tabs>
              <w:autoSpaceDE w:val="0"/>
              <w:snapToGrid w:val="0"/>
              <w:jc w:val="center"/>
              <w:rPr>
                <w:lang w:eastAsia="ar-SA"/>
              </w:rPr>
            </w:pPr>
            <w:r w:rsidRPr="00471284">
              <w:rPr>
                <w:lang w:eastAsia="ar-SA"/>
              </w:rPr>
              <w:t>5</w:t>
            </w:r>
          </w:p>
        </w:tc>
        <w:tc>
          <w:tcPr>
            <w:tcW w:w="3710" w:type="dxa"/>
            <w:tcBorders>
              <w:top w:val="single" w:sz="4" w:space="0" w:color="000000"/>
              <w:left w:val="single" w:sz="4" w:space="0" w:color="000000"/>
              <w:bottom w:val="single" w:sz="4" w:space="0" w:color="000000"/>
              <w:right w:val="single" w:sz="4" w:space="0" w:color="000000"/>
            </w:tcBorders>
            <w:vAlign w:val="center"/>
          </w:tcPr>
          <w:p w:rsidR="00B14058" w:rsidRPr="00471284" w:rsidRDefault="00B14058" w:rsidP="00543B54">
            <w:pPr>
              <w:widowControl w:val="0"/>
              <w:tabs>
                <w:tab w:val="left" w:pos="4215"/>
              </w:tabs>
              <w:autoSpaceDE w:val="0"/>
              <w:snapToGrid w:val="0"/>
              <w:jc w:val="center"/>
              <w:rPr>
                <w:lang w:eastAsia="ar-SA"/>
              </w:rPr>
            </w:pPr>
            <w:r w:rsidRPr="00471284">
              <w:rPr>
                <w:lang w:eastAsia="ar-SA"/>
              </w:rPr>
              <w:t>6</w:t>
            </w:r>
          </w:p>
        </w:tc>
      </w:tr>
      <w:tr w:rsidR="00B14058" w:rsidRPr="00471284" w:rsidTr="00543B54">
        <w:trPr>
          <w:trHeight w:val="402"/>
        </w:trPr>
        <w:tc>
          <w:tcPr>
            <w:tcW w:w="684" w:type="dxa"/>
            <w:tcBorders>
              <w:top w:val="single" w:sz="4" w:space="0" w:color="000000"/>
              <w:left w:val="single" w:sz="4" w:space="0" w:color="000000"/>
              <w:bottom w:val="single" w:sz="4" w:space="0" w:color="000000"/>
            </w:tcBorders>
          </w:tcPr>
          <w:p w:rsidR="00B14058" w:rsidRPr="00471284" w:rsidRDefault="00B14058" w:rsidP="00543B54">
            <w:pPr>
              <w:widowControl w:val="0"/>
              <w:tabs>
                <w:tab w:val="left" w:pos="4215"/>
              </w:tabs>
              <w:autoSpaceDE w:val="0"/>
              <w:snapToGrid w:val="0"/>
              <w:jc w:val="center"/>
              <w:rPr>
                <w:lang w:eastAsia="ar-SA"/>
              </w:rPr>
            </w:pPr>
            <w:r w:rsidRPr="00471284">
              <w:rPr>
                <w:lang w:eastAsia="ar-SA"/>
              </w:rPr>
              <w:t>1.</w:t>
            </w:r>
          </w:p>
        </w:tc>
        <w:tc>
          <w:tcPr>
            <w:tcW w:w="2378" w:type="dxa"/>
            <w:tcBorders>
              <w:top w:val="single" w:sz="4" w:space="0" w:color="000000"/>
              <w:left w:val="single" w:sz="4" w:space="0" w:color="000000"/>
              <w:bottom w:val="single" w:sz="4" w:space="0" w:color="000000"/>
            </w:tcBorders>
            <w:vAlign w:val="center"/>
          </w:tcPr>
          <w:p w:rsidR="00B14058" w:rsidRPr="00471284" w:rsidRDefault="00B14058" w:rsidP="00543B54">
            <w:pPr>
              <w:widowControl w:val="0"/>
              <w:tabs>
                <w:tab w:val="left" w:pos="4215"/>
              </w:tabs>
              <w:autoSpaceDE w:val="0"/>
              <w:snapToGrid w:val="0"/>
              <w:jc w:val="both"/>
              <w:rPr>
                <w:lang w:eastAsia="ar-SA"/>
              </w:rPr>
            </w:pPr>
            <w:r w:rsidRPr="00471284">
              <w:rPr>
                <w:lang w:eastAsia="ar-SA"/>
              </w:rPr>
              <w:t xml:space="preserve">Наличие четко сформулированной </w:t>
            </w:r>
            <w:r w:rsidRPr="00471284">
              <w:rPr>
                <w:lang w:eastAsia="ar-SA"/>
              </w:rPr>
              <w:lastRenderedPageBreak/>
              <w:t>цели инвестиционного проекта с определением количественного показателя (показателей) результатов его осуществления</w:t>
            </w:r>
          </w:p>
          <w:p w:rsidR="00B14058" w:rsidRPr="00471284" w:rsidRDefault="00B14058" w:rsidP="00543B54">
            <w:pPr>
              <w:widowControl w:val="0"/>
              <w:tabs>
                <w:tab w:val="left" w:pos="4215"/>
              </w:tabs>
              <w:autoSpaceDE w:val="0"/>
              <w:jc w:val="both"/>
              <w:rPr>
                <w:lang w:eastAsia="ar-SA"/>
              </w:rPr>
            </w:pPr>
          </w:p>
          <w:p w:rsidR="00B14058" w:rsidRPr="00471284" w:rsidRDefault="00B14058" w:rsidP="00543B54">
            <w:pPr>
              <w:widowControl w:val="0"/>
              <w:tabs>
                <w:tab w:val="left" w:pos="4215"/>
              </w:tabs>
              <w:autoSpaceDE w:val="0"/>
              <w:jc w:val="both"/>
              <w:rPr>
                <w:lang w:eastAsia="ar-SA"/>
              </w:rPr>
            </w:pPr>
          </w:p>
          <w:p w:rsidR="00B14058" w:rsidRPr="00471284" w:rsidRDefault="00B14058" w:rsidP="00543B54">
            <w:pPr>
              <w:widowControl w:val="0"/>
              <w:tabs>
                <w:tab w:val="left" w:pos="4215"/>
              </w:tabs>
              <w:autoSpaceDE w:val="0"/>
              <w:jc w:val="both"/>
              <w:rPr>
                <w:lang w:eastAsia="ar-SA"/>
              </w:rPr>
            </w:pPr>
          </w:p>
        </w:tc>
        <w:tc>
          <w:tcPr>
            <w:tcW w:w="1038" w:type="dxa"/>
            <w:tcBorders>
              <w:top w:val="single" w:sz="4" w:space="0" w:color="000000"/>
              <w:left w:val="single" w:sz="4" w:space="0" w:color="000000"/>
              <w:bottom w:val="single" w:sz="4" w:space="0" w:color="000000"/>
            </w:tcBorders>
          </w:tcPr>
          <w:p w:rsidR="00B14058" w:rsidRPr="00471284" w:rsidRDefault="00B14058" w:rsidP="00543B54">
            <w:pPr>
              <w:widowControl w:val="0"/>
              <w:tabs>
                <w:tab w:val="left" w:pos="4215"/>
              </w:tabs>
              <w:autoSpaceDE w:val="0"/>
              <w:snapToGrid w:val="0"/>
              <w:jc w:val="center"/>
              <w:rPr>
                <w:lang w:eastAsia="ar-SA"/>
              </w:rPr>
            </w:pPr>
            <w:r w:rsidRPr="00471284">
              <w:rPr>
                <w:lang w:eastAsia="ar-SA"/>
              </w:rPr>
              <w:lastRenderedPageBreak/>
              <w:t>1</w:t>
            </w:r>
          </w:p>
          <w:p w:rsidR="00B14058" w:rsidRPr="00471284" w:rsidRDefault="00B14058" w:rsidP="00543B54">
            <w:pPr>
              <w:widowControl w:val="0"/>
              <w:autoSpaceDE w:val="0"/>
              <w:jc w:val="center"/>
              <w:rPr>
                <w:lang w:eastAsia="ar-SA"/>
              </w:rPr>
            </w:pPr>
            <w:r w:rsidRPr="00471284">
              <w:rPr>
                <w:lang w:eastAsia="ar-SA"/>
              </w:rPr>
              <w:t>0</w:t>
            </w:r>
          </w:p>
        </w:tc>
        <w:tc>
          <w:tcPr>
            <w:tcW w:w="1500" w:type="dxa"/>
            <w:gridSpan w:val="2"/>
            <w:tcBorders>
              <w:top w:val="single" w:sz="4" w:space="0" w:color="000000"/>
              <w:left w:val="single" w:sz="4" w:space="0" w:color="000000"/>
              <w:bottom w:val="single" w:sz="4" w:space="0" w:color="000000"/>
            </w:tcBorders>
          </w:tcPr>
          <w:p w:rsidR="00B14058" w:rsidRPr="00471284" w:rsidRDefault="00B14058" w:rsidP="00543B54">
            <w:pPr>
              <w:widowControl w:val="0"/>
              <w:tabs>
                <w:tab w:val="left" w:pos="4215"/>
              </w:tabs>
              <w:autoSpaceDE w:val="0"/>
              <w:snapToGrid w:val="0"/>
              <w:jc w:val="center"/>
              <w:rPr>
                <w:lang w:eastAsia="ar-SA"/>
              </w:rPr>
            </w:pPr>
          </w:p>
        </w:tc>
        <w:tc>
          <w:tcPr>
            <w:tcW w:w="5100" w:type="dxa"/>
            <w:gridSpan w:val="2"/>
            <w:tcBorders>
              <w:top w:val="single" w:sz="4" w:space="0" w:color="000000"/>
              <w:left w:val="single" w:sz="4" w:space="0" w:color="000000"/>
              <w:bottom w:val="single" w:sz="4" w:space="0" w:color="000000"/>
            </w:tcBorders>
          </w:tcPr>
          <w:p w:rsidR="00B14058" w:rsidRPr="00471284" w:rsidRDefault="00B14058" w:rsidP="00543B54">
            <w:pPr>
              <w:widowControl w:val="0"/>
              <w:tabs>
                <w:tab w:val="left" w:pos="4215"/>
              </w:tabs>
              <w:autoSpaceDE w:val="0"/>
              <w:snapToGrid w:val="0"/>
              <w:jc w:val="both"/>
              <w:rPr>
                <w:lang w:eastAsia="ar-SA"/>
              </w:rPr>
            </w:pPr>
            <w:r w:rsidRPr="00471284">
              <w:rPr>
                <w:lang w:eastAsia="ar-SA"/>
              </w:rPr>
              <w:t xml:space="preserve">балл, равный 1, присваивается инвестиционному проекту, если в паспорте </w:t>
            </w:r>
            <w:r w:rsidRPr="00471284">
              <w:rPr>
                <w:lang w:eastAsia="ar-SA"/>
              </w:rPr>
              <w:lastRenderedPageBreak/>
              <w:t>инвестиционного проекта и обосновании экономической целесообразности, объема и сроков осуществления капитальных вложений дана четкая формулировка конечных социально-экономических результатов реализации инвестиционного проекта и определены характеризующие их количественные показатели.</w:t>
            </w:r>
          </w:p>
          <w:p w:rsidR="00B14058" w:rsidRPr="00471284" w:rsidRDefault="00B14058" w:rsidP="00543B54">
            <w:pPr>
              <w:widowControl w:val="0"/>
              <w:tabs>
                <w:tab w:val="left" w:pos="4215"/>
              </w:tabs>
              <w:autoSpaceDE w:val="0"/>
              <w:jc w:val="both"/>
              <w:rPr>
                <w:lang w:eastAsia="ar-SA"/>
              </w:rPr>
            </w:pPr>
            <w:r w:rsidRPr="00471284">
              <w:rPr>
                <w:lang w:eastAsia="ar-SA"/>
              </w:rPr>
              <w:t>Рекомендуемые показатели приведены в приложении № 3 к Методике</w:t>
            </w:r>
          </w:p>
          <w:p w:rsidR="00B14058" w:rsidRPr="00471284" w:rsidRDefault="00B14058" w:rsidP="00543B54">
            <w:pPr>
              <w:widowControl w:val="0"/>
              <w:tabs>
                <w:tab w:val="left" w:pos="4215"/>
              </w:tabs>
              <w:autoSpaceDE w:val="0"/>
              <w:jc w:val="both"/>
              <w:rPr>
                <w:lang w:eastAsia="ar-SA"/>
              </w:rPr>
            </w:pPr>
          </w:p>
          <w:p w:rsidR="00B14058" w:rsidRPr="00471284" w:rsidRDefault="00B14058" w:rsidP="00543B54">
            <w:pPr>
              <w:widowControl w:val="0"/>
              <w:tabs>
                <w:tab w:val="left" w:pos="4215"/>
              </w:tabs>
              <w:autoSpaceDE w:val="0"/>
              <w:jc w:val="both"/>
              <w:rPr>
                <w:lang w:eastAsia="ar-SA"/>
              </w:rPr>
            </w:pPr>
          </w:p>
        </w:tc>
        <w:tc>
          <w:tcPr>
            <w:tcW w:w="3710" w:type="dxa"/>
            <w:tcBorders>
              <w:top w:val="single" w:sz="4" w:space="0" w:color="000000"/>
              <w:left w:val="single" w:sz="4" w:space="0" w:color="000000"/>
              <w:bottom w:val="single" w:sz="4" w:space="0" w:color="000000"/>
              <w:right w:val="single" w:sz="4" w:space="0" w:color="000000"/>
            </w:tcBorders>
          </w:tcPr>
          <w:p w:rsidR="00B14058" w:rsidRPr="00471284" w:rsidRDefault="00B14058" w:rsidP="00543B54">
            <w:pPr>
              <w:widowControl w:val="0"/>
              <w:tabs>
                <w:tab w:val="left" w:pos="4215"/>
              </w:tabs>
              <w:autoSpaceDE w:val="0"/>
              <w:snapToGrid w:val="0"/>
              <w:jc w:val="both"/>
              <w:rPr>
                <w:lang w:eastAsia="ar-SA"/>
              </w:rPr>
            </w:pPr>
            <w:r w:rsidRPr="00471284">
              <w:rPr>
                <w:lang w:eastAsia="ar-SA"/>
              </w:rPr>
              <w:lastRenderedPageBreak/>
              <w:t xml:space="preserve">цель и задачи инвестиционного проекта, количественные </w:t>
            </w:r>
            <w:r w:rsidRPr="00471284">
              <w:rPr>
                <w:lang w:eastAsia="ar-SA"/>
              </w:rPr>
              <w:lastRenderedPageBreak/>
              <w:t>показатели результатов реализации инвестиционного проекта в соответствии с паспортом инвестиционного проекта и обоснованием экономической целесообразности осуществления капитальных вложений</w:t>
            </w:r>
          </w:p>
        </w:tc>
      </w:tr>
      <w:tr w:rsidR="00B14058" w:rsidRPr="00471284" w:rsidTr="00543B54">
        <w:trPr>
          <w:trHeight w:val="402"/>
        </w:trPr>
        <w:tc>
          <w:tcPr>
            <w:tcW w:w="684" w:type="dxa"/>
            <w:tcBorders>
              <w:top w:val="single" w:sz="4" w:space="0" w:color="000000"/>
              <w:left w:val="single" w:sz="4" w:space="0" w:color="000000"/>
              <w:bottom w:val="single" w:sz="4" w:space="0" w:color="000000"/>
            </w:tcBorders>
          </w:tcPr>
          <w:p w:rsidR="00B14058" w:rsidRPr="00471284" w:rsidRDefault="00B14058" w:rsidP="00543B54">
            <w:pPr>
              <w:widowControl w:val="0"/>
              <w:tabs>
                <w:tab w:val="left" w:pos="4215"/>
              </w:tabs>
              <w:autoSpaceDE w:val="0"/>
              <w:snapToGrid w:val="0"/>
              <w:jc w:val="center"/>
              <w:rPr>
                <w:lang w:eastAsia="ar-SA"/>
              </w:rPr>
            </w:pPr>
            <w:r w:rsidRPr="00471284">
              <w:rPr>
                <w:lang w:eastAsia="ar-SA"/>
              </w:rPr>
              <w:lastRenderedPageBreak/>
              <w:t>2.</w:t>
            </w:r>
          </w:p>
        </w:tc>
        <w:tc>
          <w:tcPr>
            <w:tcW w:w="2378" w:type="dxa"/>
            <w:tcBorders>
              <w:top w:val="single" w:sz="4" w:space="0" w:color="000000"/>
              <w:left w:val="single" w:sz="4" w:space="0" w:color="000000"/>
              <w:bottom w:val="single" w:sz="4" w:space="0" w:color="000000"/>
            </w:tcBorders>
          </w:tcPr>
          <w:p w:rsidR="00B14058" w:rsidRPr="00471284" w:rsidRDefault="00B14058" w:rsidP="00543B54">
            <w:pPr>
              <w:widowControl w:val="0"/>
              <w:tabs>
                <w:tab w:val="left" w:pos="4215"/>
              </w:tabs>
              <w:autoSpaceDE w:val="0"/>
              <w:snapToGrid w:val="0"/>
              <w:jc w:val="both"/>
              <w:rPr>
                <w:lang w:eastAsia="ar-SA"/>
              </w:rPr>
            </w:pPr>
            <w:r w:rsidRPr="00471284">
              <w:rPr>
                <w:lang w:eastAsia="ar-SA"/>
              </w:rPr>
              <w:t>Соответствие цели инвестиционного проекта приоритетам и целям, определенным в стратегии и программе  социально-экономического развития Турунтаевского сельского поселения, долгосрочных районных и ведомственных целевых программ</w:t>
            </w:r>
          </w:p>
          <w:p w:rsidR="00B14058" w:rsidRPr="00471284" w:rsidRDefault="00B14058" w:rsidP="00543B54">
            <w:pPr>
              <w:widowControl w:val="0"/>
              <w:tabs>
                <w:tab w:val="left" w:pos="4215"/>
              </w:tabs>
              <w:autoSpaceDE w:val="0"/>
              <w:jc w:val="both"/>
              <w:rPr>
                <w:color w:val="FF0000"/>
                <w:lang w:eastAsia="ar-SA"/>
              </w:rPr>
            </w:pPr>
          </w:p>
          <w:p w:rsidR="00B14058" w:rsidRPr="00471284" w:rsidRDefault="00B14058" w:rsidP="00543B54">
            <w:pPr>
              <w:widowControl w:val="0"/>
              <w:tabs>
                <w:tab w:val="left" w:pos="4215"/>
              </w:tabs>
              <w:autoSpaceDE w:val="0"/>
              <w:jc w:val="both"/>
              <w:rPr>
                <w:lang w:eastAsia="ar-SA"/>
              </w:rPr>
            </w:pPr>
          </w:p>
          <w:p w:rsidR="00B14058" w:rsidRPr="00471284" w:rsidRDefault="00B14058" w:rsidP="00543B54">
            <w:pPr>
              <w:widowControl w:val="0"/>
              <w:tabs>
                <w:tab w:val="left" w:pos="4215"/>
              </w:tabs>
              <w:autoSpaceDE w:val="0"/>
              <w:jc w:val="both"/>
              <w:rPr>
                <w:lang w:eastAsia="ar-SA"/>
              </w:rPr>
            </w:pPr>
          </w:p>
          <w:p w:rsidR="00B14058" w:rsidRPr="00471284" w:rsidRDefault="00B14058" w:rsidP="00543B54">
            <w:pPr>
              <w:widowControl w:val="0"/>
              <w:tabs>
                <w:tab w:val="left" w:pos="4215"/>
              </w:tabs>
              <w:autoSpaceDE w:val="0"/>
              <w:jc w:val="both"/>
              <w:rPr>
                <w:lang w:eastAsia="ar-SA"/>
              </w:rPr>
            </w:pPr>
          </w:p>
        </w:tc>
        <w:tc>
          <w:tcPr>
            <w:tcW w:w="1038" w:type="dxa"/>
            <w:tcBorders>
              <w:top w:val="single" w:sz="4" w:space="0" w:color="000000"/>
              <w:left w:val="single" w:sz="4" w:space="0" w:color="000000"/>
              <w:bottom w:val="single" w:sz="4" w:space="0" w:color="000000"/>
            </w:tcBorders>
          </w:tcPr>
          <w:p w:rsidR="00B14058" w:rsidRPr="00471284" w:rsidRDefault="00B14058" w:rsidP="00543B54">
            <w:pPr>
              <w:widowControl w:val="0"/>
              <w:tabs>
                <w:tab w:val="left" w:pos="4215"/>
              </w:tabs>
              <w:autoSpaceDE w:val="0"/>
              <w:snapToGrid w:val="0"/>
              <w:jc w:val="center"/>
              <w:rPr>
                <w:lang w:eastAsia="ar-SA"/>
              </w:rPr>
            </w:pPr>
            <w:r w:rsidRPr="00471284">
              <w:rPr>
                <w:lang w:eastAsia="ar-SA"/>
              </w:rPr>
              <w:t>1</w:t>
            </w:r>
          </w:p>
          <w:p w:rsidR="00B14058" w:rsidRPr="00471284" w:rsidRDefault="00B14058" w:rsidP="00543B54">
            <w:pPr>
              <w:widowControl w:val="0"/>
              <w:tabs>
                <w:tab w:val="left" w:pos="4215"/>
              </w:tabs>
              <w:autoSpaceDE w:val="0"/>
              <w:jc w:val="center"/>
              <w:rPr>
                <w:lang w:eastAsia="ar-SA"/>
              </w:rPr>
            </w:pPr>
            <w:r w:rsidRPr="00471284">
              <w:rPr>
                <w:lang w:eastAsia="ar-SA"/>
              </w:rPr>
              <w:t>0</w:t>
            </w:r>
          </w:p>
        </w:tc>
        <w:tc>
          <w:tcPr>
            <w:tcW w:w="1500" w:type="dxa"/>
            <w:gridSpan w:val="2"/>
            <w:tcBorders>
              <w:top w:val="single" w:sz="4" w:space="0" w:color="000000"/>
              <w:left w:val="single" w:sz="4" w:space="0" w:color="000000"/>
              <w:bottom w:val="single" w:sz="4" w:space="0" w:color="000000"/>
            </w:tcBorders>
          </w:tcPr>
          <w:p w:rsidR="00B14058" w:rsidRPr="00471284" w:rsidRDefault="00B14058" w:rsidP="00543B54">
            <w:pPr>
              <w:widowControl w:val="0"/>
              <w:tabs>
                <w:tab w:val="left" w:pos="4215"/>
              </w:tabs>
              <w:autoSpaceDE w:val="0"/>
              <w:snapToGrid w:val="0"/>
              <w:jc w:val="center"/>
              <w:rPr>
                <w:lang w:eastAsia="ar-SA"/>
              </w:rPr>
            </w:pPr>
          </w:p>
        </w:tc>
        <w:tc>
          <w:tcPr>
            <w:tcW w:w="5100" w:type="dxa"/>
            <w:gridSpan w:val="2"/>
            <w:tcBorders>
              <w:top w:val="single" w:sz="4" w:space="0" w:color="000000"/>
              <w:left w:val="single" w:sz="4" w:space="0" w:color="000000"/>
              <w:bottom w:val="single" w:sz="4" w:space="0" w:color="000000"/>
            </w:tcBorders>
          </w:tcPr>
          <w:p w:rsidR="00B14058" w:rsidRPr="00471284" w:rsidRDefault="00B14058" w:rsidP="00543B54">
            <w:pPr>
              <w:widowControl w:val="0"/>
              <w:tabs>
                <w:tab w:val="left" w:pos="4215"/>
              </w:tabs>
              <w:autoSpaceDE w:val="0"/>
              <w:snapToGrid w:val="0"/>
              <w:jc w:val="both"/>
              <w:rPr>
                <w:lang w:eastAsia="ar-SA"/>
              </w:rPr>
            </w:pPr>
            <w:r w:rsidRPr="00471284">
              <w:rPr>
                <w:lang w:eastAsia="ar-SA"/>
              </w:rPr>
              <w:t>балл, равный 1, присваивается инвестиционному проекту, если цель инвестиционного проекта соответствует одному из приоритетов и целей в указанных документах. Для обоснования оценки заявитель приводит формулировку приоритета и цели со ссылкой на соответствующий документ</w:t>
            </w:r>
          </w:p>
        </w:tc>
        <w:tc>
          <w:tcPr>
            <w:tcW w:w="3710" w:type="dxa"/>
            <w:tcBorders>
              <w:top w:val="single" w:sz="4" w:space="0" w:color="000000"/>
              <w:left w:val="single" w:sz="4" w:space="0" w:color="000000"/>
              <w:bottom w:val="single" w:sz="4" w:space="0" w:color="000000"/>
              <w:right w:val="single" w:sz="4" w:space="0" w:color="000000"/>
            </w:tcBorders>
          </w:tcPr>
          <w:p w:rsidR="00B14058" w:rsidRPr="00471284" w:rsidRDefault="00B14058" w:rsidP="00543B54">
            <w:pPr>
              <w:widowControl w:val="0"/>
              <w:tabs>
                <w:tab w:val="left" w:pos="4215"/>
              </w:tabs>
              <w:autoSpaceDE w:val="0"/>
              <w:snapToGrid w:val="0"/>
              <w:jc w:val="both"/>
              <w:rPr>
                <w:color w:val="FF0000"/>
                <w:lang w:eastAsia="ar-SA"/>
              </w:rPr>
            </w:pPr>
            <w:r w:rsidRPr="00471284">
              <w:rPr>
                <w:lang w:eastAsia="ar-SA"/>
              </w:rPr>
              <w:t>приводятся наименование и реквизиты соответствующих нормативно правовых актов Турунтаевского сельского поселения,</w:t>
            </w:r>
            <w:r w:rsidRPr="00471284">
              <w:rPr>
                <w:color w:val="FF0000"/>
                <w:lang w:eastAsia="ar-SA"/>
              </w:rPr>
              <w:t xml:space="preserve"> </w:t>
            </w:r>
            <w:r w:rsidRPr="00471284">
              <w:rPr>
                <w:lang w:eastAsia="ar-SA"/>
              </w:rPr>
              <w:t>приоритет и цель, которым соответствует цель реализации инвестиционного проекта</w:t>
            </w:r>
            <w:r w:rsidRPr="00471284">
              <w:rPr>
                <w:color w:val="FF0000"/>
                <w:lang w:eastAsia="ar-SA"/>
              </w:rPr>
              <w:t xml:space="preserve"> </w:t>
            </w:r>
          </w:p>
        </w:tc>
      </w:tr>
      <w:tr w:rsidR="00B14058" w:rsidRPr="00471284" w:rsidTr="00543B54">
        <w:trPr>
          <w:trHeight w:val="402"/>
        </w:trPr>
        <w:tc>
          <w:tcPr>
            <w:tcW w:w="684" w:type="dxa"/>
            <w:tcBorders>
              <w:top w:val="single" w:sz="4" w:space="0" w:color="000000"/>
              <w:left w:val="single" w:sz="4" w:space="0" w:color="000000"/>
              <w:bottom w:val="single" w:sz="4" w:space="0" w:color="000000"/>
            </w:tcBorders>
            <w:vAlign w:val="center"/>
          </w:tcPr>
          <w:p w:rsidR="00B14058" w:rsidRPr="00471284" w:rsidRDefault="00B14058" w:rsidP="00543B54">
            <w:pPr>
              <w:widowControl w:val="0"/>
              <w:tabs>
                <w:tab w:val="left" w:pos="4215"/>
              </w:tabs>
              <w:autoSpaceDE w:val="0"/>
              <w:snapToGrid w:val="0"/>
              <w:jc w:val="center"/>
              <w:rPr>
                <w:lang w:eastAsia="ar-SA"/>
              </w:rPr>
            </w:pPr>
            <w:r w:rsidRPr="00471284">
              <w:rPr>
                <w:lang w:eastAsia="ar-SA"/>
              </w:rPr>
              <w:lastRenderedPageBreak/>
              <w:t>1</w:t>
            </w:r>
          </w:p>
        </w:tc>
        <w:tc>
          <w:tcPr>
            <w:tcW w:w="2378" w:type="dxa"/>
            <w:tcBorders>
              <w:top w:val="single" w:sz="4" w:space="0" w:color="000000"/>
              <w:left w:val="single" w:sz="4" w:space="0" w:color="000000"/>
              <w:bottom w:val="single" w:sz="4" w:space="0" w:color="000000"/>
            </w:tcBorders>
            <w:vAlign w:val="center"/>
          </w:tcPr>
          <w:p w:rsidR="00B14058" w:rsidRPr="00471284" w:rsidRDefault="00B14058" w:rsidP="00543B54">
            <w:pPr>
              <w:widowControl w:val="0"/>
              <w:tabs>
                <w:tab w:val="left" w:pos="4215"/>
              </w:tabs>
              <w:autoSpaceDE w:val="0"/>
              <w:snapToGrid w:val="0"/>
              <w:jc w:val="center"/>
              <w:rPr>
                <w:lang w:eastAsia="ar-SA"/>
              </w:rPr>
            </w:pPr>
            <w:r w:rsidRPr="00471284">
              <w:rPr>
                <w:lang w:eastAsia="ar-SA"/>
              </w:rPr>
              <w:t>2</w:t>
            </w:r>
          </w:p>
        </w:tc>
        <w:tc>
          <w:tcPr>
            <w:tcW w:w="1038" w:type="dxa"/>
            <w:tcBorders>
              <w:top w:val="single" w:sz="4" w:space="0" w:color="000000"/>
              <w:left w:val="single" w:sz="4" w:space="0" w:color="000000"/>
              <w:bottom w:val="single" w:sz="4" w:space="0" w:color="000000"/>
            </w:tcBorders>
            <w:vAlign w:val="center"/>
          </w:tcPr>
          <w:p w:rsidR="00B14058" w:rsidRPr="00471284" w:rsidRDefault="00B14058" w:rsidP="00543B54">
            <w:pPr>
              <w:widowControl w:val="0"/>
              <w:tabs>
                <w:tab w:val="left" w:pos="4215"/>
              </w:tabs>
              <w:autoSpaceDE w:val="0"/>
              <w:snapToGrid w:val="0"/>
              <w:jc w:val="center"/>
              <w:rPr>
                <w:lang w:eastAsia="ar-SA"/>
              </w:rPr>
            </w:pPr>
            <w:r w:rsidRPr="00471284">
              <w:rPr>
                <w:lang w:eastAsia="ar-SA"/>
              </w:rPr>
              <w:t>3</w:t>
            </w:r>
          </w:p>
        </w:tc>
        <w:tc>
          <w:tcPr>
            <w:tcW w:w="1500" w:type="dxa"/>
            <w:gridSpan w:val="2"/>
            <w:tcBorders>
              <w:top w:val="single" w:sz="4" w:space="0" w:color="000000"/>
              <w:left w:val="single" w:sz="4" w:space="0" w:color="000000"/>
              <w:bottom w:val="single" w:sz="4" w:space="0" w:color="000000"/>
            </w:tcBorders>
            <w:vAlign w:val="center"/>
          </w:tcPr>
          <w:p w:rsidR="00B14058" w:rsidRPr="00471284" w:rsidRDefault="00B14058" w:rsidP="00543B54">
            <w:pPr>
              <w:widowControl w:val="0"/>
              <w:tabs>
                <w:tab w:val="left" w:pos="4215"/>
              </w:tabs>
              <w:autoSpaceDE w:val="0"/>
              <w:snapToGrid w:val="0"/>
              <w:jc w:val="center"/>
              <w:rPr>
                <w:lang w:eastAsia="ar-SA"/>
              </w:rPr>
            </w:pPr>
            <w:r w:rsidRPr="00471284">
              <w:rPr>
                <w:lang w:eastAsia="ar-SA"/>
              </w:rPr>
              <w:t>4</w:t>
            </w:r>
          </w:p>
        </w:tc>
        <w:tc>
          <w:tcPr>
            <w:tcW w:w="5100" w:type="dxa"/>
            <w:gridSpan w:val="2"/>
            <w:tcBorders>
              <w:top w:val="single" w:sz="4" w:space="0" w:color="000000"/>
              <w:left w:val="single" w:sz="4" w:space="0" w:color="000000"/>
              <w:bottom w:val="single" w:sz="4" w:space="0" w:color="000000"/>
            </w:tcBorders>
            <w:vAlign w:val="center"/>
          </w:tcPr>
          <w:p w:rsidR="00B14058" w:rsidRPr="00471284" w:rsidRDefault="00B14058" w:rsidP="00543B54">
            <w:pPr>
              <w:widowControl w:val="0"/>
              <w:tabs>
                <w:tab w:val="left" w:pos="4215"/>
              </w:tabs>
              <w:autoSpaceDE w:val="0"/>
              <w:snapToGrid w:val="0"/>
              <w:jc w:val="center"/>
              <w:rPr>
                <w:lang w:eastAsia="ar-SA"/>
              </w:rPr>
            </w:pPr>
            <w:r w:rsidRPr="00471284">
              <w:rPr>
                <w:lang w:eastAsia="ar-SA"/>
              </w:rPr>
              <w:t>5</w:t>
            </w:r>
          </w:p>
        </w:tc>
        <w:tc>
          <w:tcPr>
            <w:tcW w:w="3710" w:type="dxa"/>
            <w:tcBorders>
              <w:top w:val="single" w:sz="4" w:space="0" w:color="000000"/>
              <w:left w:val="single" w:sz="4" w:space="0" w:color="000000"/>
              <w:bottom w:val="single" w:sz="4" w:space="0" w:color="000000"/>
              <w:right w:val="single" w:sz="4" w:space="0" w:color="000000"/>
            </w:tcBorders>
            <w:vAlign w:val="center"/>
          </w:tcPr>
          <w:p w:rsidR="00B14058" w:rsidRPr="00471284" w:rsidRDefault="00B14058" w:rsidP="00543B54">
            <w:pPr>
              <w:widowControl w:val="0"/>
              <w:tabs>
                <w:tab w:val="left" w:pos="4215"/>
              </w:tabs>
              <w:autoSpaceDE w:val="0"/>
              <w:snapToGrid w:val="0"/>
              <w:jc w:val="center"/>
              <w:rPr>
                <w:lang w:eastAsia="ar-SA"/>
              </w:rPr>
            </w:pPr>
            <w:r w:rsidRPr="00471284">
              <w:rPr>
                <w:lang w:eastAsia="ar-SA"/>
              </w:rPr>
              <w:t>6</w:t>
            </w:r>
          </w:p>
        </w:tc>
      </w:tr>
      <w:tr w:rsidR="00B14058" w:rsidRPr="00471284" w:rsidTr="00543B54">
        <w:trPr>
          <w:trHeight w:val="402"/>
        </w:trPr>
        <w:tc>
          <w:tcPr>
            <w:tcW w:w="684" w:type="dxa"/>
            <w:tcBorders>
              <w:top w:val="single" w:sz="4" w:space="0" w:color="000000"/>
              <w:left w:val="single" w:sz="4" w:space="0" w:color="000000"/>
              <w:bottom w:val="single" w:sz="4" w:space="0" w:color="000000"/>
            </w:tcBorders>
          </w:tcPr>
          <w:p w:rsidR="00B14058" w:rsidRPr="00471284" w:rsidRDefault="00B14058" w:rsidP="00543B54">
            <w:pPr>
              <w:widowControl w:val="0"/>
              <w:tabs>
                <w:tab w:val="left" w:pos="4215"/>
              </w:tabs>
              <w:autoSpaceDE w:val="0"/>
              <w:snapToGrid w:val="0"/>
              <w:jc w:val="center"/>
              <w:rPr>
                <w:lang w:eastAsia="ar-SA"/>
              </w:rPr>
            </w:pPr>
            <w:r w:rsidRPr="00471284">
              <w:rPr>
                <w:lang w:eastAsia="ar-SA"/>
              </w:rPr>
              <w:t>3.</w:t>
            </w:r>
          </w:p>
          <w:p w:rsidR="00B14058" w:rsidRPr="00471284" w:rsidRDefault="00B14058" w:rsidP="00543B54">
            <w:pPr>
              <w:widowControl w:val="0"/>
              <w:tabs>
                <w:tab w:val="left" w:pos="4215"/>
              </w:tabs>
              <w:autoSpaceDE w:val="0"/>
              <w:jc w:val="center"/>
              <w:rPr>
                <w:lang w:eastAsia="ar-SA"/>
              </w:rPr>
            </w:pPr>
          </w:p>
          <w:p w:rsidR="00B14058" w:rsidRPr="00471284" w:rsidRDefault="00B14058" w:rsidP="00543B54">
            <w:pPr>
              <w:widowControl w:val="0"/>
              <w:tabs>
                <w:tab w:val="left" w:pos="4215"/>
              </w:tabs>
              <w:autoSpaceDE w:val="0"/>
              <w:jc w:val="center"/>
              <w:rPr>
                <w:lang w:eastAsia="ar-SA"/>
              </w:rPr>
            </w:pPr>
          </w:p>
          <w:p w:rsidR="00B14058" w:rsidRPr="00471284" w:rsidRDefault="00B14058" w:rsidP="00543B54">
            <w:pPr>
              <w:widowControl w:val="0"/>
              <w:tabs>
                <w:tab w:val="left" w:pos="4215"/>
              </w:tabs>
              <w:autoSpaceDE w:val="0"/>
              <w:jc w:val="center"/>
              <w:rPr>
                <w:lang w:eastAsia="ar-SA"/>
              </w:rPr>
            </w:pPr>
          </w:p>
          <w:p w:rsidR="00B14058" w:rsidRPr="00471284" w:rsidRDefault="00B14058" w:rsidP="00543B54">
            <w:pPr>
              <w:widowControl w:val="0"/>
              <w:tabs>
                <w:tab w:val="left" w:pos="4215"/>
              </w:tabs>
              <w:autoSpaceDE w:val="0"/>
              <w:jc w:val="center"/>
              <w:rPr>
                <w:lang w:eastAsia="ar-SA"/>
              </w:rPr>
            </w:pPr>
          </w:p>
          <w:p w:rsidR="00B14058" w:rsidRPr="00471284" w:rsidRDefault="00B14058" w:rsidP="00543B54">
            <w:pPr>
              <w:widowControl w:val="0"/>
              <w:tabs>
                <w:tab w:val="left" w:pos="4215"/>
              </w:tabs>
              <w:autoSpaceDE w:val="0"/>
              <w:jc w:val="center"/>
              <w:rPr>
                <w:lang w:eastAsia="ar-SA"/>
              </w:rPr>
            </w:pPr>
          </w:p>
          <w:p w:rsidR="00B14058" w:rsidRPr="00471284" w:rsidRDefault="00B14058" w:rsidP="00543B54">
            <w:pPr>
              <w:widowControl w:val="0"/>
              <w:tabs>
                <w:tab w:val="left" w:pos="4215"/>
              </w:tabs>
              <w:autoSpaceDE w:val="0"/>
              <w:jc w:val="center"/>
              <w:rPr>
                <w:lang w:eastAsia="ar-SA"/>
              </w:rPr>
            </w:pPr>
          </w:p>
          <w:p w:rsidR="00B14058" w:rsidRPr="00471284" w:rsidRDefault="00B14058" w:rsidP="00543B54">
            <w:pPr>
              <w:widowControl w:val="0"/>
              <w:tabs>
                <w:tab w:val="left" w:pos="4215"/>
              </w:tabs>
              <w:autoSpaceDE w:val="0"/>
              <w:jc w:val="center"/>
              <w:rPr>
                <w:lang w:eastAsia="ar-SA"/>
              </w:rPr>
            </w:pPr>
          </w:p>
          <w:p w:rsidR="00B14058" w:rsidRPr="00471284" w:rsidRDefault="00B14058" w:rsidP="00543B54">
            <w:pPr>
              <w:widowControl w:val="0"/>
              <w:tabs>
                <w:tab w:val="left" w:pos="4215"/>
              </w:tabs>
              <w:autoSpaceDE w:val="0"/>
              <w:jc w:val="center"/>
              <w:rPr>
                <w:lang w:eastAsia="ar-SA"/>
              </w:rPr>
            </w:pPr>
          </w:p>
          <w:p w:rsidR="00B14058" w:rsidRPr="00471284" w:rsidRDefault="00B14058" w:rsidP="00543B54">
            <w:pPr>
              <w:widowControl w:val="0"/>
              <w:tabs>
                <w:tab w:val="left" w:pos="4215"/>
              </w:tabs>
              <w:autoSpaceDE w:val="0"/>
              <w:jc w:val="center"/>
              <w:rPr>
                <w:lang w:eastAsia="ar-SA"/>
              </w:rPr>
            </w:pPr>
          </w:p>
          <w:p w:rsidR="00B14058" w:rsidRPr="00471284" w:rsidRDefault="00B14058" w:rsidP="00543B54">
            <w:pPr>
              <w:widowControl w:val="0"/>
              <w:tabs>
                <w:tab w:val="left" w:pos="4215"/>
              </w:tabs>
              <w:autoSpaceDE w:val="0"/>
              <w:jc w:val="center"/>
              <w:rPr>
                <w:lang w:eastAsia="ar-SA"/>
              </w:rPr>
            </w:pPr>
          </w:p>
          <w:p w:rsidR="00B14058" w:rsidRPr="00471284" w:rsidRDefault="00B14058" w:rsidP="00543B54">
            <w:pPr>
              <w:widowControl w:val="0"/>
              <w:tabs>
                <w:tab w:val="left" w:pos="4215"/>
              </w:tabs>
              <w:autoSpaceDE w:val="0"/>
              <w:jc w:val="center"/>
              <w:rPr>
                <w:lang w:eastAsia="ar-SA"/>
              </w:rPr>
            </w:pPr>
          </w:p>
          <w:p w:rsidR="00B14058" w:rsidRPr="00471284" w:rsidRDefault="00B14058" w:rsidP="00543B54">
            <w:pPr>
              <w:widowControl w:val="0"/>
              <w:tabs>
                <w:tab w:val="left" w:pos="4215"/>
              </w:tabs>
              <w:autoSpaceDE w:val="0"/>
              <w:jc w:val="center"/>
              <w:rPr>
                <w:lang w:eastAsia="ar-SA"/>
              </w:rPr>
            </w:pPr>
          </w:p>
          <w:p w:rsidR="00B14058" w:rsidRPr="00471284" w:rsidRDefault="00B14058" w:rsidP="00543B54">
            <w:pPr>
              <w:widowControl w:val="0"/>
              <w:tabs>
                <w:tab w:val="left" w:pos="4215"/>
              </w:tabs>
              <w:autoSpaceDE w:val="0"/>
              <w:jc w:val="center"/>
              <w:rPr>
                <w:lang w:eastAsia="ar-SA"/>
              </w:rPr>
            </w:pPr>
          </w:p>
          <w:p w:rsidR="00B14058" w:rsidRPr="00471284" w:rsidRDefault="00B14058" w:rsidP="00543B54">
            <w:pPr>
              <w:widowControl w:val="0"/>
              <w:tabs>
                <w:tab w:val="left" w:pos="4215"/>
              </w:tabs>
              <w:autoSpaceDE w:val="0"/>
              <w:jc w:val="center"/>
              <w:rPr>
                <w:lang w:eastAsia="ar-SA"/>
              </w:rPr>
            </w:pPr>
          </w:p>
          <w:p w:rsidR="00B14058" w:rsidRPr="00471284" w:rsidRDefault="00B14058" w:rsidP="00543B54">
            <w:pPr>
              <w:widowControl w:val="0"/>
              <w:tabs>
                <w:tab w:val="left" w:pos="4215"/>
              </w:tabs>
              <w:autoSpaceDE w:val="0"/>
              <w:jc w:val="center"/>
              <w:rPr>
                <w:lang w:eastAsia="ar-SA"/>
              </w:rPr>
            </w:pPr>
          </w:p>
          <w:p w:rsidR="00B14058" w:rsidRPr="00471284" w:rsidRDefault="00B14058" w:rsidP="00543B54">
            <w:pPr>
              <w:widowControl w:val="0"/>
              <w:tabs>
                <w:tab w:val="left" w:pos="4215"/>
              </w:tabs>
              <w:autoSpaceDE w:val="0"/>
              <w:jc w:val="center"/>
              <w:rPr>
                <w:lang w:eastAsia="ar-SA"/>
              </w:rPr>
            </w:pPr>
          </w:p>
          <w:p w:rsidR="00B14058" w:rsidRPr="00471284" w:rsidRDefault="00B14058" w:rsidP="00543B54">
            <w:pPr>
              <w:widowControl w:val="0"/>
              <w:tabs>
                <w:tab w:val="left" w:pos="4215"/>
              </w:tabs>
              <w:autoSpaceDE w:val="0"/>
              <w:jc w:val="center"/>
              <w:rPr>
                <w:lang w:eastAsia="ar-SA"/>
              </w:rPr>
            </w:pPr>
          </w:p>
        </w:tc>
        <w:tc>
          <w:tcPr>
            <w:tcW w:w="2378" w:type="dxa"/>
            <w:tcBorders>
              <w:top w:val="single" w:sz="4" w:space="0" w:color="000000"/>
              <w:left w:val="single" w:sz="4" w:space="0" w:color="000000"/>
              <w:bottom w:val="single" w:sz="4" w:space="0" w:color="000000"/>
            </w:tcBorders>
          </w:tcPr>
          <w:p w:rsidR="00B14058" w:rsidRPr="00471284" w:rsidRDefault="00B14058" w:rsidP="00543B54">
            <w:pPr>
              <w:widowControl w:val="0"/>
              <w:tabs>
                <w:tab w:val="left" w:pos="4215"/>
              </w:tabs>
              <w:autoSpaceDE w:val="0"/>
              <w:snapToGrid w:val="0"/>
              <w:jc w:val="both"/>
              <w:rPr>
                <w:lang w:eastAsia="ar-SA"/>
              </w:rPr>
            </w:pPr>
            <w:r w:rsidRPr="00471284">
              <w:rPr>
                <w:lang w:eastAsia="ar-SA"/>
              </w:rPr>
              <w:t>Необходимость строительства (реконструкции и технического перевооружения) объекта капитального строительства, создаваемого в рамках инвестиционного проекта, в связи с осуществлением соответствующими государственными и муниципальными органами полномочий, отнесенных к предмету их ведения</w:t>
            </w:r>
          </w:p>
        </w:tc>
        <w:tc>
          <w:tcPr>
            <w:tcW w:w="1038" w:type="dxa"/>
            <w:tcBorders>
              <w:top w:val="single" w:sz="4" w:space="0" w:color="000000"/>
              <w:left w:val="single" w:sz="4" w:space="0" w:color="000000"/>
              <w:bottom w:val="single" w:sz="4" w:space="0" w:color="000000"/>
            </w:tcBorders>
          </w:tcPr>
          <w:p w:rsidR="00B14058" w:rsidRPr="00471284" w:rsidRDefault="00B14058" w:rsidP="00543B54">
            <w:pPr>
              <w:widowControl w:val="0"/>
              <w:tabs>
                <w:tab w:val="left" w:pos="4215"/>
              </w:tabs>
              <w:autoSpaceDE w:val="0"/>
              <w:snapToGrid w:val="0"/>
              <w:jc w:val="center"/>
              <w:rPr>
                <w:lang w:eastAsia="ar-SA"/>
              </w:rPr>
            </w:pPr>
            <w:r w:rsidRPr="00471284">
              <w:rPr>
                <w:lang w:eastAsia="ar-SA"/>
              </w:rPr>
              <w:t>1</w:t>
            </w:r>
          </w:p>
          <w:p w:rsidR="00B14058" w:rsidRPr="00471284" w:rsidRDefault="00B14058" w:rsidP="00543B54">
            <w:pPr>
              <w:widowControl w:val="0"/>
              <w:tabs>
                <w:tab w:val="left" w:pos="4215"/>
              </w:tabs>
              <w:autoSpaceDE w:val="0"/>
              <w:jc w:val="center"/>
              <w:rPr>
                <w:lang w:eastAsia="ar-SA"/>
              </w:rPr>
            </w:pPr>
            <w:r w:rsidRPr="00471284">
              <w:rPr>
                <w:lang w:eastAsia="ar-SA"/>
              </w:rPr>
              <w:t>0</w:t>
            </w:r>
          </w:p>
        </w:tc>
        <w:tc>
          <w:tcPr>
            <w:tcW w:w="1500" w:type="dxa"/>
            <w:gridSpan w:val="2"/>
            <w:tcBorders>
              <w:top w:val="single" w:sz="4" w:space="0" w:color="000000"/>
              <w:left w:val="single" w:sz="4" w:space="0" w:color="000000"/>
              <w:bottom w:val="single" w:sz="4" w:space="0" w:color="000000"/>
            </w:tcBorders>
          </w:tcPr>
          <w:p w:rsidR="00B14058" w:rsidRPr="00471284" w:rsidRDefault="00B14058" w:rsidP="00543B54">
            <w:pPr>
              <w:widowControl w:val="0"/>
              <w:tabs>
                <w:tab w:val="left" w:pos="4215"/>
              </w:tabs>
              <w:autoSpaceDE w:val="0"/>
              <w:snapToGrid w:val="0"/>
              <w:jc w:val="center"/>
              <w:rPr>
                <w:lang w:eastAsia="ar-SA"/>
              </w:rPr>
            </w:pPr>
          </w:p>
        </w:tc>
        <w:tc>
          <w:tcPr>
            <w:tcW w:w="5100" w:type="dxa"/>
            <w:gridSpan w:val="2"/>
            <w:tcBorders>
              <w:top w:val="single" w:sz="4" w:space="0" w:color="000000"/>
              <w:left w:val="single" w:sz="4" w:space="0" w:color="000000"/>
              <w:bottom w:val="single" w:sz="4" w:space="0" w:color="000000"/>
            </w:tcBorders>
          </w:tcPr>
          <w:p w:rsidR="00B14058" w:rsidRPr="00471284" w:rsidRDefault="00B14058" w:rsidP="00543B54">
            <w:pPr>
              <w:widowControl w:val="0"/>
              <w:tabs>
                <w:tab w:val="left" w:pos="4215"/>
              </w:tabs>
              <w:autoSpaceDE w:val="0"/>
              <w:snapToGrid w:val="0"/>
              <w:jc w:val="both"/>
              <w:rPr>
                <w:lang w:eastAsia="ar-SA"/>
              </w:rPr>
            </w:pPr>
            <w:r w:rsidRPr="00471284">
              <w:rPr>
                <w:lang w:eastAsia="ar-SA"/>
              </w:rPr>
              <w:t>балл, равный 1, присваивается при наличии обоснования невозможности осуществления государственными и муниципальными органами полномочий, отнесенных к предмету их ведения:</w:t>
            </w:r>
          </w:p>
          <w:p w:rsidR="00B14058" w:rsidRPr="00471284" w:rsidRDefault="00B14058" w:rsidP="00543B54">
            <w:pPr>
              <w:widowControl w:val="0"/>
              <w:tabs>
                <w:tab w:val="left" w:pos="4215"/>
              </w:tabs>
              <w:autoSpaceDE w:val="0"/>
              <w:jc w:val="both"/>
              <w:rPr>
                <w:lang w:eastAsia="ar-SA"/>
              </w:rPr>
            </w:pPr>
            <w:r w:rsidRPr="00471284">
              <w:rPr>
                <w:lang w:eastAsia="ar-SA"/>
              </w:rPr>
              <w:t>- без строительства объекта капитального строительства, создаваемого в рамках инвестиционного проекта;</w:t>
            </w:r>
          </w:p>
          <w:p w:rsidR="00B14058" w:rsidRPr="00471284" w:rsidRDefault="00B14058" w:rsidP="00543B54">
            <w:pPr>
              <w:widowControl w:val="0"/>
              <w:tabs>
                <w:tab w:val="left" w:pos="4215"/>
              </w:tabs>
              <w:autoSpaceDE w:val="0"/>
              <w:jc w:val="both"/>
              <w:rPr>
                <w:lang w:eastAsia="ar-SA"/>
              </w:rPr>
            </w:pPr>
            <w:r w:rsidRPr="00471284">
              <w:rPr>
                <w:lang w:eastAsia="ar-SA"/>
              </w:rPr>
              <w:t>- без реконструкции, технического перевооружения объекта капитального строительства (с документальным подтверждением необходимости осуществления мероприятий по их реализации: указание степени изношенности конструкций, обоснование необходимости замены действующего и (или) приобретения нового оборудования)</w:t>
            </w:r>
          </w:p>
        </w:tc>
        <w:tc>
          <w:tcPr>
            <w:tcW w:w="3710" w:type="dxa"/>
            <w:tcBorders>
              <w:top w:val="single" w:sz="4" w:space="0" w:color="000000"/>
              <w:left w:val="single" w:sz="4" w:space="0" w:color="000000"/>
              <w:bottom w:val="single" w:sz="4" w:space="0" w:color="000000"/>
              <w:right w:val="single" w:sz="4" w:space="0" w:color="000000"/>
            </w:tcBorders>
          </w:tcPr>
          <w:p w:rsidR="00B14058" w:rsidRPr="00471284" w:rsidRDefault="00B14058" w:rsidP="00543B54">
            <w:pPr>
              <w:widowControl w:val="0"/>
              <w:tabs>
                <w:tab w:val="left" w:pos="4215"/>
              </w:tabs>
              <w:autoSpaceDE w:val="0"/>
              <w:snapToGrid w:val="0"/>
              <w:jc w:val="both"/>
              <w:rPr>
                <w:lang w:eastAsia="ar-SA"/>
              </w:rPr>
            </w:pPr>
            <w:r w:rsidRPr="00471284">
              <w:rPr>
                <w:lang w:eastAsia="ar-SA"/>
              </w:rPr>
              <w:t>обоснование необходимости привлечения средств местного бюджета для реализации инвестиционного проекта и (или) подготовки проектной документации и проведения инженерных изысканий, выполняемых для подготовки такой проектной документации, в связи с осуществлением соответствующими государственными и муниципальными органами полномочий, отнесенных к предмету их ведения</w:t>
            </w:r>
          </w:p>
        </w:tc>
      </w:tr>
      <w:tr w:rsidR="00B14058" w:rsidRPr="00471284" w:rsidTr="00543B54">
        <w:trPr>
          <w:trHeight w:val="402"/>
        </w:trPr>
        <w:tc>
          <w:tcPr>
            <w:tcW w:w="684" w:type="dxa"/>
            <w:tcBorders>
              <w:top w:val="single" w:sz="4" w:space="0" w:color="000000"/>
              <w:left w:val="single" w:sz="4" w:space="0" w:color="000000"/>
              <w:bottom w:val="single" w:sz="4" w:space="0" w:color="000000"/>
            </w:tcBorders>
          </w:tcPr>
          <w:p w:rsidR="00B14058" w:rsidRPr="00471284" w:rsidRDefault="00B14058" w:rsidP="00543B54">
            <w:pPr>
              <w:widowControl w:val="0"/>
              <w:tabs>
                <w:tab w:val="left" w:pos="4215"/>
              </w:tabs>
              <w:autoSpaceDE w:val="0"/>
              <w:snapToGrid w:val="0"/>
              <w:jc w:val="center"/>
              <w:rPr>
                <w:lang w:eastAsia="ar-SA"/>
              </w:rPr>
            </w:pPr>
            <w:r w:rsidRPr="00471284">
              <w:rPr>
                <w:lang w:eastAsia="ar-SA"/>
              </w:rPr>
              <w:t>4.</w:t>
            </w:r>
          </w:p>
        </w:tc>
        <w:tc>
          <w:tcPr>
            <w:tcW w:w="2378" w:type="dxa"/>
            <w:tcBorders>
              <w:top w:val="single" w:sz="4" w:space="0" w:color="000000"/>
              <w:left w:val="single" w:sz="4" w:space="0" w:color="000000"/>
              <w:bottom w:val="single" w:sz="4" w:space="0" w:color="000000"/>
            </w:tcBorders>
          </w:tcPr>
          <w:p w:rsidR="00B14058" w:rsidRPr="00471284" w:rsidRDefault="00B14058" w:rsidP="00543B54">
            <w:pPr>
              <w:widowControl w:val="0"/>
              <w:tabs>
                <w:tab w:val="left" w:pos="4215"/>
              </w:tabs>
              <w:autoSpaceDE w:val="0"/>
              <w:snapToGrid w:val="0"/>
              <w:jc w:val="both"/>
              <w:rPr>
                <w:lang w:eastAsia="ar-SA"/>
              </w:rPr>
            </w:pPr>
            <w:r w:rsidRPr="00471284">
              <w:rPr>
                <w:lang w:eastAsia="ar-SA"/>
              </w:rPr>
              <w:t>Отсутствие в достаточном объеме замещающей продукции (работ и услуг), производимой иными организациями</w:t>
            </w:r>
          </w:p>
        </w:tc>
        <w:tc>
          <w:tcPr>
            <w:tcW w:w="1038" w:type="dxa"/>
            <w:tcBorders>
              <w:top w:val="single" w:sz="4" w:space="0" w:color="000000"/>
              <w:left w:val="single" w:sz="4" w:space="0" w:color="000000"/>
              <w:bottom w:val="single" w:sz="4" w:space="0" w:color="000000"/>
            </w:tcBorders>
          </w:tcPr>
          <w:p w:rsidR="00B14058" w:rsidRPr="00471284" w:rsidRDefault="00B14058" w:rsidP="00543B54">
            <w:pPr>
              <w:widowControl w:val="0"/>
              <w:tabs>
                <w:tab w:val="left" w:pos="4215"/>
              </w:tabs>
              <w:autoSpaceDE w:val="0"/>
              <w:snapToGrid w:val="0"/>
              <w:jc w:val="center"/>
              <w:rPr>
                <w:lang w:eastAsia="ar-SA"/>
              </w:rPr>
            </w:pPr>
            <w:r w:rsidRPr="00471284">
              <w:rPr>
                <w:lang w:eastAsia="ar-SA"/>
              </w:rPr>
              <w:t>1</w:t>
            </w:r>
          </w:p>
          <w:p w:rsidR="00B14058" w:rsidRPr="00471284" w:rsidRDefault="00B14058" w:rsidP="00543B54">
            <w:pPr>
              <w:widowControl w:val="0"/>
              <w:autoSpaceDE w:val="0"/>
              <w:jc w:val="center"/>
              <w:rPr>
                <w:lang w:eastAsia="ar-SA"/>
              </w:rPr>
            </w:pPr>
            <w:r w:rsidRPr="00471284">
              <w:rPr>
                <w:lang w:eastAsia="ar-SA"/>
              </w:rPr>
              <w:t>0</w:t>
            </w:r>
          </w:p>
        </w:tc>
        <w:tc>
          <w:tcPr>
            <w:tcW w:w="1500" w:type="dxa"/>
            <w:gridSpan w:val="2"/>
            <w:tcBorders>
              <w:top w:val="single" w:sz="4" w:space="0" w:color="000000"/>
              <w:left w:val="single" w:sz="4" w:space="0" w:color="000000"/>
              <w:bottom w:val="single" w:sz="4" w:space="0" w:color="000000"/>
            </w:tcBorders>
          </w:tcPr>
          <w:p w:rsidR="00B14058" w:rsidRPr="00471284" w:rsidRDefault="00B14058" w:rsidP="00543B54">
            <w:pPr>
              <w:widowControl w:val="0"/>
              <w:tabs>
                <w:tab w:val="left" w:pos="4215"/>
              </w:tabs>
              <w:autoSpaceDE w:val="0"/>
              <w:snapToGrid w:val="0"/>
              <w:jc w:val="center"/>
              <w:rPr>
                <w:lang w:eastAsia="ar-SA"/>
              </w:rPr>
            </w:pPr>
          </w:p>
        </w:tc>
        <w:tc>
          <w:tcPr>
            <w:tcW w:w="5100" w:type="dxa"/>
            <w:gridSpan w:val="2"/>
            <w:tcBorders>
              <w:top w:val="single" w:sz="4" w:space="0" w:color="000000"/>
              <w:left w:val="single" w:sz="4" w:space="0" w:color="000000"/>
              <w:bottom w:val="single" w:sz="4" w:space="0" w:color="000000"/>
            </w:tcBorders>
          </w:tcPr>
          <w:p w:rsidR="00B14058" w:rsidRPr="00471284" w:rsidRDefault="00B14058" w:rsidP="00543B54">
            <w:pPr>
              <w:widowControl w:val="0"/>
              <w:tabs>
                <w:tab w:val="left" w:pos="4215"/>
              </w:tabs>
              <w:autoSpaceDE w:val="0"/>
              <w:snapToGrid w:val="0"/>
              <w:jc w:val="both"/>
              <w:rPr>
                <w:lang w:eastAsia="ar-SA"/>
              </w:rPr>
            </w:pPr>
            <w:r w:rsidRPr="00471284">
              <w:rPr>
                <w:lang w:eastAsia="ar-SA"/>
              </w:rPr>
              <w:t>балл, равный 1, присваивается в случае, если в рамках проекта предполагается:</w:t>
            </w:r>
          </w:p>
          <w:p w:rsidR="00B14058" w:rsidRPr="00471284" w:rsidRDefault="00B14058" w:rsidP="00543B54">
            <w:pPr>
              <w:widowControl w:val="0"/>
              <w:tabs>
                <w:tab w:val="left" w:pos="4215"/>
              </w:tabs>
              <w:autoSpaceDE w:val="0"/>
              <w:jc w:val="both"/>
              <w:rPr>
                <w:lang w:eastAsia="ar-SA"/>
              </w:rPr>
            </w:pPr>
            <w:r w:rsidRPr="00471284">
              <w:rPr>
                <w:lang w:eastAsia="ar-SA"/>
              </w:rPr>
              <w:t>- производство замещающей продукции (работ, услуг) отсутствует;</w:t>
            </w:r>
          </w:p>
          <w:p w:rsidR="00B14058" w:rsidRPr="00471284" w:rsidRDefault="00B14058" w:rsidP="00543B54">
            <w:pPr>
              <w:widowControl w:val="0"/>
              <w:tabs>
                <w:tab w:val="left" w:pos="4215"/>
              </w:tabs>
              <w:autoSpaceDE w:val="0"/>
              <w:jc w:val="both"/>
              <w:rPr>
                <w:lang w:eastAsia="ar-SA"/>
              </w:rPr>
            </w:pPr>
            <w:r w:rsidRPr="00471284">
              <w:rPr>
                <w:lang w:eastAsia="ar-SA"/>
              </w:rPr>
              <w:t>- производство продукции (работ и услуг), спрос на которую с учетом производства замещающей продукции удовлетворяется не в полном объеме</w:t>
            </w:r>
          </w:p>
        </w:tc>
        <w:tc>
          <w:tcPr>
            <w:tcW w:w="3710" w:type="dxa"/>
            <w:tcBorders>
              <w:top w:val="single" w:sz="4" w:space="0" w:color="000000"/>
              <w:left w:val="single" w:sz="4" w:space="0" w:color="000000"/>
              <w:bottom w:val="single" w:sz="4" w:space="0" w:color="000000"/>
              <w:right w:val="single" w:sz="4" w:space="0" w:color="000000"/>
            </w:tcBorders>
          </w:tcPr>
          <w:p w:rsidR="00B14058" w:rsidRPr="00471284" w:rsidRDefault="00B14058" w:rsidP="00543B54">
            <w:pPr>
              <w:widowControl w:val="0"/>
              <w:tabs>
                <w:tab w:val="left" w:pos="4215"/>
              </w:tabs>
              <w:autoSpaceDE w:val="0"/>
              <w:snapToGrid w:val="0"/>
              <w:jc w:val="both"/>
              <w:rPr>
                <w:lang w:eastAsia="ar-SA"/>
              </w:rPr>
            </w:pPr>
            <w:r w:rsidRPr="00471284">
              <w:rPr>
                <w:lang w:eastAsia="ar-SA"/>
              </w:rPr>
              <w:t xml:space="preserve">обоснование спроса (потребности) на продукцию (услуги), создаваемые в результате реализации инвестиционного проекта, для обеспечения проектируемого (нормативного) уровня использования проектной мощности объекта капитального строительства с учетом сведений об объемах, наименовании, производителях аналогичной и замещающей продукции (работ и </w:t>
            </w:r>
            <w:r w:rsidRPr="00471284">
              <w:rPr>
                <w:lang w:eastAsia="ar-SA"/>
              </w:rPr>
              <w:lastRenderedPageBreak/>
              <w:t>услуг)</w:t>
            </w:r>
          </w:p>
          <w:p w:rsidR="00B14058" w:rsidRPr="00471284" w:rsidRDefault="00B14058" w:rsidP="00543B54">
            <w:pPr>
              <w:widowControl w:val="0"/>
              <w:tabs>
                <w:tab w:val="left" w:pos="4215"/>
              </w:tabs>
              <w:autoSpaceDE w:val="0"/>
              <w:jc w:val="both"/>
              <w:rPr>
                <w:lang w:eastAsia="ar-SA"/>
              </w:rPr>
            </w:pPr>
          </w:p>
          <w:p w:rsidR="00B14058" w:rsidRPr="00471284" w:rsidRDefault="00B14058" w:rsidP="00543B54">
            <w:pPr>
              <w:widowControl w:val="0"/>
              <w:tabs>
                <w:tab w:val="left" w:pos="4215"/>
              </w:tabs>
              <w:autoSpaceDE w:val="0"/>
              <w:jc w:val="both"/>
              <w:rPr>
                <w:lang w:eastAsia="ar-SA"/>
              </w:rPr>
            </w:pPr>
          </w:p>
        </w:tc>
      </w:tr>
      <w:tr w:rsidR="00B14058" w:rsidRPr="00471284" w:rsidTr="00543B54">
        <w:trPr>
          <w:trHeight w:val="402"/>
        </w:trPr>
        <w:tc>
          <w:tcPr>
            <w:tcW w:w="684" w:type="dxa"/>
            <w:tcBorders>
              <w:top w:val="single" w:sz="4" w:space="0" w:color="000000"/>
              <w:left w:val="single" w:sz="4" w:space="0" w:color="000000"/>
              <w:bottom w:val="single" w:sz="4" w:space="0" w:color="000000"/>
            </w:tcBorders>
          </w:tcPr>
          <w:p w:rsidR="00B14058" w:rsidRPr="00471284" w:rsidRDefault="00B14058" w:rsidP="00543B54">
            <w:pPr>
              <w:widowControl w:val="0"/>
              <w:tabs>
                <w:tab w:val="left" w:pos="4215"/>
              </w:tabs>
              <w:autoSpaceDE w:val="0"/>
              <w:snapToGrid w:val="0"/>
              <w:jc w:val="center"/>
              <w:rPr>
                <w:lang w:eastAsia="ar-SA"/>
              </w:rPr>
            </w:pPr>
            <w:r w:rsidRPr="00471284">
              <w:rPr>
                <w:lang w:eastAsia="ar-SA"/>
              </w:rPr>
              <w:lastRenderedPageBreak/>
              <w:t>1</w:t>
            </w:r>
          </w:p>
        </w:tc>
        <w:tc>
          <w:tcPr>
            <w:tcW w:w="2378" w:type="dxa"/>
            <w:tcBorders>
              <w:top w:val="single" w:sz="4" w:space="0" w:color="000000"/>
              <w:left w:val="single" w:sz="4" w:space="0" w:color="000000"/>
              <w:bottom w:val="single" w:sz="4" w:space="0" w:color="000000"/>
            </w:tcBorders>
          </w:tcPr>
          <w:p w:rsidR="00B14058" w:rsidRPr="00471284" w:rsidRDefault="00B14058" w:rsidP="00543B54">
            <w:pPr>
              <w:widowControl w:val="0"/>
              <w:tabs>
                <w:tab w:val="left" w:pos="4215"/>
              </w:tabs>
              <w:autoSpaceDE w:val="0"/>
              <w:snapToGrid w:val="0"/>
              <w:jc w:val="center"/>
              <w:rPr>
                <w:lang w:eastAsia="ar-SA"/>
              </w:rPr>
            </w:pPr>
            <w:r w:rsidRPr="00471284">
              <w:rPr>
                <w:lang w:eastAsia="ar-SA"/>
              </w:rPr>
              <w:t>2</w:t>
            </w:r>
          </w:p>
        </w:tc>
        <w:tc>
          <w:tcPr>
            <w:tcW w:w="1038" w:type="dxa"/>
            <w:tcBorders>
              <w:top w:val="single" w:sz="4" w:space="0" w:color="000000"/>
              <w:left w:val="single" w:sz="4" w:space="0" w:color="000000"/>
              <w:bottom w:val="single" w:sz="4" w:space="0" w:color="000000"/>
            </w:tcBorders>
          </w:tcPr>
          <w:p w:rsidR="00B14058" w:rsidRPr="00471284" w:rsidRDefault="00B14058" w:rsidP="00543B54">
            <w:pPr>
              <w:widowControl w:val="0"/>
              <w:tabs>
                <w:tab w:val="left" w:pos="4215"/>
              </w:tabs>
              <w:autoSpaceDE w:val="0"/>
              <w:snapToGrid w:val="0"/>
              <w:jc w:val="center"/>
              <w:rPr>
                <w:lang w:eastAsia="ar-SA"/>
              </w:rPr>
            </w:pPr>
            <w:r w:rsidRPr="00471284">
              <w:rPr>
                <w:lang w:eastAsia="ar-SA"/>
              </w:rPr>
              <w:t>3</w:t>
            </w:r>
          </w:p>
        </w:tc>
        <w:tc>
          <w:tcPr>
            <w:tcW w:w="1500" w:type="dxa"/>
            <w:gridSpan w:val="2"/>
            <w:tcBorders>
              <w:top w:val="single" w:sz="4" w:space="0" w:color="000000"/>
              <w:left w:val="single" w:sz="4" w:space="0" w:color="000000"/>
              <w:bottom w:val="single" w:sz="4" w:space="0" w:color="000000"/>
            </w:tcBorders>
          </w:tcPr>
          <w:p w:rsidR="00B14058" w:rsidRPr="00471284" w:rsidRDefault="00B14058" w:rsidP="00543B54">
            <w:pPr>
              <w:widowControl w:val="0"/>
              <w:tabs>
                <w:tab w:val="left" w:pos="4215"/>
              </w:tabs>
              <w:autoSpaceDE w:val="0"/>
              <w:snapToGrid w:val="0"/>
              <w:jc w:val="center"/>
              <w:rPr>
                <w:lang w:eastAsia="ar-SA"/>
              </w:rPr>
            </w:pPr>
            <w:r w:rsidRPr="00471284">
              <w:rPr>
                <w:lang w:eastAsia="ar-SA"/>
              </w:rPr>
              <w:t>4</w:t>
            </w:r>
          </w:p>
        </w:tc>
        <w:tc>
          <w:tcPr>
            <w:tcW w:w="5100" w:type="dxa"/>
            <w:gridSpan w:val="2"/>
            <w:tcBorders>
              <w:top w:val="single" w:sz="4" w:space="0" w:color="000000"/>
              <w:left w:val="single" w:sz="4" w:space="0" w:color="000000"/>
              <w:bottom w:val="single" w:sz="4" w:space="0" w:color="000000"/>
            </w:tcBorders>
          </w:tcPr>
          <w:p w:rsidR="00B14058" w:rsidRPr="00471284" w:rsidRDefault="00B14058" w:rsidP="00543B54">
            <w:pPr>
              <w:widowControl w:val="0"/>
              <w:tabs>
                <w:tab w:val="left" w:pos="4215"/>
              </w:tabs>
              <w:autoSpaceDE w:val="0"/>
              <w:snapToGrid w:val="0"/>
              <w:jc w:val="center"/>
              <w:rPr>
                <w:lang w:eastAsia="ar-SA"/>
              </w:rPr>
            </w:pPr>
            <w:r w:rsidRPr="00471284">
              <w:rPr>
                <w:lang w:eastAsia="ar-SA"/>
              </w:rPr>
              <w:t>5</w:t>
            </w:r>
          </w:p>
        </w:tc>
        <w:tc>
          <w:tcPr>
            <w:tcW w:w="3710" w:type="dxa"/>
            <w:tcBorders>
              <w:top w:val="single" w:sz="4" w:space="0" w:color="000000"/>
              <w:left w:val="single" w:sz="4" w:space="0" w:color="000000"/>
              <w:bottom w:val="single" w:sz="4" w:space="0" w:color="000000"/>
              <w:right w:val="single" w:sz="4" w:space="0" w:color="000000"/>
            </w:tcBorders>
          </w:tcPr>
          <w:p w:rsidR="00B14058" w:rsidRPr="00471284" w:rsidRDefault="00B14058" w:rsidP="00543B54">
            <w:pPr>
              <w:widowControl w:val="0"/>
              <w:tabs>
                <w:tab w:val="left" w:pos="4215"/>
              </w:tabs>
              <w:autoSpaceDE w:val="0"/>
              <w:snapToGrid w:val="0"/>
              <w:jc w:val="center"/>
              <w:rPr>
                <w:lang w:eastAsia="ar-SA"/>
              </w:rPr>
            </w:pPr>
            <w:r w:rsidRPr="00471284">
              <w:rPr>
                <w:lang w:eastAsia="ar-SA"/>
              </w:rPr>
              <w:t>6</w:t>
            </w:r>
          </w:p>
        </w:tc>
      </w:tr>
      <w:tr w:rsidR="00B14058" w:rsidRPr="00471284" w:rsidTr="00543B54">
        <w:trPr>
          <w:trHeight w:val="402"/>
        </w:trPr>
        <w:tc>
          <w:tcPr>
            <w:tcW w:w="684" w:type="dxa"/>
            <w:tcBorders>
              <w:top w:val="single" w:sz="4" w:space="0" w:color="000000"/>
              <w:left w:val="single" w:sz="4" w:space="0" w:color="000000"/>
              <w:bottom w:val="single" w:sz="4" w:space="0" w:color="000000"/>
            </w:tcBorders>
          </w:tcPr>
          <w:p w:rsidR="00B14058" w:rsidRPr="00471284" w:rsidRDefault="00B14058" w:rsidP="00543B54">
            <w:pPr>
              <w:widowControl w:val="0"/>
              <w:tabs>
                <w:tab w:val="left" w:pos="4215"/>
              </w:tabs>
              <w:autoSpaceDE w:val="0"/>
              <w:snapToGrid w:val="0"/>
              <w:jc w:val="center"/>
              <w:rPr>
                <w:lang w:eastAsia="ar-SA"/>
              </w:rPr>
            </w:pPr>
            <w:r w:rsidRPr="00471284">
              <w:rPr>
                <w:lang w:eastAsia="ar-SA"/>
              </w:rPr>
              <w:t>5.</w:t>
            </w:r>
          </w:p>
        </w:tc>
        <w:tc>
          <w:tcPr>
            <w:tcW w:w="2378" w:type="dxa"/>
            <w:tcBorders>
              <w:top w:val="single" w:sz="4" w:space="0" w:color="000000"/>
              <w:left w:val="single" w:sz="4" w:space="0" w:color="000000"/>
              <w:bottom w:val="single" w:sz="4" w:space="0" w:color="000000"/>
            </w:tcBorders>
          </w:tcPr>
          <w:p w:rsidR="00B14058" w:rsidRPr="00471284" w:rsidRDefault="00B14058" w:rsidP="00543B54">
            <w:pPr>
              <w:widowControl w:val="0"/>
              <w:tabs>
                <w:tab w:val="left" w:pos="4215"/>
              </w:tabs>
              <w:autoSpaceDE w:val="0"/>
              <w:snapToGrid w:val="0"/>
              <w:jc w:val="both"/>
              <w:rPr>
                <w:lang w:eastAsia="ar-SA"/>
              </w:rPr>
            </w:pPr>
            <w:r w:rsidRPr="00471284">
              <w:rPr>
                <w:lang w:eastAsia="ar-SA"/>
              </w:rPr>
              <w:t>Целесообразность использования при реализации инвестиционного проекта дорогостоящих строительных материалов, художественных изделий для отделки интерьеров и фасада, машин и оборудования</w:t>
            </w:r>
          </w:p>
        </w:tc>
        <w:tc>
          <w:tcPr>
            <w:tcW w:w="1038" w:type="dxa"/>
            <w:tcBorders>
              <w:top w:val="single" w:sz="4" w:space="0" w:color="000000"/>
              <w:left w:val="single" w:sz="4" w:space="0" w:color="000000"/>
              <w:bottom w:val="single" w:sz="4" w:space="0" w:color="000000"/>
            </w:tcBorders>
          </w:tcPr>
          <w:p w:rsidR="00B14058" w:rsidRPr="00471284" w:rsidRDefault="00B14058" w:rsidP="00543B54">
            <w:pPr>
              <w:widowControl w:val="0"/>
              <w:tabs>
                <w:tab w:val="left" w:pos="4215"/>
              </w:tabs>
              <w:autoSpaceDE w:val="0"/>
              <w:snapToGrid w:val="0"/>
              <w:jc w:val="center"/>
              <w:rPr>
                <w:lang w:eastAsia="ar-SA"/>
              </w:rPr>
            </w:pPr>
            <w:r w:rsidRPr="00471284">
              <w:rPr>
                <w:lang w:eastAsia="ar-SA"/>
              </w:rPr>
              <w:t>1                              0                           «критерий не применим»</w:t>
            </w:r>
          </w:p>
        </w:tc>
        <w:tc>
          <w:tcPr>
            <w:tcW w:w="1500" w:type="dxa"/>
            <w:gridSpan w:val="2"/>
            <w:tcBorders>
              <w:top w:val="single" w:sz="4" w:space="0" w:color="000000"/>
              <w:left w:val="single" w:sz="4" w:space="0" w:color="000000"/>
              <w:bottom w:val="single" w:sz="4" w:space="0" w:color="000000"/>
            </w:tcBorders>
          </w:tcPr>
          <w:p w:rsidR="00B14058" w:rsidRPr="00471284" w:rsidRDefault="00B14058" w:rsidP="00543B54">
            <w:pPr>
              <w:widowControl w:val="0"/>
              <w:tabs>
                <w:tab w:val="left" w:pos="4215"/>
              </w:tabs>
              <w:autoSpaceDE w:val="0"/>
              <w:snapToGrid w:val="0"/>
              <w:jc w:val="center"/>
              <w:rPr>
                <w:lang w:eastAsia="ar-SA"/>
              </w:rPr>
            </w:pPr>
          </w:p>
        </w:tc>
        <w:tc>
          <w:tcPr>
            <w:tcW w:w="5100" w:type="dxa"/>
            <w:gridSpan w:val="2"/>
            <w:tcBorders>
              <w:top w:val="single" w:sz="4" w:space="0" w:color="000000"/>
              <w:left w:val="single" w:sz="4" w:space="0" w:color="000000"/>
              <w:bottom w:val="single" w:sz="4" w:space="0" w:color="000000"/>
            </w:tcBorders>
          </w:tcPr>
          <w:p w:rsidR="00B14058" w:rsidRPr="00471284" w:rsidRDefault="00B14058" w:rsidP="00543B54">
            <w:pPr>
              <w:widowControl w:val="0"/>
              <w:tabs>
                <w:tab w:val="left" w:pos="4215"/>
              </w:tabs>
              <w:autoSpaceDE w:val="0"/>
              <w:snapToGrid w:val="0"/>
              <w:jc w:val="both"/>
              <w:rPr>
                <w:lang w:eastAsia="ar-SA"/>
              </w:rPr>
            </w:pPr>
            <w:r w:rsidRPr="00471284">
              <w:rPr>
                <w:lang w:eastAsia="ar-SA"/>
              </w:rPr>
              <w:t>использование при реализации инвестиционного проекта дорогостоящих строительных материалов, художественных изделий для отделки интерьеров и фасада, машин и оборудования признается обоснованным (балл, равный 1), если:</w:t>
            </w:r>
          </w:p>
          <w:p w:rsidR="00B14058" w:rsidRPr="00471284" w:rsidRDefault="00B14058" w:rsidP="00543B54">
            <w:pPr>
              <w:widowControl w:val="0"/>
              <w:tabs>
                <w:tab w:val="left" w:pos="4215"/>
              </w:tabs>
              <w:autoSpaceDE w:val="0"/>
              <w:jc w:val="both"/>
              <w:rPr>
                <w:lang w:eastAsia="ar-SA"/>
              </w:rPr>
            </w:pPr>
            <w:r w:rsidRPr="00471284">
              <w:rPr>
                <w:lang w:eastAsia="ar-SA"/>
              </w:rPr>
              <w:t>- заявителем обоснована невозможность достижения цели и результатов реализации проекта без использования дорогостоящих строительных материалов, художественных изделий для отделки интерьеров и фасада, машин и оборудования;</w:t>
            </w:r>
          </w:p>
          <w:p w:rsidR="00B14058" w:rsidRPr="00471284" w:rsidRDefault="00B14058" w:rsidP="00543B54">
            <w:pPr>
              <w:widowControl w:val="0"/>
              <w:tabs>
                <w:tab w:val="left" w:pos="4215"/>
              </w:tabs>
              <w:autoSpaceDE w:val="0"/>
              <w:jc w:val="both"/>
              <w:rPr>
                <w:lang w:eastAsia="ar-SA"/>
              </w:rPr>
            </w:pPr>
            <w:r w:rsidRPr="00471284">
              <w:rPr>
                <w:lang w:eastAsia="ar-SA"/>
              </w:rPr>
              <w:t>- отношение сметной стоимости объекта капитального строительства к планируемой мощности объекта не более чем на 5 процентов превышает значение соответствующего показателя по проекту-аналогу;</w:t>
            </w:r>
          </w:p>
          <w:p w:rsidR="00B14058" w:rsidRPr="00471284" w:rsidRDefault="00B14058" w:rsidP="00543B54">
            <w:pPr>
              <w:widowControl w:val="0"/>
              <w:tabs>
                <w:tab w:val="left" w:pos="4215"/>
              </w:tabs>
              <w:autoSpaceDE w:val="0"/>
              <w:jc w:val="both"/>
              <w:rPr>
                <w:lang w:eastAsia="ar-SA"/>
              </w:rPr>
            </w:pPr>
            <w:r w:rsidRPr="00471284">
              <w:rPr>
                <w:lang w:eastAsia="ar-SA"/>
              </w:rPr>
              <w:t>- отношение сметной стоимости объекта капитального строительства к общей площади объекта капитального строительства (кв. м) не более чем на 5 процентов превышает значение соответствующего показателя по проекту-аналогу.</w:t>
            </w:r>
          </w:p>
          <w:p w:rsidR="00B14058" w:rsidRPr="00471284" w:rsidRDefault="00B14058" w:rsidP="00543B54">
            <w:pPr>
              <w:widowControl w:val="0"/>
              <w:tabs>
                <w:tab w:val="left" w:pos="4215"/>
              </w:tabs>
              <w:autoSpaceDE w:val="0"/>
              <w:jc w:val="both"/>
              <w:rPr>
                <w:lang w:eastAsia="ar-SA"/>
              </w:rPr>
            </w:pPr>
          </w:p>
          <w:p w:rsidR="00B14058" w:rsidRPr="00471284" w:rsidRDefault="00B14058" w:rsidP="00543B54">
            <w:pPr>
              <w:widowControl w:val="0"/>
              <w:tabs>
                <w:tab w:val="left" w:pos="4215"/>
              </w:tabs>
              <w:autoSpaceDE w:val="0"/>
              <w:jc w:val="both"/>
              <w:rPr>
                <w:lang w:eastAsia="ar-SA"/>
              </w:rPr>
            </w:pPr>
            <w:r w:rsidRPr="00471284">
              <w:rPr>
                <w:lang w:eastAsia="ar-SA"/>
              </w:rPr>
              <w:t>Критерий не применим к инвестиционным проектам, не использующим дорогостоящие строительные материалы, художественные изделия для отделки интерьеров и фасада, машины и оборудование</w:t>
            </w:r>
          </w:p>
          <w:p w:rsidR="00B14058" w:rsidRPr="00471284" w:rsidRDefault="00B14058" w:rsidP="00543B54">
            <w:pPr>
              <w:widowControl w:val="0"/>
              <w:tabs>
                <w:tab w:val="left" w:pos="4215"/>
              </w:tabs>
              <w:autoSpaceDE w:val="0"/>
              <w:jc w:val="both"/>
              <w:rPr>
                <w:lang w:eastAsia="ar-SA"/>
              </w:rPr>
            </w:pPr>
          </w:p>
          <w:p w:rsidR="00B14058" w:rsidRPr="00471284" w:rsidRDefault="00B14058" w:rsidP="00543B54">
            <w:pPr>
              <w:widowControl w:val="0"/>
              <w:tabs>
                <w:tab w:val="left" w:pos="4215"/>
              </w:tabs>
              <w:autoSpaceDE w:val="0"/>
              <w:jc w:val="both"/>
              <w:rPr>
                <w:lang w:eastAsia="ar-SA"/>
              </w:rPr>
            </w:pPr>
          </w:p>
          <w:p w:rsidR="00B14058" w:rsidRPr="00471284" w:rsidRDefault="00B14058" w:rsidP="00543B54">
            <w:pPr>
              <w:widowControl w:val="0"/>
              <w:tabs>
                <w:tab w:val="left" w:pos="4215"/>
              </w:tabs>
              <w:autoSpaceDE w:val="0"/>
              <w:jc w:val="both"/>
              <w:rPr>
                <w:lang w:eastAsia="ar-SA"/>
              </w:rPr>
            </w:pPr>
          </w:p>
        </w:tc>
        <w:tc>
          <w:tcPr>
            <w:tcW w:w="3710" w:type="dxa"/>
            <w:tcBorders>
              <w:top w:val="single" w:sz="4" w:space="0" w:color="000000"/>
              <w:left w:val="single" w:sz="4" w:space="0" w:color="000000"/>
              <w:bottom w:val="single" w:sz="4" w:space="0" w:color="000000"/>
              <w:right w:val="single" w:sz="4" w:space="0" w:color="000000"/>
            </w:tcBorders>
          </w:tcPr>
          <w:p w:rsidR="00B14058" w:rsidRPr="00471284" w:rsidRDefault="00B14058" w:rsidP="00543B54">
            <w:pPr>
              <w:widowControl w:val="0"/>
              <w:tabs>
                <w:tab w:val="left" w:pos="4215"/>
              </w:tabs>
              <w:autoSpaceDE w:val="0"/>
              <w:snapToGrid w:val="0"/>
              <w:jc w:val="both"/>
              <w:rPr>
                <w:lang w:eastAsia="ar-SA"/>
              </w:rPr>
            </w:pPr>
            <w:r w:rsidRPr="00471284">
              <w:rPr>
                <w:lang w:eastAsia="ar-SA"/>
              </w:rPr>
              <w:lastRenderedPageBreak/>
              <w:t>обоснование использования при реализации инвестиционного проекта дорогостоящих строительных материалов, художественных изделий для отделки интерьеров и фасада и (или) импортных машин и оборудования</w:t>
            </w:r>
          </w:p>
        </w:tc>
      </w:tr>
      <w:tr w:rsidR="00B14058" w:rsidRPr="00471284" w:rsidTr="00543B54">
        <w:trPr>
          <w:trHeight w:val="402"/>
        </w:trPr>
        <w:tc>
          <w:tcPr>
            <w:tcW w:w="684" w:type="dxa"/>
            <w:tcBorders>
              <w:top w:val="single" w:sz="4" w:space="0" w:color="000000"/>
              <w:left w:val="single" w:sz="4" w:space="0" w:color="000000"/>
              <w:bottom w:val="single" w:sz="4" w:space="0" w:color="000000"/>
            </w:tcBorders>
          </w:tcPr>
          <w:p w:rsidR="00B14058" w:rsidRPr="00471284" w:rsidRDefault="00B14058" w:rsidP="00543B54">
            <w:pPr>
              <w:widowControl w:val="0"/>
              <w:tabs>
                <w:tab w:val="left" w:pos="4215"/>
              </w:tabs>
              <w:autoSpaceDE w:val="0"/>
              <w:snapToGrid w:val="0"/>
              <w:jc w:val="center"/>
              <w:rPr>
                <w:lang w:eastAsia="ar-SA"/>
              </w:rPr>
            </w:pPr>
            <w:r w:rsidRPr="00471284">
              <w:rPr>
                <w:lang w:eastAsia="ar-SA"/>
              </w:rPr>
              <w:lastRenderedPageBreak/>
              <w:t>1</w:t>
            </w:r>
          </w:p>
        </w:tc>
        <w:tc>
          <w:tcPr>
            <w:tcW w:w="2378" w:type="dxa"/>
            <w:tcBorders>
              <w:top w:val="single" w:sz="4" w:space="0" w:color="000000"/>
              <w:left w:val="single" w:sz="4" w:space="0" w:color="000000"/>
              <w:bottom w:val="single" w:sz="4" w:space="0" w:color="000000"/>
            </w:tcBorders>
          </w:tcPr>
          <w:p w:rsidR="00B14058" w:rsidRPr="00471284" w:rsidRDefault="00B14058" w:rsidP="00543B54">
            <w:pPr>
              <w:widowControl w:val="0"/>
              <w:tabs>
                <w:tab w:val="left" w:pos="4215"/>
              </w:tabs>
              <w:autoSpaceDE w:val="0"/>
              <w:snapToGrid w:val="0"/>
              <w:jc w:val="center"/>
              <w:rPr>
                <w:lang w:eastAsia="ar-SA"/>
              </w:rPr>
            </w:pPr>
            <w:r w:rsidRPr="00471284">
              <w:rPr>
                <w:lang w:eastAsia="ar-SA"/>
              </w:rPr>
              <w:t>2</w:t>
            </w:r>
          </w:p>
        </w:tc>
        <w:tc>
          <w:tcPr>
            <w:tcW w:w="1038" w:type="dxa"/>
            <w:tcBorders>
              <w:top w:val="single" w:sz="4" w:space="0" w:color="000000"/>
              <w:left w:val="single" w:sz="4" w:space="0" w:color="000000"/>
              <w:bottom w:val="single" w:sz="4" w:space="0" w:color="000000"/>
            </w:tcBorders>
          </w:tcPr>
          <w:p w:rsidR="00B14058" w:rsidRPr="00471284" w:rsidRDefault="00B14058" w:rsidP="00543B54">
            <w:pPr>
              <w:widowControl w:val="0"/>
              <w:tabs>
                <w:tab w:val="left" w:pos="4215"/>
              </w:tabs>
              <w:autoSpaceDE w:val="0"/>
              <w:snapToGrid w:val="0"/>
              <w:jc w:val="center"/>
              <w:rPr>
                <w:lang w:eastAsia="ar-SA"/>
              </w:rPr>
            </w:pPr>
            <w:r w:rsidRPr="00471284">
              <w:rPr>
                <w:lang w:eastAsia="ar-SA"/>
              </w:rPr>
              <w:t>3</w:t>
            </w:r>
          </w:p>
        </w:tc>
        <w:tc>
          <w:tcPr>
            <w:tcW w:w="1500" w:type="dxa"/>
            <w:gridSpan w:val="2"/>
            <w:tcBorders>
              <w:top w:val="single" w:sz="4" w:space="0" w:color="000000"/>
              <w:left w:val="single" w:sz="4" w:space="0" w:color="000000"/>
              <w:bottom w:val="single" w:sz="4" w:space="0" w:color="000000"/>
            </w:tcBorders>
          </w:tcPr>
          <w:p w:rsidR="00B14058" w:rsidRPr="00471284" w:rsidRDefault="00B14058" w:rsidP="00543B54">
            <w:pPr>
              <w:widowControl w:val="0"/>
              <w:tabs>
                <w:tab w:val="left" w:pos="4215"/>
              </w:tabs>
              <w:autoSpaceDE w:val="0"/>
              <w:snapToGrid w:val="0"/>
              <w:jc w:val="center"/>
              <w:rPr>
                <w:lang w:eastAsia="ar-SA"/>
              </w:rPr>
            </w:pPr>
            <w:r w:rsidRPr="00471284">
              <w:rPr>
                <w:lang w:eastAsia="ar-SA"/>
              </w:rPr>
              <w:t>4</w:t>
            </w:r>
          </w:p>
        </w:tc>
        <w:tc>
          <w:tcPr>
            <w:tcW w:w="5100" w:type="dxa"/>
            <w:gridSpan w:val="2"/>
            <w:tcBorders>
              <w:top w:val="single" w:sz="4" w:space="0" w:color="000000"/>
              <w:left w:val="single" w:sz="4" w:space="0" w:color="000000"/>
              <w:bottom w:val="single" w:sz="4" w:space="0" w:color="000000"/>
            </w:tcBorders>
          </w:tcPr>
          <w:p w:rsidR="00B14058" w:rsidRPr="00471284" w:rsidRDefault="00B14058" w:rsidP="00543B54">
            <w:pPr>
              <w:widowControl w:val="0"/>
              <w:tabs>
                <w:tab w:val="left" w:pos="4215"/>
              </w:tabs>
              <w:autoSpaceDE w:val="0"/>
              <w:snapToGrid w:val="0"/>
              <w:jc w:val="center"/>
              <w:rPr>
                <w:lang w:eastAsia="ar-SA"/>
              </w:rPr>
            </w:pPr>
            <w:r w:rsidRPr="00471284">
              <w:rPr>
                <w:lang w:eastAsia="ar-SA"/>
              </w:rPr>
              <w:t>5</w:t>
            </w:r>
          </w:p>
        </w:tc>
        <w:tc>
          <w:tcPr>
            <w:tcW w:w="3710" w:type="dxa"/>
            <w:tcBorders>
              <w:top w:val="single" w:sz="4" w:space="0" w:color="000000"/>
              <w:left w:val="single" w:sz="4" w:space="0" w:color="000000"/>
              <w:bottom w:val="single" w:sz="4" w:space="0" w:color="000000"/>
              <w:right w:val="single" w:sz="4" w:space="0" w:color="000000"/>
            </w:tcBorders>
          </w:tcPr>
          <w:p w:rsidR="00B14058" w:rsidRPr="00471284" w:rsidRDefault="00B14058" w:rsidP="00543B54">
            <w:pPr>
              <w:widowControl w:val="0"/>
              <w:tabs>
                <w:tab w:val="left" w:pos="4215"/>
              </w:tabs>
              <w:autoSpaceDE w:val="0"/>
              <w:snapToGrid w:val="0"/>
              <w:jc w:val="center"/>
              <w:rPr>
                <w:lang w:eastAsia="ar-SA"/>
              </w:rPr>
            </w:pPr>
            <w:r w:rsidRPr="00471284">
              <w:rPr>
                <w:lang w:eastAsia="ar-SA"/>
              </w:rPr>
              <w:t>6</w:t>
            </w:r>
          </w:p>
        </w:tc>
      </w:tr>
      <w:tr w:rsidR="00B14058" w:rsidRPr="00471284" w:rsidTr="00543B54">
        <w:trPr>
          <w:trHeight w:val="402"/>
        </w:trPr>
        <w:tc>
          <w:tcPr>
            <w:tcW w:w="684" w:type="dxa"/>
            <w:tcBorders>
              <w:top w:val="single" w:sz="4" w:space="0" w:color="000000"/>
              <w:left w:val="single" w:sz="4" w:space="0" w:color="000000"/>
              <w:bottom w:val="single" w:sz="4" w:space="0" w:color="000000"/>
            </w:tcBorders>
          </w:tcPr>
          <w:p w:rsidR="00B14058" w:rsidRPr="00471284" w:rsidRDefault="00B14058" w:rsidP="00543B54">
            <w:pPr>
              <w:widowControl w:val="0"/>
              <w:tabs>
                <w:tab w:val="left" w:pos="4215"/>
              </w:tabs>
              <w:autoSpaceDE w:val="0"/>
              <w:snapToGrid w:val="0"/>
              <w:jc w:val="center"/>
              <w:rPr>
                <w:lang w:eastAsia="ar-SA"/>
              </w:rPr>
            </w:pPr>
            <w:r w:rsidRPr="00471284">
              <w:rPr>
                <w:lang w:eastAsia="ar-SA"/>
              </w:rPr>
              <w:t>6.</w:t>
            </w:r>
          </w:p>
        </w:tc>
        <w:tc>
          <w:tcPr>
            <w:tcW w:w="2378" w:type="dxa"/>
            <w:tcBorders>
              <w:top w:val="single" w:sz="4" w:space="0" w:color="000000"/>
              <w:left w:val="single" w:sz="4" w:space="0" w:color="000000"/>
              <w:bottom w:val="single" w:sz="4" w:space="0" w:color="000000"/>
            </w:tcBorders>
          </w:tcPr>
          <w:p w:rsidR="00B14058" w:rsidRPr="00471284" w:rsidRDefault="00B14058" w:rsidP="00543B54">
            <w:pPr>
              <w:widowControl w:val="0"/>
              <w:tabs>
                <w:tab w:val="left" w:pos="4215"/>
              </w:tabs>
              <w:autoSpaceDE w:val="0"/>
              <w:snapToGrid w:val="0"/>
              <w:jc w:val="both"/>
              <w:rPr>
                <w:lang w:eastAsia="ar-SA"/>
              </w:rPr>
            </w:pPr>
            <w:r w:rsidRPr="00471284">
              <w:rPr>
                <w:lang w:eastAsia="ar-SA"/>
              </w:rPr>
              <w:t>Наличие положительного заключения государственной экспертизы проектной документации и результатов инженерных изысканий</w:t>
            </w:r>
          </w:p>
        </w:tc>
        <w:tc>
          <w:tcPr>
            <w:tcW w:w="1038" w:type="dxa"/>
            <w:tcBorders>
              <w:top w:val="single" w:sz="4" w:space="0" w:color="000000"/>
              <w:left w:val="single" w:sz="4" w:space="0" w:color="000000"/>
              <w:bottom w:val="single" w:sz="4" w:space="0" w:color="000000"/>
            </w:tcBorders>
          </w:tcPr>
          <w:p w:rsidR="00B14058" w:rsidRPr="00471284" w:rsidRDefault="00B14058" w:rsidP="00543B54">
            <w:pPr>
              <w:widowControl w:val="0"/>
              <w:tabs>
                <w:tab w:val="left" w:pos="4215"/>
              </w:tabs>
              <w:autoSpaceDE w:val="0"/>
              <w:snapToGrid w:val="0"/>
              <w:jc w:val="center"/>
              <w:rPr>
                <w:lang w:eastAsia="ar-SA"/>
              </w:rPr>
            </w:pPr>
            <w:r w:rsidRPr="00471284">
              <w:rPr>
                <w:lang w:eastAsia="ar-SA"/>
              </w:rPr>
              <w:t>1                              0                           «критерий не применим»</w:t>
            </w:r>
          </w:p>
        </w:tc>
        <w:tc>
          <w:tcPr>
            <w:tcW w:w="1500" w:type="dxa"/>
            <w:gridSpan w:val="2"/>
            <w:tcBorders>
              <w:top w:val="single" w:sz="4" w:space="0" w:color="000000"/>
              <w:left w:val="single" w:sz="4" w:space="0" w:color="000000"/>
              <w:bottom w:val="single" w:sz="4" w:space="0" w:color="000000"/>
            </w:tcBorders>
          </w:tcPr>
          <w:p w:rsidR="00B14058" w:rsidRPr="00471284" w:rsidRDefault="00B14058" w:rsidP="00543B54">
            <w:pPr>
              <w:widowControl w:val="0"/>
              <w:tabs>
                <w:tab w:val="left" w:pos="4215"/>
              </w:tabs>
              <w:autoSpaceDE w:val="0"/>
              <w:snapToGrid w:val="0"/>
              <w:jc w:val="center"/>
              <w:rPr>
                <w:lang w:eastAsia="ar-SA"/>
              </w:rPr>
            </w:pPr>
          </w:p>
        </w:tc>
        <w:tc>
          <w:tcPr>
            <w:tcW w:w="5100" w:type="dxa"/>
            <w:gridSpan w:val="2"/>
            <w:tcBorders>
              <w:top w:val="single" w:sz="4" w:space="0" w:color="000000"/>
              <w:left w:val="single" w:sz="4" w:space="0" w:color="000000"/>
              <w:bottom w:val="single" w:sz="4" w:space="0" w:color="000000"/>
            </w:tcBorders>
          </w:tcPr>
          <w:p w:rsidR="00B14058" w:rsidRPr="00471284" w:rsidRDefault="00B14058" w:rsidP="00543B54">
            <w:pPr>
              <w:widowControl w:val="0"/>
              <w:tabs>
                <w:tab w:val="left" w:pos="4215"/>
              </w:tabs>
              <w:autoSpaceDE w:val="0"/>
              <w:snapToGrid w:val="0"/>
              <w:jc w:val="both"/>
              <w:rPr>
                <w:lang w:eastAsia="ar-SA"/>
              </w:rPr>
            </w:pPr>
            <w:r w:rsidRPr="00471284">
              <w:rPr>
                <w:lang w:eastAsia="ar-SA"/>
              </w:rPr>
              <w:t>подтверждением соответствия инвестиционного проекта указанному критерию (балл, равный 1) являются:</w:t>
            </w:r>
          </w:p>
          <w:p w:rsidR="00B14058" w:rsidRPr="00471284" w:rsidRDefault="00B14058" w:rsidP="00543B54">
            <w:pPr>
              <w:widowControl w:val="0"/>
              <w:tabs>
                <w:tab w:val="left" w:pos="4215"/>
              </w:tabs>
              <w:autoSpaceDE w:val="0"/>
              <w:jc w:val="both"/>
              <w:rPr>
                <w:lang w:eastAsia="ar-SA"/>
              </w:rPr>
            </w:pPr>
            <w:r w:rsidRPr="00471284">
              <w:rPr>
                <w:lang w:eastAsia="ar-SA"/>
              </w:rPr>
              <w:t>- для инвестиционных проектов, проектная документация которых разработана и утверждена застройщиком (заказчиком), - наличие в представленных заявителем документах копии положительного заключения государственной экспертизы проектной документации и результатов инженерных изысканий (если проектная документация объекта капитального строительства и результаты инженерных изысканий подлежат государственной экспертизе в соответствии с законодательством Российской Федерации);</w:t>
            </w:r>
          </w:p>
          <w:p w:rsidR="00B14058" w:rsidRPr="00471284" w:rsidRDefault="00B14058" w:rsidP="00543B54">
            <w:pPr>
              <w:widowControl w:val="0"/>
              <w:tabs>
                <w:tab w:val="left" w:pos="4215"/>
              </w:tabs>
              <w:autoSpaceDE w:val="0"/>
              <w:jc w:val="both"/>
              <w:rPr>
                <w:lang w:eastAsia="ar-SA"/>
              </w:rPr>
            </w:pPr>
            <w:r w:rsidRPr="00471284">
              <w:rPr>
                <w:lang w:eastAsia="ar-SA"/>
              </w:rPr>
              <w:t>- указанный заявителем номер подпункта и пункта статьи 49 Градостроительного кодекса Российской Федерации, в соответствии с которым государственная экспертиза проектной документации либо проектная документация предполагаемого объекта капитального строительства не проводится.</w:t>
            </w:r>
          </w:p>
          <w:p w:rsidR="00B14058" w:rsidRPr="00471284" w:rsidRDefault="00B14058" w:rsidP="00543B54">
            <w:pPr>
              <w:widowControl w:val="0"/>
              <w:tabs>
                <w:tab w:val="left" w:pos="4215"/>
              </w:tabs>
              <w:autoSpaceDE w:val="0"/>
              <w:jc w:val="both"/>
              <w:rPr>
                <w:lang w:eastAsia="ar-SA"/>
              </w:rPr>
            </w:pPr>
          </w:p>
          <w:p w:rsidR="00B14058" w:rsidRPr="00471284" w:rsidRDefault="00B14058" w:rsidP="00543B54">
            <w:pPr>
              <w:widowControl w:val="0"/>
              <w:tabs>
                <w:tab w:val="left" w:pos="4215"/>
              </w:tabs>
              <w:autoSpaceDE w:val="0"/>
              <w:jc w:val="both"/>
              <w:rPr>
                <w:lang w:eastAsia="ar-SA"/>
              </w:rPr>
            </w:pPr>
            <w:r w:rsidRPr="00471284">
              <w:rPr>
                <w:lang w:eastAsia="ar-SA"/>
              </w:rPr>
              <w:t>Критерий не применим к инвестиционным проектам, по которым планируется предоставление средств местного бюджета на подготовку проектной документации либо проектная документация будет разработана без использования средств местного бюджета</w:t>
            </w:r>
          </w:p>
        </w:tc>
        <w:tc>
          <w:tcPr>
            <w:tcW w:w="3710" w:type="dxa"/>
            <w:tcBorders>
              <w:top w:val="single" w:sz="4" w:space="0" w:color="000000"/>
              <w:left w:val="single" w:sz="4" w:space="0" w:color="000000"/>
              <w:bottom w:val="single" w:sz="4" w:space="0" w:color="000000"/>
              <w:right w:val="single" w:sz="4" w:space="0" w:color="000000"/>
            </w:tcBorders>
          </w:tcPr>
          <w:p w:rsidR="00B14058" w:rsidRPr="00471284" w:rsidRDefault="00B14058" w:rsidP="00543B54">
            <w:pPr>
              <w:widowControl w:val="0"/>
              <w:tabs>
                <w:tab w:val="left" w:pos="4215"/>
              </w:tabs>
              <w:autoSpaceDE w:val="0"/>
              <w:snapToGrid w:val="0"/>
              <w:jc w:val="both"/>
              <w:rPr>
                <w:lang w:eastAsia="ar-SA"/>
              </w:rPr>
            </w:pPr>
            <w:r w:rsidRPr="00471284">
              <w:rPr>
                <w:lang w:eastAsia="ar-SA"/>
              </w:rPr>
              <w:t>1) копия положительного заключения  государственной экспертизы проектной документации и результатов инженерных изысканий (в случае ее необходимости согласно законодательству Российской Федерации).</w:t>
            </w:r>
          </w:p>
          <w:p w:rsidR="00B14058" w:rsidRPr="00471284" w:rsidRDefault="00B14058" w:rsidP="00543B54">
            <w:pPr>
              <w:widowControl w:val="0"/>
              <w:tabs>
                <w:tab w:val="left" w:pos="4215"/>
              </w:tabs>
              <w:autoSpaceDE w:val="0"/>
              <w:jc w:val="both"/>
              <w:rPr>
                <w:lang w:eastAsia="ar-SA"/>
              </w:rPr>
            </w:pPr>
            <w:r w:rsidRPr="00471284">
              <w:rPr>
                <w:lang w:eastAsia="ar-SA"/>
              </w:rPr>
              <w:t>2) в случае, если проведение государственной экспертизы проектной документации не требуется:</w:t>
            </w:r>
          </w:p>
          <w:p w:rsidR="00B14058" w:rsidRPr="00471284" w:rsidRDefault="00B14058" w:rsidP="00543B54">
            <w:pPr>
              <w:widowControl w:val="0"/>
              <w:tabs>
                <w:tab w:val="left" w:pos="4215"/>
              </w:tabs>
              <w:autoSpaceDE w:val="0"/>
              <w:jc w:val="both"/>
              <w:rPr>
                <w:lang w:eastAsia="ar-SA"/>
              </w:rPr>
            </w:pPr>
            <w:r w:rsidRPr="00471284">
              <w:rPr>
                <w:lang w:eastAsia="ar-SA"/>
              </w:rPr>
              <w:t>- ссылка на соответствующие пункты статьи 49 Градостроительного кодекса Российской Федерации;</w:t>
            </w:r>
          </w:p>
          <w:p w:rsidR="00B14058" w:rsidRPr="00471284" w:rsidRDefault="00B14058" w:rsidP="00543B54">
            <w:pPr>
              <w:widowControl w:val="0"/>
              <w:tabs>
                <w:tab w:val="left" w:pos="4215"/>
              </w:tabs>
              <w:autoSpaceDE w:val="0"/>
              <w:jc w:val="both"/>
              <w:rPr>
                <w:lang w:eastAsia="ar-SA"/>
              </w:rPr>
            </w:pPr>
          </w:p>
        </w:tc>
      </w:tr>
      <w:tr w:rsidR="00B14058" w:rsidRPr="00471284" w:rsidTr="00543B54">
        <w:trPr>
          <w:trHeight w:val="402"/>
        </w:trPr>
        <w:tc>
          <w:tcPr>
            <w:tcW w:w="684" w:type="dxa"/>
            <w:tcBorders>
              <w:top w:val="single" w:sz="4" w:space="0" w:color="000000"/>
              <w:left w:val="single" w:sz="4" w:space="0" w:color="000000"/>
              <w:bottom w:val="single" w:sz="4" w:space="0" w:color="000000"/>
            </w:tcBorders>
          </w:tcPr>
          <w:p w:rsidR="00B14058" w:rsidRPr="00471284" w:rsidRDefault="00B14058" w:rsidP="00543B54">
            <w:pPr>
              <w:widowControl w:val="0"/>
              <w:tabs>
                <w:tab w:val="left" w:pos="4215"/>
              </w:tabs>
              <w:autoSpaceDE w:val="0"/>
              <w:snapToGrid w:val="0"/>
              <w:jc w:val="center"/>
              <w:rPr>
                <w:lang w:eastAsia="ar-SA"/>
              </w:rPr>
            </w:pPr>
            <w:r w:rsidRPr="00471284">
              <w:rPr>
                <w:lang w:eastAsia="ar-SA"/>
              </w:rPr>
              <w:lastRenderedPageBreak/>
              <w:t>7.</w:t>
            </w:r>
          </w:p>
        </w:tc>
        <w:tc>
          <w:tcPr>
            <w:tcW w:w="2378" w:type="dxa"/>
            <w:tcBorders>
              <w:top w:val="single" w:sz="4" w:space="0" w:color="000000"/>
              <w:left w:val="single" w:sz="4" w:space="0" w:color="000000"/>
              <w:bottom w:val="single" w:sz="4" w:space="0" w:color="000000"/>
            </w:tcBorders>
            <w:vAlign w:val="center"/>
          </w:tcPr>
          <w:p w:rsidR="00B14058" w:rsidRPr="00471284" w:rsidRDefault="00970D72" w:rsidP="00543B54">
            <w:pPr>
              <w:widowControl w:val="0"/>
              <w:tabs>
                <w:tab w:val="left" w:pos="4215"/>
              </w:tabs>
              <w:autoSpaceDE w:val="0"/>
              <w:snapToGrid w:val="0"/>
              <w:jc w:val="both"/>
              <w:rPr>
                <w:spacing w:val="-4"/>
                <w:lang w:eastAsia="ar-SA"/>
              </w:rPr>
            </w:pPr>
            <w:r>
              <w:rPr>
                <w:position w:val="-7"/>
                <w:lang w:eastAsia="ar-SA"/>
              </w:rPr>
              <w:pict>
                <v:shape id="_x0000_i1039" type="#_x0000_t75" style="width:16pt;height:17pt" filled="t">
                  <v:fill color2="black"/>
                  <v:imagedata r:id="rId25" o:title=""/>
                </v:shape>
              </w:pict>
            </w:r>
            <w:r w:rsidR="00B14058" w:rsidRPr="00471284">
              <w:rPr>
                <w:spacing w:val="-4"/>
                <w:lang w:eastAsia="ar-SA"/>
              </w:rPr>
              <w:t xml:space="preserve"> = 7</w:t>
            </w:r>
          </w:p>
        </w:tc>
        <w:tc>
          <w:tcPr>
            <w:tcW w:w="1038" w:type="dxa"/>
            <w:tcBorders>
              <w:top w:val="single" w:sz="4" w:space="0" w:color="000000"/>
              <w:left w:val="single" w:sz="4" w:space="0" w:color="000000"/>
              <w:bottom w:val="single" w:sz="4" w:space="0" w:color="000000"/>
            </w:tcBorders>
            <w:vAlign w:val="center"/>
          </w:tcPr>
          <w:p w:rsidR="00B14058" w:rsidRPr="00471284" w:rsidRDefault="00970D72" w:rsidP="00543B54">
            <w:pPr>
              <w:widowControl w:val="0"/>
              <w:tabs>
                <w:tab w:val="left" w:pos="4215"/>
              </w:tabs>
              <w:autoSpaceDE w:val="0"/>
              <w:snapToGrid w:val="0"/>
              <w:jc w:val="center"/>
              <w:rPr>
                <w:spacing w:val="-4"/>
                <w:lang w:eastAsia="ar-SA"/>
              </w:rPr>
            </w:pPr>
            <w:r>
              <w:rPr>
                <w:position w:val="-7"/>
                <w:lang w:eastAsia="ar-SA"/>
              </w:rPr>
              <w:pict>
                <v:shape id="_x0000_i1040" type="#_x0000_t75" style="width:27pt;height:17pt" filled="t">
                  <v:fill color2="black"/>
                  <v:imagedata r:id="rId26" o:title=""/>
                </v:shape>
              </w:pict>
            </w:r>
            <w:r w:rsidR="00B14058" w:rsidRPr="00471284">
              <w:rPr>
                <w:spacing w:val="-4"/>
                <w:lang w:eastAsia="ar-SA"/>
              </w:rPr>
              <w:t xml:space="preserve"> =</w:t>
            </w:r>
          </w:p>
        </w:tc>
        <w:tc>
          <w:tcPr>
            <w:tcW w:w="10310" w:type="dxa"/>
            <w:gridSpan w:val="5"/>
            <w:tcBorders>
              <w:top w:val="single" w:sz="4" w:space="0" w:color="000000"/>
              <w:left w:val="single" w:sz="4" w:space="0" w:color="000000"/>
              <w:bottom w:val="single" w:sz="4" w:space="0" w:color="000000"/>
              <w:right w:val="single" w:sz="4" w:space="0" w:color="000000"/>
            </w:tcBorders>
          </w:tcPr>
          <w:p w:rsidR="00B14058" w:rsidRPr="00471284" w:rsidRDefault="00B14058" w:rsidP="00543B54">
            <w:pPr>
              <w:widowControl w:val="0"/>
              <w:tabs>
                <w:tab w:val="left" w:pos="4215"/>
              </w:tabs>
              <w:autoSpaceDE w:val="0"/>
              <w:snapToGrid w:val="0"/>
              <w:rPr>
                <w:lang w:eastAsia="ar-SA"/>
              </w:rPr>
            </w:pPr>
            <w:r w:rsidRPr="00471284">
              <w:rPr>
                <w:lang w:eastAsia="ar-SA"/>
              </w:rPr>
              <w:t xml:space="preserve">       </w:t>
            </w:r>
            <w:r w:rsidR="00970D72">
              <w:rPr>
                <w:position w:val="-31"/>
                <w:lang w:eastAsia="ar-SA"/>
              </w:rPr>
              <w:pict>
                <v:shape id="_x0000_i1041" type="#_x0000_t75" style="width:36.5pt;height:41pt" filled="t">
                  <v:fill color2="black"/>
                  <v:imagedata r:id="rId38" o:title=""/>
                </v:shape>
              </w:pict>
            </w:r>
            <w:r w:rsidRPr="00471284">
              <w:rPr>
                <w:lang w:eastAsia="ar-SA"/>
              </w:rPr>
              <w:t xml:space="preserve"> =</w:t>
            </w:r>
          </w:p>
        </w:tc>
      </w:tr>
      <w:tr w:rsidR="00B14058" w:rsidRPr="00471284" w:rsidTr="00543B54">
        <w:trPr>
          <w:trHeight w:val="402"/>
        </w:trPr>
        <w:tc>
          <w:tcPr>
            <w:tcW w:w="684" w:type="dxa"/>
            <w:tcBorders>
              <w:top w:val="single" w:sz="4" w:space="0" w:color="000000"/>
              <w:left w:val="single" w:sz="4" w:space="0" w:color="000000"/>
              <w:bottom w:val="single" w:sz="4" w:space="0" w:color="000000"/>
            </w:tcBorders>
          </w:tcPr>
          <w:p w:rsidR="00B14058" w:rsidRPr="00471284" w:rsidRDefault="00B14058" w:rsidP="00543B54">
            <w:pPr>
              <w:widowControl w:val="0"/>
              <w:tabs>
                <w:tab w:val="left" w:pos="4215"/>
              </w:tabs>
              <w:autoSpaceDE w:val="0"/>
              <w:snapToGrid w:val="0"/>
              <w:jc w:val="center"/>
              <w:rPr>
                <w:lang w:eastAsia="ar-SA"/>
              </w:rPr>
            </w:pPr>
            <w:r w:rsidRPr="00471284">
              <w:rPr>
                <w:lang w:eastAsia="ar-SA"/>
              </w:rPr>
              <w:t>1</w:t>
            </w:r>
          </w:p>
        </w:tc>
        <w:tc>
          <w:tcPr>
            <w:tcW w:w="2378" w:type="dxa"/>
            <w:tcBorders>
              <w:top w:val="single" w:sz="4" w:space="0" w:color="000000"/>
              <w:left w:val="single" w:sz="4" w:space="0" w:color="000000"/>
              <w:bottom w:val="single" w:sz="4" w:space="0" w:color="000000"/>
            </w:tcBorders>
          </w:tcPr>
          <w:p w:rsidR="00B14058" w:rsidRPr="00471284" w:rsidRDefault="00B14058" w:rsidP="00543B54">
            <w:pPr>
              <w:widowControl w:val="0"/>
              <w:tabs>
                <w:tab w:val="left" w:pos="4215"/>
              </w:tabs>
              <w:autoSpaceDE w:val="0"/>
              <w:snapToGrid w:val="0"/>
              <w:jc w:val="center"/>
              <w:rPr>
                <w:lang w:eastAsia="ar-SA"/>
              </w:rPr>
            </w:pPr>
            <w:r w:rsidRPr="00471284">
              <w:rPr>
                <w:lang w:eastAsia="ar-SA"/>
              </w:rPr>
              <w:t>2</w:t>
            </w:r>
          </w:p>
        </w:tc>
        <w:tc>
          <w:tcPr>
            <w:tcW w:w="1038" w:type="dxa"/>
            <w:tcBorders>
              <w:top w:val="single" w:sz="4" w:space="0" w:color="000000"/>
              <w:left w:val="single" w:sz="4" w:space="0" w:color="000000"/>
              <w:bottom w:val="single" w:sz="4" w:space="0" w:color="000000"/>
            </w:tcBorders>
          </w:tcPr>
          <w:p w:rsidR="00B14058" w:rsidRPr="00471284" w:rsidRDefault="00B14058" w:rsidP="00543B54">
            <w:pPr>
              <w:widowControl w:val="0"/>
              <w:tabs>
                <w:tab w:val="left" w:pos="4215"/>
              </w:tabs>
              <w:autoSpaceDE w:val="0"/>
              <w:snapToGrid w:val="0"/>
              <w:jc w:val="center"/>
              <w:rPr>
                <w:lang w:eastAsia="ar-SA"/>
              </w:rPr>
            </w:pPr>
            <w:r w:rsidRPr="00471284">
              <w:rPr>
                <w:lang w:eastAsia="ar-SA"/>
              </w:rPr>
              <w:t>3</w:t>
            </w:r>
          </w:p>
        </w:tc>
        <w:tc>
          <w:tcPr>
            <w:tcW w:w="1485" w:type="dxa"/>
            <w:tcBorders>
              <w:top w:val="single" w:sz="4" w:space="0" w:color="000000"/>
              <w:left w:val="single" w:sz="4" w:space="0" w:color="000000"/>
              <w:bottom w:val="single" w:sz="4" w:space="0" w:color="000000"/>
            </w:tcBorders>
          </w:tcPr>
          <w:p w:rsidR="00B14058" w:rsidRPr="00471284" w:rsidRDefault="00B14058" w:rsidP="00543B54">
            <w:pPr>
              <w:widowControl w:val="0"/>
              <w:tabs>
                <w:tab w:val="left" w:pos="4215"/>
              </w:tabs>
              <w:autoSpaceDE w:val="0"/>
              <w:snapToGrid w:val="0"/>
              <w:jc w:val="center"/>
              <w:rPr>
                <w:lang w:eastAsia="ar-SA"/>
              </w:rPr>
            </w:pPr>
            <w:r w:rsidRPr="00471284">
              <w:rPr>
                <w:lang w:eastAsia="ar-SA"/>
              </w:rPr>
              <w:t>4</w:t>
            </w:r>
          </w:p>
        </w:tc>
        <w:tc>
          <w:tcPr>
            <w:tcW w:w="5100" w:type="dxa"/>
            <w:gridSpan w:val="2"/>
            <w:tcBorders>
              <w:top w:val="single" w:sz="4" w:space="0" w:color="000000"/>
              <w:left w:val="single" w:sz="4" w:space="0" w:color="000000"/>
              <w:bottom w:val="single" w:sz="4" w:space="0" w:color="000000"/>
            </w:tcBorders>
          </w:tcPr>
          <w:p w:rsidR="00B14058" w:rsidRPr="00471284" w:rsidRDefault="00B14058" w:rsidP="00543B54">
            <w:pPr>
              <w:widowControl w:val="0"/>
              <w:tabs>
                <w:tab w:val="left" w:pos="4215"/>
              </w:tabs>
              <w:autoSpaceDE w:val="0"/>
              <w:snapToGrid w:val="0"/>
              <w:jc w:val="center"/>
              <w:rPr>
                <w:lang w:eastAsia="ar-SA"/>
              </w:rPr>
            </w:pPr>
            <w:r w:rsidRPr="00471284">
              <w:rPr>
                <w:lang w:eastAsia="ar-SA"/>
              </w:rPr>
              <w:t>5</w:t>
            </w:r>
          </w:p>
        </w:tc>
        <w:tc>
          <w:tcPr>
            <w:tcW w:w="3725" w:type="dxa"/>
            <w:gridSpan w:val="2"/>
            <w:tcBorders>
              <w:top w:val="single" w:sz="4" w:space="0" w:color="000000"/>
              <w:left w:val="single" w:sz="4" w:space="0" w:color="000000"/>
              <w:bottom w:val="single" w:sz="4" w:space="0" w:color="000000"/>
              <w:right w:val="single" w:sz="4" w:space="0" w:color="000000"/>
            </w:tcBorders>
          </w:tcPr>
          <w:p w:rsidR="00B14058" w:rsidRPr="00471284" w:rsidRDefault="00B14058" w:rsidP="00543B54">
            <w:pPr>
              <w:widowControl w:val="0"/>
              <w:tabs>
                <w:tab w:val="left" w:pos="4215"/>
              </w:tabs>
              <w:autoSpaceDE w:val="0"/>
              <w:snapToGrid w:val="0"/>
              <w:jc w:val="center"/>
              <w:rPr>
                <w:lang w:eastAsia="ar-SA"/>
              </w:rPr>
            </w:pPr>
            <w:r w:rsidRPr="00471284">
              <w:rPr>
                <w:lang w:eastAsia="ar-SA"/>
              </w:rPr>
              <w:t>6</w:t>
            </w:r>
          </w:p>
        </w:tc>
      </w:tr>
      <w:tr w:rsidR="00B14058" w:rsidRPr="00471284" w:rsidTr="00543B54">
        <w:trPr>
          <w:trHeight w:val="402"/>
        </w:trPr>
        <w:tc>
          <w:tcPr>
            <w:tcW w:w="684" w:type="dxa"/>
            <w:tcBorders>
              <w:top w:val="single" w:sz="4" w:space="0" w:color="000000"/>
              <w:left w:val="single" w:sz="4" w:space="0" w:color="000000"/>
              <w:bottom w:val="single" w:sz="4" w:space="0" w:color="000000"/>
            </w:tcBorders>
          </w:tcPr>
          <w:p w:rsidR="00B14058" w:rsidRPr="00471284" w:rsidRDefault="00B14058" w:rsidP="00543B54">
            <w:pPr>
              <w:widowControl w:val="0"/>
              <w:tabs>
                <w:tab w:val="left" w:pos="4215"/>
              </w:tabs>
              <w:autoSpaceDE w:val="0"/>
              <w:snapToGrid w:val="0"/>
              <w:jc w:val="center"/>
              <w:rPr>
                <w:lang w:eastAsia="ar-SA"/>
              </w:rPr>
            </w:pPr>
            <w:r w:rsidRPr="00471284">
              <w:rPr>
                <w:lang w:eastAsia="ar-SA"/>
              </w:rPr>
              <w:t xml:space="preserve">8. </w:t>
            </w:r>
          </w:p>
        </w:tc>
        <w:tc>
          <w:tcPr>
            <w:tcW w:w="2378" w:type="dxa"/>
            <w:tcBorders>
              <w:top w:val="single" w:sz="4" w:space="0" w:color="000000"/>
              <w:left w:val="single" w:sz="4" w:space="0" w:color="000000"/>
              <w:bottom w:val="single" w:sz="4" w:space="0" w:color="000000"/>
            </w:tcBorders>
            <w:vAlign w:val="center"/>
          </w:tcPr>
          <w:p w:rsidR="00B14058" w:rsidRPr="00471284" w:rsidRDefault="00B14058" w:rsidP="00543B54">
            <w:pPr>
              <w:widowControl w:val="0"/>
              <w:tabs>
                <w:tab w:val="left" w:pos="4215"/>
              </w:tabs>
              <w:autoSpaceDE w:val="0"/>
              <w:snapToGrid w:val="0"/>
              <w:jc w:val="both"/>
              <w:rPr>
                <w:spacing w:val="-4"/>
                <w:lang w:eastAsia="ar-SA"/>
              </w:rPr>
            </w:pPr>
            <w:r w:rsidRPr="00471284">
              <w:rPr>
                <w:spacing w:val="-4"/>
                <w:lang w:eastAsia="ar-SA"/>
              </w:rPr>
              <w:t xml:space="preserve">Оценка эффективности использования средств местного бюджета, направляемых на капитальные вложения, на основе качественных критериев, </w:t>
            </w:r>
            <w:r w:rsidR="00970D72">
              <w:rPr>
                <w:position w:val="-7"/>
                <w:lang w:eastAsia="ar-SA"/>
              </w:rPr>
              <w:pict>
                <v:shape id="_x0000_i1042" type="#_x0000_t75" style="width:15pt;height:17pt" filled="t">
                  <v:fill color2="black"/>
                  <v:imagedata r:id="rId35" o:title=""/>
                </v:shape>
              </w:pict>
            </w:r>
          </w:p>
          <w:p w:rsidR="00B14058" w:rsidRPr="00471284" w:rsidRDefault="00B14058" w:rsidP="00543B54">
            <w:pPr>
              <w:widowControl w:val="0"/>
              <w:tabs>
                <w:tab w:val="left" w:pos="4215"/>
              </w:tabs>
              <w:autoSpaceDE w:val="0"/>
              <w:jc w:val="both"/>
              <w:rPr>
                <w:spacing w:val="-4"/>
                <w:lang w:eastAsia="ar-SA"/>
              </w:rPr>
            </w:pPr>
          </w:p>
          <w:p w:rsidR="00B14058" w:rsidRPr="00471284" w:rsidRDefault="00B14058" w:rsidP="00543B54">
            <w:pPr>
              <w:widowControl w:val="0"/>
              <w:tabs>
                <w:tab w:val="left" w:pos="4215"/>
              </w:tabs>
              <w:autoSpaceDE w:val="0"/>
              <w:jc w:val="both"/>
              <w:rPr>
                <w:spacing w:val="-4"/>
                <w:lang w:eastAsia="ar-SA"/>
              </w:rPr>
            </w:pPr>
          </w:p>
        </w:tc>
        <w:tc>
          <w:tcPr>
            <w:tcW w:w="11348" w:type="dxa"/>
            <w:gridSpan w:val="6"/>
            <w:tcBorders>
              <w:top w:val="single" w:sz="4" w:space="0" w:color="000000"/>
              <w:left w:val="single" w:sz="4" w:space="0" w:color="000000"/>
              <w:bottom w:val="single" w:sz="4" w:space="0" w:color="000000"/>
              <w:right w:val="single" w:sz="4" w:space="0" w:color="000000"/>
            </w:tcBorders>
            <w:vAlign w:val="center"/>
          </w:tcPr>
          <w:p w:rsidR="00B14058" w:rsidRPr="00471284" w:rsidRDefault="00B14058" w:rsidP="00543B54">
            <w:pPr>
              <w:widowControl w:val="0"/>
              <w:tabs>
                <w:tab w:val="left" w:pos="4215"/>
              </w:tabs>
              <w:autoSpaceDE w:val="0"/>
              <w:snapToGrid w:val="0"/>
              <w:rPr>
                <w:lang w:eastAsia="ar-SA"/>
              </w:rPr>
            </w:pPr>
            <w:r w:rsidRPr="00471284">
              <w:rPr>
                <w:lang w:eastAsia="ar-SA"/>
              </w:rPr>
              <w:t xml:space="preserve">         </w:t>
            </w:r>
            <w:r w:rsidR="00970D72">
              <w:rPr>
                <w:position w:val="-32"/>
                <w:lang w:eastAsia="ar-SA"/>
              </w:rPr>
              <w:pict>
                <v:shape id="_x0000_i1043" type="#_x0000_t75" style="width:190pt;height:42.5pt" filled="t">
                  <v:fill color2="black"/>
                  <v:imagedata r:id="rId39" o:title=""/>
                </v:shape>
              </w:pict>
            </w:r>
          </w:p>
        </w:tc>
      </w:tr>
    </w:tbl>
    <w:p w:rsidR="00B14058" w:rsidRPr="00471284" w:rsidRDefault="00B14058" w:rsidP="00B14058">
      <w:pPr>
        <w:widowControl w:val="0"/>
        <w:tabs>
          <w:tab w:val="left" w:pos="4215"/>
        </w:tabs>
        <w:autoSpaceDE w:val="0"/>
        <w:jc w:val="center"/>
        <w:rPr>
          <w:lang w:eastAsia="ar-SA"/>
        </w:rPr>
      </w:pPr>
    </w:p>
    <w:p w:rsidR="00B14058" w:rsidRPr="00471284" w:rsidRDefault="00B14058" w:rsidP="00B14058">
      <w:pPr>
        <w:widowControl w:val="0"/>
        <w:autoSpaceDE w:val="0"/>
        <w:rPr>
          <w:lang w:eastAsia="ar-SA"/>
        </w:rPr>
      </w:pPr>
    </w:p>
    <w:p w:rsidR="00B14058" w:rsidRPr="00471284" w:rsidRDefault="00B14058" w:rsidP="00B14058">
      <w:pPr>
        <w:widowControl w:val="0"/>
        <w:autoSpaceDE w:val="0"/>
        <w:rPr>
          <w:lang w:eastAsia="ar-SA"/>
        </w:rPr>
      </w:pPr>
    </w:p>
    <w:p w:rsidR="00B14058" w:rsidRDefault="00B14058" w:rsidP="00B14058">
      <w:pPr>
        <w:widowControl w:val="0"/>
        <w:autoSpaceDE w:val="0"/>
        <w:jc w:val="center"/>
        <w:rPr>
          <w:lang w:eastAsia="ar-SA"/>
        </w:rPr>
      </w:pPr>
    </w:p>
    <w:p w:rsidR="00B14058" w:rsidRDefault="00B14058" w:rsidP="00B14058">
      <w:pPr>
        <w:widowControl w:val="0"/>
        <w:autoSpaceDE w:val="0"/>
        <w:jc w:val="center"/>
        <w:rPr>
          <w:lang w:eastAsia="ar-SA"/>
        </w:rPr>
      </w:pPr>
    </w:p>
    <w:p w:rsidR="00B14058" w:rsidRDefault="00B14058" w:rsidP="00B14058">
      <w:pPr>
        <w:widowControl w:val="0"/>
        <w:autoSpaceDE w:val="0"/>
        <w:jc w:val="center"/>
        <w:rPr>
          <w:lang w:eastAsia="ar-SA"/>
        </w:rPr>
      </w:pPr>
    </w:p>
    <w:p w:rsidR="00B14058" w:rsidRDefault="00B14058" w:rsidP="00B14058">
      <w:pPr>
        <w:widowControl w:val="0"/>
        <w:autoSpaceDE w:val="0"/>
        <w:jc w:val="center"/>
        <w:rPr>
          <w:lang w:eastAsia="ar-SA"/>
        </w:rPr>
      </w:pPr>
    </w:p>
    <w:p w:rsidR="00B14058" w:rsidRDefault="00B14058" w:rsidP="00B14058">
      <w:pPr>
        <w:widowControl w:val="0"/>
        <w:autoSpaceDE w:val="0"/>
        <w:jc w:val="center"/>
        <w:rPr>
          <w:lang w:eastAsia="ar-SA"/>
        </w:rPr>
      </w:pPr>
    </w:p>
    <w:p w:rsidR="00B14058" w:rsidRDefault="00B14058" w:rsidP="00B14058">
      <w:pPr>
        <w:widowControl w:val="0"/>
        <w:autoSpaceDE w:val="0"/>
        <w:jc w:val="center"/>
        <w:rPr>
          <w:lang w:eastAsia="ar-SA"/>
        </w:rPr>
      </w:pPr>
    </w:p>
    <w:p w:rsidR="00B14058" w:rsidRDefault="00B14058" w:rsidP="00B14058">
      <w:pPr>
        <w:widowControl w:val="0"/>
        <w:autoSpaceDE w:val="0"/>
        <w:jc w:val="center"/>
        <w:rPr>
          <w:lang w:eastAsia="ar-SA"/>
        </w:rPr>
      </w:pPr>
    </w:p>
    <w:p w:rsidR="00B14058" w:rsidRDefault="00B14058" w:rsidP="00B14058">
      <w:pPr>
        <w:widowControl w:val="0"/>
        <w:autoSpaceDE w:val="0"/>
        <w:jc w:val="center"/>
        <w:rPr>
          <w:lang w:eastAsia="ar-SA"/>
        </w:rPr>
      </w:pPr>
    </w:p>
    <w:p w:rsidR="00B14058" w:rsidRDefault="00B14058" w:rsidP="00B14058">
      <w:pPr>
        <w:widowControl w:val="0"/>
        <w:autoSpaceDE w:val="0"/>
        <w:jc w:val="center"/>
        <w:rPr>
          <w:lang w:eastAsia="ar-SA"/>
        </w:rPr>
      </w:pPr>
    </w:p>
    <w:p w:rsidR="00B14058" w:rsidRDefault="00B14058" w:rsidP="00B14058">
      <w:pPr>
        <w:widowControl w:val="0"/>
        <w:autoSpaceDE w:val="0"/>
        <w:jc w:val="center"/>
        <w:rPr>
          <w:lang w:eastAsia="ar-SA"/>
        </w:rPr>
      </w:pPr>
    </w:p>
    <w:p w:rsidR="00B14058" w:rsidRDefault="00B14058" w:rsidP="00B14058">
      <w:pPr>
        <w:widowControl w:val="0"/>
        <w:autoSpaceDE w:val="0"/>
        <w:jc w:val="center"/>
        <w:rPr>
          <w:lang w:eastAsia="ar-SA"/>
        </w:rPr>
      </w:pPr>
    </w:p>
    <w:p w:rsidR="00B14058" w:rsidRDefault="00B14058" w:rsidP="00B14058">
      <w:pPr>
        <w:widowControl w:val="0"/>
        <w:autoSpaceDE w:val="0"/>
        <w:jc w:val="center"/>
        <w:rPr>
          <w:lang w:eastAsia="ar-SA"/>
        </w:rPr>
      </w:pPr>
    </w:p>
    <w:p w:rsidR="00B14058" w:rsidRDefault="00B14058" w:rsidP="00B14058">
      <w:pPr>
        <w:widowControl w:val="0"/>
        <w:autoSpaceDE w:val="0"/>
        <w:jc w:val="center"/>
        <w:rPr>
          <w:lang w:eastAsia="ar-SA"/>
        </w:rPr>
      </w:pPr>
    </w:p>
    <w:p w:rsidR="00B14058" w:rsidRDefault="00B14058" w:rsidP="00B14058">
      <w:pPr>
        <w:widowControl w:val="0"/>
        <w:autoSpaceDE w:val="0"/>
        <w:jc w:val="center"/>
        <w:rPr>
          <w:lang w:eastAsia="ar-SA"/>
        </w:rPr>
      </w:pPr>
    </w:p>
    <w:p w:rsidR="00B14058" w:rsidRDefault="00B14058" w:rsidP="00B14058">
      <w:pPr>
        <w:widowControl w:val="0"/>
        <w:autoSpaceDE w:val="0"/>
        <w:jc w:val="center"/>
        <w:rPr>
          <w:lang w:eastAsia="ar-SA"/>
        </w:rPr>
      </w:pPr>
    </w:p>
    <w:p w:rsidR="00B14058" w:rsidRPr="00471284" w:rsidRDefault="00B14058" w:rsidP="00B14058">
      <w:pPr>
        <w:widowControl w:val="0"/>
        <w:autoSpaceDE w:val="0"/>
        <w:jc w:val="center"/>
        <w:rPr>
          <w:lang w:eastAsia="ar-SA"/>
        </w:rPr>
      </w:pPr>
      <w:r w:rsidRPr="00471284">
        <w:rPr>
          <w:lang w:eastAsia="ar-SA"/>
        </w:rPr>
        <w:lastRenderedPageBreak/>
        <w:t>Таблица 2. Оценка соответствия инвестиционного проекта количественным критериям</w:t>
      </w:r>
    </w:p>
    <w:p w:rsidR="00B14058" w:rsidRPr="00471284" w:rsidRDefault="00B14058" w:rsidP="00B14058">
      <w:pPr>
        <w:widowControl w:val="0"/>
        <w:autoSpaceDE w:val="0"/>
        <w:jc w:val="center"/>
        <w:rPr>
          <w:lang w:eastAsia="ar-SA"/>
        </w:rPr>
      </w:pPr>
    </w:p>
    <w:tbl>
      <w:tblPr>
        <w:tblW w:w="0" w:type="auto"/>
        <w:tblInd w:w="108" w:type="dxa"/>
        <w:tblLayout w:type="fixed"/>
        <w:tblLook w:val="0000" w:firstRow="0" w:lastRow="0" w:firstColumn="0" w:lastColumn="0" w:noHBand="0" w:noVBand="0"/>
      </w:tblPr>
      <w:tblGrid>
        <w:gridCol w:w="684"/>
        <w:gridCol w:w="2010"/>
        <w:gridCol w:w="1406"/>
        <w:gridCol w:w="900"/>
        <w:gridCol w:w="1000"/>
        <w:gridCol w:w="1200"/>
        <w:gridCol w:w="4200"/>
        <w:gridCol w:w="3010"/>
      </w:tblGrid>
      <w:tr w:rsidR="00B14058" w:rsidRPr="00471284" w:rsidTr="00543B54">
        <w:trPr>
          <w:trHeight w:val="2102"/>
        </w:trPr>
        <w:tc>
          <w:tcPr>
            <w:tcW w:w="684" w:type="dxa"/>
            <w:tcBorders>
              <w:top w:val="single" w:sz="4" w:space="0" w:color="000000"/>
              <w:left w:val="single" w:sz="4" w:space="0" w:color="000000"/>
              <w:bottom w:val="single" w:sz="4" w:space="0" w:color="000000"/>
            </w:tcBorders>
            <w:vAlign w:val="center"/>
          </w:tcPr>
          <w:p w:rsidR="00B14058" w:rsidRPr="00471284" w:rsidRDefault="00B14058" w:rsidP="00543B54">
            <w:pPr>
              <w:widowControl w:val="0"/>
              <w:tabs>
                <w:tab w:val="left" w:pos="4215"/>
              </w:tabs>
              <w:autoSpaceDE w:val="0"/>
              <w:snapToGrid w:val="0"/>
              <w:jc w:val="center"/>
              <w:rPr>
                <w:lang w:eastAsia="ar-SA"/>
              </w:rPr>
            </w:pPr>
            <w:r w:rsidRPr="00471284">
              <w:rPr>
                <w:lang w:eastAsia="ar-SA"/>
              </w:rPr>
              <w:t>№ п/п</w:t>
            </w:r>
          </w:p>
        </w:tc>
        <w:tc>
          <w:tcPr>
            <w:tcW w:w="2010" w:type="dxa"/>
            <w:tcBorders>
              <w:top w:val="single" w:sz="4" w:space="0" w:color="000000"/>
              <w:left w:val="single" w:sz="4" w:space="0" w:color="000000"/>
              <w:bottom w:val="single" w:sz="4" w:space="0" w:color="000000"/>
            </w:tcBorders>
            <w:vAlign w:val="center"/>
          </w:tcPr>
          <w:p w:rsidR="00B14058" w:rsidRPr="00471284" w:rsidRDefault="00B14058" w:rsidP="00543B54">
            <w:pPr>
              <w:widowControl w:val="0"/>
              <w:tabs>
                <w:tab w:val="left" w:pos="4215"/>
              </w:tabs>
              <w:autoSpaceDE w:val="0"/>
              <w:snapToGrid w:val="0"/>
              <w:jc w:val="center"/>
              <w:rPr>
                <w:lang w:eastAsia="ar-SA"/>
              </w:rPr>
            </w:pPr>
            <w:r w:rsidRPr="00471284">
              <w:rPr>
                <w:lang w:eastAsia="ar-SA"/>
              </w:rPr>
              <w:t>Критерий</w:t>
            </w:r>
          </w:p>
        </w:tc>
        <w:tc>
          <w:tcPr>
            <w:tcW w:w="1406" w:type="dxa"/>
            <w:tcBorders>
              <w:top w:val="single" w:sz="4" w:space="0" w:color="000000"/>
              <w:left w:val="single" w:sz="4" w:space="0" w:color="000000"/>
              <w:bottom w:val="single" w:sz="4" w:space="0" w:color="000000"/>
            </w:tcBorders>
            <w:vAlign w:val="center"/>
          </w:tcPr>
          <w:p w:rsidR="00B14058" w:rsidRPr="00471284" w:rsidRDefault="00B14058" w:rsidP="00543B54">
            <w:pPr>
              <w:widowControl w:val="0"/>
              <w:tabs>
                <w:tab w:val="left" w:pos="4215"/>
              </w:tabs>
              <w:autoSpaceDE w:val="0"/>
              <w:snapToGrid w:val="0"/>
              <w:jc w:val="center"/>
              <w:rPr>
                <w:lang w:eastAsia="ar-SA"/>
              </w:rPr>
            </w:pPr>
            <w:r w:rsidRPr="00471284">
              <w:rPr>
                <w:lang w:eastAsia="ar-SA"/>
              </w:rPr>
              <w:t>Допустимые баллы оценки</w:t>
            </w:r>
          </w:p>
        </w:tc>
        <w:tc>
          <w:tcPr>
            <w:tcW w:w="900" w:type="dxa"/>
            <w:tcBorders>
              <w:top w:val="single" w:sz="4" w:space="0" w:color="000000"/>
              <w:left w:val="single" w:sz="4" w:space="0" w:color="000000"/>
              <w:bottom w:val="single" w:sz="4" w:space="0" w:color="000000"/>
            </w:tcBorders>
            <w:vAlign w:val="center"/>
          </w:tcPr>
          <w:p w:rsidR="00B14058" w:rsidRPr="00471284" w:rsidRDefault="00B14058" w:rsidP="00543B54">
            <w:pPr>
              <w:widowControl w:val="0"/>
              <w:tabs>
                <w:tab w:val="left" w:pos="4215"/>
              </w:tabs>
              <w:autoSpaceDE w:val="0"/>
              <w:snapToGrid w:val="0"/>
              <w:jc w:val="center"/>
              <w:rPr>
                <w:spacing w:val="-4"/>
                <w:lang w:eastAsia="ar-SA"/>
              </w:rPr>
            </w:pPr>
            <w:r w:rsidRPr="00471284">
              <w:rPr>
                <w:lang w:eastAsia="ar-SA"/>
              </w:rPr>
              <w:t>Балл оценки (</w:t>
            </w:r>
            <w:r w:rsidR="00970D72">
              <w:rPr>
                <w:position w:val="-8"/>
                <w:lang w:eastAsia="ar-SA"/>
              </w:rPr>
              <w:pict>
                <v:shape id="_x0000_i1044" type="#_x0000_t75" style="width:16pt;height:18pt" filled="t">
                  <v:fill color2="black"/>
                  <v:imagedata r:id="rId29" o:title=""/>
                </v:shape>
              </w:pict>
            </w:r>
            <w:r w:rsidRPr="00471284">
              <w:rPr>
                <w:spacing w:val="-4"/>
                <w:lang w:eastAsia="ar-SA"/>
              </w:rPr>
              <w:t>) (или «критерий не применим»)</w:t>
            </w:r>
          </w:p>
          <w:p w:rsidR="00B14058" w:rsidRPr="00471284" w:rsidRDefault="00B14058" w:rsidP="00543B54">
            <w:pPr>
              <w:widowControl w:val="0"/>
              <w:tabs>
                <w:tab w:val="left" w:pos="4215"/>
              </w:tabs>
              <w:autoSpaceDE w:val="0"/>
              <w:jc w:val="center"/>
              <w:rPr>
                <w:lang w:eastAsia="ar-SA"/>
              </w:rPr>
            </w:pPr>
          </w:p>
        </w:tc>
        <w:tc>
          <w:tcPr>
            <w:tcW w:w="1000" w:type="dxa"/>
            <w:tcBorders>
              <w:top w:val="single" w:sz="4" w:space="0" w:color="000000"/>
              <w:left w:val="single" w:sz="4" w:space="0" w:color="000000"/>
              <w:bottom w:val="single" w:sz="4" w:space="0" w:color="000000"/>
            </w:tcBorders>
            <w:vAlign w:val="center"/>
          </w:tcPr>
          <w:p w:rsidR="00B14058" w:rsidRPr="00471284" w:rsidRDefault="00B14058" w:rsidP="00543B54">
            <w:pPr>
              <w:widowControl w:val="0"/>
              <w:tabs>
                <w:tab w:val="left" w:pos="4215"/>
              </w:tabs>
              <w:autoSpaceDE w:val="0"/>
              <w:snapToGrid w:val="0"/>
              <w:jc w:val="center"/>
              <w:rPr>
                <w:lang w:eastAsia="ar-SA"/>
              </w:rPr>
            </w:pPr>
            <w:r w:rsidRPr="00471284">
              <w:rPr>
                <w:lang w:eastAsia="ar-SA"/>
              </w:rPr>
              <w:t xml:space="preserve">Весовой коэффициент критерия </w:t>
            </w:r>
            <w:r w:rsidR="00970D72">
              <w:rPr>
                <w:position w:val="-3"/>
                <w:lang w:eastAsia="ar-SA"/>
              </w:rPr>
              <w:pict>
                <v:shape id="_x0000_i1045" type="#_x0000_t75" style="width:15pt;height:14pt" filled="t">
                  <v:fill color2="black"/>
                  <v:imagedata r:id="rId40" o:title=""/>
                </v:shape>
              </w:pict>
            </w:r>
          </w:p>
        </w:tc>
        <w:tc>
          <w:tcPr>
            <w:tcW w:w="1200" w:type="dxa"/>
            <w:tcBorders>
              <w:top w:val="single" w:sz="4" w:space="0" w:color="000000"/>
              <w:left w:val="single" w:sz="4" w:space="0" w:color="000000"/>
              <w:bottom w:val="single" w:sz="4" w:space="0" w:color="000000"/>
            </w:tcBorders>
            <w:vAlign w:val="center"/>
          </w:tcPr>
          <w:p w:rsidR="00B14058" w:rsidRPr="00471284" w:rsidRDefault="00B14058" w:rsidP="00543B54">
            <w:pPr>
              <w:widowControl w:val="0"/>
              <w:tabs>
                <w:tab w:val="left" w:pos="4215"/>
              </w:tabs>
              <w:autoSpaceDE w:val="0"/>
              <w:snapToGrid w:val="0"/>
              <w:jc w:val="center"/>
              <w:rPr>
                <w:spacing w:val="-4"/>
                <w:lang w:eastAsia="ar-SA"/>
              </w:rPr>
            </w:pPr>
            <w:r w:rsidRPr="00471284">
              <w:rPr>
                <w:lang w:eastAsia="ar-SA"/>
              </w:rPr>
              <w:t>Средневзвешенный балл (</w:t>
            </w:r>
            <w:r w:rsidR="00970D72">
              <w:rPr>
                <w:position w:val="-8"/>
                <w:lang w:eastAsia="ar-SA"/>
              </w:rPr>
              <w:pict>
                <v:shape id="_x0000_i1046" type="#_x0000_t75" style="width:16pt;height:18pt" filled="t">
                  <v:fill color2="black"/>
                  <v:imagedata r:id="rId29" o:title=""/>
                </v:shape>
              </w:pict>
            </w:r>
            <w:r w:rsidRPr="00471284">
              <w:rPr>
                <w:lang w:eastAsia="ar-SA"/>
              </w:rPr>
              <w:t>*</w:t>
            </w:r>
            <w:r w:rsidR="00970D72">
              <w:rPr>
                <w:position w:val="-3"/>
                <w:lang w:eastAsia="ar-SA"/>
              </w:rPr>
              <w:pict>
                <v:shape id="_x0000_i1047" type="#_x0000_t75" style="width:15pt;height:14pt" filled="t">
                  <v:fill color2="black"/>
                  <v:imagedata r:id="rId40" o:title=""/>
                </v:shape>
              </w:pict>
            </w:r>
            <w:r w:rsidRPr="00471284">
              <w:rPr>
                <w:spacing w:val="-4"/>
                <w:lang w:eastAsia="ar-SA"/>
              </w:rPr>
              <w:t>)</w:t>
            </w:r>
          </w:p>
        </w:tc>
        <w:tc>
          <w:tcPr>
            <w:tcW w:w="4200" w:type="dxa"/>
            <w:tcBorders>
              <w:top w:val="single" w:sz="4" w:space="0" w:color="000000"/>
              <w:left w:val="single" w:sz="4" w:space="0" w:color="000000"/>
              <w:bottom w:val="single" w:sz="4" w:space="0" w:color="000000"/>
            </w:tcBorders>
            <w:vAlign w:val="center"/>
          </w:tcPr>
          <w:p w:rsidR="00B14058" w:rsidRPr="00471284" w:rsidRDefault="00B14058" w:rsidP="00543B54">
            <w:pPr>
              <w:widowControl w:val="0"/>
              <w:tabs>
                <w:tab w:val="left" w:pos="4215"/>
              </w:tabs>
              <w:autoSpaceDE w:val="0"/>
              <w:snapToGrid w:val="0"/>
              <w:jc w:val="center"/>
              <w:rPr>
                <w:lang w:eastAsia="ar-SA"/>
              </w:rPr>
            </w:pPr>
            <w:r w:rsidRPr="00471284">
              <w:rPr>
                <w:lang w:eastAsia="ar-SA"/>
              </w:rPr>
              <w:t xml:space="preserve">Требования к определению баллов </w:t>
            </w:r>
          </w:p>
          <w:p w:rsidR="00B14058" w:rsidRPr="00471284" w:rsidRDefault="00B14058" w:rsidP="00543B54">
            <w:pPr>
              <w:widowControl w:val="0"/>
              <w:tabs>
                <w:tab w:val="left" w:pos="4215"/>
              </w:tabs>
              <w:autoSpaceDE w:val="0"/>
              <w:jc w:val="center"/>
              <w:rPr>
                <w:lang w:eastAsia="ar-SA"/>
              </w:rPr>
            </w:pPr>
            <w:r w:rsidRPr="00471284">
              <w:rPr>
                <w:lang w:eastAsia="ar-SA"/>
              </w:rPr>
              <w:t>оценки</w:t>
            </w:r>
          </w:p>
        </w:tc>
        <w:tc>
          <w:tcPr>
            <w:tcW w:w="3010" w:type="dxa"/>
            <w:tcBorders>
              <w:top w:val="single" w:sz="4" w:space="0" w:color="000000"/>
              <w:left w:val="single" w:sz="4" w:space="0" w:color="000000"/>
              <w:bottom w:val="single" w:sz="4" w:space="0" w:color="000000"/>
              <w:right w:val="single" w:sz="4" w:space="0" w:color="000000"/>
            </w:tcBorders>
            <w:vAlign w:val="center"/>
          </w:tcPr>
          <w:p w:rsidR="00B14058" w:rsidRPr="00471284" w:rsidRDefault="00B14058" w:rsidP="00543B54">
            <w:pPr>
              <w:widowControl w:val="0"/>
              <w:tabs>
                <w:tab w:val="left" w:pos="4215"/>
              </w:tabs>
              <w:autoSpaceDE w:val="0"/>
              <w:snapToGrid w:val="0"/>
              <w:jc w:val="center"/>
              <w:rPr>
                <w:lang w:eastAsia="ar-SA"/>
              </w:rPr>
            </w:pPr>
            <w:r w:rsidRPr="00471284">
              <w:rPr>
                <w:lang w:eastAsia="ar-SA"/>
              </w:rPr>
              <w:t>Требования к документальным подтверждениям</w:t>
            </w:r>
          </w:p>
        </w:tc>
      </w:tr>
      <w:tr w:rsidR="00B14058" w:rsidRPr="00471284" w:rsidTr="00543B54">
        <w:trPr>
          <w:trHeight w:val="521"/>
        </w:trPr>
        <w:tc>
          <w:tcPr>
            <w:tcW w:w="684" w:type="dxa"/>
            <w:tcBorders>
              <w:top w:val="single" w:sz="4" w:space="0" w:color="000000"/>
              <w:left w:val="single" w:sz="4" w:space="0" w:color="000000"/>
              <w:bottom w:val="single" w:sz="4" w:space="0" w:color="000000"/>
            </w:tcBorders>
            <w:vAlign w:val="center"/>
          </w:tcPr>
          <w:p w:rsidR="00B14058" w:rsidRPr="00471284" w:rsidRDefault="00B14058" w:rsidP="00543B54">
            <w:pPr>
              <w:widowControl w:val="0"/>
              <w:tabs>
                <w:tab w:val="left" w:pos="4215"/>
              </w:tabs>
              <w:autoSpaceDE w:val="0"/>
              <w:snapToGrid w:val="0"/>
              <w:jc w:val="center"/>
              <w:rPr>
                <w:lang w:eastAsia="ar-SA"/>
              </w:rPr>
            </w:pPr>
            <w:r w:rsidRPr="00471284">
              <w:rPr>
                <w:lang w:eastAsia="ar-SA"/>
              </w:rPr>
              <w:t>1</w:t>
            </w:r>
          </w:p>
        </w:tc>
        <w:tc>
          <w:tcPr>
            <w:tcW w:w="2010" w:type="dxa"/>
            <w:tcBorders>
              <w:top w:val="single" w:sz="4" w:space="0" w:color="000000"/>
              <w:left w:val="single" w:sz="4" w:space="0" w:color="000000"/>
              <w:bottom w:val="single" w:sz="4" w:space="0" w:color="000000"/>
            </w:tcBorders>
            <w:vAlign w:val="center"/>
          </w:tcPr>
          <w:p w:rsidR="00B14058" w:rsidRPr="00471284" w:rsidRDefault="00B14058" w:rsidP="00543B54">
            <w:pPr>
              <w:widowControl w:val="0"/>
              <w:tabs>
                <w:tab w:val="left" w:pos="4215"/>
              </w:tabs>
              <w:autoSpaceDE w:val="0"/>
              <w:snapToGrid w:val="0"/>
              <w:jc w:val="center"/>
              <w:rPr>
                <w:lang w:eastAsia="ar-SA"/>
              </w:rPr>
            </w:pPr>
            <w:r w:rsidRPr="00471284">
              <w:rPr>
                <w:lang w:eastAsia="ar-SA"/>
              </w:rPr>
              <w:t>2</w:t>
            </w:r>
          </w:p>
        </w:tc>
        <w:tc>
          <w:tcPr>
            <w:tcW w:w="1406" w:type="dxa"/>
            <w:tcBorders>
              <w:top w:val="single" w:sz="4" w:space="0" w:color="000000"/>
              <w:left w:val="single" w:sz="4" w:space="0" w:color="000000"/>
              <w:bottom w:val="single" w:sz="4" w:space="0" w:color="000000"/>
            </w:tcBorders>
            <w:vAlign w:val="center"/>
          </w:tcPr>
          <w:p w:rsidR="00B14058" w:rsidRPr="00471284" w:rsidRDefault="00B14058" w:rsidP="00543B54">
            <w:pPr>
              <w:widowControl w:val="0"/>
              <w:tabs>
                <w:tab w:val="left" w:pos="4215"/>
              </w:tabs>
              <w:autoSpaceDE w:val="0"/>
              <w:snapToGrid w:val="0"/>
              <w:jc w:val="center"/>
              <w:rPr>
                <w:lang w:eastAsia="ar-SA"/>
              </w:rPr>
            </w:pPr>
            <w:r w:rsidRPr="00471284">
              <w:rPr>
                <w:lang w:eastAsia="ar-SA"/>
              </w:rPr>
              <w:t>3</w:t>
            </w:r>
          </w:p>
        </w:tc>
        <w:tc>
          <w:tcPr>
            <w:tcW w:w="900" w:type="dxa"/>
            <w:tcBorders>
              <w:top w:val="single" w:sz="4" w:space="0" w:color="000000"/>
              <w:left w:val="single" w:sz="4" w:space="0" w:color="000000"/>
              <w:bottom w:val="single" w:sz="4" w:space="0" w:color="000000"/>
            </w:tcBorders>
            <w:vAlign w:val="center"/>
          </w:tcPr>
          <w:p w:rsidR="00B14058" w:rsidRPr="00471284" w:rsidRDefault="00B14058" w:rsidP="00543B54">
            <w:pPr>
              <w:widowControl w:val="0"/>
              <w:tabs>
                <w:tab w:val="left" w:pos="4215"/>
              </w:tabs>
              <w:autoSpaceDE w:val="0"/>
              <w:snapToGrid w:val="0"/>
              <w:jc w:val="center"/>
              <w:rPr>
                <w:lang w:eastAsia="ar-SA"/>
              </w:rPr>
            </w:pPr>
            <w:r w:rsidRPr="00471284">
              <w:rPr>
                <w:lang w:eastAsia="ar-SA"/>
              </w:rPr>
              <w:t>4</w:t>
            </w:r>
          </w:p>
        </w:tc>
        <w:tc>
          <w:tcPr>
            <w:tcW w:w="1000" w:type="dxa"/>
            <w:tcBorders>
              <w:top w:val="single" w:sz="4" w:space="0" w:color="000000"/>
              <w:left w:val="single" w:sz="4" w:space="0" w:color="000000"/>
              <w:bottom w:val="single" w:sz="4" w:space="0" w:color="000000"/>
            </w:tcBorders>
            <w:vAlign w:val="center"/>
          </w:tcPr>
          <w:p w:rsidR="00B14058" w:rsidRPr="00471284" w:rsidRDefault="00B14058" w:rsidP="00543B54">
            <w:pPr>
              <w:widowControl w:val="0"/>
              <w:tabs>
                <w:tab w:val="left" w:pos="4215"/>
              </w:tabs>
              <w:autoSpaceDE w:val="0"/>
              <w:snapToGrid w:val="0"/>
              <w:jc w:val="center"/>
              <w:rPr>
                <w:lang w:eastAsia="ar-SA"/>
              </w:rPr>
            </w:pPr>
            <w:r w:rsidRPr="00471284">
              <w:rPr>
                <w:lang w:eastAsia="ar-SA"/>
              </w:rPr>
              <w:t>5</w:t>
            </w:r>
          </w:p>
        </w:tc>
        <w:tc>
          <w:tcPr>
            <w:tcW w:w="1200" w:type="dxa"/>
            <w:tcBorders>
              <w:top w:val="single" w:sz="4" w:space="0" w:color="000000"/>
              <w:left w:val="single" w:sz="4" w:space="0" w:color="000000"/>
              <w:bottom w:val="single" w:sz="4" w:space="0" w:color="000000"/>
            </w:tcBorders>
            <w:vAlign w:val="center"/>
          </w:tcPr>
          <w:p w:rsidR="00B14058" w:rsidRPr="00471284" w:rsidRDefault="00B14058" w:rsidP="00543B54">
            <w:pPr>
              <w:widowControl w:val="0"/>
              <w:tabs>
                <w:tab w:val="left" w:pos="4215"/>
              </w:tabs>
              <w:autoSpaceDE w:val="0"/>
              <w:snapToGrid w:val="0"/>
              <w:jc w:val="center"/>
              <w:rPr>
                <w:lang w:eastAsia="ar-SA"/>
              </w:rPr>
            </w:pPr>
            <w:r w:rsidRPr="00471284">
              <w:rPr>
                <w:lang w:eastAsia="ar-SA"/>
              </w:rPr>
              <w:t>6</w:t>
            </w:r>
          </w:p>
        </w:tc>
        <w:tc>
          <w:tcPr>
            <w:tcW w:w="4200" w:type="dxa"/>
            <w:tcBorders>
              <w:top w:val="single" w:sz="4" w:space="0" w:color="000000"/>
              <w:left w:val="single" w:sz="4" w:space="0" w:color="000000"/>
              <w:bottom w:val="single" w:sz="4" w:space="0" w:color="000000"/>
            </w:tcBorders>
            <w:vAlign w:val="center"/>
          </w:tcPr>
          <w:p w:rsidR="00B14058" w:rsidRPr="00471284" w:rsidRDefault="00B14058" w:rsidP="00543B54">
            <w:pPr>
              <w:widowControl w:val="0"/>
              <w:tabs>
                <w:tab w:val="left" w:pos="4215"/>
              </w:tabs>
              <w:autoSpaceDE w:val="0"/>
              <w:snapToGrid w:val="0"/>
              <w:jc w:val="center"/>
              <w:rPr>
                <w:lang w:eastAsia="ar-SA"/>
              </w:rPr>
            </w:pPr>
            <w:r w:rsidRPr="00471284">
              <w:rPr>
                <w:lang w:eastAsia="ar-SA"/>
              </w:rPr>
              <w:t>7</w:t>
            </w:r>
          </w:p>
        </w:tc>
        <w:tc>
          <w:tcPr>
            <w:tcW w:w="3010" w:type="dxa"/>
            <w:tcBorders>
              <w:top w:val="single" w:sz="4" w:space="0" w:color="000000"/>
              <w:left w:val="single" w:sz="4" w:space="0" w:color="000000"/>
              <w:bottom w:val="single" w:sz="4" w:space="0" w:color="000000"/>
              <w:right w:val="single" w:sz="4" w:space="0" w:color="000000"/>
            </w:tcBorders>
            <w:vAlign w:val="center"/>
          </w:tcPr>
          <w:p w:rsidR="00B14058" w:rsidRPr="00471284" w:rsidRDefault="00B14058" w:rsidP="00543B54">
            <w:pPr>
              <w:widowControl w:val="0"/>
              <w:tabs>
                <w:tab w:val="left" w:pos="4215"/>
              </w:tabs>
              <w:autoSpaceDE w:val="0"/>
              <w:snapToGrid w:val="0"/>
              <w:jc w:val="center"/>
              <w:rPr>
                <w:lang w:eastAsia="ar-SA"/>
              </w:rPr>
            </w:pPr>
            <w:r w:rsidRPr="00471284">
              <w:rPr>
                <w:lang w:eastAsia="ar-SA"/>
              </w:rPr>
              <w:t>8</w:t>
            </w:r>
          </w:p>
        </w:tc>
      </w:tr>
      <w:tr w:rsidR="00B14058" w:rsidRPr="00471284" w:rsidTr="00543B54">
        <w:trPr>
          <w:trHeight w:val="521"/>
        </w:trPr>
        <w:tc>
          <w:tcPr>
            <w:tcW w:w="684" w:type="dxa"/>
            <w:tcBorders>
              <w:top w:val="single" w:sz="4" w:space="0" w:color="000000"/>
              <w:left w:val="single" w:sz="4" w:space="0" w:color="000000"/>
              <w:bottom w:val="single" w:sz="4" w:space="0" w:color="000000"/>
            </w:tcBorders>
          </w:tcPr>
          <w:p w:rsidR="00B14058" w:rsidRPr="00471284" w:rsidRDefault="00B14058" w:rsidP="00543B54">
            <w:pPr>
              <w:widowControl w:val="0"/>
              <w:tabs>
                <w:tab w:val="left" w:pos="4215"/>
              </w:tabs>
              <w:autoSpaceDE w:val="0"/>
              <w:snapToGrid w:val="0"/>
              <w:jc w:val="center"/>
              <w:rPr>
                <w:lang w:eastAsia="ar-SA"/>
              </w:rPr>
            </w:pPr>
            <w:r w:rsidRPr="00471284">
              <w:rPr>
                <w:lang w:eastAsia="ar-SA"/>
              </w:rPr>
              <w:t>1.</w:t>
            </w:r>
          </w:p>
        </w:tc>
        <w:tc>
          <w:tcPr>
            <w:tcW w:w="2010" w:type="dxa"/>
            <w:tcBorders>
              <w:top w:val="single" w:sz="4" w:space="0" w:color="000000"/>
              <w:left w:val="single" w:sz="4" w:space="0" w:color="000000"/>
              <w:bottom w:val="single" w:sz="4" w:space="0" w:color="000000"/>
            </w:tcBorders>
          </w:tcPr>
          <w:p w:rsidR="00B14058" w:rsidRPr="00471284" w:rsidRDefault="00B14058" w:rsidP="00543B54">
            <w:pPr>
              <w:widowControl w:val="0"/>
              <w:tabs>
                <w:tab w:val="left" w:pos="4215"/>
              </w:tabs>
              <w:autoSpaceDE w:val="0"/>
              <w:snapToGrid w:val="0"/>
              <w:jc w:val="both"/>
              <w:rPr>
                <w:lang w:eastAsia="ar-SA"/>
              </w:rPr>
            </w:pPr>
            <w:r w:rsidRPr="00471284">
              <w:rPr>
                <w:lang w:eastAsia="ar-SA"/>
              </w:rPr>
              <w:t>Значение количественных показателей (показателя) результатов реализации инвестиционного проекта</w:t>
            </w:r>
          </w:p>
        </w:tc>
        <w:tc>
          <w:tcPr>
            <w:tcW w:w="1406" w:type="dxa"/>
            <w:tcBorders>
              <w:top w:val="single" w:sz="4" w:space="0" w:color="000000"/>
              <w:left w:val="single" w:sz="4" w:space="0" w:color="000000"/>
              <w:bottom w:val="single" w:sz="4" w:space="0" w:color="000000"/>
            </w:tcBorders>
          </w:tcPr>
          <w:p w:rsidR="00B14058" w:rsidRPr="00471284" w:rsidRDefault="00B14058" w:rsidP="00543B54">
            <w:pPr>
              <w:widowControl w:val="0"/>
              <w:tabs>
                <w:tab w:val="left" w:pos="4215"/>
              </w:tabs>
              <w:autoSpaceDE w:val="0"/>
              <w:snapToGrid w:val="0"/>
              <w:jc w:val="center"/>
              <w:rPr>
                <w:lang w:eastAsia="ar-SA"/>
              </w:rPr>
            </w:pPr>
            <w:r w:rsidRPr="00471284">
              <w:rPr>
                <w:lang w:eastAsia="ar-SA"/>
              </w:rPr>
              <w:t>1</w:t>
            </w:r>
          </w:p>
          <w:p w:rsidR="00B14058" w:rsidRPr="00471284" w:rsidRDefault="00B14058" w:rsidP="00543B54">
            <w:pPr>
              <w:widowControl w:val="0"/>
              <w:autoSpaceDE w:val="0"/>
              <w:jc w:val="center"/>
              <w:rPr>
                <w:lang w:eastAsia="ar-SA"/>
              </w:rPr>
            </w:pPr>
            <w:r w:rsidRPr="00471284">
              <w:rPr>
                <w:lang w:eastAsia="ar-SA"/>
              </w:rPr>
              <w:t>0</w:t>
            </w:r>
          </w:p>
        </w:tc>
        <w:tc>
          <w:tcPr>
            <w:tcW w:w="900" w:type="dxa"/>
            <w:tcBorders>
              <w:top w:val="single" w:sz="4" w:space="0" w:color="000000"/>
              <w:left w:val="single" w:sz="4" w:space="0" w:color="000000"/>
              <w:bottom w:val="single" w:sz="4" w:space="0" w:color="000000"/>
            </w:tcBorders>
            <w:vAlign w:val="center"/>
          </w:tcPr>
          <w:p w:rsidR="00B14058" w:rsidRPr="00471284" w:rsidRDefault="00B14058" w:rsidP="00543B54">
            <w:pPr>
              <w:widowControl w:val="0"/>
              <w:tabs>
                <w:tab w:val="left" w:pos="4215"/>
              </w:tabs>
              <w:autoSpaceDE w:val="0"/>
              <w:snapToGrid w:val="0"/>
              <w:jc w:val="center"/>
              <w:rPr>
                <w:lang w:eastAsia="ar-SA"/>
              </w:rPr>
            </w:pPr>
          </w:p>
        </w:tc>
        <w:tc>
          <w:tcPr>
            <w:tcW w:w="1000" w:type="dxa"/>
            <w:tcBorders>
              <w:top w:val="single" w:sz="4" w:space="0" w:color="000000"/>
              <w:left w:val="single" w:sz="4" w:space="0" w:color="000000"/>
              <w:bottom w:val="single" w:sz="4" w:space="0" w:color="000000"/>
            </w:tcBorders>
            <w:vAlign w:val="center"/>
          </w:tcPr>
          <w:p w:rsidR="00B14058" w:rsidRPr="00471284" w:rsidRDefault="00B14058" w:rsidP="00543B54">
            <w:pPr>
              <w:widowControl w:val="0"/>
              <w:tabs>
                <w:tab w:val="left" w:pos="4215"/>
              </w:tabs>
              <w:autoSpaceDE w:val="0"/>
              <w:snapToGrid w:val="0"/>
              <w:jc w:val="center"/>
              <w:rPr>
                <w:lang w:eastAsia="ar-SA"/>
              </w:rPr>
            </w:pPr>
          </w:p>
        </w:tc>
        <w:tc>
          <w:tcPr>
            <w:tcW w:w="1200" w:type="dxa"/>
            <w:tcBorders>
              <w:top w:val="single" w:sz="4" w:space="0" w:color="000000"/>
              <w:left w:val="single" w:sz="4" w:space="0" w:color="000000"/>
              <w:bottom w:val="single" w:sz="4" w:space="0" w:color="000000"/>
            </w:tcBorders>
            <w:vAlign w:val="center"/>
          </w:tcPr>
          <w:p w:rsidR="00B14058" w:rsidRPr="00471284" w:rsidRDefault="00B14058" w:rsidP="00543B54">
            <w:pPr>
              <w:widowControl w:val="0"/>
              <w:tabs>
                <w:tab w:val="left" w:pos="4215"/>
              </w:tabs>
              <w:autoSpaceDE w:val="0"/>
              <w:snapToGrid w:val="0"/>
              <w:jc w:val="center"/>
              <w:rPr>
                <w:lang w:eastAsia="ar-SA"/>
              </w:rPr>
            </w:pPr>
          </w:p>
        </w:tc>
        <w:tc>
          <w:tcPr>
            <w:tcW w:w="4200" w:type="dxa"/>
            <w:tcBorders>
              <w:top w:val="single" w:sz="4" w:space="0" w:color="000000"/>
              <w:left w:val="single" w:sz="4" w:space="0" w:color="000000"/>
              <w:bottom w:val="single" w:sz="4" w:space="0" w:color="000000"/>
            </w:tcBorders>
          </w:tcPr>
          <w:p w:rsidR="00B14058" w:rsidRPr="00471284" w:rsidRDefault="00B14058" w:rsidP="00543B54">
            <w:pPr>
              <w:widowControl w:val="0"/>
              <w:tabs>
                <w:tab w:val="left" w:pos="4215"/>
              </w:tabs>
              <w:autoSpaceDE w:val="0"/>
              <w:snapToGrid w:val="0"/>
              <w:jc w:val="both"/>
              <w:rPr>
                <w:lang w:eastAsia="ar-SA"/>
              </w:rPr>
            </w:pPr>
            <w:r w:rsidRPr="00471284">
              <w:rPr>
                <w:lang w:eastAsia="ar-SA"/>
              </w:rPr>
              <w:t>для присвоения балла, равного 1, представленные заявителем в паспорте проекта инвестиционного проекта значения количественных показателей результатов его реализации должны отвечать следующим требованиям:</w:t>
            </w:r>
          </w:p>
          <w:p w:rsidR="00B14058" w:rsidRPr="00471284" w:rsidRDefault="00B14058" w:rsidP="00543B54">
            <w:pPr>
              <w:widowControl w:val="0"/>
              <w:tabs>
                <w:tab w:val="left" w:pos="4215"/>
              </w:tabs>
              <w:autoSpaceDE w:val="0"/>
              <w:jc w:val="both"/>
              <w:rPr>
                <w:lang w:eastAsia="ar-SA"/>
              </w:rPr>
            </w:pPr>
            <w:r w:rsidRPr="00471284">
              <w:rPr>
                <w:lang w:eastAsia="ar-SA"/>
              </w:rPr>
              <w:t>- наличие показателя (показателей), характеризующих непосредственные (прямые) результаты реализации инвестиционного проекта (мощность объекта капитального строительства, общая площадь объекта, общий строительный объем) с указанием единиц измерения в соответствии с Общероссийским классификатором единиц измерения;</w:t>
            </w:r>
          </w:p>
          <w:p w:rsidR="00B14058" w:rsidRPr="00471284" w:rsidRDefault="00B14058" w:rsidP="00543B54">
            <w:pPr>
              <w:widowControl w:val="0"/>
              <w:tabs>
                <w:tab w:val="left" w:pos="4215"/>
              </w:tabs>
              <w:autoSpaceDE w:val="0"/>
              <w:jc w:val="both"/>
              <w:rPr>
                <w:lang w:eastAsia="ar-SA"/>
              </w:rPr>
            </w:pPr>
            <w:r w:rsidRPr="00471284">
              <w:rPr>
                <w:lang w:eastAsia="ar-SA"/>
              </w:rPr>
              <w:t>- наличие не менее одного показателя, характеризующего конечные социально-экономические результаты реализации инвестиционного проекта</w:t>
            </w:r>
          </w:p>
        </w:tc>
        <w:tc>
          <w:tcPr>
            <w:tcW w:w="3010" w:type="dxa"/>
            <w:tcBorders>
              <w:top w:val="single" w:sz="4" w:space="0" w:color="000000"/>
              <w:left w:val="single" w:sz="4" w:space="0" w:color="000000"/>
              <w:bottom w:val="single" w:sz="4" w:space="0" w:color="000000"/>
              <w:right w:val="single" w:sz="4" w:space="0" w:color="000000"/>
            </w:tcBorders>
          </w:tcPr>
          <w:p w:rsidR="00B14058" w:rsidRPr="00471284" w:rsidRDefault="00B14058" w:rsidP="00543B54">
            <w:pPr>
              <w:widowControl w:val="0"/>
              <w:tabs>
                <w:tab w:val="left" w:pos="4215"/>
              </w:tabs>
              <w:autoSpaceDE w:val="0"/>
              <w:snapToGrid w:val="0"/>
              <w:jc w:val="both"/>
              <w:rPr>
                <w:lang w:eastAsia="ar-SA"/>
              </w:rPr>
            </w:pPr>
            <w:r w:rsidRPr="00471284">
              <w:rPr>
                <w:lang w:eastAsia="ar-SA"/>
              </w:rPr>
              <w:t>значения количественных показателей, результатов реализации проекта в соответствии с паспортом проекта</w:t>
            </w:r>
          </w:p>
        </w:tc>
      </w:tr>
      <w:tr w:rsidR="00B14058" w:rsidRPr="00471284" w:rsidTr="00543B54">
        <w:trPr>
          <w:trHeight w:val="402"/>
        </w:trPr>
        <w:tc>
          <w:tcPr>
            <w:tcW w:w="684" w:type="dxa"/>
            <w:tcBorders>
              <w:top w:val="single" w:sz="4" w:space="0" w:color="000000"/>
              <w:left w:val="single" w:sz="4" w:space="0" w:color="000000"/>
              <w:bottom w:val="single" w:sz="4" w:space="0" w:color="000000"/>
            </w:tcBorders>
          </w:tcPr>
          <w:p w:rsidR="00B14058" w:rsidRPr="00471284" w:rsidRDefault="00B14058" w:rsidP="00543B54">
            <w:pPr>
              <w:widowControl w:val="0"/>
              <w:tabs>
                <w:tab w:val="left" w:pos="4215"/>
              </w:tabs>
              <w:autoSpaceDE w:val="0"/>
              <w:snapToGrid w:val="0"/>
              <w:jc w:val="center"/>
              <w:rPr>
                <w:lang w:eastAsia="ar-SA"/>
              </w:rPr>
            </w:pPr>
            <w:r w:rsidRPr="00471284">
              <w:rPr>
                <w:lang w:eastAsia="ar-SA"/>
              </w:rPr>
              <w:lastRenderedPageBreak/>
              <w:t>2.</w:t>
            </w:r>
          </w:p>
          <w:p w:rsidR="00B14058" w:rsidRPr="00471284" w:rsidRDefault="00B14058" w:rsidP="00543B54">
            <w:pPr>
              <w:widowControl w:val="0"/>
              <w:tabs>
                <w:tab w:val="left" w:pos="4215"/>
              </w:tabs>
              <w:autoSpaceDE w:val="0"/>
              <w:jc w:val="center"/>
              <w:rPr>
                <w:lang w:eastAsia="ar-SA"/>
              </w:rPr>
            </w:pPr>
          </w:p>
          <w:p w:rsidR="00B14058" w:rsidRPr="00471284" w:rsidRDefault="00B14058" w:rsidP="00543B54">
            <w:pPr>
              <w:widowControl w:val="0"/>
              <w:tabs>
                <w:tab w:val="left" w:pos="4215"/>
              </w:tabs>
              <w:autoSpaceDE w:val="0"/>
              <w:jc w:val="center"/>
              <w:rPr>
                <w:lang w:eastAsia="ar-SA"/>
              </w:rPr>
            </w:pPr>
          </w:p>
          <w:p w:rsidR="00B14058" w:rsidRPr="00471284" w:rsidRDefault="00B14058" w:rsidP="00543B54">
            <w:pPr>
              <w:widowControl w:val="0"/>
              <w:tabs>
                <w:tab w:val="left" w:pos="4215"/>
              </w:tabs>
              <w:autoSpaceDE w:val="0"/>
              <w:jc w:val="center"/>
              <w:rPr>
                <w:lang w:eastAsia="ar-SA"/>
              </w:rPr>
            </w:pPr>
          </w:p>
          <w:p w:rsidR="00B14058" w:rsidRPr="00471284" w:rsidRDefault="00B14058" w:rsidP="00543B54">
            <w:pPr>
              <w:widowControl w:val="0"/>
              <w:tabs>
                <w:tab w:val="left" w:pos="4215"/>
              </w:tabs>
              <w:autoSpaceDE w:val="0"/>
              <w:jc w:val="center"/>
              <w:rPr>
                <w:lang w:eastAsia="ar-SA"/>
              </w:rPr>
            </w:pPr>
          </w:p>
          <w:p w:rsidR="00B14058" w:rsidRPr="00471284" w:rsidRDefault="00B14058" w:rsidP="00543B54">
            <w:pPr>
              <w:widowControl w:val="0"/>
              <w:tabs>
                <w:tab w:val="left" w:pos="4215"/>
              </w:tabs>
              <w:autoSpaceDE w:val="0"/>
              <w:jc w:val="center"/>
              <w:rPr>
                <w:lang w:eastAsia="ar-SA"/>
              </w:rPr>
            </w:pPr>
          </w:p>
          <w:p w:rsidR="00B14058" w:rsidRPr="00471284" w:rsidRDefault="00B14058" w:rsidP="00543B54">
            <w:pPr>
              <w:widowControl w:val="0"/>
              <w:tabs>
                <w:tab w:val="left" w:pos="4215"/>
              </w:tabs>
              <w:autoSpaceDE w:val="0"/>
              <w:jc w:val="center"/>
              <w:rPr>
                <w:lang w:eastAsia="ar-SA"/>
              </w:rPr>
            </w:pPr>
          </w:p>
          <w:p w:rsidR="00B14058" w:rsidRPr="00471284" w:rsidRDefault="00B14058" w:rsidP="00543B54">
            <w:pPr>
              <w:widowControl w:val="0"/>
              <w:tabs>
                <w:tab w:val="left" w:pos="4215"/>
              </w:tabs>
              <w:autoSpaceDE w:val="0"/>
              <w:jc w:val="center"/>
              <w:rPr>
                <w:lang w:eastAsia="ar-SA"/>
              </w:rPr>
            </w:pPr>
          </w:p>
          <w:p w:rsidR="00B14058" w:rsidRPr="00471284" w:rsidRDefault="00B14058" w:rsidP="00543B54">
            <w:pPr>
              <w:widowControl w:val="0"/>
              <w:tabs>
                <w:tab w:val="left" w:pos="4215"/>
              </w:tabs>
              <w:autoSpaceDE w:val="0"/>
              <w:jc w:val="center"/>
              <w:rPr>
                <w:lang w:eastAsia="ar-SA"/>
              </w:rPr>
            </w:pPr>
          </w:p>
          <w:p w:rsidR="00B14058" w:rsidRPr="00471284" w:rsidRDefault="00B14058" w:rsidP="00543B54">
            <w:pPr>
              <w:widowControl w:val="0"/>
              <w:tabs>
                <w:tab w:val="left" w:pos="4215"/>
              </w:tabs>
              <w:autoSpaceDE w:val="0"/>
              <w:jc w:val="center"/>
              <w:rPr>
                <w:lang w:eastAsia="ar-SA"/>
              </w:rPr>
            </w:pPr>
          </w:p>
          <w:p w:rsidR="00B14058" w:rsidRPr="00471284" w:rsidRDefault="00B14058" w:rsidP="00543B54">
            <w:pPr>
              <w:widowControl w:val="0"/>
              <w:tabs>
                <w:tab w:val="left" w:pos="4215"/>
              </w:tabs>
              <w:autoSpaceDE w:val="0"/>
              <w:jc w:val="center"/>
              <w:rPr>
                <w:lang w:eastAsia="ar-SA"/>
              </w:rPr>
            </w:pPr>
          </w:p>
          <w:p w:rsidR="00B14058" w:rsidRPr="00471284" w:rsidRDefault="00B14058" w:rsidP="00543B54">
            <w:pPr>
              <w:widowControl w:val="0"/>
              <w:tabs>
                <w:tab w:val="left" w:pos="4215"/>
              </w:tabs>
              <w:autoSpaceDE w:val="0"/>
              <w:jc w:val="center"/>
              <w:rPr>
                <w:lang w:eastAsia="ar-SA"/>
              </w:rPr>
            </w:pPr>
          </w:p>
          <w:p w:rsidR="00B14058" w:rsidRPr="00471284" w:rsidRDefault="00B14058" w:rsidP="00543B54">
            <w:pPr>
              <w:widowControl w:val="0"/>
              <w:tabs>
                <w:tab w:val="left" w:pos="4215"/>
              </w:tabs>
              <w:autoSpaceDE w:val="0"/>
              <w:jc w:val="center"/>
              <w:rPr>
                <w:lang w:eastAsia="ar-SA"/>
              </w:rPr>
            </w:pPr>
          </w:p>
          <w:p w:rsidR="00B14058" w:rsidRPr="00471284" w:rsidRDefault="00B14058" w:rsidP="00543B54">
            <w:pPr>
              <w:widowControl w:val="0"/>
              <w:tabs>
                <w:tab w:val="left" w:pos="4215"/>
              </w:tabs>
              <w:autoSpaceDE w:val="0"/>
              <w:jc w:val="center"/>
              <w:rPr>
                <w:lang w:eastAsia="ar-SA"/>
              </w:rPr>
            </w:pPr>
          </w:p>
        </w:tc>
        <w:tc>
          <w:tcPr>
            <w:tcW w:w="2010" w:type="dxa"/>
            <w:tcBorders>
              <w:top w:val="single" w:sz="4" w:space="0" w:color="000000"/>
              <w:left w:val="single" w:sz="4" w:space="0" w:color="000000"/>
              <w:bottom w:val="single" w:sz="4" w:space="0" w:color="000000"/>
            </w:tcBorders>
          </w:tcPr>
          <w:p w:rsidR="00B14058" w:rsidRPr="00471284" w:rsidRDefault="00B14058" w:rsidP="00543B54">
            <w:pPr>
              <w:widowControl w:val="0"/>
              <w:tabs>
                <w:tab w:val="left" w:pos="4215"/>
              </w:tabs>
              <w:autoSpaceDE w:val="0"/>
              <w:snapToGrid w:val="0"/>
              <w:jc w:val="both"/>
              <w:rPr>
                <w:lang w:eastAsia="ar-SA"/>
              </w:rPr>
            </w:pPr>
            <w:r w:rsidRPr="00471284">
              <w:rPr>
                <w:lang w:eastAsia="ar-SA"/>
              </w:rPr>
              <w:t>Отношение сметной стоимости инвестиционного проекта к значениям количественных показателей (показателя) результатов реализации инвестиционного проекта</w:t>
            </w:r>
          </w:p>
          <w:p w:rsidR="00B14058" w:rsidRPr="00471284" w:rsidRDefault="00B14058" w:rsidP="00543B54">
            <w:pPr>
              <w:widowControl w:val="0"/>
              <w:tabs>
                <w:tab w:val="left" w:pos="4215"/>
              </w:tabs>
              <w:autoSpaceDE w:val="0"/>
              <w:jc w:val="both"/>
              <w:rPr>
                <w:lang w:eastAsia="ar-SA"/>
              </w:rPr>
            </w:pPr>
          </w:p>
          <w:p w:rsidR="00B14058" w:rsidRPr="00471284" w:rsidRDefault="00B14058" w:rsidP="00543B54">
            <w:pPr>
              <w:widowControl w:val="0"/>
              <w:tabs>
                <w:tab w:val="left" w:pos="4215"/>
              </w:tabs>
              <w:autoSpaceDE w:val="0"/>
              <w:jc w:val="both"/>
              <w:rPr>
                <w:lang w:eastAsia="ar-SA"/>
              </w:rPr>
            </w:pPr>
          </w:p>
          <w:p w:rsidR="00B14058" w:rsidRPr="00471284" w:rsidRDefault="00B14058" w:rsidP="00543B54">
            <w:pPr>
              <w:widowControl w:val="0"/>
              <w:tabs>
                <w:tab w:val="left" w:pos="4215"/>
              </w:tabs>
              <w:autoSpaceDE w:val="0"/>
              <w:jc w:val="both"/>
              <w:rPr>
                <w:lang w:eastAsia="ar-SA"/>
              </w:rPr>
            </w:pPr>
          </w:p>
          <w:p w:rsidR="00B14058" w:rsidRPr="00471284" w:rsidRDefault="00B14058" w:rsidP="00543B54">
            <w:pPr>
              <w:widowControl w:val="0"/>
              <w:tabs>
                <w:tab w:val="left" w:pos="4215"/>
              </w:tabs>
              <w:autoSpaceDE w:val="0"/>
              <w:jc w:val="both"/>
              <w:rPr>
                <w:lang w:eastAsia="ar-SA"/>
              </w:rPr>
            </w:pPr>
          </w:p>
          <w:p w:rsidR="00B14058" w:rsidRPr="00471284" w:rsidRDefault="00B14058" w:rsidP="00543B54">
            <w:pPr>
              <w:widowControl w:val="0"/>
              <w:tabs>
                <w:tab w:val="left" w:pos="4215"/>
              </w:tabs>
              <w:autoSpaceDE w:val="0"/>
              <w:jc w:val="center"/>
              <w:rPr>
                <w:lang w:eastAsia="ar-SA"/>
              </w:rPr>
            </w:pPr>
          </w:p>
        </w:tc>
        <w:tc>
          <w:tcPr>
            <w:tcW w:w="1406" w:type="dxa"/>
            <w:tcBorders>
              <w:top w:val="single" w:sz="4" w:space="0" w:color="000000"/>
              <w:left w:val="single" w:sz="4" w:space="0" w:color="000000"/>
              <w:bottom w:val="single" w:sz="4" w:space="0" w:color="000000"/>
            </w:tcBorders>
          </w:tcPr>
          <w:p w:rsidR="00B14058" w:rsidRPr="00471284" w:rsidRDefault="00B14058" w:rsidP="00543B54">
            <w:pPr>
              <w:widowControl w:val="0"/>
              <w:tabs>
                <w:tab w:val="left" w:pos="4215"/>
              </w:tabs>
              <w:autoSpaceDE w:val="0"/>
              <w:snapToGrid w:val="0"/>
              <w:jc w:val="center"/>
              <w:rPr>
                <w:lang w:eastAsia="ar-SA"/>
              </w:rPr>
            </w:pPr>
            <w:r w:rsidRPr="00471284">
              <w:rPr>
                <w:lang w:eastAsia="ar-SA"/>
              </w:rPr>
              <w:t>1</w:t>
            </w:r>
          </w:p>
          <w:p w:rsidR="00B14058" w:rsidRPr="00471284" w:rsidRDefault="00B14058" w:rsidP="00543B54">
            <w:pPr>
              <w:widowControl w:val="0"/>
              <w:autoSpaceDE w:val="0"/>
              <w:jc w:val="center"/>
              <w:rPr>
                <w:lang w:eastAsia="ar-SA"/>
              </w:rPr>
            </w:pPr>
            <w:r w:rsidRPr="00471284">
              <w:rPr>
                <w:lang w:eastAsia="ar-SA"/>
              </w:rPr>
              <w:t>0,5</w:t>
            </w:r>
          </w:p>
          <w:p w:rsidR="00B14058" w:rsidRPr="00471284" w:rsidRDefault="00B14058" w:rsidP="00543B54">
            <w:pPr>
              <w:widowControl w:val="0"/>
              <w:autoSpaceDE w:val="0"/>
              <w:jc w:val="center"/>
              <w:rPr>
                <w:lang w:eastAsia="ar-SA"/>
              </w:rPr>
            </w:pPr>
            <w:r w:rsidRPr="00471284">
              <w:rPr>
                <w:lang w:eastAsia="ar-SA"/>
              </w:rPr>
              <w:t>0</w:t>
            </w:r>
          </w:p>
          <w:p w:rsidR="00B14058" w:rsidRPr="00471284" w:rsidRDefault="00B14058" w:rsidP="00543B54">
            <w:pPr>
              <w:widowControl w:val="0"/>
              <w:autoSpaceDE w:val="0"/>
              <w:jc w:val="center"/>
              <w:rPr>
                <w:lang w:eastAsia="ar-SA"/>
              </w:rPr>
            </w:pPr>
          </w:p>
          <w:p w:rsidR="00B14058" w:rsidRPr="00471284" w:rsidRDefault="00B14058" w:rsidP="00543B54">
            <w:pPr>
              <w:widowControl w:val="0"/>
              <w:autoSpaceDE w:val="0"/>
              <w:jc w:val="center"/>
              <w:rPr>
                <w:lang w:eastAsia="ar-SA"/>
              </w:rPr>
            </w:pPr>
          </w:p>
          <w:p w:rsidR="00B14058" w:rsidRPr="00471284" w:rsidRDefault="00B14058" w:rsidP="00543B54">
            <w:pPr>
              <w:widowControl w:val="0"/>
              <w:autoSpaceDE w:val="0"/>
              <w:jc w:val="center"/>
              <w:rPr>
                <w:lang w:eastAsia="ar-SA"/>
              </w:rPr>
            </w:pPr>
          </w:p>
          <w:p w:rsidR="00B14058" w:rsidRPr="00471284" w:rsidRDefault="00B14058" w:rsidP="00543B54">
            <w:pPr>
              <w:widowControl w:val="0"/>
              <w:autoSpaceDE w:val="0"/>
              <w:jc w:val="center"/>
              <w:rPr>
                <w:lang w:eastAsia="ar-SA"/>
              </w:rPr>
            </w:pPr>
          </w:p>
          <w:p w:rsidR="00B14058" w:rsidRPr="00471284" w:rsidRDefault="00B14058" w:rsidP="00543B54">
            <w:pPr>
              <w:widowControl w:val="0"/>
              <w:autoSpaceDE w:val="0"/>
              <w:jc w:val="center"/>
              <w:rPr>
                <w:lang w:eastAsia="ar-SA"/>
              </w:rPr>
            </w:pPr>
          </w:p>
          <w:p w:rsidR="00B14058" w:rsidRPr="00471284" w:rsidRDefault="00B14058" w:rsidP="00543B54">
            <w:pPr>
              <w:widowControl w:val="0"/>
              <w:autoSpaceDE w:val="0"/>
              <w:jc w:val="center"/>
              <w:rPr>
                <w:lang w:eastAsia="ar-SA"/>
              </w:rPr>
            </w:pPr>
          </w:p>
          <w:p w:rsidR="00B14058" w:rsidRPr="00471284" w:rsidRDefault="00B14058" w:rsidP="00543B54">
            <w:pPr>
              <w:widowControl w:val="0"/>
              <w:autoSpaceDE w:val="0"/>
              <w:jc w:val="center"/>
              <w:rPr>
                <w:lang w:eastAsia="ar-SA"/>
              </w:rPr>
            </w:pPr>
          </w:p>
          <w:p w:rsidR="00B14058" w:rsidRPr="00471284" w:rsidRDefault="00B14058" w:rsidP="00543B54">
            <w:pPr>
              <w:widowControl w:val="0"/>
              <w:autoSpaceDE w:val="0"/>
              <w:jc w:val="center"/>
              <w:rPr>
                <w:lang w:eastAsia="ar-SA"/>
              </w:rPr>
            </w:pPr>
          </w:p>
          <w:p w:rsidR="00B14058" w:rsidRPr="00471284" w:rsidRDefault="00B14058" w:rsidP="00543B54">
            <w:pPr>
              <w:widowControl w:val="0"/>
              <w:autoSpaceDE w:val="0"/>
              <w:jc w:val="center"/>
              <w:rPr>
                <w:lang w:eastAsia="ar-SA"/>
              </w:rPr>
            </w:pPr>
          </w:p>
          <w:p w:rsidR="00B14058" w:rsidRPr="00471284" w:rsidRDefault="00B14058" w:rsidP="00543B54">
            <w:pPr>
              <w:widowControl w:val="0"/>
              <w:autoSpaceDE w:val="0"/>
              <w:jc w:val="center"/>
              <w:rPr>
                <w:lang w:eastAsia="ar-SA"/>
              </w:rPr>
            </w:pPr>
          </w:p>
          <w:p w:rsidR="00B14058" w:rsidRPr="00471284" w:rsidRDefault="00B14058" w:rsidP="00543B54">
            <w:pPr>
              <w:widowControl w:val="0"/>
              <w:autoSpaceDE w:val="0"/>
              <w:jc w:val="center"/>
              <w:rPr>
                <w:lang w:eastAsia="ar-SA"/>
              </w:rPr>
            </w:pPr>
          </w:p>
        </w:tc>
        <w:tc>
          <w:tcPr>
            <w:tcW w:w="900" w:type="dxa"/>
            <w:tcBorders>
              <w:top w:val="single" w:sz="4" w:space="0" w:color="000000"/>
              <w:left w:val="single" w:sz="4" w:space="0" w:color="000000"/>
              <w:bottom w:val="single" w:sz="4" w:space="0" w:color="000000"/>
            </w:tcBorders>
            <w:vAlign w:val="center"/>
          </w:tcPr>
          <w:p w:rsidR="00B14058" w:rsidRPr="00471284" w:rsidRDefault="00B14058" w:rsidP="00543B54">
            <w:pPr>
              <w:widowControl w:val="0"/>
              <w:tabs>
                <w:tab w:val="left" w:pos="4215"/>
              </w:tabs>
              <w:autoSpaceDE w:val="0"/>
              <w:snapToGrid w:val="0"/>
              <w:jc w:val="center"/>
              <w:rPr>
                <w:lang w:eastAsia="ar-SA"/>
              </w:rPr>
            </w:pPr>
          </w:p>
          <w:p w:rsidR="00B14058" w:rsidRPr="00471284" w:rsidRDefault="00B14058" w:rsidP="00543B54">
            <w:pPr>
              <w:widowControl w:val="0"/>
              <w:tabs>
                <w:tab w:val="left" w:pos="4215"/>
              </w:tabs>
              <w:autoSpaceDE w:val="0"/>
              <w:jc w:val="center"/>
              <w:rPr>
                <w:lang w:eastAsia="ar-SA"/>
              </w:rPr>
            </w:pPr>
          </w:p>
          <w:p w:rsidR="00B14058" w:rsidRPr="00471284" w:rsidRDefault="00B14058" w:rsidP="00543B54">
            <w:pPr>
              <w:widowControl w:val="0"/>
              <w:tabs>
                <w:tab w:val="left" w:pos="4215"/>
              </w:tabs>
              <w:autoSpaceDE w:val="0"/>
              <w:jc w:val="center"/>
              <w:rPr>
                <w:lang w:eastAsia="ar-SA"/>
              </w:rPr>
            </w:pPr>
          </w:p>
          <w:p w:rsidR="00B14058" w:rsidRPr="00471284" w:rsidRDefault="00B14058" w:rsidP="00543B54">
            <w:pPr>
              <w:widowControl w:val="0"/>
              <w:tabs>
                <w:tab w:val="left" w:pos="4215"/>
              </w:tabs>
              <w:autoSpaceDE w:val="0"/>
              <w:jc w:val="center"/>
              <w:rPr>
                <w:lang w:eastAsia="ar-SA"/>
              </w:rPr>
            </w:pPr>
          </w:p>
          <w:p w:rsidR="00B14058" w:rsidRPr="00471284" w:rsidRDefault="00B14058" w:rsidP="00543B54">
            <w:pPr>
              <w:widowControl w:val="0"/>
              <w:tabs>
                <w:tab w:val="left" w:pos="4215"/>
              </w:tabs>
              <w:autoSpaceDE w:val="0"/>
              <w:jc w:val="center"/>
              <w:rPr>
                <w:lang w:eastAsia="ar-SA"/>
              </w:rPr>
            </w:pPr>
          </w:p>
          <w:p w:rsidR="00B14058" w:rsidRPr="00471284" w:rsidRDefault="00B14058" w:rsidP="00543B54">
            <w:pPr>
              <w:widowControl w:val="0"/>
              <w:tabs>
                <w:tab w:val="left" w:pos="4215"/>
              </w:tabs>
              <w:autoSpaceDE w:val="0"/>
              <w:jc w:val="center"/>
              <w:rPr>
                <w:lang w:eastAsia="ar-SA"/>
              </w:rPr>
            </w:pPr>
          </w:p>
          <w:p w:rsidR="00B14058" w:rsidRPr="00471284" w:rsidRDefault="00B14058" w:rsidP="00543B54">
            <w:pPr>
              <w:widowControl w:val="0"/>
              <w:tabs>
                <w:tab w:val="left" w:pos="4215"/>
              </w:tabs>
              <w:autoSpaceDE w:val="0"/>
              <w:jc w:val="center"/>
              <w:rPr>
                <w:lang w:eastAsia="ar-SA"/>
              </w:rPr>
            </w:pPr>
          </w:p>
          <w:p w:rsidR="00B14058" w:rsidRPr="00471284" w:rsidRDefault="00B14058" w:rsidP="00543B54">
            <w:pPr>
              <w:widowControl w:val="0"/>
              <w:tabs>
                <w:tab w:val="left" w:pos="4215"/>
              </w:tabs>
              <w:autoSpaceDE w:val="0"/>
              <w:jc w:val="center"/>
              <w:rPr>
                <w:lang w:eastAsia="ar-SA"/>
              </w:rPr>
            </w:pPr>
          </w:p>
          <w:p w:rsidR="00B14058" w:rsidRPr="00471284" w:rsidRDefault="00B14058" w:rsidP="00543B54">
            <w:pPr>
              <w:widowControl w:val="0"/>
              <w:tabs>
                <w:tab w:val="left" w:pos="4215"/>
              </w:tabs>
              <w:autoSpaceDE w:val="0"/>
              <w:jc w:val="center"/>
              <w:rPr>
                <w:lang w:eastAsia="ar-SA"/>
              </w:rPr>
            </w:pPr>
          </w:p>
          <w:p w:rsidR="00B14058" w:rsidRPr="00471284" w:rsidRDefault="00B14058" w:rsidP="00543B54">
            <w:pPr>
              <w:widowControl w:val="0"/>
              <w:tabs>
                <w:tab w:val="left" w:pos="4215"/>
              </w:tabs>
              <w:autoSpaceDE w:val="0"/>
              <w:jc w:val="center"/>
              <w:rPr>
                <w:lang w:eastAsia="ar-SA"/>
              </w:rPr>
            </w:pPr>
          </w:p>
          <w:p w:rsidR="00B14058" w:rsidRPr="00471284" w:rsidRDefault="00B14058" w:rsidP="00543B54">
            <w:pPr>
              <w:widowControl w:val="0"/>
              <w:tabs>
                <w:tab w:val="left" w:pos="4215"/>
              </w:tabs>
              <w:autoSpaceDE w:val="0"/>
              <w:jc w:val="center"/>
              <w:rPr>
                <w:lang w:eastAsia="ar-SA"/>
              </w:rPr>
            </w:pPr>
          </w:p>
          <w:p w:rsidR="00B14058" w:rsidRPr="00471284" w:rsidRDefault="00B14058" w:rsidP="00543B54">
            <w:pPr>
              <w:widowControl w:val="0"/>
              <w:tabs>
                <w:tab w:val="left" w:pos="4215"/>
              </w:tabs>
              <w:autoSpaceDE w:val="0"/>
              <w:jc w:val="center"/>
              <w:rPr>
                <w:lang w:eastAsia="ar-SA"/>
              </w:rPr>
            </w:pPr>
          </w:p>
          <w:p w:rsidR="00B14058" w:rsidRPr="00471284" w:rsidRDefault="00B14058" w:rsidP="00543B54">
            <w:pPr>
              <w:widowControl w:val="0"/>
              <w:tabs>
                <w:tab w:val="left" w:pos="4215"/>
              </w:tabs>
              <w:autoSpaceDE w:val="0"/>
              <w:jc w:val="center"/>
              <w:rPr>
                <w:lang w:eastAsia="ar-SA"/>
              </w:rPr>
            </w:pPr>
          </w:p>
          <w:p w:rsidR="00B14058" w:rsidRPr="00471284" w:rsidRDefault="00B14058" w:rsidP="00543B54">
            <w:pPr>
              <w:widowControl w:val="0"/>
              <w:tabs>
                <w:tab w:val="left" w:pos="4215"/>
              </w:tabs>
              <w:autoSpaceDE w:val="0"/>
              <w:jc w:val="center"/>
              <w:rPr>
                <w:lang w:eastAsia="ar-SA"/>
              </w:rPr>
            </w:pPr>
          </w:p>
        </w:tc>
        <w:tc>
          <w:tcPr>
            <w:tcW w:w="1000" w:type="dxa"/>
            <w:tcBorders>
              <w:top w:val="single" w:sz="4" w:space="0" w:color="000000"/>
              <w:left w:val="single" w:sz="4" w:space="0" w:color="000000"/>
              <w:bottom w:val="single" w:sz="4" w:space="0" w:color="000000"/>
            </w:tcBorders>
            <w:vAlign w:val="center"/>
          </w:tcPr>
          <w:p w:rsidR="00B14058" w:rsidRPr="00471284" w:rsidRDefault="00B14058" w:rsidP="00543B54">
            <w:pPr>
              <w:widowControl w:val="0"/>
              <w:tabs>
                <w:tab w:val="left" w:pos="4215"/>
              </w:tabs>
              <w:autoSpaceDE w:val="0"/>
              <w:snapToGrid w:val="0"/>
              <w:jc w:val="center"/>
              <w:rPr>
                <w:lang w:eastAsia="ar-SA"/>
              </w:rPr>
            </w:pPr>
          </w:p>
          <w:p w:rsidR="00B14058" w:rsidRPr="00471284" w:rsidRDefault="00B14058" w:rsidP="00543B54">
            <w:pPr>
              <w:widowControl w:val="0"/>
              <w:tabs>
                <w:tab w:val="left" w:pos="4215"/>
              </w:tabs>
              <w:autoSpaceDE w:val="0"/>
              <w:jc w:val="center"/>
              <w:rPr>
                <w:lang w:eastAsia="ar-SA"/>
              </w:rPr>
            </w:pPr>
          </w:p>
          <w:p w:rsidR="00B14058" w:rsidRPr="00471284" w:rsidRDefault="00B14058" w:rsidP="00543B54">
            <w:pPr>
              <w:widowControl w:val="0"/>
              <w:tabs>
                <w:tab w:val="left" w:pos="4215"/>
              </w:tabs>
              <w:autoSpaceDE w:val="0"/>
              <w:jc w:val="center"/>
              <w:rPr>
                <w:lang w:eastAsia="ar-SA"/>
              </w:rPr>
            </w:pPr>
          </w:p>
          <w:p w:rsidR="00B14058" w:rsidRPr="00471284" w:rsidRDefault="00B14058" w:rsidP="00543B54">
            <w:pPr>
              <w:widowControl w:val="0"/>
              <w:tabs>
                <w:tab w:val="left" w:pos="4215"/>
              </w:tabs>
              <w:autoSpaceDE w:val="0"/>
              <w:jc w:val="center"/>
              <w:rPr>
                <w:lang w:eastAsia="ar-SA"/>
              </w:rPr>
            </w:pPr>
          </w:p>
          <w:p w:rsidR="00B14058" w:rsidRPr="00471284" w:rsidRDefault="00B14058" w:rsidP="00543B54">
            <w:pPr>
              <w:widowControl w:val="0"/>
              <w:tabs>
                <w:tab w:val="left" w:pos="4215"/>
              </w:tabs>
              <w:autoSpaceDE w:val="0"/>
              <w:jc w:val="center"/>
              <w:rPr>
                <w:lang w:eastAsia="ar-SA"/>
              </w:rPr>
            </w:pPr>
          </w:p>
          <w:p w:rsidR="00B14058" w:rsidRPr="00471284" w:rsidRDefault="00B14058" w:rsidP="00543B54">
            <w:pPr>
              <w:widowControl w:val="0"/>
              <w:tabs>
                <w:tab w:val="left" w:pos="4215"/>
              </w:tabs>
              <w:autoSpaceDE w:val="0"/>
              <w:jc w:val="center"/>
              <w:rPr>
                <w:lang w:eastAsia="ar-SA"/>
              </w:rPr>
            </w:pPr>
          </w:p>
          <w:p w:rsidR="00B14058" w:rsidRPr="00471284" w:rsidRDefault="00B14058" w:rsidP="00543B54">
            <w:pPr>
              <w:widowControl w:val="0"/>
              <w:tabs>
                <w:tab w:val="left" w:pos="4215"/>
              </w:tabs>
              <w:autoSpaceDE w:val="0"/>
              <w:jc w:val="center"/>
              <w:rPr>
                <w:lang w:eastAsia="ar-SA"/>
              </w:rPr>
            </w:pPr>
          </w:p>
          <w:p w:rsidR="00B14058" w:rsidRPr="00471284" w:rsidRDefault="00B14058" w:rsidP="00543B54">
            <w:pPr>
              <w:widowControl w:val="0"/>
              <w:tabs>
                <w:tab w:val="left" w:pos="4215"/>
              </w:tabs>
              <w:autoSpaceDE w:val="0"/>
              <w:jc w:val="center"/>
              <w:rPr>
                <w:lang w:eastAsia="ar-SA"/>
              </w:rPr>
            </w:pPr>
          </w:p>
          <w:p w:rsidR="00B14058" w:rsidRPr="00471284" w:rsidRDefault="00B14058" w:rsidP="00543B54">
            <w:pPr>
              <w:widowControl w:val="0"/>
              <w:tabs>
                <w:tab w:val="left" w:pos="4215"/>
              </w:tabs>
              <w:autoSpaceDE w:val="0"/>
              <w:jc w:val="center"/>
              <w:rPr>
                <w:lang w:eastAsia="ar-SA"/>
              </w:rPr>
            </w:pPr>
          </w:p>
          <w:p w:rsidR="00B14058" w:rsidRPr="00471284" w:rsidRDefault="00B14058" w:rsidP="00543B54">
            <w:pPr>
              <w:widowControl w:val="0"/>
              <w:tabs>
                <w:tab w:val="left" w:pos="4215"/>
              </w:tabs>
              <w:autoSpaceDE w:val="0"/>
              <w:jc w:val="center"/>
              <w:rPr>
                <w:lang w:eastAsia="ar-SA"/>
              </w:rPr>
            </w:pPr>
          </w:p>
          <w:p w:rsidR="00B14058" w:rsidRPr="00471284" w:rsidRDefault="00B14058" w:rsidP="00543B54">
            <w:pPr>
              <w:widowControl w:val="0"/>
              <w:tabs>
                <w:tab w:val="left" w:pos="4215"/>
              </w:tabs>
              <w:autoSpaceDE w:val="0"/>
              <w:jc w:val="center"/>
              <w:rPr>
                <w:lang w:eastAsia="ar-SA"/>
              </w:rPr>
            </w:pPr>
          </w:p>
          <w:p w:rsidR="00B14058" w:rsidRPr="00471284" w:rsidRDefault="00B14058" w:rsidP="00543B54">
            <w:pPr>
              <w:widowControl w:val="0"/>
              <w:tabs>
                <w:tab w:val="left" w:pos="4215"/>
              </w:tabs>
              <w:autoSpaceDE w:val="0"/>
              <w:jc w:val="center"/>
              <w:rPr>
                <w:lang w:eastAsia="ar-SA"/>
              </w:rPr>
            </w:pPr>
          </w:p>
          <w:p w:rsidR="00B14058" w:rsidRPr="00471284" w:rsidRDefault="00B14058" w:rsidP="00543B54">
            <w:pPr>
              <w:widowControl w:val="0"/>
              <w:tabs>
                <w:tab w:val="left" w:pos="4215"/>
              </w:tabs>
              <w:autoSpaceDE w:val="0"/>
              <w:jc w:val="center"/>
              <w:rPr>
                <w:lang w:eastAsia="ar-SA"/>
              </w:rPr>
            </w:pPr>
          </w:p>
          <w:p w:rsidR="00B14058" w:rsidRPr="00471284" w:rsidRDefault="00B14058" w:rsidP="00543B54">
            <w:pPr>
              <w:widowControl w:val="0"/>
              <w:tabs>
                <w:tab w:val="left" w:pos="4215"/>
              </w:tabs>
              <w:autoSpaceDE w:val="0"/>
              <w:jc w:val="center"/>
              <w:rPr>
                <w:lang w:eastAsia="ar-SA"/>
              </w:rPr>
            </w:pPr>
          </w:p>
        </w:tc>
        <w:tc>
          <w:tcPr>
            <w:tcW w:w="1200" w:type="dxa"/>
            <w:tcBorders>
              <w:top w:val="single" w:sz="4" w:space="0" w:color="000000"/>
              <w:left w:val="single" w:sz="4" w:space="0" w:color="000000"/>
              <w:bottom w:val="single" w:sz="4" w:space="0" w:color="000000"/>
            </w:tcBorders>
            <w:vAlign w:val="center"/>
          </w:tcPr>
          <w:p w:rsidR="00B14058" w:rsidRPr="00471284" w:rsidRDefault="00B14058" w:rsidP="00543B54">
            <w:pPr>
              <w:widowControl w:val="0"/>
              <w:tabs>
                <w:tab w:val="left" w:pos="4215"/>
              </w:tabs>
              <w:autoSpaceDE w:val="0"/>
              <w:snapToGrid w:val="0"/>
              <w:jc w:val="center"/>
              <w:rPr>
                <w:lang w:eastAsia="ar-SA"/>
              </w:rPr>
            </w:pPr>
          </w:p>
          <w:p w:rsidR="00B14058" w:rsidRPr="00471284" w:rsidRDefault="00B14058" w:rsidP="00543B54">
            <w:pPr>
              <w:widowControl w:val="0"/>
              <w:tabs>
                <w:tab w:val="left" w:pos="4215"/>
              </w:tabs>
              <w:autoSpaceDE w:val="0"/>
              <w:jc w:val="center"/>
              <w:rPr>
                <w:lang w:eastAsia="ar-SA"/>
              </w:rPr>
            </w:pPr>
          </w:p>
          <w:p w:rsidR="00B14058" w:rsidRPr="00471284" w:rsidRDefault="00B14058" w:rsidP="00543B54">
            <w:pPr>
              <w:widowControl w:val="0"/>
              <w:tabs>
                <w:tab w:val="left" w:pos="4215"/>
              </w:tabs>
              <w:autoSpaceDE w:val="0"/>
              <w:jc w:val="center"/>
              <w:rPr>
                <w:lang w:eastAsia="ar-SA"/>
              </w:rPr>
            </w:pPr>
          </w:p>
          <w:p w:rsidR="00B14058" w:rsidRPr="00471284" w:rsidRDefault="00B14058" w:rsidP="00543B54">
            <w:pPr>
              <w:widowControl w:val="0"/>
              <w:tabs>
                <w:tab w:val="left" w:pos="4215"/>
              </w:tabs>
              <w:autoSpaceDE w:val="0"/>
              <w:jc w:val="center"/>
              <w:rPr>
                <w:lang w:eastAsia="ar-SA"/>
              </w:rPr>
            </w:pPr>
          </w:p>
          <w:p w:rsidR="00B14058" w:rsidRPr="00471284" w:rsidRDefault="00B14058" w:rsidP="00543B54">
            <w:pPr>
              <w:widowControl w:val="0"/>
              <w:tabs>
                <w:tab w:val="left" w:pos="4215"/>
              </w:tabs>
              <w:autoSpaceDE w:val="0"/>
              <w:jc w:val="center"/>
              <w:rPr>
                <w:lang w:eastAsia="ar-SA"/>
              </w:rPr>
            </w:pPr>
          </w:p>
          <w:p w:rsidR="00B14058" w:rsidRPr="00471284" w:rsidRDefault="00B14058" w:rsidP="00543B54">
            <w:pPr>
              <w:widowControl w:val="0"/>
              <w:tabs>
                <w:tab w:val="left" w:pos="4215"/>
              </w:tabs>
              <w:autoSpaceDE w:val="0"/>
              <w:jc w:val="center"/>
              <w:rPr>
                <w:lang w:eastAsia="ar-SA"/>
              </w:rPr>
            </w:pPr>
          </w:p>
          <w:p w:rsidR="00B14058" w:rsidRPr="00471284" w:rsidRDefault="00B14058" w:rsidP="00543B54">
            <w:pPr>
              <w:widowControl w:val="0"/>
              <w:tabs>
                <w:tab w:val="left" w:pos="4215"/>
              </w:tabs>
              <w:autoSpaceDE w:val="0"/>
              <w:jc w:val="center"/>
              <w:rPr>
                <w:lang w:eastAsia="ar-SA"/>
              </w:rPr>
            </w:pPr>
          </w:p>
          <w:p w:rsidR="00B14058" w:rsidRPr="00471284" w:rsidRDefault="00B14058" w:rsidP="00543B54">
            <w:pPr>
              <w:widowControl w:val="0"/>
              <w:tabs>
                <w:tab w:val="left" w:pos="4215"/>
              </w:tabs>
              <w:autoSpaceDE w:val="0"/>
              <w:jc w:val="center"/>
              <w:rPr>
                <w:lang w:eastAsia="ar-SA"/>
              </w:rPr>
            </w:pPr>
          </w:p>
          <w:p w:rsidR="00B14058" w:rsidRPr="00471284" w:rsidRDefault="00B14058" w:rsidP="00543B54">
            <w:pPr>
              <w:widowControl w:val="0"/>
              <w:tabs>
                <w:tab w:val="left" w:pos="4215"/>
              </w:tabs>
              <w:autoSpaceDE w:val="0"/>
              <w:jc w:val="center"/>
              <w:rPr>
                <w:lang w:eastAsia="ar-SA"/>
              </w:rPr>
            </w:pPr>
          </w:p>
          <w:p w:rsidR="00B14058" w:rsidRPr="00471284" w:rsidRDefault="00B14058" w:rsidP="00543B54">
            <w:pPr>
              <w:widowControl w:val="0"/>
              <w:tabs>
                <w:tab w:val="left" w:pos="4215"/>
              </w:tabs>
              <w:autoSpaceDE w:val="0"/>
              <w:jc w:val="center"/>
              <w:rPr>
                <w:lang w:eastAsia="ar-SA"/>
              </w:rPr>
            </w:pPr>
          </w:p>
          <w:p w:rsidR="00B14058" w:rsidRPr="00471284" w:rsidRDefault="00B14058" w:rsidP="00543B54">
            <w:pPr>
              <w:widowControl w:val="0"/>
              <w:tabs>
                <w:tab w:val="left" w:pos="4215"/>
              </w:tabs>
              <w:autoSpaceDE w:val="0"/>
              <w:jc w:val="center"/>
              <w:rPr>
                <w:lang w:eastAsia="ar-SA"/>
              </w:rPr>
            </w:pPr>
          </w:p>
          <w:p w:rsidR="00B14058" w:rsidRPr="00471284" w:rsidRDefault="00B14058" w:rsidP="00543B54">
            <w:pPr>
              <w:widowControl w:val="0"/>
              <w:tabs>
                <w:tab w:val="left" w:pos="4215"/>
              </w:tabs>
              <w:autoSpaceDE w:val="0"/>
              <w:jc w:val="center"/>
              <w:rPr>
                <w:lang w:eastAsia="ar-SA"/>
              </w:rPr>
            </w:pPr>
          </w:p>
          <w:p w:rsidR="00B14058" w:rsidRPr="00471284" w:rsidRDefault="00B14058" w:rsidP="00543B54">
            <w:pPr>
              <w:widowControl w:val="0"/>
              <w:tabs>
                <w:tab w:val="left" w:pos="4215"/>
              </w:tabs>
              <w:autoSpaceDE w:val="0"/>
              <w:jc w:val="center"/>
              <w:rPr>
                <w:lang w:eastAsia="ar-SA"/>
              </w:rPr>
            </w:pPr>
          </w:p>
          <w:p w:rsidR="00B14058" w:rsidRPr="00471284" w:rsidRDefault="00B14058" w:rsidP="00543B54">
            <w:pPr>
              <w:widowControl w:val="0"/>
              <w:tabs>
                <w:tab w:val="left" w:pos="4215"/>
              </w:tabs>
              <w:autoSpaceDE w:val="0"/>
              <w:jc w:val="center"/>
              <w:rPr>
                <w:lang w:eastAsia="ar-SA"/>
              </w:rPr>
            </w:pPr>
          </w:p>
        </w:tc>
        <w:tc>
          <w:tcPr>
            <w:tcW w:w="4200" w:type="dxa"/>
            <w:tcBorders>
              <w:top w:val="single" w:sz="4" w:space="0" w:color="000000"/>
              <w:left w:val="single" w:sz="4" w:space="0" w:color="000000"/>
              <w:bottom w:val="single" w:sz="4" w:space="0" w:color="000000"/>
            </w:tcBorders>
          </w:tcPr>
          <w:p w:rsidR="00B14058" w:rsidRPr="00471284" w:rsidRDefault="00B14058" w:rsidP="00543B54">
            <w:pPr>
              <w:widowControl w:val="0"/>
              <w:tabs>
                <w:tab w:val="left" w:pos="4215"/>
              </w:tabs>
              <w:autoSpaceDE w:val="0"/>
              <w:snapToGrid w:val="0"/>
              <w:jc w:val="both"/>
              <w:rPr>
                <w:lang w:eastAsia="ar-SA"/>
              </w:rPr>
            </w:pPr>
            <w:r w:rsidRPr="00471284">
              <w:rPr>
                <w:lang w:eastAsia="ar-SA"/>
              </w:rPr>
              <w:t>балл, равный 1, присваивается проекту, если значение отношения сметной стоимости объекта капитального строительства к количественным показателям (показателю) результатов реализации проекта не превышает аналогичного значения (значений) показателя (показателей) по проектам-аналогам;</w:t>
            </w:r>
          </w:p>
          <w:p w:rsidR="00B14058" w:rsidRPr="00471284" w:rsidRDefault="00B14058" w:rsidP="00543B54">
            <w:pPr>
              <w:widowControl w:val="0"/>
              <w:tabs>
                <w:tab w:val="left" w:pos="4215"/>
              </w:tabs>
              <w:autoSpaceDE w:val="0"/>
              <w:jc w:val="both"/>
              <w:rPr>
                <w:lang w:eastAsia="ar-SA"/>
              </w:rPr>
            </w:pPr>
            <w:r w:rsidRPr="00471284">
              <w:rPr>
                <w:lang w:eastAsia="ar-SA"/>
              </w:rPr>
              <w:t>балл, равный 0,5, присваивается проекту, если значение отношения сметной стоимости предлагаемого объекта капитального строительства к его ко-</w:t>
            </w:r>
          </w:p>
          <w:p w:rsidR="00B14058" w:rsidRPr="00471284" w:rsidRDefault="00B14058" w:rsidP="00543B54">
            <w:pPr>
              <w:widowControl w:val="0"/>
              <w:tabs>
                <w:tab w:val="left" w:pos="4215"/>
              </w:tabs>
              <w:autoSpaceDE w:val="0"/>
              <w:jc w:val="center"/>
              <w:rPr>
                <w:lang w:eastAsia="ar-SA"/>
              </w:rPr>
            </w:pPr>
          </w:p>
        </w:tc>
        <w:tc>
          <w:tcPr>
            <w:tcW w:w="3010" w:type="dxa"/>
            <w:tcBorders>
              <w:top w:val="single" w:sz="4" w:space="0" w:color="000000"/>
              <w:left w:val="single" w:sz="4" w:space="0" w:color="000000"/>
              <w:bottom w:val="single" w:sz="4" w:space="0" w:color="000000"/>
              <w:right w:val="single" w:sz="4" w:space="0" w:color="000000"/>
            </w:tcBorders>
          </w:tcPr>
          <w:p w:rsidR="00B14058" w:rsidRPr="00471284" w:rsidRDefault="00B14058" w:rsidP="00543B54">
            <w:pPr>
              <w:widowControl w:val="0"/>
              <w:tabs>
                <w:tab w:val="left" w:pos="4215"/>
              </w:tabs>
              <w:autoSpaceDE w:val="0"/>
              <w:snapToGrid w:val="0"/>
              <w:jc w:val="both"/>
              <w:rPr>
                <w:lang w:eastAsia="ar-SA"/>
              </w:rPr>
            </w:pPr>
            <w:r w:rsidRPr="00471284">
              <w:rPr>
                <w:lang w:eastAsia="ar-SA"/>
              </w:rPr>
              <w:t>паспорт инвестиционного проекта (таблица 3, пункт 14)</w:t>
            </w:r>
          </w:p>
          <w:p w:rsidR="00B14058" w:rsidRPr="00471284" w:rsidRDefault="00B14058" w:rsidP="00543B54">
            <w:pPr>
              <w:widowControl w:val="0"/>
              <w:tabs>
                <w:tab w:val="left" w:pos="4215"/>
              </w:tabs>
              <w:autoSpaceDE w:val="0"/>
              <w:jc w:val="both"/>
              <w:rPr>
                <w:lang w:eastAsia="ar-SA"/>
              </w:rPr>
            </w:pPr>
            <w:r w:rsidRPr="00471284">
              <w:rPr>
                <w:lang w:eastAsia="ar-SA"/>
              </w:rPr>
              <w:t xml:space="preserve">основные сведения и технико-экономические показатели проекта-аналога, реализуемого (или реализованного) на территории района, края или в Российской Федерации, а также за рубежом (при отсутствии аналогов на территории России) в </w:t>
            </w:r>
            <w:proofErr w:type="spellStart"/>
            <w:r w:rsidRPr="00471284">
              <w:rPr>
                <w:lang w:eastAsia="ar-SA"/>
              </w:rPr>
              <w:t>соответст</w:t>
            </w:r>
            <w:proofErr w:type="spellEnd"/>
            <w:r w:rsidRPr="00471284">
              <w:rPr>
                <w:lang w:eastAsia="ar-SA"/>
              </w:rPr>
              <w:t>-</w:t>
            </w:r>
          </w:p>
          <w:p w:rsidR="00B14058" w:rsidRPr="00471284" w:rsidRDefault="00B14058" w:rsidP="00543B54">
            <w:pPr>
              <w:widowControl w:val="0"/>
              <w:tabs>
                <w:tab w:val="left" w:pos="4215"/>
              </w:tabs>
              <w:autoSpaceDE w:val="0"/>
              <w:jc w:val="center"/>
              <w:rPr>
                <w:lang w:eastAsia="ar-SA"/>
              </w:rPr>
            </w:pPr>
          </w:p>
        </w:tc>
      </w:tr>
      <w:tr w:rsidR="00B14058" w:rsidRPr="00471284" w:rsidTr="00543B54">
        <w:trPr>
          <w:trHeight w:val="266"/>
        </w:trPr>
        <w:tc>
          <w:tcPr>
            <w:tcW w:w="684" w:type="dxa"/>
            <w:tcBorders>
              <w:top w:val="single" w:sz="4" w:space="0" w:color="000000"/>
              <w:left w:val="single" w:sz="4" w:space="0" w:color="000000"/>
              <w:bottom w:val="single" w:sz="4" w:space="0" w:color="000000"/>
            </w:tcBorders>
          </w:tcPr>
          <w:p w:rsidR="00B14058" w:rsidRPr="00471284" w:rsidRDefault="00B14058" w:rsidP="00543B54">
            <w:pPr>
              <w:widowControl w:val="0"/>
              <w:tabs>
                <w:tab w:val="left" w:pos="4215"/>
              </w:tabs>
              <w:autoSpaceDE w:val="0"/>
              <w:snapToGrid w:val="0"/>
              <w:jc w:val="center"/>
              <w:rPr>
                <w:lang w:eastAsia="ar-SA"/>
              </w:rPr>
            </w:pPr>
          </w:p>
          <w:p w:rsidR="00B14058" w:rsidRPr="00471284" w:rsidRDefault="00B14058" w:rsidP="00543B54">
            <w:pPr>
              <w:widowControl w:val="0"/>
              <w:tabs>
                <w:tab w:val="left" w:pos="4215"/>
              </w:tabs>
              <w:autoSpaceDE w:val="0"/>
              <w:jc w:val="center"/>
              <w:rPr>
                <w:lang w:eastAsia="ar-SA"/>
              </w:rPr>
            </w:pPr>
          </w:p>
          <w:p w:rsidR="00B14058" w:rsidRPr="00471284" w:rsidRDefault="00B14058" w:rsidP="00543B54">
            <w:pPr>
              <w:widowControl w:val="0"/>
              <w:tabs>
                <w:tab w:val="left" w:pos="4215"/>
              </w:tabs>
              <w:autoSpaceDE w:val="0"/>
              <w:jc w:val="center"/>
              <w:rPr>
                <w:lang w:eastAsia="ar-SA"/>
              </w:rPr>
            </w:pPr>
          </w:p>
          <w:p w:rsidR="00B14058" w:rsidRPr="00471284" w:rsidRDefault="00B14058" w:rsidP="00543B54">
            <w:pPr>
              <w:widowControl w:val="0"/>
              <w:tabs>
                <w:tab w:val="left" w:pos="4215"/>
              </w:tabs>
              <w:autoSpaceDE w:val="0"/>
              <w:jc w:val="center"/>
              <w:rPr>
                <w:lang w:eastAsia="ar-SA"/>
              </w:rPr>
            </w:pPr>
          </w:p>
          <w:p w:rsidR="00B14058" w:rsidRPr="00471284" w:rsidRDefault="00B14058" w:rsidP="00543B54">
            <w:pPr>
              <w:widowControl w:val="0"/>
              <w:tabs>
                <w:tab w:val="left" w:pos="4215"/>
              </w:tabs>
              <w:autoSpaceDE w:val="0"/>
              <w:jc w:val="center"/>
              <w:rPr>
                <w:lang w:eastAsia="ar-SA"/>
              </w:rPr>
            </w:pPr>
          </w:p>
          <w:p w:rsidR="00B14058" w:rsidRPr="00471284" w:rsidRDefault="00B14058" w:rsidP="00543B54">
            <w:pPr>
              <w:widowControl w:val="0"/>
              <w:tabs>
                <w:tab w:val="left" w:pos="4215"/>
              </w:tabs>
              <w:autoSpaceDE w:val="0"/>
              <w:jc w:val="center"/>
              <w:rPr>
                <w:lang w:eastAsia="ar-SA"/>
              </w:rPr>
            </w:pPr>
          </w:p>
          <w:p w:rsidR="00B14058" w:rsidRPr="00471284" w:rsidRDefault="00B14058" w:rsidP="00543B54">
            <w:pPr>
              <w:widowControl w:val="0"/>
              <w:tabs>
                <w:tab w:val="left" w:pos="4215"/>
              </w:tabs>
              <w:autoSpaceDE w:val="0"/>
              <w:jc w:val="center"/>
              <w:rPr>
                <w:lang w:eastAsia="ar-SA"/>
              </w:rPr>
            </w:pPr>
          </w:p>
          <w:p w:rsidR="00B14058" w:rsidRPr="00471284" w:rsidRDefault="00B14058" w:rsidP="00543B54">
            <w:pPr>
              <w:widowControl w:val="0"/>
              <w:tabs>
                <w:tab w:val="left" w:pos="4215"/>
              </w:tabs>
              <w:autoSpaceDE w:val="0"/>
              <w:jc w:val="center"/>
              <w:rPr>
                <w:lang w:eastAsia="ar-SA"/>
              </w:rPr>
            </w:pPr>
          </w:p>
          <w:p w:rsidR="00B14058" w:rsidRPr="00471284" w:rsidRDefault="00B14058" w:rsidP="00543B54">
            <w:pPr>
              <w:widowControl w:val="0"/>
              <w:tabs>
                <w:tab w:val="left" w:pos="4215"/>
              </w:tabs>
              <w:autoSpaceDE w:val="0"/>
              <w:jc w:val="center"/>
              <w:rPr>
                <w:lang w:eastAsia="ar-SA"/>
              </w:rPr>
            </w:pPr>
          </w:p>
          <w:p w:rsidR="00B14058" w:rsidRPr="00471284" w:rsidRDefault="00B14058" w:rsidP="00543B54">
            <w:pPr>
              <w:widowControl w:val="0"/>
              <w:tabs>
                <w:tab w:val="left" w:pos="4215"/>
              </w:tabs>
              <w:autoSpaceDE w:val="0"/>
              <w:jc w:val="center"/>
              <w:rPr>
                <w:lang w:eastAsia="ar-SA"/>
              </w:rPr>
            </w:pPr>
          </w:p>
          <w:p w:rsidR="00B14058" w:rsidRPr="00471284" w:rsidRDefault="00B14058" w:rsidP="00543B54">
            <w:pPr>
              <w:widowControl w:val="0"/>
              <w:tabs>
                <w:tab w:val="left" w:pos="4215"/>
              </w:tabs>
              <w:autoSpaceDE w:val="0"/>
              <w:jc w:val="center"/>
              <w:rPr>
                <w:lang w:eastAsia="ar-SA"/>
              </w:rPr>
            </w:pPr>
          </w:p>
          <w:p w:rsidR="00B14058" w:rsidRPr="00471284" w:rsidRDefault="00B14058" w:rsidP="00543B54">
            <w:pPr>
              <w:widowControl w:val="0"/>
              <w:tabs>
                <w:tab w:val="left" w:pos="4215"/>
              </w:tabs>
              <w:autoSpaceDE w:val="0"/>
              <w:jc w:val="center"/>
              <w:rPr>
                <w:lang w:eastAsia="ar-SA"/>
              </w:rPr>
            </w:pPr>
          </w:p>
          <w:p w:rsidR="00B14058" w:rsidRPr="00471284" w:rsidRDefault="00B14058" w:rsidP="00543B54">
            <w:pPr>
              <w:widowControl w:val="0"/>
              <w:tabs>
                <w:tab w:val="left" w:pos="4215"/>
              </w:tabs>
              <w:autoSpaceDE w:val="0"/>
              <w:jc w:val="center"/>
              <w:rPr>
                <w:lang w:eastAsia="ar-SA"/>
              </w:rPr>
            </w:pPr>
          </w:p>
          <w:p w:rsidR="00B14058" w:rsidRPr="00471284" w:rsidRDefault="00B14058" w:rsidP="00543B54">
            <w:pPr>
              <w:widowControl w:val="0"/>
              <w:tabs>
                <w:tab w:val="left" w:pos="4215"/>
              </w:tabs>
              <w:autoSpaceDE w:val="0"/>
              <w:jc w:val="center"/>
              <w:rPr>
                <w:lang w:eastAsia="ar-SA"/>
              </w:rPr>
            </w:pPr>
          </w:p>
          <w:p w:rsidR="00B14058" w:rsidRPr="00471284" w:rsidRDefault="00B14058" w:rsidP="00543B54">
            <w:pPr>
              <w:widowControl w:val="0"/>
              <w:tabs>
                <w:tab w:val="left" w:pos="4215"/>
              </w:tabs>
              <w:autoSpaceDE w:val="0"/>
              <w:jc w:val="center"/>
              <w:rPr>
                <w:lang w:eastAsia="ar-SA"/>
              </w:rPr>
            </w:pPr>
          </w:p>
          <w:p w:rsidR="00B14058" w:rsidRPr="00471284" w:rsidRDefault="00B14058" w:rsidP="00543B54">
            <w:pPr>
              <w:widowControl w:val="0"/>
              <w:tabs>
                <w:tab w:val="left" w:pos="4215"/>
              </w:tabs>
              <w:autoSpaceDE w:val="0"/>
              <w:jc w:val="center"/>
              <w:rPr>
                <w:lang w:eastAsia="ar-SA"/>
              </w:rPr>
            </w:pPr>
          </w:p>
          <w:p w:rsidR="00B14058" w:rsidRPr="00471284" w:rsidRDefault="00B14058" w:rsidP="00543B54">
            <w:pPr>
              <w:widowControl w:val="0"/>
              <w:tabs>
                <w:tab w:val="left" w:pos="4215"/>
              </w:tabs>
              <w:autoSpaceDE w:val="0"/>
              <w:jc w:val="center"/>
              <w:rPr>
                <w:lang w:eastAsia="ar-SA"/>
              </w:rPr>
            </w:pPr>
          </w:p>
          <w:p w:rsidR="00B14058" w:rsidRPr="00471284" w:rsidRDefault="00B14058" w:rsidP="00543B54">
            <w:pPr>
              <w:widowControl w:val="0"/>
              <w:tabs>
                <w:tab w:val="left" w:pos="4215"/>
              </w:tabs>
              <w:autoSpaceDE w:val="0"/>
              <w:jc w:val="center"/>
              <w:rPr>
                <w:lang w:eastAsia="ar-SA"/>
              </w:rPr>
            </w:pPr>
          </w:p>
          <w:p w:rsidR="00B14058" w:rsidRPr="00471284" w:rsidRDefault="00B14058" w:rsidP="00543B54">
            <w:pPr>
              <w:widowControl w:val="0"/>
              <w:tabs>
                <w:tab w:val="left" w:pos="4215"/>
              </w:tabs>
              <w:autoSpaceDE w:val="0"/>
              <w:jc w:val="center"/>
              <w:rPr>
                <w:lang w:eastAsia="ar-SA"/>
              </w:rPr>
            </w:pPr>
          </w:p>
          <w:p w:rsidR="00B14058" w:rsidRPr="00471284" w:rsidRDefault="00B14058" w:rsidP="00543B54">
            <w:pPr>
              <w:widowControl w:val="0"/>
              <w:tabs>
                <w:tab w:val="left" w:pos="4215"/>
              </w:tabs>
              <w:autoSpaceDE w:val="0"/>
              <w:jc w:val="center"/>
              <w:rPr>
                <w:lang w:eastAsia="ar-SA"/>
              </w:rPr>
            </w:pPr>
          </w:p>
          <w:p w:rsidR="00B14058" w:rsidRPr="00471284" w:rsidRDefault="00B14058" w:rsidP="00543B54">
            <w:pPr>
              <w:widowControl w:val="0"/>
              <w:tabs>
                <w:tab w:val="left" w:pos="4215"/>
              </w:tabs>
              <w:autoSpaceDE w:val="0"/>
              <w:jc w:val="center"/>
              <w:rPr>
                <w:lang w:eastAsia="ar-SA"/>
              </w:rPr>
            </w:pPr>
          </w:p>
          <w:p w:rsidR="00B14058" w:rsidRPr="00471284" w:rsidRDefault="00B14058" w:rsidP="00543B54">
            <w:pPr>
              <w:widowControl w:val="0"/>
              <w:tabs>
                <w:tab w:val="left" w:pos="4215"/>
              </w:tabs>
              <w:autoSpaceDE w:val="0"/>
              <w:jc w:val="center"/>
              <w:rPr>
                <w:lang w:eastAsia="ar-SA"/>
              </w:rPr>
            </w:pPr>
          </w:p>
          <w:p w:rsidR="00B14058" w:rsidRPr="00471284" w:rsidRDefault="00B14058" w:rsidP="00543B54">
            <w:pPr>
              <w:widowControl w:val="0"/>
              <w:tabs>
                <w:tab w:val="left" w:pos="4215"/>
              </w:tabs>
              <w:autoSpaceDE w:val="0"/>
              <w:jc w:val="center"/>
              <w:rPr>
                <w:lang w:eastAsia="ar-SA"/>
              </w:rPr>
            </w:pPr>
          </w:p>
          <w:p w:rsidR="00B14058" w:rsidRPr="00471284" w:rsidRDefault="00B14058" w:rsidP="00543B54">
            <w:pPr>
              <w:widowControl w:val="0"/>
              <w:tabs>
                <w:tab w:val="left" w:pos="4215"/>
              </w:tabs>
              <w:autoSpaceDE w:val="0"/>
              <w:jc w:val="center"/>
              <w:rPr>
                <w:lang w:eastAsia="ar-SA"/>
              </w:rPr>
            </w:pPr>
          </w:p>
          <w:p w:rsidR="00B14058" w:rsidRPr="00471284" w:rsidRDefault="00B14058" w:rsidP="00543B54">
            <w:pPr>
              <w:widowControl w:val="0"/>
              <w:tabs>
                <w:tab w:val="left" w:pos="4215"/>
              </w:tabs>
              <w:autoSpaceDE w:val="0"/>
              <w:jc w:val="center"/>
              <w:rPr>
                <w:lang w:eastAsia="ar-SA"/>
              </w:rPr>
            </w:pPr>
          </w:p>
          <w:p w:rsidR="00B14058" w:rsidRPr="00471284" w:rsidRDefault="00B14058" w:rsidP="00543B54">
            <w:pPr>
              <w:widowControl w:val="0"/>
              <w:tabs>
                <w:tab w:val="left" w:pos="4215"/>
              </w:tabs>
              <w:autoSpaceDE w:val="0"/>
              <w:jc w:val="center"/>
              <w:rPr>
                <w:lang w:eastAsia="ar-SA"/>
              </w:rPr>
            </w:pPr>
          </w:p>
          <w:p w:rsidR="00B14058" w:rsidRPr="00471284" w:rsidRDefault="00B14058" w:rsidP="00543B54">
            <w:pPr>
              <w:widowControl w:val="0"/>
              <w:tabs>
                <w:tab w:val="left" w:pos="4215"/>
              </w:tabs>
              <w:autoSpaceDE w:val="0"/>
              <w:jc w:val="center"/>
              <w:rPr>
                <w:lang w:eastAsia="ar-SA"/>
              </w:rPr>
            </w:pPr>
          </w:p>
          <w:p w:rsidR="00B14058" w:rsidRPr="00471284" w:rsidRDefault="00B14058" w:rsidP="00543B54">
            <w:pPr>
              <w:widowControl w:val="0"/>
              <w:tabs>
                <w:tab w:val="left" w:pos="4215"/>
              </w:tabs>
              <w:autoSpaceDE w:val="0"/>
              <w:jc w:val="center"/>
              <w:rPr>
                <w:lang w:eastAsia="ar-SA"/>
              </w:rPr>
            </w:pPr>
          </w:p>
          <w:p w:rsidR="00B14058" w:rsidRPr="00471284" w:rsidRDefault="00B14058" w:rsidP="00543B54">
            <w:pPr>
              <w:widowControl w:val="0"/>
              <w:tabs>
                <w:tab w:val="left" w:pos="4215"/>
              </w:tabs>
              <w:autoSpaceDE w:val="0"/>
              <w:jc w:val="center"/>
              <w:rPr>
                <w:lang w:eastAsia="ar-SA"/>
              </w:rPr>
            </w:pPr>
          </w:p>
          <w:p w:rsidR="00B14058" w:rsidRPr="00471284" w:rsidRDefault="00B14058" w:rsidP="00543B54">
            <w:pPr>
              <w:widowControl w:val="0"/>
              <w:tabs>
                <w:tab w:val="left" w:pos="4215"/>
              </w:tabs>
              <w:autoSpaceDE w:val="0"/>
              <w:jc w:val="center"/>
              <w:rPr>
                <w:lang w:eastAsia="ar-SA"/>
              </w:rPr>
            </w:pPr>
          </w:p>
          <w:p w:rsidR="00B14058" w:rsidRPr="00471284" w:rsidRDefault="00B14058" w:rsidP="00543B54">
            <w:pPr>
              <w:widowControl w:val="0"/>
              <w:tabs>
                <w:tab w:val="left" w:pos="4215"/>
              </w:tabs>
              <w:autoSpaceDE w:val="0"/>
              <w:jc w:val="center"/>
              <w:rPr>
                <w:lang w:eastAsia="ar-SA"/>
              </w:rPr>
            </w:pPr>
          </w:p>
          <w:p w:rsidR="00B14058" w:rsidRPr="00471284" w:rsidRDefault="00B14058" w:rsidP="00543B54">
            <w:pPr>
              <w:widowControl w:val="0"/>
              <w:tabs>
                <w:tab w:val="left" w:pos="4215"/>
              </w:tabs>
              <w:autoSpaceDE w:val="0"/>
              <w:jc w:val="center"/>
              <w:rPr>
                <w:lang w:eastAsia="ar-SA"/>
              </w:rPr>
            </w:pPr>
          </w:p>
          <w:p w:rsidR="00B14058" w:rsidRPr="00471284" w:rsidRDefault="00B14058" w:rsidP="00543B54">
            <w:pPr>
              <w:widowControl w:val="0"/>
              <w:tabs>
                <w:tab w:val="left" w:pos="4215"/>
              </w:tabs>
              <w:autoSpaceDE w:val="0"/>
              <w:jc w:val="center"/>
              <w:rPr>
                <w:lang w:eastAsia="ar-SA"/>
              </w:rPr>
            </w:pPr>
          </w:p>
          <w:p w:rsidR="00B14058" w:rsidRPr="00471284" w:rsidRDefault="00B14058" w:rsidP="00543B54">
            <w:pPr>
              <w:widowControl w:val="0"/>
              <w:tabs>
                <w:tab w:val="left" w:pos="4215"/>
              </w:tabs>
              <w:autoSpaceDE w:val="0"/>
              <w:jc w:val="center"/>
              <w:rPr>
                <w:lang w:eastAsia="ar-SA"/>
              </w:rPr>
            </w:pPr>
          </w:p>
        </w:tc>
        <w:tc>
          <w:tcPr>
            <w:tcW w:w="2010" w:type="dxa"/>
            <w:tcBorders>
              <w:top w:val="single" w:sz="4" w:space="0" w:color="000000"/>
              <w:left w:val="single" w:sz="4" w:space="0" w:color="000000"/>
              <w:bottom w:val="single" w:sz="4" w:space="0" w:color="000000"/>
            </w:tcBorders>
          </w:tcPr>
          <w:p w:rsidR="00B14058" w:rsidRPr="00471284" w:rsidRDefault="00B14058" w:rsidP="00543B54">
            <w:pPr>
              <w:widowControl w:val="0"/>
              <w:tabs>
                <w:tab w:val="left" w:pos="4215"/>
              </w:tabs>
              <w:autoSpaceDE w:val="0"/>
              <w:snapToGrid w:val="0"/>
              <w:jc w:val="both"/>
              <w:rPr>
                <w:lang w:eastAsia="ar-SA"/>
              </w:rPr>
            </w:pPr>
          </w:p>
          <w:p w:rsidR="00B14058" w:rsidRPr="00471284" w:rsidRDefault="00B14058" w:rsidP="00543B54">
            <w:pPr>
              <w:widowControl w:val="0"/>
              <w:tabs>
                <w:tab w:val="left" w:pos="4215"/>
              </w:tabs>
              <w:autoSpaceDE w:val="0"/>
              <w:jc w:val="both"/>
              <w:rPr>
                <w:lang w:eastAsia="ar-SA"/>
              </w:rPr>
            </w:pPr>
          </w:p>
          <w:p w:rsidR="00B14058" w:rsidRPr="00471284" w:rsidRDefault="00B14058" w:rsidP="00543B54">
            <w:pPr>
              <w:widowControl w:val="0"/>
              <w:tabs>
                <w:tab w:val="left" w:pos="4215"/>
              </w:tabs>
              <w:autoSpaceDE w:val="0"/>
              <w:jc w:val="both"/>
              <w:rPr>
                <w:lang w:eastAsia="ar-SA"/>
              </w:rPr>
            </w:pPr>
          </w:p>
          <w:p w:rsidR="00B14058" w:rsidRPr="00471284" w:rsidRDefault="00B14058" w:rsidP="00543B54">
            <w:pPr>
              <w:widowControl w:val="0"/>
              <w:tabs>
                <w:tab w:val="left" w:pos="4215"/>
              </w:tabs>
              <w:autoSpaceDE w:val="0"/>
              <w:jc w:val="both"/>
              <w:rPr>
                <w:lang w:eastAsia="ar-SA"/>
              </w:rPr>
            </w:pPr>
          </w:p>
          <w:p w:rsidR="00B14058" w:rsidRPr="00471284" w:rsidRDefault="00B14058" w:rsidP="00543B54">
            <w:pPr>
              <w:widowControl w:val="0"/>
              <w:tabs>
                <w:tab w:val="left" w:pos="4215"/>
              </w:tabs>
              <w:autoSpaceDE w:val="0"/>
              <w:jc w:val="both"/>
              <w:rPr>
                <w:lang w:eastAsia="ar-SA"/>
              </w:rPr>
            </w:pPr>
          </w:p>
          <w:p w:rsidR="00B14058" w:rsidRPr="00471284" w:rsidRDefault="00B14058" w:rsidP="00543B54">
            <w:pPr>
              <w:widowControl w:val="0"/>
              <w:tabs>
                <w:tab w:val="left" w:pos="4215"/>
              </w:tabs>
              <w:autoSpaceDE w:val="0"/>
              <w:jc w:val="both"/>
              <w:rPr>
                <w:lang w:eastAsia="ar-SA"/>
              </w:rPr>
            </w:pPr>
          </w:p>
          <w:p w:rsidR="00B14058" w:rsidRPr="00471284" w:rsidRDefault="00B14058" w:rsidP="00543B54">
            <w:pPr>
              <w:widowControl w:val="0"/>
              <w:tabs>
                <w:tab w:val="left" w:pos="4215"/>
              </w:tabs>
              <w:autoSpaceDE w:val="0"/>
              <w:jc w:val="both"/>
              <w:rPr>
                <w:lang w:eastAsia="ar-SA"/>
              </w:rPr>
            </w:pPr>
          </w:p>
          <w:p w:rsidR="00B14058" w:rsidRPr="00471284" w:rsidRDefault="00B14058" w:rsidP="00543B54">
            <w:pPr>
              <w:widowControl w:val="0"/>
              <w:tabs>
                <w:tab w:val="left" w:pos="4215"/>
              </w:tabs>
              <w:autoSpaceDE w:val="0"/>
              <w:jc w:val="both"/>
              <w:rPr>
                <w:lang w:eastAsia="ar-SA"/>
              </w:rPr>
            </w:pPr>
          </w:p>
          <w:p w:rsidR="00B14058" w:rsidRPr="00471284" w:rsidRDefault="00B14058" w:rsidP="00543B54">
            <w:pPr>
              <w:widowControl w:val="0"/>
              <w:tabs>
                <w:tab w:val="left" w:pos="4215"/>
              </w:tabs>
              <w:autoSpaceDE w:val="0"/>
              <w:jc w:val="both"/>
              <w:rPr>
                <w:lang w:eastAsia="ar-SA"/>
              </w:rPr>
            </w:pPr>
          </w:p>
          <w:p w:rsidR="00B14058" w:rsidRPr="00471284" w:rsidRDefault="00B14058" w:rsidP="00543B54">
            <w:pPr>
              <w:widowControl w:val="0"/>
              <w:tabs>
                <w:tab w:val="left" w:pos="4215"/>
              </w:tabs>
              <w:autoSpaceDE w:val="0"/>
              <w:jc w:val="both"/>
              <w:rPr>
                <w:lang w:eastAsia="ar-SA"/>
              </w:rPr>
            </w:pPr>
          </w:p>
          <w:p w:rsidR="00B14058" w:rsidRPr="00471284" w:rsidRDefault="00B14058" w:rsidP="00543B54">
            <w:pPr>
              <w:widowControl w:val="0"/>
              <w:tabs>
                <w:tab w:val="left" w:pos="4215"/>
              </w:tabs>
              <w:autoSpaceDE w:val="0"/>
              <w:jc w:val="both"/>
              <w:rPr>
                <w:lang w:eastAsia="ar-SA"/>
              </w:rPr>
            </w:pPr>
          </w:p>
          <w:p w:rsidR="00B14058" w:rsidRPr="00471284" w:rsidRDefault="00B14058" w:rsidP="00543B54">
            <w:pPr>
              <w:widowControl w:val="0"/>
              <w:tabs>
                <w:tab w:val="left" w:pos="4215"/>
              </w:tabs>
              <w:autoSpaceDE w:val="0"/>
              <w:jc w:val="both"/>
              <w:rPr>
                <w:lang w:eastAsia="ar-SA"/>
              </w:rPr>
            </w:pPr>
          </w:p>
          <w:p w:rsidR="00B14058" w:rsidRPr="00471284" w:rsidRDefault="00B14058" w:rsidP="00543B54">
            <w:pPr>
              <w:widowControl w:val="0"/>
              <w:tabs>
                <w:tab w:val="left" w:pos="4215"/>
              </w:tabs>
              <w:autoSpaceDE w:val="0"/>
              <w:jc w:val="both"/>
              <w:rPr>
                <w:lang w:eastAsia="ar-SA"/>
              </w:rPr>
            </w:pPr>
          </w:p>
          <w:p w:rsidR="00B14058" w:rsidRPr="00471284" w:rsidRDefault="00B14058" w:rsidP="00543B54">
            <w:pPr>
              <w:widowControl w:val="0"/>
              <w:tabs>
                <w:tab w:val="left" w:pos="4215"/>
              </w:tabs>
              <w:autoSpaceDE w:val="0"/>
              <w:jc w:val="both"/>
              <w:rPr>
                <w:lang w:eastAsia="ar-SA"/>
              </w:rPr>
            </w:pPr>
          </w:p>
          <w:p w:rsidR="00B14058" w:rsidRPr="00471284" w:rsidRDefault="00B14058" w:rsidP="00543B54">
            <w:pPr>
              <w:widowControl w:val="0"/>
              <w:tabs>
                <w:tab w:val="left" w:pos="4215"/>
              </w:tabs>
              <w:autoSpaceDE w:val="0"/>
              <w:jc w:val="both"/>
              <w:rPr>
                <w:lang w:eastAsia="ar-SA"/>
              </w:rPr>
            </w:pPr>
          </w:p>
          <w:p w:rsidR="00B14058" w:rsidRPr="00471284" w:rsidRDefault="00B14058" w:rsidP="00543B54">
            <w:pPr>
              <w:widowControl w:val="0"/>
              <w:tabs>
                <w:tab w:val="left" w:pos="4215"/>
              </w:tabs>
              <w:autoSpaceDE w:val="0"/>
              <w:jc w:val="both"/>
              <w:rPr>
                <w:lang w:eastAsia="ar-SA"/>
              </w:rPr>
            </w:pPr>
          </w:p>
          <w:p w:rsidR="00B14058" w:rsidRPr="00471284" w:rsidRDefault="00B14058" w:rsidP="00543B54">
            <w:pPr>
              <w:widowControl w:val="0"/>
              <w:tabs>
                <w:tab w:val="left" w:pos="4215"/>
              </w:tabs>
              <w:autoSpaceDE w:val="0"/>
              <w:jc w:val="both"/>
              <w:rPr>
                <w:lang w:eastAsia="ar-SA"/>
              </w:rPr>
            </w:pPr>
          </w:p>
          <w:p w:rsidR="00B14058" w:rsidRPr="00471284" w:rsidRDefault="00B14058" w:rsidP="00543B54">
            <w:pPr>
              <w:widowControl w:val="0"/>
              <w:tabs>
                <w:tab w:val="left" w:pos="4215"/>
              </w:tabs>
              <w:autoSpaceDE w:val="0"/>
              <w:jc w:val="both"/>
              <w:rPr>
                <w:lang w:eastAsia="ar-SA"/>
              </w:rPr>
            </w:pPr>
          </w:p>
          <w:p w:rsidR="00B14058" w:rsidRPr="00471284" w:rsidRDefault="00B14058" w:rsidP="00543B54">
            <w:pPr>
              <w:widowControl w:val="0"/>
              <w:tabs>
                <w:tab w:val="left" w:pos="4215"/>
              </w:tabs>
              <w:autoSpaceDE w:val="0"/>
              <w:jc w:val="both"/>
              <w:rPr>
                <w:lang w:eastAsia="ar-SA"/>
              </w:rPr>
            </w:pPr>
          </w:p>
          <w:p w:rsidR="00B14058" w:rsidRPr="00471284" w:rsidRDefault="00B14058" w:rsidP="00543B54">
            <w:pPr>
              <w:widowControl w:val="0"/>
              <w:tabs>
                <w:tab w:val="left" w:pos="4215"/>
              </w:tabs>
              <w:autoSpaceDE w:val="0"/>
              <w:jc w:val="both"/>
              <w:rPr>
                <w:lang w:eastAsia="ar-SA"/>
              </w:rPr>
            </w:pPr>
          </w:p>
          <w:p w:rsidR="00B14058" w:rsidRPr="00471284" w:rsidRDefault="00B14058" w:rsidP="00543B54">
            <w:pPr>
              <w:widowControl w:val="0"/>
              <w:tabs>
                <w:tab w:val="left" w:pos="4215"/>
              </w:tabs>
              <w:autoSpaceDE w:val="0"/>
              <w:jc w:val="both"/>
              <w:rPr>
                <w:lang w:eastAsia="ar-SA"/>
              </w:rPr>
            </w:pPr>
          </w:p>
          <w:p w:rsidR="00B14058" w:rsidRPr="00471284" w:rsidRDefault="00B14058" w:rsidP="00543B54">
            <w:pPr>
              <w:widowControl w:val="0"/>
              <w:tabs>
                <w:tab w:val="left" w:pos="4215"/>
              </w:tabs>
              <w:autoSpaceDE w:val="0"/>
              <w:jc w:val="both"/>
              <w:rPr>
                <w:lang w:eastAsia="ar-SA"/>
              </w:rPr>
            </w:pPr>
          </w:p>
          <w:p w:rsidR="00B14058" w:rsidRPr="00471284" w:rsidRDefault="00B14058" w:rsidP="00543B54">
            <w:pPr>
              <w:widowControl w:val="0"/>
              <w:tabs>
                <w:tab w:val="left" w:pos="4215"/>
              </w:tabs>
              <w:autoSpaceDE w:val="0"/>
              <w:jc w:val="both"/>
              <w:rPr>
                <w:lang w:eastAsia="ar-SA"/>
              </w:rPr>
            </w:pPr>
          </w:p>
          <w:p w:rsidR="00B14058" w:rsidRPr="00471284" w:rsidRDefault="00B14058" w:rsidP="00543B54">
            <w:pPr>
              <w:widowControl w:val="0"/>
              <w:tabs>
                <w:tab w:val="left" w:pos="4215"/>
              </w:tabs>
              <w:autoSpaceDE w:val="0"/>
              <w:jc w:val="both"/>
              <w:rPr>
                <w:lang w:eastAsia="ar-SA"/>
              </w:rPr>
            </w:pPr>
          </w:p>
          <w:p w:rsidR="00B14058" w:rsidRPr="00471284" w:rsidRDefault="00B14058" w:rsidP="00543B54">
            <w:pPr>
              <w:widowControl w:val="0"/>
              <w:tabs>
                <w:tab w:val="left" w:pos="4215"/>
              </w:tabs>
              <w:autoSpaceDE w:val="0"/>
              <w:jc w:val="both"/>
              <w:rPr>
                <w:lang w:eastAsia="ar-SA"/>
              </w:rPr>
            </w:pPr>
          </w:p>
          <w:p w:rsidR="00B14058" w:rsidRPr="00471284" w:rsidRDefault="00B14058" w:rsidP="00543B54">
            <w:pPr>
              <w:widowControl w:val="0"/>
              <w:tabs>
                <w:tab w:val="left" w:pos="4215"/>
              </w:tabs>
              <w:autoSpaceDE w:val="0"/>
              <w:jc w:val="both"/>
              <w:rPr>
                <w:lang w:eastAsia="ar-SA"/>
              </w:rPr>
            </w:pPr>
          </w:p>
          <w:p w:rsidR="00B14058" w:rsidRPr="00471284" w:rsidRDefault="00B14058" w:rsidP="00543B54">
            <w:pPr>
              <w:widowControl w:val="0"/>
              <w:tabs>
                <w:tab w:val="left" w:pos="4215"/>
              </w:tabs>
              <w:autoSpaceDE w:val="0"/>
              <w:jc w:val="both"/>
              <w:rPr>
                <w:lang w:eastAsia="ar-SA"/>
              </w:rPr>
            </w:pPr>
          </w:p>
          <w:p w:rsidR="00B14058" w:rsidRPr="00471284" w:rsidRDefault="00B14058" w:rsidP="00543B54">
            <w:pPr>
              <w:widowControl w:val="0"/>
              <w:tabs>
                <w:tab w:val="left" w:pos="4215"/>
              </w:tabs>
              <w:autoSpaceDE w:val="0"/>
              <w:jc w:val="both"/>
              <w:rPr>
                <w:lang w:eastAsia="ar-SA"/>
              </w:rPr>
            </w:pPr>
          </w:p>
          <w:p w:rsidR="00B14058" w:rsidRPr="00471284" w:rsidRDefault="00B14058" w:rsidP="00543B54">
            <w:pPr>
              <w:widowControl w:val="0"/>
              <w:tabs>
                <w:tab w:val="left" w:pos="4215"/>
              </w:tabs>
              <w:autoSpaceDE w:val="0"/>
              <w:jc w:val="both"/>
              <w:rPr>
                <w:lang w:eastAsia="ar-SA"/>
              </w:rPr>
            </w:pPr>
          </w:p>
          <w:p w:rsidR="00B14058" w:rsidRPr="00471284" w:rsidRDefault="00B14058" w:rsidP="00543B54">
            <w:pPr>
              <w:widowControl w:val="0"/>
              <w:tabs>
                <w:tab w:val="left" w:pos="4215"/>
              </w:tabs>
              <w:autoSpaceDE w:val="0"/>
              <w:jc w:val="both"/>
              <w:rPr>
                <w:lang w:eastAsia="ar-SA"/>
              </w:rPr>
            </w:pPr>
          </w:p>
          <w:p w:rsidR="00B14058" w:rsidRPr="00471284" w:rsidRDefault="00B14058" w:rsidP="00543B54">
            <w:pPr>
              <w:widowControl w:val="0"/>
              <w:tabs>
                <w:tab w:val="left" w:pos="4215"/>
              </w:tabs>
              <w:autoSpaceDE w:val="0"/>
              <w:jc w:val="both"/>
              <w:rPr>
                <w:lang w:eastAsia="ar-SA"/>
              </w:rPr>
            </w:pPr>
          </w:p>
          <w:p w:rsidR="00B14058" w:rsidRPr="00471284" w:rsidRDefault="00B14058" w:rsidP="00543B54">
            <w:pPr>
              <w:widowControl w:val="0"/>
              <w:tabs>
                <w:tab w:val="left" w:pos="4215"/>
              </w:tabs>
              <w:autoSpaceDE w:val="0"/>
              <w:jc w:val="both"/>
              <w:rPr>
                <w:lang w:eastAsia="ar-SA"/>
              </w:rPr>
            </w:pPr>
          </w:p>
          <w:p w:rsidR="00B14058" w:rsidRPr="00471284" w:rsidRDefault="00B14058" w:rsidP="00543B54">
            <w:pPr>
              <w:widowControl w:val="0"/>
              <w:tabs>
                <w:tab w:val="left" w:pos="4215"/>
              </w:tabs>
              <w:autoSpaceDE w:val="0"/>
              <w:jc w:val="both"/>
              <w:rPr>
                <w:lang w:eastAsia="ar-SA"/>
              </w:rPr>
            </w:pPr>
          </w:p>
          <w:p w:rsidR="00B14058" w:rsidRPr="00471284" w:rsidRDefault="00B14058" w:rsidP="00543B54">
            <w:pPr>
              <w:widowControl w:val="0"/>
              <w:tabs>
                <w:tab w:val="left" w:pos="4215"/>
              </w:tabs>
              <w:autoSpaceDE w:val="0"/>
              <w:jc w:val="center"/>
              <w:rPr>
                <w:lang w:eastAsia="ar-SA"/>
              </w:rPr>
            </w:pPr>
          </w:p>
        </w:tc>
        <w:tc>
          <w:tcPr>
            <w:tcW w:w="1406" w:type="dxa"/>
            <w:tcBorders>
              <w:top w:val="single" w:sz="4" w:space="0" w:color="000000"/>
              <w:left w:val="single" w:sz="4" w:space="0" w:color="000000"/>
              <w:bottom w:val="single" w:sz="4" w:space="0" w:color="000000"/>
            </w:tcBorders>
          </w:tcPr>
          <w:p w:rsidR="00B14058" w:rsidRPr="00471284" w:rsidRDefault="00B14058" w:rsidP="00543B54">
            <w:pPr>
              <w:widowControl w:val="0"/>
              <w:autoSpaceDE w:val="0"/>
              <w:snapToGrid w:val="0"/>
              <w:jc w:val="center"/>
              <w:rPr>
                <w:lang w:eastAsia="ar-SA"/>
              </w:rPr>
            </w:pPr>
          </w:p>
          <w:p w:rsidR="00B14058" w:rsidRPr="00471284" w:rsidRDefault="00B14058" w:rsidP="00543B54">
            <w:pPr>
              <w:widowControl w:val="0"/>
              <w:autoSpaceDE w:val="0"/>
              <w:jc w:val="center"/>
              <w:rPr>
                <w:lang w:eastAsia="ar-SA"/>
              </w:rPr>
            </w:pPr>
          </w:p>
          <w:p w:rsidR="00B14058" w:rsidRPr="00471284" w:rsidRDefault="00B14058" w:rsidP="00543B54">
            <w:pPr>
              <w:widowControl w:val="0"/>
              <w:autoSpaceDE w:val="0"/>
              <w:jc w:val="center"/>
              <w:rPr>
                <w:lang w:eastAsia="ar-SA"/>
              </w:rPr>
            </w:pPr>
          </w:p>
          <w:p w:rsidR="00B14058" w:rsidRPr="00471284" w:rsidRDefault="00B14058" w:rsidP="00543B54">
            <w:pPr>
              <w:widowControl w:val="0"/>
              <w:autoSpaceDE w:val="0"/>
              <w:jc w:val="center"/>
              <w:rPr>
                <w:lang w:eastAsia="ar-SA"/>
              </w:rPr>
            </w:pPr>
          </w:p>
          <w:p w:rsidR="00B14058" w:rsidRPr="00471284" w:rsidRDefault="00B14058" w:rsidP="00543B54">
            <w:pPr>
              <w:widowControl w:val="0"/>
              <w:autoSpaceDE w:val="0"/>
              <w:jc w:val="center"/>
              <w:rPr>
                <w:lang w:eastAsia="ar-SA"/>
              </w:rPr>
            </w:pPr>
          </w:p>
          <w:p w:rsidR="00B14058" w:rsidRPr="00471284" w:rsidRDefault="00B14058" w:rsidP="00543B54">
            <w:pPr>
              <w:widowControl w:val="0"/>
              <w:autoSpaceDE w:val="0"/>
              <w:jc w:val="center"/>
              <w:rPr>
                <w:lang w:eastAsia="ar-SA"/>
              </w:rPr>
            </w:pPr>
          </w:p>
          <w:p w:rsidR="00B14058" w:rsidRPr="00471284" w:rsidRDefault="00B14058" w:rsidP="00543B54">
            <w:pPr>
              <w:widowControl w:val="0"/>
              <w:autoSpaceDE w:val="0"/>
              <w:jc w:val="center"/>
              <w:rPr>
                <w:lang w:eastAsia="ar-SA"/>
              </w:rPr>
            </w:pPr>
          </w:p>
          <w:p w:rsidR="00B14058" w:rsidRPr="00471284" w:rsidRDefault="00B14058" w:rsidP="00543B54">
            <w:pPr>
              <w:widowControl w:val="0"/>
              <w:autoSpaceDE w:val="0"/>
              <w:jc w:val="center"/>
              <w:rPr>
                <w:lang w:eastAsia="ar-SA"/>
              </w:rPr>
            </w:pPr>
          </w:p>
          <w:p w:rsidR="00B14058" w:rsidRPr="00471284" w:rsidRDefault="00B14058" w:rsidP="00543B54">
            <w:pPr>
              <w:widowControl w:val="0"/>
              <w:autoSpaceDE w:val="0"/>
              <w:jc w:val="center"/>
              <w:rPr>
                <w:lang w:eastAsia="ar-SA"/>
              </w:rPr>
            </w:pPr>
          </w:p>
          <w:p w:rsidR="00B14058" w:rsidRPr="00471284" w:rsidRDefault="00B14058" w:rsidP="00543B54">
            <w:pPr>
              <w:widowControl w:val="0"/>
              <w:autoSpaceDE w:val="0"/>
              <w:jc w:val="center"/>
              <w:rPr>
                <w:lang w:eastAsia="ar-SA"/>
              </w:rPr>
            </w:pPr>
          </w:p>
          <w:p w:rsidR="00B14058" w:rsidRPr="00471284" w:rsidRDefault="00B14058" w:rsidP="00543B54">
            <w:pPr>
              <w:widowControl w:val="0"/>
              <w:autoSpaceDE w:val="0"/>
              <w:jc w:val="center"/>
              <w:rPr>
                <w:lang w:eastAsia="ar-SA"/>
              </w:rPr>
            </w:pPr>
          </w:p>
          <w:p w:rsidR="00B14058" w:rsidRPr="00471284" w:rsidRDefault="00B14058" w:rsidP="00543B54">
            <w:pPr>
              <w:widowControl w:val="0"/>
              <w:autoSpaceDE w:val="0"/>
              <w:jc w:val="center"/>
              <w:rPr>
                <w:lang w:eastAsia="ar-SA"/>
              </w:rPr>
            </w:pPr>
          </w:p>
          <w:p w:rsidR="00B14058" w:rsidRPr="00471284" w:rsidRDefault="00B14058" w:rsidP="00543B54">
            <w:pPr>
              <w:widowControl w:val="0"/>
              <w:autoSpaceDE w:val="0"/>
              <w:jc w:val="center"/>
              <w:rPr>
                <w:lang w:eastAsia="ar-SA"/>
              </w:rPr>
            </w:pPr>
          </w:p>
          <w:p w:rsidR="00B14058" w:rsidRPr="00471284" w:rsidRDefault="00B14058" w:rsidP="00543B54">
            <w:pPr>
              <w:widowControl w:val="0"/>
              <w:autoSpaceDE w:val="0"/>
              <w:jc w:val="center"/>
              <w:rPr>
                <w:lang w:eastAsia="ar-SA"/>
              </w:rPr>
            </w:pPr>
          </w:p>
          <w:p w:rsidR="00B14058" w:rsidRPr="00471284" w:rsidRDefault="00B14058" w:rsidP="00543B54">
            <w:pPr>
              <w:widowControl w:val="0"/>
              <w:autoSpaceDE w:val="0"/>
              <w:jc w:val="center"/>
              <w:rPr>
                <w:lang w:eastAsia="ar-SA"/>
              </w:rPr>
            </w:pPr>
          </w:p>
          <w:p w:rsidR="00B14058" w:rsidRPr="00471284" w:rsidRDefault="00B14058" w:rsidP="00543B54">
            <w:pPr>
              <w:widowControl w:val="0"/>
              <w:autoSpaceDE w:val="0"/>
              <w:jc w:val="center"/>
              <w:rPr>
                <w:lang w:eastAsia="ar-SA"/>
              </w:rPr>
            </w:pPr>
          </w:p>
          <w:p w:rsidR="00B14058" w:rsidRPr="00471284" w:rsidRDefault="00B14058" w:rsidP="00543B54">
            <w:pPr>
              <w:widowControl w:val="0"/>
              <w:autoSpaceDE w:val="0"/>
              <w:jc w:val="center"/>
              <w:rPr>
                <w:lang w:eastAsia="ar-SA"/>
              </w:rPr>
            </w:pPr>
          </w:p>
          <w:p w:rsidR="00B14058" w:rsidRPr="00471284" w:rsidRDefault="00B14058" w:rsidP="00543B54">
            <w:pPr>
              <w:widowControl w:val="0"/>
              <w:autoSpaceDE w:val="0"/>
              <w:jc w:val="center"/>
              <w:rPr>
                <w:lang w:eastAsia="ar-SA"/>
              </w:rPr>
            </w:pPr>
          </w:p>
          <w:p w:rsidR="00B14058" w:rsidRPr="00471284" w:rsidRDefault="00B14058" w:rsidP="00543B54">
            <w:pPr>
              <w:widowControl w:val="0"/>
              <w:autoSpaceDE w:val="0"/>
              <w:jc w:val="center"/>
              <w:rPr>
                <w:lang w:eastAsia="ar-SA"/>
              </w:rPr>
            </w:pPr>
          </w:p>
          <w:p w:rsidR="00B14058" w:rsidRPr="00471284" w:rsidRDefault="00B14058" w:rsidP="00543B54">
            <w:pPr>
              <w:widowControl w:val="0"/>
              <w:autoSpaceDE w:val="0"/>
              <w:jc w:val="center"/>
              <w:rPr>
                <w:lang w:eastAsia="ar-SA"/>
              </w:rPr>
            </w:pPr>
          </w:p>
          <w:p w:rsidR="00B14058" w:rsidRPr="00471284" w:rsidRDefault="00B14058" w:rsidP="00543B54">
            <w:pPr>
              <w:widowControl w:val="0"/>
              <w:autoSpaceDE w:val="0"/>
              <w:jc w:val="center"/>
              <w:rPr>
                <w:lang w:eastAsia="ar-SA"/>
              </w:rPr>
            </w:pPr>
          </w:p>
          <w:p w:rsidR="00B14058" w:rsidRPr="00471284" w:rsidRDefault="00B14058" w:rsidP="00543B54">
            <w:pPr>
              <w:widowControl w:val="0"/>
              <w:autoSpaceDE w:val="0"/>
              <w:jc w:val="center"/>
              <w:rPr>
                <w:lang w:eastAsia="ar-SA"/>
              </w:rPr>
            </w:pPr>
          </w:p>
          <w:p w:rsidR="00B14058" w:rsidRPr="00471284" w:rsidRDefault="00B14058" w:rsidP="00543B54">
            <w:pPr>
              <w:widowControl w:val="0"/>
              <w:autoSpaceDE w:val="0"/>
              <w:jc w:val="center"/>
              <w:rPr>
                <w:lang w:eastAsia="ar-SA"/>
              </w:rPr>
            </w:pPr>
          </w:p>
          <w:p w:rsidR="00B14058" w:rsidRPr="00471284" w:rsidRDefault="00B14058" w:rsidP="00543B54">
            <w:pPr>
              <w:widowControl w:val="0"/>
              <w:autoSpaceDE w:val="0"/>
              <w:jc w:val="center"/>
              <w:rPr>
                <w:lang w:eastAsia="ar-SA"/>
              </w:rPr>
            </w:pPr>
          </w:p>
          <w:p w:rsidR="00B14058" w:rsidRPr="00471284" w:rsidRDefault="00B14058" w:rsidP="00543B54">
            <w:pPr>
              <w:widowControl w:val="0"/>
              <w:autoSpaceDE w:val="0"/>
              <w:jc w:val="center"/>
              <w:rPr>
                <w:lang w:eastAsia="ar-SA"/>
              </w:rPr>
            </w:pPr>
          </w:p>
          <w:p w:rsidR="00B14058" w:rsidRPr="00471284" w:rsidRDefault="00B14058" w:rsidP="00543B54">
            <w:pPr>
              <w:widowControl w:val="0"/>
              <w:autoSpaceDE w:val="0"/>
              <w:jc w:val="center"/>
              <w:rPr>
                <w:lang w:eastAsia="ar-SA"/>
              </w:rPr>
            </w:pPr>
          </w:p>
          <w:p w:rsidR="00B14058" w:rsidRPr="00471284" w:rsidRDefault="00B14058" w:rsidP="00543B54">
            <w:pPr>
              <w:widowControl w:val="0"/>
              <w:autoSpaceDE w:val="0"/>
              <w:jc w:val="center"/>
              <w:rPr>
                <w:lang w:eastAsia="ar-SA"/>
              </w:rPr>
            </w:pPr>
          </w:p>
          <w:p w:rsidR="00B14058" w:rsidRPr="00471284" w:rsidRDefault="00B14058" w:rsidP="00543B54">
            <w:pPr>
              <w:widowControl w:val="0"/>
              <w:autoSpaceDE w:val="0"/>
              <w:jc w:val="center"/>
              <w:rPr>
                <w:lang w:eastAsia="ar-SA"/>
              </w:rPr>
            </w:pPr>
          </w:p>
          <w:p w:rsidR="00B14058" w:rsidRPr="00471284" w:rsidRDefault="00B14058" w:rsidP="00543B54">
            <w:pPr>
              <w:widowControl w:val="0"/>
              <w:autoSpaceDE w:val="0"/>
              <w:jc w:val="center"/>
              <w:rPr>
                <w:lang w:eastAsia="ar-SA"/>
              </w:rPr>
            </w:pPr>
          </w:p>
          <w:p w:rsidR="00B14058" w:rsidRPr="00471284" w:rsidRDefault="00B14058" w:rsidP="00543B54">
            <w:pPr>
              <w:widowControl w:val="0"/>
              <w:autoSpaceDE w:val="0"/>
              <w:jc w:val="center"/>
              <w:rPr>
                <w:lang w:eastAsia="ar-SA"/>
              </w:rPr>
            </w:pPr>
          </w:p>
          <w:p w:rsidR="00B14058" w:rsidRPr="00471284" w:rsidRDefault="00B14058" w:rsidP="00543B54">
            <w:pPr>
              <w:widowControl w:val="0"/>
              <w:autoSpaceDE w:val="0"/>
              <w:jc w:val="center"/>
              <w:rPr>
                <w:lang w:eastAsia="ar-SA"/>
              </w:rPr>
            </w:pPr>
          </w:p>
          <w:p w:rsidR="00B14058" w:rsidRPr="00471284" w:rsidRDefault="00B14058" w:rsidP="00543B54">
            <w:pPr>
              <w:widowControl w:val="0"/>
              <w:autoSpaceDE w:val="0"/>
              <w:jc w:val="center"/>
              <w:rPr>
                <w:lang w:eastAsia="ar-SA"/>
              </w:rPr>
            </w:pPr>
          </w:p>
          <w:p w:rsidR="00B14058" w:rsidRPr="00471284" w:rsidRDefault="00B14058" w:rsidP="00543B54">
            <w:pPr>
              <w:widowControl w:val="0"/>
              <w:autoSpaceDE w:val="0"/>
              <w:jc w:val="center"/>
              <w:rPr>
                <w:lang w:eastAsia="ar-SA"/>
              </w:rPr>
            </w:pPr>
          </w:p>
          <w:p w:rsidR="00B14058" w:rsidRPr="00471284" w:rsidRDefault="00B14058" w:rsidP="00543B54">
            <w:pPr>
              <w:widowControl w:val="0"/>
              <w:autoSpaceDE w:val="0"/>
              <w:jc w:val="center"/>
              <w:rPr>
                <w:lang w:eastAsia="ar-SA"/>
              </w:rPr>
            </w:pPr>
          </w:p>
        </w:tc>
        <w:tc>
          <w:tcPr>
            <w:tcW w:w="900" w:type="dxa"/>
            <w:tcBorders>
              <w:top w:val="single" w:sz="4" w:space="0" w:color="000000"/>
              <w:left w:val="single" w:sz="4" w:space="0" w:color="000000"/>
              <w:bottom w:val="single" w:sz="4" w:space="0" w:color="000000"/>
            </w:tcBorders>
            <w:vAlign w:val="center"/>
          </w:tcPr>
          <w:p w:rsidR="00B14058" w:rsidRPr="00471284" w:rsidRDefault="00B14058" w:rsidP="00543B54">
            <w:pPr>
              <w:widowControl w:val="0"/>
              <w:tabs>
                <w:tab w:val="left" w:pos="4215"/>
              </w:tabs>
              <w:autoSpaceDE w:val="0"/>
              <w:snapToGrid w:val="0"/>
              <w:jc w:val="center"/>
              <w:rPr>
                <w:lang w:eastAsia="ar-SA"/>
              </w:rPr>
            </w:pPr>
          </w:p>
          <w:p w:rsidR="00B14058" w:rsidRPr="00471284" w:rsidRDefault="00B14058" w:rsidP="00543B54">
            <w:pPr>
              <w:widowControl w:val="0"/>
              <w:tabs>
                <w:tab w:val="left" w:pos="4215"/>
              </w:tabs>
              <w:autoSpaceDE w:val="0"/>
              <w:jc w:val="center"/>
              <w:rPr>
                <w:lang w:eastAsia="ar-SA"/>
              </w:rPr>
            </w:pPr>
          </w:p>
          <w:p w:rsidR="00B14058" w:rsidRPr="00471284" w:rsidRDefault="00B14058" w:rsidP="00543B54">
            <w:pPr>
              <w:widowControl w:val="0"/>
              <w:tabs>
                <w:tab w:val="left" w:pos="4215"/>
              </w:tabs>
              <w:autoSpaceDE w:val="0"/>
              <w:jc w:val="center"/>
              <w:rPr>
                <w:lang w:eastAsia="ar-SA"/>
              </w:rPr>
            </w:pPr>
          </w:p>
          <w:p w:rsidR="00B14058" w:rsidRPr="00471284" w:rsidRDefault="00B14058" w:rsidP="00543B54">
            <w:pPr>
              <w:widowControl w:val="0"/>
              <w:tabs>
                <w:tab w:val="left" w:pos="4215"/>
              </w:tabs>
              <w:autoSpaceDE w:val="0"/>
              <w:jc w:val="center"/>
              <w:rPr>
                <w:lang w:eastAsia="ar-SA"/>
              </w:rPr>
            </w:pPr>
          </w:p>
          <w:p w:rsidR="00B14058" w:rsidRPr="00471284" w:rsidRDefault="00B14058" w:rsidP="00543B54">
            <w:pPr>
              <w:widowControl w:val="0"/>
              <w:tabs>
                <w:tab w:val="left" w:pos="4215"/>
              </w:tabs>
              <w:autoSpaceDE w:val="0"/>
              <w:jc w:val="center"/>
              <w:rPr>
                <w:lang w:eastAsia="ar-SA"/>
              </w:rPr>
            </w:pPr>
          </w:p>
          <w:p w:rsidR="00B14058" w:rsidRPr="00471284" w:rsidRDefault="00B14058" w:rsidP="00543B54">
            <w:pPr>
              <w:widowControl w:val="0"/>
              <w:tabs>
                <w:tab w:val="left" w:pos="4215"/>
              </w:tabs>
              <w:autoSpaceDE w:val="0"/>
              <w:jc w:val="center"/>
              <w:rPr>
                <w:lang w:eastAsia="ar-SA"/>
              </w:rPr>
            </w:pPr>
          </w:p>
          <w:p w:rsidR="00B14058" w:rsidRPr="00471284" w:rsidRDefault="00B14058" w:rsidP="00543B54">
            <w:pPr>
              <w:widowControl w:val="0"/>
              <w:tabs>
                <w:tab w:val="left" w:pos="4215"/>
              </w:tabs>
              <w:autoSpaceDE w:val="0"/>
              <w:jc w:val="center"/>
              <w:rPr>
                <w:lang w:eastAsia="ar-SA"/>
              </w:rPr>
            </w:pPr>
          </w:p>
          <w:p w:rsidR="00B14058" w:rsidRPr="00471284" w:rsidRDefault="00B14058" w:rsidP="00543B54">
            <w:pPr>
              <w:widowControl w:val="0"/>
              <w:tabs>
                <w:tab w:val="left" w:pos="4215"/>
              </w:tabs>
              <w:autoSpaceDE w:val="0"/>
              <w:jc w:val="center"/>
              <w:rPr>
                <w:lang w:eastAsia="ar-SA"/>
              </w:rPr>
            </w:pPr>
          </w:p>
          <w:p w:rsidR="00B14058" w:rsidRPr="00471284" w:rsidRDefault="00B14058" w:rsidP="00543B54">
            <w:pPr>
              <w:widowControl w:val="0"/>
              <w:tabs>
                <w:tab w:val="left" w:pos="4215"/>
              </w:tabs>
              <w:autoSpaceDE w:val="0"/>
              <w:jc w:val="center"/>
              <w:rPr>
                <w:lang w:eastAsia="ar-SA"/>
              </w:rPr>
            </w:pPr>
          </w:p>
          <w:p w:rsidR="00B14058" w:rsidRPr="00471284" w:rsidRDefault="00B14058" w:rsidP="00543B54">
            <w:pPr>
              <w:widowControl w:val="0"/>
              <w:tabs>
                <w:tab w:val="left" w:pos="4215"/>
              </w:tabs>
              <w:autoSpaceDE w:val="0"/>
              <w:jc w:val="center"/>
              <w:rPr>
                <w:lang w:eastAsia="ar-SA"/>
              </w:rPr>
            </w:pPr>
          </w:p>
          <w:p w:rsidR="00B14058" w:rsidRPr="00471284" w:rsidRDefault="00B14058" w:rsidP="00543B54">
            <w:pPr>
              <w:widowControl w:val="0"/>
              <w:tabs>
                <w:tab w:val="left" w:pos="4215"/>
              </w:tabs>
              <w:autoSpaceDE w:val="0"/>
              <w:jc w:val="center"/>
              <w:rPr>
                <w:lang w:eastAsia="ar-SA"/>
              </w:rPr>
            </w:pPr>
          </w:p>
          <w:p w:rsidR="00B14058" w:rsidRPr="00471284" w:rsidRDefault="00B14058" w:rsidP="00543B54">
            <w:pPr>
              <w:widowControl w:val="0"/>
              <w:tabs>
                <w:tab w:val="left" w:pos="4215"/>
              </w:tabs>
              <w:autoSpaceDE w:val="0"/>
              <w:jc w:val="center"/>
              <w:rPr>
                <w:lang w:eastAsia="ar-SA"/>
              </w:rPr>
            </w:pPr>
          </w:p>
          <w:p w:rsidR="00B14058" w:rsidRPr="00471284" w:rsidRDefault="00B14058" w:rsidP="00543B54">
            <w:pPr>
              <w:widowControl w:val="0"/>
              <w:tabs>
                <w:tab w:val="left" w:pos="4215"/>
              </w:tabs>
              <w:autoSpaceDE w:val="0"/>
              <w:jc w:val="center"/>
              <w:rPr>
                <w:lang w:eastAsia="ar-SA"/>
              </w:rPr>
            </w:pPr>
          </w:p>
          <w:p w:rsidR="00B14058" w:rsidRPr="00471284" w:rsidRDefault="00B14058" w:rsidP="00543B54">
            <w:pPr>
              <w:widowControl w:val="0"/>
              <w:tabs>
                <w:tab w:val="left" w:pos="4215"/>
              </w:tabs>
              <w:autoSpaceDE w:val="0"/>
              <w:jc w:val="center"/>
              <w:rPr>
                <w:lang w:eastAsia="ar-SA"/>
              </w:rPr>
            </w:pPr>
          </w:p>
          <w:p w:rsidR="00B14058" w:rsidRPr="00471284" w:rsidRDefault="00B14058" w:rsidP="00543B54">
            <w:pPr>
              <w:widowControl w:val="0"/>
              <w:tabs>
                <w:tab w:val="left" w:pos="4215"/>
              </w:tabs>
              <w:autoSpaceDE w:val="0"/>
              <w:jc w:val="center"/>
              <w:rPr>
                <w:lang w:eastAsia="ar-SA"/>
              </w:rPr>
            </w:pPr>
          </w:p>
          <w:p w:rsidR="00B14058" w:rsidRPr="00471284" w:rsidRDefault="00B14058" w:rsidP="00543B54">
            <w:pPr>
              <w:widowControl w:val="0"/>
              <w:tabs>
                <w:tab w:val="left" w:pos="4215"/>
              </w:tabs>
              <w:autoSpaceDE w:val="0"/>
              <w:jc w:val="center"/>
              <w:rPr>
                <w:lang w:eastAsia="ar-SA"/>
              </w:rPr>
            </w:pPr>
          </w:p>
          <w:p w:rsidR="00B14058" w:rsidRPr="00471284" w:rsidRDefault="00B14058" w:rsidP="00543B54">
            <w:pPr>
              <w:widowControl w:val="0"/>
              <w:tabs>
                <w:tab w:val="left" w:pos="4215"/>
              </w:tabs>
              <w:autoSpaceDE w:val="0"/>
              <w:jc w:val="center"/>
              <w:rPr>
                <w:lang w:eastAsia="ar-SA"/>
              </w:rPr>
            </w:pPr>
          </w:p>
          <w:p w:rsidR="00B14058" w:rsidRPr="00471284" w:rsidRDefault="00B14058" w:rsidP="00543B54">
            <w:pPr>
              <w:widowControl w:val="0"/>
              <w:tabs>
                <w:tab w:val="left" w:pos="4215"/>
              </w:tabs>
              <w:autoSpaceDE w:val="0"/>
              <w:jc w:val="center"/>
              <w:rPr>
                <w:lang w:eastAsia="ar-SA"/>
              </w:rPr>
            </w:pPr>
          </w:p>
          <w:p w:rsidR="00B14058" w:rsidRPr="00471284" w:rsidRDefault="00B14058" w:rsidP="00543B54">
            <w:pPr>
              <w:widowControl w:val="0"/>
              <w:tabs>
                <w:tab w:val="left" w:pos="4215"/>
              </w:tabs>
              <w:autoSpaceDE w:val="0"/>
              <w:jc w:val="center"/>
              <w:rPr>
                <w:lang w:eastAsia="ar-SA"/>
              </w:rPr>
            </w:pPr>
          </w:p>
          <w:p w:rsidR="00B14058" w:rsidRPr="00471284" w:rsidRDefault="00B14058" w:rsidP="00543B54">
            <w:pPr>
              <w:widowControl w:val="0"/>
              <w:tabs>
                <w:tab w:val="left" w:pos="4215"/>
              </w:tabs>
              <w:autoSpaceDE w:val="0"/>
              <w:jc w:val="center"/>
              <w:rPr>
                <w:lang w:eastAsia="ar-SA"/>
              </w:rPr>
            </w:pPr>
          </w:p>
          <w:p w:rsidR="00B14058" w:rsidRPr="00471284" w:rsidRDefault="00B14058" w:rsidP="00543B54">
            <w:pPr>
              <w:widowControl w:val="0"/>
              <w:tabs>
                <w:tab w:val="left" w:pos="4215"/>
              </w:tabs>
              <w:autoSpaceDE w:val="0"/>
              <w:jc w:val="center"/>
              <w:rPr>
                <w:lang w:eastAsia="ar-SA"/>
              </w:rPr>
            </w:pPr>
          </w:p>
          <w:p w:rsidR="00B14058" w:rsidRPr="00471284" w:rsidRDefault="00B14058" w:rsidP="00543B54">
            <w:pPr>
              <w:widowControl w:val="0"/>
              <w:tabs>
                <w:tab w:val="left" w:pos="4215"/>
              </w:tabs>
              <w:autoSpaceDE w:val="0"/>
              <w:jc w:val="center"/>
              <w:rPr>
                <w:lang w:eastAsia="ar-SA"/>
              </w:rPr>
            </w:pPr>
          </w:p>
          <w:p w:rsidR="00B14058" w:rsidRPr="00471284" w:rsidRDefault="00B14058" w:rsidP="00543B54">
            <w:pPr>
              <w:widowControl w:val="0"/>
              <w:tabs>
                <w:tab w:val="left" w:pos="4215"/>
              </w:tabs>
              <w:autoSpaceDE w:val="0"/>
              <w:jc w:val="center"/>
              <w:rPr>
                <w:lang w:eastAsia="ar-SA"/>
              </w:rPr>
            </w:pPr>
          </w:p>
          <w:p w:rsidR="00B14058" w:rsidRPr="00471284" w:rsidRDefault="00B14058" w:rsidP="00543B54">
            <w:pPr>
              <w:widowControl w:val="0"/>
              <w:tabs>
                <w:tab w:val="left" w:pos="4215"/>
              </w:tabs>
              <w:autoSpaceDE w:val="0"/>
              <w:jc w:val="center"/>
              <w:rPr>
                <w:lang w:eastAsia="ar-SA"/>
              </w:rPr>
            </w:pPr>
          </w:p>
          <w:p w:rsidR="00B14058" w:rsidRPr="00471284" w:rsidRDefault="00B14058" w:rsidP="00543B54">
            <w:pPr>
              <w:widowControl w:val="0"/>
              <w:tabs>
                <w:tab w:val="left" w:pos="4215"/>
              </w:tabs>
              <w:autoSpaceDE w:val="0"/>
              <w:jc w:val="center"/>
              <w:rPr>
                <w:lang w:eastAsia="ar-SA"/>
              </w:rPr>
            </w:pPr>
          </w:p>
          <w:p w:rsidR="00B14058" w:rsidRPr="00471284" w:rsidRDefault="00B14058" w:rsidP="00543B54">
            <w:pPr>
              <w:widowControl w:val="0"/>
              <w:tabs>
                <w:tab w:val="left" w:pos="4215"/>
              </w:tabs>
              <w:autoSpaceDE w:val="0"/>
              <w:jc w:val="center"/>
              <w:rPr>
                <w:lang w:eastAsia="ar-SA"/>
              </w:rPr>
            </w:pPr>
          </w:p>
          <w:p w:rsidR="00B14058" w:rsidRPr="00471284" w:rsidRDefault="00B14058" w:rsidP="00543B54">
            <w:pPr>
              <w:widowControl w:val="0"/>
              <w:tabs>
                <w:tab w:val="left" w:pos="4215"/>
              </w:tabs>
              <w:autoSpaceDE w:val="0"/>
              <w:jc w:val="center"/>
              <w:rPr>
                <w:lang w:eastAsia="ar-SA"/>
              </w:rPr>
            </w:pPr>
          </w:p>
          <w:p w:rsidR="00B14058" w:rsidRPr="00471284" w:rsidRDefault="00B14058" w:rsidP="00543B54">
            <w:pPr>
              <w:widowControl w:val="0"/>
              <w:tabs>
                <w:tab w:val="left" w:pos="4215"/>
              </w:tabs>
              <w:autoSpaceDE w:val="0"/>
              <w:jc w:val="center"/>
              <w:rPr>
                <w:lang w:eastAsia="ar-SA"/>
              </w:rPr>
            </w:pPr>
          </w:p>
          <w:p w:rsidR="00B14058" w:rsidRPr="00471284" w:rsidRDefault="00B14058" w:rsidP="00543B54">
            <w:pPr>
              <w:widowControl w:val="0"/>
              <w:tabs>
                <w:tab w:val="left" w:pos="4215"/>
              </w:tabs>
              <w:autoSpaceDE w:val="0"/>
              <w:jc w:val="center"/>
              <w:rPr>
                <w:lang w:eastAsia="ar-SA"/>
              </w:rPr>
            </w:pPr>
          </w:p>
          <w:p w:rsidR="00B14058" w:rsidRPr="00471284" w:rsidRDefault="00B14058" w:rsidP="00543B54">
            <w:pPr>
              <w:widowControl w:val="0"/>
              <w:tabs>
                <w:tab w:val="left" w:pos="4215"/>
              </w:tabs>
              <w:autoSpaceDE w:val="0"/>
              <w:jc w:val="center"/>
              <w:rPr>
                <w:lang w:eastAsia="ar-SA"/>
              </w:rPr>
            </w:pPr>
          </w:p>
          <w:p w:rsidR="00B14058" w:rsidRPr="00471284" w:rsidRDefault="00B14058" w:rsidP="00543B54">
            <w:pPr>
              <w:widowControl w:val="0"/>
              <w:tabs>
                <w:tab w:val="left" w:pos="4215"/>
              </w:tabs>
              <w:autoSpaceDE w:val="0"/>
              <w:jc w:val="center"/>
              <w:rPr>
                <w:lang w:eastAsia="ar-SA"/>
              </w:rPr>
            </w:pPr>
          </w:p>
          <w:p w:rsidR="00B14058" w:rsidRPr="00471284" w:rsidRDefault="00B14058" w:rsidP="00543B54">
            <w:pPr>
              <w:widowControl w:val="0"/>
              <w:tabs>
                <w:tab w:val="left" w:pos="4215"/>
              </w:tabs>
              <w:autoSpaceDE w:val="0"/>
              <w:jc w:val="center"/>
              <w:rPr>
                <w:lang w:eastAsia="ar-SA"/>
              </w:rPr>
            </w:pPr>
          </w:p>
          <w:p w:rsidR="00B14058" w:rsidRPr="00471284" w:rsidRDefault="00B14058" w:rsidP="00543B54">
            <w:pPr>
              <w:widowControl w:val="0"/>
              <w:tabs>
                <w:tab w:val="left" w:pos="4215"/>
              </w:tabs>
              <w:autoSpaceDE w:val="0"/>
              <w:jc w:val="center"/>
              <w:rPr>
                <w:lang w:eastAsia="ar-SA"/>
              </w:rPr>
            </w:pPr>
          </w:p>
          <w:p w:rsidR="00B14058" w:rsidRPr="00471284" w:rsidRDefault="00B14058" w:rsidP="00543B54">
            <w:pPr>
              <w:widowControl w:val="0"/>
              <w:tabs>
                <w:tab w:val="left" w:pos="4215"/>
              </w:tabs>
              <w:autoSpaceDE w:val="0"/>
              <w:jc w:val="center"/>
              <w:rPr>
                <w:lang w:eastAsia="ar-SA"/>
              </w:rPr>
            </w:pPr>
          </w:p>
        </w:tc>
        <w:tc>
          <w:tcPr>
            <w:tcW w:w="1000" w:type="dxa"/>
            <w:tcBorders>
              <w:top w:val="single" w:sz="4" w:space="0" w:color="000000"/>
              <w:left w:val="single" w:sz="4" w:space="0" w:color="000000"/>
              <w:bottom w:val="single" w:sz="4" w:space="0" w:color="000000"/>
            </w:tcBorders>
            <w:vAlign w:val="center"/>
          </w:tcPr>
          <w:p w:rsidR="00B14058" w:rsidRPr="00471284" w:rsidRDefault="00B14058" w:rsidP="00543B54">
            <w:pPr>
              <w:widowControl w:val="0"/>
              <w:tabs>
                <w:tab w:val="left" w:pos="4215"/>
              </w:tabs>
              <w:autoSpaceDE w:val="0"/>
              <w:snapToGrid w:val="0"/>
              <w:jc w:val="center"/>
              <w:rPr>
                <w:lang w:eastAsia="ar-SA"/>
              </w:rPr>
            </w:pPr>
          </w:p>
          <w:p w:rsidR="00B14058" w:rsidRPr="00471284" w:rsidRDefault="00B14058" w:rsidP="00543B54">
            <w:pPr>
              <w:widowControl w:val="0"/>
              <w:tabs>
                <w:tab w:val="left" w:pos="4215"/>
              </w:tabs>
              <w:autoSpaceDE w:val="0"/>
              <w:jc w:val="center"/>
              <w:rPr>
                <w:lang w:eastAsia="ar-SA"/>
              </w:rPr>
            </w:pPr>
          </w:p>
          <w:p w:rsidR="00B14058" w:rsidRPr="00471284" w:rsidRDefault="00B14058" w:rsidP="00543B54">
            <w:pPr>
              <w:widowControl w:val="0"/>
              <w:tabs>
                <w:tab w:val="left" w:pos="4215"/>
              </w:tabs>
              <w:autoSpaceDE w:val="0"/>
              <w:jc w:val="center"/>
              <w:rPr>
                <w:lang w:eastAsia="ar-SA"/>
              </w:rPr>
            </w:pPr>
          </w:p>
          <w:p w:rsidR="00B14058" w:rsidRPr="00471284" w:rsidRDefault="00B14058" w:rsidP="00543B54">
            <w:pPr>
              <w:widowControl w:val="0"/>
              <w:tabs>
                <w:tab w:val="left" w:pos="4215"/>
              </w:tabs>
              <w:autoSpaceDE w:val="0"/>
              <w:jc w:val="center"/>
              <w:rPr>
                <w:lang w:eastAsia="ar-SA"/>
              </w:rPr>
            </w:pPr>
          </w:p>
          <w:p w:rsidR="00B14058" w:rsidRPr="00471284" w:rsidRDefault="00B14058" w:rsidP="00543B54">
            <w:pPr>
              <w:widowControl w:val="0"/>
              <w:tabs>
                <w:tab w:val="left" w:pos="4215"/>
              </w:tabs>
              <w:autoSpaceDE w:val="0"/>
              <w:jc w:val="center"/>
              <w:rPr>
                <w:lang w:eastAsia="ar-SA"/>
              </w:rPr>
            </w:pPr>
          </w:p>
          <w:p w:rsidR="00B14058" w:rsidRPr="00471284" w:rsidRDefault="00B14058" w:rsidP="00543B54">
            <w:pPr>
              <w:widowControl w:val="0"/>
              <w:tabs>
                <w:tab w:val="left" w:pos="4215"/>
              </w:tabs>
              <w:autoSpaceDE w:val="0"/>
              <w:jc w:val="center"/>
              <w:rPr>
                <w:lang w:eastAsia="ar-SA"/>
              </w:rPr>
            </w:pPr>
          </w:p>
          <w:p w:rsidR="00B14058" w:rsidRPr="00471284" w:rsidRDefault="00B14058" w:rsidP="00543B54">
            <w:pPr>
              <w:widowControl w:val="0"/>
              <w:tabs>
                <w:tab w:val="left" w:pos="4215"/>
              </w:tabs>
              <w:autoSpaceDE w:val="0"/>
              <w:jc w:val="center"/>
              <w:rPr>
                <w:lang w:eastAsia="ar-SA"/>
              </w:rPr>
            </w:pPr>
          </w:p>
          <w:p w:rsidR="00B14058" w:rsidRPr="00471284" w:rsidRDefault="00B14058" w:rsidP="00543B54">
            <w:pPr>
              <w:widowControl w:val="0"/>
              <w:tabs>
                <w:tab w:val="left" w:pos="4215"/>
              </w:tabs>
              <w:autoSpaceDE w:val="0"/>
              <w:jc w:val="center"/>
              <w:rPr>
                <w:lang w:eastAsia="ar-SA"/>
              </w:rPr>
            </w:pPr>
          </w:p>
          <w:p w:rsidR="00B14058" w:rsidRPr="00471284" w:rsidRDefault="00B14058" w:rsidP="00543B54">
            <w:pPr>
              <w:widowControl w:val="0"/>
              <w:tabs>
                <w:tab w:val="left" w:pos="4215"/>
              </w:tabs>
              <w:autoSpaceDE w:val="0"/>
              <w:jc w:val="center"/>
              <w:rPr>
                <w:lang w:eastAsia="ar-SA"/>
              </w:rPr>
            </w:pPr>
          </w:p>
          <w:p w:rsidR="00B14058" w:rsidRPr="00471284" w:rsidRDefault="00B14058" w:rsidP="00543B54">
            <w:pPr>
              <w:widowControl w:val="0"/>
              <w:tabs>
                <w:tab w:val="left" w:pos="4215"/>
              </w:tabs>
              <w:autoSpaceDE w:val="0"/>
              <w:jc w:val="center"/>
              <w:rPr>
                <w:lang w:eastAsia="ar-SA"/>
              </w:rPr>
            </w:pPr>
          </w:p>
          <w:p w:rsidR="00B14058" w:rsidRPr="00471284" w:rsidRDefault="00B14058" w:rsidP="00543B54">
            <w:pPr>
              <w:widowControl w:val="0"/>
              <w:tabs>
                <w:tab w:val="left" w:pos="4215"/>
              </w:tabs>
              <w:autoSpaceDE w:val="0"/>
              <w:jc w:val="center"/>
              <w:rPr>
                <w:lang w:eastAsia="ar-SA"/>
              </w:rPr>
            </w:pPr>
          </w:p>
          <w:p w:rsidR="00B14058" w:rsidRPr="00471284" w:rsidRDefault="00B14058" w:rsidP="00543B54">
            <w:pPr>
              <w:widowControl w:val="0"/>
              <w:tabs>
                <w:tab w:val="left" w:pos="4215"/>
              </w:tabs>
              <w:autoSpaceDE w:val="0"/>
              <w:jc w:val="center"/>
              <w:rPr>
                <w:lang w:eastAsia="ar-SA"/>
              </w:rPr>
            </w:pPr>
          </w:p>
          <w:p w:rsidR="00B14058" w:rsidRPr="00471284" w:rsidRDefault="00B14058" w:rsidP="00543B54">
            <w:pPr>
              <w:widowControl w:val="0"/>
              <w:tabs>
                <w:tab w:val="left" w:pos="4215"/>
              </w:tabs>
              <w:autoSpaceDE w:val="0"/>
              <w:jc w:val="center"/>
              <w:rPr>
                <w:lang w:eastAsia="ar-SA"/>
              </w:rPr>
            </w:pPr>
          </w:p>
          <w:p w:rsidR="00B14058" w:rsidRPr="00471284" w:rsidRDefault="00B14058" w:rsidP="00543B54">
            <w:pPr>
              <w:widowControl w:val="0"/>
              <w:tabs>
                <w:tab w:val="left" w:pos="4215"/>
              </w:tabs>
              <w:autoSpaceDE w:val="0"/>
              <w:jc w:val="center"/>
              <w:rPr>
                <w:lang w:eastAsia="ar-SA"/>
              </w:rPr>
            </w:pPr>
          </w:p>
          <w:p w:rsidR="00B14058" w:rsidRPr="00471284" w:rsidRDefault="00B14058" w:rsidP="00543B54">
            <w:pPr>
              <w:widowControl w:val="0"/>
              <w:tabs>
                <w:tab w:val="left" w:pos="4215"/>
              </w:tabs>
              <w:autoSpaceDE w:val="0"/>
              <w:jc w:val="center"/>
              <w:rPr>
                <w:lang w:eastAsia="ar-SA"/>
              </w:rPr>
            </w:pPr>
          </w:p>
          <w:p w:rsidR="00B14058" w:rsidRPr="00471284" w:rsidRDefault="00B14058" w:rsidP="00543B54">
            <w:pPr>
              <w:widowControl w:val="0"/>
              <w:tabs>
                <w:tab w:val="left" w:pos="4215"/>
              </w:tabs>
              <w:autoSpaceDE w:val="0"/>
              <w:jc w:val="center"/>
              <w:rPr>
                <w:lang w:eastAsia="ar-SA"/>
              </w:rPr>
            </w:pPr>
          </w:p>
          <w:p w:rsidR="00B14058" w:rsidRPr="00471284" w:rsidRDefault="00B14058" w:rsidP="00543B54">
            <w:pPr>
              <w:widowControl w:val="0"/>
              <w:tabs>
                <w:tab w:val="left" w:pos="4215"/>
              </w:tabs>
              <w:autoSpaceDE w:val="0"/>
              <w:jc w:val="center"/>
              <w:rPr>
                <w:lang w:eastAsia="ar-SA"/>
              </w:rPr>
            </w:pPr>
          </w:p>
          <w:p w:rsidR="00B14058" w:rsidRPr="00471284" w:rsidRDefault="00B14058" w:rsidP="00543B54">
            <w:pPr>
              <w:widowControl w:val="0"/>
              <w:tabs>
                <w:tab w:val="left" w:pos="4215"/>
              </w:tabs>
              <w:autoSpaceDE w:val="0"/>
              <w:jc w:val="center"/>
              <w:rPr>
                <w:lang w:eastAsia="ar-SA"/>
              </w:rPr>
            </w:pPr>
          </w:p>
          <w:p w:rsidR="00B14058" w:rsidRPr="00471284" w:rsidRDefault="00B14058" w:rsidP="00543B54">
            <w:pPr>
              <w:widowControl w:val="0"/>
              <w:tabs>
                <w:tab w:val="left" w:pos="4215"/>
              </w:tabs>
              <w:autoSpaceDE w:val="0"/>
              <w:jc w:val="center"/>
              <w:rPr>
                <w:lang w:eastAsia="ar-SA"/>
              </w:rPr>
            </w:pPr>
          </w:p>
          <w:p w:rsidR="00B14058" w:rsidRPr="00471284" w:rsidRDefault="00B14058" w:rsidP="00543B54">
            <w:pPr>
              <w:widowControl w:val="0"/>
              <w:tabs>
                <w:tab w:val="left" w:pos="4215"/>
              </w:tabs>
              <w:autoSpaceDE w:val="0"/>
              <w:jc w:val="center"/>
              <w:rPr>
                <w:lang w:eastAsia="ar-SA"/>
              </w:rPr>
            </w:pPr>
          </w:p>
          <w:p w:rsidR="00B14058" w:rsidRPr="00471284" w:rsidRDefault="00B14058" w:rsidP="00543B54">
            <w:pPr>
              <w:widowControl w:val="0"/>
              <w:tabs>
                <w:tab w:val="left" w:pos="4215"/>
              </w:tabs>
              <w:autoSpaceDE w:val="0"/>
              <w:jc w:val="center"/>
              <w:rPr>
                <w:lang w:eastAsia="ar-SA"/>
              </w:rPr>
            </w:pPr>
          </w:p>
          <w:p w:rsidR="00B14058" w:rsidRPr="00471284" w:rsidRDefault="00B14058" w:rsidP="00543B54">
            <w:pPr>
              <w:widowControl w:val="0"/>
              <w:tabs>
                <w:tab w:val="left" w:pos="4215"/>
              </w:tabs>
              <w:autoSpaceDE w:val="0"/>
              <w:jc w:val="center"/>
              <w:rPr>
                <w:lang w:eastAsia="ar-SA"/>
              </w:rPr>
            </w:pPr>
          </w:p>
          <w:p w:rsidR="00B14058" w:rsidRPr="00471284" w:rsidRDefault="00B14058" w:rsidP="00543B54">
            <w:pPr>
              <w:widowControl w:val="0"/>
              <w:tabs>
                <w:tab w:val="left" w:pos="4215"/>
              </w:tabs>
              <w:autoSpaceDE w:val="0"/>
              <w:jc w:val="center"/>
              <w:rPr>
                <w:lang w:eastAsia="ar-SA"/>
              </w:rPr>
            </w:pPr>
          </w:p>
          <w:p w:rsidR="00B14058" w:rsidRPr="00471284" w:rsidRDefault="00B14058" w:rsidP="00543B54">
            <w:pPr>
              <w:widowControl w:val="0"/>
              <w:tabs>
                <w:tab w:val="left" w:pos="4215"/>
              </w:tabs>
              <w:autoSpaceDE w:val="0"/>
              <w:jc w:val="center"/>
              <w:rPr>
                <w:lang w:eastAsia="ar-SA"/>
              </w:rPr>
            </w:pPr>
          </w:p>
          <w:p w:rsidR="00B14058" w:rsidRPr="00471284" w:rsidRDefault="00B14058" w:rsidP="00543B54">
            <w:pPr>
              <w:widowControl w:val="0"/>
              <w:tabs>
                <w:tab w:val="left" w:pos="4215"/>
              </w:tabs>
              <w:autoSpaceDE w:val="0"/>
              <w:jc w:val="center"/>
              <w:rPr>
                <w:lang w:eastAsia="ar-SA"/>
              </w:rPr>
            </w:pPr>
          </w:p>
          <w:p w:rsidR="00B14058" w:rsidRPr="00471284" w:rsidRDefault="00B14058" w:rsidP="00543B54">
            <w:pPr>
              <w:widowControl w:val="0"/>
              <w:tabs>
                <w:tab w:val="left" w:pos="4215"/>
              </w:tabs>
              <w:autoSpaceDE w:val="0"/>
              <w:jc w:val="center"/>
              <w:rPr>
                <w:lang w:eastAsia="ar-SA"/>
              </w:rPr>
            </w:pPr>
          </w:p>
          <w:p w:rsidR="00B14058" w:rsidRPr="00471284" w:rsidRDefault="00B14058" w:rsidP="00543B54">
            <w:pPr>
              <w:widowControl w:val="0"/>
              <w:tabs>
                <w:tab w:val="left" w:pos="4215"/>
              </w:tabs>
              <w:autoSpaceDE w:val="0"/>
              <w:jc w:val="center"/>
              <w:rPr>
                <w:lang w:eastAsia="ar-SA"/>
              </w:rPr>
            </w:pPr>
          </w:p>
          <w:p w:rsidR="00B14058" w:rsidRPr="00471284" w:rsidRDefault="00B14058" w:rsidP="00543B54">
            <w:pPr>
              <w:widowControl w:val="0"/>
              <w:tabs>
                <w:tab w:val="left" w:pos="4215"/>
              </w:tabs>
              <w:autoSpaceDE w:val="0"/>
              <w:jc w:val="center"/>
              <w:rPr>
                <w:lang w:eastAsia="ar-SA"/>
              </w:rPr>
            </w:pPr>
          </w:p>
          <w:p w:rsidR="00B14058" w:rsidRPr="00471284" w:rsidRDefault="00B14058" w:rsidP="00543B54">
            <w:pPr>
              <w:widowControl w:val="0"/>
              <w:tabs>
                <w:tab w:val="left" w:pos="4215"/>
              </w:tabs>
              <w:autoSpaceDE w:val="0"/>
              <w:jc w:val="center"/>
              <w:rPr>
                <w:lang w:eastAsia="ar-SA"/>
              </w:rPr>
            </w:pPr>
          </w:p>
          <w:p w:rsidR="00B14058" w:rsidRPr="00471284" w:rsidRDefault="00B14058" w:rsidP="00543B54">
            <w:pPr>
              <w:widowControl w:val="0"/>
              <w:tabs>
                <w:tab w:val="left" w:pos="4215"/>
              </w:tabs>
              <w:autoSpaceDE w:val="0"/>
              <w:jc w:val="center"/>
              <w:rPr>
                <w:lang w:eastAsia="ar-SA"/>
              </w:rPr>
            </w:pPr>
          </w:p>
          <w:p w:rsidR="00B14058" w:rsidRPr="00471284" w:rsidRDefault="00B14058" w:rsidP="00543B54">
            <w:pPr>
              <w:widowControl w:val="0"/>
              <w:tabs>
                <w:tab w:val="left" w:pos="4215"/>
              </w:tabs>
              <w:autoSpaceDE w:val="0"/>
              <w:jc w:val="center"/>
              <w:rPr>
                <w:lang w:eastAsia="ar-SA"/>
              </w:rPr>
            </w:pPr>
          </w:p>
          <w:p w:rsidR="00B14058" w:rsidRPr="00471284" w:rsidRDefault="00B14058" w:rsidP="00543B54">
            <w:pPr>
              <w:widowControl w:val="0"/>
              <w:tabs>
                <w:tab w:val="left" w:pos="4215"/>
              </w:tabs>
              <w:autoSpaceDE w:val="0"/>
              <w:jc w:val="center"/>
              <w:rPr>
                <w:lang w:eastAsia="ar-SA"/>
              </w:rPr>
            </w:pPr>
          </w:p>
          <w:p w:rsidR="00B14058" w:rsidRPr="00471284" w:rsidRDefault="00B14058" w:rsidP="00543B54">
            <w:pPr>
              <w:widowControl w:val="0"/>
              <w:tabs>
                <w:tab w:val="left" w:pos="4215"/>
              </w:tabs>
              <w:autoSpaceDE w:val="0"/>
              <w:jc w:val="center"/>
              <w:rPr>
                <w:lang w:eastAsia="ar-SA"/>
              </w:rPr>
            </w:pPr>
          </w:p>
          <w:p w:rsidR="00B14058" w:rsidRPr="00471284" w:rsidRDefault="00B14058" w:rsidP="00543B54">
            <w:pPr>
              <w:widowControl w:val="0"/>
              <w:tabs>
                <w:tab w:val="left" w:pos="4215"/>
              </w:tabs>
              <w:autoSpaceDE w:val="0"/>
              <w:rPr>
                <w:lang w:eastAsia="ar-SA"/>
              </w:rPr>
            </w:pPr>
          </w:p>
        </w:tc>
        <w:tc>
          <w:tcPr>
            <w:tcW w:w="1200" w:type="dxa"/>
            <w:tcBorders>
              <w:top w:val="single" w:sz="4" w:space="0" w:color="000000"/>
              <w:left w:val="single" w:sz="4" w:space="0" w:color="000000"/>
              <w:bottom w:val="single" w:sz="4" w:space="0" w:color="000000"/>
            </w:tcBorders>
            <w:vAlign w:val="center"/>
          </w:tcPr>
          <w:p w:rsidR="00B14058" w:rsidRPr="00471284" w:rsidRDefault="00B14058" w:rsidP="00543B54">
            <w:pPr>
              <w:widowControl w:val="0"/>
              <w:tabs>
                <w:tab w:val="left" w:pos="4215"/>
              </w:tabs>
              <w:autoSpaceDE w:val="0"/>
              <w:snapToGrid w:val="0"/>
              <w:jc w:val="center"/>
              <w:rPr>
                <w:lang w:eastAsia="ar-SA"/>
              </w:rPr>
            </w:pPr>
          </w:p>
          <w:p w:rsidR="00B14058" w:rsidRPr="00471284" w:rsidRDefault="00B14058" w:rsidP="00543B54">
            <w:pPr>
              <w:widowControl w:val="0"/>
              <w:tabs>
                <w:tab w:val="left" w:pos="4215"/>
              </w:tabs>
              <w:autoSpaceDE w:val="0"/>
              <w:jc w:val="center"/>
              <w:rPr>
                <w:lang w:eastAsia="ar-SA"/>
              </w:rPr>
            </w:pPr>
          </w:p>
          <w:p w:rsidR="00B14058" w:rsidRPr="00471284" w:rsidRDefault="00B14058" w:rsidP="00543B54">
            <w:pPr>
              <w:widowControl w:val="0"/>
              <w:tabs>
                <w:tab w:val="left" w:pos="4215"/>
              </w:tabs>
              <w:autoSpaceDE w:val="0"/>
              <w:jc w:val="center"/>
              <w:rPr>
                <w:lang w:eastAsia="ar-SA"/>
              </w:rPr>
            </w:pPr>
          </w:p>
          <w:p w:rsidR="00B14058" w:rsidRPr="00471284" w:rsidRDefault="00B14058" w:rsidP="00543B54">
            <w:pPr>
              <w:widowControl w:val="0"/>
              <w:tabs>
                <w:tab w:val="left" w:pos="4215"/>
              </w:tabs>
              <w:autoSpaceDE w:val="0"/>
              <w:jc w:val="center"/>
              <w:rPr>
                <w:lang w:eastAsia="ar-SA"/>
              </w:rPr>
            </w:pPr>
          </w:p>
          <w:p w:rsidR="00B14058" w:rsidRPr="00471284" w:rsidRDefault="00B14058" w:rsidP="00543B54">
            <w:pPr>
              <w:widowControl w:val="0"/>
              <w:tabs>
                <w:tab w:val="left" w:pos="4215"/>
              </w:tabs>
              <w:autoSpaceDE w:val="0"/>
              <w:jc w:val="center"/>
              <w:rPr>
                <w:lang w:eastAsia="ar-SA"/>
              </w:rPr>
            </w:pPr>
          </w:p>
          <w:p w:rsidR="00B14058" w:rsidRPr="00471284" w:rsidRDefault="00B14058" w:rsidP="00543B54">
            <w:pPr>
              <w:widowControl w:val="0"/>
              <w:tabs>
                <w:tab w:val="left" w:pos="4215"/>
              </w:tabs>
              <w:autoSpaceDE w:val="0"/>
              <w:jc w:val="center"/>
              <w:rPr>
                <w:lang w:eastAsia="ar-SA"/>
              </w:rPr>
            </w:pPr>
          </w:p>
          <w:p w:rsidR="00B14058" w:rsidRPr="00471284" w:rsidRDefault="00B14058" w:rsidP="00543B54">
            <w:pPr>
              <w:widowControl w:val="0"/>
              <w:tabs>
                <w:tab w:val="left" w:pos="4215"/>
              </w:tabs>
              <w:autoSpaceDE w:val="0"/>
              <w:jc w:val="center"/>
              <w:rPr>
                <w:lang w:eastAsia="ar-SA"/>
              </w:rPr>
            </w:pPr>
          </w:p>
          <w:p w:rsidR="00B14058" w:rsidRPr="00471284" w:rsidRDefault="00B14058" w:rsidP="00543B54">
            <w:pPr>
              <w:widowControl w:val="0"/>
              <w:tabs>
                <w:tab w:val="left" w:pos="4215"/>
              </w:tabs>
              <w:autoSpaceDE w:val="0"/>
              <w:jc w:val="center"/>
              <w:rPr>
                <w:lang w:eastAsia="ar-SA"/>
              </w:rPr>
            </w:pPr>
          </w:p>
          <w:p w:rsidR="00B14058" w:rsidRPr="00471284" w:rsidRDefault="00B14058" w:rsidP="00543B54">
            <w:pPr>
              <w:widowControl w:val="0"/>
              <w:tabs>
                <w:tab w:val="left" w:pos="4215"/>
              </w:tabs>
              <w:autoSpaceDE w:val="0"/>
              <w:jc w:val="center"/>
              <w:rPr>
                <w:lang w:eastAsia="ar-SA"/>
              </w:rPr>
            </w:pPr>
          </w:p>
          <w:p w:rsidR="00B14058" w:rsidRPr="00471284" w:rsidRDefault="00B14058" w:rsidP="00543B54">
            <w:pPr>
              <w:widowControl w:val="0"/>
              <w:tabs>
                <w:tab w:val="left" w:pos="4215"/>
              </w:tabs>
              <w:autoSpaceDE w:val="0"/>
              <w:jc w:val="center"/>
              <w:rPr>
                <w:lang w:eastAsia="ar-SA"/>
              </w:rPr>
            </w:pPr>
          </w:p>
          <w:p w:rsidR="00B14058" w:rsidRPr="00471284" w:rsidRDefault="00B14058" w:rsidP="00543B54">
            <w:pPr>
              <w:widowControl w:val="0"/>
              <w:tabs>
                <w:tab w:val="left" w:pos="4215"/>
              </w:tabs>
              <w:autoSpaceDE w:val="0"/>
              <w:jc w:val="center"/>
              <w:rPr>
                <w:lang w:eastAsia="ar-SA"/>
              </w:rPr>
            </w:pPr>
          </w:p>
          <w:p w:rsidR="00B14058" w:rsidRPr="00471284" w:rsidRDefault="00B14058" w:rsidP="00543B54">
            <w:pPr>
              <w:widowControl w:val="0"/>
              <w:tabs>
                <w:tab w:val="left" w:pos="4215"/>
              </w:tabs>
              <w:autoSpaceDE w:val="0"/>
              <w:jc w:val="center"/>
              <w:rPr>
                <w:lang w:eastAsia="ar-SA"/>
              </w:rPr>
            </w:pPr>
          </w:p>
          <w:p w:rsidR="00B14058" w:rsidRPr="00471284" w:rsidRDefault="00B14058" w:rsidP="00543B54">
            <w:pPr>
              <w:widowControl w:val="0"/>
              <w:tabs>
                <w:tab w:val="left" w:pos="4215"/>
              </w:tabs>
              <w:autoSpaceDE w:val="0"/>
              <w:jc w:val="center"/>
              <w:rPr>
                <w:lang w:eastAsia="ar-SA"/>
              </w:rPr>
            </w:pPr>
          </w:p>
          <w:p w:rsidR="00B14058" w:rsidRPr="00471284" w:rsidRDefault="00B14058" w:rsidP="00543B54">
            <w:pPr>
              <w:widowControl w:val="0"/>
              <w:tabs>
                <w:tab w:val="left" w:pos="4215"/>
              </w:tabs>
              <w:autoSpaceDE w:val="0"/>
              <w:jc w:val="center"/>
              <w:rPr>
                <w:lang w:eastAsia="ar-SA"/>
              </w:rPr>
            </w:pPr>
          </w:p>
          <w:p w:rsidR="00B14058" w:rsidRPr="00471284" w:rsidRDefault="00B14058" w:rsidP="00543B54">
            <w:pPr>
              <w:widowControl w:val="0"/>
              <w:tabs>
                <w:tab w:val="left" w:pos="4215"/>
              </w:tabs>
              <w:autoSpaceDE w:val="0"/>
              <w:jc w:val="center"/>
              <w:rPr>
                <w:lang w:eastAsia="ar-SA"/>
              </w:rPr>
            </w:pPr>
          </w:p>
          <w:p w:rsidR="00B14058" w:rsidRPr="00471284" w:rsidRDefault="00B14058" w:rsidP="00543B54">
            <w:pPr>
              <w:widowControl w:val="0"/>
              <w:tabs>
                <w:tab w:val="left" w:pos="4215"/>
              </w:tabs>
              <w:autoSpaceDE w:val="0"/>
              <w:jc w:val="center"/>
              <w:rPr>
                <w:lang w:eastAsia="ar-SA"/>
              </w:rPr>
            </w:pPr>
          </w:p>
          <w:p w:rsidR="00B14058" w:rsidRPr="00471284" w:rsidRDefault="00B14058" w:rsidP="00543B54">
            <w:pPr>
              <w:widowControl w:val="0"/>
              <w:tabs>
                <w:tab w:val="left" w:pos="4215"/>
              </w:tabs>
              <w:autoSpaceDE w:val="0"/>
              <w:jc w:val="center"/>
              <w:rPr>
                <w:lang w:eastAsia="ar-SA"/>
              </w:rPr>
            </w:pPr>
          </w:p>
          <w:p w:rsidR="00B14058" w:rsidRPr="00471284" w:rsidRDefault="00B14058" w:rsidP="00543B54">
            <w:pPr>
              <w:widowControl w:val="0"/>
              <w:tabs>
                <w:tab w:val="left" w:pos="4215"/>
              </w:tabs>
              <w:autoSpaceDE w:val="0"/>
              <w:jc w:val="center"/>
              <w:rPr>
                <w:lang w:eastAsia="ar-SA"/>
              </w:rPr>
            </w:pPr>
          </w:p>
          <w:p w:rsidR="00B14058" w:rsidRPr="00471284" w:rsidRDefault="00B14058" w:rsidP="00543B54">
            <w:pPr>
              <w:widowControl w:val="0"/>
              <w:tabs>
                <w:tab w:val="left" w:pos="4215"/>
              </w:tabs>
              <w:autoSpaceDE w:val="0"/>
              <w:jc w:val="center"/>
              <w:rPr>
                <w:lang w:eastAsia="ar-SA"/>
              </w:rPr>
            </w:pPr>
          </w:p>
          <w:p w:rsidR="00B14058" w:rsidRPr="00471284" w:rsidRDefault="00B14058" w:rsidP="00543B54">
            <w:pPr>
              <w:widowControl w:val="0"/>
              <w:tabs>
                <w:tab w:val="left" w:pos="4215"/>
              </w:tabs>
              <w:autoSpaceDE w:val="0"/>
              <w:jc w:val="center"/>
              <w:rPr>
                <w:lang w:eastAsia="ar-SA"/>
              </w:rPr>
            </w:pPr>
          </w:p>
          <w:p w:rsidR="00B14058" w:rsidRPr="00471284" w:rsidRDefault="00B14058" w:rsidP="00543B54">
            <w:pPr>
              <w:widowControl w:val="0"/>
              <w:tabs>
                <w:tab w:val="left" w:pos="4215"/>
              </w:tabs>
              <w:autoSpaceDE w:val="0"/>
              <w:jc w:val="center"/>
              <w:rPr>
                <w:lang w:eastAsia="ar-SA"/>
              </w:rPr>
            </w:pPr>
          </w:p>
          <w:p w:rsidR="00B14058" w:rsidRPr="00471284" w:rsidRDefault="00B14058" w:rsidP="00543B54">
            <w:pPr>
              <w:widowControl w:val="0"/>
              <w:tabs>
                <w:tab w:val="left" w:pos="4215"/>
              </w:tabs>
              <w:autoSpaceDE w:val="0"/>
              <w:jc w:val="center"/>
              <w:rPr>
                <w:lang w:eastAsia="ar-SA"/>
              </w:rPr>
            </w:pPr>
          </w:p>
          <w:p w:rsidR="00B14058" w:rsidRPr="00471284" w:rsidRDefault="00B14058" w:rsidP="00543B54">
            <w:pPr>
              <w:widowControl w:val="0"/>
              <w:tabs>
                <w:tab w:val="left" w:pos="4215"/>
              </w:tabs>
              <w:autoSpaceDE w:val="0"/>
              <w:jc w:val="center"/>
              <w:rPr>
                <w:lang w:eastAsia="ar-SA"/>
              </w:rPr>
            </w:pPr>
          </w:p>
          <w:p w:rsidR="00B14058" w:rsidRPr="00471284" w:rsidRDefault="00B14058" w:rsidP="00543B54">
            <w:pPr>
              <w:widowControl w:val="0"/>
              <w:tabs>
                <w:tab w:val="left" w:pos="4215"/>
              </w:tabs>
              <w:autoSpaceDE w:val="0"/>
              <w:jc w:val="center"/>
              <w:rPr>
                <w:lang w:eastAsia="ar-SA"/>
              </w:rPr>
            </w:pPr>
          </w:p>
          <w:p w:rsidR="00B14058" w:rsidRPr="00471284" w:rsidRDefault="00B14058" w:rsidP="00543B54">
            <w:pPr>
              <w:widowControl w:val="0"/>
              <w:tabs>
                <w:tab w:val="left" w:pos="4215"/>
              </w:tabs>
              <w:autoSpaceDE w:val="0"/>
              <w:jc w:val="center"/>
              <w:rPr>
                <w:lang w:eastAsia="ar-SA"/>
              </w:rPr>
            </w:pPr>
          </w:p>
          <w:p w:rsidR="00B14058" w:rsidRPr="00471284" w:rsidRDefault="00B14058" w:rsidP="00543B54">
            <w:pPr>
              <w:widowControl w:val="0"/>
              <w:tabs>
                <w:tab w:val="left" w:pos="4215"/>
              </w:tabs>
              <w:autoSpaceDE w:val="0"/>
              <w:jc w:val="center"/>
              <w:rPr>
                <w:lang w:eastAsia="ar-SA"/>
              </w:rPr>
            </w:pPr>
          </w:p>
          <w:p w:rsidR="00B14058" w:rsidRPr="00471284" w:rsidRDefault="00B14058" w:rsidP="00543B54">
            <w:pPr>
              <w:widowControl w:val="0"/>
              <w:tabs>
                <w:tab w:val="left" w:pos="4215"/>
              </w:tabs>
              <w:autoSpaceDE w:val="0"/>
              <w:jc w:val="center"/>
              <w:rPr>
                <w:lang w:eastAsia="ar-SA"/>
              </w:rPr>
            </w:pPr>
          </w:p>
          <w:p w:rsidR="00B14058" w:rsidRPr="00471284" w:rsidRDefault="00B14058" w:rsidP="00543B54">
            <w:pPr>
              <w:widowControl w:val="0"/>
              <w:tabs>
                <w:tab w:val="left" w:pos="4215"/>
              </w:tabs>
              <w:autoSpaceDE w:val="0"/>
              <w:jc w:val="center"/>
              <w:rPr>
                <w:lang w:eastAsia="ar-SA"/>
              </w:rPr>
            </w:pPr>
          </w:p>
          <w:p w:rsidR="00B14058" w:rsidRPr="00471284" w:rsidRDefault="00B14058" w:rsidP="00543B54">
            <w:pPr>
              <w:widowControl w:val="0"/>
              <w:tabs>
                <w:tab w:val="left" w:pos="4215"/>
              </w:tabs>
              <w:autoSpaceDE w:val="0"/>
              <w:jc w:val="center"/>
              <w:rPr>
                <w:lang w:eastAsia="ar-SA"/>
              </w:rPr>
            </w:pPr>
          </w:p>
          <w:p w:rsidR="00B14058" w:rsidRPr="00471284" w:rsidRDefault="00B14058" w:rsidP="00543B54">
            <w:pPr>
              <w:widowControl w:val="0"/>
              <w:tabs>
                <w:tab w:val="left" w:pos="4215"/>
              </w:tabs>
              <w:autoSpaceDE w:val="0"/>
              <w:jc w:val="center"/>
              <w:rPr>
                <w:lang w:eastAsia="ar-SA"/>
              </w:rPr>
            </w:pPr>
          </w:p>
          <w:p w:rsidR="00B14058" w:rsidRPr="00471284" w:rsidRDefault="00B14058" w:rsidP="00543B54">
            <w:pPr>
              <w:widowControl w:val="0"/>
              <w:tabs>
                <w:tab w:val="left" w:pos="4215"/>
              </w:tabs>
              <w:autoSpaceDE w:val="0"/>
              <w:jc w:val="center"/>
              <w:rPr>
                <w:lang w:eastAsia="ar-SA"/>
              </w:rPr>
            </w:pPr>
          </w:p>
          <w:p w:rsidR="00B14058" w:rsidRPr="00471284" w:rsidRDefault="00B14058" w:rsidP="00543B54">
            <w:pPr>
              <w:widowControl w:val="0"/>
              <w:tabs>
                <w:tab w:val="left" w:pos="4215"/>
              </w:tabs>
              <w:autoSpaceDE w:val="0"/>
              <w:jc w:val="center"/>
              <w:rPr>
                <w:lang w:eastAsia="ar-SA"/>
              </w:rPr>
            </w:pPr>
          </w:p>
          <w:p w:rsidR="00B14058" w:rsidRPr="00471284" w:rsidRDefault="00B14058" w:rsidP="00543B54">
            <w:pPr>
              <w:widowControl w:val="0"/>
              <w:tabs>
                <w:tab w:val="left" w:pos="4215"/>
              </w:tabs>
              <w:autoSpaceDE w:val="0"/>
              <w:jc w:val="center"/>
              <w:rPr>
                <w:lang w:eastAsia="ar-SA"/>
              </w:rPr>
            </w:pPr>
          </w:p>
          <w:p w:rsidR="00B14058" w:rsidRPr="00471284" w:rsidRDefault="00B14058" w:rsidP="00543B54">
            <w:pPr>
              <w:widowControl w:val="0"/>
              <w:tabs>
                <w:tab w:val="left" w:pos="4215"/>
              </w:tabs>
              <w:autoSpaceDE w:val="0"/>
              <w:jc w:val="center"/>
              <w:rPr>
                <w:lang w:eastAsia="ar-SA"/>
              </w:rPr>
            </w:pPr>
          </w:p>
        </w:tc>
        <w:tc>
          <w:tcPr>
            <w:tcW w:w="4200" w:type="dxa"/>
            <w:tcBorders>
              <w:top w:val="single" w:sz="4" w:space="0" w:color="000000"/>
              <w:left w:val="single" w:sz="4" w:space="0" w:color="000000"/>
              <w:bottom w:val="single" w:sz="4" w:space="0" w:color="000000"/>
            </w:tcBorders>
          </w:tcPr>
          <w:p w:rsidR="00B14058" w:rsidRPr="00471284" w:rsidRDefault="00B14058" w:rsidP="00543B54">
            <w:pPr>
              <w:widowControl w:val="0"/>
              <w:tabs>
                <w:tab w:val="left" w:pos="4215"/>
              </w:tabs>
              <w:autoSpaceDE w:val="0"/>
              <w:snapToGrid w:val="0"/>
              <w:jc w:val="both"/>
              <w:rPr>
                <w:lang w:eastAsia="ar-SA"/>
              </w:rPr>
            </w:pPr>
            <w:proofErr w:type="spellStart"/>
            <w:r w:rsidRPr="00471284">
              <w:rPr>
                <w:lang w:eastAsia="ar-SA"/>
              </w:rPr>
              <w:lastRenderedPageBreak/>
              <w:t>личественным</w:t>
            </w:r>
            <w:proofErr w:type="spellEnd"/>
            <w:r w:rsidRPr="00471284">
              <w:rPr>
                <w:lang w:eastAsia="ar-SA"/>
              </w:rPr>
              <w:t xml:space="preserve"> показателям (показателю) превышает значение указанного отношения по проекту-аналогу не более чем на 5 процентов;</w:t>
            </w:r>
          </w:p>
          <w:p w:rsidR="00B14058" w:rsidRPr="00471284" w:rsidRDefault="00B14058" w:rsidP="00543B54">
            <w:pPr>
              <w:widowControl w:val="0"/>
              <w:tabs>
                <w:tab w:val="left" w:pos="4215"/>
              </w:tabs>
              <w:autoSpaceDE w:val="0"/>
              <w:jc w:val="both"/>
              <w:rPr>
                <w:lang w:eastAsia="ar-SA"/>
              </w:rPr>
            </w:pPr>
            <w:r w:rsidRPr="00471284">
              <w:rPr>
                <w:lang w:eastAsia="ar-SA"/>
              </w:rPr>
              <w:t>балл, равный 0, присваивается проекту, если значение отношения сметной стоимости предлагаемого объекта капитального строительства к его количественным показателям (показателю) превышает значение указанного отношения по проекту-аналогу более чем на 5 процентов хотя бы по одному показателю либо проекты аналоги отсутствуют.</w:t>
            </w:r>
          </w:p>
          <w:p w:rsidR="00B14058" w:rsidRPr="00471284" w:rsidRDefault="00B14058" w:rsidP="00543B54">
            <w:pPr>
              <w:widowControl w:val="0"/>
              <w:tabs>
                <w:tab w:val="left" w:pos="4215"/>
              </w:tabs>
              <w:autoSpaceDE w:val="0"/>
              <w:jc w:val="both"/>
              <w:rPr>
                <w:lang w:eastAsia="ar-SA"/>
              </w:rPr>
            </w:pPr>
            <w:r w:rsidRPr="00471284">
              <w:rPr>
                <w:lang w:eastAsia="ar-SA"/>
              </w:rPr>
              <w:t xml:space="preserve">При определении значения баллов сметные стоимости объектов </w:t>
            </w:r>
            <w:r w:rsidRPr="00471284">
              <w:rPr>
                <w:lang w:eastAsia="ar-SA"/>
              </w:rPr>
              <w:lastRenderedPageBreak/>
              <w:t>капитального строительства, создаваемых (созданных) в ходе реализации проектов-аналогов, должны представляться в ценах года определения сметной стоимости объекта капитального строительства, планируемого к созданию в рамках реализации инвестиционного проекта. Приведение сметной стоимости объектов капитального строительства по проектам-аналогам к указанному уровню цен должно осуществляться с использованием индексов-дефляторов инвестиций в основной капитал за счет всех источников финансирования, разработанных Минэкономразвития России в составе сценарных условий и основных пара-</w:t>
            </w:r>
          </w:p>
          <w:p w:rsidR="00B14058" w:rsidRPr="00471284" w:rsidRDefault="00B14058" w:rsidP="00543B54">
            <w:pPr>
              <w:widowControl w:val="0"/>
              <w:tabs>
                <w:tab w:val="left" w:pos="4215"/>
              </w:tabs>
              <w:autoSpaceDE w:val="0"/>
              <w:jc w:val="center"/>
              <w:rPr>
                <w:lang w:eastAsia="ar-SA"/>
              </w:rPr>
            </w:pPr>
          </w:p>
        </w:tc>
        <w:tc>
          <w:tcPr>
            <w:tcW w:w="3010" w:type="dxa"/>
            <w:tcBorders>
              <w:top w:val="single" w:sz="4" w:space="0" w:color="000000"/>
              <w:left w:val="single" w:sz="4" w:space="0" w:color="000000"/>
              <w:bottom w:val="single" w:sz="4" w:space="0" w:color="000000"/>
              <w:right w:val="single" w:sz="4" w:space="0" w:color="000000"/>
            </w:tcBorders>
          </w:tcPr>
          <w:p w:rsidR="00B14058" w:rsidRPr="00471284" w:rsidRDefault="00B14058" w:rsidP="00543B54">
            <w:pPr>
              <w:widowControl w:val="0"/>
              <w:tabs>
                <w:tab w:val="left" w:pos="4215"/>
              </w:tabs>
              <w:autoSpaceDE w:val="0"/>
              <w:snapToGrid w:val="0"/>
              <w:jc w:val="both"/>
              <w:rPr>
                <w:lang w:eastAsia="ar-SA"/>
              </w:rPr>
            </w:pPr>
            <w:proofErr w:type="spellStart"/>
            <w:r w:rsidRPr="00471284">
              <w:rPr>
                <w:lang w:eastAsia="ar-SA"/>
              </w:rPr>
              <w:lastRenderedPageBreak/>
              <w:t>вии</w:t>
            </w:r>
            <w:proofErr w:type="spellEnd"/>
            <w:r w:rsidRPr="00471284">
              <w:rPr>
                <w:lang w:eastAsia="ar-SA"/>
              </w:rPr>
              <w:t xml:space="preserve"> с приложением № 4 к Методике</w:t>
            </w:r>
          </w:p>
          <w:p w:rsidR="00B14058" w:rsidRPr="00471284" w:rsidRDefault="00B14058" w:rsidP="00543B54">
            <w:pPr>
              <w:widowControl w:val="0"/>
              <w:tabs>
                <w:tab w:val="left" w:pos="4215"/>
              </w:tabs>
              <w:autoSpaceDE w:val="0"/>
              <w:jc w:val="both"/>
              <w:rPr>
                <w:lang w:eastAsia="ar-SA"/>
              </w:rPr>
            </w:pPr>
          </w:p>
          <w:p w:rsidR="00B14058" w:rsidRPr="00471284" w:rsidRDefault="00B14058" w:rsidP="00543B54">
            <w:pPr>
              <w:widowControl w:val="0"/>
              <w:tabs>
                <w:tab w:val="left" w:pos="4215"/>
              </w:tabs>
              <w:autoSpaceDE w:val="0"/>
              <w:jc w:val="both"/>
              <w:rPr>
                <w:lang w:eastAsia="ar-SA"/>
              </w:rPr>
            </w:pPr>
          </w:p>
          <w:p w:rsidR="00B14058" w:rsidRPr="00471284" w:rsidRDefault="00B14058" w:rsidP="00543B54">
            <w:pPr>
              <w:widowControl w:val="0"/>
              <w:tabs>
                <w:tab w:val="left" w:pos="4215"/>
              </w:tabs>
              <w:autoSpaceDE w:val="0"/>
              <w:jc w:val="both"/>
              <w:rPr>
                <w:lang w:eastAsia="ar-SA"/>
              </w:rPr>
            </w:pPr>
          </w:p>
          <w:p w:rsidR="00B14058" w:rsidRPr="00471284" w:rsidRDefault="00B14058" w:rsidP="00543B54">
            <w:pPr>
              <w:widowControl w:val="0"/>
              <w:tabs>
                <w:tab w:val="left" w:pos="4215"/>
              </w:tabs>
              <w:autoSpaceDE w:val="0"/>
              <w:jc w:val="both"/>
              <w:rPr>
                <w:lang w:eastAsia="ar-SA"/>
              </w:rPr>
            </w:pPr>
          </w:p>
          <w:p w:rsidR="00B14058" w:rsidRPr="00471284" w:rsidRDefault="00B14058" w:rsidP="00543B54">
            <w:pPr>
              <w:widowControl w:val="0"/>
              <w:tabs>
                <w:tab w:val="left" w:pos="4215"/>
              </w:tabs>
              <w:autoSpaceDE w:val="0"/>
              <w:jc w:val="both"/>
              <w:rPr>
                <w:lang w:eastAsia="ar-SA"/>
              </w:rPr>
            </w:pPr>
          </w:p>
          <w:p w:rsidR="00B14058" w:rsidRPr="00471284" w:rsidRDefault="00B14058" w:rsidP="00543B54">
            <w:pPr>
              <w:widowControl w:val="0"/>
              <w:tabs>
                <w:tab w:val="left" w:pos="4215"/>
              </w:tabs>
              <w:autoSpaceDE w:val="0"/>
              <w:jc w:val="both"/>
              <w:rPr>
                <w:lang w:eastAsia="ar-SA"/>
              </w:rPr>
            </w:pPr>
          </w:p>
          <w:p w:rsidR="00B14058" w:rsidRPr="00471284" w:rsidRDefault="00B14058" w:rsidP="00543B54">
            <w:pPr>
              <w:widowControl w:val="0"/>
              <w:tabs>
                <w:tab w:val="left" w:pos="4215"/>
              </w:tabs>
              <w:autoSpaceDE w:val="0"/>
              <w:jc w:val="both"/>
              <w:rPr>
                <w:lang w:eastAsia="ar-SA"/>
              </w:rPr>
            </w:pPr>
          </w:p>
          <w:p w:rsidR="00B14058" w:rsidRPr="00471284" w:rsidRDefault="00B14058" w:rsidP="00543B54">
            <w:pPr>
              <w:widowControl w:val="0"/>
              <w:tabs>
                <w:tab w:val="left" w:pos="4215"/>
              </w:tabs>
              <w:autoSpaceDE w:val="0"/>
              <w:jc w:val="both"/>
              <w:rPr>
                <w:lang w:eastAsia="ar-SA"/>
              </w:rPr>
            </w:pPr>
          </w:p>
          <w:p w:rsidR="00B14058" w:rsidRPr="00471284" w:rsidRDefault="00B14058" w:rsidP="00543B54">
            <w:pPr>
              <w:widowControl w:val="0"/>
              <w:tabs>
                <w:tab w:val="left" w:pos="4215"/>
              </w:tabs>
              <w:autoSpaceDE w:val="0"/>
              <w:jc w:val="both"/>
              <w:rPr>
                <w:lang w:eastAsia="ar-SA"/>
              </w:rPr>
            </w:pPr>
          </w:p>
          <w:p w:rsidR="00B14058" w:rsidRPr="00471284" w:rsidRDefault="00B14058" w:rsidP="00543B54">
            <w:pPr>
              <w:widowControl w:val="0"/>
              <w:tabs>
                <w:tab w:val="left" w:pos="4215"/>
              </w:tabs>
              <w:autoSpaceDE w:val="0"/>
              <w:jc w:val="both"/>
              <w:rPr>
                <w:lang w:eastAsia="ar-SA"/>
              </w:rPr>
            </w:pPr>
          </w:p>
          <w:p w:rsidR="00B14058" w:rsidRPr="00471284" w:rsidRDefault="00B14058" w:rsidP="00543B54">
            <w:pPr>
              <w:widowControl w:val="0"/>
              <w:tabs>
                <w:tab w:val="left" w:pos="4215"/>
              </w:tabs>
              <w:autoSpaceDE w:val="0"/>
              <w:jc w:val="both"/>
              <w:rPr>
                <w:lang w:eastAsia="ar-SA"/>
              </w:rPr>
            </w:pPr>
          </w:p>
          <w:p w:rsidR="00B14058" w:rsidRPr="00471284" w:rsidRDefault="00B14058" w:rsidP="00543B54">
            <w:pPr>
              <w:widowControl w:val="0"/>
              <w:tabs>
                <w:tab w:val="left" w:pos="4215"/>
              </w:tabs>
              <w:autoSpaceDE w:val="0"/>
              <w:jc w:val="both"/>
              <w:rPr>
                <w:lang w:eastAsia="ar-SA"/>
              </w:rPr>
            </w:pPr>
          </w:p>
          <w:p w:rsidR="00B14058" w:rsidRPr="00471284" w:rsidRDefault="00B14058" w:rsidP="00543B54">
            <w:pPr>
              <w:widowControl w:val="0"/>
              <w:tabs>
                <w:tab w:val="left" w:pos="4215"/>
              </w:tabs>
              <w:autoSpaceDE w:val="0"/>
              <w:jc w:val="both"/>
              <w:rPr>
                <w:lang w:eastAsia="ar-SA"/>
              </w:rPr>
            </w:pPr>
          </w:p>
          <w:p w:rsidR="00B14058" w:rsidRPr="00471284" w:rsidRDefault="00B14058" w:rsidP="00543B54">
            <w:pPr>
              <w:widowControl w:val="0"/>
              <w:tabs>
                <w:tab w:val="left" w:pos="4215"/>
              </w:tabs>
              <w:autoSpaceDE w:val="0"/>
              <w:jc w:val="both"/>
              <w:rPr>
                <w:lang w:eastAsia="ar-SA"/>
              </w:rPr>
            </w:pPr>
          </w:p>
          <w:p w:rsidR="00B14058" w:rsidRPr="00471284" w:rsidRDefault="00B14058" w:rsidP="00543B54">
            <w:pPr>
              <w:widowControl w:val="0"/>
              <w:tabs>
                <w:tab w:val="left" w:pos="4215"/>
              </w:tabs>
              <w:autoSpaceDE w:val="0"/>
              <w:jc w:val="both"/>
              <w:rPr>
                <w:lang w:eastAsia="ar-SA"/>
              </w:rPr>
            </w:pPr>
          </w:p>
          <w:p w:rsidR="00B14058" w:rsidRPr="00471284" w:rsidRDefault="00B14058" w:rsidP="00543B54">
            <w:pPr>
              <w:widowControl w:val="0"/>
              <w:tabs>
                <w:tab w:val="left" w:pos="4215"/>
              </w:tabs>
              <w:autoSpaceDE w:val="0"/>
              <w:jc w:val="both"/>
              <w:rPr>
                <w:lang w:eastAsia="ar-SA"/>
              </w:rPr>
            </w:pPr>
          </w:p>
          <w:p w:rsidR="00B14058" w:rsidRPr="00471284" w:rsidRDefault="00B14058" w:rsidP="00543B54">
            <w:pPr>
              <w:widowControl w:val="0"/>
              <w:tabs>
                <w:tab w:val="left" w:pos="4215"/>
              </w:tabs>
              <w:autoSpaceDE w:val="0"/>
              <w:jc w:val="both"/>
              <w:rPr>
                <w:lang w:eastAsia="ar-SA"/>
              </w:rPr>
            </w:pPr>
          </w:p>
          <w:p w:rsidR="00B14058" w:rsidRPr="00471284" w:rsidRDefault="00B14058" w:rsidP="00543B54">
            <w:pPr>
              <w:widowControl w:val="0"/>
              <w:tabs>
                <w:tab w:val="left" w:pos="4215"/>
              </w:tabs>
              <w:autoSpaceDE w:val="0"/>
              <w:jc w:val="both"/>
              <w:rPr>
                <w:lang w:eastAsia="ar-SA"/>
              </w:rPr>
            </w:pPr>
          </w:p>
          <w:p w:rsidR="00B14058" w:rsidRPr="00471284" w:rsidRDefault="00B14058" w:rsidP="00543B54">
            <w:pPr>
              <w:widowControl w:val="0"/>
              <w:tabs>
                <w:tab w:val="left" w:pos="4215"/>
              </w:tabs>
              <w:autoSpaceDE w:val="0"/>
              <w:jc w:val="both"/>
              <w:rPr>
                <w:lang w:eastAsia="ar-SA"/>
              </w:rPr>
            </w:pPr>
          </w:p>
          <w:p w:rsidR="00B14058" w:rsidRPr="00471284" w:rsidRDefault="00B14058" w:rsidP="00543B54">
            <w:pPr>
              <w:widowControl w:val="0"/>
              <w:tabs>
                <w:tab w:val="left" w:pos="4215"/>
              </w:tabs>
              <w:autoSpaceDE w:val="0"/>
              <w:jc w:val="both"/>
              <w:rPr>
                <w:lang w:eastAsia="ar-SA"/>
              </w:rPr>
            </w:pPr>
          </w:p>
          <w:p w:rsidR="00B14058" w:rsidRPr="00471284" w:rsidRDefault="00B14058" w:rsidP="00543B54">
            <w:pPr>
              <w:widowControl w:val="0"/>
              <w:tabs>
                <w:tab w:val="left" w:pos="4215"/>
              </w:tabs>
              <w:autoSpaceDE w:val="0"/>
              <w:jc w:val="both"/>
              <w:rPr>
                <w:lang w:eastAsia="ar-SA"/>
              </w:rPr>
            </w:pPr>
          </w:p>
          <w:p w:rsidR="00B14058" w:rsidRPr="00471284" w:rsidRDefault="00B14058" w:rsidP="00543B54">
            <w:pPr>
              <w:widowControl w:val="0"/>
              <w:tabs>
                <w:tab w:val="left" w:pos="4215"/>
              </w:tabs>
              <w:autoSpaceDE w:val="0"/>
              <w:jc w:val="both"/>
              <w:rPr>
                <w:lang w:eastAsia="ar-SA"/>
              </w:rPr>
            </w:pPr>
          </w:p>
          <w:p w:rsidR="00B14058" w:rsidRPr="00471284" w:rsidRDefault="00B14058" w:rsidP="00543B54">
            <w:pPr>
              <w:widowControl w:val="0"/>
              <w:tabs>
                <w:tab w:val="left" w:pos="4215"/>
              </w:tabs>
              <w:autoSpaceDE w:val="0"/>
              <w:jc w:val="both"/>
              <w:rPr>
                <w:lang w:eastAsia="ar-SA"/>
              </w:rPr>
            </w:pPr>
          </w:p>
          <w:p w:rsidR="00B14058" w:rsidRPr="00471284" w:rsidRDefault="00B14058" w:rsidP="00543B54">
            <w:pPr>
              <w:widowControl w:val="0"/>
              <w:tabs>
                <w:tab w:val="left" w:pos="4215"/>
              </w:tabs>
              <w:autoSpaceDE w:val="0"/>
              <w:jc w:val="both"/>
              <w:rPr>
                <w:lang w:eastAsia="ar-SA"/>
              </w:rPr>
            </w:pPr>
          </w:p>
          <w:p w:rsidR="00B14058" w:rsidRPr="00471284" w:rsidRDefault="00B14058" w:rsidP="00543B54">
            <w:pPr>
              <w:widowControl w:val="0"/>
              <w:tabs>
                <w:tab w:val="left" w:pos="4215"/>
              </w:tabs>
              <w:autoSpaceDE w:val="0"/>
              <w:jc w:val="both"/>
              <w:rPr>
                <w:lang w:eastAsia="ar-SA"/>
              </w:rPr>
            </w:pPr>
          </w:p>
          <w:p w:rsidR="00B14058" w:rsidRPr="00471284" w:rsidRDefault="00B14058" w:rsidP="00543B54">
            <w:pPr>
              <w:widowControl w:val="0"/>
              <w:tabs>
                <w:tab w:val="left" w:pos="4215"/>
              </w:tabs>
              <w:autoSpaceDE w:val="0"/>
              <w:jc w:val="both"/>
              <w:rPr>
                <w:lang w:eastAsia="ar-SA"/>
              </w:rPr>
            </w:pPr>
          </w:p>
          <w:p w:rsidR="00B14058" w:rsidRPr="00471284" w:rsidRDefault="00B14058" w:rsidP="00543B54">
            <w:pPr>
              <w:widowControl w:val="0"/>
              <w:tabs>
                <w:tab w:val="left" w:pos="4215"/>
              </w:tabs>
              <w:autoSpaceDE w:val="0"/>
              <w:jc w:val="both"/>
              <w:rPr>
                <w:lang w:eastAsia="ar-SA"/>
              </w:rPr>
            </w:pPr>
          </w:p>
          <w:p w:rsidR="00B14058" w:rsidRPr="00471284" w:rsidRDefault="00B14058" w:rsidP="00543B54">
            <w:pPr>
              <w:widowControl w:val="0"/>
              <w:tabs>
                <w:tab w:val="left" w:pos="4215"/>
              </w:tabs>
              <w:autoSpaceDE w:val="0"/>
              <w:jc w:val="both"/>
              <w:rPr>
                <w:lang w:eastAsia="ar-SA"/>
              </w:rPr>
            </w:pPr>
          </w:p>
          <w:p w:rsidR="00B14058" w:rsidRPr="00471284" w:rsidRDefault="00B14058" w:rsidP="00543B54">
            <w:pPr>
              <w:widowControl w:val="0"/>
              <w:tabs>
                <w:tab w:val="left" w:pos="4215"/>
              </w:tabs>
              <w:autoSpaceDE w:val="0"/>
              <w:jc w:val="both"/>
              <w:rPr>
                <w:lang w:eastAsia="ar-SA"/>
              </w:rPr>
            </w:pPr>
          </w:p>
          <w:p w:rsidR="00B14058" w:rsidRPr="00471284" w:rsidRDefault="00B14058" w:rsidP="00543B54">
            <w:pPr>
              <w:widowControl w:val="0"/>
              <w:tabs>
                <w:tab w:val="left" w:pos="4215"/>
              </w:tabs>
              <w:autoSpaceDE w:val="0"/>
              <w:jc w:val="both"/>
              <w:rPr>
                <w:lang w:eastAsia="ar-SA"/>
              </w:rPr>
            </w:pPr>
          </w:p>
          <w:p w:rsidR="00B14058" w:rsidRPr="00471284" w:rsidRDefault="00B14058" w:rsidP="00543B54">
            <w:pPr>
              <w:widowControl w:val="0"/>
              <w:tabs>
                <w:tab w:val="left" w:pos="4215"/>
              </w:tabs>
              <w:autoSpaceDE w:val="0"/>
              <w:jc w:val="both"/>
              <w:rPr>
                <w:lang w:eastAsia="ar-SA"/>
              </w:rPr>
            </w:pPr>
          </w:p>
          <w:p w:rsidR="00B14058" w:rsidRPr="00471284" w:rsidRDefault="00B14058" w:rsidP="00543B54">
            <w:pPr>
              <w:widowControl w:val="0"/>
              <w:tabs>
                <w:tab w:val="left" w:pos="4215"/>
              </w:tabs>
              <w:autoSpaceDE w:val="0"/>
              <w:jc w:val="center"/>
              <w:rPr>
                <w:lang w:eastAsia="ar-SA"/>
              </w:rPr>
            </w:pPr>
          </w:p>
        </w:tc>
      </w:tr>
      <w:tr w:rsidR="00B14058" w:rsidRPr="00471284" w:rsidTr="00543B54">
        <w:trPr>
          <w:trHeight w:val="4470"/>
        </w:trPr>
        <w:tc>
          <w:tcPr>
            <w:tcW w:w="684" w:type="dxa"/>
            <w:tcBorders>
              <w:top w:val="single" w:sz="4" w:space="0" w:color="000000"/>
              <w:left w:val="single" w:sz="4" w:space="0" w:color="000000"/>
              <w:bottom w:val="single" w:sz="4" w:space="0" w:color="000000"/>
            </w:tcBorders>
          </w:tcPr>
          <w:p w:rsidR="00B14058" w:rsidRPr="00471284" w:rsidRDefault="00B14058" w:rsidP="00543B54">
            <w:pPr>
              <w:widowControl w:val="0"/>
              <w:tabs>
                <w:tab w:val="left" w:pos="4215"/>
              </w:tabs>
              <w:autoSpaceDE w:val="0"/>
              <w:snapToGrid w:val="0"/>
              <w:jc w:val="center"/>
              <w:rPr>
                <w:lang w:eastAsia="ar-SA"/>
              </w:rPr>
            </w:pPr>
          </w:p>
        </w:tc>
        <w:tc>
          <w:tcPr>
            <w:tcW w:w="2010" w:type="dxa"/>
            <w:tcBorders>
              <w:top w:val="single" w:sz="4" w:space="0" w:color="000000"/>
              <w:left w:val="single" w:sz="4" w:space="0" w:color="000000"/>
              <w:bottom w:val="single" w:sz="4" w:space="0" w:color="000000"/>
            </w:tcBorders>
          </w:tcPr>
          <w:p w:rsidR="00B14058" w:rsidRPr="00471284" w:rsidRDefault="00B14058" w:rsidP="00543B54">
            <w:pPr>
              <w:widowControl w:val="0"/>
              <w:tabs>
                <w:tab w:val="left" w:pos="4215"/>
              </w:tabs>
              <w:autoSpaceDE w:val="0"/>
              <w:snapToGrid w:val="0"/>
              <w:jc w:val="both"/>
              <w:rPr>
                <w:lang w:eastAsia="ar-SA"/>
              </w:rPr>
            </w:pPr>
          </w:p>
        </w:tc>
        <w:tc>
          <w:tcPr>
            <w:tcW w:w="1406" w:type="dxa"/>
            <w:tcBorders>
              <w:top w:val="single" w:sz="4" w:space="0" w:color="000000"/>
              <w:left w:val="single" w:sz="4" w:space="0" w:color="000000"/>
              <w:bottom w:val="single" w:sz="4" w:space="0" w:color="000000"/>
            </w:tcBorders>
          </w:tcPr>
          <w:p w:rsidR="00B14058" w:rsidRPr="00471284" w:rsidRDefault="00B14058" w:rsidP="00543B54">
            <w:pPr>
              <w:widowControl w:val="0"/>
              <w:autoSpaceDE w:val="0"/>
              <w:snapToGrid w:val="0"/>
              <w:jc w:val="center"/>
              <w:rPr>
                <w:lang w:eastAsia="ar-SA"/>
              </w:rPr>
            </w:pPr>
          </w:p>
        </w:tc>
        <w:tc>
          <w:tcPr>
            <w:tcW w:w="900" w:type="dxa"/>
            <w:tcBorders>
              <w:top w:val="single" w:sz="4" w:space="0" w:color="000000"/>
              <w:left w:val="single" w:sz="4" w:space="0" w:color="000000"/>
              <w:bottom w:val="single" w:sz="4" w:space="0" w:color="000000"/>
            </w:tcBorders>
            <w:vAlign w:val="center"/>
          </w:tcPr>
          <w:p w:rsidR="00B14058" w:rsidRPr="00471284" w:rsidRDefault="00B14058" w:rsidP="00543B54">
            <w:pPr>
              <w:widowControl w:val="0"/>
              <w:tabs>
                <w:tab w:val="left" w:pos="4215"/>
              </w:tabs>
              <w:autoSpaceDE w:val="0"/>
              <w:snapToGrid w:val="0"/>
              <w:jc w:val="center"/>
              <w:rPr>
                <w:lang w:eastAsia="ar-SA"/>
              </w:rPr>
            </w:pPr>
          </w:p>
        </w:tc>
        <w:tc>
          <w:tcPr>
            <w:tcW w:w="1000" w:type="dxa"/>
            <w:tcBorders>
              <w:top w:val="single" w:sz="4" w:space="0" w:color="000000"/>
              <w:left w:val="single" w:sz="4" w:space="0" w:color="000000"/>
              <w:bottom w:val="single" w:sz="4" w:space="0" w:color="000000"/>
            </w:tcBorders>
            <w:vAlign w:val="center"/>
          </w:tcPr>
          <w:p w:rsidR="00B14058" w:rsidRPr="00471284" w:rsidRDefault="00B14058" w:rsidP="00543B54">
            <w:pPr>
              <w:widowControl w:val="0"/>
              <w:tabs>
                <w:tab w:val="left" w:pos="4215"/>
              </w:tabs>
              <w:autoSpaceDE w:val="0"/>
              <w:snapToGrid w:val="0"/>
              <w:jc w:val="center"/>
              <w:rPr>
                <w:lang w:eastAsia="ar-SA"/>
              </w:rPr>
            </w:pPr>
          </w:p>
        </w:tc>
        <w:tc>
          <w:tcPr>
            <w:tcW w:w="1200" w:type="dxa"/>
            <w:tcBorders>
              <w:top w:val="single" w:sz="4" w:space="0" w:color="000000"/>
              <w:left w:val="single" w:sz="4" w:space="0" w:color="000000"/>
              <w:bottom w:val="single" w:sz="4" w:space="0" w:color="000000"/>
            </w:tcBorders>
            <w:vAlign w:val="center"/>
          </w:tcPr>
          <w:p w:rsidR="00B14058" w:rsidRPr="00471284" w:rsidRDefault="00B14058" w:rsidP="00543B54">
            <w:pPr>
              <w:widowControl w:val="0"/>
              <w:tabs>
                <w:tab w:val="left" w:pos="4215"/>
              </w:tabs>
              <w:autoSpaceDE w:val="0"/>
              <w:snapToGrid w:val="0"/>
              <w:jc w:val="center"/>
              <w:rPr>
                <w:lang w:eastAsia="ar-SA"/>
              </w:rPr>
            </w:pPr>
          </w:p>
        </w:tc>
        <w:tc>
          <w:tcPr>
            <w:tcW w:w="4200" w:type="dxa"/>
            <w:tcBorders>
              <w:top w:val="single" w:sz="4" w:space="0" w:color="000000"/>
              <w:left w:val="single" w:sz="4" w:space="0" w:color="000000"/>
              <w:bottom w:val="single" w:sz="4" w:space="0" w:color="000000"/>
            </w:tcBorders>
          </w:tcPr>
          <w:p w:rsidR="00B14058" w:rsidRPr="00471284" w:rsidRDefault="00B14058" w:rsidP="00543B54">
            <w:pPr>
              <w:widowControl w:val="0"/>
              <w:tabs>
                <w:tab w:val="left" w:pos="4215"/>
              </w:tabs>
              <w:autoSpaceDE w:val="0"/>
              <w:snapToGrid w:val="0"/>
              <w:jc w:val="both"/>
              <w:rPr>
                <w:lang w:eastAsia="ar-SA"/>
              </w:rPr>
            </w:pPr>
            <w:r w:rsidRPr="00471284">
              <w:rPr>
                <w:lang w:eastAsia="ar-SA"/>
              </w:rPr>
              <w:t>метров прогноза социально-экономического развития Российской Федерации.</w:t>
            </w:r>
          </w:p>
          <w:p w:rsidR="00B14058" w:rsidRPr="00471284" w:rsidRDefault="00B14058" w:rsidP="00543B54">
            <w:pPr>
              <w:widowControl w:val="0"/>
              <w:tabs>
                <w:tab w:val="left" w:pos="4215"/>
              </w:tabs>
              <w:autoSpaceDE w:val="0"/>
              <w:jc w:val="both"/>
              <w:rPr>
                <w:lang w:eastAsia="ar-SA"/>
              </w:rPr>
            </w:pPr>
            <w:r w:rsidRPr="00471284">
              <w:rPr>
                <w:lang w:eastAsia="ar-SA"/>
              </w:rPr>
              <w:t>Сметная стоимость объекта капитального строительства, создаваемого в рамках реализации инвестиционного проекта, указывается в ценах года получения положительного заключения государственной экспертизы проектной документации, а при его отсутствии – в ценах года представления паспорта инвестиционного проекта (с указанием года ее определения)</w:t>
            </w:r>
          </w:p>
        </w:tc>
        <w:tc>
          <w:tcPr>
            <w:tcW w:w="3010" w:type="dxa"/>
            <w:tcBorders>
              <w:top w:val="single" w:sz="4" w:space="0" w:color="000000"/>
              <w:left w:val="single" w:sz="4" w:space="0" w:color="000000"/>
              <w:bottom w:val="single" w:sz="4" w:space="0" w:color="000000"/>
              <w:right w:val="single" w:sz="4" w:space="0" w:color="000000"/>
            </w:tcBorders>
          </w:tcPr>
          <w:p w:rsidR="00B14058" w:rsidRPr="00471284" w:rsidRDefault="00B14058" w:rsidP="00543B54">
            <w:pPr>
              <w:widowControl w:val="0"/>
              <w:tabs>
                <w:tab w:val="left" w:pos="4215"/>
              </w:tabs>
              <w:autoSpaceDE w:val="0"/>
              <w:snapToGrid w:val="0"/>
              <w:jc w:val="both"/>
              <w:rPr>
                <w:lang w:eastAsia="ar-SA"/>
              </w:rPr>
            </w:pPr>
          </w:p>
        </w:tc>
      </w:tr>
      <w:tr w:rsidR="00B14058" w:rsidRPr="00471284" w:rsidTr="00543B54">
        <w:trPr>
          <w:trHeight w:val="402"/>
        </w:trPr>
        <w:tc>
          <w:tcPr>
            <w:tcW w:w="684" w:type="dxa"/>
            <w:tcBorders>
              <w:top w:val="single" w:sz="4" w:space="0" w:color="000000"/>
              <w:left w:val="single" w:sz="4" w:space="0" w:color="000000"/>
              <w:bottom w:val="single" w:sz="4" w:space="0" w:color="000000"/>
            </w:tcBorders>
          </w:tcPr>
          <w:p w:rsidR="00B14058" w:rsidRPr="00471284" w:rsidRDefault="00B14058" w:rsidP="00543B54">
            <w:pPr>
              <w:widowControl w:val="0"/>
              <w:tabs>
                <w:tab w:val="left" w:pos="4215"/>
              </w:tabs>
              <w:autoSpaceDE w:val="0"/>
              <w:snapToGrid w:val="0"/>
              <w:jc w:val="center"/>
              <w:rPr>
                <w:lang w:eastAsia="ar-SA"/>
              </w:rPr>
            </w:pPr>
            <w:r w:rsidRPr="00471284">
              <w:rPr>
                <w:lang w:eastAsia="ar-SA"/>
              </w:rPr>
              <w:t>3.</w:t>
            </w:r>
          </w:p>
          <w:p w:rsidR="00B14058" w:rsidRPr="00471284" w:rsidRDefault="00B14058" w:rsidP="00543B54">
            <w:pPr>
              <w:widowControl w:val="0"/>
              <w:tabs>
                <w:tab w:val="left" w:pos="4215"/>
              </w:tabs>
              <w:autoSpaceDE w:val="0"/>
              <w:jc w:val="center"/>
              <w:rPr>
                <w:lang w:eastAsia="ar-SA"/>
              </w:rPr>
            </w:pPr>
          </w:p>
          <w:p w:rsidR="00B14058" w:rsidRPr="00471284" w:rsidRDefault="00B14058" w:rsidP="00543B54">
            <w:pPr>
              <w:widowControl w:val="0"/>
              <w:tabs>
                <w:tab w:val="left" w:pos="4215"/>
              </w:tabs>
              <w:autoSpaceDE w:val="0"/>
              <w:jc w:val="center"/>
              <w:rPr>
                <w:lang w:eastAsia="ar-SA"/>
              </w:rPr>
            </w:pPr>
          </w:p>
          <w:p w:rsidR="00B14058" w:rsidRPr="00471284" w:rsidRDefault="00B14058" w:rsidP="00543B54">
            <w:pPr>
              <w:widowControl w:val="0"/>
              <w:tabs>
                <w:tab w:val="left" w:pos="4215"/>
              </w:tabs>
              <w:autoSpaceDE w:val="0"/>
              <w:jc w:val="center"/>
              <w:rPr>
                <w:lang w:eastAsia="ar-SA"/>
              </w:rPr>
            </w:pPr>
          </w:p>
          <w:p w:rsidR="00B14058" w:rsidRPr="00471284" w:rsidRDefault="00B14058" w:rsidP="00543B54">
            <w:pPr>
              <w:widowControl w:val="0"/>
              <w:tabs>
                <w:tab w:val="left" w:pos="4215"/>
              </w:tabs>
              <w:autoSpaceDE w:val="0"/>
              <w:jc w:val="center"/>
              <w:rPr>
                <w:lang w:eastAsia="ar-SA"/>
              </w:rPr>
            </w:pPr>
          </w:p>
          <w:p w:rsidR="00B14058" w:rsidRPr="00471284" w:rsidRDefault="00B14058" w:rsidP="00543B54">
            <w:pPr>
              <w:widowControl w:val="0"/>
              <w:tabs>
                <w:tab w:val="left" w:pos="4215"/>
              </w:tabs>
              <w:autoSpaceDE w:val="0"/>
              <w:jc w:val="center"/>
              <w:rPr>
                <w:lang w:eastAsia="ar-SA"/>
              </w:rPr>
            </w:pPr>
          </w:p>
          <w:p w:rsidR="00B14058" w:rsidRPr="00471284" w:rsidRDefault="00B14058" w:rsidP="00543B54">
            <w:pPr>
              <w:widowControl w:val="0"/>
              <w:tabs>
                <w:tab w:val="left" w:pos="4215"/>
              </w:tabs>
              <w:autoSpaceDE w:val="0"/>
              <w:jc w:val="center"/>
              <w:rPr>
                <w:lang w:eastAsia="ar-SA"/>
              </w:rPr>
            </w:pPr>
          </w:p>
          <w:p w:rsidR="00B14058" w:rsidRPr="00471284" w:rsidRDefault="00B14058" w:rsidP="00543B54">
            <w:pPr>
              <w:widowControl w:val="0"/>
              <w:tabs>
                <w:tab w:val="left" w:pos="4215"/>
              </w:tabs>
              <w:autoSpaceDE w:val="0"/>
              <w:jc w:val="center"/>
              <w:rPr>
                <w:lang w:eastAsia="ar-SA"/>
              </w:rPr>
            </w:pPr>
          </w:p>
          <w:p w:rsidR="00B14058" w:rsidRPr="00471284" w:rsidRDefault="00B14058" w:rsidP="00543B54">
            <w:pPr>
              <w:widowControl w:val="0"/>
              <w:tabs>
                <w:tab w:val="left" w:pos="4215"/>
              </w:tabs>
              <w:autoSpaceDE w:val="0"/>
              <w:jc w:val="center"/>
              <w:rPr>
                <w:lang w:eastAsia="ar-SA"/>
              </w:rPr>
            </w:pPr>
          </w:p>
          <w:p w:rsidR="00B14058" w:rsidRPr="00471284" w:rsidRDefault="00B14058" w:rsidP="00543B54">
            <w:pPr>
              <w:widowControl w:val="0"/>
              <w:tabs>
                <w:tab w:val="left" w:pos="4215"/>
              </w:tabs>
              <w:autoSpaceDE w:val="0"/>
              <w:jc w:val="center"/>
              <w:rPr>
                <w:lang w:eastAsia="ar-SA"/>
              </w:rPr>
            </w:pPr>
          </w:p>
          <w:p w:rsidR="00B14058" w:rsidRPr="00471284" w:rsidRDefault="00B14058" w:rsidP="00543B54">
            <w:pPr>
              <w:widowControl w:val="0"/>
              <w:tabs>
                <w:tab w:val="left" w:pos="4215"/>
              </w:tabs>
              <w:autoSpaceDE w:val="0"/>
              <w:jc w:val="center"/>
              <w:rPr>
                <w:lang w:eastAsia="ar-SA"/>
              </w:rPr>
            </w:pPr>
          </w:p>
          <w:p w:rsidR="00B14058" w:rsidRPr="00471284" w:rsidRDefault="00B14058" w:rsidP="00543B54">
            <w:pPr>
              <w:widowControl w:val="0"/>
              <w:tabs>
                <w:tab w:val="left" w:pos="4215"/>
              </w:tabs>
              <w:autoSpaceDE w:val="0"/>
              <w:jc w:val="center"/>
              <w:rPr>
                <w:lang w:eastAsia="ar-SA"/>
              </w:rPr>
            </w:pPr>
          </w:p>
          <w:p w:rsidR="00B14058" w:rsidRPr="00471284" w:rsidRDefault="00B14058" w:rsidP="00543B54">
            <w:pPr>
              <w:widowControl w:val="0"/>
              <w:tabs>
                <w:tab w:val="left" w:pos="4215"/>
              </w:tabs>
              <w:autoSpaceDE w:val="0"/>
              <w:jc w:val="center"/>
              <w:rPr>
                <w:lang w:eastAsia="ar-SA"/>
              </w:rPr>
            </w:pPr>
          </w:p>
          <w:p w:rsidR="00B14058" w:rsidRPr="00471284" w:rsidRDefault="00B14058" w:rsidP="00543B54">
            <w:pPr>
              <w:widowControl w:val="0"/>
              <w:tabs>
                <w:tab w:val="left" w:pos="4215"/>
              </w:tabs>
              <w:autoSpaceDE w:val="0"/>
              <w:jc w:val="center"/>
              <w:rPr>
                <w:lang w:eastAsia="ar-SA"/>
              </w:rPr>
            </w:pPr>
          </w:p>
          <w:p w:rsidR="00B14058" w:rsidRPr="00471284" w:rsidRDefault="00B14058" w:rsidP="00543B54">
            <w:pPr>
              <w:widowControl w:val="0"/>
              <w:tabs>
                <w:tab w:val="left" w:pos="4215"/>
              </w:tabs>
              <w:autoSpaceDE w:val="0"/>
              <w:jc w:val="center"/>
              <w:rPr>
                <w:lang w:eastAsia="ar-SA"/>
              </w:rPr>
            </w:pPr>
          </w:p>
          <w:p w:rsidR="00B14058" w:rsidRPr="00471284" w:rsidRDefault="00B14058" w:rsidP="00543B54">
            <w:pPr>
              <w:widowControl w:val="0"/>
              <w:tabs>
                <w:tab w:val="left" w:pos="4215"/>
              </w:tabs>
              <w:autoSpaceDE w:val="0"/>
              <w:jc w:val="center"/>
              <w:rPr>
                <w:lang w:eastAsia="ar-SA"/>
              </w:rPr>
            </w:pPr>
          </w:p>
        </w:tc>
        <w:tc>
          <w:tcPr>
            <w:tcW w:w="2010" w:type="dxa"/>
            <w:tcBorders>
              <w:top w:val="single" w:sz="4" w:space="0" w:color="000000"/>
              <w:left w:val="single" w:sz="4" w:space="0" w:color="000000"/>
              <w:bottom w:val="single" w:sz="4" w:space="0" w:color="000000"/>
            </w:tcBorders>
          </w:tcPr>
          <w:p w:rsidR="00B14058" w:rsidRPr="00471284" w:rsidRDefault="00B14058" w:rsidP="00543B54">
            <w:pPr>
              <w:widowControl w:val="0"/>
              <w:tabs>
                <w:tab w:val="left" w:pos="4215"/>
              </w:tabs>
              <w:autoSpaceDE w:val="0"/>
              <w:snapToGrid w:val="0"/>
              <w:jc w:val="both"/>
              <w:rPr>
                <w:lang w:eastAsia="ar-SA"/>
              </w:rPr>
            </w:pPr>
            <w:r w:rsidRPr="00471284">
              <w:rPr>
                <w:lang w:eastAsia="ar-SA"/>
              </w:rPr>
              <w:t xml:space="preserve">Наличие потребителей продукции (услуг), создаваемой в результате реализации инвестиционного проекта, в количестве, достаточном для обеспечения проектируемого (нормативного) уровня использования проектной мощности </w:t>
            </w:r>
            <w:r w:rsidRPr="00471284">
              <w:rPr>
                <w:lang w:eastAsia="ar-SA"/>
              </w:rPr>
              <w:lastRenderedPageBreak/>
              <w:t>объекта капитального строительства</w:t>
            </w:r>
          </w:p>
          <w:p w:rsidR="00B14058" w:rsidRPr="00471284" w:rsidRDefault="00B14058" w:rsidP="00543B54">
            <w:pPr>
              <w:widowControl w:val="0"/>
              <w:tabs>
                <w:tab w:val="left" w:pos="4215"/>
              </w:tabs>
              <w:autoSpaceDE w:val="0"/>
              <w:jc w:val="center"/>
              <w:rPr>
                <w:lang w:eastAsia="ar-SA"/>
              </w:rPr>
            </w:pPr>
          </w:p>
        </w:tc>
        <w:tc>
          <w:tcPr>
            <w:tcW w:w="1406" w:type="dxa"/>
            <w:tcBorders>
              <w:top w:val="single" w:sz="4" w:space="0" w:color="000000"/>
              <w:left w:val="single" w:sz="4" w:space="0" w:color="000000"/>
              <w:bottom w:val="single" w:sz="4" w:space="0" w:color="000000"/>
            </w:tcBorders>
          </w:tcPr>
          <w:p w:rsidR="00B14058" w:rsidRPr="00471284" w:rsidRDefault="00B14058" w:rsidP="00543B54">
            <w:pPr>
              <w:widowControl w:val="0"/>
              <w:autoSpaceDE w:val="0"/>
              <w:snapToGrid w:val="0"/>
              <w:jc w:val="center"/>
              <w:rPr>
                <w:lang w:eastAsia="ar-SA"/>
              </w:rPr>
            </w:pPr>
            <w:r w:rsidRPr="00471284">
              <w:rPr>
                <w:lang w:eastAsia="ar-SA"/>
              </w:rPr>
              <w:lastRenderedPageBreak/>
              <w:t>1</w:t>
            </w:r>
          </w:p>
          <w:p w:rsidR="00B14058" w:rsidRPr="00471284" w:rsidRDefault="00B14058" w:rsidP="00543B54">
            <w:pPr>
              <w:widowControl w:val="0"/>
              <w:autoSpaceDE w:val="0"/>
              <w:jc w:val="center"/>
              <w:rPr>
                <w:lang w:eastAsia="ar-SA"/>
              </w:rPr>
            </w:pPr>
            <w:r w:rsidRPr="00471284">
              <w:rPr>
                <w:lang w:eastAsia="ar-SA"/>
              </w:rPr>
              <w:t>0,5</w:t>
            </w:r>
          </w:p>
          <w:p w:rsidR="00B14058" w:rsidRPr="00471284" w:rsidRDefault="00B14058" w:rsidP="00543B54">
            <w:pPr>
              <w:widowControl w:val="0"/>
              <w:autoSpaceDE w:val="0"/>
              <w:jc w:val="center"/>
              <w:rPr>
                <w:lang w:eastAsia="ar-SA"/>
              </w:rPr>
            </w:pPr>
            <w:r w:rsidRPr="00471284">
              <w:rPr>
                <w:lang w:eastAsia="ar-SA"/>
              </w:rPr>
              <w:t>0</w:t>
            </w:r>
          </w:p>
          <w:p w:rsidR="00B14058" w:rsidRPr="00471284" w:rsidRDefault="00B14058" w:rsidP="00543B54">
            <w:pPr>
              <w:widowControl w:val="0"/>
              <w:autoSpaceDE w:val="0"/>
              <w:jc w:val="center"/>
              <w:rPr>
                <w:lang w:eastAsia="ar-SA"/>
              </w:rPr>
            </w:pPr>
          </w:p>
          <w:p w:rsidR="00B14058" w:rsidRPr="00471284" w:rsidRDefault="00B14058" w:rsidP="00543B54">
            <w:pPr>
              <w:widowControl w:val="0"/>
              <w:autoSpaceDE w:val="0"/>
              <w:jc w:val="center"/>
              <w:rPr>
                <w:lang w:eastAsia="ar-SA"/>
              </w:rPr>
            </w:pPr>
          </w:p>
          <w:p w:rsidR="00B14058" w:rsidRPr="00471284" w:rsidRDefault="00B14058" w:rsidP="00543B54">
            <w:pPr>
              <w:widowControl w:val="0"/>
              <w:autoSpaceDE w:val="0"/>
              <w:jc w:val="center"/>
              <w:rPr>
                <w:lang w:eastAsia="ar-SA"/>
              </w:rPr>
            </w:pPr>
          </w:p>
          <w:p w:rsidR="00B14058" w:rsidRPr="00471284" w:rsidRDefault="00B14058" w:rsidP="00543B54">
            <w:pPr>
              <w:widowControl w:val="0"/>
              <w:autoSpaceDE w:val="0"/>
              <w:jc w:val="center"/>
              <w:rPr>
                <w:lang w:eastAsia="ar-SA"/>
              </w:rPr>
            </w:pPr>
          </w:p>
          <w:p w:rsidR="00B14058" w:rsidRPr="00471284" w:rsidRDefault="00B14058" w:rsidP="00543B54">
            <w:pPr>
              <w:widowControl w:val="0"/>
              <w:autoSpaceDE w:val="0"/>
              <w:jc w:val="center"/>
              <w:rPr>
                <w:lang w:eastAsia="ar-SA"/>
              </w:rPr>
            </w:pPr>
          </w:p>
          <w:p w:rsidR="00B14058" w:rsidRPr="00471284" w:rsidRDefault="00B14058" w:rsidP="00543B54">
            <w:pPr>
              <w:widowControl w:val="0"/>
              <w:autoSpaceDE w:val="0"/>
              <w:jc w:val="center"/>
              <w:rPr>
                <w:lang w:eastAsia="ar-SA"/>
              </w:rPr>
            </w:pPr>
          </w:p>
          <w:p w:rsidR="00B14058" w:rsidRPr="00471284" w:rsidRDefault="00B14058" w:rsidP="00543B54">
            <w:pPr>
              <w:widowControl w:val="0"/>
              <w:autoSpaceDE w:val="0"/>
              <w:jc w:val="center"/>
              <w:rPr>
                <w:lang w:eastAsia="ar-SA"/>
              </w:rPr>
            </w:pPr>
          </w:p>
          <w:p w:rsidR="00B14058" w:rsidRPr="00471284" w:rsidRDefault="00B14058" w:rsidP="00543B54">
            <w:pPr>
              <w:widowControl w:val="0"/>
              <w:autoSpaceDE w:val="0"/>
              <w:jc w:val="center"/>
              <w:rPr>
                <w:lang w:eastAsia="ar-SA"/>
              </w:rPr>
            </w:pPr>
          </w:p>
          <w:p w:rsidR="00B14058" w:rsidRPr="00471284" w:rsidRDefault="00B14058" w:rsidP="00543B54">
            <w:pPr>
              <w:widowControl w:val="0"/>
              <w:autoSpaceDE w:val="0"/>
              <w:jc w:val="center"/>
              <w:rPr>
                <w:lang w:eastAsia="ar-SA"/>
              </w:rPr>
            </w:pPr>
          </w:p>
          <w:p w:rsidR="00B14058" w:rsidRPr="00471284" w:rsidRDefault="00B14058" w:rsidP="00543B54">
            <w:pPr>
              <w:widowControl w:val="0"/>
              <w:autoSpaceDE w:val="0"/>
              <w:jc w:val="center"/>
              <w:rPr>
                <w:lang w:eastAsia="ar-SA"/>
              </w:rPr>
            </w:pPr>
          </w:p>
          <w:p w:rsidR="00B14058" w:rsidRPr="00471284" w:rsidRDefault="00B14058" w:rsidP="00543B54">
            <w:pPr>
              <w:widowControl w:val="0"/>
              <w:autoSpaceDE w:val="0"/>
              <w:jc w:val="center"/>
              <w:rPr>
                <w:lang w:eastAsia="ar-SA"/>
              </w:rPr>
            </w:pPr>
          </w:p>
          <w:p w:rsidR="00B14058" w:rsidRPr="00471284" w:rsidRDefault="00B14058" w:rsidP="00543B54">
            <w:pPr>
              <w:widowControl w:val="0"/>
              <w:autoSpaceDE w:val="0"/>
              <w:jc w:val="center"/>
              <w:rPr>
                <w:lang w:eastAsia="ar-SA"/>
              </w:rPr>
            </w:pPr>
          </w:p>
          <w:p w:rsidR="00B14058" w:rsidRPr="00471284" w:rsidRDefault="00B14058" w:rsidP="00543B54">
            <w:pPr>
              <w:widowControl w:val="0"/>
              <w:autoSpaceDE w:val="0"/>
              <w:jc w:val="center"/>
              <w:rPr>
                <w:lang w:eastAsia="ar-SA"/>
              </w:rPr>
            </w:pPr>
          </w:p>
        </w:tc>
        <w:tc>
          <w:tcPr>
            <w:tcW w:w="900" w:type="dxa"/>
            <w:tcBorders>
              <w:top w:val="single" w:sz="4" w:space="0" w:color="000000"/>
              <w:left w:val="single" w:sz="4" w:space="0" w:color="000000"/>
              <w:bottom w:val="single" w:sz="4" w:space="0" w:color="000000"/>
            </w:tcBorders>
            <w:vAlign w:val="center"/>
          </w:tcPr>
          <w:p w:rsidR="00B14058" w:rsidRPr="00471284" w:rsidRDefault="00B14058" w:rsidP="00543B54">
            <w:pPr>
              <w:widowControl w:val="0"/>
              <w:tabs>
                <w:tab w:val="left" w:pos="4215"/>
              </w:tabs>
              <w:autoSpaceDE w:val="0"/>
              <w:snapToGrid w:val="0"/>
              <w:jc w:val="center"/>
              <w:rPr>
                <w:lang w:eastAsia="ar-SA"/>
              </w:rPr>
            </w:pPr>
          </w:p>
          <w:p w:rsidR="00B14058" w:rsidRPr="00471284" w:rsidRDefault="00B14058" w:rsidP="00543B54">
            <w:pPr>
              <w:widowControl w:val="0"/>
              <w:tabs>
                <w:tab w:val="left" w:pos="4215"/>
              </w:tabs>
              <w:autoSpaceDE w:val="0"/>
              <w:jc w:val="center"/>
              <w:rPr>
                <w:lang w:eastAsia="ar-SA"/>
              </w:rPr>
            </w:pPr>
          </w:p>
          <w:p w:rsidR="00B14058" w:rsidRPr="00471284" w:rsidRDefault="00B14058" w:rsidP="00543B54">
            <w:pPr>
              <w:widowControl w:val="0"/>
              <w:tabs>
                <w:tab w:val="left" w:pos="4215"/>
              </w:tabs>
              <w:autoSpaceDE w:val="0"/>
              <w:jc w:val="center"/>
              <w:rPr>
                <w:lang w:eastAsia="ar-SA"/>
              </w:rPr>
            </w:pPr>
          </w:p>
          <w:p w:rsidR="00B14058" w:rsidRPr="00471284" w:rsidRDefault="00B14058" w:rsidP="00543B54">
            <w:pPr>
              <w:widowControl w:val="0"/>
              <w:tabs>
                <w:tab w:val="left" w:pos="4215"/>
              </w:tabs>
              <w:autoSpaceDE w:val="0"/>
              <w:jc w:val="center"/>
              <w:rPr>
                <w:lang w:eastAsia="ar-SA"/>
              </w:rPr>
            </w:pPr>
          </w:p>
          <w:p w:rsidR="00B14058" w:rsidRPr="00471284" w:rsidRDefault="00B14058" w:rsidP="00543B54">
            <w:pPr>
              <w:widowControl w:val="0"/>
              <w:tabs>
                <w:tab w:val="left" w:pos="4215"/>
              </w:tabs>
              <w:autoSpaceDE w:val="0"/>
              <w:jc w:val="center"/>
              <w:rPr>
                <w:lang w:eastAsia="ar-SA"/>
              </w:rPr>
            </w:pPr>
          </w:p>
          <w:p w:rsidR="00B14058" w:rsidRPr="00471284" w:rsidRDefault="00B14058" w:rsidP="00543B54">
            <w:pPr>
              <w:widowControl w:val="0"/>
              <w:tabs>
                <w:tab w:val="left" w:pos="4215"/>
              </w:tabs>
              <w:autoSpaceDE w:val="0"/>
              <w:jc w:val="center"/>
              <w:rPr>
                <w:lang w:eastAsia="ar-SA"/>
              </w:rPr>
            </w:pPr>
          </w:p>
          <w:p w:rsidR="00B14058" w:rsidRPr="00471284" w:rsidRDefault="00B14058" w:rsidP="00543B54">
            <w:pPr>
              <w:widowControl w:val="0"/>
              <w:tabs>
                <w:tab w:val="left" w:pos="4215"/>
              </w:tabs>
              <w:autoSpaceDE w:val="0"/>
              <w:jc w:val="center"/>
              <w:rPr>
                <w:lang w:eastAsia="ar-SA"/>
              </w:rPr>
            </w:pPr>
          </w:p>
          <w:p w:rsidR="00B14058" w:rsidRPr="00471284" w:rsidRDefault="00B14058" w:rsidP="00543B54">
            <w:pPr>
              <w:widowControl w:val="0"/>
              <w:tabs>
                <w:tab w:val="left" w:pos="4215"/>
              </w:tabs>
              <w:autoSpaceDE w:val="0"/>
              <w:jc w:val="center"/>
              <w:rPr>
                <w:lang w:eastAsia="ar-SA"/>
              </w:rPr>
            </w:pPr>
          </w:p>
          <w:p w:rsidR="00B14058" w:rsidRPr="00471284" w:rsidRDefault="00B14058" w:rsidP="00543B54">
            <w:pPr>
              <w:widowControl w:val="0"/>
              <w:tabs>
                <w:tab w:val="left" w:pos="4215"/>
              </w:tabs>
              <w:autoSpaceDE w:val="0"/>
              <w:jc w:val="center"/>
              <w:rPr>
                <w:lang w:eastAsia="ar-SA"/>
              </w:rPr>
            </w:pPr>
          </w:p>
          <w:p w:rsidR="00B14058" w:rsidRPr="00471284" w:rsidRDefault="00B14058" w:rsidP="00543B54">
            <w:pPr>
              <w:widowControl w:val="0"/>
              <w:tabs>
                <w:tab w:val="left" w:pos="4215"/>
              </w:tabs>
              <w:autoSpaceDE w:val="0"/>
              <w:jc w:val="center"/>
              <w:rPr>
                <w:lang w:eastAsia="ar-SA"/>
              </w:rPr>
            </w:pPr>
          </w:p>
          <w:p w:rsidR="00B14058" w:rsidRPr="00471284" w:rsidRDefault="00B14058" w:rsidP="00543B54">
            <w:pPr>
              <w:widowControl w:val="0"/>
              <w:tabs>
                <w:tab w:val="left" w:pos="4215"/>
              </w:tabs>
              <w:autoSpaceDE w:val="0"/>
              <w:jc w:val="center"/>
              <w:rPr>
                <w:lang w:eastAsia="ar-SA"/>
              </w:rPr>
            </w:pPr>
          </w:p>
          <w:p w:rsidR="00B14058" w:rsidRPr="00471284" w:rsidRDefault="00B14058" w:rsidP="00543B54">
            <w:pPr>
              <w:widowControl w:val="0"/>
              <w:tabs>
                <w:tab w:val="left" w:pos="4215"/>
              </w:tabs>
              <w:autoSpaceDE w:val="0"/>
              <w:jc w:val="center"/>
              <w:rPr>
                <w:lang w:eastAsia="ar-SA"/>
              </w:rPr>
            </w:pPr>
          </w:p>
          <w:p w:rsidR="00B14058" w:rsidRPr="00471284" w:rsidRDefault="00B14058" w:rsidP="00543B54">
            <w:pPr>
              <w:widowControl w:val="0"/>
              <w:tabs>
                <w:tab w:val="left" w:pos="4215"/>
              </w:tabs>
              <w:autoSpaceDE w:val="0"/>
              <w:jc w:val="center"/>
              <w:rPr>
                <w:lang w:eastAsia="ar-SA"/>
              </w:rPr>
            </w:pPr>
          </w:p>
          <w:p w:rsidR="00B14058" w:rsidRPr="00471284" w:rsidRDefault="00B14058" w:rsidP="00543B54">
            <w:pPr>
              <w:widowControl w:val="0"/>
              <w:tabs>
                <w:tab w:val="left" w:pos="4215"/>
              </w:tabs>
              <w:autoSpaceDE w:val="0"/>
              <w:jc w:val="center"/>
              <w:rPr>
                <w:lang w:eastAsia="ar-SA"/>
              </w:rPr>
            </w:pPr>
          </w:p>
          <w:p w:rsidR="00B14058" w:rsidRPr="00471284" w:rsidRDefault="00B14058" w:rsidP="00543B54">
            <w:pPr>
              <w:widowControl w:val="0"/>
              <w:tabs>
                <w:tab w:val="left" w:pos="4215"/>
              </w:tabs>
              <w:autoSpaceDE w:val="0"/>
              <w:jc w:val="center"/>
              <w:rPr>
                <w:lang w:eastAsia="ar-SA"/>
              </w:rPr>
            </w:pPr>
          </w:p>
          <w:p w:rsidR="00B14058" w:rsidRPr="00471284" w:rsidRDefault="00B14058" w:rsidP="00543B54">
            <w:pPr>
              <w:widowControl w:val="0"/>
              <w:tabs>
                <w:tab w:val="left" w:pos="4215"/>
              </w:tabs>
              <w:autoSpaceDE w:val="0"/>
              <w:jc w:val="center"/>
              <w:rPr>
                <w:lang w:eastAsia="ar-SA"/>
              </w:rPr>
            </w:pPr>
          </w:p>
        </w:tc>
        <w:tc>
          <w:tcPr>
            <w:tcW w:w="1000" w:type="dxa"/>
            <w:tcBorders>
              <w:top w:val="single" w:sz="4" w:space="0" w:color="000000"/>
              <w:left w:val="single" w:sz="4" w:space="0" w:color="000000"/>
              <w:bottom w:val="single" w:sz="4" w:space="0" w:color="000000"/>
            </w:tcBorders>
            <w:vAlign w:val="center"/>
          </w:tcPr>
          <w:p w:rsidR="00B14058" w:rsidRPr="00471284" w:rsidRDefault="00B14058" w:rsidP="00543B54">
            <w:pPr>
              <w:widowControl w:val="0"/>
              <w:tabs>
                <w:tab w:val="left" w:pos="4215"/>
              </w:tabs>
              <w:autoSpaceDE w:val="0"/>
              <w:snapToGrid w:val="0"/>
              <w:jc w:val="center"/>
              <w:rPr>
                <w:lang w:eastAsia="ar-SA"/>
              </w:rPr>
            </w:pPr>
          </w:p>
          <w:p w:rsidR="00B14058" w:rsidRPr="00471284" w:rsidRDefault="00B14058" w:rsidP="00543B54">
            <w:pPr>
              <w:widowControl w:val="0"/>
              <w:tabs>
                <w:tab w:val="left" w:pos="4215"/>
              </w:tabs>
              <w:autoSpaceDE w:val="0"/>
              <w:jc w:val="center"/>
              <w:rPr>
                <w:lang w:eastAsia="ar-SA"/>
              </w:rPr>
            </w:pPr>
          </w:p>
          <w:p w:rsidR="00B14058" w:rsidRPr="00471284" w:rsidRDefault="00B14058" w:rsidP="00543B54">
            <w:pPr>
              <w:widowControl w:val="0"/>
              <w:tabs>
                <w:tab w:val="left" w:pos="4215"/>
              </w:tabs>
              <w:autoSpaceDE w:val="0"/>
              <w:jc w:val="center"/>
              <w:rPr>
                <w:lang w:eastAsia="ar-SA"/>
              </w:rPr>
            </w:pPr>
          </w:p>
          <w:p w:rsidR="00B14058" w:rsidRPr="00471284" w:rsidRDefault="00B14058" w:rsidP="00543B54">
            <w:pPr>
              <w:widowControl w:val="0"/>
              <w:tabs>
                <w:tab w:val="left" w:pos="4215"/>
              </w:tabs>
              <w:autoSpaceDE w:val="0"/>
              <w:jc w:val="center"/>
              <w:rPr>
                <w:lang w:eastAsia="ar-SA"/>
              </w:rPr>
            </w:pPr>
          </w:p>
          <w:p w:rsidR="00B14058" w:rsidRPr="00471284" w:rsidRDefault="00B14058" w:rsidP="00543B54">
            <w:pPr>
              <w:widowControl w:val="0"/>
              <w:tabs>
                <w:tab w:val="left" w:pos="4215"/>
              </w:tabs>
              <w:autoSpaceDE w:val="0"/>
              <w:jc w:val="center"/>
              <w:rPr>
                <w:lang w:eastAsia="ar-SA"/>
              </w:rPr>
            </w:pPr>
          </w:p>
          <w:p w:rsidR="00B14058" w:rsidRPr="00471284" w:rsidRDefault="00B14058" w:rsidP="00543B54">
            <w:pPr>
              <w:widowControl w:val="0"/>
              <w:tabs>
                <w:tab w:val="left" w:pos="4215"/>
              </w:tabs>
              <w:autoSpaceDE w:val="0"/>
              <w:jc w:val="center"/>
              <w:rPr>
                <w:lang w:eastAsia="ar-SA"/>
              </w:rPr>
            </w:pPr>
          </w:p>
          <w:p w:rsidR="00B14058" w:rsidRPr="00471284" w:rsidRDefault="00B14058" w:rsidP="00543B54">
            <w:pPr>
              <w:widowControl w:val="0"/>
              <w:tabs>
                <w:tab w:val="left" w:pos="4215"/>
              </w:tabs>
              <w:autoSpaceDE w:val="0"/>
              <w:jc w:val="center"/>
              <w:rPr>
                <w:lang w:eastAsia="ar-SA"/>
              </w:rPr>
            </w:pPr>
          </w:p>
          <w:p w:rsidR="00B14058" w:rsidRPr="00471284" w:rsidRDefault="00B14058" w:rsidP="00543B54">
            <w:pPr>
              <w:widowControl w:val="0"/>
              <w:tabs>
                <w:tab w:val="left" w:pos="4215"/>
              </w:tabs>
              <w:autoSpaceDE w:val="0"/>
              <w:jc w:val="center"/>
              <w:rPr>
                <w:lang w:eastAsia="ar-SA"/>
              </w:rPr>
            </w:pPr>
          </w:p>
          <w:p w:rsidR="00B14058" w:rsidRPr="00471284" w:rsidRDefault="00B14058" w:rsidP="00543B54">
            <w:pPr>
              <w:widowControl w:val="0"/>
              <w:tabs>
                <w:tab w:val="left" w:pos="4215"/>
              </w:tabs>
              <w:autoSpaceDE w:val="0"/>
              <w:jc w:val="center"/>
              <w:rPr>
                <w:lang w:eastAsia="ar-SA"/>
              </w:rPr>
            </w:pPr>
          </w:p>
          <w:p w:rsidR="00B14058" w:rsidRPr="00471284" w:rsidRDefault="00B14058" w:rsidP="00543B54">
            <w:pPr>
              <w:widowControl w:val="0"/>
              <w:tabs>
                <w:tab w:val="left" w:pos="4215"/>
              </w:tabs>
              <w:autoSpaceDE w:val="0"/>
              <w:jc w:val="center"/>
              <w:rPr>
                <w:lang w:eastAsia="ar-SA"/>
              </w:rPr>
            </w:pPr>
          </w:p>
          <w:p w:rsidR="00B14058" w:rsidRPr="00471284" w:rsidRDefault="00B14058" w:rsidP="00543B54">
            <w:pPr>
              <w:widowControl w:val="0"/>
              <w:tabs>
                <w:tab w:val="left" w:pos="4215"/>
              </w:tabs>
              <w:autoSpaceDE w:val="0"/>
              <w:jc w:val="center"/>
              <w:rPr>
                <w:lang w:eastAsia="ar-SA"/>
              </w:rPr>
            </w:pPr>
          </w:p>
          <w:p w:rsidR="00B14058" w:rsidRPr="00471284" w:rsidRDefault="00B14058" w:rsidP="00543B54">
            <w:pPr>
              <w:widowControl w:val="0"/>
              <w:tabs>
                <w:tab w:val="left" w:pos="4215"/>
              </w:tabs>
              <w:autoSpaceDE w:val="0"/>
              <w:jc w:val="center"/>
              <w:rPr>
                <w:lang w:eastAsia="ar-SA"/>
              </w:rPr>
            </w:pPr>
          </w:p>
          <w:p w:rsidR="00B14058" w:rsidRPr="00471284" w:rsidRDefault="00B14058" w:rsidP="00543B54">
            <w:pPr>
              <w:widowControl w:val="0"/>
              <w:tabs>
                <w:tab w:val="left" w:pos="4215"/>
              </w:tabs>
              <w:autoSpaceDE w:val="0"/>
              <w:jc w:val="center"/>
              <w:rPr>
                <w:lang w:eastAsia="ar-SA"/>
              </w:rPr>
            </w:pPr>
          </w:p>
          <w:p w:rsidR="00B14058" w:rsidRPr="00471284" w:rsidRDefault="00B14058" w:rsidP="00543B54">
            <w:pPr>
              <w:widowControl w:val="0"/>
              <w:tabs>
                <w:tab w:val="left" w:pos="4215"/>
              </w:tabs>
              <w:autoSpaceDE w:val="0"/>
              <w:jc w:val="center"/>
              <w:rPr>
                <w:lang w:eastAsia="ar-SA"/>
              </w:rPr>
            </w:pPr>
          </w:p>
          <w:p w:rsidR="00B14058" w:rsidRPr="00471284" w:rsidRDefault="00B14058" w:rsidP="00543B54">
            <w:pPr>
              <w:widowControl w:val="0"/>
              <w:tabs>
                <w:tab w:val="left" w:pos="4215"/>
              </w:tabs>
              <w:autoSpaceDE w:val="0"/>
              <w:jc w:val="center"/>
              <w:rPr>
                <w:lang w:eastAsia="ar-SA"/>
              </w:rPr>
            </w:pPr>
          </w:p>
          <w:p w:rsidR="00B14058" w:rsidRPr="00471284" w:rsidRDefault="00B14058" w:rsidP="00543B54">
            <w:pPr>
              <w:widowControl w:val="0"/>
              <w:tabs>
                <w:tab w:val="left" w:pos="4215"/>
              </w:tabs>
              <w:autoSpaceDE w:val="0"/>
              <w:jc w:val="center"/>
              <w:rPr>
                <w:lang w:eastAsia="ar-SA"/>
              </w:rPr>
            </w:pPr>
          </w:p>
        </w:tc>
        <w:tc>
          <w:tcPr>
            <w:tcW w:w="1200" w:type="dxa"/>
            <w:tcBorders>
              <w:top w:val="single" w:sz="4" w:space="0" w:color="000000"/>
              <w:left w:val="single" w:sz="4" w:space="0" w:color="000000"/>
              <w:bottom w:val="single" w:sz="4" w:space="0" w:color="000000"/>
            </w:tcBorders>
            <w:vAlign w:val="center"/>
          </w:tcPr>
          <w:p w:rsidR="00B14058" w:rsidRPr="00471284" w:rsidRDefault="00B14058" w:rsidP="00543B54">
            <w:pPr>
              <w:widowControl w:val="0"/>
              <w:tabs>
                <w:tab w:val="left" w:pos="4215"/>
              </w:tabs>
              <w:autoSpaceDE w:val="0"/>
              <w:snapToGrid w:val="0"/>
              <w:jc w:val="center"/>
              <w:rPr>
                <w:lang w:eastAsia="ar-SA"/>
              </w:rPr>
            </w:pPr>
          </w:p>
          <w:p w:rsidR="00B14058" w:rsidRPr="00471284" w:rsidRDefault="00B14058" w:rsidP="00543B54">
            <w:pPr>
              <w:widowControl w:val="0"/>
              <w:tabs>
                <w:tab w:val="left" w:pos="4215"/>
              </w:tabs>
              <w:autoSpaceDE w:val="0"/>
              <w:jc w:val="center"/>
              <w:rPr>
                <w:lang w:eastAsia="ar-SA"/>
              </w:rPr>
            </w:pPr>
          </w:p>
          <w:p w:rsidR="00B14058" w:rsidRPr="00471284" w:rsidRDefault="00B14058" w:rsidP="00543B54">
            <w:pPr>
              <w:widowControl w:val="0"/>
              <w:tabs>
                <w:tab w:val="left" w:pos="4215"/>
              </w:tabs>
              <w:autoSpaceDE w:val="0"/>
              <w:jc w:val="center"/>
              <w:rPr>
                <w:lang w:eastAsia="ar-SA"/>
              </w:rPr>
            </w:pPr>
          </w:p>
          <w:p w:rsidR="00B14058" w:rsidRPr="00471284" w:rsidRDefault="00B14058" w:rsidP="00543B54">
            <w:pPr>
              <w:widowControl w:val="0"/>
              <w:tabs>
                <w:tab w:val="left" w:pos="4215"/>
              </w:tabs>
              <w:autoSpaceDE w:val="0"/>
              <w:jc w:val="center"/>
              <w:rPr>
                <w:lang w:eastAsia="ar-SA"/>
              </w:rPr>
            </w:pPr>
          </w:p>
          <w:p w:rsidR="00B14058" w:rsidRPr="00471284" w:rsidRDefault="00B14058" w:rsidP="00543B54">
            <w:pPr>
              <w:widowControl w:val="0"/>
              <w:tabs>
                <w:tab w:val="left" w:pos="4215"/>
              </w:tabs>
              <w:autoSpaceDE w:val="0"/>
              <w:jc w:val="center"/>
              <w:rPr>
                <w:lang w:eastAsia="ar-SA"/>
              </w:rPr>
            </w:pPr>
          </w:p>
          <w:p w:rsidR="00B14058" w:rsidRPr="00471284" w:rsidRDefault="00B14058" w:rsidP="00543B54">
            <w:pPr>
              <w:widowControl w:val="0"/>
              <w:tabs>
                <w:tab w:val="left" w:pos="4215"/>
              </w:tabs>
              <w:autoSpaceDE w:val="0"/>
              <w:jc w:val="center"/>
              <w:rPr>
                <w:lang w:eastAsia="ar-SA"/>
              </w:rPr>
            </w:pPr>
          </w:p>
          <w:p w:rsidR="00B14058" w:rsidRPr="00471284" w:rsidRDefault="00B14058" w:rsidP="00543B54">
            <w:pPr>
              <w:widowControl w:val="0"/>
              <w:tabs>
                <w:tab w:val="left" w:pos="4215"/>
              </w:tabs>
              <w:autoSpaceDE w:val="0"/>
              <w:jc w:val="center"/>
              <w:rPr>
                <w:lang w:eastAsia="ar-SA"/>
              </w:rPr>
            </w:pPr>
          </w:p>
          <w:p w:rsidR="00B14058" w:rsidRPr="00471284" w:rsidRDefault="00B14058" w:rsidP="00543B54">
            <w:pPr>
              <w:widowControl w:val="0"/>
              <w:tabs>
                <w:tab w:val="left" w:pos="4215"/>
              </w:tabs>
              <w:autoSpaceDE w:val="0"/>
              <w:jc w:val="center"/>
              <w:rPr>
                <w:lang w:eastAsia="ar-SA"/>
              </w:rPr>
            </w:pPr>
          </w:p>
          <w:p w:rsidR="00B14058" w:rsidRPr="00471284" w:rsidRDefault="00B14058" w:rsidP="00543B54">
            <w:pPr>
              <w:widowControl w:val="0"/>
              <w:tabs>
                <w:tab w:val="left" w:pos="4215"/>
              </w:tabs>
              <w:autoSpaceDE w:val="0"/>
              <w:jc w:val="center"/>
              <w:rPr>
                <w:lang w:eastAsia="ar-SA"/>
              </w:rPr>
            </w:pPr>
          </w:p>
          <w:p w:rsidR="00B14058" w:rsidRPr="00471284" w:rsidRDefault="00B14058" w:rsidP="00543B54">
            <w:pPr>
              <w:widowControl w:val="0"/>
              <w:tabs>
                <w:tab w:val="left" w:pos="4215"/>
              </w:tabs>
              <w:autoSpaceDE w:val="0"/>
              <w:jc w:val="center"/>
              <w:rPr>
                <w:lang w:eastAsia="ar-SA"/>
              </w:rPr>
            </w:pPr>
          </w:p>
          <w:p w:rsidR="00B14058" w:rsidRPr="00471284" w:rsidRDefault="00B14058" w:rsidP="00543B54">
            <w:pPr>
              <w:widowControl w:val="0"/>
              <w:tabs>
                <w:tab w:val="left" w:pos="4215"/>
              </w:tabs>
              <w:autoSpaceDE w:val="0"/>
              <w:jc w:val="center"/>
              <w:rPr>
                <w:lang w:eastAsia="ar-SA"/>
              </w:rPr>
            </w:pPr>
          </w:p>
          <w:p w:rsidR="00B14058" w:rsidRPr="00471284" w:rsidRDefault="00B14058" w:rsidP="00543B54">
            <w:pPr>
              <w:widowControl w:val="0"/>
              <w:tabs>
                <w:tab w:val="left" w:pos="4215"/>
              </w:tabs>
              <w:autoSpaceDE w:val="0"/>
              <w:jc w:val="center"/>
              <w:rPr>
                <w:lang w:eastAsia="ar-SA"/>
              </w:rPr>
            </w:pPr>
          </w:p>
          <w:p w:rsidR="00B14058" w:rsidRPr="00471284" w:rsidRDefault="00B14058" w:rsidP="00543B54">
            <w:pPr>
              <w:widowControl w:val="0"/>
              <w:tabs>
                <w:tab w:val="left" w:pos="4215"/>
              </w:tabs>
              <w:autoSpaceDE w:val="0"/>
              <w:jc w:val="center"/>
              <w:rPr>
                <w:lang w:eastAsia="ar-SA"/>
              </w:rPr>
            </w:pPr>
          </w:p>
          <w:p w:rsidR="00B14058" w:rsidRPr="00471284" w:rsidRDefault="00B14058" w:rsidP="00543B54">
            <w:pPr>
              <w:widowControl w:val="0"/>
              <w:tabs>
                <w:tab w:val="left" w:pos="4215"/>
              </w:tabs>
              <w:autoSpaceDE w:val="0"/>
              <w:jc w:val="center"/>
              <w:rPr>
                <w:lang w:eastAsia="ar-SA"/>
              </w:rPr>
            </w:pPr>
          </w:p>
          <w:p w:rsidR="00B14058" w:rsidRPr="00471284" w:rsidRDefault="00B14058" w:rsidP="00543B54">
            <w:pPr>
              <w:widowControl w:val="0"/>
              <w:tabs>
                <w:tab w:val="left" w:pos="4215"/>
              </w:tabs>
              <w:autoSpaceDE w:val="0"/>
              <w:jc w:val="center"/>
              <w:rPr>
                <w:lang w:eastAsia="ar-SA"/>
              </w:rPr>
            </w:pPr>
          </w:p>
          <w:p w:rsidR="00B14058" w:rsidRPr="00471284" w:rsidRDefault="00B14058" w:rsidP="00543B54">
            <w:pPr>
              <w:widowControl w:val="0"/>
              <w:tabs>
                <w:tab w:val="left" w:pos="4215"/>
              </w:tabs>
              <w:autoSpaceDE w:val="0"/>
              <w:jc w:val="center"/>
              <w:rPr>
                <w:lang w:eastAsia="ar-SA"/>
              </w:rPr>
            </w:pPr>
          </w:p>
        </w:tc>
        <w:tc>
          <w:tcPr>
            <w:tcW w:w="4200" w:type="dxa"/>
            <w:tcBorders>
              <w:top w:val="single" w:sz="4" w:space="0" w:color="000000"/>
              <w:left w:val="single" w:sz="4" w:space="0" w:color="000000"/>
              <w:bottom w:val="single" w:sz="4" w:space="0" w:color="000000"/>
            </w:tcBorders>
          </w:tcPr>
          <w:p w:rsidR="00B14058" w:rsidRPr="00471284" w:rsidRDefault="00B14058" w:rsidP="00543B54">
            <w:pPr>
              <w:widowControl w:val="0"/>
              <w:tabs>
                <w:tab w:val="left" w:pos="4215"/>
              </w:tabs>
              <w:autoSpaceDE w:val="0"/>
              <w:snapToGrid w:val="0"/>
              <w:jc w:val="both"/>
              <w:rPr>
                <w:lang w:eastAsia="ar-SA"/>
              </w:rPr>
            </w:pPr>
            <w:r w:rsidRPr="00471284">
              <w:rPr>
                <w:lang w:eastAsia="ar-SA"/>
              </w:rPr>
              <w:t>балл, равный 1, присваивается, если проектная мощность (намечаемый объем производства продукции, оказания услуг) создаваемого (реконструируемого) в рамках реализации инвестиционного проекта объекта капитального строительства соответствует (или более) потребности в данной продукции (услугах);</w:t>
            </w:r>
          </w:p>
          <w:p w:rsidR="00B14058" w:rsidRPr="00471284" w:rsidRDefault="00B14058" w:rsidP="00543B54">
            <w:pPr>
              <w:widowControl w:val="0"/>
              <w:tabs>
                <w:tab w:val="left" w:pos="4215"/>
              </w:tabs>
              <w:autoSpaceDE w:val="0"/>
              <w:jc w:val="both"/>
              <w:rPr>
                <w:lang w:eastAsia="ar-SA"/>
              </w:rPr>
            </w:pPr>
            <w:r w:rsidRPr="00471284">
              <w:rPr>
                <w:lang w:eastAsia="ar-SA"/>
              </w:rPr>
              <w:t xml:space="preserve">балл, равный 0,5, присваивается, если потребность в данной продукции (услугах) обеспечивается уровнем использования проектной мощности создаваемого (реконструируемого) в рамках реализации инвестиционного </w:t>
            </w:r>
          </w:p>
          <w:p w:rsidR="00B14058" w:rsidRPr="00471284" w:rsidRDefault="00B14058" w:rsidP="00543B54">
            <w:pPr>
              <w:widowControl w:val="0"/>
              <w:tabs>
                <w:tab w:val="left" w:pos="4215"/>
              </w:tabs>
              <w:autoSpaceDE w:val="0"/>
              <w:jc w:val="center"/>
              <w:rPr>
                <w:lang w:eastAsia="ar-SA"/>
              </w:rPr>
            </w:pPr>
          </w:p>
        </w:tc>
        <w:tc>
          <w:tcPr>
            <w:tcW w:w="3010" w:type="dxa"/>
            <w:tcBorders>
              <w:top w:val="single" w:sz="4" w:space="0" w:color="000000"/>
              <w:left w:val="single" w:sz="4" w:space="0" w:color="000000"/>
              <w:bottom w:val="single" w:sz="4" w:space="0" w:color="000000"/>
              <w:right w:val="single" w:sz="4" w:space="0" w:color="000000"/>
            </w:tcBorders>
          </w:tcPr>
          <w:p w:rsidR="00B14058" w:rsidRPr="00471284" w:rsidRDefault="00B14058" w:rsidP="00543B54">
            <w:pPr>
              <w:widowControl w:val="0"/>
              <w:tabs>
                <w:tab w:val="left" w:pos="4215"/>
              </w:tabs>
              <w:autoSpaceDE w:val="0"/>
              <w:snapToGrid w:val="0"/>
              <w:jc w:val="both"/>
              <w:rPr>
                <w:lang w:eastAsia="ar-SA"/>
              </w:rPr>
            </w:pPr>
          </w:p>
          <w:p w:rsidR="00B14058" w:rsidRPr="00471284" w:rsidRDefault="00B14058" w:rsidP="00543B54">
            <w:pPr>
              <w:widowControl w:val="0"/>
              <w:tabs>
                <w:tab w:val="left" w:pos="4215"/>
              </w:tabs>
              <w:autoSpaceDE w:val="0"/>
              <w:jc w:val="both"/>
              <w:rPr>
                <w:lang w:eastAsia="ar-SA"/>
              </w:rPr>
            </w:pPr>
          </w:p>
          <w:p w:rsidR="00B14058" w:rsidRPr="00471284" w:rsidRDefault="00B14058" w:rsidP="00543B54">
            <w:pPr>
              <w:widowControl w:val="0"/>
              <w:tabs>
                <w:tab w:val="left" w:pos="4215"/>
              </w:tabs>
              <w:autoSpaceDE w:val="0"/>
              <w:jc w:val="both"/>
              <w:rPr>
                <w:lang w:eastAsia="ar-SA"/>
              </w:rPr>
            </w:pPr>
          </w:p>
          <w:p w:rsidR="00B14058" w:rsidRPr="00471284" w:rsidRDefault="00B14058" w:rsidP="00543B54">
            <w:pPr>
              <w:widowControl w:val="0"/>
              <w:tabs>
                <w:tab w:val="left" w:pos="4215"/>
              </w:tabs>
              <w:autoSpaceDE w:val="0"/>
              <w:jc w:val="both"/>
              <w:rPr>
                <w:lang w:eastAsia="ar-SA"/>
              </w:rPr>
            </w:pPr>
          </w:p>
          <w:p w:rsidR="00B14058" w:rsidRPr="00471284" w:rsidRDefault="00B14058" w:rsidP="00543B54">
            <w:pPr>
              <w:widowControl w:val="0"/>
              <w:tabs>
                <w:tab w:val="left" w:pos="4215"/>
              </w:tabs>
              <w:autoSpaceDE w:val="0"/>
              <w:jc w:val="both"/>
              <w:rPr>
                <w:lang w:eastAsia="ar-SA"/>
              </w:rPr>
            </w:pPr>
          </w:p>
          <w:p w:rsidR="00B14058" w:rsidRPr="00471284" w:rsidRDefault="00B14058" w:rsidP="00543B54">
            <w:pPr>
              <w:widowControl w:val="0"/>
              <w:tabs>
                <w:tab w:val="left" w:pos="4215"/>
              </w:tabs>
              <w:autoSpaceDE w:val="0"/>
              <w:jc w:val="both"/>
              <w:rPr>
                <w:lang w:eastAsia="ar-SA"/>
              </w:rPr>
            </w:pPr>
          </w:p>
          <w:p w:rsidR="00B14058" w:rsidRPr="00471284" w:rsidRDefault="00B14058" w:rsidP="00543B54">
            <w:pPr>
              <w:widowControl w:val="0"/>
              <w:tabs>
                <w:tab w:val="left" w:pos="4215"/>
              </w:tabs>
              <w:autoSpaceDE w:val="0"/>
              <w:jc w:val="both"/>
              <w:rPr>
                <w:lang w:eastAsia="ar-SA"/>
              </w:rPr>
            </w:pPr>
          </w:p>
          <w:p w:rsidR="00B14058" w:rsidRPr="00471284" w:rsidRDefault="00B14058" w:rsidP="00543B54">
            <w:pPr>
              <w:widowControl w:val="0"/>
              <w:tabs>
                <w:tab w:val="left" w:pos="4215"/>
              </w:tabs>
              <w:autoSpaceDE w:val="0"/>
              <w:jc w:val="both"/>
              <w:rPr>
                <w:lang w:eastAsia="ar-SA"/>
              </w:rPr>
            </w:pPr>
          </w:p>
          <w:p w:rsidR="00B14058" w:rsidRPr="00471284" w:rsidRDefault="00B14058" w:rsidP="00543B54">
            <w:pPr>
              <w:widowControl w:val="0"/>
              <w:tabs>
                <w:tab w:val="left" w:pos="4215"/>
              </w:tabs>
              <w:autoSpaceDE w:val="0"/>
              <w:jc w:val="both"/>
              <w:rPr>
                <w:lang w:eastAsia="ar-SA"/>
              </w:rPr>
            </w:pPr>
          </w:p>
          <w:p w:rsidR="00B14058" w:rsidRPr="00471284" w:rsidRDefault="00B14058" w:rsidP="00543B54">
            <w:pPr>
              <w:widowControl w:val="0"/>
              <w:tabs>
                <w:tab w:val="left" w:pos="4215"/>
              </w:tabs>
              <w:autoSpaceDE w:val="0"/>
              <w:jc w:val="both"/>
              <w:rPr>
                <w:lang w:eastAsia="ar-SA"/>
              </w:rPr>
            </w:pPr>
          </w:p>
          <w:p w:rsidR="00B14058" w:rsidRPr="00471284" w:rsidRDefault="00B14058" w:rsidP="00543B54">
            <w:pPr>
              <w:widowControl w:val="0"/>
              <w:tabs>
                <w:tab w:val="left" w:pos="4215"/>
              </w:tabs>
              <w:autoSpaceDE w:val="0"/>
              <w:jc w:val="both"/>
              <w:rPr>
                <w:lang w:eastAsia="ar-SA"/>
              </w:rPr>
            </w:pPr>
          </w:p>
          <w:p w:rsidR="00B14058" w:rsidRPr="00471284" w:rsidRDefault="00B14058" w:rsidP="00543B54">
            <w:pPr>
              <w:widowControl w:val="0"/>
              <w:tabs>
                <w:tab w:val="left" w:pos="4215"/>
              </w:tabs>
              <w:autoSpaceDE w:val="0"/>
              <w:jc w:val="both"/>
              <w:rPr>
                <w:lang w:eastAsia="ar-SA"/>
              </w:rPr>
            </w:pPr>
          </w:p>
          <w:p w:rsidR="00B14058" w:rsidRPr="00471284" w:rsidRDefault="00B14058" w:rsidP="00543B54">
            <w:pPr>
              <w:widowControl w:val="0"/>
              <w:tabs>
                <w:tab w:val="left" w:pos="4215"/>
              </w:tabs>
              <w:autoSpaceDE w:val="0"/>
              <w:jc w:val="both"/>
              <w:rPr>
                <w:lang w:eastAsia="ar-SA"/>
              </w:rPr>
            </w:pPr>
          </w:p>
          <w:p w:rsidR="00B14058" w:rsidRPr="00471284" w:rsidRDefault="00B14058" w:rsidP="00543B54">
            <w:pPr>
              <w:widowControl w:val="0"/>
              <w:tabs>
                <w:tab w:val="left" w:pos="4215"/>
              </w:tabs>
              <w:autoSpaceDE w:val="0"/>
              <w:jc w:val="both"/>
              <w:rPr>
                <w:lang w:eastAsia="ar-SA"/>
              </w:rPr>
            </w:pPr>
          </w:p>
          <w:p w:rsidR="00B14058" w:rsidRPr="00471284" w:rsidRDefault="00B14058" w:rsidP="00543B54">
            <w:pPr>
              <w:widowControl w:val="0"/>
              <w:tabs>
                <w:tab w:val="left" w:pos="4215"/>
              </w:tabs>
              <w:autoSpaceDE w:val="0"/>
              <w:jc w:val="both"/>
              <w:rPr>
                <w:lang w:eastAsia="ar-SA"/>
              </w:rPr>
            </w:pPr>
          </w:p>
          <w:p w:rsidR="00B14058" w:rsidRPr="00471284" w:rsidRDefault="00B14058" w:rsidP="00543B54">
            <w:pPr>
              <w:widowControl w:val="0"/>
              <w:tabs>
                <w:tab w:val="left" w:pos="4215"/>
              </w:tabs>
              <w:autoSpaceDE w:val="0"/>
              <w:jc w:val="center"/>
              <w:rPr>
                <w:lang w:eastAsia="ar-SA"/>
              </w:rPr>
            </w:pPr>
          </w:p>
        </w:tc>
      </w:tr>
      <w:tr w:rsidR="00B14058" w:rsidRPr="00471284" w:rsidTr="00543B54">
        <w:trPr>
          <w:trHeight w:val="5280"/>
        </w:trPr>
        <w:tc>
          <w:tcPr>
            <w:tcW w:w="684" w:type="dxa"/>
            <w:tcBorders>
              <w:top w:val="single" w:sz="4" w:space="0" w:color="000000"/>
              <w:left w:val="single" w:sz="4" w:space="0" w:color="000000"/>
              <w:bottom w:val="single" w:sz="4" w:space="0" w:color="000000"/>
            </w:tcBorders>
          </w:tcPr>
          <w:p w:rsidR="00B14058" w:rsidRPr="00471284" w:rsidRDefault="00B14058" w:rsidP="00543B54">
            <w:pPr>
              <w:widowControl w:val="0"/>
              <w:tabs>
                <w:tab w:val="left" w:pos="4215"/>
              </w:tabs>
              <w:autoSpaceDE w:val="0"/>
              <w:snapToGrid w:val="0"/>
              <w:rPr>
                <w:lang w:eastAsia="ar-SA"/>
              </w:rPr>
            </w:pPr>
          </w:p>
        </w:tc>
        <w:tc>
          <w:tcPr>
            <w:tcW w:w="2010" w:type="dxa"/>
            <w:tcBorders>
              <w:top w:val="single" w:sz="4" w:space="0" w:color="000000"/>
              <w:left w:val="single" w:sz="4" w:space="0" w:color="000000"/>
              <w:bottom w:val="single" w:sz="4" w:space="0" w:color="000000"/>
            </w:tcBorders>
          </w:tcPr>
          <w:p w:rsidR="00B14058" w:rsidRPr="00471284" w:rsidRDefault="00B14058" w:rsidP="00543B54">
            <w:pPr>
              <w:widowControl w:val="0"/>
              <w:tabs>
                <w:tab w:val="left" w:pos="4215"/>
              </w:tabs>
              <w:autoSpaceDE w:val="0"/>
              <w:snapToGrid w:val="0"/>
              <w:jc w:val="both"/>
              <w:rPr>
                <w:lang w:eastAsia="ar-SA"/>
              </w:rPr>
            </w:pPr>
          </w:p>
        </w:tc>
        <w:tc>
          <w:tcPr>
            <w:tcW w:w="1406" w:type="dxa"/>
            <w:tcBorders>
              <w:top w:val="single" w:sz="4" w:space="0" w:color="000000"/>
              <w:left w:val="single" w:sz="4" w:space="0" w:color="000000"/>
              <w:bottom w:val="single" w:sz="4" w:space="0" w:color="000000"/>
            </w:tcBorders>
          </w:tcPr>
          <w:p w:rsidR="00B14058" w:rsidRPr="00471284" w:rsidRDefault="00B14058" w:rsidP="00543B54">
            <w:pPr>
              <w:widowControl w:val="0"/>
              <w:autoSpaceDE w:val="0"/>
              <w:snapToGrid w:val="0"/>
              <w:rPr>
                <w:lang w:eastAsia="ar-SA"/>
              </w:rPr>
            </w:pPr>
          </w:p>
        </w:tc>
        <w:tc>
          <w:tcPr>
            <w:tcW w:w="900" w:type="dxa"/>
            <w:tcBorders>
              <w:top w:val="single" w:sz="4" w:space="0" w:color="000000"/>
              <w:left w:val="single" w:sz="4" w:space="0" w:color="000000"/>
              <w:bottom w:val="single" w:sz="4" w:space="0" w:color="000000"/>
            </w:tcBorders>
            <w:vAlign w:val="center"/>
          </w:tcPr>
          <w:p w:rsidR="00B14058" w:rsidRPr="00471284" w:rsidRDefault="00B14058" w:rsidP="00543B54">
            <w:pPr>
              <w:widowControl w:val="0"/>
              <w:tabs>
                <w:tab w:val="left" w:pos="4215"/>
              </w:tabs>
              <w:autoSpaceDE w:val="0"/>
              <w:snapToGrid w:val="0"/>
              <w:rPr>
                <w:lang w:eastAsia="ar-SA"/>
              </w:rPr>
            </w:pPr>
          </w:p>
        </w:tc>
        <w:tc>
          <w:tcPr>
            <w:tcW w:w="1000" w:type="dxa"/>
            <w:tcBorders>
              <w:top w:val="single" w:sz="4" w:space="0" w:color="000000"/>
              <w:left w:val="single" w:sz="4" w:space="0" w:color="000000"/>
              <w:bottom w:val="single" w:sz="4" w:space="0" w:color="000000"/>
            </w:tcBorders>
            <w:vAlign w:val="center"/>
          </w:tcPr>
          <w:p w:rsidR="00B14058" w:rsidRPr="00471284" w:rsidRDefault="00B14058" w:rsidP="00543B54">
            <w:pPr>
              <w:widowControl w:val="0"/>
              <w:tabs>
                <w:tab w:val="left" w:pos="4215"/>
              </w:tabs>
              <w:autoSpaceDE w:val="0"/>
              <w:snapToGrid w:val="0"/>
              <w:rPr>
                <w:lang w:eastAsia="ar-SA"/>
              </w:rPr>
            </w:pPr>
          </w:p>
        </w:tc>
        <w:tc>
          <w:tcPr>
            <w:tcW w:w="1200" w:type="dxa"/>
            <w:tcBorders>
              <w:top w:val="single" w:sz="4" w:space="0" w:color="000000"/>
              <w:left w:val="single" w:sz="4" w:space="0" w:color="000000"/>
              <w:bottom w:val="single" w:sz="4" w:space="0" w:color="000000"/>
            </w:tcBorders>
            <w:vAlign w:val="center"/>
          </w:tcPr>
          <w:p w:rsidR="00B14058" w:rsidRPr="00471284" w:rsidRDefault="00B14058" w:rsidP="00543B54">
            <w:pPr>
              <w:widowControl w:val="0"/>
              <w:tabs>
                <w:tab w:val="left" w:pos="4215"/>
              </w:tabs>
              <w:autoSpaceDE w:val="0"/>
              <w:snapToGrid w:val="0"/>
              <w:rPr>
                <w:lang w:eastAsia="ar-SA"/>
              </w:rPr>
            </w:pPr>
          </w:p>
        </w:tc>
        <w:tc>
          <w:tcPr>
            <w:tcW w:w="4200" w:type="dxa"/>
            <w:tcBorders>
              <w:top w:val="single" w:sz="4" w:space="0" w:color="000000"/>
              <w:left w:val="single" w:sz="4" w:space="0" w:color="000000"/>
              <w:bottom w:val="single" w:sz="4" w:space="0" w:color="000000"/>
            </w:tcBorders>
          </w:tcPr>
          <w:p w:rsidR="00B14058" w:rsidRPr="00471284" w:rsidRDefault="00B14058" w:rsidP="00543B54">
            <w:pPr>
              <w:widowControl w:val="0"/>
              <w:tabs>
                <w:tab w:val="left" w:pos="4215"/>
              </w:tabs>
              <w:autoSpaceDE w:val="0"/>
              <w:snapToGrid w:val="0"/>
              <w:jc w:val="both"/>
              <w:rPr>
                <w:lang w:eastAsia="ar-SA"/>
              </w:rPr>
            </w:pPr>
            <w:r w:rsidRPr="00471284">
              <w:rPr>
                <w:lang w:eastAsia="ar-SA"/>
              </w:rPr>
              <w:t xml:space="preserve">проекта объекта капитального строительства в размере менее 100 </w:t>
            </w:r>
            <w:proofErr w:type="spellStart"/>
            <w:r w:rsidRPr="00471284">
              <w:rPr>
                <w:lang w:eastAsia="ar-SA"/>
              </w:rPr>
              <w:t>процен</w:t>
            </w:r>
            <w:proofErr w:type="spellEnd"/>
            <w:r w:rsidRPr="00471284">
              <w:rPr>
                <w:lang w:eastAsia="ar-SA"/>
              </w:rPr>
              <w:t>-</w:t>
            </w:r>
          </w:p>
          <w:p w:rsidR="00B14058" w:rsidRPr="00471284" w:rsidRDefault="00B14058" w:rsidP="00543B54">
            <w:pPr>
              <w:widowControl w:val="0"/>
              <w:tabs>
                <w:tab w:val="left" w:pos="4215"/>
              </w:tabs>
              <w:autoSpaceDE w:val="0"/>
              <w:jc w:val="both"/>
              <w:rPr>
                <w:lang w:eastAsia="ar-SA"/>
              </w:rPr>
            </w:pPr>
            <w:proofErr w:type="spellStart"/>
            <w:r w:rsidRPr="00471284">
              <w:rPr>
                <w:lang w:eastAsia="ar-SA"/>
              </w:rPr>
              <w:t>тов</w:t>
            </w:r>
            <w:proofErr w:type="spellEnd"/>
            <w:r w:rsidRPr="00471284">
              <w:rPr>
                <w:lang w:eastAsia="ar-SA"/>
              </w:rPr>
              <w:t>, но не ниже 75 процентов проектной мощности;</w:t>
            </w:r>
          </w:p>
          <w:p w:rsidR="00B14058" w:rsidRPr="00471284" w:rsidRDefault="00B14058" w:rsidP="00543B54">
            <w:pPr>
              <w:widowControl w:val="0"/>
              <w:tabs>
                <w:tab w:val="left" w:pos="4215"/>
              </w:tabs>
              <w:autoSpaceDE w:val="0"/>
              <w:jc w:val="both"/>
              <w:rPr>
                <w:lang w:eastAsia="ar-SA"/>
              </w:rPr>
            </w:pPr>
            <w:r w:rsidRPr="00471284">
              <w:rPr>
                <w:lang w:eastAsia="ar-SA"/>
              </w:rPr>
              <w:t>балл, равный 0, присваивается, если потребность в данной продукции (услугах) обеспечивается уровнем использования проектной мощности создаваемого (реконструируемого) в рамках реализации инвестиционного проекта объекта капитального строительства в размере менее 75 процентов проектной мощности.</w:t>
            </w:r>
          </w:p>
          <w:p w:rsidR="00B14058" w:rsidRPr="00471284" w:rsidRDefault="00B14058" w:rsidP="00543B54">
            <w:pPr>
              <w:widowControl w:val="0"/>
              <w:tabs>
                <w:tab w:val="left" w:pos="4215"/>
              </w:tabs>
              <w:autoSpaceDE w:val="0"/>
              <w:jc w:val="both"/>
              <w:rPr>
                <w:lang w:eastAsia="ar-SA"/>
              </w:rPr>
            </w:pPr>
            <w:r w:rsidRPr="00471284">
              <w:rPr>
                <w:lang w:eastAsia="ar-SA"/>
              </w:rPr>
              <w:t>Потребность в продукции (услугах) определяется на момент ввода создаваемого (реконструируемого) в рамках реализации инвестиционного проекта объекта капитального строительства с учетом уже созданных и создаваемых мощностей в данной сфере деятельности</w:t>
            </w:r>
          </w:p>
        </w:tc>
        <w:tc>
          <w:tcPr>
            <w:tcW w:w="3010" w:type="dxa"/>
            <w:tcBorders>
              <w:top w:val="single" w:sz="4" w:space="0" w:color="000000"/>
              <w:left w:val="single" w:sz="4" w:space="0" w:color="000000"/>
              <w:bottom w:val="single" w:sz="4" w:space="0" w:color="000000"/>
              <w:right w:val="single" w:sz="4" w:space="0" w:color="000000"/>
            </w:tcBorders>
          </w:tcPr>
          <w:p w:rsidR="00B14058" w:rsidRPr="00471284" w:rsidRDefault="00B14058" w:rsidP="00543B54">
            <w:pPr>
              <w:widowControl w:val="0"/>
              <w:tabs>
                <w:tab w:val="left" w:pos="4215"/>
              </w:tabs>
              <w:autoSpaceDE w:val="0"/>
              <w:snapToGrid w:val="0"/>
              <w:jc w:val="both"/>
              <w:rPr>
                <w:lang w:eastAsia="ar-SA"/>
              </w:rPr>
            </w:pPr>
          </w:p>
        </w:tc>
      </w:tr>
      <w:tr w:rsidR="00B14058" w:rsidRPr="00471284" w:rsidTr="00543B54">
        <w:trPr>
          <w:trHeight w:val="266"/>
        </w:trPr>
        <w:tc>
          <w:tcPr>
            <w:tcW w:w="684" w:type="dxa"/>
            <w:tcBorders>
              <w:top w:val="single" w:sz="4" w:space="0" w:color="000000"/>
              <w:left w:val="single" w:sz="4" w:space="0" w:color="000000"/>
              <w:bottom w:val="single" w:sz="4" w:space="0" w:color="000000"/>
            </w:tcBorders>
          </w:tcPr>
          <w:p w:rsidR="00B14058" w:rsidRPr="00471284" w:rsidRDefault="00B14058" w:rsidP="00543B54">
            <w:pPr>
              <w:widowControl w:val="0"/>
              <w:tabs>
                <w:tab w:val="left" w:pos="4215"/>
              </w:tabs>
              <w:autoSpaceDE w:val="0"/>
              <w:snapToGrid w:val="0"/>
              <w:jc w:val="center"/>
              <w:rPr>
                <w:lang w:eastAsia="ar-SA"/>
              </w:rPr>
            </w:pPr>
            <w:r w:rsidRPr="00471284">
              <w:rPr>
                <w:lang w:eastAsia="ar-SA"/>
              </w:rPr>
              <w:t>4.</w:t>
            </w:r>
          </w:p>
          <w:p w:rsidR="00B14058" w:rsidRPr="00471284" w:rsidRDefault="00B14058" w:rsidP="00543B54">
            <w:pPr>
              <w:widowControl w:val="0"/>
              <w:tabs>
                <w:tab w:val="left" w:pos="4215"/>
              </w:tabs>
              <w:autoSpaceDE w:val="0"/>
              <w:jc w:val="center"/>
              <w:rPr>
                <w:lang w:eastAsia="ar-SA"/>
              </w:rPr>
            </w:pPr>
          </w:p>
          <w:p w:rsidR="00B14058" w:rsidRPr="00471284" w:rsidRDefault="00B14058" w:rsidP="00543B54">
            <w:pPr>
              <w:widowControl w:val="0"/>
              <w:tabs>
                <w:tab w:val="left" w:pos="4215"/>
              </w:tabs>
              <w:autoSpaceDE w:val="0"/>
              <w:jc w:val="center"/>
              <w:rPr>
                <w:lang w:eastAsia="ar-SA"/>
              </w:rPr>
            </w:pPr>
          </w:p>
          <w:p w:rsidR="00B14058" w:rsidRPr="00471284" w:rsidRDefault="00B14058" w:rsidP="00543B54">
            <w:pPr>
              <w:widowControl w:val="0"/>
              <w:tabs>
                <w:tab w:val="left" w:pos="4215"/>
              </w:tabs>
              <w:autoSpaceDE w:val="0"/>
              <w:jc w:val="center"/>
              <w:rPr>
                <w:lang w:eastAsia="ar-SA"/>
              </w:rPr>
            </w:pPr>
          </w:p>
          <w:p w:rsidR="00B14058" w:rsidRPr="00471284" w:rsidRDefault="00B14058" w:rsidP="00543B54">
            <w:pPr>
              <w:widowControl w:val="0"/>
              <w:tabs>
                <w:tab w:val="left" w:pos="4215"/>
              </w:tabs>
              <w:autoSpaceDE w:val="0"/>
              <w:jc w:val="center"/>
              <w:rPr>
                <w:lang w:eastAsia="ar-SA"/>
              </w:rPr>
            </w:pPr>
          </w:p>
          <w:p w:rsidR="00B14058" w:rsidRPr="00471284" w:rsidRDefault="00B14058" w:rsidP="00543B54">
            <w:pPr>
              <w:widowControl w:val="0"/>
              <w:tabs>
                <w:tab w:val="left" w:pos="4215"/>
              </w:tabs>
              <w:autoSpaceDE w:val="0"/>
              <w:jc w:val="center"/>
              <w:rPr>
                <w:lang w:eastAsia="ar-SA"/>
              </w:rPr>
            </w:pPr>
          </w:p>
          <w:p w:rsidR="00B14058" w:rsidRPr="00471284" w:rsidRDefault="00B14058" w:rsidP="00543B54">
            <w:pPr>
              <w:widowControl w:val="0"/>
              <w:tabs>
                <w:tab w:val="left" w:pos="4215"/>
              </w:tabs>
              <w:autoSpaceDE w:val="0"/>
              <w:jc w:val="center"/>
              <w:rPr>
                <w:lang w:eastAsia="ar-SA"/>
              </w:rPr>
            </w:pPr>
          </w:p>
          <w:p w:rsidR="00B14058" w:rsidRPr="00471284" w:rsidRDefault="00B14058" w:rsidP="00543B54">
            <w:pPr>
              <w:widowControl w:val="0"/>
              <w:tabs>
                <w:tab w:val="left" w:pos="4215"/>
              </w:tabs>
              <w:autoSpaceDE w:val="0"/>
              <w:jc w:val="center"/>
              <w:rPr>
                <w:lang w:eastAsia="ar-SA"/>
              </w:rPr>
            </w:pPr>
          </w:p>
          <w:p w:rsidR="00B14058" w:rsidRPr="00471284" w:rsidRDefault="00B14058" w:rsidP="00543B54">
            <w:pPr>
              <w:widowControl w:val="0"/>
              <w:tabs>
                <w:tab w:val="left" w:pos="4215"/>
              </w:tabs>
              <w:autoSpaceDE w:val="0"/>
              <w:jc w:val="center"/>
              <w:rPr>
                <w:lang w:eastAsia="ar-SA"/>
              </w:rPr>
            </w:pPr>
          </w:p>
          <w:p w:rsidR="00B14058" w:rsidRPr="00471284" w:rsidRDefault="00B14058" w:rsidP="00543B54">
            <w:pPr>
              <w:widowControl w:val="0"/>
              <w:tabs>
                <w:tab w:val="left" w:pos="4215"/>
              </w:tabs>
              <w:autoSpaceDE w:val="0"/>
              <w:jc w:val="center"/>
              <w:rPr>
                <w:lang w:eastAsia="ar-SA"/>
              </w:rPr>
            </w:pPr>
          </w:p>
          <w:p w:rsidR="00B14058" w:rsidRPr="00471284" w:rsidRDefault="00B14058" w:rsidP="00543B54">
            <w:pPr>
              <w:widowControl w:val="0"/>
              <w:tabs>
                <w:tab w:val="left" w:pos="4215"/>
              </w:tabs>
              <w:autoSpaceDE w:val="0"/>
              <w:jc w:val="center"/>
              <w:rPr>
                <w:lang w:eastAsia="ar-SA"/>
              </w:rPr>
            </w:pPr>
          </w:p>
          <w:p w:rsidR="00B14058" w:rsidRPr="00471284" w:rsidRDefault="00B14058" w:rsidP="00543B54">
            <w:pPr>
              <w:widowControl w:val="0"/>
              <w:tabs>
                <w:tab w:val="left" w:pos="4215"/>
              </w:tabs>
              <w:autoSpaceDE w:val="0"/>
              <w:jc w:val="center"/>
              <w:rPr>
                <w:lang w:eastAsia="ar-SA"/>
              </w:rPr>
            </w:pPr>
          </w:p>
          <w:p w:rsidR="00B14058" w:rsidRPr="00471284" w:rsidRDefault="00B14058" w:rsidP="00543B54">
            <w:pPr>
              <w:widowControl w:val="0"/>
              <w:tabs>
                <w:tab w:val="left" w:pos="4215"/>
              </w:tabs>
              <w:autoSpaceDE w:val="0"/>
              <w:jc w:val="center"/>
              <w:rPr>
                <w:lang w:eastAsia="ar-SA"/>
              </w:rPr>
            </w:pPr>
          </w:p>
        </w:tc>
        <w:tc>
          <w:tcPr>
            <w:tcW w:w="2010" w:type="dxa"/>
            <w:tcBorders>
              <w:top w:val="single" w:sz="4" w:space="0" w:color="000000"/>
              <w:left w:val="single" w:sz="4" w:space="0" w:color="000000"/>
              <w:bottom w:val="single" w:sz="4" w:space="0" w:color="000000"/>
            </w:tcBorders>
          </w:tcPr>
          <w:p w:rsidR="00B14058" w:rsidRPr="00471284" w:rsidRDefault="00B14058" w:rsidP="00543B54">
            <w:pPr>
              <w:widowControl w:val="0"/>
              <w:tabs>
                <w:tab w:val="left" w:pos="4215"/>
              </w:tabs>
              <w:autoSpaceDE w:val="0"/>
              <w:snapToGrid w:val="0"/>
              <w:jc w:val="both"/>
              <w:rPr>
                <w:lang w:eastAsia="ar-SA"/>
              </w:rPr>
            </w:pPr>
            <w:r w:rsidRPr="00471284">
              <w:rPr>
                <w:lang w:eastAsia="ar-SA"/>
              </w:rPr>
              <w:lastRenderedPageBreak/>
              <w:t xml:space="preserve">Отношение проектной мощности создаваемого (реконструируемого) объекта капитального строительства к </w:t>
            </w:r>
            <w:r w:rsidRPr="00471284">
              <w:rPr>
                <w:lang w:eastAsia="ar-SA"/>
              </w:rPr>
              <w:lastRenderedPageBreak/>
              <w:t>мощности, необходимой для производства продукции (услуг) в объеме, предусмотренном для государственных нужд</w:t>
            </w:r>
          </w:p>
          <w:p w:rsidR="00B14058" w:rsidRPr="00471284" w:rsidRDefault="00B14058" w:rsidP="00543B54">
            <w:pPr>
              <w:widowControl w:val="0"/>
              <w:tabs>
                <w:tab w:val="left" w:pos="4215"/>
              </w:tabs>
              <w:autoSpaceDE w:val="0"/>
              <w:jc w:val="center"/>
              <w:rPr>
                <w:lang w:eastAsia="ar-SA"/>
              </w:rPr>
            </w:pPr>
          </w:p>
        </w:tc>
        <w:tc>
          <w:tcPr>
            <w:tcW w:w="1406" w:type="dxa"/>
            <w:tcBorders>
              <w:top w:val="single" w:sz="4" w:space="0" w:color="000000"/>
              <w:left w:val="single" w:sz="4" w:space="0" w:color="000000"/>
              <w:bottom w:val="single" w:sz="4" w:space="0" w:color="000000"/>
            </w:tcBorders>
          </w:tcPr>
          <w:p w:rsidR="00B14058" w:rsidRPr="00471284" w:rsidRDefault="00B14058" w:rsidP="00543B54">
            <w:pPr>
              <w:widowControl w:val="0"/>
              <w:autoSpaceDE w:val="0"/>
              <w:snapToGrid w:val="0"/>
              <w:jc w:val="center"/>
              <w:rPr>
                <w:lang w:eastAsia="ar-SA"/>
              </w:rPr>
            </w:pPr>
            <w:r w:rsidRPr="00471284">
              <w:rPr>
                <w:lang w:eastAsia="ar-SA"/>
              </w:rPr>
              <w:lastRenderedPageBreak/>
              <w:t>1</w:t>
            </w:r>
          </w:p>
          <w:p w:rsidR="00B14058" w:rsidRPr="00471284" w:rsidRDefault="00B14058" w:rsidP="00543B54">
            <w:pPr>
              <w:widowControl w:val="0"/>
              <w:autoSpaceDE w:val="0"/>
              <w:jc w:val="center"/>
              <w:rPr>
                <w:lang w:eastAsia="ar-SA"/>
              </w:rPr>
            </w:pPr>
            <w:r w:rsidRPr="00471284">
              <w:rPr>
                <w:lang w:eastAsia="ar-SA"/>
              </w:rPr>
              <w:t>0</w:t>
            </w:r>
          </w:p>
          <w:p w:rsidR="00B14058" w:rsidRPr="00471284" w:rsidRDefault="00B14058" w:rsidP="00543B54">
            <w:pPr>
              <w:widowControl w:val="0"/>
              <w:autoSpaceDE w:val="0"/>
              <w:jc w:val="center"/>
              <w:rPr>
                <w:lang w:eastAsia="ar-SA"/>
              </w:rPr>
            </w:pPr>
          </w:p>
          <w:p w:rsidR="00B14058" w:rsidRPr="00471284" w:rsidRDefault="00B14058" w:rsidP="00543B54">
            <w:pPr>
              <w:widowControl w:val="0"/>
              <w:autoSpaceDE w:val="0"/>
              <w:jc w:val="center"/>
              <w:rPr>
                <w:lang w:eastAsia="ar-SA"/>
              </w:rPr>
            </w:pPr>
          </w:p>
          <w:p w:rsidR="00B14058" w:rsidRPr="00471284" w:rsidRDefault="00B14058" w:rsidP="00543B54">
            <w:pPr>
              <w:widowControl w:val="0"/>
              <w:autoSpaceDE w:val="0"/>
              <w:jc w:val="center"/>
              <w:rPr>
                <w:lang w:eastAsia="ar-SA"/>
              </w:rPr>
            </w:pPr>
          </w:p>
          <w:p w:rsidR="00B14058" w:rsidRPr="00471284" w:rsidRDefault="00B14058" w:rsidP="00543B54">
            <w:pPr>
              <w:widowControl w:val="0"/>
              <w:autoSpaceDE w:val="0"/>
              <w:jc w:val="center"/>
              <w:rPr>
                <w:lang w:eastAsia="ar-SA"/>
              </w:rPr>
            </w:pPr>
          </w:p>
          <w:p w:rsidR="00B14058" w:rsidRPr="00471284" w:rsidRDefault="00B14058" w:rsidP="00543B54">
            <w:pPr>
              <w:widowControl w:val="0"/>
              <w:autoSpaceDE w:val="0"/>
              <w:jc w:val="center"/>
              <w:rPr>
                <w:lang w:eastAsia="ar-SA"/>
              </w:rPr>
            </w:pPr>
          </w:p>
          <w:p w:rsidR="00B14058" w:rsidRPr="00471284" w:rsidRDefault="00B14058" w:rsidP="00543B54">
            <w:pPr>
              <w:widowControl w:val="0"/>
              <w:autoSpaceDE w:val="0"/>
              <w:jc w:val="center"/>
              <w:rPr>
                <w:lang w:eastAsia="ar-SA"/>
              </w:rPr>
            </w:pPr>
          </w:p>
          <w:p w:rsidR="00B14058" w:rsidRPr="00471284" w:rsidRDefault="00B14058" w:rsidP="00543B54">
            <w:pPr>
              <w:widowControl w:val="0"/>
              <w:autoSpaceDE w:val="0"/>
              <w:jc w:val="center"/>
              <w:rPr>
                <w:lang w:eastAsia="ar-SA"/>
              </w:rPr>
            </w:pPr>
          </w:p>
          <w:p w:rsidR="00B14058" w:rsidRPr="00471284" w:rsidRDefault="00B14058" w:rsidP="00543B54">
            <w:pPr>
              <w:widowControl w:val="0"/>
              <w:autoSpaceDE w:val="0"/>
              <w:jc w:val="center"/>
              <w:rPr>
                <w:lang w:eastAsia="ar-SA"/>
              </w:rPr>
            </w:pPr>
          </w:p>
          <w:p w:rsidR="00B14058" w:rsidRPr="00471284" w:rsidRDefault="00B14058" w:rsidP="00543B54">
            <w:pPr>
              <w:widowControl w:val="0"/>
              <w:autoSpaceDE w:val="0"/>
              <w:jc w:val="center"/>
              <w:rPr>
                <w:lang w:eastAsia="ar-SA"/>
              </w:rPr>
            </w:pPr>
          </w:p>
          <w:p w:rsidR="00B14058" w:rsidRPr="00471284" w:rsidRDefault="00B14058" w:rsidP="00543B54">
            <w:pPr>
              <w:widowControl w:val="0"/>
              <w:autoSpaceDE w:val="0"/>
              <w:jc w:val="center"/>
              <w:rPr>
                <w:lang w:eastAsia="ar-SA"/>
              </w:rPr>
            </w:pPr>
          </w:p>
          <w:p w:rsidR="00B14058" w:rsidRPr="00471284" w:rsidRDefault="00B14058" w:rsidP="00543B54">
            <w:pPr>
              <w:widowControl w:val="0"/>
              <w:autoSpaceDE w:val="0"/>
              <w:jc w:val="center"/>
              <w:rPr>
                <w:lang w:eastAsia="ar-SA"/>
              </w:rPr>
            </w:pPr>
          </w:p>
        </w:tc>
        <w:tc>
          <w:tcPr>
            <w:tcW w:w="900" w:type="dxa"/>
            <w:tcBorders>
              <w:top w:val="single" w:sz="4" w:space="0" w:color="000000"/>
              <w:left w:val="single" w:sz="4" w:space="0" w:color="000000"/>
              <w:bottom w:val="single" w:sz="4" w:space="0" w:color="000000"/>
            </w:tcBorders>
            <w:vAlign w:val="center"/>
          </w:tcPr>
          <w:p w:rsidR="00B14058" w:rsidRPr="00471284" w:rsidRDefault="00B14058" w:rsidP="00543B54">
            <w:pPr>
              <w:widowControl w:val="0"/>
              <w:tabs>
                <w:tab w:val="left" w:pos="4215"/>
              </w:tabs>
              <w:autoSpaceDE w:val="0"/>
              <w:snapToGrid w:val="0"/>
              <w:jc w:val="center"/>
              <w:rPr>
                <w:lang w:eastAsia="ar-SA"/>
              </w:rPr>
            </w:pPr>
          </w:p>
          <w:p w:rsidR="00B14058" w:rsidRPr="00471284" w:rsidRDefault="00B14058" w:rsidP="00543B54">
            <w:pPr>
              <w:widowControl w:val="0"/>
              <w:tabs>
                <w:tab w:val="left" w:pos="4215"/>
              </w:tabs>
              <w:autoSpaceDE w:val="0"/>
              <w:jc w:val="center"/>
              <w:rPr>
                <w:lang w:eastAsia="ar-SA"/>
              </w:rPr>
            </w:pPr>
          </w:p>
          <w:p w:rsidR="00B14058" w:rsidRPr="00471284" w:rsidRDefault="00B14058" w:rsidP="00543B54">
            <w:pPr>
              <w:widowControl w:val="0"/>
              <w:tabs>
                <w:tab w:val="left" w:pos="4215"/>
              </w:tabs>
              <w:autoSpaceDE w:val="0"/>
              <w:jc w:val="center"/>
              <w:rPr>
                <w:lang w:eastAsia="ar-SA"/>
              </w:rPr>
            </w:pPr>
          </w:p>
          <w:p w:rsidR="00B14058" w:rsidRPr="00471284" w:rsidRDefault="00B14058" w:rsidP="00543B54">
            <w:pPr>
              <w:widowControl w:val="0"/>
              <w:tabs>
                <w:tab w:val="left" w:pos="4215"/>
              </w:tabs>
              <w:autoSpaceDE w:val="0"/>
              <w:jc w:val="center"/>
              <w:rPr>
                <w:lang w:eastAsia="ar-SA"/>
              </w:rPr>
            </w:pPr>
          </w:p>
          <w:p w:rsidR="00B14058" w:rsidRPr="00471284" w:rsidRDefault="00B14058" w:rsidP="00543B54">
            <w:pPr>
              <w:widowControl w:val="0"/>
              <w:tabs>
                <w:tab w:val="left" w:pos="4215"/>
              </w:tabs>
              <w:autoSpaceDE w:val="0"/>
              <w:jc w:val="center"/>
              <w:rPr>
                <w:lang w:eastAsia="ar-SA"/>
              </w:rPr>
            </w:pPr>
          </w:p>
          <w:p w:rsidR="00B14058" w:rsidRPr="00471284" w:rsidRDefault="00B14058" w:rsidP="00543B54">
            <w:pPr>
              <w:widowControl w:val="0"/>
              <w:tabs>
                <w:tab w:val="left" w:pos="4215"/>
              </w:tabs>
              <w:autoSpaceDE w:val="0"/>
              <w:jc w:val="center"/>
              <w:rPr>
                <w:lang w:eastAsia="ar-SA"/>
              </w:rPr>
            </w:pPr>
          </w:p>
          <w:p w:rsidR="00B14058" w:rsidRPr="00471284" w:rsidRDefault="00B14058" w:rsidP="00543B54">
            <w:pPr>
              <w:widowControl w:val="0"/>
              <w:tabs>
                <w:tab w:val="left" w:pos="4215"/>
              </w:tabs>
              <w:autoSpaceDE w:val="0"/>
              <w:jc w:val="center"/>
              <w:rPr>
                <w:lang w:eastAsia="ar-SA"/>
              </w:rPr>
            </w:pPr>
          </w:p>
          <w:p w:rsidR="00B14058" w:rsidRPr="00471284" w:rsidRDefault="00B14058" w:rsidP="00543B54">
            <w:pPr>
              <w:widowControl w:val="0"/>
              <w:tabs>
                <w:tab w:val="left" w:pos="4215"/>
              </w:tabs>
              <w:autoSpaceDE w:val="0"/>
              <w:jc w:val="center"/>
              <w:rPr>
                <w:lang w:eastAsia="ar-SA"/>
              </w:rPr>
            </w:pPr>
          </w:p>
          <w:p w:rsidR="00B14058" w:rsidRPr="00471284" w:rsidRDefault="00B14058" w:rsidP="00543B54">
            <w:pPr>
              <w:widowControl w:val="0"/>
              <w:tabs>
                <w:tab w:val="left" w:pos="4215"/>
              </w:tabs>
              <w:autoSpaceDE w:val="0"/>
              <w:jc w:val="center"/>
              <w:rPr>
                <w:lang w:eastAsia="ar-SA"/>
              </w:rPr>
            </w:pPr>
          </w:p>
          <w:p w:rsidR="00B14058" w:rsidRPr="00471284" w:rsidRDefault="00B14058" w:rsidP="00543B54">
            <w:pPr>
              <w:widowControl w:val="0"/>
              <w:tabs>
                <w:tab w:val="left" w:pos="4215"/>
              </w:tabs>
              <w:autoSpaceDE w:val="0"/>
              <w:jc w:val="center"/>
              <w:rPr>
                <w:lang w:eastAsia="ar-SA"/>
              </w:rPr>
            </w:pPr>
          </w:p>
          <w:p w:rsidR="00B14058" w:rsidRPr="00471284" w:rsidRDefault="00B14058" w:rsidP="00543B54">
            <w:pPr>
              <w:widowControl w:val="0"/>
              <w:tabs>
                <w:tab w:val="left" w:pos="4215"/>
              </w:tabs>
              <w:autoSpaceDE w:val="0"/>
              <w:jc w:val="center"/>
              <w:rPr>
                <w:lang w:eastAsia="ar-SA"/>
              </w:rPr>
            </w:pPr>
          </w:p>
          <w:p w:rsidR="00B14058" w:rsidRPr="00471284" w:rsidRDefault="00B14058" w:rsidP="00543B54">
            <w:pPr>
              <w:widowControl w:val="0"/>
              <w:tabs>
                <w:tab w:val="left" w:pos="4215"/>
              </w:tabs>
              <w:autoSpaceDE w:val="0"/>
              <w:jc w:val="center"/>
              <w:rPr>
                <w:lang w:eastAsia="ar-SA"/>
              </w:rPr>
            </w:pPr>
          </w:p>
          <w:p w:rsidR="00B14058" w:rsidRPr="00471284" w:rsidRDefault="00B14058" w:rsidP="00543B54">
            <w:pPr>
              <w:widowControl w:val="0"/>
              <w:tabs>
                <w:tab w:val="left" w:pos="4215"/>
              </w:tabs>
              <w:autoSpaceDE w:val="0"/>
              <w:jc w:val="center"/>
              <w:rPr>
                <w:lang w:eastAsia="ar-SA"/>
              </w:rPr>
            </w:pPr>
          </w:p>
        </w:tc>
        <w:tc>
          <w:tcPr>
            <w:tcW w:w="1000" w:type="dxa"/>
            <w:tcBorders>
              <w:top w:val="single" w:sz="4" w:space="0" w:color="000000"/>
              <w:left w:val="single" w:sz="4" w:space="0" w:color="000000"/>
              <w:bottom w:val="single" w:sz="4" w:space="0" w:color="000000"/>
            </w:tcBorders>
            <w:vAlign w:val="center"/>
          </w:tcPr>
          <w:p w:rsidR="00B14058" w:rsidRPr="00471284" w:rsidRDefault="00B14058" w:rsidP="00543B54">
            <w:pPr>
              <w:widowControl w:val="0"/>
              <w:tabs>
                <w:tab w:val="left" w:pos="4215"/>
              </w:tabs>
              <w:autoSpaceDE w:val="0"/>
              <w:snapToGrid w:val="0"/>
              <w:jc w:val="center"/>
              <w:rPr>
                <w:lang w:eastAsia="ar-SA"/>
              </w:rPr>
            </w:pPr>
          </w:p>
          <w:p w:rsidR="00B14058" w:rsidRPr="00471284" w:rsidRDefault="00B14058" w:rsidP="00543B54">
            <w:pPr>
              <w:widowControl w:val="0"/>
              <w:tabs>
                <w:tab w:val="left" w:pos="4215"/>
              </w:tabs>
              <w:autoSpaceDE w:val="0"/>
              <w:jc w:val="center"/>
              <w:rPr>
                <w:lang w:eastAsia="ar-SA"/>
              </w:rPr>
            </w:pPr>
          </w:p>
          <w:p w:rsidR="00B14058" w:rsidRPr="00471284" w:rsidRDefault="00B14058" w:rsidP="00543B54">
            <w:pPr>
              <w:widowControl w:val="0"/>
              <w:tabs>
                <w:tab w:val="left" w:pos="4215"/>
              </w:tabs>
              <w:autoSpaceDE w:val="0"/>
              <w:jc w:val="center"/>
              <w:rPr>
                <w:lang w:eastAsia="ar-SA"/>
              </w:rPr>
            </w:pPr>
          </w:p>
          <w:p w:rsidR="00B14058" w:rsidRPr="00471284" w:rsidRDefault="00B14058" w:rsidP="00543B54">
            <w:pPr>
              <w:widowControl w:val="0"/>
              <w:tabs>
                <w:tab w:val="left" w:pos="4215"/>
              </w:tabs>
              <w:autoSpaceDE w:val="0"/>
              <w:jc w:val="center"/>
              <w:rPr>
                <w:lang w:eastAsia="ar-SA"/>
              </w:rPr>
            </w:pPr>
          </w:p>
          <w:p w:rsidR="00B14058" w:rsidRPr="00471284" w:rsidRDefault="00B14058" w:rsidP="00543B54">
            <w:pPr>
              <w:widowControl w:val="0"/>
              <w:tabs>
                <w:tab w:val="left" w:pos="4215"/>
              </w:tabs>
              <w:autoSpaceDE w:val="0"/>
              <w:jc w:val="center"/>
              <w:rPr>
                <w:lang w:eastAsia="ar-SA"/>
              </w:rPr>
            </w:pPr>
          </w:p>
          <w:p w:rsidR="00B14058" w:rsidRPr="00471284" w:rsidRDefault="00B14058" w:rsidP="00543B54">
            <w:pPr>
              <w:widowControl w:val="0"/>
              <w:tabs>
                <w:tab w:val="left" w:pos="4215"/>
              </w:tabs>
              <w:autoSpaceDE w:val="0"/>
              <w:jc w:val="center"/>
              <w:rPr>
                <w:lang w:eastAsia="ar-SA"/>
              </w:rPr>
            </w:pPr>
          </w:p>
          <w:p w:rsidR="00B14058" w:rsidRPr="00471284" w:rsidRDefault="00B14058" w:rsidP="00543B54">
            <w:pPr>
              <w:widowControl w:val="0"/>
              <w:tabs>
                <w:tab w:val="left" w:pos="4215"/>
              </w:tabs>
              <w:autoSpaceDE w:val="0"/>
              <w:jc w:val="center"/>
              <w:rPr>
                <w:lang w:eastAsia="ar-SA"/>
              </w:rPr>
            </w:pPr>
          </w:p>
          <w:p w:rsidR="00B14058" w:rsidRPr="00471284" w:rsidRDefault="00B14058" w:rsidP="00543B54">
            <w:pPr>
              <w:widowControl w:val="0"/>
              <w:tabs>
                <w:tab w:val="left" w:pos="4215"/>
              </w:tabs>
              <w:autoSpaceDE w:val="0"/>
              <w:jc w:val="center"/>
              <w:rPr>
                <w:lang w:eastAsia="ar-SA"/>
              </w:rPr>
            </w:pPr>
          </w:p>
          <w:p w:rsidR="00B14058" w:rsidRPr="00471284" w:rsidRDefault="00B14058" w:rsidP="00543B54">
            <w:pPr>
              <w:widowControl w:val="0"/>
              <w:tabs>
                <w:tab w:val="left" w:pos="4215"/>
              </w:tabs>
              <w:autoSpaceDE w:val="0"/>
              <w:jc w:val="center"/>
              <w:rPr>
                <w:lang w:eastAsia="ar-SA"/>
              </w:rPr>
            </w:pPr>
          </w:p>
          <w:p w:rsidR="00B14058" w:rsidRPr="00471284" w:rsidRDefault="00B14058" w:rsidP="00543B54">
            <w:pPr>
              <w:widowControl w:val="0"/>
              <w:tabs>
                <w:tab w:val="left" w:pos="4215"/>
              </w:tabs>
              <w:autoSpaceDE w:val="0"/>
              <w:jc w:val="center"/>
              <w:rPr>
                <w:lang w:eastAsia="ar-SA"/>
              </w:rPr>
            </w:pPr>
          </w:p>
          <w:p w:rsidR="00B14058" w:rsidRPr="00471284" w:rsidRDefault="00B14058" w:rsidP="00543B54">
            <w:pPr>
              <w:widowControl w:val="0"/>
              <w:tabs>
                <w:tab w:val="left" w:pos="4215"/>
              </w:tabs>
              <w:autoSpaceDE w:val="0"/>
              <w:jc w:val="center"/>
              <w:rPr>
                <w:lang w:eastAsia="ar-SA"/>
              </w:rPr>
            </w:pPr>
          </w:p>
          <w:p w:rsidR="00B14058" w:rsidRPr="00471284" w:rsidRDefault="00B14058" w:rsidP="00543B54">
            <w:pPr>
              <w:widowControl w:val="0"/>
              <w:tabs>
                <w:tab w:val="left" w:pos="4215"/>
              </w:tabs>
              <w:autoSpaceDE w:val="0"/>
              <w:jc w:val="center"/>
              <w:rPr>
                <w:lang w:eastAsia="ar-SA"/>
              </w:rPr>
            </w:pPr>
          </w:p>
          <w:p w:rsidR="00B14058" w:rsidRPr="00471284" w:rsidRDefault="00B14058" w:rsidP="00543B54">
            <w:pPr>
              <w:widowControl w:val="0"/>
              <w:tabs>
                <w:tab w:val="left" w:pos="4215"/>
              </w:tabs>
              <w:autoSpaceDE w:val="0"/>
              <w:jc w:val="center"/>
              <w:rPr>
                <w:lang w:eastAsia="ar-SA"/>
              </w:rPr>
            </w:pPr>
          </w:p>
        </w:tc>
        <w:tc>
          <w:tcPr>
            <w:tcW w:w="1200" w:type="dxa"/>
            <w:tcBorders>
              <w:top w:val="single" w:sz="4" w:space="0" w:color="000000"/>
              <w:left w:val="single" w:sz="4" w:space="0" w:color="000000"/>
              <w:bottom w:val="single" w:sz="4" w:space="0" w:color="000000"/>
            </w:tcBorders>
            <w:vAlign w:val="center"/>
          </w:tcPr>
          <w:p w:rsidR="00B14058" w:rsidRPr="00471284" w:rsidRDefault="00B14058" w:rsidP="00543B54">
            <w:pPr>
              <w:widowControl w:val="0"/>
              <w:tabs>
                <w:tab w:val="left" w:pos="4215"/>
              </w:tabs>
              <w:autoSpaceDE w:val="0"/>
              <w:snapToGrid w:val="0"/>
              <w:jc w:val="center"/>
              <w:rPr>
                <w:lang w:eastAsia="ar-SA"/>
              </w:rPr>
            </w:pPr>
          </w:p>
          <w:p w:rsidR="00B14058" w:rsidRPr="00471284" w:rsidRDefault="00B14058" w:rsidP="00543B54">
            <w:pPr>
              <w:widowControl w:val="0"/>
              <w:tabs>
                <w:tab w:val="left" w:pos="4215"/>
              </w:tabs>
              <w:autoSpaceDE w:val="0"/>
              <w:jc w:val="center"/>
              <w:rPr>
                <w:lang w:eastAsia="ar-SA"/>
              </w:rPr>
            </w:pPr>
          </w:p>
          <w:p w:rsidR="00B14058" w:rsidRPr="00471284" w:rsidRDefault="00B14058" w:rsidP="00543B54">
            <w:pPr>
              <w:widowControl w:val="0"/>
              <w:tabs>
                <w:tab w:val="left" w:pos="4215"/>
              </w:tabs>
              <w:autoSpaceDE w:val="0"/>
              <w:jc w:val="center"/>
              <w:rPr>
                <w:lang w:eastAsia="ar-SA"/>
              </w:rPr>
            </w:pPr>
          </w:p>
          <w:p w:rsidR="00B14058" w:rsidRPr="00471284" w:rsidRDefault="00B14058" w:rsidP="00543B54">
            <w:pPr>
              <w:widowControl w:val="0"/>
              <w:tabs>
                <w:tab w:val="left" w:pos="4215"/>
              </w:tabs>
              <w:autoSpaceDE w:val="0"/>
              <w:jc w:val="center"/>
              <w:rPr>
                <w:lang w:eastAsia="ar-SA"/>
              </w:rPr>
            </w:pPr>
          </w:p>
          <w:p w:rsidR="00B14058" w:rsidRPr="00471284" w:rsidRDefault="00B14058" w:rsidP="00543B54">
            <w:pPr>
              <w:widowControl w:val="0"/>
              <w:tabs>
                <w:tab w:val="left" w:pos="4215"/>
              </w:tabs>
              <w:autoSpaceDE w:val="0"/>
              <w:jc w:val="center"/>
              <w:rPr>
                <w:lang w:eastAsia="ar-SA"/>
              </w:rPr>
            </w:pPr>
          </w:p>
          <w:p w:rsidR="00B14058" w:rsidRPr="00471284" w:rsidRDefault="00B14058" w:rsidP="00543B54">
            <w:pPr>
              <w:widowControl w:val="0"/>
              <w:tabs>
                <w:tab w:val="left" w:pos="4215"/>
              </w:tabs>
              <w:autoSpaceDE w:val="0"/>
              <w:jc w:val="center"/>
              <w:rPr>
                <w:lang w:eastAsia="ar-SA"/>
              </w:rPr>
            </w:pPr>
          </w:p>
          <w:p w:rsidR="00B14058" w:rsidRPr="00471284" w:rsidRDefault="00B14058" w:rsidP="00543B54">
            <w:pPr>
              <w:widowControl w:val="0"/>
              <w:tabs>
                <w:tab w:val="left" w:pos="4215"/>
              </w:tabs>
              <w:autoSpaceDE w:val="0"/>
              <w:jc w:val="center"/>
              <w:rPr>
                <w:lang w:eastAsia="ar-SA"/>
              </w:rPr>
            </w:pPr>
          </w:p>
          <w:p w:rsidR="00B14058" w:rsidRPr="00471284" w:rsidRDefault="00B14058" w:rsidP="00543B54">
            <w:pPr>
              <w:widowControl w:val="0"/>
              <w:tabs>
                <w:tab w:val="left" w:pos="4215"/>
              </w:tabs>
              <w:autoSpaceDE w:val="0"/>
              <w:jc w:val="center"/>
              <w:rPr>
                <w:lang w:eastAsia="ar-SA"/>
              </w:rPr>
            </w:pPr>
          </w:p>
          <w:p w:rsidR="00B14058" w:rsidRPr="00471284" w:rsidRDefault="00B14058" w:rsidP="00543B54">
            <w:pPr>
              <w:widowControl w:val="0"/>
              <w:tabs>
                <w:tab w:val="left" w:pos="4215"/>
              </w:tabs>
              <w:autoSpaceDE w:val="0"/>
              <w:jc w:val="center"/>
              <w:rPr>
                <w:lang w:eastAsia="ar-SA"/>
              </w:rPr>
            </w:pPr>
          </w:p>
          <w:p w:rsidR="00B14058" w:rsidRPr="00471284" w:rsidRDefault="00B14058" w:rsidP="00543B54">
            <w:pPr>
              <w:widowControl w:val="0"/>
              <w:tabs>
                <w:tab w:val="left" w:pos="4215"/>
              </w:tabs>
              <w:autoSpaceDE w:val="0"/>
              <w:jc w:val="center"/>
              <w:rPr>
                <w:lang w:eastAsia="ar-SA"/>
              </w:rPr>
            </w:pPr>
          </w:p>
          <w:p w:rsidR="00B14058" w:rsidRPr="00471284" w:rsidRDefault="00B14058" w:rsidP="00543B54">
            <w:pPr>
              <w:widowControl w:val="0"/>
              <w:tabs>
                <w:tab w:val="left" w:pos="4215"/>
              </w:tabs>
              <w:autoSpaceDE w:val="0"/>
              <w:jc w:val="center"/>
              <w:rPr>
                <w:lang w:eastAsia="ar-SA"/>
              </w:rPr>
            </w:pPr>
          </w:p>
          <w:p w:rsidR="00B14058" w:rsidRPr="00471284" w:rsidRDefault="00B14058" w:rsidP="00543B54">
            <w:pPr>
              <w:widowControl w:val="0"/>
              <w:tabs>
                <w:tab w:val="left" w:pos="4215"/>
              </w:tabs>
              <w:autoSpaceDE w:val="0"/>
              <w:jc w:val="center"/>
              <w:rPr>
                <w:lang w:eastAsia="ar-SA"/>
              </w:rPr>
            </w:pPr>
          </w:p>
          <w:p w:rsidR="00B14058" w:rsidRPr="00471284" w:rsidRDefault="00B14058" w:rsidP="00543B54">
            <w:pPr>
              <w:widowControl w:val="0"/>
              <w:tabs>
                <w:tab w:val="left" w:pos="4215"/>
              </w:tabs>
              <w:autoSpaceDE w:val="0"/>
              <w:jc w:val="center"/>
              <w:rPr>
                <w:lang w:eastAsia="ar-SA"/>
              </w:rPr>
            </w:pPr>
          </w:p>
        </w:tc>
        <w:tc>
          <w:tcPr>
            <w:tcW w:w="4200" w:type="dxa"/>
            <w:tcBorders>
              <w:top w:val="single" w:sz="4" w:space="0" w:color="000000"/>
              <w:left w:val="single" w:sz="4" w:space="0" w:color="000000"/>
              <w:bottom w:val="single" w:sz="4" w:space="0" w:color="000000"/>
            </w:tcBorders>
          </w:tcPr>
          <w:p w:rsidR="00B14058" w:rsidRPr="00471284" w:rsidRDefault="00B14058" w:rsidP="00543B54">
            <w:pPr>
              <w:widowControl w:val="0"/>
              <w:tabs>
                <w:tab w:val="left" w:pos="4215"/>
              </w:tabs>
              <w:autoSpaceDE w:val="0"/>
              <w:snapToGrid w:val="0"/>
              <w:jc w:val="both"/>
              <w:rPr>
                <w:lang w:eastAsia="ar-SA"/>
              </w:rPr>
            </w:pPr>
            <w:r w:rsidRPr="00471284">
              <w:rPr>
                <w:lang w:eastAsia="ar-SA"/>
              </w:rPr>
              <w:lastRenderedPageBreak/>
              <w:t xml:space="preserve">балл, равный 1, присваивается, если отношение проектной мощности создаваемого (реконструируемого) объекта капитального строительства к мощности, необходимой для производства продукции (услуг) в объеме, предусмотренном для государственных нужд, не превышает </w:t>
            </w:r>
            <w:r w:rsidRPr="00471284">
              <w:rPr>
                <w:lang w:eastAsia="ar-SA"/>
              </w:rPr>
              <w:lastRenderedPageBreak/>
              <w:t>100 процентов</w:t>
            </w:r>
          </w:p>
          <w:p w:rsidR="00B14058" w:rsidRPr="00471284" w:rsidRDefault="00B14058" w:rsidP="00543B54">
            <w:pPr>
              <w:widowControl w:val="0"/>
              <w:tabs>
                <w:tab w:val="left" w:pos="4215"/>
              </w:tabs>
              <w:autoSpaceDE w:val="0"/>
              <w:jc w:val="both"/>
              <w:rPr>
                <w:lang w:eastAsia="ar-SA"/>
              </w:rPr>
            </w:pPr>
          </w:p>
          <w:p w:rsidR="00B14058" w:rsidRPr="00471284" w:rsidRDefault="00B14058" w:rsidP="00543B54">
            <w:pPr>
              <w:widowControl w:val="0"/>
              <w:tabs>
                <w:tab w:val="left" w:pos="4215"/>
              </w:tabs>
              <w:autoSpaceDE w:val="0"/>
              <w:jc w:val="both"/>
              <w:rPr>
                <w:lang w:eastAsia="ar-SA"/>
              </w:rPr>
            </w:pPr>
          </w:p>
          <w:p w:rsidR="00B14058" w:rsidRPr="00471284" w:rsidRDefault="00B14058" w:rsidP="00543B54">
            <w:pPr>
              <w:widowControl w:val="0"/>
              <w:tabs>
                <w:tab w:val="left" w:pos="4215"/>
              </w:tabs>
              <w:autoSpaceDE w:val="0"/>
              <w:jc w:val="both"/>
              <w:rPr>
                <w:lang w:eastAsia="ar-SA"/>
              </w:rPr>
            </w:pPr>
          </w:p>
          <w:p w:rsidR="00B14058" w:rsidRPr="00471284" w:rsidRDefault="00B14058" w:rsidP="00543B54">
            <w:pPr>
              <w:widowControl w:val="0"/>
              <w:tabs>
                <w:tab w:val="left" w:pos="4215"/>
              </w:tabs>
              <w:autoSpaceDE w:val="0"/>
              <w:rPr>
                <w:lang w:eastAsia="ar-SA"/>
              </w:rPr>
            </w:pPr>
          </w:p>
        </w:tc>
        <w:tc>
          <w:tcPr>
            <w:tcW w:w="3010" w:type="dxa"/>
            <w:tcBorders>
              <w:top w:val="single" w:sz="4" w:space="0" w:color="000000"/>
              <w:left w:val="single" w:sz="4" w:space="0" w:color="000000"/>
              <w:bottom w:val="single" w:sz="4" w:space="0" w:color="000000"/>
              <w:right w:val="single" w:sz="4" w:space="0" w:color="000000"/>
            </w:tcBorders>
          </w:tcPr>
          <w:p w:rsidR="00B14058" w:rsidRPr="00471284" w:rsidRDefault="00B14058" w:rsidP="00543B54">
            <w:pPr>
              <w:widowControl w:val="0"/>
              <w:tabs>
                <w:tab w:val="left" w:pos="4215"/>
              </w:tabs>
              <w:autoSpaceDE w:val="0"/>
              <w:snapToGrid w:val="0"/>
              <w:jc w:val="both"/>
              <w:rPr>
                <w:lang w:eastAsia="ar-SA"/>
              </w:rPr>
            </w:pPr>
            <w:r w:rsidRPr="00471284">
              <w:rPr>
                <w:lang w:eastAsia="ar-SA"/>
              </w:rPr>
              <w:lastRenderedPageBreak/>
              <w:t>паспорт инвестиционного проекта (пункт 2).</w:t>
            </w:r>
          </w:p>
          <w:p w:rsidR="00B14058" w:rsidRPr="00471284" w:rsidRDefault="00B14058" w:rsidP="00543B54">
            <w:pPr>
              <w:widowControl w:val="0"/>
              <w:tabs>
                <w:tab w:val="left" w:pos="4215"/>
              </w:tabs>
              <w:autoSpaceDE w:val="0"/>
              <w:jc w:val="both"/>
              <w:rPr>
                <w:lang w:eastAsia="ar-SA"/>
              </w:rPr>
            </w:pPr>
            <w:r w:rsidRPr="00471284">
              <w:rPr>
                <w:lang w:eastAsia="ar-SA"/>
              </w:rPr>
              <w:t xml:space="preserve">Приводятся документально подтвержденные данные о мощности, необходимой для производства продукции (услуг) в </w:t>
            </w:r>
            <w:r w:rsidRPr="00471284">
              <w:rPr>
                <w:lang w:eastAsia="ar-SA"/>
              </w:rPr>
              <w:lastRenderedPageBreak/>
              <w:t>объеме, предусмотренном для государственных нужд</w:t>
            </w:r>
          </w:p>
          <w:p w:rsidR="00B14058" w:rsidRPr="00471284" w:rsidRDefault="00B14058" w:rsidP="00543B54">
            <w:pPr>
              <w:widowControl w:val="0"/>
              <w:tabs>
                <w:tab w:val="left" w:pos="4215"/>
              </w:tabs>
              <w:autoSpaceDE w:val="0"/>
              <w:jc w:val="both"/>
              <w:rPr>
                <w:lang w:eastAsia="ar-SA"/>
              </w:rPr>
            </w:pPr>
          </w:p>
          <w:p w:rsidR="00B14058" w:rsidRPr="00471284" w:rsidRDefault="00B14058" w:rsidP="00543B54">
            <w:pPr>
              <w:widowControl w:val="0"/>
              <w:tabs>
                <w:tab w:val="left" w:pos="4215"/>
              </w:tabs>
              <w:autoSpaceDE w:val="0"/>
              <w:jc w:val="both"/>
              <w:rPr>
                <w:lang w:eastAsia="ar-SA"/>
              </w:rPr>
            </w:pPr>
          </w:p>
          <w:p w:rsidR="00B14058" w:rsidRPr="00471284" w:rsidRDefault="00B14058" w:rsidP="00543B54">
            <w:pPr>
              <w:widowControl w:val="0"/>
              <w:tabs>
                <w:tab w:val="left" w:pos="4215"/>
              </w:tabs>
              <w:autoSpaceDE w:val="0"/>
              <w:jc w:val="both"/>
              <w:rPr>
                <w:lang w:eastAsia="ar-SA"/>
              </w:rPr>
            </w:pPr>
          </w:p>
          <w:p w:rsidR="00B14058" w:rsidRPr="00471284" w:rsidRDefault="00B14058" w:rsidP="00543B54">
            <w:pPr>
              <w:widowControl w:val="0"/>
              <w:tabs>
                <w:tab w:val="left" w:pos="4215"/>
              </w:tabs>
              <w:autoSpaceDE w:val="0"/>
              <w:jc w:val="center"/>
              <w:rPr>
                <w:lang w:eastAsia="ar-SA"/>
              </w:rPr>
            </w:pPr>
          </w:p>
        </w:tc>
      </w:tr>
      <w:tr w:rsidR="00B14058" w:rsidRPr="00471284" w:rsidTr="00543B54">
        <w:trPr>
          <w:trHeight w:val="402"/>
        </w:trPr>
        <w:tc>
          <w:tcPr>
            <w:tcW w:w="684" w:type="dxa"/>
            <w:tcBorders>
              <w:top w:val="single" w:sz="4" w:space="0" w:color="000000"/>
              <w:left w:val="single" w:sz="4" w:space="0" w:color="000000"/>
              <w:bottom w:val="single" w:sz="4" w:space="0" w:color="000000"/>
            </w:tcBorders>
          </w:tcPr>
          <w:p w:rsidR="00B14058" w:rsidRPr="00471284" w:rsidRDefault="00B14058" w:rsidP="00543B54">
            <w:pPr>
              <w:widowControl w:val="0"/>
              <w:tabs>
                <w:tab w:val="left" w:pos="4215"/>
              </w:tabs>
              <w:autoSpaceDE w:val="0"/>
              <w:snapToGrid w:val="0"/>
              <w:jc w:val="center"/>
              <w:rPr>
                <w:lang w:eastAsia="ar-SA"/>
              </w:rPr>
            </w:pPr>
            <w:r w:rsidRPr="00471284">
              <w:rPr>
                <w:lang w:eastAsia="ar-SA"/>
              </w:rPr>
              <w:lastRenderedPageBreak/>
              <w:t>5.</w:t>
            </w:r>
          </w:p>
          <w:p w:rsidR="00B14058" w:rsidRPr="00471284" w:rsidRDefault="00B14058" w:rsidP="00543B54">
            <w:pPr>
              <w:widowControl w:val="0"/>
              <w:tabs>
                <w:tab w:val="left" w:pos="4215"/>
              </w:tabs>
              <w:autoSpaceDE w:val="0"/>
              <w:jc w:val="center"/>
              <w:rPr>
                <w:lang w:eastAsia="ar-SA"/>
              </w:rPr>
            </w:pPr>
          </w:p>
          <w:p w:rsidR="00B14058" w:rsidRPr="00471284" w:rsidRDefault="00B14058" w:rsidP="00543B54">
            <w:pPr>
              <w:widowControl w:val="0"/>
              <w:tabs>
                <w:tab w:val="left" w:pos="4215"/>
              </w:tabs>
              <w:autoSpaceDE w:val="0"/>
              <w:jc w:val="center"/>
              <w:rPr>
                <w:lang w:eastAsia="ar-SA"/>
              </w:rPr>
            </w:pPr>
          </w:p>
          <w:p w:rsidR="00B14058" w:rsidRPr="00471284" w:rsidRDefault="00B14058" w:rsidP="00543B54">
            <w:pPr>
              <w:widowControl w:val="0"/>
              <w:tabs>
                <w:tab w:val="left" w:pos="4215"/>
              </w:tabs>
              <w:autoSpaceDE w:val="0"/>
              <w:jc w:val="center"/>
              <w:rPr>
                <w:lang w:eastAsia="ar-SA"/>
              </w:rPr>
            </w:pPr>
          </w:p>
          <w:p w:rsidR="00B14058" w:rsidRPr="00471284" w:rsidRDefault="00B14058" w:rsidP="00543B54">
            <w:pPr>
              <w:widowControl w:val="0"/>
              <w:tabs>
                <w:tab w:val="left" w:pos="4215"/>
              </w:tabs>
              <w:autoSpaceDE w:val="0"/>
              <w:jc w:val="center"/>
              <w:rPr>
                <w:lang w:eastAsia="ar-SA"/>
              </w:rPr>
            </w:pPr>
          </w:p>
          <w:p w:rsidR="00B14058" w:rsidRPr="00471284" w:rsidRDefault="00B14058" w:rsidP="00543B54">
            <w:pPr>
              <w:widowControl w:val="0"/>
              <w:tabs>
                <w:tab w:val="left" w:pos="4215"/>
              </w:tabs>
              <w:autoSpaceDE w:val="0"/>
              <w:jc w:val="center"/>
              <w:rPr>
                <w:lang w:eastAsia="ar-SA"/>
              </w:rPr>
            </w:pPr>
          </w:p>
          <w:p w:rsidR="00B14058" w:rsidRPr="00471284" w:rsidRDefault="00B14058" w:rsidP="00543B54">
            <w:pPr>
              <w:widowControl w:val="0"/>
              <w:tabs>
                <w:tab w:val="left" w:pos="4215"/>
              </w:tabs>
              <w:autoSpaceDE w:val="0"/>
              <w:jc w:val="center"/>
              <w:rPr>
                <w:lang w:eastAsia="ar-SA"/>
              </w:rPr>
            </w:pPr>
          </w:p>
          <w:p w:rsidR="00B14058" w:rsidRPr="00471284" w:rsidRDefault="00B14058" w:rsidP="00543B54">
            <w:pPr>
              <w:widowControl w:val="0"/>
              <w:tabs>
                <w:tab w:val="left" w:pos="4215"/>
              </w:tabs>
              <w:autoSpaceDE w:val="0"/>
              <w:jc w:val="center"/>
              <w:rPr>
                <w:lang w:eastAsia="ar-SA"/>
              </w:rPr>
            </w:pPr>
          </w:p>
          <w:p w:rsidR="00B14058" w:rsidRPr="00471284" w:rsidRDefault="00B14058" w:rsidP="00543B54">
            <w:pPr>
              <w:widowControl w:val="0"/>
              <w:tabs>
                <w:tab w:val="left" w:pos="4215"/>
              </w:tabs>
              <w:autoSpaceDE w:val="0"/>
              <w:jc w:val="center"/>
              <w:rPr>
                <w:lang w:eastAsia="ar-SA"/>
              </w:rPr>
            </w:pPr>
          </w:p>
          <w:p w:rsidR="00B14058" w:rsidRPr="00471284" w:rsidRDefault="00B14058" w:rsidP="00543B54">
            <w:pPr>
              <w:widowControl w:val="0"/>
              <w:tabs>
                <w:tab w:val="left" w:pos="4215"/>
              </w:tabs>
              <w:autoSpaceDE w:val="0"/>
              <w:jc w:val="center"/>
              <w:rPr>
                <w:lang w:eastAsia="ar-SA"/>
              </w:rPr>
            </w:pPr>
          </w:p>
          <w:p w:rsidR="00B14058" w:rsidRPr="00471284" w:rsidRDefault="00B14058" w:rsidP="00543B54">
            <w:pPr>
              <w:widowControl w:val="0"/>
              <w:tabs>
                <w:tab w:val="left" w:pos="4215"/>
              </w:tabs>
              <w:autoSpaceDE w:val="0"/>
              <w:jc w:val="center"/>
              <w:rPr>
                <w:lang w:eastAsia="ar-SA"/>
              </w:rPr>
            </w:pPr>
          </w:p>
          <w:p w:rsidR="00B14058" w:rsidRPr="00471284" w:rsidRDefault="00B14058" w:rsidP="00543B54">
            <w:pPr>
              <w:widowControl w:val="0"/>
              <w:tabs>
                <w:tab w:val="left" w:pos="4215"/>
              </w:tabs>
              <w:autoSpaceDE w:val="0"/>
              <w:jc w:val="center"/>
              <w:rPr>
                <w:lang w:eastAsia="ar-SA"/>
              </w:rPr>
            </w:pPr>
          </w:p>
          <w:p w:rsidR="00B14058" w:rsidRPr="00471284" w:rsidRDefault="00B14058" w:rsidP="00543B54">
            <w:pPr>
              <w:widowControl w:val="0"/>
              <w:tabs>
                <w:tab w:val="left" w:pos="4215"/>
              </w:tabs>
              <w:autoSpaceDE w:val="0"/>
              <w:jc w:val="center"/>
              <w:rPr>
                <w:lang w:eastAsia="ar-SA"/>
              </w:rPr>
            </w:pPr>
          </w:p>
          <w:p w:rsidR="00B14058" w:rsidRPr="00471284" w:rsidRDefault="00B14058" w:rsidP="00543B54">
            <w:pPr>
              <w:widowControl w:val="0"/>
              <w:tabs>
                <w:tab w:val="left" w:pos="4215"/>
              </w:tabs>
              <w:autoSpaceDE w:val="0"/>
              <w:jc w:val="center"/>
              <w:rPr>
                <w:lang w:eastAsia="ar-SA"/>
              </w:rPr>
            </w:pPr>
          </w:p>
          <w:p w:rsidR="00B14058" w:rsidRPr="00471284" w:rsidRDefault="00B14058" w:rsidP="00543B54">
            <w:pPr>
              <w:widowControl w:val="0"/>
              <w:tabs>
                <w:tab w:val="left" w:pos="4215"/>
              </w:tabs>
              <w:autoSpaceDE w:val="0"/>
              <w:jc w:val="center"/>
              <w:rPr>
                <w:lang w:eastAsia="ar-SA"/>
              </w:rPr>
            </w:pPr>
          </w:p>
          <w:p w:rsidR="00B14058" w:rsidRPr="00471284" w:rsidRDefault="00B14058" w:rsidP="00543B54">
            <w:pPr>
              <w:widowControl w:val="0"/>
              <w:tabs>
                <w:tab w:val="left" w:pos="4215"/>
              </w:tabs>
              <w:autoSpaceDE w:val="0"/>
              <w:jc w:val="center"/>
              <w:rPr>
                <w:lang w:eastAsia="ar-SA"/>
              </w:rPr>
            </w:pPr>
          </w:p>
          <w:p w:rsidR="00B14058" w:rsidRPr="00471284" w:rsidRDefault="00B14058" w:rsidP="00543B54">
            <w:pPr>
              <w:widowControl w:val="0"/>
              <w:tabs>
                <w:tab w:val="left" w:pos="4215"/>
              </w:tabs>
              <w:autoSpaceDE w:val="0"/>
              <w:jc w:val="center"/>
              <w:rPr>
                <w:lang w:eastAsia="ar-SA"/>
              </w:rPr>
            </w:pPr>
          </w:p>
          <w:p w:rsidR="00B14058" w:rsidRPr="00471284" w:rsidRDefault="00B14058" w:rsidP="00543B54">
            <w:pPr>
              <w:widowControl w:val="0"/>
              <w:tabs>
                <w:tab w:val="left" w:pos="4215"/>
              </w:tabs>
              <w:autoSpaceDE w:val="0"/>
              <w:jc w:val="center"/>
              <w:rPr>
                <w:lang w:eastAsia="ar-SA"/>
              </w:rPr>
            </w:pPr>
          </w:p>
          <w:p w:rsidR="00B14058" w:rsidRPr="00471284" w:rsidRDefault="00B14058" w:rsidP="00543B54">
            <w:pPr>
              <w:widowControl w:val="0"/>
              <w:tabs>
                <w:tab w:val="left" w:pos="4215"/>
              </w:tabs>
              <w:autoSpaceDE w:val="0"/>
              <w:jc w:val="center"/>
              <w:rPr>
                <w:lang w:eastAsia="ar-SA"/>
              </w:rPr>
            </w:pPr>
          </w:p>
          <w:p w:rsidR="00B14058" w:rsidRPr="00471284" w:rsidRDefault="00B14058" w:rsidP="00543B54">
            <w:pPr>
              <w:widowControl w:val="0"/>
              <w:tabs>
                <w:tab w:val="left" w:pos="4215"/>
              </w:tabs>
              <w:autoSpaceDE w:val="0"/>
              <w:jc w:val="center"/>
              <w:rPr>
                <w:lang w:eastAsia="ar-SA"/>
              </w:rPr>
            </w:pPr>
          </w:p>
          <w:p w:rsidR="00B14058" w:rsidRPr="00471284" w:rsidRDefault="00B14058" w:rsidP="00543B54">
            <w:pPr>
              <w:widowControl w:val="0"/>
              <w:tabs>
                <w:tab w:val="left" w:pos="4215"/>
              </w:tabs>
              <w:autoSpaceDE w:val="0"/>
              <w:jc w:val="center"/>
              <w:rPr>
                <w:lang w:eastAsia="ar-SA"/>
              </w:rPr>
            </w:pPr>
          </w:p>
          <w:p w:rsidR="00B14058" w:rsidRPr="00471284" w:rsidRDefault="00B14058" w:rsidP="00543B54">
            <w:pPr>
              <w:widowControl w:val="0"/>
              <w:tabs>
                <w:tab w:val="left" w:pos="4215"/>
              </w:tabs>
              <w:autoSpaceDE w:val="0"/>
              <w:jc w:val="center"/>
              <w:rPr>
                <w:lang w:eastAsia="ar-SA"/>
              </w:rPr>
            </w:pPr>
          </w:p>
          <w:p w:rsidR="00B14058" w:rsidRPr="00471284" w:rsidRDefault="00B14058" w:rsidP="00543B54">
            <w:pPr>
              <w:widowControl w:val="0"/>
              <w:tabs>
                <w:tab w:val="left" w:pos="4215"/>
              </w:tabs>
              <w:autoSpaceDE w:val="0"/>
              <w:jc w:val="center"/>
              <w:rPr>
                <w:lang w:eastAsia="ar-SA"/>
              </w:rPr>
            </w:pPr>
          </w:p>
          <w:p w:rsidR="00B14058" w:rsidRPr="00471284" w:rsidRDefault="00B14058" w:rsidP="00543B54">
            <w:pPr>
              <w:widowControl w:val="0"/>
              <w:tabs>
                <w:tab w:val="left" w:pos="4215"/>
              </w:tabs>
              <w:autoSpaceDE w:val="0"/>
              <w:jc w:val="center"/>
              <w:rPr>
                <w:lang w:eastAsia="ar-SA"/>
              </w:rPr>
            </w:pPr>
          </w:p>
          <w:p w:rsidR="00B14058" w:rsidRPr="00471284" w:rsidRDefault="00B14058" w:rsidP="00543B54">
            <w:pPr>
              <w:widowControl w:val="0"/>
              <w:tabs>
                <w:tab w:val="left" w:pos="4215"/>
              </w:tabs>
              <w:autoSpaceDE w:val="0"/>
              <w:jc w:val="center"/>
              <w:rPr>
                <w:lang w:eastAsia="ar-SA"/>
              </w:rPr>
            </w:pPr>
          </w:p>
          <w:p w:rsidR="00B14058" w:rsidRPr="00471284" w:rsidRDefault="00B14058" w:rsidP="00543B54">
            <w:pPr>
              <w:widowControl w:val="0"/>
              <w:tabs>
                <w:tab w:val="left" w:pos="4215"/>
              </w:tabs>
              <w:autoSpaceDE w:val="0"/>
              <w:jc w:val="center"/>
              <w:rPr>
                <w:lang w:eastAsia="ar-SA"/>
              </w:rPr>
            </w:pPr>
          </w:p>
          <w:p w:rsidR="00B14058" w:rsidRPr="00471284" w:rsidRDefault="00B14058" w:rsidP="00543B54">
            <w:pPr>
              <w:widowControl w:val="0"/>
              <w:tabs>
                <w:tab w:val="left" w:pos="4215"/>
              </w:tabs>
              <w:autoSpaceDE w:val="0"/>
              <w:jc w:val="center"/>
              <w:rPr>
                <w:lang w:eastAsia="ar-SA"/>
              </w:rPr>
            </w:pPr>
          </w:p>
          <w:p w:rsidR="00B14058" w:rsidRPr="00471284" w:rsidRDefault="00B14058" w:rsidP="00543B54">
            <w:pPr>
              <w:widowControl w:val="0"/>
              <w:tabs>
                <w:tab w:val="left" w:pos="4215"/>
              </w:tabs>
              <w:autoSpaceDE w:val="0"/>
              <w:jc w:val="center"/>
              <w:rPr>
                <w:lang w:eastAsia="ar-SA"/>
              </w:rPr>
            </w:pPr>
          </w:p>
          <w:p w:rsidR="00B14058" w:rsidRPr="00471284" w:rsidRDefault="00B14058" w:rsidP="00543B54">
            <w:pPr>
              <w:widowControl w:val="0"/>
              <w:tabs>
                <w:tab w:val="left" w:pos="4215"/>
              </w:tabs>
              <w:autoSpaceDE w:val="0"/>
              <w:jc w:val="center"/>
              <w:rPr>
                <w:lang w:eastAsia="ar-SA"/>
              </w:rPr>
            </w:pPr>
          </w:p>
          <w:p w:rsidR="00B14058" w:rsidRPr="00471284" w:rsidRDefault="00B14058" w:rsidP="00543B54">
            <w:pPr>
              <w:widowControl w:val="0"/>
              <w:tabs>
                <w:tab w:val="left" w:pos="4215"/>
              </w:tabs>
              <w:autoSpaceDE w:val="0"/>
              <w:jc w:val="center"/>
              <w:rPr>
                <w:lang w:eastAsia="ar-SA"/>
              </w:rPr>
            </w:pPr>
          </w:p>
          <w:p w:rsidR="00B14058" w:rsidRPr="00471284" w:rsidRDefault="00B14058" w:rsidP="00543B54">
            <w:pPr>
              <w:widowControl w:val="0"/>
              <w:tabs>
                <w:tab w:val="left" w:pos="4215"/>
              </w:tabs>
              <w:autoSpaceDE w:val="0"/>
              <w:jc w:val="center"/>
              <w:rPr>
                <w:lang w:eastAsia="ar-SA"/>
              </w:rPr>
            </w:pPr>
          </w:p>
          <w:p w:rsidR="00B14058" w:rsidRPr="00471284" w:rsidRDefault="00B14058" w:rsidP="00543B54">
            <w:pPr>
              <w:widowControl w:val="0"/>
              <w:tabs>
                <w:tab w:val="left" w:pos="4215"/>
              </w:tabs>
              <w:autoSpaceDE w:val="0"/>
              <w:jc w:val="center"/>
              <w:rPr>
                <w:lang w:eastAsia="ar-SA"/>
              </w:rPr>
            </w:pPr>
          </w:p>
          <w:p w:rsidR="00B14058" w:rsidRPr="00471284" w:rsidRDefault="00B14058" w:rsidP="00543B54">
            <w:pPr>
              <w:widowControl w:val="0"/>
              <w:tabs>
                <w:tab w:val="left" w:pos="4215"/>
              </w:tabs>
              <w:autoSpaceDE w:val="0"/>
              <w:jc w:val="center"/>
              <w:rPr>
                <w:lang w:eastAsia="ar-SA"/>
              </w:rPr>
            </w:pPr>
          </w:p>
          <w:p w:rsidR="00B14058" w:rsidRPr="00471284" w:rsidRDefault="00B14058" w:rsidP="00543B54">
            <w:pPr>
              <w:widowControl w:val="0"/>
              <w:tabs>
                <w:tab w:val="left" w:pos="4215"/>
              </w:tabs>
              <w:autoSpaceDE w:val="0"/>
              <w:jc w:val="center"/>
              <w:rPr>
                <w:lang w:eastAsia="ar-SA"/>
              </w:rPr>
            </w:pPr>
          </w:p>
        </w:tc>
        <w:tc>
          <w:tcPr>
            <w:tcW w:w="2010" w:type="dxa"/>
            <w:tcBorders>
              <w:top w:val="single" w:sz="4" w:space="0" w:color="000000"/>
              <w:left w:val="single" w:sz="4" w:space="0" w:color="000000"/>
              <w:bottom w:val="single" w:sz="4" w:space="0" w:color="000000"/>
            </w:tcBorders>
          </w:tcPr>
          <w:p w:rsidR="00B14058" w:rsidRPr="00471284" w:rsidRDefault="00B14058" w:rsidP="00543B54">
            <w:pPr>
              <w:widowControl w:val="0"/>
              <w:tabs>
                <w:tab w:val="left" w:pos="4215"/>
              </w:tabs>
              <w:autoSpaceDE w:val="0"/>
              <w:snapToGrid w:val="0"/>
              <w:jc w:val="both"/>
              <w:rPr>
                <w:lang w:eastAsia="ar-SA"/>
              </w:rPr>
            </w:pPr>
            <w:r w:rsidRPr="00471284">
              <w:rPr>
                <w:lang w:eastAsia="ar-SA"/>
              </w:rPr>
              <w:lastRenderedPageBreak/>
              <w:t>Обеспечение планируемого объекта капитального строительства инженерной и транспортной инфраструктурой в объемах, достаточных для реализации инвестиционного проекта</w:t>
            </w:r>
          </w:p>
          <w:p w:rsidR="00B14058" w:rsidRPr="00471284" w:rsidRDefault="00B14058" w:rsidP="00543B54">
            <w:pPr>
              <w:widowControl w:val="0"/>
              <w:tabs>
                <w:tab w:val="left" w:pos="4215"/>
              </w:tabs>
              <w:autoSpaceDE w:val="0"/>
              <w:jc w:val="both"/>
              <w:rPr>
                <w:lang w:eastAsia="ar-SA"/>
              </w:rPr>
            </w:pPr>
          </w:p>
          <w:p w:rsidR="00B14058" w:rsidRPr="00471284" w:rsidRDefault="00B14058" w:rsidP="00543B54">
            <w:pPr>
              <w:widowControl w:val="0"/>
              <w:tabs>
                <w:tab w:val="left" w:pos="4215"/>
              </w:tabs>
              <w:autoSpaceDE w:val="0"/>
              <w:jc w:val="both"/>
              <w:rPr>
                <w:lang w:eastAsia="ar-SA"/>
              </w:rPr>
            </w:pPr>
          </w:p>
          <w:p w:rsidR="00B14058" w:rsidRPr="00471284" w:rsidRDefault="00B14058" w:rsidP="00543B54">
            <w:pPr>
              <w:widowControl w:val="0"/>
              <w:tabs>
                <w:tab w:val="left" w:pos="4215"/>
              </w:tabs>
              <w:autoSpaceDE w:val="0"/>
              <w:jc w:val="both"/>
              <w:rPr>
                <w:lang w:eastAsia="ar-SA"/>
              </w:rPr>
            </w:pPr>
          </w:p>
          <w:p w:rsidR="00B14058" w:rsidRPr="00471284" w:rsidRDefault="00B14058" w:rsidP="00543B54">
            <w:pPr>
              <w:widowControl w:val="0"/>
              <w:tabs>
                <w:tab w:val="left" w:pos="4215"/>
              </w:tabs>
              <w:autoSpaceDE w:val="0"/>
              <w:jc w:val="both"/>
              <w:rPr>
                <w:lang w:eastAsia="ar-SA"/>
              </w:rPr>
            </w:pPr>
          </w:p>
          <w:p w:rsidR="00B14058" w:rsidRPr="00471284" w:rsidRDefault="00B14058" w:rsidP="00543B54">
            <w:pPr>
              <w:widowControl w:val="0"/>
              <w:tabs>
                <w:tab w:val="left" w:pos="4215"/>
              </w:tabs>
              <w:autoSpaceDE w:val="0"/>
              <w:jc w:val="both"/>
              <w:rPr>
                <w:lang w:eastAsia="ar-SA"/>
              </w:rPr>
            </w:pPr>
          </w:p>
          <w:p w:rsidR="00B14058" w:rsidRPr="00471284" w:rsidRDefault="00B14058" w:rsidP="00543B54">
            <w:pPr>
              <w:widowControl w:val="0"/>
              <w:tabs>
                <w:tab w:val="left" w:pos="4215"/>
              </w:tabs>
              <w:autoSpaceDE w:val="0"/>
              <w:jc w:val="both"/>
              <w:rPr>
                <w:lang w:eastAsia="ar-SA"/>
              </w:rPr>
            </w:pPr>
          </w:p>
          <w:p w:rsidR="00B14058" w:rsidRPr="00471284" w:rsidRDefault="00B14058" w:rsidP="00543B54">
            <w:pPr>
              <w:widowControl w:val="0"/>
              <w:tabs>
                <w:tab w:val="left" w:pos="4215"/>
              </w:tabs>
              <w:autoSpaceDE w:val="0"/>
              <w:jc w:val="both"/>
              <w:rPr>
                <w:lang w:eastAsia="ar-SA"/>
              </w:rPr>
            </w:pPr>
          </w:p>
          <w:p w:rsidR="00B14058" w:rsidRPr="00471284" w:rsidRDefault="00B14058" w:rsidP="00543B54">
            <w:pPr>
              <w:widowControl w:val="0"/>
              <w:tabs>
                <w:tab w:val="left" w:pos="4215"/>
              </w:tabs>
              <w:autoSpaceDE w:val="0"/>
              <w:jc w:val="both"/>
              <w:rPr>
                <w:lang w:eastAsia="ar-SA"/>
              </w:rPr>
            </w:pPr>
          </w:p>
          <w:p w:rsidR="00B14058" w:rsidRPr="00471284" w:rsidRDefault="00B14058" w:rsidP="00543B54">
            <w:pPr>
              <w:widowControl w:val="0"/>
              <w:tabs>
                <w:tab w:val="left" w:pos="4215"/>
              </w:tabs>
              <w:autoSpaceDE w:val="0"/>
              <w:jc w:val="both"/>
              <w:rPr>
                <w:lang w:eastAsia="ar-SA"/>
              </w:rPr>
            </w:pPr>
          </w:p>
          <w:p w:rsidR="00B14058" w:rsidRPr="00471284" w:rsidRDefault="00B14058" w:rsidP="00543B54">
            <w:pPr>
              <w:widowControl w:val="0"/>
              <w:tabs>
                <w:tab w:val="left" w:pos="4215"/>
              </w:tabs>
              <w:autoSpaceDE w:val="0"/>
              <w:jc w:val="both"/>
              <w:rPr>
                <w:lang w:eastAsia="ar-SA"/>
              </w:rPr>
            </w:pPr>
          </w:p>
          <w:p w:rsidR="00B14058" w:rsidRPr="00471284" w:rsidRDefault="00B14058" w:rsidP="00543B54">
            <w:pPr>
              <w:widowControl w:val="0"/>
              <w:tabs>
                <w:tab w:val="left" w:pos="4215"/>
              </w:tabs>
              <w:autoSpaceDE w:val="0"/>
              <w:jc w:val="both"/>
              <w:rPr>
                <w:lang w:eastAsia="ar-SA"/>
              </w:rPr>
            </w:pPr>
          </w:p>
          <w:p w:rsidR="00B14058" w:rsidRPr="00471284" w:rsidRDefault="00B14058" w:rsidP="00543B54">
            <w:pPr>
              <w:widowControl w:val="0"/>
              <w:tabs>
                <w:tab w:val="left" w:pos="4215"/>
              </w:tabs>
              <w:autoSpaceDE w:val="0"/>
              <w:jc w:val="both"/>
              <w:rPr>
                <w:lang w:eastAsia="ar-SA"/>
              </w:rPr>
            </w:pPr>
          </w:p>
          <w:p w:rsidR="00B14058" w:rsidRPr="00471284" w:rsidRDefault="00B14058" w:rsidP="00543B54">
            <w:pPr>
              <w:widowControl w:val="0"/>
              <w:tabs>
                <w:tab w:val="left" w:pos="4215"/>
              </w:tabs>
              <w:autoSpaceDE w:val="0"/>
              <w:jc w:val="both"/>
              <w:rPr>
                <w:lang w:eastAsia="ar-SA"/>
              </w:rPr>
            </w:pPr>
          </w:p>
          <w:p w:rsidR="00B14058" w:rsidRPr="00471284" w:rsidRDefault="00B14058" w:rsidP="00543B54">
            <w:pPr>
              <w:widowControl w:val="0"/>
              <w:tabs>
                <w:tab w:val="left" w:pos="4215"/>
              </w:tabs>
              <w:autoSpaceDE w:val="0"/>
              <w:jc w:val="both"/>
              <w:rPr>
                <w:lang w:eastAsia="ar-SA"/>
              </w:rPr>
            </w:pPr>
          </w:p>
          <w:p w:rsidR="00B14058" w:rsidRPr="00471284" w:rsidRDefault="00B14058" w:rsidP="00543B54">
            <w:pPr>
              <w:widowControl w:val="0"/>
              <w:tabs>
                <w:tab w:val="left" w:pos="4215"/>
              </w:tabs>
              <w:autoSpaceDE w:val="0"/>
              <w:jc w:val="both"/>
              <w:rPr>
                <w:lang w:eastAsia="ar-SA"/>
              </w:rPr>
            </w:pPr>
          </w:p>
          <w:p w:rsidR="00B14058" w:rsidRPr="00471284" w:rsidRDefault="00B14058" w:rsidP="00543B54">
            <w:pPr>
              <w:widowControl w:val="0"/>
              <w:tabs>
                <w:tab w:val="left" w:pos="4215"/>
              </w:tabs>
              <w:autoSpaceDE w:val="0"/>
              <w:jc w:val="both"/>
              <w:rPr>
                <w:lang w:eastAsia="ar-SA"/>
              </w:rPr>
            </w:pPr>
          </w:p>
          <w:p w:rsidR="00B14058" w:rsidRPr="00471284" w:rsidRDefault="00B14058" w:rsidP="00543B54">
            <w:pPr>
              <w:widowControl w:val="0"/>
              <w:tabs>
                <w:tab w:val="left" w:pos="4215"/>
              </w:tabs>
              <w:autoSpaceDE w:val="0"/>
              <w:jc w:val="both"/>
              <w:rPr>
                <w:lang w:eastAsia="ar-SA"/>
              </w:rPr>
            </w:pPr>
          </w:p>
          <w:p w:rsidR="00B14058" w:rsidRPr="00471284" w:rsidRDefault="00B14058" w:rsidP="00543B54">
            <w:pPr>
              <w:widowControl w:val="0"/>
              <w:tabs>
                <w:tab w:val="left" w:pos="4215"/>
              </w:tabs>
              <w:autoSpaceDE w:val="0"/>
              <w:jc w:val="both"/>
              <w:rPr>
                <w:lang w:eastAsia="ar-SA"/>
              </w:rPr>
            </w:pPr>
          </w:p>
          <w:p w:rsidR="00B14058" w:rsidRPr="00471284" w:rsidRDefault="00B14058" w:rsidP="00543B54">
            <w:pPr>
              <w:widowControl w:val="0"/>
              <w:tabs>
                <w:tab w:val="left" w:pos="4215"/>
              </w:tabs>
              <w:autoSpaceDE w:val="0"/>
              <w:jc w:val="both"/>
              <w:rPr>
                <w:lang w:eastAsia="ar-SA"/>
              </w:rPr>
            </w:pPr>
          </w:p>
          <w:p w:rsidR="00B14058" w:rsidRPr="00471284" w:rsidRDefault="00B14058" w:rsidP="00543B54">
            <w:pPr>
              <w:widowControl w:val="0"/>
              <w:tabs>
                <w:tab w:val="left" w:pos="4215"/>
              </w:tabs>
              <w:autoSpaceDE w:val="0"/>
              <w:jc w:val="both"/>
              <w:rPr>
                <w:lang w:eastAsia="ar-SA"/>
              </w:rPr>
            </w:pPr>
          </w:p>
          <w:p w:rsidR="00B14058" w:rsidRPr="00471284" w:rsidRDefault="00B14058" w:rsidP="00543B54">
            <w:pPr>
              <w:widowControl w:val="0"/>
              <w:tabs>
                <w:tab w:val="left" w:pos="4215"/>
              </w:tabs>
              <w:autoSpaceDE w:val="0"/>
              <w:jc w:val="both"/>
              <w:rPr>
                <w:lang w:eastAsia="ar-SA"/>
              </w:rPr>
            </w:pPr>
          </w:p>
          <w:p w:rsidR="00B14058" w:rsidRPr="00471284" w:rsidRDefault="00B14058" w:rsidP="00543B54">
            <w:pPr>
              <w:widowControl w:val="0"/>
              <w:tabs>
                <w:tab w:val="left" w:pos="4215"/>
              </w:tabs>
              <w:autoSpaceDE w:val="0"/>
              <w:jc w:val="both"/>
              <w:rPr>
                <w:lang w:eastAsia="ar-SA"/>
              </w:rPr>
            </w:pPr>
          </w:p>
          <w:p w:rsidR="00B14058" w:rsidRPr="00471284" w:rsidRDefault="00B14058" w:rsidP="00543B54">
            <w:pPr>
              <w:widowControl w:val="0"/>
              <w:tabs>
                <w:tab w:val="left" w:pos="4215"/>
              </w:tabs>
              <w:autoSpaceDE w:val="0"/>
              <w:jc w:val="both"/>
              <w:rPr>
                <w:lang w:eastAsia="ar-SA"/>
              </w:rPr>
            </w:pPr>
          </w:p>
          <w:p w:rsidR="00B14058" w:rsidRPr="00471284" w:rsidRDefault="00B14058" w:rsidP="00543B54">
            <w:pPr>
              <w:widowControl w:val="0"/>
              <w:tabs>
                <w:tab w:val="left" w:pos="4215"/>
              </w:tabs>
              <w:autoSpaceDE w:val="0"/>
              <w:jc w:val="center"/>
              <w:rPr>
                <w:lang w:eastAsia="ar-SA"/>
              </w:rPr>
            </w:pPr>
          </w:p>
        </w:tc>
        <w:tc>
          <w:tcPr>
            <w:tcW w:w="1406" w:type="dxa"/>
            <w:tcBorders>
              <w:top w:val="single" w:sz="4" w:space="0" w:color="000000"/>
              <w:left w:val="single" w:sz="4" w:space="0" w:color="000000"/>
              <w:bottom w:val="single" w:sz="4" w:space="0" w:color="000000"/>
            </w:tcBorders>
          </w:tcPr>
          <w:p w:rsidR="00B14058" w:rsidRPr="00471284" w:rsidRDefault="00B14058" w:rsidP="00543B54">
            <w:pPr>
              <w:widowControl w:val="0"/>
              <w:autoSpaceDE w:val="0"/>
              <w:snapToGrid w:val="0"/>
              <w:jc w:val="center"/>
              <w:rPr>
                <w:lang w:eastAsia="ar-SA"/>
              </w:rPr>
            </w:pPr>
            <w:r w:rsidRPr="00471284">
              <w:rPr>
                <w:lang w:eastAsia="ar-SA"/>
              </w:rPr>
              <w:lastRenderedPageBreak/>
              <w:t>1</w:t>
            </w:r>
          </w:p>
          <w:p w:rsidR="00B14058" w:rsidRPr="00471284" w:rsidRDefault="00B14058" w:rsidP="00543B54">
            <w:pPr>
              <w:widowControl w:val="0"/>
              <w:autoSpaceDE w:val="0"/>
              <w:jc w:val="center"/>
              <w:rPr>
                <w:lang w:eastAsia="ar-SA"/>
              </w:rPr>
            </w:pPr>
            <w:r w:rsidRPr="00471284">
              <w:rPr>
                <w:lang w:eastAsia="ar-SA"/>
              </w:rPr>
              <w:t>0,5</w:t>
            </w:r>
          </w:p>
          <w:p w:rsidR="00B14058" w:rsidRPr="00471284" w:rsidRDefault="00B14058" w:rsidP="00543B54">
            <w:pPr>
              <w:widowControl w:val="0"/>
              <w:autoSpaceDE w:val="0"/>
              <w:jc w:val="center"/>
              <w:rPr>
                <w:lang w:eastAsia="ar-SA"/>
              </w:rPr>
            </w:pPr>
            <w:r w:rsidRPr="00471284">
              <w:rPr>
                <w:lang w:eastAsia="ar-SA"/>
              </w:rPr>
              <w:t>0</w:t>
            </w:r>
          </w:p>
          <w:p w:rsidR="00B14058" w:rsidRPr="00471284" w:rsidRDefault="00B14058" w:rsidP="00543B54">
            <w:pPr>
              <w:widowControl w:val="0"/>
              <w:autoSpaceDE w:val="0"/>
              <w:jc w:val="center"/>
              <w:rPr>
                <w:lang w:eastAsia="ar-SA"/>
              </w:rPr>
            </w:pPr>
          </w:p>
          <w:p w:rsidR="00B14058" w:rsidRPr="00471284" w:rsidRDefault="00B14058" w:rsidP="00543B54">
            <w:pPr>
              <w:widowControl w:val="0"/>
              <w:autoSpaceDE w:val="0"/>
              <w:jc w:val="center"/>
              <w:rPr>
                <w:lang w:eastAsia="ar-SA"/>
              </w:rPr>
            </w:pPr>
          </w:p>
          <w:p w:rsidR="00B14058" w:rsidRPr="00471284" w:rsidRDefault="00B14058" w:rsidP="00543B54">
            <w:pPr>
              <w:widowControl w:val="0"/>
              <w:autoSpaceDE w:val="0"/>
              <w:jc w:val="center"/>
              <w:rPr>
                <w:lang w:eastAsia="ar-SA"/>
              </w:rPr>
            </w:pPr>
          </w:p>
          <w:p w:rsidR="00B14058" w:rsidRPr="00471284" w:rsidRDefault="00B14058" w:rsidP="00543B54">
            <w:pPr>
              <w:widowControl w:val="0"/>
              <w:autoSpaceDE w:val="0"/>
              <w:jc w:val="center"/>
              <w:rPr>
                <w:lang w:eastAsia="ar-SA"/>
              </w:rPr>
            </w:pPr>
          </w:p>
          <w:p w:rsidR="00B14058" w:rsidRPr="00471284" w:rsidRDefault="00B14058" w:rsidP="00543B54">
            <w:pPr>
              <w:widowControl w:val="0"/>
              <w:autoSpaceDE w:val="0"/>
              <w:jc w:val="center"/>
              <w:rPr>
                <w:lang w:eastAsia="ar-SA"/>
              </w:rPr>
            </w:pPr>
          </w:p>
          <w:p w:rsidR="00B14058" w:rsidRPr="00471284" w:rsidRDefault="00B14058" w:rsidP="00543B54">
            <w:pPr>
              <w:widowControl w:val="0"/>
              <w:autoSpaceDE w:val="0"/>
              <w:jc w:val="center"/>
              <w:rPr>
                <w:lang w:eastAsia="ar-SA"/>
              </w:rPr>
            </w:pPr>
          </w:p>
          <w:p w:rsidR="00B14058" w:rsidRPr="00471284" w:rsidRDefault="00B14058" w:rsidP="00543B54">
            <w:pPr>
              <w:widowControl w:val="0"/>
              <w:autoSpaceDE w:val="0"/>
              <w:jc w:val="center"/>
              <w:rPr>
                <w:lang w:eastAsia="ar-SA"/>
              </w:rPr>
            </w:pPr>
          </w:p>
          <w:p w:rsidR="00B14058" w:rsidRPr="00471284" w:rsidRDefault="00B14058" w:rsidP="00543B54">
            <w:pPr>
              <w:widowControl w:val="0"/>
              <w:autoSpaceDE w:val="0"/>
              <w:jc w:val="center"/>
              <w:rPr>
                <w:lang w:eastAsia="ar-SA"/>
              </w:rPr>
            </w:pPr>
          </w:p>
          <w:p w:rsidR="00B14058" w:rsidRPr="00471284" w:rsidRDefault="00B14058" w:rsidP="00543B54">
            <w:pPr>
              <w:widowControl w:val="0"/>
              <w:autoSpaceDE w:val="0"/>
              <w:jc w:val="center"/>
              <w:rPr>
                <w:lang w:eastAsia="ar-SA"/>
              </w:rPr>
            </w:pPr>
          </w:p>
          <w:p w:rsidR="00B14058" w:rsidRPr="00471284" w:rsidRDefault="00B14058" w:rsidP="00543B54">
            <w:pPr>
              <w:widowControl w:val="0"/>
              <w:autoSpaceDE w:val="0"/>
              <w:jc w:val="center"/>
              <w:rPr>
                <w:lang w:eastAsia="ar-SA"/>
              </w:rPr>
            </w:pPr>
          </w:p>
          <w:p w:rsidR="00B14058" w:rsidRPr="00471284" w:rsidRDefault="00B14058" w:rsidP="00543B54">
            <w:pPr>
              <w:widowControl w:val="0"/>
              <w:autoSpaceDE w:val="0"/>
              <w:jc w:val="center"/>
              <w:rPr>
                <w:lang w:eastAsia="ar-SA"/>
              </w:rPr>
            </w:pPr>
          </w:p>
          <w:p w:rsidR="00B14058" w:rsidRPr="00471284" w:rsidRDefault="00B14058" w:rsidP="00543B54">
            <w:pPr>
              <w:widowControl w:val="0"/>
              <w:autoSpaceDE w:val="0"/>
              <w:jc w:val="center"/>
              <w:rPr>
                <w:lang w:eastAsia="ar-SA"/>
              </w:rPr>
            </w:pPr>
          </w:p>
          <w:p w:rsidR="00B14058" w:rsidRPr="00471284" w:rsidRDefault="00B14058" w:rsidP="00543B54">
            <w:pPr>
              <w:widowControl w:val="0"/>
              <w:autoSpaceDE w:val="0"/>
              <w:jc w:val="center"/>
              <w:rPr>
                <w:lang w:eastAsia="ar-SA"/>
              </w:rPr>
            </w:pPr>
          </w:p>
          <w:p w:rsidR="00B14058" w:rsidRPr="00471284" w:rsidRDefault="00B14058" w:rsidP="00543B54">
            <w:pPr>
              <w:widowControl w:val="0"/>
              <w:autoSpaceDE w:val="0"/>
              <w:jc w:val="center"/>
              <w:rPr>
                <w:lang w:eastAsia="ar-SA"/>
              </w:rPr>
            </w:pPr>
          </w:p>
          <w:p w:rsidR="00B14058" w:rsidRPr="00471284" w:rsidRDefault="00B14058" w:rsidP="00543B54">
            <w:pPr>
              <w:widowControl w:val="0"/>
              <w:autoSpaceDE w:val="0"/>
              <w:jc w:val="center"/>
              <w:rPr>
                <w:lang w:eastAsia="ar-SA"/>
              </w:rPr>
            </w:pPr>
          </w:p>
          <w:p w:rsidR="00B14058" w:rsidRPr="00471284" w:rsidRDefault="00B14058" w:rsidP="00543B54">
            <w:pPr>
              <w:widowControl w:val="0"/>
              <w:autoSpaceDE w:val="0"/>
              <w:jc w:val="center"/>
              <w:rPr>
                <w:lang w:eastAsia="ar-SA"/>
              </w:rPr>
            </w:pPr>
          </w:p>
          <w:p w:rsidR="00B14058" w:rsidRPr="00471284" w:rsidRDefault="00B14058" w:rsidP="00543B54">
            <w:pPr>
              <w:widowControl w:val="0"/>
              <w:autoSpaceDE w:val="0"/>
              <w:jc w:val="center"/>
              <w:rPr>
                <w:lang w:eastAsia="ar-SA"/>
              </w:rPr>
            </w:pPr>
          </w:p>
          <w:p w:rsidR="00B14058" w:rsidRPr="00471284" w:rsidRDefault="00B14058" w:rsidP="00543B54">
            <w:pPr>
              <w:widowControl w:val="0"/>
              <w:autoSpaceDE w:val="0"/>
              <w:jc w:val="center"/>
              <w:rPr>
                <w:lang w:eastAsia="ar-SA"/>
              </w:rPr>
            </w:pPr>
          </w:p>
          <w:p w:rsidR="00B14058" w:rsidRPr="00471284" w:rsidRDefault="00B14058" w:rsidP="00543B54">
            <w:pPr>
              <w:widowControl w:val="0"/>
              <w:autoSpaceDE w:val="0"/>
              <w:jc w:val="center"/>
              <w:rPr>
                <w:lang w:eastAsia="ar-SA"/>
              </w:rPr>
            </w:pPr>
          </w:p>
          <w:p w:rsidR="00B14058" w:rsidRPr="00471284" w:rsidRDefault="00B14058" w:rsidP="00543B54">
            <w:pPr>
              <w:widowControl w:val="0"/>
              <w:autoSpaceDE w:val="0"/>
              <w:jc w:val="center"/>
              <w:rPr>
                <w:lang w:eastAsia="ar-SA"/>
              </w:rPr>
            </w:pPr>
          </w:p>
          <w:p w:rsidR="00B14058" w:rsidRPr="00471284" w:rsidRDefault="00B14058" w:rsidP="00543B54">
            <w:pPr>
              <w:widowControl w:val="0"/>
              <w:autoSpaceDE w:val="0"/>
              <w:jc w:val="center"/>
              <w:rPr>
                <w:lang w:eastAsia="ar-SA"/>
              </w:rPr>
            </w:pPr>
          </w:p>
          <w:p w:rsidR="00B14058" w:rsidRPr="00471284" w:rsidRDefault="00B14058" w:rsidP="00543B54">
            <w:pPr>
              <w:widowControl w:val="0"/>
              <w:autoSpaceDE w:val="0"/>
              <w:jc w:val="center"/>
              <w:rPr>
                <w:lang w:eastAsia="ar-SA"/>
              </w:rPr>
            </w:pPr>
          </w:p>
          <w:p w:rsidR="00B14058" w:rsidRPr="00471284" w:rsidRDefault="00B14058" w:rsidP="00543B54">
            <w:pPr>
              <w:widowControl w:val="0"/>
              <w:autoSpaceDE w:val="0"/>
              <w:jc w:val="center"/>
              <w:rPr>
                <w:lang w:eastAsia="ar-SA"/>
              </w:rPr>
            </w:pPr>
          </w:p>
          <w:p w:rsidR="00B14058" w:rsidRPr="00471284" w:rsidRDefault="00B14058" w:rsidP="00543B54">
            <w:pPr>
              <w:widowControl w:val="0"/>
              <w:autoSpaceDE w:val="0"/>
              <w:jc w:val="center"/>
              <w:rPr>
                <w:lang w:eastAsia="ar-SA"/>
              </w:rPr>
            </w:pPr>
          </w:p>
          <w:p w:rsidR="00B14058" w:rsidRPr="00471284" w:rsidRDefault="00B14058" w:rsidP="00543B54">
            <w:pPr>
              <w:widowControl w:val="0"/>
              <w:autoSpaceDE w:val="0"/>
              <w:jc w:val="center"/>
              <w:rPr>
                <w:lang w:eastAsia="ar-SA"/>
              </w:rPr>
            </w:pPr>
          </w:p>
          <w:p w:rsidR="00B14058" w:rsidRPr="00471284" w:rsidRDefault="00B14058" w:rsidP="00543B54">
            <w:pPr>
              <w:widowControl w:val="0"/>
              <w:autoSpaceDE w:val="0"/>
              <w:jc w:val="center"/>
              <w:rPr>
                <w:lang w:eastAsia="ar-SA"/>
              </w:rPr>
            </w:pPr>
          </w:p>
          <w:p w:rsidR="00B14058" w:rsidRPr="00471284" w:rsidRDefault="00B14058" w:rsidP="00543B54">
            <w:pPr>
              <w:widowControl w:val="0"/>
              <w:autoSpaceDE w:val="0"/>
              <w:jc w:val="center"/>
              <w:rPr>
                <w:lang w:eastAsia="ar-SA"/>
              </w:rPr>
            </w:pPr>
          </w:p>
          <w:p w:rsidR="00B14058" w:rsidRPr="00471284" w:rsidRDefault="00B14058" w:rsidP="00543B54">
            <w:pPr>
              <w:widowControl w:val="0"/>
              <w:autoSpaceDE w:val="0"/>
              <w:jc w:val="center"/>
              <w:rPr>
                <w:lang w:eastAsia="ar-SA"/>
              </w:rPr>
            </w:pPr>
          </w:p>
          <w:p w:rsidR="00B14058" w:rsidRPr="00471284" w:rsidRDefault="00B14058" w:rsidP="00543B54">
            <w:pPr>
              <w:widowControl w:val="0"/>
              <w:autoSpaceDE w:val="0"/>
              <w:jc w:val="center"/>
              <w:rPr>
                <w:lang w:eastAsia="ar-SA"/>
              </w:rPr>
            </w:pPr>
          </w:p>
          <w:p w:rsidR="00B14058" w:rsidRPr="00471284" w:rsidRDefault="00B14058" w:rsidP="00543B54">
            <w:pPr>
              <w:widowControl w:val="0"/>
              <w:autoSpaceDE w:val="0"/>
              <w:jc w:val="center"/>
              <w:rPr>
                <w:lang w:eastAsia="ar-SA"/>
              </w:rPr>
            </w:pPr>
          </w:p>
          <w:p w:rsidR="00B14058" w:rsidRPr="00471284" w:rsidRDefault="00B14058" w:rsidP="00543B54">
            <w:pPr>
              <w:widowControl w:val="0"/>
              <w:autoSpaceDE w:val="0"/>
              <w:jc w:val="center"/>
              <w:rPr>
                <w:lang w:eastAsia="ar-SA"/>
              </w:rPr>
            </w:pPr>
          </w:p>
        </w:tc>
        <w:tc>
          <w:tcPr>
            <w:tcW w:w="900" w:type="dxa"/>
            <w:tcBorders>
              <w:top w:val="single" w:sz="4" w:space="0" w:color="000000"/>
              <w:left w:val="single" w:sz="4" w:space="0" w:color="000000"/>
              <w:bottom w:val="single" w:sz="4" w:space="0" w:color="000000"/>
            </w:tcBorders>
            <w:vAlign w:val="center"/>
          </w:tcPr>
          <w:p w:rsidR="00B14058" w:rsidRPr="00471284" w:rsidRDefault="00B14058" w:rsidP="00543B54">
            <w:pPr>
              <w:widowControl w:val="0"/>
              <w:tabs>
                <w:tab w:val="left" w:pos="4215"/>
              </w:tabs>
              <w:autoSpaceDE w:val="0"/>
              <w:snapToGrid w:val="0"/>
              <w:jc w:val="center"/>
              <w:rPr>
                <w:lang w:eastAsia="ar-SA"/>
              </w:rPr>
            </w:pPr>
          </w:p>
          <w:p w:rsidR="00B14058" w:rsidRPr="00471284" w:rsidRDefault="00B14058" w:rsidP="00543B54">
            <w:pPr>
              <w:widowControl w:val="0"/>
              <w:tabs>
                <w:tab w:val="left" w:pos="4215"/>
              </w:tabs>
              <w:autoSpaceDE w:val="0"/>
              <w:jc w:val="center"/>
              <w:rPr>
                <w:lang w:eastAsia="ar-SA"/>
              </w:rPr>
            </w:pPr>
          </w:p>
          <w:p w:rsidR="00B14058" w:rsidRPr="00471284" w:rsidRDefault="00B14058" w:rsidP="00543B54">
            <w:pPr>
              <w:widowControl w:val="0"/>
              <w:tabs>
                <w:tab w:val="left" w:pos="4215"/>
              </w:tabs>
              <w:autoSpaceDE w:val="0"/>
              <w:jc w:val="center"/>
              <w:rPr>
                <w:lang w:eastAsia="ar-SA"/>
              </w:rPr>
            </w:pPr>
          </w:p>
          <w:p w:rsidR="00B14058" w:rsidRPr="00471284" w:rsidRDefault="00B14058" w:rsidP="00543B54">
            <w:pPr>
              <w:widowControl w:val="0"/>
              <w:tabs>
                <w:tab w:val="left" w:pos="4215"/>
              </w:tabs>
              <w:autoSpaceDE w:val="0"/>
              <w:jc w:val="center"/>
              <w:rPr>
                <w:lang w:eastAsia="ar-SA"/>
              </w:rPr>
            </w:pPr>
          </w:p>
          <w:p w:rsidR="00B14058" w:rsidRPr="00471284" w:rsidRDefault="00B14058" w:rsidP="00543B54">
            <w:pPr>
              <w:widowControl w:val="0"/>
              <w:tabs>
                <w:tab w:val="left" w:pos="4215"/>
              </w:tabs>
              <w:autoSpaceDE w:val="0"/>
              <w:jc w:val="center"/>
              <w:rPr>
                <w:lang w:eastAsia="ar-SA"/>
              </w:rPr>
            </w:pPr>
          </w:p>
          <w:p w:rsidR="00B14058" w:rsidRPr="00471284" w:rsidRDefault="00B14058" w:rsidP="00543B54">
            <w:pPr>
              <w:widowControl w:val="0"/>
              <w:tabs>
                <w:tab w:val="left" w:pos="4215"/>
              </w:tabs>
              <w:autoSpaceDE w:val="0"/>
              <w:jc w:val="center"/>
              <w:rPr>
                <w:lang w:eastAsia="ar-SA"/>
              </w:rPr>
            </w:pPr>
          </w:p>
          <w:p w:rsidR="00B14058" w:rsidRPr="00471284" w:rsidRDefault="00B14058" w:rsidP="00543B54">
            <w:pPr>
              <w:widowControl w:val="0"/>
              <w:tabs>
                <w:tab w:val="left" w:pos="4215"/>
              </w:tabs>
              <w:autoSpaceDE w:val="0"/>
              <w:jc w:val="center"/>
              <w:rPr>
                <w:lang w:eastAsia="ar-SA"/>
              </w:rPr>
            </w:pPr>
          </w:p>
          <w:p w:rsidR="00B14058" w:rsidRPr="00471284" w:rsidRDefault="00B14058" w:rsidP="00543B54">
            <w:pPr>
              <w:widowControl w:val="0"/>
              <w:tabs>
                <w:tab w:val="left" w:pos="4215"/>
              </w:tabs>
              <w:autoSpaceDE w:val="0"/>
              <w:jc w:val="center"/>
              <w:rPr>
                <w:lang w:eastAsia="ar-SA"/>
              </w:rPr>
            </w:pPr>
          </w:p>
          <w:p w:rsidR="00B14058" w:rsidRPr="00471284" w:rsidRDefault="00B14058" w:rsidP="00543B54">
            <w:pPr>
              <w:widowControl w:val="0"/>
              <w:tabs>
                <w:tab w:val="left" w:pos="4215"/>
              </w:tabs>
              <w:autoSpaceDE w:val="0"/>
              <w:jc w:val="center"/>
              <w:rPr>
                <w:lang w:eastAsia="ar-SA"/>
              </w:rPr>
            </w:pPr>
          </w:p>
          <w:p w:rsidR="00B14058" w:rsidRPr="00471284" w:rsidRDefault="00B14058" w:rsidP="00543B54">
            <w:pPr>
              <w:widowControl w:val="0"/>
              <w:tabs>
                <w:tab w:val="left" w:pos="4215"/>
              </w:tabs>
              <w:autoSpaceDE w:val="0"/>
              <w:jc w:val="center"/>
              <w:rPr>
                <w:lang w:eastAsia="ar-SA"/>
              </w:rPr>
            </w:pPr>
          </w:p>
          <w:p w:rsidR="00B14058" w:rsidRPr="00471284" w:rsidRDefault="00B14058" w:rsidP="00543B54">
            <w:pPr>
              <w:widowControl w:val="0"/>
              <w:tabs>
                <w:tab w:val="left" w:pos="4215"/>
              </w:tabs>
              <w:autoSpaceDE w:val="0"/>
              <w:jc w:val="center"/>
              <w:rPr>
                <w:lang w:eastAsia="ar-SA"/>
              </w:rPr>
            </w:pPr>
          </w:p>
          <w:p w:rsidR="00B14058" w:rsidRPr="00471284" w:rsidRDefault="00B14058" w:rsidP="00543B54">
            <w:pPr>
              <w:widowControl w:val="0"/>
              <w:tabs>
                <w:tab w:val="left" w:pos="4215"/>
              </w:tabs>
              <w:autoSpaceDE w:val="0"/>
              <w:jc w:val="center"/>
              <w:rPr>
                <w:lang w:eastAsia="ar-SA"/>
              </w:rPr>
            </w:pPr>
          </w:p>
          <w:p w:rsidR="00B14058" w:rsidRPr="00471284" w:rsidRDefault="00B14058" w:rsidP="00543B54">
            <w:pPr>
              <w:widowControl w:val="0"/>
              <w:tabs>
                <w:tab w:val="left" w:pos="4215"/>
              </w:tabs>
              <w:autoSpaceDE w:val="0"/>
              <w:jc w:val="center"/>
              <w:rPr>
                <w:lang w:eastAsia="ar-SA"/>
              </w:rPr>
            </w:pPr>
          </w:p>
          <w:p w:rsidR="00B14058" w:rsidRPr="00471284" w:rsidRDefault="00B14058" w:rsidP="00543B54">
            <w:pPr>
              <w:widowControl w:val="0"/>
              <w:tabs>
                <w:tab w:val="left" w:pos="4215"/>
              </w:tabs>
              <w:autoSpaceDE w:val="0"/>
              <w:jc w:val="center"/>
              <w:rPr>
                <w:lang w:eastAsia="ar-SA"/>
              </w:rPr>
            </w:pPr>
          </w:p>
          <w:p w:rsidR="00B14058" w:rsidRPr="00471284" w:rsidRDefault="00B14058" w:rsidP="00543B54">
            <w:pPr>
              <w:widowControl w:val="0"/>
              <w:tabs>
                <w:tab w:val="left" w:pos="4215"/>
              </w:tabs>
              <w:autoSpaceDE w:val="0"/>
              <w:jc w:val="center"/>
              <w:rPr>
                <w:lang w:eastAsia="ar-SA"/>
              </w:rPr>
            </w:pPr>
          </w:p>
          <w:p w:rsidR="00B14058" w:rsidRPr="00471284" w:rsidRDefault="00B14058" w:rsidP="00543B54">
            <w:pPr>
              <w:widowControl w:val="0"/>
              <w:tabs>
                <w:tab w:val="left" w:pos="4215"/>
              </w:tabs>
              <w:autoSpaceDE w:val="0"/>
              <w:jc w:val="center"/>
              <w:rPr>
                <w:lang w:eastAsia="ar-SA"/>
              </w:rPr>
            </w:pPr>
          </w:p>
          <w:p w:rsidR="00B14058" w:rsidRPr="00471284" w:rsidRDefault="00B14058" w:rsidP="00543B54">
            <w:pPr>
              <w:widowControl w:val="0"/>
              <w:tabs>
                <w:tab w:val="left" w:pos="4215"/>
              </w:tabs>
              <w:autoSpaceDE w:val="0"/>
              <w:jc w:val="center"/>
              <w:rPr>
                <w:lang w:eastAsia="ar-SA"/>
              </w:rPr>
            </w:pPr>
          </w:p>
          <w:p w:rsidR="00B14058" w:rsidRPr="00471284" w:rsidRDefault="00B14058" w:rsidP="00543B54">
            <w:pPr>
              <w:widowControl w:val="0"/>
              <w:tabs>
                <w:tab w:val="left" w:pos="4215"/>
              </w:tabs>
              <w:autoSpaceDE w:val="0"/>
              <w:jc w:val="center"/>
              <w:rPr>
                <w:lang w:eastAsia="ar-SA"/>
              </w:rPr>
            </w:pPr>
          </w:p>
          <w:p w:rsidR="00B14058" w:rsidRPr="00471284" w:rsidRDefault="00B14058" w:rsidP="00543B54">
            <w:pPr>
              <w:widowControl w:val="0"/>
              <w:tabs>
                <w:tab w:val="left" w:pos="4215"/>
              </w:tabs>
              <w:autoSpaceDE w:val="0"/>
              <w:jc w:val="center"/>
              <w:rPr>
                <w:lang w:eastAsia="ar-SA"/>
              </w:rPr>
            </w:pPr>
          </w:p>
          <w:p w:rsidR="00B14058" w:rsidRPr="00471284" w:rsidRDefault="00B14058" w:rsidP="00543B54">
            <w:pPr>
              <w:widowControl w:val="0"/>
              <w:tabs>
                <w:tab w:val="left" w:pos="4215"/>
              </w:tabs>
              <w:autoSpaceDE w:val="0"/>
              <w:jc w:val="center"/>
              <w:rPr>
                <w:lang w:eastAsia="ar-SA"/>
              </w:rPr>
            </w:pPr>
          </w:p>
          <w:p w:rsidR="00B14058" w:rsidRPr="00471284" w:rsidRDefault="00B14058" w:rsidP="00543B54">
            <w:pPr>
              <w:widowControl w:val="0"/>
              <w:tabs>
                <w:tab w:val="left" w:pos="4215"/>
              </w:tabs>
              <w:autoSpaceDE w:val="0"/>
              <w:jc w:val="center"/>
              <w:rPr>
                <w:lang w:eastAsia="ar-SA"/>
              </w:rPr>
            </w:pPr>
          </w:p>
          <w:p w:rsidR="00B14058" w:rsidRPr="00471284" w:rsidRDefault="00B14058" w:rsidP="00543B54">
            <w:pPr>
              <w:widowControl w:val="0"/>
              <w:tabs>
                <w:tab w:val="left" w:pos="4215"/>
              </w:tabs>
              <w:autoSpaceDE w:val="0"/>
              <w:jc w:val="center"/>
              <w:rPr>
                <w:lang w:eastAsia="ar-SA"/>
              </w:rPr>
            </w:pPr>
          </w:p>
          <w:p w:rsidR="00B14058" w:rsidRPr="00471284" w:rsidRDefault="00B14058" w:rsidP="00543B54">
            <w:pPr>
              <w:widowControl w:val="0"/>
              <w:tabs>
                <w:tab w:val="left" w:pos="4215"/>
              </w:tabs>
              <w:autoSpaceDE w:val="0"/>
              <w:jc w:val="center"/>
              <w:rPr>
                <w:lang w:eastAsia="ar-SA"/>
              </w:rPr>
            </w:pPr>
          </w:p>
          <w:p w:rsidR="00B14058" w:rsidRPr="00471284" w:rsidRDefault="00B14058" w:rsidP="00543B54">
            <w:pPr>
              <w:widowControl w:val="0"/>
              <w:tabs>
                <w:tab w:val="left" w:pos="4215"/>
              </w:tabs>
              <w:autoSpaceDE w:val="0"/>
              <w:jc w:val="center"/>
              <w:rPr>
                <w:lang w:eastAsia="ar-SA"/>
              </w:rPr>
            </w:pPr>
          </w:p>
          <w:p w:rsidR="00B14058" w:rsidRPr="00471284" w:rsidRDefault="00B14058" w:rsidP="00543B54">
            <w:pPr>
              <w:widowControl w:val="0"/>
              <w:tabs>
                <w:tab w:val="left" w:pos="4215"/>
              </w:tabs>
              <w:autoSpaceDE w:val="0"/>
              <w:jc w:val="center"/>
              <w:rPr>
                <w:lang w:eastAsia="ar-SA"/>
              </w:rPr>
            </w:pPr>
          </w:p>
          <w:p w:rsidR="00B14058" w:rsidRPr="00471284" w:rsidRDefault="00B14058" w:rsidP="00543B54">
            <w:pPr>
              <w:widowControl w:val="0"/>
              <w:tabs>
                <w:tab w:val="left" w:pos="4215"/>
              </w:tabs>
              <w:autoSpaceDE w:val="0"/>
              <w:jc w:val="center"/>
              <w:rPr>
                <w:lang w:eastAsia="ar-SA"/>
              </w:rPr>
            </w:pPr>
          </w:p>
          <w:p w:rsidR="00B14058" w:rsidRPr="00471284" w:rsidRDefault="00B14058" w:rsidP="00543B54">
            <w:pPr>
              <w:widowControl w:val="0"/>
              <w:tabs>
                <w:tab w:val="left" w:pos="4215"/>
              </w:tabs>
              <w:autoSpaceDE w:val="0"/>
              <w:jc w:val="center"/>
              <w:rPr>
                <w:lang w:eastAsia="ar-SA"/>
              </w:rPr>
            </w:pPr>
          </w:p>
          <w:p w:rsidR="00B14058" w:rsidRPr="00471284" w:rsidRDefault="00B14058" w:rsidP="00543B54">
            <w:pPr>
              <w:widowControl w:val="0"/>
              <w:tabs>
                <w:tab w:val="left" w:pos="4215"/>
              </w:tabs>
              <w:autoSpaceDE w:val="0"/>
              <w:jc w:val="center"/>
              <w:rPr>
                <w:lang w:eastAsia="ar-SA"/>
              </w:rPr>
            </w:pPr>
          </w:p>
          <w:p w:rsidR="00B14058" w:rsidRPr="00471284" w:rsidRDefault="00B14058" w:rsidP="00543B54">
            <w:pPr>
              <w:widowControl w:val="0"/>
              <w:tabs>
                <w:tab w:val="left" w:pos="4215"/>
              </w:tabs>
              <w:autoSpaceDE w:val="0"/>
              <w:jc w:val="center"/>
              <w:rPr>
                <w:lang w:eastAsia="ar-SA"/>
              </w:rPr>
            </w:pPr>
          </w:p>
          <w:p w:rsidR="00B14058" w:rsidRPr="00471284" w:rsidRDefault="00B14058" w:rsidP="00543B54">
            <w:pPr>
              <w:widowControl w:val="0"/>
              <w:tabs>
                <w:tab w:val="left" w:pos="4215"/>
              </w:tabs>
              <w:autoSpaceDE w:val="0"/>
              <w:jc w:val="center"/>
              <w:rPr>
                <w:lang w:eastAsia="ar-SA"/>
              </w:rPr>
            </w:pPr>
          </w:p>
          <w:p w:rsidR="00B14058" w:rsidRPr="00471284" w:rsidRDefault="00B14058" w:rsidP="00543B54">
            <w:pPr>
              <w:widowControl w:val="0"/>
              <w:tabs>
                <w:tab w:val="left" w:pos="4215"/>
              </w:tabs>
              <w:autoSpaceDE w:val="0"/>
              <w:jc w:val="center"/>
              <w:rPr>
                <w:lang w:eastAsia="ar-SA"/>
              </w:rPr>
            </w:pPr>
          </w:p>
          <w:p w:rsidR="00B14058" w:rsidRPr="00471284" w:rsidRDefault="00B14058" w:rsidP="00543B54">
            <w:pPr>
              <w:widowControl w:val="0"/>
              <w:tabs>
                <w:tab w:val="left" w:pos="4215"/>
              </w:tabs>
              <w:autoSpaceDE w:val="0"/>
              <w:jc w:val="center"/>
              <w:rPr>
                <w:lang w:eastAsia="ar-SA"/>
              </w:rPr>
            </w:pPr>
          </w:p>
          <w:p w:rsidR="00B14058" w:rsidRPr="00471284" w:rsidRDefault="00B14058" w:rsidP="00543B54">
            <w:pPr>
              <w:widowControl w:val="0"/>
              <w:tabs>
                <w:tab w:val="left" w:pos="4215"/>
              </w:tabs>
              <w:autoSpaceDE w:val="0"/>
              <w:jc w:val="center"/>
              <w:rPr>
                <w:lang w:eastAsia="ar-SA"/>
              </w:rPr>
            </w:pPr>
          </w:p>
          <w:p w:rsidR="00B14058" w:rsidRPr="00471284" w:rsidRDefault="00B14058" w:rsidP="00543B54">
            <w:pPr>
              <w:widowControl w:val="0"/>
              <w:tabs>
                <w:tab w:val="left" w:pos="4215"/>
              </w:tabs>
              <w:autoSpaceDE w:val="0"/>
              <w:jc w:val="center"/>
              <w:rPr>
                <w:lang w:eastAsia="ar-SA"/>
              </w:rPr>
            </w:pPr>
          </w:p>
        </w:tc>
        <w:tc>
          <w:tcPr>
            <w:tcW w:w="1000" w:type="dxa"/>
            <w:tcBorders>
              <w:top w:val="single" w:sz="4" w:space="0" w:color="000000"/>
              <w:left w:val="single" w:sz="4" w:space="0" w:color="000000"/>
              <w:bottom w:val="single" w:sz="4" w:space="0" w:color="000000"/>
            </w:tcBorders>
            <w:vAlign w:val="center"/>
          </w:tcPr>
          <w:p w:rsidR="00B14058" w:rsidRPr="00471284" w:rsidRDefault="00B14058" w:rsidP="00543B54">
            <w:pPr>
              <w:widowControl w:val="0"/>
              <w:tabs>
                <w:tab w:val="left" w:pos="4215"/>
              </w:tabs>
              <w:autoSpaceDE w:val="0"/>
              <w:snapToGrid w:val="0"/>
              <w:jc w:val="center"/>
              <w:rPr>
                <w:lang w:eastAsia="ar-SA"/>
              </w:rPr>
            </w:pPr>
          </w:p>
          <w:p w:rsidR="00B14058" w:rsidRPr="00471284" w:rsidRDefault="00B14058" w:rsidP="00543B54">
            <w:pPr>
              <w:widowControl w:val="0"/>
              <w:tabs>
                <w:tab w:val="left" w:pos="4215"/>
              </w:tabs>
              <w:autoSpaceDE w:val="0"/>
              <w:jc w:val="center"/>
              <w:rPr>
                <w:lang w:eastAsia="ar-SA"/>
              </w:rPr>
            </w:pPr>
          </w:p>
          <w:p w:rsidR="00B14058" w:rsidRPr="00471284" w:rsidRDefault="00B14058" w:rsidP="00543B54">
            <w:pPr>
              <w:widowControl w:val="0"/>
              <w:tabs>
                <w:tab w:val="left" w:pos="4215"/>
              </w:tabs>
              <w:autoSpaceDE w:val="0"/>
              <w:jc w:val="center"/>
              <w:rPr>
                <w:lang w:eastAsia="ar-SA"/>
              </w:rPr>
            </w:pPr>
          </w:p>
          <w:p w:rsidR="00B14058" w:rsidRPr="00471284" w:rsidRDefault="00B14058" w:rsidP="00543B54">
            <w:pPr>
              <w:widowControl w:val="0"/>
              <w:tabs>
                <w:tab w:val="left" w:pos="4215"/>
              </w:tabs>
              <w:autoSpaceDE w:val="0"/>
              <w:jc w:val="center"/>
              <w:rPr>
                <w:lang w:eastAsia="ar-SA"/>
              </w:rPr>
            </w:pPr>
          </w:p>
          <w:p w:rsidR="00B14058" w:rsidRPr="00471284" w:rsidRDefault="00B14058" w:rsidP="00543B54">
            <w:pPr>
              <w:widowControl w:val="0"/>
              <w:tabs>
                <w:tab w:val="left" w:pos="4215"/>
              </w:tabs>
              <w:autoSpaceDE w:val="0"/>
              <w:jc w:val="center"/>
              <w:rPr>
                <w:lang w:eastAsia="ar-SA"/>
              </w:rPr>
            </w:pPr>
          </w:p>
          <w:p w:rsidR="00B14058" w:rsidRPr="00471284" w:rsidRDefault="00B14058" w:rsidP="00543B54">
            <w:pPr>
              <w:widowControl w:val="0"/>
              <w:tabs>
                <w:tab w:val="left" w:pos="4215"/>
              </w:tabs>
              <w:autoSpaceDE w:val="0"/>
              <w:jc w:val="center"/>
              <w:rPr>
                <w:lang w:eastAsia="ar-SA"/>
              </w:rPr>
            </w:pPr>
          </w:p>
          <w:p w:rsidR="00B14058" w:rsidRPr="00471284" w:rsidRDefault="00B14058" w:rsidP="00543B54">
            <w:pPr>
              <w:widowControl w:val="0"/>
              <w:tabs>
                <w:tab w:val="left" w:pos="4215"/>
              </w:tabs>
              <w:autoSpaceDE w:val="0"/>
              <w:jc w:val="center"/>
              <w:rPr>
                <w:lang w:eastAsia="ar-SA"/>
              </w:rPr>
            </w:pPr>
          </w:p>
          <w:p w:rsidR="00B14058" w:rsidRPr="00471284" w:rsidRDefault="00B14058" w:rsidP="00543B54">
            <w:pPr>
              <w:widowControl w:val="0"/>
              <w:tabs>
                <w:tab w:val="left" w:pos="4215"/>
              </w:tabs>
              <w:autoSpaceDE w:val="0"/>
              <w:jc w:val="center"/>
              <w:rPr>
                <w:lang w:eastAsia="ar-SA"/>
              </w:rPr>
            </w:pPr>
          </w:p>
          <w:p w:rsidR="00B14058" w:rsidRPr="00471284" w:rsidRDefault="00B14058" w:rsidP="00543B54">
            <w:pPr>
              <w:widowControl w:val="0"/>
              <w:tabs>
                <w:tab w:val="left" w:pos="4215"/>
              </w:tabs>
              <w:autoSpaceDE w:val="0"/>
              <w:jc w:val="center"/>
              <w:rPr>
                <w:lang w:eastAsia="ar-SA"/>
              </w:rPr>
            </w:pPr>
          </w:p>
          <w:p w:rsidR="00B14058" w:rsidRPr="00471284" w:rsidRDefault="00B14058" w:rsidP="00543B54">
            <w:pPr>
              <w:widowControl w:val="0"/>
              <w:tabs>
                <w:tab w:val="left" w:pos="4215"/>
              </w:tabs>
              <w:autoSpaceDE w:val="0"/>
              <w:jc w:val="center"/>
              <w:rPr>
                <w:lang w:eastAsia="ar-SA"/>
              </w:rPr>
            </w:pPr>
          </w:p>
          <w:p w:rsidR="00B14058" w:rsidRPr="00471284" w:rsidRDefault="00B14058" w:rsidP="00543B54">
            <w:pPr>
              <w:widowControl w:val="0"/>
              <w:tabs>
                <w:tab w:val="left" w:pos="4215"/>
              </w:tabs>
              <w:autoSpaceDE w:val="0"/>
              <w:jc w:val="center"/>
              <w:rPr>
                <w:lang w:eastAsia="ar-SA"/>
              </w:rPr>
            </w:pPr>
          </w:p>
          <w:p w:rsidR="00B14058" w:rsidRPr="00471284" w:rsidRDefault="00B14058" w:rsidP="00543B54">
            <w:pPr>
              <w:widowControl w:val="0"/>
              <w:tabs>
                <w:tab w:val="left" w:pos="4215"/>
              </w:tabs>
              <w:autoSpaceDE w:val="0"/>
              <w:jc w:val="center"/>
              <w:rPr>
                <w:lang w:eastAsia="ar-SA"/>
              </w:rPr>
            </w:pPr>
          </w:p>
          <w:p w:rsidR="00B14058" w:rsidRPr="00471284" w:rsidRDefault="00B14058" w:rsidP="00543B54">
            <w:pPr>
              <w:widowControl w:val="0"/>
              <w:tabs>
                <w:tab w:val="left" w:pos="4215"/>
              </w:tabs>
              <w:autoSpaceDE w:val="0"/>
              <w:jc w:val="center"/>
              <w:rPr>
                <w:lang w:eastAsia="ar-SA"/>
              </w:rPr>
            </w:pPr>
          </w:p>
          <w:p w:rsidR="00B14058" w:rsidRPr="00471284" w:rsidRDefault="00B14058" w:rsidP="00543B54">
            <w:pPr>
              <w:widowControl w:val="0"/>
              <w:tabs>
                <w:tab w:val="left" w:pos="4215"/>
              </w:tabs>
              <w:autoSpaceDE w:val="0"/>
              <w:jc w:val="center"/>
              <w:rPr>
                <w:lang w:eastAsia="ar-SA"/>
              </w:rPr>
            </w:pPr>
          </w:p>
          <w:p w:rsidR="00B14058" w:rsidRPr="00471284" w:rsidRDefault="00B14058" w:rsidP="00543B54">
            <w:pPr>
              <w:widowControl w:val="0"/>
              <w:tabs>
                <w:tab w:val="left" w:pos="4215"/>
              </w:tabs>
              <w:autoSpaceDE w:val="0"/>
              <w:jc w:val="center"/>
              <w:rPr>
                <w:lang w:eastAsia="ar-SA"/>
              </w:rPr>
            </w:pPr>
          </w:p>
          <w:p w:rsidR="00B14058" w:rsidRPr="00471284" w:rsidRDefault="00B14058" w:rsidP="00543B54">
            <w:pPr>
              <w:widowControl w:val="0"/>
              <w:tabs>
                <w:tab w:val="left" w:pos="4215"/>
              </w:tabs>
              <w:autoSpaceDE w:val="0"/>
              <w:jc w:val="center"/>
              <w:rPr>
                <w:lang w:eastAsia="ar-SA"/>
              </w:rPr>
            </w:pPr>
          </w:p>
          <w:p w:rsidR="00B14058" w:rsidRPr="00471284" w:rsidRDefault="00B14058" w:rsidP="00543B54">
            <w:pPr>
              <w:widowControl w:val="0"/>
              <w:tabs>
                <w:tab w:val="left" w:pos="4215"/>
              </w:tabs>
              <w:autoSpaceDE w:val="0"/>
              <w:jc w:val="center"/>
              <w:rPr>
                <w:lang w:eastAsia="ar-SA"/>
              </w:rPr>
            </w:pPr>
          </w:p>
          <w:p w:rsidR="00B14058" w:rsidRPr="00471284" w:rsidRDefault="00B14058" w:rsidP="00543B54">
            <w:pPr>
              <w:widowControl w:val="0"/>
              <w:tabs>
                <w:tab w:val="left" w:pos="4215"/>
              </w:tabs>
              <w:autoSpaceDE w:val="0"/>
              <w:jc w:val="center"/>
              <w:rPr>
                <w:lang w:eastAsia="ar-SA"/>
              </w:rPr>
            </w:pPr>
          </w:p>
          <w:p w:rsidR="00B14058" w:rsidRPr="00471284" w:rsidRDefault="00B14058" w:rsidP="00543B54">
            <w:pPr>
              <w:widowControl w:val="0"/>
              <w:tabs>
                <w:tab w:val="left" w:pos="4215"/>
              </w:tabs>
              <w:autoSpaceDE w:val="0"/>
              <w:jc w:val="center"/>
              <w:rPr>
                <w:lang w:eastAsia="ar-SA"/>
              </w:rPr>
            </w:pPr>
          </w:p>
          <w:p w:rsidR="00B14058" w:rsidRPr="00471284" w:rsidRDefault="00B14058" w:rsidP="00543B54">
            <w:pPr>
              <w:widowControl w:val="0"/>
              <w:tabs>
                <w:tab w:val="left" w:pos="4215"/>
              </w:tabs>
              <w:autoSpaceDE w:val="0"/>
              <w:jc w:val="center"/>
              <w:rPr>
                <w:lang w:eastAsia="ar-SA"/>
              </w:rPr>
            </w:pPr>
          </w:p>
          <w:p w:rsidR="00B14058" w:rsidRPr="00471284" w:rsidRDefault="00B14058" w:rsidP="00543B54">
            <w:pPr>
              <w:widowControl w:val="0"/>
              <w:tabs>
                <w:tab w:val="left" w:pos="4215"/>
              </w:tabs>
              <w:autoSpaceDE w:val="0"/>
              <w:jc w:val="center"/>
              <w:rPr>
                <w:lang w:eastAsia="ar-SA"/>
              </w:rPr>
            </w:pPr>
          </w:p>
          <w:p w:rsidR="00B14058" w:rsidRPr="00471284" w:rsidRDefault="00B14058" w:rsidP="00543B54">
            <w:pPr>
              <w:widowControl w:val="0"/>
              <w:tabs>
                <w:tab w:val="left" w:pos="4215"/>
              </w:tabs>
              <w:autoSpaceDE w:val="0"/>
              <w:jc w:val="center"/>
              <w:rPr>
                <w:lang w:eastAsia="ar-SA"/>
              </w:rPr>
            </w:pPr>
          </w:p>
          <w:p w:rsidR="00B14058" w:rsidRPr="00471284" w:rsidRDefault="00B14058" w:rsidP="00543B54">
            <w:pPr>
              <w:widowControl w:val="0"/>
              <w:tabs>
                <w:tab w:val="left" w:pos="4215"/>
              </w:tabs>
              <w:autoSpaceDE w:val="0"/>
              <w:jc w:val="center"/>
              <w:rPr>
                <w:lang w:eastAsia="ar-SA"/>
              </w:rPr>
            </w:pPr>
          </w:p>
          <w:p w:rsidR="00B14058" w:rsidRPr="00471284" w:rsidRDefault="00B14058" w:rsidP="00543B54">
            <w:pPr>
              <w:widowControl w:val="0"/>
              <w:tabs>
                <w:tab w:val="left" w:pos="4215"/>
              </w:tabs>
              <w:autoSpaceDE w:val="0"/>
              <w:jc w:val="center"/>
              <w:rPr>
                <w:lang w:eastAsia="ar-SA"/>
              </w:rPr>
            </w:pPr>
          </w:p>
          <w:p w:rsidR="00B14058" w:rsidRPr="00471284" w:rsidRDefault="00B14058" w:rsidP="00543B54">
            <w:pPr>
              <w:widowControl w:val="0"/>
              <w:tabs>
                <w:tab w:val="left" w:pos="4215"/>
              </w:tabs>
              <w:autoSpaceDE w:val="0"/>
              <w:jc w:val="center"/>
              <w:rPr>
                <w:lang w:eastAsia="ar-SA"/>
              </w:rPr>
            </w:pPr>
          </w:p>
          <w:p w:rsidR="00B14058" w:rsidRPr="00471284" w:rsidRDefault="00B14058" w:rsidP="00543B54">
            <w:pPr>
              <w:widowControl w:val="0"/>
              <w:tabs>
                <w:tab w:val="left" w:pos="4215"/>
              </w:tabs>
              <w:autoSpaceDE w:val="0"/>
              <w:jc w:val="center"/>
              <w:rPr>
                <w:lang w:eastAsia="ar-SA"/>
              </w:rPr>
            </w:pPr>
          </w:p>
          <w:p w:rsidR="00B14058" w:rsidRPr="00471284" w:rsidRDefault="00B14058" w:rsidP="00543B54">
            <w:pPr>
              <w:widowControl w:val="0"/>
              <w:tabs>
                <w:tab w:val="left" w:pos="4215"/>
              </w:tabs>
              <w:autoSpaceDE w:val="0"/>
              <w:jc w:val="center"/>
              <w:rPr>
                <w:lang w:eastAsia="ar-SA"/>
              </w:rPr>
            </w:pPr>
          </w:p>
          <w:p w:rsidR="00B14058" w:rsidRPr="00471284" w:rsidRDefault="00B14058" w:rsidP="00543B54">
            <w:pPr>
              <w:widowControl w:val="0"/>
              <w:tabs>
                <w:tab w:val="left" w:pos="4215"/>
              </w:tabs>
              <w:autoSpaceDE w:val="0"/>
              <w:jc w:val="center"/>
              <w:rPr>
                <w:lang w:eastAsia="ar-SA"/>
              </w:rPr>
            </w:pPr>
          </w:p>
          <w:p w:rsidR="00B14058" w:rsidRPr="00471284" w:rsidRDefault="00B14058" w:rsidP="00543B54">
            <w:pPr>
              <w:widowControl w:val="0"/>
              <w:tabs>
                <w:tab w:val="left" w:pos="4215"/>
              </w:tabs>
              <w:autoSpaceDE w:val="0"/>
              <w:jc w:val="center"/>
              <w:rPr>
                <w:lang w:eastAsia="ar-SA"/>
              </w:rPr>
            </w:pPr>
          </w:p>
          <w:p w:rsidR="00B14058" w:rsidRPr="00471284" w:rsidRDefault="00B14058" w:rsidP="00543B54">
            <w:pPr>
              <w:widowControl w:val="0"/>
              <w:tabs>
                <w:tab w:val="left" w:pos="4215"/>
              </w:tabs>
              <w:autoSpaceDE w:val="0"/>
              <w:jc w:val="center"/>
              <w:rPr>
                <w:lang w:eastAsia="ar-SA"/>
              </w:rPr>
            </w:pPr>
          </w:p>
          <w:p w:rsidR="00B14058" w:rsidRPr="00471284" w:rsidRDefault="00B14058" w:rsidP="00543B54">
            <w:pPr>
              <w:widowControl w:val="0"/>
              <w:tabs>
                <w:tab w:val="left" w:pos="4215"/>
              </w:tabs>
              <w:autoSpaceDE w:val="0"/>
              <w:jc w:val="center"/>
              <w:rPr>
                <w:lang w:eastAsia="ar-SA"/>
              </w:rPr>
            </w:pPr>
          </w:p>
          <w:p w:rsidR="00B14058" w:rsidRPr="00471284" w:rsidRDefault="00B14058" w:rsidP="00543B54">
            <w:pPr>
              <w:widowControl w:val="0"/>
              <w:tabs>
                <w:tab w:val="left" w:pos="4215"/>
              </w:tabs>
              <w:autoSpaceDE w:val="0"/>
              <w:jc w:val="center"/>
              <w:rPr>
                <w:lang w:eastAsia="ar-SA"/>
              </w:rPr>
            </w:pPr>
          </w:p>
          <w:p w:rsidR="00B14058" w:rsidRPr="00471284" w:rsidRDefault="00B14058" w:rsidP="00543B54">
            <w:pPr>
              <w:widowControl w:val="0"/>
              <w:tabs>
                <w:tab w:val="left" w:pos="4215"/>
              </w:tabs>
              <w:autoSpaceDE w:val="0"/>
              <w:jc w:val="center"/>
              <w:rPr>
                <w:lang w:eastAsia="ar-SA"/>
              </w:rPr>
            </w:pPr>
          </w:p>
          <w:p w:rsidR="00B14058" w:rsidRPr="00471284" w:rsidRDefault="00B14058" w:rsidP="00543B54">
            <w:pPr>
              <w:widowControl w:val="0"/>
              <w:tabs>
                <w:tab w:val="left" w:pos="4215"/>
              </w:tabs>
              <w:autoSpaceDE w:val="0"/>
              <w:jc w:val="center"/>
              <w:rPr>
                <w:lang w:eastAsia="ar-SA"/>
              </w:rPr>
            </w:pPr>
          </w:p>
        </w:tc>
        <w:tc>
          <w:tcPr>
            <w:tcW w:w="1200" w:type="dxa"/>
            <w:tcBorders>
              <w:top w:val="single" w:sz="4" w:space="0" w:color="000000"/>
              <w:left w:val="single" w:sz="4" w:space="0" w:color="000000"/>
              <w:bottom w:val="single" w:sz="4" w:space="0" w:color="000000"/>
            </w:tcBorders>
            <w:vAlign w:val="center"/>
          </w:tcPr>
          <w:p w:rsidR="00B14058" w:rsidRPr="00471284" w:rsidRDefault="00B14058" w:rsidP="00543B54">
            <w:pPr>
              <w:widowControl w:val="0"/>
              <w:tabs>
                <w:tab w:val="left" w:pos="4215"/>
              </w:tabs>
              <w:autoSpaceDE w:val="0"/>
              <w:snapToGrid w:val="0"/>
              <w:jc w:val="center"/>
              <w:rPr>
                <w:lang w:eastAsia="ar-SA"/>
              </w:rPr>
            </w:pPr>
          </w:p>
          <w:p w:rsidR="00B14058" w:rsidRPr="00471284" w:rsidRDefault="00B14058" w:rsidP="00543B54">
            <w:pPr>
              <w:widowControl w:val="0"/>
              <w:tabs>
                <w:tab w:val="left" w:pos="4215"/>
              </w:tabs>
              <w:autoSpaceDE w:val="0"/>
              <w:jc w:val="center"/>
              <w:rPr>
                <w:lang w:eastAsia="ar-SA"/>
              </w:rPr>
            </w:pPr>
          </w:p>
          <w:p w:rsidR="00B14058" w:rsidRPr="00471284" w:rsidRDefault="00B14058" w:rsidP="00543B54">
            <w:pPr>
              <w:widowControl w:val="0"/>
              <w:tabs>
                <w:tab w:val="left" w:pos="4215"/>
              </w:tabs>
              <w:autoSpaceDE w:val="0"/>
              <w:jc w:val="center"/>
              <w:rPr>
                <w:lang w:eastAsia="ar-SA"/>
              </w:rPr>
            </w:pPr>
          </w:p>
          <w:p w:rsidR="00B14058" w:rsidRPr="00471284" w:rsidRDefault="00B14058" w:rsidP="00543B54">
            <w:pPr>
              <w:widowControl w:val="0"/>
              <w:tabs>
                <w:tab w:val="left" w:pos="4215"/>
              </w:tabs>
              <w:autoSpaceDE w:val="0"/>
              <w:jc w:val="center"/>
              <w:rPr>
                <w:lang w:eastAsia="ar-SA"/>
              </w:rPr>
            </w:pPr>
          </w:p>
          <w:p w:rsidR="00B14058" w:rsidRPr="00471284" w:rsidRDefault="00B14058" w:rsidP="00543B54">
            <w:pPr>
              <w:widowControl w:val="0"/>
              <w:tabs>
                <w:tab w:val="left" w:pos="4215"/>
              </w:tabs>
              <w:autoSpaceDE w:val="0"/>
              <w:jc w:val="center"/>
              <w:rPr>
                <w:lang w:eastAsia="ar-SA"/>
              </w:rPr>
            </w:pPr>
          </w:p>
          <w:p w:rsidR="00B14058" w:rsidRPr="00471284" w:rsidRDefault="00B14058" w:rsidP="00543B54">
            <w:pPr>
              <w:widowControl w:val="0"/>
              <w:tabs>
                <w:tab w:val="left" w:pos="4215"/>
              </w:tabs>
              <w:autoSpaceDE w:val="0"/>
              <w:jc w:val="center"/>
              <w:rPr>
                <w:lang w:eastAsia="ar-SA"/>
              </w:rPr>
            </w:pPr>
          </w:p>
          <w:p w:rsidR="00B14058" w:rsidRPr="00471284" w:rsidRDefault="00B14058" w:rsidP="00543B54">
            <w:pPr>
              <w:widowControl w:val="0"/>
              <w:tabs>
                <w:tab w:val="left" w:pos="4215"/>
              </w:tabs>
              <w:autoSpaceDE w:val="0"/>
              <w:jc w:val="center"/>
              <w:rPr>
                <w:lang w:eastAsia="ar-SA"/>
              </w:rPr>
            </w:pPr>
          </w:p>
          <w:p w:rsidR="00B14058" w:rsidRPr="00471284" w:rsidRDefault="00B14058" w:rsidP="00543B54">
            <w:pPr>
              <w:widowControl w:val="0"/>
              <w:tabs>
                <w:tab w:val="left" w:pos="4215"/>
              </w:tabs>
              <w:autoSpaceDE w:val="0"/>
              <w:jc w:val="center"/>
              <w:rPr>
                <w:lang w:eastAsia="ar-SA"/>
              </w:rPr>
            </w:pPr>
          </w:p>
          <w:p w:rsidR="00B14058" w:rsidRPr="00471284" w:rsidRDefault="00B14058" w:rsidP="00543B54">
            <w:pPr>
              <w:widowControl w:val="0"/>
              <w:tabs>
                <w:tab w:val="left" w:pos="4215"/>
              </w:tabs>
              <w:autoSpaceDE w:val="0"/>
              <w:jc w:val="center"/>
              <w:rPr>
                <w:lang w:eastAsia="ar-SA"/>
              </w:rPr>
            </w:pPr>
          </w:p>
          <w:p w:rsidR="00B14058" w:rsidRPr="00471284" w:rsidRDefault="00B14058" w:rsidP="00543B54">
            <w:pPr>
              <w:widowControl w:val="0"/>
              <w:tabs>
                <w:tab w:val="left" w:pos="4215"/>
              </w:tabs>
              <w:autoSpaceDE w:val="0"/>
              <w:jc w:val="center"/>
              <w:rPr>
                <w:lang w:eastAsia="ar-SA"/>
              </w:rPr>
            </w:pPr>
          </w:p>
          <w:p w:rsidR="00B14058" w:rsidRPr="00471284" w:rsidRDefault="00B14058" w:rsidP="00543B54">
            <w:pPr>
              <w:widowControl w:val="0"/>
              <w:tabs>
                <w:tab w:val="left" w:pos="4215"/>
              </w:tabs>
              <w:autoSpaceDE w:val="0"/>
              <w:jc w:val="center"/>
              <w:rPr>
                <w:lang w:eastAsia="ar-SA"/>
              </w:rPr>
            </w:pPr>
          </w:p>
          <w:p w:rsidR="00B14058" w:rsidRPr="00471284" w:rsidRDefault="00B14058" w:rsidP="00543B54">
            <w:pPr>
              <w:widowControl w:val="0"/>
              <w:tabs>
                <w:tab w:val="left" w:pos="4215"/>
              </w:tabs>
              <w:autoSpaceDE w:val="0"/>
              <w:jc w:val="center"/>
              <w:rPr>
                <w:lang w:eastAsia="ar-SA"/>
              </w:rPr>
            </w:pPr>
          </w:p>
          <w:p w:rsidR="00B14058" w:rsidRPr="00471284" w:rsidRDefault="00B14058" w:rsidP="00543B54">
            <w:pPr>
              <w:widowControl w:val="0"/>
              <w:tabs>
                <w:tab w:val="left" w:pos="4215"/>
              </w:tabs>
              <w:autoSpaceDE w:val="0"/>
              <w:jc w:val="center"/>
              <w:rPr>
                <w:lang w:eastAsia="ar-SA"/>
              </w:rPr>
            </w:pPr>
          </w:p>
          <w:p w:rsidR="00B14058" w:rsidRPr="00471284" w:rsidRDefault="00B14058" w:rsidP="00543B54">
            <w:pPr>
              <w:widowControl w:val="0"/>
              <w:tabs>
                <w:tab w:val="left" w:pos="4215"/>
              </w:tabs>
              <w:autoSpaceDE w:val="0"/>
              <w:jc w:val="center"/>
              <w:rPr>
                <w:lang w:eastAsia="ar-SA"/>
              </w:rPr>
            </w:pPr>
          </w:p>
          <w:p w:rsidR="00B14058" w:rsidRPr="00471284" w:rsidRDefault="00B14058" w:rsidP="00543B54">
            <w:pPr>
              <w:widowControl w:val="0"/>
              <w:tabs>
                <w:tab w:val="left" w:pos="4215"/>
              </w:tabs>
              <w:autoSpaceDE w:val="0"/>
              <w:jc w:val="center"/>
              <w:rPr>
                <w:lang w:eastAsia="ar-SA"/>
              </w:rPr>
            </w:pPr>
          </w:p>
          <w:p w:rsidR="00B14058" w:rsidRPr="00471284" w:rsidRDefault="00B14058" w:rsidP="00543B54">
            <w:pPr>
              <w:widowControl w:val="0"/>
              <w:tabs>
                <w:tab w:val="left" w:pos="4215"/>
              </w:tabs>
              <w:autoSpaceDE w:val="0"/>
              <w:jc w:val="center"/>
              <w:rPr>
                <w:lang w:eastAsia="ar-SA"/>
              </w:rPr>
            </w:pPr>
          </w:p>
          <w:p w:rsidR="00B14058" w:rsidRPr="00471284" w:rsidRDefault="00B14058" w:rsidP="00543B54">
            <w:pPr>
              <w:widowControl w:val="0"/>
              <w:tabs>
                <w:tab w:val="left" w:pos="4215"/>
              </w:tabs>
              <w:autoSpaceDE w:val="0"/>
              <w:jc w:val="center"/>
              <w:rPr>
                <w:lang w:eastAsia="ar-SA"/>
              </w:rPr>
            </w:pPr>
          </w:p>
          <w:p w:rsidR="00B14058" w:rsidRPr="00471284" w:rsidRDefault="00B14058" w:rsidP="00543B54">
            <w:pPr>
              <w:widowControl w:val="0"/>
              <w:tabs>
                <w:tab w:val="left" w:pos="4215"/>
              </w:tabs>
              <w:autoSpaceDE w:val="0"/>
              <w:jc w:val="center"/>
              <w:rPr>
                <w:lang w:eastAsia="ar-SA"/>
              </w:rPr>
            </w:pPr>
          </w:p>
          <w:p w:rsidR="00B14058" w:rsidRPr="00471284" w:rsidRDefault="00B14058" w:rsidP="00543B54">
            <w:pPr>
              <w:widowControl w:val="0"/>
              <w:tabs>
                <w:tab w:val="left" w:pos="4215"/>
              </w:tabs>
              <w:autoSpaceDE w:val="0"/>
              <w:jc w:val="center"/>
              <w:rPr>
                <w:lang w:eastAsia="ar-SA"/>
              </w:rPr>
            </w:pPr>
          </w:p>
          <w:p w:rsidR="00B14058" w:rsidRPr="00471284" w:rsidRDefault="00B14058" w:rsidP="00543B54">
            <w:pPr>
              <w:widowControl w:val="0"/>
              <w:tabs>
                <w:tab w:val="left" w:pos="4215"/>
              </w:tabs>
              <w:autoSpaceDE w:val="0"/>
              <w:jc w:val="center"/>
              <w:rPr>
                <w:lang w:eastAsia="ar-SA"/>
              </w:rPr>
            </w:pPr>
          </w:p>
          <w:p w:rsidR="00B14058" w:rsidRPr="00471284" w:rsidRDefault="00B14058" w:rsidP="00543B54">
            <w:pPr>
              <w:widowControl w:val="0"/>
              <w:tabs>
                <w:tab w:val="left" w:pos="4215"/>
              </w:tabs>
              <w:autoSpaceDE w:val="0"/>
              <w:jc w:val="center"/>
              <w:rPr>
                <w:lang w:eastAsia="ar-SA"/>
              </w:rPr>
            </w:pPr>
          </w:p>
          <w:p w:rsidR="00B14058" w:rsidRPr="00471284" w:rsidRDefault="00B14058" w:rsidP="00543B54">
            <w:pPr>
              <w:widowControl w:val="0"/>
              <w:tabs>
                <w:tab w:val="left" w:pos="4215"/>
              </w:tabs>
              <w:autoSpaceDE w:val="0"/>
              <w:jc w:val="center"/>
              <w:rPr>
                <w:lang w:eastAsia="ar-SA"/>
              </w:rPr>
            </w:pPr>
          </w:p>
          <w:p w:rsidR="00B14058" w:rsidRPr="00471284" w:rsidRDefault="00B14058" w:rsidP="00543B54">
            <w:pPr>
              <w:widowControl w:val="0"/>
              <w:tabs>
                <w:tab w:val="left" w:pos="4215"/>
              </w:tabs>
              <w:autoSpaceDE w:val="0"/>
              <w:jc w:val="center"/>
              <w:rPr>
                <w:lang w:eastAsia="ar-SA"/>
              </w:rPr>
            </w:pPr>
          </w:p>
          <w:p w:rsidR="00B14058" w:rsidRPr="00471284" w:rsidRDefault="00B14058" w:rsidP="00543B54">
            <w:pPr>
              <w:widowControl w:val="0"/>
              <w:tabs>
                <w:tab w:val="left" w:pos="4215"/>
              </w:tabs>
              <w:autoSpaceDE w:val="0"/>
              <w:jc w:val="center"/>
              <w:rPr>
                <w:lang w:eastAsia="ar-SA"/>
              </w:rPr>
            </w:pPr>
          </w:p>
          <w:p w:rsidR="00B14058" w:rsidRPr="00471284" w:rsidRDefault="00B14058" w:rsidP="00543B54">
            <w:pPr>
              <w:widowControl w:val="0"/>
              <w:tabs>
                <w:tab w:val="left" w:pos="4215"/>
              </w:tabs>
              <w:autoSpaceDE w:val="0"/>
              <w:jc w:val="center"/>
              <w:rPr>
                <w:lang w:eastAsia="ar-SA"/>
              </w:rPr>
            </w:pPr>
          </w:p>
          <w:p w:rsidR="00B14058" w:rsidRPr="00471284" w:rsidRDefault="00B14058" w:rsidP="00543B54">
            <w:pPr>
              <w:widowControl w:val="0"/>
              <w:tabs>
                <w:tab w:val="left" w:pos="4215"/>
              </w:tabs>
              <w:autoSpaceDE w:val="0"/>
              <w:jc w:val="center"/>
              <w:rPr>
                <w:lang w:eastAsia="ar-SA"/>
              </w:rPr>
            </w:pPr>
          </w:p>
          <w:p w:rsidR="00B14058" w:rsidRPr="00471284" w:rsidRDefault="00B14058" w:rsidP="00543B54">
            <w:pPr>
              <w:widowControl w:val="0"/>
              <w:tabs>
                <w:tab w:val="left" w:pos="4215"/>
              </w:tabs>
              <w:autoSpaceDE w:val="0"/>
              <w:jc w:val="center"/>
              <w:rPr>
                <w:lang w:eastAsia="ar-SA"/>
              </w:rPr>
            </w:pPr>
          </w:p>
          <w:p w:rsidR="00B14058" w:rsidRPr="00471284" w:rsidRDefault="00B14058" w:rsidP="00543B54">
            <w:pPr>
              <w:widowControl w:val="0"/>
              <w:tabs>
                <w:tab w:val="left" w:pos="4215"/>
              </w:tabs>
              <w:autoSpaceDE w:val="0"/>
              <w:jc w:val="center"/>
              <w:rPr>
                <w:lang w:eastAsia="ar-SA"/>
              </w:rPr>
            </w:pPr>
          </w:p>
          <w:p w:rsidR="00B14058" w:rsidRPr="00471284" w:rsidRDefault="00B14058" w:rsidP="00543B54">
            <w:pPr>
              <w:widowControl w:val="0"/>
              <w:tabs>
                <w:tab w:val="left" w:pos="4215"/>
              </w:tabs>
              <w:autoSpaceDE w:val="0"/>
              <w:jc w:val="center"/>
              <w:rPr>
                <w:lang w:eastAsia="ar-SA"/>
              </w:rPr>
            </w:pPr>
          </w:p>
          <w:p w:rsidR="00B14058" w:rsidRPr="00471284" w:rsidRDefault="00B14058" w:rsidP="00543B54">
            <w:pPr>
              <w:widowControl w:val="0"/>
              <w:tabs>
                <w:tab w:val="left" w:pos="4215"/>
              </w:tabs>
              <w:autoSpaceDE w:val="0"/>
              <w:jc w:val="center"/>
              <w:rPr>
                <w:lang w:eastAsia="ar-SA"/>
              </w:rPr>
            </w:pPr>
          </w:p>
          <w:p w:rsidR="00B14058" w:rsidRPr="00471284" w:rsidRDefault="00B14058" w:rsidP="00543B54">
            <w:pPr>
              <w:widowControl w:val="0"/>
              <w:tabs>
                <w:tab w:val="left" w:pos="4215"/>
              </w:tabs>
              <w:autoSpaceDE w:val="0"/>
              <w:jc w:val="center"/>
              <w:rPr>
                <w:lang w:eastAsia="ar-SA"/>
              </w:rPr>
            </w:pPr>
          </w:p>
          <w:p w:rsidR="00B14058" w:rsidRPr="00471284" w:rsidRDefault="00B14058" w:rsidP="00543B54">
            <w:pPr>
              <w:widowControl w:val="0"/>
              <w:tabs>
                <w:tab w:val="left" w:pos="4215"/>
              </w:tabs>
              <w:autoSpaceDE w:val="0"/>
              <w:jc w:val="center"/>
              <w:rPr>
                <w:lang w:eastAsia="ar-SA"/>
              </w:rPr>
            </w:pPr>
          </w:p>
          <w:p w:rsidR="00B14058" w:rsidRPr="00471284" w:rsidRDefault="00B14058" w:rsidP="00543B54">
            <w:pPr>
              <w:widowControl w:val="0"/>
              <w:tabs>
                <w:tab w:val="left" w:pos="4215"/>
              </w:tabs>
              <w:autoSpaceDE w:val="0"/>
              <w:jc w:val="center"/>
              <w:rPr>
                <w:lang w:eastAsia="ar-SA"/>
              </w:rPr>
            </w:pPr>
          </w:p>
          <w:p w:rsidR="00B14058" w:rsidRPr="00471284" w:rsidRDefault="00B14058" w:rsidP="00543B54">
            <w:pPr>
              <w:widowControl w:val="0"/>
              <w:tabs>
                <w:tab w:val="left" w:pos="4215"/>
              </w:tabs>
              <w:autoSpaceDE w:val="0"/>
              <w:jc w:val="center"/>
              <w:rPr>
                <w:lang w:eastAsia="ar-SA"/>
              </w:rPr>
            </w:pPr>
          </w:p>
        </w:tc>
        <w:tc>
          <w:tcPr>
            <w:tcW w:w="4200" w:type="dxa"/>
            <w:tcBorders>
              <w:top w:val="single" w:sz="4" w:space="0" w:color="000000"/>
              <w:left w:val="single" w:sz="4" w:space="0" w:color="000000"/>
              <w:bottom w:val="single" w:sz="4" w:space="0" w:color="000000"/>
            </w:tcBorders>
          </w:tcPr>
          <w:p w:rsidR="00B14058" w:rsidRPr="00471284" w:rsidRDefault="00B14058" w:rsidP="00543B54">
            <w:pPr>
              <w:widowControl w:val="0"/>
              <w:tabs>
                <w:tab w:val="left" w:pos="4215"/>
              </w:tabs>
              <w:autoSpaceDE w:val="0"/>
              <w:snapToGrid w:val="0"/>
              <w:jc w:val="both"/>
              <w:rPr>
                <w:lang w:eastAsia="ar-SA"/>
              </w:rPr>
            </w:pPr>
            <w:r w:rsidRPr="00471284">
              <w:rPr>
                <w:lang w:eastAsia="ar-SA"/>
              </w:rPr>
              <w:lastRenderedPageBreak/>
              <w:t>балл равен 1 в случаях:</w:t>
            </w:r>
          </w:p>
          <w:p w:rsidR="00B14058" w:rsidRPr="00471284" w:rsidRDefault="00B14058" w:rsidP="00543B54">
            <w:pPr>
              <w:widowControl w:val="0"/>
              <w:tabs>
                <w:tab w:val="left" w:pos="4215"/>
              </w:tabs>
              <w:autoSpaceDE w:val="0"/>
              <w:jc w:val="both"/>
              <w:rPr>
                <w:lang w:eastAsia="ar-SA"/>
              </w:rPr>
            </w:pPr>
            <w:r w:rsidRPr="00471284">
              <w:rPr>
                <w:lang w:eastAsia="ar-SA"/>
              </w:rPr>
              <w:t>- если на площадке, отводимой под предполагаемое строительство, уже имеются все виды инженерной и транспортной инфраструктуры в необходимых объемах;</w:t>
            </w:r>
          </w:p>
          <w:p w:rsidR="00B14058" w:rsidRPr="00471284" w:rsidRDefault="00B14058" w:rsidP="00543B54">
            <w:pPr>
              <w:widowControl w:val="0"/>
              <w:tabs>
                <w:tab w:val="left" w:pos="4215"/>
              </w:tabs>
              <w:autoSpaceDE w:val="0"/>
              <w:jc w:val="both"/>
              <w:rPr>
                <w:lang w:eastAsia="ar-SA"/>
              </w:rPr>
            </w:pPr>
            <w:r w:rsidRPr="00471284">
              <w:rPr>
                <w:lang w:eastAsia="ar-SA"/>
              </w:rPr>
              <w:t>- если для предполагаемого объекта капитального строительства в силу его функционального назначения инженерная и транспортная инфраструктура не требуется (например, берегоукрепительные работы);</w:t>
            </w:r>
          </w:p>
          <w:p w:rsidR="00B14058" w:rsidRPr="00471284" w:rsidRDefault="00B14058" w:rsidP="00543B54">
            <w:pPr>
              <w:widowControl w:val="0"/>
              <w:tabs>
                <w:tab w:val="left" w:pos="4215"/>
              </w:tabs>
              <w:autoSpaceDE w:val="0"/>
              <w:jc w:val="both"/>
              <w:rPr>
                <w:lang w:eastAsia="ar-SA"/>
              </w:rPr>
            </w:pPr>
            <w:r w:rsidRPr="00471284">
              <w:rPr>
                <w:lang w:eastAsia="ar-SA"/>
              </w:rPr>
              <w:t xml:space="preserve">балл равен 0,5, если средневзвешенный уровень обеспеченности планируемого объекта капитального строительства инженерной и транспортной инфраструктурой менее 100 процентов от требуемого объема, и инвестиционным проектом предусмотрены затраты на обеспечение планируемого объекта капитального строительства </w:t>
            </w:r>
            <w:r w:rsidRPr="00471284">
              <w:rPr>
                <w:lang w:eastAsia="ar-SA"/>
              </w:rPr>
              <w:lastRenderedPageBreak/>
              <w:t>инженерной и транспортной инфраструктурой в необходимых объемах.</w:t>
            </w:r>
          </w:p>
          <w:p w:rsidR="00B14058" w:rsidRPr="00471284" w:rsidRDefault="00B14058" w:rsidP="00543B54">
            <w:pPr>
              <w:widowControl w:val="0"/>
              <w:tabs>
                <w:tab w:val="left" w:pos="4215"/>
              </w:tabs>
              <w:autoSpaceDE w:val="0"/>
              <w:jc w:val="both"/>
              <w:rPr>
                <w:lang w:eastAsia="ar-SA"/>
              </w:rPr>
            </w:pPr>
            <w:r w:rsidRPr="00471284">
              <w:rPr>
                <w:lang w:eastAsia="ar-SA"/>
              </w:rPr>
              <w:t>балл равен 0, если средневзвешенный уровень обеспеченности планируемого объекта капитального строительства инженерной и транспортной инфраструктурой менее 75 процентов от требуемого объема и инвестиционным проектам не предусмотрены затраты на обеспечение планируемого объекта капитального строительства инженер-</w:t>
            </w:r>
          </w:p>
          <w:p w:rsidR="00B14058" w:rsidRPr="00471284" w:rsidRDefault="00B14058" w:rsidP="00543B54">
            <w:pPr>
              <w:widowControl w:val="0"/>
              <w:tabs>
                <w:tab w:val="left" w:pos="4215"/>
              </w:tabs>
              <w:autoSpaceDE w:val="0"/>
              <w:jc w:val="center"/>
              <w:rPr>
                <w:lang w:eastAsia="ar-SA"/>
              </w:rPr>
            </w:pPr>
          </w:p>
        </w:tc>
        <w:tc>
          <w:tcPr>
            <w:tcW w:w="3010" w:type="dxa"/>
            <w:tcBorders>
              <w:top w:val="single" w:sz="4" w:space="0" w:color="000000"/>
              <w:left w:val="single" w:sz="4" w:space="0" w:color="000000"/>
              <w:bottom w:val="single" w:sz="4" w:space="0" w:color="000000"/>
              <w:right w:val="single" w:sz="4" w:space="0" w:color="000000"/>
            </w:tcBorders>
          </w:tcPr>
          <w:p w:rsidR="00B14058" w:rsidRPr="00471284" w:rsidRDefault="00B14058" w:rsidP="00543B54">
            <w:pPr>
              <w:widowControl w:val="0"/>
              <w:tabs>
                <w:tab w:val="left" w:pos="4215"/>
              </w:tabs>
              <w:autoSpaceDE w:val="0"/>
              <w:snapToGrid w:val="0"/>
              <w:jc w:val="both"/>
              <w:rPr>
                <w:lang w:eastAsia="ar-SA"/>
              </w:rPr>
            </w:pPr>
            <w:r w:rsidRPr="00471284">
              <w:rPr>
                <w:lang w:eastAsia="ar-SA"/>
              </w:rPr>
              <w:lastRenderedPageBreak/>
              <w:t>обоснование планируемого обеспечения создаваемого (реконструируемого) объекта капитального строительства инженерной и транспортной инфраструктурой в объемах, достаточных для реализации инвестиционного проекта.</w:t>
            </w:r>
          </w:p>
          <w:p w:rsidR="00B14058" w:rsidRPr="00471284" w:rsidRDefault="00B14058" w:rsidP="00543B54">
            <w:pPr>
              <w:widowControl w:val="0"/>
              <w:tabs>
                <w:tab w:val="left" w:pos="4215"/>
              </w:tabs>
              <w:autoSpaceDE w:val="0"/>
              <w:jc w:val="both"/>
              <w:rPr>
                <w:lang w:eastAsia="ar-SA"/>
              </w:rPr>
            </w:pPr>
            <w:r w:rsidRPr="00471284">
              <w:rPr>
                <w:lang w:eastAsia="ar-SA"/>
              </w:rPr>
              <w:t xml:space="preserve">Приводятся данные об обеспеченности планируемого объема инженерной и транспортной инфраструктурой. При необходимости ссылки на соответствующие целевые программы, иные документы, подтверждающие наличие соответствующих проектов развития </w:t>
            </w:r>
            <w:r w:rsidRPr="00471284">
              <w:rPr>
                <w:lang w:eastAsia="ar-SA"/>
              </w:rPr>
              <w:lastRenderedPageBreak/>
              <w:t>инженерной и транспортной инфраструктуры</w:t>
            </w:r>
          </w:p>
          <w:p w:rsidR="00B14058" w:rsidRPr="00471284" w:rsidRDefault="00B14058" w:rsidP="00543B54">
            <w:pPr>
              <w:widowControl w:val="0"/>
              <w:tabs>
                <w:tab w:val="left" w:pos="4215"/>
              </w:tabs>
              <w:autoSpaceDE w:val="0"/>
              <w:jc w:val="both"/>
              <w:rPr>
                <w:lang w:eastAsia="ar-SA"/>
              </w:rPr>
            </w:pPr>
          </w:p>
          <w:p w:rsidR="00B14058" w:rsidRPr="00471284" w:rsidRDefault="00B14058" w:rsidP="00543B54">
            <w:pPr>
              <w:widowControl w:val="0"/>
              <w:tabs>
                <w:tab w:val="left" w:pos="4215"/>
              </w:tabs>
              <w:autoSpaceDE w:val="0"/>
              <w:jc w:val="both"/>
              <w:rPr>
                <w:lang w:eastAsia="ar-SA"/>
              </w:rPr>
            </w:pPr>
          </w:p>
          <w:p w:rsidR="00B14058" w:rsidRPr="00471284" w:rsidRDefault="00B14058" w:rsidP="00543B54">
            <w:pPr>
              <w:widowControl w:val="0"/>
              <w:tabs>
                <w:tab w:val="left" w:pos="4215"/>
              </w:tabs>
              <w:autoSpaceDE w:val="0"/>
              <w:jc w:val="both"/>
              <w:rPr>
                <w:lang w:eastAsia="ar-SA"/>
              </w:rPr>
            </w:pPr>
          </w:p>
          <w:p w:rsidR="00B14058" w:rsidRPr="00471284" w:rsidRDefault="00B14058" w:rsidP="00543B54">
            <w:pPr>
              <w:widowControl w:val="0"/>
              <w:tabs>
                <w:tab w:val="left" w:pos="4215"/>
              </w:tabs>
              <w:autoSpaceDE w:val="0"/>
              <w:jc w:val="both"/>
              <w:rPr>
                <w:lang w:eastAsia="ar-SA"/>
              </w:rPr>
            </w:pPr>
          </w:p>
          <w:p w:rsidR="00B14058" w:rsidRPr="00471284" w:rsidRDefault="00B14058" w:rsidP="00543B54">
            <w:pPr>
              <w:widowControl w:val="0"/>
              <w:tabs>
                <w:tab w:val="left" w:pos="4215"/>
              </w:tabs>
              <w:autoSpaceDE w:val="0"/>
              <w:jc w:val="both"/>
              <w:rPr>
                <w:lang w:eastAsia="ar-SA"/>
              </w:rPr>
            </w:pPr>
          </w:p>
          <w:p w:rsidR="00B14058" w:rsidRPr="00471284" w:rsidRDefault="00B14058" w:rsidP="00543B54">
            <w:pPr>
              <w:widowControl w:val="0"/>
              <w:tabs>
                <w:tab w:val="left" w:pos="4215"/>
              </w:tabs>
              <w:autoSpaceDE w:val="0"/>
              <w:jc w:val="both"/>
              <w:rPr>
                <w:lang w:eastAsia="ar-SA"/>
              </w:rPr>
            </w:pPr>
          </w:p>
          <w:p w:rsidR="00B14058" w:rsidRPr="00471284" w:rsidRDefault="00B14058" w:rsidP="00543B54">
            <w:pPr>
              <w:widowControl w:val="0"/>
              <w:tabs>
                <w:tab w:val="left" w:pos="4215"/>
              </w:tabs>
              <w:autoSpaceDE w:val="0"/>
              <w:jc w:val="both"/>
              <w:rPr>
                <w:lang w:eastAsia="ar-SA"/>
              </w:rPr>
            </w:pPr>
          </w:p>
          <w:p w:rsidR="00B14058" w:rsidRPr="00471284" w:rsidRDefault="00B14058" w:rsidP="00543B54">
            <w:pPr>
              <w:widowControl w:val="0"/>
              <w:tabs>
                <w:tab w:val="left" w:pos="4215"/>
              </w:tabs>
              <w:autoSpaceDE w:val="0"/>
              <w:jc w:val="both"/>
              <w:rPr>
                <w:lang w:eastAsia="ar-SA"/>
              </w:rPr>
            </w:pPr>
          </w:p>
          <w:p w:rsidR="00B14058" w:rsidRPr="00471284" w:rsidRDefault="00B14058" w:rsidP="00543B54">
            <w:pPr>
              <w:widowControl w:val="0"/>
              <w:tabs>
                <w:tab w:val="left" w:pos="4215"/>
              </w:tabs>
              <w:autoSpaceDE w:val="0"/>
              <w:jc w:val="both"/>
              <w:rPr>
                <w:lang w:eastAsia="ar-SA"/>
              </w:rPr>
            </w:pPr>
          </w:p>
          <w:p w:rsidR="00B14058" w:rsidRPr="00471284" w:rsidRDefault="00B14058" w:rsidP="00543B54">
            <w:pPr>
              <w:widowControl w:val="0"/>
              <w:tabs>
                <w:tab w:val="left" w:pos="4215"/>
              </w:tabs>
              <w:autoSpaceDE w:val="0"/>
              <w:jc w:val="both"/>
              <w:rPr>
                <w:lang w:eastAsia="ar-SA"/>
              </w:rPr>
            </w:pPr>
          </w:p>
          <w:p w:rsidR="00B14058" w:rsidRPr="00471284" w:rsidRDefault="00B14058" w:rsidP="00543B54">
            <w:pPr>
              <w:widowControl w:val="0"/>
              <w:tabs>
                <w:tab w:val="left" w:pos="4215"/>
              </w:tabs>
              <w:autoSpaceDE w:val="0"/>
              <w:jc w:val="center"/>
              <w:rPr>
                <w:lang w:eastAsia="ar-SA"/>
              </w:rPr>
            </w:pPr>
          </w:p>
        </w:tc>
      </w:tr>
      <w:tr w:rsidR="00B14058" w:rsidRPr="00471284" w:rsidTr="00543B54">
        <w:trPr>
          <w:trHeight w:val="402"/>
        </w:trPr>
        <w:tc>
          <w:tcPr>
            <w:tcW w:w="684" w:type="dxa"/>
            <w:tcBorders>
              <w:top w:val="single" w:sz="4" w:space="0" w:color="000000"/>
              <w:left w:val="single" w:sz="4" w:space="0" w:color="000000"/>
              <w:bottom w:val="single" w:sz="4" w:space="0" w:color="000000"/>
            </w:tcBorders>
          </w:tcPr>
          <w:p w:rsidR="00B14058" w:rsidRPr="00471284" w:rsidRDefault="00B14058" w:rsidP="00543B54">
            <w:pPr>
              <w:widowControl w:val="0"/>
              <w:tabs>
                <w:tab w:val="left" w:pos="4215"/>
              </w:tabs>
              <w:autoSpaceDE w:val="0"/>
              <w:snapToGrid w:val="0"/>
              <w:jc w:val="center"/>
              <w:rPr>
                <w:lang w:eastAsia="ar-SA"/>
              </w:rPr>
            </w:pPr>
          </w:p>
        </w:tc>
        <w:tc>
          <w:tcPr>
            <w:tcW w:w="2010" w:type="dxa"/>
            <w:tcBorders>
              <w:top w:val="single" w:sz="4" w:space="0" w:color="000000"/>
              <w:left w:val="single" w:sz="4" w:space="0" w:color="000000"/>
              <w:bottom w:val="single" w:sz="4" w:space="0" w:color="000000"/>
            </w:tcBorders>
          </w:tcPr>
          <w:p w:rsidR="00B14058" w:rsidRPr="00471284" w:rsidRDefault="00B14058" w:rsidP="00543B54">
            <w:pPr>
              <w:widowControl w:val="0"/>
              <w:tabs>
                <w:tab w:val="left" w:pos="4215"/>
              </w:tabs>
              <w:autoSpaceDE w:val="0"/>
              <w:snapToGrid w:val="0"/>
              <w:jc w:val="both"/>
              <w:rPr>
                <w:lang w:eastAsia="ar-SA"/>
              </w:rPr>
            </w:pPr>
          </w:p>
        </w:tc>
        <w:tc>
          <w:tcPr>
            <w:tcW w:w="1406" w:type="dxa"/>
            <w:tcBorders>
              <w:top w:val="single" w:sz="4" w:space="0" w:color="000000"/>
              <w:left w:val="single" w:sz="4" w:space="0" w:color="000000"/>
              <w:bottom w:val="single" w:sz="4" w:space="0" w:color="000000"/>
            </w:tcBorders>
          </w:tcPr>
          <w:p w:rsidR="00B14058" w:rsidRPr="00471284" w:rsidRDefault="00B14058" w:rsidP="00543B54">
            <w:pPr>
              <w:widowControl w:val="0"/>
              <w:autoSpaceDE w:val="0"/>
              <w:snapToGrid w:val="0"/>
              <w:jc w:val="center"/>
              <w:rPr>
                <w:lang w:eastAsia="ar-SA"/>
              </w:rPr>
            </w:pPr>
          </w:p>
        </w:tc>
        <w:tc>
          <w:tcPr>
            <w:tcW w:w="900" w:type="dxa"/>
            <w:tcBorders>
              <w:top w:val="single" w:sz="4" w:space="0" w:color="000000"/>
              <w:left w:val="single" w:sz="4" w:space="0" w:color="000000"/>
              <w:bottom w:val="single" w:sz="4" w:space="0" w:color="000000"/>
            </w:tcBorders>
            <w:vAlign w:val="center"/>
          </w:tcPr>
          <w:p w:rsidR="00B14058" w:rsidRPr="00471284" w:rsidRDefault="00B14058" w:rsidP="00543B54">
            <w:pPr>
              <w:widowControl w:val="0"/>
              <w:tabs>
                <w:tab w:val="left" w:pos="4215"/>
              </w:tabs>
              <w:autoSpaceDE w:val="0"/>
              <w:snapToGrid w:val="0"/>
              <w:jc w:val="center"/>
              <w:rPr>
                <w:lang w:eastAsia="ar-SA"/>
              </w:rPr>
            </w:pPr>
          </w:p>
        </w:tc>
        <w:tc>
          <w:tcPr>
            <w:tcW w:w="1000" w:type="dxa"/>
            <w:tcBorders>
              <w:top w:val="single" w:sz="4" w:space="0" w:color="000000"/>
              <w:left w:val="single" w:sz="4" w:space="0" w:color="000000"/>
              <w:bottom w:val="single" w:sz="4" w:space="0" w:color="000000"/>
            </w:tcBorders>
            <w:vAlign w:val="center"/>
          </w:tcPr>
          <w:p w:rsidR="00B14058" w:rsidRPr="00471284" w:rsidRDefault="00B14058" w:rsidP="00543B54">
            <w:pPr>
              <w:widowControl w:val="0"/>
              <w:tabs>
                <w:tab w:val="left" w:pos="4215"/>
              </w:tabs>
              <w:autoSpaceDE w:val="0"/>
              <w:snapToGrid w:val="0"/>
              <w:jc w:val="center"/>
              <w:rPr>
                <w:lang w:eastAsia="ar-SA"/>
              </w:rPr>
            </w:pPr>
          </w:p>
        </w:tc>
        <w:tc>
          <w:tcPr>
            <w:tcW w:w="1200" w:type="dxa"/>
            <w:tcBorders>
              <w:top w:val="single" w:sz="4" w:space="0" w:color="000000"/>
              <w:left w:val="single" w:sz="4" w:space="0" w:color="000000"/>
              <w:bottom w:val="single" w:sz="4" w:space="0" w:color="000000"/>
            </w:tcBorders>
            <w:vAlign w:val="center"/>
          </w:tcPr>
          <w:p w:rsidR="00B14058" w:rsidRPr="00471284" w:rsidRDefault="00B14058" w:rsidP="00543B54">
            <w:pPr>
              <w:widowControl w:val="0"/>
              <w:tabs>
                <w:tab w:val="left" w:pos="4215"/>
              </w:tabs>
              <w:autoSpaceDE w:val="0"/>
              <w:snapToGrid w:val="0"/>
              <w:jc w:val="center"/>
              <w:rPr>
                <w:lang w:eastAsia="ar-SA"/>
              </w:rPr>
            </w:pPr>
          </w:p>
        </w:tc>
        <w:tc>
          <w:tcPr>
            <w:tcW w:w="4200" w:type="dxa"/>
            <w:tcBorders>
              <w:top w:val="single" w:sz="4" w:space="0" w:color="000000"/>
              <w:left w:val="single" w:sz="4" w:space="0" w:color="000000"/>
              <w:bottom w:val="single" w:sz="4" w:space="0" w:color="000000"/>
            </w:tcBorders>
          </w:tcPr>
          <w:p w:rsidR="00B14058" w:rsidRPr="00471284" w:rsidRDefault="00B14058" w:rsidP="00543B54">
            <w:pPr>
              <w:widowControl w:val="0"/>
              <w:tabs>
                <w:tab w:val="left" w:pos="4215"/>
              </w:tabs>
              <w:autoSpaceDE w:val="0"/>
              <w:snapToGrid w:val="0"/>
              <w:jc w:val="both"/>
              <w:rPr>
                <w:lang w:eastAsia="ar-SA"/>
              </w:rPr>
            </w:pPr>
            <w:r w:rsidRPr="00471284">
              <w:rPr>
                <w:lang w:eastAsia="ar-SA"/>
              </w:rPr>
              <w:t>ной и транспортной инфраструктурой в необходимых объемах</w:t>
            </w:r>
          </w:p>
          <w:p w:rsidR="00B14058" w:rsidRPr="00471284" w:rsidRDefault="00B14058" w:rsidP="00543B54">
            <w:pPr>
              <w:widowControl w:val="0"/>
              <w:tabs>
                <w:tab w:val="left" w:pos="4215"/>
              </w:tabs>
              <w:autoSpaceDE w:val="0"/>
              <w:jc w:val="both"/>
              <w:rPr>
                <w:lang w:eastAsia="ar-SA"/>
              </w:rPr>
            </w:pPr>
          </w:p>
        </w:tc>
        <w:tc>
          <w:tcPr>
            <w:tcW w:w="3010" w:type="dxa"/>
            <w:tcBorders>
              <w:top w:val="single" w:sz="4" w:space="0" w:color="000000"/>
              <w:left w:val="single" w:sz="4" w:space="0" w:color="000000"/>
              <w:bottom w:val="single" w:sz="4" w:space="0" w:color="000000"/>
              <w:right w:val="single" w:sz="4" w:space="0" w:color="000000"/>
            </w:tcBorders>
          </w:tcPr>
          <w:p w:rsidR="00B14058" w:rsidRPr="00471284" w:rsidRDefault="00B14058" w:rsidP="00543B54">
            <w:pPr>
              <w:widowControl w:val="0"/>
              <w:tabs>
                <w:tab w:val="left" w:pos="4215"/>
              </w:tabs>
              <w:autoSpaceDE w:val="0"/>
              <w:snapToGrid w:val="0"/>
              <w:jc w:val="both"/>
              <w:rPr>
                <w:lang w:eastAsia="ar-SA"/>
              </w:rPr>
            </w:pPr>
          </w:p>
        </w:tc>
      </w:tr>
      <w:tr w:rsidR="00B14058" w:rsidRPr="00471284" w:rsidTr="00543B54">
        <w:trPr>
          <w:trHeight w:val="402"/>
        </w:trPr>
        <w:tc>
          <w:tcPr>
            <w:tcW w:w="684" w:type="dxa"/>
            <w:tcBorders>
              <w:top w:val="single" w:sz="4" w:space="0" w:color="000000"/>
              <w:left w:val="single" w:sz="4" w:space="0" w:color="000000"/>
              <w:bottom w:val="single" w:sz="4" w:space="0" w:color="000000"/>
            </w:tcBorders>
          </w:tcPr>
          <w:p w:rsidR="00B14058" w:rsidRPr="00471284" w:rsidRDefault="00B14058" w:rsidP="00543B54">
            <w:pPr>
              <w:widowControl w:val="0"/>
              <w:tabs>
                <w:tab w:val="left" w:pos="4215"/>
              </w:tabs>
              <w:autoSpaceDE w:val="0"/>
              <w:snapToGrid w:val="0"/>
              <w:jc w:val="center"/>
              <w:rPr>
                <w:lang w:eastAsia="ar-SA"/>
              </w:rPr>
            </w:pPr>
            <w:r w:rsidRPr="00471284">
              <w:rPr>
                <w:lang w:eastAsia="ar-SA"/>
              </w:rPr>
              <w:t>6.</w:t>
            </w:r>
          </w:p>
        </w:tc>
        <w:tc>
          <w:tcPr>
            <w:tcW w:w="2010" w:type="dxa"/>
            <w:tcBorders>
              <w:top w:val="single" w:sz="4" w:space="0" w:color="000000"/>
              <w:left w:val="single" w:sz="4" w:space="0" w:color="000000"/>
              <w:bottom w:val="single" w:sz="4" w:space="0" w:color="000000"/>
            </w:tcBorders>
          </w:tcPr>
          <w:p w:rsidR="00B14058" w:rsidRPr="00471284" w:rsidRDefault="00B14058" w:rsidP="00543B54">
            <w:pPr>
              <w:widowControl w:val="0"/>
              <w:tabs>
                <w:tab w:val="left" w:pos="4215"/>
              </w:tabs>
              <w:autoSpaceDE w:val="0"/>
              <w:snapToGrid w:val="0"/>
              <w:jc w:val="both"/>
              <w:rPr>
                <w:lang w:eastAsia="ar-SA"/>
              </w:rPr>
            </w:pPr>
            <w:r w:rsidRPr="00471284">
              <w:rPr>
                <w:lang w:eastAsia="ar-SA"/>
              </w:rPr>
              <w:t xml:space="preserve">Оценка эффективности использования средств местного бюджета, направляемых на капитальные вложения, на основе количественных критериев, </w:t>
            </w:r>
            <w:r w:rsidR="00970D72">
              <w:rPr>
                <w:position w:val="-7"/>
                <w:lang w:eastAsia="ar-SA"/>
              </w:rPr>
              <w:pict>
                <v:shape id="_x0000_i1048" type="#_x0000_t75" style="width:16pt;height:17pt" filled="t">
                  <v:fill color2="black"/>
                  <v:imagedata r:id="rId36" o:title=""/>
                </v:shape>
              </w:pict>
            </w:r>
          </w:p>
        </w:tc>
        <w:tc>
          <w:tcPr>
            <w:tcW w:w="1406" w:type="dxa"/>
            <w:tcBorders>
              <w:top w:val="single" w:sz="4" w:space="0" w:color="000000"/>
              <w:left w:val="single" w:sz="4" w:space="0" w:color="000000"/>
              <w:bottom w:val="single" w:sz="4" w:space="0" w:color="000000"/>
            </w:tcBorders>
          </w:tcPr>
          <w:p w:rsidR="00B14058" w:rsidRPr="00471284" w:rsidRDefault="00B14058" w:rsidP="00543B54">
            <w:pPr>
              <w:widowControl w:val="0"/>
              <w:autoSpaceDE w:val="0"/>
              <w:snapToGrid w:val="0"/>
              <w:jc w:val="center"/>
              <w:rPr>
                <w:lang w:eastAsia="ar-SA"/>
              </w:rPr>
            </w:pPr>
          </w:p>
        </w:tc>
        <w:tc>
          <w:tcPr>
            <w:tcW w:w="900" w:type="dxa"/>
            <w:tcBorders>
              <w:top w:val="single" w:sz="4" w:space="0" w:color="000000"/>
              <w:left w:val="single" w:sz="4" w:space="0" w:color="000000"/>
              <w:bottom w:val="single" w:sz="4" w:space="0" w:color="000000"/>
            </w:tcBorders>
            <w:vAlign w:val="center"/>
          </w:tcPr>
          <w:p w:rsidR="00B14058" w:rsidRPr="00471284" w:rsidRDefault="00B14058" w:rsidP="00543B54">
            <w:pPr>
              <w:widowControl w:val="0"/>
              <w:tabs>
                <w:tab w:val="left" w:pos="4215"/>
              </w:tabs>
              <w:autoSpaceDE w:val="0"/>
              <w:snapToGrid w:val="0"/>
              <w:jc w:val="center"/>
              <w:rPr>
                <w:lang w:eastAsia="ar-SA"/>
              </w:rPr>
            </w:pPr>
          </w:p>
        </w:tc>
        <w:tc>
          <w:tcPr>
            <w:tcW w:w="1000" w:type="dxa"/>
            <w:tcBorders>
              <w:top w:val="single" w:sz="4" w:space="0" w:color="000000"/>
              <w:left w:val="single" w:sz="4" w:space="0" w:color="000000"/>
              <w:bottom w:val="single" w:sz="4" w:space="0" w:color="000000"/>
            </w:tcBorders>
            <w:vAlign w:val="center"/>
          </w:tcPr>
          <w:p w:rsidR="00B14058" w:rsidRPr="00471284" w:rsidRDefault="00B14058" w:rsidP="00543B54">
            <w:pPr>
              <w:widowControl w:val="0"/>
              <w:tabs>
                <w:tab w:val="left" w:pos="4215"/>
              </w:tabs>
              <w:autoSpaceDE w:val="0"/>
              <w:snapToGrid w:val="0"/>
              <w:jc w:val="center"/>
              <w:rPr>
                <w:lang w:eastAsia="ar-SA"/>
              </w:rPr>
            </w:pPr>
          </w:p>
        </w:tc>
        <w:tc>
          <w:tcPr>
            <w:tcW w:w="1200" w:type="dxa"/>
            <w:tcBorders>
              <w:top w:val="single" w:sz="4" w:space="0" w:color="000000"/>
              <w:left w:val="single" w:sz="4" w:space="0" w:color="000000"/>
              <w:bottom w:val="single" w:sz="4" w:space="0" w:color="000000"/>
            </w:tcBorders>
            <w:vAlign w:val="center"/>
          </w:tcPr>
          <w:p w:rsidR="00B14058" w:rsidRPr="00471284" w:rsidRDefault="00B14058" w:rsidP="00543B54">
            <w:pPr>
              <w:widowControl w:val="0"/>
              <w:tabs>
                <w:tab w:val="left" w:pos="4215"/>
              </w:tabs>
              <w:autoSpaceDE w:val="0"/>
              <w:snapToGrid w:val="0"/>
              <w:jc w:val="center"/>
              <w:rPr>
                <w:lang w:eastAsia="ar-SA"/>
              </w:rPr>
            </w:pPr>
          </w:p>
        </w:tc>
        <w:tc>
          <w:tcPr>
            <w:tcW w:w="7210" w:type="dxa"/>
            <w:gridSpan w:val="2"/>
            <w:tcBorders>
              <w:top w:val="single" w:sz="4" w:space="0" w:color="000000"/>
              <w:left w:val="single" w:sz="4" w:space="0" w:color="000000"/>
              <w:bottom w:val="single" w:sz="4" w:space="0" w:color="000000"/>
              <w:right w:val="single" w:sz="4" w:space="0" w:color="000000"/>
            </w:tcBorders>
          </w:tcPr>
          <w:p w:rsidR="00B14058" w:rsidRPr="00471284" w:rsidRDefault="00970D72" w:rsidP="00543B54">
            <w:pPr>
              <w:widowControl w:val="0"/>
              <w:tabs>
                <w:tab w:val="left" w:pos="4215"/>
              </w:tabs>
              <w:autoSpaceDE w:val="0"/>
              <w:snapToGrid w:val="0"/>
              <w:rPr>
                <w:lang w:eastAsia="ar-SA"/>
              </w:rPr>
            </w:pPr>
            <w:r>
              <w:rPr>
                <w:lang w:eastAsia="ar-SA"/>
              </w:rPr>
              <w:pict>
                <v:shape id="_x0000_s1029" type="#_x0000_t75" style="position:absolute;margin-left:40pt;margin-top:31.7pt;width:121.7pt;height:50.05pt;z-index:251711488;mso-wrap-distance-left:9.05pt;mso-wrap-distance-right:9.05pt;mso-position-horizontal-relative:text;mso-position-vertical-relative:text" filled="t">
                  <v:fill color2="black"/>
                  <v:imagedata r:id="rId27" o:title=""/>
                  <w10:wrap type="square" side="right"/>
                </v:shape>
                <o:OLEObject Type="Embed" ProgID="Equation.3" ShapeID="_x0000_s1029" DrawAspect="Content" ObjectID="_1606890225" r:id="rId41"/>
              </w:pict>
            </w:r>
          </w:p>
        </w:tc>
      </w:tr>
    </w:tbl>
    <w:p w:rsidR="00B14058" w:rsidRPr="00471284" w:rsidRDefault="00B14058" w:rsidP="00B14058">
      <w:pPr>
        <w:widowControl w:val="0"/>
        <w:autoSpaceDE w:val="0"/>
        <w:jc w:val="center"/>
        <w:rPr>
          <w:lang w:eastAsia="ar-SA"/>
        </w:rPr>
      </w:pPr>
    </w:p>
    <w:p w:rsidR="00B14058" w:rsidRPr="00471284" w:rsidRDefault="00B14058" w:rsidP="00B14058">
      <w:pPr>
        <w:widowControl w:val="0"/>
        <w:autoSpaceDE w:val="0"/>
        <w:jc w:val="center"/>
        <w:rPr>
          <w:lang w:eastAsia="ar-SA"/>
        </w:rPr>
      </w:pPr>
    </w:p>
    <w:p w:rsidR="00B14058" w:rsidRPr="00471284" w:rsidRDefault="00B14058" w:rsidP="00B14058">
      <w:pPr>
        <w:widowControl w:val="0"/>
        <w:autoSpaceDE w:val="0"/>
        <w:jc w:val="center"/>
        <w:rPr>
          <w:lang w:eastAsia="ar-SA"/>
        </w:rPr>
      </w:pPr>
    </w:p>
    <w:p w:rsidR="00B14058" w:rsidRDefault="00B14058" w:rsidP="00B14058">
      <w:pPr>
        <w:widowControl w:val="0"/>
        <w:autoSpaceDE w:val="0"/>
        <w:jc w:val="center"/>
        <w:rPr>
          <w:lang w:eastAsia="ar-SA"/>
        </w:rPr>
      </w:pPr>
    </w:p>
    <w:p w:rsidR="00B14058" w:rsidRDefault="00B14058" w:rsidP="00B14058">
      <w:pPr>
        <w:widowControl w:val="0"/>
        <w:autoSpaceDE w:val="0"/>
        <w:jc w:val="center"/>
        <w:rPr>
          <w:lang w:eastAsia="ar-SA"/>
        </w:rPr>
      </w:pPr>
    </w:p>
    <w:p w:rsidR="00B14058" w:rsidRDefault="00B14058" w:rsidP="00B14058">
      <w:pPr>
        <w:widowControl w:val="0"/>
        <w:autoSpaceDE w:val="0"/>
        <w:jc w:val="center"/>
        <w:rPr>
          <w:lang w:eastAsia="ar-SA"/>
        </w:rPr>
      </w:pPr>
    </w:p>
    <w:p w:rsidR="00B14058" w:rsidRPr="00471284" w:rsidRDefault="00B14058" w:rsidP="00B14058">
      <w:pPr>
        <w:widowControl w:val="0"/>
        <w:autoSpaceDE w:val="0"/>
        <w:jc w:val="center"/>
        <w:rPr>
          <w:lang w:eastAsia="ar-SA"/>
        </w:rPr>
      </w:pPr>
      <w:r w:rsidRPr="00471284">
        <w:rPr>
          <w:lang w:eastAsia="ar-SA"/>
        </w:rPr>
        <w:lastRenderedPageBreak/>
        <w:t>Таблица 3. Интегральная оценка эффективности инвестиционного проекта</w:t>
      </w:r>
    </w:p>
    <w:p w:rsidR="00B14058" w:rsidRPr="00471284" w:rsidRDefault="00B14058" w:rsidP="00B14058">
      <w:pPr>
        <w:widowControl w:val="0"/>
        <w:autoSpaceDE w:val="0"/>
        <w:jc w:val="center"/>
        <w:rPr>
          <w:lang w:eastAsia="ar-SA"/>
        </w:rPr>
      </w:pPr>
    </w:p>
    <w:p w:rsidR="00B14058" w:rsidRPr="00471284" w:rsidRDefault="00B14058" w:rsidP="00B14058">
      <w:pPr>
        <w:widowControl w:val="0"/>
        <w:autoSpaceDE w:val="0"/>
        <w:jc w:val="center"/>
        <w:rPr>
          <w:lang w:eastAsia="ar-SA"/>
        </w:rPr>
      </w:pPr>
    </w:p>
    <w:p w:rsidR="00B14058" w:rsidRPr="00471284" w:rsidRDefault="00B14058" w:rsidP="00B14058">
      <w:pPr>
        <w:widowControl w:val="0"/>
        <w:autoSpaceDE w:val="0"/>
        <w:jc w:val="center"/>
        <w:rPr>
          <w:lang w:eastAsia="ar-SA"/>
        </w:rPr>
      </w:pPr>
    </w:p>
    <w:tbl>
      <w:tblPr>
        <w:tblW w:w="0" w:type="auto"/>
        <w:tblInd w:w="108" w:type="dxa"/>
        <w:tblLayout w:type="fixed"/>
        <w:tblLook w:val="0000" w:firstRow="0" w:lastRow="0" w:firstColumn="0" w:lastColumn="0" w:noHBand="0" w:noVBand="0"/>
      </w:tblPr>
      <w:tblGrid>
        <w:gridCol w:w="4600"/>
        <w:gridCol w:w="5500"/>
        <w:gridCol w:w="4310"/>
      </w:tblGrid>
      <w:tr w:rsidR="00B14058" w:rsidRPr="00471284" w:rsidTr="00543B54">
        <w:trPr>
          <w:trHeight w:val="615"/>
        </w:trPr>
        <w:tc>
          <w:tcPr>
            <w:tcW w:w="4600" w:type="dxa"/>
            <w:tcBorders>
              <w:top w:val="single" w:sz="4" w:space="0" w:color="000000"/>
              <w:left w:val="single" w:sz="4" w:space="0" w:color="000000"/>
              <w:bottom w:val="single" w:sz="4" w:space="0" w:color="000000"/>
            </w:tcBorders>
            <w:vAlign w:val="center"/>
          </w:tcPr>
          <w:p w:rsidR="00B14058" w:rsidRPr="00471284" w:rsidRDefault="00B14058" w:rsidP="00543B54">
            <w:pPr>
              <w:widowControl w:val="0"/>
              <w:autoSpaceDE w:val="0"/>
              <w:snapToGrid w:val="0"/>
              <w:jc w:val="center"/>
              <w:rPr>
                <w:lang w:eastAsia="ar-SA"/>
              </w:rPr>
            </w:pPr>
            <w:r w:rsidRPr="00471284">
              <w:rPr>
                <w:lang w:eastAsia="ar-SA"/>
              </w:rPr>
              <w:t>Показатель</w:t>
            </w:r>
          </w:p>
        </w:tc>
        <w:tc>
          <w:tcPr>
            <w:tcW w:w="5500" w:type="dxa"/>
            <w:tcBorders>
              <w:top w:val="single" w:sz="4" w:space="0" w:color="000000"/>
              <w:left w:val="single" w:sz="4" w:space="0" w:color="000000"/>
              <w:bottom w:val="single" w:sz="4" w:space="0" w:color="000000"/>
            </w:tcBorders>
            <w:vAlign w:val="center"/>
          </w:tcPr>
          <w:p w:rsidR="00B14058" w:rsidRPr="00471284" w:rsidRDefault="00B14058" w:rsidP="00543B54">
            <w:pPr>
              <w:widowControl w:val="0"/>
              <w:autoSpaceDE w:val="0"/>
              <w:snapToGrid w:val="0"/>
              <w:jc w:val="center"/>
              <w:rPr>
                <w:lang w:eastAsia="ar-SA"/>
              </w:rPr>
            </w:pPr>
            <w:r w:rsidRPr="00471284">
              <w:rPr>
                <w:lang w:eastAsia="ar-SA"/>
              </w:rPr>
              <w:t>Оценка эффективности</w:t>
            </w:r>
          </w:p>
        </w:tc>
        <w:tc>
          <w:tcPr>
            <w:tcW w:w="4310" w:type="dxa"/>
            <w:tcBorders>
              <w:top w:val="single" w:sz="4" w:space="0" w:color="000000"/>
              <w:left w:val="single" w:sz="4" w:space="0" w:color="000000"/>
              <w:bottom w:val="single" w:sz="4" w:space="0" w:color="000000"/>
              <w:right w:val="single" w:sz="4" w:space="0" w:color="000000"/>
            </w:tcBorders>
            <w:vAlign w:val="center"/>
          </w:tcPr>
          <w:p w:rsidR="00B14058" w:rsidRPr="00471284" w:rsidRDefault="00B14058" w:rsidP="00543B54">
            <w:pPr>
              <w:widowControl w:val="0"/>
              <w:autoSpaceDE w:val="0"/>
              <w:snapToGrid w:val="0"/>
              <w:jc w:val="center"/>
              <w:rPr>
                <w:lang w:eastAsia="ar-SA"/>
              </w:rPr>
            </w:pPr>
            <w:r w:rsidRPr="00471284">
              <w:rPr>
                <w:lang w:eastAsia="ar-SA"/>
              </w:rPr>
              <w:t>Весовой коэффициент</w:t>
            </w:r>
          </w:p>
        </w:tc>
      </w:tr>
      <w:tr w:rsidR="00B14058" w:rsidRPr="00471284" w:rsidTr="00543B54">
        <w:trPr>
          <w:trHeight w:val="825"/>
        </w:trPr>
        <w:tc>
          <w:tcPr>
            <w:tcW w:w="4600" w:type="dxa"/>
            <w:tcBorders>
              <w:top w:val="single" w:sz="4" w:space="0" w:color="000000"/>
              <w:left w:val="single" w:sz="4" w:space="0" w:color="000000"/>
              <w:bottom w:val="single" w:sz="4" w:space="0" w:color="000000"/>
            </w:tcBorders>
            <w:vAlign w:val="center"/>
          </w:tcPr>
          <w:p w:rsidR="00B14058" w:rsidRPr="00471284" w:rsidRDefault="00B14058" w:rsidP="00543B54">
            <w:pPr>
              <w:widowControl w:val="0"/>
              <w:autoSpaceDE w:val="0"/>
              <w:snapToGrid w:val="0"/>
              <w:jc w:val="center"/>
              <w:rPr>
                <w:lang w:eastAsia="ar-SA"/>
              </w:rPr>
            </w:pPr>
            <w:r w:rsidRPr="00471284">
              <w:rPr>
                <w:lang w:eastAsia="ar-SA"/>
              </w:rPr>
              <w:t xml:space="preserve">Оценка эффективности на основе качественных критериев, </w:t>
            </w:r>
            <w:r w:rsidR="00970D72">
              <w:rPr>
                <w:position w:val="-7"/>
                <w:lang w:eastAsia="ar-SA"/>
              </w:rPr>
              <w:pict>
                <v:shape id="_x0000_i1049" type="#_x0000_t75" style="width:15pt;height:17pt" filled="t">
                  <v:fill color2="black"/>
                  <v:imagedata r:id="rId35" o:title=""/>
                </v:shape>
              </w:pict>
            </w:r>
          </w:p>
        </w:tc>
        <w:tc>
          <w:tcPr>
            <w:tcW w:w="5500" w:type="dxa"/>
            <w:tcBorders>
              <w:top w:val="single" w:sz="4" w:space="0" w:color="000000"/>
              <w:left w:val="single" w:sz="4" w:space="0" w:color="000000"/>
              <w:bottom w:val="single" w:sz="4" w:space="0" w:color="000000"/>
            </w:tcBorders>
            <w:vAlign w:val="center"/>
          </w:tcPr>
          <w:p w:rsidR="00B14058" w:rsidRPr="00471284" w:rsidRDefault="00970D72" w:rsidP="00543B54">
            <w:pPr>
              <w:widowControl w:val="0"/>
              <w:autoSpaceDE w:val="0"/>
              <w:snapToGrid w:val="0"/>
              <w:jc w:val="center"/>
              <w:rPr>
                <w:lang w:eastAsia="ar-SA"/>
              </w:rPr>
            </w:pPr>
            <w:r>
              <w:rPr>
                <w:position w:val="-23"/>
                <w:lang w:eastAsia="ar-SA"/>
              </w:rPr>
              <w:pict>
                <v:shape id="_x0000_i1050" type="#_x0000_t75" style="width:199pt;height:38pt" filled="t">
                  <v:fill color2="black"/>
                  <v:imagedata r:id="rId23" o:title=""/>
                </v:shape>
              </w:pict>
            </w:r>
          </w:p>
        </w:tc>
        <w:tc>
          <w:tcPr>
            <w:tcW w:w="4310" w:type="dxa"/>
            <w:tcBorders>
              <w:top w:val="single" w:sz="4" w:space="0" w:color="000000"/>
              <w:left w:val="single" w:sz="4" w:space="0" w:color="000000"/>
              <w:bottom w:val="single" w:sz="4" w:space="0" w:color="000000"/>
              <w:right w:val="single" w:sz="4" w:space="0" w:color="000000"/>
            </w:tcBorders>
            <w:vAlign w:val="center"/>
          </w:tcPr>
          <w:p w:rsidR="00B14058" w:rsidRPr="00471284" w:rsidRDefault="00B14058" w:rsidP="00543B54">
            <w:pPr>
              <w:widowControl w:val="0"/>
              <w:autoSpaceDE w:val="0"/>
              <w:snapToGrid w:val="0"/>
              <w:jc w:val="center"/>
              <w:rPr>
                <w:lang w:eastAsia="ar-SA"/>
              </w:rPr>
            </w:pPr>
            <w:r w:rsidRPr="00471284">
              <w:rPr>
                <w:lang w:eastAsia="ar-SA"/>
              </w:rPr>
              <w:t>0,2</w:t>
            </w:r>
          </w:p>
        </w:tc>
      </w:tr>
      <w:tr w:rsidR="00B14058" w:rsidRPr="00471284" w:rsidTr="00543B54">
        <w:trPr>
          <w:trHeight w:val="1040"/>
        </w:trPr>
        <w:tc>
          <w:tcPr>
            <w:tcW w:w="4600" w:type="dxa"/>
            <w:tcBorders>
              <w:top w:val="single" w:sz="4" w:space="0" w:color="000000"/>
              <w:left w:val="single" w:sz="4" w:space="0" w:color="000000"/>
              <w:bottom w:val="single" w:sz="4" w:space="0" w:color="000000"/>
            </w:tcBorders>
            <w:vAlign w:val="center"/>
          </w:tcPr>
          <w:p w:rsidR="00B14058" w:rsidRPr="00471284" w:rsidRDefault="00B14058" w:rsidP="00543B54">
            <w:pPr>
              <w:widowControl w:val="0"/>
              <w:autoSpaceDE w:val="0"/>
              <w:snapToGrid w:val="0"/>
              <w:jc w:val="center"/>
              <w:rPr>
                <w:lang w:eastAsia="ar-SA"/>
              </w:rPr>
            </w:pPr>
            <w:r w:rsidRPr="00471284">
              <w:rPr>
                <w:lang w:eastAsia="ar-SA"/>
              </w:rPr>
              <w:t xml:space="preserve">Оценка эффективности на основе количественных критериев, </w:t>
            </w:r>
            <w:r w:rsidR="00970D72">
              <w:rPr>
                <w:position w:val="-7"/>
                <w:lang w:eastAsia="ar-SA"/>
              </w:rPr>
              <w:pict>
                <v:shape id="_x0000_i1051" type="#_x0000_t75" style="width:16pt;height:17pt" filled="t">
                  <v:fill color2="black"/>
                  <v:imagedata r:id="rId36" o:title=""/>
                </v:shape>
              </w:pict>
            </w:r>
          </w:p>
        </w:tc>
        <w:tc>
          <w:tcPr>
            <w:tcW w:w="5500" w:type="dxa"/>
            <w:tcBorders>
              <w:top w:val="single" w:sz="4" w:space="0" w:color="000000"/>
              <w:left w:val="single" w:sz="4" w:space="0" w:color="000000"/>
              <w:bottom w:val="single" w:sz="4" w:space="0" w:color="000000"/>
            </w:tcBorders>
            <w:vAlign w:val="center"/>
          </w:tcPr>
          <w:p w:rsidR="00B14058" w:rsidRPr="00471284" w:rsidRDefault="00970D72" w:rsidP="00543B54">
            <w:pPr>
              <w:widowControl w:val="0"/>
              <w:autoSpaceDE w:val="0"/>
              <w:snapToGrid w:val="0"/>
              <w:jc w:val="center"/>
              <w:rPr>
                <w:lang w:eastAsia="ar-SA"/>
              </w:rPr>
            </w:pPr>
            <w:r>
              <w:rPr>
                <w:lang w:eastAsia="ar-SA"/>
              </w:rPr>
              <w:pict>
                <v:shape id="_x0000_s1030" type="#_x0000_t75" style="position:absolute;left:0;text-align:left;margin-left:50pt;margin-top:5.45pt;width:111pt;height:36.8pt;z-index:251712512;mso-wrap-distance-left:9.05pt;mso-wrap-distance-right:9.05pt;mso-position-horizontal-relative:text;mso-position-vertical-relative:text" filled="t">
                  <v:fill color2="black"/>
                  <v:imagedata r:id="rId42" o:title=""/>
                  <w10:wrap type="square" side="right"/>
                </v:shape>
                <o:OLEObject Type="Embed" ProgID="Equation.3" ShapeID="_x0000_s1030" DrawAspect="Content" ObjectID="_1606890226" r:id="rId43"/>
              </w:pict>
            </w:r>
          </w:p>
          <w:p w:rsidR="00B14058" w:rsidRPr="00471284" w:rsidRDefault="00B14058" w:rsidP="00543B54">
            <w:pPr>
              <w:widowControl w:val="0"/>
              <w:autoSpaceDE w:val="0"/>
              <w:jc w:val="center"/>
              <w:rPr>
                <w:lang w:eastAsia="ar-SA"/>
              </w:rPr>
            </w:pPr>
          </w:p>
        </w:tc>
        <w:tc>
          <w:tcPr>
            <w:tcW w:w="4310" w:type="dxa"/>
            <w:tcBorders>
              <w:top w:val="single" w:sz="4" w:space="0" w:color="000000"/>
              <w:left w:val="single" w:sz="4" w:space="0" w:color="000000"/>
              <w:bottom w:val="single" w:sz="4" w:space="0" w:color="000000"/>
              <w:right w:val="single" w:sz="4" w:space="0" w:color="000000"/>
            </w:tcBorders>
            <w:vAlign w:val="center"/>
          </w:tcPr>
          <w:p w:rsidR="00B14058" w:rsidRPr="00471284" w:rsidRDefault="00B14058" w:rsidP="00543B54">
            <w:pPr>
              <w:widowControl w:val="0"/>
              <w:autoSpaceDE w:val="0"/>
              <w:snapToGrid w:val="0"/>
              <w:jc w:val="center"/>
              <w:rPr>
                <w:lang w:eastAsia="ar-SA"/>
              </w:rPr>
            </w:pPr>
            <w:r w:rsidRPr="00471284">
              <w:rPr>
                <w:lang w:eastAsia="ar-SA"/>
              </w:rPr>
              <w:t>0,8</w:t>
            </w:r>
          </w:p>
        </w:tc>
      </w:tr>
      <w:tr w:rsidR="00B14058" w:rsidRPr="00471284" w:rsidTr="00543B54">
        <w:trPr>
          <w:trHeight w:val="1040"/>
        </w:trPr>
        <w:tc>
          <w:tcPr>
            <w:tcW w:w="4600" w:type="dxa"/>
            <w:tcBorders>
              <w:top w:val="single" w:sz="4" w:space="0" w:color="000000"/>
              <w:left w:val="single" w:sz="4" w:space="0" w:color="000000"/>
              <w:bottom w:val="single" w:sz="4" w:space="0" w:color="000000"/>
            </w:tcBorders>
            <w:vAlign w:val="center"/>
          </w:tcPr>
          <w:p w:rsidR="00B14058" w:rsidRPr="00471284" w:rsidRDefault="00B14058" w:rsidP="00543B54">
            <w:pPr>
              <w:widowControl w:val="0"/>
              <w:autoSpaceDE w:val="0"/>
              <w:snapToGrid w:val="0"/>
              <w:jc w:val="center"/>
              <w:rPr>
                <w:lang w:eastAsia="ar-SA"/>
              </w:rPr>
            </w:pPr>
            <w:r w:rsidRPr="00471284">
              <w:rPr>
                <w:lang w:eastAsia="ar-SA"/>
              </w:rPr>
              <w:t xml:space="preserve">Интегральная оценка эффективности использования средств местного бюджета, направляемых на капитальные вложения, </w:t>
            </w:r>
            <w:r w:rsidR="00970D72">
              <w:rPr>
                <w:position w:val="-7"/>
                <w:lang w:eastAsia="ar-SA"/>
              </w:rPr>
              <w:pict>
                <v:shape id="_x0000_i1052" type="#_x0000_t75" style="width:27pt;height:17pt" filled="t">
                  <v:fill color2="black"/>
                  <v:imagedata r:id="rId33" o:title=""/>
                </v:shape>
              </w:pict>
            </w:r>
          </w:p>
        </w:tc>
        <w:tc>
          <w:tcPr>
            <w:tcW w:w="5500" w:type="dxa"/>
            <w:tcBorders>
              <w:top w:val="single" w:sz="4" w:space="0" w:color="000000"/>
              <w:left w:val="single" w:sz="4" w:space="0" w:color="000000"/>
              <w:bottom w:val="single" w:sz="4" w:space="0" w:color="000000"/>
            </w:tcBorders>
            <w:vAlign w:val="center"/>
          </w:tcPr>
          <w:p w:rsidR="00B14058" w:rsidRPr="00471284" w:rsidRDefault="00970D72" w:rsidP="00543B54">
            <w:pPr>
              <w:widowControl w:val="0"/>
              <w:autoSpaceDE w:val="0"/>
              <w:snapToGrid w:val="0"/>
              <w:jc w:val="center"/>
              <w:rPr>
                <w:lang w:eastAsia="ar-SA"/>
              </w:rPr>
            </w:pPr>
            <w:r>
              <w:rPr>
                <w:position w:val="-12"/>
                <w:lang w:eastAsia="ar-SA"/>
              </w:rPr>
              <w:pict>
                <v:shape id="_x0000_i1053" type="#_x0000_t75" style="width:155.5pt;height:22pt" filled="t">
                  <v:fill color2="black"/>
                  <v:imagedata r:id="rId34" o:title=""/>
                </v:shape>
              </w:pict>
            </w:r>
            <w:r w:rsidR="00B14058" w:rsidRPr="00471284">
              <w:rPr>
                <w:lang w:eastAsia="ar-SA"/>
              </w:rPr>
              <w:t>=</w:t>
            </w:r>
          </w:p>
        </w:tc>
        <w:tc>
          <w:tcPr>
            <w:tcW w:w="4310" w:type="dxa"/>
            <w:tcBorders>
              <w:top w:val="single" w:sz="4" w:space="0" w:color="000000"/>
              <w:left w:val="single" w:sz="4" w:space="0" w:color="000000"/>
              <w:bottom w:val="single" w:sz="4" w:space="0" w:color="000000"/>
              <w:right w:val="single" w:sz="4" w:space="0" w:color="000000"/>
            </w:tcBorders>
            <w:vAlign w:val="center"/>
          </w:tcPr>
          <w:p w:rsidR="00B14058" w:rsidRPr="00471284" w:rsidRDefault="00B14058" w:rsidP="00543B54">
            <w:pPr>
              <w:widowControl w:val="0"/>
              <w:autoSpaceDE w:val="0"/>
              <w:snapToGrid w:val="0"/>
              <w:jc w:val="center"/>
              <w:rPr>
                <w:lang w:eastAsia="ar-SA"/>
              </w:rPr>
            </w:pPr>
            <w:r w:rsidRPr="00471284">
              <w:rPr>
                <w:lang w:eastAsia="ar-SA"/>
              </w:rPr>
              <w:t>1,0</w:t>
            </w:r>
          </w:p>
        </w:tc>
      </w:tr>
    </w:tbl>
    <w:p w:rsidR="00B14058" w:rsidRPr="00471284" w:rsidRDefault="00B14058" w:rsidP="00B14058">
      <w:pPr>
        <w:widowControl w:val="0"/>
        <w:autoSpaceDE w:val="0"/>
        <w:rPr>
          <w:lang w:eastAsia="ar-SA"/>
        </w:rPr>
        <w:sectPr w:rsidR="00B14058" w:rsidRPr="00471284" w:rsidSect="00127AD9">
          <w:pgSz w:w="16837" w:h="11905" w:orient="landscape"/>
          <w:pgMar w:top="567" w:right="1134" w:bottom="1701" w:left="1134" w:header="720" w:footer="720" w:gutter="0"/>
          <w:cols w:space="720"/>
          <w:titlePg/>
          <w:docGrid w:linePitch="360"/>
        </w:sectPr>
      </w:pPr>
    </w:p>
    <w:p w:rsidR="00B14058" w:rsidRPr="00471284" w:rsidRDefault="00B14058" w:rsidP="00B14058">
      <w:pPr>
        <w:widowControl w:val="0"/>
        <w:shd w:val="clear" w:color="auto" w:fill="FFFFFF"/>
        <w:tabs>
          <w:tab w:val="left" w:pos="9637"/>
        </w:tabs>
        <w:autoSpaceDE w:val="0"/>
        <w:snapToGrid w:val="0"/>
        <w:ind w:right="-2"/>
        <w:jc w:val="right"/>
        <w:rPr>
          <w:lang w:eastAsia="ar-SA"/>
        </w:rPr>
      </w:pPr>
      <w:r w:rsidRPr="00471284">
        <w:rPr>
          <w:lang w:eastAsia="ar-SA"/>
        </w:rPr>
        <w:lastRenderedPageBreak/>
        <w:t>Приложение  № 2</w:t>
      </w:r>
    </w:p>
    <w:p w:rsidR="00B14058" w:rsidRPr="00471284" w:rsidRDefault="00B14058" w:rsidP="00B14058">
      <w:pPr>
        <w:widowControl w:val="0"/>
        <w:shd w:val="clear" w:color="auto" w:fill="FFFFFF"/>
        <w:autoSpaceDE w:val="0"/>
        <w:ind w:right="518"/>
        <w:jc w:val="right"/>
        <w:rPr>
          <w:lang w:eastAsia="ar-SA"/>
        </w:rPr>
      </w:pPr>
    </w:p>
    <w:p w:rsidR="00B14058" w:rsidRPr="00471284" w:rsidRDefault="00B14058" w:rsidP="00B14058">
      <w:pPr>
        <w:widowControl w:val="0"/>
        <w:shd w:val="clear" w:color="auto" w:fill="FFFFFF"/>
        <w:autoSpaceDE w:val="0"/>
        <w:ind w:left="-160"/>
        <w:jc w:val="right"/>
        <w:rPr>
          <w:lang w:eastAsia="ar-SA"/>
        </w:rPr>
      </w:pPr>
      <w:r w:rsidRPr="00471284">
        <w:rPr>
          <w:lang w:eastAsia="ar-SA"/>
        </w:rPr>
        <w:t xml:space="preserve">   к Методике оценки эффективности</w:t>
      </w:r>
    </w:p>
    <w:p w:rsidR="00B14058" w:rsidRPr="00471284" w:rsidRDefault="00B14058" w:rsidP="00B14058">
      <w:pPr>
        <w:widowControl w:val="0"/>
        <w:shd w:val="clear" w:color="auto" w:fill="FFFFFF"/>
        <w:autoSpaceDE w:val="0"/>
        <w:ind w:left="-160"/>
        <w:jc w:val="right"/>
        <w:rPr>
          <w:lang w:eastAsia="ar-SA"/>
        </w:rPr>
      </w:pPr>
      <w:r w:rsidRPr="00471284">
        <w:rPr>
          <w:lang w:eastAsia="ar-SA"/>
        </w:rPr>
        <w:t xml:space="preserve">  использования средств местного бюджета, </w:t>
      </w:r>
    </w:p>
    <w:p w:rsidR="00B14058" w:rsidRPr="00471284" w:rsidRDefault="00B14058" w:rsidP="00B14058">
      <w:pPr>
        <w:widowControl w:val="0"/>
        <w:shd w:val="clear" w:color="auto" w:fill="FFFFFF"/>
        <w:autoSpaceDE w:val="0"/>
        <w:ind w:right="-2"/>
        <w:jc w:val="right"/>
        <w:rPr>
          <w:lang w:eastAsia="ar-SA"/>
        </w:rPr>
      </w:pPr>
      <w:r w:rsidRPr="00471284">
        <w:rPr>
          <w:lang w:eastAsia="ar-SA"/>
        </w:rPr>
        <w:t xml:space="preserve">                                      направляемых на капитальные вложения</w:t>
      </w:r>
    </w:p>
    <w:p w:rsidR="00B14058" w:rsidRPr="00471284" w:rsidRDefault="00B14058" w:rsidP="00B14058">
      <w:pPr>
        <w:widowControl w:val="0"/>
        <w:shd w:val="clear" w:color="auto" w:fill="FFFFFF"/>
        <w:autoSpaceDE w:val="0"/>
        <w:jc w:val="center"/>
        <w:rPr>
          <w:lang w:eastAsia="ar-SA"/>
        </w:rPr>
      </w:pPr>
    </w:p>
    <w:p w:rsidR="00B14058" w:rsidRPr="00471284" w:rsidRDefault="00B14058" w:rsidP="00B14058">
      <w:pPr>
        <w:widowControl w:val="0"/>
        <w:shd w:val="clear" w:color="auto" w:fill="FFFFFF"/>
        <w:autoSpaceDE w:val="0"/>
        <w:ind w:firstLine="900"/>
        <w:jc w:val="center"/>
        <w:rPr>
          <w:lang w:eastAsia="ar-SA"/>
        </w:rPr>
      </w:pPr>
      <w:r w:rsidRPr="00471284">
        <w:rPr>
          <w:lang w:eastAsia="ar-SA"/>
        </w:rPr>
        <w:t>ЗНАЧЕНИЯ</w:t>
      </w:r>
    </w:p>
    <w:p w:rsidR="00B14058" w:rsidRPr="00471284" w:rsidRDefault="00B14058" w:rsidP="00B14058">
      <w:pPr>
        <w:widowControl w:val="0"/>
        <w:shd w:val="clear" w:color="auto" w:fill="FFFFFF"/>
        <w:autoSpaceDE w:val="0"/>
        <w:ind w:firstLine="900"/>
        <w:jc w:val="center"/>
        <w:rPr>
          <w:lang w:eastAsia="ar-SA"/>
        </w:rPr>
      </w:pPr>
      <w:r w:rsidRPr="00471284">
        <w:rPr>
          <w:lang w:eastAsia="ar-SA"/>
        </w:rPr>
        <w:t>весовых коэффициентов количественных критериев</w:t>
      </w:r>
    </w:p>
    <w:p w:rsidR="00B14058" w:rsidRPr="00471284" w:rsidRDefault="00B14058" w:rsidP="00B14058">
      <w:pPr>
        <w:widowControl w:val="0"/>
        <w:shd w:val="clear" w:color="auto" w:fill="FFFFFF"/>
        <w:autoSpaceDE w:val="0"/>
        <w:ind w:firstLine="900"/>
        <w:jc w:val="center"/>
        <w:rPr>
          <w:lang w:eastAsia="ar-SA"/>
        </w:rPr>
      </w:pPr>
    </w:p>
    <w:p w:rsidR="00B14058" w:rsidRPr="00471284" w:rsidRDefault="00B14058" w:rsidP="00B14058">
      <w:pPr>
        <w:widowControl w:val="0"/>
        <w:shd w:val="clear" w:color="auto" w:fill="FFFFFF"/>
        <w:autoSpaceDE w:val="0"/>
        <w:ind w:firstLine="900"/>
        <w:jc w:val="right"/>
        <w:rPr>
          <w:lang w:eastAsia="ar-SA"/>
        </w:rPr>
      </w:pPr>
      <w:r w:rsidRPr="00471284">
        <w:rPr>
          <w:lang w:eastAsia="ar-SA"/>
        </w:rPr>
        <w:t>в процентах</w:t>
      </w:r>
    </w:p>
    <w:tbl>
      <w:tblPr>
        <w:tblW w:w="0" w:type="auto"/>
        <w:tblInd w:w="108" w:type="dxa"/>
        <w:tblLayout w:type="fixed"/>
        <w:tblLook w:val="0000" w:firstRow="0" w:lastRow="0" w:firstColumn="0" w:lastColumn="0" w:noHBand="0" w:noVBand="0"/>
      </w:tblPr>
      <w:tblGrid>
        <w:gridCol w:w="508"/>
        <w:gridCol w:w="4300"/>
        <w:gridCol w:w="2500"/>
        <w:gridCol w:w="2306"/>
      </w:tblGrid>
      <w:tr w:rsidR="00B14058" w:rsidRPr="00471284" w:rsidTr="00543B54">
        <w:trPr>
          <w:trHeight w:val="665"/>
        </w:trPr>
        <w:tc>
          <w:tcPr>
            <w:tcW w:w="508" w:type="dxa"/>
            <w:vMerge w:val="restart"/>
            <w:tcBorders>
              <w:top w:val="single" w:sz="4" w:space="0" w:color="000000"/>
              <w:left w:val="single" w:sz="4" w:space="0" w:color="000000"/>
              <w:bottom w:val="single" w:sz="4" w:space="0" w:color="000000"/>
            </w:tcBorders>
          </w:tcPr>
          <w:p w:rsidR="00B14058" w:rsidRPr="00471284" w:rsidRDefault="00B14058" w:rsidP="00543B54">
            <w:pPr>
              <w:widowControl w:val="0"/>
              <w:shd w:val="clear" w:color="auto" w:fill="FFFFFF"/>
              <w:autoSpaceDE w:val="0"/>
              <w:snapToGrid w:val="0"/>
              <w:ind w:left="-100" w:firstLine="900"/>
              <w:jc w:val="both"/>
              <w:rPr>
                <w:lang w:eastAsia="ar-SA"/>
              </w:rPr>
            </w:pPr>
          </w:p>
          <w:p w:rsidR="00B14058" w:rsidRPr="00471284" w:rsidRDefault="00B14058" w:rsidP="00543B54">
            <w:pPr>
              <w:widowControl w:val="0"/>
              <w:shd w:val="clear" w:color="auto" w:fill="FFFFFF"/>
              <w:autoSpaceDE w:val="0"/>
              <w:ind w:left="-100" w:firstLine="900"/>
              <w:jc w:val="both"/>
              <w:rPr>
                <w:lang w:eastAsia="ar-SA"/>
              </w:rPr>
            </w:pPr>
          </w:p>
          <w:p w:rsidR="00B14058" w:rsidRPr="00471284" w:rsidRDefault="00B14058" w:rsidP="00543B54">
            <w:pPr>
              <w:widowControl w:val="0"/>
              <w:shd w:val="clear" w:color="auto" w:fill="FFFFFF"/>
              <w:autoSpaceDE w:val="0"/>
              <w:ind w:left="-528"/>
              <w:jc w:val="center"/>
              <w:rPr>
                <w:lang w:eastAsia="ar-SA"/>
              </w:rPr>
            </w:pPr>
          </w:p>
          <w:p w:rsidR="00B14058" w:rsidRPr="00471284" w:rsidRDefault="00B14058" w:rsidP="00543B54">
            <w:pPr>
              <w:widowControl w:val="0"/>
              <w:shd w:val="clear" w:color="auto" w:fill="FFFFFF"/>
              <w:autoSpaceDE w:val="0"/>
              <w:spacing w:line="360" w:lineRule="auto"/>
              <w:ind w:left="-100" w:right="-108"/>
              <w:jc w:val="center"/>
              <w:rPr>
                <w:lang w:eastAsia="ar-SA"/>
              </w:rPr>
            </w:pPr>
            <w:r w:rsidRPr="00471284">
              <w:rPr>
                <w:lang w:eastAsia="ar-SA"/>
              </w:rPr>
              <w:t>№ п/п</w:t>
            </w:r>
          </w:p>
          <w:p w:rsidR="00B14058" w:rsidRPr="00471284" w:rsidRDefault="00B14058" w:rsidP="00543B54">
            <w:pPr>
              <w:widowControl w:val="0"/>
              <w:shd w:val="clear" w:color="auto" w:fill="FFFFFF"/>
              <w:autoSpaceDE w:val="0"/>
              <w:spacing w:line="360" w:lineRule="auto"/>
              <w:ind w:left="-100" w:right="137"/>
              <w:jc w:val="both"/>
              <w:rPr>
                <w:lang w:eastAsia="ar-SA"/>
              </w:rPr>
            </w:pPr>
          </w:p>
          <w:p w:rsidR="00B14058" w:rsidRPr="00471284" w:rsidRDefault="00B14058" w:rsidP="00543B54">
            <w:pPr>
              <w:widowControl w:val="0"/>
              <w:shd w:val="clear" w:color="auto" w:fill="FFFFFF"/>
              <w:autoSpaceDE w:val="0"/>
              <w:ind w:left="-100" w:right="137"/>
              <w:jc w:val="center"/>
              <w:rPr>
                <w:lang w:eastAsia="ar-SA"/>
              </w:rPr>
            </w:pPr>
          </w:p>
          <w:p w:rsidR="00B14058" w:rsidRPr="00471284" w:rsidRDefault="00B14058" w:rsidP="00543B54">
            <w:pPr>
              <w:widowControl w:val="0"/>
              <w:shd w:val="clear" w:color="auto" w:fill="FFFFFF"/>
              <w:autoSpaceDE w:val="0"/>
              <w:ind w:left="-100" w:right="137"/>
              <w:jc w:val="center"/>
              <w:rPr>
                <w:lang w:eastAsia="ar-SA"/>
              </w:rPr>
            </w:pPr>
          </w:p>
          <w:p w:rsidR="00B14058" w:rsidRPr="00471284" w:rsidRDefault="00B14058" w:rsidP="00543B54">
            <w:pPr>
              <w:widowControl w:val="0"/>
              <w:shd w:val="clear" w:color="auto" w:fill="FFFFFF"/>
              <w:autoSpaceDE w:val="0"/>
              <w:ind w:right="137"/>
              <w:rPr>
                <w:lang w:eastAsia="ar-SA"/>
              </w:rPr>
            </w:pPr>
          </w:p>
        </w:tc>
        <w:tc>
          <w:tcPr>
            <w:tcW w:w="4300" w:type="dxa"/>
            <w:vMerge w:val="restart"/>
            <w:tcBorders>
              <w:top w:val="single" w:sz="4" w:space="0" w:color="000000"/>
              <w:left w:val="single" w:sz="4" w:space="0" w:color="000000"/>
              <w:bottom w:val="single" w:sz="4" w:space="0" w:color="000000"/>
            </w:tcBorders>
            <w:vAlign w:val="center"/>
          </w:tcPr>
          <w:p w:rsidR="00B14058" w:rsidRPr="00471284" w:rsidRDefault="00B14058" w:rsidP="00543B54">
            <w:pPr>
              <w:widowControl w:val="0"/>
              <w:shd w:val="clear" w:color="auto" w:fill="FFFFFF"/>
              <w:autoSpaceDE w:val="0"/>
              <w:snapToGrid w:val="0"/>
              <w:ind w:right="137"/>
              <w:jc w:val="center"/>
              <w:rPr>
                <w:lang w:eastAsia="ar-SA"/>
              </w:rPr>
            </w:pPr>
            <w:r w:rsidRPr="00471284">
              <w:rPr>
                <w:lang w:eastAsia="ar-SA"/>
              </w:rPr>
              <w:t>Критерий</w:t>
            </w:r>
          </w:p>
        </w:tc>
        <w:tc>
          <w:tcPr>
            <w:tcW w:w="4806" w:type="dxa"/>
            <w:gridSpan w:val="2"/>
            <w:tcBorders>
              <w:top w:val="single" w:sz="4" w:space="0" w:color="000000"/>
              <w:left w:val="single" w:sz="4" w:space="0" w:color="000000"/>
              <w:bottom w:val="single" w:sz="4" w:space="0" w:color="000000"/>
              <w:right w:val="single" w:sz="4" w:space="0" w:color="000000"/>
            </w:tcBorders>
            <w:vAlign w:val="center"/>
          </w:tcPr>
          <w:p w:rsidR="00B14058" w:rsidRPr="00471284" w:rsidRDefault="00B14058" w:rsidP="00543B54">
            <w:pPr>
              <w:widowControl w:val="0"/>
              <w:shd w:val="clear" w:color="auto" w:fill="FFFFFF"/>
              <w:autoSpaceDE w:val="0"/>
              <w:snapToGrid w:val="0"/>
              <w:ind w:right="137"/>
              <w:jc w:val="center"/>
              <w:rPr>
                <w:lang w:eastAsia="ar-SA"/>
              </w:rPr>
            </w:pPr>
            <w:r w:rsidRPr="00471284">
              <w:rPr>
                <w:lang w:eastAsia="ar-SA"/>
              </w:rPr>
              <w:t>Строительство (реконструкция) объектов капитального строительства</w:t>
            </w:r>
          </w:p>
        </w:tc>
      </w:tr>
      <w:tr w:rsidR="00B14058" w:rsidRPr="00471284" w:rsidTr="00543B54">
        <w:trPr>
          <w:trHeight w:val="2336"/>
        </w:trPr>
        <w:tc>
          <w:tcPr>
            <w:tcW w:w="508" w:type="dxa"/>
            <w:vMerge/>
            <w:tcBorders>
              <w:top w:val="single" w:sz="4" w:space="0" w:color="000000"/>
              <w:left w:val="single" w:sz="4" w:space="0" w:color="000000"/>
              <w:bottom w:val="single" w:sz="4" w:space="0" w:color="000000"/>
            </w:tcBorders>
          </w:tcPr>
          <w:p w:rsidR="00B14058" w:rsidRPr="00471284" w:rsidRDefault="00B14058" w:rsidP="00543B54">
            <w:pPr>
              <w:widowControl w:val="0"/>
              <w:shd w:val="clear" w:color="auto" w:fill="FFFFFF"/>
              <w:autoSpaceDE w:val="0"/>
              <w:snapToGrid w:val="0"/>
              <w:ind w:left="-100" w:firstLine="900"/>
              <w:jc w:val="both"/>
              <w:rPr>
                <w:lang w:eastAsia="ar-SA"/>
              </w:rPr>
            </w:pPr>
          </w:p>
        </w:tc>
        <w:tc>
          <w:tcPr>
            <w:tcW w:w="4300" w:type="dxa"/>
            <w:vMerge/>
            <w:tcBorders>
              <w:top w:val="single" w:sz="4" w:space="0" w:color="000000"/>
              <w:left w:val="single" w:sz="4" w:space="0" w:color="000000"/>
              <w:bottom w:val="single" w:sz="4" w:space="0" w:color="000000"/>
            </w:tcBorders>
          </w:tcPr>
          <w:p w:rsidR="00B14058" w:rsidRPr="00471284" w:rsidRDefault="00B14058" w:rsidP="00543B54">
            <w:pPr>
              <w:widowControl w:val="0"/>
              <w:shd w:val="clear" w:color="auto" w:fill="FFFFFF"/>
              <w:autoSpaceDE w:val="0"/>
              <w:snapToGrid w:val="0"/>
              <w:ind w:left="192"/>
              <w:jc w:val="both"/>
              <w:rPr>
                <w:lang w:eastAsia="ar-SA"/>
              </w:rPr>
            </w:pPr>
          </w:p>
        </w:tc>
        <w:tc>
          <w:tcPr>
            <w:tcW w:w="2500" w:type="dxa"/>
            <w:tcBorders>
              <w:top w:val="single" w:sz="4" w:space="0" w:color="000000"/>
              <w:left w:val="single" w:sz="4" w:space="0" w:color="000000"/>
              <w:bottom w:val="single" w:sz="4" w:space="0" w:color="000000"/>
            </w:tcBorders>
          </w:tcPr>
          <w:p w:rsidR="00B14058" w:rsidRPr="00471284" w:rsidRDefault="00B14058" w:rsidP="00543B54">
            <w:pPr>
              <w:widowControl w:val="0"/>
              <w:shd w:val="clear" w:color="auto" w:fill="FFFFFF"/>
              <w:autoSpaceDE w:val="0"/>
              <w:snapToGrid w:val="0"/>
              <w:jc w:val="center"/>
              <w:rPr>
                <w:lang w:eastAsia="ar-SA"/>
              </w:rPr>
            </w:pPr>
            <w:r w:rsidRPr="00471284">
              <w:rPr>
                <w:lang w:eastAsia="ar-SA"/>
              </w:rPr>
              <w:t>здравоохранения, образования, культуры и спорта, коммунальной инфраструктуры, административных и иных зданий, охраны окружающей среды</w:t>
            </w:r>
          </w:p>
        </w:tc>
        <w:tc>
          <w:tcPr>
            <w:tcW w:w="2306" w:type="dxa"/>
            <w:tcBorders>
              <w:top w:val="single" w:sz="4" w:space="0" w:color="000000"/>
              <w:left w:val="single" w:sz="4" w:space="0" w:color="000000"/>
              <w:bottom w:val="single" w:sz="4" w:space="0" w:color="000000"/>
              <w:right w:val="single" w:sz="4" w:space="0" w:color="000000"/>
            </w:tcBorders>
          </w:tcPr>
          <w:p w:rsidR="00B14058" w:rsidRPr="00471284" w:rsidRDefault="00B14058" w:rsidP="00543B54">
            <w:pPr>
              <w:widowControl w:val="0"/>
              <w:shd w:val="clear" w:color="auto" w:fill="FFFFFF"/>
              <w:autoSpaceDE w:val="0"/>
              <w:snapToGrid w:val="0"/>
              <w:ind w:right="137"/>
              <w:jc w:val="center"/>
              <w:rPr>
                <w:lang w:eastAsia="ar-SA"/>
              </w:rPr>
            </w:pPr>
            <w:r w:rsidRPr="00471284">
              <w:rPr>
                <w:lang w:eastAsia="ar-SA"/>
              </w:rPr>
              <w:t>производственного назначения, транспортной инфраструктуры, инфраструктуры национальной инновационной системы и другие</w:t>
            </w:r>
          </w:p>
        </w:tc>
      </w:tr>
      <w:tr w:rsidR="00B14058" w:rsidRPr="00471284" w:rsidTr="00543B54">
        <w:trPr>
          <w:trHeight w:val="362"/>
        </w:trPr>
        <w:tc>
          <w:tcPr>
            <w:tcW w:w="508" w:type="dxa"/>
            <w:tcBorders>
              <w:top w:val="single" w:sz="4" w:space="0" w:color="000000"/>
              <w:left w:val="single" w:sz="4" w:space="0" w:color="000000"/>
              <w:bottom w:val="single" w:sz="4" w:space="0" w:color="000000"/>
            </w:tcBorders>
          </w:tcPr>
          <w:p w:rsidR="00B14058" w:rsidRPr="00471284" w:rsidRDefault="00B14058" w:rsidP="00543B54">
            <w:pPr>
              <w:widowControl w:val="0"/>
              <w:shd w:val="clear" w:color="auto" w:fill="FFFFFF"/>
              <w:autoSpaceDE w:val="0"/>
              <w:snapToGrid w:val="0"/>
              <w:ind w:left="-100" w:right="-108"/>
              <w:jc w:val="center"/>
              <w:rPr>
                <w:lang w:eastAsia="ar-SA"/>
              </w:rPr>
            </w:pPr>
            <w:r w:rsidRPr="00471284">
              <w:rPr>
                <w:lang w:eastAsia="ar-SA"/>
              </w:rPr>
              <w:t>1</w:t>
            </w:r>
          </w:p>
        </w:tc>
        <w:tc>
          <w:tcPr>
            <w:tcW w:w="4300" w:type="dxa"/>
            <w:tcBorders>
              <w:top w:val="single" w:sz="4" w:space="0" w:color="000000"/>
              <w:left w:val="single" w:sz="4" w:space="0" w:color="000000"/>
              <w:bottom w:val="single" w:sz="4" w:space="0" w:color="000000"/>
            </w:tcBorders>
          </w:tcPr>
          <w:p w:rsidR="00B14058" w:rsidRPr="00471284" w:rsidRDefault="00B14058" w:rsidP="00543B54">
            <w:pPr>
              <w:widowControl w:val="0"/>
              <w:shd w:val="clear" w:color="auto" w:fill="FFFFFF"/>
              <w:autoSpaceDE w:val="0"/>
              <w:snapToGrid w:val="0"/>
              <w:ind w:left="192"/>
              <w:jc w:val="center"/>
              <w:rPr>
                <w:lang w:eastAsia="ar-SA"/>
              </w:rPr>
            </w:pPr>
            <w:r w:rsidRPr="00471284">
              <w:rPr>
                <w:lang w:eastAsia="ar-SA"/>
              </w:rPr>
              <w:t>2</w:t>
            </w:r>
          </w:p>
        </w:tc>
        <w:tc>
          <w:tcPr>
            <w:tcW w:w="2500" w:type="dxa"/>
            <w:tcBorders>
              <w:top w:val="single" w:sz="4" w:space="0" w:color="000000"/>
              <w:left w:val="single" w:sz="4" w:space="0" w:color="000000"/>
              <w:bottom w:val="single" w:sz="4" w:space="0" w:color="000000"/>
            </w:tcBorders>
          </w:tcPr>
          <w:p w:rsidR="00B14058" w:rsidRPr="00471284" w:rsidRDefault="00B14058" w:rsidP="00543B54">
            <w:pPr>
              <w:widowControl w:val="0"/>
              <w:shd w:val="clear" w:color="auto" w:fill="FFFFFF"/>
              <w:autoSpaceDE w:val="0"/>
              <w:snapToGrid w:val="0"/>
              <w:jc w:val="center"/>
              <w:rPr>
                <w:lang w:eastAsia="ar-SA"/>
              </w:rPr>
            </w:pPr>
            <w:r w:rsidRPr="00471284">
              <w:rPr>
                <w:lang w:eastAsia="ar-SA"/>
              </w:rPr>
              <w:t>3</w:t>
            </w:r>
          </w:p>
        </w:tc>
        <w:tc>
          <w:tcPr>
            <w:tcW w:w="2306" w:type="dxa"/>
            <w:tcBorders>
              <w:top w:val="single" w:sz="4" w:space="0" w:color="000000"/>
              <w:left w:val="single" w:sz="4" w:space="0" w:color="000000"/>
              <w:bottom w:val="single" w:sz="4" w:space="0" w:color="000000"/>
              <w:right w:val="single" w:sz="4" w:space="0" w:color="000000"/>
            </w:tcBorders>
          </w:tcPr>
          <w:p w:rsidR="00B14058" w:rsidRPr="00471284" w:rsidRDefault="00B14058" w:rsidP="00543B54">
            <w:pPr>
              <w:widowControl w:val="0"/>
              <w:shd w:val="clear" w:color="auto" w:fill="FFFFFF"/>
              <w:autoSpaceDE w:val="0"/>
              <w:snapToGrid w:val="0"/>
              <w:ind w:right="137"/>
              <w:jc w:val="center"/>
              <w:rPr>
                <w:lang w:eastAsia="ar-SA"/>
              </w:rPr>
            </w:pPr>
            <w:r w:rsidRPr="00471284">
              <w:rPr>
                <w:lang w:eastAsia="ar-SA"/>
              </w:rPr>
              <w:t>4</w:t>
            </w:r>
          </w:p>
        </w:tc>
      </w:tr>
      <w:tr w:rsidR="00B14058" w:rsidRPr="00471284" w:rsidTr="00543B54">
        <w:trPr>
          <w:trHeight w:val="790"/>
        </w:trPr>
        <w:tc>
          <w:tcPr>
            <w:tcW w:w="508" w:type="dxa"/>
            <w:tcBorders>
              <w:top w:val="single" w:sz="4" w:space="0" w:color="000000"/>
              <w:left w:val="single" w:sz="4" w:space="0" w:color="000000"/>
              <w:bottom w:val="single" w:sz="4" w:space="0" w:color="000000"/>
            </w:tcBorders>
          </w:tcPr>
          <w:p w:rsidR="00B14058" w:rsidRPr="00471284" w:rsidRDefault="00B14058" w:rsidP="00543B54">
            <w:pPr>
              <w:widowControl w:val="0"/>
              <w:shd w:val="clear" w:color="auto" w:fill="FFFFFF"/>
              <w:autoSpaceDE w:val="0"/>
              <w:snapToGrid w:val="0"/>
              <w:ind w:right="-108"/>
              <w:jc w:val="center"/>
              <w:rPr>
                <w:lang w:eastAsia="ar-SA"/>
              </w:rPr>
            </w:pPr>
            <w:r w:rsidRPr="00471284">
              <w:rPr>
                <w:lang w:eastAsia="ar-SA"/>
              </w:rPr>
              <w:t>1.</w:t>
            </w:r>
          </w:p>
          <w:p w:rsidR="00B14058" w:rsidRPr="00471284" w:rsidRDefault="00B14058" w:rsidP="00543B54">
            <w:pPr>
              <w:widowControl w:val="0"/>
              <w:shd w:val="clear" w:color="auto" w:fill="FFFFFF"/>
              <w:autoSpaceDE w:val="0"/>
              <w:ind w:left="-100" w:right="137"/>
              <w:jc w:val="center"/>
              <w:rPr>
                <w:lang w:eastAsia="ar-SA"/>
              </w:rPr>
            </w:pPr>
          </w:p>
          <w:p w:rsidR="00B14058" w:rsidRPr="00471284" w:rsidRDefault="00B14058" w:rsidP="00543B54">
            <w:pPr>
              <w:widowControl w:val="0"/>
              <w:shd w:val="clear" w:color="auto" w:fill="FFFFFF"/>
              <w:autoSpaceDE w:val="0"/>
              <w:ind w:left="-100" w:right="137"/>
              <w:jc w:val="center"/>
              <w:rPr>
                <w:lang w:eastAsia="ar-SA"/>
              </w:rPr>
            </w:pPr>
          </w:p>
        </w:tc>
        <w:tc>
          <w:tcPr>
            <w:tcW w:w="4300" w:type="dxa"/>
            <w:tcBorders>
              <w:top w:val="single" w:sz="4" w:space="0" w:color="000000"/>
              <w:left w:val="single" w:sz="4" w:space="0" w:color="000000"/>
              <w:bottom w:val="single" w:sz="4" w:space="0" w:color="000000"/>
            </w:tcBorders>
          </w:tcPr>
          <w:p w:rsidR="00B14058" w:rsidRPr="00471284" w:rsidRDefault="00B14058" w:rsidP="00543B54">
            <w:pPr>
              <w:widowControl w:val="0"/>
              <w:shd w:val="clear" w:color="auto" w:fill="FFFFFF"/>
              <w:autoSpaceDE w:val="0"/>
              <w:snapToGrid w:val="0"/>
              <w:ind w:right="137"/>
              <w:jc w:val="both"/>
              <w:rPr>
                <w:lang w:eastAsia="ar-SA"/>
              </w:rPr>
            </w:pPr>
            <w:r w:rsidRPr="00471284">
              <w:rPr>
                <w:lang w:eastAsia="ar-SA"/>
              </w:rPr>
              <w:t>Значения количественных показателей результатов реализации инвестиционного проекта</w:t>
            </w:r>
          </w:p>
        </w:tc>
        <w:tc>
          <w:tcPr>
            <w:tcW w:w="2500" w:type="dxa"/>
            <w:tcBorders>
              <w:top w:val="single" w:sz="4" w:space="0" w:color="000000"/>
              <w:left w:val="single" w:sz="4" w:space="0" w:color="000000"/>
              <w:bottom w:val="single" w:sz="4" w:space="0" w:color="000000"/>
            </w:tcBorders>
          </w:tcPr>
          <w:p w:rsidR="00B14058" w:rsidRPr="00471284" w:rsidRDefault="00B14058" w:rsidP="00543B54">
            <w:pPr>
              <w:snapToGrid w:val="0"/>
              <w:rPr>
                <w:lang w:eastAsia="ar-SA"/>
              </w:rPr>
            </w:pPr>
          </w:p>
          <w:p w:rsidR="00B14058" w:rsidRPr="00471284" w:rsidRDefault="00B14058" w:rsidP="00543B54">
            <w:pPr>
              <w:widowControl w:val="0"/>
              <w:shd w:val="clear" w:color="auto" w:fill="FFFFFF"/>
              <w:autoSpaceDE w:val="0"/>
              <w:ind w:right="137"/>
              <w:jc w:val="center"/>
              <w:rPr>
                <w:lang w:eastAsia="ar-SA"/>
              </w:rPr>
            </w:pPr>
            <w:r w:rsidRPr="00471284">
              <w:rPr>
                <w:lang w:eastAsia="ar-SA"/>
              </w:rPr>
              <w:t>5</w:t>
            </w:r>
          </w:p>
        </w:tc>
        <w:tc>
          <w:tcPr>
            <w:tcW w:w="2306" w:type="dxa"/>
            <w:tcBorders>
              <w:top w:val="single" w:sz="4" w:space="0" w:color="000000"/>
              <w:left w:val="single" w:sz="4" w:space="0" w:color="000000"/>
              <w:bottom w:val="single" w:sz="4" w:space="0" w:color="000000"/>
              <w:right w:val="single" w:sz="4" w:space="0" w:color="000000"/>
            </w:tcBorders>
          </w:tcPr>
          <w:p w:rsidR="00B14058" w:rsidRPr="00471284" w:rsidRDefault="00B14058" w:rsidP="00543B54">
            <w:pPr>
              <w:snapToGrid w:val="0"/>
              <w:rPr>
                <w:lang w:eastAsia="ar-SA"/>
              </w:rPr>
            </w:pPr>
          </w:p>
          <w:p w:rsidR="00B14058" w:rsidRPr="00471284" w:rsidRDefault="00B14058" w:rsidP="00543B54">
            <w:pPr>
              <w:widowControl w:val="0"/>
              <w:shd w:val="clear" w:color="auto" w:fill="FFFFFF"/>
              <w:autoSpaceDE w:val="0"/>
              <w:ind w:right="137"/>
              <w:jc w:val="center"/>
              <w:rPr>
                <w:lang w:eastAsia="ar-SA"/>
              </w:rPr>
            </w:pPr>
            <w:r w:rsidRPr="00471284">
              <w:rPr>
                <w:lang w:eastAsia="ar-SA"/>
              </w:rPr>
              <w:t>5</w:t>
            </w:r>
          </w:p>
        </w:tc>
      </w:tr>
      <w:tr w:rsidR="00B14058" w:rsidRPr="00471284" w:rsidTr="00543B54">
        <w:trPr>
          <w:trHeight w:val="1369"/>
        </w:trPr>
        <w:tc>
          <w:tcPr>
            <w:tcW w:w="508" w:type="dxa"/>
            <w:tcBorders>
              <w:top w:val="single" w:sz="4" w:space="0" w:color="000000"/>
              <w:left w:val="single" w:sz="4" w:space="0" w:color="000000"/>
              <w:bottom w:val="single" w:sz="4" w:space="0" w:color="000000"/>
            </w:tcBorders>
          </w:tcPr>
          <w:p w:rsidR="00B14058" w:rsidRPr="00471284" w:rsidRDefault="00B14058" w:rsidP="00543B54">
            <w:pPr>
              <w:widowControl w:val="0"/>
              <w:shd w:val="clear" w:color="auto" w:fill="FFFFFF"/>
              <w:tabs>
                <w:tab w:val="left" w:pos="400"/>
              </w:tabs>
              <w:autoSpaceDE w:val="0"/>
              <w:snapToGrid w:val="0"/>
              <w:ind w:right="-108"/>
              <w:jc w:val="center"/>
              <w:rPr>
                <w:lang w:eastAsia="ar-SA"/>
              </w:rPr>
            </w:pPr>
            <w:r w:rsidRPr="00471284">
              <w:rPr>
                <w:lang w:eastAsia="ar-SA"/>
              </w:rPr>
              <w:t>2.</w:t>
            </w:r>
          </w:p>
          <w:p w:rsidR="00B14058" w:rsidRPr="00471284" w:rsidRDefault="00B14058" w:rsidP="00543B54">
            <w:pPr>
              <w:widowControl w:val="0"/>
              <w:shd w:val="clear" w:color="auto" w:fill="FFFFFF"/>
              <w:autoSpaceDE w:val="0"/>
              <w:ind w:left="-100" w:right="137"/>
              <w:jc w:val="both"/>
              <w:rPr>
                <w:lang w:eastAsia="ar-SA"/>
              </w:rPr>
            </w:pPr>
          </w:p>
          <w:p w:rsidR="00B14058" w:rsidRPr="00471284" w:rsidRDefault="00B14058" w:rsidP="00543B54">
            <w:pPr>
              <w:widowControl w:val="0"/>
              <w:shd w:val="clear" w:color="auto" w:fill="FFFFFF"/>
              <w:autoSpaceDE w:val="0"/>
              <w:ind w:left="-100" w:right="137"/>
              <w:jc w:val="both"/>
              <w:rPr>
                <w:lang w:eastAsia="ar-SA"/>
              </w:rPr>
            </w:pPr>
          </w:p>
        </w:tc>
        <w:tc>
          <w:tcPr>
            <w:tcW w:w="4300" w:type="dxa"/>
            <w:tcBorders>
              <w:top w:val="single" w:sz="4" w:space="0" w:color="000000"/>
              <w:left w:val="single" w:sz="4" w:space="0" w:color="000000"/>
              <w:bottom w:val="single" w:sz="4" w:space="0" w:color="000000"/>
            </w:tcBorders>
          </w:tcPr>
          <w:p w:rsidR="00B14058" w:rsidRPr="00471284" w:rsidRDefault="00B14058" w:rsidP="00543B54">
            <w:pPr>
              <w:widowControl w:val="0"/>
              <w:shd w:val="clear" w:color="auto" w:fill="FFFFFF"/>
              <w:autoSpaceDE w:val="0"/>
              <w:snapToGrid w:val="0"/>
              <w:ind w:right="137"/>
              <w:jc w:val="both"/>
              <w:rPr>
                <w:lang w:eastAsia="ar-SA"/>
              </w:rPr>
            </w:pPr>
            <w:r w:rsidRPr="00471284">
              <w:rPr>
                <w:lang w:eastAsia="ar-SA"/>
              </w:rPr>
              <w:t xml:space="preserve">Отношение сметной стоимости инвестиционного проекта к значениям количественных показателей результатов реализации инвестиционного проекта </w:t>
            </w:r>
          </w:p>
        </w:tc>
        <w:tc>
          <w:tcPr>
            <w:tcW w:w="2500" w:type="dxa"/>
            <w:tcBorders>
              <w:top w:val="single" w:sz="4" w:space="0" w:color="000000"/>
              <w:left w:val="single" w:sz="4" w:space="0" w:color="000000"/>
              <w:bottom w:val="single" w:sz="4" w:space="0" w:color="000000"/>
            </w:tcBorders>
          </w:tcPr>
          <w:p w:rsidR="00B14058" w:rsidRPr="00471284" w:rsidRDefault="00B14058" w:rsidP="00543B54">
            <w:pPr>
              <w:snapToGrid w:val="0"/>
              <w:rPr>
                <w:lang w:eastAsia="ar-SA"/>
              </w:rPr>
            </w:pPr>
          </w:p>
          <w:p w:rsidR="00B14058" w:rsidRPr="00471284" w:rsidRDefault="00B14058" w:rsidP="00543B54">
            <w:pPr>
              <w:rPr>
                <w:lang w:eastAsia="ar-SA"/>
              </w:rPr>
            </w:pPr>
          </w:p>
          <w:p w:rsidR="00B14058" w:rsidRPr="00471284" w:rsidRDefault="00B14058" w:rsidP="00543B54">
            <w:pPr>
              <w:jc w:val="center"/>
              <w:rPr>
                <w:lang w:eastAsia="ar-SA"/>
              </w:rPr>
            </w:pPr>
            <w:r w:rsidRPr="00471284">
              <w:rPr>
                <w:lang w:eastAsia="ar-SA"/>
              </w:rPr>
              <w:t>40</w:t>
            </w:r>
          </w:p>
          <w:p w:rsidR="00B14058" w:rsidRPr="00471284" w:rsidRDefault="00B14058" w:rsidP="00543B54">
            <w:pPr>
              <w:widowControl w:val="0"/>
              <w:shd w:val="clear" w:color="auto" w:fill="FFFFFF"/>
              <w:autoSpaceDE w:val="0"/>
              <w:ind w:right="137"/>
              <w:jc w:val="both"/>
              <w:rPr>
                <w:lang w:eastAsia="ar-SA"/>
              </w:rPr>
            </w:pPr>
          </w:p>
        </w:tc>
        <w:tc>
          <w:tcPr>
            <w:tcW w:w="2306" w:type="dxa"/>
            <w:tcBorders>
              <w:top w:val="single" w:sz="4" w:space="0" w:color="000000"/>
              <w:left w:val="single" w:sz="4" w:space="0" w:color="000000"/>
              <w:bottom w:val="single" w:sz="4" w:space="0" w:color="000000"/>
              <w:right w:val="single" w:sz="4" w:space="0" w:color="000000"/>
            </w:tcBorders>
          </w:tcPr>
          <w:p w:rsidR="00B14058" w:rsidRPr="00471284" w:rsidRDefault="00B14058" w:rsidP="00543B54">
            <w:pPr>
              <w:snapToGrid w:val="0"/>
              <w:rPr>
                <w:lang w:eastAsia="ar-SA"/>
              </w:rPr>
            </w:pPr>
          </w:p>
          <w:p w:rsidR="00B14058" w:rsidRPr="00471284" w:rsidRDefault="00B14058" w:rsidP="00543B54">
            <w:pPr>
              <w:rPr>
                <w:lang w:eastAsia="ar-SA"/>
              </w:rPr>
            </w:pPr>
          </w:p>
          <w:p w:rsidR="00B14058" w:rsidRPr="00471284" w:rsidRDefault="00B14058" w:rsidP="00543B54">
            <w:pPr>
              <w:jc w:val="center"/>
              <w:rPr>
                <w:lang w:eastAsia="ar-SA"/>
              </w:rPr>
            </w:pPr>
            <w:r w:rsidRPr="00471284">
              <w:rPr>
                <w:lang w:eastAsia="ar-SA"/>
              </w:rPr>
              <w:t>40</w:t>
            </w:r>
          </w:p>
          <w:p w:rsidR="00B14058" w:rsidRPr="00471284" w:rsidRDefault="00B14058" w:rsidP="00543B54">
            <w:pPr>
              <w:widowControl w:val="0"/>
              <w:shd w:val="clear" w:color="auto" w:fill="FFFFFF"/>
              <w:autoSpaceDE w:val="0"/>
              <w:ind w:right="137"/>
              <w:jc w:val="both"/>
              <w:rPr>
                <w:lang w:eastAsia="ar-SA"/>
              </w:rPr>
            </w:pPr>
          </w:p>
        </w:tc>
      </w:tr>
      <w:tr w:rsidR="00B14058" w:rsidRPr="00471284" w:rsidTr="00543B54">
        <w:trPr>
          <w:trHeight w:val="2000"/>
        </w:trPr>
        <w:tc>
          <w:tcPr>
            <w:tcW w:w="508" w:type="dxa"/>
            <w:tcBorders>
              <w:top w:val="single" w:sz="4" w:space="0" w:color="000000"/>
              <w:left w:val="single" w:sz="4" w:space="0" w:color="000000"/>
              <w:bottom w:val="single" w:sz="4" w:space="0" w:color="000000"/>
            </w:tcBorders>
          </w:tcPr>
          <w:p w:rsidR="00B14058" w:rsidRPr="00471284" w:rsidRDefault="00B14058" w:rsidP="00543B54">
            <w:pPr>
              <w:widowControl w:val="0"/>
              <w:shd w:val="clear" w:color="auto" w:fill="FFFFFF"/>
              <w:autoSpaceDE w:val="0"/>
              <w:snapToGrid w:val="0"/>
              <w:ind w:left="-100" w:right="-108"/>
              <w:jc w:val="center"/>
              <w:rPr>
                <w:lang w:eastAsia="ar-SA"/>
              </w:rPr>
            </w:pPr>
            <w:r w:rsidRPr="00471284">
              <w:rPr>
                <w:lang w:eastAsia="ar-SA"/>
              </w:rPr>
              <w:t>3.</w:t>
            </w:r>
          </w:p>
        </w:tc>
        <w:tc>
          <w:tcPr>
            <w:tcW w:w="4300" w:type="dxa"/>
            <w:tcBorders>
              <w:top w:val="single" w:sz="4" w:space="0" w:color="000000"/>
              <w:left w:val="single" w:sz="4" w:space="0" w:color="000000"/>
              <w:bottom w:val="single" w:sz="4" w:space="0" w:color="000000"/>
            </w:tcBorders>
          </w:tcPr>
          <w:p w:rsidR="00B14058" w:rsidRPr="00471284" w:rsidRDefault="00B14058" w:rsidP="00543B54">
            <w:pPr>
              <w:widowControl w:val="0"/>
              <w:shd w:val="clear" w:color="auto" w:fill="FFFFFF"/>
              <w:autoSpaceDE w:val="0"/>
              <w:snapToGrid w:val="0"/>
              <w:ind w:right="137"/>
              <w:jc w:val="both"/>
              <w:rPr>
                <w:lang w:eastAsia="ar-SA"/>
              </w:rPr>
            </w:pPr>
            <w:r w:rsidRPr="00471284">
              <w:rPr>
                <w:lang w:eastAsia="ar-SA"/>
              </w:rPr>
              <w:t>Наличие потребителей услуг (продукции), создаваемых в результате реализации инвестиционного проекта, в количестве достаточном для обеспечения проектируемого (нормативного) уровня использования проектной мощности объекта</w:t>
            </w:r>
          </w:p>
        </w:tc>
        <w:tc>
          <w:tcPr>
            <w:tcW w:w="2500" w:type="dxa"/>
            <w:tcBorders>
              <w:top w:val="single" w:sz="4" w:space="0" w:color="000000"/>
              <w:left w:val="single" w:sz="4" w:space="0" w:color="000000"/>
              <w:bottom w:val="single" w:sz="4" w:space="0" w:color="000000"/>
            </w:tcBorders>
            <w:vAlign w:val="center"/>
          </w:tcPr>
          <w:p w:rsidR="00B14058" w:rsidRPr="00471284" w:rsidRDefault="00B14058" w:rsidP="00543B54">
            <w:pPr>
              <w:widowControl w:val="0"/>
              <w:shd w:val="clear" w:color="auto" w:fill="FFFFFF"/>
              <w:autoSpaceDE w:val="0"/>
              <w:snapToGrid w:val="0"/>
              <w:ind w:right="137"/>
              <w:jc w:val="center"/>
              <w:rPr>
                <w:lang w:eastAsia="ar-SA"/>
              </w:rPr>
            </w:pPr>
            <w:r w:rsidRPr="00471284">
              <w:rPr>
                <w:lang w:eastAsia="ar-SA"/>
              </w:rPr>
              <w:t>20</w:t>
            </w:r>
          </w:p>
        </w:tc>
        <w:tc>
          <w:tcPr>
            <w:tcW w:w="2306" w:type="dxa"/>
            <w:tcBorders>
              <w:top w:val="single" w:sz="4" w:space="0" w:color="000000"/>
              <w:left w:val="single" w:sz="4" w:space="0" w:color="000000"/>
              <w:bottom w:val="single" w:sz="4" w:space="0" w:color="000000"/>
              <w:right w:val="single" w:sz="4" w:space="0" w:color="000000"/>
            </w:tcBorders>
            <w:vAlign w:val="center"/>
          </w:tcPr>
          <w:p w:rsidR="00B14058" w:rsidRPr="00471284" w:rsidRDefault="00B14058" w:rsidP="00543B54">
            <w:pPr>
              <w:widowControl w:val="0"/>
              <w:shd w:val="clear" w:color="auto" w:fill="FFFFFF"/>
              <w:autoSpaceDE w:val="0"/>
              <w:snapToGrid w:val="0"/>
              <w:ind w:right="137"/>
              <w:jc w:val="center"/>
              <w:rPr>
                <w:lang w:eastAsia="ar-SA"/>
              </w:rPr>
            </w:pPr>
            <w:r w:rsidRPr="00471284">
              <w:rPr>
                <w:lang w:eastAsia="ar-SA"/>
              </w:rPr>
              <w:t>18</w:t>
            </w:r>
          </w:p>
        </w:tc>
      </w:tr>
      <w:tr w:rsidR="00B14058" w:rsidRPr="00471284" w:rsidTr="00543B54">
        <w:trPr>
          <w:trHeight w:val="2002"/>
        </w:trPr>
        <w:tc>
          <w:tcPr>
            <w:tcW w:w="508" w:type="dxa"/>
            <w:tcBorders>
              <w:top w:val="single" w:sz="4" w:space="0" w:color="000000"/>
              <w:left w:val="single" w:sz="4" w:space="0" w:color="000000"/>
              <w:bottom w:val="single" w:sz="4" w:space="0" w:color="000000"/>
            </w:tcBorders>
          </w:tcPr>
          <w:p w:rsidR="00B14058" w:rsidRPr="00471284" w:rsidRDefault="00B14058" w:rsidP="00543B54">
            <w:pPr>
              <w:widowControl w:val="0"/>
              <w:shd w:val="clear" w:color="auto" w:fill="FFFFFF"/>
              <w:autoSpaceDE w:val="0"/>
              <w:snapToGrid w:val="0"/>
              <w:jc w:val="center"/>
              <w:rPr>
                <w:lang w:eastAsia="ar-SA"/>
              </w:rPr>
            </w:pPr>
            <w:r w:rsidRPr="00471284">
              <w:rPr>
                <w:lang w:eastAsia="ar-SA"/>
              </w:rPr>
              <w:t>4.</w:t>
            </w:r>
          </w:p>
          <w:p w:rsidR="00B14058" w:rsidRPr="00471284" w:rsidRDefault="00B14058" w:rsidP="00543B54">
            <w:pPr>
              <w:widowControl w:val="0"/>
              <w:shd w:val="clear" w:color="auto" w:fill="FFFFFF"/>
              <w:autoSpaceDE w:val="0"/>
              <w:jc w:val="center"/>
              <w:rPr>
                <w:lang w:eastAsia="ar-SA"/>
              </w:rPr>
            </w:pPr>
          </w:p>
          <w:p w:rsidR="00B14058" w:rsidRPr="00471284" w:rsidRDefault="00B14058" w:rsidP="00543B54">
            <w:pPr>
              <w:widowControl w:val="0"/>
              <w:shd w:val="clear" w:color="auto" w:fill="FFFFFF"/>
              <w:autoSpaceDE w:val="0"/>
              <w:jc w:val="center"/>
              <w:rPr>
                <w:lang w:eastAsia="ar-SA"/>
              </w:rPr>
            </w:pPr>
          </w:p>
          <w:p w:rsidR="00B14058" w:rsidRPr="00471284" w:rsidRDefault="00B14058" w:rsidP="00543B54">
            <w:pPr>
              <w:widowControl w:val="0"/>
              <w:shd w:val="clear" w:color="auto" w:fill="FFFFFF"/>
              <w:autoSpaceDE w:val="0"/>
              <w:jc w:val="center"/>
              <w:rPr>
                <w:lang w:eastAsia="ar-SA"/>
              </w:rPr>
            </w:pPr>
          </w:p>
          <w:p w:rsidR="00B14058" w:rsidRPr="00471284" w:rsidRDefault="00B14058" w:rsidP="00543B54">
            <w:pPr>
              <w:widowControl w:val="0"/>
              <w:shd w:val="clear" w:color="auto" w:fill="FFFFFF"/>
              <w:autoSpaceDE w:val="0"/>
              <w:jc w:val="center"/>
              <w:rPr>
                <w:lang w:eastAsia="ar-SA"/>
              </w:rPr>
            </w:pPr>
          </w:p>
          <w:p w:rsidR="00B14058" w:rsidRPr="00471284" w:rsidRDefault="00B14058" w:rsidP="00543B54">
            <w:pPr>
              <w:widowControl w:val="0"/>
              <w:shd w:val="clear" w:color="auto" w:fill="FFFFFF"/>
              <w:autoSpaceDE w:val="0"/>
              <w:jc w:val="center"/>
              <w:rPr>
                <w:lang w:eastAsia="ar-SA"/>
              </w:rPr>
            </w:pPr>
          </w:p>
          <w:p w:rsidR="00B14058" w:rsidRPr="00471284" w:rsidRDefault="00B14058" w:rsidP="00543B54">
            <w:pPr>
              <w:widowControl w:val="0"/>
              <w:shd w:val="clear" w:color="auto" w:fill="FFFFFF"/>
              <w:autoSpaceDE w:val="0"/>
              <w:jc w:val="center"/>
              <w:rPr>
                <w:lang w:eastAsia="ar-SA"/>
              </w:rPr>
            </w:pPr>
          </w:p>
          <w:p w:rsidR="00B14058" w:rsidRPr="00471284" w:rsidRDefault="00B14058" w:rsidP="00543B54">
            <w:pPr>
              <w:widowControl w:val="0"/>
              <w:shd w:val="clear" w:color="auto" w:fill="FFFFFF"/>
              <w:autoSpaceDE w:val="0"/>
              <w:jc w:val="center"/>
              <w:rPr>
                <w:lang w:eastAsia="ar-SA"/>
              </w:rPr>
            </w:pPr>
          </w:p>
        </w:tc>
        <w:tc>
          <w:tcPr>
            <w:tcW w:w="4300" w:type="dxa"/>
            <w:tcBorders>
              <w:top w:val="single" w:sz="4" w:space="0" w:color="000000"/>
              <w:left w:val="single" w:sz="4" w:space="0" w:color="000000"/>
              <w:bottom w:val="single" w:sz="4" w:space="0" w:color="000000"/>
            </w:tcBorders>
          </w:tcPr>
          <w:p w:rsidR="00B14058" w:rsidRPr="00471284" w:rsidRDefault="00B14058" w:rsidP="00543B54">
            <w:pPr>
              <w:widowControl w:val="0"/>
              <w:shd w:val="clear" w:color="auto" w:fill="FFFFFF"/>
              <w:autoSpaceDE w:val="0"/>
              <w:snapToGrid w:val="0"/>
              <w:jc w:val="both"/>
              <w:rPr>
                <w:lang w:eastAsia="ar-SA"/>
              </w:rPr>
            </w:pPr>
            <w:r w:rsidRPr="00471284">
              <w:rPr>
                <w:lang w:eastAsia="ar-SA"/>
              </w:rPr>
              <w:t>Отношение проектной мощности создаваемого (реконструируемого) объекта капитального строительства к мощности, необходимой для производства продукции (услуг) в объеме, предусмотренном для государственных нужд</w:t>
            </w:r>
          </w:p>
        </w:tc>
        <w:tc>
          <w:tcPr>
            <w:tcW w:w="2500" w:type="dxa"/>
            <w:tcBorders>
              <w:top w:val="single" w:sz="4" w:space="0" w:color="000000"/>
              <w:left w:val="single" w:sz="4" w:space="0" w:color="000000"/>
              <w:bottom w:val="single" w:sz="4" w:space="0" w:color="000000"/>
            </w:tcBorders>
            <w:vAlign w:val="center"/>
          </w:tcPr>
          <w:p w:rsidR="00B14058" w:rsidRPr="00471284" w:rsidRDefault="00B14058" w:rsidP="00543B54">
            <w:pPr>
              <w:widowControl w:val="0"/>
              <w:shd w:val="clear" w:color="auto" w:fill="FFFFFF"/>
              <w:autoSpaceDE w:val="0"/>
              <w:snapToGrid w:val="0"/>
              <w:jc w:val="center"/>
              <w:rPr>
                <w:lang w:eastAsia="ar-SA"/>
              </w:rPr>
            </w:pPr>
          </w:p>
          <w:p w:rsidR="00B14058" w:rsidRPr="00471284" w:rsidRDefault="00B14058" w:rsidP="00543B54">
            <w:pPr>
              <w:widowControl w:val="0"/>
              <w:shd w:val="clear" w:color="auto" w:fill="FFFFFF"/>
              <w:autoSpaceDE w:val="0"/>
              <w:jc w:val="center"/>
              <w:rPr>
                <w:lang w:eastAsia="ar-SA"/>
              </w:rPr>
            </w:pPr>
          </w:p>
          <w:p w:rsidR="00B14058" w:rsidRPr="00471284" w:rsidRDefault="00B14058" w:rsidP="00543B54">
            <w:pPr>
              <w:widowControl w:val="0"/>
              <w:shd w:val="clear" w:color="auto" w:fill="FFFFFF"/>
              <w:autoSpaceDE w:val="0"/>
              <w:jc w:val="center"/>
              <w:rPr>
                <w:lang w:eastAsia="ar-SA"/>
              </w:rPr>
            </w:pPr>
          </w:p>
          <w:p w:rsidR="00B14058" w:rsidRPr="00471284" w:rsidRDefault="00B14058" w:rsidP="00543B54">
            <w:pPr>
              <w:widowControl w:val="0"/>
              <w:shd w:val="clear" w:color="auto" w:fill="FFFFFF"/>
              <w:autoSpaceDE w:val="0"/>
              <w:jc w:val="center"/>
              <w:rPr>
                <w:lang w:eastAsia="ar-SA"/>
              </w:rPr>
            </w:pPr>
            <w:r w:rsidRPr="00471284">
              <w:rPr>
                <w:lang w:eastAsia="ar-SA"/>
              </w:rPr>
              <w:t>15</w:t>
            </w:r>
          </w:p>
          <w:p w:rsidR="00B14058" w:rsidRPr="00471284" w:rsidRDefault="00B14058" w:rsidP="00543B54">
            <w:pPr>
              <w:widowControl w:val="0"/>
              <w:shd w:val="clear" w:color="auto" w:fill="FFFFFF"/>
              <w:autoSpaceDE w:val="0"/>
              <w:jc w:val="center"/>
              <w:rPr>
                <w:lang w:eastAsia="ar-SA"/>
              </w:rPr>
            </w:pPr>
          </w:p>
          <w:p w:rsidR="00B14058" w:rsidRPr="00471284" w:rsidRDefault="00B14058" w:rsidP="00543B54">
            <w:pPr>
              <w:widowControl w:val="0"/>
              <w:shd w:val="clear" w:color="auto" w:fill="FFFFFF"/>
              <w:autoSpaceDE w:val="0"/>
              <w:jc w:val="center"/>
              <w:rPr>
                <w:lang w:eastAsia="ar-SA"/>
              </w:rPr>
            </w:pPr>
          </w:p>
          <w:p w:rsidR="00B14058" w:rsidRPr="00471284" w:rsidRDefault="00B14058" w:rsidP="00543B54">
            <w:pPr>
              <w:widowControl w:val="0"/>
              <w:shd w:val="clear" w:color="auto" w:fill="FFFFFF"/>
              <w:autoSpaceDE w:val="0"/>
              <w:jc w:val="center"/>
              <w:rPr>
                <w:lang w:eastAsia="ar-SA"/>
              </w:rPr>
            </w:pPr>
          </w:p>
          <w:p w:rsidR="00B14058" w:rsidRPr="00471284" w:rsidRDefault="00B14058" w:rsidP="00543B54">
            <w:pPr>
              <w:widowControl w:val="0"/>
              <w:shd w:val="clear" w:color="auto" w:fill="FFFFFF"/>
              <w:autoSpaceDE w:val="0"/>
              <w:rPr>
                <w:lang w:eastAsia="ar-SA"/>
              </w:rPr>
            </w:pPr>
          </w:p>
        </w:tc>
        <w:tc>
          <w:tcPr>
            <w:tcW w:w="2306" w:type="dxa"/>
            <w:tcBorders>
              <w:top w:val="single" w:sz="4" w:space="0" w:color="000000"/>
              <w:left w:val="single" w:sz="4" w:space="0" w:color="000000"/>
              <w:bottom w:val="single" w:sz="4" w:space="0" w:color="000000"/>
              <w:right w:val="single" w:sz="4" w:space="0" w:color="000000"/>
            </w:tcBorders>
            <w:vAlign w:val="center"/>
          </w:tcPr>
          <w:p w:rsidR="00B14058" w:rsidRPr="00471284" w:rsidRDefault="00B14058" w:rsidP="00543B54">
            <w:pPr>
              <w:widowControl w:val="0"/>
              <w:shd w:val="clear" w:color="auto" w:fill="FFFFFF"/>
              <w:autoSpaceDE w:val="0"/>
              <w:snapToGrid w:val="0"/>
              <w:jc w:val="center"/>
              <w:rPr>
                <w:lang w:eastAsia="ar-SA"/>
              </w:rPr>
            </w:pPr>
          </w:p>
          <w:p w:rsidR="00B14058" w:rsidRPr="00471284" w:rsidRDefault="00B14058" w:rsidP="00543B54">
            <w:pPr>
              <w:widowControl w:val="0"/>
              <w:shd w:val="clear" w:color="auto" w:fill="FFFFFF"/>
              <w:autoSpaceDE w:val="0"/>
              <w:jc w:val="center"/>
              <w:rPr>
                <w:lang w:eastAsia="ar-SA"/>
              </w:rPr>
            </w:pPr>
          </w:p>
          <w:p w:rsidR="00B14058" w:rsidRPr="00471284" w:rsidRDefault="00B14058" w:rsidP="00543B54">
            <w:pPr>
              <w:widowControl w:val="0"/>
              <w:shd w:val="clear" w:color="auto" w:fill="FFFFFF"/>
              <w:autoSpaceDE w:val="0"/>
              <w:jc w:val="center"/>
              <w:rPr>
                <w:lang w:eastAsia="ar-SA"/>
              </w:rPr>
            </w:pPr>
          </w:p>
          <w:p w:rsidR="00B14058" w:rsidRPr="00471284" w:rsidRDefault="00B14058" w:rsidP="00543B54">
            <w:pPr>
              <w:widowControl w:val="0"/>
              <w:shd w:val="clear" w:color="auto" w:fill="FFFFFF"/>
              <w:autoSpaceDE w:val="0"/>
              <w:jc w:val="center"/>
              <w:rPr>
                <w:lang w:eastAsia="ar-SA"/>
              </w:rPr>
            </w:pPr>
            <w:r w:rsidRPr="00471284">
              <w:rPr>
                <w:lang w:eastAsia="ar-SA"/>
              </w:rPr>
              <w:t>19</w:t>
            </w:r>
          </w:p>
          <w:p w:rsidR="00B14058" w:rsidRPr="00471284" w:rsidRDefault="00B14058" w:rsidP="00543B54">
            <w:pPr>
              <w:widowControl w:val="0"/>
              <w:shd w:val="clear" w:color="auto" w:fill="FFFFFF"/>
              <w:autoSpaceDE w:val="0"/>
              <w:jc w:val="center"/>
              <w:rPr>
                <w:lang w:eastAsia="ar-SA"/>
              </w:rPr>
            </w:pPr>
          </w:p>
          <w:p w:rsidR="00B14058" w:rsidRPr="00471284" w:rsidRDefault="00B14058" w:rsidP="00543B54">
            <w:pPr>
              <w:widowControl w:val="0"/>
              <w:shd w:val="clear" w:color="auto" w:fill="FFFFFF"/>
              <w:autoSpaceDE w:val="0"/>
              <w:jc w:val="center"/>
              <w:rPr>
                <w:lang w:eastAsia="ar-SA"/>
              </w:rPr>
            </w:pPr>
          </w:p>
          <w:p w:rsidR="00B14058" w:rsidRPr="00471284" w:rsidRDefault="00B14058" w:rsidP="00543B54">
            <w:pPr>
              <w:widowControl w:val="0"/>
              <w:shd w:val="clear" w:color="auto" w:fill="FFFFFF"/>
              <w:autoSpaceDE w:val="0"/>
              <w:jc w:val="center"/>
              <w:rPr>
                <w:lang w:eastAsia="ar-SA"/>
              </w:rPr>
            </w:pPr>
          </w:p>
          <w:p w:rsidR="00B14058" w:rsidRPr="00471284" w:rsidRDefault="00B14058" w:rsidP="00543B54">
            <w:pPr>
              <w:widowControl w:val="0"/>
              <w:shd w:val="clear" w:color="auto" w:fill="FFFFFF"/>
              <w:autoSpaceDE w:val="0"/>
              <w:rPr>
                <w:lang w:eastAsia="ar-SA"/>
              </w:rPr>
            </w:pPr>
          </w:p>
        </w:tc>
      </w:tr>
      <w:tr w:rsidR="00B14058" w:rsidRPr="00471284" w:rsidTr="00543B54">
        <w:trPr>
          <w:trHeight w:val="1669"/>
        </w:trPr>
        <w:tc>
          <w:tcPr>
            <w:tcW w:w="508" w:type="dxa"/>
            <w:tcBorders>
              <w:top w:val="single" w:sz="4" w:space="0" w:color="000000"/>
              <w:left w:val="single" w:sz="4" w:space="0" w:color="000000"/>
              <w:bottom w:val="single" w:sz="4" w:space="0" w:color="000000"/>
            </w:tcBorders>
          </w:tcPr>
          <w:p w:rsidR="00B14058" w:rsidRPr="00471284" w:rsidRDefault="00B14058" w:rsidP="00543B54">
            <w:pPr>
              <w:widowControl w:val="0"/>
              <w:shd w:val="clear" w:color="auto" w:fill="FFFFFF"/>
              <w:autoSpaceDE w:val="0"/>
              <w:snapToGrid w:val="0"/>
              <w:jc w:val="center"/>
              <w:rPr>
                <w:lang w:eastAsia="ar-SA"/>
              </w:rPr>
            </w:pPr>
            <w:r w:rsidRPr="00471284">
              <w:rPr>
                <w:lang w:eastAsia="ar-SA"/>
              </w:rPr>
              <w:lastRenderedPageBreak/>
              <w:t>5.</w:t>
            </w:r>
          </w:p>
          <w:p w:rsidR="00B14058" w:rsidRPr="00471284" w:rsidRDefault="00B14058" w:rsidP="00543B54">
            <w:pPr>
              <w:widowControl w:val="0"/>
              <w:shd w:val="clear" w:color="auto" w:fill="FFFFFF"/>
              <w:autoSpaceDE w:val="0"/>
              <w:jc w:val="center"/>
              <w:rPr>
                <w:lang w:eastAsia="ar-SA"/>
              </w:rPr>
            </w:pPr>
          </w:p>
          <w:p w:rsidR="00B14058" w:rsidRPr="00471284" w:rsidRDefault="00B14058" w:rsidP="00543B54">
            <w:pPr>
              <w:widowControl w:val="0"/>
              <w:shd w:val="clear" w:color="auto" w:fill="FFFFFF"/>
              <w:autoSpaceDE w:val="0"/>
              <w:jc w:val="center"/>
              <w:rPr>
                <w:lang w:eastAsia="ar-SA"/>
              </w:rPr>
            </w:pPr>
          </w:p>
          <w:p w:rsidR="00B14058" w:rsidRPr="00471284" w:rsidRDefault="00B14058" w:rsidP="00543B54">
            <w:pPr>
              <w:widowControl w:val="0"/>
              <w:shd w:val="clear" w:color="auto" w:fill="FFFFFF"/>
              <w:autoSpaceDE w:val="0"/>
              <w:jc w:val="center"/>
              <w:rPr>
                <w:lang w:eastAsia="ar-SA"/>
              </w:rPr>
            </w:pPr>
          </w:p>
          <w:p w:rsidR="00B14058" w:rsidRPr="00471284" w:rsidRDefault="00B14058" w:rsidP="00543B54">
            <w:pPr>
              <w:widowControl w:val="0"/>
              <w:shd w:val="clear" w:color="auto" w:fill="FFFFFF"/>
              <w:autoSpaceDE w:val="0"/>
              <w:jc w:val="center"/>
              <w:rPr>
                <w:lang w:eastAsia="ar-SA"/>
              </w:rPr>
            </w:pPr>
          </w:p>
          <w:p w:rsidR="00B14058" w:rsidRPr="00471284" w:rsidRDefault="00B14058" w:rsidP="00543B54">
            <w:pPr>
              <w:widowControl w:val="0"/>
              <w:shd w:val="clear" w:color="auto" w:fill="FFFFFF"/>
              <w:autoSpaceDE w:val="0"/>
              <w:jc w:val="center"/>
              <w:rPr>
                <w:lang w:eastAsia="ar-SA"/>
              </w:rPr>
            </w:pPr>
          </w:p>
          <w:p w:rsidR="00B14058" w:rsidRPr="00471284" w:rsidRDefault="00B14058" w:rsidP="00543B54">
            <w:pPr>
              <w:widowControl w:val="0"/>
              <w:shd w:val="clear" w:color="auto" w:fill="FFFFFF"/>
              <w:autoSpaceDE w:val="0"/>
              <w:jc w:val="center"/>
              <w:rPr>
                <w:lang w:eastAsia="ar-SA"/>
              </w:rPr>
            </w:pPr>
          </w:p>
        </w:tc>
        <w:tc>
          <w:tcPr>
            <w:tcW w:w="4300" w:type="dxa"/>
            <w:tcBorders>
              <w:top w:val="single" w:sz="4" w:space="0" w:color="000000"/>
              <w:left w:val="single" w:sz="4" w:space="0" w:color="000000"/>
              <w:bottom w:val="single" w:sz="4" w:space="0" w:color="000000"/>
            </w:tcBorders>
          </w:tcPr>
          <w:p w:rsidR="00B14058" w:rsidRPr="00471284" w:rsidRDefault="00B14058" w:rsidP="00543B54">
            <w:pPr>
              <w:widowControl w:val="0"/>
              <w:shd w:val="clear" w:color="auto" w:fill="FFFFFF"/>
              <w:autoSpaceDE w:val="0"/>
              <w:snapToGrid w:val="0"/>
              <w:jc w:val="both"/>
              <w:rPr>
                <w:lang w:eastAsia="ar-SA"/>
              </w:rPr>
            </w:pPr>
            <w:r w:rsidRPr="00471284">
              <w:rPr>
                <w:lang w:eastAsia="ar-SA"/>
              </w:rPr>
              <w:t>Возможность обеспечения планируемого объекта капитального строительства инженерной и транспортной инфраструктуры в объемах, достаточных для реализации проекта</w:t>
            </w:r>
          </w:p>
        </w:tc>
        <w:tc>
          <w:tcPr>
            <w:tcW w:w="2500" w:type="dxa"/>
            <w:tcBorders>
              <w:top w:val="single" w:sz="4" w:space="0" w:color="000000"/>
              <w:left w:val="single" w:sz="4" w:space="0" w:color="000000"/>
              <w:bottom w:val="single" w:sz="4" w:space="0" w:color="000000"/>
            </w:tcBorders>
            <w:vAlign w:val="center"/>
          </w:tcPr>
          <w:p w:rsidR="00B14058" w:rsidRPr="00471284" w:rsidRDefault="00B14058" w:rsidP="00543B54">
            <w:pPr>
              <w:widowControl w:val="0"/>
              <w:shd w:val="clear" w:color="auto" w:fill="FFFFFF"/>
              <w:autoSpaceDE w:val="0"/>
              <w:snapToGrid w:val="0"/>
              <w:jc w:val="center"/>
              <w:rPr>
                <w:lang w:eastAsia="ar-SA"/>
              </w:rPr>
            </w:pPr>
          </w:p>
          <w:p w:rsidR="00B14058" w:rsidRPr="00471284" w:rsidRDefault="00B14058" w:rsidP="00543B54">
            <w:pPr>
              <w:widowControl w:val="0"/>
              <w:shd w:val="clear" w:color="auto" w:fill="FFFFFF"/>
              <w:autoSpaceDE w:val="0"/>
              <w:jc w:val="center"/>
              <w:rPr>
                <w:lang w:eastAsia="ar-SA"/>
              </w:rPr>
            </w:pPr>
          </w:p>
          <w:p w:rsidR="00B14058" w:rsidRPr="00471284" w:rsidRDefault="00B14058" w:rsidP="00543B54">
            <w:pPr>
              <w:widowControl w:val="0"/>
              <w:shd w:val="clear" w:color="auto" w:fill="FFFFFF"/>
              <w:autoSpaceDE w:val="0"/>
              <w:jc w:val="center"/>
              <w:rPr>
                <w:lang w:eastAsia="ar-SA"/>
              </w:rPr>
            </w:pPr>
          </w:p>
          <w:p w:rsidR="00B14058" w:rsidRPr="00471284" w:rsidRDefault="00B14058" w:rsidP="00543B54">
            <w:pPr>
              <w:widowControl w:val="0"/>
              <w:shd w:val="clear" w:color="auto" w:fill="FFFFFF"/>
              <w:autoSpaceDE w:val="0"/>
              <w:jc w:val="center"/>
              <w:rPr>
                <w:lang w:eastAsia="ar-SA"/>
              </w:rPr>
            </w:pPr>
            <w:r w:rsidRPr="00471284">
              <w:rPr>
                <w:lang w:eastAsia="ar-SA"/>
              </w:rPr>
              <w:t>20</w:t>
            </w:r>
          </w:p>
          <w:p w:rsidR="00B14058" w:rsidRPr="00471284" w:rsidRDefault="00B14058" w:rsidP="00543B54">
            <w:pPr>
              <w:widowControl w:val="0"/>
              <w:shd w:val="clear" w:color="auto" w:fill="FFFFFF"/>
              <w:autoSpaceDE w:val="0"/>
              <w:jc w:val="center"/>
              <w:rPr>
                <w:lang w:eastAsia="ar-SA"/>
              </w:rPr>
            </w:pPr>
          </w:p>
          <w:p w:rsidR="00B14058" w:rsidRPr="00471284" w:rsidRDefault="00B14058" w:rsidP="00543B54">
            <w:pPr>
              <w:widowControl w:val="0"/>
              <w:shd w:val="clear" w:color="auto" w:fill="FFFFFF"/>
              <w:autoSpaceDE w:val="0"/>
              <w:jc w:val="center"/>
              <w:rPr>
                <w:lang w:eastAsia="ar-SA"/>
              </w:rPr>
            </w:pPr>
          </w:p>
          <w:p w:rsidR="00B14058" w:rsidRPr="00471284" w:rsidRDefault="00B14058" w:rsidP="00543B54">
            <w:pPr>
              <w:widowControl w:val="0"/>
              <w:shd w:val="clear" w:color="auto" w:fill="FFFFFF"/>
              <w:autoSpaceDE w:val="0"/>
              <w:jc w:val="center"/>
              <w:rPr>
                <w:lang w:eastAsia="ar-SA"/>
              </w:rPr>
            </w:pPr>
          </w:p>
        </w:tc>
        <w:tc>
          <w:tcPr>
            <w:tcW w:w="2306" w:type="dxa"/>
            <w:tcBorders>
              <w:top w:val="single" w:sz="4" w:space="0" w:color="000000"/>
              <w:left w:val="single" w:sz="4" w:space="0" w:color="000000"/>
              <w:bottom w:val="single" w:sz="4" w:space="0" w:color="000000"/>
              <w:right w:val="single" w:sz="4" w:space="0" w:color="000000"/>
            </w:tcBorders>
            <w:vAlign w:val="center"/>
          </w:tcPr>
          <w:p w:rsidR="00B14058" w:rsidRPr="00471284" w:rsidRDefault="00B14058" w:rsidP="00543B54">
            <w:pPr>
              <w:widowControl w:val="0"/>
              <w:shd w:val="clear" w:color="auto" w:fill="FFFFFF"/>
              <w:autoSpaceDE w:val="0"/>
              <w:snapToGrid w:val="0"/>
              <w:jc w:val="center"/>
              <w:rPr>
                <w:lang w:eastAsia="ar-SA"/>
              </w:rPr>
            </w:pPr>
            <w:r w:rsidRPr="00471284">
              <w:rPr>
                <w:lang w:eastAsia="ar-SA"/>
              </w:rPr>
              <w:t>18</w:t>
            </w:r>
          </w:p>
        </w:tc>
      </w:tr>
      <w:tr w:rsidR="00B14058" w:rsidRPr="00471284" w:rsidTr="00543B54">
        <w:trPr>
          <w:trHeight w:val="432"/>
        </w:trPr>
        <w:tc>
          <w:tcPr>
            <w:tcW w:w="508" w:type="dxa"/>
            <w:tcBorders>
              <w:top w:val="single" w:sz="4" w:space="0" w:color="000000"/>
              <w:left w:val="single" w:sz="4" w:space="0" w:color="000000"/>
              <w:bottom w:val="single" w:sz="4" w:space="0" w:color="000000"/>
            </w:tcBorders>
          </w:tcPr>
          <w:p w:rsidR="00B14058" w:rsidRPr="00471284" w:rsidRDefault="00B14058" w:rsidP="00543B54">
            <w:pPr>
              <w:widowControl w:val="0"/>
              <w:shd w:val="clear" w:color="auto" w:fill="FFFFFF"/>
              <w:autoSpaceDE w:val="0"/>
              <w:snapToGrid w:val="0"/>
              <w:jc w:val="center"/>
              <w:rPr>
                <w:lang w:eastAsia="ar-SA"/>
              </w:rPr>
            </w:pPr>
          </w:p>
        </w:tc>
        <w:tc>
          <w:tcPr>
            <w:tcW w:w="4300" w:type="dxa"/>
            <w:tcBorders>
              <w:top w:val="single" w:sz="4" w:space="0" w:color="000000"/>
              <w:left w:val="single" w:sz="4" w:space="0" w:color="000000"/>
              <w:bottom w:val="single" w:sz="4" w:space="0" w:color="000000"/>
            </w:tcBorders>
          </w:tcPr>
          <w:p w:rsidR="00B14058" w:rsidRPr="00471284" w:rsidRDefault="00B14058" w:rsidP="00543B54">
            <w:pPr>
              <w:widowControl w:val="0"/>
              <w:shd w:val="clear" w:color="auto" w:fill="FFFFFF"/>
              <w:autoSpaceDE w:val="0"/>
              <w:snapToGrid w:val="0"/>
              <w:rPr>
                <w:b/>
                <w:lang w:eastAsia="ar-SA"/>
              </w:rPr>
            </w:pPr>
            <w:r w:rsidRPr="00471284">
              <w:rPr>
                <w:b/>
                <w:lang w:eastAsia="ar-SA"/>
              </w:rPr>
              <w:t>Итого</w:t>
            </w:r>
          </w:p>
        </w:tc>
        <w:tc>
          <w:tcPr>
            <w:tcW w:w="2500" w:type="dxa"/>
            <w:tcBorders>
              <w:top w:val="single" w:sz="4" w:space="0" w:color="000000"/>
              <w:left w:val="single" w:sz="4" w:space="0" w:color="000000"/>
              <w:bottom w:val="single" w:sz="4" w:space="0" w:color="000000"/>
            </w:tcBorders>
            <w:vAlign w:val="center"/>
          </w:tcPr>
          <w:p w:rsidR="00B14058" w:rsidRPr="00471284" w:rsidRDefault="00B14058" w:rsidP="00543B54">
            <w:pPr>
              <w:widowControl w:val="0"/>
              <w:shd w:val="clear" w:color="auto" w:fill="FFFFFF"/>
              <w:autoSpaceDE w:val="0"/>
              <w:snapToGrid w:val="0"/>
              <w:jc w:val="center"/>
              <w:rPr>
                <w:lang w:eastAsia="ar-SA"/>
              </w:rPr>
            </w:pPr>
            <w:r w:rsidRPr="00471284">
              <w:rPr>
                <w:lang w:eastAsia="ar-SA"/>
              </w:rPr>
              <w:t>100</w:t>
            </w:r>
          </w:p>
        </w:tc>
        <w:tc>
          <w:tcPr>
            <w:tcW w:w="2306" w:type="dxa"/>
            <w:tcBorders>
              <w:top w:val="single" w:sz="4" w:space="0" w:color="000000"/>
              <w:left w:val="single" w:sz="4" w:space="0" w:color="000000"/>
              <w:bottom w:val="single" w:sz="4" w:space="0" w:color="000000"/>
              <w:right w:val="single" w:sz="4" w:space="0" w:color="000000"/>
            </w:tcBorders>
            <w:vAlign w:val="center"/>
          </w:tcPr>
          <w:p w:rsidR="00B14058" w:rsidRPr="00471284" w:rsidRDefault="00B14058" w:rsidP="00543B54">
            <w:pPr>
              <w:widowControl w:val="0"/>
              <w:shd w:val="clear" w:color="auto" w:fill="FFFFFF"/>
              <w:autoSpaceDE w:val="0"/>
              <w:snapToGrid w:val="0"/>
              <w:jc w:val="center"/>
              <w:rPr>
                <w:lang w:eastAsia="ar-SA"/>
              </w:rPr>
            </w:pPr>
            <w:r w:rsidRPr="00471284">
              <w:rPr>
                <w:lang w:eastAsia="ar-SA"/>
              </w:rPr>
              <w:t>100</w:t>
            </w:r>
          </w:p>
        </w:tc>
      </w:tr>
    </w:tbl>
    <w:p w:rsidR="00B14058" w:rsidRPr="00471284" w:rsidRDefault="00B14058" w:rsidP="00B14058">
      <w:pPr>
        <w:widowControl w:val="0"/>
        <w:shd w:val="clear" w:color="auto" w:fill="FFFFFF"/>
        <w:autoSpaceDE w:val="0"/>
        <w:jc w:val="both"/>
        <w:rPr>
          <w:lang w:eastAsia="ar-SA"/>
        </w:rPr>
      </w:pPr>
    </w:p>
    <w:p w:rsidR="00B14058" w:rsidRPr="00471284" w:rsidRDefault="00B14058" w:rsidP="00B14058">
      <w:pPr>
        <w:widowControl w:val="0"/>
        <w:shd w:val="clear" w:color="auto" w:fill="FFFFFF"/>
        <w:autoSpaceDE w:val="0"/>
        <w:jc w:val="both"/>
        <w:rPr>
          <w:lang w:eastAsia="ar-SA"/>
        </w:rPr>
      </w:pPr>
    </w:p>
    <w:p w:rsidR="00B14058" w:rsidRPr="00471284" w:rsidRDefault="00B14058" w:rsidP="00B14058">
      <w:pPr>
        <w:widowControl w:val="0"/>
        <w:shd w:val="clear" w:color="auto" w:fill="FFFFFF"/>
        <w:autoSpaceDE w:val="0"/>
        <w:snapToGrid w:val="0"/>
        <w:ind w:right="-2"/>
        <w:jc w:val="right"/>
        <w:rPr>
          <w:lang w:eastAsia="ar-SA"/>
        </w:rPr>
      </w:pPr>
      <w:r w:rsidRPr="00471284">
        <w:rPr>
          <w:lang w:eastAsia="ar-SA"/>
        </w:rPr>
        <w:t>Приложение № 3</w:t>
      </w:r>
    </w:p>
    <w:p w:rsidR="00B14058" w:rsidRPr="00471284" w:rsidRDefault="00B14058" w:rsidP="00B14058">
      <w:pPr>
        <w:widowControl w:val="0"/>
        <w:shd w:val="clear" w:color="auto" w:fill="FFFFFF"/>
        <w:autoSpaceDE w:val="0"/>
        <w:ind w:right="-2"/>
        <w:jc w:val="right"/>
        <w:rPr>
          <w:lang w:eastAsia="ar-SA"/>
        </w:rPr>
      </w:pPr>
    </w:p>
    <w:p w:rsidR="00B14058" w:rsidRPr="00471284" w:rsidRDefault="00B14058" w:rsidP="00B14058">
      <w:pPr>
        <w:widowControl w:val="0"/>
        <w:shd w:val="clear" w:color="auto" w:fill="FFFFFF"/>
        <w:autoSpaceDE w:val="0"/>
        <w:ind w:left="-160" w:right="-2"/>
        <w:jc w:val="right"/>
        <w:rPr>
          <w:lang w:eastAsia="ar-SA"/>
        </w:rPr>
      </w:pPr>
      <w:r w:rsidRPr="00471284">
        <w:rPr>
          <w:lang w:eastAsia="ar-SA"/>
        </w:rPr>
        <w:t xml:space="preserve">   к Методике оценки эффективности</w:t>
      </w:r>
    </w:p>
    <w:p w:rsidR="00B14058" w:rsidRPr="00471284" w:rsidRDefault="00B14058" w:rsidP="00B14058">
      <w:pPr>
        <w:widowControl w:val="0"/>
        <w:shd w:val="clear" w:color="auto" w:fill="FFFFFF"/>
        <w:autoSpaceDE w:val="0"/>
        <w:ind w:left="-160" w:right="-2"/>
        <w:jc w:val="right"/>
        <w:rPr>
          <w:lang w:eastAsia="ar-SA"/>
        </w:rPr>
      </w:pPr>
      <w:r w:rsidRPr="00471284">
        <w:rPr>
          <w:lang w:eastAsia="ar-SA"/>
        </w:rPr>
        <w:t>использования средств местного бюджета,</w:t>
      </w:r>
    </w:p>
    <w:p w:rsidR="00B14058" w:rsidRPr="00471284" w:rsidRDefault="00B14058" w:rsidP="00B14058">
      <w:pPr>
        <w:widowControl w:val="0"/>
        <w:shd w:val="clear" w:color="auto" w:fill="FFFFFF"/>
        <w:autoSpaceDE w:val="0"/>
        <w:ind w:right="-2" w:firstLine="900"/>
        <w:jc w:val="right"/>
        <w:rPr>
          <w:lang w:eastAsia="ar-SA"/>
        </w:rPr>
      </w:pPr>
      <w:r w:rsidRPr="00471284">
        <w:rPr>
          <w:lang w:eastAsia="ar-SA"/>
        </w:rPr>
        <w:t>направляемых на капитальные вложения</w:t>
      </w:r>
    </w:p>
    <w:p w:rsidR="00B14058" w:rsidRPr="00471284" w:rsidRDefault="00B14058" w:rsidP="00B14058">
      <w:pPr>
        <w:widowControl w:val="0"/>
        <w:shd w:val="clear" w:color="auto" w:fill="FFFFFF"/>
        <w:autoSpaceDE w:val="0"/>
        <w:ind w:right="137"/>
        <w:jc w:val="both"/>
        <w:rPr>
          <w:lang w:eastAsia="ar-SA"/>
        </w:rPr>
      </w:pPr>
    </w:p>
    <w:p w:rsidR="00B14058" w:rsidRPr="00471284" w:rsidRDefault="00B14058" w:rsidP="00B14058">
      <w:pPr>
        <w:widowControl w:val="0"/>
        <w:shd w:val="clear" w:color="auto" w:fill="FFFFFF"/>
        <w:autoSpaceDE w:val="0"/>
        <w:ind w:left="5551" w:right="518" w:firstLine="763"/>
        <w:jc w:val="both"/>
        <w:rPr>
          <w:lang w:eastAsia="ar-SA"/>
        </w:rPr>
      </w:pPr>
    </w:p>
    <w:p w:rsidR="00B14058" w:rsidRPr="00471284" w:rsidRDefault="00B14058" w:rsidP="00B14058">
      <w:pPr>
        <w:widowControl w:val="0"/>
        <w:shd w:val="clear" w:color="auto" w:fill="FFFFFF"/>
        <w:autoSpaceDE w:val="0"/>
        <w:jc w:val="center"/>
        <w:rPr>
          <w:lang w:eastAsia="ar-SA"/>
        </w:rPr>
      </w:pPr>
      <w:r w:rsidRPr="00471284">
        <w:rPr>
          <w:lang w:eastAsia="ar-SA"/>
        </w:rPr>
        <w:t>РЕКОМЕНДУЕМЫЕ КОЛИЧЕСТВЕННЫЕ ПОКАЗАТЕЛИ,</w:t>
      </w:r>
    </w:p>
    <w:p w:rsidR="00B14058" w:rsidRPr="00471284" w:rsidRDefault="00B14058" w:rsidP="00B14058">
      <w:pPr>
        <w:widowControl w:val="0"/>
        <w:shd w:val="clear" w:color="auto" w:fill="FFFFFF"/>
        <w:autoSpaceDE w:val="0"/>
        <w:jc w:val="center"/>
        <w:rPr>
          <w:lang w:eastAsia="ar-SA"/>
        </w:rPr>
      </w:pPr>
      <w:r w:rsidRPr="00471284">
        <w:rPr>
          <w:lang w:eastAsia="ar-SA"/>
        </w:rPr>
        <w:t>характеризующие цель и результаты реализации инвестиционного проекта</w:t>
      </w:r>
    </w:p>
    <w:p w:rsidR="00B14058" w:rsidRPr="00471284" w:rsidRDefault="00B14058" w:rsidP="00B14058">
      <w:pPr>
        <w:widowControl w:val="0"/>
        <w:shd w:val="clear" w:color="auto" w:fill="FFFFFF"/>
        <w:autoSpaceDE w:val="0"/>
        <w:ind w:firstLine="900"/>
        <w:jc w:val="center"/>
        <w:rPr>
          <w:lang w:eastAsia="ar-SA"/>
        </w:rPr>
      </w:pPr>
    </w:p>
    <w:p w:rsidR="00B14058" w:rsidRPr="00471284" w:rsidRDefault="00B14058" w:rsidP="00B14058">
      <w:pPr>
        <w:widowControl w:val="0"/>
        <w:shd w:val="clear" w:color="auto" w:fill="FFFFFF"/>
        <w:autoSpaceDE w:val="0"/>
        <w:ind w:firstLine="900"/>
        <w:jc w:val="right"/>
        <w:rPr>
          <w:lang w:eastAsia="ar-SA"/>
        </w:rPr>
      </w:pPr>
      <w:r>
        <w:rPr>
          <w:lang w:eastAsia="ar-SA"/>
        </w:rPr>
        <w:t>в процентах</w:t>
      </w:r>
    </w:p>
    <w:p w:rsidR="00B14058" w:rsidRPr="00471284" w:rsidRDefault="00B14058" w:rsidP="00B14058">
      <w:pPr>
        <w:widowControl w:val="0"/>
        <w:shd w:val="clear" w:color="auto" w:fill="FFFFFF"/>
        <w:autoSpaceDE w:val="0"/>
        <w:ind w:firstLine="900"/>
        <w:jc w:val="right"/>
        <w:rPr>
          <w:lang w:eastAsia="ar-SA"/>
        </w:rPr>
      </w:pPr>
    </w:p>
    <w:tbl>
      <w:tblPr>
        <w:tblW w:w="0" w:type="auto"/>
        <w:tblInd w:w="108" w:type="dxa"/>
        <w:tblLayout w:type="fixed"/>
        <w:tblLook w:val="0000" w:firstRow="0" w:lastRow="0" w:firstColumn="0" w:lastColumn="0" w:noHBand="0" w:noVBand="0"/>
      </w:tblPr>
      <w:tblGrid>
        <w:gridCol w:w="3008"/>
        <w:gridCol w:w="2700"/>
        <w:gridCol w:w="3910"/>
      </w:tblGrid>
      <w:tr w:rsidR="00B14058" w:rsidRPr="00471284" w:rsidTr="00543B54">
        <w:trPr>
          <w:trHeight w:val="534"/>
        </w:trPr>
        <w:tc>
          <w:tcPr>
            <w:tcW w:w="3008" w:type="dxa"/>
            <w:vMerge w:val="restart"/>
            <w:tcBorders>
              <w:top w:val="single" w:sz="4" w:space="0" w:color="000000"/>
              <w:left w:val="single" w:sz="4" w:space="0" w:color="000000"/>
              <w:bottom w:val="single" w:sz="4" w:space="0" w:color="000000"/>
            </w:tcBorders>
            <w:vAlign w:val="center"/>
          </w:tcPr>
          <w:p w:rsidR="00B14058" w:rsidRPr="00471284" w:rsidRDefault="00B14058" w:rsidP="00543B54">
            <w:pPr>
              <w:widowControl w:val="0"/>
              <w:shd w:val="clear" w:color="auto" w:fill="FFFFFF"/>
              <w:autoSpaceDE w:val="0"/>
              <w:snapToGrid w:val="0"/>
              <w:ind w:right="137"/>
              <w:jc w:val="center"/>
              <w:rPr>
                <w:lang w:eastAsia="ar-SA"/>
              </w:rPr>
            </w:pPr>
            <w:r w:rsidRPr="00471284">
              <w:rPr>
                <w:lang w:eastAsia="ar-SA"/>
              </w:rPr>
              <w:t>Объект капитального строительства</w:t>
            </w:r>
          </w:p>
        </w:tc>
        <w:tc>
          <w:tcPr>
            <w:tcW w:w="6610" w:type="dxa"/>
            <w:gridSpan w:val="2"/>
            <w:tcBorders>
              <w:top w:val="single" w:sz="4" w:space="0" w:color="000000"/>
              <w:left w:val="single" w:sz="4" w:space="0" w:color="000000"/>
              <w:bottom w:val="single" w:sz="4" w:space="0" w:color="000000"/>
              <w:right w:val="single" w:sz="4" w:space="0" w:color="000000"/>
            </w:tcBorders>
            <w:vAlign w:val="center"/>
          </w:tcPr>
          <w:p w:rsidR="00B14058" w:rsidRPr="00471284" w:rsidRDefault="00B14058" w:rsidP="00543B54">
            <w:pPr>
              <w:widowControl w:val="0"/>
              <w:shd w:val="clear" w:color="auto" w:fill="FFFFFF"/>
              <w:autoSpaceDE w:val="0"/>
              <w:snapToGrid w:val="0"/>
              <w:ind w:right="137"/>
              <w:jc w:val="center"/>
              <w:rPr>
                <w:lang w:eastAsia="ar-SA"/>
              </w:rPr>
            </w:pPr>
            <w:r w:rsidRPr="00471284">
              <w:rPr>
                <w:lang w:eastAsia="ar-SA"/>
              </w:rPr>
              <w:t>Количественный показатель</w:t>
            </w:r>
          </w:p>
        </w:tc>
      </w:tr>
      <w:tr w:rsidR="00B14058" w:rsidRPr="00471284" w:rsidTr="00543B54">
        <w:trPr>
          <w:trHeight w:val="1071"/>
        </w:trPr>
        <w:tc>
          <w:tcPr>
            <w:tcW w:w="3008" w:type="dxa"/>
            <w:vMerge/>
            <w:tcBorders>
              <w:top w:val="single" w:sz="4" w:space="0" w:color="000000"/>
              <w:left w:val="single" w:sz="4" w:space="0" w:color="000000"/>
              <w:bottom w:val="single" w:sz="4" w:space="0" w:color="000000"/>
            </w:tcBorders>
          </w:tcPr>
          <w:p w:rsidR="00B14058" w:rsidRPr="00471284" w:rsidRDefault="00B14058" w:rsidP="00543B54">
            <w:pPr>
              <w:widowControl w:val="0"/>
              <w:shd w:val="clear" w:color="auto" w:fill="FFFFFF"/>
              <w:autoSpaceDE w:val="0"/>
              <w:snapToGrid w:val="0"/>
              <w:ind w:left="192"/>
              <w:jc w:val="both"/>
              <w:rPr>
                <w:lang w:eastAsia="ar-SA"/>
              </w:rPr>
            </w:pPr>
          </w:p>
        </w:tc>
        <w:tc>
          <w:tcPr>
            <w:tcW w:w="2700" w:type="dxa"/>
            <w:tcBorders>
              <w:top w:val="single" w:sz="4" w:space="0" w:color="000000"/>
              <w:left w:val="single" w:sz="4" w:space="0" w:color="000000"/>
              <w:bottom w:val="single" w:sz="4" w:space="0" w:color="000000"/>
            </w:tcBorders>
          </w:tcPr>
          <w:p w:rsidR="00B14058" w:rsidRPr="00471284" w:rsidRDefault="00B14058" w:rsidP="00543B54">
            <w:pPr>
              <w:widowControl w:val="0"/>
              <w:shd w:val="clear" w:color="auto" w:fill="FFFFFF"/>
              <w:autoSpaceDE w:val="0"/>
              <w:snapToGrid w:val="0"/>
              <w:jc w:val="center"/>
              <w:rPr>
                <w:lang w:eastAsia="ar-SA"/>
              </w:rPr>
            </w:pPr>
            <w:r w:rsidRPr="00471284">
              <w:rPr>
                <w:lang w:eastAsia="ar-SA"/>
              </w:rPr>
              <w:t>характеризующий прямые (непосредственные) результаты проекта</w:t>
            </w:r>
          </w:p>
        </w:tc>
        <w:tc>
          <w:tcPr>
            <w:tcW w:w="3910" w:type="dxa"/>
            <w:tcBorders>
              <w:top w:val="single" w:sz="4" w:space="0" w:color="000000"/>
              <w:left w:val="single" w:sz="4" w:space="0" w:color="000000"/>
              <w:bottom w:val="single" w:sz="4" w:space="0" w:color="000000"/>
              <w:right w:val="single" w:sz="4" w:space="0" w:color="000000"/>
            </w:tcBorders>
          </w:tcPr>
          <w:p w:rsidR="00B14058" w:rsidRPr="00471284" w:rsidRDefault="00B14058" w:rsidP="00543B54">
            <w:pPr>
              <w:widowControl w:val="0"/>
              <w:shd w:val="clear" w:color="auto" w:fill="FFFFFF"/>
              <w:autoSpaceDE w:val="0"/>
              <w:snapToGrid w:val="0"/>
              <w:ind w:right="137"/>
              <w:jc w:val="center"/>
              <w:rPr>
                <w:lang w:eastAsia="ar-SA"/>
              </w:rPr>
            </w:pPr>
            <w:r w:rsidRPr="00471284">
              <w:rPr>
                <w:lang w:eastAsia="ar-SA"/>
              </w:rPr>
              <w:t>характеризующий конечные результаты проекта</w:t>
            </w:r>
          </w:p>
        </w:tc>
      </w:tr>
      <w:tr w:rsidR="00B14058" w:rsidRPr="00471284" w:rsidTr="00543B54">
        <w:trPr>
          <w:trHeight w:val="362"/>
        </w:trPr>
        <w:tc>
          <w:tcPr>
            <w:tcW w:w="3008" w:type="dxa"/>
            <w:tcBorders>
              <w:top w:val="single" w:sz="4" w:space="0" w:color="000000"/>
              <w:left w:val="single" w:sz="4" w:space="0" w:color="000000"/>
              <w:bottom w:val="single" w:sz="4" w:space="0" w:color="000000"/>
            </w:tcBorders>
          </w:tcPr>
          <w:p w:rsidR="00B14058" w:rsidRPr="00471284" w:rsidRDefault="00B14058" w:rsidP="00543B54">
            <w:pPr>
              <w:widowControl w:val="0"/>
              <w:shd w:val="clear" w:color="auto" w:fill="FFFFFF"/>
              <w:autoSpaceDE w:val="0"/>
              <w:snapToGrid w:val="0"/>
              <w:ind w:left="192"/>
              <w:jc w:val="center"/>
              <w:rPr>
                <w:lang w:eastAsia="ar-SA"/>
              </w:rPr>
            </w:pPr>
            <w:r w:rsidRPr="00471284">
              <w:rPr>
                <w:lang w:eastAsia="ar-SA"/>
              </w:rPr>
              <w:t>1</w:t>
            </w:r>
          </w:p>
        </w:tc>
        <w:tc>
          <w:tcPr>
            <w:tcW w:w="2700" w:type="dxa"/>
            <w:tcBorders>
              <w:top w:val="single" w:sz="4" w:space="0" w:color="000000"/>
              <w:left w:val="single" w:sz="4" w:space="0" w:color="000000"/>
              <w:bottom w:val="single" w:sz="4" w:space="0" w:color="000000"/>
            </w:tcBorders>
          </w:tcPr>
          <w:p w:rsidR="00B14058" w:rsidRPr="00471284" w:rsidRDefault="00B14058" w:rsidP="00543B54">
            <w:pPr>
              <w:widowControl w:val="0"/>
              <w:shd w:val="clear" w:color="auto" w:fill="FFFFFF"/>
              <w:autoSpaceDE w:val="0"/>
              <w:snapToGrid w:val="0"/>
              <w:jc w:val="center"/>
              <w:rPr>
                <w:lang w:eastAsia="ar-SA"/>
              </w:rPr>
            </w:pPr>
            <w:r w:rsidRPr="00471284">
              <w:rPr>
                <w:lang w:eastAsia="ar-SA"/>
              </w:rPr>
              <w:t>2</w:t>
            </w:r>
          </w:p>
        </w:tc>
        <w:tc>
          <w:tcPr>
            <w:tcW w:w="3910" w:type="dxa"/>
            <w:tcBorders>
              <w:top w:val="single" w:sz="4" w:space="0" w:color="000000"/>
              <w:left w:val="single" w:sz="4" w:space="0" w:color="000000"/>
              <w:bottom w:val="single" w:sz="4" w:space="0" w:color="000000"/>
              <w:right w:val="single" w:sz="4" w:space="0" w:color="000000"/>
            </w:tcBorders>
          </w:tcPr>
          <w:p w:rsidR="00B14058" w:rsidRPr="00471284" w:rsidRDefault="00B14058" w:rsidP="00543B54">
            <w:pPr>
              <w:widowControl w:val="0"/>
              <w:shd w:val="clear" w:color="auto" w:fill="FFFFFF"/>
              <w:autoSpaceDE w:val="0"/>
              <w:snapToGrid w:val="0"/>
              <w:ind w:right="137"/>
              <w:jc w:val="center"/>
              <w:rPr>
                <w:lang w:eastAsia="ar-SA"/>
              </w:rPr>
            </w:pPr>
            <w:r w:rsidRPr="00471284">
              <w:rPr>
                <w:lang w:eastAsia="ar-SA"/>
              </w:rPr>
              <w:t>3</w:t>
            </w:r>
          </w:p>
        </w:tc>
      </w:tr>
      <w:tr w:rsidR="00B14058" w:rsidRPr="00471284" w:rsidTr="00543B54">
        <w:trPr>
          <w:trHeight w:val="718"/>
        </w:trPr>
        <w:tc>
          <w:tcPr>
            <w:tcW w:w="9618" w:type="dxa"/>
            <w:gridSpan w:val="3"/>
            <w:tcBorders>
              <w:top w:val="single" w:sz="4" w:space="0" w:color="000000"/>
              <w:left w:val="single" w:sz="4" w:space="0" w:color="000000"/>
              <w:bottom w:val="single" w:sz="4" w:space="0" w:color="000000"/>
              <w:right w:val="single" w:sz="4" w:space="0" w:color="000000"/>
            </w:tcBorders>
            <w:vAlign w:val="center"/>
          </w:tcPr>
          <w:p w:rsidR="00B14058" w:rsidRPr="00471284" w:rsidRDefault="00B14058" w:rsidP="00543B54">
            <w:pPr>
              <w:widowControl w:val="0"/>
              <w:shd w:val="clear" w:color="auto" w:fill="FFFFFF"/>
              <w:autoSpaceDE w:val="0"/>
              <w:snapToGrid w:val="0"/>
              <w:ind w:right="137"/>
              <w:jc w:val="center"/>
              <w:rPr>
                <w:lang w:eastAsia="ar-SA"/>
              </w:rPr>
            </w:pPr>
            <w:r w:rsidRPr="00471284">
              <w:rPr>
                <w:lang w:eastAsia="ar-SA"/>
              </w:rPr>
              <w:t>1. Строительство (реконструкция) объектов здравоохранения, образования, культуры и спорта</w:t>
            </w:r>
          </w:p>
        </w:tc>
      </w:tr>
      <w:tr w:rsidR="00B14058" w:rsidRPr="00471284" w:rsidTr="00543B54">
        <w:trPr>
          <w:trHeight w:val="2455"/>
        </w:trPr>
        <w:tc>
          <w:tcPr>
            <w:tcW w:w="3008" w:type="dxa"/>
            <w:tcBorders>
              <w:top w:val="single" w:sz="4" w:space="0" w:color="000000"/>
              <w:left w:val="single" w:sz="4" w:space="0" w:color="000000"/>
              <w:bottom w:val="single" w:sz="4" w:space="0" w:color="000000"/>
            </w:tcBorders>
          </w:tcPr>
          <w:p w:rsidR="00B14058" w:rsidRPr="00471284" w:rsidRDefault="00B14058" w:rsidP="00543B54">
            <w:pPr>
              <w:widowControl w:val="0"/>
              <w:shd w:val="clear" w:color="auto" w:fill="FFFFFF"/>
              <w:autoSpaceDE w:val="0"/>
              <w:snapToGrid w:val="0"/>
              <w:ind w:right="-8"/>
              <w:jc w:val="both"/>
              <w:rPr>
                <w:lang w:eastAsia="ar-SA"/>
              </w:rPr>
            </w:pPr>
            <w:r w:rsidRPr="00471284">
              <w:rPr>
                <w:lang w:eastAsia="ar-SA"/>
              </w:rPr>
              <w:t xml:space="preserve">Учреждения здравоохранения (медицинские центры, больницы, поликлиники, родильные дома, диспансеры и другое) </w:t>
            </w:r>
          </w:p>
        </w:tc>
        <w:tc>
          <w:tcPr>
            <w:tcW w:w="2700" w:type="dxa"/>
            <w:tcBorders>
              <w:top w:val="single" w:sz="4" w:space="0" w:color="000000"/>
              <w:left w:val="single" w:sz="4" w:space="0" w:color="000000"/>
              <w:bottom w:val="single" w:sz="4" w:space="0" w:color="000000"/>
            </w:tcBorders>
          </w:tcPr>
          <w:p w:rsidR="00B14058" w:rsidRPr="00471284" w:rsidRDefault="00B14058" w:rsidP="00543B54">
            <w:pPr>
              <w:snapToGrid w:val="0"/>
              <w:ind w:right="-8"/>
              <w:jc w:val="both"/>
              <w:rPr>
                <w:lang w:eastAsia="ar-SA"/>
              </w:rPr>
            </w:pPr>
            <w:r w:rsidRPr="00471284">
              <w:rPr>
                <w:lang w:eastAsia="ar-SA"/>
              </w:rPr>
              <w:t>1) мощность объекта:</w:t>
            </w:r>
          </w:p>
          <w:p w:rsidR="00B14058" w:rsidRPr="00471284" w:rsidRDefault="00B14058" w:rsidP="00543B54">
            <w:pPr>
              <w:ind w:right="-8"/>
              <w:jc w:val="both"/>
              <w:rPr>
                <w:lang w:eastAsia="ar-SA"/>
              </w:rPr>
            </w:pPr>
            <w:r w:rsidRPr="00471284">
              <w:rPr>
                <w:lang w:eastAsia="ar-SA"/>
              </w:rPr>
              <w:t>количество койко-мест; количество посещений в смену;</w:t>
            </w:r>
          </w:p>
          <w:p w:rsidR="00B14058" w:rsidRPr="00471284" w:rsidRDefault="00B14058" w:rsidP="00543B54">
            <w:pPr>
              <w:ind w:right="-8"/>
              <w:jc w:val="both"/>
              <w:rPr>
                <w:lang w:eastAsia="ar-SA"/>
              </w:rPr>
            </w:pPr>
            <w:r w:rsidRPr="00471284">
              <w:rPr>
                <w:lang w:eastAsia="ar-SA"/>
              </w:rPr>
              <w:t>2) общая площадь здания, кв. метров;</w:t>
            </w:r>
          </w:p>
          <w:p w:rsidR="00B14058" w:rsidRPr="00471284" w:rsidRDefault="00B14058" w:rsidP="00543B54">
            <w:pPr>
              <w:ind w:right="-8"/>
              <w:jc w:val="both"/>
              <w:rPr>
                <w:lang w:eastAsia="ar-SA"/>
              </w:rPr>
            </w:pPr>
            <w:r w:rsidRPr="00471284">
              <w:rPr>
                <w:lang w:eastAsia="ar-SA"/>
              </w:rPr>
              <w:t>3) строительный объем, куб. метров</w:t>
            </w:r>
          </w:p>
        </w:tc>
        <w:tc>
          <w:tcPr>
            <w:tcW w:w="3910" w:type="dxa"/>
            <w:tcBorders>
              <w:top w:val="single" w:sz="4" w:space="0" w:color="000000"/>
              <w:left w:val="single" w:sz="4" w:space="0" w:color="000000"/>
              <w:bottom w:val="single" w:sz="4" w:space="0" w:color="000000"/>
              <w:right w:val="single" w:sz="4" w:space="0" w:color="000000"/>
            </w:tcBorders>
          </w:tcPr>
          <w:p w:rsidR="00B14058" w:rsidRPr="00471284" w:rsidRDefault="00B14058" w:rsidP="00543B54">
            <w:pPr>
              <w:snapToGrid w:val="0"/>
              <w:ind w:right="-8"/>
              <w:jc w:val="both"/>
              <w:rPr>
                <w:lang w:eastAsia="ar-SA"/>
              </w:rPr>
            </w:pPr>
            <w:r w:rsidRPr="00471284">
              <w:rPr>
                <w:lang w:eastAsia="ar-SA"/>
              </w:rPr>
              <w:t>1) количество создаваемых (сохраняемых) рабочих мест, единицы;</w:t>
            </w:r>
          </w:p>
          <w:p w:rsidR="00B14058" w:rsidRPr="00471284" w:rsidRDefault="00B14058" w:rsidP="00543B54">
            <w:pPr>
              <w:ind w:right="-8"/>
              <w:jc w:val="both"/>
              <w:rPr>
                <w:lang w:eastAsia="ar-SA"/>
              </w:rPr>
            </w:pPr>
            <w:r w:rsidRPr="00471284">
              <w:rPr>
                <w:lang w:eastAsia="ar-SA"/>
              </w:rPr>
              <w:t>2) рост обеспеченности населения региона, муниципального образования или входящих в него поселений (в зависимости от масштаба проекта) медицинскими услугами, врачами и средним персоналом, в процентах к уровню обеспеченности до реализации проекта.</w:t>
            </w:r>
          </w:p>
          <w:p w:rsidR="00B14058" w:rsidRPr="00471284" w:rsidRDefault="00B14058" w:rsidP="00543B54">
            <w:pPr>
              <w:ind w:right="-8"/>
              <w:jc w:val="both"/>
              <w:rPr>
                <w:lang w:eastAsia="ar-SA"/>
              </w:rPr>
            </w:pPr>
            <w:r w:rsidRPr="00471284">
              <w:rPr>
                <w:lang w:eastAsia="ar-SA"/>
              </w:rPr>
              <w:t>В случае создания (реконструкции) специализированных медицинских центров, клиник – снижение заболеваемости, смертности по профилю медицинского учреждения</w:t>
            </w:r>
          </w:p>
        </w:tc>
      </w:tr>
      <w:tr w:rsidR="00B14058" w:rsidRPr="00471284" w:rsidTr="00543B54">
        <w:trPr>
          <w:trHeight w:val="2000"/>
        </w:trPr>
        <w:tc>
          <w:tcPr>
            <w:tcW w:w="3008" w:type="dxa"/>
            <w:tcBorders>
              <w:top w:val="single" w:sz="4" w:space="0" w:color="000000"/>
              <w:left w:val="single" w:sz="4" w:space="0" w:color="000000"/>
              <w:bottom w:val="single" w:sz="4" w:space="0" w:color="000000"/>
            </w:tcBorders>
          </w:tcPr>
          <w:p w:rsidR="00B14058" w:rsidRPr="00471284" w:rsidRDefault="00B14058" w:rsidP="00543B54">
            <w:pPr>
              <w:widowControl w:val="0"/>
              <w:shd w:val="clear" w:color="auto" w:fill="FFFFFF"/>
              <w:autoSpaceDE w:val="0"/>
              <w:snapToGrid w:val="0"/>
              <w:ind w:right="-8"/>
              <w:jc w:val="both"/>
              <w:rPr>
                <w:lang w:eastAsia="ar-SA"/>
              </w:rPr>
            </w:pPr>
            <w:r w:rsidRPr="00471284">
              <w:rPr>
                <w:lang w:eastAsia="ar-SA"/>
              </w:rPr>
              <w:lastRenderedPageBreak/>
              <w:t>Дошкольные и общеобразовательные учреждения, центры детского творчества</w:t>
            </w:r>
          </w:p>
        </w:tc>
        <w:tc>
          <w:tcPr>
            <w:tcW w:w="2700" w:type="dxa"/>
            <w:tcBorders>
              <w:top w:val="single" w:sz="4" w:space="0" w:color="000000"/>
              <w:left w:val="single" w:sz="4" w:space="0" w:color="000000"/>
              <w:bottom w:val="single" w:sz="4" w:space="0" w:color="000000"/>
            </w:tcBorders>
          </w:tcPr>
          <w:p w:rsidR="00B14058" w:rsidRPr="00471284" w:rsidRDefault="00B14058" w:rsidP="00543B54">
            <w:pPr>
              <w:widowControl w:val="0"/>
              <w:shd w:val="clear" w:color="auto" w:fill="FFFFFF"/>
              <w:autoSpaceDE w:val="0"/>
              <w:snapToGrid w:val="0"/>
              <w:ind w:right="-8"/>
              <w:jc w:val="both"/>
              <w:rPr>
                <w:lang w:eastAsia="ar-SA"/>
              </w:rPr>
            </w:pPr>
            <w:r w:rsidRPr="00471284">
              <w:rPr>
                <w:lang w:eastAsia="ar-SA"/>
              </w:rPr>
              <w:t>1) мощность объекта: количество мест;</w:t>
            </w:r>
          </w:p>
          <w:p w:rsidR="00B14058" w:rsidRPr="00471284" w:rsidRDefault="00B14058" w:rsidP="00543B54">
            <w:pPr>
              <w:widowControl w:val="0"/>
              <w:shd w:val="clear" w:color="auto" w:fill="FFFFFF"/>
              <w:autoSpaceDE w:val="0"/>
              <w:ind w:right="-8"/>
              <w:jc w:val="both"/>
              <w:rPr>
                <w:lang w:eastAsia="ar-SA"/>
              </w:rPr>
            </w:pPr>
            <w:r w:rsidRPr="00471284">
              <w:rPr>
                <w:lang w:eastAsia="ar-SA"/>
              </w:rPr>
              <w:t>2) общая площадь здания, кв. метров;</w:t>
            </w:r>
          </w:p>
          <w:p w:rsidR="00B14058" w:rsidRPr="00471284" w:rsidRDefault="00B14058" w:rsidP="00543B54">
            <w:pPr>
              <w:widowControl w:val="0"/>
              <w:shd w:val="clear" w:color="auto" w:fill="FFFFFF"/>
              <w:autoSpaceDE w:val="0"/>
              <w:ind w:right="-8"/>
              <w:jc w:val="both"/>
              <w:rPr>
                <w:lang w:eastAsia="ar-SA"/>
              </w:rPr>
            </w:pPr>
            <w:r w:rsidRPr="00471284">
              <w:rPr>
                <w:lang w:eastAsia="ar-SA"/>
              </w:rPr>
              <w:t xml:space="preserve">3) строительный объем, куб. метров </w:t>
            </w:r>
          </w:p>
        </w:tc>
        <w:tc>
          <w:tcPr>
            <w:tcW w:w="3910" w:type="dxa"/>
            <w:tcBorders>
              <w:top w:val="single" w:sz="4" w:space="0" w:color="000000"/>
              <w:left w:val="single" w:sz="4" w:space="0" w:color="000000"/>
              <w:bottom w:val="single" w:sz="4" w:space="0" w:color="000000"/>
              <w:right w:val="single" w:sz="4" w:space="0" w:color="000000"/>
            </w:tcBorders>
          </w:tcPr>
          <w:p w:rsidR="00B14058" w:rsidRPr="00471284" w:rsidRDefault="00B14058" w:rsidP="00543B54">
            <w:pPr>
              <w:widowControl w:val="0"/>
              <w:shd w:val="clear" w:color="auto" w:fill="FFFFFF"/>
              <w:autoSpaceDE w:val="0"/>
              <w:snapToGrid w:val="0"/>
              <w:ind w:right="-8"/>
              <w:jc w:val="both"/>
              <w:rPr>
                <w:lang w:eastAsia="ar-SA"/>
              </w:rPr>
            </w:pPr>
            <w:r w:rsidRPr="00471284">
              <w:rPr>
                <w:lang w:eastAsia="ar-SA"/>
              </w:rPr>
              <w:t>1) количество создаваемых (сохраняемых) рабочих мест, единицы;</w:t>
            </w:r>
          </w:p>
          <w:p w:rsidR="00B14058" w:rsidRPr="00471284" w:rsidRDefault="00B14058" w:rsidP="00543B54">
            <w:pPr>
              <w:widowControl w:val="0"/>
              <w:shd w:val="clear" w:color="auto" w:fill="FFFFFF"/>
              <w:autoSpaceDE w:val="0"/>
              <w:ind w:right="-8"/>
              <w:jc w:val="both"/>
              <w:rPr>
                <w:lang w:eastAsia="ar-SA"/>
              </w:rPr>
            </w:pPr>
            <w:r w:rsidRPr="00471284">
              <w:rPr>
                <w:lang w:eastAsia="ar-SA"/>
              </w:rPr>
              <w:t>2) рост обеспеченности региона, муниципального образования или входящих в него поселений (в расчете на 100 детей) местами в дошкольных образовательных, общеобразовательных учебных учреждениях, центрах детского творчества, в процентах к уровню обеспеченности до реализации проекта</w:t>
            </w:r>
          </w:p>
        </w:tc>
      </w:tr>
      <w:tr w:rsidR="00B14058" w:rsidRPr="00471284" w:rsidTr="00543B54">
        <w:trPr>
          <w:trHeight w:val="394"/>
        </w:trPr>
        <w:tc>
          <w:tcPr>
            <w:tcW w:w="3008" w:type="dxa"/>
            <w:tcBorders>
              <w:top w:val="single" w:sz="4" w:space="0" w:color="000000"/>
              <w:left w:val="single" w:sz="4" w:space="0" w:color="000000"/>
              <w:bottom w:val="single" w:sz="4" w:space="0" w:color="000000"/>
            </w:tcBorders>
          </w:tcPr>
          <w:p w:rsidR="00B14058" w:rsidRPr="00471284" w:rsidRDefault="00B14058" w:rsidP="00543B54">
            <w:pPr>
              <w:widowControl w:val="0"/>
              <w:shd w:val="clear" w:color="auto" w:fill="FFFFFF"/>
              <w:autoSpaceDE w:val="0"/>
              <w:snapToGrid w:val="0"/>
              <w:ind w:right="-8"/>
              <w:jc w:val="center"/>
              <w:rPr>
                <w:lang w:eastAsia="ar-SA"/>
              </w:rPr>
            </w:pPr>
            <w:r w:rsidRPr="00471284">
              <w:rPr>
                <w:lang w:eastAsia="ar-SA"/>
              </w:rPr>
              <w:t>1</w:t>
            </w:r>
          </w:p>
        </w:tc>
        <w:tc>
          <w:tcPr>
            <w:tcW w:w="2700" w:type="dxa"/>
            <w:tcBorders>
              <w:top w:val="single" w:sz="4" w:space="0" w:color="000000"/>
              <w:left w:val="single" w:sz="4" w:space="0" w:color="000000"/>
              <w:bottom w:val="single" w:sz="4" w:space="0" w:color="000000"/>
            </w:tcBorders>
          </w:tcPr>
          <w:p w:rsidR="00B14058" w:rsidRPr="00471284" w:rsidRDefault="00B14058" w:rsidP="00543B54">
            <w:pPr>
              <w:widowControl w:val="0"/>
              <w:shd w:val="clear" w:color="auto" w:fill="FFFFFF"/>
              <w:autoSpaceDE w:val="0"/>
              <w:snapToGrid w:val="0"/>
              <w:ind w:right="-8"/>
              <w:jc w:val="center"/>
              <w:rPr>
                <w:lang w:eastAsia="ar-SA"/>
              </w:rPr>
            </w:pPr>
            <w:r w:rsidRPr="00471284">
              <w:rPr>
                <w:lang w:eastAsia="ar-SA"/>
              </w:rPr>
              <w:t>2</w:t>
            </w:r>
          </w:p>
        </w:tc>
        <w:tc>
          <w:tcPr>
            <w:tcW w:w="3910" w:type="dxa"/>
            <w:tcBorders>
              <w:top w:val="single" w:sz="4" w:space="0" w:color="000000"/>
              <w:left w:val="single" w:sz="4" w:space="0" w:color="000000"/>
              <w:bottom w:val="single" w:sz="4" w:space="0" w:color="000000"/>
              <w:right w:val="single" w:sz="4" w:space="0" w:color="000000"/>
            </w:tcBorders>
          </w:tcPr>
          <w:p w:rsidR="00B14058" w:rsidRPr="00471284" w:rsidRDefault="00B14058" w:rsidP="00543B54">
            <w:pPr>
              <w:widowControl w:val="0"/>
              <w:shd w:val="clear" w:color="auto" w:fill="FFFFFF"/>
              <w:autoSpaceDE w:val="0"/>
              <w:snapToGrid w:val="0"/>
              <w:ind w:right="-8"/>
              <w:jc w:val="center"/>
              <w:rPr>
                <w:lang w:eastAsia="ar-SA"/>
              </w:rPr>
            </w:pPr>
            <w:r w:rsidRPr="00471284">
              <w:rPr>
                <w:lang w:eastAsia="ar-SA"/>
              </w:rPr>
              <w:t>3</w:t>
            </w:r>
          </w:p>
        </w:tc>
      </w:tr>
      <w:tr w:rsidR="00B14058" w:rsidRPr="00471284" w:rsidTr="00543B54">
        <w:trPr>
          <w:trHeight w:val="1768"/>
        </w:trPr>
        <w:tc>
          <w:tcPr>
            <w:tcW w:w="3008" w:type="dxa"/>
            <w:tcBorders>
              <w:top w:val="single" w:sz="4" w:space="0" w:color="000000"/>
              <w:left w:val="single" w:sz="4" w:space="0" w:color="000000"/>
              <w:bottom w:val="single" w:sz="4" w:space="0" w:color="000000"/>
            </w:tcBorders>
          </w:tcPr>
          <w:p w:rsidR="00B14058" w:rsidRPr="00471284" w:rsidRDefault="00B14058" w:rsidP="00543B54">
            <w:pPr>
              <w:widowControl w:val="0"/>
              <w:shd w:val="clear" w:color="auto" w:fill="FFFFFF"/>
              <w:autoSpaceDE w:val="0"/>
              <w:snapToGrid w:val="0"/>
              <w:ind w:right="-8"/>
              <w:jc w:val="both"/>
              <w:rPr>
                <w:lang w:eastAsia="ar-SA"/>
              </w:rPr>
            </w:pPr>
            <w:r w:rsidRPr="00471284">
              <w:rPr>
                <w:lang w:eastAsia="ar-SA"/>
              </w:rPr>
              <w:t>Учреждения культуры (театры, музеи, библиотеки и другое)</w:t>
            </w:r>
          </w:p>
        </w:tc>
        <w:tc>
          <w:tcPr>
            <w:tcW w:w="2700" w:type="dxa"/>
            <w:tcBorders>
              <w:top w:val="single" w:sz="4" w:space="0" w:color="000000"/>
              <w:left w:val="single" w:sz="4" w:space="0" w:color="000000"/>
              <w:bottom w:val="single" w:sz="4" w:space="0" w:color="000000"/>
            </w:tcBorders>
          </w:tcPr>
          <w:p w:rsidR="00B14058" w:rsidRPr="00471284" w:rsidRDefault="00B14058" w:rsidP="00543B54">
            <w:pPr>
              <w:widowControl w:val="0"/>
              <w:shd w:val="clear" w:color="auto" w:fill="FFFFFF"/>
              <w:autoSpaceDE w:val="0"/>
              <w:snapToGrid w:val="0"/>
              <w:ind w:right="-8"/>
              <w:jc w:val="both"/>
              <w:rPr>
                <w:lang w:eastAsia="ar-SA"/>
              </w:rPr>
            </w:pPr>
            <w:r w:rsidRPr="00471284">
              <w:rPr>
                <w:lang w:eastAsia="ar-SA"/>
              </w:rPr>
              <w:t>1) мощность объекта:</w:t>
            </w:r>
          </w:p>
          <w:p w:rsidR="00B14058" w:rsidRPr="00471284" w:rsidRDefault="00B14058" w:rsidP="00543B54">
            <w:pPr>
              <w:widowControl w:val="0"/>
              <w:shd w:val="clear" w:color="auto" w:fill="FFFFFF"/>
              <w:autoSpaceDE w:val="0"/>
              <w:ind w:right="-8"/>
              <w:jc w:val="both"/>
              <w:rPr>
                <w:lang w:eastAsia="ar-SA"/>
              </w:rPr>
            </w:pPr>
            <w:r w:rsidRPr="00471284">
              <w:rPr>
                <w:lang w:eastAsia="ar-SA"/>
              </w:rPr>
              <w:t>количество мест, количество посетителей в день;</w:t>
            </w:r>
          </w:p>
          <w:p w:rsidR="00B14058" w:rsidRPr="00471284" w:rsidRDefault="00B14058" w:rsidP="00543B54">
            <w:pPr>
              <w:widowControl w:val="0"/>
              <w:shd w:val="clear" w:color="auto" w:fill="FFFFFF"/>
              <w:autoSpaceDE w:val="0"/>
              <w:ind w:right="-8"/>
              <w:jc w:val="both"/>
              <w:rPr>
                <w:lang w:eastAsia="ar-SA"/>
              </w:rPr>
            </w:pPr>
            <w:r w:rsidRPr="00471284">
              <w:rPr>
                <w:lang w:eastAsia="ar-SA"/>
              </w:rPr>
              <w:t>для библиотек - количество единиц библиотечного фонда;</w:t>
            </w:r>
          </w:p>
          <w:p w:rsidR="00B14058" w:rsidRPr="00471284" w:rsidRDefault="00B14058" w:rsidP="00543B54">
            <w:pPr>
              <w:widowControl w:val="0"/>
              <w:shd w:val="clear" w:color="auto" w:fill="FFFFFF"/>
              <w:autoSpaceDE w:val="0"/>
              <w:ind w:right="-8"/>
              <w:jc w:val="both"/>
              <w:rPr>
                <w:lang w:eastAsia="ar-SA"/>
              </w:rPr>
            </w:pPr>
            <w:r w:rsidRPr="00471284">
              <w:rPr>
                <w:lang w:eastAsia="ar-SA"/>
              </w:rPr>
              <w:t>2) общая площадь здания, кв. метров;</w:t>
            </w:r>
          </w:p>
          <w:p w:rsidR="00B14058" w:rsidRPr="00471284" w:rsidRDefault="00B14058" w:rsidP="00543B54">
            <w:pPr>
              <w:widowControl w:val="0"/>
              <w:shd w:val="clear" w:color="auto" w:fill="FFFFFF"/>
              <w:autoSpaceDE w:val="0"/>
              <w:ind w:right="-8"/>
              <w:jc w:val="both"/>
              <w:rPr>
                <w:lang w:eastAsia="ar-SA"/>
              </w:rPr>
            </w:pPr>
            <w:r w:rsidRPr="00471284">
              <w:rPr>
                <w:lang w:eastAsia="ar-SA"/>
              </w:rPr>
              <w:t>3) строительный объем, куб. метров</w:t>
            </w:r>
          </w:p>
        </w:tc>
        <w:tc>
          <w:tcPr>
            <w:tcW w:w="3910" w:type="dxa"/>
            <w:tcBorders>
              <w:top w:val="single" w:sz="4" w:space="0" w:color="000000"/>
              <w:left w:val="single" w:sz="4" w:space="0" w:color="000000"/>
              <w:bottom w:val="single" w:sz="4" w:space="0" w:color="000000"/>
              <w:right w:val="single" w:sz="4" w:space="0" w:color="000000"/>
            </w:tcBorders>
          </w:tcPr>
          <w:p w:rsidR="00B14058" w:rsidRPr="00471284" w:rsidRDefault="00B14058" w:rsidP="00543B54">
            <w:pPr>
              <w:widowControl w:val="0"/>
              <w:shd w:val="clear" w:color="auto" w:fill="FFFFFF"/>
              <w:tabs>
                <w:tab w:val="left" w:pos="3684"/>
              </w:tabs>
              <w:autoSpaceDE w:val="0"/>
              <w:snapToGrid w:val="0"/>
              <w:ind w:right="-8"/>
              <w:jc w:val="both"/>
              <w:rPr>
                <w:lang w:eastAsia="ar-SA"/>
              </w:rPr>
            </w:pPr>
            <w:r w:rsidRPr="00471284">
              <w:rPr>
                <w:lang w:eastAsia="ar-SA"/>
              </w:rPr>
              <w:t>1) количество создаваемых (сохраняемых) рабочих мест, единицы;</w:t>
            </w:r>
          </w:p>
          <w:p w:rsidR="00B14058" w:rsidRPr="00471284" w:rsidRDefault="00B14058" w:rsidP="00543B54">
            <w:pPr>
              <w:widowControl w:val="0"/>
              <w:shd w:val="clear" w:color="auto" w:fill="FFFFFF"/>
              <w:tabs>
                <w:tab w:val="left" w:pos="3684"/>
              </w:tabs>
              <w:autoSpaceDE w:val="0"/>
              <w:ind w:right="-8"/>
              <w:jc w:val="both"/>
              <w:rPr>
                <w:lang w:eastAsia="ar-SA"/>
              </w:rPr>
            </w:pPr>
            <w:r w:rsidRPr="00471284">
              <w:rPr>
                <w:lang w:eastAsia="ar-SA"/>
              </w:rPr>
              <w:t>2) рост обеспеченности региона, муниципального образования или входящих в него поселений (в расчете на 1000 жителей) местами в учреждениях культуры, в процентах к уровню обеспеченности до реализации проекта</w:t>
            </w:r>
          </w:p>
        </w:tc>
      </w:tr>
      <w:tr w:rsidR="00B14058" w:rsidRPr="00471284" w:rsidTr="00543B54">
        <w:trPr>
          <w:trHeight w:val="432"/>
        </w:trPr>
        <w:tc>
          <w:tcPr>
            <w:tcW w:w="3008" w:type="dxa"/>
            <w:tcBorders>
              <w:top w:val="single" w:sz="4" w:space="0" w:color="000000"/>
              <w:left w:val="single" w:sz="4" w:space="0" w:color="000000"/>
              <w:bottom w:val="single" w:sz="4" w:space="0" w:color="000000"/>
            </w:tcBorders>
          </w:tcPr>
          <w:p w:rsidR="00B14058" w:rsidRPr="00471284" w:rsidRDefault="00B14058" w:rsidP="00543B54">
            <w:pPr>
              <w:widowControl w:val="0"/>
              <w:shd w:val="clear" w:color="auto" w:fill="FFFFFF"/>
              <w:autoSpaceDE w:val="0"/>
              <w:snapToGrid w:val="0"/>
              <w:ind w:right="-8"/>
              <w:jc w:val="both"/>
              <w:rPr>
                <w:lang w:eastAsia="ar-SA"/>
              </w:rPr>
            </w:pPr>
            <w:r w:rsidRPr="00471284">
              <w:rPr>
                <w:lang w:eastAsia="ar-SA"/>
              </w:rPr>
              <w:t>Учреждения социальной защиты населения (дома инвалидов и престарелых, детей-инвалидов, детские дома)</w:t>
            </w:r>
          </w:p>
        </w:tc>
        <w:tc>
          <w:tcPr>
            <w:tcW w:w="2700" w:type="dxa"/>
            <w:tcBorders>
              <w:top w:val="single" w:sz="4" w:space="0" w:color="000000"/>
              <w:left w:val="single" w:sz="4" w:space="0" w:color="000000"/>
              <w:bottom w:val="single" w:sz="4" w:space="0" w:color="000000"/>
            </w:tcBorders>
          </w:tcPr>
          <w:p w:rsidR="00B14058" w:rsidRPr="00471284" w:rsidRDefault="00B14058" w:rsidP="00543B54">
            <w:pPr>
              <w:widowControl w:val="0"/>
              <w:shd w:val="clear" w:color="auto" w:fill="FFFFFF"/>
              <w:autoSpaceDE w:val="0"/>
              <w:snapToGrid w:val="0"/>
              <w:ind w:right="-8"/>
              <w:jc w:val="both"/>
              <w:rPr>
                <w:lang w:eastAsia="ar-SA"/>
              </w:rPr>
            </w:pPr>
            <w:r w:rsidRPr="00471284">
              <w:rPr>
                <w:lang w:eastAsia="ar-SA"/>
              </w:rPr>
              <w:t>1) мощность объекта: количество мест;</w:t>
            </w:r>
          </w:p>
          <w:p w:rsidR="00B14058" w:rsidRPr="00471284" w:rsidRDefault="00B14058" w:rsidP="00543B54">
            <w:pPr>
              <w:widowControl w:val="0"/>
              <w:shd w:val="clear" w:color="auto" w:fill="FFFFFF"/>
              <w:autoSpaceDE w:val="0"/>
              <w:ind w:right="-8"/>
              <w:jc w:val="both"/>
              <w:rPr>
                <w:lang w:eastAsia="ar-SA"/>
              </w:rPr>
            </w:pPr>
            <w:r w:rsidRPr="00471284">
              <w:rPr>
                <w:lang w:eastAsia="ar-SA"/>
              </w:rPr>
              <w:t>2) общая площадь здания, кв. метров;</w:t>
            </w:r>
          </w:p>
          <w:p w:rsidR="00B14058" w:rsidRPr="00471284" w:rsidRDefault="00B14058" w:rsidP="00543B54">
            <w:pPr>
              <w:widowControl w:val="0"/>
              <w:shd w:val="clear" w:color="auto" w:fill="FFFFFF"/>
              <w:autoSpaceDE w:val="0"/>
              <w:ind w:right="-8"/>
              <w:jc w:val="both"/>
              <w:rPr>
                <w:lang w:eastAsia="ar-SA"/>
              </w:rPr>
            </w:pPr>
            <w:r w:rsidRPr="00471284">
              <w:rPr>
                <w:lang w:eastAsia="ar-SA"/>
              </w:rPr>
              <w:t>3) строительный объем, куб. метров</w:t>
            </w:r>
          </w:p>
        </w:tc>
        <w:tc>
          <w:tcPr>
            <w:tcW w:w="3910" w:type="dxa"/>
            <w:tcBorders>
              <w:top w:val="single" w:sz="4" w:space="0" w:color="000000"/>
              <w:left w:val="single" w:sz="4" w:space="0" w:color="000000"/>
              <w:bottom w:val="single" w:sz="4" w:space="0" w:color="000000"/>
              <w:right w:val="single" w:sz="4" w:space="0" w:color="000000"/>
            </w:tcBorders>
          </w:tcPr>
          <w:p w:rsidR="00B14058" w:rsidRPr="00471284" w:rsidRDefault="00B14058" w:rsidP="00543B54">
            <w:pPr>
              <w:widowControl w:val="0"/>
              <w:shd w:val="clear" w:color="auto" w:fill="FFFFFF"/>
              <w:autoSpaceDE w:val="0"/>
              <w:snapToGrid w:val="0"/>
              <w:ind w:right="-8"/>
              <w:jc w:val="both"/>
              <w:rPr>
                <w:lang w:eastAsia="ar-SA"/>
              </w:rPr>
            </w:pPr>
            <w:r w:rsidRPr="00471284">
              <w:rPr>
                <w:lang w:eastAsia="ar-SA"/>
              </w:rPr>
              <w:t>1) количество создаваемых (сохраняемых) рабочих мест, единицы;</w:t>
            </w:r>
          </w:p>
          <w:p w:rsidR="00B14058" w:rsidRPr="00471284" w:rsidRDefault="00B14058" w:rsidP="00543B54">
            <w:pPr>
              <w:widowControl w:val="0"/>
              <w:shd w:val="clear" w:color="auto" w:fill="FFFFFF"/>
              <w:autoSpaceDE w:val="0"/>
              <w:ind w:right="-8"/>
              <w:jc w:val="both"/>
              <w:rPr>
                <w:lang w:eastAsia="ar-SA"/>
              </w:rPr>
            </w:pPr>
            <w:r w:rsidRPr="00471284">
              <w:rPr>
                <w:lang w:eastAsia="ar-SA"/>
              </w:rPr>
              <w:t>2) рост обеспеченности региона, муниципального образования или входящих в него поселений местами в учреждениях социальной защиты, в процентах к уровню обеспеченности до реализации проекта</w:t>
            </w:r>
          </w:p>
        </w:tc>
      </w:tr>
      <w:tr w:rsidR="00B14058" w:rsidRPr="00471284" w:rsidTr="00543B54">
        <w:trPr>
          <w:trHeight w:val="432"/>
        </w:trPr>
        <w:tc>
          <w:tcPr>
            <w:tcW w:w="3008" w:type="dxa"/>
            <w:tcBorders>
              <w:top w:val="single" w:sz="4" w:space="0" w:color="000000"/>
              <w:left w:val="single" w:sz="4" w:space="0" w:color="000000"/>
              <w:bottom w:val="single" w:sz="4" w:space="0" w:color="000000"/>
            </w:tcBorders>
          </w:tcPr>
          <w:p w:rsidR="00B14058" w:rsidRPr="00471284" w:rsidRDefault="00B14058" w:rsidP="00543B54">
            <w:pPr>
              <w:widowControl w:val="0"/>
              <w:shd w:val="clear" w:color="auto" w:fill="FFFFFF"/>
              <w:autoSpaceDE w:val="0"/>
              <w:snapToGrid w:val="0"/>
              <w:ind w:right="-8"/>
              <w:jc w:val="both"/>
              <w:rPr>
                <w:lang w:eastAsia="ar-SA"/>
              </w:rPr>
            </w:pPr>
            <w:r w:rsidRPr="00471284">
              <w:rPr>
                <w:lang w:eastAsia="ar-SA"/>
              </w:rPr>
              <w:t>Объекты физической культуры и спорта (стадионы, спортивные центры, ледовые арены, плавательные бассейны и другие спортивные сооружения)</w:t>
            </w:r>
          </w:p>
        </w:tc>
        <w:tc>
          <w:tcPr>
            <w:tcW w:w="2700" w:type="dxa"/>
            <w:tcBorders>
              <w:top w:val="single" w:sz="4" w:space="0" w:color="000000"/>
              <w:left w:val="single" w:sz="4" w:space="0" w:color="000000"/>
              <w:bottom w:val="single" w:sz="4" w:space="0" w:color="000000"/>
            </w:tcBorders>
          </w:tcPr>
          <w:p w:rsidR="00B14058" w:rsidRPr="00471284" w:rsidRDefault="00B14058" w:rsidP="00543B54">
            <w:pPr>
              <w:widowControl w:val="0"/>
              <w:shd w:val="clear" w:color="auto" w:fill="FFFFFF"/>
              <w:autoSpaceDE w:val="0"/>
              <w:snapToGrid w:val="0"/>
              <w:ind w:right="-8"/>
              <w:jc w:val="both"/>
              <w:rPr>
                <w:lang w:eastAsia="ar-SA"/>
              </w:rPr>
            </w:pPr>
            <w:r w:rsidRPr="00471284">
              <w:rPr>
                <w:lang w:eastAsia="ar-SA"/>
              </w:rPr>
              <w:t>1) мощность объекта: пропускная способность спортивных сооружений, количество мест, тыс. человек;</w:t>
            </w:r>
          </w:p>
          <w:p w:rsidR="00B14058" w:rsidRPr="00471284" w:rsidRDefault="00B14058" w:rsidP="00543B54">
            <w:pPr>
              <w:widowControl w:val="0"/>
              <w:shd w:val="clear" w:color="auto" w:fill="FFFFFF"/>
              <w:autoSpaceDE w:val="0"/>
              <w:ind w:right="-8"/>
              <w:jc w:val="both"/>
              <w:rPr>
                <w:lang w:eastAsia="ar-SA"/>
              </w:rPr>
            </w:pPr>
            <w:r w:rsidRPr="00471284">
              <w:rPr>
                <w:lang w:eastAsia="ar-SA"/>
              </w:rPr>
              <w:t>2) общая площадь здания, кв. метров;</w:t>
            </w:r>
          </w:p>
          <w:p w:rsidR="00B14058" w:rsidRPr="00471284" w:rsidRDefault="00B14058" w:rsidP="00543B54">
            <w:pPr>
              <w:widowControl w:val="0"/>
              <w:shd w:val="clear" w:color="auto" w:fill="FFFFFF"/>
              <w:autoSpaceDE w:val="0"/>
              <w:ind w:right="-8"/>
              <w:jc w:val="both"/>
              <w:rPr>
                <w:lang w:eastAsia="ar-SA"/>
              </w:rPr>
            </w:pPr>
            <w:r w:rsidRPr="00471284">
              <w:rPr>
                <w:lang w:eastAsia="ar-SA"/>
              </w:rPr>
              <w:t xml:space="preserve">3) строительный объем, куб. метров </w:t>
            </w:r>
          </w:p>
        </w:tc>
        <w:tc>
          <w:tcPr>
            <w:tcW w:w="3910" w:type="dxa"/>
            <w:tcBorders>
              <w:top w:val="single" w:sz="4" w:space="0" w:color="000000"/>
              <w:left w:val="single" w:sz="4" w:space="0" w:color="000000"/>
              <w:bottom w:val="single" w:sz="4" w:space="0" w:color="000000"/>
              <w:right w:val="single" w:sz="4" w:space="0" w:color="000000"/>
            </w:tcBorders>
          </w:tcPr>
          <w:p w:rsidR="00B14058" w:rsidRPr="00471284" w:rsidRDefault="00B14058" w:rsidP="00543B54">
            <w:pPr>
              <w:widowControl w:val="0"/>
              <w:shd w:val="clear" w:color="auto" w:fill="FFFFFF"/>
              <w:autoSpaceDE w:val="0"/>
              <w:snapToGrid w:val="0"/>
              <w:ind w:right="-8"/>
              <w:jc w:val="both"/>
              <w:rPr>
                <w:lang w:eastAsia="ar-SA"/>
              </w:rPr>
            </w:pPr>
            <w:r w:rsidRPr="00471284">
              <w:rPr>
                <w:lang w:eastAsia="ar-SA"/>
              </w:rPr>
              <w:t>1) количество создаваемых (сохраняемых) рабочих мест, единицы;</w:t>
            </w:r>
          </w:p>
          <w:p w:rsidR="00B14058" w:rsidRPr="00471284" w:rsidRDefault="00B14058" w:rsidP="00543B54">
            <w:pPr>
              <w:widowControl w:val="0"/>
              <w:shd w:val="clear" w:color="auto" w:fill="FFFFFF"/>
              <w:autoSpaceDE w:val="0"/>
              <w:ind w:right="-8"/>
              <w:jc w:val="both"/>
              <w:rPr>
                <w:lang w:eastAsia="ar-SA"/>
              </w:rPr>
            </w:pPr>
            <w:r w:rsidRPr="00471284">
              <w:rPr>
                <w:lang w:eastAsia="ar-SA"/>
              </w:rPr>
              <w:t>2) рост обеспеченности региона, муниципального образования или входящих в него поселений местами в учреждениях социальной защиты, в процентах к уровню обеспеченности до реализации проекта</w:t>
            </w:r>
          </w:p>
        </w:tc>
      </w:tr>
    </w:tbl>
    <w:p w:rsidR="00B14058" w:rsidRPr="00471284" w:rsidRDefault="00B14058" w:rsidP="00B14058">
      <w:pPr>
        <w:widowControl w:val="0"/>
        <w:shd w:val="clear" w:color="auto" w:fill="FFFFFF"/>
        <w:autoSpaceDE w:val="0"/>
        <w:ind w:firstLine="900"/>
        <w:jc w:val="right"/>
        <w:rPr>
          <w:lang w:eastAsia="ar-SA"/>
        </w:rPr>
      </w:pPr>
    </w:p>
    <w:p w:rsidR="00B14058" w:rsidRPr="00471284" w:rsidRDefault="00B14058" w:rsidP="00B14058">
      <w:pPr>
        <w:widowControl w:val="0"/>
        <w:shd w:val="clear" w:color="auto" w:fill="FFFFFF"/>
        <w:autoSpaceDE w:val="0"/>
        <w:jc w:val="both"/>
        <w:rPr>
          <w:lang w:eastAsia="ar-SA"/>
        </w:rPr>
      </w:pPr>
    </w:p>
    <w:p w:rsidR="00B14058" w:rsidRPr="00471284" w:rsidRDefault="00B14058" w:rsidP="00B14058">
      <w:pPr>
        <w:widowControl w:val="0"/>
        <w:shd w:val="clear" w:color="auto" w:fill="FFFFFF"/>
        <w:autoSpaceDE w:val="0"/>
        <w:spacing w:line="240" w:lineRule="exact"/>
        <w:ind w:left="5670" w:right="-2"/>
        <w:jc w:val="right"/>
        <w:rPr>
          <w:lang w:eastAsia="ar-SA"/>
        </w:rPr>
      </w:pPr>
      <w:r w:rsidRPr="00471284">
        <w:rPr>
          <w:spacing w:val="-9"/>
          <w:lang w:eastAsia="ar-SA"/>
        </w:rPr>
        <w:t>Приложение  3</w:t>
      </w:r>
    </w:p>
    <w:p w:rsidR="00B14058" w:rsidRPr="00471284" w:rsidRDefault="00B14058" w:rsidP="00B14058">
      <w:pPr>
        <w:widowControl w:val="0"/>
        <w:shd w:val="clear" w:color="auto" w:fill="FFFFFF"/>
        <w:autoSpaceDE w:val="0"/>
        <w:spacing w:line="240" w:lineRule="exact"/>
        <w:ind w:left="5670"/>
        <w:jc w:val="right"/>
        <w:rPr>
          <w:spacing w:val="-9"/>
          <w:lang w:eastAsia="ar-SA"/>
        </w:rPr>
      </w:pPr>
      <w:r w:rsidRPr="00471284">
        <w:rPr>
          <w:spacing w:val="-9"/>
          <w:lang w:eastAsia="ar-SA"/>
        </w:rPr>
        <w:t>к постановлению  Администрации</w:t>
      </w:r>
    </w:p>
    <w:p w:rsidR="00B14058" w:rsidRPr="00471284" w:rsidRDefault="00B14058" w:rsidP="00B14058">
      <w:pPr>
        <w:widowControl w:val="0"/>
        <w:shd w:val="clear" w:color="auto" w:fill="FFFFFF"/>
        <w:autoSpaceDE w:val="0"/>
        <w:spacing w:line="240" w:lineRule="exact"/>
        <w:ind w:left="5670"/>
        <w:jc w:val="right"/>
        <w:rPr>
          <w:lang w:eastAsia="ar-SA"/>
        </w:rPr>
      </w:pPr>
      <w:r w:rsidRPr="00471284">
        <w:rPr>
          <w:spacing w:val="-9"/>
          <w:lang w:eastAsia="ar-SA"/>
        </w:rPr>
        <w:t>Турунтаевского сельского поселения</w:t>
      </w:r>
    </w:p>
    <w:p w:rsidR="00B14058" w:rsidRPr="00B14058" w:rsidRDefault="00B14058" w:rsidP="00B14058">
      <w:pPr>
        <w:widowControl w:val="0"/>
        <w:shd w:val="clear" w:color="auto" w:fill="FFFFFF"/>
        <w:autoSpaceDE w:val="0"/>
        <w:ind w:left="5670"/>
        <w:jc w:val="right"/>
        <w:rPr>
          <w:spacing w:val="-6"/>
          <w:lang w:eastAsia="ar-SA"/>
        </w:rPr>
      </w:pPr>
      <w:r>
        <w:rPr>
          <w:spacing w:val="-6"/>
          <w:lang w:eastAsia="ar-SA"/>
        </w:rPr>
        <w:t>от 12.12. 2018 г. N 98</w:t>
      </w:r>
    </w:p>
    <w:p w:rsidR="00B14058" w:rsidRPr="00471284" w:rsidRDefault="00B14058" w:rsidP="00B14058">
      <w:pPr>
        <w:widowControl w:val="0"/>
        <w:shd w:val="clear" w:color="auto" w:fill="FFFFFF"/>
        <w:autoSpaceDE w:val="0"/>
        <w:spacing w:before="360" w:line="317" w:lineRule="exact"/>
        <w:jc w:val="center"/>
        <w:rPr>
          <w:spacing w:val="-1"/>
          <w:lang w:eastAsia="ar-SA"/>
        </w:rPr>
      </w:pPr>
      <w:r w:rsidRPr="00471284">
        <w:rPr>
          <w:spacing w:val="-1"/>
          <w:lang w:eastAsia="ar-SA"/>
        </w:rPr>
        <w:lastRenderedPageBreak/>
        <w:t>ПОРЯДОК</w:t>
      </w:r>
    </w:p>
    <w:p w:rsidR="00B14058" w:rsidRPr="00471284" w:rsidRDefault="00B14058" w:rsidP="00B14058">
      <w:pPr>
        <w:widowControl w:val="0"/>
        <w:shd w:val="clear" w:color="auto" w:fill="FFFFFF"/>
        <w:autoSpaceDE w:val="0"/>
        <w:spacing w:line="317" w:lineRule="exact"/>
        <w:jc w:val="center"/>
        <w:rPr>
          <w:lang w:eastAsia="ar-SA"/>
        </w:rPr>
      </w:pPr>
      <w:r w:rsidRPr="00471284">
        <w:rPr>
          <w:lang w:eastAsia="ar-SA"/>
        </w:rPr>
        <w:t>ведения реестра инвестиционных проектов, получивших положительное заключение об эффективности использования средств местного бюджета, направляемых на капитальные вложения</w:t>
      </w:r>
    </w:p>
    <w:p w:rsidR="00B14058" w:rsidRPr="00471284" w:rsidRDefault="00B14058" w:rsidP="00B14058">
      <w:pPr>
        <w:widowControl w:val="0"/>
        <w:shd w:val="clear" w:color="auto" w:fill="FFFFFF"/>
        <w:autoSpaceDE w:val="0"/>
        <w:spacing w:line="317" w:lineRule="exact"/>
        <w:jc w:val="center"/>
        <w:rPr>
          <w:lang w:eastAsia="ar-SA"/>
        </w:rPr>
      </w:pPr>
    </w:p>
    <w:p w:rsidR="00B14058" w:rsidRPr="00471284" w:rsidRDefault="00B14058" w:rsidP="00B14058">
      <w:pPr>
        <w:widowControl w:val="0"/>
        <w:shd w:val="clear" w:color="auto" w:fill="FFFFFF"/>
        <w:autoSpaceDE w:val="0"/>
        <w:spacing w:line="317" w:lineRule="exact"/>
        <w:jc w:val="center"/>
        <w:rPr>
          <w:lang w:eastAsia="ar-SA"/>
        </w:rPr>
      </w:pPr>
    </w:p>
    <w:p w:rsidR="00B14058" w:rsidRPr="00471284" w:rsidRDefault="00B14058" w:rsidP="00B14058">
      <w:pPr>
        <w:widowControl w:val="0"/>
        <w:shd w:val="clear" w:color="auto" w:fill="FFFFFF"/>
        <w:autoSpaceDE w:val="0"/>
        <w:spacing w:line="317" w:lineRule="exact"/>
        <w:ind w:firstLine="900"/>
        <w:jc w:val="both"/>
        <w:rPr>
          <w:lang w:eastAsia="ar-SA"/>
        </w:rPr>
      </w:pPr>
      <w:r w:rsidRPr="00471284">
        <w:rPr>
          <w:lang w:eastAsia="ar-SA"/>
        </w:rPr>
        <w:t>1. Настоящий Порядок устанавливает процедуру ведения реестра инвестиционных проектов, получивших положительное заключение об эффективности использования средств местного бюджета, направляемых на капитальные вложения (далее – Реестр), в том числе требования к ведению и содержанию Реестра.</w:t>
      </w:r>
    </w:p>
    <w:p w:rsidR="00B14058" w:rsidRPr="00471284" w:rsidRDefault="00B14058" w:rsidP="00B14058">
      <w:pPr>
        <w:widowControl w:val="0"/>
        <w:shd w:val="clear" w:color="auto" w:fill="FFFFFF"/>
        <w:autoSpaceDE w:val="0"/>
        <w:spacing w:line="317" w:lineRule="exact"/>
        <w:ind w:firstLine="900"/>
        <w:jc w:val="both"/>
        <w:rPr>
          <w:lang w:eastAsia="ar-SA"/>
        </w:rPr>
      </w:pPr>
      <w:r w:rsidRPr="00471284">
        <w:rPr>
          <w:lang w:eastAsia="ar-SA"/>
        </w:rPr>
        <w:t>2. Реестр является информационной базой, содержащей зафиксированные на электронном носителе в соответствии с законодательством Российской Федерации, Новгородской области и Турунтаевского сельского поселения об информации, информационных технологиях и о защите информации сведения об инвестиционных проектах, получивших положительное заключение об эффективности использования средств местного бюджета, направляемых на капитальные вложения.</w:t>
      </w:r>
    </w:p>
    <w:p w:rsidR="00B14058" w:rsidRPr="00471284" w:rsidRDefault="00B14058" w:rsidP="00B14058">
      <w:pPr>
        <w:widowControl w:val="0"/>
        <w:shd w:val="clear" w:color="auto" w:fill="FFFFFF"/>
        <w:autoSpaceDE w:val="0"/>
        <w:spacing w:line="317" w:lineRule="exact"/>
        <w:ind w:firstLine="900"/>
        <w:jc w:val="both"/>
        <w:rPr>
          <w:lang w:eastAsia="ar-SA"/>
        </w:rPr>
      </w:pPr>
      <w:r w:rsidRPr="00471284">
        <w:rPr>
          <w:lang w:eastAsia="ar-SA"/>
        </w:rPr>
        <w:t>3. Реестр ведется на электронном и бумажном носителе путем внесения в него соответствующих записей.</w:t>
      </w:r>
    </w:p>
    <w:p w:rsidR="00B14058" w:rsidRPr="00471284" w:rsidRDefault="00B14058" w:rsidP="00B14058">
      <w:pPr>
        <w:widowControl w:val="0"/>
        <w:shd w:val="clear" w:color="auto" w:fill="FFFFFF"/>
        <w:autoSpaceDE w:val="0"/>
        <w:spacing w:line="317" w:lineRule="exact"/>
        <w:ind w:firstLine="900"/>
        <w:jc w:val="both"/>
        <w:rPr>
          <w:lang w:eastAsia="ar-SA"/>
        </w:rPr>
      </w:pPr>
      <w:r w:rsidRPr="00471284">
        <w:rPr>
          <w:lang w:eastAsia="ar-SA"/>
        </w:rPr>
        <w:t>4. Сведения об инвестиционном проекте вносятся в Реестр в течение пяти рабочих дней со дня утверждения положительного заключения об эффективности использования средств местного бюджета, направляемых на капитальные вложения.</w:t>
      </w:r>
    </w:p>
    <w:p w:rsidR="00B14058" w:rsidRPr="00471284" w:rsidRDefault="00B14058" w:rsidP="00B14058">
      <w:pPr>
        <w:widowControl w:val="0"/>
        <w:shd w:val="clear" w:color="auto" w:fill="FFFFFF"/>
        <w:autoSpaceDE w:val="0"/>
        <w:spacing w:line="317" w:lineRule="exact"/>
        <w:ind w:firstLine="900"/>
        <w:jc w:val="both"/>
        <w:rPr>
          <w:lang w:eastAsia="ar-SA"/>
        </w:rPr>
      </w:pPr>
      <w:r w:rsidRPr="00471284">
        <w:rPr>
          <w:lang w:eastAsia="ar-SA"/>
        </w:rPr>
        <w:t>5. Реестровая запись содержит следующие сведения:</w:t>
      </w:r>
    </w:p>
    <w:p w:rsidR="00B14058" w:rsidRPr="00471284" w:rsidRDefault="00B14058" w:rsidP="00B14058">
      <w:pPr>
        <w:widowControl w:val="0"/>
        <w:shd w:val="clear" w:color="auto" w:fill="FFFFFF"/>
        <w:autoSpaceDE w:val="0"/>
        <w:spacing w:line="317" w:lineRule="exact"/>
        <w:ind w:firstLine="900"/>
        <w:jc w:val="both"/>
        <w:rPr>
          <w:lang w:eastAsia="ar-SA"/>
        </w:rPr>
      </w:pPr>
      <w:r w:rsidRPr="00471284">
        <w:rPr>
          <w:lang w:eastAsia="ar-SA"/>
        </w:rPr>
        <w:t>1) порядковый номер записи;</w:t>
      </w:r>
    </w:p>
    <w:p w:rsidR="00B14058" w:rsidRPr="00471284" w:rsidRDefault="00B14058" w:rsidP="00B14058">
      <w:pPr>
        <w:widowControl w:val="0"/>
        <w:shd w:val="clear" w:color="auto" w:fill="FFFFFF"/>
        <w:autoSpaceDE w:val="0"/>
        <w:spacing w:line="317" w:lineRule="exact"/>
        <w:ind w:firstLine="900"/>
        <w:jc w:val="both"/>
        <w:rPr>
          <w:lang w:eastAsia="ar-SA"/>
        </w:rPr>
      </w:pPr>
      <w:r w:rsidRPr="00471284">
        <w:rPr>
          <w:lang w:eastAsia="ar-SA"/>
        </w:rPr>
        <w:t>2) наименование организации заявителя, представившего комплект документов для проведения проверки инвестиционного проекта на предмет эффективности использования средств местного бюджета, направляемых на капитальные вложения;</w:t>
      </w:r>
    </w:p>
    <w:p w:rsidR="00B14058" w:rsidRPr="00471284" w:rsidRDefault="00B14058" w:rsidP="00B14058">
      <w:pPr>
        <w:widowControl w:val="0"/>
        <w:shd w:val="clear" w:color="auto" w:fill="FFFFFF"/>
        <w:autoSpaceDE w:val="0"/>
        <w:spacing w:line="317" w:lineRule="exact"/>
        <w:ind w:firstLine="900"/>
        <w:jc w:val="both"/>
        <w:rPr>
          <w:lang w:eastAsia="ar-SA"/>
        </w:rPr>
      </w:pPr>
      <w:r w:rsidRPr="00471284">
        <w:rPr>
          <w:lang w:eastAsia="ar-SA"/>
        </w:rPr>
        <w:t>3) наименование инвестиционного проекта, получившего положительное заключение об эффективности использования средств местного бюджета, направляемых на капитальные вложения, согласно паспорту инвестиционного проекта;</w:t>
      </w:r>
    </w:p>
    <w:p w:rsidR="00B14058" w:rsidRPr="00471284" w:rsidRDefault="00B14058" w:rsidP="00B14058">
      <w:pPr>
        <w:widowControl w:val="0"/>
        <w:shd w:val="clear" w:color="auto" w:fill="FFFFFF"/>
        <w:autoSpaceDE w:val="0"/>
        <w:spacing w:line="317" w:lineRule="exact"/>
        <w:ind w:firstLine="900"/>
        <w:jc w:val="both"/>
        <w:rPr>
          <w:lang w:eastAsia="ar-SA"/>
        </w:rPr>
      </w:pPr>
      <w:r w:rsidRPr="00471284">
        <w:rPr>
          <w:lang w:eastAsia="ar-SA"/>
        </w:rPr>
        <w:t>4) значения количественных показателей (показателя) реализации инвестиционного проекта, получившего положительное заключение об эффективности использования средств местного бюджета, направляемых на капитальные вложения, с указанием единиц измерения показателей (показателя);</w:t>
      </w:r>
    </w:p>
    <w:p w:rsidR="00B14058" w:rsidRPr="00471284" w:rsidRDefault="00B14058" w:rsidP="00B14058">
      <w:pPr>
        <w:widowControl w:val="0"/>
        <w:shd w:val="clear" w:color="auto" w:fill="FFFFFF"/>
        <w:autoSpaceDE w:val="0"/>
        <w:spacing w:line="317" w:lineRule="exact"/>
        <w:ind w:firstLine="900"/>
        <w:jc w:val="both"/>
        <w:rPr>
          <w:lang w:eastAsia="ar-SA"/>
        </w:rPr>
      </w:pPr>
      <w:r w:rsidRPr="00471284">
        <w:rPr>
          <w:lang w:eastAsia="ar-SA"/>
        </w:rPr>
        <w:t>5) сметную стоимость объекта капитального строительства по заключению государственной экспертизы в ценах года его получения или предполагаемую (предельную) стоимость объекта капитального строительства в ценах года представления паспорта инвестиционного проекта, а также рассчитанную в ценах года представления паспорта инвестиционного проекта, рассчитанную в ценах соответствующих лет согласно паспорту инвестиционного проекта (в млн. рублей с одним знаком после запятой);</w:t>
      </w:r>
    </w:p>
    <w:p w:rsidR="00B14058" w:rsidRPr="00471284" w:rsidRDefault="00B14058" w:rsidP="00B14058">
      <w:pPr>
        <w:widowControl w:val="0"/>
        <w:shd w:val="clear" w:color="auto" w:fill="FFFFFF"/>
        <w:autoSpaceDE w:val="0"/>
        <w:spacing w:line="317" w:lineRule="exact"/>
        <w:ind w:firstLine="900"/>
        <w:jc w:val="both"/>
        <w:rPr>
          <w:lang w:eastAsia="ar-SA"/>
        </w:rPr>
      </w:pPr>
      <w:r w:rsidRPr="00471284">
        <w:rPr>
          <w:lang w:eastAsia="ar-SA"/>
        </w:rPr>
        <w:t>6) реквизиты комплекта документов, представляемых заявителем для проведения проверки инвестиционного проекта на предмет эффективности использования средств местного бюджета, направляемых на капитальные вложения (регистрационный номер, дата, фамилия, имя, отчество и должность подписавшего лица);</w:t>
      </w:r>
    </w:p>
    <w:p w:rsidR="00B14058" w:rsidRPr="00471284" w:rsidRDefault="00B14058" w:rsidP="00B14058">
      <w:pPr>
        <w:widowControl w:val="0"/>
        <w:shd w:val="clear" w:color="auto" w:fill="FFFFFF"/>
        <w:autoSpaceDE w:val="0"/>
        <w:spacing w:line="317" w:lineRule="exact"/>
        <w:ind w:firstLine="900"/>
        <w:jc w:val="both"/>
        <w:rPr>
          <w:lang w:eastAsia="ar-SA"/>
        </w:rPr>
      </w:pPr>
      <w:r w:rsidRPr="00471284">
        <w:rPr>
          <w:lang w:eastAsia="ar-SA"/>
        </w:rPr>
        <w:t xml:space="preserve">7) реквизиты положительного заключения по инвестиционному проекту об эффективности использования средств местного бюджета, направляемых на капитальные </w:t>
      </w:r>
      <w:r w:rsidRPr="00471284">
        <w:rPr>
          <w:lang w:eastAsia="ar-SA"/>
        </w:rPr>
        <w:lastRenderedPageBreak/>
        <w:t>вложения (номер и дата заключения, фамилия, имя, отчество и должность лица, подписавшего заключение, характер заключения – положительное или отрицательное).</w:t>
      </w:r>
    </w:p>
    <w:p w:rsidR="00B14058" w:rsidRPr="00471284" w:rsidRDefault="00B14058" w:rsidP="00B14058">
      <w:pPr>
        <w:widowControl w:val="0"/>
        <w:shd w:val="clear" w:color="auto" w:fill="FFFFFF"/>
        <w:autoSpaceDE w:val="0"/>
        <w:spacing w:line="317" w:lineRule="exact"/>
        <w:ind w:firstLine="900"/>
        <w:jc w:val="both"/>
        <w:rPr>
          <w:lang w:eastAsia="ar-SA"/>
        </w:rPr>
      </w:pPr>
      <w:r w:rsidRPr="00471284">
        <w:rPr>
          <w:lang w:eastAsia="ar-SA"/>
        </w:rPr>
        <w:t xml:space="preserve">6. Изменения в Реестр вносятся в срок, указанный в пункте 4 настоящего Порядка, со дня утверждения повторного заключения по инвестиционному проекту об эффективности использования средств местного бюджета, направляемых на капитальные вложения. </w:t>
      </w:r>
    </w:p>
    <w:p w:rsidR="00B14058" w:rsidRPr="00471284" w:rsidRDefault="00B14058" w:rsidP="00B14058">
      <w:pPr>
        <w:widowControl w:val="0"/>
        <w:shd w:val="clear" w:color="auto" w:fill="FFFFFF"/>
        <w:autoSpaceDE w:val="0"/>
        <w:spacing w:line="317" w:lineRule="exact"/>
        <w:jc w:val="both"/>
        <w:rPr>
          <w:lang w:eastAsia="ar-SA"/>
        </w:rPr>
      </w:pPr>
    </w:p>
    <w:p w:rsidR="00B14058" w:rsidRPr="00471284" w:rsidRDefault="00B14058" w:rsidP="00B14058">
      <w:pPr>
        <w:widowControl w:val="0"/>
        <w:shd w:val="clear" w:color="auto" w:fill="FFFFFF"/>
        <w:autoSpaceDE w:val="0"/>
        <w:spacing w:line="317" w:lineRule="exact"/>
        <w:jc w:val="both"/>
        <w:rPr>
          <w:lang w:eastAsia="ar-SA"/>
        </w:rPr>
      </w:pPr>
    </w:p>
    <w:p w:rsidR="00B14058" w:rsidRPr="00471284" w:rsidRDefault="00B14058" w:rsidP="00B14058">
      <w:pPr>
        <w:widowControl w:val="0"/>
        <w:shd w:val="clear" w:color="auto" w:fill="FFFFFF"/>
        <w:autoSpaceDE w:val="0"/>
        <w:rPr>
          <w:lang w:eastAsia="ar-SA"/>
        </w:rPr>
      </w:pPr>
    </w:p>
    <w:p w:rsidR="00B14058" w:rsidRPr="00471284" w:rsidRDefault="00B14058" w:rsidP="00B14058">
      <w:pPr>
        <w:widowControl w:val="0"/>
        <w:shd w:val="clear" w:color="auto" w:fill="FFFFFF"/>
        <w:autoSpaceDE w:val="0"/>
        <w:rPr>
          <w:lang w:eastAsia="ar-SA"/>
        </w:rPr>
      </w:pPr>
    </w:p>
    <w:p w:rsidR="00B14058" w:rsidRPr="00471284" w:rsidRDefault="00B14058" w:rsidP="00B14058">
      <w:pPr>
        <w:widowControl w:val="0"/>
        <w:shd w:val="clear" w:color="auto" w:fill="FFFFFF"/>
        <w:autoSpaceDE w:val="0"/>
        <w:rPr>
          <w:lang w:eastAsia="ar-SA"/>
        </w:rPr>
      </w:pPr>
    </w:p>
    <w:p w:rsidR="00B14058" w:rsidRPr="00471284" w:rsidRDefault="00B14058" w:rsidP="00B14058">
      <w:pPr>
        <w:widowControl w:val="0"/>
        <w:shd w:val="clear" w:color="auto" w:fill="FFFFFF"/>
        <w:autoSpaceDE w:val="0"/>
        <w:rPr>
          <w:lang w:eastAsia="ar-SA"/>
        </w:rPr>
      </w:pPr>
    </w:p>
    <w:p w:rsidR="00B14058" w:rsidRPr="00471284" w:rsidRDefault="00B14058" w:rsidP="00B14058">
      <w:pPr>
        <w:widowControl w:val="0"/>
        <w:autoSpaceDE w:val="0"/>
        <w:rPr>
          <w:lang w:eastAsia="ar-SA"/>
        </w:rPr>
      </w:pPr>
    </w:p>
    <w:p w:rsidR="00B14058" w:rsidRPr="00471284" w:rsidRDefault="00B14058" w:rsidP="00B14058">
      <w:pPr>
        <w:widowControl w:val="0"/>
        <w:autoSpaceDE w:val="0"/>
        <w:rPr>
          <w:lang w:eastAsia="ar-SA"/>
        </w:rPr>
      </w:pPr>
    </w:p>
    <w:p w:rsidR="00B14058" w:rsidRPr="00471284" w:rsidRDefault="00B14058" w:rsidP="00B14058">
      <w:pPr>
        <w:jc w:val="both"/>
        <w:outlineLvl w:val="0"/>
      </w:pPr>
    </w:p>
    <w:p w:rsidR="00B14058" w:rsidRPr="00471284" w:rsidRDefault="00B14058" w:rsidP="00B14058">
      <w:pPr>
        <w:jc w:val="both"/>
        <w:outlineLvl w:val="0"/>
      </w:pPr>
    </w:p>
    <w:p w:rsidR="00B14058" w:rsidRPr="00471284" w:rsidRDefault="00B14058" w:rsidP="00B14058"/>
    <w:p w:rsidR="00B14058" w:rsidRPr="00471284" w:rsidRDefault="00B14058" w:rsidP="00B14058"/>
    <w:p w:rsidR="00B14058" w:rsidRPr="00471284" w:rsidRDefault="00B14058" w:rsidP="00B14058"/>
    <w:p w:rsidR="00B14058" w:rsidRPr="00471284" w:rsidRDefault="00B14058" w:rsidP="00B14058">
      <w:r w:rsidRPr="00471284">
        <w:t xml:space="preserve">                                                                                          </w:t>
      </w:r>
    </w:p>
    <w:p w:rsidR="00B14058" w:rsidRPr="00471284" w:rsidRDefault="00B14058" w:rsidP="00B14058"/>
    <w:p w:rsidR="00B14058" w:rsidRPr="00471284" w:rsidRDefault="00B14058" w:rsidP="00B14058"/>
    <w:p w:rsidR="00B14058" w:rsidRPr="00471284" w:rsidRDefault="00B14058" w:rsidP="00B14058"/>
    <w:p w:rsidR="00B14058" w:rsidRPr="00471284" w:rsidRDefault="00B14058" w:rsidP="00B14058"/>
    <w:p w:rsidR="00B14058" w:rsidRPr="00471284" w:rsidRDefault="00B14058" w:rsidP="00B14058"/>
    <w:p w:rsidR="00B14058" w:rsidRPr="00D9508B" w:rsidRDefault="00B14058" w:rsidP="00B14058">
      <w:pPr>
        <w:spacing w:after="200" w:line="276" w:lineRule="auto"/>
        <w:ind w:firstLine="567"/>
        <w:rPr>
          <w:lang w:eastAsia="en-US"/>
        </w:rPr>
      </w:pPr>
    </w:p>
    <w:p w:rsidR="00F775C6" w:rsidRPr="00A826F6" w:rsidRDefault="00F775C6" w:rsidP="00B14058">
      <w:pPr>
        <w:jc w:val="center"/>
      </w:pPr>
    </w:p>
    <w:p w:rsidR="00F775C6" w:rsidRPr="007A16B9" w:rsidRDefault="00F775C6" w:rsidP="00B14058">
      <w:pPr>
        <w:tabs>
          <w:tab w:val="left" w:pos="4570"/>
          <w:tab w:val="left" w:pos="8210"/>
        </w:tabs>
        <w:rPr>
          <w:lang w:eastAsia="x-none"/>
        </w:rPr>
      </w:pPr>
    </w:p>
    <w:sectPr w:rsidR="00F775C6" w:rsidRPr="007A16B9" w:rsidSect="00AC70FD">
      <w:footerReference w:type="default" r:id="rId44"/>
      <w:pgSz w:w="11900" w:h="16840"/>
      <w:pgMar w:top="1134" w:right="850" w:bottom="1134" w:left="1701"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0D72" w:rsidRDefault="00970D72">
      <w:r>
        <w:separator/>
      </w:r>
    </w:p>
  </w:endnote>
  <w:endnote w:type="continuationSeparator" w:id="0">
    <w:p w:rsidR="00970D72" w:rsidRDefault="00970D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Peterburg">
    <w:altName w:val="Times New Roman"/>
    <w:charset w:val="00"/>
    <w:family w:val="auto"/>
    <w:pitch w:val="variable"/>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058" w:rsidRDefault="00B14058">
    <w:pPr>
      <w:pStyle w:val="a4"/>
      <w:jc w:val="right"/>
    </w:pPr>
    <w:r>
      <w:fldChar w:fldCharType="begin"/>
    </w:r>
    <w:r>
      <w:instrText>PAGE   \* MERGEFORMAT</w:instrText>
    </w:r>
    <w:r>
      <w:fldChar w:fldCharType="separate"/>
    </w:r>
    <w:r w:rsidR="00D40694">
      <w:rPr>
        <w:noProof/>
      </w:rPr>
      <w:t>19</w:t>
    </w:r>
    <w:r>
      <w:fldChar w:fldCharType="end"/>
    </w:r>
  </w:p>
  <w:p w:rsidR="00B14058" w:rsidRDefault="00B14058">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4235574"/>
      <w:docPartObj>
        <w:docPartGallery w:val="Page Numbers (Bottom of Page)"/>
        <w:docPartUnique/>
      </w:docPartObj>
    </w:sdtPr>
    <w:sdtEndPr/>
    <w:sdtContent>
      <w:p w:rsidR="00DF1F7E" w:rsidRDefault="00DF1F7E">
        <w:pPr>
          <w:pStyle w:val="a4"/>
          <w:jc w:val="right"/>
        </w:pPr>
        <w:r>
          <w:fldChar w:fldCharType="begin"/>
        </w:r>
        <w:r>
          <w:instrText>PAGE   \* MERGEFORMAT</w:instrText>
        </w:r>
        <w:r>
          <w:fldChar w:fldCharType="separate"/>
        </w:r>
        <w:r w:rsidR="00D40694">
          <w:rPr>
            <w:noProof/>
          </w:rPr>
          <w:t>5</w:t>
        </w:r>
        <w:r>
          <w:fldChar w:fldCharType="end"/>
        </w:r>
      </w:p>
    </w:sdtContent>
  </w:sdt>
  <w:p w:rsidR="00DF1F7E" w:rsidRDefault="00DF1F7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0D72" w:rsidRDefault="00970D72">
      <w:r>
        <w:separator/>
      </w:r>
    </w:p>
  </w:footnote>
  <w:footnote w:type="continuationSeparator" w:id="0">
    <w:p w:rsidR="00970D72" w:rsidRDefault="00970D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0E63940"/>
    <w:lvl w:ilvl="0">
      <w:start w:val="1"/>
      <w:numFmt w:val="bullet"/>
      <w:pStyle w:val="StyleListBulletTimesNewRoman"/>
      <w:lvlText w:val=""/>
      <w:lvlJc w:val="left"/>
      <w:pPr>
        <w:tabs>
          <w:tab w:val="num" w:pos="360"/>
        </w:tabs>
        <w:ind w:left="360" w:hanging="360"/>
      </w:pPr>
      <w:rPr>
        <w:rFonts w:ascii="Symbol" w:hAnsi="Symbol" w:hint="default"/>
      </w:rPr>
    </w:lvl>
  </w:abstractNum>
  <w:abstractNum w:abstractNumId="1">
    <w:nsid w:val="00000002"/>
    <w:multiLevelType w:val="singleLevel"/>
    <w:tmpl w:val="00000002"/>
    <w:name w:val="WW8Num2"/>
    <w:lvl w:ilvl="0">
      <w:start w:val="2"/>
      <w:numFmt w:val="decimal"/>
      <w:lvlText w:val="1.%1."/>
      <w:lvlJc w:val="left"/>
      <w:pPr>
        <w:tabs>
          <w:tab w:val="num" w:pos="0"/>
        </w:tabs>
        <w:ind w:left="0" w:firstLine="0"/>
      </w:pPr>
      <w:rPr>
        <w:rFonts w:ascii="Times New Roman" w:hAnsi="Times New Roman" w:cs="Times New Roman"/>
      </w:rPr>
    </w:lvl>
  </w:abstractNum>
  <w:abstractNum w:abstractNumId="2">
    <w:nsid w:val="00000003"/>
    <w:multiLevelType w:val="multilevel"/>
    <w:tmpl w:val="636E05C0"/>
    <w:name w:val="WW8Num3"/>
    <w:lvl w:ilvl="0">
      <w:start w:val="1"/>
      <w:numFmt w:val="decimal"/>
      <w:lvlText w:val="%1."/>
      <w:lvlJc w:val="left"/>
      <w:pPr>
        <w:tabs>
          <w:tab w:val="num" w:pos="-567"/>
        </w:tabs>
        <w:ind w:left="360" w:hanging="360"/>
      </w:pPr>
      <w:rPr>
        <w:sz w:val="22"/>
        <w:szCs w:val="22"/>
      </w:rPr>
    </w:lvl>
    <w:lvl w:ilvl="1">
      <w:start w:val="1"/>
      <w:numFmt w:val="decimal"/>
      <w:lvlText w:val="%1.%2."/>
      <w:lvlJc w:val="left"/>
      <w:pPr>
        <w:tabs>
          <w:tab w:val="num" w:pos="425"/>
        </w:tabs>
        <w:ind w:left="1211" w:hanging="360"/>
      </w:pPr>
      <w:rPr>
        <w:rFonts w:ascii="Times New Roman" w:eastAsia="Times New Roman" w:hAnsi="Times New Roman" w:cs="Times New Roman"/>
        <w:sz w:val="22"/>
        <w:szCs w:val="22"/>
        <w:lang w:bidi="ar-SA"/>
      </w:rPr>
    </w:lvl>
    <w:lvl w:ilvl="2">
      <w:start w:val="1"/>
      <w:numFmt w:val="decimal"/>
      <w:lvlText w:val="%1.%2.%3."/>
      <w:lvlJc w:val="left"/>
      <w:pPr>
        <w:tabs>
          <w:tab w:val="num" w:pos="0"/>
        </w:tabs>
        <w:ind w:left="1287" w:hanging="720"/>
      </w:pPr>
    </w:lvl>
    <w:lvl w:ilvl="3">
      <w:start w:val="1"/>
      <w:numFmt w:val="decimal"/>
      <w:lvlText w:val="%1.%2.%3.%4."/>
      <w:lvlJc w:val="left"/>
      <w:pPr>
        <w:tabs>
          <w:tab w:val="num" w:pos="0"/>
        </w:tabs>
        <w:ind w:left="1287" w:hanging="720"/>
      </w:pPr>
    </w:lvl>
    <w:lvl w:ilvl="4">
      <w:start w:val="1"/>
      <w:numFmt w:val="decimal"/>
      <w:lvlText w:val="%1.%2.%3.%4.%5."/>
      <w:lvlJc w:val="left"/>
      <w:pPr>
        <w:tabs>
          <w:tab w:val="num" w:pos="0"/>
        </w:tabs>
        <w:ind w:left="1647" w:hanging="1080"/>
      </w:pPr>
    </w:lvl>
    <w:lvl w:ilvl="5">
      <w:start w:val="1"/>
      <w:numFmt w:val="decimal"/>
      <w:lvlText w:val="%1.%2.%3.%4.%5.%6."/>
      <w:lvlJc w:val="left"/>
      <w:pPr>
        <w:tabs>
          <w:tab w:val="num" w:pos="0"/>
        </w:tabs>
        <w:ind w:left="1647" w:hanging="1080"/>
      </w:pPr>
    </w:lvl>
    <w:lvl w:ilvl="6">
      <w:start w:val="1"/>
      <w:numFmt w:val="decimal"/>
      <w:lvlText w:val="%1.%2.%3.%4.%5.%6.%7."/>
      <w:lvlJc w:val="left"/>
      <w:pPr>
        <w:tabs>
          <w:tab w:val="num" w:pos="0"/>
        </w:tabs>
        <w:ind w:left="2007" w:hanging="1440"/>
      </w:pPr>
    </w:lvl>
    <w:lvl w:ilvl="7">
      <w:start w:val="1"/>
      <w:numFmt w:val="decimal"/>
      <w:lvlText w:val="%1.%2.%3.%4.%5.%6.%7.%8."/>
      <w:lvlJc w:val="left"/>
      <w:pPr>
        <w:tabs>
          <w:tab w:val="num" w:pos="0"/>
        </w:tabs>
        <w:ind w:left="2007" w:hanging="1440"/>
      </w:pPr>
    </w:lvl>
    <w:lvl w:ilvl="8">
      <w:start w:val="1"/>
      <w:numFmt w:val="decimal"/>
      <w:lvlText w:val="%1.%2.%3.%4.%5.%6.%7.%8.%9."/>
      <w:lvlJc w:val="left"/>
      <w:pPr>
        <w:tabs>
          <w:tab w:val="num" w:pos="0"/>
        </w:tabs>
        <w:ind w:left="2367" w:hanging="1800"/>
      </w:p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rPr>
        <w:b w:val="0"/>
        <w:szCs w:val="24"/>
      </w:rPr>
    </w:lvl>
  </w:abstractNum>
  <w:abstractNum w:abstractNumId="4">
    <w:nsid w:val="22041A0D"/>
    <w:multiLevelType w:val="multilevel"/>
    <w:tmpl w:val="BAB2F49C"/>
    <w:lvl w:ilvl="0">
      <w:start w:val="1"/>
      <w:numFmt w:val="upperRoman"/>
      <w:lvlText w:val="%1."/>
      <w:lvlJc w:val="left"/>
      <w:pPr>
        <w:ind w:left="1080" w:hanging="72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299447FB"/>
    <w:multiLevelType w:val="multilevel"/>
    <w:tmpl w:val="BAB2F49C"/>
    <w:lvl w:ilvl="0">
      <w:start w:val="1"/>
      <w:numFmt w:val="upperRoman"/>
      <w:lvlText w:val="%1."/>
      <w:lvlJc w:val="left"/>
      <w:pPr>
        <w:ind w:left="1080" w:hanging="72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2B6B6865"/>
    <w:multiLevelType w:val="multilevel"/>
    <w:tmpl w:val="BAB2F49C"/>
    <w:lvl w:ilvl="0">
      <w:start w:val="1"/>
      <w:numFmt w:val="upperRoman"/>
      <w:lvlText w:val="%1."/>
      <w:lvlJc w:val="left"/>
      <w:pPr>
        <w:ind w:left="1080" w:hanging="72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nsid w:val="78C86016"/>
    <w:multiLevelType w:val="hybridMultilevel"/>
    <w:tmpl w:val="EC3C4672"/>
    <w:lvl w:ilvl="0" w:tplc="FFFFFFFF">
      <w:start w:val="1"/>
      <w:numFmt w:val="decimal"/>
      <w:pStyle w:val="a"/>
      <w:lvlText w:val="%1."/>
      <w:lvlJc w:val="left"/>
      <w:pPr>
        <w:tabs>
          <w:tab w:val="num" w:pos="900"/>
        </w:tabs>
        <w:ind w:left="180" w:firstLine="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0"/>
  </w:num>
  <w:num w:numId="2">
    <w:abstractNumId w:val="7"/>
  </w:num>
  <w:num w:numId="3">
    <w:abstractNumId w:val="6"/>
  </w:num>
  <w:num w:numId="4">
    <w:abstractNumId w:val="4"/>
  </w:num>
  <w:num w:numId="5">
    <w:abstractNumId w:val="5"/>
  </w:num>
  <w:num w:numId="6">
    <w:abstractNumId w:val="1"/>
  </w:num>
  <w:num w:numId="7">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3284"/>
    <w:rsid w:val="00004993"/>
    <w:rsid w:val="000057B7"/>
    <w:rsid w:val="0001266D"/>
    <w:rsid w:val="000140A3"/>
    <w:rsid w:val="0003099D"/>
    <w:rsid w:val="00037C24"/>
    <w:rsid w:val="000401EB"/>
    <w:rsid w:val="00047E5A"/>
    <w:rsid w:val="00051D48"/>
    <w:rsid w:val="00095EB4"/>
    <w:rsid w:val="000A1316"/>
    <w:rsid w:val="000D4A84"/>
    <w:rsid w:val="000E2AE3"/>
    <w:rsid w:val="000E332B"/>
    <w:rsid w:val="000E4EC8"/>
    <w:rsid w:val="00115906"/>
    <w:rsid w:val="00137730"/>
    <w:rsid w:val="00143A54"/>
    <w:rsid w:val="001442BB"/>
    <w:rsid w:val="001472F0"/>
    <w:rsid w:val="00161044"/>
    <w:rsid w:val="00163C8C"/>
    <w:rsid w:val="001817ED"/>
    <w:rsid w:val="00185532"/>
    <w:rsid w:val="001967DE"/>
    <w:rsid w:val="001A055C"/>
    <w:rsid w:val="001A17BE"/>
    <w:rsid w:val="001B25B6"/>
    <w:rsid w:val="001B796E"/>
    <w:rsid w:val="001C253C"/>
    <w:rsid w:val="001D3C14"/>
    <w:rsid w:val="0020591C"/>
    <w:rsid w:val="00207796"/>
    <w:rsid w:val="0021034D"/>
    <w:rsid w:val="00234151"/>
    <w:rsid w:val="00252F82"/>
    <w:rsid w:val="00265C0E"/>
    <w:rsid w:val="00276D76"/>
    <w:rsid w:val="002B7D0A"/>
    <w:rsid w:val="002F517D"/>
    <w:rsid w:val="002F7B09"/>
    <w:rsid w:val="0030413B"/>
    <w:rsid w:val="00315335"/>
    <w:rsid w:val="00315824"/>
    <w:rsid w:val="00321A7E"/>
    <w:rsid w:val="00350027"/>
    <w:rsid w:val="003950EC"/>
    <w:rsid w:val="003A10AC"/>
    <w:rsid w:val="003D0D74"/>
    <w:rsid w:val="003E08CD"/>
    <w:rsid w:val="003E345B"/>
    <w:rsid w:val="003F3349"/>
    <w:rsid w:val="003F478C"/>
    <w:rsid w:val="00404146"/>
    <w:rsid w:val="00405F0C"/>
    <w:rsid w:val="004263BE"/>
    <w:rsid w:val="004321FA"/>
    <w:rsid w:val="00446636"/>
    <w:rsid w:val="0045769C"/>
    <w:rsid w:val="00493F11"/>
    <w:rsid w:val="00495FA8"/>
    <w:rsid w:val="00497CB6"/>
    <w:rsid w:val="00497FDE"/>
    <w:rsid w:val="004C1F51"/>
    <w:rsid w:val="004C4EAB"/>
    <w:rsid w:val="004D1E01"/>
    <w:rsid w:val="004D6349"/>
    <w:rsid w:val="004E0A6C"/>
    <w:rsid w:val="005514CA"/>
    <w:rsid w:val="0056154A"/>
    <w:rsid w:val="00576E11"/>
    <w:rsid w:val="005774E9"/>
    <w:rsid w:val="00587107"/>
    <w:rsid w:val="005C0CBA"/>
    <w:rsid w:val="005E2453"/>
    <w:rsid w:val="005E3533"/>
    <w:rsid w:val="005F21FE"/>
    <w:rsid w:val="00612432"/>
    <w:rsid w:val="00627AE0"/>
    <w:rsid w:val="006352B3"/>
    <w:rsid w:val="00636D74"/>
    <w:rsid w:val="00650165"/>
    <w:rsid w:val="00650B5E"/>
    <w:rsid w:val="00653B64"/>
    <w:rsid w:val="00686838"/>
    <w:rsid w:val="00696E2A"/>
    <w:rsid w:val="006B39F0"/>
    <w:rsid w:val="006B65CA"/>
    <w:rsid w:val="006D377C"/>
    <w:rsid w:val="006D67F8"/>
    <w:rsid w:val="007131DF"/>
    <w:rsid w:val="007658C6"/>
    <w:rsid w:val="00766E1A"/>
    <w:rsid w:val="00770501"/>
    <w:rsid w:val="00776985"/>
    <w:rsid w:val="00776A3A"/>
    <w:rsid w:val="007813D5"/>
    <w:rsid w:val="00790F86"/>
    <w:rsid w:val="00793025"/>
    <w:rsid w:val="007930D5"/>
    <w:rsid w:val="007C5231"/>
    <w:rsid w:val="007D6098"/>
    <w:rsid w:val="007E5E2E"/>
    <w:rsid w:val="007F16FC"/>
    <w:rsid w:val="007F62F0"/>
    <w:rsid w:val="00805E8E"/>
    <w:rsid w:val="00807B87"/>
    <w:rsid w:val="0082188E"/>
    <w:rsid w:val="00822AF3"/>
    <w:rsid w:val="00836F61"/>
    <w:rsid w:val="00856D1F"/>
    <w:rsid w:val="008708D9"/>
    <w:rsid w:val="00870FFB"/>
    <w:rsid w:val="00873329"/>
    <w:rsid w:val="00885B26"/>
    <w:rsid w:val="00893F22"/>
    <w:rsid w:val="008A53D0"/>
    <w:rsid w:val="008B289E"/>
    <w:rsid w:val="008D0E17"/>
    <w:rsid w:val="008D22DA"/>
    <w:rsid w:val="008D7A39"/>
    <w:rsid w:val="008F6A85"/>
    <w:rsid w:val="00925109"/>
    <w:rsid w:val="0093029C"/>
    <w:rsid w:val="0093440F"/>
    <w:rsid w:val="009374E2"/>
    <w:rsid w:val="009417D9"/>
    <w:rsid w:val="00947A77"/>
    <w:rsid w:val="00970D72"/>
    <w:rsid w:val="009807E8"/>
    <w:rsid w:val="00981D54"/>
    <w:rsid w:val="00994DDA"/>
    <w:rsid w:val="009A6858"/>
    <w:rsid w:val="009B01AD"/>
    <w:rsid w:val="009E133D"/>
    <w:rsid w:val="009E7866"/>
    <w:rsid w:val="009F2220"/>
    <w:rsid w:val="009F5317"/>
    <w:rsid w:val="00A04342"/>
    <w:rsid w:val="00A07D88"/>
    <w:rsid w:val="00A3231B"/>
    <w:rsid w:val="00A33E15"/>
    <w:rsid w:val="00A37496"/>
    <w:rsid w:val="00A43846"/>
    <w:rsid w:val="00A64AE2"/>
    <w:rsid w:val="00A65643"/>
    <w:rsid w:val="00A7351E"/>
    <w:rsid w:val="00A80284"/>
    <w:rsid w:val="00A91C90"/>
    <w:rsid w:val="00A93447"/>
    <w:rsid w:val="00AA67B9"/>
    <w:rsid w:val="00AB582D"/>
    <w:rsid w:val="00AB6605"/>
    <w:rsid w:val="00AB7535"/>
    <w:rsid w:val="00AC0CD9"/>
    <w:rsid w:val="00AC587B"/>
    <w:rsid w:val="00AC70FD"/>
    <w:rsid w:val="00AD3284"/>
    <w:rsid w:val="00AE10F2"/>
    <w:rsid w:val="00B13C13"/>
    <w:rsid w:val="00B14058"/>
    <w:rsid w:val="00B21D9D"/>
    <w:rsid w:val="00B500C1"/>
    <w:rsid w:val="00B77FD2"/>
    <w:rsid w:val="00B8583F"/>
    <w:rsid w:val="00B933B4"/>
    <w:rsid w:val="00BA13BE"/>
    <w:rsid w:val="00BA2253"/>
    <w:rsid w:val="00BA326A"/>
    <w:rsid w:val="00BA7E88"/>
    <w:rsid w:val="00BB4EF2"/>
    <w:rsid w:val="00BE0B1F"/>
    <w:rsid w:val="00BE2B46"/>
    <w:rsid w:val="00BE601A"/>
    <w:rsid w:val="00BE7116"/>
    <w:rsid w:val="00BF52BF"/>
    <w:rsid w:val="00C017D3"/>
    <w:rsid w:val="00C049E4"/>
    <w:rsid w:val="00C050DB"/>
    <w:rsid w:val="00C2319B"/>
    <w:rsid w:val="00C23A82"/>
    <w:rsid w:val="00C23B67"/>
    <w:rsid w:val="00C268C9"/>
    <w:rsid w:val="00C32D30"/>
    <w:rsid w:val="00C44315"/>
    <w:rsid w:val="00C51ABE"/>
    <w:rsid w:val="00C609BB"/>
    <w:rsid w:val="00C62A50"/>
    <w:rsid w:val="00C84BE7"/>
    <w:rsid w:val="00C86428"/>
    <w:rsid w:val="00C86B90"/>
    <w:rsid w:val="00C93D7C"/>
    <w:rsid w:val="00C95B7F"/>
    <w:rsid w:val="00CB531F"/>
    <w:rsid w:val="00CC5001"/>
    <w:rsid w:val="00CD4A50"/>
    <w:rsid w:val="00D01ECA"/>
    <w:rsid w:val="00D033A1"/>
    <w:rsid w:val="00D15D9C"/>
    <w:rsid w:val="00D22566"/>
    <w:rsid w:val="00D36AC8"/>
    <w:rsid w:val="00D37984"/>
    <w:rsid w:val="00D40694"/>
    <w:rsid w:val="00D432FF"/>
    <w:rsid w:val="00D464A9"/>
    <w:rsid w:val="00D464E0"/>
    <w:rsid w:val="00D52D09"/>
    <w:rsid w:val="00D5647E"/>
    <w:rsid w:val="00D62372"/>
    <w:rsid w:val="00D6260B"/>
    <w:rsid w:val="00D65A43"/>
    <w:rsid w:val="00D7372A"/>
    <w:rsid w:val="00D776CF"/>
    <w:rsid w:val="00D914A9"/>
    <w:rsid w:val="00DA21C2"/>
    <w:rsid w:val="00DB06B6"/>
    <w:rsid w:val="00DB3DC5"/>
    <w:rsid w:val="00DD24CC"/>
    <w:rsid w:val="00DD5DBA"/>
    <w:rsid w:val="00DD6E19"/>
    <w:rsid w:val="00DE7541"/>
    <w:rsid w:val="00DF0DC1"/>
    <w:rsid w:val="00DF1F7E"/>
    <w:rsid w:val="00E03282"/>
    <w:rsid w:val="00E11264"/>
    <w:rsid w:val="00E123F4"/>
    <w:rsid w:val="00E35196"/>
    <w:rsid w:val="00E42862"/>
    <w:rsid w:val="00E4731B"/>
    <w:rsid w:val="00E64523"/>
    <w:rsid w:val="00E7009B"/>
    <w:rsid w:val="00E70F2C"/>
    <w:rsid w:val="00E7279C"/>
    <w:rsid w:val="00E813B6"/>
    <w:rsid w:val="00E87714"/>
    <w:rsid w:val="00EA2D55"/>
    <w:rsid w:val="00ED0712"/>
    <w:rsid w:val="00EF173B"/>
    <w:rsid w:val="00F02B6A"/>
    <w:rsid w:val="00F12A7F"/>
    <w:rsid w:val="00F12E9B"/>
    <w:rsid w:val="00F16910"/>
    <w:rsid w:val="00F2593B"/>
    <w:rsid w:val="00F32946"/>
    <w:rsid w:val="00F35BAB"/>
    <w:rsid w:val="00F45C13"/>
    <w:rsid w:val="00F50590"/>
    <w:rsid w:val="00F775C6"/>
    <w:rsid w:val="00F85E9E"/>
    <w:rsid w:val="00F93E26"/>
    <w:rsid w:val="00FA0DF1"/>
    <w:rsid w:val="00FA49D0"/>
    <w:rsid w:val="00FA51AE"/>
    <w:rsid w:val="00FD2EFA"/>
    <w:rsid w:val="00FD6197"/>
    <w:rsid w:val="00FE0C2E"/>
    <w:rsid w:val="00FE77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A53D0"/>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F35BAB"/>
    <w:pPr>
      <w:keepNext/>
      <w:keepLines/>
      <w:spacing w:before="480"/>
      <w:outlineLvl w:val="0"/>
    </w:pPr>
    <w:rPr>
      <w:rFonts w:asciiTheme="majorHAnsi" w:eastAsiaTheme="majorEastAsia" w:hAnsiTheme="majorHAnsi" w:cstheme="majorBidi"/>
      <w:b/>
      <w:bCs/>
      <w:color w:val="525A7D" w:themeColor="accent1" w:themeShade="BF"/>
      <w:sz w:val="28"/>
      <w:szCs w:val="28"/>
    </w:rPr>
  </w:style>
  <w:style w:type="paragraph" w:styleId="2">
    <w:name w:val="heading 2"/>
    <w:basedOn w:val="a0"/>
    <w:next w:val="a0"/>
    <w:link w:val="20"/>
    <w:unhideWhenUsed/>
    <w:qFormat/>
    <w:rsid w:val="00F16910"/>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0"/>
    <w:next w:val="a0"/>
    <w:link w:val="30"/>
    <w:qFormat/>
    <w:rsid w:val="0093440F"/>
    <w:pPr>
      <w:keepNext/>
      <w:jc w:val="both"/>
      <w:outlineLvl w:val="2"/>
    </w:pPr>
    <w:rPr>
      <w:b/>
      <w:bCs/>
      <w:sz w:val="28"/>
    </w:rPr>
  </w:style>
  <w:style w:type="paragraph" w:styleId="4">
    <w:name w:val="heading 4"/>
    <w:basedOn w:val="a0"/>
    <w:next w:val="a0"/>
    <w:link w:val="40"/>
    <w:qFormat/>
    <w:rsid w:val="0093440F"/>
    <w:pPr>
      <w:keepNext/>
      <w:jc w:val="both"/>
      <w:outlineLvl w:val="3"/>
    </w:pPr>
    <w:rPr>
      <w:sz w:val="28"/>
    </w:rPr>
  </w:style>
  <w:style w:type="paragraph" w:styleId="5">
    <w:name w:val="heading 5"/>
    <w:basedOn w:val="a0"/>
    <w:next w:val="a0"/>
    <w:link w:val="50"/>
    <w:qFormat/>
    <w:rsid w:val="0093440F"/>
    <w:pPr>
      <w:spacing w:before="240" w:after="60"/>
      <w:outlineLvl w:val="4"/>
    </w:pPr>
    <w:rPr>
      <w:b/>
      <w:bCs/>
      <w:i/>
      <w:iCs/>
      <w:sz w:val="26"/>
      <w:szCs w:val="26"/>
    </w:rPr>
  </w:style>
  <w:style w:type="paragraph" w:styleId="6">
    <w:name w:val="heading 6"/>
    <w:basedOn w:val="a0"/>
    <w:next w:val="a0"/>
    <w:link w:val="60"/>
    <w:qFormat/>
    <w:rsid w:val="0093440F"/>
    <w:pPr>
      <w:spacing w:before="240" w:after="60"/>
      <w:outlineLvl w:val="5"/>
    </w:pPr>
    <w:rPr>
      <w:b/>
      <w:bCs/>
      <w:sz w:val="22"/>
      <w:szCs w:val="22"/>
    </w:rPr>
  </w:style>
  <w:style w:type="paragraph" w:styleId="7">
    <w:name w:val="heading 7"/>
    <w:basedOn w:val="a0"/>
    <w:next w:val="a0"/>
    <w:link w:val="70"/>
    <w:qFormat/>
    <w:rsid w:val="00856D1F"/>
    <w:pPr>
      <w:keepNext/>
      <w:tabs>
        <w:tab w:val="left" w:pos="4678"/>
      </w:tabs>
      <w:ind w:right="567" w:firstLine="720"/>
      <w:outlineLvl w:val="6"/>
    </w:pPr>
    <w:rPr>
      <w:szCs w:val="20"/>
    </w:rPr>
  </w:style>
  <w:style w:type="paragraph" w:styleId="8">
    <w:name w:val="heading 8"/>
    <w:basedOn w:val="a0"/>
    <w:next w:val="a0"/>
    <w:link w:val="80"/>
    <w:qFormat/>
    <w:rsid w:val="0093440F"/>
    <w:pPr>
      <w:keepNext/>
      <w:jc w:val="both"/>
      <w:outlineLvl w:val="7"/>
    </w:pPr>
    <w:rPr>
      <w:b/>
      <w:sz w:val="26"/>
      <w:szCs w:val="20"/>
    </w:rPr>
  </w:style>
  <w:style w:type="paragraph" w:styleId="9">
    <w:name w:val="heading 9"/>
    <w:basedOn w:val="a0"/>
    <w:next w:val="a0"/>
    <w:link w:val="90"/>
    <w:qFormat/>
    <w:rsid w:val="0093440F"/>
    <w:pPr>
      <w:keepNext/>
      <w:ind w:firstLine="720"/>
      <w:jc w:val="right"/>
      <w:outlineLvl w:val="8"/>
    </w:pPr>
    <w:rPr>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semiHidden/>
    <w:unhideWhenUsed/>
  </w:style>
  <w:style w:type="paragraph" w:styleId="a4">
    <w:name w:val="footer"/>
    <w:basedOn w:val="a0"/>
    <w:link w:val="a5"/>
    <w:uiPriority w:val="99"/>
    <w:rsid w:val="008A53D0"/>
    <w:pPr>
      <w:tabs>
        <w:tab w:val="center" w:pos="4677"/>
        <w:tab w:val="right" w:pos="9355"/>
      </w:tabs>
    </w:pPr>
  </w:style>
  <w:style w:type="character" w:customStyle="1" w:styleId="a5">
    <w:name w:val="Нижний колонтитул Знак"/>
    <w:basedOn w:val="a1"/>
    <w:link w:val="a4"/>
    <w:uiPriority w:val="99"/>
    <w:rsid w:val="008A53D0"/>
    <w:rPr>
      <w:rFonts w:ascii="Times New Roman" w:eastAsia="Times New Roman" w:hAnsi="Times New Roman" w:cs="Times New Roman"/>
      <w:sz w:val="24"/>
      <w:szCs w:val="24"/>
      <w:lang w:eastAsia="ru-RU"/>
    </w:rPr>
  </w:style>
  <w:style w:type="character" w:styleId="a6">
    <w:name w:val="page number"/>
    <w:basedOn w:val="a1"/>
    <w:rsid w:val="008A53D0"/>
  </w:style>
  <w:style w:type="paragraph" w:customStyle="1" w:styleId="a7">
    <w:name w:val="реквизитПодпись"/>
    <w:basedOn w:val="a0"/>
    <w:uiPriority w:val="99"/>
    <w:rsid w:val="008A53D0"/>
    <w:pPr>
      <w:tabs>
        <w:tab w:val="left" w:pos="6804"/>
      </w:tabs>
      <w:spacing w:before="360"/>
    </w:pPr>
    <w:rPr>
      <w:szCs w:val="20"/>
    </w:rPr>
  </w:style>
  <w:style w:type="character" w:styleId="a8">
    <w:name w:val="Hyperlink"/>
    <w:unhideWhenUsed/>
    <w:rsid w:val="008A53D0"/>
    <w:rPr>
      <w:color w:val="0000FF"/>
      <w:u w:val="single"/>
    </w:rPr>
  </w:style>
  <w:style w:type="paragraph" w:styleId="a9">
    <w:name w:val="Body Text"/>
    <w:basedOn w:val="a0"/>
    <w:link w:val="aa"/>
    <w:rsid w:val="008A53D0"/>
    <w:pPr>
      <w:spacing w:after="120"/>
    </w:pPr>
  </w:style>
  <w:style w:type="character" w:customStyle="1" w:styleId="aa">
    <w:name w:val="Основной текст Знак"/>
    <w:basedOn w:val="a1"/>
    <w:link w:val="a9"/>
    <w:rsid w:val="008A53D0"/>
    <w:rPr>
      <w:rFonts w:ascii="Times New Roman" w:eastAsia="Times New Roman" w:hAnsi="Times New Roman" w:cs="Times New Roman"/>
      <w:sz w:val="24"/>
      <w:szCs w:val="24"/>
      <w:lang w:eastAsia="ru-RU"/>
    </w:rPr>
  </w:style>
  <w:style w:type="paragraph" w:styleId="ab">
    <w:name w:val="No Spacing"/>
    <w:uiPriority w:val="1"/>
    <w:qFormat/>
    <w:rsid w:val="008A53D0"/>
    <w:pPr>
      <w:spacing w:after="0" w:line="240" w:lineRule="auto"/>
    </w:pPr>
    <w:rPr>
      <w:rFonts w:ascii="Times New Roman" w:eastAsia="Times New Roman" w:hAnsi="Times New Roman" w:cs="Times New Roman"/>
      <w:bCs/>
      <w:color w:val="000000"/>
      <w:spacing w:val="13"/>
      <w:sz w:val="28"/>
      <w:szCs w:val="28"/>
      <w:lang w:eastAsia="ru-RU"/>
    </w:rPr>
  </w:style>
  <w:style w:type="paragraph" w:styleId="ac">
    <w:name w:val="List Paragraph"/>
    <w:basedOn w:val="a0"/>
    <w:uiPriority w:val="34"/>
    <w:qFormat/>
    <w:rsid w:val="00D7372A"/>
    <w:pPr>
      <w:spacing w:after="160" w:line="259" w:lineRule="auto"/>
      <w:ind w:left="720"/>
      <w:contextualSpacing/>
    </w:pPr>
    <w:rPr>
      <w:rFonts w:ascii="Calibri" w:eastAsia="Calibri" w:hAnsi="Calibri"/>
      <w:sz w:val="22"/>
      <w:szCs w:val="22"/>
      <w:lang w:eastAsia="en-US"/>
    </w:rPr>
  </w:style>
  <w:style w:type="paragraph" w:customStyle="1" w:styleId="ConsPlusNormal">
    <w:name w:val="ConsPlusNormal"/>
    <w:link w:val="ConsPlusNormal0"/>
    <w:rsid w:val="000401E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rsid w:val="000401EB"/>
    <w:pPr>
      <w:widowControl w:val="0"/>
      <w:autoSpaceDE w:val="0"/>
      <w:autoSpaceDN w:val="0"/>
      <w:adjustRightInd w:val="0"/>
      <w:spacing w:after="0" w:line="240" w:lineRule="auto"/>
    </w:pPr>
    <w:rPr>
      <w:rFonts w:ascii="Times New Roman" w:eastAsia="Calibri" w:hAnsi="Times New Roman" w:cs="Times New Roman"/>
      <w:b/>
      <w:bCs/>
      <w:sz w:val="28"/>
      <w:szCs w:val="28"/>
      <w:lang w:eastAsia="ru-RU"/>
    </w:rPr>
  </w:style>
  <w:style w:type="paragraph" w:styleId="21">
    <w:name w:val="Body Text 2"/>
    <w:basedOn w:val="a0"/>
    <w:link w:val="22"/>
    <w:unhideWhenUsed/>
    <w:rsid w:val="00F16910"/>
    <w:pPr>
      <w:spacing w:after="120" w:line="480" w:lineRule="auto"/>
    </w:pPr>
  </w:style>
  <w:style w:type="character" w:customStyle="1" w:styleId="22">
    <w:name w:val="Основной текст 2 Знак"/>
    <w:basedOn w:val="a1"/>
    <w:link w:val="21"/>
    <w:rsid w:val="00F16910"/>
    <w:rPr>
      <w:rFonts w:ascii="Times New Roman" w:eastAsia="Times New Roman" w:hAnsi="Times New Roman" w:cs="Times New Roman"/>
      <w:sz w:val="24"/>
      <w:szCs w:val="24"/>
      <w:lang w:eastAsia="ru-RU"/>
    </w:rPr>
  </w:style>
  <w:style w:type="character" w:customStyle="1" w:styleId="20">
    <w:name w:val="Заголовок 2 Знак"/>
    <w:basedOn w:val="a1"/>
    <w:link w:val="2"/>
    <w:rsid w:val="00F16910"/>
    <w:rPr>
      <w:rFonts w:asciiTheme="majorHAnsi" w:eastAsiaTheme="majorEastAsia" w:hAnsiTheme="majorHAnsi" w:cstheme="majorBidi"/>
      <w:b/>
      <w:bCs/>
      <w:i/>
      <w:iCs/>
      <w:sz w:val="28"/>
      <w:szCs w:val="28"/>
      <w:lang w:eastAsia="ru-RU"/>
    </w:rPr>
  </w:style>
  <w:style w:type="paragraph" w:customStyle="1" w:styleId="14-15">
    <w:name w:val="текст14-15"/>
    <w:basedOn w:val="a0"/>
    <w:rsid w:val="00F16910"/>
    <w:pPr>
      <w:spacing w:line="360" w:lineRule="auto"/>
      <w:ind w:firstLine="709"/>
      <w:jc w:val="both"/>
    </w:pPr>
    <w:rPr>
      <w:sz w:val="28"/>
      <w:szCs w:val="28"/>
    </w:rPr>
  </w:style>
  <w:style w:type="paragraph" w:styleId="ad">
    <w:name w:val="header"/>
    <w:basedOn w:val="a0"/>
    <w:link w:val="ae"/>
    <w:unhideWhenUsed/>
    <w:rsid w:val="0045769C"/>
    <w:pPr>
      <w:tabs>
        <w:tab w:val="center" w:pos="4677"/>
        <w:tab w:val="right" w:pos="9355"/>
      </w:tabs>
    </w:pPr>
  </w:style>
  <w:style w:type="character" w:customStyle="1" w:styleId="ae">
    <w:name w:val="Верхний колонтитул Знак"/>
    <w:basedOn w:val="a1"/>
    <w:link w:val="ad"/>
    <w:rsid w:val="0045769C"/>
    <w:rPr>
      <w:rFonts w:ascii="Times New Roman" w:eastAsia="Times New Roman" w:hAnsi="Times New Roman" w:cs="Times New Roman"/>
      <w:sz w:val="24"/>
      <w:szCs w:val="24"/>
      <w:lang w:eastAsia="ru-RU"/>
    </w:rPr>
  </w:style>
  <w:style w:type="paragraph" w:customStyle="1" w:styleId="Style6">
    <w:name w:val="Style6"/>
    <w:basedOn w:val="a0"/>
    <w:rsid w:val="00F50590"/>
    <w:pPr>
      <w:widowControl w:val="0"/>
      <w:autoSpaceDE w:val="0"/>
      <w:autoSpaceDN w:val="0"/>
      <w:adjustRightInd w:val="0"/>
      <w:spacing w:line="275" w:lineRule="exact"/>
      <w:ind w:firstLine="710"/>
      <w:jc w:val="both"/>
    </w:pPr>
  </w:style>
  <w:style w:type="table" w:styleId="af">
    <w:name w:val="Table Grid"/>
    <w:basedOn w:val="a2"/>
    <w:rsid w:val="00C268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0"/>
    <w:link w:val="HTML0"/>
    <w:uiPriority w:val="99"/>
    <w:rsid w:val="00C268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uiPriority w:val="99"/>
    <w:rsid w:val="00C268C9"/>
    <w:rPr>
      <w:rFonts w:ascii="Courier New" w:eastAsia="Times New Roman" w:hAnsi="Courier New" w:cs="Courier New"/>
      <w:sz w:val="20"/>
      <w:szCs w:val="20"/>
      <w:lang w:eastAsia="ru-RU"/>
    </w:rPr>
  </w:style>
  <w:style w:type="paragraph" w:customStyle="1" w:styleId="ConsPlusNonformat">
    <w:name w:val="ConsPlusNonformat"/>
    <w:rsid w:val="00F35BA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1">
    <w:name w:val="Верхний колонтитул Знак1"/>
    <w:locked/>
    <w:rsid w:val="00F35BAB"/>
    <w:rPr>
      <w:sz w:val="24"/>
      <w:szCs w:val="24"/>
    </w:rPr>
  </w:style>
  <w:style w:type="paragraph" w:customStyle="1" w:styleId="Style4">
    <w:name w:val="Style 4"/>
    <w:basedOn w:val="a0"/>
    <w:rsid w:val="00F35BAB"/>
    <w:pPr>
      <w:widowControl w:val="0"/>
      <w:shd w:val="clear" w:color="auto" w:fill="FFFFFF"/>
      <w:suppressAutoHyphens/>
      <w:spacing w:line="240" w:lineRule="atLeast"/>
    </w:pPr>
    <w:rPr>
      <w:sz w:val="10"/>
      <w:szCs w:val="20"/>
      <w:lang w:eastAsia="zh-CN"/>
    </w:rPr>
  </w:style>
  <w:style w:type="character" w:customStyle="1" w:styleId="af0">
    <w:name w:val="Гипертекстовая ссылка"/>
    <w:uiPriority w:val="99"/>
    <w:rsid w:val="00F35BAB"/>
    <w:rPr>
      <w:b/>
      <w:bCs/>
      <w:color w:val="008000"/>
    </w:rPr>
  </w:style>
  <w:style w:type="character" w:customStyle="1" w:styleId="10">
    <w:name w:val="Заголовок 1 Знак"/>
    <w:basedOn w:val="a1"/>
    <w:link w:val="1"/>
    <w:rsid w:val="00F35BAB"/>
    <w:rPr>
      <w:rFonts w:asciiTheme="majorHAnsi" w:eastAsiaTheme="majorEastAsia" w:hAnsiTheme="majorHAnsi" w:cstheme="majorBidi"/>
      <w:b/>
      <w:bCs/>
      <w:color w:val="525A7D" w:themeColor="accent1" w:themeShade="BF"/>
      <w:sz w:val="28"/>
      <w:szCs w:val="28"/>
      <w:lang w:eastAsia="ru-RU"/>
    </w:rPr>
  </w:style>
  <w:style w:type="paragraph" w:styleId="af1">
    <w:name w:val="Body Text Indent"/>
    <w:aliases w:val="Основной текст 1"/>
    <w:basedOn w:val="a0"/>
    <w:link w:val="af2"/>
    <w:rsid w:val="00F35BAB"/>
    <w:pPr>
      <w:spacing w:after="120"/>
      <w:ind w:left="283"/>
    </w:pPr>
  </w:style>
  <w:style w:type="character" w:customStyle="1" w:styleId="af2">
    <w:name w:val="Основной текст с отступом Знак"/>
    <w:aliases w:val="Основной текст 1 Знак"/>
    <w:basedOn w:val="a1"/>
    <w:link w:val="af1"/>
    <w:rsid w:val="00F35BAB"/>
    <w:rPr>
      <w:rFonts w:ascii="Times New Roman" w:eastAsia="Times New Roman" w:hAnsi="Times New Roman" w:cs="Times New Roman"/>
      <w:sz w:val="24"/>
      <w:szCs w:val="24"/>
      <w:lang w:eastAsia="ru-RU"/>
    </w:rPr>
  </w:style>
  <w:style w:type="paragraph" w:customStyle="1" w:styleId="Standard">
    <w:name w:val="Standard"/>
    <w:rsid w:val="00FA49D0"/>
    <w:pPr>
      <w:widowControl w:val="0"/>
      <w:suppressAutoHyphens/>
      <w:autoSpaceDE w:val="0"/>
      <w:autoSpaceDN w:val="0"/>
      <w:spacing w:after="0" w:line="240" w:lineRule="auto"/>
      <w:textAlignment w:val="baseline"/>
    </w:pPr>
    <w:rPr>
      <w:rFonts w:ascii="Times New Roman" w:eastAsia="Times New Roman" w:hAnsi="Times New Roman" w:cs="Times New Roman"/>
      <w:kern w:val="3"/>
      <w:sz w:val="20"/>
      <w:szCs w:val="20"/>
      <w:lang w:eastAsia="ru-RU"/>
    </w:rPr>
  </w:style>
  <w:style w:type="paragraph" w:styleId="af3">
    <w:name w:val="Normal (Web)"/>
    <w:basedOn w:val="a0"/>
    <w:unhideWhenUsed/>
    <w:rsid w:val="006352B3"/>
    <w:pPr>
      <w:spacing w:before="100" w:beforeAutospacing="1" w:after="100" w:afterAutospacing="1"/>
    </w:pPr>
  </w:style>
  <w:style w:type="character" w:styleId="af4">
    <w:name w:val="Strong"/>
    <w:qFormat/>
    <w:rsid w:val="0093440F"/>
    <w:rPr>
      <w:b/>
      <w:bCs/>
    </w:rPr>
  </w:style>
  <w:style w:type="character" w:customStyle="1" w:styleId="FontStyle67">
    <w:name w:val="Font Style67"/>
    <w:rsid w:val="0093440F"/>
    <w:rPr>
      <w:rFonts w:ascii="Times New Roman" w:hAnsi="Times New Roman" w:cs="Times New Roman" w:hint="default"/>
      <w:color w:val="000000"/>
      <w:sz w:val="22"/>
      <w:szCs w:val="22"/>
    </w:rPr>
  </w:style>
  <w:style w:type="character" w:customStyle="1" w:styleId="MSMincho">
    <w:name w:val="Основной текст + MS Mincho"/>
    <w:aliases w:val="Интервал -2 pt"/>
    <w:rsid w:val="0093440F"/>
    <w:rPr>
      <w:rFonts w:ascii="MS Mincho" w:eastAsia="MS Mincho" w:hAnsi="Times New Roman" w:cs="MS Mincho" w:hint="eastAsia"/>
      <w:spacing w:val="-50"/>
      <w:sz w:val="23"/>
      <w:szCs w:val="23"/>
      <w:shd w:val="clear" w:color="auto" w:fill="FFFFFF"/>
    </w:rPr>
  </w:style>
  <w:style w:type="character" w:customStyle="1" w:styleId="30">
    <w:name w:val="Заголовок 3 Знак"/>
    <w:basedOn w:val="a1"/>
    <w:link w:val="3"/>
    <w:rsid w:val="0093440F"/>
    <w:rPr>
      <w:rFonts w:ascii="Times New Roman" w:eastAsia="Times New Roman" w:hAnsi="Times New Roman" w:cs="Times New Roman"/>
      <w:b/>
      <w:bCs/>
      <w:sz w:val="28"/>
      <w:szCs w:val="24"/>
      <w:lang w:eastAsia="ru-RU"/>
    </w:rPr>
  </w:style>
  <w:style w:type="character" w:customStyle="1" w:styleId="40">
    <w:name w:val="Заголовок 4 Знак"/>
    <w:basedOn w:val="a1"/>
    <w:link w:val="4"/>
    <w:rsid w:val="0093440F"/>
    <w:rPr>
      <w:rFonts w:ascii="Times New Roman" w:eastAsia="Times New Roman" w:hAnsi="Times New Roman" w:cs="Times New Roman"/>
      <w:sz w:val="28"/>
      <w:szCs w:val="24"/>
      <w:lang w:eastAsia="ru-RU"/>
    </w:rPr>
  </w:style>
  <w:style w:type="character" w:customStyle="1" w:styleId="50">
    <w:name w:val="Заголовок 5 Знак"/>
    <w:basedOn w:val="a1"/>
    <w:link w:val="5"/>
    <w:rsid w:val="0093440F"/>
    <w:rPr>
      <w:rFonts w:ascii="Times New Roman" w:eastAsia="Times New Roman" w:hAnsi="Times New Roman" w:cs="Times New Roman"/>
      <w:b/>
      <w:bCs/>
      <w:i/>
      <w:iCs/>
      <w:sz w:val="26"/>
      <w:szCs w:val="26"/>
      <w:lang w:eastAsia="ru-RU"/>
    </w:rPr>
  </w:style>
  <w:style w:type="character" w:customStyle="1" w:styleId="60">
    <w:name w:val="Заголовок 6 Знак"/>
    <w:basedOn w:val="a1"/>
    <w:link w:val="6"/>
    <w:rsid w:val="0093440F"/>
    <w:rPr>
      <w:rFonts w:ascii="Times New Roman" w:eastAsia="Times New Roman" w:hAnsi="Times New Roman" w:cs="Times New Roman"/>
      <w:b/>
      <w:bCs/>
      <w:lang w:eastAsia="ru-RU"/>
    </w:rPr>
  </w:style>
  <w:style w:type="character" w:customStyle="1" w:styleId="80">
    <w:name w:val="Заголовок 8 Знак"/>
    <w:basedOn w:val="a1"/>
    <w:link w:val="8"/>
    <w:rsid w:val="0093440F"/>
    <w:rPr>
      <w:rFonts w:ascii="Times New Roman" w:eastAsia="Times New Roman" w:hAnsi="Times New Roman" w:cs="Times New Roman"/>
      <w:b/>
      <w:sz w:val="26"/>
      <w:szCs w:val="20"/>
      <w:lang w:eastAsia="ru-RU"/>
    </w:rPr>
  </w:style>
  <w:style w:type="character" w:customStyle="1" w:styleId="90">
    <w:name w:val="Заголовок 9 Знак"/>
    <w:basedOn w:val="a1"/>
    <w:link w:val="9"/>
    <w:rsid w:val="0093440F"/>
    <w:rPr>
      <w:rFonts w:ascii="Times New Roman" w:eastAsia="Times New Roman" w:hAnsi="Times New Roman" w:cs="Times New Roman"/>
      <w:sz w:val="24"/>
      <w:szCs w:val="20"/>
      <w:lang w:eastAsia="ru-RU"/>
    </w:rPr>
  </w:style>
  <w:style w:type="paragraph" w:customStyle="1" w:styleId="xl32">
    <w:name w:val="xl32"/>
    <w:basedOn w:val="a0"/>
    <w:rsid w:val="0093440F"/>
    <w:pPr>
      <w:spacing w:before="100" w:beforeAutospacing="1" w:after="100" w:afterAutospacing="1"/>
      <w:jc w:val="right"/>
    </w:pPr>
  </w:style>
  <w:style w:type="paragraph" w:customStyle="1" w:styleId="StyleListBulletTimesNewRoman">
    <w:name w:val="Style List Bullet + Times New Roman"/>
    <w:basedOn w:val="af5"/>
    <w:rsid w:val="0093440F"/>
    <w:pPr>
      <w:numPr>
        <w:numId w:val="1"/>
      </w:numPr>
      <w:tabs>
        <w:tab w:val="clear" w:pos="360"/>
        <w:tab w:val="num" w:pos="1440"/>
      </w:tabs>
      <w:ind w:left="1440"/>
    </w:pPr>
    <w:rPr>
      <w:rFonts w:ascii="Times New Roman" w:hAnsi="Times New Roman" w:cs="Times New Roman"/>
    </w:rPr>
  </w:style>
  <w:style w:type="paragraph" w:styleId="af5">
    <w:name w:val="List Bullet"/>
    <w:basedOn w:val="a0"/>
    <w:autoRedefine/>
    <w:rsid w:val="0093440F"/>
    <w:pPr>
      <w:tabs>
        <w:tab w:val="left" w:pos="-993"/>
      </w:tabs>
      <w:spacing w:after="120"/>
      <w:jc w:val="both"/>
    </w:pPr>
    <w:rPr>
      <w:rFonts w:ascii="Arial" w:hAnsi="Arial" w:cs="Arial"/>
      <w:lang w:eastAsia="en-US"/>
    </w:rPr>
  </w:style>
  <w:style w:type="paragraph" w:customStyle="1" w:styleId="af6">
    <w:name w:val="Îáû÷íûé"/>
    <w:rsid w:val="0093440F"/>
    <w:pPr>
      <w:spacing w:after="0" w:line="240" w:lineRule="auto"/>
    </w:pPr>
    <w:rPr>
      <w:rFonts w:ascii="Times New Roman" w:eastAsia="Times New Roman" w:hAnsi="Times New Roman" w:cs="Times New Roman"/>
      <w:sz w:val="24"/>
      <w:szCs w:val="20"/>
      <w:lang w:eastAsia="ru-RU"/>
    </w:rPr>
  </w:style>
  <w:style w:type="paragraph" w:customStyle="1" w:styleId="31">
    <w:name w:val="çàãîëîâîê 3"/>
    <w:basedOn w:val="af6"/>
    <w:next w:val="af6"/>
    <w:rsid w:val="0093440F"/>
    <w:pPr>
      <w:keepNext/>
      <w:jc w:val="center"/>
    </w:pPr>
    <w:rPr>
      <w:b/>
    </w:rPr>
  </w:style>
  <w:style w:type="paragraph" w:customStyle="1" w:styleId="af7">
    <w:name w:val="Âåðõíèé êîëîíòèòóë"/>
    <w:basedOn w:val="af6"/>
    <w:rsid w:val="0093440F"/>
    <w:pPr>
      <w:tabs>
        <w:tab w:val="center" w:pos="4153"/>
        <w:tab w:val="right" w:pos="8306"/>
      </w:tabs>
    </w:pPr>
  </w:style>
  <w:style w:type="paragraph" w:customStyle="1" w:styleId="ConsNormal">
    <w:name w:val="ConsNormal"/>
    <w:link w:val="ConsNormal0"/>
    <w:rsid w:val="0093440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93440F"/>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Title">
    <w:name w:val="ConsTitle"/>
    <w:rsid w:val="0093440F"/>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styleId="32">
    <w:name w:val="Body Text Indent 3"/>
    <w:basedOn w:val="a0"/>
    <w:link w:val="33"/>
    <w:rsid w:val="0093440F"/>
    <w:pPr>
      <w:spacing w:after="120"/>
      <w:ind w:left="283"/>
    </w:pPr>
    <w:rPr>
      <w:sz w:val="16"/>
      <w:szCs w:val="16"/>
    </w:rPr>
  </w:style>
  <w:style w:type="character" w:customStyle="1" w:styleId="33">
    <w:name w:val="Основной текст с отступом 3 Знак"/>
    <w:basedOn w:val="a1"/>
    <w:link w:val="32"/>
    <w:rsid w:val="0093440F"/>
    <w:rPr>
      <w:rFonts w:ascii="Times New Roman" w:eastAsia="Times New Roman" w:hAnsi="Times New Roman" w:cs="Times New Roman"/>
      <w:sz w:val="16"/>
      <w:szCs w:val="16"/>
      <w:lang w:eastAsia="ru-RU"/>
    </w:rPr>
  </w:style>
  <w:style w:type="paragraph" w:styleId="af8">
    <w:name w:val="Balloon Text"/>
    <w:basedOn w:val="a0"/>
    <w:link w:val="af9"/>
    <w:rsid w:val="0093440F"/>
    <w:rPr>
      <w:rFonts w:ascii="Tahoma" w:hAnsi="Tahoma" w:cs="Tahoma"/>
      <w:sz w:val="16"/>
      <w:szCs w:val="16"/>
    </w:rPr>
  </w:style>
  <w:style w:type="character" w:customStyle="1" w:styleId="af9">
    <w:name w:val="Текст выноски Знак"/>
    <w:basedOn w:val="a1"/>
    <w:link w:val="af8"/>
    <w:rsid w:val="0093440F"/>
    <w:rPr>
      <w:rFonts w:ascii="Tahoma" w:eastAsia="Times New Roman" w:hAnsi="Tahoma" w:cs="Tahoma"/>
      <w:sz w:val="16"/>
      <w:szCs w:val="16"/>
      <w:lang w:eastAsia="ru-RU"/>
    </w:rPr>
  </w:style>
  <w:style w:type="paragraph" w:styleId="afa">
    <w:name w:val="Document Map"/>
    <w:basedOn w:val="a0"/>
    <w:link w:val="afb"/>
    <w:semiHidden/>
    <w:rsid w:val="0093440F"/>
    <w:pPr>
      <w:shd w:val="clear" w:color="auto" w:fill="000080"/>
    </w:pPr>
    <w:rPr>
      <w:rFonts w:ascii="Tahoma" w:hAnsi="Tahoma" w:cs="Tahoma"/>
      <w:sz w:val="20"/>
      <w:szCs w:val="20"/>
    </w:rPr>
  </w:style>
  <w:style w:type="character" w:customStyle="1" w:styleId="afb">
    <w:name w:val="Схема документа Знак"/>
    <w:basedOn w:val="a1"/>
    <w:link w:val="afa"/>
    <w:semiHidden/>
    <w:rsid w:val="0093440F"/>
    <w:rPr>
      <w:rFonts w:ascii="Tahoma" w:eastAsia="Times New Roman" w:hAnsi="Tahoma" w:cs="Tahoma"/>
      <w:sz w:val="20"/>
      <w:szCs w:val="20"/>
      <w:shd w:val="clear" w:color="auto" w:fill="000080"/>
      <w:lang w:eastAsia="ru-RU"/>
    </w:rPr>
  </w:style>
  <w:style w:type="paragraph" w:customStyle="1" w:styleId="afc">
    <w:name w:val="Знак"/>
    <w:basedOn w:val="a0"/>
    <w:rsid w:val="0093440F"/>
    <w:pPr>
      <w:tabs>
        <w:tab w:val="num" w:pos="360"/>
      </w:tabs>
      <w:spacing w:after="160" w:line="240" w:lineRule="exact"/>
    </w:pPr>
    <w:rPr>
      <w:rFonts w:ascii="Verdana" w:hAnsi="Verdana" w:cs="Verdana"/>
      <w:sz w:val="20"/>
      <w:szCs w:val="20"/>
      <w:lang w:val="en-US" w:eastAsia="en-US"/>
    </w:rPr>
  </w:style>
  <w:style w:type="paragraph" w:customStyle="1" w:styleId="msonormalbullet2gif">
    <w:name w:val="msonormalbullet2.gif"/>
    <w:basedOn w:val="a0"/>
    <w:rsid w:val="00D5647E"/>
    <w:pPr>
      <w:spacing w:before="100" w:beforeAutospacing="1" w:after="100" w:afterAutospacing="1"/>
    </w:pPr>
  </w:style>
  <w:style w:type="paragraph" w:customStyle="1" w:styleId="23">
    <w:name w:val="заголовок 2"/>
    <w:basedOn w:val="a0"/>
    <w:next w:val="a0"/>
    <w:rsid w:val="00D5647E"/>
    <w:pPr>
      <w:keepNext/>
      <w:widowControl w:val="0"/>
    </w:pPr>
    <w:rPr>
      <w:b/>
      <w:szCs w:val="20"/>
    </w:rPr>
  </w:style>
  <w:style w:type="paragraph" w:customStyle="1" w:styleId="text">
    <w:name w:val="text"/>
    <w:basedOn w:val="a0"/>
    <w:rsid w:val="00E123F4"/>
    <w:pPr>
      <w:ind w:firstLine="567"/>
      <w:jc w:val="both"/>
    </w:pPr>
    <w:rPr>
      <w:rFonts w:ascii="Arial" w:hAnsi="Arial" w:cs="Arial"/>
    </w:rPr>
  </w:style>
  <w:style w:type="paragraph" w:customStyle="1" w:styleId="41">
    <w:name w:val="Знак4"/>
    <w:basedOn w:val="a0"/>
    <w:rsid w:val="00E123F4"/>
    <w:pPr>
      <w:tabs>
        <w:tab w:val="num" w:pos="360"/>
      </w:tabs>
      <w:spacing w:after="160" w:line="240" w:lineRule="exact"/>
    </w:pPr>
    <w:rPr>
      <w:rFonts w:ascii="Verdana" w:hAnsi="Verdana" w:cs="Verdana"/>
      <w:sz w:val="20"/>
      <w:szCs w:val="20"/>
      <w:lang w:val="en-US" w:eastAsia="en-US"/>
    </w:rPr>
  </w:style>
  <w:style w:type="paragraph" w:customStyle="1" w:styleId="34">
    <w:name w:val="Знак3"/>
    <w:basedOn w:val="a0"/>
    <w:rsid w:val="00A07D88"/>
    <w:pPr>
      <w:tabs>
        <w:tab w:val="num" w:pos="360"/>
      </w:tabs>
      <w:spacing w:after="160" w:line="240" w:lineRule="exact"/>
    </w:pPr>
    <w:rPr>
      <w:rFonts w:ascii="Verdana" w:hAnsi="Verdana" w:cs="Verdana"/>
      <w:sz w:val="20"/>
      <w:szCs w:val="20"/>
      <w:lang w:val="en-US" w:eastAsia="en-US"/>
    </w:rPr>
  </w:style>
  <w:style w:type="paragraph" w:customStyle="1" w:styleId="24">
    <w:name w:val="Знак2"/>
    <w:basedOn w:val="a0"/>
    <w:rsid w:val="001D3C14"/>
    <w:pPr>
      <w:tabs>
        <w:tab w:val="num" w:pos="360"/>
      </w:tabs>
      <w:spacing w:after="160" w:line="240" w:lineRule="exact"/>
    </w:pPr>
    <w:rPr>
      <w:rFonts w:ascii="Verdana" w:hAnsi="Verdana" w:cs="Verdana"/>
      <w:sz w:val="20"/>
      <w:szCs w:val="20"/>
      <w:lang w:val="en-US" w:eastAsia="en-US"/>
    </w:rPr>
  </w:style>
  <w:style w:type="paragraph" w:customStyle="1" w:styleId="afd">
    <w:name w:val="Стиль"/>
    <w:uiPriority w:val="99"/>
    <w:rsid w:val="00276D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e">
    <w:name w:val="Title"/>
    <w:basedOn w:val="a0"/>
    <w:next w:val="a0"/>
    <w:link w:val="aff"/>
    <w:qFormat/>
    <w:rsid w:val="00276D76"/>
    <w:pPr>
      <w:spacing w:before="240" w:after="60"/>
      <w:jc w:val="center"/>
      <w:outlineLvl w:val="0"/>
    </w:pPr>
    <w:rPr>
      <w:rFonts w:ascii="Cambria" w:hAnsi="Cambria"/>
      <w:b/>
      <w:bCs/>
      <w:kern w:val="28"/>
      <w:sz w:val="32"/>
      <w:szCs w:val="32"/>
    </w:rPr>
  </w:style>
  <w:style w:type="character" w:customStyle="1" w:styleId="aff">
    <w:name w:val="Название Знак"/>
    <w:basedOn w:val="a1"/>
    <w:link w:val="afe"/>
    <w:rsid w:val="00276D76"/>
    <w:rPr>
      <w:rFonts w:ascii="Cambria" w:eastAsia="Times New Roman" w:hAnsi="Cambria" w:cs="Times New Roman"/>
      <w:b/>
      <w:bCs/>
      <w:kern w:val="28"/>
      <w:sz w:val="32"/>
      <w:szCs w:val="32"/>
      <w:lang w:eastAsia="ru-RU"/>
    </w:rPr>
  </w:style>
  <w:style w:type="paragraph" w:customStyle="1" w:styleId="12">
    <w:name w:val="Знак1"/>
    <w:basedOn w:val="a0"/>
    <w:rsid w:val="009F5317"/>
    <w:pPr>
      <w:tabs>
        <w:tab w:val="num" w:pos="360"/>
      </w:tabs>
      <w:spacing w:after="160" w:line="240" w:lineRule="exact"/>
    </w:pPr>
    <w:rPr>
      <w:rFonts w:ascii="Verdana" w:hAnsi="Verdana" w:cs="Verdana"/>
      <w:sz w:val="20"/>
      <w:szCs w:val="20"/>
      <w:lang w:val="en-US" w:eastAsia="en-US"/>
    </w:rPr>
  </w:style>
  <w:style w:type="paragraph" w:customStyle="1" w:styleId="ConsPlusCell">
    <w:name w:val="ConsPlusCell"/>
    <w:rsid w:val="0021034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3">
    <w:name w:val="Абзац списка1"/>
    <w:basedOn w:val="a0"/>
    <w:rsid w:val="0021034D"/>
    <w:pPr>
      <w:ind w:left="720" w:hanging="357"/>
      <w:contextualSpacing/>
      <w:jc w:val="both"/>
    </w:pPr>
    <w:rPr>
      <w:rFonts w:ascii="Calibri" w:hAnsi="Calibri"/>
      <w:sz w:val="22"/>
      <w:szCs w:val="22"/>
      <w:lang w:eastAsia="en-US"/>
    </w:rPr>
  </w:style>
  <w:style w:type="paragraph" w:styleId="25">
    <w:name w:val="Body Text Indent 2"/>
    <w:basedOn w:val="a0"/>
    <w:link w:val="26"/>
    <w:rsid w:val="00161044"/>
    <w:pPr>
      <w:ind w:firstLine="709"/>
      <w:jc w:val="both"/>
    </w:pPr>
  </w:style>
  <w:style w:type="character" w:customStyle="1" w:styleId="26">
    <w:name w:val="Основной текст с отступом 2 Знак"/>
    <w:basedOn w:val="a1"/>
    <w:link w:val="25"/>
    <w:rsid w:val="00161044"/>
    <w:rPr>
      <w:rFonts w:ascii="Times New Roman" w:eastAsia="Times New Roman" w:hAnsi="Times New Roman" w:cs="Times New Roman"/>
      <w:sz w:val="24"/>
      <w:szCs w:val="24"/>
      <w:lang w:eastAsia="ru-RU"/>
    </w:rPr>
  </w:style>
  <w:style w:type="paragraph" w:customStyle="1" w:styleId="Style2">
    <w:name w:val="Style2"/>
    <w:basedOn w:val="a0"/>
    <w:uiPriority w:val="99"/>
    <w:rsid w:val="00161044"/>
    <w:pPr>
      <w:widowControl w:val="0"/>
      <w:autoSpaceDE w:val="0"/>
      <w:autoSpaceDN w:val="0"/>
      <w:adjustRightInd w:val="0"/>
    </w:pPr>
  </w:style>
  <w:style w:type="paragraph" w:customStyle="1" w:styleId="Style3">
    <w:name w:val="Style3"/>
    <w:basedOn w:val="a0"/>
    <w:uiPriority w:val="99"/>
    <w:rsid w:val="00161044"/>
    <w:pPr>
      <w:widowControl w:val="0"/>
      <w:autoSpaceDE w:val="0"/>
      <w:autoSpaceDN w:val="0"/>
      <w:adjustRightInd w:val="0"/>
    </w:pPr>
  </w:style>
  <w:style w:type="character" w:customStyle="1" w:styleId="FontStyle11">
    <w:name w:val="Font Style11"/>
    <w:uiPriority w:val="99"/>
    <w:rsid w:val="00161044"/>
    <w:rPr>
      <w:rFonts w:ascii="Times New Roman" w:hAnsi="Times New Roman" w:cs="Times New Roman"/>
      <w:sz w:val="20"/>
      <w:szCs w:val="20"/>
    </w:rPr>
  </w:style>
  <w:style w:type="character" w:customStyle="1" w:styleId="FontStyle12">
    <w:name w:val="Font Style12"/>
    <w:uiPriority w:val="99"/>
    <w:rsid w:val="00161044"/>
    <w:rPr>
      <w:rFonts w:ascii="Times New Roman" w:hAnsi="Times New Roman" w:cs="Times New Roman"/>
      <w:b/>
      <w:bCs/>
      <w:sz w:val="20"/>
      <w:szCs w:val="20"/>
    </w:rPr>
  </w:style>
  <w:style w:type="paragraph" w:customStyle="1" w:styleId="Style9">
    <w:name w:val="Style9"/>
    <w:basedOn w:val="a0"/>
    <w:uiPriority w:val="99"/>
    <w:rsid w:val="00161044"/>
    <w:pPr>
      <w:widowControl w:val="0"/>
      <w:autoSpaceDE w:val="0"/>
      <w:autoSpaceDN w:val="0"/>
      <w:adjustRightInd w:val="0"/>
      <w:spacing w:line="414" w:lineRule="exact"/>
      <w:ind w:firstLine="538"/>
      <w:jc w:val="both"/>
    </w:pPr>
  </w:style>
  <w:style w:type="paragraph" w:customStyle="1" w:styleId="Style1">
    <w:name w:val="Style1"/>
    <w:basedOn w:val="a0"/>
    <w:uiPriority w:val="99"/>
    <w:rsid w:val="00161044"/>
    <w:pPr>
      <w:widowControl w:val="0"/>
      <w:autoSpaceDE w:val="0"/>
      <w:autoSpaceDN w:val="0"/>
      <w:adjustRightInd w:val="0"/>
      <w:spacing w:line="235" w:lineRule="exact"/>
    </w:pPr>
  </w:style>
  <w:style w:type="paragraph" w:customStyle="1" w:styleId="Style40">
    <w:name w:val="Style4"/>
    <w:basedOn w:val="a0"/>
    <w:uiPriority w:val="99"/>
    <w:rsid w:val="00161044"/>
    <w:pPr>
      <w:widowControl w:val="0"/>
      <w:autoSpaceDE w:val="0"/>
      <w:autoSpaceDN w:val="0"/>
      <w:adjustRightInd w:val="0"/>
      <w:spacing w:line="233" w:lineRule="exact"/>
      <w:jc w:val="center"/>
    </w:pPr>
  </w:style>
  <w:style w:type="character" w:customStyle="1" w:styleId="FontStyle13">
    <w:name w:val="Font Style13"/>
    <w:uiPriority w:val="99"/>
    <w:rsid w:val="00161044"/>
    <w:rPr>
      <w:rFonts w:ascii="Times New Roman" w:hAnsi="Times New Roman" w:cs="Times New Roman"/>
      <w:b/>
      <w:bCs/>
      <w:sz w:val="24"/>
      <w:szCs w:val="24"/>
    </w:rPr>
  </w:style>
  <w:style w:type="character" w:customStyle="1" w:styleId="FontStyle14">
    <w:name w:val="Font Style14"/>
    <w:uiPriority w:val="99"/>
    <w:rsid w:val="00161044"/>
    <w:rPr>
      <w:rFonts w:ascii="Times New Roman" w:hAnsi="Times New Roman" w:cs="Times New Roman"/>
      <w:b/>
      <w:bCs/>
      <w:i/>
      <w:iCs/>
      <w:spacing w:val="-20"/>
      <w:sz w:val="16"/>
      <w:szCs w:val="16"/>
    </w:rPr>
  </w:style>
  <w:style w:type="paragraph" w:customStyle="1" w:styleId="Style5">
    <w:name w:val="Style5"/>
    <w:basedOn w:val="a0"/>
    <w:uiPriority w:val="99"/>
    <w:rsid w:val="00161044"/>
    <w:pPr>
      <w:widowControl w:val="0"/>
      <w:autoSpaceDE w:val="0"/>
      <w:autoSpaceDN w:val="0"/>
      <w:adjustRightInd w:val="0"/>
    </w:pPr>
  </w:style>
  <w:style w:type="paragraph" w:customStyle="1" w:styleId="Style7">
    <w:name w:val="Style7"/>
    <w:basedOn w:val="a0"/>
    <w:uiPriority w:val="99"/>
    <w:rsid w:val="00161044"/>
    <w:pPr>
      <w:widowControl w:val="0"/>
      <w:autoSpaceDE w:val="0"/>
      <w:autoSpaceDN w:val="0"/>
      <w:adjustRightInd w:val="0"/>
      <w:spacing w:line="277" w:lineRule="exact"/>
      <w:ind w:firstLine="706"/>
      <w:jc w:val="both"/>
    </w:pPr>
  </w:style>
  <w:style w:type="paragraph" w:customStyle="1" w:styleId="Style8">
    <w:name w:val="Style8"/>
    <w:basedOn w:val="a0"/>
    <w:uiPriority w:val="99"/>
    <w:rsid w:val="00161044"/>
    <w:pPr>
      <w:widowControl w:val="0"/>
      <w:autoSpaceDE w:val="0"/>
      <w:autoSpaceDN w:val="0"/>
      <w:adjustRightInd w:val="0"/>
    </w:pPr>
  </w:style>
  <w:style w:type="paragraph" w:customStyle="1" w:styleId="Style10">
    <w:name w:val="Style10"/>
    <w:basedOn w:val="a0"/>
    <w:uiPriority w:val="99"/>
    <w:rsid w:val="00161044"/>
    <w:pPr>
      <w:widowControl w:val="0"/>
      <w:autoSpaceDE w:val="0"/>
      <w:autoSpaceDN w:val="0"/>
      <w:adjustRightInd w:val="0"/>
      <w:spacing w:line="276" w:lineRule="exact"/>
      <w:jc w:val="both"/>
    </w:pPr>
  </w:style>
  <w:style w:type="character" w:customStyle="1" w:styleId="FontStyle15">
    <w:name w:val="Font Style15"/>
    <w:uiPriority w:val="99"/>
    <w:rsid w:val="00161044"/>
    <w:rPr>
      <w:rFonts w:ascii="Times New Roman" w:hAnsi="Times New Roman" w:cs="Times New Roman"/>
      <w:b/>
      <w:bCs/>
      <w:sz w:val="22"/>
      <w:szCs w:val="22"/>
    </w:rPr>
  </w:style>
  <w:style w:type="character" w:customStyle="1" w:styleId="FontStyle17">
    <w:name w:val="Font Style17"/>
    <w:uiPriority w:val="99"/>
    <w:rsid w:val="00161044"/>
    <w:rPr>
      <w:rFonts w:ascii="Times New Roman" w:hAnsi="Times New Roman" w:cs="Times New Roman"/>
      <w:color w:val="000000"/>
      <w:sz w:val="22"/>
      <w:szCs w:val="22"/>
    </w:rPr>
  </w:style>
  <w:style w:type="character" w:customStyle="1" w:styleId="apple-converted-space">
    <w:name w:val="apple-converted-space"/>
    <w:basedOn w:val="a1"/>
    <w:rsid w:val="00161044"/>
  </w:style>
  <w:style w:type="character" w:customStyle="1" w:styleId="apple-style-span">
    <w:name w:val="apple-style-span"/>
    <w:basedOn w:val="a1"/>
    <w:rsid w:val="00161044"/>
  </w:style>
  <w:style w:type="paragraph" w:customStyle="1" w:styleId="ConsPlusTitlePage">
    <w:name w:val="ConsPlusTitlePage"/>
    <w:rsid w:val="00F12E9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1">
    <w:name w:val="ConsPlusNormal1"/>
    <w:rsid w:val="00F12E9B"/>
    <w:pPr>
      <w:suppressAutoHyphens/>
      <w:spacing w:after="0" w:line="240" w:lineRule="auto"/>
    </w:pPr>
    <w:rPr>
      <w:rFonts w:ascii="Arial" w:eastAsia="Arial" w:hAnsi="Arial" w:cs="Courier New"/>
      <w:sz w:val="20"/>
      <w:szCs w:val="24"/>
      <w:lang w:eastAsia="zh-CN" w:bidi="hi-IN"/>
    </w:rPr>
  </w:style>
  <w:style w:type="paragraph" w:customStyle="1" w:styleId="CharChar">
    <w:name w:val="Char Char"/>
    <w:basedOn w:val="a0"/>
    <w:rsid w:val="00F12E9B"/>
    <w:pPr>
      <w:spacing w:after="160" w:line="240" w:lineRule="exact"/>
    </w:pPr>
    <w:rPr>
      <w:rFonts w:ascii="Verdana" w:eastAsia="SimSun" w:hAnsi="Verdana" w:cs="Verdana"/>
      <w:sz w:val="20"/>
      <w:szCs w:val="20"/>
      <w:lang w:val="en-US" w:eastAsia="en-US"/>
    </w:rPr>
  </w:style>
  <w:style w:type="paragraph" w:styleId="35">
    <w:name w:val="Body Text 3"/>
    <w:basedOn w:val="a0"/>
    <w:link w:val="36"/>
    <w:unhideWhenUsed/>
    <w:rsid w:val="00ED0712"/>
    <w:pPr>
      <w:spacing w:after="120"/>
    </w:pPr>
    <w:rPr>
      <w:sz w:val="16"/>
      <w:szCs w:val="16"/>
    </w:rPr>
  </w:style>
  <w:style w:type="character" w:customStyle="1" w:styleId="36">
    <w:name w:val="Основной текст 3 Знак"/>
    <w:basedOn w:val="a1"/>
    <w:link w:val="35"/>
    <w:rsid w:val="00ED0712"/>
    <w:rPr>
      <w:rFonts w:ascii="Times New Roman" w:eastAsia="Times New Roman" w:hAnsi="Times New Roman" w:cs="Times New Roman"/>
      <w:sz w:val="16"/>
      <w:szCs w:val="16"/>
      <w:lang w:eastAsia="ru-RU"/>
    </w:rPr>
  </w:style>
  <w:style w:type="paragraph" w:customStyle="1" w:styleId="Style11">
    <w:name w:val="Style11"/>
    <w:basedOn w:val="a0"/>
    <w:rsid w:val="00ED0712"/>
    <w:pPr>
      <w:widowControl w:val="0"/>
      <w:autoSpaceDE w:val="0"/>
      <w:autoSpaceDN w:val="0"/>
      <w:adjustRightInd w:val="0"/>
    </w:pPr>
  </w:style>
  <w:style w:type="paragraph" w:customStyle="1" w:styleId="Style16">
    <w:name w:val="Style16"/>
    <w:basedOn w:val="a0"/>
    <w:rsid w:val="00ED0712"/>
    <w:pPr>
      <w:widowControl w:val="0"/>
      <w:autoSpaceDE w:val="0"/>
      <w:autoSpaceDN w:val="0"/>
      <w:adjustRightInd w:val="0"/>
    </w:pPr>
  </w:style>
  <w:style w:type="paragraph" w:customStyle="1" w:styleId="Style18">
    <w:name w:val="Style18"/>
    <w:basedOn w:val="a0"/>
    <w:rsid w:val="00ED0712"/>
    <w:pPr>
      <w:widowControl w:val="0"/>
      <w:autoSpaceDE w:val="0"/>
      <w:autoSpaceDN w:val="0"/>
      <w:adjustRightInd w:val="0"/>
    </w:pPr>
  </w:style>
  <w:style w:type="paragraph" w:customStyle="1" w:styleId="Style19">
    <w:name w:val="Style19"/>
    <w:basedOn w:val="a0"/>
    <w:rsid w:val="00ED0712"/>
    <w:pPr>
      <w:widowControl w:val="0"/>
      <w:autoSpaceDE w:val="0"/>
      <w:autoSpaceDN w:val="0"/>
      <w:adjustRightInd w:val="0"/>
    </w:pPr>
  </w:style>
  <w:style w:type="character" w:customStyle="1" w:styleId="FontStyle23">
    <w:name w:val="Font Style23"/>
    <w:rsid w:val="00ED0712"/>
    <w:rPr>
      <w:rFonts w:ascii="Times New Roman" w:hAnsi="Times New Roman" w:cs="Times New Roman"/>
      <w:sz w:val="26"/>
      <w:szCs w:val="26"/>
    </w:rPr>
  </w:style>
  <w:style w:type="character" w:customStyle="1" w:styleId="FontStyle26">
    <w:name w:val="Font Style26"/>
    <w:rsid w:val="00ED0712"/>
    <w:rPr>
      <w:rFonts w:ascii="Times New Roman" w:hAnsi="Times New Roman" w:cs="Times New Roman"/>
      <w:b/>
      <w:bCs/>
      <w:sz w:val="18"/>
      <w:szCs w:val="18"/>
    </w:rPr>
  </w:style>
  <w:style w:type="character" w:customStyle="1" w:styleId="FontStyle27">
    <w:name w:val="Font Style27"/>
    <w:rsid w:val="00ED0712"/>
    <w:rPr>
      <w:rFonts w:ascii="Times New Roman" w:hAnsi="Times New Roman" w:cs="Times New Roman"/>
      <w:b/>
      <w:bCs/>
      <w:sz w:val="32"/>
      <w:szCs w:val="32"/>
    </w:rPr>
  </w:style>
  <w:style w:type="character" w:customStyle="1" w:styleId="FontStyle28">
    <w:name w:val="Font Style28"/>
    <w:rsid w:val="00ED0712"/>
    <w:rPr>
      <w:rFonts w:ascii="Times New Roman" w:hAnsi="Times New Roman" w:cs="Times New Roman"/>
      <w:spacing w:val="-20"/>
      <w:sz w:val="38"/>
      <w:szCs w:val="38"/>
    </w:rPr>
  </w:style>
  <w:style w:type="character" w:customStyle="1" w:styleId="FontStyle29">
    <w:name w:val="Font Style29"/>
    <w:rsid w:val="00ED0712"/>
    <w:rPr>
      <w:rFonts w:ascii="Times New Roman" w:hAnsi="Times New Roman" w:cs="Times New Roman"/>
      <w:b/>
      <w:bCs/>
      <w:sz w:val="24"/>
      <w:szCs w:val="24"/>
    </w:rPr>
  </w:style>
  <w:style w:type="character" w:customStyle="1" w:styleId="37">
    <w:name w:val="Заголовок №3_"/>
    <w:link w:val="38"/>
    <w:rsid w:val="00405F0C"/>
    <w:rPr>
      <w:b/>
      <w:bCs/>
      <w:sz w:val="23"/>
      <w:szCs w:val="23"/>
      <w:shd w:val="clear" w:color="auto" w:fill="FFFFFF"/>
    </w:rPr>
  </w:style>
  <w:style w:type="paragraph" w:customStyle="1" w:styleId="38">
    <w:name w:val="Заголовок №3"/>
    <w:basedOn w:val="a0"/>
    <w:link w:val="37"/>
    <w:rsid w:val="00405F0C"/>
    <w:pPr>
      <w:widowControl w:val="0"/>
      <w:shd w:val="clear" w:color="auto" w:fill="FFFFFF"/>
      <w:spacing w:before="180" w:after="180" w:line="240" w:lineRule="atLeast"/>
      <w:outlineLvl w:val="2"/>
    </w:pPr>
    <w:rPr>
      <w:rFonts w:asciiTheme="minorHAnsi" w:eastAsiaTheme="minorHAnsi" w:hAnsiTheme="minorHAnsi" w:cstheme="minorBidi"/>
      <w:b/>
      <w:bCs/>
      <w:sz w:val="23"/>
      <w:szCs w:val="23"/>
      <w:lang w:eastAsia="en-US"/>
    </w:rPr>
  </w:style>
  <w:style w:type="paragraph" w:customStyle="1" w:styleId="aff0">
    <w:name w:val="Знак"/>
    <w:basedOn w:val="a0"/>
    <w:rsid w:val="00E4731B"/>
    <w:pPr>
      <w:tabs>
        <w:tab w:val="num" w:pos="360"/>
      </w:tabs>
      <w:spacing w:after="160" w:line="240" w:lineRule="exact"/>
    </w:pPr>
    <w:rPr>
      <w:rFonts w:ascii="Verdana" w:hAnsi="Verdana" w:cs="Verdana"/>
      <w:sz w:val="20"/>
      <w:szCs w:val="20"/>
      <w:lang w:val="en-US" w:eastAsia="en-US"/>
    </w:rPr>
  </w:style>
  <w:style w:type="paragraph" w:customStyle="1" w:styleId="xl33">
    <w:name w:val="xl33"/>
    <w:basedOn w:val="a0"/>
    <w:rsid w:val="006B39F0"/>
    <w:pPr>
      <w:spacing w:before="100" w:beforeAutospacing="1" w:after="100" w:afterAutospacing="1"/>
      <w:jc w:val="right"/>
    </w:pPr>
  </w:style>
  <w:style w:type="paragraph" w:customStyle="1" w:styleId="Default">
    <w:name w:val="Default"/>
    <w:rsid w:val="006B39F0"/>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ConsNormal0">
    <w:name w:val="ConsNormal Знак"/>
    <w:link w:val="ConsNormal"/>
    <w:rsid w:val="006B39F0"/>
    <w:rPr>
      <w:rFonts w:ascii="Arial" w:eastAsia="Times New Roman" w:hAnsi="Arial" w:cs="Arial"/>
      <w:sz w:val="20"/>
      <w:szCs w:val="20"/>
      <w:lang w:eastAsia="ru-RU"/>
    </w:rPr>
  </w:style>
  <w:style w:type="paragraph" w:customStyle="1" w:styleId="nienie">
    <w:name w:val="nienie"/>
    <w:basedOn w:val="a0"/>
    <w:rsid w:val="006B39F0"/>
    <w:pPr>
      <w:keepLines/>
      <w:widowControl w:val="0"/>
      <w:ind w:left="709" w:hanging="284"/>
      <w:jc w:val="both"/>
    </w:pPr>
    <w:rPr>
      <w:rFonts w:ascii="Peterburg" w:hAnsi="Peterburg"/>
      <w:szCs w:val="20"/>
    </w:rPr>
  </w:style>
  <w:style w:type="paragraph" w:customStyle="1" w:styleId="14">
    <w:name w:val="Обычный1"/>
    <w:rsid w:val="006D67F8"/>
    <w:pPr>
      <w:spacing w:after="0" w:line="240" w:lineRule="auto"/>
    </w:pPr>
    <w:rPr>
      <w:rFonts w:ascii="Times New Roman" w:eastAsia="Times New Roman" w:hAnsi="Times New Roman" w:cs="Times New Roman"/>
      <w:sz w:val="24"/>
      <w:szCs w:val="20"/>
      <w:lang w:eastAsia="ru-RU"/>
    </w:rPr>
  </w:style>
  <w:style w:type="character" w:customStyle="1" w:styleId="blk">
    <w:name w:val="blk"/>
    <w:rsid w:val="006D67F8"/>
  </w:style>
  <w:style w:type="paragraph" w:customStyle="1" w:styleId="aff1">
    <w:name w:val="Знак"/>
    <w:basedOn w:val="a0"/>
    <w:rsid w:val="006D67F8"/>
    <w:pPr>
      <w:tabs>
        <w:tab w:val="num" w:pos="360"/>
      </w:tabs>
      <w:spacing w:after="160" w:line="240" w:lineRule="exact"/>
    </w:pPr>
    <w:rPr>
      <w:rFonts w:ascii="Verdana" w:hAnsi="Verdana" w:cs="Verdana"/>
      <w:sz w:val="20"/>
      <w:szCs w:val="20"/>
      <w:lang w:val="en-US" w:eastAsia="en-US"/>
    </w:rPr>
  </w:style>
  <w:style w:type="character" w:customStyle="1" w:styleId="ConsPlusNormal0">
    <w:name w:val="ConsPlusNormal Знак"/>
    <w:link w:val="ConsPlusNormal"/>
    <w:locked/>
    <w:rsid w:val="00873329"/>
    <w:rPr>
      <w:rFonts w:ascii="Arial" w:eastAsia="Times New Roman" w:hAnsi="Arial" w:cs="Arial"/>
      <w:sz w:val="20"/>
      <w:szCs w:val="20"/>
      <w:lang w:eastAsia="ru-RU"/>
    </w:rPr>
  </w:style>
  <w:style w:type="paragraph" w:customStyle="1" w:styleId="p13">
    <w:name w:val="p13"/>
    <w:basedOn w:val="a0"/>
    <w:rsid w:val="00873329"/>
    <w:pPr>
      <w:spacing w:before="100" w:beforeAutospacing="1" w:after="100" w:afterAutospacing="1"/>
    </w:pPr>
  </w:style>
  <w:style w:type="paragraph" w:customStyle="1" w:styleId="pj">
    <w:name w:val="pj"/>
    <w:basedOn w:val="a0"/>
    <w:rsid w:val="00873329"/>
    <w:pPr>
      <w:spacing w:before="100" w:beforeAutospacing="1" w:after="100" w:afterAutospacing="1"/>
    </w:pPr>
  </w:style>
  <w:style w:type="paragraph" w:customStyle="1" w:styleId="aff2">
    <w:name w:val="Знак"/>
    <w:basedOn w:val="a0"/>
    <w:rsid w:val="00AB7535"/>
    <w:pPr>
      <w:tabs>
        <w:tab w:val="num" w:pos="360"/>
      </w:tabs>
      <w:spacing w:after="160" w:line="240" w:lineRule="exact"/>
    </w:pPr>
    <w:rPr>
      <w:rFonts w:ascii="Verdana" w:hAnsi="Verdana" w:cs="Verdana"/>
      <w:sz w:val="20"/>
      <w:szCs w:val="20"/>
      <w:lang w:val="en-US" w:eastAsia="en-US"/>
    </w:rPr>
  </w:style>
  <w:style w:type="character" w:customStyle="1" w:styleId="aff3">
    <w:name w:val="Основной текст_"/>
    <w:link w:val="42"/>
    <w:locked/>
    <w:rsid w:val="00A80284"/>
    <w:rPr>
      <w:rFonts w:ascii="Times New Roman" w:eastAsia="Times New Roman" w:hAnsi="Times New Roman" w:cs="Times New Roman"/>
      <w:spacing w:val="15"/>
      <w:sz w:val="23"/>
      <w:szCs w:val="23"/>
      <w:shd w:val="clear" w:color="auto" w:fill="FFFFFF"/>
    </w:rPr>
  </w:style>
  <w:style w:type="paragraph" w:customStyle="1" w:styleId="42">
    <w:name w:val="Основной текст4"/>
    <w:basedOn w:val="a0"/>
    <w:link w:val="aff3"/>
    <w:rsid w:val="00A80284"/>
    <w:pPr>
      <w:widowControl w:val="0"/>
      <w:shd w:val="clear" w:color="auto" w:fill="FFFFFF"/>
      <w:spacing w:after="300" w:line="322" w:lineRule="exact"/>
      <w:ind w:hanging="560"/>
      <w:jc w:val="both"/>
    </w:pPr>
    <w:rPr>
      <w:spacing w:val="15"/>
      <w:sz w:val="23"/>
      <w:szCs w:val="23"/>
      <w:lang w:eastAsia="en-US"/>
    </w:rPr>
  </w:style>
  <w:style w:type="character" w:customStyle="1" w:styleId="27">
    <w:name w:val="Основной текст (2)_"/>
    <w:link w:val="28"/>
    <w:locked/>
    <w:rsid w:val="00A80284"/>
    <w:rPr>
      <w:rFonts w:ascii="Times New Roman" w:eastAsia="Times New Roman" w:hAnsi="Times New Roman" w:cs="Times New Roman"/>
      <w:b/>
      <w:bCs/>
      <w:spacing w:val="15"/>
      <w:sz w:val="23"/>
      <w:szCs w:val="23"/>
      <w:shd w:val="clear" w:color="auto" w:fill="FFFFFF"/>
    </w:rPr>
  </w:style>
  <w:style w:type="paragraph" w:customStyle="1" w:styleId="28">
    <w:name w:val="Основной текст (2)"/>
    <w:basedOn w:val="a0"/>
    <w:link w:val="27"/>
    <w:rsid w:val="00A80284"/>
    <w:pPr>
      <w:widowControl w:val="0"/>
      <w:shd w:val="clear" w:color="auto" w:fill="FFFFFF"/>
      <w:spacing w:before="300" w:line="317" w:lineRule="exact"/>
      <w:jc w:val="center"/>
    </w:pPr>
    <w:rPr>
      <w:b/>
      <w:bCs/>
      <w:spacing w:val="15"/>
      <w:sz w:val="23"/>
      <w:szCs w:val="23"/>
      <w:lang w:eastAsia="en-US"/>
    </w:rPr>
  </w:style>
  <w:style w:type="character" w:customStyle="1" w:styleId="15">
    <w:name w:val="Заголовок №1_"/>
    <w:link w:val="16"/>
    <w:locked/>
    <w:rsid w:val="00A80284"/>
    <w:rPr>
      <w:rFonts w:ascii="Times New Roman" w:eastAsia="Times New Roman" w:hAnsi="Times New Roman" w:cs="Times New Roman"/>
      <w:b/>
      <w:bCs/>
      <w:spacing w:val="15"/>
      <w:sz w:val="23"/>
      <w:szCs w:val="23"/>
      <w:shd w:val="clear" w:color="auto" w:fill="FFFFFF"/>
    </w:rPr>
  </w:style>
  <w:style w:type="paragraph" w:customStyle="1" w:styleId="16">
    <w:name w:val="Заголовок №1"/>
    <w:basedOn w:val="a0"/>
    <w:link w:val="15"/>
    <w:rsid w:val="00A80284"/>
    <w:pPr>
      <w:widowControl w:val="0"/>
      <w:shd w:val="clear" w:color="auto" w:fill="FFFFFF"/>
      <w:spacing w:after="300" w:line="317" w:lineRule="exact"/>
      <w:outlineLvl w:val="0"/>
    </w:pPr>
    <w:rPr>
      <w:b/>
      <w:bCs/>
      <w:spacing w:val="15"/>
      <w:sz w:val="23"/>
      <w:szCs w:val="23"/>
      <w:lang w:eastAsia="en-US"/>
    </w:rPr>
  </w:style>
  <w:style w:type="character" w:customStyle="1" w:styleId="39">
    <w:name w:val="Основной текст3"/>
    <w:rsid w:val="00A80284"/>
    <w:rPr>
      <w:rFonts w:ascii="Times New Roman" w:eastAsia="Times New Roman" w:hAnsi="Times New Roman" w:cs="Times New Roman" w:hint="default"/>
      <w:color w:val="000000"/>
      <w:spacing w:val="15"/>
      <w:w w:val="100"/>
      <w:position w:val="0"/>
      <w:sz w:val="23"/>
      <w:szCs w:val="23"/>
      <w:shd w:val="clear" w:color="auto" w:fill="FFFFFF"/>
      <w:lang w:val="ru-RU"/>
    </w:rPr>
  </w:style>
  <w:style w:type="character" w:customStyle="1" w:styleId="3a">
    <w:name w:val="Основной текст (3)_"/>
    <w:link w:val="3b"/>
    <w:rsid w:val="00495FA8"/>
    <w:rPr>
      <w:rFonts w:ascii="Times New Roman" w:hAnsi="Times New Roman" w:cs="Times New Roman"/>
      <w:sz w:val="28"/>
      <w:szCs w:val="28"/>
      <w:shd w:val="clear" w:color="auto" w:fill="FFFFFF"/>
    </w:rPr>
  </w:style>
  <w:style w:type="paragraph" w:customStyle="1" w:styleId="3b">
    <w:name w:val="Основной текст (3)"/>
    <w:basedOn w:val="a0"/>
    <w:link w:val="3a"/>
    <w:rsid w:val="00495FA8"/>
    <w:pPr>
      <w:widowControl w:val="0"/>
      <w:shd w:val="clear" w:color="auto" w:fill="FFFFFF"/>
      <w:spacing w:before="360" w:after="540" w:line="324" w:lineRule="exact"/>
      <w:jc w:val="right"/>
    </w:pPr>
    <w:rPr>
      <w:rFonts w:eastAsiaTheme="minorHAnsi"/>
      <w:sz w:val="28"/>
      <w:szCs w:val="28"/>
      <w:lang w:eastAsia="en-US"/>
    </w:rPr>
  </w:style>
  <w:style w:type="paragraph" w:customStyle="1" w:styleId="aff4">
    <w:name w:val="Знак"/>
    <w:basedOn w:val="a0"/>
    <w:rsid w:val="00495FA8"/>
    <w:pPr>
      <w:tabs>
        <w:tab w:val="num" w:pos="360"/>
      </w:tabs>
      <w:spacing w:after="160" w:line="240" w:lineRule="exact"/>
    </w:pPr>
    <w:rPr>
      <w:rFonts w:ascii="Verdana" w:hAnsi="Verdana" w:cs="Verdana"/>
      <w:sz w:val="20"/>
      <w:szCs w:val="20"/>
      <w:lang w:val="en-US" w:eastAsia="en-US"/>
    </w:rPr>
  </w:style>
  <w:style w:type="paragraph" w:customStyle="1" w:styleId="pc">
    <w:name w:val="pc"/>
    <w:basedOn w:val="a0"/>
    <w:rsid w:val="00822AF3"/>
    <w:pPr>
      <w:spacing w:before="100" w:beforeAutospacing="1" w:after="100" w:afterAutospacing="1"/>
    </w:pPr>
  </w:style>
  <w:style w:type="paragraph" w:customStyle="1" w:styleId="formattext">
    <w:name w:val="formattext"/>
    <w:basedOn w:val="a0"/>
    <w:rsid w:val="00822AF3"/>
    <w:pPr>
      <w:spacing w:before="100" w:beforeAutospacing="1" w:after="100" w:afterAutospacing="1"/>
    </w:pPr>
  </w:style>
  <w:style w:type="character" w:customStyle="1" w:styleId="match">
    <w:name w:val="match"/>
    <w:basedOn w:val="a1"/>
    <w:rsid w:val="00822AF3"/>
  </w:style>
  <w:style w:type="paragraph" w:customStyle="1" w:styleId="s1">
    <w:name w:val="s_1"/>
    <w:basedOn w:val="a0"/>
    <w:rsid w:val="00822AF3"/>
    <w:pPr>
      <w:spacing w:before="100" w:beforeAutospacing="1" w:after="100" w:afterAutospacing="1"/>
    </w:pPr>
  </w:style>
  <w:style w:type="paragraph" w:customStyle="1" w:styleId="aff5">
    <w:name w:val="Знак"/>
    <w:basedOn w:val="a0"/>
    <w:rsid w:val="00BA7E88"/>
    <w:pPr>
      <w:tabs>
        <w:tab w:val="num" w:pos="360"/>
      </w:tabs>
      <w:spacing w:after="160" w:line="240" w:lineRule="exact"/>
    </w:pPr>
    <w:rPr>
      <w:rFonts w:ascii="Verdana" w:hAnsi="Verdana" w:cs="Verdana"/>
      <w:sz w:val="20"/>
      <w:szCs w:val="20"/>
      <w:lang w:val="en-US" w:eastAsia="en-US"/>
    </w:rPr>
  </w:style>
  <w:style w:type="character" w:customStyle="1" w:styleId="70">
    <w:name w:val="Заголовок 7 Знак"/>
    <w:basedOn w:val="a1"/>
    <w:link w:val="7"/>
    <w:rsid w:val="00856D1F"/>
    <w:rPr>
      <w:rFonts w:ascii="Times New Roman" w:eastAsia="Times New Roman" w:hAnsi="Times New Roman" w:cs="Times New Roman"/>
      <w:sz w:val="24"/>
      <w:szCs w:val="20"/>
      <w:lang w:eastAsia="ru-RU"/>
    </w:rPr>
  </w:style>
  <w:style w:type="paragraph" w:customStyle="1" w:styleId="29">
    <w:name w:val="Обычный2"/>
    <w:link w:val="Normal"/>
    <w:rsid w:val="00856D1F"/>
    <w:pPr>
      <w:spacing w:after="0" w:line="240" w:lineRule="auto"/>
    </w:pPr>
    <w:rPr>
      <w:rFonts w:ascii="Times New Roman" w:eastAsia="Times New Roman" w:hAnsi="Times New Roman" w:cs="Times New Roman"/>
      <w:sz w:val="20"/>
      <w:szCs w:val="20"/>
      <w:lang w:eastAsia="ru-RU"/>
    </w:rPr>
  </w:style>
  <w:style w:type="paragraph" w:customStyle="1" w:styleId="17">
    <w:name w:val="Основной текст1"/>
    <w:basedOn w:val="29"/>
    <w:rsid w:val="00856D1F"/>
    <w:rPr>
      <w:b/>
      <w:sz w:val="24"/>
    </w:rPr>
  </w:style>
  <w:style w:type="paragraph" w:customStyle="1" w:styleId="18">
    <w:name w:val="Название1"/>
    <w:basedOn w:val="29"/>
    <w:rsid w:val="00856D1F"/>
    <w:pPr>
      <w:jc w:val="center"/>
    </w:pPr>
    <w:rPr>
      <w:b/>
      <w:sz w:val="28"/>
    </w:rPr>
  </w:style>
  <w:style w:type="paragraph" w:customStyle="1" w:styleId="aff6">
    <w:name w:val="подпись"/>
    <w:basedOn w:val="29"/>
    <w:rsid w:val="00856D1F"/>
    <w:pPr>
      <w:tabs>
        <w:tab w:val="left" w:pos="6804"/>
      </w:tabs>
      <w:spacing w:before="360"/>
    </w:pPr>
    <w:rPr>
      <w:color w:val="000000"/>
      <w:sz w:val="24"/>
    </w:rPr>
  </w:style>
  <w:style w:type="character" w:customStyle="1" w:styleId="Normal">
    <w:name w:val="Normal Знак"/>
    <w:link w:val="29"/>
    <w:rsid w:val="00856D1F"/>
    <w:rPr>
      <w:rFonts w:ascii="Times New Roman" w:eastAsia="Times New Roman" w:hAnsi="Times New Roman" w:cs="Times New Roman"/>
      <w:sz w:val="20"/>
      <w:szCs w:val="20"/>
      <w:lang w:eastAsia="ru-RU"/>
    </w:rPr>
  </w:style>
  <w:style w:type="paragraph" w:customStyle="1" w:styleId="210">
    <w:name w:val="Заголовок 21"/>
    <w:basedOn w:val="29"/>
    <w:next w:val="29"/>
    <w:rsid w:val="00856D1F"/>
    <w:pPr>
      <w:keepNext/>
      <w:suppressAutoHyphens/>
      <w:ind w:left="6521"/>
      <w:jc w:val="center"/>
    </w:pPr>
    <w:rPr>
      <w:rFonts w:eastAsia="Arial"/>
      <w:sz w:val="24"/>
      <w:lang w:eastAsia="ar-SA"/>
    </w:rPr>
  </w:style>
  <w:style w:type="paragraph" w:customStyle="1" w:styleId="310">
    <w:name w:val="Заголовок 31"/>
    <w:basedOn w:val="29"/>
    <w:next w:val="29"/>
    <w:rsid w:val="00856D1F"/>
    <w:pPr>
      <w:keepNext/>
      <w:suppressAutoHyphens/>
      <w:jc w:val="center"/>
    </w:pPr>
    <w:rPr>
      <w:rFonts w:eastAsia="Arial"/>
      <w:b/>
      <w:sz w:val="32"/>
      <w:lang w:eastAsia="ar-SA"/>
    </w:rPr>
  </w:style>
  <w:style w:type="character" w:customStyle="1" w:styleId="211">
    <w:name w:val="Основной текст 2 Знак1"/>
    <w:basedOn w:val="a1"/>
    <w:rsid w:val="00856D1F"/>
  </w:style>
  <w:style w:type="paragraph" w:customStyle="1" w:styleId="110">
    <w:name w:val="Знак1 Знак Знак Знак1"/>
    <w:basedOn w:val="a0"/>
    <w:rsid w:val="00856D1F"/>
    <w:pPr>
      <w:tabs>
        <w:tab w:val="num" w:pos="360"/>
      </w:tabs>
      <w:spacing w:after="160" w:line="240" w:lineRule="exact"/>
    </w:pPr>
    <w:rPr>
      <w:rFonts w:ascii="Verdana" w:hAnsi="Verdana" w:cs="Verdana"/>
      <w:sz w:val="20"/>
      <w:szCs w:val="20"/>
      <w:lang w:val="en-US" w:eastAsia="en-US"/>
    </w:rPr>
  </w:style>
  <w:style w:type="paragraph" w:customStyle="1" w:styleId="aff7">
    <w:name w:val="Знак"/>
    <w:basedOn w:val="a0"/>
    <w:rsid w:val="003A10AC"/>
    <w:pPr>
      <w:tabs>
        <w:tab w:val="num" w:pos="360"/>
      </w:tabs>
      <w:spacing w:after="160" w:line="240" w:lineRule="exact"/>
    </w:pPr>
    <w:rPr>
      <w:rFonts w:ascii="Verdana" w:hAnsi="Verdana" w:cs="Verdana"/>
      <w:sz w:val="20"/>
      <w:szCs w:val="20"/>
      <w:lang w:val="en-US" w:eastAsia="en-US"/>
    </w:rPr>
  </w:style>
  <w:style w:type="character" w:customStyle="1" w:styleId="19">
    <w:name w:val="Основной текст Знак1"/>
    <w:uiPriority w:val="99"/>
    <w:rsid w:val="004263BE"/>
    <w:rPr>
      <w:rFonts w:ascii="Times New Roman" w:hAnsi="Times New Roman" w:cs="Times New Roman"/>
      <w:sz w:val="21"/>
      <w:szCs w:val="21"/>
      <w:u w:val="none"/>
    </w:rPr>
  </w:style>
  <w:style w:type="paragraph" w:customStyle="1" w:styleId="aff8">
    <w:name w:val="Знак"/>
    <w:basedOn w:val="a0"/>
    <w:rsid w:val="00A04342"/>
    <w:pPr>
      <w:tabs>
        <w:tab w:val="num" w:pos="360"/>
      </w:tabs>
      <w:spacing w:after="160" w:line="240" w:lineRule="exact"/>
    </w:pPr>
    <w:rPr>
      <w:rFonts w:ascii="Verdana" w:hAnsi="Verdana" w:cs="Verdana"/>
      <w:sz w:val="20"/>
      <w:szCs w:val="20"/>
      <w:lang w:val="en-US" w:eastAsia="en-US"/>
    </w:rPr>
  </w:style>
  <w:style w:type="paragraph" w:customStyle="1" w:styleId="p6">
    <w:name w:val="p6"/>
    <w:basedOn w:val="a0"/>
    <w:rsid w:val="00C86B90"/>
    <w:pPr>
      <w:spacing w:before="100" w:beforeAutospacing="1" w:after="100" w:afterAutospacing="1"/>
    </w:pPr>
  </w:style>
  <w:style w:type="paragraph" w:customStyle="1" w:styleId="aff9">
    <w:name w:val="Знак"/>
    <w:basedOn w:val="a0"/>
    <w:rsid w:val="00F93E26"/>
    <w:pPr>
      <w:widowControl w:val="0"/>
      <w:adjustRightInd w:val="0"/>
      <w:spacing w:after="160" w:line="240" w:lineRule="exact"/>
      <w:jc w:val="right"/>
    </w:pPr>
    <w:rPr>
      <w:sz w:val="20"/>
      <w:szCs w:val="20"/>
      <w:lang w:val="en-GB" w:eastAsia="en-US"/>
    </w:rPr>
  </w:style>
  <w:style w:type="paragraph" w:customStyle="1" w:styleId="affa">
    <w:name w:val="Базовый"/>
    <w:rsid w:val="00446636"/>
    <w:pPr>
      <w:suppressAutoHyphens/>
    </w:pPr>
    <w:rPr>
      <w:rFonts w:ascii="Times New Roman" w:eastAsia="SimSun" w:hAnsi="Times New Roman" w:cs="Calibri"/>
      <w:sz w:val="28"/>
    </w:rPr>
  </w:style>
  <w:style w:type="paragraph" w:customStyle="1" w:styleId="s0">
    <w:name w:val="s0"/>
    <w:basedOn w:val="a0"/>
    <w:rsid w:val="00446636"/>
    <w:pPr>
      <w:spacing w:before="100" w:beforeAutospacing="1" w:after="100" w:afterAutospacing="1"/>
    </w:pPr>
  </w:style>
  <w:style w:type="character" w:customStyle="1" w:styleId="2110">
    <w:name w:val="Заголовок №2 + 11"/>
    <w:aliases w:val="5 pt,Не полужирный"/>
    <w:rsid w:val="00766E1A"/>
    <w:rPr>
      <w:rFonts w:ascii="Times New Roman" w:hAnsi="Times New Roman" w:cs="Times New Roman"/>
      <w:b/>
      <w:bCs/>
      <w:spacing w:val="0"/>
      <w:sz w:val="23"/>
      <w:szCs w:val="23"/>
    </w:rPr>
  </w:style>
  <w:style w:type="paragraph" w:customStyle="1" w:styleId="affb">
    <w:name w:val="Знак"/>
    <w:basedOn w:val="a0"/>
    <w:rsid w:val="007930D5"/>
    <w:pPr>
      <w:widowControl w:val="0"/>
      <w:adjustRightInd w:val="0"/>
      <w:spacing w:after="160" w:line="240" w:lineRule="exact"/>
      <w:jc w:val="right"/>
    </w:pPr>
    <w:rPr>
      <w:sz w:val="20"/>
      <w:szCs w:val="20"/>
      <w:lang w:val="en-GB" w:eastAsia="en-US"/>
    </w:rPr>
  </w:style>
  <w:style w:type="character" w:customStyle="1" w:styleId="43">
    <w:name w:val="Основной текст (4)_"/>
    <w:basedOn w:val="a1"/>
    <w:link w:val="44"/>
    <w:rsid w:val="001442BB"/>
    <w:rPr>
      <w:rFonts w:eastAsia="Times New Roman"/>
      <w:spacing w:val="10"/>
      <w:shd w:val="clear" w:color="auto" w:fill="FFFFFF"/>
    </w:rPr>
  </w:style>
  <w:style w:type="paragraph" w:customStyle="1" w:styleId="44">
    <w:name w:val="Основной текст (4)"/>
    <w:basedOn w:val="a0"/>
    <w:link w:val="43"/>
    <w:rsid w:val="001442BB"/>
    <w:pPr>
      <w:widowControl w:val="0"/>
      <w:shd w:val="clear" w:color="auto" w:fill="FFFFFF"/>
      <w:spacing w:after="300" w:line="322" w:lineRule="exact"/>
      <w:jc w:val="center"/>
    </w:pPr>
    <w:rPr>
      <w:rFonts w:asciiTheme="minorHAnsi" w:hAnsiTheme="minorHAnsi" w:cstheme="minorBidi"/>
      <w:spacing w:val="10"/>
      <w:sz w:val="22"/>
      <w:szCs w:val="22"/>
      <w:lang w:eastAsia="en-US"/>
    </w:rPr>
  </w:style>
  <w:style w:type="paragraph" w:customStyle="1" w:styleId="a">
    <w:name w:val="СписокСтатьи"/>
    <w:basedOn w:val="ConsNormal"/>
    <w:rsid w:val="004C1F51"/>
    <w:pPr>
      <w:numPr>
        <w:numId w:val="2"/>
      </w:numPr>
      <w:ind w:right="0"/>
      <w:jc w:val="both"/>
    </w:pPr>
    <w:rPr>
      <w:rFonts w:ascii="Times New Roman" w:hAnsi="Times New Roman" w:cs="Times New Roman"/>
      <w:sz w:val="24"/>
    </w:rPr>
  </w:style>
  <w:style w:type="paragraph" w:customStyle="1" w:styleId="NormalANX">
    <w:name w:val="NormalANX"/>
    <w:basedOn w:val="a0"/>
    <w:rsid w:val="004C1F51"/>
    <w:pPr>
      <w:spacing w:before="240" w:after="240" w:line="360" w:lineRule="auto"/>
      <w:ind w:firstLine="720"/>
      <w:jc w:val="both"/>
    </w:pPr>
    <w:rPr>
      <w:sz w:val="28"/>
      <w:szCs w:val="20"/>
    </w:rPr>
  </w:style>
  <w:style w:type="paragraph" w:styleId="affc">
    <w:name w:val="Intense Quote"/>
    <w:basedOn w:val="a0"/>
    <w:next w:val="a0"/>
    <w:link w:val="affd"/>
    <w:qFormat/>
    <w:rsid w:val="004C1F51"/>
    <w:pPr>
      <w:pBdr>
        <w:bottom w:val="single" w:sz="4" w:space="4" w:color="4F81BD"/>
      </w:pBdr>
      <w:spacing w:before="200" w:after="280"/>
      <w:ind w:left="936" w:right="936"/>
    </w:pPr>
    <w:rPr>
      <w:b/>
      <w:bCs/>
      <w:i/>
      <w:iCs/>
      <w:color w:val="4F81BD"/>
    </w:rPr>
  </w:style>
  <w:style w:type="character" w:customStyle="1" w:styleId="affd">
    <w:name w:val="Выделенная цитата Знак"/>
    <w:basedOn w:val="a1"/>
    <w:link w:val="affc"/>
    <w:rsid w:val="004C1F51"/>
    <w:rPr>
      <w:rFonts w:ascii="Times New Roman" w:eastAsia="Times New Roman" w:hAnsi="Times New Roman" w:cs="Times New Roman"/>
      <w:b/>
      <w:bCs/>
      <w:i/>
      <w:iCs/>
      <w:color w:val="4F81BD"/>
      <w:sz w:val="24"/>
      <w:szCs w:val="24"/>
      <w:lang w:eastAsia="ru-RU"/>
    </w:rPr>
  </w:style>
  <w:style w:type="paragraph" w:customStyle="1" w:styleId="s3">
    <w:name w:val="s_3"/>
    <w:basedOn w:val="a0"/>
    <w:rsid w:val="00F775C6"/>
    <w:pPr>
      <w:spacing w:before="100" w:beforeAutospacing="1" w:after="100" w:afterAutospacing="1"/>
    </w:pPr>
  </w:style>
  <w:style w:type="numbering" w:customStyle="1" w:styleId="1a">
    <w:name w:val="Нет списка1"/>
    <w:next w:val="a3"/>
    <w:uiPriority w:val="99"/>
    <w:semiHidden/>
    <w:unhideWhenUsed/>
    <w:rsid w:val="00B14058"/>
  </w:style>
  <w:style w:type="character" w:customStyle="1" w:styleId="WW8Num2z0">
    <w:name w:val="WW8Num2z0"/>
    <w:rsid w:val="00B14058"/>
    <w:rPr>
      <w:rFonts w:ascii="Times New Roman" w:hAnsi="Times New Roman" w:cs="Times New Roman"/>
    </w:rPr>
  </w:style>
  <w:style w:type="character" w:customStyle="1" w:styleId="WW8Num3z0">
    <w:name w:val="WW8Num3z0"/>
    <w:rsid w:val="00B14058"/>
    <w:rPr>
      <w:rFonts w:ascii="Times New Roman" w:hAnsi="Times New Roman" w:cs="Times New Roman"/>
    </w:rPr>
  </w:style>
  <w:style w:type="character" w:customStyle="1" w:styleId="WW8Num4z0">
    <w:name w:val="WW8Num4z0"/>
    <w:rsid w:val="00B14058"/>
    <w:rPr>
      <w:rFonts w:ascii="Times New Roman" w:hAnsi="Times New Roman" w:cs="Times New Roman"/>
    </w:rPr>
  </w:style>
  <w:style w:type="character" w:customStyle="1" w:styleId="1b">
    <w:name w:val="Основной шрифт абзаца1"/>
    <w:rsid w:val="00B14058"/>
  </w:style>
  <w:style w:type="paragraph" w:customStyle="1" w:styleId="affe">
    <w:basedOn w:val="a0"/>
    <w:next w:val="a9"/>
    <w:link w:val="afff"/>
    <w:rsid w:val="00B14058"/>
    <w:pPr>
      <w:keepNext/>
      <w:widowControl w:val="0"/>
      <w:autoSpaceDE w:val="0"/>
      <w:spacing w:before="240" w:after="120"/>
    </w:pPr>
    <w:rPr>
      <w:rFonts w:ascii="Arial" w:eastAsia="Lucida Sans Unicode" w:hAnsi="Arial" w:cs="Tahoma"/>
      <w:sz w:val="28"/>
      <w:szCs w:val="28"/>
      <w:lang w:eastAsia="ar-SA"/>
    </w:rPr>
  </w:style>
  <w:style w:type="character" w:customStyle="1" w:styleId="afff">
    <w:name w:val="Заголовок Знак"/>
    <w:link w:val="affe"/>
    <w:rsid w:val="00B14058"/>
    <w:rPr>
      <w:rFonts w:ascii="Arial" w:eastAsia="Lucida Sans Unicode" w:hAnsi="Arial" w:cs="Tahoma"/>
      <w:sz w:val="28"/>
      <w:szCs w:val="28"/>
      <w:lang w:eastAsia="ar-SA"/>
    </w:rPr>
  </w:style>
  <w:style w:type="paragraph" w:styleId="afff0">
    <w:name w:val="List"/>
    <w:basedOn w:val="a9"/>
    <w:rsid w:val="00B14058"/>
    <w:pPr>
      <w:widowControl w:val="0"/>
      <w:autoSpaceDE w:val="0"/>
    </w:pPr>
    <w:rPr>
      <w:rFonts w:cs="Tahoma"/>
      <w:sz w:val="20"/>
      <w:szCs w:val="20"/>
      <w:lang w:eastAsia="ar-SA"/>
    </w:rPr>
  </w:style>
  <w:style w:type="paragraph" w:customStyle="1" w:styleId="1c">
    <w:name w:val="Указатель1"/>
    <w:basedOn w:val="a0"/>
    <w:rsid w:val="00B14058"/>
    <w:pPr>
      <w:widowControl w:val="0"/>
      <w:suppressLineNumbers/>
      <w:autoSpaceDE w:val="0"/>
    </w:pPr>
    <w:rPr>
      <w:rFonts w:cs="Tahoma"/>
      <w:sz w:val="20"/>
      <w:szCs w:val="20"/>
      <w:lang w:eastAsia="ar-SA"/>
    </w:rPr>
  </w:style>
  <w:style w:type="paragraph" w:customStyle="1" w:styleId="afff1">
    <w:name w:val="Знак"/>
    <w:basedOn w:val="a0"/>
    <w:rsid w:val="00B14058"/>
    <w:pPr>
      <w:spacing w:before="280" w:after="280"/>
      <w:jc w:val="both"/>
    </w:pPr>
    <w:rPr>
      <w:rFonts w:ascii="Tahoma" w:hAnsi="Tahoma"/>
      <w:sz w:val="20"/>
      <w:szCs w:val="20"/>
      <w:lang w:val="en-US" w:eastAsia="ar-SA"/>
    </w:rPr>
  </w:style>
  <w:style w:type="paragraph" w:styleId="afff2">
    <w:name w:val="Subtitle"/>
    <w:basedOn w:val="a0"/>
    <w:next w:val="a9"/>
    <w:link w:val="afff3"/>
    <w:qFormat/>
    <w:rsid w:val="00B14058"/>
    <w:pPr>
      <w:widowControl w:val="0"/>
      <w:autoSpaceDE w:val="0"/>
      <w:spacing w:after="60"/>
      <w:jc w:val="center"/>
    </w:pPr>
    <w:rPr>
      <w:rFonts w:ascii="Arial" w:hAnsi="Arial" w:cs="Arial"/>
      <w:lang w:eastAsia="ar-SA"/>
    </w:rPr>
  </w:style>
  <w:style w:type="character" w:customStyle="1" w:styleId="afff3">
    <w:name w:val="Подзаголовок Знак"/>
    <w:basedOn w:val="a1"/>
    <w:link w:val="afff2"/>
    <w:rsid w:val="00B14058"/>
    <w:rPr>
      <w:rFonts w:ascii="Arial" w:eastAsia="Times New Roman" w:hAnsi="Arial" w:cs="Arial"/>
      <w:sz w:val="24"/>
      <w:szCs w:val="24"/>
      <w:lang w:eastAsia="ar-SA"/>
    </w:rPr>
  </w:style>
  <w:style w:type="paragraph" w:customStyle="1" w:styleId="afff4">
    <w:name w:val="Содержимое таблицы"/>
    <w:basedOn w:val="a0"/>
    <w:rsid w:val="00B14058"/>
    <w:pPr>
      <w:widowControl w:val="0"/>
      <w:suppressLineNumbers/>
      <w:autoSpaceDE w:val="0"/>
    </w:pPr>
    <w:rPr>
      <w:sz w:val="20"/>
      <w:szCs w:val="20"/>
      <w:lang w:eastAsia="ar-SA"/>
    </w:rPr>
  </w:style>
  <w:style w:type="paragraph" w:customStyle="1" w:styleId="afff5">
    <w:name w:val="Заголовок таблицы"/>
    <w:basedOn w:val="afff4"/>
    <w:rsid w:val="00B14058"/>
    <w:pPr>
      <w:jc w:val="center"/>
    </w:pPr>
    <w:rPr>
      <w:b/>
      <w:bCs/>
    </w:rPr>
  </w:style>
  <w:style w:type="paragraph" w:customStyle="1" w:styleId="afff6">
    <w:name w:val="Содержимое врезки"/>
    <w:basedOn w:val="a9"/>
    <w:rsid w:val="00B14058"/>
    <w:pPr>
      <w:widowControl w:val="0"/>
      <w:autoSpaceDE w:val="0"/>
    </w:pPr>
    <w:rPr>
      <w:sz w:val="20"/>
      <w:szCs w:val="20"/>
      <w:lang w:eastAsia="ar-SA"/>
    </w:rPr>
  </w:style>
  <w:style w:type="paragraph" w:customStyle="1" w:styleId="Char">
    <w:name w:val="Char Знак Знак"/>
    <w:basedOn w:val="a0"/>
    <w:rsid w:val="00B14058"/>
    <w:pPr>
      <w:widowControl w:val="0"/>
      <w:adjustRightInd w:val="0"/>
      <w:spacing w:after="160" w:line="240" w:lineRule="exact"/>
      <w:jc w:val="right"/>
    </w:pPr>
    <w:rPr>
      <w:rFonts w:ascii="Arial" w:hAnsi="Arial" w:cs="Arial"/>
      <w:sz w:val="20"/>
      <w:szCs w:val="20"/>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A53D0"/>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F35BAB"/>
    <w:pPr>
      <w:keepNext/>
      <w:keepLines/>
      <w:spacing w:before="480"/>
      <w:outlineLvl w:val="0"/>
    </w:pPr>
    <w:rPr>
      <w:rFonts w:asciiTheme="majorHAnsi" w:eastAsiaTheme="majorEastAsia" w:hAnsiTheme="majorHAnsi" w:cstheme="majorBidi"/>
      <w:b/>
      <w:bCs/>
      <w:color w:val="525A7D" w:themeColor="accent1" w:themeShade="BF"/>
      <w:sz w:val="28"/>
      <w:szCs w:val="28"/>
    </w:rPr>
  </w:style>
  <w:style w:type="paragraph" w:styleId="2">
    <w:name w:val="heading 2"/>
    <w:basedOn w:val="a0"/>
    <w:next w:val="a0"/>
    <w:link w:val="20"/>
    <w:unhideWhenUsed/>
    <w:qFormat/>
    <w:rsid w:val="00F16910"/>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0"/>
    <w:next w:val="a0"/>
    <w:link w:val="30"/>
    <w:qFormat/>
    <w:rsid w:val="0093440F"/>
    <w:pPr>
      <w:keepNext/>
      <w:jc w:val="both"/>
      <w:outlineLvl w:val="2"/>
    </w:pPr>
    <w:rPr>
      <w:b/>
      <w:bCs/>
      <w:sz w:val="28"/>
    </w:rPr>
  </w:style>
  <w:style w:type="paragraph" w:styleId="4">
    <w:name w:val="heading 4"/>
    <w:basedOn w:val="a0"/>
    <w:next w:val="a0"/>
    <w:link w:val="40"/>
    <w:qFormat/>
    <w:rsid w:val="0093440F"/>
    <w:pPr>
      <w:keepNext/>
      <w:jc w:val="both"/>
      <w:outlineLvl w:val="3"/>
    </w:pPr>
    <w:rPr>
      <w:sz w:val="28"/>
    </w:rPr>
  </w:style>
  <w:style w:type="paragraph" w:styleId="5">
    <w:name w:val="heading 5"/>
    <w:basedOn w:val="a0"/>
    <w:next w:val="a0"/>
    <w:link w:val="50"/>
    <w:qFormat/>
    <w:rsid w:val="0093440F"/>
    <w:pPr>
      <w:spacing w:before="240" w:after="60"/>
      <w:outlineLvl w:val="4"/>
    </w:pPr>
    <w:rPr>
      <w:b/>
      <w:bCs/>
      <w:i/>
      <w:iCs/>
      <w:sz w:val="26"/>
      <w:szCs w:val="26"/>
    </w:rPr>
  </w:style>
  <w:style w:type="paragraph" w:styleId="6">
    <w:name w:val="heading 6"/>
    <w:basedOn w:val="a0"/>
    <w:next w:val="a0"/>
    <w:link w:val="60"/>
    <w:qFormat/>
    <w:rsid w:val="0093440F"/>
    <w:pPr>
      <w:spacing w:before="240" w:after="60"/>
      <w:outlineLvl w:val="5"/>
    </w:pPr>
    <w:rPr>
      <w:b/>
      <w:bCs/>
      <w:sz w:val="22"/>
      <w:szCs w:val="22"/>
    </w:rPr>
  </w:style>
  <w:style w:type="paragraph" w:styleId="7">
    <w:name w:val="heading 7"/>
    <w:basedOn w:val="a0"/>
    <w:next w:val="a0"/>
    <w:link w:val="70"/>
    <w:qFormat/>
    <w:rsid w:val="00856D1F"/>
    <w:pPr>
      <w:keepNext/>
      <w:tabs>
        <w:tab w:val="left" w:pos="4678"/>
      </w:tabs>
      <w:ind w:right="567" w:firstLine="720"/>
      <w:outlineLvl w:val="6"/>
    </w:pPr>
    <w:rPr>
      <w:szCs w:val="20"/>
    </w:rPr>
  </w:style>
  <w:style w:type="paragraph" w:styleId="8">
    <w:name w:val="heading 8"/>
    <w:basedOn w:val="a0"/>
    <w:next w:val="a0"/>
    <w:link w:val="80"/>
    <w:qFormat/>
    <w:rsid w:val="0093440F"/>
    <w:pPr>
      <w:keepNext/>
      <w:jc w:val="both"/>
      <w:outlineLvl w:val="7"/>
    </w:pPr>
    <w:rPr>
      <w:b/>
      <w:sz w:val="26"/>
      <w:szCs w:val="20"/>
    </w:rPr>
  </w:style>
  <w:style w:type="paragraph" w:styleId="9">
    <w:name w:val="heading 9"/>
    <w:basedOn w:val="a0"/>
    <w:next w:val="a0"/>
    <w:link w:val="90"/>
    <w:qFormat/>
    <w:rsid w:val="0093440F"/>
    <w:pPr>
      <w:keepNext/>
      <w:ind w:firstLine="720"/>
      <w:jc w:val="right"/>
      <w:outlineLvl w:val="8"/>
    </w:pPr>
    <w:rPr>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semiHidden/>
    <w:unhideWhenUsed/>
  </w:style>
  <w:style w:type="paragraph" w:styleId="a4">
    <w:name w:val="footer"/>
    <w:basedOn w:val="a0"/>
    <w:link w:val="a5"/>
    <w:uiPriority w:val="99"/>
    <w:rsid w:val="008A53D0"/>
    <w:pPr>
      <w:tabs>
        <w:tab w:val="center" w:pos="4677"/>
        <w:tab w:val="right" w:pos="9355"/>
      </w:tabs>
    </w:pPr>
  </w:style>
  <w:style w:type="character" w:customStyle="1" w:styleId="a5">
    <w:name w:val="Нижний колонтитул Знак"/>
    <w:basedOn w:val="a1"/>
    <w:link w:val="a4"/>
    <w:uiPriority w:val="99"/>
    <w:rsid w:val="008A53D0"/>
    <w:rPr>
      <w:rFonts w:ascii="Times New Roman" w:eastAsia="Times New Roman" w:hAnsi="Times New Roman" w:cs="Times New Roman"/>
      <w:sz w:val="24"/>
      <w:szCs w:val="24"/>
      <w:lang w:eastAsia="ru-RU"/>
    </w:rPr>
  </w:style>
  <w:style w:type="character" w:styleId="a6">
    <w:name w:val="page number"/>
    <w:basedOn w:val="a1"/>
    <w:rsid w:val="008A53D0"/>
  </w:style>
  <w:style w:type="paragraph" w:customStyle="1" w:styleId="a7">
    <w:name w:val="реквизитПодпись"/>
    <w:basedOn w:val="a0"/>
    <w:uiPriority w:val="99"/>
    <w:rsid w:val="008A53D0"/>
    <w:pPr>
      <w:tabs>
        <w:tab w:val="left" w:pos="6804"/>
      </w:tabs>
      <w:spacing w:before="360"/>
    </w:pPr>
    <w:rPr>
      <w:szCs w:val="20"/>
    </w:rPr>
  </w:style>
  <w:style w:type="character" w:styleId="a8">
    <w:name w:val="Hyperlink"/>
    <w:unhideWhenUsed/>
    <w:rsid w:val="008A53D0"/>
    <w:rPr>
      <w:color w:val="0000FF"/>
      <w:u w:val="single"/>
    </w:rPr>
  </w:style>
  <w:style w:type="paragraph" w:styleId="a9">
    <w:name w:val="Body Text"/>
    <w:basedOn w:val="a0"/>
    <w:link w:val="aa"/>
    <w:rsid w:val="008A53D0"/>
    <w:pPr>
      <w:spacing w:after="120"/>
    </w:pPr>
  </w:style>
  <w:style w:type="character" w:customStyle="1" w:styleId="aa">
    <w:name w:val="Основной текст Знак"/>
    <w:basedOn w:val="a1"/>
    <w:link w:val="a9"/>
    <w:rsid w:val="008A53D0"/>
    <w:rPr>
      <w:rFonts w:ascii="Times New Roman" w:eastAsia="Times New Roman" w:hAnsi="Times New Roman" w:cs="Times New Roman"/>
      <w:sz w:val="24"/>
      <w:szCs w:val="24"/>
      <w:lang w:eastAsia="ru-RU"/>
    </w:rPr>
  </w:style>
  <w:style w:type="paragraph" w:styleId="ab">
    <w:name w:val="No Spacing"/>
    <w:uiPriority w:val="1"/>
    <w:qFormat/>
    <w:rsid w:val="008A53D0"/>
    <w:pPr>
      <w:spacing w:after="0" w:line="240" w:lineRule="auto"/>
    </w:pPr>
    <w:rPr>
      <w:rFonts w:ascii="Times New Roman" w:eastAsia="Times New Roman" w:hAnsi="Times New Roman" w:cs="Times New Roman"/>
      <w:bCs/>
      <w:color w:val="000000"/>
      <w:spacing w:val="13"/>
      <w:sz w:val="28"/>
      <w:szCs w:val="28"/>
      <w:lang w:eastAsia="ru-RU"/>
    </w:rPr>
  </w:style>
  <w:style w:type="paragraph" w:styleId="ac">
    <w:name w:val="List Paragraph"/>
    <w:basedOn w:val="a0"/>
    <w:uiPriority w:val="34"/>
    <w:qFormat/>
    <w:rsid w:val="00D7372A"/>
    <w:pPr>
      <w:spacing w:after="160" w:line="259" w:lineRule="auto"/>
      <w:ind w:left="720"/>
      <w:contextualSpacing/>
    </w:pPr>
    <w:rPr>
      <w:rFonts w:ascii="Calibri" w:eastAsia="Calibri" w:hAnsi="Calibri"/>
      <w:sz w:val="22"/>
      <w:szCs w:val="22"/>
      <w:lang w:eastAsia="en-US"/>
    </w:rPr>
  </w:style>
  <w:style w:type="paragraph" w:customStyle="1" w:styleId="ConsPlusNormal">
    <w:name w:val="ConsPlusNormal"/>
    <w:link w:val="ConsPlusNormal0"/>
    <w:rsid w:val="000401E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rsid w:val="000401EB"/>
    <w:pPr>
      <w:widowControl w:val="0"/>
      <w:autoSpaceDE w:val="0"/>
      <w:autoSpaceDN w:val="0"/>
      <w:adjustRightInd w:val="0"/>
      <w:spacing w:after="0" w:line="240" w:lineRule="auto"/>
    </w:pPr>
    <w:rPr>
      <w:rFonts w:ascii="Times New Roman" w:eastAsia="Calibri" w:hAnsi="Times New Roman" w:cs="Times New Roman"/>
      <w:b/>
      <w:bCs/>
      <w:sz w:val="28"/>
      <w:szCs w:val="28"/>
      <w:lang w:eastAsia="ru-RU"/>
    </w:rPr>
  </w:style>
  <w:style w:type="paragraph" w:styleId="21">
    <w:name w:val="Body Text 2"/>
    <w:basedOn w:val="a0"/>
    <w:link w:val="22"/>
    <w:unhideWhenUsed/>
    <w:rsid w:val="00F16910"/>
    <w:pPr>
      <w:spacing w:after="120" w:line="480" w:lineRule="auto"/>
    </w:pPr>
  </w:style>
  <w:style w:type="character" w:customStyle="1" w:styleId="22">
    <w:name w:val="Основной текст 2 Знак"/>
    <w:basedOn w:val="a1"/>
    <w:link w:val="21"/>
    <w:rsid w:val="00F16910"/>
    <w:rPr>
      <w:rFonts w:ascii="Times New Roman" w:eastAsia="Times New Roman" w:hAnsi="Times New Roman" w:cs="Times New Roman"/>
      <w:sz w:val="24"/>
      <w:szCs w:val="24"/>
      <w:lang w:eastAsia="ru-RU"/>
    </w:rPr>
  </w:style>
  <w:style w:type="character" w:customStyle="1" w:styleId="20">
    <w:name w:val="Заголовок 2 Знак"/>
    <w:basedOn w:val="a1"/>
    <w:link w:val="2"/>
    <w:rsid w:val="00F16910"/>
    <w:rPr>
      <w:rFonts w:asciiTheme="majorHAnsi" w:eastAsiaTheme="majorEastAsia" w:hAnsiTheme="majorHAnsi" w:cstheme="majorBidi"/>
      <w:b/>
      <w:bCs/>
      <w:i/>
      <w:iCs/>
      <w:sz w:val="28"/>
      <w:szCs w:val="28"/>
      <w:lang w:eastAsia="ru-RU"/>
    </w:rPr>
  </w:style>
  <w:style w:type="paragraph" w:customStyle="1" w:styleId="14-15">
    <w:name w:val="текст14-15"/>
    <w:basedOn w:val="a0"/>
    <w:rsid w:val="00F16910"/>
    <w:pPr>
      <w:spacing w:line="360" w:lineRule="auto"/>
      <w:ind w:firstLine="709"/>
      <w:jc w:val="both"/>
    </w:pPr>
    <w:rPr>
      <w:sz w:val="28"/>
      <w:szCs w:val="28"/>
    </w:rPr>
  </w:style>
  <w:style w:type="paragraph" w:styleId="ad">
    <w:name w:val="header"/>
    <w:basedOn w:val="a0"/>
    <w:link w:val="ae"/>
    <w:unhideWhenUsed/>
    <w:rsid w:val="0045769C"/>
    <w:pPr>
      <w:tabs>
        <w:tab w:val="center" w:pos="4677"/>
        <w:tab w:val="right" w:pos="9355"/>
      </w:tabs>
    </w:pPr>
  </w:style>
  <w:style w:type="character" w:customStyle="1" w:styleId="ae">
    <w:name w:val="Верхний колонтитул Знак"/>
    <w:basedOn w:val="a1"/>
    <w:link w:val="ad"/>
    <w:rsid w:val="0045769C"/>
    <w:rPr>
      <w:rFonts w:ascii="Times New Roman" w:eastAsia="Times New Roman" w:hAnsi="Times New Roman" w:cs="Times New Roman"/>
      <w:sz w:val="24"/>
      <w:szCs w:val="24"/>
      <w:lang w:eastAsia="ru-RU"/>
    </w:rPr>
  </w:style>
  <w:style w:type="paragraph" w:customStyle="1" w:styleId="Style6">
    <w:name w:val="Style6"/>
    <w:basedOn w:val="a0"/>
    <w:rsid w:val="00F50590"/>
    <w:pPr>
      <w:widowControl w:val="0"/>
      <w:autoSpaceDE w:val="0"/>
      <w:autoSpaceDN w:val="0"/>
      <w:adjustRightInd w:val="0"/>
      <w:spacing w:line="275" w:lineRule="exact"/>
      <w:ind w:firstLine="710"/>
      <w:jc w:val="both"/>
    </w:pPr>
  </w:style>
  <w:style w:type="table" w:styleId="af">
    <w:name w:val="Table Grid"/>
    <w:basedOn w:val="a2"/>
    <w:rsid w:val="00C268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0"/>
    <w:link w:val="HTML0"/>
    <w:uiPriority w:val="99"/>
    <w:rsid w:val="00C268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uiPriority w:val="99"/>
    <w:rsid w:val="00C268C9"/>
    <w:rPr>
      <w:rFonts w:ascii="Courier New" w:eastAsia="Times New Roman" w:hAnsi="Courier New" w:cs="Courier New"/>
      <w:sz w:val="20"/>
      <w:szCs w:val="20"/>
      <w:lang w:eastAsia="ru-RU"/>
    </w:rPr>
  </w:style>
  <w:style w:type="paragraph" w:customStyle="1" w:styleId="ConsPlusNonformat">
    <w:name w:val="ConsPlusNonformat"/>
    <w:rsid w:val="00F35BA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1">
    <w:name w:val="Верхний колонтитул Знак1"/>
    <w:locked/>
    <w:rsid w:val="00F35BAB"/>
    <w:rPr>
      <w:sz w:val="24"/>
      <w:szCs w:val="24"/>
    </w:rPr>
  </w:style>
  <w:style w:type="paragraph" w:customStyle="1" w:styleId="Style4">
    <w:name w:val="Style 4"/>
    <w:basedOn w:val="a0"/>
    <w:rsid w:val="00F35BAB"/>
    <w:pPr>
      <w:widowControl w:val="0"/>
      <w:shd w:val="clear" w:color="auto" w:fill="FFFFFF"/>
      <w:suppressAutoHyphens/>
      <w:spacing w:line="240" w:lineRule="atLeast"/>
    </w:pPr>
    <w:rPr>
      <w:sz w:val="10"/>
      <w:szCs w:val="20"/>
      <w:lang w:eastAsia="zh-CN"/>
    </w:rPr>
  </w:style>
  <w:style w:type="character" w:customStyle="1" w:styleId="af0">
    <w:name w:val="Гипертекстовая ссылка"/>
    <w:uiPriority w:val="99"/>
    <w:rsid w:val="00F35BAB"/>
    <w:rPr>
      <w:b/>
      <w:bCs/>
      <w:color w:val="008000"/>
    </w:rPr>
  </w:style>
  <w:style w:type="character" w:customStyle="1" w:styleId="10">
    <w:name w:val="Заголовок 1 Знак"/>
    <w:basedOn w:val="a1"/>
    <w:link w:val="1"/>
    <w:rsid w:val="00F35BAB"/>
    <w:rPr>
      <w:rFonts w:asciiTheme="majorHAnsi" w:eastAsiaTheme="majorEastAsia" w:hAnsiTheme="majorHAnsi" w:cstheme="majorBidi"/>
      <w:b/>
      <w:bCs/>
      <w:color w:val="525A7D" w:themeColor="accent1" w:themeShade="BF"/>
      <w:sz w:val="28"/>
      <w:szCs w:val="28"/>
      <w:lang w:eastAsia="ru-RU"/>
    </w:rPr>
  </w:style>
  <w:style w:type="paragraph" w:styleId="af1">
    <w:name w:val="Body Text Indent"/>
    <w:aliases w:val="Основной текст 1"/>
    <w:basedOn w:val="a0"/>
    <w:link w:val="af2"/>
    <w:rsid w:val="00F35BAB"/>
    <w:pPr>
      <w:spacing w:after="120"/>
      <w:ind w:left="283"/>
    </w:pPr>
  </w:style>
  <w:style w:type="character" w:customStyle="1" w:styleId="af2">
    <w:name w:val="Основной текст с отступом Знак"/>
    <w:aliases w:val="Основной текст 1 Знак"/>
    <w:basedOn w:val="a1"/>
    <w:link w:val="af1"/>
    <w:rsid w:val="00F35BAB"/>
    <w:rPr>
      <w:rFonts w:ascii="Times New Roman" w:eastAsia="Times New Roman" w:hAnsi="Times New Roman" w:cs="Times New Roman"/>
      <w:sz w:val="24"/>
      <w:szCs w:val="24"/>
      <w:lang w:eastAsia="ru-RU"/>
    </w:rPr>
  </w:style>
  <w:style w:type="paragraph" w:customStyle="1" w:styleId="Standard">
    <w:name w:val="Standard"/>
    <w:rsid w:val="00FA49D0"/>
    <w:pPr>
      <w:widowControl w:val="0"/>
      <w:suppressAutoHyphens/>
      <w:autoSpaceDE w:val="0"/>
      <w:autoSpaceDN w:val="0"/>
      <w:spacing w:after="0" w:line="240" w:lineRule="auto"/>
      <w:textAlignment w:val="baseline"/>
    </w:pPr>
    <w:rPr>
      <w:rFonts w:ascii="Times New Roman" w:eastAsia="Times New Roman" w:hAnsi="Times New Roman" w:cs="Times New Roman"/>
      <w:kern w:val="3"/>
      <w:sz w:val="20"/>
      <w:szCs w:val="20"/>
      <w:lang w:eastAsia="ru-RU"/>
    </w:rPr>
  </w:style>
  <w:style w:type="paragraph" w:styleId="af3">
    <w:name w:val="Normal (Web)"/>
    <w:basedOn w:val="a0"/>
    <w:unhideWhenUsed/>
    <w:rsid w:val="006352B3"/>
    <w:pPr>
      <w:spacing w:before="100" w:beforeAutospacing="1" w:after="100" w:afterAutospacing="1"/>
    </w:pPr>
  </w:style>
  <w:style w:type="character" w:styleId="af4">
    <w:name w:val="Strong"/>
    <w:qFormat/>
    <w:rsid w:val="0093440F"/>
    <w:rPr>
      <w:b/>
      <w:bCs/>
    </w:rPr>
  </w:style>
  <w:style w:type="character" w:customStyle="1" w:styleId="FontStyle67">
    <w:name w:val="Font Style67"/>
    <w:rsid w:val="0093440F"/>
    <w:rPr>
      <w:rFonts w:ascii="Times New Roman" w:hAnsi="Times New Roman" w:cs="Times New Roman" w:hint="default"/>
      <w:color w:val="000000"/>
      <w:sz w:val="22"/>
      <w:szCs w:val="22"/>
    </w:rPr>
  </w:style>
  <w:style w:type="character" w:customStyle="1" w:styleId="MSMincho">
    <w:name w:val="Основной текст + MS Mincho"/>
    <w:aliases w:val="Интервал -2 pt"/>
    <w:rsid w:val="0093440F"/>
    <w:rPr>
      <w:rFonts w:ascii="MS Mincho" w:eastAsia="MS Mincho" w:hAnsi="Times New Roman" w:cs="MS Mincho" w:hint="eastAsia"/>
      <w:spacing w:val="-50"/>
      <w:sz w:val="23"/>
      <w:szCs w:val="23"/>
      <w:shd w:val="clear" w:color="auto" w:fill="FFFFFF"/>
    </w:rPr>
  </w:style>
  <w:style w:type="character" w:customStyle="1" w:styleId="30">
    <w:name w:val="Заголовок 3 Знак"/>
    <w:basedOn w:val="a1"/>
    <w:link w:val="3"/>
    <w:rsid w:val="0093440F"/>
    <w:rPr>
      <w:rFonts w:ascii="Times New Roman" w:eastAsia="Times New Roman" w:hAnsi="Times New Roman" w:cs="Times New Roman"/>
      <w:b/>
      <w:bCs/>
      <w:sz w:val="28"/>
      <w:szCs w:val="24"/>
      <w:lang w:eastAsia="ru-RU"/>
    </w:rPr>
  </w:style>
  <w:style w:type="character" w:customStyle="1" w:styleId="40">
    <w:name w:val="Заголовок 4 Знак"/>
    <w:basedOn w:val="a1"/>
    <w:link w:val="4"/>
    <w:rsid w:val="0093440F"/>
    <w:rPr>
      <w:rFonts w:ascii="Times New Roman" w:eastAsia="Times New Roman" w:hAnsi="Times New Roman" w:cs="Times New Roman"/>
      <w:sz w:val="28"/>
      <w:szCs w:val="24"/>
      <w:lang w:eastAsia="ru-RU"/>
    </w:rPr>
  </w:style>
  <w:style w:type="character" w:customStyle="1" w:styleId="50">
    <w:name w:val="Заголовок 5 Знак"/>
    <w:basedOn w:val="a1"/>
    <w:link w:val="5"/>
    <w:rsid w:val="0093440F"/>
    <w:rPr>
      <w:rFonts w:ascii="Times New Roman" w:eastAsia="Times New Roman" w:hAnsi="Times New Roman" w:cs="Times New Roman"/>
      <w:b/>
      <w:bCs/>
      <w:i/>
      <w:iCs/>
      <w:sz w:val="26"/>
      <w:szCs w:val="26"/>
      <w:lang w:eastAsia="ru-RU"/>
    </w:rPr>
  </w:style>
  <w:style w:type="character" w:customStyle="1" w:styleId="60">
    <w:name w:val="Заголовок 6 Знак"/>
    <w:basedOn w:val="a1"/>
    <w:link w:val="6"/>
    <w:rsid w:val="0093440F"/>
    <w:rPr>
      <w:rFonts w:ascii="Times New Roman" w:eastAsia="Times New Roman" w:hAnsi="Times New Roman" w:cs="Times New Roman"/>
      <w:b/>
      <w:bCs/>
      <w:lang w:eastAsia="ru-RU"/>
    </w:rPr>
  </w:style>
  <w:style w:type="character" w:customStyle="1" w:styleId="80">
    <w:name w:val="Заголовок 8 Знак"/>
    <w:basedOn w:val="a1"/>
    <w:link w:val="8"/>
    <w:rsid w:val="0093440F"/>
    <w:rPr>
      <w:rFonts w:ascii="Times New Roman" w:eastAsia="Times New Roman" w:hAnsi="Times New Roman" w:cs="Times New Roman"/>
      <w:b/>
      <w:sz w:val="26"/>
      <w:szCs w:val="20"/>
      <w:lang w:eastAsia="ru-RU"/>
    </w:rPr>
  </w:style>
  <w:style w:type="character" w:customStyle="1" w:styleId="90">
    <w:name w:val="Заголовок 9 Знак"/>
    <w:basedOn w:val="a1"/>
    <w:link w:val="9"/>
    <w:rsid w:val="0093440F"/>
    <w:rPr>
      <w:rFonts w:ascii="Times New Roman" w:eastAsia="Times New Roman" w:hAnsi="Times New Roman" w:cs="Times New Roman"/>
      <w:sz w:val="24"/>
      <w:szCs w:val="20"/>
      <w:lang w:eastAsia="ru-RU"/>
    </w:rPr>
  </w:style>
  <w:style w:type="paragraph" w:customStyle="1" w:styleId="xl32">
    <w:name w:val="xl32"/>
    <w:basedOn w:val="a0"/>
    <w:rsid w:val="0093440F"/>
    <w:pPr>
      <w:spacing w:before="100" w:beforeAutospacing="1" w:after="100" w:afterAutospacing="1"/>
      <w:jc w:val="right"/>
    </w:pPr>
  </w:style>
  <w:style w:type="paragraph" w:customStyle="1" w:styleId="StyleListBulletTimesNewRoman">
    <w:name w:val="Style List Bullet + Times New Roman"/>
    <w:basedOn w:val="af5"/>
    <w:rsid w:val="0093440F"/>
    <w:pPr>
      <w:numPr>
        <w:numId w:val="1"/>
      </w:numPr>
      <w:tabs>
        <w:tab w:val="clear" w:pos="360"/>
        <w:tab w:val="num" w:pos="1440"/>
      </w:tabs>
      <w:ind w:left="1440"/>
    </w:pPr>
    <w:rPr>
      <w:rFonts w:ascii="Times New Roman" w:hAnsi="Times New Roman" w:cs="Times New Roman"/>
    </w:rPr>
  </w:style>
  <w:style w:type="paragraph" w:styleId="af5">
    <w:name w:val="List Bullet"/>
    <w:basedOn w:val="a0"/>
    <w:autoRedefine/>
    <w:rsid w:val="0093440F"/>
    <w:pPr>
      <w:tabs>
        <w:tab w:val="left" w:pos="-993"/>
      </w:tabs>
      <w:spacing w:after="120"/>
      <w:jc w:val="both"/>
    </w:pPr>
    <w:rPr>
      <w:rFonts w:ascii="Arial" w:hAnsi="Arial" w:cs="Arial"/>
      <w:lang w:eastAsia="en-US"/>
    </w:rPr>
  </w:style>
  <w:style w:type="paragraph" w:customStyle="1" w:styleId="af6">
    <w:name w:val="Îáû÷íûé"/>
    <w:rsid w:val="0093440F"/>
    <w:pPr>
      <w:spacing w:after="0" w:line="240" w:lineRule="auto"/>
    </w:pPr>
    <w:rPr>
      <w:rFonts w:ascii="Times New Roman" w:eastAsia="Times New Roman" w:hAnsi="Times New Roman" w:cs="Times New Roman"/>
      <w:sz w:val="24"/>
      <w:szCs w:val="20"/>
      <w:lang w:eastAsia="ru-RU"/>
    </w:rPr>
  </w:style>
  <w:style w:type="paragraph" w:customStyle="1" w:styleId="31">
    <w:name w:val="çàãîëîâîê 3"/>
    <w:basedOn w:val="af6"/>
    <w:next w:val="af6"/>
    <w:rsid w:val="0093440F"/>
    <w:pPr>
      <w:keepNext/>
      <w:jc w:val="center"/>
    </w:pPr>
    <w:rPr>
      <w:b/>
    </w:rPr>
  </w:style>
  <w:style w:type="paragraph" w:customStyle="1" w:styleId="af7">
    <w:name w:val="Âåðõíèé êîëîíòèòóë"/>
    <w:basedOn w:val="af6"/>
    <w:rsid w:val="0093440F"/>
    <w:pPr>
      <w:tabs>
        <w:tab w:val="center" w:pos="4153"/>
        <w:tab w:val="right" w:pos="8306"/>
      </w:tabs>
    </w:pPr>
  </w:style>
  <w:style w:type="paragraph" w:customStyle="1" w:styleId="ConsNormal">
    <w:name w:val="ConsNormal"/>
    <w:link w:val="ConsNormal0"/>
    <w:rsid w:val="0093440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93440F"/>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Title">
    <w:name w:val="ConsTitle"/>
    <w:rsid w:val="0093440F"/>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styleId="32">
    <w:name w:val="Body Text Indent 3"/>
    <w:basedOn w:val="a0"/>
    <w:link w:val="33"/>
    <w:rsid w:val="0093440F"/>
    <w:pPr>
      <w:spacing w:after="120"/>
      <w:ind w:left="283"/>
    </w:pPr>
    <w:rPr>
      <w:sz w:val="16"/>
      <w:szCs w:val="16"/>
    </w:rPr>
  </w:style>
  <w:style w:type="character" w:customStyle="1" w:styleId="33">
    <w:name w:val="Основной текст с отступом 3 Знак"/>
    <w:basedOn w:val="a1"/>
    <w:link w:val="32"/>
    <w:rsid w:val="0093440F"/>
    <w:rPr>
      <w:rFonts w:ascii="Times New Roman" w:eastAsia="Times New Roman" w:hAnsi="Times New Roman" w:cs="Times New Roman"/>
      <w:sz w:val="16"/>
      <w:szCs w:val="16"/>
      <w:lang w:eastAsia="ru-RU"/>
    </w:rPr>
  </w:style>
  <w:style w:type="paragraph" w:styleId="af8">
    <w:name w:val="Balloon Text"/>
    <w:basedOn w:val="a0"/>
    <w:link w:val="af9"/>
    <w:rsid w:val="0093440F"/>
    <w:rPr>
      <w:rFonts w:ascii="Tahoma" w:hAnsi="Tahoma" w:cs="Tahoma"/>
      <w:sz w:val="16"/>
      <w:szCs w:val="16"/>
    </w:rPr>
  </w:style>
  <w:style w:type="character" w:customStyle="1" w:styleId="af9">
    <w:name w:val="Текст выноски Знак"/>
    <w:basedOn w:val="a1"/>
    <w:link w:val="af8"/>
    <w:rsid w:val="0093440F"/>
    <w:rPr>
      <w:rFonts w:ascii="Tahoma" w:eastAsia="Times New Roman" w:hAnsi="Tahoma" w:cs="Tahoma"/>
      <w:sz w:val="16"/>
      <w:szCs w:val="16"/>
      <w:lang w:eastAsia="ru-RU"/>
    </w:rPr>
  </w:style>
  <w:style w:type="paragraph" w:styleId="afa">
    <w:name w:val="Document Map"/>
    <w:basedOn w:val="a0"/>
    <w:link w:val="afb"/>
    <w:semiHidden/>
    <w:rsid w:val="0093440F"/>
    <w:pPr>
      <w:shd w:val="clear" w:color="auto" w:fill="000080"/>
    </w:pPr>
    <w:rPr>
      <w:rFonts w:ascii="Tahoma" w:hAnsi="Tahoma" w:cs="Tahoma"/>
      <w:sz w:val="20"/>
      <w:szCs w:val="20"/>
    </w:rPr>
  </w:style>
  <w:style w:type="character" w:customStyle="1" w:styleId="afb">
    <w:name w:val="Схема документа Знак"/>
    <w:basedOn w:val="a1"/>
    <w:link w:val="afa"/>
    <w:semiHidden/>
    <w:rsid w:val="0093440F"/>
    <w:rPr>
      <w:rFonts w:ascii="Tahoma" w:eastAsia="Times New Roman" w:hAnsi="Tahoma" w:cs="Tahoma"/>
      <w:sz w:val="20"/>
      <w:szCs w:val="20"/>
      <w:shd w:val="clear" w:color="auto" w:fill="000080"/>
      <w:lang w:eastAsia="ru-RU"/>
    </w:rPr>
  </w:style>
  <w:style w:type="paragraph" w:customStyle="1" w:styleId="afc">
    <w:name w:val="Знак"/>
    <w:basedOn w:val="a0"/>
    <w:rsid w:val="0093440F"/>
    <w:pPr>
      <w:tabs>
        <w:tab w:val="num" w:pos="360"/>
      </w:tabs>
      <w:spacing w:after="160" w:line="240" w:lineRule="exact"/>
    </w:pPr>
    <w:rPr>
      <w:rFonts w:ascii="Verdana" w:hAnsi="Verdana" w:cs="Verdana"/>
      <w:sz w:val="20"/>
      <w:szCs w:val="20"/>
      <w:lang w:val="en-US" w:eastAsia="en-US"/>
    </w:rPr>
  </w:style>
  <w:style w:type="paragraph" w:customStyle="1" w:styleId="msonormalbullet2gif">
    <w:name w:val="msonormalbullet2.gif"/>
    <w:basedOn w:val="a0"/>
    <w:rsid w:val="00D5647E"/>
    <w:pPr>
      <w:spacing w:before="100" w:beforeAutospacing="1" w:after="100" w:afterAutospacing="1"/>
    </w:pPr>
  </w:style>
  <w:style w:type="paragraph" w:customStyle="1" w:styleId="23">
    <w:name w:val="заголовок 2"/>
    <w:basedOn w:val="a0"/>
    <w:next w:val="a0"/>
    <w:rsid w:val="00D5647E"/>
    <w:pPr>
      <w:keepNext/>
      <w:widowControl w:val="0"/>
    </w:pPr>
    <w:rPr>
      <w:b/>
      <w:szCs w:val="20"/>
    </w:rPr>
  </w:style>
  <w:style w:type="paragraph" w:customStyle="1" w:styleId="text">
    <w:name w:val="text"/>
    <w:basedOn w:val="a0"/>
    <w:rsid w:val="00E123F4"/>
    <w:pPr>
      <w:ind w:firstLine="567"/>
      <w:jc w:val="both"/>
    </w:pPr>
    <w:rPr>
      <w:rFonts w:ascii="Arial" w:hAnsi="Arial" w:cs="Arial"/>
    </w:rPr>
  </w:style>
  <w:style w:type="paragraph" w:customStyle="1" w:styleId="41">
    <w:name w:val="Знак4"/>
    <w:basedOn w:val="a0"/>
    <w:rsid w:val="00E123F4"/>
    <w:pPr>
      <w:tabs>
        <w:tab w:val="num" w:pos="360"/>
      </w:tabs>
      <w:spacing w:after="160" w:line="240" w:lineRule="exact"/>
    </w:pPr>
    <w:rPr>
      <w:rFonts w:ascii="Verdana" w:hAnsi="Verdana" w:cs="Verdana"/>
      <w:sz w:val="20"/>
      <w:szCs w:val="20"/>
      <w:lang w:val="en-US" w:eastAsia="en-US"/>
    </w:rPr>
  </w:style>
  <w:style w:type="paragraph" w:customStyle="1" w:styleId="34">
    <w:name w:val="Знак3"/>
    <w:basedOn w:val="a0"/>
    <w:rsid w:val="00A07D88"/>
    <w:pPr>
      <w:tabs>
        <w:tab w:val="num" w:pos="360"/>
      </w:tabs>
      <w:spacing w:after="160" w:line="240" w:lineRule="exact"/>
    </w:pPr>
    <w:rPr>
      <w:rFonts w:ascii="Verdana" w:hAnsi="Verdana" w:cs="Verdana"/>
      <w:sz w:val="20"/>
      <w:szCs w:val="20"/>
      <w:lang w:val="en-US" w:eastAsia="en-US"/>
    </w:rPr>
  </w:style>
  <w:style w:type="paragraph" w:customStyle="1" w:styleId="24">
    <w:name w:val="Знак2"/>
    <w:basedOn w:val="a0"/>
    <w:rsid w:val="001D3C14"/>
    <w:pPr>
      <w:tabs>
        <w:tab w:val="num" w:pos="360"/>
      </w:tabs>
      <w:spacing w:after="160" w:line="240" w:lineRule="exact"/>
    </w:pPr>
    <w:rPr>
      <w:rFonts w:ascii="Verdana" w:hAnsi="Verdana" w:cs="Verdana"/>
      <w:sz w:val="20"/>
      <w:szCs w:val="20"/>
      <w:lang w:val="en-US" w:eastAsia="en-US"/>
    </w:rPr>
  </w:style>
  <w:style w:type="paragraph" w:customStyle="1" w:styleId="afd">
    <w:name w:val="Стиль"/>
    <w:uiPriority w:val="99"/>
    <w:rsid w:val="00276D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e">
    <w:name w:val="Title"/>
    <w:basedOn w:val="a0"/>
    <w:next w:val="a0"/>
    <w:link w:val="aff"/>
    <w:qFormat/>
    <w:rsid w:val="00276D76"/>
    <w:pPr>
      <w:spacing w:before="240" w:after="60"/>
      <w:jc w:val="center"/>
      <w:outlineLvl w:val="0"/>
    </w:pPr>
    <w:rPr>
      <w:rFonts w:ascii="Cambria" w:hAnsi="Cambria"/>
      <w:b/>
      <w:bCs/>
      <w:kern w:val="28"/>
      <w:sz w:val="32"/>
      <w:szCs w:val="32"/>
    </w:rPr>
  </w:style>
  <w:style w:type="character" w:customStyle="1" w:styleId="aff">
    <w:name w:val="Название Знак"/>
    <w:basedOn w:val="a1"/>
    <w:link w:val="afe"/>
    <w:rsid w:val="00276D76"/>
    <w:rPr>
      <w:rFonts w:ascii="Cambria" w:eastAsia="Times New Roman" w:hAnsi="Cambria" w:cs="Times New Roman"/>
      <w:b/>
      <w:bCs/>
      <w:kern w:val="28"/>
      <w:sz w:val="32"/>
      <w:szCs w:val="32"/>
      <w:lang w:eastAsia="ru-RU"/>
    </w:rPr>
  </w:style>
  <w:style w:type="paragraph" w:customStyle="1" w:styleId="12">
    <w:name w:val="Знак1"/>
    <w:basedOn w:val="a0"/>
    <w:rsid w:val="009F5317"/>
    <w:pPr>
      <w:tabs>
        <w:tab w:val="num" w:pos="360"/>
      </w:tabs>
      <w:spacing w:after="160" w:line="240" w:lineRule="exact"/>
    </w:pPr>
    <w:rPr>
      <w:rFonts w:ascii="Verdana" w:hAnsi="Verdana" w:cs="Verdana"/>
      <w:sz w:val="20"/>
      <w:szCs w:val="20"/>
      <w:lang w:val="en-US" w:eastAsia="en-US"/>
    </w:rPr>
  </w:style>
  <w:style w:type="paragraph" w:customStyle="1" w:styleId="ConsPlusCell">
    <w:name w:val="ConsPlusCell"/>
    <w:rsid w:val="0021034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3">
    <w:name w:val="Абзац списка1"/>
    <w:basedOn w:val="a0"/>
    <w:rsid w:val="0021034D"/>
    <w:pPr>
      <w:ind w:left="720" w:hanging="357"/>
      <w:contextualSpacing/>
      <w:jc w:val="both"/>
    </w:pPr>
    <w:rPr>
      <w:rFonts w:ascii="Calibri" w:hAnsi="Calibri"/>
      <w:sz w:val="22"/>
      <w:szCs w:val="22"/>
      <w:lang w:eastAsia="en-US"/>
    </w:rPr>
  </w:style>
  <w:style w:type="paragraph" w:styleId="25">
    <w:name w:val="Body Text Indent 2"/>
    <w:basedOn w:val="a0"/>
    <w:link w:val="26"/>
    <w:rsid w:val="00161044"/>
    <w:pPr>
      <w:ind w:firstLine="709"/>
      <w:jc w:val="both"/>
    </w:pPr>
  </w:style>
  <w:style w:type="character" w:customStyle="1" w:styleId="26">
    <w:name w:val="Основной текст с отступом 2 Знак"/>
    <w:basedOn w:val="a1"/>
    <w:link w:val="25"/>
    <w:rsid w:val="00161044"/>
    <w:rPr>
      <w:rFonts w:ascii="Times New Roman" w:eastAsia="Times New Roman" w:hAnsi="Times New Roman" w:cs="Times New Roman"/>
      <w:sz w:val="24"/>
      <w:szCs w:val="24"/>
      <w:lang w:eastAsia="ru-RU"/>
    </w:rPr>
  </w:style>
  <w:style w:type="paragraph" w:customStyle="1" w:styleId="Style2">
    <w:name w:val="Style2"/>
    <w:basedOn w:val="a0"/>
    <w:uiPriority w:val="99"/>
    <w:rsid w:val="00161044"/>
    <w:pPr>
      <w:widowControl w:val="0"/>
      <w:autoSpaceDE w:val="0"/>
      <w:autoSpaceDN w:val="0"/>
      <w:adjustRightInd w:val="0"/>
    </w:pPr>
  </w:style>
  <w:style w:type="paragraph" w:customStyle="1" w:styleId="Style3">
    <w:name w:val="Style3"/>
    <w:basedOn w:val="a0"/>
    <w:uiPriority w:val="99"/>
    <w:rsid w:val="00161044"/>
    <w:pPr>
      <w:widowControl w:val="0"/>
      <w:autoSpaceDE w:val="0"/>
      <w:autoSpaceDN w:val="0"/>
      <w:adjustRightInd w:val="0"/>
    </w:pPr>
  </w:style>
  <w:style w:type="character" w:customStyle="1" w:styleId="FontStyle11">
    <w:name w:val="Font Style11"/>
    <w:uiPriority w:val="99"/>
    <w:rsid w:val="00161044"/>
    <w:rPr>
      <w:rFonts w:ascii="Times New Roman" w:hAnsi="Times New Roman" w:cs="Times New Roman"/>
      <w:sz w:val="20"/>
      <w:szCs w:val="20"/>
    </w:rPr>
  </w:style>
  <w:style w:type="character" w:customStyle="1" w:styleId="FontStyle12">
    <w:name w:val="Font Style12"/>
    <w:uiPriority w:val="99"/>
    <w:rsid w:val="00161044"/>
    <w:rPr>
      <w:rFonts w:ascii="Times New Roman" w:hAnsi="Times New Roman" w:cs="Times New Roman"/>
      <w:b/>
      <w:bCs/>
      <w:sz w:val="20"/>
      <w:szCs w:val="20"/>
    </w:rPr>
  </w:style>
  <w:style w:type="paragraph" w:customStyle="1" w:styleId="Style9">
    <w:name w:val="Style9"/>
    <w:basedOn w:val="a0"/>
    <w:uiPriority w:val="99"/>
    <w:rsid w:val="00161044"/>
    <w:pPr>
      <w:widowControl w:val="0"/>
      <w:autoSpaceDE w:val="0"/>
      <w:autoSpaceDN w:val="0"/>
      <w:adjustRightInd w:val="0"/>
      <w:spacing w:line="414" w:lineRule="exact"/>
      <w:ind w:firstLine="538"/>
      <w:jc w:val="both"/>
    </w:pPr>
  </w:style>
  <w:style w:type="paragraph" w:customStyle="1" w:styleId="Style1">
    <w:name w:val="Style1"/>
    <w:basedOn w:val="a0"/>
    <w:uiPriority w:val="99"/>
    <w:rsid w:val="00161044"/>
    <w:pPr>
      <w:widowControl w:val="0"/>
      <w:autoSpaceDE w:val="0"/>
      <w:autoSpaceDN w:val="0"/>
      <w:adjustRightInd w:val="0"/>
      <w:spacing w:line="235" w:lineRule="exact"/>
    </w:pPr>
  </w:style>
  <w:style w:type="paragraph" w:customStyle="1" w:styleId="Style40">
    <w:name w:val="Style4"/>
    <w:basedOn w:val="a0"/>
    <w:uiPriority w:val="99"/>
    <w:rsid w:val="00161044"/>
    <w:pPr>
      <w:widowControl w:val="0"/>
      <w:autoSpaceDE w:val="0"/>
      <w:autoSpaceDN w:val="0"/>
      <w:adjustRightInd w:val="0"/>
      <w:spacing w:line="233" w:lineRule="exact"/>
      <w:jc w:val="center"/>
    </w:pPr>
  </w:style>
  <w:style w:type="character" w:customStyle="1" w:styleId="FontStyle13">
    <w:name w:val="Font Style13"/>
    <w:uiPriority w:val="99"/>
    <w:rsid w:val="00161044"/>
    <w:rPr>
      <w:rFonts w:ascii="Times New Roman" w:hAnsi="Times New Roman" w:cs="Times New Roman"/>
      <w:b/>
      <w:bCs/>
      <w:sz w:val="24"/>
      <w:szCs w:val="24"/>
    </w:rPr>
  </w:style>
  <w:style w:type="character" w:customStyle="1" w:styleId="FontStyle14">
    <w:name w:val="Font Style14"/>
    <w:uiPriority w:val="99"/>
    <w:rsid w:val="00161044"/>
    <w:rPr>
      <w:rFonts w:ascii="Times New Roman" w:hAnsi="Times New Roman" w:cs="Times New Roman"/>
      <w:b/>
      <w:bCs/>
      <w:i/>
      <w:iCs/>
      <w:spacing w:val="-20"/>
      <w:sz w:val="16"/>
      <w:szCs w:val="16"/>
    </w:rPr>
  </w:style>
  <w:style w:type="paragraph" w:customStyle="1" w:styleId="Style5">
    <w:name w:val="Style5"/>
    <w:basedOn w:val="a0"/>
    <w:uiPriority w:val="99"/>
    <w:rsid w:val="00161044"/>
    <w:pPr>
      <w:widowControl w:val="0"/>
      <w:autoSpaceDE w:val="0"/>
      <w:autoSpaceDN w:val="0"/>
      <w:adjustRightInd w:val="0"/>
    </w:pPr>
  </w:style>
  <w:style w:type="paragraph" w:customStyle="1" w:styleId="Style7">
    <w:name w:val="Style7"/>
    <w:basedOn w:val="a0"/>
    <w:uiPriority w:val="99"/>
    <w:rsid w:val="00161044"/>
    <w:pPr>
      <w:widowControl w:val="0"/>
      <w:autoSpaceDE w:val="0"/>
      <w:autoSpaceDN w:val="0"/>
      <w:adjustRightInd w:val="0"/>
      <w:spacing w:line="277" w:lineRule="exact"/>
      <w:ind w:firstLine="706"/>
      <w:jc w:val="both"/>
    </w:pPr>
  </w:style>
  <w:style w:type="paragraph" w:customStyle="1" w:styleId="Style8">
    <w:name w:val="Style8"/>
    <w:basedOn w:val="a0"/>
    <w:uiPriority w:val="99"/>
    <w:rsid w:val="00161044"/>
    <w:pPr>
      <w:widowControl w:val="0"/>
      <w:autoSpaceDE w:val="0"/>
      <w:autoSpaceDN w:val="0"/>
      <w:adjustRightInd w:val="0"/>
    </w:pPr>
  </w:style>
  <w:style w:type="paragraph" w:customStyle="1" w:styleId="Style10">
    <w:name w:val="Style10"/>
    <w:basedOn w:val="a0"/>
    <w:uiPriority w:val="99"/>
    <w:rsid w:val="00161044"/>
    <w:pPr>
      <w:widowControl w:val="0"/>
      <w:autoSpaceDE w:val="0"/>
      <w:autoSpaceDN w:val="0"/>
      <w:adjustRightInd w:val="0"/>
      <w:spacing w:line="276" w:lineRule="exact"/>
      <w:jc w:val="both"/>
    </w:pPr>
  </w:style>
  <w:style w:type="character" w:customStyle="1" w:styleId="FontStyle15">
    <w:name w:val="Font Style15"/>
    <w:uiPriority w:val="99"/>
    <w:rsid w:val="00161044"/>
    <w:rPr>
      <w:rFonts w:ascii="Times New Roman" w:hAnsi="Times New Roman" w:cs="Times New Roman"/>
      <w:b/>
      <w:bCs/>
      <w:sz w:val="22"/>
      <w:szCs w:val="22"/>
    </w:rPr>
  </w:style>
  <w:style w:type="character" w:customStyle="1" w:styleId="FontStyle17">
    <w:name w:val="Font Style17"/>
    <w:uiPriority w:val="99"/>
    <w:rsid w:val="00161044"/>
    <w:rPr>
      <w:rFonts w:ascii="Times New Roman" w:hAnsi="Times New Roman" w:cs="Times New Roman"/>
      <w:color w:val="000000"/>
      <w:sz w:val="22"/>
      <w:szCs w:val="22"/>
    </w:rPr>
  </w:style>
  <w:style w:type="character" w:customStyle="1" w:styleId="apple-converted-space">
    <w:name w:val="apple-converted-space"/>
    <w:basedOn w:val="a1"/>
    <w:rsid w:val="00161044"/>
  </w:style>
  <w:style w:type="character" w:customStyle="1" w:styleId="apple-style-span">
    <w:name w:val="apple-style-span"/>
    <w:basedOn w:val="a1"/>
    <w:rsid w:val="00161044"/>
  </w:style>
  <w:style w:type="paragraph" w:customStyle="1" w:styleId="ConsPlusTitlePage">
    <w:name w:val="ConsPlusTitlePage"/>
    <w:rsid w:val="00F12E9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1">
    <w:name w:val="ConsPlusNormal1"/>
    <w:rsid w:val="00F12E9B"/>
    <w:pPr>
      <w:suppressAutoHyphens/>
      <w:spacing w:after="0" w:line="240" w:lineRule="auto"/>
    </w:pPr>
    <w:rPr>
      <w:rFonts w:ascii="Arial" w:eastAsia="Arial" w:hAnsi="Arial" w:cs="Courier New"/>
      <w:sz w:val="20"/>
      <w:szCs w:val="24"/>
      <w:lang w:eastAsia="zh-CN" w:bidi="hi-IN"/>
    </w:rPr>
  </w:style>
  <w:style w:type="paragraph" w:customStyle="1" w:styleId="CharChar">
    <w:name w:val="Char Char"/>
    <w:basedOn w:val="a0"/>
    <w:rsid w:val="00F12E9B"/>
    <w:pPr>
      <w:spacing w:after="160" w:line="240" w:lineRule="exact"/>
    </w:pPr>
    <w:rPr>
      <w:rFonts w:ascii="Verdana" w:eastAsia="SimSun" w:hAnsi="Verdana" w:cs="Verdana"/>
      <w:sz w:val="20"/>
      <w:szCs w:val="20"/>
      <w:lang w:val="en-US" w:eastAsia="en-US"/>
    </w:rPr>
  </w:style>
  <w:style w:type="paragraph" w:styleId="35">
    <w:name w:val="Body Text 3"/>
    <w:basedOn w:val="a0"/>
    <w:link w:val="36"/>
    <w:unhideWhenUsed/>
    <w:rsid w:val="00ED0712"/>
    <w:pPr>
      <w:spacing w:after="120"/>
    </w:pPr>
    <w:rPr>
      <w:sz w:val="16"/>
      <w:szCs w:val="16"/>
    </w:rPr>
  </w:style>
  <w:style w:type="character" w:customStyle="1" w:styleId="36">
    <w:name w:val="Основной текст 3 Знак"/>
    <w:basedOn w:val="a1"/>
    <w:link w:val="35"/>
    <w:rsid w:val="00ED0712"/>
    <w:rPr>
      <w:rFonts w:ascii="Times New Roman" w:eastAsia="Times New Roman" w:hAnsi="Times New Roman" w:cs="Times New Roman"/>
      <w:sz w:val="16"/>
      <w:szCs w:val="16"/>
      <w:lang w:eastAsia="ru-RU"/>
    </w:rPr>
  </w:style>
  <w:style w:type="paragraph" w:customStyle="1" w:styleId="Style11">
    <w:name w:val="Style11"/>
    <w:basedOn w:val="a0"/>
    <w:rsid w:val="00ED0712"/>
    <w:pPr>
      <w:widowControl w:val="0"/>
      <w:autoSpaceDE w:val="0"/>
      <w:autoSpaceDN w:val="0"/>
      <w:adjustRightInd w:val="0"/>
    </w:pPr>
  </w:style>
  <w:style w:type="paragraph" w:customStyle="1" w:styleId="Style16">
    <w:name w:val="Style16"/>
    <w:basedOn w:val="a0"/>
    <w:rsid w:val="00ED0712"/>
    <w:pPr>
      <w:widowControl w:val="0"/>
      <w:autoSpaceDE w:val="0"/>
      <w:autoSpaceDN w:val="0"/>
      <w:adjustRightInd w:val="0"/>
    </w:pPr>
  </w:style>
  <w:style w:type="paragraph" w:customStyle="1" w:styleId="Style18">
    <w:name w:val="Style18"/>
    <w:basedOn w:val="a0"/>
    <w:rsid w:val="00ED0712"/>
    <w:pPr>
      <w:widowControl w:val="0"/>
      <w:autoSpaceDE w:val="0"/>
      <w:autoSpaceDN w:val="0"/>
      <w:adjustRightInd w:val="0"/>
    </w:pPr>
  </w:style>
  <w:style w:type="paragraph" w:customStyle="1" w:styleId="Style19">
    <w:name w:val="Style19"/>
    <w:basedOn w:val="a0"/>
    <w:rsid w:val="00ED0712"/>
    <w:pPr>
      <w:widowControl w:val="0"/>
      <w:autoSpaceDE w:val="0"/>
      <w:autoSpaceDN w:val="0"/>
      <w:adjustRightInd w:val="0"/>
    </w:pPr>
  </w:style>
  <w:style w:type="character" w:customStyle="1" w:styleId="FontStyle23">
    <w:name w:val="Font Style23"/>
    <w:rsid w:val="00ED0712"/>
    <w:rPr>
      <w:rFonts w:ascii="Times New Roman" w:hAnsi="Times New Roman" w:cs="Times New Roman"/>
      <w:sz w:val="26"/>
      <w:szCs w:val="26"/>
    </w:rPr>
  </w:style>
  <w:style w:type="character" w:customStyle="1" w:styleId="FontStyle26">
    <w:name w:val="Font Style26"/>
    <w:rsid w:val="00ED0712"/>
    <w:rPr>
      <w:rFonts w:ascii="Times New Roman" w:hAnsi="Times New Roman" w:cs="Times New Roman"/>
      <w:b/>
      <w:bCs/>
      <w:sz w:val="18"/>
      <w:szCs w:val="18"/>
    </w:rPr>
  </w:style>
  <w:style w:type="character" w:customStyle="1" w:styleId="FontStyle27">
    <w:name w:val="Font Style27"/>
    <w:rsid w:val="00ED0712"/>
    <w:rPr>
      <w:rFonts w:ascii="Times New Roman" w:hAnsi="Times New Roman" w:cs="Times New Roman"/>
      <w:b/>
      <w:bCs/>
      <w:sz w:val="32"/>
      <w:szCs w:val="32"/>
    </w:rPr>
  </w:style>
  <w:style w:type="character" w:customStyle="1" w:styleId="FontStyle28">
    <w:name w:val="Font Style28"/>
    <w:rsid w:val="00ED0712"/>
    <w:rPr>
      <w:rFonts w:ascii="Times New Roman" w:hAnsi="Times New Roman" w:cs="Times New Roman"/>
      <w:spacing w:val="-20"/>
      <w:sz w:val="38"/>
      <w:szCs w:val="38"/>
    </w:rPr>
  </w:style>
  <w:style w:type="character" w:customStyle="1" w:styleId="FontStyle29">
    <w:name w:val="Font Style29"/>
    <w:rsid w:val="00ED0712"/>
    <w:rPr>
      <w:rFonts w:ascii="Times New Roman" w:hAnsi="Times New Roman" w:cs="Times New Roman"/>
      <w:b/>
      <w:bCs/>
      <w:sz w:val="24"/>
      <w:szCs w:val="24"/>
    </w:rPr>
  </w:style>
  <w:style w:type="character" w:customStyle="1" w:styleId="37">
    <w:name w:val="Заголовок №3_"/>
    <w:link w:val="38"/>
    <w:rsid w:val="00405F0C"/>
    <w:rPr>
      <w:b/>
      <w:bCs/>
      <w:sz w:val="23"/>
      <w:szCs w:val="23"/>
      <w:shd w:val="clear" w:color="auto" w:fill="FFFFFF"/>
    </w:rPr>
  </w:style>
  <w:style w:type="paragraph" w:customStyle="1" w:styleId="38">
    <w:name w:val="Заголовок №3"/>
    <w:basedOn w:val="a0"/>
    <w:link w:val="37"/>
    <w:rsid w:val="00405F0C"/>
    <w:pPr>
      <w:widowControl w:val="0"/>
      <w:shd w:val="clear" w:color="auto" w:fill="FFFFFF"/>
      <w:spacing w:before="180" w:after="180" w:line="240" w:lineRule="atLeast"/>
      <w:outlineLvl w:val="2"/>
    </w:pPr>
    <w:rPr>
      <w:rFonts w:asciiTheme="minorHAnsi" w:eastAsiaTheme="minorHAnsi" w:hAnsiTheme="minorHAnsi" w:cstheme="minorBidi"/>
      <w:b/>
      <w:bCs/>
      <w:sz w:val="23"/>
      <w:szCs w:val="23"/>
      <w:lang w:eastAsia="en-US"/>
    </w:rPr>
  </w:style>
  <w:style w:type="paragraph" w:customStyle="1" w:styleId="aff0">
    <w:name w:val="Знак"/>
    <w:basedOn w:val="a0"/>
    <w:rsid w:val="00E4731B"/>
    <w:pPr>
      <w:tabs>
        <w:tab w:val="num" w:pos="360"/>
      </w:tabs>
      <w:spacing w:after="160" w:line="240" w:lineRule="exact"/>
    </w:pPr>
    <w:rPr>
      <w:rFonts w:ascii="Verdana" w:hAnsi="Verdana" w:cs="Verdana"/>
      <w:sz w:val="20"/>
      <w:szCs w:val="20"/>
      <w:lang w:val="en-US" w:eastAsia="en-US"/>
    </w:rPr>
  </w:style>
  <w:style w:type="paragraph" w:customStyle="1" w:styleId="xl33">
    <w:name w:val="xl33"/>
    <w:basedOn w:val="a0"/>
    <w:rsid w:val="006B39F0"/>
    <w:pPr>
      <w:spacing w:before="100" w:beforeAutospacing="1" w:after="100" w:afterAutospacing="1"/>
      <w:jc w:val="right"/>
    </w:pPr>
  </w:style>
  <w:style w:type="paragraph" w:customStyle="1" w:styleId="Default">
    <w:name w:val="Default"/>
    <w:rsid w:val="006B39F0"/>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ConsNormal0">
    <w:name w:val="ConsNormal Знак"/>
    <w:link w:val="ConsNormal"/>
    <w:rsid w:val="006B39F0"/>
    <w:rPr>
      <w:rFonts w:ascii="Arial" w:eastAsia="Times New Roman" w:hAnsi="Arial" w:cs="Arial"/>
      <w:sz w:val="20"/>
      <w:szCs w:val="20"/>
      <w:lang w:eastAsia="ru-RU"/>
    </w:rPr>
  </w:style>
  <w:style w:type="paragraph" w:customStyle="1" w:styleId="nienie">
    <w:name w:val="nienie"/>
    <w:basedOn w:val="a0"/>
    <w:rsid w:val="006B39F0"/>
    <w:pPr>
      <w:keepLines/>
      <w:widowControl w:val="0"/>
      <w:ind w:left="709" w:hanging="284"/>
      <w:jc w:val="both"/>
    </w:pPr>
    <w:rPr>
      <w:rFonts w:ascii="Peterburg" w:hAnsi="Peterburg"/>
      <w:szCs w:val="20"/>
    </w:rPr>
  </w:style>
  <w:style w:type="paragraph" w:customStyle="1" w:styleId="14">
    <w:name w:val="Обычный1"/>
    <w:rsid w:val="006D67F8"/>
    <w:pPr>
      <w:spacing w:after="0" w:line="240" w:lineRule="auto"/>
    </w:pPr>
    <w:rPr>
      <w:rFonts w:ascii="Times New Roman" w:eastAsia="Times New Roman" w:hAnsi="Times New Roman" w:cs="Times New Roman"/>
      <w:sz w:val="24"/>
      <w:szCs w:val="20"/>
      <w:lang w:eastAsia="ru-RU"/>
    </w:rPr>
  </w:style>
  <w:style w:type="character" w:customStyle="1" w:styleId="blk">
    <w:name w:val="blk"/>
    <w:rsid w:val="006D67F8"/>
  </w:style>
  <w:style w:type="paragraph" w:customStyle="1" w:styleId="aff1">
    <w:name w:val="Знак"/>
    <w:basedOn w:val="a0"/>
    <w:rsid w:val="006D67F8"/>
    <w:pPr>
      <w:tabs>
        <w:tab w:val="num" w:pos="360"/>
      </w:tabs>
      <w:spacing w:after="160" w:line="240" w:lineRule="exact"/>
    </w:pPr>
    <w:rPr>
      <w:rFonts w:ascii="Verdana" w:hAnsi="Verdana" w:cs="Verdana"/>
      <w:sz w:val="20"/>
      <w:szCs w:val="20"/>
      <w:lang w:val="en-US" w:eastAsia="en-US"/>
    </w:rPr>
  </w:style>
  <w:style w:type="character" w:customStyle="1" w:styleId="ConsPlusNormal0">
    <w:name w:val="ConsPlusNormal Знак"/>
    <w:link w:val="ConsPlusNormal"/>
    <w:locked/>
    <w:rsid w:val="00873329"/>
    <w:rPr>
      <w:rFonts w:ascii="Arial" w:eastAsia="Times New Roman" w:hAnsi="Arial" w:cs="Arial"/>
      <w:sz w:val="20"/>
      <w:szCs w:val="20"/>
      <w:lang w:eastAsia="ru-RU"/>
    </w:rPr>
  </w:style>
  <w:style w:type="paragraph" w:customStyle="1" w:styleId="p13">
    <w:name w:val="p13"/>
    <w:basedOn w:val="a0"/>
    <w:rsid w:val="00873329"/>
    <w:pPr>
      <w:spacing w:before="100" w:beforeAutospacing="1" w:after="100" w:afterAutospacing="1"/>
    </w:pPr>
  </w:style>
  <w:style w:type="paragraph" w:customStyle="1" w:styleId="pj">
    <w:name w:val="pj"/>
    <w:basedOn w:val="a0"/>
    <w:rsid w:val="00873329"/>
    <w:pPr>
      <w:spacing w:before="100" w:beforeAutospacing="1" w:after="100" w:afterAutospacing="1"/>
    </w:pPr>
  </w:style>
  <w:style w:type="paragraph" w:customStyle="1" w:styleId="aff2">
    <w:name w:val="Знак"/>
    <w:basedOn w:val="a0"/>
    <w:rsid w:val="00AB7535"/>
    <w:pPr>
      <w:tabs>
        <w:tab w:val="num" w:pos="360"/>
      </w:tabs>
      <w:spacing w:after="160" w:line="240" w:lineRule="exact"/>
    </w:pPr>
    <w:rPr>
      <w:rFonts w:ascii="Verdana" w:hAnsi="Verdana" w:cs="Verdana"/>
      <w:sz w:val="20"/>
      <w:szCs w:val="20"/>
      <w:lang w:val="en-US" w:eastAsia="en-US"/>
    </w:rPr>
  </w:style>
  <w:style w:type="character" w:customStyle="1" w:styleId="aff3">
    <w:name w:val="Основной текст_"/>
    <w:link w:val="42"/>
    <w:locked/>
    <w:rsid w:val="00A80284"/>
    <w:rPr>
      <w:rFonts w:ascii="Times New Roman" w:eastAsia="Times New Roman" w:hAnsi="Times New Roman" w:cs="Times New Roman"/>
      <w:spacing w:val="15"/>
      <w:sz w:val="23"/>
      <w:szCs w:val="23"/>
      <w:shd w:val="clear" w:color="auto" w:fill="FFFFFF"/>
    </w:rPr>
  </w:style>
  <w:style w:type="paragraph" w:customStyle="1" w:styleId="42">
    <w:name w:val="Основной текст4"/>
    <w:basedOn w:val="a0"/>
    <w:link w:val="aff3"/>
    <w:rsid w:val="00A80284"/>
    <w:pPr>
      <w:widowControl w:val="0"/>
      <w:shd w:val="clear" w:color="auto" w:fill="FFFFFF"/>
      <w:spacing w:after="300" w:line="322" w:lineRule="exact"/>
      <w:ind w:hanging="560"/>
      <w:jc w:val="both"/>
    </w:pPr>
    <w:rPr>
      <w:spacing w:val="15"/>
      <w:sz w:val="23"/>
      <w:szCs w:val="23"/>
      <w:lang w:eastAsia="en-US"/>
    </w:rPr>
  </w:style>
  <w:style w:type="character" w:customStyle="1" w:styleId="27">
    <w:name w:val="Основной текст (2)_"/>
    <w:link w:val="28"/>
    <w:locked/>
    <w:rsid w:val="00A80284"/>
    <w:rPr>
      <w:rFonts w:ascii="Times New Roman" w:eastAsia="Times New Roman" w:hAnsi="Times New Roman" w:cs="Times New Roman"/>
      <w:b/>
      <w:bCs/>
      <w:spacing w:val="15"/>
      <w:sz w:val="23"/>
      <w:szCs w:val="23"/>
      <w:shd w:val="clear" w:color="auto" w:fill="FFFFFF"/>
    </w:rPr>
  </w:style>
  <w:style w:type="paragraph" w:customStyle="1" w:styleId="28">
    <w:name w:val="Основной текст (2)"/>
    <w:basedOn w:val="a0"/>
    <w:link w:val="27"/>
    <w:rsid w:val="00A80284"/>
    <w:pPr>
      <w:widowControl w:val="0"/>
      <w:shd w:val="clear" w:color="auto" w:fill="FFFFFF"/>
      <w:spacing w:before="300" w:line="317" w:lineRule="exact"/>
      <w:jc w:val="center"/>
    </w:pPr>
    <w:rPr>
      <w:b/>
      <w:bCs/>
      <w:spacing w:val="15"/>
      <w:sz w:val="23"/>
      <w:szCs w:val="23"/>
      <w:lang w:eastAsia="en-US"/>
    </w:rPr>
  </w:style>
  <w:style w:type="character" w:customStyle="1" w:styleId="15">
    <w:name w:val="Заголовок №1_"/>
    <w:link w:val="16"/>
    <w:locked/>
    <w:rsid w:val="00A80284"/>
    <w:rPr>
      <w:rFonts w:ascii="Times New Roman" w:eastAsia="Times New Roman" w:hAnsi="Times New Roman" w:cs="Times New Roman"/>
      <w:b/>
      <w:bCs/>
      <w:spacing w:val="15"/>
      <w:sz w:val="23"/>
      <w:szCs w:val="23"/>
      <w:shd w:val="clear" w:color="auto" w:fill="FFFFFF"/>
    </w:rPr>
  </w:style>
  <w:style w:type="paragraph" w:customStyle="1" w:styleId="16">
    <w:name w:val="Заголовок №1"/>
    <w:basedOn w:val="a0"/>
    <w:link w:val="15"/>
    <w:rsid w:val="00A80284"/>
    <w:pPr>
      <w:widowControl w:val="0"/>
      <w:shd w:val="clear" w:color="auto" w:fill="FFFFFF"/>
      <w:spacing w:after="300" w:line="317" w:lineRule="exact"/>
      <w:outlineLvl w:val="0"/>
    </w:pPr>
    <w:rPr>
      <w:b/>
      <w:bCs/>
      <w:spacing w:val="15"/>
      <w:sz w:val="23"/>
      <w:szCs w:val="23"/>
      <w:lang w:eastAsia="en-US"/>
    </w:rPr>
  </w:style>
  <w:style w:type="character" w:customStyle="1" w:styleId="39">
    <w:name w:val="Основной текст3"/>
    <w:rsid w:val="00A80284"/>
    <w:rPr>
      <w:rFonts w:ascii="Times New Roman" w:eastAsia="Times New Roman" w:hAnsi="Times New Roman" w:cs="Times New Roman" w:hint="default"/>
      <w:color w:val="000000"/>
      <w:spacing w:val="15"/>
      <w:w w:val="100"/>
      <w:position w:val="0"/>
      <w:sz w:val="23"/>
      <w:szCs w:val="23"/>
      <w:shd w:val="clear" w:color="auto" w:fill="FFFFFF"/>
      <w:lang w:val="ru-RU"/>
    </w:rPr>
  </w:style>
  <w:style w:type="character" w:customStyle="1" w:styleId="3a">
    <w:name w:val="Основной текст (3)_"/>
    <w:link w:val="3b"/>
    <w:rsid w:val="00495FA8"/>
    <w:rPr>
      <w:rFonts w:ascii="Times New Roman" w:hAnsi="Times New Roman" w:cs="Times New Roman"/>
      <w:sz w:val="28"/>
      <w:szCs w:val="28"/>
      <w:shd w:val="clear" w:color="auto" w:fill="FFFFFF"/>
    </w:rPr>
  </w:style>
  <w:style w:type="paragraph" w:customStyle="1" w:styleId="3b">
    <w:name w:val="Основной текст (3)"/>
    <w:basedOn w:val="a0"/>
    <w:link w:val="3a"/>
    <w:rsid w:val="00495FA8"/>
    <w:pPr>
      <w:widowControl w:val="0"/>
      <w:shd w:val="clear" w:color="auto" w:fill="FFFFFF"/>
      <w:spacing w:before="360" w:after="540" w:line="324" w:lineRule="exact"/>
      <w:jc w:val="right"/>
    </w:pPr>
    <w:rPr>
      <w:rFonts w:eastAsiaTheme="minorHAnsi"/>
      <w:sz w:val="28"/>
      <w:szCs w:val="28"/>
      <w:lang w:eastAsia="en-US"/>
    </w:rPr>
  </w:style>
  <w:style w:type="paragraph" w:customStyle="1" w:styleId="aff4">
    <w:name w:val="Знак"/>
    <w:basedOn w:val="a0"/>
    <w:rsid w:val="00495FA8"/>
    <w:pPr>
      <w:tabs>
        <w:tab w:val="num" w:pos="360"/>
      </w:tabs>
      <w:spacing w:after="160" w:line="240" w:lineRule="exact"/>
    </w:pPr>
    <w:rPr>
      <w:rFonts w:ascii="Verdana" w:hAnsi="Verdana" w:cs="Verdana"/>
      <w:sz w:val="20"/>
      <w:szCs w:val="20"/>
      <w:lang w:val="en-US" w:eastAsia="en-US"/>
    </w:rPr>
  </w:style>
  <w:style w:type="paragraph" w:customStyle="1" w:styleId="pc">
    <w:name w:val="pc"/>
    <w:basedOn w:val="a0"/>
    <w:rsid w:val="00822AF3"/>
    <w:pPr>
      <w:spacing w:before="100" w:beforeAutospacing="1" w:after="100" w:afterAutospacing="1"/>
    </w:pPr>
  </w:style>
  <w:style w:type="paragraph" w:customStyle="1" w:styleId="formattext">
    <w:name w:val="formattext"/>
    <w:basedOn w:val="a0"/>
    <w:rsid w:val="00822AF3"/>
    <w:pPr>
      <w:spacing w:before="100" w:beforeAutospacing="1" w:after="100" w:afterAutospacing="1"/>
    </w:pPr>
  </w:style>
  <w:style w:type="character" w:customStyle="1" w:styleId="match">
    <w:name w:val="match"/>
    <w:basedOn w:val="a1"/>
    <w:rsid w:val="00822AF3"/>
  </w:style>
  <w:style w:type="paragraph" w:customStyle="1" w:styleId="s1">
    <w:name w:val="s_1"/>
    <w:basedOn w:val="a0"/>
    <w:rsid w:val="00822AF3"/>
    <w:pPr>
      <w:spacing w:before="100" w:beforeAutospacing="1" w:after="100" w:afterAutospacing="1"/>
    </w:pPr>
  </w:style>
  <w:style w:type="paragraph" w:customStyle="1" w:styleId="aff5">
    <w:name w:val="Знак"/>
    <w:basedOn w:val="a0"/>
    <w:rsid w:val="00BA7E88"/>
    <w:pPr>
      <w:tabs>
        <w:tab w:val="num" w:pos="360"/>
      </w:tabs>
      <w:spacing w:after="160" w:line="240" w:lineRule="exact"/>
    </w:pPr>
    <w:rPr>
      <w:rFonts w:ascii="Verdana" w:hAnsi="Verdana" w:cs="Verdana"/>
      <w:sz w:val="20"/>
      <w:szCs w:val="20"/>
      <w:lang w:val="en-US" w:eastAsia="en-US"/>
    </w:rPr>
  </w:style>
  <w:style w:type="character" w:customStyle="1" w:styleId="70">
    <w:name w:val="Заголовок 7 Знак"/>
    <w:basedOn w:val="a1"/>
    <w:link w:val="7"/>
    <w:rsid w:val="00856D1F"/>
    <w:rPr>
      <w:rFonts w:ascii="Times New Roman" w:eastAsia="Times New Roman" w:hAnsi="Times New Roman" w:cs="Times New Roman"/>
      <w:sz w:val="24"/>
      <w:szCs w:val="20"/>
      <w:lang w:eastAsia="ru-RU"/>
    </w:rPr>
  </w:style>
  <w:style w:type="paragraph" w:customStyle="1" w:styleId="29">
    <w:name w:val="Обычный2"/>
    <w:link w:val="Normal"/>
    <w:rsid w:val="00856D1F"/>
    <w:pPr>
      <w:spacing w:after="0" w:line="240" w:lineRule="auto"/>
    </w:pPr>
    <w:rPr>
      <w:rFonts w:ascii="Times New Roman" w:eastAsia="Times New Roman" w:hAnsi="Times New Roman" w:cs="Times New Roman"/>
      <w:sz w:val="20"/>
      <w:szCs w:val="20"/>
      <w:lang w:eastAsia="ru-RU"/>
    </w:rPr>
  </w:style>
  <w:style w:type="paragraph" w:customStyle="1" w:styleId="17">
    <w:name w:val="Основной текст1"/>
    <w:basedOn w:val="29"/>
    <w:rsid w:val="00856D1F"/>
    <w:rPr>
      <w:b/>
      <w:sz w:val="24"/>
    </w:rPr>
  </w:style>
  <w:style w:type="paragraph" w:customStyle="1" w:styleId="18">
    <w:name w:val="Название1"/>
    <w:basedOn w:val="29"/>
    <w:rsid w:val="00856D1F"/>
    <w:pPr>
      <w:jc w:val="center"/>
    </w:pPr>
    <w:rPr>
      <w:b/>
      <w:sz w:val="28"/>
    </w:rPr>
  </w:style>
  <w:style w:type="paragraph" w:customStyle="1" w:styleId="aff6">
    <w:name w:val="подпись"/>
    <w:basedOn w:val="29"/>
    <w:rsid w:val="00856D1F"/>
    <w:pPr>
      <w:tabs>
        <w:tab w:val="left" w:pos="6804"/>
      </w:tabs>
      <w:spacing w:before="360"/>
    </w:pPr>
    <w:rPr>
      <w:color w:val="000000"/>
      <w:sz w:val="24"/>
    </w:rPr>
  </w:style>
  <w:style w:type="character" w:customStyle="1" w:styleId="Normal">
    <w:name w:val="Normal Знак"/>
    <w:link w:val="29"/>
    <w:rsid w:val="00856D1F"/>
    <w:rPr>
      <w:rFonts w:ascii="Times New Roman" w:eastAsia="Times New Roman" w:hAnsi="Times New Roman" w:cs="Times New Roman"/>
      <w:sz w:val="20"/>
      <w:szCs w:val="20"/>
      <w:lang w:eastAsia="ru-RU"/>
    </w:rPr>
  </w:style>
  <w:style w:type="paragraph" w:customStyle="1" w:styleId="210">
    <w:name w:val="Заголовок 21"/>
    <w:basedOn w:val="29"/>
    <w:next w:val="29"/>
    <w:rsid w:val="00856D1F"/>
    <w:pPr>
      <w:keepNext/>
      <w:suppressAutoHyphens/>
      <w:ind w:left="6521"/>
      <w:jc w:val="center"/>
    </w:pPr>
    <w:rPr>
      <w:rFonts w:eastAsia="Arial"/>
      <w:sz w:val="24"/>
      <w:lang w:eastAsia="ar-SA"/>
    </w:rPr>
  </w:style>
  <w:style w:type="paragraph" w:customStyle="1" w:styleId="310">
    <w:name w:val="Заголовок 31"/>
    <w:basedOn w:val="29"/>
    <w:next w:val="29"/>
    <w:rsid w:val="00856D1F"/>
    <w:pPr>
      <w:keepNext/>
      <w:suppressAutoHyphens/>
      <w:jc w:val="center"/>
    </w:pPr>
    <w:rPr>
      <w:rFonts w:eastAsia="Arial"/>
      <w:b/>
      <w:sz w:val="32"/>
      <w:lang w:eastAsia="ar-SA"/>
    </w:rPr>
  </w:style>
  <w:style w:type="character" w:customStyle="1" w:styleId="211">
    <w:name w:val="Основной текст 2 Знак1"/>
    <w:basedOn w:val="a1"/>
    <w:rsid w:val="00856D1F"/>
  </w:style>
  <w:style w:type="paragraph" w:customStyle="1" w:styleId="110">
    <w:name w:val="Знак1 Знак Знак Знак1"/>
    <w:basedOn w:val="a0"/>
    <w:rsid w:val="00856D1F"/>
    <w:pPr>
      <w:tabs>
        <w:tab w:val="num" w:pos="360"/>
      </w:tabs>
      <w:spacing w:after="160" w:line="240" w:lineRule="exact"/>
    </w:pPr>
    <w:rPr>
      <w:rFonts w:ascii="Verdana" w:hAnsi="Verdana" w:cs="Verdana"/>
      <w:sz w:val="20"/>
      <w:szCs w:val="20"/>
      <w:lang w:val="en-US" w:eastAsia="en-US"/>
    </w:rPr>
  </w:style>
  <w:style w:type="paragraph" w:customStyle="1" w:styleId="aff7">
    <w:name w:val="Знак"/>
    <w:basedOn w:val="a0"/>
    <w:rsid w:val="003A10AC"/>
    <w:pPr>
      <w:tabs>
        <w:tab w:val="num" w:pos="360"/>
      </w:tabs>
      <w:spacing w:after="160" w:line="240" w:lineRule="exact"/>
    </w:pPr>
    <w:rPr>
      <w:rFonts w:ascii="Verdana" w:hAnsi="Verdana" w:cs="Verdana"/>
      <w:sz w:val="20"/>
      <w:szCs w:val="20"/>
      <w:lang w:val="en-US" w:eastAsia="en-US"/>
    </w:rPr>
  </w:style>
  <w:style w:type="character" w:customStyle="1" w:styleId="19">
    <w:name w:val="Основной текст Знак1"/>
    <w:uiPriority w:val="99"/>
    <w:rsid w:val="004263BE"/>
    <w:rPr>
      <w:rFonts w:ascii="Times New Roman" w:hAnsi="Times New Roman" w:cs="Times New Roman"/>
      <w:sz w:val="21"/>
      <w:szCs w:val="21"/>
      <w:u w:val="none"/>
    </w:rPr>
  </w:style>
  <w:style w:type="paragraph" w:customStyle="1" w:styleId="aff8">
    <w:name w:val="Знак"/>
    <w:basedOn w:val="a0"/>
    <w:rsid w:val="00A04342"/>
    <w:pPr>
      <w:tabs>
        <w:tab w:val="num" w:pos="360"/>
      </w:tabs>
      <w:spacing w:after="160" w:line="240" w:lineRule="exact"/>
    </w:pPr>
    <w:rPr>
      <w:rFonts w:ascii="Verdana" w:hAnsi="Verdana" w:cs="Verdana"/>
      <w:sz w:val="20"/>
      <w:szCs w:val="20"/>
      <w:lang w:val="en-US" w:eastAsia="en-US"/>
    </w:rPr>
  </w:style>
  <w:style w:type="paragraph" w:customStyle="1" w:styleId="p6">
    <w:name w:val="p6"/>
    <w:basedOn w:val="a0"/>
    <w:rsid w:val="00C86B90"/>
    <w:pPr>
      <w:spacing w:before="100" w:beforeAutospacing="1" w:after="100" w:afterAutospacing="1"/>
    </w:pPr>
  </w:style>
  <w:style w:type="paragraph" w:customStyle="1" w:styleId="aff9">
    <w:name w:val="Знак"/>
    <w:basedOn w:val="a0"/>
    <w:rsid w:val="00F93E26"/>
    <w:pPr>
      <w:widowControl w:val="0"/>
      <w:adjustRightInd w:val="0"/>
      <w:spacing w:after="160" w:line="240" w:lineRule="exact"/>
      <w:jc w:val="right"/>
    </w:pPr>
    <w:rPr>
      <w:sz w:val="20"/>
      <w:szCs w:val="20"/>
      <w:lang w:val="en-GB" w:eastAsia="en-US"/>
    </w:rPr>
  </w:style>
  <w:style w:type="paragraph" w:customStyle="1" w:styleId="affa">
    <w:name w:val="Базовый"/>
    <w:rsid w:val="00446636"/>
    <w:pPr>
      <w:suppressAutoHyphens/>
    </w:pPr>
    <w:rPr>
      <w:rFonts w:ascii="Times New Roman" w:eastAsia="SimSun" w:hAnsi="Times New Roman" w:cs="Calibri"/>
      <w:sz w:val="28"/>
    </w:rPr>
  </w:style>
  <w:style w:type="paragraph" w:customStyle="1" w:styleId="s0">
    <w:name w:val="s0"/>
    <w:basedOn w:val="a0"/>
    <w:rsid w:val="00446636"/>
    <w:pPr>
      <w:spacing w:before="100" w:beforeAutospacing="1" w:after="100" w:afterAutospacing="1"/>
    </w:pPr>
  </w:style>
  <w:style w:type="character" w:customStyle="1" w:styleId="2110">
    <w:name w:val="Заголовок №2 + 11"/>
    <w:aliases w:val="5 pt,Не полужирный"/>
    <w:rsid w:val="00766E1A"/>
    <w:rPr>
      <w:rFonts w:ascii="Times New Roman" w:hAnsi="Times New Roman" w:cs="Times New Roman"/>
      <w:b/>
      <w:bCs/>
      <w:spacing w:val="0"/>
      <w:sz w:val="23"/>
      <w:szCs w:val="23"/>
    </w:rPr>
  </w:style>
  <w:style w:type="paragraph" w:customStyle="1" w:styleId="affb">
    <w:name w:val="Знак"/>
    <w:basedOn w:val="a0"/>
    <w:rsid w:val="007930D5"/>
    <w:pPr>
      <w:widowControl w:val="0"/>
      <w:adjustRightInd w:val="0"/>
      <w:spacing w:after="160" w:line="240" w:lineRule="exact"/>
      <w:jc w:val="right"/>
    </w:pPr>
    <w:rPr>
      <w:sz w:val="20"/>
      <w:szCs w:val="20"/>
      <w:lang w:val="en-GB" w:eastAsia="en-US"/>
    </w:rPr>
  </w:style>
  <w:style w:type="character" w:customStyle="1" w:styleId="43">
    <w:name w:val="Основной текст (4)_"/>
    <w:basedOn w:val="a1"/>
    <w:link w:val="44"/>
    <w:rsid w:val="001442BB"/>
    <w:rPr>
      <w:rFonts w:eastAsia="Times New Roman"/>
      <w:spacing w:val="10"/>
      <w:shd w:val="clear" w:color="auto" w:fill="FFFFFF"/>
    </w:rPr>
  </w:style>
  <w:style w:type="paragraph" w:customStyle="1" w:styleId="44">
    <w:name w:val="Основной текст (4)"/>
    <w:basedOn w:val="a0"/>
    <w:link w:val="43"/>
    <w:rsid w:val="001442BB"/>
    <w:pPr>
      <w:widowControl w:val="0"/>
      <w:shd w:val="clear" w:color="auto" w:fill="FFFFFF"/>
      <w:spacing w:after="300" w:line="322" w:lineRule="exact"/>
      <w:jc w:val="center"/>
    </w:pPr>
    <w:rPr>
      <w:rFonts w:asciiTheme="minorHAnsi" w:hAnsiTheme="minorHAnsi" w:cstheme="minorBidi"/>
      <w:spacing w:val="10"/>
      <w:sz w:val="22"/>
      <w:szCs w:val="22"/>
      <w:lang w:eastAsia="en-US"/>
    </w:rPr>
  </w:style>
  <w:style w:type="paragraph" w:customStyle="1" w:styleId="a">
    <w:name w:val="СписокСтатьи"/>
    <w:basedOn w:val="ConsNormal"/>
    <w:rsid w:val="004C1F51"/>
    <w:pPr>
      <w:numPr>
        <w:numId w:val="2"/>
      </w:numPr>
      <w:ind w:right="0"/>
      <w:jc w:val="both"/>
    </w:pPr>
    <w:rPr>
      <w:rFonts w:ascii="Times New Roman" w:hAnsi="Times New Roman" w:cs="Times New Roman"/>
      <w:sz w:val="24"/>
    </w:rPr>
  </w:style>
  <w:style w:type="paragraph" w:customStyle="1" w:styleId="NormalANX">
    <w:name w:val="NormalANX"/>
    <w:basedOn w:val="a0"/>
    <w:rsid w:val="004C1F51"/>
    <w:pPr>
      <w:spacing w:before="240" w:after="240" w:line="360" w:lineRule="auto"/>
      <w:ind w:firstLine="720"/>
      <w:jc w:val="both"/>
    </w:pPr>
    <w:rPr>
      <w:sz w:val="28"/>
      <w:szCs w:val="20"/>
    </w:rPr>
  </w:style>
  <w:style w:type="paragraph" w:styleId="affc">
    <w:name w:val="Intense Quote"/>
    <w:basedOn w:val="a0"/>
    <w:next w:val="a0"/>
    <w:link w:val="affd"/>
    <w:qFormat/>
    <w:rsid w:val="004C1F51"/>
    <w:pPr>
      <w:pBdr>
        <w:bottom w:val="single" w:sz="4" w:space="4" w:color="4F81BD"/>
      </w:pBdr>
      <w:spacing w:before="200" w:after="280"/>
      <w:ind w:left="936" w:right="936"/>
    </w:pPr>
    <w:rPr>
      <w:b/>
      <w:bCs/>
      <w:i/>
      <w:iCs/>
      <w:color w:val="4F81BD"/>
    </w:rPr>
  </w:style>
  <w:style w:type="character" w:customStyle="1" w:styleId="affd">
    <w:name w:val="Выделенная цитата Знак"/>
    <w:basedOn w:val="a1"/>
    <w:link w:val="affc"/>
    <w:rsid w:val="004C1F51"/>
    <w:rPr>
      <w:rFonts w:ascii="Times New Roman" w:eastAsia="Times New Roman" w:hAnsi="Times New Roman" w:cs="Times New Roman"/>
      <w:b/>
      <w:bCs/>
      <w:i/>
      <w:iCs/>
      <w:color w:val="4F81BD"/>
      <w:sz w:val="24"/>
      <w:szCs w:val="24"/>
      <w:lang w:eastAsia="ru-RU"/>
    </w:rPr>
  </w:style>
  <w:style w:type="paragraph" w:customStyle="1" w:styleId="s3">
    <w:name w:val="s_3"/>
    <w:basedOn w:val="a0"/>
    <w:rsid w:val="00F775C6"/>
    <w:pPr>
      <w:spacing w:before="100" w:beforeAutospacing="1" w:after="100" w:afterAutospacing="1"/>
    </w:pPr>
  </w:style>
  <w:style w:type="numbering" w:customStyle="1" w:styleId="1a">
    <w:name w:val="Нет списка1"/>
    <w:next w:val="a3"/>
    <w:uiPriority w:val="99"/>
    <w:semiHidden/>
    <w:unhideWhenUsed/>
    <w:rsid w:val="00B14058"/>
  </w:style>
  <w:style w:type="character" w:customStyle="1" w:styleId="WW8Num2z0">
    <w:name w:val="WW8Num2z0"/>
    <w:rsid w:val="00B14058"/>
    <w:rPr>
      <w:rFonts w:ascii="Times New Roman" w:hAnsi="Times New Roman" w:cs="Times New Roman"/>
    </w:rPr>
  </w:style>
  <w:style w:type="character" w:customStyle="1" w:styleId="WW8Num3z0">
    <w:name w:val="WW8Num3z0"/>
    <w:rsid w:val="00B14058"/>
    <w:rPr>
      <w:rFonts w:ascii="Times New Roman" w:hAnsi="Times New Roman" w:cs="Times New Roman"/>
    </w:rPr>
  </w:style>
  <w:style w:type="character" w:customStyle="1" w:styleId="WW8Num4z0">
    <w:name w:val="WW8Num4z0"/>
    <w:rsid w:val="00B14058"/>
    <w:rPr>
      <w:rFonts w:ascii="Times New Roman" w:hAnsi="Times New Roman" w:cs="Times New Roman"/>
    </w:rPr>
  </w:style>
  <w:style w:type="character" w:customStyle="1" w:styleId="1b">
    <w:name w:val="Основной шрифт абзаца1"/>
    <w:rsid w:val="00B14058"/>
  </w:style>
  <w:style w:type="paragraph" w:customStyle="1" w:styleId="affe">
    <w:basedOn w:val="a0"/>
    <w:next w:val="a9"/>
    <w:link w:val="afff"/>
    <w:rsid w:val="00B14058"/>
    <w:pPr>
      <w:keepNext/>
      <w:widowControl w:val="0"/>
      <w:autoSpaceDE w:val="0"/>
      <w:spacing w:before="240" w:after="120"/>
    </w:pPr>
    <w:rPr>
      <w:rFonts w:ascii="Arial" w:eastAsia="Lucida Sans Unicode" w:hAnsi="Arial" w:cs="Tahoma"/>
      <w:sz w:val="28"/>
      <w:szCs w:val="28"/>
      <w:lang w:eastAsia="ar-SA"/>
    </w:rPr>
  </w:style>
  <w:style w:type="character" w:customStyle="1" w:styleId="afff">
    <w:name w:val="Заголовок Знак"/>
    <w:link w:val="affe"/>
    <w:rsid w:val="00B14058"/>
    <w:rPr>
      <w:rFonts w:ascii="Arial" w:eastAsia="Lucida Sans Unicode" w:hAnsi="Arial" w:cs="Tahoma"/>
      <w:sz w:val="28"/>
      <w:szCs w:val="28"/>
      <w:lang w:eastAsia="ar-SA"/>
    </w:rPr>
  </w:style>
  <w:style w:type="paragraph" w:styleId="afff0">
    <w:name w:val="List"/>
    <w:basedOn w:val="a9"/>
    <w:rsid w:val="00B14058"/>
    <w:pPr>
      <w:widowControl w:val="0"/>
      <w:autoSpaceDE w:val="0"/>
    </w:pPr>
    <w:rPr>
      <w:rFonts w:cs="Tahoma"/>
      <w:sz w:val="20"/>
      <w:szCs w:val="20"/>
      <w:lang w:eastAsia="ar-SA"/>
    </w:rPr>
  </w:style>
  <w:style w:type="paragraph" w:customStyle="1" w:styleId="1c">
    <w:name w:val="Указатель1"/>
    <w:basedOn w:val="a0"/>
    <w:rsid w:val="00B14058"/>
    <w:pPr>
      <w:widowControl w:val="0"/>
      <w:suppressLineNumbers/>
      <w:autoSpaceDE w:val="0"/>
    </w:pPr>
    <w:rPr>
      <w:rFonts w:cs="Tahoma"/>
      <w:sz w:val="20"/>
      <w:szCs w:val="20"/>
      <w:lang w:eastAsia="ar-SA"/>
    </w:rPr>
  </w:style>
  <w:style w:type="paragraph" w:customStyle="1" w:styleId="afff1">
    <w:name w:val="Знак"/>
    <w:basedOn w:val="a0"/>
    <w:rsid w:val="00B14058"/>
    <w:pPr>
      <w:spacing w:before="280" w:after="280"/>
      <w:jc w:val="both"/>
    </w:pPr>
    <w:rPr>
      <w:rFonts w:ascii="Tahoma" w:hAnsi="Tahoma"/>
      <w:sz w:val="20"/>
      <w:szCs w:val="20"/>
      <w:lang w:val="en-US" w:eastAsia="ar-SA"/>
    </w:rPr>
  </w:style>
  <w:style w:type="paragraph" w:styleId="afff2">
    <w:name w:val="Subtitle"/>
    <w:basedOn w:val="a0"/>
    <w:next w:val="a9"/>
    <w:link w:val="afff3"/>
    <w:qFormat/>
    <w:rsid w:val="00B14058"/>
    <w:pPr>
      <w:widowControl w:val="0"/>
      <w:autoSpaceDE w:val="0"/>
      <w:spacing w:after="60"/>
      <w:jc w:val="center"/>
    </w:pPr>
    <w:rPr>
      <w:rFonts w:ascii="Arial" w:hAnsi="Arial" w:cs="Arial"/>
      <w:lang w:eastAsia="ar-SA"/>
    </w:rPr>
  </w:style>
  <w:style w:type="character" w:customStyle="1" w:styleId="afff3">
    <w:name w:val="Подзаголовок Знак"/>
    <w:basedOn w:val="a1"/>
    <w:link w:val="afff2"/>
    <w:rsid w:val="00B14058"/>
    <w:rPr>
      <w:rFonts w:ascii="Arial" w:eastAsia="Times New Roman" w:hAnsi="Arial" w:cs="Arial"/>
      <w:sz w:val="24"/>
      <w:szCs w:val="24"/>
      <w:lang w:eastAsia="ar-SA"/>
    </w:rPr>
  </w:style>
  <w:style w:type="paragraph" w:customStyle="1" w:styleId="afff4">
    <w:name w:val="Содержимое таблицы"/>
    <w:basedOn w:val="a0"/>
    <w:rsid w:val="00B14058"/>
    <w:pPr>
      <w:widowControl w:val="0"/>
      <w:suppressLineNumbers/>
      <w:autoSpaceDE w:val="0"/>
    </w:pPr>
    <w:rPr>
      <w:sz w:val="20"/>
      <w:szCs w:val="20"/>
      <w:lang w:eastAsia="ar-SA"/>
    </w:rPr>
  </w:style>
  <w:style w:type="paragraph" w:customStyle="1" w:styleId="afff5">
    <w:name w:val="Заголовок таблицы"/>
    <w:basedOn w:val="afff4"/>
    <w:rsid w:val="00B14058"/>
    <w:pPr>
      <w:jc w:val="center"/>
    </w:pPr>
    <w:rPr>
      <w:b/>
      <w:bCs/>
    </w:rPr>
  </w:style>
  <w:style w:type="paragraph" w:customStyle="1" w:styleId="afff6">
    <w:name w:val="Содержимое врезки"/>
    <w:basedOn w:val="a9"/>
    <w:rsid w:val="00B14058"/>
    <w:pPr>
      <w:widowControl w:val="0"/>
      <w:autoSpaceDE w:val="0"/>
    </w:pPr>
    <w:rPr>
      <w:sz w:val="20"/>
      <w:szCs w:val="20"/>
      <w:lang w:eastAsia="ar-SA"/>
    </w:rPr>
  </w:style>
  <w:style w:type="paragraph" w:customStyle="1" w:styleId="Char">
    <w:name w:val="Char Знак Знак"/>
    <w:basedOn w:val="a0"/>
    <w:rsid w:val="00B14058"/>
    <w:pPr>
      <w:widowControl w:val="0"/>
      <w:adjustRightInd w:val="0"/>
      <w:spacing w:after="160" w:line="240" w:lineRule="exact"/>
      <w:jc w:val="right"/>
    </w:pPr>
    <w:rPr>
      <w:rFonts w:ascii="Arial" w:hAnsi="Arial" w:cs="Arial"/>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5739965">
      <w:bodyDiv w:val="1"/>
      <w:marLeft w:val="0"/>
      <w:marRight w:val="0"/>
      <w:marTop w:val="0"/>
      <w:marBottom w:val="0"/>
      <w:divBdr>
        <w:top w:val="none" w:sz="0" w:space="0" w:color="auto"/>
        <w:left w:val="none" w:sz="0" w:space="0" w:color="auto"/>
        <w:bottom w:val="none" w:sz="0" w:space="0" w:color="auto"/>
        <w:right w:val="none" w:sz="0" w:space="0" w:color="auto"/>
      </w:divBdr>
    </w:div>
    <w:div w:id="598021889">
      <w:bodyDiv w:val="1"/>
      <w:marLeft w:val="0"/>
      <w:marRight w:val="0"/>
      <w:marTop w:val="0"/>
      <w:marBottom w:val="0"/>
      <w:divBdr>
        <w:top w:val="none" w:sz="0" w:space="0" w:color="auto"/>
        <w:left w:val="none" w:sz="0" w:space="0" w:color="auto"/>
        <w:bottom w:val="none" w:sz="0" w:space="0" w:color="auto"/>
        <w:right w:val="none" w:sz="0" w:space="0" w:color="auto"/>
      </w:divBdr>
    </w:div>
    <w:div w:id="648100385">
      <w:bodyDiv w:val="1"/>
      <w:marLeft w:val="0"/>
      <w:marRight w:val="0"/>
      <w:marTop w:val="0"/>
      <w:marBottom w:val="0"/>
      <w:divBdr>
        <w:top w:val="none" w:sz="0" w:space="0" w:color="auto"/>
        <w:left w:val="none" w:sz="0" w:space="0" w:color="auto"/>
        <w:bottom w:val="none" w:sz="0" w:space="0" w:color="auto"/>
        <w:right w:val="none" w:sz="0" w:space="0" w:color="auto"/>
      </w:divBdr>
    </w:div>
    <w:div w:id="767847872">
      <w:bodyDiv w:val="1"/>
      <w:marLeft w:val="0"/>
      <w:marRight w:val="0"/>
      <w:marTop w:val="0"/>
      <w:marBottom w:val="0"/>
      <w:divBdr>
        <w:top w:val="none" w:sz="0" w:space="0" w:color="auto"/>
        <w:left w:val="none" w:sz="0" w:space="0" w:color="auto"/>
        <w:bottom w:val="none" w:sz="0" w:space="0" w:color="auto"/>
        <w:right w:val="none" w:sz="0" w:space="0" w:color="auto"/>
      </w:divBdr>
    </w:div>
    <w:div w:id="961036903">
      <w:bodyDiv w:val="1"/>
      <w:marLeft w:val="0"/>
      <w:marRight w:val="0"/>
      <w:marTop w:val="0"/>
      <w:marBottom w:val="0"/>
      <w:divBdr>
        <w:top w:val="none" w:sz="0" w:space="0" w:color="auto"/>
        <w:left w:val="none" w:sz="0" w:space="0" w:color="auto"/>
        <w:bottom w:val="none" w:sz="0" w:space="0" w:color="auto"/>
        <w:right w:val="none" w:sz="0" w:space="0" w:color="auto"/>
      </w:divBdr>
    </w:div>
    <w:div w:id="1081369661">
      <w:bodyDiv w:val="1"/>
      <w:marLeft w:val="0"/>
      <w:marRight w:val="0"/>
      <w:marTop w:val="0"/>
      <w:marBottom w:val="0"/>
      <w:divBdr>
        <w:top w:val="none" w:sz="0" w:space="0" w:color="auto"/>
        <w:left w:val="none" w:sz="0" w:space="0" w:color="auto"/>
        <w:bottom w:val="none" w:sz="0" w:space="0" w:color="auto"/>
        <w:right w:val="none" w:sz="0" w:space="0" w:color="auto"/>
      </w:divBdr>
    </w:div>
    <w:div w:id="1833792908">
      <w:bodyDiv w:val="1"/>
      <w:marLeft w:val="0"/>
      <w:marRight w:val="0"/>
      <w:marTop w:val="0"/>
      <w:marBottom w:val="0"/>
      <w:divBdr>
        <w:top w:val="none" w:sz="0" w:space="0" w:color="auto"/>
        <w:left w:val="none" w:sz="0" w:space="0" w:color="auto"/>
        <w:bottom w:val="none" w:sz="0" w:space="0" w:color="auto"/>
        <w:right w:val="none" w:sz="0" w:space="0" w:color="auto"/>
      </w:divBdr>
    </w:div>
    <w:div w:id="2054771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prom16_2\AppData\Local\Microsoft\Windows\Temporary%20Internet%20Files\Content.IE5\7EBOM7A6\&#1055;&#1088;&#1072;&#1074;&#1080;&#1083;&#1072;%20&#1079;&#1072;&#1082;&#1083;&#1102;&#1095;&#1077;&#1085;&#1080;&#1103;%20%20&#1057;&#1055;&#1048;&#1050;%20&#1087;&#1088;&#1072;&#1074;&#1082;&#1072;%20(1).docx" TargetMode="External"/><Relationship Id="rId18" Type="http://schemas.openxmlformats.org/officeDocument/2006/relationships/hyperlink" Target="file:///C:\prom16_2\AppData\Local\Microsoft\Windows\Temporary%20Internet%20Files\Content.IE5\7EBOM7A6\&#1055;&#1088;&#1072;&#1074;&#1080;&#1083;&#1072;%20&#1079;&#1072;&#1082;&#1083;&#1102;&#1095;&#1077;&#1085;&#1080;&#1103;%20%20&#1057;&#1055;&#1048;&#1050;%20&#1087;&#1088;&#1072;&#1074;&#1082;&#1072;%20(1).docx" TargetMode="External"/><Relationship Id="rId26" Type="http://schemas.openxmlformats.org/officeDocument/2006/relationships/image" Target="media/image4.wmf"/><Relationship Id="rId39" Type="http://schemas.openxmlformats.org/officeDocument/2006/relationships/image" Target="media/image15.wmf"/><Relationship Id="rId3" Type="http://schemas.openxmlformats.org/officeDocument/2006/relationships/styles" Target="styles.xml"/><Relationship Id="rId21" Type="http://schemas.openxmlformats.org/officeDocument/2006/relationships/hyperlink" Target="file:///C:\prom16_2\AppData\Local\Microsoft\Windows\Temporary%20Internet%20Files\Content.IE5\7EBOM7A6\&#1055;&#1088;&#1072;&#1074;&#1080;&#1083;&#1072;%20&#1079;&#1072;&#1082;&#1083;&#1102;&#1095;&#1077;&#1085;&#1080;&#1103;%20%20&#1057;&#1055;&#1048;&#1050;%20&#1087;&#1088;&#1072;&#1074;&#1082;&#1072;%20(1).docx" TargetMode="External"/><Relationship Id="rId34" Type="http://schemas.openxmlformats.org/officeDocument/2006/relationships/image" Target="media/image11.wmf"/><Relationship Id="rId42" Type="http://schemas.openxmlformats.org/officeDocument/2006/relationships/image" Target="media/image17.wmf"/><Relationship Id="rId7" Type="http://schemas.openxmlformats.org/officeDocument/2006/relationships/footnotes" Target="footnotes.xml"/><Relationship Id="rId12" Type="http://schemas.openxmlformats.org/officeDocument/2006/relationships/hyperlink" Target="file:///C:\prom16_2\AppData\Local\Microsoft\Windows\Temporary%20Internet%20Files\Content.IE5\7EBOM7A6\&#1055;&#1088;&#1072;&#1074;&#1080;&#1083;&#1072;%20&#1079;&#1072;&#1082;&#1083;&#1102;&#1095;&#1077;&#1085;&#1080;&#1103;%20%20&#1057;&#1055;&#1048;&#1050;%20&#1087;&#1088;&#1072;&#1074;&#1082;&#1072;%20(1).docx" TargetMode="External"/><Relationship Id="rId17" Type="http://schemas.openxmlformats.org/officeDocument/2006/relationships/hyperlink" Target="file:///C:\prom16_2\AppData\Local\Microsoft\Windows\Temporary%20Internet%20Files\Content.IE5\7EBOM7A6\&#1055;&#1088;&#1072;&#1074;&#1080;&#1083;&#1072;%20&#1079;&#1072;&#1082;&#1083;&#1102;&#1095;&#1077;&#1085;&#1080;&#1103;%20%20&#1057;&#1055;&#1048;&#1050;%20&#1087;&#1088;&#1072;&#1074;&#1082;&#1072;%20(1).docx" TargetMode="External"/><Relationship Id="rId25" Type="http://schemas.openxmlformats.org/officeDocument/2006/relationships/image" Target="media/image3.wmf"/><Relationship Id="rId33" Type="http://schemas.openxmlformats.org/officeDocument/2006/relationships/image" Target="media/image10.wmf"/><Relationship Id="rId38" Type="http://schemas.openxmlformats.org/officeDocument/2006/relationships/image" Target="media/image14.wmf"/><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file:///C:\prom16_2\AppData\Local\Microsoft\Windows\Temporary%20Internet%20Files\Content.IE5\7EBOM7A6\&#1055;&#1088;&#1072;&#1074;&#1080;&#1083;&#1072;%20&#1079;&#1072;&#1082;&#1083;&#1102;&#1095;&#1077;&#1085;&#1080;&#1103;%20%20&#1057;&#1055;&#1048;&#1050;%20&#1087;&#1088;&#1072;&#1074;&#1082;&#1072;%20(1).docx" TargetMode="External"/><Relationship Id="rId20" Type="http://schemas.openxmlformats.org/officeDocument/2006/relationships/hyperlink" Target="file:///C:\prom16_2\AppData\Local\Microsoft\Windows\Temporary%20Internet%20Files\Content.IE5\7EBOM7A6\&#1055;&#1088;&#1072;&#1074;&#1080;&#1083;&#1072;%20&#1079;&#1072;&#1082;&#1083;&#1102;&#1095;&#1077;&#1085;&#1080;&#1103;%20%20&#1057;&#1055;&#1048;&#1050;%20&#1087;&#1088;&#1072;&#1074;&#1082;&#1072;%20(1).docx" TargetMode="External"/><Relationship Id="rId29" Type="http://schemas.openxmlformats.org/officeDocument/2006/relationships/image" Target="media/image6.wmf"/><Relationship Id="rId41" Type="http://schemas.openxmlformats.org/officeDocument/2006/relationships/oleObject" Target="embeddings/oleObject2.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turuntaevo.tomsk.ru" TargetMode="External"/><Relationship Id="rId24" Type="http://schemas.openxmlformats.org/officeDocument/2006/relationships/image" Target="media/image2.wmf"/><Relationship Id="rId32" Type="http://schemas.openxmlformats.org/officeDocument/2006/relationships/image" Target="media/image9.wmf"/><Relationship Id="rId37" Type="http://schemas.openxmlformats.org/officeDocument/2006/relationships/footer" Target="footer1.xml"/><Relationship Id="rId40" Type="http://schemas.openxmlformats.org/officeDocument/2006/relationships/image" Target="media/image16.wmf"/><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file:///C:\prom16_2\AppData\Local\Microsoft\Windows\Temporary%20Internet%20Files\Content.IE5\7EBOM7A6\&#1055;&#1088;&#1072;&#1074;&#1080;&#1083;&#1072;%20&#1079;&#1072;&#1082;&#1083;&#1102;&#1095;&#1077;&#1085;&#1080;&#1103;%20%20&#1057;&#1055;&#1048;&#1050;%20&#1087;&#1088;&#1072;&#1074;&#1082;&#1072;%20(1).docx" TargetMode="External"/><Relationship Id="rId23" Type="http://schemas.openxmlformats.org/officeDocument/2006/relationships/image" Target="media/image1.wmf"/><Relationship Id="rId28" Type="http://schemas.openxmlformats.org/officeDocument/2006/relationships/oleObject" Target="embeddings/oleObject1.bin"/><Relationship Id="rId36" Type="http://schemas.openxmlformats.org/officeDocument/2006/relationships/image" Target="media/image13.wmf"/><Relationship Id="rId10" Type="http://schemas.openxmlformats.org/officeDocument/2006/relationships/hyperlink" Target="http://turuntaevo.tomsk.ru" TargetMode="External"/><Relationship Id="rId19" Type="http://schemas.openxmlformats.org/officeDocument/2006/relationships/hyperlink" Target="file:///C:\prom16_2\AppData\Local\Microsoft\Windows\Temporary%20Internet%20Files\Content.IE5\7EBOM7A6\&#1055;&#1088;&#1072;&#1074;&#1080;&#1083;&#1072;%20&#1079;&#1072;&#1082;&#1083;&#1102;&#1095;&#1077;&#1085;&#1080;&#1103;%20%20&#1057;&#1055;&#1048;&#1050;%20&#1087;&#1088;&#1072;&#1074;&#1082;&#1072;%20(1).docx" TargetMode="External"/><Relationship Id="rId31" Type="http://schemas.openxmlformats.org/officeDocument/2006/relationships/image" Target="media/image8.wmf"/><Relationship Id="rId44"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http://turuntaevo.tomsk.ru" TargetMode="External"/><Relationship Id="rId14" Type="http://schemas.openxmlformats.org/officeDocument/2006/relationships/hyperlink" Target="file:///C:\prom16_2\AppData\Local\Microsoft\Windows\Temporary%20Internet%20Files\Content.IE5\7EBOM7A6\&#1055;&#1088;&#1072;&#1074;&#1080;&#1083;&#1072;%20&#1079;&#1072;&#1082;&#1083;&#1102;&#1095;&#1077;&#1085;&#1080;&#1103;%20%20&#1057;&#1055;&#1048;&#1050;%20&#1087;&#1088;&#1072;&#1074;&#1082;&#1072;%20(1).docx" TargetMode="External"/><Relationship Id="rId22" Type="http://schemas.openxmlformats.org/officeDocument/2006/relationships/hyperlink" Target="http://turuntaevo.tomsk.ru" TargetMode="External"/><Relationship Id="rId27" Type="http://schemas.openxmlformats.org/officeDocument/2006/relationships/image" Target="media/image5.wmf"/><Relationship Id="rId30" Type="http://schemas.openxmlformats.org/officeDocument/2006/relationships/image" Target="media/image7.wmf"/><Relationship Id="rId35" Type="http://schemas.openxmlformats.org/officeDocument/2006/relationships/image" Target="media/image12.wmf"/><Relationship Id="rId43" Type="http://schemas.openxmlformats.org/officeDocument/2006/relationships/oleObject" Target="embeddings/oleObject3.bin"/></Relationships>
</file>

<file path=word/theme/theme1.xml><?xml version="1.0" encoding="utf-8"?>
<a:theme xmlns:a="http://schemas.openxmlformats.org/drawingml/2006/main" name="Тема Office">
  <a:themeElements>
    <a:clrScheme name="Начальная">
      <a:dk1>
        <a:sysClr val="windowText" lastClr="000000"/>
      </a:dk1>
      <a:lt1>
        <a:sysClr val="window" lastClr="FFFFFF"/>
      </a:lt1>
      <a:dk2>
        <a:srgbClr val="464653"/>
      </a:dk2>
      <a:lt2>
        <a:srgbClr val="DDE9EC"/>
      </a:lt2>
      <a:accent1>
        <a:srgbClr val="727CA3"/>
      </a:accent1>
      <a:accent2>
        <a:srgbClr val="9FB8CD"/>
      </a:accent2>
      <a:accent3>
        <a:srgbClr val="D2DA7A"/>
      </a:accent3>
      <a:accent4>
        <a:srgbClr val="FADA7A"/>
      </a:accent4>
      <a:accent5>
        <a:srgbClr val="B88472"/>
      </a:accent5>
      <a:accent6>
        <a:srgbClr val="8E736A"/>
      </a:accent6>
      <a:hlink>
        <a:srgbClr val="B292CA"/>
      </a:hlink>
      <a:folHlink>
        <a:srgbClr val="6B56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DB9A7D-A264-413E-89A0-271CB126B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68</Pages>
  <Words>20047</Words>
  <Characters>114271</Characters>
  <Application>Microsoft Office Word</Application>
  <DocSecurity>0</DocSecurity>
  <Lines>952</Lines>
  <Paragraphs>268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GLAV</cp:lastModifiedBy>
  <cp:revision>3</cp:revision>
  <cp:lastPrinted>2018-10-22T08:07:00Z</cp:lastPrinted>
  <dcterms:created xsi:type="dcterms:W3CDTF">2018-12-18T07:47:00Z</dcterms:created>
  <dcterms:modified xsi:type="dcterms:W3CDTF">2018-12-21T02:37:00Z</dcterms:modified>
</cp:coreProperties>
</file>