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893F22" w:rsidRPr="00E4731B" w:rsidRDefault="00893F22" w:rsidP="00E473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3BC0" wp14:editId="5ACA2AF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4D6349">
                              <w:t>05.06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4D6349">
                        <w:t>05.06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F7AA" wp14:editId="632D00B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0D2E" wp14:editId="2840723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>
        <w:rPr>
          <w:sz w:val="60"/>
          <w:szCs w:val="44"/>
        </w:rPr>
        <w:t>1</w:t>
      </w:r>
      <w:r w:rsidR="004D6349">
        <w:rPr>
          <w:sz w:val="60"/>
          <w:szCs w:val="44"/>
        </w:rPr>
        <w:t>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</w:p>
    <w:p w:rsidR="00E4731B" w:rsidRDefault="00E4731B" w:rsidP="004D6349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</w:p>
    <w:p w:rsidR="004D6349" w:rsidRDefault="004D6349" w:rsidP="004D6349">
      <w:pPr>
        <w:tabs>
          <w:tab w:val="left" w:pos="4383"/>
        </w:tabs>
        <w:spacing w:before="100" w:beforeAutospacing="1" w:after="100" w:afterAutospacing="1"/>
      </w:pPr>
      <w:r>
        <w:tab/>
        <w:t>Информация</w:t>
      </w:r>
    </w:p>
    <w:p w:rsidR="004D6349" w:rsidRPr="004D6349" w:rsidRDefault="004D6349" w:rsidP="004D6349">
      <w:pPr>
        <w:spacing w:before="100" w:beforeAutospacing="1" w:after="100" w:afterAutospacing="1"/>
      </w:pPr>
      <w:r w:rsidRPr="004D6349">
        <w:t xml:space="preserve">Администрация </w:t>
      </w:r>
      <w:proofErr w:type="spellStart"/>
      <w:r w:rsidRPr="004D6349">
        <w:t>Турунтаевского</w:t>
      </w:r>
      <w:proofErr w:type="spellEnd"/>
      <w:r w:rsidRPr="004D6349">
        <w:t xml:space="preserve"> сельского поселения информирует о возможности предоставления в аренду земельного у</w:t>
      </w:r>
      <w:bookmarkStart w:id="0" w:name="_GoBack"/>
      <w:bookmarkEnd w:id="0"/>
      <w:r w:rsidRPr="004D6349">
        <w:t xml:space="preserve">частка по адресу:  Томская область, Томский район, д. </w:t>
      </w:r>
      <w:proofErr w:type="spellStart"/>
      <w:r w:rsidRPr="004D6349">
        <w:t>Подломск</w:t>
      </w:r>
      <w:proofErr w:type="spellEnd"/>
      <w:r w:rsidRPr="004D6349">
        <w:t>, ул. Восточная, 68 для ведения личного подсобного хозяйства площадью 4985 кв. м.</w:t>
      </w:r>
    </w:p>
    <w:p w:rsidR="004D6349" w:rsidRPr="004D6349" w:rsidRDefault="004D6349" w:rsidP="004D6349">
      <w:pPr>
        <w:spacing w:before="100" w:beforeAutospacing="1" w:after="100" w:afterAutospacing="1"/>
      </w:pPr>
      <w:r w:rsidRPr="004D6349">
        <w:t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10, телефон для справок – 947-126.</w:t>
      </w:r>
    </w:p>
    <w:p w:rsidR="004D6349" w:rsidRPr="004D6349" w:rsidRDefault="004D6349" w:rsidP="004D6349">
      <w:pPr>
        <w:spacing w:before="100" w:beforeAutospacing="1" w:after="100" w:afterAutospacing="1"/>
      </w:pPr>
      <w:r w:rsidRPr="004D6349">
        <w:t>В случае поступления заявок, будет объявлен аукцион на право заключения договора аренды.</w:t>
      </w:r>
    </w:p>
    <w:p w:rsidR="004D6349" w:rsidRDefault="004D6349" w:rsidP="004D6349">
      <w:pPr>
        <w:jc w:val="center"/>
      </w:pPr>
    </w:p>
    <w:p w:rsidR="00405F0C" w:rsidRPr="00E4731B" w:rsidRDefault="00405F0C" w:rsidP="00E4731B"/>
    <w:sectPr w:rsidR="00405F0C" w:rsidRPr="00E4731B" w:rsidSect="001472F0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C6" w:rsidRDefault="007658C6">
      <w:r>
        <w:separator/>
      </w:r>
    </w:p>
  </w:endnote>
  <w:endnote w:type="continuationSeparator" w:id="0">
    <w:p w:rsidR="007658C6" w:rsidRDefault="0076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7658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3462"/>
      <w:docPartObj>
        <w:docPartGallery w:val="Page Numbers (Bottom of Page)"/>
        <w:docPartUnique/>
      </w:docPartObj>
    </w:sdtPr>
    <w:sdtEndPr/>
    <w:sdtContent>
      <w:p w:rsidR="00E4731B" w:rsidRDefault="00E47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49">
          <w:rPr>
            <w:noProof/>
          </w:rPr>
          <w:t>1</w:t>
        </w:r>
        <w:r>
          <w:fldChar w:fldCharType="end"/>
        </w:r>
      </w:p>
    </w:sdtContent>
  </w:sdt>
  <w:p w:rsidR="00A85AF6" w:rsidRDefault="007658C6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C6" w:rsidRDefault="007658C6">
      <w:r>
        <w:separator/>
      </w:r>
    </w:p>
  </w:footnote>
  <w:footnote w:type="continuationSeparator" w:id="0">
    <w:p w:rsidR="007658C6" w:rsidRDefault="0076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658C6"/>
    <w:rsid w:val="00790F86"/>
    <w:rsid w:val="007C5231"/>
    <w:rsid w:val="007D6098"/>
    <w:rsid w:val="007F16FC"/>
    <w:rsid w:val="007F62F0"/>
    <w:rsid w:val="0082188E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2017-06-05T05:49:00Z</cp:lastPrinted>
  <dcterms:created xsi:type="dcterms:W3CDTF">2017-06-05T10:55:00Z</dcterms:created>
  <dcterms:modified xsi:type="dcterms:W3CDTF">2017-06-05T10:55:00Z</dcterms:modified>
</cp:coreProperties>
</file>