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Default="008A53D0" w:rsidP="008A53D0">
      <w:pPr>
        <w:rPr>
          <w:b/>
        </w:rPr>
      </w:pPr>
      <w:r>
        <w:rPr>
          <w:b/>
        </w:rPr>
        <w:t xml:space="preserve">                                     ТОМСКАЯ ОБЛАСТЬ  ТОМСКИЙ РАЙОН</w:t>
      </w:r>
    </w:p>
    <w:p w:rsidR="008A53D0" w:rsidRDefault="008A53D0" w:rsidP="008A53D0">
      <w:pPr>
        <w:jc w:val="center"/>
        <w:rPr>
          <w:b/>
        </w:rPr>
      </w:pPr>
      <w:r>
        <w:rPr>
          <w:b/>
        </w:rPr>
        <w:t>Муниципальное образование «</w:t>
      </w:r>
      <w:proofErr w:type="spellStart"/>
      <w:r>
        <w:rPr>
          <w:b/>
        </w:rPr>
        <w:t>Турунтаевское</w:t>
      </w:r>
      <w:proofErr w:type="spellEnd"/>
      <w:r>
        <w:rPr>
          <w:b/>
        </w:rPr>
        <w:t xml:space="preserve"> сельское поселение»</w:t>
      </w:r>
    </w:p>
    <w:p w:rsidR="008A53D0" w:rsidRDefault="008A53D0" w:rsidP="008A53D0">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Default="008A53D0" w:rsidP="008A53D0">
      <w:pPr>
        <w:jc w:val="center"/>
      </w:pPr>
    </w:p>
    <w:p w:rsidR="008A53D0" w:rsidRDefault="008A53D0" w:rsidP="008A53D0">
      <w:pPr>
        <w:jc w:val="center"/>
        <w:rPr>
          <w:rFonts w:ascii="Arial Black" w:hAnsi="Arial Black"/>
          <w:sz w:val="48"/>
          <w:szCs w:val="48"/>
        </w:rPr>
      </w:pPr>
      <w:r>
        <w:rPr>
          <w:rFonts w:ascii="Arial Black" w:hAnsi="Arial Black"/>
          <w:sz w:val="48"/>
          <w:szCs w:val="48"/>
        </w:rPr>
        <w:t>ИНФОРМАЦИОННЫЙ БЮЛЛЕТЕНЬ</w:t>
      </w:r>
    </w:p>
    <w:p w:rsidR="008A53D0" w:rsidRDefault="008A53D0" w:rsidP="008A53D0">
      <w:pPr>
        <w:jc w:val="center"/>
      </w:pPr>
      <w:r>
        <w:t>Периодическое официальное печатное издание, предназначенное для опубликования</w:t>
      </w:r>
    </w:p>
    <w:p w:rsidR="008A53D0" w:rsidRDefault="008A53D0" w:rsidP="008A53D0">
      <w:pPr>
        <w:jc w:val="center"/>
      </w:pPr>
      <w:r>
        <w:t xml:space="preserve">правовых актов органов местного самоуправления </w:t>
      </w:r>
      <w:proofErr w:type="spellStart"/>
      <w:r>
        <w:t>Турунтаевского</w:t>
      </w:r>
      <w:proofErr w:type="spellEnd"/>
      <w:r>
        <w:t xml:space="preserve"> сельского поселения </w:t>
      </w:r>
    </w:p>
    <w:p w:rsidR="008A53D0" w:rsidRDefault="008A53D0" w:rsidP="008A53D0">
      <w:pPr>
        <w:jc w:val="center"/>
      </w:pPr>
      <w:r>
        <w:t>и иной официальной информации</w:t>
      </w:r>
    </w:p>
    <w:p w:rsidR="008A53D0" w:rsidRDefault="008A53D0" w:rsidP="008A53D0">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8A53D0" w:rsidRDefault="008A53D0" w:rsidP="008A53D0">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5028565</wp:posOffset>
                </wp:positionH>
                <wp:positionV relativeFrom="paragraph">
                  <wp:posOffset>166370</wp:posOffset>
                </wp:positionV>
                <wp:extent cx="838200" cy="207010"/>
                <wp:effectExtent l="0" t="4445" r="63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3D0" w:rsidRDefault="00AC587B" w:rsidP="008A53D0">
                            <w:r>
                              <w:t xml:space="preserve">  </w:t>
                            </w:r>
                            <w:r w:rsidR="00292481">
                              <w:t>16</w:t>
                            </w:r>
                            <w:r w:rsidR="00E123F4">
                              <w:t>.05</w:t>
                            </w:r>
                            <w:r w:rsidR="00D36AC8">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5.95pt;margin-top:13.1pt;width:66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" stroked="f">
                <v:textbox inset="0,0,0,0">
                  <w:txbxContent>
                    <w:p w:rsidR="008A53D0" w:rsidRDefault="00AC587B" w:rsidP="008A53D0">
                      <w:r>
                        <w:t xml:space="preserve">  </w:t>
                      </w:r>
                      <w:r w:rsidR="00292481">
                        <w:t>16</w:t>
                      </w:r>
                      <w:r w:rsidR="00E123F4">
                        <w:t>.05</w:t>
                      </w:r>
                      <w:r w:rsidR="00D36AC8">
                        <w:t>.2016</w:t>
                      </w:r>
                    </w:p>
                  </w:txbxContent>
                </v:textbox>
              </v:shape>
            </w:pict>
          </mc:Fallback>
        </mc:AlternateContent>
      </w:r>
      <w:r>
        <w:t xml:space="preserve">                                               </w:t>
      </w:r>
    </w:p>
    <w:p w:rsidR="008A53D0" w:rsidRPr="00BB4EF2" w:rsidRDefault="008A53D0" w:rsidP="008A53D0">
      <w:r>
        <w:rPr>
          <w:noProof/>
        </w:rPr>
        <mc:AlternateContent>
          <mc:Choice Requires="wps">
            <w:drawing>
              <wp:anchor distT="0" distB="0" distL="114300" distR="114300" simplePos="0" relativeHeight="251659264" behindDoc="0" locked="0" layoutInCell="1" allowOverlap="1">
                <wp:simplePos x="0" y="0"/>
                <wp:positionH relativeFrom="column">
                  <wp:posOffset>5028565</wp:posOffset>
                </wp:positionH>
                <wp:positionV relativeFrom="paragraph">
                  <wp:posOffset>166370</wp:posOffset>
                </wp:positionV>
                <wp:extent cx="1028700" cy="31750"/>
                <wp:effectExtent l="8890" t="13970" r="1016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31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3.1pt" to="476.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"/>
            </w:pict>
          </mc:Fallback>
        </mc:AlternateContent>
      </w:r>
      <w:r>
        <w:t xml:space="preserve">Издается с </w:t>
      </w:r>
      <w:smartTag w:uri="urn:schemas-microsoft-com:office:smarttags" w:element="metricconverter">
        <w:smartTagPr>
          <w:attr w:name="ProductID" w:val="2005 г"/>
        </w:smartTagPr>
        <w:r>
          <w:t>2005 г</w:t>
        </w:r>
      </w:smartTag>
      <w:r>
        <w:t>.</w:t>
      </w:r>
      <w:r>
        <w:tab/>
      </w:r>
      <w:r>
        <w:tab/>
      </w:r>
      <w:r>
        <w:tab/>
      </w:r>
      <w:r>
        <w:tab/>
      </w:r>
      <w:r>
        <w:rPr>
          <w:sz w:val="60"/>
          <w:szCs w:val="44"/>
        </w:rPr>
        <w:t>№</w:t>
      </w:r>
      <w:r w:rsidR="009E133D">
        <w:rPr>
          <w:sz w:val="60"/>
          <w:szCs w:val="44"/>
        </w:rPr>
        <w:t xml:space="preserve"> </w:t>
      </w:r>
      <w:r w:rsidR="00292481">
        <w:rPr>
          <w:sz w:val="60"/>
          <w:szCs w:val="44"/>
        </w:rPr>
        <w:t>24</w:t>
      </w:r>
      <w:r>
        <w:rPr>
          <w:sz w:val="60"/>
          <w:szCs w:val="44"/>
        </w:rPr>
        <w:t xml:space="preserve">   </w:t>
      </w:r>
      <w:r>
        <w:t xml:space="preserve">                                с. Турунтаево</w:t>
      </w:r>
    </w:p>
    <w:p w:rsidR="00847FC6" w:rsidRDefault="00847FC6" w:rsidP="008A53D0"/>
    <w:p w:rsidR="00173D5E" w:rsidRDefault="00173D5E" w:rsidP="00173D5E">
      <w:pPr>
        <w:jc w:val="center"/>
        <w:rPr>
          <w:b/>
        </w:rPr>
      </w:pPr>
      <w:r>
        <w:rPr>
          <w:b/>
        </w:rPr>
        <w:t>МУНИЦИПАЛЬНОЕ  ОБРАЗОВАНИЕ</w:t>
      </w:r>
    </w:p>
    <w:p w:rsidR="00173D5E" w:rsidRDefault="00173D5E" w:rsidP="00173D5E">
      <w:pPr>
        <w:jc w:val="center"/>
        <w:rPr>
          <w:b/>
        </w:rPr>
      </w:pPr>
      <w:r>
        <w:rPr>
          <w:b/>
        </w:rPr>
        <w:t>«ТУРУНТАЕВСКОЕ  СЕЛЬСКОЕ  ПОСЕЛЕНИЕ»</w:t>
      </w:r>
    </w:p>
    <w:p w:rsidR="00173D5E" w:rsidRDefault="00173D5E" w:rsidP="00173D5E">
      <w:pPr>
        <w:jc w:val="center"/>
        <w:rPr>
          <w:b/>
        </w:rPr>
      </w:pPr>
    </w:p>
    <w:p w:rsidR="00173D5E" w:rsidRDefault="00173D5E" w:rsidP="00173D5E">
      <w:pPr>
        <w:jc w:val="center"/>
        <w:rPr>
          <w:b/>
        </w:rPr>
      </w:pPr>
      <w:r>
        <w:rPr>
          <w:b/>
        </w:rPr>
        <w:t>АДМИНИСТРАЦИЯ ТУРУНТАЕВСКОГО СЕЛЬСКОГО ПОСЕЛЕНИЯ</w:t>
      </w:r>
    </w:p>
    <w:p w:rsidR="00173D5E" w:rsidRDefault="00173D5E" w:rsidP="00173D5E">
      <w:pPr>
        <w:jc w:val="center"/>
        <w:rPr>
          <w:b/>
        </w:rPr>
      </w:pPr>
    </w:p>
    <w:p w:rsidR="00173D5E" w:rsidRDefault="00173D5E" w:rsidP="00173D5E">
      <w:pPr>
        <w:jc w:val="center"/>
        <w:rPr>
          <w:b/>
        </w:rPr>
      </w:pPr>
      <w:r>
        <w:rPr>
          <w:b/>
        </w:rPr>
        <w:t>ПОСТАНОВЛЕНИЕ</w:t>
      </w:r>
    </w:p>
    <w:p w:rsidR="00173D5E" w:rsidRDefault="00173D5E" w:rsidP="00173D5E">
      <w:pPr>
        <w:jc w:val="center"/>
        <w:rPr>
          <w:b/>
        </w:rPr>
      </w:pPr>
    </w:p>
    <w:p w:rsidR="00173D5E" w:rsidRDefault="00173D5E" w:rsidP="00173D5E">
      <w:pPr>
        <w:rPr>
          <w:u w:val="single"/>
        </w:rPr>
      </w:pPr>
      <w:r>
        <w:t xml:space="preserve"> 13  мая 2016 г.                                                                                              № 100          </w:t>
      </w:r>
    </w:p>
    <w:p w:rsidR="00173D5E" w:rsidRDefault="00173D5E" w:rsidP="00173D5E"/>
    <w:p w:rsidR="00173D5E" w:rsidRDefault="00173D5E" w:rsidP="00173D5E">
      <w:pPr>
        <w:jc w:val="center"/>
      </w:pPr>
      <w:r>
        <w:t>с. Турунтаево</w:t>
      </w:r>
    </w:p>
    <w:p w:rsidR="00173D5E" w:rsidRDefault="00173D5E" w:rsidP="00173D5E">
      <w:pPr>
        <w:jc w:val="center"/>
      </w:pPr>
    </w:p>
    <w:p w:rsidR="00173D5E" w:rsidRDefault="00173D5E" w:rsidP="00173D5E">
      <w:r>
        <w:t xml:space="preserve">Об окончании </w:t>
      </w:r>
      <w:proofErr w:type="gramStart"/>
      <w:r>
        <w:t>отопительного</w:t>
      </w:r>
      <w:proofErr w:type="gramEnd"/>
      <w:r>
        <w:t xml:space="preserve"> </w:t>
      </w:r>
    </w:p>
    <w:p w:rsidR="00173D5E" w:rsidRDefault="00173D5E" w:rsidP="00173D5E">
      <w:r>
        <w:t>сезона 2015-2016 гг.</w:t>
      </w:r>
    </w:p>
    <w:p w:rsidR="00173D5E" w:rsidRDefault="00173D5E" w:rsidP="00173D5E"/>
    <w:p w:rsidR="00173D5E" w:rsidRDefault="00173D5E" w:rsidP="00173D5E"/>
    <w:p w:rsidR="00173D5E" w:rsidRDefault="00173D5E" w:rsidP="00173D5E">
      <w:pPr>
        <w:jc w:val="both"/>
      </w:pPr>
      <w:r>
        <w:t xml:space="preserve">     На основании постановления Администрации Томского района № 124 от 06.05.2016 г. «Об окончании отопительного сезона 2015-2016 гг.», в</w:t>
      </w:r>
      <w:r>
        <w:rPr>
          <w:shd w:val="clear" w:color="auto" w:fill="FFFFFF"/>
        </w:rPr>
        <w:t xml:space="preserve">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Pr>
          <w:shd w:val="clear" w:color="auto" w:fill="FFFFFF"/>
        </w:rPr>
        <w:t>Турунтаевское</w:t>
      </w:r>
      <w:proofErr w:type="spellEnd"/>
      <w:r>
        <w:rPr>
          <w:shd w:val="clear" w:color="auto" w:fill="FFFFFF"/>
        </w:rPr>
        <w:t xml:space="preserve"> сельское поселение»</w:t>
      </w:r>
      <w:r>
        <w:t xml:space="preserve"> и в связи с естественным повышением температуры наружного воздуха (при устойчивой среднесуточной температуре наружного воздуха выше плюс 8 градусов</w:t>
      </w:r>
      <w:proofErr w:type="gramStart"/>
      <w:r>
        <w:t xml:space="preserve"> С</w:t>
      </w:r>
      <w:proofErr w:type="gramEnd"/>
      <w:r>
        <w:t xml:space="preserve"> в течение 5 суток подряд) </w:t>
      </w:r>
    </w:p>
    <w:p w:rsidR="00173D5E" w:rsidRDefault="00173D5E" w:rsidP="00173D5E">
      <w:pPr>
        <w:jc w:val="both"/>
      </w:pPr>
    </w:p>
    <w:p w:rsidR="00173D5E" w:rsidRDefault="00173D5E" w:rsidP="00173D5E">
      <w:r>
        <w:t>ПОСТАНОВЛЯЮ:</w:t>
      </w:r>
    </w:p>
    <w:p w:rsidR="00173D5E" w:rsidRDefault="00173D5E" w:rsidP="00173D5E"/>
    <w:p w:rsidR="00173D5E" w:rsidRDefault="00173D5E" w:rsidP="00173D5E">
      <w:pPr>
        <w:jc w:val="both"/>
      </w:pPr>
      <w:r>
        <w:t xml:space="preserve">     1.Установить дату окончания отопительного сезона 2015-2016 года – 15 мая 2016 года.</w:t>
      </w:r>
    </w:p>
    <w:p w:rsidR="00173D5E" w:rsidRDefault="00173D5E" w:rsidP="00173D5E">
      <w:pPr>
        <w:jc w:val="both"/>
      </w:pPr>
      <w:r>
        <w:t xml:space="preserve">     2. Рекомендовать директору МУП «ТУРУНТАЕВО-ПАРТНЕР» провести с 16 по 31 мая 2016 года профилактические работы в котельных.</w:t>
      </w:r>
    </w:p>
    <w:p w:rsidR="00173D5E" w:rsidRDefault="00173D5E" w:rsidP="00173D5E">
      <w:pPr>
        <w:jc w:val="both"/>
      </w:pPr>
      <w:r>
        <w:t xml:space="preserve">     3. Настоящее постановление опубликовать в официальном печатном издании </w:t>
      </w:r>
      <w:proofErr w:type="spellStart"/>
      <w:r>
        <w:t>Турунтаевского</w:t>
      </w:r>
      <w:proofErr w:type="spellEnd"/>
      <w:r>
        <w:t xml:space="preserve"> сельского поселения «Информационный бюллетень»  и разместить на официальном сайте </w:t>
      </w:r>
      <w:proofErr w:type="spellStart"/>
      <w:r>
        <w:t>Турунтаевского</w:t>
      </w:r>
      <w:proofErr w:type="spellEnd"/>
      <w:r>
        <w:t xml:space="preserve"> сельского поселения  (http://</w:t>
      </w:r>
      <w:proofErr w:type="spellStart"/>
      <w:r>
        <w:rPr>
          <w:bCs/>
          <w:lang w:val="en-US"/>
        </w:rPr>
        <w:t>turuntaevo</w:t>
      </w:r>
      <w:proofErr w:type="spellEnd"/>
      <w:r>
        <w:rPr>
          <w:bCs/>
        </w:rPr>
        <w:t>.</w:t>
      </w:r>
      <w:proofErr w:type="spellStart"/>
      <w:r>
        <w:rPr>
          <w:bCs/>
          <w:lang w:val="en-US"/>
        </w:rPr>
        <w:t>tomsk</w:t>
      </w:r>
      <w:proofErr w:type="spellEnd"/>
      <w:r>
        <w:rPr>
          <w:bCs/>
        </w:rPr>
        <w:t>.</w:t>
      </w:r>
      <w:proofErr w:type="spellStart"/>
      <w:r>
        <w:rPr>
          <w:bCs/>
          <w:lang w:val="en-US"/>
        </w:rPr>
        <w:t>ru</w:t>
      </w:r>
      <w:proofErr w:type="spellEnd"/>
      <w:r>
        <w:t>)..</w:t>
      </w:r>
    </w:p>
    <w:p w:rsidR="00173D5E" w:rsidRDefault="00173D5E" w:rsidP="00173D5E">
      <w:pPr>
        <w:jc w:val="both"/>
      </w:pPr>
      <w:r>
        <w:t xml:space="preserve">     4.Контроль над исполнением настоящего постановления оставляю за собой.</w:t>
      </w:r>
    </w:p>
    <w:p w:rsidR="00173D5E" w:rsidRDefault="00173D5E" w:rsidP="00173D5E">
      <w:pPr>
        <w:jc w:val="both"/>
      </w:pPr>
    </w:p>
    <w:p w:rsidR="00173D5E" w:rsidRDefault="00173D5E" w:rsidP="00173D5E">
      <w:pPr>
        <w:jc w:val="both"/>
      </w:pPr>
    </w:p>
    <w:p w:rsidR="00173D5E" w:rsidRDefault="00173D5E" w:rsidP="00173D5E"/>
    <w:p w:rsidR="00173D5E" w:rsidRDefault="00173D5E" w:rsidP="00173D5E">
      <w:pPr>
        <w:tabs>
          <w:tab w:val="left" w:pos="6523"/>
        </w:tabs>
      </w:pPr>
      <w:r>
        <w:t xml:space="preserve">Глава  </w:t>
      </w:r>
      <w:proofErr w:type="spellStart"/>
      <w:r>
        <w:t>Турунтаевского</w:t>
      </w:r>
      <w:proofErr w:type="spellEnd"/>
      <w:r>
        <w:t xml:space="preserve"> сельского поселения</w:t>
      </w:r>
      <w:r>
        <w:tab/>
        <w:t>С.В. Неверный</w:t>
      </w:r>
    </w:p>
    <w:p w:rsidR="00173D5E" w:rsidRDefault="00173D5E" w:rsidP="00173D5E"/>
    <w:p w:rsidR="00173D5E" w:rsidRDefault="00173D5E" w:rsidP="00173D5E">
      <w:pPr>
        <w:rPr>
          <w:rFonts w:eastAsia="Calibri"/>
          <w:lang w:eastAsia="en-US"/>
        </w:rPr>
      </w:pPr>
    </w:p>
    <w:p w:rsidR="00173D5E" w:rsidRDefault="00173D5E" w:rsidP="00847FC6">
      <w:pPr>
        <w:pStyle w:val="a8"/>
        <w:jc w:val="center"/>
        <w:rPr>
          <w:b/>
        </w:rPr>
      </w:pPr>
    </w:p>
    <w:p w:rsidR="00847FC6" w:rsidRPr="00A63191" w:rsidRDefault="00847FC6" w:rsidP="00847FC6">
      <w:pPr>
        <w:pStyle w:val="a8"/>
        <w:jc w:val="center"/>
        <w:rPr>
          <w:b/>
        </w:rPr>
      </w:pPr>
      <w:r w:rsidRPr="00A63191">
        <w:rPr>
          <w:b/>
        </w:rPr>
        <w:t>МУНИЦИПАЛЬНОЕ ОБРАЗОВАНИЕ</w:t>
      </w:r>
      <w:r w:rsidRPr="00A63191">
        <w:rPr>
          <w:b/>
        </w:rPr>
        <w:br/>
        <w:t>«ТУРУНТАЕВСКОЕ СЕЛЬСКОЕ ПОСЕЛЕНИЕ»</w:t>
      </w:r>
    </w:p>
    <w:p w:rsidR="00847FC6" w:rsidRPr="00D03232" w:rsidRDefault="00847FC6" w:rsidP="00847FC6">
      <w:pPr>
        <w:pStyle w:val="af0"/>
        <w:jc w:val="center"/>
        <w:rPr>
          <w:b/>
        </w:rPr>
      </w:pPr>
      <w:r w:rsidRPr="00D03232">
        <w:rPr>
          <w:b/>
        </w:rPr>
        <w:t>АДМИНИСТРАЦИЯ ТУРУНТАЕВСКОГО СЕЛЬСКОГО ПОСЕЛЕНИЯ</w:t>
      </w:r>
    </w:p>
    <w:p w:rsidR="00847FC6" w:rsidRPr="00A63191" w:rsidRDefault="00847FC6" w:rsidP="00847FC6">
      <w:pPr>
        <w:pStyle w:val="1"/>
        <w:spacing w:before="0"/>
        <w:jc w:val="center"/>
        <w:rPr>
          <w:rFonts w:ascii="Times New Roman" w:hAnsi="Times New Roman"/>
          <w:b w:val="0"/>
          <w:color w:val="000000"/>
          <w:sz w:val="24"/>
          <w:szCs w:val="24"/>
        </w:rPr>
      </w:pPr>
      <w:r w:rsidRPr="00A63191">
        <w:rPr>
          <w:rFonts w:ascii="Times New Roman" w:hAnsi="Times New Roman"/>
          <w:b w:val="0"/>
          <w:color w:val="000000"/>
          <w:sz w:val="24"/>
          <w:szCs w:val="24"/>
        </w:rPr>
        <w:t>ПОСТАНОВЛЕНИЕ</w:t>
      </w:r>
    </w:p>
    <w:p w:rsidR="00847FC6" w:rsidRDefault="00847FC6" w:rsidP="00847FC6">
      <w:pPr>
        <w:suppressAutoHyphens/>
        <w:rPr>
          <w:lang w:eastAsia="ar-SA"/>
        </w:rPr>
      </w:pPr>
    </w:p>
    <w:p w:rsidR="00173D5E" w:rsidRDefault="00173D5E" w:rsidP="00173D5E">
      <w:pPr>
        <w:suppressAutoHyphens/>
        <w:ind w:left="4"/>
        <w:rPr>
          <w:lang w:eastAsia="ar-SA"/>
        </w:rPr>
      </w:pPr>
      <w:r>
        <w:rPr>
          <w:lang w:eastAsia="ar-SA"/>
        </w:rPr>
        <w:t>16</w:t>
      </w:r>
      <w:r w:rsidR="00847FC6">
        <w:rPr>
          <w:lang w:eastAsia="ar-SA"/>
        </w:rPr>
        <w:t xml:space="preserve">  мая   2016 г</w:t>
      </w:r>
      <w:r w:rsidR="00847FC6">
        <w:rPr>
          <w:lang w:eastAsia="ar-SA"/>
        </w:rPr>
        <w:tab/>
      </w:r>
      <w:r w:rsidR="00847FC6">
        <w:rPr>
          <w:lang w:eastAsia="ar-SA"/>
        </w:rPr>
        <w:tab/>
      </w:r>
      <w:r w:rsidR="00847FC6">
        <w:rPr>
          <w:lang w:eastAsia="ar-SA"/>
        </w:rPr>
        <w:tab/>
        <w:t xml:space="preserve">  </w:t>
      </w:r>
      <w:r w:rsidR="00847FC6">
        <w:rPr>
          <w:lang w:eastAsia="ar-SA"/>
        </w:rPr>
        <w:tab/>
      </w:r>
      <w:r w:rsidR="00847FC6">
        <w:rPr>
          <w:lang w:eastAsia="ar-SA"/>
        </w:rPr>
        <w:tab/>
      </w:r>
      <w:r w:rsidR="00847FC6">
        <w:rPr>
          <w:lang w:eastAsia="ar-SA"/>
        </w:rPr>
        <w:tab/>
      </w:r>
      <w:r w:rsidR="00847FC6">
        <w:rPr>
          <w:lang w:eastAsia="ar-SA"/>
        </w:rPr>
        <w:tab/>
      </w:r>
      <w:r w:rsidR="00847FC6">
        <w:rPr>
          <w:lang w:eastAsia="ar-SA"/>
        </w:rPr>
        <w:tab/>
      </w:r>
      <w:r>
        <w:rPr>
          <w:lang w:eastAsia="ar-SA"/>
        </w:rPr>
        <w:t xml:space="preserve">         </w:t>
      </w:r>
      <w:r>
        <w:rPr>
          <w:lang w:eastAsia="ar-SA"/>
        </w:rPr>
        <w:t xml:space="preserve">№ 101                      </w:t>
      </w:r>
      <w:r w:rsidR="00847FC6">
        <w:rPr>
          <w:lang w:eastAsia="ar-SA"/>
        </w:rPr>
        <w:tab/>
        <w:t xml:space="preserve">                            </w:t>
      </w:r>
      <w:r>
        <w:rPr>
          <w:lang w:eastAsia="ar-SA"/>
        </w:rPr>
        <w:t xml:space="preserve">                          </w:t>
      </w:r>
    </w:p>
    <w:p w:rsidR="00847FC6" w:rsidRDefault="00847FC6" w:rsidP="00847FC6">
      <w:pPr>
        <w:suppressAutoHyphens/>
        <w:jc w:val="center"/>
        <w:rPr>
          <w:lang w:eastAsia="ar-SA"/>
        </w:rPr>
      </w:pPr>
      <w:r w:rsidRPr="00953103">
        <w:rPr>
          <w:lang w:eastAsia="ar-SA"/>
        </w:rPr>
        <w:t xml:space="preserve">с. </w:t>
      </w:r>
      <w:r>
        <w:rPr>
          <w:lang w:eastAsia="ar-SA"/>
        </w:rPr>
        <w:t>Турунтаево</w:t>
      </w:r>
    </w:p>
    <w:p w:rsidR="00847FC6" w:rsidRPr="00953103" w:rsidRDefault="00847FC6" w:rsidP="00847FC6">
      <w:pPr>
        <w:suppressAutoHyphens/>
        <w:jc w:val="center"/>
        <w:rPr>
          <w:lang w:eastAsia="ar-SA"/>
        </w:rPr>
      </w:pPr>
    </w:p>
    <w:p w:rsidR="00847FC6" w:rsidRPr="00953103" w:rsidRDefault="00847FC6" w:rsidP="00847FC6">
      <w:pPr>
        <w:pStyle w:val="Standard"/>
        <w:tabs>
          <w:tab w:val="left" w:pos="5954"/>
        </w:tabs>
        <w:snapToGrid w:val="0"/>
        <w:ind w:right="3401"/>
        <w:jc w:val="both"/>
      </w:pPr>
      <w:r w:rsidRPr="00953103">
        <w:t xml:space="preserve">Об утверждении </w:t>
      </w:r>
      <w:r w:rsidRPr="00953103">
        <w:rPr>
          <w:bCs/>
        </w:rPr>
        <w:t xml:space="preserve">Административного регламента </w:t>
      </w:r>
      <w:r w:rsidRPr="00953103">
        <w:t>предоставления муниципальной услуги «</w:t>
      </w:r>
      <w:r w:rsidRPr="00953103">
        <w:rPr>
          <w:rFonts w:eastAsia="PMingLiU"/>
        </w:rPr>
        <w:t>Рассмотрение заявления о проведен</w:t>
      </w:r>
      <w:proofErr w:type="gramStart"/>
      <w:r w:rsidRPr="00953103">
        <w:rPr>
          <w:rFonts w:eastAsia="PMingLiU"/>
        </w:rPr>
        <w:t>ии ау</w:t>
      </w:r>
      <w:proofErr w:type="gramEnd"/>
      <w:r w:rsidRPr="00953103">
        <w:rPr>
          <w:rFonts w:eastAsia="PMingLiU"/>
        </w:rPr>
        <w:t>кциона по продаже земельного участка или аукциона на право заключения договора аренды земельного участка</w:t>
      </w:r>
      <w:r w:rsidRPr="00953103">
        <w:t>»</w:t>
      </w:r>
    </w:p>
    <w:p w:rsidR="00847FC6" w:rsidRPr="00953103" w:rsidRDefault="00847FC6" w:rsidP="00847FC6">
      <w:pPr>
        <w:pStyle w:val="a6"/>
        <w:tabs>
          <w:tab w:val="left" w:pos="708"/>
        </w:tabs>
        <w:spacing w:before="0"/>
        <w:rPr>
          <w:szCs w:val="24"/>
        </w:rPr>
      </w:pPr>
    </w:p>
    <w:p w:rsidR="00847FC6" w:rsidRPr="00953103" w:rsidRDefault="00847FC6" w:rsidP="00847FC6">
      <w:pPr>
        <w:pStyle w:val="Standard"/>
        <w:ind w:firstLine="567"/>
        <w:jc w:val="both"/>
      </w:pPr>
      <w:proofErr w:type="gramStart"/>
      <w:r w:rsidRPr="00953103">
        <w:t>В соответствии с Земельным кодексом Российской Федерации, Федеральным законом от 25</w:t>
      </w:r>
      <w:r>
        <w:t xml:space="preserve"> октября </w:t>
      </w:r>
      <w:r w:rsidRPr="00953103">
        <w:t>2001 № 137-ФЗ «О введении в действие земельного кодекса Российской Федерации», Федеральным законом от 06</w:t>
      </w:r>
      <w:r>
        <w:t xml:space="preserve"> октября </w:t>
      </w:r>
      <w:r w:rsidRPr="00953103">
        <w:t>2003 №131-ФЗ «Об общих принципах организации местного самоуправления в Российской Федерации», Федеральным законом от 27</w:t>
      </w:r>
      <w:r>
        <w:t xml:space="preserve"> июля </w:t>
      </w:r>
      <w:r w:rsidRPr="00953103">
        <w:t>2010 № 210-ФЗ «Об организации предоставления государственных и муниципальных услуг», руководствуясь Уставом муниципального образования «</w:t>
      </w:r>
      <w:proofErr w:type="spellStart"/>
      <w:r>
        <w:t>Турунтаевское</w:t>
      </w:r>
      <w:proofErr w:type="spellEnd"/>
      <w:r w:rsidRPr="00953103">
        <w:t xml:space="preserve"> сельское поселение»,</w:t>
      </w:r>
      <w:proofErr w:type="gramEnd"/>
    </w:p>
    <w:p w:rsidR="00847FC6" w:rsidRPr="00953103" w:rsidRDefault="00847FC6" w:rsidP="00847FC6">
      <w:pPr>
        <w:jc w:val="both"/>
      </w:pPr>
    </w:p>
    <w:p w:rsidR="00847FC6" w:rsidRPr="00953103" w:rsidRDefault="00847FC6" w:rsidP="00847FC6">
      <w:pPr>
        <w:jc w:val="both"/>
        <w:rPr>
          <w:b/>
          <w:bCs/>
        </w:rPr>
      </w:pPr>
      <w:r w:rsidRPr="00953103">
        <w:rPr>
          <w:b/>
        </w:rPr>
        <w:t>ПОСТАНОВЛЯЮ</w:t>
      </w:r>
      <w:r w:rsidRPr="00953103">
        <w:rPr>
          <w:b/>
          <w:bCs/>
        </w:rPr>
        <w:t>:</w:t>
      </w:r>
    </w:p>
    <w:p w:rsidR="00847FC6" w:rsidRPr="00953103" w:rsidRDefault="00847FC6" w:rsidP="00847FC6">
      <w:pPr>
        <w:ind w:firstLine="708"/>
        <w:jc w:val="both"/>
      </w:pPr>
    </w:p>
    <w:p w:rsidR="00847FC6" w:rsidRPr="00953103" w:rsidRDefault="00847FC6" w:rsidP="00847FC6">
      <w:pPr>
        <w:pStyle w:val="Standard"/>
        <w:numPr>
          <w:ilvl w:val="0"/>
          <w:numId w:val="27"/>
        </w:numPr>
        <w:tabs>
          <w:tab w:val="left" w:pos="851"/>
        </w:tabs>
        <w:autoSpaceDE/>
        <w:snapToGrid w:val="0"/>
        <w:jc w:val="both"/>
        <w:textAlignment w:val="auto"/>
      </w:pPr>
      <w:r w:rsidRPr="00953103">
        <w:t>Утвердить Административный регламент предоставления муниципальной услуги «</w:t>
      </w:r>
      <w:r w:rsidRPr="00953103">
        <w:rPr>
          <w:rFonts w:eastAsia="PMingLiU"/>
        </w:rPr>
        <w:t>Рассмотрение заявления о проведен</w:t>
      </w:r>
      <w:proofErr w:type="gramStart"/>
      <w:r w:rsidRPr="00953103">
        <w:rPr>
          <w:rFonts w:eastAsia="PMingLiU"/>
        </w:rPr>
        <w:t>ии ау</w:t>
      </w:r>
      <w:proofErr w:type="gramEnd"/>
      <w:r w:rsidRPr="00953103">
        <w:rPr>
          <w:rFonts w:eastAsia="PMingLiU"/>
        </w:rPr>
        <w:t>кциона по продаже земельного участка или аукциона на право заключения договора аренды земельного участка</w:t>
      </w:r>
      <w:r w:rsidRPr="00953103">
        <w:t>» согласно приложению.</w:t>
      </w:r>
    </w:p>
    <w:p w:rsidR="00847FC6" w:rsidRPr="00953103" w:rsidRDefault="00847FC6" w:rsidP="00847FC6">
      <w:pPr>
        <w:numPr>
          <w:ilvl w:val="0"/>
          <w:numId w:val="27"/>
        </w:numPr>
        <w:jc w:val="both"/>
      </w:pPr>
      <w:r w:rsidRPr="00953103">
        <w:t xml:space="preserve">Опубликовать настоящее постановление в периодическом печатном издании «Информационный бюллетень» </w:t>
      </w:r>
      <w:proofErr w:type="spellStart"/>
      <w:r>
        <w:t>Турунтаевского</w:t>
      </w:r>
      <w:proofErr w:type="spellEnd"/>
      <w:r w:rsidRPr="00953103">
        <w:t xml:space="preserve"> сельского поселения и на официальном сайте Администрации </w:t>
      </w:r>
      <w:proofErr w:type="spellStart"/>
      <w:r>
        <w:t>Турунтаевского</w:t>
      </w:r>
      <w:proofErr w:type="spellEnd"/>
      <w:r w:rsidRPr="00953103">
        <w:t xml:space="preserve"> сельского поселения в сети интернет.</w:t>
      </w:r>
    </w:p>
    <w:p w:rsidR="00847FC6" w:rsidRPr="00953103" w:rsidRDefault="00847FC6" w:rsidP="00847FC6">
      <w:pPr>
        <w:pStyle w:val="a8"/>
        <w:widowControl w:val="0"/>
        <w:numPr>
          <w:ilvl w:val="0"/>
          <w:numId w:val="27"/>
        </w:numPr>
        <w:suppressAutoHyphens/>
        <w:autoSpaceDE w:val="0"/>
        <w:spacing w:after="0"/>
        <w:jc w:val="both"/>
        <w:rPr>
          <w:color w:val="1E1E1E"/>
        </w:rPr>
      </w:pPr>
      <w:r w:rsidRPr="00953103">
        <w:t>Н</w:t>
      </w:r>
      <w:r w:rsidRPr="00953103">
        <w:rPr>
          <w:color w:val="1E1E1E"/>
        </w:rPr>
        <w:t xml:space="preserve">астоящее постановление вступает в силу с момента его подписания и регистрации, распространяется на правоотношения, возникшие с 01 марта 2015 г.  </w:t>
      </w:r>
    </w:p>
    <w:p w:rsidR="00847FC6" w:rsidRPr="00953103" w:rsidRDefault="00847FC6" w:rsidP="00847FC6">
      <w:pPr>
        <w:numPr>
          <w:ilvl w:val="0"/>
          <w:numId w:val="27"/>
        </w:numPr>
        <w:jc w:val="both"/>
      </w:pPr>
      <w:proofErr w:type="gramStart"/>
      <w:r w:rsidRPr="00953103">
        <w:t>Контроль за</w:t>
      </w:r>
      <w:proofErr w:type="gramEnd"/>
      <w:r w:rsidRPr="00953103">
        <w:t xml:space="preserve"> исполнением настоящего постановления оставляю за собой.</w:t>
      </w:r>
    </w:p>
    <w:p w:rsidR="00847FC6" w:rsidRPr="00953103" w:rsidRDefault="00847FC6" w:rsidP="00847FC6">
      <w:pPr>
        <w:pStyle w:val="a8"/>
        <w:spacing w:after="0"/>
        <w:ind w:left="786"/>
        <w:jc w:val="both"/>
        <w:rPr>
          <w:color w:val="1E1E1E"/>
        </w:rPr>
      </w:pPr>
    </w:p>
    <w:p w:rsidR="00847FC6" w:rsidRPr="00953103" w:rsidRDefault="00847FC6" w:rsidP="00847FC6"/>
    <w:p w:rsidR="00847FC6" w:rsidRDefault="00847FC6" w:rsidP="00847FC6">
      <w:pPr>
        <w:pStyle w:val="1"/>
        <w:spacing w:before="0"/>
        <w:ind w:left="708" w:hanging="708"/>
        <w:rPr>
          <w:rFonts w:ascii="Times New Roman" w:hAnsi="Times New Roman"/>
          <w:sz w:val="24"/>
          <w:szCs w:val="24"/>
        </w:rPr>
      </w:pPr>
      <w:r w:rsidRPr="00953103">
        <w:rPr>
          <w:rFonts w:ascii="Times New Roman" w:hAnsi="Times New Roman"/>
          <w:sz w:val="24"/>
          <w:szCs w:val="24"/>
        </w:rPr>
        <w:t xml:space="preserve">              </w:t>
      </w:r>
    </w:p>
    <w:p w:rsidR="00847FC6" w:rsidRDefault="00847FC6" w:rsidP="00847FC6">
      <w:pPr>
        <w:pStyle w:val="1"/>
        <w:spacing w:before="0"/>
        <w:ind w:left="708" w:hanging="708"/>
        <w:rPr>
          <w:rFonts w:ascii="Times New Roman" w:hAnsi="Times New Roman"/>
          <w:sz w:val="24"/>
          <w:szCs w:val="24"/>
        </w:rPr>
      </w:pPr>
    </w:p>
    <w:p w:rsidR="00847FC6" w:rsidRPr="00173D5E" w:rsidRDefault="00847FC6" w:rsidP="00847FC6">
      <w:pPr>
        <w:pStyle w:val="1"/>
        <w:spacing w:before="0"/>
        <w:ind w:left="708" w:hanging="708"/>
        <w:rPr>
          <w:rFonts w:ascii="Times New Roman" w:hAnsi="Times New Roman"/>
          <w:color w:val="000000" w:themeColor="text1"/>
          <w:sz w:val="24"/>
          <w:szCs w:val="24"/>
        </w:rPr>
      </w:pPr>
      <w:r w:rsidRPr="00173D5E">
        <w:rPr>
          <w:rFonts w:ascii="Times New Roman" w:hAnsi="Times New Roman"/>
          <w:color w:val="000000" w:themeColor="text1"/>
          <w:sz w:val="24"/>
          <w:szCs w:val="24"/>
        </w:rPr>
        <w:t xml:space="preserve">Глава </w:t>
      </w:r>
      <w:proofErr w:type="spellStart"/>
      <w:r w:rsidRPr="00173D5E">
        <w:rPr>
          <w:rFonts w:ascii="Times New Roman" w:hAnsi="Times New Roman"/>
          <w:color w:val="000000" w:themeColor="text1"/>
          <w:sz w:val="24"/>
          <w:szCs w:val="24"/>
        </w:rPr>
        <w:t>Турунтаевского</w:t>
      </w:r>
      <w:proofErr w:type="spellEnd"/>
      <w:r w:rsidRPr="00173D5E">
        <w:rPr>
          <w:rFonts w:ascii="Times New Roman" w:hAnsi="Times New Roman"/>
          <w:color w:val="000000" w:themeColor="text1"/>
          <w:sz w:val="24"/>
          <w:szCs w:val="24"/>
        </w:rPr>
        <w:t xml:space="preserve"> </w:t>
      </w:r>
    </w:p>
    <w:p w:rsidR="00847FC6" w:rsidRPr="00173D5E" w:rsidRDefault="00847FC6" w:rsidP="00847FC6">
      <w:pPr>
        <w:pStyle w:val="1"/>
        <w:spacing w:before="0"/>
        <w:ind w:left="708" w:hanging="708"/>
        <w:rPr>
          <w:rFonts w:ascii="Times New Roman" w:hAnsi="Times New Roman"/>
          <w:color w:val="000000" w:themeColor="text1"/>
          <w:sz w:val="24"/>
          <w:szCs w:val="24"/>
        </w:rPr>
      </w:pPr>
      <w:r w:rsidRPr="00173D5E">
        <w:rPr>
          <w:rFonts w:ascii="Times New Roman" w:hAnsi="Times New Roman"/>
          <w:color w:val="000000" w:themeColor="text1"/>
          <w:sz w:val="24"/>
          <w:szCs w:val="24"/>
        </w:rPr>
        <w:t>сельского поселения                                                                          С.В. Неверный</w:t>
      </w:r>
    </w:p>
    <w:p w:rsidR="00847FC6" w:rsidRDefault="00847FC6" w:rsidP="00847FC6">
      <w:pPr>
        <w:pStyle w:val="1"/>
        <w:spacing w:before="0" w:after="240"/>
        <w:ind w:left="708" w:hanging="708"/>
        <w:rPr>
          <w:rFonts w:ascii="Times New Roman" w:hAnsi="Times New Roman"/>
          <w:sz w:val="24"/>
          <w:szCs w:val="24"/>
        </w:rPr>
      </w:pPr>
    </w:p>
    <w:p w:rsidR="00847FC6" w:rsidRPr="00953103" w:rsidRDefault="00847FC6" w:rsidP="00847FC6">
      <w:pPr>
        <w:pStyle w:val="1"/>
        <w:spacing w:after="240"/>
        <w:rPr>
          <w:rFonts w:ascii="Times New Roman" w:hAnsi="Times New Roman"/>
          <w:sz w:val="24"/>
          <w:szCs w:val="24"/>
        </w:rPr>
      </w:pPr>
      <w:r>
        <w:rPr>
          <w:rFonts w:ascii="Times New Roman" w:hAnsi="Times New Roman"/>
          <w:sz w:val="24"/>
          <w:szCs w:val="24"/>
        </w:rPr>
        <w:t xml:space="preserve">              </w:t>
      </w:r>
    </w:p>
    <w:p w:rsidR="00847FC6" w:rsidRPr="00953103" w:rsidRDefault="00847FC6" w:rsidP="00847FC6">
      <w:pPr>
        <w:ind w:left="4956" w:firstLine="708"/>
      </w:pPr>
    </w:p>
    <w:p w:rsidR="00847FC6" w:rsidRPr="00953103" w:rsidRDefault="00847FC6" w:rsidP="00847FC6">
      <w:pPr>
        <w:ind w:left="22" w:hanging="22"/>
      </w:pPr>
    </w:p>
    <w:p w:rsidR="00847FC6" w:rsidRDefault="00847FC6" w:rsidP="00847FC6">
      <w:pPr>
        <w:ind w:left="4956" w:firstLine="709"/>
        <w:jc w:val="right"/>
      </w:pPr>
    </w:p>
    <w:p w:rsidR="00173D5E" w:rsidRDefault="00173D5E" w:rsidP="00847FC6">
      <w:pPr>
        <w:ind w:left="4956" w:firstLine="709"/>
        <w:jc w:val="right"/>
      </w:pPr>
    </w:p>
    <w:p w:rsidR="00173D5E" w:rsidRDefault="00173D5E" w:rsidP="00847FC6">
      <w:pPr>
        <w:ind w:left="4956" w:firstLine="709"/>
        <w:jc w:val="right"/>
      </w:pPr>
    </w:p>
    <w:p w:rsidR="00173D5E" w:rsidRDefault="00173D5E" w:rsidP="00847FC6">
      <w:pPr>
        <w:ind w:left="4956" w:firstLine="709"/>
        <w:jc w:val="right"/>
      </w:pPr>
    </w:p>
    <w:p w:rsidR="00847FC6" w:rsidRDefault="00847FC6" w:rsidP="00847FC6"/>
    <w:p w:rsidR="00847FC6" w:rsidRPr="00953103" w:rsidRDefault="00847FC6" w:rsidP="00847FC6">
      <w:pPr>
        <w:ind w:left="4956" w:firstLine="709"/>
        <w:jc w:val="right"/>
      </w:pPr>
      <w:r w:rsidRPr="00953103">
        <w:lastRenderedPageBreak/>
        <w:t xml:space="preserve">Приложение </w:t>
      </w:r>
    </w:p>
    <w:p w:rsidR="00847FC6" w:rsidRPr="00953103" w:rsidRDefault="00847FC6" w:rsidP="00847FC6">
      <w:pPr>
        <w:ind w:left="4956" w:firstLine="709"/>
        <w:jc w:val="right"/>
      </w:pPr>
      <w:r w:rsidRPr="00953103">
        <w:t xml:space="preserve">к постановлению Администрации </w:t>
      </w:r>
      <w:proofErr w:type="spellStart"/>
      <w:r>
        <w:t>Турунтаевского</w:t>
      </w:r>
      <w:proofErr w:type="spellEnd"/>
      <w:r w:rsidRPr="00953103">
        <w:t xml:space="preserve"> сельского поселения </w:t>
      </w:r>
    </w:p>
    <w:p w:rsidR="00847FC6" w:rsidRPr="00953103" w:rsidRDefault="00847FC6" w:rsidP="00847FC6">
      <w:pPr>
        <w:jc w:val="right"/>
      </w:pPr>
      <w:r w:rsidRPr="00953103">
        <w:tab/>
        <w:t>от</w:t>
      </w:r>
      <w:r>
        <w:t xml:space="preserve"> 16.05.2016 г № 101</w:t>
      </w:r>
    </w:p>
    <w:p w:rsidR="00847FC6" w:rsidRDefault="00847FC6" w:rsidP="00847FC6">
      <w:pPr>
        <w:jc w:val="right"/>
        <w:rPr>
          <w:sz w:val="16"/>
          <w:szCs w:val="16"/>
        </w:rPr>
      </w:pPr>
    </w:p>
    <w:p w:rsidR="00847FC6" w:rsidRDefault="00847FC6" w:rsidP="00847FC6">
      <w:pPr>
        <w:widowControl w:val="0"/>
        <w:tabs>
          <w:tab w:val="left" w:pos="1134"/>
        </w:tabs>
        <w:autoSpaceDE w:val="0"/>
        <w:autoSpaceDN w:val="0"/>
        <w:adjustRightInd w:val="0"/>
        <w:ind w:firstLine="567"/>
        <w:jc w:val="both"/>
        <w:rPr>
          <w:rFonts w:eastAsia="PMingLiU"/>
          <w:bCs/>
          <w:sz w:val="20"/>
          <w:szCs w:val="20"/>
        </w:rPr>
      </w:pPr>
    </w:p>
    <w:p w:rsidR="00847FC6" w:rsidRPr="00A31E1B" w:rsidRDefault="00847FC6" w:rsidP="00847FC6">
      <w:pPr>
        <w:widowControl w:val="0"/>
        <w:tabs>
          <w:tab w:val="left" w:pos="0"/>
        </w:tabs>
        <w:autoSpaceDE w:val="0"/>
        <w:autoSpaceDN w:val="0"/>
        <w:adjustRightInd w:val="0"/>
        <w:ind w:firstLine="567"/>
        <w:jc w:val="center"/>
        <w:rPr>
          <w:rFonts w:eastAsia="PMingLiU"/>
          <w:b/>
          <w:bCs/>
        </w:rPr>
      </w:pPr>
      <w:r w:rsidRPr="00A31E1B">
        <w:rPr>
          <w:rFonts w:eastAsia="PMingLiU"/>
          <w:b/>
          <w:bCs/>
        </w:rPr>
        <w:t>АДМИНИСТРАТИВНЫЙ РЕГЛАМЕНТ</w:t>
      </w:r>
    </w:p>
    <w:p w:rsidR="00847FC6" w:rsidRPr="00A31E1B" w:rsidRDefault="00847FC6" w:rsidP="00847FC6">
      <w:pPr>
        <w:widowControl w:val="0"/>
        <w:tabs>
          <w:tab w:val="left" w:pos="1134"/>
        </w:tabs>
        <w:autoSpaceDE w:val="0"/>
        <w:autoSpaceDN w:val="0"/>
        <w:adjustRightInd w:val="0"/>
        <w:ind w:firstLine="567"/>
        <w:jc w:val="center"/>
        <w:rPr>
          <w:rFonts w:eastAsia="PMingLiU"/>
          <w:b/>
          <w:bCs/>
        </w:rPr>
      </w:pPr>
      <w:r w:rsidRPr="00A31E1B">
        <w:rPr>
          <w:rFonts w:eastAsia="PMingLiU"/>
          <w:b/>
          <w:bCs/>
        </w:rPr>
        <w:t>предоставления муниципальной услуги</w:t>
      </w:r>
    </w:p>
    <w:p w:rsidR="00847FC6" w:rsidRPr="00A31E1B" w:rsidRDefault="00847FC6" w:rsidP="00847FC6">
      <w:pPr>
        <w:widowControl w:val="0"/>
        <w:tabs>
          <w:tab w:val="left" w:pos="0"/>
        </w:tabs>
        <w:autoSpaceDE w:val="0"/>
        <w:autoSpaceDN w:val="0"/>
        <w:adjustRightInd w:val="0"/>
        <w:ind w:firstLine="567"/>
        <w:jc w:val="center"/>
        <w:rPr>
          <w:rFonts w:eastAsia="PMingLiU"/>
          <w:b/>
          <w:bCs/>
        </w:rPr>
      </w:pPr>
      <w:r w:rsidRPr="00A31E1B">
        <w:rPr>
          <w:rFonts w:eastAsia="PMingLiU"/>
          <w:b/>
          <w:bCs/>
        </w:rPr>
        <w:t>«</w:t>
      </w:r>
      <w:r w:rsidRPr="0046719D">
        <w:rPr>
          <w:rFonts w:eastAsia="PMingLiU"/>
          <w:b/>
        </w:rPr>
        <w:t>Рассмотрение заявления о проведен</w:t>
      </w:r>
      <w:proofErr w:type="gramStart"/>
      <w:r w:rsidRPr="0046719D">
        <w:rPr>
          <w:rFonts w:eastAsia="PMingLiU"/>
          <w:b/>
        </w:rPr>
        <w:t>ии</w:t>
      </w:r>
      <w:r w:rsidRPr="008D7DE2">
        <w:rPr>
          <w:rFonts w:eastAsia="PMingLiU"/>
          <w:b/>
        </w:rPr>
        <w:t xml:space="preserve"> ау</w:t>
      </w:r>
      <w:proofErr w:type="gramEnd"/>
      <w:r w:rsidRPr="008D7DE2">
        <w:rPr>
          <w:rFonts w:eastAsia="PMingLiU"/>
          <w:b/>
        </w:rPr>
        <w:t>кциона по продаже земельного участка или аукциона на право заключения договора аренды земельного участка</w:t>
      </w:r>
      <w:r w:rsidRPr="00A31E1B">
        <w:rPr>
          <w:rFonts w:eastAsia="PMingLiU"/>
          <w:b/>
        </w:rPr>
        <w:t>»</w:t>
      </w:r>
    </w:p>
    <w:p w:rsidR="00847FC6" w:rsidRPr="00CF72B2" w:rsidRDefault="00847FC6" w:rsidP="00847FC6">
      <w:pPr>
        <w:widowControl w:val="0"/>
        <w:tabs>
          <w:tab w:val="left" w:pos="0"/>
        </w:tabs>
        <w:autoSpaceDE w:val="0"/>
        <w:autoSpaceDN w:val="0"/>
        <w:adjustRightInd w:val="0"/>
        <w:ind w:firstLine="567"/>
        <w:jc w:val="center"/>
        <w:rPr>
          <w:rFonts w:eastAsia="PMingLiU"/>
          <w:bCs/>
        </w:rPr>
      </w:pPr>
    </w:p>
    <w:p w:rsidR="00847FC6" w:rsidRDefault="00847FC6" w:rsidP="00847FC6">
      <w:pPr>
        <w:widowControl w:val="0"/>
        <w:tabs>
          <w:tab w:val="left" w:pos="0"/>
        </w:tabs>
        <w:autoSpaceDE w:val="0"/>
        <w:autoSpaceDN w:val="0"/>
        <w:adjustRightInd w:val="0"/>
        <w:ind w:firstLine="567"/>
        <w:jc w:val="center"/>
        <w:rPr>
          <w:rFonts w:eastAsia="PMingLiU"/>
          <w:bCs/>
        </w:rPr>
      </w:pPr>
      <w:r w:rsidRPr="00CF72B2">
        <w:rPr>
          <w:rFonts w:eastAsia="PMingLiU"/>
          <w:bCs/>
        </w:rPr>
        <w:t>1. ОБЩИЕ ПОЛОЖЕНИЯ</w:t>
      </w:r>
    </w:p>
    <w:p w:rsidR="00847FC6" w:rsidRPr="00CF72B2" w:rsidRDefault="00847FC6" w:rsidP="00847FC6">
      <w:pPr>
        <w:widowControl w:val="0"/>
        <w:tabs>
          <w:tab w:val="left" w:pos="0"/>
        </w:tabs>
        <w:autoSpaceDE w:val="0"/>
        <w:autoSpaceDN w:val="0"/>
        <w:adjustRightInd w:val="0"/>
        <w:ind w:firstLine="567"/>
        <w:jc w:val="center"/>
        <w:rPr>
          <w:rFonts w:eastAsia="PMingLiU"/>
          <w:bCs/>
        </w:rPr>
      </w:pPr>
    </w:p>
    <w:p w:rsidR="00847FC6" w:rsidRPr="00A31E1B" w:rsidRDefault="00847FC6" w:rsidP="00847FC6">
      <w:pPr>
        <w:widowControl w:val="0"/>
        <w:numPr>
          <w:ilvl w:val="0"/>
          <w:numId w:val="6"/>
        </w:numPr>
        <w:tabs>
          <w:tab w:val="clear" w:pos="1133"/>
          <w:tab w:val="left" w:pos="851"/>
        </w:tabs>
        <w:ind w:left="0" w:firstLine="567"/>
        <w:jc w:val="both"/>
      </w:pPr>
      <w:proofErr w:type="gramStart"/>
      <w:r w:rsidRPr="007F0BB8">
        <w:t xml:space="preserve">Административный регламент предоставления муниципальной услуги </w:t>
      </w:r>
      <w:r>
        <w:t>«</w:t>
      </w:r>
      <w:r w:rsidRPr="0046719D">
        <w:rPr>
          <w:rFonts w:eastAsia="PMingLiU"/>
        </w:rPr>
        <w:t>Рассмотрение заявления о проведении</w:t>
      </w:r>
      <w:r w:rsidRPr="008D7DE2">
        <w:rPr>
          <w:rFonts w:eastAsia="PMingLiU"/>
          <w:b/>
        </w:rPr>
        <w:t xml:space="preserve"> </w:t>
      </w:r>
      <w:r w:rsidRPr="008D7DE2">
        <w:rPr>
          <w:rFonts w:eastAsia="PMingLiU"/>
        </w:rPr>
        <w:t>аукциона по продаже земельного участка или аукциона на право заключения договора аренды земельного участка</w:t>
      </w:r>
      <w:r>
        <w:t>»</w:t>
      </w:r>
      <w:r w:rsidRPr="007F0BB8">
        <w:rPr>
          <w:i/>
        </w:rPr>
        <w:t xml:space="preserve"> </w:t>
      </w:r>
      <w:r w:rsidRPr="007F0BB8">
        <w:t xml:space="preserve">(далее - административный регламент) устанавливает стандарт предоставления муниципальной услуги </w:t>
      </w:r>
      <w:r>
        <w:t>«</w:t>
      </w:r>
      <w:r w:rsidRPr="0046719D">
        <w:rPr>
          <w:rFonts w:eastAsia="PMingLiU"/>
        </w:rPr>
        <w:t>Рассмотрение заявления о проведении</w:t>
      </w:r>
      <w:r w:rsidRPr="008D7DE2">
        <w:rPr>
          <w:rFonts w:eastAsia="PMingLiU"/>
          <w:b/>
        </w:rPr>
        <w:t xml:space="preserve"> </w:t>
      </w:r>
      <w:r w:rsidRPr="008D7DE2">
        <w:rPr>
          <w:rFonts w:eastAsia="PMingLiU"/>
        </w:rPr>
        <w:t>аукциона по продаже земельного участка или аукциона на право заключения договора аренды земельного участка</w:t>
      </w:r>
      <w:r>
        <w:t>»</w:t>
      </w:r>
      <w:r w:rsidRPr="007F0BB8">
        <w:rPr>
          <w:i/>
        </w:rPr>
        <w:t xml:space="preserve">  </w:t>
      </w:r>
      <w:r w:rsidRPr="007F0BB8">
        <w:t xml:space="preserve">(далее - муниципальная услуга) на </w:t>
      </w:r>
      <w:r>
        <w:t>территории муниципального образования «</w:t>
      </w:r>
      <w:proofErr w:type="spellStart"/>
      <w:r>
        <w:t>Турунтаевское</w:t>
      </w:r>
      <w:proofErr w:type="spellEnd"/>
      <w:r>
        <w:t xml:space="preserve"> сельское поселение»</w:t>
      </w:r>
      <w:r w:rsidRPr="007F0BB8">
        <w:rPr>
          <w:i/>
        </w:rPr>
        <w:t xml:space="preserve">, </w:t>
      </w:r>
      <w:r w:rsidRPr="007F0BB8">
        <w:t>состав</w:t>
      </w:r>
      <w:proofErr w:type="gramEnd"/>
      <w:r w:rsidRPr="007F0BB8">
        <w:t xml:space="preserve">,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w:t>
      </w:r>
      <w:proofErr w:type="gramStart"/>
      <w:r w:rsidRPr="007F0BB8">
        <w:t>контроля за</w:t>
      </w:r>
      <w:proofErr w:type="gramEnd"/>
      <w:r w:rsidRPr="007F0BB8">
        <w:t xml:space="preserve"> исполнением административного регламента, досудебный (внесудебный) порядок обжалования решений и действий (бездействия) </w:t>
      </w:r>
      <w:r>
        <w:t xml:space="preserve">Администрации </w:t>
      </w:r>
      <w:proofErr w:type="spellStart"/>
      <w:r>
        <w:t>Турунтаевского</w:t>
      </w:r>
      <w:proofErr w:type="spellEnd"/>
      <w:r>
        <w:t xml:space="preserve"> сельского поселения</w:t>
      </w:r>
      <w:r w:rsidRPr="007F0BB8">
        <w:t xml:space="preserve">, должностных лиц Администрации </w:t>
      </w:r>
      <w:proofErr w:type="spellStart"/>
      <w:r>
        <w:t>Турунтаевского</w:t>
      </w:r>
      <w:proofErr w:type="spellEnd"/>
      <w:r>
        <w:t xml:space="preserve"> </w:t>
      </w:r>
      <w:r w:rsidRPr="007F0BB8">
        <w:t>сельского поселения, либо муниципальных служащих.</w:t>
      </w:r>
    </w:p>
    <w:p w:rsidR="00847FC6" w:rsidRPr="00A31E1B" w:rsidRDefault="00847FC6" w:rsidP="00847FC6">
      <w:pPr>
        <w:pStyle w:val="12"/>
        <w:widowControl w:val="0"/>
        <w:numPr>
          <w:ilvl w:val="0"/>
          <w:numId w:val="6"/>
        </w:numPr>
        <w:tabs>
          <w:tab w:val="clear" w:pos="1133"/>
          <w:tab w:val="num" w:pos="0"/>
          <w:tab w:val="left" w:pos="851"/>
          <w:tab w:val="num" w:pos="1431"/>
        </w:tabs>
        <w:spacing w:after="0" w:line="240" w:lineRule="auto"/>
        <w:ind w:left="0" w:firstLine="567"/>
        <w:jc w:val="both"/>
        <w:rPr>
          <w:rFonts w:ascii="Times New Roman" w:hAnsi="Times New Roman"/>
          <w:sz w:val="24"/>
          <w:szCs w:val="24"/>
        </w:rPr>
      </w:pPr>
      <w:r w:rsidRPr="00A31E1B">
        <w:rPr>
          <w:rFonts w:ascii="Times New Roman" w:hAnsi="Times New Roman"/>
          <w:sz w:val="24"/>
          <w:szCs w:val="24"/>
        </w:rPr>
        <w:t>Заявителями являются физические</w:t>
      </w:r>
      <w:r>
        <w:rPr>
          <w:rFonts w:ascii="Times New Roman" w:hAnsi="Times New Roman"/>
          <w:sz w:val="24"/>
          <w:szCs w:val="24"/>
        </w:rPr>
        <w:t xml:space="preserve"> и юридические</w:t>
      </w:r>
      <w:r w:rsidRPr="00A31E1B">
        <w:rPr>
          <w:rFonts w:ascii="Times New Roman" w:hAnsi="Times New Roman"/>
          <w:sz w:val="24"/>
          <w:szCs w:val="24"/>
        </w:rPr>
        <w:t xml:space="preserve"> лица, либо их уполномоченные представители (далее – заявители).</w:t>
      </w:r>
    </w:p>
    <w:p w:rsidR="00847FC6" w:rsidRPr="00B6323F" w:rsidRDefault="00847FC6" w:rsidP="00847FC6">
      <w:pPr>
        <w:widowControl w:val="0"/>
        <w:numPr>
          <w:ilvl w:val="0"/>
          <w:numId w:val="6"/>
        </w:numPr>
        <w:tabs>
          <w:tab w:val="clear" w:pos="1133"/>
          <w:tab w:val="left" w:pos="851"/>
        </w:tabs>
        <w:ind w:left="0" w:firstLine="567"/>
        <w:jc w:val="both"/>
      </w:pPr>
      <w:r w:rsidRPr="00B6323F">
        <w:t xml:space="preserve">Информирование </w:t>
      </w:r>
      <w:r>
        <w:t>заявителя</w:t>
      </w:r>
      <w:r w:rsidRPr="00B6323F">
        <w:t xml:space="preserve"> о порядке предоставления муниципальной услуги обеспечивается муниципальными служащими, специалистами </w:t>
      </w:r>
      <w:r w:rsidRPr="007F0BB8">
        <w:t xml:space="preserve">Администрации </w:t>
      </w:r>
      <w:proofErr w:type="spellStart"/>
      <w:r>
        <w:t>Турунтаевского</w:t>
      </w:r>
      <w:proofErr w:type="spellEnd"/>
      <w:r>
        <w:t xml:space="preserve"> сельского поселения.</w:t>
      </w:r>
    </w:p>
    <w:p w:rsidR="00847FC6" w:rsidRPr="007F0BB8" w:rsidRDefault="00847FC6" w:rsidP="00847FC6">
      <w:pPr>
        <w:widowControl w:val="0"/>
        <w:numPr>
          <w:ilvl w:val="0"/>
          <w:numId w:val="6"/>
        </w:numPr>
        <w:tabs>
          <w:tab w:val="clear" w:pos="1133"/>
          <w:tab w:val="left" w:pos="851"/>
        </w:tabs>
        <w:autoSpaceDE w:val="0"/>
        <w:autoSpaceDN w:val="0"/>
        <w:adjustRightInd w:val="0"/>
        <w:ind w:left="0" w:firstLine="567"/>
        <w:jc w:val="both"/>
      </w:pPr>
      <w:r w:rsidRPr="007F0BB8">
        <w:t xml:space="preserve">Основными требованиями к информированию </w:t>
      </w:r>
      <w:r>
        <w:t>заявителя</w:t>
      </w:r>
      <w:r w:rsidRPr="007F0BB8">
        <w:t xml:space="preserve">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847FC6" w:rsidRPr="007F0BB8" w:rsidRDefault="00847FC6" w:rsidP="00847FC6">
      <w:pPr>
        <w:widowControl w:val="0"/>
        <w:numPr>
          <w:ilvl w:val="0"/>
          <w:numId w:val="6"/>
        </w:numPr>
        <w:tabs>
          <w:tab w:val="clear" w:pos="1133"/>
          <w:tab w:val="left" w:pos="851"/>
        </w:tabs>
        <w:autoSpaceDE w:val="0"/>
        <w:autoSpaceDN w:val="0"/>
        <w:adjustRightInd w:val="0"/>
        <w:ind w:left="0" w:firstLine="567"/>
        <w:jc w:val="both"/>
      </w:pPr>
      <w:r w:rsidRPr="007F0BB8">
        <w:t xml:space="preserve">Место </w:t>
      </w:r>
      <w:r>
        <w:t xml:space="preserve">предоставления услуги: Администрация </w:t>
      </w:r>
      <w:proofErr w:type="spellStart"/>
      <w:r>
        <w:t>Турунтаевского</w:t>
      </w:r>
      <w:proofErr w:type="spellEnd"/>
      <w:r>
        <w:t xml:space="preserve"> сельского поселения, Томская область, Томский район, с. Турунтаево, ул. Школьная, 4;</w:t>
      </w:r>
      <w:r w:rsidRPr="00805B02">
        <w:t xml:space="preserve"> </w:t>
      </w:r>
      <w:r>
        <w:t>официальный сайт</w:t>
      </w:r>
      <w:r w:rsidRPr="007F0BB8">
        <w:t xml:space="preserve">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47FC6" w:rsidRPr="007F0BB8" w:rsidRDefault="00847FC6" w:rsidP="00847FC6">
      <w:pPr>
        <w:widowControl w:val="0"/>
        <w:numPr>
          <w:ilvl w:val="0"/>
          <w:numId w:val="6"/>
        </w:numPr>
        <w:tabs>
          <w:tab w:val="clear" w:pos="1133"/>
          <w:tab w:val="left" w:pos="851"/>
        </w:tabs>
        <w:autoSpaceDE w:val="0"/>
        <w:autoSpaceDN w:val="0"/>
        <w:adjustRightInd w:val="0"/>
        <w:ind w:left="0" w:firstLine="567"/>
        <w:jc w:val="both"/>
      </w:pPr>
      <w:proofErr w:type="gramStart"/>
      <w:r w:rsidRPr="007F0BB8">
        <w:t xml:space="preserve">Информация о месте нахождения, графиках работы, Администрации </w:t>
      </w:r>
      <w:proofErr w:type="spellStart"/>
      <w:r>
        <w:t>Турунтаевского</w:t>
      </w:r>
      <w:proofErr w:type="spellEnd"/>
      <w:r>
        <w:t xml:space="preserve"> сельского поселения</w:t>
      </w:r>
      <w:r w:rsidRPr="007F0BB8">
        <w:rPr>
          <w:i/>
        </w:rPr>
        <w:t xml:space="preserve">, </w:t>
      </w:r>
      <w:r w:rsidRPr="007F0BB8">
        <w:t>организаций, участвующих в предоставлении муниципальной услуги,</w:t>
      </w:r>
      <w:r w:rsidRPr="007F0BB8">
        <w:rPr>
          <w:i/>
        </w:rPr>
        <w:t xml:space="preserve"> </w:t>
      </w:r>
      <w:r w:rsidRPr="007F0BB8">
        <w:t xml:space="preserve">о порядке предоставления муниципальной услуги размещается на официальном сайте Администрации </w:t>
      </w:r>
      <w:proofErr w:type="spellStart"/>
      <w:r>
        <w:t>Турунтаевского</w:t>
      </w:r>
      <w:proofErr w:type="spellEnd"/>
      <w:r>
        <w:t xml:space="preserve"> сельского поселения</w:t>
      </w:r>
      <w:r w:rsidRPr="007F0BB8">
        <w:t xml:space="preserve">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w:t>
      </w:r>
      <w:proofErr w:type="gramEnd"/>
      <w:r w:rsidRPr="007F0BB8">
        <w:t xml:space="preserve">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847FC6" w:rsidRPr="007F0BB8" w:rsidRDefault="00847FC6" w:rsidP="00847FC6">
      <w:pPr>
        <w:widowControl w:val="0"/>
        <w:numPr>
          <w:ilvl w:val="0"/>
          <w:numId w:val="6"/>
        </w:numPr>
        <w:tabs>
          <w:tab w:val="clear" w:pos="1133"/>
          <w:tab w:val="num" w:pos="851"/>
          <w:tab w:val="left" w:pos="1276"/>
        </w:tabs>
        <w:autoSpaceDE w:val="0"/>
        <w:autoSpaceDN w:val="0"/>
        <w:adjustRightInd w:val="0"/>
        <w:ind w:left="0" w:firstLine="567"/>
        <w:jc w:val="both"/>
      </w:pPr>
      <w:r w:rsidRPr="007F0BB8">
        <w:t xml:space="preserve">На официальном сайте </w:t>
      </w:r>
      <w:r>
        <w:t xml:space="preserve">Администрации </w:t>
      </w:r>
      <w:proofErr w:type="spellStart"/>
      <w:r>
        <w:t>Турунтаевского</w:t>
      </w:r>
      <w:proofErr w:type="spellEnd"/>
      <w:r>
        <w:t xml:space="preserve"> сельского поселения</w:t>
      </w:r>
      <w:r w:rsidRPr="007F0BB8">
        <w:t xml:space="preserve"> в сети Интернет размещается следующая информация:</w:t>
      </w:r>
    </w:p>
    <w:p w:rsidR="00847FC6" w:rsidRPr="007F0BB8" w:rsidRDefault="00847FC6" w:rsidP="00847FC6">
      <w:pPr>
        <w:tabs>
          <w:tab w:val="left" w:pos="1276"/>
        </w:tabs>
        <w:ind w:firstLine="567"/>
        <w:jc w:val="both"/>
      </w:pPr>
      <w:r w:rsidRPr="007F0BB8">
        <w:t>1)</w:t>
      </w:r>
      <w:r w:rsidRPr="007F0BB8">
        <w:rPr>
          <w:lang w:val="en-US"/>
        </w:rPr>
        <w:t> </w:t>
      </w:r>
      <w:r>
        <w:t xml:space="preserve"> почтовый адрес</w:t>
      </w:r>
      <w:r w:rsidRPr="007F0BB8">
        <w:t xml:space="preserve"> Администрации </w:t>
      </w:r>
      <w:proofErr w:type="spellStart"/>
      <w:r>
        <w:t>Турунтаевского</w:t>
      </w:r>
      <w:proofErr w:type="spellEnd"/>
      <w:r>
        <w:t xml:space="preserve"> сельского поселения;</w:t>
      </w:r>
    </w:p>
    <w:p w:rsidR="00847FC6" w:rsidRPr="007F0BB8" w:rsidRDefault="00847FC6" w:rsidP="00847FC6">
      <w:pPr>
        <w:tabs>
          <w:tab w:val="left" w:pos="1276"/>
        </w:tabs>
        <w:ind w:firstLine="567"/>
        <w:jc w:val="both"/>
      </w:pPr>
      <w:r w:rsidRPr="007F0BB8">
        <w:lastRenderedPageBreak/>
        <w:t>2)</w:t>
      </w:r>
      <w:r w:rsidRPr="007F0BB8">
        <w:rPr>
          <w:lang w:val="en-US"/>
        </w:rPr>
        <w:t> </w:t>
      </w:r>
      <w:r w:rsidRPr="007F0BB8">
        <w:t xml:space="preserve">номера телефонов Администрации </w:t>
      </w:r>
      <w:proofErr w:type="spellStart"/>
      <w:r>
        <w:t>Турунтаевского</w:t>
      </w:r>
      <w:proofErr w:type="spellEnd"/>
      <w:r>
        <w:t xml:space="preserve"> сельского поселения </w:t>
      </w:r>
      <w:r w:rsidRPr="007F0BB8">
        <w:t xml:space="preserve">и </w:t>
      </w:r>
      <w:r>
        <w:t>специалистов, ответственных за предоставление услуги;</w:t>
      </w:r>
    </w:p>
    <w:p w:rsidR="00847FC6" w:rsidRPr="007F0BB8" w:rsidRDefault="00847FC6" w:rsidP="00847FC6">
      <w:pPr>
        <w:tabs>
          <w:tab w:val="left" w:pos="1276"/>
        </w:tabs>
        <w:ind w:firstLine="567"/>
        <w:jc w:val="both"/>
      </w:pPr>
      <w:r w:rsidRPr="007F0BB8">
        <w:t>3)</w:t>
      </w:r>
      <w:r w:rsidRPr="007F0BB8">
        <w:rPr>
          <w:lang w:val="en-US"/>
        </w:rPr>
        <w:t> </w:t>
      </w:r>
      <w:r w:rsidRPr="007F0BB8">
        <w:t xml:space="preserve">график работы Администрации </w:t>
      </w:r>
      <w:proofErr w:type="spellStart"/>
      <w:r>
        <w:t>Турунтаевского</w:t>
      </w:r>
      <w:proofErr w:type="spellEnd"/>
      <w:r>
        <w:t xml:space="preserve"> сельского поселения </w:t>
      </w:r>
      <w:r w:rsidRPr="007F0BB8">
        <w:t xml:space="preserve">и </w:t>
      </w:r>
      <w:r>
        <w:t>специалистов, ответственных за предоставление услуги;</w:t>
      </w:r>
    </w:p>
    <w:p w:rsidR="00847FC6" w:rsidRPr="007F0BB8" w:rsidRDefault="00847FC6" w:rsidP="00847FC6">
      <w:pPr>
        <w:tabs>
          <w:tab w:val="left" w:pos="1276"/>
        </w:tabs>
        <w:ind w:firstLine="567"/>
        <w:jc w:val="both"/>
      </w:pPr>
      <w:r w:rsidRPr="007F0BB8">
        <w:t>4)</w:t>
      </w:r>
      <w:r w:rsidRPr="007F0BB8">
        <w:rPr>
          <w:lang w:val="en-US"/>
        </w:rPr>
        <w:t> </w:t>
      </w:r>
      <w:r w:rsidRPr="007F0BB8">
        <w:t>требования к письменному запросу граждан о предоставлении информации о порядке предоставления муниципальной услуги;</w:t>
      </w:r>
    </w:p>
    <w:p w:rsidR="00847FC6" w:rsidRPr="007F0BB8" w:rsidRDefault="00847FC6" w:rsidP="00847FC6">
      <w:pPr>
        <w:tabs>
          <w:tab w:val="left" w:pos="1276"/>
        </w:tabs>
        <w:autoSpaceDE w:val="0"/>
        <w:autoSpaceDN w:val="0"/>
        <w:adjustRightInd w:val="0"/>
        <w:ind w:firstLine="567"/>
        <w:jc w:val="both"/>
      </w:pPr>
      <w:r w:rsidRPr="007F0BB8">
        <w:t>5) перечень документов, необходимых для получения муниципальной услуги;</w:t>
      </w:r>
    </w:p>
    <w:p w:rsidR="00847FC6" w:rsidRPr="007F0BB8" w:rsidRDefault="00847FC6" w:rsidP="00847FC6">
      <w:pPr>
        <w:tabs>
          <w:tab w:val="left" w:pos="1276"/>
        </w:tabs>
        <w:autoSpaceDE w:val="0"/>
        <w:autoSpaceDN w:val="0"/>
        <w:adjustRightInd w:val="0"/>
        <w:ind w:firstLine="567"/>
        <w:jc w:val="both"/>
      </w:pPr>
      <w:r w:rsidRPr="007F0BB8">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47FC6" w:rsidRPr="007F0BB8" w:rsidRDefault="00847FC6" w:rsidP="00847FC6">
      <w:pPr>
        <w:tabs>
          <w:tab w:val="left" w:pos="1276"/>
        </w:tabs>
        <w:autoSpaceDE w:val="0"/>
        <w:autoSpaceDN w:val="0"/>
        <w:adjustRightInd w:val="0"/>
        <w:ind w:firstLine="567"/>
        <w:jc w:val="both"/>
      </w:pPr>
      <w:r w:rsidRPr="007F0BB8">
        <w:t>7) текст административного регламента с приложениями;</w:t>
      </w:r>
    </w:p>
    <w:p w:rsidR="00847FC6" w:rsidRPr="007F0BB8" w:rsidRDefault="00847FC6" w:rsidP="00847FC6">
      <w:pPr>
        <w:tabs>
          <w:tab w:val="left" w:pos="1276"/>
        </w:tabs>
        <w:autoSpaceDE w:val="0"/>
        <w:autoSpaceDN w:val="0"/>
        <w:adjustRightInd w:val="0"/>
        <w:ind w:firstLine="567"/>
        <w:jc w:val="both"/>
      </w:pPr>
      <w:r w:rsidRPr="007F0BB8">
        <w:t>8) краткое описание порядка предоставления муниципальной услуги;</w:t>
      </w:r>
    </w:p>
    <w:p w:rsidR="00847FC6" w:rsidRPr="007F0BB8" w:rsidRDefault="00847FC6" w:rsidP="00847FC6">
      <w:pPr>
        <w:tabs>
          <w:tab w:val="left" w:pos="1276"/>
        </w:tabs>
        <w:autoSpaceDE w:val="0"/>
        <w:autoSpaceDN w:val="0"/>
        <w:adjustRightInd w:val="0"/>
        <w:ind w:firstLine="567"/>
        <w:jc w:val="both"/>
      </w:pPr>
      <w:r w:rsidRPr="007F0BB8">
        <w:t>9) образцы оформления документов, необходимых для получения муниципальной услуги, и требования к ним;</w:t>
      </w:r>
    </w:p>
    <w:p w:rsidR="00847FC6" w:rsidRPr="007F0BB8" w:rsidRDefault="00847FC6" w:rsidP="00847FC6">
      <w:pPr>
        <w:tabs>
          <w:tab w:val="left" w:pos="1276"/>
        </w:tabs>
        <w:autoSpaceDE w:val="0"/>
        <w:autoSpaceDN w:val="0"/>
        <w:adjustRightInd w:val="0"/>
        <w:ind w:firstLine="567"/>
        <w:jc w:val="both"/>
      </w:pPr>
      <w:r w:rsidRPr="007F0BB8">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proofErr w:type="spellStart"/>
      <w:r>
        <w:t>Турунтаевского</w:t>
      </w:r>
      <w:proofErr w:type="spellEnd"/>
      <w:r>
        <w:t xml:space="preserve"> сельского поселения,</w:t>
      </w:r>
      <w:r w:rsidRPr="007F0BB8">
        <w:t xml:space="preserve"> и ответы на них.</w:t>
      </w:r>
    </w:p>
    <w:p w:rsidR="00847FC6" w:rsidRPr="000F3534" w:rsidRDefault="00847FC6" w:rsidP="00847FC6">
      <w:pPr>
        <w:widowControl w:val="0"/>
        <w:numPr>
          <w:ilvl w:val="0"/>
          <w:numId w:val="6"/>
        </w:numPr>
        <w:tabs>
          <w:tab w:val="clear" w:pos="1133"/>
          <w:tab w:val="num" w:pos="851"/>
          <w:tab w:val="left" w:pos="1276"/>
        </w:tabs>
        <w:autoSpaceDE w:val="0"/>
        <w:autoSpaceDN w:val="0"/>
        <w:adjustRightInd w:val="0"/>
        <w:ind w:left="0" w:firstLine="567"/>
        <w:jc w:val="both"/>
      </w:pPr>
      <w:r w:rsidRPr="007F0BB8">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w:t>
      </w:r>
      <w:r w:rsidRPr="00A31E1B">
        <w:t xml:space="preserve">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Pr="007F0BB8">
        <w:t xml:space="preserve">гражданин </w:t>
      </w:r>
      <w:r w:rsidRPr="00A31E1B">
        <w:t>может получить:</w:t>
      </w:r>
    </w:p>
    <w:p w:rsidR="00847FC6" w:rsidRPr="00A31E1B" w:rsidRDefault="00847FC6" w:rsidP="00847FC6">
      <w:pPr>
        <w:widowControl w:val="0"/>
        <w:tabs>
          <w:tab w:val="left" w:pos="1276"/>
        </w:tabs>
        <w:autoSpaceDE w:val="0"/>
        <w:autoSpaceDN w:val="0"/>
        <w:adjustRightInd w:val="0"/>
        <w:ind w:firstLine="567"/>
        <w:jc w:val="both"/>
      </w:pPr>
      <w:r w:rsidRPr="00A31E1B">
        <w:t>- по контактному телефону в часы работы Администрации, указанные в Приложении 1 к административному регламенту;</w:t>
      </w:r>
    </w:p>
    <w:p w:rsidR="00847FC6" w:rsidRPr="00A31E1B" w:rsidRDefault="00847FC6" w:rsidP="00847FC6">
      <w:pPr>
        <w:widowControl w:val="0"/>
        <w:tabs>
          <w:tab w:val="left" w:pos="1276"/>
        </w:tabs>
        <w:autoSpaceDE w:val="0"/>
        <w:autoSpaceDN w:val="0"/>
        <w:adjustRightInd w:val="0"/>
        <w:ind w:firstLine="567"/>
        <w:jc w:val="both"/>
      </w:pPr>
      <w:r w:rsidRPr="00A31E1B">
        <w:t>- посредством электронного обращения на адрес электронной почты, указанный в Приложении 1 к административному регламенту;</w:t>
      </w:r>
    </w:p>
    <w:p w:rsidR="00847FC6" w:rsidRPr="00F12759" w:rsidRDefault="00847FC6" w:rsidP="00847FC6">
      <w:pPr>
        <w:widowControl w:val="0"/>
        <w:tabs>
          <w:tab w:val="left" w:pos="1276"/>
        </w:tabs>
        <w:autoSpaceDE w:val="0"/>
        <w:autoSpaceDN w:val="0"/>
        <w:adjustRightInd w:val="0"/>
        <w:ind w:firstLine="567"/>
        <w:jc w:val="both"/>
      </w:pPr>
      <w:r w:rsidRPr="00A31E1B">
        <w:t>- в сети Интернет на официальном сайте муниципального образования «</w:t>
      </w:r>
      <w:proofErr w:type="spellStart"/>
      <w:r>
        <w:t>Турунтаевское</w:t>
      </w:r>
      <w:proofErr w:type="spellEnd"/>
      <w:r>
        <w:t xml:space="preserve"> </w:t>
      </w:r>
      <w:r w:rsidRPr="00A31E1B">
        <w:t xml:space="preserve">сельское поселение»: </w:t>
      </w:r>
      <w:hyperlink r:id="rId8" w:history="1">
        <w:r w:rsidRPr="001439A4">
          <w:rPr>
            <w:rStyle w:val="a7"/>
          </w:rPr>
          <w:t>http://www.</w:t>
        </w:r>
        <w:proofErr w:type="spellStart"/>
        <w:r w:rsidRPr="001439A4">
          <w:rPr>
            <w:rStyle w:val="a7"/>
            <w:lang w:val="en-US"/>
          </w:rPr>
          <w:t>turuntaevo</w:t>
        </w:r>
        <w:proofErr w:type="spellEnd"/>
        <w:r w:rsidRPr="001439A4">
          <w:rPr>
            <w:rStyle w:val="a7"/>
          </w:rPr>
          <w:t>.tomsk.ru</w:t>
        </w:r>
      </w:hyperlink>
      <w:r w:rsidRPr="00F12759">
        <w:t xml:space="preserve"> </w:t>
      </w:r>
    </w:p>
    <w:p w:rsidR="00847FC6" w:rsidRPr="00A31E1B" w:rsidRDefault="00847FC6" w:rsidP="00847FC6">
      <w:pPr>
        <w:widowControl w:val="0"/>
        <w:tabs>
          <w:tab w:val="left" w:pos="1276"/>
        </w:tabs>
        <w:autoSpaceDE w:val="0"/>
        <w:autoSpaceDN w:val="0"/>
        <w:adjustRightInd w:val="0"/>
        <w:ind w:firstLine="567"/>
        <w:jc w:val="both"/>
      </w:pPr>
      <w:r w:rsidRPr="00A31E1B">
        <w:t xml:space="preserve">- на информационных стендах в Администрации </w:t>
      </w:r>
      <w:proofErr w:type="spellStart"/>
      <w:r>
        <w:t>Турунтаевского</w:t>
      </w:r>
      <w:proofErr w:type="spellEnd"/>
      <w:r>
        <w:t xml:space="preserve"> </w:t>
      </w:r>
      <w:r w:rsidRPr="00A31E1B">
        <w:t>сельского поселения  по адресу, указанному в Приложении 1 к административному регламенту;</w:t>
      </w:r>
    </w:p>
    <w:p w:rsidR="00847FC6" w:rsidRPr="00A31E1B" w:rsidRDefault="00847FC6" w:rsidP="00847FC6">
      <w:pPr>
        <w:widowControl w:val="0"/>
        <w:tabs>
          <w:tab w:val="left" w:pos="1276"/>
        </w:tabs>
        <w:autoSpaceDE w:val="0"/>
        <w:autoSpaceDN w:val="0"/>
        <w:adjustRightInd w:val="0"/>
        <w:ind w:firstLine="567"/>
        <w:jc w:val="both"/>
      </w:pPr>
      <w:r w:rsidRPr="00A31E1B">
        <w:t>- посредством Портала государственных и муниципальных услуг Томской области: http://pgs.tomsk.gov.ru/;</w:t>
      </w:r>
    </w:p>
    <w:p w:rsidR="00847FC6" w:rsidRPr="00A31E1B" w:rsidRDefault="00847FC6" w:rsidP="00847FC6">
      <w:pPr>
        <w:widowControl w:val="0"/>
        <w:tabs>
          <w:tab w:val="left" w:pos="1276"/>
        </w:tabs>
        <w:autoSpaceDE w:val="0"/>
        <w:autoSpaceDN w:val="0"/>
        <w:adjustRightInd w:val="0"/>
        <w:ind w:firstLine="567"/>
        <w:jc w:val="both"/>
      </w:pPr>
      <w:r w:rsidRPr="00A31E1B">
        <w:t>- посредством Единого портала государственных и муниципальных услуг (функций): http://www.gosuslugi.ru/.</w:t>
      </w:r>
    </w:p>
    <w:p w:rsidR="00847FC6" w:rsidRPr="007F0BB8" w:rsidRDefault="00847FC6" w:rsidP="00847FC6">
      <w:pPr>
        <w:widowControl w:val="0"/>
        <w:numPr>
          <w:ilvl w:val="0"/>
          <w:numId w:val="6"/>
        </w:numPr>
        <w:tabs>
          <w:tab w:val="clear" w:pos="1133"/>
          <w:tab w:val="num" w:pos="993"/>
          <w:tab w:val="left" w:pos="1276"/>
        </w:tabs>
        <w:autoSpaceDE w:val="0"/>
        <w:autoSpaceDN w:val="0"/>
        <w:adjustRightInd w:val="0"/>
        <w:ind w:left="0" w:firstLine="567"/>
        <w:jc w:val="both"/>
      </w:pPr>
      <w:r w:rsidRPr="007F0BB8">
        <w:t xml:space="preserve">Информационные стенды оборудуются при входе в помещение </w:t>
      </w:r>
      <w:r>
        <w:t xml:space="preserve">Администрации </w:t>
      </w:r>
      <w:proofErr w:type="spellStart"/>
      <w:r>
        <w:t>Турунтаевского</w:t>
      </w:r>
      <w:proofErr w:type="spellEnd"/>
      <w:r>
        <w:t xml:space="preserve"> сельского поселения.</w:t>
      </w:r>
      <w:r w:rsidRPr="007F0BB8">
        <w:t xml:space="preserve"> На информационных стендах размещается следующая обязательная информация: </w:t>
      </w:r>
    </w:p>
    <w:p w:rsidR="00847FC6" w:rsidRPr="007F0BB8" w:rsidRDefault="00847FC6" w:rsidP="00847FC6">
      <w:pPr>
        <w:tabs>
          <w:tab w:val="num" w:pos="993"/>
          <w:tab w:val="left" w:pos="1276"/>
        </w:tabs>
        <w:ind w:firstLine="567"/>
        <w:jc w:val="both"/>
      </w:pPr>
      <w:r w:rsidRPr="007F0BB8">
        <w:t>1)</w:t>
      </w:r>
      <w:r w:rsidRPr="007F0BB8">
        <w:rPr>
          <w:lang w:val="en-US"/>
        </w:rPr>
        <w:t> </w:t>
      </w:r>
      <w:r w:rsidRPr="007F0BB8">
        <w:t xml:space="preserve">почтовый адрес Администрации </w:t>
      </w:r>
      <w:proofErr w:type="spellStart"/>
      <w:r>
        <w:t>Турунтаевского</w:t>
      </w:r>
      <w:proofErr w:type="spellEnd"/>
      <w:r>
        <w:t xml:space="preserve"> сельского поселения;</w:t>
      </w:r>
    </w:p>
    <w:p w:rsidR="00847FC6" w:rsidRPr="007F0BB8" w:rsidRDefault="00847FC6" w:rsidP="00847FC6">
      <w:pPr>
        <w:tabs>
          <w:tab w:val="num" w:pos="993"/>
          <w:tab w:val="left" w:pos="1276"/>
        </w:tabs>
        <w:ind w:firstLine="567"/>
        <w:jc w:val="both"/>
      </w:pPr>
      <w:r w:rsidRPr="007F0BB8">
        <w:t>2)</w:t>
      </w:r>
      <w:r w:rsidRPr="007F0BB8">
        <w:rPr>
          <w:lang w:val="en-US"/>
        </w:rPr>
        <w:t> </w:t>
      </w:r>
      <w:r w:rsidRPr="007F0BB8">
        <w:t xml:space="preserve">адрес официального сайта Администрации </w:t>
      </w:r>
      <w:proofErr w:type="spellStart"/>
      <w:r>
        <w:t>Турунтаевского</w:t>
      </w:r>
      <w:proofErr w:type="spellEnd"/>
      <w:r>
        <w:t xml:space="preserve"> сельского поселения</w:t>
      </w:r>
      <w:r w:rsidRPr="007F0BB8">
        <w:rPr>
          <w:i/>
        </w:rPr>
        <w:t xml:space="preserve"> </w:t>
      </w:r>
      <w:r w:rsidRPr="007F0BB8">
        <w:t>в сети Интернет;</w:t>
      </w:r>
    </w:p>
    <w:p w:rsidR="00847FC6" w:rsidRPr="007F0BB8" w:rsidRDefault="00847FC6" w:rsidP="00847FC6">
      <w:pPr>
        <w:tabs>
          <w:tab w:val="left" w:pos="1276"/>
        </w:tabs>
        <w:ind w:firstLine="567"/>
        <w:jc w:val="both"/>
      </w:pPr>
      <w:r w:rsidRPr="007F0BB8">
        <w:t>3)</w:t>
      </w:r>
      <w:r w:rsidRPr="007F0BB8">
        <w:rPr>
          <w:lang w:val="en-US"/>
        </w:rPr>
        <w:t> </w:t>
      </w:r>
      <w:r w:rsidRPr="007F0BB8">
        <w:t xml:space="preserve">справочный номер телефона Администрации </w:t>
      </w:r>
      <w:proofErr w:type="spellStart"/>
      <w:r>
        <w:t>Турунтаевского</w:t>
      </w:r>
      <w:proofErr w:type="spellEnd"/>
      <w:r>
        <w:t xml:space="preserve"> сельского поселения</w:t>
      </w:r>
      <w:r w:rsidRPr="007F0BB8">
        <w:rPr>
          <w:i/>
        </w:rPr>
        <w:t xml:space="preserve"> </w:t>
      </w:r>
      <w:r w:rsidRPr="007F0BB8">
        <w:t>и</w:t>
      </w:r>
      <w:r w:rsidRPr="007F0BB8">
        <w:rPr>
          <w:i/>
        </w:rPr>
        <w:t xml:space="preserve"> </w:t>
      </w:r>
      <w:r>
        <w:t>специалиста, ответственного за предоставление муниципальной услуги;</w:t>
      </w:r>
    </w:p>
    <w:p w:rsidR="00847FC6" w:rsidRPr="007F0BB8" w:rsidRDefault="00847FC6" w:rsidP="00847FC6">
      <w:pPr>
        <w:tabs>
          <w:tab w:val="left" w:pos="1276"/>
        </w:tabs>
        <w:ind w:firstLine="567"/>
        <w:jc w:val="both"/>
      </w:pPr>
      <w:r w:rsidRPr="007F0BB8">
        <w:t>4)</w:t>
      </w:r>
      <w:r w:rsidRPr="007F0BB8">
        <w:rPr>
          <w:lang w:val="en-US"/>
        </w:rPr>
        <w:t> </w:t>
      </w:r>
      <w:r w:rsidRPr="007F0BB8">
        <w:t xml:space="preserve">график работы Администрации </w:t>
      </w:r>
      <w:proofErr w:type="spellStart"/>
      <w:r>
        <w:t>Турунтаевского</w:t>
      </w:r>
      <w:proofErr w:type="spellEnd"/>
      <w:r>
        <w:t xml:space="preserve"> сельского поселения</w:t>
      </w:r>
      <w:r w:rsidRPr="007F0BB8">
        <w:rPr>
          <w:i/>
        </w:rPr>
        <w:t xml:space="preserve"> </w:t>
      </w:r>
      <w:r w:rsidRPr="007F0BB8">
        <w:t>и</w:t>
      </w:r>
      <w:r w:rsidRPr="007F0BB8">
        <w:rPr>
          <w:i/>
        </w:rPr>
        <w:t xml:space="preserve"> </w:t>
      </w:r>
      <w:r>
        <w:t>специалиста, ответственного за предоставление муниципальной услуги;</w:t>
      </w:r>
    </w:p>
    <w:p w:rsidR="00847FC6" w:rsidRPr="007F0BB8" w:rsidRDefault="00847FC6" w:rsidP="00847FC6">
      <w:pPr>
        <w:tabs>
          <w:tab w:val="left" w:pos="1276"/>
        </w:tabs>
        <w:autoSpaceDE w:val="0"/>
        <w:autoSpaceDN w:val="0"/>
        <w:adjustRightInd w:val="0"/>
        <w:ind w:firstLine="567"/>
        <w:jc w:val="both"/>
      </w:pPr>
      <w:r w:rsidRPr="007F0BB8">
        <w:t>5) выдержки из правовых актов, содержащих нормы, регулирующие деятельность по предоставлению муниципальной услуги;</w:t>
      </w:r>
    </w:p>
    <w:p w:rsidR="00847FC6" w:rsidRPr="007F0BB8" w:rsidRDefault="00847FC6" w:rsidP="00847FC6">
      <w:pPr>
        <w:tabs>
          <w:tab w:val="left" w:pos="1276"/>
        </w:tabs>
        <w:autoSpaceDE w:val="0"/>
        <w:autoSpaceDN w:val="0"/>
        <w:adjustRightInd w:val="0"/>
        <w:ind w:firstLine="567"/>
        <w:jc w:val="both"/>
      </w:pPr>
      <w:r w:rsidRPr="007F0BB8">
        <w:t>6) перечень документов, необходимых для получения муниципальной услуги;</w:t>
      </w:r>
    </w:p>
    <w:p w:rsidR="00847FC6" w:rsidRPr="007F0BB8" w:rsidRDefault="00847FC6" w:rsidP="00847FC6">
      <w:pPr>
        <w:tabs>
          <w:tab w:val="left" w:pos="1276"/>
        </w:tabs>
        <w:autoSpaceDE w:val="0"/>
        <w:autoSpaceDN w:val="0"/>
        <w:adjustRightInd w:val="0"/>
        <w:ind w:firstLine="567"/>
        <w:jc w:val="both"/>
      </w:pPr>
      <w:r w:rsidRPr="007F0BB8">
        <w:t>7) образец оформления заявления.</w:t>
      </w:r>
    </w:p>
    <w:p w:rsidR="00847FC6" w:rsidRDefault="00847FC6" w:rsidP="00847FC6">
      <w:pPr>
        <w:widowControl w:val="0"/>
        <w:numPr>
          <w:ilvl w:val="0"/>
          <w:numId w:val="6"/>
        </w:numPr>
        <w:tabs>
          <w:tab w:val="clear" w:pos="1133"/>
          <w:tab w:val="num" w:pos="993"/>
          <w:tab w:val="left" w:pos="1276"/>
        </w:tabs>
        <w:autoSpaceDE w:val="0"/>
        <w:autoSpaceDN w:val="0"/>
        <w:adjustRightInd w:val="0"/>
        <w:ind w:left="0" w:firstLine="567"/>
        <w:jc w:val="both"/>
      </w:pPr>
      <w:r w:rsidRPr="007F0BB8">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41306">
        <w:t>специалиста, ответственного за предоставление муниципальной услуги</w:t>
      </w:r>
      <w:r w:rsidRPr="007F0BB8">
        <w:t>, представленным в Приложении 1 к административному регламенту.</w:t>
      </w:r>
    </w:p>
    <w:p w:rsidR="00847FC6" w:rsidRPr="00F41306" w:rsidRDefault="00847FC6" w:rsidP="00847FC6">
      <w:pPr>
        <w:widowControl w:val="0"/>
        <w:numPr>
          <w:ilvl w:val="0"/>
          <w:numId w:val="6"/>
        </w:numPr>
        <w:tabs>
          <w:tab w:val="clear" w:pos="1133"/>
          <w:tab w:val="num" w:pos="993"/>
          <w:tab w:val="left" w:pos="1276"/>
        </w:tabs>
        <w:autoSpaceDE w:val="0"/>
        <w:autoSpaceDN w:val="0"/>
        <w:adjustRightInd w:val="0"/>
        <w:ind w:left="0" w:firstLine="567"/>
        <w:jc w:val="both"/>
      </w:pPr>
      <w:r w:rsidRPr="00F41306">
        <w:lastRenderedPageBreak/>
        <w:t xml:space="preserve">Ответ на телефонный звонок должен содержать информацию о наименовании структурного подразделения Администрации </w:t>
      </w:r>
      <w:proofErr w:type="spellStart"/>
      <w:r>
        <w:t>Турунтаевского</w:t>
      </w:r>
      <w:proofErr w:type="spellEnd"/>
      <w:r>
        <w:t xml:space="preserve"> </w:t>
      </w:r>
      <w:r w:rsidRPr="00F41306">
        <w:t>сельского поселения, в которое обратился гражданин, фамилии, имени, отчестве (при наличии) и должности специалиста,  принявшего телефонный звонок.</w:t>
      </w:r>
    </w:p>
    <w:p w:rsidR="00847FC6" w:rsidRPr="007F0BB8" w:rsidRDefault="00847FC6" w:rsidP="00847FC6">
      <w:pPr>
        <w:widowControl w:val="0"/>
        <w:numPr>
          <w:ilvl w:val="0"/>
          <w:numId w:val="6"/>
        </w:numPr>
        <w:tabs>
          <w:tab w:val="clear" w:pos="1133"/>
          <w:tab w:val="num" w:pos="993"/>
          <w:tab w:val="left" w:pos="1276"/>
        </w:tabs>
        <w:autoSpaceDE w:val="0"/>
        <w:autoSpaceDN w:val="0"/>
        <w:adjustRightInd w:val="0"/>
        <w:ind w:left="0" w:firstLine="567"/>
        <w:jc w:val="both"/>
      </w:pPr>
      <w:r w:rsidRPr="007F0BB8">
        <w:t xml:space="preserve">При ответах на телефонные звонки и устные обращения  специалисты </w:t>
      </w:r>
      <w:r>
        <w:t xml:space="preserve">Администрации </w:t>
      </w:r>
      <w:proofErr w:type="spellStart"/>
      <w:r>
        <w:t>Турунтаевского</w:t>
      </w:r>
      <w:proofErr w:type="spellEnd"/>
      <w:r>
        <w:t xml:space="preserve"> сельского поселения</w:t>
      </w:r>
      <w:r w:rsidRPr="007F0BB8">
        <w:t>, обязаны предоставлять информацию по следующим вопросам:</w:t>
      </w:r>
    </w:p>
    <w:p w:rsidR="00847FC6" w:rsidRPr="007F0BB8" w:rsidRDefault="00847FC6" w:rsidP="00847FC6">
      <w:pPr>
        <w:tabs>
          <w:tab w:val="num" w:pos="993"/>
          <w:tab w:val="left" w:pos="1276"/>
        </w:tabs>
        <w:ind w:firstLine="567"/>
        <w:jc w:val="both"/>
      </w:pPr>
      <w:r w:rsidRPr="007F0BB8">
        <w:t>1) о месте предоставления муниципальной услуги и способах проезда к нему;</w:t>
      </w:r>
    </w:p>
    <w:p w:rsidR="00847FC6" w:rsidRPr="007F0BB8" w:rsidRDefault="00847FC6" w:rsidP="00847FC6">
      <w:pPr>
        <w:tabs>
          <w:tab w:val="num" w:pos="993"/>
          <w:tab w:val="left" w:pos="1276"/>
        </w:tabs>
        <w:ind w:firstLine="567"/>
        <w:jc w:val="both"/>
      </w:pPr>
      <w:r w:rsidRPr="007F0BB8">
        <w:t xml:space="preserve">2) графике приема </w:t>
      </w:r>
      <w:r>
        <w:t>заявителей</w:t>
      </w:r>
      <w:r w:rsidRPr="007F0BB8">
        <w:t xml:space="preserve"> по вопросам предоставления муниципальной услуги;</w:t>
      </w:r>
    </w:p>
    <w:p w:rsidR="00847FC6" w:rsidRPr="007F0BB8" w:rsidRDefault="00847FC6" w:rsidP="00847FC6">
      <w:pPr>
        <w:tabs>
          <w:tab w:val="num" w:pos="993"/>
          <w:tab w:val="left" w:pos="1276"/>
        </w:tabs>
        <w:ind w:firstLine="567"/>
        <w:jc w:val="both"/>
      </w:pPr>
      <w:r w:rsidRPr="007F0BB8">
        <w:t>3)</w:t>
      </w:r>
      <w:r w:rsidRPr="007F0BB8">
        <w:rPr>
          <w:lang w:val="en-US"/>
        </w:rPr>
        <w:t> </w:t>
      </w:r>
      <w:r w:rsidRPr="007F0BB8">
        <w:t>о входящих номерах, под которыми зарегистрирован</w:t>
      </w:r>
      <w:r>
        <w:t>ы в системе делопроизводства А</w:t>
      </w:r>
      <w:r w:rsidRPr="007F0BB8">
        <w:t xml:space="preserve">дминистрации </w:t>
      </w:r>
      <w:proofErr w:type="spellStart"/>
      <w:r>
        <w:t>Турунтаевского</w:t>
      </w:r>
      <w:proofErr w:type="spellEnd"/>
      <w:r>
        <w:t xml:space="preserve"> сельского поселения </w:t>
      </w:r>
      <w:r w:rsidRPr="007F0BB8">
        <w:t>поступившие документы.</w:t>
      </w:r>
    </w:p>
    <w:p w:rsidR="00847FC6" w:rsidRPr="007F0BB8" w:rsidRDefault="00847FC6" w:rsidP="00847FC6">
      <w:pPr>
        <w:tabs>
          <w:tab w:val="num" w:pos="993"/>
          <w:tab w:val="left" w:pos="1276"/>
        </w:tabs>
        <w:ind w:firstLine="567"/>
        <w:jc w:val="both"/>
      </w:pPr>
      <w:r w:rsidRPr="007F0BB8">
        <w:t>4)</w:t>
      </w:r>
      <w:r w:rsidRPr="007F0BB8">
        <w:rPr>
          <w:lang w:val="en-US"/>
        </w:rPr>
        <w:t> </w:t>
      </w:r>
      <w:r w:rsidRPr="007F0BB8">
        <w:t>о нормативных правовых актах, регулирующих предоставление муниципальной услуги (наименование, номер, дата принятия нормативного акта);</w:t>
      </w:r>
    </w:p>
    <w:p w:rsidR="00847FC6" w:rsidRPr="007F0BB8" w:rsidRDefault="00847FC6" w:rsidP="00847FC6">
      <w:pPr>
        <w:tabs>
          <w:tab w:val="num" w:pos="993"/>
          <w:tab w:val="left" w:pos="1276"/>
        </w:tabs>
        <w:autoSpaceDE w:val="0"/>
        <w:autoSpaceDN w:val="0"/>
        <w:adjustRightInd w:val="0"/>
        <w:ind w:firstLine="567"/>
        <w:jc w:val="both"/>
      </w:pPr>
      <w:r w:rsidRPr="007F0BB8">
        <w:t>5) о перечне документов, необходимых для получения муниципальной услуги;</w:t>
      </w:r>
    </w:p>
    <w:p w:rsidR="00847FC6" w:rsidRPr="007F0BB8" w:rsidRDefault="00847FC6" w:rsidP="00847FC6">
      <w:pPr>
        <w:tabs>
          <w:tab w:val="num" w:pos="993"/>
          <w:tab w:val="left" w:pos="1276"/>
        </w:tabs>
        <w:autoSpaceDE w:val="0"/>
        <w:autoSpaceDN w:val="0"/>
        <w:adjustRightInd w:val="0"/>
        <w:ind w:firstLine="567"/>
        <w:jc w:val="both"/>
      </w:pPr>
      <w:r w:rsidRPr="007F0BB8">
        <w:t>6) о сроках рассмотрения документов;</w:t>
      </w:r>
    </w:p>
    <w:p w:rsidR="00847FC6" w:rsidRPr="007F0BB8" w:rsidRDefault="00847FC6" w:rsidP="00847FC6">
      <w:pPr>
        <w:tabs>
          <w:tab w:val="num" w:pos="993"/>
          <w:tab w:val="left" w:pos="1276"/>
        </w:tabs>
        <w:autoSpaceDE w:val="0"/>
        <w:autoSpaceDN w:val="0"/>
        <w:adjustRightInd w:val="0"/>
        <w:ind w:firstLine="567"/>
        <w:jc w:val="both"/>
      </w:pPr>
      <w:r w:rsidRPr="007F0BB8">
        <w:t>7) о сроках предоставления муниципальной услуги;</w:t>
      </w:r>
    </w:p>
    <w:p w:rsidR="00847FC6" w:rsidRPr="007F0BB8" w:rsidRDefault="00847FC6" w:rsidP="00847FC6">
      <w:pPr>
        <w:tabs>
          <w:tab w:val="num" w:pos="993"/>
          <w:tab w:val="left" w:pos="1276"/>
        </w:tabs>
        <w:ind w:firstLine="567"/>
        <w:jc w:val="both"/>
      </w:pPr>
      <w:r w:rsidRPr="007F0BB8">
        <w:t>8)</w:t>
      </w:r>
      <w:r w:rsidRPr="007F0BB8">
        <w:rPr>
          <w:lang w:val="en-US"/>
        </w:rPr>
        <w:t> </w:t>
      </w:r>
      <w:r w:rsidRPr="007F0BB8">
        <w:t xml:space="preserve">о месте размещения на официальном сайте </w:t>
      </w:r>
      <w:proofErr w:type="spellStart"/>
      <w:r>
        <w:t>Турунтаевского</w:t>
      </w:r>
      <w:proofErr w:type="spellEnd"/>
      <w:r>
        <w:t xml:space="preserve"> сельского поселения</w:t>
      </w:r>
      <w:r w:rsidRPr="007F0BB8">
        <w:rPr>
          <w:i/>
        </w:rPr>
        <w:t xml:space="preserve"> </w:t>
      </w:r>
      <w:r w:rsidRPr="007F0BB8">
        <w:t>в сети Интернет информации по вопросам пред</w:t>
      </w:r>
      <w:r>
        <w:t>оставления муниципальной услуги.</w:t>
      </w:r>
    </w:p>
    <w:p w:rsidR="00847FC6" w:rsidRPr="007F0BB8" w:rsidRDefault="00847FC6" w:rsidP="00847FC6">
      <w:pPr>
        <w:widowControl w:val="0"/>
        <w:numPr>
          <w:ilvl w:val="0"/>
          <w:numId w:val="6"/>
        </w:numPr>
        <w:tabs>
          <w:tab w:val="clear" w:pos="1133"/>
          <w:tab w:val="num" w:pos="993"/>
          <w:tab w:val="left" w:pos="1276"/>
        </w:tabs>
        <w:autoSpaceDE w:val="0"/>
        <w:autoSpaceDN w:val="0"/>
        <w:adjustRightInd w:val="0"/>
        <w:ind w:left="0" w:firstLine="567"/>
        <w:jc w:val="both"/>
      </w:pPr>
      <w:r w:rsidRPr="007F0BB8">
        <w:t xml:space="preserve">При общении с </w:t>
      </w:r>
      <w:r>
        <w:t>заявителями</w:t>
      </w:r>
      <w:r w:rsidRPr="007F0BB8">
        <w:t xml:space="preserve"> (по телефону или лично) специалисты </w:t>
      </w:r>
      <w:r>
        <w:t xml:space="preserve">Администрации </w:t>
      </w:r>
      <w:proofErr w:type="spellStart"/>
      <w:r>
        <w:t>Турунтаевского</w:t>
      </w:r>
      <w:proofErr w:type="spellEnd"/>
      <w:r>
        <w:t xml:space="preserve"> сельского поселения</w:t>
      </w:r>
      <w:r w:rsidRPr="007F0BB8">
        <w:t xml:space="preserve"> должны корректно и внимательно относиться к </w:t>
      </w:r>
      <w:r>
        <w:t>ним</w:t>
      </w:r>
      <w:r w:rsidRPr="007F0BB8">
        <w:t>,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47FC6" w:rsidRPr="007F0BB8" w:rsidRDefault="00847FC6" w:rsidP="00847FC6">
      <w:pPr>
        <w:widowControl w:val="0"/>
        <w:numPr>
          <w:ilvl w:val="0"/>
          <w:numId w:val="6"/>
        </w:numPr>
        <w:tabs>
          <w:tab w:val="clear" w:pos="1133"/>
          <w:tab w:val="num" w:pos="993"/>
          <w:tab w:val="left" w:pos="1276"/>
        </w:tabs>
        <w:autoSpaceDE w:val="0"/>
        <w:autoSpaceDN w:val="0"/>
        <w:adjustRightInd w:val="0"/>
        <w:ind w:left="0" w:firstLine="567"/>
        <w:jc w:val="both"/>
      </w:pPr>
      <w:r w:rsidRPr="007F0BB8">
        <w:t xml:space="preserve">При обращении за информацией </w:t>
      </w:r>
      <w:r>
        <w:t>заявителя</w:t>
      </w:r>
      <w:r w:rsidRPr="007F0BB8">
        <w:t xml:space="preserve"> лично специалисты </w:t>
      </w:r>
      <w:r>
        <w:t xml:space="preserve">Администрации </w:t>
      </w:r>
      <w:proofErr w:type="spellStart"/>
      <w:r>
        <w:t>Турунтаевского</w:t>
      </w:r>
      <w:proofErr w:type="spellEnd"/>
      <w:r>
        <w:t xml:space="preserve"> сельского поселения, ответственные за предоставление муниципальной услуги,</w:t>
      </w:r>
      <w:r w:rsidRPr="007F0BB8">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t>ии не должно превышать 15 минут.</w:t>
      </w:r>
    </w:p>
    <w:p w:rsidR="00847FC6" w:rsidRPr="007F0BB8" w:rsidRDefault="00847FC6" w:rsidP="00847FC6">
      <w:pPr>
        <w:widowControl w:val="0"/>
        <w:numPr>
          <w:ilvl w:val="0"/>
          <w:numId w:val="6"/>
        </w:numPr>
        <w:tabs>
          <w:tab w:val="clear" w:pos="1133"/>
          <w:tab w:val="num" w:pos="993"/>
          <w:tab w:val="left" w:pos="1276"/>
        </w:tabs>
        <w:autoSpaceDE w:val="0"/>
        <w:autoSpaceDN w:val="0"/>
        <w:adjustRightInd w:val="0"/>
        <w:ind w:left="0" w:firstLine="567"/>
        <w:jc w:val="both"/>
      </w:pPr>
      <w:r w:rsidRPr="007F0BB8">
        <w:t xml:space="preserve">Если для подготовки ответа на устное обращение требуется более 15 минут, специалист </w:t>
      </w:r>
      <w:r>
        <w:t xml:space="preserve">Администрации </w:t>
      </w:r>
      <w:proofErr w:type="spellStart"/>
      <w:r>
        <w:t>Турунтаевского</w:t>
      </w:r>
      <w:proofErr w:type="spellEnd"/>
      <w:r>
        <w:t xml:space="preserve"> сельского поселения, ответственный за предоставление муниципальной услуги</w:t>
      </w:r>
      <w:r w:rsidRPr="007F0BB8">
        <w:rPr>
          <w:i/>
        </w:rPr>
        <w:t>,</w:t>
      </w:r>
      <w:r w:rsidRPr="007F0BB8">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847FC6" w:rsidRPr="00175450" w:rsidRDefault="00847FC6" w:rsidP="00847FC6">
      <w:pPr>
        <w:widowControl w:val="0"/>
        <w:numPr>
          <w:ilvl w:val="0"/>
          <w:numId w:val="6"/>
        </w:numPr>
        <w:tabs>
          <w:tab w:val="clear" w:pos="1133"/>
          <w:tab w:val="num" w:pos="993"/>
          <w:tab w:val="left" w:pos="1276"/>
        </w:tabs>
        <w:autoSpaceDE w:val="0"/>
        <w:autoSpaceDN w:val="0"/>
        <w:adjustRightInd w:val="0"/>
        <w:ind w:left="0" w:firstLine="567"/>
        <w:jc w:val="both"/>
      </w:pPr>
      <w:r w:rsidRPr="001D2680">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w:t>
      </w:r>
      <w:r w:rsidRPr="00175450">
        <w:t xml:space="preserve"> в день поступления в Администрацию </w:t>
      </w:r>
      <w:proofErr w:type="spellStart"/>
      <w:r>
        <w:t>Турунтаевского</w:t>
      </w:r>
      <w:proofErr w:type="spellEnd"/>
      <w:r>
        <w:t xml:space="preserve"> </w:t>
      </w:r>
      <w:r w:rsidRPr="00175450">
        <w:t>сельского поселения.</w:t>
      </w:r>
    </w:p>
    <w:p w:rsidR="00847FC6" w:rsidRPr="007F0BB8" w:rsidRDefault="00847FC6" w:rsidP="00847FC6">
      <w:pPr>
        <w:widowControl w:val="0"/>
        <w:numPr>
          <w:ilvl w:val="0"/>
          <w:numId w:val="6"/>
        </w:numPr>
        <w:tabs>
          <w:tab w:val="clear" w:pos="1133"/>
          <w:tab w:val="num" w:pos="993"/>
          <w:tab w:val="left" w:pos="1276"/>
        </w:tabs>
        <w:autoSpaceDE w:val="0"/>
        <w:autoSpaceDN w:val="0"/>
        <w:adjustRightInd w:val="0"/>
        <w:ind w:left="0" w:firstLine="567"/>
        <w:jc w:val="both"/>
      </w:pPr>
      <w:r w:rsidRPr="007F0BB8">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t>заявителя</w:t>
      </w:r>
      <w:r w:rsidRPr="007F0BB8">
        <w:t xml:space="preserve"> в течение 15 календарных дней со дня регистрации обращения. </w:t>
      </w:r>
    </w:p>
    <w:p w:rsidR="00847FC6" w:rsidRPr="007F0BB8" w:rsidRDefault="00847FC6" w:rsidP="00847FC6">
      <w:pPr>
        <w:widowControl w:val="0"/>
        <w:numPr>
          <w:ilvl w:val="0"/>
          <w:numId w:val="6"/>
        </w:numPr>
        <w:tabs>
          <w:tab w:val="clear" w:pos="1133"/>
          <w:tab w:val="num" w:pos="993"/>
          <w:tab w:val="left" w:pos="1276"/>
        </w:tabs>
        <w:autoSpaceDE w:val="0"/>
        <w:autoSpaceDN w:val="0"/>
        <w:adjustRightInd w:val="0"/>
        <w:ind w:left="0" w:firstLine="567"/>
        <w:jc w:val="both"/>
      </w:pPr>
      <w:r w:rsidRPr="007F0BB8">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847FC6" w:rsidRPr="007F0BB8" w:rsidRDefault="00847FC6" w:rsidP="00847FC6">
      <w:pPr>
        <w:pStyle w:val="12"/>
        <w:widowControl w:val="0"/>
        <w:numPr>
          <w:ilvl w:val="0"/>
          <w:numId w:val="6"/>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47FC6" w:rsidRDefault="00847FC6" w:rsidP="00847FC6">
      <w:pPr>
        <w:pStyle w:val="12"/>
        <w:widowControl w:val="0"/>
        <w:tabs>
          <w:tab w:val="left" w:pos="1134"/>
          <w:tab w:val="num" w:pos="1715"/>
        </w:tabs>
        <w:spacing w:after="0" w:line="240" w:lineRule="auto"/>
        <w:ind w:left="0" w:firstLine="567"/>
        <w:jc w:val="both"/>
        <w:rPr>
          <w:rFonts w:ascii="Times New Roman" w:hAnsi="Times New Roman"/>
          <w:sz w:val="24"/>
          <w:szCs w:val="24"/>
        </w:rPr>
      </w:pPr>
    </w:p>
    <w:p w:rsidR="00847FC6" w:rsidRPr="007F0BB8" w:rsidRDefault="00847FC6" w:rsidP="00847FC6">
      <w:pPr>
        <w:widowControl w:val="0"/>
        <w:tabs>
          <w:tab w:val="left" w:pos="142"/>
          <w:tab w:val="left" w:pos="1276"/>
          <w:tab w:val="left" w:pos="3686"/>
        </w:tabs>
        <w:suppressAutoHyphens/>
        <w:ind w:firstLine="567"/>
        <w:jc w:val="center"/>
      </w:pPr>
      <w:r w:rsidRPr="007F0BB8">
        <w:t xml:space="preserve">2. </w:t>
      </w:r>
      <w:r>
        <w:t>СТАНДАРТ ПРЕДОСТАВЛЕНИЯ МУНИЦИПАЛЬНОЙ УСЛУГИ</w:t>
      </w:r>
    </w:p>
    <w:p w:rsidR="00847FC6" w:rsidRPr="00E65C55" w:rsidRDefault="00847FC6" w:rsidP="00847FC6">
      <w:pPr>
        <w:pStyle w:val="12"/>
        <w:numPr>
          <w:ilvl w:val="0"/>
          <w:numId w:val="6"/>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AC6C33">
        <w:rPr>
          <w:rFonts w:ascii="Times New Roman" w:hAnsi="Times New Roman"/>
          <w:sz w:val="24"/>
          <w:szCs w:val="24"/>
        </w:rPr>
        <w:t>Наименование муниципальной услуги - «</w:t>
      </w:r>
      <w:r w:rsidRPr="0046719D">
        <w:rPr>
          <w:rFonts w:ascii="Times New Roman" w:eastAsia="PMingLiU" w:hAnsi="Times New Roman"/>
          <w:sz w:val="24"/>
          <w:szCs w:val="24"/>
        </w:rPr>
        <w:t>Рассмотрение заявления о проведен</w:t>
      </w:r>
      <w:proofErr w:type="gramStart"/>
      <w:r w:rsidRPr="0046719D">
        <w:rPr>
          <w:rFonts w:ascii="Times New Roman" w:eastAsia="PMingLiU" w:hAnsi="Times New Roman"/>
          <w:sz w:val="24"/>
          <w:szCs w:val="24"/>
        </w:rPr>
        <w:t>ии</w:t>
      </w:r>
      <w:r w:rsidRPr="008D7DE2">
        <w:rPr>
          <w:rFonts w:ascii="Times New Roman" w:eastAsia="PMingLiU" w:hAnsi="Times New Roman"/>
          <w:sz w:val="24"/>
          <w:szCs w:val="24"/>
        </w:rPr>
        <w:t xml:space="preserve"> ау</w:t>
      </w:r>
      <w:proofErr w:type="gramEnd"/>
      <w:r w:rsidRPr="008D7DE2">
        <w:rPr>
          <w:rFonts w:ascii="Times New Roman" w:eastAsia="PMingLiU" w:hAnsi="Times New Roman"/>
          <w:sz w:val="24"/>
          <w:szCs w:val="24"/>
        </w:rPr>
        <w:t>кциона по продаже земельного участка или аукциона на право заключения договора аренды земельного участка</w:t>
      </w:r>
      <w:r>
        <w:rPr>
          <w:rFonts w:ascii="Times New Roman" w:eastAsia="PMingLiU" w:hAnsi="Times New Roman"/>
          <w:sz w:val="24"/>
          <w:szCs w:val="24"/>
        </w:rPr>
        <w:t>».</w:t>
      </w:r>
    </w:p>
    <w:p w:rsidR="00847FC6" w:rsidRDefault="00847FC6" w:rsidP="00847FC6">
      <w:pPr>
        <w:pStyle w:val="12"/>
        <w:numPr>
          <w:ilvl w:val="0"/>
          <w:numId w:val="6"/>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 xml:space="preserve">Предоставление муниципальной услуги осуществляется Администрацией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w:t>
      </w:r>
      <w:r w:rsidRPr="00AC6C33">
        <w:rPr>
          <w:rFonts w:ascii="Times New Roman" w:hAnsi="Times New Roman"/>
          <w:sz w:val="24"/>
          <w:szCs w:val="24"/>
        </w:rPr>
        <w:t>сельского поселения</w:t>
      </w:r>
      <w:r w:rsidRPr="00AC6C33">
        <w:rPr>
          <w:rFonts w:ascii="Times New Roman" w:hAnsi="Times New Roman"/>
          <w:i/>
          <w:sz w:val="24"/>
          <w:szCs w:val="24"/>
        </w:rPr>
        <w:t xml:space="preserve">. </w:t>
      </w:r>
    </w:p>
    <w:p w:rsidR="00847FC6" w:rsidRPr="00AC6C33" w:rsidRDefault="00847FC6" w:rsidP="00847FC6">
      <w:pPr>
        <w:pStyle w:val="12"/>
        <w:numPr>
          <w:ilvl w:val="0"/>
          <w:numId w:val="6"/>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Непосредственно предоставление му</w:t>
      </w:r>
      <w:r>
        <w:rPr>
          <w:rFonts w:ascii="Times New Roman" w:hAnsi="Times New Roman"/>
          <w:sz w:val="24"/>
          <w:szCs w:val="24"/>
        </w:rPr>
        <w:t>ниципальной услуги осуществляет</w:t>
      </w:r>
      <w:r w:rsidRPr="00AC6C33">
        <w:rPr>
          <w:rFonts w:ascii="Times New Roman" w:hAnsi="Times New Roman"/>
          <w:sz w:val="24"/>
          <w:szCs w:val="24"/>
        </w:rPr>
        <w:t xml:space="preserve"> </w:t>
      </w:r>
      <w:r>
        <w:rPr>
          <w:rFonts w:ascii="Times New Roman" w:hAnsi="Times New Roman"/>
          <w:sz w:val="24"/>
          <w:szCs w:val="24"/>
        </w:rPr>
        <w:t xml:space="preserve">ведущий </w:t>
      </w:r>
      <w:r w:rsidRPr="00AC6C33">
        <w:rPr>
          <w:rFonts w:ascii="Times New Roman" w:hAnsi="Times New Roman"/>
          <w:sz w:val="24"/>
          <w:szCs w:val="24"/>
        </w:rPr>
        <w:t xml:space="preserve">специалист по </w:t>
      </w:r>
      <w:r>
        <w:rPr>
          <w:rFonts w:ascii="Times New Roman" w:hAnsi="Times New Roman"/>
          <w:sz w:val="24"/>
          <w:szCs w:val="24"/>
        </w:rPr>
        <w:t xml:space="preserve">землеустройству 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 (далее – Специалист администрации).</w:t>
      </w:r>
    </w:p>
    <w:p w:rsidR="00847FC6" w:rsidRPr="00956C74" w:rsidRDefault="00847FC6" w:rsidP="00847FC6">
      <w:pPr>
        <w:pStyle w:val="12"/>
        <w:numPr>
          <w:ilvl w:val="0"/>
          <w:numId w:val="6"/>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956C74">
        <w:rPr>
          <w:rFonts w:ascii="Times New Roman" w:hAnsi="Times New Roman"/>
          <w:sz w:val="24"/>
          <w:szCs w:val="24"/>
        </w:rPr>
        <w:t>Органы и организации, участвующие в предоставлении муниципальной услуги:</w:t>
      </w:r>
    </w:p>
    <w:p w:rsidR="00847FC6" w:rsidRPr="00A31E1B" w:rsidRDefault="00847FC6" w:rsidP="00847FC6">
      <w:pPr>
        <w:widowControl w:val="0"/>
        <w:tabs>
          <w:tab w:val="num" w:pos="993"/>
          <w:tab w:val="left" w:pos="1276"/>
        </w:tabs>
        <w:autoSpaceDE w:val="0"/>
        <w:autoSpaceDN w:val="0"/>
        <w:adjustRightInd w:val="0"/>
        <w:ind w:firstLine="567"/>
        <w:jc w:val="both"/>
      </w:pPr>
      <w:r w:rsidRPr="00A31E1B">
        <w:rPr>
          <w:rStyle w:val="small"/>
          <w:rFonts w:eastAsiaTheme="majorEastAsia"/>
          <w:color w:val="00000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A31E1B">
        <w:t>;</w:t>
      </w:r>
    </w:p>
    <w:p w:rsidR="00847FC6" w:rsidRPr="001D2680" w:rsidRDefault="00847FC6" w:rsidP="00847FC6">
      <w:pPr>
        <w:widowControl w:val="0"/>
        <w:tabs>
          <w:tab w:val="num" w:pos="993"/>
        </w:tabs>
        <w:autoSpaceDE w:val="0"/>
        <w:autoSpaceDN w:val="0"/>
        <w:adjustRightInd w:val="0"/>
        <w:ind w:firstLine="567"/>
        <w:jc w:val="both"/>
      </w:pPr>
      <w:r w:rsidRPr="001D2680">
        <w:t>Управление Федеральной налоговой службы по Томской области;</w:t>
      </w:r>
    </w:p>
    <w:p w:rsidR="00847FC6" w:rsidRPr="00A31E1B" w:rsidRDefault="00847FC6" w:rsidP="00847FC6">
      <w:pPr>
        <w:widowControl w:val="0"/>
        <w:tabs>
          <w:tab w:val="num" w:pos="993"/>
        </w:tabs>
        <w:autoSpaceDE w:val="0"/>
        <w:autoSpaceDN w:val="0"/>
        <w:adjustRightInd w:val="0"/>
        <w:ind w:firstLine="567"/>
        <w:jc w:val="both"/>
      </w:pPr>
      <w:r w:rsidRPr="001D2680">
        <w:t>Комитет по земельным ресурсам Администрации Томского района.</w:t>
      </w:r>
    </w:p>
    <w:p w:rsidR="00847FC6" w:rsidRPr="00A31E1B" w:rsidRDefault="00847FC6" w:rsidP="00847FC6">
      <w:pPr>
        <w:widowControl w:val="0"/>
        <w:tabs>
          <w:tab w:val="num" w:pos="993"/>
        </w:tabs>
        <w:autoSpaceDE w:val="0"/>
        <w:autoSpaceDN w:val="0"/>
        <w:adjustRightInd w:val="0"/>
        <w:ind w:firstLine="567"/>
        <w:jc w:val="both"/>
      </w:pPr>
      <w:r w:rsidRPr="00A31E1B">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A31E1B">
        <w:t>с</w:t>
      </w:r>
      <w:proofErr w:type="gramEnd"/>
      <w:r w:rsidRPr="00A31E1B">
        <w:t>:</w:t>
      </w:r>
    </w:p>
    <w:p w:rsidR="00847FC6" w:rsidRPr="00A31E1B" w:rsidRDefault="00847FC6" w:rsidP="00847FC6">
      <w:pPr>
        <w:widowControl w:val="0"/>
        <w:tabs>
          <w:tab w:val="num" w:pos="993"/>
          <w:tab w:val="left" w:pos="1276"/>
        </w:tabs>
        <w:autoSpaceDE w:val="0"/>
        <w:autoSpaceDN w:val="0"/>
        <w:adjustRightInd w:val="0"/>
        <w:ind w:firstLine="567"/>
        <w:jc w:val="both"/>
      </w:pPr>
      <w:r w:rsidRPr="00A31E1B">
        <w:rPr>
          <w:rStyle w:val="small"/>
          <w:rFonts w:eastAsiaTheme="majorEastAsia"/>
          <w:color w:val="000000"/>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w:t>
      </w:r>
      <w:r>
        <w:t>рового плана земельного участка;</w:t>
      </w:r>
    </w:p>
    <w:p w:rsidR="00847FC6" w:rsidRDefault="00847FC6" w:rsidP="00847FC6">
      <w:pPr>
        <w:tabs>
          <w:tab w:val="num" w:pos="993"/>
        </w:tabs>
        <w:autoSpaceDE w:val="0"/>
        <w:autoSpaceDN w:val="0"/>
        <w:adjustRightInd w:val="0"/>
        <w:ind w:firstLine="567"/>
        <w:jc w:val="both"/>
      </w:pPr>
      <w:r w:rsidRPr="00A31E1B">
        <w:t>Управлением Федеральной налоговой службы по Томской области для предоставления выписки из государственного реестра о юридическом лице</w:t>
      </w:r>
      <w:r>
        <w:t>;</w:t>
      </w:r>
    </w:p>
    <w:p w:rsidR="00847FC6" w:rsidRDefault="00847FC6" w:rsidP="00847FC6">
      <w:pPr>
        <w:tabs>
          <w:tab w:val="num" w:pos="993"/>
        </w:tabs>
        <w:autoSpaceDE w:val="0"/>
        <w:autoSpaceDN w:val="0"/>
        <w:adjustRightInd w:val="0"/>
        <w:ind w:firstLine="567"/>
        <w:jc w:val="both"/>
      </w:pPr>
      <w:r>
        <w:t>Комитетом по земельным ресурсам Томского района для предоставления сведений из электронной справочной системы АГИС.</w:t>
      </w:r>
    </w:p>
    <w:p w:rsidR="00847FC6" w:rsidRPr="009A6D57" w:rsidRDefault="00847FC6" w:rsidP="00847FC6">
      <w:pPr>
        <w:pStyle w:val="12"/>
        <w:numPr>
          <w:ilvl w:val="0"/>
          <w:numId w:val="6"/>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AB422D">
        <w:rPr>
          <w:rFonts w:ascii="Times New Roman" w:hAnsi="Times New Roman"/>
          <w:sz w:val="24"/>
          <w:szCs w:val="24"/>
        </w:rPr>
        <w:t xml:space="preserve">Администрация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w:t>
      </w:r>
      <w:r w:rsidRPr="00AB422D">
        <w:rPr>
          <w:rFonts w:ascii="Times New Roman" w:hAnsi="Times New Roman"/>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Pr>
          <w:rFonts w:ascii="Times New Roman" w:hAnsi="Times New Roman"/>
          <w:sz w:val="24"/>
          <w:szCs w:val="24"/>
        </w:rPr>
        <w:t>,</w:t>
      </w:r>
      <w:r w:rsidRPr="00AB422D">
        <w:rPr>
          <w:rFonts w:ascii="Times New Roman" w:hAnsi="Times New Roman"/>
          <w:sz w:val="24"/>
          <w:szCs w:val="24"/>
        </w:rPr>
        <w:t xml:space="preserve"> включенных в перечень необходимых услуг, которые являются </w:t>
      </w:r>
      <w:r w:rsidRPr="009A6D57">
        <w:rPr>
          <w:rFonts w:ascii="Times New Roman" w:hAnsi="Times New Roman"/>
          <w:sz w:val="24"/>
          <w:szCs w:val="24"/>
        </w:rPr>
        <w:t>необходимыми и обязательными для предоставления муниципальных услуг.</w:t>
      </w:r>
      <w:proofErr w:type="gramEnd"/>
    </w:p>
    <w:p w:rsidR="00847FC6" w:rsidRPr="007F0BB8" w:rsidRDefault="00847FC6" w:rsidP="00847FC6">
      <w:pPr>
        <w:pStyle w:val="12"/>
        <w:numPr>
          <w:ilvl w:val="0"/>
          <w:numId w:val="6"/>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Результатом предоставления муниципальной услуги является:</w:t>
      </w:r>
    </w:p>
    <w:p w:rsidR="00847FC6" w:rsidRDefault="00847FC6" w:rsidP="00847FC6">
      <w:pPr>
        <w:pStyle w:val="12"/>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AD444F">
        <w:rPr>
          <w:rFonts w:ascii="Times New Roman" w:hAnsi="Times New Roman"/>
          <w:sz w:val="24"/>
          <w:szCs w:val="24"/>
        </w:rPr>
        <w:t>а) </w:t>
      </w:r>
      <w:r>
        <w:rPr>
          <w:rFonts w:ascii="Times New Roman" w:hAnsi="Times New Roman"/>
          <w:sz w:val="24"/>
          <w:szCs w:val="24"/>
        </w:rPr>
        <w:t>постановление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847FC6" w:rsidRDefault="00847FC6" w:rsidP="00847FC6">
      <w:pPr>
        <w:pStyle w:val="12"/>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б) решение об отказе в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847FC6" w:rsidRDefault="00847FC6" w:rsidP="00847FC6">
      <w:pPr>
        <w:pStyle w:val="12"/>
        <w:numPr>
          <w:ilvl w:val="0"/>
          <w:numId w:val="6"/>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Срок предоставления муниципальной услуги не может превышать </w:t>
      </w:r>
      <w:r>
        <w:rPr>
          <w:rFonts w:ascii="Times New Roman" w:hAnsi="Times New Roman"/>
          <w:sz w:val="24"/>
          <w:szCs w:val="24"/>
        </w:rPr>
        <w:t xml:space="preserve">2 месяца </w:t>
      </w:r>
      <w:r w:rsidRPr="00AD444F">
        <w:rPr>
          <w:rFonts w:ascii="Times New Roman" w:hAnsi="Times New Roman"/>
          <w:sz w:val="24"/>
          <w:szCs w:val="24"/>
        </w:rPr>
        <w:t>со дня обращения заявителя до выдачи результата муниц</w:t>
      </w:r>
      <w:r w:rsidRPr="007F0BB8">
        <w:rPr>
          <w:rFonts w:ascii="Times New Roman" w:hAnsi="Times New Roman"/>
          <w:sz w:val="24"/>
          <w:szCs w:val="24"/>
        </w:rPr>
        <w:t>ипальной услуги с учетом необходимости обращения в организации, участвующие в предоставлении муниципальной услуги.</w:t>
      </w:r>
    </w:p>
    <w:p w:rsidR="00847FC6" w:rsidRPr="007F0BB8" w:rsidRDefault="00847FC6" w:rsidP="00847FC6">
      <w:pPr>
        <w:pStyle w:val="12"/>
        <w:numPr>
          <w:ilvl w:val="0"/>
          <w:numId w:val="6"/>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w:t>
      </w:r>
    </w:p>
    <w:p w:rsidR="00847FC6" w:rsidRDefault="00847FC6" w:rsidP="00847FC6">
      <w:pPr>
        <w:pStyle w:val="12"/>
        <w:numPr>
          <w:ilvl w:val="0"/>
          <w:numId w:val="6"/>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892A5A">
        <w:rPr>
          <w:rFonts w:ascii="Times New Roman" w:hAnsi="Times New Roman"/>
          <w:sz w:val="24"/>
          <w:szCs w:val="24"/>
        </w:rPr>
        <w:t xml:space="preserve">Предоставление муниципальной услуги осуществляется в соответствии </w:t>
      </w:r>
      <w:proofErr w:type="gramStart"/>
      <w:r w:rsidRPr="00892A5A">
        <w:rPr>
          <w:rFonts w:ascii="Times New Roman" w:hAnsi="Times New Roman"/>
          <w:sz w:val="24"/>
          <w:szCs w:val="24"/>
        </w:rPr>
        <w:t>с</w:t>
      </w:r>
      <w:proofErr w:type="gramEnd"/>
      <w:r w:rsidRPr="00892A5A">
        <w:rPr>
          <w:rFonts w:ascii="Times New Roman" w:hAnsi="Times New Roman"/>
          <w:sz w:val="24"/>
          <w:szCs w:val="24"/>
        </w:rPr>
        <w:t>:</w:t>
      </w:r>
    </w:p>
    <w:p w:rsidR="00847FC6" w:rsidRPr="00AD444F" w:rsidRDefault="00847FC6" w:rsidP="00847FC6">
      <w:pPr>
        <w:tabs>
          <w:tab w:val="left" w:pos="142"/>
          <w:tab w:val="left" w:pos="1276"/>
        </w:tabs>
        <w:autoSpaceDE w:val="0"/>
        <w:autoSpaceDN w:val="0"/>
        <w:adjustRightInd w:val="0"/>
        <w:ind w:firstLine="567"/>
        <w:jc w:val="both"/>
      </w:pPr>
      <w:r w:rsidRPr="00AD444F">
        <w:t xml:space="preserve">а) </w:t>
      </w:r>
      <w:r>
        <w:rPr>
          <w:iCs/>
        </w:rPr>
        <w:t>Земельным</w:t>
      </w:r>
      <w:r w:rsidRPr="00AD444F">
        <w:rPr>
          <w:iCs/>
        </w:rPr>
        <w:t xml:space="preserve"> кодекс</w:t>
      </w:r>
      <w:r>
        <w:rPr>
          <w:iCs/>
        </w:rPr>
        <w:t>ом</w:t>
      </w:r>
      <w:r w:rsidRPr="00AD444F">
        <w:rPr>
          <w:iCs/>
        </w:rPr>
        <w:t xml:space="preserve"> Российской Федерации от 2</w:t>
      </w:r>
      <w:r>
        <w:rPr>
          <w:iCs/>
        </w:rPr>
        <w:t>5</w:t>
      </w:r>
      <w:r w:rsidRPr="00AD444F">
        <w:rPr>
          <w:iCs/>
        </w:rPr>
        <w:t>.1</w:t>
      </w:r>
      <w:r>
        <w:rPr>
          <w:iCs/>
        </w:rPr>
        <w:t>0</w:t>
      </w:r>
      <w:r w:rsidRPr="00AD444F">
        <w:rPr>
          <w:iCs/>
        </w:rPr>
        <w:t>.200</w:t>
      </w:r>
      <w:r>
        <w:rPr>
          <w:iCs/>
        </w:rPr>
        <w:t>1</w:t>
      </w:r>
      <w:r w:rsidRPr="00AD444F">
        <w:rPr>
          <w:iCs/>
        </w:rPr>
        <w:t xml:space="preserve"> № 1</w:t>
      </w:r>
      <w:r>
        <w:rPr>
          <w:iCs/>
        </w:rPr>
        <w:t>36</w:t>
      </w:r>
      <w:r w:rsidRPr="00AD444F">
        <w:rPr>
          <w:iCs/>
        </w:rPr>
        <w:t>-ФЗ</w:t>
      </w:r>
      <w:r w:rsidRPr="00AD444F">
        <w:t>;</w:t>
      </w:r>
    </w:p>
    <w:p w:rsidR="00847FC6" w:rsidRDefault="00847FC6" w:rsidP="00847FC6">
      <w:pPr>
        <w:autoSpaceDE w:val="0"/>
        <w:autoSpaceDN w:val="0"/>
        <w:adjustRightInd w:val="0"/>
        <w:ind w:firstLine="567"/>
        <w:jc w:val="both"/>
      </w:pPr>
      <w:r w:rsidRPr="00A31E1B">
        <w:t xml:space="preserve">б) </w:t>
      </w:r>
      <w:r w:rsidRPr="00892A5A">
        <w:t>Уставом муниципального образования «</w:t>
      </w:r>
      <w:proofErr w:type="spellStart"/>
      <w:r>
        <w:t>Турунтаевского</w:t>
      </w:r>
      <w:proofErr w:type="spellEnd"/>
      <w:r>
        <w:t xml:space="preserve"> </w:t>
      </w:r>
      <w:r w:rsidRPr="00892A5A">
        <w:t>сельское поселение»</w:t>
      </w:r>
      <w:r>
        <w:t>.</w:t>
      </w:r>
    </w:p>
    <w:p w:rsidR="00847FC6" w:rsidRPr="009A6D57" w:rsidRDefault="00847FC6" w:rsidP="00847FC6">
      <w:pPr>
        <w:tabs>
          <w:tab w:val="left" w:pos="1276"/>
        </w:tabs>
        <w:autoSpaceDE w:val="0"/>
        <w:autoSpaceDN w:val="0"/>
        <w:adjustRightInd w:val="0"/>
        <w:ind w:firstLine="567"/>
        <w:jc w:val="both"/>
        <w:rPr>
          <w:color w:val="000000"/>
        </w:rPr>
      </w:pPr>
      <w:r>
        <w:rPr>
          <w:color w:val="000000"/>
        </w:rPr>
        <w:t xml:space="preserve">29. </w:t>
      </w:r>
      <w:r w:rsidRPr="009A6D57">
        <w:t xml:space="preserve">Для </w:t>
      </w:r>
      <w:r w:rsidRPr="009A6D57">
        <w:rPr>
          <w:color w:val="000000"/>
        </w:rPr>
        <w:t>предоставления</w:t>
      </w:r>
      <w:r w:rsidRPr="009A6D57">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847FC6" w:rsidRPr="00A31E1B" w:rsidRDefault="00847FC6" w:rsidP="00847FC6">
      <w:pPr>
        <w:tabs>
          <w:tab w:val="left" w:pos="1134"/>
          <w:tab w:val="left" w:pos="1276"/>
        </w:tabs>
        <w:autoSpaceDE w:val="0"/>
        <w:autoSpaceDN w:val="0"/>
        <w:adjustRightInd w:val="0"/>
        <w:ind w:firstLine="567"/>
        <w:jc w:val="both"/>
      </w:pPr>
      <w:r w:rsidRPr="00A31E1B">
        <w:t>а) копия документа, удостоверяющего личность - для физического лица;</w:t>
      </w:r>
    </w:p>
    <w:p w:rsidR="00847FC6" w:rsidRPr="00A31E1B" w:rsidRDefault="00847FC6" w:rsidP="00847FC6">
      <w:pPr>
        <w:tabs>
          <w:tab w:val="left" w:pos="1134"/>
          <w:tab w:val="left" w:pos="1276"/>
        </w:tabs>
        <w:autoSpaceDE w:val="0"/>
        <w:autoSpaceDN w:val="0"/>
        <w:adjustRightInd w:val="0"/>
        <w:ind w:firstLine="567"/>
        <w:jc w:val="both"/>
      </w:pPr>
      <w:r>
        <w:lastRenderedPageBreak/>
        <w:t>Заявителем по собственной инициативе также могут быть приложены документы, указанные в пункте 31 данного административного регламента.</w:t>
      </w:r>
    </w:p>
    <w:p w:rsidR="00847FC6" w:rsidRDefault="00847FC6" w:rsidP="00847FC6">
      <w:pPr>
        <w:autoSpaceDE w:val="0"/>
        <w:autoSpaceDN w:val="0"/>
        <w:adjustRightInd w:val="0"/>
        <w:ind w:firstLine="567"/>
        <w:jc w:val="both"/>
      </w:pPr>
      <w:r>
        <w:t xml:space="preserve">30. </w:t>
      </w:r>
      <w:r w:rsidRPr="00A31E1B">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proofErr w:type="spellStart"/>
      <w:r>
        <w:t>Турунтаевского</w:t>
      </w:r>
      <w:proofErr w:type="spellEnd"/>
      <w:r>
        <w:t xml:space="preserve"> сельского поселения в сети Интернет </w:t>
      </w:r>
      <w:hyperlink r:id="rId9" w:history="1">
        <w:r w:rsidRPr="001439A4">
          <w:rPr>
            <w:rStyle w:val="a7"/>
          </w:rPr>
          <w:t>http://www.</w:t>
        </w:r>
        <w:proofErr w:type="spellStart"/>
        <w:r w:rsidRPr="001439A4">
          <w:rPr>
            <w:rStyle w:val="a7"/>
            <w:lang w:val="en-US"/>
          </w:rPr>
          <w:t>turuntaevo</w:t>
        </w:r>
        <w:proofErr w:type="spellEnd"/>
        <w:r w:rsidRPr="001439A4">
          <w:rPr>
            <w:rStyle w:val="a7"/>
          </w:rPr>
          <w:t>.tomsk.ru</w:t>
        </w:r>
      </w:hyperlink>
      <w:r w:rsidRPr="00F12759">
        <w:t xml:space="preserve"> </w:t>
      </w:r>
    </w:p>
    <w:p w:rsidR="00847FC6" w:rsidRDefault="00847FC6" w:rsidP="00847FC6">
      <w:pPr>
        <w:autoSpaceDE w:val="0"/>
        <w:autoSpaceDN w:val="0"/>
        <w:adjustRightInd w:val="0"/>
        <w:ind w:firstLine="567"/>
        <w:jc w:val="both"/>
      </w:pPr>
      <w:r w:rsidRPr="009A6D57">
        <w:t xml:space="preserve">В бумажном виде форма заявления может быть получена непосредственно в Администрации </w:t>
      </w:r>
      <w:proofErr w:type="spellStart"/>
      <w:r>
        <w:t>Турунтаевского</w:t>
      </w:r>
      <w:proofErr w:type="spellEnd"/>
      <w:r>
        <w:t xml:space="preserve"> </w:t>
      </w:r>
      <w:r w:rsidRPr="009A6D57">
        <w:t>сельского поселения</w:t>
      </w:r>
      <w:r w:rsidRPr="009A6D57">
        <w:rPr>
          <w:i/>
        </w:rPr>
        <w:t xml:space="preserve"> </w:t>
      </w:r>
      <w:r w:rsidRPr="009A6D57">
        <w:t>по адресу, указанному в Приложении 1 к административному регламенту.</w:t>
      </w:r>
    </w:p>
    <w:p w:rsidR="00847FC6" w:rsidRDefault="00847FC6" w:rsidP="00847FC6">
      <w:pPr>
        <w:autoSpaceDE w:val="0"/>
        <w:autoSpaceDN w:val="0"/>
        <w:adjustRightInd w:val="0"/>
        <w:ind w:firstLine="567"/>
        <w:jc w:val="both"/>
      </w:pPr>
      <w:r w:rsidRPr="009A6D57">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47FC6" w:rsidRDefault="00847FC6" w:rsidP="00847FC6">
      <w:pPr>
        <w:autoSpaceDE w:val="0"/>
        <w:autoSpaceDN w:val="0"/>
        <w:adjustRightInd w:val="0"/>
        <w:ind w:firstLine="567"/>
        <w:jc w:val="both"/>
      </w:pPr>
      <w:proofErr w:type="gramStart"/>
      <w:r w:rsidRPr="009A6D57">
        <w:t xml:space="preserve">Документы, необходимые для предоставления муниципальной  услуги, могут быть представлены в Администрацию </w:t>
      </w:r>
      <w:proofErr w:type="spellStart"/>
      <w:r>
        <w:t>Турунтаевского</w:t>
      </w:r>
      <w:proofErr w:type="spellEnd"/>
      <w:r>
        <w:t xml:space="preserve"> </w:t>
      </w:r>
      <w:r w:rsidRPr="009A6D57">
        <w:t>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roofErr w:type="gramEnd"/>
    </w:p>
    <w:p w:rsidR="00847FC6" w:rsidRDefault="00847FC6" w:rsidP="00847FC6">
      <w:pPr>
        <w:autoSpaceDE w:val="0"/>
        <w:autoSpaceDN w:val="0"/>
        <w:adjustRightInd w:val="0"/>
        <w:ind w:firstLine="567"/>
        <w:jc w:val="both"/>
      </w:pPr>
      <w:r w:rsidRPr="009A6D57">
        <w:t xml:space="preserve">Если </w:t>
      </w:r>
      <w:r>
        <w:t>заявление</w:t>
      </w:r>
      <w:r w:rsidRPr="009A6D57">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w:t>
      </w:r>
      <w:r>
        <w:t>заявлении</w:t>
      </w:r>
      <w:r w:rsidRPr="009A6D57">
        <w:t xml:space="preserve"> и верность копий документов, прилагаемых к такому </w:t>
      </w:r>
      <w:r>
        <w:t>заявлению</w:t>
      </w:r>
      <w:r w:rsidRPr="009A6D57">
        <w:t>, должны быть засвидетельствованы нотариально.</w:t>
      </w:r>
    </w:p>
    <w:p w:rsidR="00847FC6" w:rsidRDefault="00847FC6" w:rsidP="00847FC6">
      <w:pPr>
        <w:autoSpaceDE w:val="0"/>
        <w:autoSpaceDN w:val="0"/>
        <w:adjustRightInd w:val="0"/>
        <w:ind w:firstLine="567"/>
        <w:jc w:val="both"/>
      </w:pPr>
      <w:r w:rsidRPr="009A6D57">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r>
        <w:t xml:space="preserve"> Заявление и приложенные документы заверяются электронной цифровой подписью заявителя.</w:t>
      </w:r>
    </w:p>
    <w:p w:rsidR="00847FC6" w:rsidRPr="009A6D57" w:rsidRDefault="00847FC6" w:rsidP="00847FC6">
      <w:pPr>
        <w:pStyle w:val="12"/>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r>
        <w:rPr>
          <w:rFonts w:ascii="Times New Roman" w:hAnsi="Times New Roman"/>
          <w:sz w:val="24"/>
          <w:szCs w:val="24"/>
        </w:rPr>
        <w:t>, и которые заявитель может предоставить по собственной инициативе</w:t>
      </w:r>
      <w:r w:rsidRPr="009A6D57">
        <w:rPr>
          <w:rFonts w:ascii="Times New Roman" w:hAnsi="Times New Roman"/>
          <w:sz w:val="24"/>
          <w:szCs w:val="24"/>
        </w:rPr>
        <w:t>:</w:t>
      </w:r>
    </w:p>
    <w:p w:rsidR="00847FC6" w:rsidRDefault="00847FC6" w:rsidP="00847FC6">
      <w:pPr>
        <w:pStyle w:val="12"/>
        <w:numPr>
          <w:ilvl w:val="0"/>
          <w:numId w:val="8"/>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выписка из Единого государственного реестра юридических лиц;</w:t>
      </w:r>
    </w:p>
    <w:p w:rsidR="00847FC6" w:rsidRDefault="00847FC6" w:rsidP="00847FC6">
      <w:pPr>
        <w:pStyle w:val="12"/>
        <w:numPr>
          <w:ilvl w:val="0"/>
          <w:numId w:val="8"/>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w:t>
      </w:r>
      <w:r>
        <w:rPr>
          <w:rFonts w:ascii="Times New Roman" w:hAnsi="Times New Roman"/>
          <w:sz w:val="24"/>
          <w:szCs w:val="24"/>
        </w:rPr>
        <w:t>овый паспорт земельного участка.</w:t>
      </w:r>
    </w:p>
    <w:p w:rsidR="00847FC6" w:rsidRDefault="00847FC6" w:rsidP="00847FC6">
      <w:pPr>
        <w:autoSpaceDE w:val="0"/>
        <w:autoSpaceDN w:val="0"/>
        <w:adjustRightInd w:val="0"/>
        <w:ind w:firstLine="567"/>
        <w:jc w:val="both"/>
      </w:pPr>
      <w:r w:rsidRPr="00A31E1B">
        <w:t xml:space="preserve">Заявитель вправе представить указанные документы и информацию в Администрацию </w:t>
      </w:r>
      <w:proofErr w:type="spellStart"/>
      <w:r>
        <w:t>Турунтаевского</w:t>
      </w:r>
      <w:proofErr w:type="spellEnd"/>
      <w:r>
        <w:t xml:space="preserve"> сельского поселения</w:t>
      </w:r>
      <w:r w:rsidRPr="00A31E1B">
        <w:t xml:space="preserve"> </w:t>
      </w:r>
      <w:r>
        <w:t>по собственной инициативе.</w:t>
      </w:r>
    </w:p>
    <w:p w:rsidR="00847FC6" w:rsidRDefault="00847FC6" w:rsidP="00847FC6">
      <w:pPr>
        <w:pStyle w:val="12"/>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 случае если заявителем не представлены документы, указанные в пункте 3</w:t>
      </w:r>
      <w:r>
        <w:rPr>
          <w:rFonts w:ascii="Times New Roman" w:hAnsi="Times New Roman"/>
          <w:sz w:val="24"/>
          <w:szCs w:val="24"/>
        </w:rPr>
        <w:t>1</w:t>
      </w:r>
      <w:r w:rsidRPr="009A6D57">
        <w:rPr>
          <w:rFonts w:ascii="Times New Roman" w:hAnsi="Times New Roman"/>
          <w:sz w:val="24"/>
          <w:szCs w:val="24"/>
        </w:rPr>
        <w:t xml:space="preserve"> административного регламента, </w:t>
      </w:r>
      <w:r>
        <w:rPr>
          <w:rFonts w:ascii="Times New Roman" w:hAnsi="Times New Roman"/>
          <w:sz w:val="24"/>
          <w:szCs w:val="24"/>
        </w:rPr>
        <w:t>Специалист администрации</w:t>
      </w:r>
      <w:r w:rsidRPr="009A6D57">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847FC6" w:rsidRDefault="00847FC6" w:rsidP="00847FC6">
      <w:pPr>
        <w:pStyle w:val="12"/>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 xml:space="preserve">Администрация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w:t>
      </w:r>
      <w:r w:rsidRPr="009A6D57">
        <w:rPr>
          <w:rFonts w:ascii="Times New Roman" w:hAnsi="Times New Roman"/>
          <w:sz w:val="24"/>
          <w:szCs w:val="24"/>
        </w:rPr>
        <w:t xml:space="preserve"> не вправе требовать от заявителя:</w:t>
      </w:r>
    </w:p>
    <w:p w:rsidR="00847FC6" w:rsidRDefault="00847FC6" w:rsidP="00847FC6">
      <w:pPr>
        <w:pStyle w:val="12"/>
        <w:numPr>
          <w:ilvl w:val="0"/>
          <w:numId w:val="9"/>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7FC6" w:rsidRPr="00A95631" w:rsidRDefault="00847FC6" w:rsidP="00847FC6">
      <w:pPr>
        <w:pStyle w:val="12"/>
        <w:numPr>
          <w:ilvl w:val="0"/>
          <w:numId w:val="9"/>
        </w:numPr>
        <w:tabs>
          <w:tab w:val="left" w:pos="284"/>
        </w:tabs>
        <w:autoSpaceDE w:val="0"/>
        <w:autoSpaceDN w:val="0"/>
        <w:adjustRightInd w:val="0"/>
        <w:spacing w:after="0" w:line="240" w:lineRule="auto"/>
        <w:ind w:left="0" w:firstLine="567"/>
        <w:jc w:val="both"/>
        <w:rPr>
          <w:rFonts w:ascii="Times New Roman" w:hAnsi="Times New Roman"/>
          <w:sz w:val="24"/>
          <w:szCs w:val="24"/>
        </w:rPr>
      </w:pPr>
      <w:proofErr w:type="gramStart"/>
      <w:r w:rsidRPr="009A6D57">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9A6D57">
        <w:rPr>
          <w:rFonts w:ascii="Times New Roman" w:hAnsi="Times New Roman"/>
          <w:sz w:val="24"/>
          <w:szCs w:val="24"/>
        </w:rPr>
        <w:t xml:space="preserve"> </w:t>
      </w:r>
      <w:proofErr w:type="gramStart"/>
      <w:r w:rsidRPr="009A6D57">
        <w:rPr>
          <w:rFonts w:ascii="Times New Roman" w:hAnsi="Times New Roman"/>
          <w:sz w:val="24"/>
          <w:szCs w:val="24"/>
        </w:rPr>
        <w:t xml:space="preserve">правовыми актами субъектов Российской Федерации, муниципальными правовыми актами, за исключением </w:t>
      </w:r>
      <w:r w:rsidRPr="00A95631">
        <w:rPr>
          <w:rFonts w:ascii="Times New Roman" w:hAnsi="Times New Roman"/>
          <w:sz w:val="24"/>
          <w:szCs w:val="24"/>
        </w:rPr>
        <w:t xml:space="preserve">документов, включенных в определенный частью 6 статьи 7 Федерального закона от 27.07.2010 № 210-ФЗ «Об </w:t>
      </w:r>
      <w:r w:rsidRPr="00A95631">
        <w:rPr>
          <w:rFonts w:ascii="Times New Roman" w:hAnsi="Times New Roman"/>
          <w:sz w:val="24"/>
          <w:szCs w:val="24"/>
        </w:rPr>
        <w:lastRenderedPageBreak/>
        <w:t>организации предоставления государственных и муниципальных услуг» перечень документов.</w:t>
      </w:r>
      <w:proofErr w:type="gramEnd"/>
    </w:p>
    <w:p w:rsidR="00847FC6" w:rsidRPr="00A95631" w:rsidRDefault="00847FC6" w:rsidP="00847FC6">
      <w:pPr>
        <w:pStyle w:val="12"/>
        <w:numPr>
          <w:ilvl w:val="0"/>
          <w:numId w:val="7"/>
        </w:numPr>
        <w:tabs>
          <w:tab w:val="left" w:pos="993"/>
        </w:tabs>
        <w:autoSpaceDE w:val="0"/>
        <w:autoSpaceDN w:val="0"/>
        <w:adjustRightInd w:val="0"/>
        <w:spacing w:after="0" w:line="240" w:lineRule="auto"/>
        <w:ind w:left="0" w:firstLine="567"/>
        <w:jc w:val="both"/>
        <w:rPr>
          <w:rFonts w:ascii="Times New Roman" w:hAnsi="Times New Roman"/>
          <w:b/>
          <w:sz w:val="24"/>
          <w:szCs w:val="24"/>
        </w:rPr>
      </w:pPr>
      <w:r w:rsidRPr="00A95631">
        <w:rPr>
          <w:rFonts w:ascii="Times New Roman" w:hAnsi="Times New Roman"/>
          <w:b/>
          <w:sz w:val="24"/>
          <w:szCs w:val="24"/>
        </w:rPr>
        <w:t xml:space="preserve"> Основания для </w:t>
      </w:r>
      <w:r>
        <w:rPr>
          <w:rFonts w:ascii="Times New Roman" w:hAnsi="Times New Roman"/>
          <w:b/>
          <w:sz w:val="24"/>
          <w:szCs w:val="24"/>
        </w:rPr>
        <w:t>возврата</w:t>
      </w:r>
      <w:r w:rsidRPr="00A95631">
        <w:rPr>
          <w:rFonts w:ascii="Times New Roman" w:hAnsi="Times New Roman"/>
          <w:b/>
          <w:sz w:val="24"/>
          <w:szCs w:val="24"/>
        </w:rPr>
        <w:t xml:space="preserve"> </w:t>
      </w:r>
      <w:r>
        <w:rPr>
          <w:rFonts w:ascii="Times New Roman" w:hAnsi="Times New Roman"/>
          <w:b/>
          <w:sz w:val="24"/>
          <w:szCs w:val="24"/>
        </w:rPr>
        <w:t>заявления</w:t>
      </w:r>
      <w:r w:rsidRPr="00A95631">
        <w:rPr>
          <w:rFonts w:ascii="Times New Roman" w:hAnsi="Times New Roman"/>
          <w:b/>
          <w:sz w:val="24"/>
          <w:szCs w:val="24"/>
        </w:rPr>
        <w:t>:</w:t>
      </w:r>
    </w:p>
    <w:p w:rsidR="00847FC6" w:rsidRPr="00A95631" w:rsidRDefault="00847FC6" w:rsidP="00847FC6">
      <w:pPr>
        <w:pStyle w:val="afd"/>
        <w:spacing w:line="240" w:lineRule="auto"/>
        <w:rPr>
          <w:sz w:val="24"/>
          <w:szCs w:val="24"/>
        </w:rPr>
      </w:pPr>
      <w:r>
        <w:rPr>
          <w:sz w:val="24"/>
          <w:szCs w:val="24"/>
        </w:rPr>
        <w:t>Не предусмотрены</w:t>
      </w:r>
    </w:p>
    <w:p w:rsidR="00847FC6" w:rsidRDefault="00847FC6" w:rsidP="00847FC6">
      <w:pPr>
        <w:pStyle w:val="afd"/>
        <w:spacing w:line="240" w:lineRule="auto"/>
        <w:rPr>
          <w:sz w:val="24"/>
          <w:szCs w:val="24"/>
        </w:rPr>
      </w:pPr>
      <w:r w:rsidRPr="00A95631">
        <w:rPr>
          <w:sz w:val="24"/>
          <w:szCs w:val="24"/>
        </w:rPr>
        <w:t xml:space="preserve">35. </w:t>
      </w:r>
      <w:r w:rsidRPr="00A95631">
        <w:rPr>
          <w:b/>
          <w:sz w:val="24"/>
          <w:szCs w:val="24"/>
        </w:rPr>
        <w:t>Основания для отказа в предоставлении муниципальной услуги</w:t>
      </w:r>
      <w:r w:rsidRPr="00A95631">
        <w:rPr>
          <w:sz w:val="24"/>
          <w:szCs w:val="24"/>
        </w:rPr>
        <w:t xml:space="preserve">: </w:t>
      </w:r>
    </w:p>
    <w:p w:rsidR="00847FC6" w:rsidRPr="00532522" w:rsidRDefault="00847FC6" w:rsidP="00847FC6">
      <w:pPr>
        <w:pStyle w:val="120"/>
        <w:spacing w:after="0" w:line="240" w:lineRule="auto"/>
        <w:ind w:firstLine="567"/>
        <w:jc w:val="both"/>
        <w:rPr>
          <w:rFonts w:ascii="Times New Roman" w:hAnsi="Times New Roman"/>
          <w:sz w:val="24"/>
          <w:szCs w:val="24"/>
        </w:rPr>
      </w:pPr>
      <w:r>
        <w:rPr>
          <w:rFonts w:ascii="Times New Roman" w:hAnsi="Times New Roman"/>
          <w:sz w:val="24"/>
          <w:szCs w:val="24"/>
        </w:rPr>
        <w:t>а</w:t>
      </w:r>
      <w:r w:rsidRPr="00532522">
        <w:rPr>
          <w:rFonts w:ascii="Times New Roman" w:hAnsi="Times New Roman"/>
          <w:sz w:val="24"/>
          <w:szCs w:val="24"/>
        </w:rPr>
        <w:t xml:space="preserve">) </w:t>
      </w:r>
      <w:r>
        <w:rPr>
          <w:rFonts w:ascii="Times New Roman" w:hAnsi="Times New Roman"/>
          <w:sz w:val="24"/>
          <w:szCs w:val="24"/>
        </w:rPr>
        <w:t>наличие оснований</w:t>
      </w:r>
      <w:r w:rsidRPr="00532522">
        <w:rPr>
          <w:rFonts w:ascii="Times New Roman" w:hAnsi="Times New Roman"/>
          <w:sz w:val="24"/>
          <w:szCs w:val="24"/>
        </w:rPr>
        <w:t xml:space="preserve">, </w:t>
      </w:r>
      <w:r>
        <w:rPr>
          <w:rFonts w:ascii="Times New Roman" w:hAnsi="Times New Roman"/>
          <w:sz w:val="24"/>
          <w:szCs w:val="24"/>
        </w:rPr>
        <w:t>предусмотренных</w:t>
      </w:r>
      <w:r w:rsidRPr="00532522">
        <w:rPr>
          <w:rFonts w:ascii="Times New Roman" w:hAnsi="Times New Roman"/>
          <w:sz w:val="24"/>
          <w:szCs w:val="24"/>
        </w:rPr>
        <w:t xml:space="preserve"> </w:t>
      </w:r>
      <w:hyperlink w:anchor="Par319" w:history="1">
        <w:r w:rsidRPr="002A780C">
          <w:rPr>
            <w:rStyle w:val="a7"/>
            <w:rFonts w:ascii="Times New Roman" w:hAnsi="Times New Roman"/>
            <w:color w:val="000000"/>
            <w:sz w:val="24"/>
            <w:szCs w:val="24"/>
          </w:rPr>
          <w:t>пункт</w:t>
        </w:r>
        <w:r>
          <w:rPr>
            <w:rStyle w:val="a7"/>
            <w:rFonts w:ascii="Times New Roman" w:hAnsi="Times New Roman"/>
            <w:color w:val="000000"/>
            <w:sz w:val="24"/>
            <w:szCs w:val="24"/>
          </w:rPr>
          <w:t>ом</w:t>
        </w:r>
        <w:r w:rsidRPr="002A780C">
          <w:rPr>
            <w:rStyle w:val="a7"/>
            <w:rFonts w:ascii="Times New Roman" w:hAnsi="Times New Roman"/>
            <w:color w:val="000000"/>
            <w:sz w:val="24"/>
            <w:szCs w:val="24"/>
          </w:rPr>
          <w:t xml:space="preserve"> </w:t>
        </w:r>
      </w:hyperlink>
      <w:r>
        <w:rPr>
          <w:rFonts w:ascii="Times New Roman" w:hAnsi="Times New Roman"/>
          <w:color w:val="000000"/>
          <w:sz w:val="24"/>
          <w:szCs w:val="24"/>
        </w:rPr>
        <w:t>8 статьи 39.11</w:t>
      </w:r>
      <w:r w:rsidRPr="00532522">
        <w:rPr>
          <w:rFonts w:ascii="Times New Roman" w:hAnsi="Times New Roman"/>
          <w:sz w:val="24"/>
          <w:szCs w:val="24"/>
        </w:rPr>
        <w:t xml:space="preserve"> </w:t>
      </w:r>
      <w:r>
        <w:rPr>
          <w:rFonts w:ascii="Times New Roman" w:hAnsi="Times New Roman"/>
          <w:sz w:val="24"/>
          <w:szCs w:val="24"/>
        </w:rPr>
        <w:t>Земельного кодекса.</w:t>
      </w:r>
    </w:p>
    <w:p w:rsidR="00847FC6" w:rsidRDefault="00847FC6" w:rsidP="00847FC6">
      <w:pPr>
        <w:pStyle w:val="afd"/>
        <w:spacing w:line="240" w:lineRule="auto"/>
        <w:ind w:left="1" w:firstLine="566"/>
        <w:rPr>
          <w:b/>
          <w:sz w:val="24"/>
          <w:szCs w:val="24"/>
        </w:rPr>
      </w:pPr>
      <w:r w:rsidRPr="00A95631">
        <w:rPr>
          <w:sz w:val="24"/>
          <w:szCs w:val="24"/>
        </w:rPr>
        <w:t xml:space="preserve">36. </w:t>
      </w:r>
      <w:r w:rsidRPr="009761AD">
        <w:rPr>
          <w:b/>
          <w:sz w:val="24"/>
          <w:szCs w:val="24"/>
        </w:rPr>
        <w:t>Основания для приостановления предоставления муниципальной услуги:</w:t>
      </w:r>
    </w:p>
    <w:p w:rsidR="00847FC6" w:rsidRPr="007E4A47" w:rsidRDefault="00847FC6" w:rsidP="00847FC6">
      <w:pPr>
        <w:pStyle w:val="afd"/>
        <w:spacing w:line="240" w:lineRule="auto"/>
        <w:ind w:left="1" w:firstLine="566"/>
        <w:rPr>
          <w:sz w:val="24"/>
          <w:szCs w:val="24"/>
        </w:rPr>
      </w:pPr>
      <w:r w:rsidRPr="00A95631">
        <w:rPr>
          <w:sz w:val="24"/>
          <w:szCs w:val="24"/>
        </w:rPr>
        <w:t xml:space="preserve"> </w:t>
      </w:r>
      <w:r>
        <w:rPr>
          <w:sz w:val="24"/>
          <w:szCs w:val="24"/>
        </w:rPr>
        <w:t>Не предусмотрены</w:t>
      </w:r>
      <w:r w:rsidRPr="007E4A47">
        <w:rPr>
          <w:sz w:val="24"/>
          <w:szCs w:val="24"/>
        </w:rPr>
        <w:t>.</w:t>
      </w:r>
    </w:p>
    <w:p w:rsidR="00847FC6" w:rsidRPr="00A95631" w:rsidRDefault="00847FC6" w:rsidP="00847FC6">
      <w:pPr>
        <w:pStyle w:val="afd"/>
        <w:spacing w:line="240" w:lineRule="auto"/>
        <w:rPr>
          <w:sz w:val="24"/>
          <w:szCs w:val="24"/>
        </w:rPr>
      </w:pPr>
      <w:r w:rsidRPr="00A95631">
        <w:rPr>
          <w:sz w:val="24"/>
          <w:szCs w:val="24"/>
        </w:rPr>
        <w:t>37.  Услуги, которые являются необходимыми и обязательными для предоставления муниципальной услуги отсутствуют.</w:t>
      </w:r>
    </w:p>
    <w:p w:rsidR="00847FC6" w:rsidRPr="00A95631" w:rsidRDefault="00847FC6" w:rsidP="00847FC6">
      <w:pPr>
        <w:pStyle w:val="afd"/>
        <w:spacing w:line="240" w:lineRule="auto"/>
        <w:rPr>
          <w:sz w:val="24"/>
          <w:szCs w:val="24"/>
        </w:rPr>
      </w:pPr>
      <w:r w:rsidRPr="00A95631">
        <w:rPr>
          <w:sz w:val="24"/>
          <w:szCs w:val="24"/>
        </w:rPr>
        <w:t xml:space="preserve">38.  Муниципальная услуга предоставляется бесплатно. </w:t>
      </w:r>
    </w:p>
    <w:p w:rsidR="00847FC6" w:rsidRPr="00A95631" w:rsidRDefault="00847FC6" w:rsidP="00847FC6">
      <w:pPr>
        <w:pStyle w:val="afd"/>
        <w:spacing w:line="240" w:lineRule="auto"/>
        <w:rPr>
          <w:sz w:val="24"/>
          <w:szCs w:val="24"/>
        </w:rPr>
      </w:pPr>
      <w:r w:rsidRPr="00A95631">
        <w:rPr>
          <w:sz w:val="24"/>
          <w:szCs w:val="24"/>
        </w:rPr>
        <w:t>39. Максимальное время ожидания в очереди при личной подаче заявления о предоставлении муниципальной услуги составляет 15 минут.</w:t>
      </w:r>
    </w:p>
    <w:p w:rsidR="00847FC6" w:rsidRPr="00A95631" w:rsidRDefault="00847FC6" w:rsidP="00847FC6">
      <w:pPr>
        <w:pStyle w:val="afd"/>
        <w:spacing w:line="240" w:lineRule="auto"/>
        <w:rPr>
          <w:sz w:val="24"/>
          <w:szCs w:val="24"/>
        </w:rPr>
      </w:pPr>
      <w:r w:rsidRPr="00A95631">
        <w:rPr>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847FC6" w:rsidRPr="00A95631" w:rsidRDefault="00847FC6" w:rsidP="00847FC6">
      <w:pPr>
        <w:pStyle w:val="afd"/>
        <w:spacing w:line="240" w:lineRule="auto"/>
        <w:rPr>
          <w:sz w:val="24"/>
          <w:szCs w:val="24"/>
        </w:rPr>
      </w:pPr>
      <w:r w:rsidRPr="00A95631">
        <w:rPr>
          <w:sz w:val="24"/>
          <w:szCs w:val="24"/>
        </w:rPr>
        <w:t xml:space="preserve">41. Заявление на бумажном носителе регистрируется в день представления в Администрацию </w:t>
      </w:r>
      <w:proofErr w:type="spellStart"/>
      <w:r>
        <w:rPr>
          <w:sz w:val="24"/>
          <w:szCs w:val="24"/>
        </w:rPr>
        <w:t>Турунтаевского</w:t>
      </w:r>
      <w:proofErr w:type="spellEnd"/>
      <w:r>
        <w:rPr>
          <w:sz w:val="24"/>
          <w:szCs w:val="24"/>
        </w:rPr>
        <w:t xml:space="preserve"> </w:t>
      </w:r>
      <w:r w:rsidRPr="00A95631">
        <w:rPr>
          <w:sz w:val="24"/>
          <w:szCs w:val="24"/>
        </w:rPr>
        <w:t>сельского поселения заявления и документов, необходимых для предоставления муниципальной услуги.</w:t>
      </w:r>
    </w:p>
    <w:p w:rsidR="00847FC6" w:rsidRPr="00A95631" w:rsidRDefault="00847FC6" w:rsidP="00847FC6">
      <w:pPr>
        <w:pStyle w:val="afd"/>
        <w:spacing w:line="240" w:lineRule="auto"/>
        <w:rPr>
          <w:sz w:val="24"/>
          <w:szCs w:val="24"/>
        </w:rPr>
      </w:pPr>
      <w:r w:rsidRPr="00A95631">
        <w:rPr>
          <w:sz w:val="24"/>
          <w:szCs w:val="24"/>
        </w:rPr>
        <w:t xml:space="preserve">42.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w:t>
      </w:r>
      <w:proofErr w:type="spellStart"/>
      <w:r>
        <w:rPr>
          <w:sz w:val="24"/>
          <w:szCs w:val="24"/>
        </w:rPr>
        <w:t>Турунтаевского</w:t>
      </w:r>
      <w:proofErr w:type="spellEnd"/>
      <w:r>
        <w:rPr>
          <w:sz w:val="24"/>
          <w:szCs w:val="24"/>
        </w:rPr>
        <w:t xml:space="preserve"> </w:t>
      </w:r>
      <w:r w:rsidRPr="00A95631">
        <w:rPr>
          <w:sz w:val="24"/>
          <w:szCs w:val="24"/>
        </w:rPr>
        <w:t>сельского поселения.</w:t>
      </w:r>
    </w:p>
    <w:p w:rsidR="00847FC6" w:rsidRPr="00A95631" w:rsidRDefault="00847FC6" w:rsidP="00847FC6">
      <w:pPr>
        <w:pStyle w:val="afd"/>
        <w:tabs>
          <w:tab w:val="clear" w:pos="851"/>
          <w:tab w:val="left" w:pos="993"/>
        </w:tabs>
        <w:spacing w:line="240" w:lineRule="auto"/>
        <w:rPr>
          <w:sz w:val="24"/>
          <w:szCs w:val="24"/>
        </w:rPr>
      </w:pPr>
      <w:r w:rsidRPr="00A95631">
        <w:rPr>
          <w:sz w:val="24"/>
          <w:szCs w:val="24"/>
        </w:rPr>
        <w:t>43.</w:t>
      </w:r>
      <w:r>
        <w:rPr>
          <w:sz w:val="24"/>
          <w:szCs w:val="24"/>
        </w:rPr>
        <w:t xml:space="preserve"> </w:t>
      </w:r>
      <w:r w:rsidRPr="00A95631">
        <w:rPr>
          <w:sz w:val="24"/>
          <w:szCs w:val="24"/>
        </w:rPr>
        <w:t xml:space="preserve">Предоставление муниципальной услуги осуществляется в специально выделенных для этих целей помещениях. </w:t>
      </w:r>
    </w:p>
    <w:p w:rsidR="00847FC6" w:rsidRDefault="00847FC6" w:rsidP="00847FC6">
      <w:pPr>
        <w:pStyle w:val="afd"/>
        <w:spacing w:line="240" w:lineRule="auto"/>
        <w:rPr>
          <w:sz w:val="24"/>
          <w:szCs w:val="24"/>
        </w:rPr>
      </w:pPr>
      <w:r w:rsidRPr="00A95631">
        <w:rPr>
          <w:sz w:val="24"/>
          <w:szCs w:val="24"/>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47FC6" w:rsidRDefault="00847FC6" w:rsidP="00847FC6">
      <w:pPr>
        <w:pStyle w:val="afd"/>
        <w:spacing w:line="240" w:lineRule="auto"/>
        <w:rPr>
          <w:sz w:val="24"/>
          <w:szCs w:val="24"/>
        </w:rPr>
      </w:pPr>
      <w:r>
        <w:rPr>
          <w:sz w:val="24"/>
          <w:szCs w:val="24"/>
        </w:rPr>
        <w:t xml:space="preserve">45. </w:t>
      </w:r>
      <w:r w:rsidRPr="00A31E1B">
        <w:rPr>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847FC6" w:rsidRPr="00D3173C" w:rsidRDefault="00847FC6" w:rsidP="00847FC6">
      <w:pPr>
        <w:pStyle w:val="afd"/>
        <w:spacing w:line="240" w:lineRule="auto"/>
        <w:rPr>
          <w:sz w:val="24"/>
          <w:szCs w:val="24"/>
        </w:rPr>
      </w:pPr>
      <w:r>
        <w:rPr>
          <w:sz w:val="24"/>
          <w:szCs w:val="24"/>
        </w:rPr>
        <w:t xml:space="preserve">46. </w:t>
      </w:r>
      <w:r w:rsidRPr="00D3173C">
        <w:rPr>
          <w:sz w:val="24"/>
          <w:szCs w:val="24"/>
        </w:rPr>
        <w:t>На здании рядом с входом должна быть размещена информационная табличка (вывеска), содержащая следующую информацию:</w:t>
      </w:r>
    </w:p>
    <w:p w:rsidR="00847FC6" w:rsidRPr="007F0BB8" w:rsidRDefault="00847FC6" w:rsidP="00847FC6">
      <w:pPr>
        <w:tabs>
          <w:tab w:val="left" w:pos="142"/>
          <w:tab w:val="left" w:pos="1276"/>
        </w:tabs>
        <w:autoSpaceDE w:val="0"/>
        <w:autoSpaceDN w:val="0"/>
        <w:adjustRightInd w:val="0"/>
        <w:ind w:firstLine="567"/>
        <w:jc w:val="both"/>
      </w:pPr>
      <w:r>
        <w:t xml:space="preserve">- </w:t>
      </w:r>
      <w:r w:rsidRPr="007F0BB8">
        <w:t>наименование органа;</w:t>
      </w:r>
    </w:p>
    <w:p w:rsidR="00847FC6" w:rsidRPr="007F0BB8" w:rsidRDefault="00847FC6" w:rsidP="00847FC6">
      <w:pPr>
        <w:tabs>
          <w:tab w:val="left" w:pos="142"/>
          <w:tab w:val="left" w:pos="1276"/>
        </w:tabs>
        <w:autoSpaceDE w:val="0"/>
        <w:autoSpaceDN w:val="0"/>
        <w:adjustRightInd w:val="0"/>
        <w:ind w:firstLine="567"/>
        <w:jc w:val="both"/>
      </w:pPr>
      <w:r>
        <w:t xml:space="preserve">- </w:t>
      </w:r>
      <w:r w:rsidRPr="007F0BB8">
        <w:t>место нахождения и юридический адрес;</w:t>
      </w:r>
    </w:p>
    <w:p w:rsidR="00847FC6" w:rsidRDefault="00847FC6" w:rsidP="00847FC6">
      <w:pPr>
        <w:tabs>
          <w:tab w:val="left" w:pos="142"/>
          <w:tab w:val="left" w:pos="1276"/>
        </w:tabs>
        <w:autoSpaceDE w:val="0"/>
        <w:autoSpaceDN w:val="0"/>
        <w:adjustRightInd w:val="0"/>
        <w:ind w:firstLine="567"/>
        <w:jc w:val="both"/>
      </w:pPr>
      <w:r>
        <w:t xml:space="preserve">- </w:t>
      </w:r>
      <w:r w:rsidRPr="007F0BB8">
        <w:t xml:space="preserve">режим </w:t>
      </w:r>
      <w:r>
        <w:t>работы.</w:t>
      </w:r>
    </w:p>
    <w:p w:rsidR="00847FC6" w:rsidRDefault="00847FC6" w:rsidP="00847FC6">
      <w:pPr>
        <w:tabs>
          <w:tab w:val="left" w:pos="142"/>
          <w:tab w:val="left" w:pos="993"/>
        </w:tabs>
        <w:autoSpaceDE w:val="0"/>
        <w:autoSpaceDN w:val="0"/>
        <w:adjustRightInd w:val="0"/>
        <w:ind w:firstLine="567"/>
        <w:jc w:val="both"/>
      </w:pPr>
      <w:r>
        <w:t>47.</w:t>
      </w:r>
      <w:r w:rsidRPr="00A95631">
        <w:t>Фасад здания должен быть оборудован осветительными приборами, позволяющими посетителям ознакомиться с информационными табличками.</w:t>
      </w:r>
    </w:p>
    <w:p w:rsidR="00847FC6" w:rsidRDefault="00847FC6" w:rsidP="00847FC6">
      <w:pPr>
        <w:tabs>
          <w:tab w:val="left" w:pos="142"/>
          <w:tab w:val="left" w:pos="993"/>
        </w:tabs>
        <w:autoSpaceDE w:val="0"/>
        <w:autoSpaceDN w:val="0"/>
        <w:adjustRightInd w:val="0"/>
        <w:ind w:firstLine="567"/>
        <w:jc w:val="both"/>
      </w:pPr>
      <w:r>
        <w:t xml:space="preserve">48. </w:t>
      </w:r>
      <w:r w:rsidRPr="00D3173C">
        <w:t xml:space="preserve">При размещении помещений приема и выдачи документов выше </w:t>
      </w:r>
      <w:r>
        <w:t>2</w:t>
      </w:r>
      <w:r w:rsidRPr="00D3173C">
        <w:t xml:space="preserve"> этажа, здание должно быть оборудовано лифтами и иными техническими средствами, обеспечивающими доступность услуги для инвалидов.</w:t>
      </w:r>
    </w:p>
    <w:p w:rsidR="00847FC6" w:rsidRDefault="00847FC6" w:rsidP="00847FC6">
      <w:pPr>
        <w:tabs>
          <w:tab w:val="left" w:pos="142"/>
          <w:tab w:val="left" w:pos="993"/>
        </w:tabs>
        <w:autoSpaceDE w:val="0"/>
        <w:autoSpaceDN w:val="0"/>
        <w:adjustRightInd w:val="0"/>
        <w:ind w:firstLine="567"/>
        <w:jc w:val="both"/>
      </w:pPr>
      <w:r>
        <w:t xml:space="preserve">49. </w:t>
      </w:r>
      <w:r w:rsidRPr="00D3173C">
        <w:t>Помещения приема и выдачи документов должны предусматривать места для ожидания, информирования и приема заявителей.</w:t>
      </w:r>
    </w:p>
    <w:p w:rsidR="00847FC6" w:rsidRDefault="00847FC6" w:rsidP="00847FC6">
      <w:pPr>
        <w:tabs>
          <w:tab w:val="left" w:pos="142"/>
          <w:tab w:val="left" w:pos="993"/>
        </w:tabs>
        <w:autoSpaceDE w:val="0"/>
        <w:autoSpaceDN w:val="0"/>
        <w:adjustRightInd w:val="0"/>
        <w:ind w:firstLine="567"/>
        <w:jc w:val="both"/>
      </w:pPr>
      <w:r>
        <w:t xml:space="preserve">50. </w:t>
      </w:r>
      <w:r w:rsidRPr="00D3173C">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w:t>
      </w:r>
      <w:r>
        <w:t>гда прием заявителей не ведется.</w:t>
      </w:r>
    </w:p>
    <w:p w:rsidR="00847FC6" w:rsidRDefault="00847FC6" w:rsidP="00847FC6">
      <w:pPr>
        <w:tabs>
          <w:tab w:val="left" w:pos="142"/>
          <w:tab w:val="left" w:pos="993"/>
        </w:tabs>
        <w:autoSpaceDE w:val="0"/>
        <w:autoSpaceDN w:val="0"/>
        <w:adjustRightInd w:val="0"/>
        <w:ind w:firstLine="567"/>
        <w:jc w:val="both"/>
      </w:pPr>
      <w:r>
        <w:t xml:space="preserve">51. </w:t>
      </w:r>
      <w:r w:rsidRPr="00D3173C">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847FC6" w:rsidRDefault="00847FC6" w:rsidP="00847FC6">
      <w:pPr>
        <w:tabs>
          <w:tab w:val="left" w:pos="142"/>
          <w:tab w:val="left" w:pos="993"/>
        </w:tabs>
        <w:autoSpaceDE w:val="0"/>
        <w:autoSpaceDN w:val="0"/>
        <w:adjustRightInd w:val="0"/>
        <w:ind w:firstLine="567"/>
        <w:jc w:val="both"/>
      </w:pPr>
      <w:r>
        <w:lastRenderedPageBreak/>
        <w:t xml:space="preserve">52. </w:t>
      </w:r>
      <w:r w:rsidRPr="00D3173C">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47FC6" w:rsidRDefault="00847FC6" w:rsidP="00847FC6">
      <w:pPr>
        <w:tabs>
          <w:tab w:val="left" w:pos="142"/>
          <w:tab w:val="left" w:pos="993"/>
        </w:tabs>
        <w:autoSpaceDE w:val="0"/>
        <w:autoSpaceDN w:val="0"/>
        <w:adjustRightInd w:val="0"/>
        <w:ind w:firstLine="567"/>
        <w:jc w:val="both"/>
      </w:pPr>
      <w:r>
        <w:t xml:space="preserve">53. </w:t>
      </w:r>
      <w:r w:rsidRPr="00D3173C">
        <w:t>Помещения приема выдачи документов оборудуются стендами (стойками), содержащими информацию о порядке предоставления муниципальных услуг.</w:t>
      </w:r>
    </w:p>
    <w:p w:rsidR="00847FC6" w:rsidRDefault="00847FC6" w:rsidP="00847FC6">
      <w:pPr>
        <w:tabs>
          <w:tab w:val="left" w:pos="142"/>
          <w:tab w:val="left" w:pos="993"/>
        </w:tabs>
        <w:autoSpaceDE w:val="0"/>
        <w:autoSpaceDN w:val="0"/>
        <w:adjustRightInd w:val="0"/>
        <w:ind w:firstLine="567"/>
        <w:jc w:val="both"/>
      </w:pPr>
      <w:r>
        <w:t xml:space="preserve">54. </w:t>
      </w:r>
      <w:r w:rsidRPr="00D3173C">
        <w:t>В местах для ожидания устанавливаются стулья (кресельные секции, кресла) для заявителей.</w:t>
      </w:r>
    </w:p>
    <w:p w:rsidR="00847FC6" w:rsidRDefault="00847FC6" w:rsidP="00847FC6">
      <w:pPr>
        <w:tabs>
          <w:tab w:val="left" w:pos="142"/>
          <w:tab w:val="left" w:pos="993"/>
        </w:tabs>
        <w:autoSpaceDE w:val="0"/>
        <w:autoSpaceDN w:val="0"/>
        <w:adjustRightInd w:val="0"/>
        <w:ind w:firstLine="567"/>
        <w:jc w:val="both"/>
      </w:pPr>
      <w:r>
        <w:t xml:space="preserve">55. </w:t>
      </w:r>
      <w:r w:rsidRPr="007F0BB8">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47FC6" w:rsidRDefault="00847FC6" w:rsidP="00847FC6">
      <w:pPr>
        <w:tabs>
          <w:tab w:val="left" w:pos="142"/>
          <w:tab w:val="left" w:pos="993"/>
        </w:tabs>
        <w:autoSpaceDE w:val="0"/>
        <w:autoSpaceDN w:val="0"/>
        <w:adjustRightInd w:val="0"/>
        <w:ind w:firstLine="567"/>
        <w:jc w:val="both"/>
      </w:pPr>
      <w:r>
        <w:t xml:space="preserve">56. </w:t>
      </w:r>
      <w:r w:rsidRPr="00D3173C">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847FC6" w:rsidRPr="00D3173C" w:rsidRDefault="00847FC6" w:rsidP="00847FC6">
      <w:pPr>
        <w:tabs>
          <w:tab w:val="left" w:pos="142"/>
          <w:tab w:val="left" w:pos="993"/>
        </w:tabs>
        <w:autoSpaceDE w:val="0"/>
        <w:autoSpaceDN w:val="0"/>
        <w:adjustRightInd w:val="0"/>
        <w:ind w:firstLine="567"/>
        <w:jc w:val="both"/>
      </w:pPr>
      <w:r>
        <w:t xml:space="preserve">57. </w:t>
      </w:r>
      <w:r w:rsidRPr="00D3173C">
        <w:t>Показателями доступности и качества муниципальной услуги являются:</w:t>
      </w:r>
    </w:p>
    <w:p w:rsidR="00847FC6" w:rsidRDefault="00847FC6" w:rsidP="00847FC6">
      <w:pPr>
        <w:pStyle w:val="12"/>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достоверность предоставляемой гражданам информации;</w:t>
      </w:r>
    </w:p>
    <w:p w:rsidR="00847FC6" w:rsidRDefault="00847FC6" w:rsidP="00847FC6">
      <w:pPr>
        <w:pStyle w:val="12"/>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 полнота информирования граждан;</w:t>
      </w:r>
    </w:p>
    <w:p w:rsidR="00847FC6" w:rsidRDefault="00847FC6" w:rsidP="00847FC6">
      <w:pPr>
        <w:pStyle w:val="12"/>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наглядность форм предоставляемой информации об административных процедурах;</w:t>
      </w:r>
    </w:p>
    <w:p w:rsidR="00847FC6" w:rsidRDefault="00847FC6" w:rsidP="00847FC6">
      <w:pPr>
        <w:pStyle w:val="12"/>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847FC6" w:rsidRPr="00D9494C" w:rsidRDefault="00847FC6" w:rsidP="00847FC6">
      <w:pPr>
        <w:pStyle w:val="12"/>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847FC6" w:rsidRPr="00D9494C" w:rsidRDefault="00847FC6" w:rsidP="00847FC6">
      <w:pPr>
        <w:pStyle w:val="12"/>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соблюдение требований к размеру платы за пред</w:t>
      </w:r>
      <w:r>
        <w:rPr>
          <w:rFonts w:ascii="Times New Roman" w:hAnsi="Times New Roman"/>
          <w:sz w:val="24"/>
          <w:szCs w:val="24"/>
        </w:rPr>
        <w:t>оставление муниципальной услуги;</w:t>
      </w:r>
    </w:p>
    <w:p w:rsidR="00847FC6" w:rsidRPr="00D9494C" w:rsidRDefault="00847FC6" w:rsidP="00847FC6">
      <w:pPr>
        <w:pStyle w:val="12"/>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соблюдений требований стандарта предоставления муниципальной услуги;</w:t>
      </w:r>
    </w:p>
    <w:p w:rsidR="00847FC6" w:rsidRDefault="00847FC6" w:rsidP="00847FC6">
      <w:pPr>
        <w:pStyle w:val="12"/>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отсутствие обоснованных жалоб на решения, действия (бездействие) 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w:t>
      </w:r>
      <w:r w:rsidRPr="00D9494C">
        <w:rPr>
          <w:rFonts w:ascii="Times New Roman" w:hAnsi="Times New Roman"/>
          <w:sz w:val="24"/>
          <w:szCs w:val="24"/>
        </w:rPr>
        <w:t>сельского поселения, специалистов, ответственных за пред</w:t>
      </w:r>
      <w:r>
        <w:rPr>
          <w:rFonts w:ascii="Times New Roman" w:hAnsi="Times New Roman"/>
          <w:sz w:val="24"/>
          <w:szCs w:val="24"/>
        </w:rPr>
        <w:t>оставление муниципальной услуги;</w:t>
      </w:r>
    </w:p>
    <w:p w:rsidR="00847FC6" w:rsidRDefault="00847FC6" w:rsidP="00847FC6">
      <w:pPr>
        <w:pStyle w:val="12"/>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полнота и актуальность информации о порядке предоставления муниципальной услуги.</w:t>
      </w:r>
    </w:p>
    <w:p w:rsidR="00847FC6" w:rsidRPr="00D3173C" w:rsidRDefault="00847FC6" w:rsidP="00847FC6">
      <w:pPr>
        <w:pStyle w:val="12"/>
        <w:numPr>
          <w:ilvl w:val="0"/>
          <w:numId w:val="11"/>
        </w:numPr>
        <w:tabs>
          <w:tab w:val="left" w:pos="142"/>
          <w:tab w:val="left" w:pos="993"/>
        </w:tabs>
        <w:autoSpaceDE w:val="0"/>
        <w:autoSpaceDN w:val="0"/>
        <w:adjustRightInd w:val="0"/>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При получении муниципальной услуги заявитель осуществляет не более 2</w:t>
      </w:r>
      <w:r w:rsidRPr="007F0BB8">
        <w:rPr>
          <w:rStyle w:val="aff5"/>
          <w:rFonts w:ascii="Times New Roman" w:hAnsi="Times New Roman"/>
          <w:sz w:val="24"/>
          <w:szCs w:val="24"/>
        </w:rPr>
        <w:footnoteReference w:id="1"/>
      </w:r>
      <w:r w:rsidRPr="00D3173C">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847FC6" w:rsidRPr="007F0BB8" w:rsidRDefault="00847FC6" w:rsidP="00847FC6">
      <w:pPr>
        <w:widowControl w:val="0"/>
        <w:tabs>
          <w:tab w:val="left" w:pos="142"/>
          <w:tab w:val="left" w:pos="1276"/>
        </w:tabs>
        <w:autoSpaceDE w:val="0"/>
        <w:autoSpaceDN w:val="0"/>
        <w:adjustRightInd w:val="0"/>
        <w:ind w:firstLine="567"/>
        <w:jc w:val="both"/>
      </w:pPr>
      <w:r w:rsidRPr="007F0BB8">
        <w:t>- при подаче запроса на получение услуги и получении резу</w:t>
      </w:r>
      <w:r>
        <w:t>льтата услуги заявителем лично;</w:t>
      </w:r>
    </w:p>
    <w:p w:rsidR="00847FC6" w:rsidRDefault="00847FC6" w:rsidP="00847FC6">
      <w:pPr>
        <w:widowControl w:val="0"/>
        <w:tabs>
          <w:tab w:val="left" w:pos="142"/>
          <w:tab w:val="left" w:pos="1276"/>
        </w:tabs>
        <w:autoSpaceDE w:val="0"/>
        <w:autoSpaceDN w:val="0"/>
        <w:adjustRightInd w:val="0"/>
        <w:ind w:firstLine="567"/>
        <w:jc w:val="both"/>
      </w:pPr>
      <w:r w:rsidRPr="007F0BB8">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847FC6" w:rsidRDefault="00847FC6" w:rsidP="00847FC6">
      <w:pPr>
        <w:widowControl w:val="0"/>
        <w:tabs>
          <w:tab w:val="left" w:pos="142"/>
          <w:tab w:val="left" w:pos="1276"/>
        </w:tabs>
        <w:autoSpaceDE w:val="0"/>
        <w:autoSpaceDN w:val="0"/>
        <w:adjustRightInd w:val="0"/>
        <w:ind w:firstLine="567"/>
        <w:jc w:val="both"/>
      </w:pPr>
      <w:r>
        <w:t xml:space="preserve">59. </w:t>
      </w:r>
      <w:r w:rsidRPr="00D3173C">
        <w:t>Продолжительность каждого взаимодействия не должна превышать 15 минут.</w:t>
      </w:r>
    </w:p>
    <w:p w:rsidR="00847FC6" w:rsidRDefault="00847FC6" w:rsidP="00847FC6">
      <w:pPr>
        <w:widowControl w:val="0"/>
        <w:tabs>
          <w:tab w:val="left" w:pos="142"/>
          <w:tab w:val="left" w:pos="1276"/>
        </w:tabs>
        <w:autoSpaceDE w:val="0"/>
        <w:autoSpaceDN w:val="0"/>
        <w:adjustRightInd w:val="0"/>
        <w:ind w:firstLine="567"/>
        <w:jc w:val="both"/>
      </w:pPr>
      <w:r>
        <w:t xml:space="preserve">60. </w:t>
      </w:r>
      <w:r w:rsidRPr="007F0BB8">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r>
        <w:t>.</w:t>
      </w:r>
    </w:p>
    <w:p w:rsidR="00847FC6" w:rsidRDefault="00847FC6" w:rsidP="00847FC6">
      <w:pPr>
        <w:widowControl w:val="0"/>
        <w:tabs>
          <w:tab w:val="left" w:pos="142"/>
          <w:tab w:val="left" w:pos="1276"/>
        </w:tabs>
        <w:autoSpaceDE w:val="0"/>
        <w:autoSpaceDN w:val="0"/>
        <w:adjustRightInd w:val="0"/>
        <w:ind w:firstLine="567"/>
        <w:jc w:val="both"/>
      </w:pPr>
      <w:r>
        <w:t xml:space="preserve">61. </w:t>
      </w:r>
      <w:r w:rsidRPr="007F0BB8">
        <w:t xml:space="preserve">Заявление, направленное по электронной почте через официальный сайт Администрации </w:t>
      </w:r>
      <w:proofErr w:type="spellStart"/>
      <w:r>
        <w:t>Турунтаевского</w:t>
      </w:r>
      <w:proofErr w:type="spellEnd"/>
      <w:r>
        <w:t xml:space="preserve"> сельского поселения</w:t>
      </w:r>
      <w:r w:rsidRPr="007F0BB8">
        <w:rPr>
          <w:i/>
        </w:rPr>
        <w:t xml:space="preserve"> </w:t>
      </w:r>
      <w:r w:rsidRPr="007F0BB8">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847FC6" w:rsidRDefault="00847FC6" w:rsidP="00847FC6">
      <w:pPr>
        <w:widowControl w:val="0"/>
        <w:tabs>
          <w:tab w:val="left" w:pos="142"/>
          <w:tab w:val="left" w:pos="1276"/>
        </w:tabs>
        <w:autoSpaceDE w:val="0"/>
        <w:autoSpaceDN w:val="0"/>
        <w:adjustRightInd w:val="0"/>
        <w:ind w:firstLine="567"/>
        <w:jc w:val="both"/>
      </w:pPr>
      <w:r>
        <w:t xml:space="preserve">62. </w:t>
      </w:r>
      <w:r w:rsidRPr="007F0BB8">
        <w:t xml:space="preserve">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w:t>
      </w:r>
      <w:r w:rsidRPr="007F0BB8">
        <w:lastRenderedPageBreak/>
        <w:t>электронного документа, подписанного электронной подписью уполномоченного лица, выдавшего (подписавшего) доверенность.</w:t>
      </w:r>
    </w:p>
    <w:p w:rsidR="00847FC6" w:rsidRDefault="00847FC6" w:rsidP="00847FC6">
      <w:pPr>
        <w:widowControl w:val="0"/>
        <w:tabs>
          <w:tab w:val="left" w:pos="142"/>
          <w:tab w:val="left" w:pos="1276"/>
        </w:tabs>
        <w:autoSpaceDE w:val="0"/>
        <w:autoSpaceDN w:val="0"/>
        <w:adjustRightInd w:val="0"/>
        <w:ind w:firstLine="567"/>
        <w:jc w:val="both"/>
      </w:pPr>
      <w:r>
        <w:t xml:space="preserve">63. </w:t>
      </w:r>
      <w:r w:rsidRPr="007F0BB8">
        <w:t>Документы, являющиеся результатом предоставления муниципальной услуги в виде электронного документа</w:t>
      </w:r>
      <w:r>
        <w:t>,</w:t>
      </w:r>
      <w:r w:rsidRPr="007F0BB8">
        <w:t xml:space="preserve"> направляются заявителю посредством электронной почты по адресу электронной почты, указанному в запросе.</w:t>
      </w:r>
    </w:p>
    <w:p w:rsidR="00847FC6" w:rsidRPr="00D3173C" w:rsidRDefault="00847FC6" w:rsidP="00847FC6">
      <w:pPr>
        <w:widowControl w:val="0"/>
        <w:tabs>
          <w:tab w:val="left" w:pos="142"/>
          <w:tab w:val="left" w:pos="1276"/>
        </w:tabs>
        <w:autoSpaceDE w:val="0"/>
        <w:autoSpaceDN w:val="0"/>
        <w:adjustRightInd w:val="0"/>
        <w:ind w:firstLine="567"/>
        <w:jc w:val="both"/>
      </w:pPr>
      <w:r>
        <w:t xml:space="preserve">64. </w:t>
      </w:r>
      <w:r w:rsidRPr="007F0BB8">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47FC6" w:rsidRPr="007F0BB8" w:rsidRDefault="00847FC6" w:rsidP="00847FC6">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47FC6" w:rsidRPr="007F0BB8" w:rsidRDefault="00847FC6" w:rsidP="00847FC6">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847FC6" w:rsidRPr="007F0BB8" w:rsidRDefault="00847FC6" w:rsidP="00847FC6">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осуществления мониторинга хода предоставления муниципальной услуги.</w:t>
      </w:r>
    </w:p>
    <w:p w:rsidR="00847FC6" w:rsidRDefault="00847FC6" w:rsidP="00847FC6">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получение результата муниципальной услуги.</w:t>
      </w:r>
    </w:p>
    <w:p w:rsidR="00847FC6" w:rsidRDefault="00847FC6" w:rsidP="00847FC6">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65. </w:t>
      </w:r>
      <w:r w:rsidRPr="007F0BB8">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847FC6" w:rsidRDefault="00847FC6" w:rsidP="00847FC6">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66. </w:t>
      </w:r>
      <w:r w:rsidRPr="007F0BB8">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w:t>
      </w:r>
      <w:r>
        <w:rPr>
          <w:rFonts w:ascii="Times New Roman" w:hAnsi="Times New Roman" w:cs="Times New Roman"/>
          <w:sz w:val="24"/>
          <w:szCs w:val="24"/>
        </w:rPr>
        <w:t>ичный кабинет.</w:t>
      </w:r>
    </w:p>
    <w:p w:rsidR="00847FC6" w:rsidRDefault="00847FC6" w:rsidP="00847FC6">
      <w:pPr>
        <w:pStyle w:val="ConsPlusNormal"/>
        <w:tabs>
          <w:tab w:val="left" w:pos="142"/>
          <w:tab w:val="left" w:pos="1276"/>
        </w:tabs>
        <w:ind w:firstLine="567"/>
        <w:jc w:val="center"/>
        <w:rPr>
          <w:rFonts w:ascii="Times New Roman" w:hAnsi="Times New Roman" w:cs="Times New Roman"/>
          <w:sz w:val="24"/>
          <w:szCs w:val="24"/>
        </w:rPr>
      </w:pPr>
    </w:p>
    <w:p w:rsidR="00847FC6" w:rsidRPr="00A31E1B" w:rsidRDefault="00847FC6" w:rsidP="00847FC6">
      <w:pPr>
        <w:pStyle w:val="ConsPlusNormal"/>
        <w:tabs>
          <w:tab w:val="left" w:pos="142"/>
          <w:tab w:val="left" w:pos="1276"/>
        </w:tabs>
        <w:ind w:firstLine="567"/>
        <w:jc w:val="center"/>
        <w:rPr>
          <w:rFonts w:ascii="Times New Roman" w:hAnsi="Times New Roman"/>
          <w:sz w:val="24"/>
          <w:szCs w:val="24"/>
        </w:rPr>
      </w:pPr>
      <w:r>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47FC6" w:rsidRPr="00D3173C" w:rsidRDefault="00847FC6" w:rsidP="00847FC6">
      <w:pPr>
        <w:pStyle w:val="12"/>
        <w:widowControl w:val="0"/>
        <w:numPr>
          <w:ilvl w:val="0"/>
          <w:numId w:val="12"/>
        </w:numPr>
        <w:tabs>
          <w:tab w:val="left" w:pos="993"/>
        </w:tabs>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Предоставление муниципальной услуги включает в себя следующие административные процедуры:</w:t>
      </w:r>
    </w:p>
    <w:p w:rsidR="00847FC6" w:rsidRPr="00A31E1B" w:rsidRDefault="00847FC6" w:rsidP="00847FC6">
      <w:pPr>
        <w:widowControl w:val="0"/>
        <w:tabs>
          <w:tab w:val="left" w:pos="1134"/>
          <w:tab w:val="left" w:pos="1276"/>
        </w:tabs>
        <w:ind w:firstLine="567"/>
        <w:jc w:val="both"/>
      </w:pPr>
      <w:r w:rsidRPr="00A31E1B">
        <w:t>1)</w:t>
      </w:r>
      <w:r w:rsidRPr="00A31E1B">
        <w:rPr>
          <w:lang w:val="en-US"/>
        </w:rPr>
        <w:t> </w:t>
      </w:r>
      <w:r>
        <w:t xml:space="preserve"> </w:t>
      </w:r>
      <w:r w:rsidRPr="00A31E1B">
        <w:t>прием заявления и документов, необходимых для предоставления муниципальной услуги</w:t>
      </w:r>
      <w:r>
        <w:t>, их регистрация</w:t>
      </w:r>
      <w:r w:rsidRPr="00A31E1B">
        <w:t>;</w:t>
      </w:r>
    </w:p>
    <w:p w:rsidR="00847FC6" w:rsidRPr="00A31E1B" w:rsidRDefault="00847FC6" w:rsidP="00847FC6">
      <w:pPr>
        <w:widowControl w:val="0"/>
        <w:tabs>
          <w:tab w:val="left" w:pos="1134"/>
          <w:tab w:val="left" w:pos="1276"/>
        </w:tabs>
        <w:ind w:firstLine="567"/>
        <w:jc w:val="both"/>
      </w:pPr>
      <w:r w:rsidRPr="00A31E1B">
        <w:t>2)</w:t>
      </w:r>
      <w:r w:rsidRPr="00A31E1B">
        <w:rPr>
          <w:lang w:val="en-US"/>
        </w:rPr>
        <w:t> </w:t>
      </w:r>
      <w:r>
        <w:t xml:space="preserve"> </w:t>
      </w:r>
      <w:r w:rsidRPr="00A31E1B">
        <w:t>формирование и направление межведомственного запроса в органы (организации), участвующие в предоставлении муниципальной услуги;</w:t>
      </w:r>
    </w:p>
    <w:p w:rsidR="00847FC6" w:rsidRDefault="00847FC6" w:rsidP="00847FC6">
      <w:pPr>
        <w:widowControl w:val="0"/>
        <w:tabs>
          <w:tab w:val="left" w:pos="851"/>
          <w:tab w:val="left" w:pos="1276"/>
        </w:tabs>
        <w:ind w:firstLine="567"/>
        <w:jc w:val="both"/>
      </w:pPr>
      <w:r>
        <w:t>3) получение технических условий подключения (технологического присоединения) к сетям инженерно-технического обеспечения, если наличие таких условий является обязательным условием проведения аукциона;</w:t>
      </w:r>
    </w:p>
    <w:p w:rsidR="00847FC6" w:rsidRDefault="00847FC6" w:rsidP="00847FC6">
      <w:pPr>
        <w:widowControl w:val="0"/>
        <w:tabs>
          <w:tab w:val="left" w:pos="851"/>
          <w:tab w:val="left" w:pos="1276"/>
        </w:tabs>
        <w:ind w:firstLine="567"/>
        <w:jc w:val="both"/>
      </w:pPr>
      <w:r>
        <w:t xml:space="preserve">4) </w:t>
      </w:r>
      <w:r w:rsidRPr="00A31E1B">
        <w:t>рассмотрение заявления и представленных документов</w:t>
      </w:r>
      <w:r>
        <w:t xml:space="preserve"> на наличие оснований для предоставления муниципальной услуги</w:t>
      </w:r>
      <w:r w:rsidRPr="00A31E1B">
        <w:t>;</w:t>
      </w:r>
    </w:p>
    <w:p w:rsidR="00847FC6" w:rsidRDefault="00847FC6" w:rsidP="00847FC6">
      <w:pPr>
        <w:widowControl w:val="0"/>
        <w:tabs>
          <w:tab w:val="left" w:pos="851"/>
          <w:tab w:val="left" w:pos="1276"/>
        </w:tabs>
        <w:ind w:firstLine="567"/>
        <w:jc w:val="both"/>
      </w:pPr>
      <w:r>
        <w:t xml:space="preserve">5) </w:t>
      </w:r>
      <w:r w:rsidRPr="00A31E1B">
        <w:t>принятие решения о предоставлении (об отказе предоставления) муниципальной услуги;</w:t>
      </w:r>
    </w:p>
    <w:p w:rsidR="00847FC6" w:rsidRPr="00A31E1B" w:rsidRDefault="00847FC6" w:rsidP="00847FC6">
      <w:pPr>
        <w:widowControl w:val="0"/>
        <w:tabs>
          <w:tab w:val="left" w:pos="851"/>
          <w:tab w:val="left" w:pos="1276"/>
        </w:tabs>
        <w:ind w:firstLine="567"/>
        <w:jc w:val="both"/>
      </w:pPr>
      <w:r>
        <w:t xml:space="preserve">6) </w:t>
      </w:r>
      <w:r w:rsidRPr="00A31E1B">
        <w:t>выдача результатов муниципальной</w:t>
      </w:r>
      <w:r>
        <w:t xml:space="preserve"> услуги</w:t>
      </w:r>
    </w:p>
    <w:p w:rsidR="00847FC6" w:rsidRDefault="00847FC6" w:rsidP="00847FC6">
      <w:pPr>
        <w:widowControl w:val="0"/>
        <w:tabs>
          <w:tab w:val="left" w:pos="1134"/>
          <w:tab w:val="left" w:pos="1276"/>
        </w:tabs>
        <w:ind w:firstLine="567"/>
        <w:jc w:val="both"/>
      </w:pPr>
      <w:r>
        <w:t>7</w:t>
      </w:r>
      <w:r w:rsidRPr="00A31E1B">
        <w:t>)</w:t>
      </w:r>
      <w:r w:rsidRPr="00A31E1B">
        <w:rPr>
          <w:lang w:val="en-US"/>
        </w:rPr>
        <w:t> </w:t>
      </w:r>
      <w:r>
        <w:t>опубликование извещения о проведении (отказе в проведении) аукциона.</w:t>
      </w:r>
    </w:p>
    <w:p w:rsidR="00847FC6" w:rsidRDefault="00847FC6" w:rsidP="00847FC6">
      <w:pPr>
        <w:widowControl w:val="0"/>
        <w:tabs>
          <w:tab w:val="left" w:pos="1134"/>
          <w:tab w:val="left" w:pos="1276"/>
        </w:tabs>
        <w:ind w:firstLine="567"/>
        <w:jc w:val="both"/>
      </w:pPr>
      <w:r>
        <w:t xml:space="preserve">68. </w:t>
      </w:r>
      <w:r w:rsidRPr="00A31E1B">
        <w:t xml:space="preserve">Блок-схема последовательности действий при предоставлении муниципальной услуги представлена в Приложении </w:t>
      </w:r>
      <w:r>
        <w:t>3</w:t>
      </w:r>
      <w:r w:rsidRPr="00A31E1B">
        <w:t xml:space="preserve"> к административному регламенту.</w:t>
      </w:r>
    </w:p>
    <w:p w:rsidR="00847FC6" w:rsidRDefault="00847FC6" w:rsidP="00847FC6">
      <w:pPr>
        <w:widowControl w:val="0"/>
        <w:tabs>
          <w:tab w:val="left" w:pos="1134"/>
          <w:tab w:val="left" w:pos="1276"/>
        </w:tabs>
        <w:ind w:firstLine="567"/>
        <w:jc w:val="both"/>
      </w:pPr>
      <w:r>
        <w:t xml:space="preserve">69. </w:t>
      </w:r>
      <w:r w:rsidRPr="007F0BB8">
        <w:t xml:space="preserve">Основанием для начала данной процедуры является поступление в Администрацию </w:t>
      </w:r>
      <w:proofErr w:type="spellStart"/>
      <w:r>
        <w:t>Турунтаевского</w:t>
      </w:r>
      <w:proofErr w:type="spellEnd"/>
      <w:r>
        <w:t xml:space="preserve"> сельского поселения</w:t>
      </w:r>
      <w:r w:rsidRPr="007F0BB8">
        <w:t xml:space="preserve">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847FC6" w:rsidRDefault="00847FC6" w:rsidP="00847FC6">
      <w:pPr>
        <w:widowControl w:val="0"/>
        <w:tabs>
          <w:tab w:val="left" w:pos="993"/>
        </w:tabs>
        <w:ind w:firstLine="567"/>
        <w:jc w:val="both"/>
      </w:pPr>
      <w:r>
        <w:t xml:space="preserve">70. </w:t>
      </w:r>
      <w:r w:rsidRPr="007F0BB8">
        <w:t xml:space="preserve">Прием и регистрация заявления о предоставлении муниципальной услуги и прилагаемых к нему документов осуществляется </w:t>
      </w:r>
      <w:r>
        <w:t>делопроизводителем</w:t>
      </w:r>
      <w:r w:rsidRPr="007F0BB8">
        <w:t xml:space="preserve"> Администрации </w:t>
      </w:r>
      <w:proofErr w:type="spellStart"/>
      <w:r>
        <w:t>Турунтаевского</w:t>
      </w:r>
      <w:proofErr w:type="spellEnd"/>
      <w:r>
        <w:t xml:space="preserve"> </w:t>
      </w:r>
      <w:r w:rsidRPr="00CE0AF4">
        <w:t>сельского поселения</w:t>
      </w:r>
      <w:r w:rsidRPr="007F0BB8">
        <w:t xml:space="preserve">, ответственным за прием заявления, по описи. </w:t>
      </w:r>
    </w:p>
    <w:p w:rsidR="00847FC6" w:rsidRPr="00CE0AF4" w:rsidRDefault="00847FC6" w:rsidP="00847FC6">
      <w:pPr>
        <w:widowControl w:val="0"/>
        <w:tabs>
          <w:tab w:val="left" w:pos="993"/>
        </w:tabs>
        <w:jc w:val="both"/>
      </w:pPr>
      <w:r w:rsidRPr="00CE0AF4">
        <w:lastRenderedPageBreak/>
        <w:t>Копия описи с отметкой о дате приема указанных заявления и документов:</w:t>
      </w:r>
    </w:p>
    <w:p w:rsidR="00847FC6" w:rsidRPr="00CE0AF4" w:rsidRDefault="00847FC6" w:rsidP="00847FC6">
      <w:pPr>
        <w:widowControl w:val="0"/>
        <w:tabs>
          <w:tab w:val="left" w:pos="993"/>
        </w:tabs>
        <w:ind w:firstLine="567"/>
        <w:jc w:val="both"/>
      </w:pPr>
      <w:r w:rsidRPr="00CE0AF4">
        <w:t>при личном приеме - в день приема вручается заявителю;</w:t>
      </w:r>
    </w:p>
    <w:p w:rsidR="00847FC6" w:rsidRPr="00CE0AF4" w:rsidRDefault="00847FC6" w:rsidP="00847FC6">
      <w:pPr>
        <w:widowControl w:val="0"/>
        <w:tabs>
          <w:tab w:val="left" w:pos="993"/>
        </w:tabs>
        <w:ind w:firstLine="567"/>
        <w:jc w:val="both"/>
      </w:pPr>
      <w:r w:rsidRPr="00CE0AF4">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847FC6" w:rsidRDefault="00847FC6" w:rsidP="00847FC6">
      <w:pPr>
        <w:widowControl w:val="0"/>
        <w:tabs>
          <w:tab w:val="left" w:pos="1134"/>
          <w:tab w:val="left" w:pos="1276"/>
        </w:tabs>
        <w:ind w:firstLine="567"/>
        <w:jc w:val="both"/>
      </w:pPr>
      <w:r w:rsidRPr="00CE0AF4">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847FC6" w:rsidRDefault="00847FC6" w:rsidP="00847FC6">
      <w:pPr>
        <w:widowControl w:val="0"/>
        <w:tabs>
          <w:tab w:val="left" w:pos="993"/>
        </w:tabs>
        <w:ind w:firstLine="567"/>
        <w:jc w:val="both"/>
      </w:pPr>
      <w:r>
        <w:t xml:space="preserve">71. Делопроизводитель </w:t>
      </w:r>
      <w:r w:rsidRPr="00CE0AF4">
        <w:t xml:space="preserve">Администрации </w:t>
      </w:r>
      <w:proofErr w:type="spellStart"/>
      <w:r>
        <w:t>Турунтаевского</w:t>
      </w:r>
      <w:proofErr w:type="spellEnd"/>
      <w:r>
        <w:t xml:space="preserve"> сельского поселения</w:t>
      </w:r>
      <w:r w:rsidRPr="00CE0AF4">
        <w:t xml:space="preserve"> проверяет представленное заявление и прилагаемые к нему документы, а также осуществляет сверку копий представленных документов с их оригиналами.</w:t>
      </w:r>
      <w:r w:rsidRPr="00BD4537">
        <w:t xml:space="preserve"> </w:t>
      </w:r>
    </w:p>
    <w:p w:rsidR="00847FC6" w:rsidRDefault="00847FC6" w:rsidP="00847FC6">
      <w:pPr>
        <w:widowControl w:val="0"/>
        <w:tabs>
          <w:tab w:val="left" w:pos="993"/>
        </w:tabs>
        <w:ind w:firstLine="567"/>
        <w:jc w:val="both"/>
      </w:pPr>
      <w:r>
        <w:t xml:space="preserve">72. </w:t>
      </w:r>
      <w:r w:rsidRPr="00CE0AF4">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w:t>
      </w:r>
      <w:r>
        <w:t xml:space="preserve">15 </w:t>
      </w:r>
      <w:r w:rsidRPr="00CE0AF4">
        <w:t xml:space="preserve"> минут.</w:t>
      </w:r>
    </w:p>
    <w:p w:rsidR="00847FC6" w:rsidRDefault="00847FC6" w:rsidP="00847FC6">
      <w:pPr>
        <w:widowControl w:val="0"/>
        <w:tabs>
          <w:tab w:val="left" w:pos="993"/>
        </w:tabs>
        <w:ind w:firstLine="567"/>
        <w:jc w:val="both"/>
      </w:pPr>
      <w:r>
        <w:t xml:space="preserve">73. </w:t>
      </w:r>
      <w:r w:rsidRPr="00CE0AF4">
        <w:t xml:space="preserve">Результатом административной процедуры является прием и регистрация заявления и представленных документов и передача </w:t>
      </w:r>
      <w:r>
        <w:t xml:space="preserve">Специалисту, ответственному </w:t>
      </w:r>
      <w:r w:rsidRPr="00CE0AF4">
        <w:t>за расс</w:t>
      </w:r>
      <w:r>
        <w:t>мотрение заявления по существу.</w:t>
      </w:r>
    </w:p>
    <w:p w:rsidR="00847FC6" w:rsidRDefault="00847FC6" w:rsidP="00847FC6">
      <w:pPr>
        <w:widowControl w:val="0"/>
        <w:tabs>
          <w:tab w:val="left" w:pos="993"/>
        </w:tabs>
        <w:ind w:firstLine="567"/>
        <w:jc w:val="both"/>
      </w:pPr>
      <w:r>
        <w:t xml:space="preserve">74. </w:t>
      </w:r>
      <w:r w:rsidRPr="00CE0AF4">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847FC6" w:rsidRDefault="00847FC6" w:rsidP="00847FC6">
      <w:pPr>
        <w:widowControl w:val="0"/>
        <w:tabs>
          <w:tab w:val="left" w:pos="993"/>
        </w:tabs>
        <w:ind w:firstLine="567"/>
        <w:jc w:val="both"/>
      </w:pPr>
      <w:r>
        <w:t xml:space="preserve">75. </w:t>
      </w:r>
      <w:r w:rsidRPr="00CE0AF4">
        <w:t xml:space="preserve">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w:t>
      </w:r>
      <w:proofErr w:type="gramStart"/>
      <w:r w:rsidRPr="00CE0AF4">
        <w:t>с даты регистрации</w:t>
      </w:r>
      <w:proofErr w:type="gramEnd"/>
      <w:r w:rsidRPr="00CE0AF4">
        <w:t>.</w:t>
      </w:r>
    </w:p>
    <w:p w:rsidR="00847FC6" w:rsidRDefault="00847FC6" w:rsidP="00847FC6">
      <w:pPr>
        <w:widowControl w:val="0"/>
        <w:tabs>
          <w:tab w:val="left" w:pos="993"/>
        </w:tabs>
        <w:ind w:firstLine="567"/>
        <w:jc w:val="both"/>
      </w:pPr>
      <w:r>
        <w:t xml:space="preserve">76. </w:t>
      </w:r>
      <w:r w:rsidRPr="00CE0AF4">
        <w:t xml:space="preserve">После регистрации, не позднее дня регистрации, заявление и прилагаемые к нему документы направляются </w:t>
      </w:r>
      <w:r>
        <w:t xml:space="preserve">Специалисту администрации. </w:t>
      </w:r>
    </w:p>
    <w:p w:rsidR="00847FC6" w:rsidRDefault="00847FC6" w:rsidP="00847FC6">
      <w:pPr>
        <w:widowControl w:val="0"/>
        <w:tabs>
          <w:tab w:val="left" w:pos="993"/>
        </w:tabs>
        <w:ind w:firstLine="567"/>
        <w:jc w:val="both"/>
      </w:pPr>
      <w:r>
        <w:t xml:space="preserve">77. </w:t>
      </w:r>
      <w:r w:rsidRPr="00CE0AF4">
        <w:t xml:space="preserve">Основанием для рассмотрения заявления и представленных документов является поступление заявления и представленных документов </w:t>
      </w:r>
      <w:r>
        <w:t>Специалисту администрации</w:t>
      </w:r>
      <w:r w:rsidRPr="00CE0AF4">
        <w:t xml:space="preserve">, ответственному за рассмотрение документов по принятию решения </w:t>
      </w:r>
      <w:r w:rsidRPr="00CE0AF4">
        <w:rPr>
          <w:rFonts w:eastAsia="PMingLiU"/>
        </w:rPr>
        <w:t xml:space="preserve">о </w:t>
      </w:r>
      <w:r>
        <w:rPr>
          <w:rFonts w:eastAsia="PMingLiU"/>
        </w:rPr>
        <w:t>предоставлении</w:t>
      </w:r>
      <w:r w:rsidRPr="00CE0AF4">
        <w:rPr>
          <w:rFonts w:eastAsia="PMingLiU"/>
        </w:rPr>
        <w:t xml:space="preserve"> земельного участка</w:t>
      </w:r>
      <w:r w:rsidRPr="00CE0AF4">
        <w:t xml:space="preserve"> (далее – специалист, ответственный за  подготовку документов).</w:t>
      </w:r>
    </w:p>
    <w:p w:rsidR="00847FC6" w:rsidRDefault="00847FC6" w:rsidP="00847FC6">
      <w:pPr>
        <w:widowControl w:val="0"/>
        <w:tabs>
          <w:tab w:val="left" w:pos="993"/>
        </w:tabs>
        <w:ind w:firstLine="567"/>
        <w:jc w:val="both"/>
      </w:pPr>
      <w:r>
        <w:t xml:space="preserve">78. </w:t>
      </w:r>
      <w:r w:rsidRPr="00A31E1B">
        <w:t>Специалист, ответственный за подготовку документов, проверяет комплектность и содержание документов</w:t>
      </w:r>
      <w:r>
        <w:t>.</w:t>
      </w:r>
    </w:p>
    <w:p w:rsidR="00847FC6" w:rsidRPr="00A31E1B" w:rsidRDefault="00847FC6" w:rsidP="00847FC6">
      <w:pPr>
        <w:widowControl w:val="0"/>
        <w:tabs>
          <w:tab w:val="left" w:pos="1134"/>
        </w:tabs>
        <w:ind w:firstLine="567"/>
        <w:jc w:val="both"/>
      </w:pPr>
      <w:r>
        <w:t xml:space="preserve">79. </w:t>
      </w:r>
      <w:r w:rsidRPr="00A31E1B">
        <w:t xml:space="preserve">В случае непредставления </w:t>
      </w:r>
      <w:r>
        <w:t xml:space="preserve">заявителем </w:t>
      </w:r>
      <w:r w:rsidRPr="00A31E1B">
        <w:t xml:space="preserve">документов, указанных в пункте </w:t>
      </w:r>
      <w:r>
        <w:t>31</w:t>
      </w:r>
      <w:r w:rsidRPr="00A31E1B">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847FC6" w:rsidRDefault="00847FC6" w:rsidP="00847FC6">
      <w:pPr>
        <w:widowControl w:val="0"/>
        <w:tabs>
          <w:tab w:val="left" w:pos="1134"/>
          <w:tab w:val="left" w:pos="1276"/>
        </w:tabs>
        <w:ind w:firstLine="567"/>
        <w:jc w:val="both"/>
      </w:pPr>
      <w:r w:rsidRPr="00A31E1B">
        <w:t xml:space="preserve">В случае представления заявителем документов, указанных в пункте </w:t>
      </w:r>
      <w:r>
        <w:t xml:space="preserve">31 </w:t>
      </w:r>
      <w:r w:rsidRPr="00A31E1B">
        <w:t>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w:t>
      </w:r>
      <w:r>
        <w:t>тавления) муниципальной услуги.</w:t>
      </w:r>
    </w:p>
    <w:p w:rsidR="00847FC6" w:rsidRDefault="00847FC6" w:rsidP="00847FC6">
      <w:pPr>
        <w:widowControl w:val="0"/>
        <w:tabs>
          <w:tab w:val="left" w:pos="1134"/>
          <w:tab w:val="left" w:pos="1276"/>
        </w:tabs>
        <w:ind w:firstLine="567"/>
        <w:jc w:val="both"/>
      </w:pPr>
      <w:r>
        <w:t xml:space="preserve">80. </w:t>
      </w:r>
      <w:r w:rsidRPr="00A31E1B">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847FC6" w:rsidRDefault="00847FC6" w:rsidP="00847FC6">
      <w:pPr>
        <w:widowControl w:val="0"/>
        <w:tabs>
          <w:tab w:val="left" w:pos="1134"/>
          <w:tab w:val="left" w:pos="1276"/>
        </w:tabs>
        <w:ind w:firstLine="567"/>
        <w:jc w:val="both"/>
      </w:pPr>
      <w:r>
        <w:t xml:space="preserve">81. </w:t>
      </w:r>
      <w:r w:rsidRPr="006C73E7">
        <w:t>Общая продолжительность административной процедуры</w:t>
      </w:r>
      <w:r>
        <w:t xml:space="preserve"> по</w:t>
      </w:r>
      <w:r w:rsidRPr="00CB0767">
        <w:t xml:space="preserve"> </w:t>
      </w:r>
      <w:r w:rsidRPr="00A31E1B">
        <w:t>проверке пакета документов на комплектность и соответствие требованиям административного регламента</w:t>
      </w:r>
      <w:r>
        <w:t xml:space="preserve"> </w:t>
      </w:r>
      <w:r w:rsidRPr="006C73E7">
        <w:t xml:space="preserve"> не превышает </w:t>
      </w:r>
      <w:r>
        <w:t>10 календарных</w:t>
      </w:r>
      <w:r w:rsidRPr="006C73E7">
        <w:t xml:space="preserve"> дней.</w:t>
      </w:r>
    </w:p>
    <w:p w:rsidR="00847FC6" w:rsidRDefault="00847FC6" w:rsidP="00847FC6">
      <w:pPr>
        <w:widowControl w:val="0"/>
        <w:tabs>
          <w:tab w:val="left" w:pos="1134"/>
          <w:tab w:val="left" w:pos="1276"/>
        </w:tabs>
        <w:ind w:firstLine="567"/>
        <w:jc w:val="both"/>
        <w:rPr>
          <w:bCs/>
        </w:rPr>
      </w:pPr>
      <w:r>
        <w:t xml:space="preserve">82. </w:t>
      </w:r>
      <w:r w:rsidRPr="00A31E1B">
        <w:rPr>
          <w:bCs/>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A31E1B">
        <w:rPr>
          <w:bCs/>
          <w:i/>
        </w:rPr>
        <w:t xml:space="preserve"> </w:t>
      </w:r>
      <w:proofErr w:type="spellStart"/>
      <w:r>
        <w:t>Турунтаевского</w:t>
      </w:r>
      <w:proofErr w:type="spellEnd"/>
      <w:r>
        <w:t xml:space="preserve"> </w:t>
      </w:r>
      <w:r w:rsidRPr="006C73E7">
        <w:rPr>
          <w:bCs/>
        </w:rPr>
        <w:t>сельского поселения</w:t>
      </w:r>
      <w:r w:rsidRPr="00A31E1B">
        <w:rPr>
          <w:bCs/>
        </w:rPr>
        <w:t xml:space="preserve"> документов и информации, которые могут быть получены в рамках межведомственного информационного взаимодействия. </w:t>
      </w:r>
    </w:p>
    <w:p w:rsidR="00847FC6" w:rsidRDefault="00847FC6" w:rsidP="00847FC6">
      <w:pPr>
        <w:widowControl w:val="0"/>
        <w:tabs>
          <w:tab w:val="left" w:pos="1134"/>
          <w:tab w:val="left" w:pos="1276"/>
        </w:tabs>
        <w:ind w:firstLine="567"/>
        <w:jc w:val="both"/>
        <w:rPr>
          <w:bCs/>
        </w:rPr>
      </w:pPr>
      <w:r>
        <w:rPr>
          <w:bCs/>
        </w:rPr>
        <w:t xml:space="preserve">83. </w:t>
      </w:r>
      <w:r w:rsidRPr="006C73E7">
        <w:rPr>
          <w:bCs/>
        </w:rPr>
        <w:t xml:space="preserve">При подготовке межведомственного запроса </w:t>
      </w:r>
      <w:r>
        <w:rPr>
          <w:bCs/>
        </w:rPr>
        <w:t>С</w:t>
      </w:r>
      <w:r w:rsidRPr="006C73E7">
        <w:rPr>
          <w:bCs/>
        </w:rPr>
        <w:t xml:space="preserve">пециалист, ответственный за подготовку документов, определяет перечень необходимых для предоставления </w:t>
      </w:r>
      <w:r w:rsidRPr="006C73E7">
        <w:rPr>
          <w:bCs/>
        </w:rPr>
        <w:lastRenderedPageBreak/>
        <w:t>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47FC6" w:rsidRDefault="00847FC6" w:rsidP="00847FC6">
      <w:pPr>
        <w:widowControl w:val="0"/>
        <w:tabs>
          <w:tab w:val="left" w:pos="1134"/>
          <w:tab w:val="left" w:pos="1276"/>
        </w:tabs>
        <w:ind w:firstLine="567"/>
        <w:jc w:val="both"/>
        <w:rPr>
          <w:bCs/>
        </w:rPr>
      </w:pPr>
      <w:r>
        <w:rPr>
          <w:bCs/>
        </w:rPr>
        <w:t xml:space="preserve">84. </w:t>
      </w:r>
      <w:r w:rsidRPr="006C73E7">
        <w:rPr>
          <w:bCs/>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47FC6" w:rsidRPr="006C73E7" w:rsidRDefault="00847FC6" w:rsidP="00847FC6">
      <w:pPr>
        <w:pStyle w:val="12"/>
        <w:widowControl w:val="0"/>
        <w:numPr>
          <w:ilvl w:val="0"/>
          <w:numId w:val="26"/>
        </w:numPr>
        <w:tabs>
          <w:tab w:val="clear" w:pos="927"/>
          <w:tab w:val="left" w:pos="1134"/>
          <w:tab w:val="left" w:pos="1276"/>
        </w:tabs>
        <w:spacing w:after="0" w:line="240" w:lineRule="auto"/>
        <w:ind w:left="0" w:firstLine="567"/>
        <w:jc w:val="both"/>
        <w:rPr>
          <w:rFonts w:ascii="Times New Roman" w:hAnsi="Times New Roman"/>
          <w:bCs/>
          <w:sz w:val="24"/>
          <w:szCs w:val="24"/>
        </w:rPr>
      </w:pPr>
      <w:r w:rsidRPr="006C73E7">
        <w:rPr>
          <w:rFonts w:ascii="Times New Roman" w:hAnsi="Times New Roman"/>
          <w:sz w:val="24"/>
          <w:szCs w:val="24"/>
        </w:rPr>
        <w:t xml:space="preserve">Для предоставления муниципальной услуги </w:t>
      </w:r>
      <w:r>
        <w:rPr>
          <w:rFonts w:ascii="Times New Roman" w:hAnsi="Times New Roman"/>
          <w:sz w:val="24"/>
          <w:szCs w:val="24"/>
        </w:rPr>
        <w:t>С</w:t>
      </w:r>
      <w:r w:rsidRPr="006C73E7">
        <w:rPr>
          <w:rFonts w:ascii="Times New Roman" w:hAnsi="Times New Roman"/>
          <w:sz w:val="24"/>
          <w:szCs w:val="24"/>
        </w:rPr>
        <w:t>пециалист</w:t>
      </w:r>
      <w:r>
        <w:rPr>
          <w:rFonts w:ascii="Times New Roman" w:hAnsi="Times New Roman"/>
          <w:sz w:val="24"/>
          <w:szCs w:val="24"/>
        </w:rPr>
        <w:t xml:space="preserve">, ответственный за </w:t>
      </w:r>
      <w:r w:rsidRPr="006C73E7">
        <w:rPr>
          <w:rFonts w:ascii="Times New Roman" w:hAnsi="Times New Roman"/>
          <w:sz w:val="24"/>
          <w:szCs w:val="24"/>
        </w:rPr>
        <w:t>подготовку документов,</w:t>
      </w:r>
      <w:r w:rsidRPr="006C73E7">
        <w:rPr>
          <w:rFonts w:ascii="Times New Roman" w:hAnsi="Times New Roman"/>
          <w:bCs/>
          <w:i/>
          <w:sz w:val="24"/>
          <w:szCs w:val="24"/>
        </w:rPr>
        <w:t xml:space="preserve"> </w:t>
      </w:r>
      <w:r w:rsidRPr="006C73E7">
        <w:rPr>
          <w:rFonts w:ascii="Times New Roman" w:hAnsi="Times New Roman"/>
          <w:sz w:val="24"/>
          <w:szCs w:val="24"/>
        </w:rPr>
        <w:t xml:space="preserve">направляет межведомственные запросы </w:t>
      </w:r>
      <w:proofErr w:type="gramStart"/>
      <w:r w:rsidRPr="006C73E7">
        <w:rPr>
          <w:rFonts w:ascii="Times New Roman" w:hAnsi="Times New Roman"/>
          <w:sz w:val="24"/>
          <w:szCs w:val="24"/>
        </w:rPr>
        <w:t>в</w:t>
      </w:r>
      <w:proofErr w:type="gramEnd"/>
      <w:r w:rsidRPr="006C73E7">
        <w:rPr>
          <w:rFonts w:ascii="Times New Roman" w:hAnsi="Times New Roman"/>
          <w:sz w:val="24"/>
          <w:szCs w:val="24"/>
        </w:rPr>
        <w:t>:</w:t>
      </w:r>
    </w:p>
    <w:p w:rsidR="00847FC6" w:rsidRPr="00A31E1B" w:rsidRDefault="00847FC6" w:rsidP="00847FC6">
      <w:pPr>
        <w:widowControl w:val="0"/>
        <w:tabs>
          <w:tab w:val="left" w:pos="1134"/>
          <w:tab w:val="left" w:pos="1276"/>
        </w:tabs>
        <w:autoSpaceDE w:val="0"/>
        <w:autoSpaceDN w:val="0"/>
        <w:adjustRightInd w:val="0"/>
        <w:ind w:firstLine="567"/>
        <w:jc w:val="both"/>
      </w:pPr>
      <w:r w:rsidRPr="00A31E1B">
        <w:rPr>
          <w:rStyle w:val="small"/>
          <w:rFonts w:eastAsiaTheme="majorEastAsia"/>
          <w:color w:val="000000"/>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847FC6" w:rsidRDefault="00847FC6" w:rsidP="00847FC6">
      <w:pPr>
        <w:widowControl w:val="0"/>
        <w:tabs>
          <w:tab w:val="left" w:pos="1134"/>
          <w:tab w:val="left" w:pos="1276"/>
        </w:tabs>
        <w:autoSpaceDE w:val="0"/>
        <w:autoSpaceDN w:val="0"/>
        <w:adjustRightInd w:val="0"/>
        <w:ind w:firstLine="567"/>
        <w:jc w:val="both"/>
      </w:pPr>
      <w:r w:rsidRPr="00A31E1B">
        <w:t xml:space="preserve">Управление Федеральной налоговой службы по Томской области для предоставления выписки из государственного реестра о </w:t>
      </w:r>
      <w:r>
        <w:t>юридическом лице;</w:t>
      </w:r>
    </w:p>
    <w:p w:rsidR="00847FC6" w:rsidRDefault="00847FC6" w:rsidP="00847FC6">
      <w:pPr>
        <w:widowControl w:val="0"/>
        <w:tabs>
          <w:tab w:val="left" w:pos="1134"/>
          <w:tab w:val="left" w:pos="1276"/>
        </w:tabs>
        <w:autoSpaceDE w:val="0"/>
        <w:autoSpaceDN w:val="0"/>
        <w:adjustRightInd w:val="0"/>
        <w:ind w:firstLine="567"/>
        <w:jc w:val="both"/>
      </w:pPr>
      <w:r>
        <w:t>Комитет по земельным ресурсам Томского района для предоставления сведений из электронной справочной системы АГИС.</w:t>
      </w:r>
    </w:p>
    <w:p w:rsidR="00847FC6" w:rsidRDefault="00847FC6" w:rsidP="00847FC6">
      <w:pPr>
        <w:pStyle w:val="12"/>
        <w:widowControl w:val="0"/>
        <w:numPr>
          <w:ilvl w:val="0"/>
          <w:numId w:val="26"/>
        </w:numPr>
        <w:tabs>
          <w:tab w:val="clear" w:pos="927"/>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6C73E7">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47FC6" w:rsidRPr="006C73E7" w:rsidRDefault="00847FC6" w:rsidP="00847FC6">
      <w:pPr>
        <w:pStyle w:val="12"/>
        <w:widowControl w:val="0"/>
        <w:numPr>
          <w:ilvl w:val="0"/>
          <w:numId w:val="26"/>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После </w:t>
      </w:r>
      <w:proofErr w:type="gramStart"/>
      <w:r w:rsidRPr="006C73E7">
        <w:rPr>
          <w:rFonts w:ascii="Times New Roman" w:hAnsi="Times New Roman"/>
          <w:sz w:val="24"/>
          <w:szCs w:val="24"/>
        </w:rPr>
        <w:t xml:space="preserve">направления межведомственного запроса, представленные в Администрацию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w:t>
      </w:r>
      <w:r w:rsidRPr="006C73E7">
        <w:rPr>
          <w:rFonts w:ascii="Times New Roman" w:hAnsi="Times New Roman"/>
          <w:sz w:val="24"/>
          <w:szCs w:val="24"/>
        </w:rPr>
        <w:t>сельского поселения документы и информация передаются</w:t>
      </w:r>
      <w:proofErr w:type="gramEnd"/>
      <w:r w:rsidRPr="006C73E7">
        <w:rPr>
          <w:rFonts w:ascii="Times New Roman" w:hAnsi="Times New Roman"/>
          <w:sz w:val="24"/>
          <w:szCs w:val="24"/>
        </w:rPr>
        <w:t xml:space="preserve"> </w:t>
      </w:r>
      <w:r>
        <w:rPr>
          <w:rFonts w:ascii="Times New Roman" w:hAnsi="Times New Roman"/>
          <w:sz w:val="24"/>
          <w:szCs w:val="24"/>
        </w:rPr>
        <w:t>С</w:t>
      </w:r>
      <w:r w:rsidRPr="006C73E7">
        <w:rPr>
          <w:rFonts w:ascii="Times New Roman" w:hAnsi="Times New Roman"/>
          <w:sz w:val="24"/>
          <w:szCs w:val="24"/>
        </w:rPr>
        <w:t>пециалисту, ответственному за их рассмотрение.</w:t>
      </w:r>
    </w:p>
    <w:p w:rsidR="00847FC6" w:rsidRPr="006C73E7" w:rsidRDefault="00847FC6" w:rsidP="00847FC6">
      <w:pPr>
        <w:pStyle w:val="12"/>
        <w:widowControl w:val="0"/>
        <w:numPr>
          <w:ilvl w:val="0"/>
          <w:numId w:val="26"/>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В течение одного рабочего дня </w:t>
      </w:r>
      <w:proofErr w:type="gramStart"/>
      <w:r w:rsidRPr="006C73E7">
        <w:rPr>
          <w:rFonts w:ascii="Times New Roman" w:hAnsi="Times New Roman"/>
          <w:sz w:val="24"/>
          <w:szCs w:val="24"/>
        </w:rPr>
        <w:t>с даты поступления</w:t>
      </w:r>
      <w:proofErr w:type="gramEnd"/>
      <w:r w:rsidRPr="006C73E7">
        <w:rPr>
          <w:rFonts w:ascii="Times New Roman" w:hAnsi="Times New Roman"/>
          <w:sz w:val="24"/>
          <w:szCs w:val="24"/>
        </w:rPr>
        <w:t xml:space="preserve"> ответа на межведомственный запрос, такой ответ направляется в течение одного рабочего дня </w:t>
      </w:r>
      <w:r>
        <w:rPr>
          <w:rFonts w:ascii="Times New Roman" w:hAnsi="Times New Roman"/>
          <w:sz w:val="24"/>
          <w:szCs w:val="24"/>
        </w:rPr>
        <w:t>С</w:t>
      </w:r>
      <w:r w:rsidRPr="006C73E7">
        <w:rPr>
          <w:rFonts w:ascii="Times New Roman" w:hAnsi="Times New Roman"/>
          <w:sz w:val="24"/>
          <w:szCs w:val="24"/>
        </w:rPr>
        <w:t xml:space="preserve">пециалисту, ответственному за подготовку документов, который приобщает их к соответствующему межведомственному запросу. </w:t>
      </w:r>
    </w:p>
    <w:p w:rsidR="00847FC6" w:rsidRPr="006C73E7" w:rsidRDefault="00847FC6" w:rsidP="00847FC6">
      <w:pPr>
        <w:pStyle w:val="12"/>
        <w:widowControl w:val="0"/>
        <w:numPr>
          <w:ilvl w:val="0"/>
          <w:numId w:val="26"/>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47FC6" w:rsidRDefault="00847FC6" w:rsidP="00847FC6">
      <w:pPr>
        <w:pStyle w:val="12"/>
        <w:widowControl w:val="0"/>
        <w:numPr>
          <w:ilvl w:val="0"/>
          <w:numId w:val="26"/>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847FC6" w:rsidRDefault="00847FC6" w:rsidP="00847FC6">
      <w:pPr>
        <w:pStyle w:val="12"/>
        <w:widowControl w:val="0"/>
        <w:numPr>
          <w:ilvl w:val="0"/>
          <w:numId w:val="26"/>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Общая продолжительность административной процедуры не может превышать </w:t>
      </w:r>
      <w:r>
        <w:rPr>
          <w:rFonts w:ascii="Times New Roman" w:hAnsi="Times New Roman"/>
          <w:sz w:val="24"/>
          <w:szCs w:val="24"/>
        </w:rPr>
        <w:t>10</w:t>
      </w:r>
      <w:r w:rsidRPr="006C73E7">
        <w:rPr>
          <w:rFonts w:ascii="Times New Roman" w:hAnsi="Times New Roman"/>
          <w:sz w:val="24"/>
          <w:szCs w:val="24"/>
        </w:rPr>
        <w:t xml:space="preserve"> рабочих дней.</w:t>
      </w:r>
    </w:p>
    <w:p w:rsidR="00847FC6" w:rsidRPr="006C73E7" w:rsidRDefault="00847FC6" w:rsidP="00847FC6">
      <w:pPr>
        <w:pStyle w:val="12"/>
        <w:widowControl w:val="0"/>
        <w:numPr>
          <w:ilvl w:val="0"/>
          <w:numId w:val="26"/>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Основанием для начала административной процедуры является наличие полного пакета документов, определенных пунктом </w:t>
      </w:r>
      <w:r>
        <w:rPr>
          <w:rFonts w:ascii="Times New Roman" w:hAnsi="Times New Roman"/>
          <w:sz w:val="24"/>
          <w:szCs w:val="24"/>
        </w:rPr>
        <w:t>29</w:t>
      </w:r>
      <w:r w:rsidRPr="006C73E7">
        <w:rPr>
          <w:rFonts w:ascii="Times New Roman" w:hAnsi="Times New Roman"/>
          <w:sz w:val="24"/>
          <w:szCs w:val="24"/>
        </w:rPr>
        <w:t xml:space="preserve"> и пунктом </w:t>
      </w:r>
      <w:r>
        <w:rPr>
          <w:rFonts w:ascii="Times New Roman" w:hAnsi="Times New Roman"/>
          <w:sz w:val="24"/>
          <w:szCs w:val="24"/>
        </w:rPr>
        <w:t>31</w:t>
      </w:r>
      <w:r w:rsidRPr="006C73E7">
        <w:rPr>
          <w:rFonts w:ascii="Times New Roman" w:hAnsi="Times New Roman"/>
          <w:sz w:val="24"/>
          <w:szCs w:val="24"/>
        </w:rPr>
        <w:t xml:space="preserve"> административного регламента.</w:t>
      </w:r>
    </w:p>
    <w:p w:rsidR="00847FC6" w:rsidRPr="006C73E7" w:rsidRDefault="00847FC6" w:rsidP="00847FC6">
      <w:pPr>
        <w:pStyle w:val="12"/>
        <w:widowControl w:val="0"/>
        <w:numPr>
          <w:ilvl w:val="0"/>
          <w:numId w:val="26"/>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Специалист, ответственный за подготовку документов, в срок, не превышающий </w:t>
      </w:r>
      <w:r>
        <w:rPr>
          <w:rFonts w:ascii="Times New Roman" w:hAnsi="Times New Roman"/>
          <w:sz w:val="24"/>
          <w:szCs w:val="24"/>
        </w:rPr>
        <w:t xml:space="preserve">1 месяца </w:t>
      </w:r>
      <w:r w:rsidRPr="006C73E7">
        <w:rPr>
          <w:rFonts w:ascii="Times New Roman" w:hAnsi="Times New Roman"/>
          <w:sz w:val="24"/>
          <w:szCs w:val="24"/>
        </w:rPr>
        <w:t xml:space="preserve"> </w:t>
      </w:r>
      <w:proofErr w:type="gramStart"/>
      <w:r w:rsidRPr="006C73E7">
        <w:rPr>
          <w:rFonts w:ascii="Times New Roman" w:hAnsi="Times New Roman"/>
          <w:sz w:val="24"/>
          <w:szCs w:val="24"/>
        </w:rPr>
        <w:t>с даты регистрации</w:t>
      </w:r>
      <w:proofErr w:type="gramEnd"/>
      <w:r w:rsidRPr="006C73E7">
        <w:rPr>
          <w:rFonts w:ascii="Times New Roman" w:hAnsi="Times New Roman"/>
          <w:sz w:val="24"/>
          <w:szCs w:val="24"/>
        </w:rPr>
        <w:t xml:space="preserve"> документов:</w:t>
      </w:r>
    </w:p>
    <w:p w:rsidR="00847FC6" w:rsidRPr="00A31E1B" w:rsidRDefault="00847FC6" w:rsidP="00847FC6">
      <w:pPr>
        <w:autoSpaceDE w:val="0"/>
        <w:autoSpaceDN w:val="0"/>
        <w:adjustRightInd w:val="0"/>
        <w:ind w:firstLine="567"/>
        <w:jc w:val="both"/>
      </w:pPr>
      <w:r w:rsidRPr="00A31E1B">
        <w:t>а)</w:t>
      </w:r>
      <w:r>
        <w:t xml:space="preserve"> </w:t>
      </w:r>
      <w:r w:rsidRPr="00A31E1B">
        <w:t>оценивает полноту представленных документов и достоверность сведений, содержащихся в них</w:t>
      </w:r>
      <w:r>
        <w:t>;</w:t>
      </w:r>
    </w:p>
    <w:p w:rsidR="00847FC6" w:rsidRPr="00A31E1B" w:rsidRDefault="00847FC6" w:rsidP="00847FC6">
      <w:pPr>
        <w:tabs>
          <w:tab w:val="left" w:pos="1134"/>
          <w:tab w:val="left" w:pos="1276"/>
        </w:tabs>
        <w:autoSpaceDE w:val="0"/>
        <w:autoSpaceDN w:val="0"/>
        <w:adjustRightInd w:val="0"/>
        <w:ind w:firstLine="567"/>
        <w:jc w:val="both"/>
      </w:pPr>
      <w:r w:rsidRPr="00A31E1B">
        <w:t>б)</w:t>
      </w:r>
      <w:r>
        <w:t xml:space="preserve"> проводит мероприятия по получению технических условий подключения (технологического присоединения) к сетям инженерно-технического обеспечения, если наличие таких условий является обязательным условием проведения аукциона</w:t>
      </w:r>
      <w:r w:rsidRPr="00A31E1B">
        <w:t>;</w:t>
      </w:r>
    </w:p>
    <w:p w:rsidR="00847FC6" w:rsidRDefault="00847FC6" w:rsidP="00847FC6">
      <w:pPr>
        <w:tabs>
          <w:tab w:val="left" w:pos="1134"/>
          <w:tab w:val="left" w:pos="1276"/>
        </w:tabs>
        <w:autoSpaceDE w:val="0"/>
        <w:autoSpaceDN w:val="0"/>
        <w:adjustRightInd w:val="0"/>
        <w:ind w:firstLine="567"/>
        <w:jc w:val="both"/>
      </w:pPr>
      <w:r w:rsidRPr="00A31E1B">
        <w:t xml:space="preserve">в) </w:t>
      </w:r>
      <w:r>
        <w:t>подготавливает проект решения об отказе в проведен</w:t>
      </w:r>
      <w:proofErr w:type="gramStart"/>
      <w:r>
        <w:t>ии ау</w:t>
      </w:r>
      <w:proofErr w:type="gramEnd"/>
      <w:r>
        <w:t>кциона при наличии хотя бы одного из оснований, указанных в пункте 35 административного регламента.</w:t>
      </w:r>
    </w:p>
    <w:p w:rsidR="00847FC6" w:rsidRDefault="00847FC6" w:rsidP="00847FC6">
      <w:pPr>
        <w:widowControl w:val="0"/>
        <w:tabs>
          <w:tab w:val="left" w:pos="1134"/>
        </w:tabs>
        <w:autoSpaceDE w:val="0"/>
        <w:autoSpaceDN w:val="0"/>
        <w:adjustRightInd w:val="0"/>
        <w:ind w:firstLine="567"/>
        <w:jc w:val="both"/>
        <w:outlineLvl w:val="2"/>
      </w:pPr>
      <w:r>
        <w:t>г) подготавливает проект постановления о проведен</w:t>
      </w:r>
      <w:proofErr w:type="gramStart"/>
      <w:r>
        <w:t>ии ау</w:t>
      </w:r>
      <w:proofErr w:type="gramEnd"/>
      <w:r>
        <w:t>кциона.</w:t>
      </w:r>
    </w:p>
    <w:p w:rsidR="00847FC6" w:rsidRDefault="00847FC6" w:rsidP="00847FC6">
      <w:pPr>
        <w:widowControl w:val="0"/>
        <w:tabs>
          <w:tab w:val="left" w:pos="1134"/>
        </w:tabs>
        <w:autoSpaceDE w:val="0"/>
        <w:autoSpaceDN w:val="0"/>
        <w:adjustRightInd w:val="0"/>
        <w:ind w:firstLine="567"/>
        <w:jc w:val="both"/>
        <w:outlineLvl w:val="2"/>
      </w:pPr>
      <w:r>
        <w:t>д) обеспечивает публикацию извещения о проведен</w:t>
      </w:r>
      <w:proofErr w:type="gramStart"/>
      <w:r>
        <w:t>ии ау</w:t>
      </w:r>
      <w:proofErr w:type="gramEnd"/>
      <w:r>
        <w:t xml:space="preserve">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w:t>
      </w:r>
      <w:r>
        <w:lastRenderedPageBreak/>
        <w:t>Федерации (далее-официальный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roofErr w:type="gramStart"/>
      <w:r>
        <w:t>.</w:t>
      </w:r>
      <w:proofErr w:type="gramEnd"/>
      <w:r>
        <w:t xml:space="preserve"> (</w:t>
      </w:r>
      <w:proofErr w:type="gramStart"/>
      <w:r>
        <w:t>в</w:t>
      </w:r>
      <w:proofErr w:type="gramEnd"/>
      <w:r>
        <w:t xml:space="preserve"> соответствии с п. 19 статьи 39.11 Земельного Кодекса Российской Федерации)</w:t>
      </w:r>
    </w:p>
    <w:p w:rsidR="00847FC6" w:rsidRDefault="00847FC6" w:rsidP="00847FC6">
      <w:pPr>
        <w:widowControl w:val="0"/>
        <w:tabs>
          <w:tab w:val="left" w:pos="1134"/>
        </w:tabs>
        <w:autoSpaceDE w:val="0"/>
        <w:autoSpaceDN w:val="0"/>
        <w:adjustRightInd w:val="0"/>
        <w:ind w:firstLine="567"/>
        <w:jc w:val="both"/>
        <w:outlineLvl w:val="2"/>
      </w:pPr>
    </w:p>
    <w:p w:rsidR="00847FC6" w:rsidRDefault="00847FC6" w:rsidP="00847FC6">
      <w:pPr>
        <w:widowControl w:val="0"/>
        <w:tabs>
          <w:tab w:val="left" w:pos="1134"/>
        </w:tabs>
        <w:autoSpaceDE w:val="0"/>
        <w:autoSpaceDN w:val="0"/>
        <w:adjustRightInd w:val="0"/>
        <w:ind w:firstLine="567"/>
        <w:jc w:val="both"/>
        <w:outlineLvl w:val="2"/>
      </w:pPr>
      <w:r>
        <w:t xml:space="preserve">98. </w:t>
      </w:r>
      <w:r w:rsidRPr="006C73E7">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w:t>
      </w:r>
      <w:r>
        <w:t>35</w:t>
      </w:r>
      <w:r w:rsidRPr="006C73E7">
        <w:t xml:space="preserve"> административного регламента.</w:t>
      </w:r>
    </w:p>
    <w:p w:rsidR="00847FC6" w:rsidRPr="007F49FA" w:rsidRDefault="00847FC6" w:rsidP="00847FC6">
      <w:pPr>
        <w:pStyle w:val="12"/>
        <w:widowControl w:val="0"/>
        <w:numPr>
          <w:ilvl w:val="0"/>
          <w:numId w:val="14"/>
        </w:numPr>
        <w:tabs>
          <w:tab w:val="left" w:pos="0"/>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 </w:t>
      </w:r>
      <w:r w:rsidRPr="007F49FA">
        <w:rPr>
          <w:rFonts w:ascii="Times New Roman" w:hAnsi="Times New Roman"/>
          <w:sz w:val="24"/>
          <w:szCs w:val="24"/>
        </w:rPr>
        <w:t>Способом фиксации результата является регистрация</w:t>
      </w:r>
      <w:r>
        <w:rPr>
          <w:rFonts w:ascii="Times New Roman" w:hAnsi="Times New Roman"/>
          <w:sz w:val="24"/>
          <w:szCs w:val="24"/>
        </w:rPr>
        <w:t xml:space="preserve"> утвержденных Главой поселения</w:t>
      </w:r>
      <w:r w:rsidRPr="007F49FA">
        <w:rPr>
          <w:rFonts w:ascii="Times New Roman" w:hAnsi="Times New Roman"/>
          <w:sz w:val="24"/>
          <w:szCs w:val="24"/>
        </w:rPr>
        <w:t xml:space="preserve"> документов, </w:t>
      </w:r>
      <w:r>
        <w:rPr>
          <w:rFonts w:ascii="Times New Roman" w:hAnsi="Times New Roman"/>
          <w:sz w:val="24"/>
          <w:szCs w:val="24"/>
        </w:rPr>
        <w:t>указанных в пункте 97 административного регламента</w:t>
      </w:r>
      <w:r w:rsidRPr="007F49FA">
        <w:rPr>
          <w:rFonts w:ascii="Times New Roman" w:hAnsi="Times New Roman"/>
          <w:sz w:val="24"/>
          <w:szCs w:val="24"/>
        </w:rPr>
        <w:t xml:space="preserve">. </w:t>
      </w:r>
    </w:p>
    <w:p w:rsidR="00847FC6" w:rsidRPr="007F49FA" w:rsidRDefault="00847FC6" w:rsidP="00847FC6">
      <w:pPr>
        <w:pStyle w:val="12"/>
        <w:widowControl w:val="0"/>
        <w:numPr>
          <w:ilvl w:val="0"/>
          <w:numId w:val="14"/>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Общая продолжительность административной процедуры не должна превышать </w:t>
      </w:r>
      <w:r>
        <w:rPr>
          <w:rFonts w:ascii="Times New Roman" w:hAnsi="Times New Roman"/>
          <w:sz w:val="24"/>
          <w:szCs w:val="24"/>
        </w:rPr>
        <w:t xml:space="preserve">2 месяца </w:t>
      </w:r>
      <w:proofErr w:type="gramStart"/>
      <w:r>
        <w:rPr>
          <w:rFonts w:ascii="Times New Roman" w:hAnsi="Times New Roman"/>
          <w:sz w:val="24"/>
          <w:szCs w:val="24"/>
        </w:rPr>
        <w:t>с даты подачи</w:t>
      </w:r>
      <w:proofErr w:type="gramEnd"/>
      <w:r>
        <w:rPr>
          <w:rFonts w:ascii="Times New Roman" w:hAnsi="Times New Roman"/>
          <w:sz w:val="24"/>
          <w:szCs w:val="24"/>
        </w:rPr>
        <w:t xml:space="preserve"> заявления</w:t>
      </w:r>
      <w:r w:rsidRPr="007F49FA">
        <w:rPr>
          <w:rFonts w:ascii="Times New Roman" w:hAnsi="Times New Roman"/>
          <w:sz w:val="24"/>
          <w:szCs w:val="24"/>
        </w:rPr>
        <w:t>.</w:t>
      </w:r>
    </w:p>
    <w:p w:rsidR="00847FC6" w:rsidRDefault="00847FC6" w:rsidP="00847FC6">
      <w:pPr>
        <w:pStyle w:val="12"/>
        <w:widowControl w:val="0"/>
        <w:numPr>
          <w:ilvl w:val="0"/>
          <w:numId w:val="14"/>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Основанием для начала административной процедуры</w:t>
      </w:r>
      <w:r>
        <w:rPr>
          <w:rFonts w:ascii="Times New Roman" w:hAnsi="Times New Roman"/>
          <w:sz w:val="24"/>
          <w:szCs w:val="24"/>
        </w:rPr>
        <w:t xml:space="preserve"> по выдаче подготовленных документов</w:t>
      </w:r>
      <w:r w:rsidRPr="007F49FA">
        <w:rPr>
          <w:rFonts w:ascii="Times New Roman" w:hAnsi="Times New Roman"/>
          <w:sz w:val="24"/>
          <w:szCs w:val="24"/>
        </w:rPr>
        <w:t xml:space="preserve"> является получение </w:t>
      </w:r>
      <w:r>
        <w:rPr>
          <w:rFonts w:ascii="Times New Roman" w:hAnsi="Times New Roman"/>
          <w:sz w:val="24"/>
          <w:szCs w:val="24"/>
        </w:rPr>
        <w:t>С</w:t>
      </w:r>
      <w:r w:rsidRPr="007F49FA">
        <w:rPr>
          <w:rFonts w:ascii="Times New Roman" w:hAnsi="Times New Roman"/>
          <w:sz w:val="24"/>
          <w:szCs w:val="24"/>
        </w:rPr>
        <w:t>пециалистом, ответственным за подготовку документов, утвержденных и зарегистрированных документов, оформляющих решение.</w:t>
      </w:r>
    </w:p>
    <w:p w:rsidR="00847FC6" w:rsidRDefault="00847FC6" w:rsidP="00847FC6">
      <w:pPr>
        <w:pStyle w:val="12"/>
        <w:widowControl w:val="0"/>
        <w:numPr>
          <w:ilvl w:val="0"/>
          <w:numId w:val="14"/>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7F49FA">
        <w:rPr>
          <w:rFonts w:ascii="Times New Roman" w:hAnsi="Times New Roman"/>
          <w:sz w:val="24"/>
          <w:szCs w:val="24"/>
        </w:rPr>
        <w:t xml:space="preserve">После получения подписанных и зарегистрированных документов, оформляющих решение, </w:t>
      </w:r>
      <w:r>
        <w:rPr>
          <w:rFonts w:ascii="Times New Roman" w:hAnsi="Times New Roman"/>
          <w:sz w:val="24"/>
          <w:szCs w:val="24"/>
        </w:rPr>
        <w:t>С</w:t>
      </w:r>
      <w:r w:rsidRPr="007F49FA">
        <w:rPr>
          <w:rFonts w:ascii="Times New Roman" w:hAnsi="Times New Roman"/>
          <w:sz w:val="24"/>
          <w:szCs w:val="24"/>
        </w:rPr>
        <w:t xml:space="preserve">отрудник, ответственный за подготовку документов, в течение 1 рабочего дня со дня подписания Главой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w:t>
      </w:r>
      <w:r w:rsidRPr="007F49FA">
        <w:rPr>
          <w:rFonts w:ascii="Times New Roman" w:hAnsi="Times New Roman"/>
          <w:sz w:val="24"/>
          <w:szCs w:val="24"/>
        </w:rPr>
        <w:t xml:space="preserve"> соответствующих документов</w:t>
      </w:r>
      <w:r>
        <w:rPr>
          <w:rFonts w:ascii="Times New Roman" w:hAnsi="Times New Roman"/>
          <w:sz w:val="24"/>
          <w:szCs w:val="24"/>
        </w:rPr>
        <w:t>,</w:t>
      </w:r>
      <w:r w:rsidRPr="007F49FA">
        <w:rPr>
          <w:rFonts w:ascii="Times New Roman" w:hAnsi="Times New Roman"/>
          <w:sz w:val="24"/>
          <w:szCs w:val="24"/>
        </w:rPr>
        <w:t xml:space="preserve"> информирует заявителя о принятом решении по</w:t>
      </w:r>
      <w:r>
        <w:rPr>
          <w:rFonts w:ascii="Times New Roman" w:hAnsi="Times New Roman"/>
          <w:sz w:val="24"/>
          <w:szCs w:val="24"/>
        </w:rPr>
        <w:t xml:space="preserve"> телефону, </w:t>
      </w:r>
      <w:r w:rsidRPr="007F49FA">
        <w:rPr>
          <w:rFonts w:ascii="Times New Roman" w:hAnsi="Times New Roman"/>
          <w:sz w:val="24"/>
          <w:szCs w:val="24"/>
        </w:rPr>
        <w:t xml:space="preserve">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roofErr w:type="gramEnd"/>
      <w:r w:rsidRPr="007F49FA">
        <w:rPr>
          <w:rFonts w:ascii="Times New Roman" w:hAnsi="Times New Roman"/>
          <w:sz w:val="24"/>
          <w:szCs w:val="24"/>
        </w:rPr>
        <w:t>), на Портале государственных и муниципальных услуг Томской области</w:t>
      </w:r>
      <w:r>
        <w:rPr>
          <w:rFonts w:ascii="Times New Roman" w:hAnsi="Times New Roman"/>
          <w:sz w:val="24"/>
          <w:szCs w:val="24"/>
        </w:rPr>
        <w:t>, и направляет извещение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(отказе в проведении аукциона) для его размещения на официальном сайте.</w:t>
      </w:r>
    </w:p>
    <w:p w:rsidR="00847FC6" w:rsidRPr="007F49FA" w:rsidRDefault="00847FC6" w:rsidP="00847FC6">
      <w:pPr>
        <w:pStyle w:val="12"/>
        <w:widowControl w:val="0"/>
        <w:numPr>
          <w:ilvl w:val="0"/>
          <w:numId w:val="14"/>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847FC6" w:rsidRPr="00A31E1B" w:rsidRDefault="00847FC6" w:rsidP="00847FC6">
      <w:pPr>
        <w:tabs>
          <w:tab w:val="left" w:pos="1134"/>
          <w:tab w:val="left" w:pos="1276"/>
        </w:tabs>
        <w:autoSpaceDE w:val="0"/>
        <w:autoSpaceDN w:val="0"/>
        <w:adjustRightInd w:val="0"/>
        <w:ind w:firstLine="567"/>
        <w:jc w:val="both"/>
      </w:pPr>
      <w:r>
        <w:t xml:space="preserve">- </w:t>
      </w:r>
      <w:r w:rsidRPr="00A31E1B">
        <w:t xml:space="preserve">при личном обращении в </w:t>
      </w:r>
      <w:r>
        <w:t xml:space="preserve">Администрацию </w:t>
      </w:r>
      <w:proofErr w:type="spellStart"/>
      <w:r>
        <w:t>Турунтаевского</w:t>
      </w:r>
      <w:proofErr w:type="spellEnd"/>
      <w:r>
        <w:t xml:space="preserve"> сельского поселения;</w:t>
      </w:r>
    </w:p>
    <w:p w:rsidR="00847FC6" w:rsidRDefault="00847FC6" w:rsidP="00847FC6">
      <w:pPr>
        <w:tabs>
          <w:tab w:val="left" w:pos="1134"/>
          <w:tab w:val="left" w:pos="1276"/>
        </w:tabs>
        <w:autoSpaceDE w:val="0"/>
        <w:autoSpaceDN w:val="0"/>
        <w:adjustRightInd w:val="0"/>
        <w:ind w:firstLine="567"/>
        <w:jc w:val="both"/>
      </w:pPr>
      <w:r>
        <w:t xml:space="preserve">- </w:t>
      </w:r>
      <w:r w:rsidRPr="00A31E1B">
        <w:t>посредством почтового отправления на адрес заявителя, указанный в заявлении.</w:t>
      </w:r>
    </w:p>
    <w:p w:rsidR="00847FC6" w:rsidRDefault="00847FC6" w:rsidP="00847FC6">
      <w:pPr>
        <w:pStyle w:val="12"/>
        <w:numPr>
          <w:ilvl w:val="0"/>
          <w:numId w:val="14"/>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847FC6" w:rsidRPr="007F49FA" w:rsidRDefault="00847FC6" w:rsidP="00847FC6">
      <w:pPr>
        <w:pStyle w:val="12"/>
        <w:numPr>
          <w:ilvl w:val="0"/>
          <w:numId w:val="14"/>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Общая продолжительность административной процедуры не может превышать 2 рабочих дней.</w:t>
      </w:r>
    </w:p>
    <w:p w:rsidR="00847FC6" w:rsidRDefault="00847FC6" w:rsidP="00847FC6">
      <w:pPr>
        <w:pStyle w:val="ConsPlusNormal"/>
        <w:tabs>
          <w:tab w:val="left" w:pos="142"/>
          <w:tab w:val="left" w:pos="1276"/>
        </w:tabs>
        <w:ind w:firstLine="567"/>
        <w:rPr>
          <w:rFonts w:ascii="Times New Roman" w:hAnsi="Times New Roman" w:cs="Times New Roman"/>
          <w:sz w:val="24"/>
          <w:szCs w:val="24"/>
        </w:rPr>
      </w:pPr>
    </w:p>
    <w:p w:rsidR="00847FC6" w:rsidRPr="007F0BB8" w:rsidRDefault="00847FC6" w:rsidP="00847FC6">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 xml:space="preserve">4.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РЕГЛАМЕНТА</w:t>
      </w:r>
    </w:p>
    <w:p w:rsidR="00847FC6" w:rsidRDefault="00847FC6" w:rsidP="00847FC6">
      <w:pPr>
        <w:tabs>
          <w:tab w:val="left" w:pos="142"/>
          <w:tab w:val="left" w:pos="1276"/>
        </w:tabs>
        <w:autoSpaceDE w:val="0"/>
        <w:autoSpaceDN w:val="0"/>
        <w:adjustRightInd w:val="0"/>
        <w:ind w:firstLine="567"/>
        <w:jc w:val="both"/>
      </w:pPr>
      <w:r>
        <w:t xml:space="preserve">106. </w:t>
      </w:r>
      <w:proofErr w:type="gramStart"/>
      <w:r w:rsidRPr="000B3BC5">
        <w:t>Контроль за</w:t>
      </w:r>
      <w:proofErr w:type="gramEnd"/>
      <w:r w:rsidRPr="000B3BC5">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847FC6" w:rsidRDefault="00847FC6" w:rsidP="00847FC6">
      <w:pPr>
        <w:tabs>
          <w:tab w:val="left" w:pos="142"/>
          <w:tab w:val="left" w:pos="1276"/>
        </w:tabs>
        <w:autoSpaceDE w:val="0"/>
        <w:autoSpaceDN w:val="0"/>
        <w:adjustRightInd w:val="0"/>
        <w:ind w:firstLine="567"/>
        <w:jc w:val="both"/>
      </w:pPr>
      <w:r>
        <w:t xml:space="preserve">107. </w:t>
      </w:r>
      <w:r w:rsidRPr="007F0BB8">
        <w:t xml:space="preserve">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w:t>
      </w:r>
      <w:r>
        <w:t>специалистов</w:t>
      </w:r>
      <w:r w:rsidRPr="007F0BB8">
        <w:t xml:space="preserve"> </w:t>
      </w:r>
      <w:r w:rsidRPr="007A0BD7">
        <w:t xml:space="preserve">Администрации </w:t>
      </w:r>
      <w:proofErr w:type="spellStart"/>
      <w:r>
        <w:t>Турунтаевского</w:t>
      </w:r>
      <w:proofErr w:type="spellEnd"/>
      <w:r>
        <w:t xml:space="preserve"> </w:t>
      </w:r>
      <w:r w:rsidRPr="007A0BD7">
        <w:t>сельского поселения,</w:t>
      </w:r>
      <w:r w:rsidRPr="007F0BB8">
        <w:t xml:space="preserve"> ответственных за предоставление муниципальной услуги.</w:t>
      </w:r>
    </w:p>
    <w:p w:rsidR="00847FC6" w:rsidRPr="000B3BC5" w:rsidRDefault="00847FC6" w:rsidP="00847FC6">
      <w:pPr>
        <w:pStyle w:val="12"/>
        <w:tabs>
          <w:tab w:val="left" w:pos="142"/>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108. </w:t>
      </w:r>
      <w:r w:rsidRPr="000B3BC5">
        <w:rPr>
          <w:rFonts w:ascii="Times New Roman" w:hAnsi="Times New Roman"/>
          <w:sz w:val="24"/>
          <w:szCs w:val="24"/>
        </w:rPr>
        <w:t xml:space="preserve">В целях осуществления </w:t>
      </w:r>
      <w:proofErr w:type="gramStart"/>
      <w:r w:rsidRPr="000B3BC5">
        <w:rPr>
          <w:rFonts w:ascii="Times New Roman" w:hAnsi="Times New Roman"/>
          <w:sz w:val="24"/>
          <w:szCs w:val="24"/>
        </w:rPr>
        <w:t>контроля за</w:t>
      </w:r>
      <w:proofErr w:type="gramEnd"/>
      <w:r w:rsidRPr="000B3BC5">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w:t>
      </w:r>
      <w:r w:rsidRPr="000B3BC5">
        <w:rPr>
          <w:rFonts w:ascii="Times New Roman" w:hAnsi="Times New Roman"/>
          <w:sz w:val="24"/>
          <w:szCs w:val="24"/>
        </w:rPr>
        <w:t xml:space="preserve">сельского поселения. При проверке рассматриваются все вопросы, связанные с предоставлением муниципальной услуги (комплексные проверки), или </w:t>
      </w:r>
      <w:r w:rsidRPr="000B3BC5">
        <w:rPr>
          <w:rFonts w:ascii="Times New Roman" w:hAnsi="Times New Roman"/>
          <w:sz w:val="24"/>
          <w:szCs w:val="24"/>
        </w:rPr>
        <w:lastRenderedPageBreak/>
        <w:t>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47FC6" w:rsidRPr="000B3BC5" w:rsidRDefault="00847FC6" w:rsidP="00847FC6">
      <w:pPr>
        <w:pStyle w:val="12"/>
        <w:tabs>
          <w:tab w:val="left" w:pos="142"/>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109. </w:t>
      </w:r>
      <w:r w:rsidRPr="000B3BC5">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w:t>
      </w:r>
      <w:r w:rsidRPr="000B3BC5">
        <w:rPr>
          <w:rFonts w:ascii="Times New Roman" w:hAnsi="Times New Roman"/>
          <w:sz w:val="24"/>
          <w:szCs w:val="24"/>
        </w:rPr>
        <w:t>сельского поселения</w:t>
      </w:r>
      <w:r>
        <w:rPr>
          <w:rFonts w:ascii="Times New Roman" w:hAnsi="Times New Roman"/>
          <w:sz w:val="24"/>
          <w:szCs w:val="24"/>
        </w:rPr>
        <w:t>.</w:t>
      </w:r>
    </w:p>
    <w:p w:rsidR="00847FC6" w:rsidRDefault="00847FC6" w:rsidP="00847FC6">
      <w:pPr>
        <w:pStyle w:val="12"/>
        <w:numPr>
          <w:ilvl w:val="0"/>
          <w:numId w:val="15"/>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47FC6" w:rsidRDefault="00847FC6" w:rsidP="00847FC6">
      <w:pPr>
        <w:pStyle w:val="12"/>
        <w:numPr>
          <w:ilvl w:val="0"/>
          <w:numId w:val="15"/>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847FC6" w:rsidRDefault="00847FC6" w:rsidP="00847FC6">
      <w:pPr>
        <w:pStyle w:val="12"/>
        <w:numPr>
          <w:ilvl w:val="0"/>
          <w:numId w:val="15"/>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Персональная ответственность специалистов Администрации </w:t>
      </w:r>
      <w:proofErr w:type="spellStart"/>
      <w:r>
        <w:rPr>
          <w:rFonts w:ascii="Times New Roman" w:hAnsi="Times New Roman"/>
          <w:sz w:val="24"/>
          <w:szCs w:val="24"/>
        </w:rPr>
        <w:t>Турунтаевского</w:t>
      </w:r>
      <w:proofErr w:type="spellEnd"/>
      <w:r w:rsidRPr="000B3BC5">
        <w:rPr>
          <w:rFonts w:ascii="Times New Roman" w:hAnsi="Times New Roman"/>
          <w:sz w:val="24"/>
          <w:szCs w:val="24"/>
        </w:rPr>
        <w:t xml:space="preserve"> сельского поселения</w:t>
      </w:r>
      <w:r w:rsidRPr="000B3BC5">
        <w:rPr>
          <w:rFonts w:ascii="Times New Roman" w:hAnsi="Times New Roman"/>
          <w:i/>
          <w:sz w:val="24"/>
          <w:szCs w:val="24"/>
        </w:rPr>
        <w:t xml:space="preserve"> </w:t>
      </w:r>
      <w:r w:rsidRPr="000B3BC5">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847FC6" w:rsidRPr="000B3BC5" w:rsidRDefault="00847FC6" w:rsidP="00847FC6">
      <w:pPr>
        <w:pStyle w:val="12"/>
        <w:numPr>
          <w:ilvl w:val="0"/>
          <w:numId w:val="15"/>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0B3BC5">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w:t>
      </w:r>
      <w:r w:rsidRPr="000B3BC5">
        <w:rPr>
          <w:rFonts w:ascii="Times New Roman" w:hAnsi="Times New Roman"/>
          <w:sz w:val="24"/>
          <w:szCs w:val="24"/>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847FC6" w:rsidRPr="007F0BB8" w:rsidRDefault="00847FC6" w:rsidP="00847FC6">
      <w:pPr>
        <w:pStyle w:val="ConsPlusNormal"/>
        <w:tabs>
          <w:tab w:val="left" w:pos="142"/>
          <w:tab w:val="left" w:pos="1276"/>
        </w:tabs>
        <w:ind w:firstLine="567"/>
        <w:jc w:val="both"/>
        <w:rPr>
          <w:rFonts w:ascii="Times New Roman" w:hAnsi="Times New Roman" w:cs="Times New Roman"/>
          <w:sz w:val="24"/>
          <w:szCs w:val="24"/>
        </w:rPr>
      </w:pPr>
    </w:p>
    <w:p w:rsidR="00847FC6" w:rsidRPr="00AE3B76" w:rsidRDefault="00847FC6" w:rsidP="00847FC6">
      <w:pPr>
        <w:widowControl w:val="0"/>
        <w:tabs>
          <w:tab w:val="left" w:pos="142"/>
          <w:tab w:val="left" w:pos="1276"/>
          <w:tab w:val="left" w:pos="3686"/>
        </w:tabs>
        <w:suppressAutoHyphens/>
        <w:ind w:firstLine="567"/>
        <w:jc w:val="center"/>
      </w:pPr>
      <w:r>
        <w:t>5. ДОСУДЕБНЫЙ (ВНЕСУДЕБНЫЙ) ПОРЯДОК ОБЖАЛОВАНИЯ РЕШЕНИЙ И ДЕЙСТВИЙ (БЕЗДЕЙСТВИЯ) АДМИНИСТРАЦИИ БОГАШЕВСКОГО СЕЛЬСКОГО ПОСЕЛЕНИЯ</w:t>
      </w:r>
    </w:p>
    <w:p w:rsidR="00847FC6" w:rsidRPr="000B3BC5"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Заявители вправе обжаловать решения, действия (бездействие) 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w:t>
      </w:r>
      <w:r w:rsidRPr="000B3BC5">
        <w:rPr>
          <w:rFonts w:ascii="Times New Roman" w:hAnsi="Times New Roman"/>
          <w:sz w:val="24"/>
          <w:szCs w:val="24"/>
        </w:rPr>
        <w:t>сельского поселения, специалистов в досудебном (внесудебном) порядке.</w:t>
      </w:r>
    </w:p>
    <w:p w:rsidR="00847FC6" w:rsidRPr="00AE3B76"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Обжалование действий (бездействия) </w:t>
      </w:r>
      <w:r w:rsidRPr="00AE3B76">
        <w:rPr>
          <w:rFonts w:ascii="Times New Roman" w:hAnsi="Times New Roman"/>
          <w:sz w:val="24"/>
          <w:szCs w:val="24"/>
        </w:rPr>
        <w:t xml:space="preserve">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w:t>
      </w:r>
      <w:r w:rsidRPr="00AE3B76">
        <w:rPr>
          <w:rFonts w:ascii="Times New Roman" w:hAnsi="Times New Roman"/>
          <w:sz w:val="24"/>
          <w:szCs w:val="24"/>
        </w:rPr>
        <w:t>сельского поселения,</w:t>
      </w:r>
      <w:r w:rsidRPr="007F0BB8">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Предметом досудебного (внесудебного) обжалования являются действия (бездействие) </w:t>
      </w:r>
      <w:r>
        <w:rPr>
          <w:rFonts w:ascii="Times New Roman" w:hAnsi="Times New Roman"/>
          <w:sz w:val="24"/>
          <w:szCs w:val="24"/>
        </w:rPr>
        <w:t xml:space="preserve">специалистов 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w:t>
      </w:r>
      <w:r w:rsidRPr="007F0BB8">
        <w:rPr>
          <w:rFonts w:ascii="Times New Roman" w:hAnsi="Times New Roman"/>
          <w:sz w:val="24"/>
          <w:szCs w:val="24"/>
        </w:rPr>
        <w:t>, а также принимаемые ими решения при предоставлении муниципальной услуги, в том числе связанные </w:t>
      </w:r>
      <w:proofErr w:type="gramStart"/>
      <w:r w:rsidRPr="007F0BB8">
        <w:rPr>
          <w:rFonts w:ascii="Times New Roman" w:hAnsi="Times New Roman"/>
          <w:sz w:val="24"/>
          <w:szCs w:val="24"/>
        </w:rPr>
        <w:t>с</w:t>
      </w:r>
      <w:proofErr w:type="gramEnd"/>
      <w:r w:rsidRPr="007F0BB8">
        <w:rPr>
          <w:rFonts w:ascii="Times New Roman" w:hAnsi="Times New Roman"/>
          <w:sz w:val="24"/>
          <w:szCs w:val="24"/>
        </w:rPr>
        <w:t xml:space="preserve">: </w:t>
      </w:r>
    </w:p>
    <w:p w:rsidR="00847FC6" w:rsidRPr="007F0BB8" w:rsidRDefault="00847FC6" w:rsidP="00847FC6">
      <w:pPr>
        <w:tabs>
          <w:tab w:val="left" w:pos="1134"/>
        </w:tabs>
        <w:autoSpaceDE w:val="0"/>
        <w:autoSpaceDN w:val="0"/>
        <w:adjustRightInd w:val="0"/>
        <w:ind w:firstLine="567"/>
        <w:jc w:val="both"/>
      </w:pPr>
      <w:r w:rsidRPr="007F0BB8">
        <w:t>нарушением срока регистрации запроса заявителя о предоставлении муниципальной услуги;</w:t>
      </w:r>
    </w:p>
    <w:p w:rsidR="00847FC6" w:rsidRPr="007F0BB8" w:rsidRDefault="00847FC6" w:rsidP="00847FC6">
      <w:pPr>
        <w:tabs>
          <w:tab w:val="left" w:pos="1134"/>
        </w:tabs>
        <w:autoSpaceDE w:val="0"/>
        <w:autoSpaceDN w:val="0"/>
        <w:adjustRightInd w:val="0"/>
        <w:ind w:firstLine="567"/>
        <w:jc w:val="both"/>
      </w:pPr>
      <w:r w:rsidRPr="007F0BB8">
        <w:t>нарушением срока предоставления муниципальной услуги;</w:t>
      </w:r>
    </w:p>
    <w:p w:rsidR="00847FC6" w:rsidRPr="007F0BB8" w:rsidRDefault="00847FC6" w:rsidP="00847FC6">
      <w:pPr>
        <w:tabs>
          <w:tab w:val="left" w:pos="1134"/>
        </w:tabs>
        <w:autoSpaceDE w:val="0"/>
        <w:autoSpaceDN w:val="0"/>
        <w:adjustRightInd w:val="0"/>
        <w:ind w:firstLine="567"/>
        <w:jc w:val="both"/>
      </w:pPr>
      <w:r w:rsidRPr="007F0BB8">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47FC6" w:rsidRPr="007F0BB8" w:rsidRDefault="00847FC6" w:rsidP="00847FC6">
      <w:pPr>
        <w:tabs>
          <w:tab w:val="left" w:pos="1134"/>
        </w:tabs>
        <w:autoSpaceDE w:val="0"/>
        <w:autoSpaceDN w:val="0"/>
        <w:adjustRightInd w:val="0"/>
        <w:ind w:firstLine="567"/>
        <w:jc w:val="both"/>
      </w:pPr>
      <w:r w:rsidRPr="007F0BB8">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47FC6" w:rsidRPr="007F0BB8" w:rsidRDefault="00847FC6" w:rsidP="00847FC6">
      <w:pPr>
        <w:tabs>
          <w:tab w:val="left" w:pos="1134"/>
        </w:tabs>
        <w:autoSpaceDE w:val="0"/>
        <w:autoSpaceDN w:val="0"/>
        <w:adjustRightInd w:val="0"/>
        <w:ind w:firstLine="567"/>
        <w:jc w:val="both"/>
      </w:pPr>
      <w:proofErr w:type="gramStart"/>
      <w:r w:rsidRPr="007F0BB8">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7F0BB8">
        <w:lastRenderedPageBreak/>
        <w:t>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47FC6" w:rsidRPr="007F0BB8" w:rsidRDefault="00847FC6" w:rsidP="00847FC6">
      <w:pPr>
        <w:tabs>
          <w:tab w:val="left" w:pos="1134"/>
        </w:tabs>
        <w:autoSpaceDE w:val="0"/>
        <w:autoSpaceDN w:val="0"/>
        <w:adjustRightInd w:val="0"/>
        <w:ind w:firstLine="567"/>
        <w:jc w:val="both"/>
      </w:pPr>
      <w:r w:rsidRPr="007F0BB8">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47FC6" w:rsidRPr="007F0BB8" w:rsidRDefault="00847FC6" w:rsidP="00847FC6">
      <w:pPr>
        <w:tabs>
          <w:tab w:val="left" w:pos="1134"/>
        </w:tabs>
        <w:autoSpaceDE w:val="0"/>
        <w:autoSpaceDN w:val="0"/>
        <w:adjustRightInd w:val="0"/>
        <w:ind w:firstLine="567"/>
        <w:jc w:val="both"/>
      </w:pPr>
      <w:proofErr w:type="gramStart"/>
      <w:r w:rsidRPr="007F0BB8">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t>енного срока таких исправлений.</w:t>
      </w:r>
      <w:proofErr w:type="gramEnd"/>
    </w:p>
    <w:p w:rsidR="00847FC6" w:rsidRPr="00AE3B76"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Жалоба на действия (бездействие) </w:t>
      </w:r>
      <w:r>
        <w:rPr>
          <w:rFonts w:ascii="Times New Roman" w:hAnsi="Times New Roman"/>
          <w:sz w:val="24"/>
          <w:szCs w:val="24"/>
        </w:rPr>
        <w:t xml:space="preserve">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муниципальных служащих, а также на принимаемые ими решения при предоставлении муниципальной</w:t>
      </w:r>
      <w:r>
        <w:rPr>
          <w:rFonts w:ascii="Times New Roman" w:hAnsi="Times New Roman"/>
          <w:sz w:val="24"/>
          <w:szCs w:val="24"/>
        </w:rPr>
        <w:t xml:space="preserve"> услуги, может быть направлена Главе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Жалоба должна содержать:</w:t>
      </w:r>
    </w:p>
    <w:p w:rsidR="00847FC6" w:rsidRPr="007F0BB8" w:rsidRDefault="00847FC6" w:rsidP="00847FC6">
      <w:pPr>
        <w:tabs>
          <w:tab w:val="left" w:pos="142"/>
          <w:tab w:val="left" w:pos="1134"/>
        </w:tabs>
        <w:autoSpaceDE w:val="0"/>
        <w:autoSpaceDN w:val="0"/>
        <w:adjustRightInd w:val="0"/>
        <w:ind w:firstLine="567"/>
        <w:jc w:val="both"/>
        <w:rPr>
          <w:bCs/>
        </w:rPr>
      </w:pPr>
      <w:r w:rsidRPr="007F0BB8">
        <w:rPr>
          <w:bC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47FC6" w:rsidRPr="007F0BB8" w:rsidRDefault="00847FC6" w:rsidP="00847FC6">
      <w:pPr>
        <w:tabs>
          <w:tab w:val="left" w:pos="142"/>
          <w:tab w:val="left" w:pos="1134"/>
        </w:tabs>
        <w:autoSpaceDE w:val="0"/>
        <w:autoSpaceDN w:val="0"/>
        <w:adjustRightInd w:val="0"/>
        <w:ind w:firstLine="567"/>
        <w:jc w:val="both"/>
        <w:rPr>
          <w:bCs/>
        </w:rPr>
      </w:pPr>
      <w:proofErr w:type="gramStart"/>
      <w:r w:rsidRPr="007F0BB8">
        <w:rPr>
          <w:bC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7FC6" w:rsidRPr="007F0BB8" w:rsidRDefault="00847FC6" w:rsidP="00847FC6">
      <w:pPr>
        <w:tabs>
          <w:tab w:val="left" w:pos="142"/>
          <w:tab w:val="left" w:pos="1134"/>
        </w:tabs>
        <w:autoSpaceDE w:val="0"/>
        <w:autoSpaceDN w:val="0"/>
        <w:adjustRightInd w:val="0"/>
        <w:ind w:firstLine="567"/>
        <w:jc w:val="both"/>
        <w:rPr>
          <w:bCs/>
        </w:rPr>
      </w:pPr>
      <w:r w:rsidRPr="007F0BB8">
        <w:rPr>
          <w:bC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47FC6" w:rsidRPr="007F0BB8" w:rsidRDefault="00847FC6" w:rsidP="00847FC6">
      <w:pPr>
        <w:tabs>
          <w:tab w:val="left" w:pos="142"/>
          <w:tab w:val="left" w:pos="1134"/>
        </w:tabs>
        <w:autoSpaceDE w:val="0"/>
        <w:autoSpaceDN w:val="0"/>
        <w:adjustRightInd w:val="0"/>
        <w:ind w:firstLine="567"/>
        <w:jc w:val="both"/>
        <w:rPr>
          <w:bCs/>
        </w:rPr>
      </w:pPr>
      <w:r w:rsidRPr="007F0BB8">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F0BB8">
        <w:rPr>
          <w:rFonts w:ascii="Times New Roman" w:hAnsi="Times New Roman"/>
          <w:bCs/>
          <w:sz w:val="24"/>
          <w:szCs w:val="24"/>
        </w:rPr>
        <w:t>представлена</w:t>
      </w:r>
      <w:proofErr w:type="gramEnd"/>
      <w:r w:rsidRPr="007F0BB8">
        <w:rPr>
          <w:rFonts w:ascii="Times New Roman" w:hAnsi="Times New Roman"/>
          <w:bCs/>
          <w:sz w:val="24"/>
          <w:szCs w:val="24"/>
        </w:rPr>
        <w:t>:</w:t>
      </w:r>
    </w:p>
    <w:p w:rsidR="00847FC6" w:rsidRPr="007F0BB8" w:rsidRDefault="00847FC6" w:rsidP="00847FC6">
      <w:pPr>
        <w:tabs>
          <w:tab w:val="left" w:pos="142"/>
          <w:tab w:val="left" w:pos="1134"/>
        </w:tabs>
        <w:autoSpaceDE w:val="0"/>
        <w:autoSpaceDN w:val="0"/>
        <w:adjustRightInd w:val="0"/>
        <w:ind w:firstLine="567"/>
        <w:jc w:val="both"/>
        <w:rPr>
          <w:bCs/>
        </w:rPr>
      </w:pPr>
      <w:r w:rsidRPr="007F0BB8">
        <w:rPr>
          <w:bCs/>
        </w:rPr>
        <w:t>оформленная в соответствии с законодательством Российской Федерации доверенность (для физических лиц);</w:t>
      </w:r>
    </w:p>
    <w:p w:rsidR="00847FC6" w:rsidRPr="007F0BB8" w:rsidRDefault="00847FC6" w:rsidP="00847FC6">
      <w:pPr>
        <w:tabs>
          <w:tab w:val="left" w:pos="142"/>
          <w:tab w:val="left" w:pos="1134"/>
        </w:tabs>
        <w:autoSpaceDE w:val="0"/>
        <w:autoSpaceDN w:val="0"/>
        <w:adjustRightInd w:val="0"/>
        <w:ind w:firstLine="567"/>
        <w:jc w:val="both"/>
        <w:rPr>
          <w:bCs/>
        </w:rPr>
      </w:pPr>
      <w:r w:rsidRPr="007F0BB8">
        <w:rPr>
          <w:bC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47FC6" w:rsidRPr="007F0BB8" w:rsidRDefault="00847FC6" w:rsidP="00847FC6">
      <w:pPr>
        <w:tabs>
          <w:tab w:val="left" w:pos="142"/>
          <w:tab w:val="left" w:pos="1134"/>
        </w:tabs>
        <w:autoSpaceDE w:val="0"/>
        <w:autoSpaceDN w:val="0"/>
        <w:adjustRightInd w:val="0"/>
        <w:ind w:firstLine="567"/>
        <w:jc w:val="both"/>
        <w:rPr>
          <w:bCs/>
        </w:rPr>
      </w:pPr>
      <w:r w:rsidRPr="007F0BB8">
        <w:rPr>
          <w:bC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Прием жалоб в письменной форме</w:t>
      </w:r>
      <w:r w:rsidRPr="007F0BB8">
        <w:rPr>
          <w:rFonts w:ascii="Times New Roman" w:hAnsi="Times New Roman"/>
          <w:sz w:val="24"/>
          <w:szCs w:val="24"/>
        </w:rPr>
        <w:t xml:space="preserve"> на бумажном носителе</w:t>
      </w:r>
      <w:r w:rsidRPr="007F0BB8">
        <w:rPr>
          <w:rFonts w:ascii="Times New Roman" w:hAnsi="Times New Roman"/>
          <w:bCs/>
          <w:sz w:val="24"/>
          <w:szCs w:val="24"/>
        </w:rPr>
        <w:t xml:space="preserve"> осуществляется </w:t>
      </w:r>
      <w:r w:rsidRPr="00AE3B76">
        <w:rPr>
          <w:rFonts w:ascii="Times New Roman" w:hAnsi="Times New Roman"/>
          <w:bCs/>
          <w:sz w:val="24"/>
          <w:szCs w:val="24"/>
        </w:rPr>
        <w:t xml:space="preserve">Администрацией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w:t>
      </w:r>
      <w:r w:rsidRPr="00AE3B76">
        <w:rPr>
          <w:rFonts w:ascii="Times New Roman" w:hAnsi="Times New Roman"/>
          <w:bCs/>
          <w:sz w:val="24"/>
          <w:szCs w:val="24"/>
        </w:rPr>
        <w:t>сельского поселения</w:t>
      </w:r>
      <w:r w:rsidRPr="007F0BB8">
        <w:rPr>
          <w:rFonts w:ascii="Times New Roman" w:hAnsi="Times New Roman"/>
          <w:bCs/>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47FC6" w:rsidRPr="007F0BB8" w:rsidRDefault="00847FC6" w:rsidP="00847FC6">
      <w:pPr>
        <w:tabs>
          <w:tab w:val="left" w:pos="142"/>
          <w:tab w:val="left" w:pos="1134"/>
        </w:tabs>
        <w:autoSpaceDE w:val="0"/>
        <w:autoSpaceDN w:val="0"/>
        <w:adjustRightInd w:val="0"/>
        <w:ind w:firstLine="567"/>
        <w:jc w:val="both"/>
        <w:rPr>
          <w:bCs/>
        </w:rPr>
      </w:pPr>
      <w:r w:rsidRPr="007F0BB8">
        <w:rPr>
          <w:bCs/>
        </w:rPr>
        <w:t xml:space="preserve">Жалоба в письменной форме </w:t>
      </w:r>
      <w:r w:rsidRPr="007F0BB8">
        <w:t xml:space="preserve">на бумажном носителе </w:t>
      </w:r>
      <w:r w:rsidRPr="007F0BB8">
        <w:rPr>
          <w:bCs/>
        </w:rPr>
        <w:t>может быть также направлена по почте.</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подачи жалобы</w:t>
      </w:r>
      <w:r w:rsidRPr="007F0BB8">
        <w:rPr>
          <w:rFonts w:ascii="Times New Roman" w:hAnsi="Times New Roman"/>
          <w:sz w:val="24"/>
          <w:szCs w:val="24"/>
        </w:rPr>
        <w:t xml:space="preserve"> в письменной форме на бумажном носителе</w:t>
      </w:r>
      <w:r w:rsidRPr="007F0BB8">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lastRenderedPageBreak/>
        <w:t>В электронном виде жалоба может быть подана заявителем посредством:</w:t>
      </w:r>
    </w:p>
    <w:p w:rsidR="00847FC6" w:rsidRPr="007F0BB8" w:rsidRDefault="00847FC6" w:rsidP="00847FC6">
      <w:pPr>
        <w:tabs>
          <w:tab w:val="left" w:pos="142"/>
          <w:tab w:val="left" w:pos="1134"/>
        </w:tabs>
        <w:autoSpaceDE w:val="0"/>
        <w:autoSpaceDN w:val="0"/>
        <w:adjustRightInd w:val="0"/>
        <w:ind w:firstLine="567"/>
        <w:jc w:val="both"/>
        <w:rPr>
          <w:bCs/>
        </w:rPr>
      </w:pPr>
      <w:r w:rsidRPr="007F0BB8">
        <w:rPr>
          <w:bCs/>
        </w:rPr>
        <w:t xml:space="preserve">официального сайта </w:t>
      </w:r>
      <w:r>
        <w:rPr>
          <w:bCs/>
        </w:rPr>
        <w:t xml:space="preserve">Администрации </w:t>
      </w:r>
      <w:proofErr w:type="spellStart"/>
      <w:r>
        <w:t>Турунтаевского</w:t>
      </w:r>
      <w:proofErr w:type="spellEnd"/>
      <w:r>
        <w:t xml:space="preserve"> </w:t>
      </w:r>
      <w:r>
        <w:rPr>
          <w:bCs/>
        </w:rPr>
        <w:t>сельского поселения</w:t>
      </w:r>
      <w:r w:rsidRPr="007F0BB8">
        <w:rPr>
          <w:bCs/>
        </w:rPr>
        <w:t xml:space="preserve"> в информационно-телекоммуникационной сети «Интернет»;</w:t>
      </w:r>
    </w:p>
    <w:p w:rsidR="00847FC6" w:rsidRPr="007F0BB8" w:rsidRDefault="00847FC6" w:rsidP="00847FC6">
      <w:pPr>
        <w:tabs>
          <w:tab w:val="left" w:pos="142"/>
          <w:tab w:val="left" w:pos="1134"/>
        </w:tabs>
        <w:autoSpaceDE w:val="0"/>
        <w:autoSpaceDN w:val="0"/>
        <w:adjustRightInd w:val="0"/>
        <w:ind w:firstLine="567"/>
        <w:jc w:val="both"/>
        <w:rPr>
          <w:bCs/>
        </w:rPr>
      </w:pPr>
      <w:r w:rsidRPr="007F0BB8">
        <w:rPr>
          <w:bCs/>
        </w:rPr>
        <w:t>федеральной государственной информационной системы «Единый портал государственных и муниципальных услуг (функций)».</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 подаче жалобы в электронном виде документы, указанные в п</w:t>
      </w:r>
      <w:r>
        <w:rPr>
          <w:rFonts w:ascii="Times New Roman" w:hAnsi="Times New Roman"/>
          <w:bCs/>
          <w:sz w:val="24"/>
          <w:szCs w:val="24"/>
        </w:rPr>
        <w:t>ункте</w:t>
      </w:r>
      <w:r w:rsidRPr="007F0BB8">
        <w:rPr>
          <w:rFonts w:ascii="Times New Roman" w:hAnsi="Times New Roman"/>
          <w:bCs/>
          <w:sz w:val="24"/>
          <w:szCs w:val="24"/>
        </w:rPr>
        <w:t xml:space="preserve"> </w:t>
      </w:r>
      <w:r>
        <w:rPr>
          <w:rFonts w:ascii="Times New Roman" w:hAnsi="Times New Roman"/>
          <w:bCs/>
          <w:sz w:val="24"/>
          <w:szCs w:val="24"/>
        </w:rPr>
        <w:t>115</w:t>
      </w:r>
      <w:r w:rsidRPr="007F0BB8">
        <w:rPr>
          <w:rFonts w:ascii="Times New Roman" w:hAnsi="Times New Roman"/>
          <w:bCs/>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47FC6" w:rsidRPr="007F0BB8" w:rsidRDefault="00847FC6" w:rsidP="00847FC6">
      <w:pPr>
        <w:widowControl w:val="0"/>
        <w:numPr>
          <w:ilvl w:val="0"/>
          <w:numId w:val="15"/>
        </w:numPr>
        <w:tabs>
          <w:tab w:val="left" w:pos="1134"/>
        </w:tabs>
        <w:autoSpaceDE w:val="0"/>
        <w:autoSpaceDN w:val="0"/>
        <w:adjustRightInd w:val="0"/>
        <w:ind w:left="0" w:firstLine="567"/>
        <w:jc w:val="both"/>
        <w:outlineLvl w:val="2"/>
      </w:pPr>
      <w:bookmarkStart w:id="0" w:name="Par58"/>
      <w:bookmarkStart w:id="1" w:name="Par60"/>
      <w:bookmarkEnd w:id="0"/>
      <w:bookmarkEnd w:id="1"/>
      <w:r w:rsidRPr="007F0BB8">
        <w:t xml:space="preserve">Жалоба рассматривается </w:t>
      </w:r>
      <w:r>
        <w:t xml:space="preserve">Главой </w:t>
      </w:r>
      <w:proofErr w:type="spellStart"/>
      <w:r>
        <w:t>Турунтаевского</w:t>
      </w:r>
      <w:proofErr w:type="spellEnd"/>
      <w:r>
        <w:t xml:space="preserve"> сельского поселения.</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47FC6" w:rsidRPr="007F0BB8" w:rsidRDefault="00847FC6" w:rsidP="00847FC6">
      <w:pPr>
        <w:tabs>
          <w:tab w:val="left" w:pos="142"/>
          <w:tab w:val="left" w:pos="1134"/>
        </w:tabs>
        <w:autoSpaceDE w:val="0"/>
        <w:autoSpaceDN w:val="0"/>
        <w:adjustRightInd w:val="0"/>
        <w:ind w:firstLine="567"/>
        <w:jc w:val="both"/>
        <w:rPr>
          <w:bCs/>
        </w:rPr>
      </w:pPr>
      <w:r w:rsidRPr="007F0BB8">
        <w:rPr>
          <w:bCs/>
        </w:rPr>
        <w:t>При этом срок рассмотрения жалобы исчисляется со дня регистрации жалобы в уполномоченном на ее рассмотрение органе.</w:t>
      </w:r>
    </w:p>
    <w:p w:rsidR="00847FC6" w:rsidRPr="007F0BB8" w:rsidRDefault="00847FC6" w:rsidP="00847FC6">
      <w:pPr>
        <w:widowControl w:val="0"/>
        <w:numPr>
          <w:ilvl w:val="0"/>
          <w:numId w:val="15"/>
        </w:numPr>
        <w:tabs>
          <w:tab w:val="left" w:pos="1134"/>
        </w:tabs>
        <w:autoSpaceDE w:val="0"/>
        <w:autoSpaceDN w:val="0"/>
        <w:adjustRightInd w:val="0"/>
        <w:ind w:left="0" w:firstLine="567"/>
        <w:jc w:val="both"/>
        <w:outlineLvl w:val="2"/>
      </w:pPr>
      <w:r w:rsidRPr="007F0BB8">
        <w:t xml:space="preserve">Жалоба, поступившая в </w:t>
      </w:r>
      <w:r>
        <w:t xml:space="preserve">Администрацию </w:t>
      </w:r>
      <w:proofErr w:type="spellStart"/>
      <w:r>
        <w:t>Турунтаевского</w:t>
      </w:r>
      <w:proofErr w:type="spellEnd"/>
      <w:r>
        <w:t xml:space="preserve"> сельского поселения,</w:t>
      </w:r>
      <w:r w:rsidRPr="007F0BB8">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47FC6" w:rsidRPr="00360A8E"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847FC6" w:rsidRPr="007F0BB8" w:rsidRDefault="00847FC6" w:rsidP="00847FC6">
      <w:pPr>
        <w:tabs>
          <w:tab w:val="left" w:pos="1134"/>
        </w:tabs>
        <w:autoSpaceDE w:val="0"/>
        <w:autoSpaceDN w:val="0"/>
        <w:adjustRightInd w:val="0"/>
        <w:ind w:firstLine="567"/>
        <w:jc w:val="both"/>
      </w:pPr>
      <w:proofErr w:type="gramStart"/>
      <w:r w:rsidRPr="007F0BB8">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847FC6" w:rsidRPr="007F0BB8" w:rsidRDefault="00847FC6" w:rsidP="00847FC6">
      <w:pPr>
        <w:tabs>
          <w:tab w:val="left" w:pos="1134"/>
        </w:tabs>
        <w:autoSpaceDE w:val="0"/>
        <w:autoSpaceDN w:val="0"/>
        <w:adjustRightInd w:val="0"/>
        <w:ind w:firstLine="567"/>
        <w:jc w:val="both"/>
      </w:pPr>
      <w:r w:rsidRPr="007F0BB8">
        <w:t>2) отказывает в удовлетворении жалобы.</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847FC6" w:rsidRPr="007F0BB8" w:rsidRDefault="00847FC6" w:rsidP="00847FC6">
      <w:pPr>
        <w:tabs>
          <w:tab w:val="left" w:pos="1134"/>
        </w:tabs>
        <w:autoSpaceDE w:val="0"/>
        <w:autoSpaceDN w:val="0"/>
        <w:adjustRightInd w:val="0"/>
        <w:ind w:firstLine="567"/>
        <w:jc w:val="both"/>
      </w:pPr>
      <w:r w:rsidRPr="007F0BB8">
        <w:t>наличие вступившего в законную силу решения суда, арбитражного суда по жалобе о том же предмете и по тем же основаниям;</w:t>
      </w:r>
    </w:p>
    <w:p w:rsidR="00847FC6" w:rsidRPr="007F0BB8" w:rsidRDefault="00847FC6" w:rsidP="00847FC6">
      <w:pPr>
        <w:tabs>
          <w:tab w:val="left" w:pos="1134"/>
        </w:tabs>
        <w:autoSpaceDE w:val="0"/>
        <w:autoSpaceDN w:val="0"/>
        <w:adjustRightInd w:val="0"/>
        <w:ind w:firstLine="567"/>
        <w:jc w:val="both"/>
      </w:pPr>
      <w:r w:rsidRPr="007F0BB8">
        <w:t>подача жалобы лицом, полномочия которого не подтверждены в порядке, установленном законодательством Российской Федерации;</w:t>
      </w:r>
    </w:p>
    <w:p w:rsidR="00847FC6" w:rsidRPr="007F0BB8" w:rsidRDefault="00847FC6" w:rsidP="00847FC6">
      <w:pPr>
        <w:tabs>
          <w:tab w:val="left" w:pos="1134"/>
        </w:tabs>
        <w:autoSpaceDE w:val="0"/>
        <w:autoSpaceDN w:val="0"/>
        <w:adjustRightInd w:val="0"/>
        <w:ind w:firstLine="567"/>
        <w:jc w:val="both"/>
      </w:pPr>
      <w:r w:rsidRPr="007F0BB8">
        <w:t>наличие решения по жалобе, принятого ранее в отношении того же заявителя и по тому же предмету жалобы.</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847FC6" w:rsidRPr="007F0BB8" w:rsidRDefault="00847FC6" w:rsidP="00847FC6">
      <w:pPr>
        <w:tabs>
          <w:tab w:val="left" w:pos="1134"/>
        </w:tabs>
        <w:autoSpaceDE w:val="0"/>
        <w:autoSpaceDN w:val="0"/>
        <w:adjustRightInd w:val="0"/>
        <w:ind w:firstLine="567"/>
        <w:jc w:val="both"/>
      </w:pPr>
      <w:r w:rsidRPr="007F0BB8">
        <w:t>наличие в жалобе нецензурных либо оскорбительных выражений, угроз жизни, здоровью и имуществу должностного лица, а также членов его семьи;</w:t>
      </w:r>
    </w:p>
    <w:p w:rsidR="00847FC6" w:rsidRPr="007F0BB8" w:rsidRDefault="00847FC6" w:rsidP="00847FC6">
      <w:pPr>
        <w:tabs>
          <w:tab w:val="left" w:pos="1134"/>
        </w:tabs>
        <w:autoSpaceDE w:val="0"/>
        <w:autoSpaceDN w:val="0"/>
        <w:adjustRightInd w:val="0"/>
        <w:ind w:firstLine="567"/>
        <w:jc w:val="both"/>
      </w:pPr>
      <w:r w:rsidRPr="007F0BB8">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47FC6" w:rsidRPr="007F0BB8" w:rsidRDefault="00847FC6" w:rsidP="00847FC6">
      <w:pPr>
        <w:tabs>
          <w:tab w:val="left" w:pos="1134"/>
        </w:tabs>
        <w:autoSpaceDE w:val="0"/>
        <w:autoSpaceDN w:val="0"/>
        <w:adjustRightInd w:val="0"/>
        <w:ind w:firstLine="567"/>
        <w:jc w:val="both"/>
      </w:pPr>
      <w:r w:rsidRPr="007F0BB8">
        <w:t xml:space="preserve">если в жалобе не </w:t>
      </w:r>
      <w:proofErr w:type="gramStart"/>
      <w:r w:rsidRPr="007F0BB8">
        <w:t>указаны</w:t>
      </w:r>
      <w:proofErr w:type="gramEnd"/>
      <w:r w:rsidRPr="007F0BB8">
        <w:t xml:space="preserve"> фамилия гражданина, направившего жалобу, и почтовый адрес, по которому должен быть направлен ответ на жалобу; </w:t>
      </w:r>
    </w:p>
    <w:p w:rsidR="00847FC6" w:rsidRPr="007F0BB8" w:rsidRDefault="00847FC6" w:rsidP="00847FC6">
      <w:pPr>
        <w:tabs>
          <w:tab w:val="left" w:pos="1134"/>
        </w:tabs>
        <w:autoSpaceDE w:val="0"/>
        <w:autoSpaceDN w:val="0"/>
        <w:adjustRightInd w:val="0"/>
        <w:ind w:firstLine="567"/>
        <w:jc w:val="both"/>
      </w:pPr>
      <w:proofErr w:type="gramStart"/>
      <w:r w:rsidRPr="007F0BB8">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w:t>
      </w:r>
      <w:r w:rsidRPr="007F0BB8">
        <w:lastRenderedPageBreak/>
        <w:t xml:space="preserve">приводятся новые доводы или обстоятельства, </w:t>
      </w:r>
      <w:r>
        <w:t xml:space="preserve">Глава </w:t>
      </w:r>
      <w:proofErr w:type="spellStart"/>
      <w:r>
        <w:t>Турунтаевского</w:t>
      </w:r>
      <w:proofErr w:type="spellEnd"/>
      <w:r>
        <w:t xml:space="preserve"> сельского поселения</w:t>
      </w:r>
      <w:r w:rsidRPr="007F0BB8">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proofErr w:type="gramEnd"/>
      <w:r w:rsidRPr="007F0BB8">
        <w:t xml:space="preserve"> </w:t>
      </w:r>
      <w:r w:rsidRPr="004B62D7">
        <w:t xml:space="preserve">Администрацию </w:t>
      </w:r>
      <w:proofErr w:type="spellStart"/>
      <w:r>
        <w:t>Турунтаевского</w:t>
      </w:r>
      <w:proofErr w:type="spellEnd"/>
      <w:r>
        <w:t xml:space="preserve"> </w:t>
      </w:r>
      <w:r w:rsidRPr="004B62D7">
        <w:t>сельского</w:t>
      </w:r>
      <w:r>
        <w:rPr>
          <w:i/>
        </w:rPr>
        <w:t xml:space="preserve"> </w:t>
      </w:r>
      <w:r w:rsidRPr="004B62D7">
        <w:t xml:space="preserve">поселения </w:t>
      </w:r>
      <w:r w:rsidRPr="007F0BB8">
        <w:t xml:space="preserve">или одному и тому же должностному лицу. </w:t>
      </w:r>
      <w:proofErr w:type="gramStart"/>
      <w:r w:rsidRPr="007F0BB8">
        <w:t>О данном решении уведомляется заявитель, направивший обращение;</w:t>
      </w:r>
      <w:proofErr w:type="gramEnd"/>
    </w:p>
    <w:p w:rsidR="00847FC6" w:rsidRPr="007F0BB8" w:rsidRDefault="00847FC6" w:rsidP="00847FC6">
      <w:pPr>
        <w:tabs>
          <w:tab w:val="left" w:pos="1134"/>
        </w:tabs>
        <w:autoSpaceDE w:val="0"/>
        <w:autoSpaceDN w:val="0"/>
        <w:adjustRightInd w:val="0"/>
        <w:ind w:firstLine="567"/>
        <w:jc w:val="both"/>
      </w:pPr>
      <w:r w:rsidRPr="007F0BB8">
        <w:rPr>
          <w:bCs/>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Не позднее дня, следующего за днем принятия </w:t>
      </w:r>
      <w:r>
        <w:rPr>
          <w:rFonts w:ascii="Times New Roman" w:hAnsi="Times New Roman"/>
          <w:sz w:val="24"/>
          <w:szCs w:val="24"/>
        </w:rPr>
        <w:t>решения, указанного в пункте 130</w:t>
      </w:r>
      <w:r w:rsidRPr="007F0BB8">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47FC6" w:rsidRPr="004B62D7"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sz w:val="24"/>
          <w:szCs w:val="24"/>
        </w:rPr>
      </w:pPr>
      <w:r w:rsidRPr="007F0BB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ответе по результатам рассмотрения жалобы указываются:</w:t>
      </w:r>
    </w:p>
    <w:p w:rsidR="00847FC6" w:rsidRPr="007F0BB8" w:rsidRDefault="00847FC6" w:rsidP="00847FC6">
      <w:pPr>
        <w:tabs>
          <w:tab w:val="left" w:pos="142"/>
          <w:tab w:val="left" w:pos="1134"/>
        </w:tabs>
        <w:autoSpaceDE w:val="0"/>
        <w:autoSpaceDN w:val="0"/>
        <w:adjustRightInd w:val="0"/>
        <w:ind w:firstLine="567"/>
        <w:jc w:val="both"/>
      </w:pPr>
      <w:r w:rsidRPr="007F0BB8">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47FC6" w:rsidRPr="007F0BB8" w:rsidRDefault="00847FC6" w:rsidP="00847FC6">
      <w:pPr>
        <w:tabs>
          <w:tab w:val="left" w:pos="142"/>
          <w:tab w:val="left" w:pos="1134"/>
        </w:tabs>
        <w:autoSpaceDE w:val="0"/>
        <w:autoSpaceDN w:val="0"/>
        <w:adjustRightInd w:val="0"/>
        <w:ind w:firstLine="567"/>
        <w:jc w:val="both"/>
      </w:pPr>
      <w:r w:rsidRPr="007F0BB8">
        <w:t>номер, дата, место принятия решения, включая сведения о должностном лице, решение или действие (бездействие) которого обжалуется;</w:t>
      </w:r>
    </w:p>
    <w:p w:rsidR="00847FC6" w:rsidRPr="007F0BB8" w:rsidRDefault="00847FC6" w:rsidP="00847FC6">
      <w:pPr>
        <w:tabs>
          <w:tab w:val="left" w:pos="142"/>
          <w:tab w:val="left" w:pos="1134"/>
        </w:tabs>
        <w:autoSpaceDE w:val="0"/>
        <w:autoSpaceDN w:val="0"/>
        <w:adjustRightInd w:val="0"/>
        <w:ind w:firstLine="567"/>
        <w:jc w:val="both"/>
      </w:pPr>
      <w:r w:rsidRPr="007F0BB8">
        <w:t>фамилия, имя, отчество (при наличии) или наименование заявителя;</w:t>
      </w:r>
    </w:p>
    <w:p w:rsidR="00847FC6" w:rsidRPr="007F0BB8" w:rsidRDefault="00847FC6" w:rsidP="00847FC6">
      <w:pPr>
        <w:tabs>
          <w:tab w:val="left" w:pos="142"/>
          <w:tab w:val="left" w:pos="1134"/>
        </w:tabs>
        <w:autoSpaceDE w:val="0"/>
        <w:autoSpaceDN w:val="0"/>
        <w:adjustRightInd w:val="0"/>
        <w:ind w:firstLine="567"/>
        <w:jc w:val="both"/>
      </w:pPr>
      <w:r w:rsidRPr="007F0BB8">
        <w:t>основания для принятия решения по жалобе;</w:t>
      </w:r>
    </w:p>
    <w:p w:rsidR="00847FC6" w:rsidRPr="007F0BB8" w:rsidRDefault="00847FC6" w:rsidP="00847FC6">
      <w:pPr>
        <w:tabs>
          <w:tab w:val="left" w:pos="142"/>
          <w:tab w:val="left" w:pos="1134"/>
        </w:tabs>
        <w:autoSpaceDE w:val="0"/>
        <w:autoSpaceDN w:val="0"/>
        <w:adjustRightInd w:val="0"/>
        <w:ind w:firstLine="567"/>
        <w:jc w:val="both"/>
      </w:pPr>
      <w:r w:rsidRPr="007F0BB8">
        <w:t>принятое по жалобе решение;</w:t>
      </w:r>
    </w:p>
    <w:p w:rsidR="00847FC6" w:rsidRPr="007F0BB8" w:rsidRDefault="00847FC6" w:rsidP="00847FC6">
      <w:pPr>
        <w:tabs>
          <w:tab w:val="left" w:pos="142"/>
          <w:tab w:val="left" w:pos="1134"/>
        </w:tabs>
        <w:autoSpaceDE w:val="0"/>
        <w:autoSpaceDN w:val="0"/>
        <w:adjustRightInd w:val="0"/>
        <w:ind w:firstLine="567"/>
        <w:jc w:val="both"/>
      </w:pPr>
      <w:r>
        <w:t>в случае</w:t>
      </w:r>
      <w:r w:rsidRPr="007F0BB8">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47FC6" w:rsidRPr="007F0BB8" w:rsidRDefault="00847FC6" w:rsidP="00847FC6">
      <w:pPr>
        <w:tabs>
          <w:tab w:val="left" w:pos="142"/>
          <w:tab w:val="left" w:pos="1134"/>
        </w:tabs>
        <w:autoSpaceDE w:val="0"/>
        <w:autoSpaceDN w:val="0"/>
        <w:adjustRightInd w:val="0"/>
        <w:ind w:firstLine="567"/>
        <w:jc w:val="both"/>
      </w:pPr>
      <w:r w:rsidRPr="007F0BB8">
        <w:t>сведения о порядке обжалования принятого по жалобе решения.</w:t>
      </w:r>
    </w:p>
    <w:p w:rsidR="00847FC6" w:rsidRPr="004B62D7"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47FC6" w:rsidRPr="004B62D7"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заявитель вправе получить следующую информацию: </w:t>
      </w:r>
    </w:p>
    <w:p w:rsidR="00847FC6" w:rsidRPr="007F0BB8" w:rsidRDefault="00847FC6" w:rsidP="00847FC6">
      <w:pPr>
        <w:tabs>
          <w:tab w:val="left" w:pos="142"/>
          <w:tab w:val="left" w:pos="1134"/>
        </w:tabs>
        <w:autoSpaceDE w:val="0"/>
        <w:autoSpaceDN w:val="0"/>
        <w:adjustRightInd w:val="0"/>
        <w:ind w:firstLine="567"/>
        <w:jc w:val="both"/>
      </w:pPr>
      <w:r w:rsidRPr="007F0BB8">
        <w:t xml:space="preserve">местонахождение </w:t>
      </w:r>
      <w:r w:rsidRPr="004B62D7">
        <w:t xml:space="preserve">Администрации </w:t>
      </w:r>
      <w:proofErr w:type="spellStart"/>
      <w:r>
        <w:t>Турунтаевского</w:t>
      </w:r>
      <w:proofErr w:type="spellEnd"/>
      <w:r>
        <w:t xml:space="preserve"> </w:t>
      </w:r>
      <w:r w:rsidRPr="004B62D7">
        <w:t>сельского поселения</w:t>
      </w:r>
    </w:p>
    <w:p w:rsidR="00847FC6" w:rsidRPr="007F0BB8" w:rsidRDefault="00847FC6" w:rsidP="00847FC6">
      <w:pPr>
        <w:tabs>
          <w:tab w:val="left" w:pos="142"/>
          <w:tab w:val="left" w:pos="1134"/>
        </w:tabs>
        <w:autoSpaceDE w:val="0"/>
        <w:autoSpaceDN w:val="0"/>
        <w:adjustRightInd w:val="0"/>
        <w:ind w:firstLine="567"/>
        <w:jc w:val="both"/>
      </w:pPr>
      <w:r w:rsidRPr="007F0BB8">
        <w:t xml:space="preserve">перечень номеров телефонов для получения сведений о прохождении процедур по рассмотрению жалобы; </w:t>
      </w:r>
    </w:p>
    <w:p w:rsidR="00847FC6" w:rsidRPr="007F0BB8" w:rsidRDefault="00847FC6" w:rsidP="00847FC6">
      <w:pPr>
        <w:tabs>
          <w:tab w:val="left" w:pos="142"/>
          <w:tab w:val="left" w:pos="1134"/>
        </w:tabs>
        <w:autoSpaceDE w:val="0"/>
        <w:autoSpaceDN w:val="0"/>
        <w:adjustRightInd w:val="0"/>
        <w:ind w:firstLine="567"/>
        <w:jc w:val="both"/>
      </w:pPr>
      <w:r w:rsidRPr="007F0BB8">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847FC6" w:rsidRPr="00EA204F"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lastRenderedPageBreak/>
        <w:t xml:space="preserve">При подаче жалобы заинтересованное лицо вправе получить </w:t>
      </w:r>
      <w:r>
        <w:rPr>
          <w:rFonts w:ascii="Times New Roman" w:hAnsi="Times New Roman"/>
          <w:sz w:val="24"/>
          <w:szCs w:val="24"/>
        </w:rPr>
        <w:t>в Администрации</w:t>
      </w:r>
      <w:r w:rsidRPr="007F0BB8">
        <w:rPr>
          <w:rFonts w:ascii="Times New Roman" w:hAnsi="Times New Roman"/>
          <w:i/>
          <w:sz w:val="24"/>
          <w:szCs w:val="24"/>
        </w:rPr>
        <w:t xml:space="preserve"> </w:t>
      </w:r>
      <w:r w:rsidRPr="007F0BB8">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847FC6" w:rsidRPr="00C20156"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proofErr w:type="gramStart"/>
      <w:r w:rsidRPr="007F0BB8">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Pr>
          <w:rFonts w:ascii="Times New Roman" w:hAnsi="Times New Roman"/>
          <w:sz w:val="24"/>
          <w:szCs w:val="24"/>
        </w:rPr>
        <w:t xml:space="preserve">специалистов 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осуществляется посредством размещения информации на стендах в местах предоставления муниципальной услуги, на официальном сайте 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на Едином портале государственных и муниципальных услуг (функций), </w:t>
      </w:r>
      <w:r w:rsidRPr="00C20156">
        <w:rPr>
          <w:rFonts w:ascii="Times New Roman" w:hAnsi="Times New Roman"/>
          <w:sz w:val="24"/>
          <w:szCs w:val="24"/>
        </w:rPr>
        <w:t>а также в устной и (или) письменной форме.</w:t>
      </w:r>
      <w:proofErr w:type="gramEnd"/>
    </w:p>
    <w:p w:rsidR="00847FC6" w:rsidRPr="007F0BB8" w:rsidRDefault="00847FC6" w:rsidP="00847FC6">
      <w:pPr>
        <w:pStyle w:val="12"/>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
    <w:p w:rsidR="00847FC6" w:rsidRPr="009840A0" w:rsidRDefault="00847FC6" w:rsidP="00847FC6">
      <w:pPr>
        <w:ind w:firstLine="567"/>
        <w:jc w:val="right"/>
      </w:pPr>
      <w:r>
        <w:br w:type="page"/>
      </w:r>
      <w:r w:rsidRPr="009840A0">
        <w:lastRenderedPageBreak/>
        <w:t>Приложение 1</w:t>
      </w:r>
    </w:p>
    <w:p w:rsidR="00847FC6" w:rsidRPr="009840A0" w:rsidRDefault="00847FC6" w:rsidP="00847FC6">
      <w:pPr>
        <w:widowControl w:val="0"/>
        <w:autoSpaceDE w:val="0"/>
        <w:autoSpaceDN w:val="0"/>
        <w:adjustRightInd w:val="0"/>
        <w:jc w:val="right"/>
        <w:outlineLvl w:val="2"/>
      </w:pPr>
      <w:r w:rsidRPr="009840A0">
        <w:t>к административному регламенту</w:t>
      </w:r>
    </w:p>
    <w:p w:rsidR="00847FC6" w:rsidRPr="007F0BB8" w:rsidRDefault="00847FC6" w:rsidP="00847FC6">
      <w:pPr>
        <w:widowControl w:val="0"/>
        <w:autoSpaceDE w:val="0"/>
        <w:autoSpaceDN w:val="0"/>
        <w:adjustRightInd w:val="0"/>
        <w:spacing w:line="360" w:lineRule="auto"/>
        <w:jc w:val="center"/>
        <w:outlineLvl w:val="2"/>
        <w:rPr>
          <w:b/>
        </w:rPr>
      </w:pPr>
    </w:p>
    <w:p w:rsidR="00847FC6" w:rsidRPr="007F0BB8" w:rsidRDefault="00847FC6" w:rsidP="00847FC6">
      <w:pPr>
        <w:widowControl w:val="0"/>
        <w:autoSpaceDE w:val="0"/>
        <w:autoSpaceDN w:val="0"/>
        <w:adjustRightInd w:val="0"/>
        <w:jc w:val="center"/>
        <w:outlineLvl w:val="2"/>
        <w:rPr>
          <w:b/>
        </w:rPr>
      </w:pPr>
      <w:r w:rsidRPr="00BD5BB6">
        <w:rPr>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47FC6" w:rsidRPr="007F0BB8" w:rsidRDefault="00847FC6" w:rsidP="00847FC6">
      <w:pPr>
        <w:widowControl w:val="0"/>
        <w:autoSpaceDE w:val="0"/>
        <w:autoSpaceDN w:val="0"/>
        <w:adjustRightInd w:val="0"/>
        <w:spacing w:line="360" w:lineRule="auto"/>
        <w:jc w:val="both"/>
        <w:outlineLvl w:val="2"/>
      </w:pPr>
    </w:p>
    <w:p w:rsidR="00847FC6" w:rsidRPr="000D1125" w:rsidRDefault="00847FC6" w:rsidP="00847FC6">
      <w:pPr>
        <w:autoSpaceDE w:val="0"/>
        <w:autoSpaceDN w:val="0"/>
        <w:adjustRightInd w:val="0"/>
        <w:ind w:firstLine="709"/>
        <w:jc w:val="both"/>
        <w:rPr>
          <w:b/>
        </w:rPr>
      </w:pPr>
      <w:r w:rsidRPr="000D1125">
        <w:rPr>
          <w:b/>
        </w:rPr>
        <w:t xml:space="preserve">1. Администрация </w:t>
      </w:r>
      <w:proofErr w:type="spellStart"/>
      <w:r w:rsidRPr="00D45D8E">
        <w:rPr>
          <w:b/>
        </w:rPr>
        <w:t>Турунтаевского</w:t>
      </w:r>
      <w:proofErr w:type="spellEnd"/>
      <w:r w:rsidRPr="00D45D8E">
        <w:rPr>
          <w:b/>
        </w:rPr>
        <w:t xml:space="preserve"> </w:t>
      </w:r>
      <w:r w:rsidRPr="000D1125">
        <w:rPr>
          <w:b/>
        </w:rPr>
        <w:t>сельского поселения</w:t>
      </w:r>
    </w:p>
    <w:p w:rsidR="00847FC6" w:rsidRPr="007F0BB8" w:rsidRDefault="00847FC6" w:rsidP="00847FC6">
      <w:pPr>
        <w:autoSpaceDE w:val="0"/>
        <w:autoSpaceDN w:val="0"/>
        <w:adjustRightInd w:val="0"/>
        <w:ind w:firstLine="709"/>
        <w:jc w:val="both"/>
      </w:pPr>
      <w:proofErr w:type="gramStart"/>
      <w:r>
        <w:t>Место нахождения Администрации: 634570, Томская область, Томский район,          с. Турунтаево, ул. Школьная, д.4.</w:t>
      </w:r>
      <w:proofErr w:type="gramEnd"/>
    </w:p>
    <w:p w:rsidR="00847FC6" w:rsidRDefault="00847FC6" w:rsidP="00847FC6">
      <w:pPr>
        <w:autoSpaceDE w:val="0"/>
        <w:autoSpaceDN w:val="0"/>
        <w:adjustRightInd w:val="0"/>
        <w:ind w:firstLine="709"/>
        <w:jc w:val="both"/>
      </w:pPr>
      <w:r w:rsidRPr="007F0BB8">
        <w:t xml:space="preserve">График работы Администрации </w:t>
      </w:r>
      <w:proofErr w:type="spellStart"/>
      <w:r>
        <w:t>Турунтаевского</w:t>
      </w:r>
      <w:proofErr w:type="spellEnd"/>
      <w:r>
        <w:t xml:space="preserve"> сельского поселения</w:t>
      </w:r>
    </w:p>
    <w:p w:rsidR="00847FC6" w:rsidRPr="007F0BB8" w:rsidRDefault="00847FC6" w:rsidP="00847FC6">
      <w:pPr>
        <w:autoSpaceDE w:val="0"/>
        <w:autoSpaceDN w:val="0"/>
        <w:adjustRightInd w:val="0"/>
        <w:ind w:firstLine="709"/>
        <w:jc w:val="both"/>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7217"/>
      </w:tblGrid>
      <w:tr w:rsidR="00847FC6" w:rsidRPr="002F7FFA" w:rsidTr="0069756D">
        <w:trPr>
          <w:jc w:val="center"/>
        </w:trPr>
        <w:tc>
          <w:tcPr>
            <w:tcW w:w="1155" w:type="pct"/>
          </w:tcPr>
          <w:p w:rsidR="00847FC6" w:rsidRPr="00447DAE" w:rsidRDefault="00847FC6" w:rsidP="0069756D">
            <w:pPr>
              <w:tabs>
                <w:tab w:val="left" w:pos="1276"/>
              </w:tabs>
              <w:spacing w:line="360" w:lineRule="auto"/>
              <w:rPr>
                <w:i/>
                <w:color w:val="000000"/>
              </w:rPr>
            </w:pPr>
            <w:r w:rsidRPr="00447DAE">
              <w:rPr>
                <w:noProof/>
                <w:color w:val="000000"/>
              </w:rPr>
              <w:t>Понедельник:</w:t>
            </w:r>
          </w:p>
        </w:tc>
        <w:tc>
          <w:tcPr>
            <w:tcW w:w="3845" w:type="pct"/>
            <w:vAlign w:val="center"/>
          </w:tcPr>
          <w:p w:rsidR="00847FC6" w:rsidRPr="007F0BB8" w:rsidRDefault="00847FC6" w:rsidP="0069756D">
            <w:pPr>
              <w:tabs>
                <w:tab w:val="left" w:pos="1276"/>
              </w:tabs>
              <w:spacing w:line="360" w:lineRule="auto"/>
              <w:ind w:right="-108"/>
              <w:jc w:val="center"/>
              <w:rPr>
                <w:i/>
                <w:color w:val="000000"/>
              </w:rPr>
            </w:pPr>
            <w:r>
              <w:rPr>
                <w:i/>
                <w:color w:val="000000"/>
              </w:rPr>
              <w:t>С 9.00 до 17.00 обеденный перерыв с 13.00 до 14.00</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color w:val="000000"/>
                <w:lang w:val="en-US"/>
              </w:rPr>
            </w:pPr>
            <w:r w:rsidRPr="007F0BB8">
              <w:rPr>
                <w:noProof/>
                <w:color w:val="000000"/>
              </w:rPr>
              <w:t>Вторник</w:t>
            </w:r>
            <w:r w:rsidRPr="007F0BB8">
              <w:rPr>
                <w:noProof/>
                <w:color w:val="000000"/>
                <w:lang w:val="en-US"/>
              </w:rPr>
              <w:t>:</w:t>
            </w:r>
          </w:p>
        </w:tc>
        <w:tc>
          <w:tcPr>
            <w:tcW w:w="3845" w:type="pct"/>
          </w:tcPr>
          <w:p w:rsidR="00847FC6" w:rsidRPr="002F7FFA" w:rsidRDefault="00847FC6" w:rsidP="0069756D">
            <w:pPr>
              <w:jc w:val="center"/>
            </w:pPr>
            <w:r w:rsidRPr="009E0AA3">
              <w:rPr>
                <w:i/>
                <w:color w:val="000000"/>
              </w:rPr>
              <w:t xml:space="preserve">С </w:t>
            </w:r>
            <w:r>
              <w:rPr>
                <w:i/>
                <w:color w:val="000000"/>
              </w:rPr>
              <w:t>9.00 до 17.00 обеденный перерыв</w:t>
            </w:r>
            <w:r w:rsidRPr="009E0AA3">
              <w:rPr>
                <w:i/>
                <w:color w:val="000000"/>
              </w:rPr>
              <w:t xml:space="preserve"> с 13.00 до 14.00</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noProof/>
                <w:color w:val="000000"/>
              </w:rPr>
            </w:pPr>
            <w:r w:rsidRPr="007F0BB8">
              <w:rPr>
                <w:noProof/>
                <w:color w:val="000000"/>
                <w:lang w:val="en-US"/>
              </w:rPr>
              <w:t>С</w:t>
            </w:r>
            <w:r w:rsidRPr="007F0BB8">
              <w:rPr>
                <w:noProof/>
                <w:color w:val="000000"/>
              </w:rPr>
              <w:t>реда:</w:t>
            </w:r>
          </w:p>
        </w:tc>
        <w:tc>
          <w:tcPr>
            <w:tcW w:w="3845" w:type="pct"/>
          </w:tcPr>
          <w:p w:rsidR="00847FC6" w:rsidRPr="002F7FFA" w:rsidRDefault="00847FC6" w:rsidP="0069756D">
            <w:pPr>
              <w:jc w:val="center"/>
            </w:pPr>
            <w:r w:rsidRPr="009E0AA3">
              <w:rPr>
                <w:i/>
                <w:color w:val="000000"/>
              </w:rPr>
              <w:t xml:space="preserve">С </w:t>
            </w:r>
            <w:r>
              <w:rPr>
                <w:i/>
                <w:color w:val="000000"/>
              </w:rPr>
              <w:t>9.00 до 17.00 обеденный перерыв</w:t>
            </w:r>
            <w:r w:rsidRPr="009E0AA3">
              <w:rPr>
                <w:i/>
                <w:color w:val="000000"/>
              </w:rPr>
              <w:t xml:space="preserve"> с 13.00 до 14.00</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color w:val="000000"/>
                <w:lang w:val="en-US"/>
              </w:rPr>
            </w:pPr>
            <w:r w:rsidRPr="007F0BB8">
              <w:rPr>
                <w:noProof/>
                <w:color w:val="000000"/>
              </w:rPr>
              <w:t>Четверг</w:t>
            </w:r>
            <w:r w:rsidRPr="007F0BB8">
              <w:rPr>
                <w:noProof/>
                <w:color w:val="000000"/>
                <w:lang w:val="en-US"/>
              </w:rPr>
              <w:t>:</w:t>
            </w:r>
          </w:p>
        </w:tc>
        <w:tc>
          <w:tcPr>
            <w:tcW w:w="3845" w:type="pct"/>
          </w:tcPr>
          <w:p w:rsidR="00847FC6" w:rsidRPr="002F7FFA" w:rsidRDefault="00847FC6" w:rsidP="0069756D">
            <w:pPr>
              <w:jc w:val="center"/>
            </w:pPr>
            <w:r w:rsidRPr="009E0AA3">
              <w:rPr>
                <w:i/>
                <w:color w:val="000000"/>
              </w:rPr>
              <w:t xml:space="preserve">С </w:t>
            </w:r>
            <w:r>
              <w:rPr>
                <w:i/>
                <w:color w:val="000000"/>
              </w:rPr>
              <w:t>9.00 до 17.00 обеденный перерыв</w:t>
            </w:r>
            <w:r w:rsidRPr="009E0AA3">
              <w:rPr>
                <w:i/>
                <w:color w:val="000000"/>
              </w:rPr>
              <w:t xml:space="preserve"> с 13.00 до 14.00</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noProof/>
                <w:color w:val="000000"/>
                <w:lang w:val="en-US"/>
              </w:rPr>
            </w:pPr>
            <w:r w:rsidRPr="007F0BB8">
              <w:rPr>
                <w:noProof/>
                <w:color w:val="000000"/>
                <w:lang w:val="en-US"/>
              </w:rPr>
              <w:t>Пятница:</w:t>
            </w:r>
          </w:p>
        </w:tc>
        <w:tc>
          <w:tcPr>
            <w:tcW w:w="3845" w:type="pct"/>
          </w:tcPr>
          <w:p w:rsidR="00847FC6" w:rsidRPr="002F7FFA" w:rsidRDefault="00847FC6" w:rsidP="0069756D">
            <w:pPr>
              <w:jc w:val="center"/>
            </w:pPr>
            <w:r w:rsidRPr="009E0AA3">
              <w:rPr>
                <w:i/>
                <w:color w:val="000000"/>
              </w:rPr>
              <w:t xml:space="preserve">С </w:t>
            </w:r>
            <w:r>
              <w:rPr>
                <w:i/>
                <w:color w:val="000000"/>
              </w:rPr>
              <w:t>9.00 до 17.00 обеденный перерыв</w:t>
            </w:r>
            <w:r w:rsidRPr="009E0AA3">
              <w:rPr>
                <w:i/>
                <w:color w:val="000000"/>
              </w:rPr>
              <w:t xml:space="preserve"> с 13.00 до 14.00</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noProof/>
                <w:color w:val="000000"/>
              </w:rPr>
            </w:pPr>
            <w:r w:rsidRPr="007F0BB8">
              <w:rPr>
                <w:noProof/>
                <w:color w:val="000000"/>
                <w:lang w:val="en-US"/>
              </w:rPr>
              <w:t>Суббота</w:t>
            </w:r>
            <w:r w:rsidRPr="007F0BB8">
              <w:rPr>
                <w:noProof/>
                <w:color w:val="000000"/>
              </w:rPr>
              <w:t>:</w:t>
            </w:r>
          </w:p>
        </w:tc>
        <w:tc>
          <w:tcPr>
            <w:tcW w:w="3845" w:type="pct"/>
            <w:vAlign w:val="center"/>
          </w:tcPr>
          <w:p w:rsidR="00847FC6" w:rsidRPr="007F0BB8" w:rsidRDefault="00847FC6" w:rsidP="0069756D">
            <w:pPr>
              <w:tabs>
                <w:tab w:val="left" w:pos="1276"/>
              </w:tabs>
              <w:spacing w:line="360" w:lineRule="auto"/>
              <w:ind w:right="-108"/>
              <w:jc w:val="center"/>
              <w:rPr>
                <w:i/>
                <w:color w:val="000000"/>
              </w:rPr>
            </w:pPr>
            <w:r w:rsidRPr="007F0BB8">
              <w:rPr>
                <w:i/>
                <w:noProof/>
                <w:color w:val="000000"/>
                <w:lang w:val="en-US"/>
              </w:rPr>
              <w:t>выходной день</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noProof/>
                <w:color w:val="000000"/>
                <w:lang w:val="en-US"/>
              </w:rPr>
            </w:pPr>
            <w:r w:rsidRPr="007F0BB8">
              <w:rPr>
                <w:noProof/>
                <w:color w:val="000000"/>
                <w:lang w:val="en-US"/>
              </w:rPr>
              <w:t>Воскресенье:</w:t>
            </w:r>
          </w:p>
        </w:tc>
        <w:tc>
          <w:tcPr>
            <w:tcW w:w="3845" w:type="pct"/>
            <w:vAlign w:val="center"/>
          </w:tcPr>
          <w:p w:rsidR="00847FC6" w:rsidRPr="007F0BB8" w:rsidRDefault="00847FC6" w:rsidP="0069756D">
            <w:pPr>
              <w:tabs>
                <w:tab w:val="left" w:pos="1276"/>
              </w:tabs>
              <w:spacing w:line="360" w:lineRule="auto"/>
              <w:jc w:val="center"/>
              <w:rPr>
                <w:i/>
                <w:noProof/>
                <w:color w:val="000000"/>
              </w:rPr>
            </w:pPr>
            <w:r w:rsidRPr="007F0BB8">
              <w:rPr>
                <w:i/>
                <w:noProof/>
                <w:color w:val="000000"/>
                <w:lang w:val="en-US"/>
              </w:rPr>
              <w:t>выходной день</w:t>
            </w:r>
          </w:p>
        </w:tc>
      </w:tr>
    </w:tbl>
    <w:p w:rsidR="00847FC6" w:rsidRPr="007F0BB8" w:rsidRDefault="00847FC6" w:rsidP="00847FC6">
      <w:pPr>
        <w:autoSpaceDE w:val="0"/>
        <w:autoSpaceDN w:val="0"/>
        <w:adjustRightInd w:val="0"/>
        <w:spacing w:line="360" w:lineRule="auto"/>
        <w:ind w:firstLine="540"/>
        <w:jc w:val="both"/>
      </w:pPr>
    </w:p>
    <w:p w:rsidR="00847FC6" w:rsidRPr="007F0BB8" w:rsidRDefault="00847FC6" w:rsidP="00847FC6">
      <w:pPr>
        <w:autoSpaceDE w:val="0"/>
        <w:autoSpaceDN w:val="0"/>
        <w:adjustRightInd w:val="0"/>
        <w:spacing w:line="360" w:lineRule="auto"/>
        <w:ind w:firstLine="709"/>
        <w:jc w:val="both"/>
      </w:pPr>
      <w:r w:rsidRPr="0051295F">
        <w:t xml:space="preserve">График приема заявителей в Администрации </w:t>
      </w:r>
      <w:proofErr w:type="spellStart"/>
      <w:r>
        <w:t>Турунтаевского</w:t>
      </w:r>
      <w:proofErr w:type="spellEnd"/>
      <w:r w:rsidRPr="0051295F">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7217"/>
      </w:tblGrid>
      <w:tr w:rsidR="00847FC6" w:rsidRPr="002F7FFA" w:rsidTr="0069756D">
        <w:trPr>
          <w:jc w:val="center"/>
        </w:trPr>
        <w:tc>
          <w:tcPr>
            <w:tcW w:w="1155" w:type="pct"/>
          </w:tcPr>
          <w:p w:rsidR="00847FC6" w:rsidRPr="00AC46D2" w:rsidRDefault="00847FC6" w:rsidP="0069756D">
            <w:pPr>
              <w:tabs>
                <w:tab w:val="left" w:pos="1276"/>
              </w:tabs>
              <w:spacing w:line="360" w:lineRule="auto"/>
              <w:rPr>
                <w:color w:val="000000"/>
                <w:lang w:val="en-US"/>
              </w:rPr>
            </w:pPr>
            <w:r w:rsidRPr="00AC46D2">
              <w:rPr>
                <w:noProof/>
                <w:color w:val="000000"/>
                <w:lang w:val="en-US"/>
              </w:rPr>
              <w:t>Понедельник:</w:t>
            </w:r>
          </w:p>
        </w:tc>
        <w:tc>
          <w:tcPr>
            <w:tcW w:w="3845" w:type="pct"/>
            <w:vAlign w:val="center"/>
          </w:tcPr>
          <w:p w:rsidR="00847FC6" w:rsidRPr="007F0BB8" w:rsidRDefault="00847FC6" w:rsidP="0069756D">
            <w:pPr>
              <w:tabs>
                <w:tab w:val="left" w:pos="1276"/>
              </w:tabs>
              <w:spacing w:line="360" w:lineRule="auto"/>
              <w:ind w:right="-108"/>
              <w:jc w:val="center"/>
              <w:rPr>
                <w:i/>
                <w:color w:val="000000"/>
              </w:rPr>
            </w:pPr>
            <w:r>
              <w:rPr>
                <w:i/>
                <w:color w:val="000000"/>
              </w:rPr>
              <w:t>С 9.00 до 13.00 ч.</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color w:val="000000"/>
                <w:lang w:val="en-US"/>
              </w:rPr>
            </w:pPr>
            <w:r w:rsidRPr="007F0BB8">
              <w:rPr>
                <w:noProof/>
                <w:color w:val="000000"/>
              </w:rPr>
              <w:t>Вторник</w:t>
            </w:r>
            <w:r w:rsidRPr="007F0BB8">
              <w:rPr>
                <w:noProof/>
                <w:color w:val="000000"/>
                <w:lang w:val="en-US"/>
              </w:rPr>
              <w:t>:</w:t>
            </w:r>
          </w:p>
        </w:tc>
        <w:tc>
          <w:tcPr>
            <w:tcW w:w="3845" w:type="pct"/>
          </w:tcPr>
          <w:p w:rsidR="00847FC6" w:rsidRPr="002F7FFA" w:rsidRDefault="00847FC6" w:rsidP="0069756D">
            <w:pPr>
              <w:jc w:val="center"/>
            </w:pPr>
            <w:r w:rsidRPr="009E0AA3">
              <w:rPr>
                <w:i/>
                <w:color w:val="000000"/>
              </w:rPr>
              <w:t xml:space="preserve">С </w:t>
            </w:r>
            <w:r>
              <w:rPr>
                <w:i/>
                <w:color w:val="000000"/>
              </w:rPr>
              <w:t>9.00 до 13.00 ч.</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noProof/>
                <w:color w:val="000000"/>
              </w:rPr>
            </w:pPr>
            <w:r w:rsidRPr="007F0BB8">
              <w:rPr>
                <w:noProof/>
                <w:color w:val="000000"/>
                <w:lang w:val="en-US"/>
              </w:rPr>
              <w:t>С</w:t>
            </w:r>
            <w:r w:rsidRPr="007F0BB8">
              <w:rPr>
                <w:noProof/>
                <w:color w:val="000000"/>
              </w:rPr>
              <w:t>реда:</w:t>
            </w:r>
          </w:p>
        </w:tc>
        <w:tc>
          <w:tcPr>
            <w:tcW w:w="3845" w:type="pct"/>
          </w:tcPr>
          <w:p w:rsidR="00847FC6" w:rsidRPr="009C236F" w:rsidRDefault="00847FC6" w:rsidP="0069756D">
            <w:pPr>
              <w:jc w:val="center"/>
              <w:rPr>
                <w:i/>
              </w:rPr>
            </w:pPr>
            <w:r w:rsidRPr="009E0AA3">
              <w:rPr>
                <w:i/>
                <w:color w:val="000000"/>
              </w:rPr>
              <w:t xml:space="preserve">С </w:t>
            </w:r>
            <w:r>
              <w:rPr>
                <w:i/>
                <w:color w:val="000000"/>
              </w:rPr>
              <w:t>9.00 до 13.00 ч.</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color w:val="000000"/>
                <w:lang w:val="en-US"/>
              </w:rPr>
            </w:pPr>
            <w:r w:rsidRPr="007F0BB8">
              <w:rPr>
                <w:noProof/>
                <w:color w:val="000000"/>
              </w:rPr>
              <w:t>Четверг</w:t>
            </w:r>
            <w:r w:rsidRPr="007F0BB8">
              <w:rPr>
                <w:noProof/>
                <w:color w:val="000000"/>
                <w:lang w:val="en-US"/>
              </w:rPr>
              <w:t>:</w:t>
            </w:r>
          </w:p>
        </w:tc>
        <w:tc>
          <w:tcPr>
            <w:tcW w:w="3845" w:type="pct"/>
          </w:tcPr>
          <w:p w:rsidR="00847FC6" w:rsidRPr="002F7FFA" w:rsidRDefault="00847FC6" w:rsidP="0069756D">
            <w:pPr>
              <w:jc w:val="center"/>
            </w:pPr>
            <w:r w:rsidRPr="009E0AA3">
              <w:rPr>
                <w:i/>
                <w:color w:val="000000"/>
              </w:rPr>
              <w:t xml:space="preserve">С </w:t>
            </w:r>
            <w:r>
              <w:rPr>
                <w:i/>
                <w:color w:val="000000"/>
              </w:rPr>
              <w:t>14.00 до 17.00 ч.</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noProof/>
                <w:color w:val="000000"/>
                <w:lang w:val="en-US"/>
              </w:rPr>
            </w:pPr>
            <w:r w:rsidRPr="007F0BB8">
              <w:rPr>
                <w:noProof/>
                <w:color w:val="000000"/>
                <w:lang w:val="en-US"/>
              </w:rPr>
              <w:t>Пятница:</w:t>
            </w:r>
          </w:p>
        </w:tc>
        <w:tc>
          <w:tcPr>
            <w:tcW w:w="3845" w:type="pct"/>
          </w:tcPr>
          <w:p w:rsidR="00847FC6" w:rsidRPr="002F7FFA" w:rsidRDefault="00847FC6" w:rsidP="0069756D">
            <w:pPr>
              <w:jc w:val="center"/>
            </w:pPr>
            <w:r>
              <w:rPr>
                <w:i/>
                <w:color w:val="000000"/>
              </w:rPr>
              <w:t>Не приемный день</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noProof/>
                <w:color w:val="000000"/>
              </w:rPr>
            </w:pPr>
            <w:r w:rsidRPr="007F0BB8">
              <w:rPr>
                <w:noProof/>
                <w:color w:val="000000"/>
                <w:lang w:val="en-US"/>
              </w:rPr>
              <w:t>Суббота</w:t>
            </w:r>
            <w:r w:rsidRPr="007F0BB8">
              <w:rPr>
                <w:noProof/>
                <w:color w:val="000000"/>
              </w:rPr>
              <w:t>:</w:t>
            </w:r>
          </w:p>
        </w:tc>
        <w:tc>
          <w:tcPr>
            <w:tcW w:w="3845" w:type="pct"/>
            <w:vAlign w:val="center"/>
          </w:tcPr>
          <w:p w:rsidR="00847FC6" w:rsidRPr="007F0BB8" w:rsidRDefault="00847FC6" w:rsidP="0069756D">
            <w:pPr>
              <w:tabs>
                <w:tab w:val="left" w:pos="1276"/>
              </w:tabs>
              <w:spacing w:line="360" w:lineRule="auto"/>
              <w:ind w:right="-108"/>
              <w:jc w:val="center"/>
              <w:rPr>
                <w:i/>
                <w:color w:val="000000"/>
              </w:rPr>
            </w:pPr>
            <w:r w:rsidRPr="007F0BB8">
              <w:rPr>
                <w:i/>
                <w:noProof/>
                <w:color w:val="000000"/>
                <w:lang w:val="en-US"/>
              </w:rPr>
              <w:t>выходной день</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noProof/>
                <w:color w:val="000000"/>
                <w:lang w:val="en-US"/>
              </w:rPr>
            </w:pPr>
            <w:r w:rsidRPr="007F0BB8">
              <w:rPr>
                <w:noProof/>
                <w:color w:val="000000"/>
                <w:lang w:val="en-US"/>
              </w:rPr>
              <w:t>Воскресенье:</w:t>
            </w:r>
          </w:p>
        </w:tc>
        <w:tc>
          <w:tcPr>
            <w:tcW w:w="3845" w:type="pct"/>
            <w:vAlign w:val="center"/>
          </w:tcPr>
          <w:p w:rsidR="00847FC6" w:rsidRPr="007F0BB8" w:rsidRDefault="00847FC6" w:rsidP="0069756D">
            <w:pPr>
              <w:tabs>
                <w:tab w:val="left" w:pos="1276"/>
              </w:tabs>
              <w:spacing w:line="360" w:lineRule="auto"/>
              <w:jc w:val="center"/>
              <w:rPr>
                <w:i/>
                <w:noProof/>
                <w:color w:val="000000"/>
              </w:rPr>
            </w:pPr>
            <w:r w:rsidRPr="007F0BB8">
              <w:rPr>
                <w:i/>
                <w:noProof/>
                <w:color w:val="000000"/>
                <w:lang w:val="en-US"/>
              </w:rPr>
              <w:t>выходной день</w:t>
            </w:r>
          </w:p>
        </w:tc>
      </w:tr>
    </w:tbl>
    <w:p w:rsidR="00847FC6" w:rsidRDefault="00847FC6" w:rsidP="00847FC6">
      <w:pPr>
        <w:tabs>
          <w:tab w:val="left" w:pos="2780"/>
        </w:tabs>
        <w:autoSpaceDE w:val="0"/>
        <w:autoSpaceDN w:val="0"/>
        <w:adjustRightInd w:val="0"/>
        <w:spacing w:line="360" w:lineRule="auto"/>
        <w:ind w:firstLine="540"/>
        <w:jc w:val="both"/>
      </w:pPr>
      <w:r>
        <w:tab/>
      </w:r>
    </w:p>
    <w:p w:rsidR="00847FC6" w:rsidRPr="007F0BB8" w:rsidRDefault="00847FC6" w:rsidP="00847FC6">
      <w:pPr>
        <w:autoSpaceDE w:val="0"/>
        <w:autoSpaceDN w:val="0"/>
        <w:adjustRightInd w:val="0"/>
        <w:spacing w:before="120"/>
        <w:ind w:firstLine="709"/>
        <w:jc w:val="both"/>
        <w:rPr>
          <w:i/>
        </w:rPr>
      </w:pPr>
      <w:r w:rsidRPr="007F0BB8">
        <w:t xml:space="preserve">Почтовый адрес Администрации </w:t>
      </w:r>
      <w:proofErr w:type="spellStart"/>
      <w:r>
        <w:t>Турунтаевского</w:t>
      </w:r>
      <w:proofErr w:type="spellEnd"/>
      <w:r>
        <w:t xml:space="preserve"> сельского поселения: 634534, Томская область, Томский район, с. Турунтаево, ул. Школьная, д.4.</w:t>
      </w:r>
    </w:p>
    <w:p w:rsidR="00847FC6" w:rsidRPr="007F0BB8" w:rsidRDefault="00847FC6" w:rsidP="00847FC6">
      <w:pPr>
        <w:autoSpaceDE w:val="0"/>
        <w:autoSpaceDN w:val="0"/>
        <w:adjustRightInd w:val="0"/>
        <w:ind w:firstLine="709"/>
        <w:jc w:val="both"/>
      </w:pPr>
      <w:r w:rsidRPr="007F0BB8">
        <w:t xml:space="preserve">Контактный телефон: </w:t>
      </w:r>
      <w:r>
        <w:t>8 (3822) 947-126</w:t>
      </w:r>
    </w:p>
    <w:p w:rsidR="00847FC6" w:rsidRPr="00E34F9C" w:rsidRDefault="00847FC6" w:rsidP="00847FC6">
      <w:pPr>
        <w:rPr>
          <w:sz w:val="40"/>
          <w:szCs w:val="40"/>
        </w:rPr>
      </w:pPr>
      <w:r w:rsidRPr="007F0BB8">
        <w:t xml:space="preserve">Официальный сайт Администрации </w:t>
      </w:r>
      <w:proofErr w:type="spellStart"/>
      <w:r>
        <w:t>Турунтаевского</w:t>
      </w:r>
      <w:proofErr w:type="spellEnd"/>
      <w:r>
        <w:t xml:space="preserve"> сельского поселения </w:t>
      </w:r>
      <w:r w:rsidRPr="007F0BB8">
        <w:t>в информационно-коммуникационной сети «Интернет</w:t>
      </w:r>
      <w:r w:rsidRPr="00E34F9C">
        <w:t>»</w:t>
      </w:r>
      <w:r w:rsidRPr="00E34F9C">
        <w:rPr>
          <w:i/>
        </w:rPr>
        <w:t xml:space="preserve">: </w:t>
      </w:r>
      <w:r w:rsidRPr="00E34F9C">
        <w:t xml:space="preserve">http:// </w:t>
      </w:r>
      <w:hyperlink r:id="rId10" w:history="1">
        <w:r w:rsidRPr="001439A4">
          <w:rPr>
            <w:rStyle w:val="a7"/>
          </w:rPr>
          <w:t>www.</w:t>
        </w:r>
        <w:r w:rsidRPr="001439A4">
          <w:rPr>
            <w:rStyle w:val="a7"/>
            <w:lang w:val="en-US"/>
          </w:rPr>
          <w:t>turuntaevo</w:t>
        </w:r>
        <w:r w:rsidRPr="001439A4">
          <w:rPr>
            <w:rStyle w:val="a7"/>
          </w:rPr>
          <w:t>.tomsk.ru</w:t>
        </w:r>
      </w:hyperlink>
    </w:p>
    <w:p w:rsidR="00847FC6" w:rsidRPr="006D06E2" w:rsidRDefault="00847FC6" w:rsidP="00847FC6">
      <w:r w:rsidRPr="007F0BB8">
        <w:t xml:space="preserve">Адрес электронной почты Администрации </w:t>
      </w:r>
      <w:proofErr w:type="spellStart"/>
      <w:r>
        <w:t>Турунтаевского</w:t>
      </w:r>
      <w:proofErr w:type="spellEnd"/>
      <w:r>
        <w:t xml:space="preserve"> сельского поселения </w:t>
      </w:r>
      <w:r w:rsidRPr="007F0BB8">
        <w:t xml:space="preserve">в сети Интернет: </w:t>
      </w:r>
      <w:r>
        <w:rPr>
          <w:lang w:val="en-US"/>
        </w:rPr>
        <w:t>admin</w:t>
      </w:r>
      <w:r w:rsidRPr="006D06E2">
        <w:t>-</w:t>
      </w:r>
      <w:proofErr w:type="spellStart"/>
      <w:r>
        <w:rPr>
          <w:lang w:val="en-US"/>
        </w:rPr>
        <w:t>tur</w:t>
      </w:r>
      <w:proofErr w:type="spellEnd"/>
      <w:r w:rsidRPr="006D06E2">
        <w:t>@</w:t>
      </w:r>
      <w:r>
        <w:rPr>
          <w:lang w:val="en-US"/>
        </w:rPr>
        <w:t>rambler</w:t>
      </w:r>
      <w:r w:rsidRPr="006D06E2">
        <w:t>.</w:t>
      </w:r>
      <w:proofErr w:type="spellStart"/>
      <w:r>
        <w:rPr>
          <w:lang w:val="en-US"/>
        </w:rPr>
        <w:t>ru</w:t>
      </w:r>
      <w:proofErr w:type="spellEnd"/>
    </w:p>
    <w:p w:rsidR="00847FC6" w:rsidRPr="00EF755D" w:rsidRDefault="00847FC6" w:rsidP="00847FC6">
      <w:pPr>
        <w:autoSpaceDE w:val="0"/>
        <w:autoSpaceDN w:val="0"/>
        <w:adjustRightInd w:val="0"/>
        <w:spacing w:before="120"/>
        <w:ind w:firstLine="709"/>
        <w:jc w:val="both"/>
        <w:rPr>
          <w:b/>
        </w:rPr>
      </w:pPr>
      <w:r>
        <w:rPr>
          <w:b/>
        </w:rPr>
        <w:t>2</w:t>
      </w:r>
      <w:r w:rsidRPr="00EF755D">
        <w:rPr>
          <w:b/>
        </w:rPr>
        <w:t>. Управление Федеральной службы государственной регистрации, кадастра и картографии по Томской области</w:t>
      </w:r>
    </w:p>
    <w:p w:rsidR="00847FC6" w:rsidRPr="00EF755D" w:rsidRDefault="00847FC6" w:rsidP="00847FC6">
      <w:pPr>
        <w:autoSpaceDE w:val="0"/>
        <w:autoSpaceDN w:val="0"/>
        <w:adjustRightInd w:val="0"/>
        <w:spacing w:before="120"/>
        <w:ind w:firstLine="709"/>
        <w:jc w:val="both"/>
      </w:pPr>
      <w:r w:rsidRPr="00EF755D">
        <w:t>Место нахождения: 634003, г. Томск, ул. Пушкина, д. 34/1</w:t>
      </w:r>
    </w:p>
    <w:p w:rsidR="00847FC6" w:rsidRPr="00EF755D" w:rsidRDefault="00847FC6" w:rsidP="00847FC6">
      <w:pPr>
        <w:autoSpaceDE w:val="0"/>
        <w:autoSpaceDN w:val="0"/>
        <w:adjustRightInd w:val="0"/>
        <w:spacing w:before="120"/>
        <w:ind w:firstLine="709"/>
        <w:jc w:val="both"/>
      </w:pPr>
      <w:r w:rsidRPr="00EF755D">
        <w:lastRenderedPageBreak/>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7217"/>
      </w:tblGrid>
      <w:tr w:rsidR="00847FC6" w:rsidRPr="002F7FFA" w:rsidTr="0069756D">
        <w:trPr>
          <w:jc w:val="center"/>
        </w:trPr>
        <w:tc>
          <w:tcPr>
            <w:tcW w:w="1155" w:type="pct"/>
          </w:tcPr>
          <w:p w:rsidR="00847FC6" w:rsidRPr="00EF755D" w:rsidRDefault="00847FC6" w:rsidP="0069756D">
            <w:pPr>
              <w:tabs>
                <w:tab w:val="left" w:pos="1276"/>
              </w:tabs>
              <w:spacing w:line="360" w:lineRule="auto"/>
              <w:rPr>
                <w:noProof/>
                <w:color w:val="000000"/>
                <w:lang w:val="en-US"/>
              </w:rPr>
            </w:pPr>
            <w:r w:rsidRPr="00EF755D">
              <w:rPr>
                <w:noProof/>
                <w:color w:val="000000"/>
                <w:lang w:val="en-US"/>
              </w:rPr>
              <w:t>Понедельник:</w:t>
            </w:r>
          </w:p>
        </w:tc>
        <w:tc>
          <w:tcPr>
            <w:tcW w:w="3845" w:type="pct"/>
            <w:vAlign w:val="center"/>
          </w:tcPr>
          <w:p w:rsidR="00847FC6" w:rsidRPr="00EF755D" w:rsidRDefault="00847FC6" w:rsidP="0069756D">
            <w:pPr>
              <w:tabs>
                <w:tab w:val="left" w:pos="1276"/>
              </w:tabs>
              <w:spacing w:line="360" w:lineRule="auto"/>
              <w:jc w:val="center"/>
              <w:rPr>
                <w:noProof/>
                <w:color w:val="000000"/>
                <w:lang w:val="en-US"/>
              </w:rPr>
            </w:pPr>
            <w:r w:rsidRPr="00EF755D">
              <w:rPr>
                <w:noProof/>
                <w:color w:val="000000"/>
                <w:lang w:val="en-US"/>
              </w:rPr>
              <w:t>с 9.00 до 18.00</w:t>
            </w:r>
          </w:p>
        </w:tc>
      </w:tr>
      <w:tr w:rsidR="00847FC6" w:rsidRPr="002F7FFA" w:rsidTr="0069756D">
        <w:trPr>
          <w:jc w:val="center"/>
        </w:trPr>
        <w:tc>
          <w:tcPr>
            <w:tcW w:w="1155" w:type="pct"/>
          </w:tcPr>
          <w:p w:rsidR="00847FC6" w:rsidRPr="00EF755D" w:rsidRDefault="00847FC6" w:rsidP="0069756D">
            <w:pPr>
              <w:tabs>
                <w:tab w:val="left" w:pos="1276"/>
              </w:tabs>
              <w:spacing w:line="360" w:lineRule="auto"/>
              <w:rPr>
                <w:noProof/>
                <w:color w:val="000000"/>
                <w:lang w:val="en-US"/>
              </w:rPr>
            </w:pPr>
            <w:r w:rsidRPr="00EF755D">
              <w:rPr>
                <w:noProof/>
                <w:color w:val="000000"/>
                <w:lang w:val="en-US"/>
              </w:rPr>
              <w:t>Вторник:</w:t>
            </w:r>
          </w:p>
        </w:tc>
        <w:tc>
          <w:tcPr>
            <w:tcW w:w="3845" w:type="pct"/>
          </w:tcPr>
          <w:p w:rsidR="00847FC6" w:rsidRPr="00EF755D" w:rsidRDefault="00847FC6" w:rsidP="0069756D">
            <w:pPr>
              <w:tabs>
                <w:tab w:val="left" w:pos="1276"/>
              </w:tabs>
              <w:spacing w:line="360" w:lineRule="auto"/>
              <w:jc w:val="center"/>
              <w:rPr>
                <w:noProof/>
                <w:color w:val="000000"/>
                <w:lang w:val="en-US"/>
              </w:rPr>
            </w:pPr>
            <w:r w:rsidRPr="00EF755D">
              <w:rPr>
                <w:noProof/>
                <w:color w:val="000000"/>
                <w:lang w:val="en-US"/>
              </w:rPr>
              <w:t>с 9.00 до 18.00</w:t>
            </w:r>
          </w:p>
        </w:tc>
      </w:tr>
      <w:tr w:rsidR="00847FC6" w:rsidRPr="002F7FFA" w:rsidTr="0069756D">
        <w:trPr>
          <w:jc w:val="center"/>
        </w:trPr>
        <w:tc>
          <w:tcPr>
            <w:tcW w:w="1155" w:type="pct"/>
          </w:tcPr>
          <w:p w:rsidR="00847FC6" w:rsidRPr="00EF755D" w:rsidRDefault="00847FC6" w:rsidP="0069756D">
            <w:pPr>
              <w:tabs>
                <w:tab w:val="left" w:pos="1276"/>
              </w:tabs>
              <w:spacing w:line="360" w:lineRule="auto"/>
              <w:rPr>
                <w:noProof/>
                <w:color w:val="000000"/>
                <w:lang w:val="en-US"/>
              </w:rPr>
            </w:pPr>
            <w:r w:rsidRPr="00EF755D">
              <w:rPr>
                <w:noProof/>
                <w:color w:val="000000"/>
                <w:lang w:val="en-US"/>
              </w:rPr>
              <w:t>Среда:</w:t>
            </w:r>
          </w:p>
        </w:tc>
        <w:tc>
          <w:tcPr>
            <w:tcW w:w="3845" w:type="pct"/>
          </w:tcPr>
          <w:p w:rsidR="00847FC6" w:rsidRPr="00EF755D" w:rsidRDefault="00847FC6" w:rsidP="0069756D">
            <w:pPr>
              <w:tabs>
                <w:tab w:val="left" w:pos="1276"/>
              </w:tabs>
              <w:spacing w:line="360" w:lineRule="auto"/>
              <w:jc w:val="center"/>
              <w:rPr>
                <w:noProof/>
                <w:color w:val="000000"/>
                <w:lang w:val="en-US"/>
              </w:rPr>
            </w:pPr>
            <w:r w:rsidRPr="00EF755D">
              <w:rPr>
                <w:noProof/>
                <w:color w:val="000000"/>
                <w:lang w:val="en-US"/>
              </w:rPr>
              <w:t>с 9.00 до 18.00</w:t>
            </w:r>
          </w:p>
        </w:tc>
      </w:tr>
      <w:tr w:rsidR="00847FC6" w:rsidRPr="002F7FFA" w:rsidTr="0069756D">
        <w:trPr>
          <w:trHeight w:val="70"/>
          <w:jc w:val="center"/>
        </w:trPr>
        <w:tc>
          <w:tcPr>
            <w:tcW w:w="1155" w:type="pct"/>
          </w:tcPr>
          <w:p w:rsidR="00847FC6" w:rsidRPr="00EF755D" w:rsidRDefault="00847FC6" w:rsidP="0069756D">
            <w:pPr>
              <w:tabs>
                <w:tab w:val="left" w:pos="1276"/>
              </w:tabs>
              <w:spacing w:line="360" w:lineRule="auto"/>
              <w:rPr>
                <w:noProof/>
                <w:color w:val="000000"/>
                <w:lang w:val="en-US"/>
              </w:rPr>
            </w:pPr>
            <w:r w:rsidRPr="00EF755D">
              <w:rPr>
                <w:noProof/>
                <w:color w:val="000000"/>
                <w:lang w:val="en-US"/>
              </w:rPr>
              <w:t>Четверг:</w:t>
            </w:r>
          </w:p>
        </w:tc>
        <w:tc>
          <w:tcPr>
            <w:tcW w:w="3845" w:type="pct"/>
          </w:tcPr>
          <w:p w:rsidR="00847FC6" w:rsidRPr="00EF755D" w:rsidRDefault="00847FC6" w:rsidP="0069756D">
            <w:pPr>
              <w:tabs>
                <w:tab w:val="left" w:pos="1276"/>
              </w:tabs>
              <w:spacing w:line="360" w:lineRule="auto"/>
              <w:jc w:val="center"/>
              <w:rPr>
                <w:noProof/>
                <w:color w:val="000000"/>
                <w:lang w:val="en-US"/>
              </w:rPr>
            </w:pPr>
            <w:r w:rsidRPr="00EF755D">
              <w:rPr>
                <w:noProof/>
                <w:color w:val="000000"/>
                <w:lang w:val="en-US"/>
              </w:rPr>
              <w:t>с 9.00 до 18.00</w:t>
            </w:r>
          </w:p>
        </w:tc>
      </w:tr>
      <w:tr w:rsidR="00847FC6" w:rsidRPr="002F7FFA" w:rsidTr="0069756D">
        <w:trPr>
          <w:jc w:val="center"/>
        </w:trPr>
        <w:tc>
          <w:tcPr>
            <w:tcW w:w="1155" w:type="pct"/>
          </w:tcPr>
          <w:p w:rsidR="00847FC6" w:rsidRPr="00EF755D" w:rsidRDefault="00847FC6" w:rsidP="0069756D">
            <w:pPr>
              <w:tabs>
                <w:tab w:val="left" w:pos="1276"/>
              </w:tabs>
              <w:spacing w:line="360" w:lineRule="auto"/>
              <w:rPr>
                <w:noProof/>
                <w:color w:val="000000"/>
                <w:lang w:val="en-US"/>
              </w:rPr>
            </w:pPr>
            <w:r w:rsidRPr="00EF755D">
              <w:rPr>
                <w:noProof/>
                <w:color w:val="000000"/>
                <w:lang w:val="en-US"/>
              </w:rPr>
              <w:t>Пятница:</w:t>
            </w:r>
          </w:p>
        </w:tc>
        <w:tc>
          <w:tcPr>
            <w:tcW w:w="3845" w:type="pct"/>
          </w:tcPr>
          <w:p w:rsidR="00847FC6" w:rsidRPr="00EF755D" w:rsidRDefault="00847FC6" w:rsidP="0069756D">
            <w:pPr>
              <w:tabs>
                <w:tab w:val="left" w:pos="1276"/>
              </w:tabs>
              <w:spacing w:line="360" w:lineRule="auto"/>
              <w:jc w:val="center"/>
              <w:rPr>
                <w:noProof/>
                <w:color w:val="000000"/>
                <w:lang w:val="en-US"/>
              </w:rPr>
            </w:pPr>
            <w:r w:rsidRPr="00EF755D">
              <w:rPr>
                <w:noProof/>
                <w:color w:val="000000"/>
                <w:lang w:val="en-US"/>
              </w:rPr>
              <w:t>с 9.00 до 18.00</w:t>
            </w:r>
          </w:p>
        </w:tc>
      </w:tr>
      <w:tr w:rsidR="00847FC6" w:rsidRPr="002F7FFA" w:rsidTr="0069756D">
        <w:trPr>
          <w:trHeight w:val="70"/>
          <w:jc w:val="center"/>
        </w:trPr>
        <w:tc>
          <w:tcPr>
            <w:tcW w:w="1155" w:type="pct"/>
          </w:tcPr>
          <w:p w:rsidR="00847FC6" w:rsidRPr="00EF755D" w:rsidRDefault="00847FC6" w:rsidP="0069756D">
            <w:pPr>
              <w:tabs>
                <w:tab w:val="left" w:pos="1276"/>
              </w:tabs>
              <w:spacing w:line="360" w:lineRule="auto"/>
              <w:rPr>
                <w:noProof/>
                <w:color w:val="000000"/>
                <w:lang w:val="en-US"/>
              </w:rPr>
            </w:pPr>
            <w:r w:rsidRPr="00EF755D">
              <w:rPr>
                <w:noProof/>
                <w:color w:val="000000"/>
                <w:lang w:val="en-US"/>
              </w:rPr>
              <w:t>Суббота:</w:t>
            </w:r>
          </w:p>
        </w:tc>
        <w:tc>
          <w:tcPr>
            <w:tcW w:w="3845" w:type="pct"/>
          </w:tcPr>
          <w:p w:rsidR="00847FC6" w:rsidRPr="00EF755D" w:rsidRDefault="00847FC6" w:rsidP="0069756D">
            <w:pPr>
              <w:tabs>
                <w:tab w:val="left" w:pos="1276"/>
              </w:tabs>
              <w:spacing w:line="360" w:lineRule="auto"/>
              <w:jc w:val="center"/>
              <w:rPr>
                <w:noProof/>
                <w:color w:val="000000"/>
                <w:lang w:val="en-US"/>
              </w:rPr>
            </w:pPr>
            <w:r w:rsidRPr="00EF755D">
              <w:rPr>
                <w:noProof/>
                <w:color w:val="000000"/>
                <w:lang w:val="en-US"/>
              </w:rPr>
              <w:t>выходной день</w:t>
            </w:r>
          </w:p>
        </w:tc>
      </w:tr>
      <w:tr w:rsidR="00847FC6" w:rsidRPr="002F7FFA" w:rsidTr="0069756D">
        <w:trPr>
          <w:jc w:val="center"/>
        </w:trPr>
        <w:tc>
          <w:tcPr>
            <w:tcW w:w="1155" w:type="pct"/>
          </w:tcPr>
          <w:p w:rsidR="00847FC6" w:rsidRPr="00EF755D" w:rsidRDefault="00847FC6" w:rsidP="0069756D">
            <w:pPr>
              <w:tabs>
                <w:tab w:val="left" w:pos="1276"/>
              </w:tabs>
              <w:spacing w:line="360" w:lineRule="auto"/>
              <w:rPr>
                <w:noProof/>
                <w:color w:val="000000"/>
                <w:lang w:val="en-US"/>
              </w:rPr>
            </w:pPr>
            <w:r w:rsidRPr="00EF755D">
              <w:rPr>
                <w:noProof/>
                <w:color w:val="000000"/>
                <w:lang w:val="en-US"/>
              </w:rPr>
              <w:t>Воскресенье:</w:t>
            </w:r>
          </w:p>
        </w:tc>
        <w:tc>
          <w:tcPr>
            <w:tcW w:w="3845" w:type="pct"/>
          </w:tcPr>
          <w:p w:rsidR="00847FC6" w:rsidRPr="00EF755D" w:rsidRDefault="00847FC6" w:rsidP="0069756D">
            <w:pPr>
              <w:tabs>
                <w:tab w:val="left" w:pos="1276"/>
              </w:tabs>
              <w:spacing w:line="360" w:lineRule="auto"/>
              <w:jc w:val="center"/>
              <w:rPr>
                <w:noProof/>
                <w:color w:val="000000"/>
                <w:lang w:val="en-US"/>
              </w:rPr>
            </w:pPr>
            <w:r w:rsidRPr="00EF755D">
              <w:rPr>
                <w:noProof/>
                <w:color w:val="000000"/>
                <w:lang w:val="en-US"/>
              </w:rPr>
              <w:t>выходной день</w:t>
            </w:r>
          </w:p>
        </w:tc>
      </w:tr>
    </w:tbl>
    <w:p w:rsidR="00847FC6" w:rsidRPr="00EF755D" w:rsidRDefault="00847FC6" w:rsidP="00847FC6">
      <w:pPr>
        <w:autoSpaceDE w:val="0"/>
        <w:autoSpaceDN w:val="0"/>
        <w:adjustRightInd w:val="0"/>
        <w:spacing w:before="120"/>
        <w:jc w:val="both"/>
      </w:pPr>
    </w:p>
    <w:p w:rsidR="00847FC6" w:rsidRPr="00EF755D" w:rsidRDefault="00847FC6" w:rsidP="00847FC6">
      <w:pPr>
        <w:autoSpaceDE w:val="0"/>
        <w:autoSpaceDN w:val="0"/>
        <w:adjustRightInd w:val="0"/>
        <w:ind w:firstLine="709"/>
        <w:jc w:val="both"/>
      </w:pPr>
      <w:r w:rsidRPr="00EF755D">
        <w:t>Контактный телефон: 8 (3822) 65-19-39 (многоканальный)</w:t>
      </w:r>
    </w:p>
    <w:p w:rsidR="00847FC6" w:rsidRDefault="00847FC6" w:rsidP="00847FC6">
      <w:pPr>
        <w:autoSpaceDE w:val="0"/>
        <w:autoSpaceDN w:val="0"/>
        <w:adjustRightInd w:val="0"/>
        <w:ind w:firstLine="709"/>
        <w:jc w:val="both"/>
      </w:pPr>
      <w:r w:rsidRPr="00EF755D">
        <w:t xml:space="preserve">Официальный сайт Управления в информационно-коммуникационной сети «Интернет»: </w:t>
      </w:r>
      <w:hyperlink r:id="rId11" w:history="1">
        <w:r w:rsidRPr="00EF755D">
          <w:t>http://to70.rosreestr.ru/</w:t>
        </w:r>
      </w:hyperlink>
    </w:p>
    <w:p w:rsidR="00847FC6" w:rsidRPr="00EF755D" w:rsidRDefault="00847FC6" w:rsidP="00847FC6">
      <w:pPr>
        <w:autoSpaceDE w:val="0"/>
        <w:autoSpaceDN w:val="0"/>
        <w:adjustRightInd w:val="0"/>
        <w:ind w:firstLine="709"/>
        <w:jc w:val="both"/>
      </w:pPr>
    </w:p>
    <w:p w:rsidR="00847FC6" w:rsidRPr="000D1125" w:rsidRDefault="00847FC6" w:rsidP="00847FC6">
      <w:pPr>
        <w:widowControl w:val="0"/>
        <w:autoSpaceDE w:val="0"/>
        <w:autoSpaceDN w:val="0"/>
        <w:adjustRightInd w:val="0"/>
        <w:ind w:firstLine="709"/>
        <w:jc w:val="both"/>
        <w:outlineLvl w:val="2"/>
        <w:rPr>
          <w:b/>
          <w:i/>
        </w:rPr>
      </w:pPr>
      <w:r w:rsidRPr="000D1125">
        <w:rPr>
          <w:b/>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0D1125">
        <w:rPr>
          <w:b/>
          <w:bCs/>
        </w:rPr>
        <w:t>по Томской области</w:t>
      </w:r>
    </w:p>
    <w:p w:rsidR="00847FC6" w:rsidRPr="007F0BB8" w:rsidRDefault="00847FC6" w:rsidP="00847FC6">
      <w:pPr>
        <w:autoSpaceDE w:val="0"/>
        <w:autoSpaceDN w:val="0"/>
        <w:adjustRightInd w:val="0"/>
        <w:spacing w:line="360" w:lineRule="auto"/>
        <w:ind w:firstLine="709"/>
        <w:jc w:val="both"/>
      </w:pPr>
      <w:r>
        <w:t>Место нахождения:</w:t>
      </w:r>
      <w:r w:rsidRPr="004052E0">
        <w:t xml:space="preserve"> 634029, г. Томск, ул. Белинского, д. 8</w:t>
      </w:r>
    </w:p>
    <w:p w:rsidR="00847FC6" w:rsidRPr="007F0BB8" w:rsidRDefault="00847FC6" w:rsidP="00847FC6">
      <w:pPr>
        <w:autoSpaceDE w:val="0"/>
        <w:autoSpaceDN w:val="0"/>
        <w:adjustRightInd w:val="0"/>
        <w:spacing w:line="360" w:lineRule="auto"/>
        <w:ind w:firstLine="709"/>
        <w:jc w:val="both"/>
      </w:pPr>
      <w:r w:rsidRPr="007F0BB8">
        <w:t>График</w:t>
      </w:r>
      <w:r w:rsidRPr="000D1125">
        <w:t xml:space="preserve">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7217"/>
      </w:tblGrid>
      <w:tr w:rsidR="00847FC6" w:rsidRPr="002F7FFA" w:rsidTr="0069756D">
        <w:trPr>
          <w:jc w:val="center"/>
        </w:trPr>
        <w:tc>
          <w:tcPr>
            <w:tcW w:w="1155" w:type="pct"/>
          </w:tcPr>
          <w:p w:rsidR="00847FC6" w:rsidRPr="007F0BB8" w:rsidRDefault="00847FC6" w:rsidP="0069756D">
            <w:pPr>
              <w:tabs>
                <w:tab w:val="left" w:pos="1276"/>
              </w:tabs>
              <w:spacing w:line="360" w:lineRule="auto"/>
              <w:rPr>
                <w:color w:val="000000"/>
                <w:lang w:val="en-US"/>
              </w:rPr>
            </w:pPr>
            <w:r w:rsidRPr="007F0BB8">
              <w:rPr>
                <w:noProof/>
                <w:color w:val="000000"/>
                <w:lang w:val="en-US"/>
              </w:rPr>
              <w:t>Понедельник:</w:t>
            </w:r>
          </w:p>
        </w:tc>
        <w:tc>
          <w:tcPr>
            <w:tcW w:w="3845" w:type="pct"/>
            <w:vAlign w:val="center"/>
          </w:tcPr>
          <w:p w:rsidR="00847FC6" w:rsidRPr="007F0BB8" w:rsidRDefault="00847FC6" w:rsidP="0069756D">
            <w:pPr>
              <w:tabs>
                <w:tab w:val="left" w:pos="1276"/>
              </w:tabs>
              <w:spacing w:line="360" w:lineRule="auto"/>
              <w:ind w:right="-108"/>
              <w:jc w:val="center"/>
              <w:rPr>
                <w:i/>
                <w:color w:val="000000"/>
              </w:rPr>
            </w:pPr>
            <w:r>
              <w:rPr>
                <w:i/>
                <w:color w:val="000000"/>
              </w:rPr>
              <w:t>С 9.00 до 18.00 обеденный перерыв с 13.00 до 14.00</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color w:val="000000"/>
                <w:lang w:val="en-US"/>
              </w:rPr>
            </w:pPr>
            <w:r w:rsidRPr="007F0BB8">
              <w:rPr>
                <w:noProof/>
                <w:color w:val="000000"/>
              </w:rPr>
              <w:t>Вторник</w:t>
            </w:r>
            <w:r w:rsidRPr="007F0BB8">
              <w:rPr>
                <w:noProof/>
                <w:color w:val="000000"/>
                <w:lang w:val="en-US"/>
              </w:rPr>
              <w:t>:</w:t>
            </w:r>
          </w:p>
        </w:tc>
        <w:tc>
          <w:tcPr>
            <w:tcW w:w="3845" w:type="pct"/>
            <w:vAlign w:val="center"/>
          </w:tcPr>
          <w:p w:rsidR="00847FC6" w:rsidRPr="007F0BB8" w:rsidRDefault="00847FC6" w:rsidP="0069756D">
            <w:pPr>
              <w:tabs>
                <w:tab w:val="left" w:pos="1276"/>
              </w:tabs>
              <w:spacing w:line="360" w:lineRule="auto"/>
              <w:ind w:right="-108"/>
              <w:jc w:val="center"/>
              <w:rPr>
                <w:i/>
                <w:color w:val="000000"/>
              </w:rPr>
            </w:pPr>
            <w:r>
              <w:rPr>
                <w:i/>
                <w:color w:val="000000"/>
              </w:rPr>
              <w:t>С 9.00 до 18.00 обеденный перерыв с 13.00 до 14.00</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noProof/>
                <w:color w:val="000000"/>
              </w:rPr>
            </w:pPr>
            <w:r w:rsidRPr="007F0BB8">
              <w:rPr>
                <w:noProof/>
                <w:color w:val="000000"/>
                <w:lang w:val="en-US"/>
              </w:rPr>
              <w:t>С</w:t>
            </w:r>
            <w:r w:rsidRPr="007F0BB8">
              <w:rPr>
                <w:noProof/>
                <w:color w:val="000000"/>
              </w:rPr>
              <w:t>реда:</w:t>
            </w:r>
          </w:p>
        </w:tc>
        <w:tc>
          <w:tcPr>
            <w:tcW w:w="3845" w:type="pct"/>
            <w:vAlign w:val="center"/>
          </w:tcPr>
          <w:p w:rsidR="00847FC6" w:rsidRPr="007F0BB8" w:rsidRDefault="00847FC6" w:rsidP="0069756D">
            <w:pPr>
              <w:tabs>
                <w:tab w:val="left" w:pos="1276"/>
              </w:tabs>
              <w:spacing w:line="360" w:lineRule="auto"/>
              <w:ind w:right="-108"/>
              <w:jc w:val="center"/>
              <w:rPr>
                <w:i/>
                <w:color w:val="000000"/>
              </w:rPr>
            </w:pPr>
            <w:r>
              <w:rPr>
                <w:i/>
                <w:color w:val="000000"/>
              </w:rPr>
              <w:t>С 9.00 до 18.00 обеденный перерыв с 13.00 до 14.00</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color w:val="000000"/>
                <w:lang w:val="en-US"/>
              </w:rPr>
            </w:pPr>
            <w:r w:rsidRPr="007F0BB8">
              <w:rPr>
                <w:noProof/>
                <w:color w:val="000000"/>
              </w:rPr>
              <w:t>Четверг</w:t>
            </w:r>
            <w:r w:rsidRPr="007F0BB8">
              <w:rPr>
                <w:noProof/>
                <w:color w:val="000000"/>
                <w:lang w:val="en-US"/>
              </w:rPr>
              <w:t>:</w:t>
            </w:r>
          </w:p>
        </w:tc>
        <w:tc>
          <w:tcPr>
            <w:tcW w:w="3845" w:type="pct"/>
            <w:vAlign w:val="center"/>
          </w:tcPr>
          <w:p w:rsidR="00847FC6" w:rsidRPr="007F0BB8" w:rsidRDefault="00847FC6" w:rsidP="0069756D">
            <w:pPr>
              <w:tabs>
                <w:tab w:val="left" w:pos="1276"/>
              </w:tabs>
              <w:spacing w:line="360" w:lineRule="auto"/>
              <w:ind w:right="-108"/>
              <w:jc w:val="center"/>
              <w:rPr>
                <w:i/>
                <w:color w:val="000000"/>
              </w:rPr>
            </w:pPr>
            <w:r>
              <w:rPr>
                <w:i/>
                <w:color w:val="000000"/>
              </w:rPr>
              <w:t>С 9.00 до 18.00 обеденный перерыв с 13.00 до 14.00</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noProof/>
                <w:color w:val="000000"/>
                <w:lang w:val="en-US"/>
              </w:rPr>
            </w:pPr>
            <w:r w:rsidRPr="007F0BB8">
              <w:rPr>
                <w:noProof/>
                <w:color w:val="000000"/>
                <w:lang w:val="en-US"/>
              </w:rPr>
              <w:t>Пятница:</w:t>
            </w:r>
          </w:p>
        </w:tc>
        <w:tc>
          <w:tcPr>
            <w:tcW w:w="3845" w:type="pct"/>
            <w:vAlign w:val="center"/>
          </w:tcPr>
          <w:p w:rsidR="00847FC6" w:rsidRPr="007F0BB8" w:rsidRDefault="00847FC6" w:rsidP="0069756D">
            <w:pPr>
              <w:tabs>
                <w:tab w:val="left" w:pos="1276"/>
              </w:tabs>
              <w:spacing w:line="360" w:lineRule="auto"/>
              <w:ind w:right="-108"/>
              <w:jc w:val="center"/>
              <w:rPr>
                <w:i/>
                <w:color w:val="000000"/>
              </w:rPr>
            </w:pPr>
            <w:r>
              <w:rPr>
                <w:i/>
                <w:color w:val="000000"/>
              </w:rPr>
              <w:t>С 9.00 до 18.00 обеденный перерыв с 13.00 до 14.00</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noProof/>
                <w:color w:val="000000"/>
              </w:rPr>
            </w:pPr>
            <w:r w:rsidRPr="007F0BB8">
              <w:rPr>
                <w:noProof/>
                <w:color w:val="000000"/>
                <w:lang w:val="en-US"/>
              </w:rPr>
              <w:t>Суббота</w:t>
            </w:r>
            <w:r w:rsidRPr="007F0BB8">
              <w:rPr>
                <w:noProof/>
                <w:color w:val="000000"/>
              </w:rPr>
              <w:t>:</w:t>
            </w:r>
          </w:p>
        </w:tc>
        <w:tc>
          <w:tcPr>
            <w:tcW w:w="3845" w:type="pct"/>
            <w:vAlign w:val="center"/>
          </w:tcPr>
          <w:p w:rsidR="00847FC6" w:rsidRPr="007F0BB8" w:rsidRDefault="00847FC6" w:rsidP="0069756D">
            <w:pPr>
              <w:tabs>
                <w:tab w:val="left" w:pos="1276"/>
              </w:tabs>
              <w:spacing w:line="360" w:lineRule="auto"/>
              <w:ind w:right="-108"/>
              <w:jc w:val="center"/>
              <w:rPr>
                <w:i/>
                <w:color w:val="000000"/>
              </w:rPr>
            </w:pPr>
            <w:r w:rsidRPr="007F0BB8">
              <w:rPr>
                <w:i/>
                <w:noProof/>
                <w:color w:val="000000"/>
                <w:lang w:val="en-US"/>
              </w:rPr>
              <w:t>выходной день</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noProof/>
                <w:color w:val="000000"/>
                <w:lang w:val="en-US"/>
              </w:rPr>
            </w:pPr>
            <w:r w:rsidRPr="007F0BB8">
              <w:rPr>
                <w:noProof/>
                <w:color w:val="000000"/>
                <w:lang w:val="en-US"/>
              </w:rPr>
              <w:t>Воскресенье:</w:t>
            </w:r>
          </w:p>
        </w:tc>
        <w:tc>
          <w:tcPr>
            <w:tcW w:w="3845" w:type="pct"/>
            <w:vAlign w:val="center"/>
          </w:tcPr>
          <w:p w:rsidR="00847FC6" w:rsidRPr="007F0BB8" w:rsidRDefault="00847FC6" w:rsidP="0069756D">
            <w:pPr>
              <w:tabs>
                <w:tab w:val="left" w:pos="1276"/>
              </w:tabs>
              <w:spacing w:line="360" w:lineRule="auto"/>
              <w:jc w:val="center"/>
              <w:rPr>
                <w:i/>
                <w:noProof/>
                <w:color w:val="000000"/>
              </w:rPr>
            </w:pPr>
            <w:r w:rsidRPr="007F0BB8">
              <w:rPr>
                <w:i/>
                <w:noProof/>
                <w:color w:val="000000"/>
                <w:lang w:val="en-US"/>
              </w:rPr>
              <w:t>выходной день</w:t>
            </w:r>
          </w:p>
        </w:tc>
      </w:tr>
    </w:tbl>
    <w:p w:rsidR="00847FC6" w:rsidRPr="007F0BB8" w:rsidRDefault="00847FC6" w:rsidP="00847FC6">
      <w:pPr>
        <w:tabs>
          <w:tab w:val="left" w:pos="2780"/>
        </w:tabs>
        <w:autoSpaceDE w:val="0"/>
        <w:autoSpaceDN w:val="0"/>
        <w:adjustRightInd w:val="0"/>
        <w:spacing w:line="360" w:lineRule="auto"/>
        <w:ind w:firstLine="540"/>
        <w:jc w:val="both"/>
      </w:pPr>
      <w:r w:rsidRPr="007F0BB8">
        <w:tab/>
      </w:r>
    </w:p>
    <w:p w:rsidR="00847FC6" w:rsidRPr="007F0BB8" w:rsidRDefault="00847FC6" w:rsidP="00847FC6">
      <w:pPr>
        <w:autoSpaceDE w:val="0"/>
        <w:autoSpaceDN w:val="0"/>
        <w:adjustRightInd w:val="0"/>
        <w:ind w:firstLine="709"/>
        <w:jc w:val="both"/>
      </w:pPr>
      <w:r w:rsidRPr="007F0BB8">
        <w:t xml:space="preserve">Контактный телефон: </w:t>
      </w:r>
      <w:r w:rsidRPr="000D1125">
        <w:t>8 (38-22) 90-03-33</w:t>
      </w:r>
    </w:p>
    <w:p w:rsidR="00847FC6" w:rsidRPr="007F0BB8" w:rsidRDefault="00847FC6" w:rsidP="00847FC6">
      <w:pPr>
        <w:autoSpaceDE w:val="0"/>
        <w:autoSpaceDN w:val="0"/>
        <w:adjustRightInd w:val="0"/>
        <w:ind w:firstLine="709"/>
        <w:jc w:val="both"/>
        <w:rPr>
          <w:i/>
        </w:rPr>
      </w:pPr>
      <w:r w:rsidRPr="007F0BB8">
        <w:t>Официальный</w:t>
      </w:r>
      <w:r>
        <w:t xml:space="preserve"> адрес</w:t>
      </w:r>
      <w:r w:rsidRPr="007F0BB8">
        <w:t xml:space="preserve"> в информационно-коммуникационной сети «Интернет» (далее – сеть Интернет)</w:t>
      </w:r>
      <w:r w:rsidRPr="000D1125">
        <w:t xml:space="preserve">: </w:t>
      </w:r>
      <w:hyperlink r:id="rId12" w:history="1">
        <w:r w:rsidRPr="000D1125">
          <w:t>http://fkprf.ru/</w:t>
        </w:r>
      </w:hyperlink>
    </w:p>
    <w:p w:rsidR="00847FC6" w:rsidRPr="007F0BB8" w:rsidRDefault="00847FC6" w:rsidP="00847FC6">
      <w:pPr>
        <w:widowControl w:val="0"/>
        <w:autoSpaceDE w:val="0"/>
        <w:autoSpaceDN w:val="0"/>
        <w:adjustRightInd w:val="0"/>
        <w:spacing w:line="360" w:lineRule="auto"/>
        <w:ind w:firstLine="709"/>
        <w:jc w:val="both"/>
        <w:outlineLvl w:val="2"/>
      </w:pPr>
      <w:r w:rsidRPr="007F0BB8">
        <w:t xml:space="preserve">Адрес электронной почты Администрации в сети </w:t>
      </w:r>
      <w:r w:rsidRPr="000D1125">
        <w:t>Интернет: zkp@u70.rosreestr.ru</w:t>
      </w:r>
    </w:p>
    <w:p w:rsidR="00847FC6" w:rsidRPr="007F0BB8" w:rsidRDefault="00847FC6" w:rsidP="00847FC6">
      <w:pPr>
        <w:widowControl w:val="0"/>
        <w:autoSpaceDE w:val="0"/>
        <w:autoSpaceDN w:val="0"/>
        <w:adjustRightInd w:val="0"/>
        <w:spacing w:line="360" w:lineRule="auto"/>
        <w:ind w:firstLine="709"/>
        <w:jc w:val="both"/>
        <w:outlineLvl w:val="2"/>
      </w:pPr>
    </w:p>
    <w:p w:rsidR="00847FC6" w:rsidRPr="009840A0" w:rsidRDefault="00847FC6" w:rsidP="00847FC6">
      <w:pPr>
        <w:jc w:val="right"/>
      </w:pPr>
      <w:r>
        <w:br w:type="page"/>
      </w:r>
      <w:r w:rsidRPr="009840A0">
        <w:lastRenderedPageBreak/>
        <w:t>Приложение 2</w:t>
      </w:r>
    </w:p>
    <w:p w:rsidR="00847FC6" w:rsidRPr="009840A0" w:rsidRDefault="00847FC6" w:rsidP="00847FC6">
      <w:pPr>
        <w:widowControl w:val="0"/>
        <w:autoSpaceDE w:val="0"/>
        <w:autoSpaceDN w:val="0"/>
        <w:adjustRightInd w:val="0"/>
        <w:jc w:val="right"/>
        <w:outlineLvl w:val="2"/>
      </w:pPr>
      <w:r w:rsidRPr="009840A0">
        <w:t>к административному регламенту</w:t>
      </w:r>
    </w:p>
    <w:p w:rsidR="00847FC6" w:rsidRDefault="00847FC6" w:rsidP="00847FC6">
      <w:pPr>
        <w:jc w:val="center"/>
        <w:rPr>
          <w:b/>
          <w:bCs/>
        </w:rPr>
      </w:pPr>
    </w:p>
    <w:p w:rsidR="00847FC6" w:rsidRDefault="00847FC6" w:rsidP="00847FC6">
      <w:pPr>
        <w:jc w:val="center"/>
      </w:pPr>
      <w:r w:rsidRPr="00A31E1B">
        <w:rPr>
          <w:b/>
          <w:bCs/>
        </w:rPr>
        <w:t>Форма заявления</w:t>
      </w:r>
      <w:r>
        <w:rPr>
          <w:b/>
          <w:bCs/>
        </w:rPr>
        <w:t xml:space="preserve"> </w:t>
      </w:r>
      <w:r w:rsidRPr="00A31E1B">
        <w:rPr>
          <w:b/>
          <w:bCs/>
        </w:rPr>
        <w:br/>
      </w:r>
    </w:p>
    <w:p w:rsidR="00847FC6" w:rsidRPr="00CB0147" w:rsidRDefault="00847FC6" w:rsidP="00847FC6">
      <w:pPr>
        <w:pStyle w:val="a8"/>
        <w:spacing w:after="0"/>
        <w:jc w:val="right"/>
      </w:pPr>
      <w:r w:rsidRPr="00CB0147">
        <w:t xml:space="preserve">Главе </w:t>
      </w:r>
      <w:proofErr w:type="spellStart"/>
      <w:r>
        <w:t>Турунтаевского</w:t>
      </w:r>
      <w:proofErr w:type="spellEnd"/>
      <w:r w:rsidRPr="00CB0147">
        <w:t xml:space="preserve"> сельского поселения</w:t>
      </w:r>
    </w:p>
    <w:p w:rsidR="00847FC6" w:rsidRPr="00CB0147" w:rsidRDefault="00847FC6" w:rsidP="00847FC6">
      <w:pPr>
        <w:pStyle w:val="a8"/>
        <w:spacing w:after="0"/>
        <w:jc w:val="right"/>
      </w:pPr>
      <w:r w:rsidRPr="00CB0147">
        <w:t xml:space="preserve">            от_____________________________________</w:t>
      </w:r>
    </w:p>
    <w:p w:rsidR="00847FC6" w:rsidRPr="00CB0147" w:rsidRDefault="00847FC6" w:rsidP="00847FC6">
      <w:pPr>
        <w:pStyle w:val="a8"/>
        <w:spacing w:after="0"/>
        <w:jc w:val="right"/>
        <w:rPr>
          <w:sz w:val="20"/>
          <w:szCs w:val="20"/>
        </w:rPr>
      </w:pPr>
      <w:r w:rsidRPr="00CB0147">
        <w:t xml:space="preserve">               </w:t>
      </w:r>
      <w:r w:rsidRPr="00CB0147">
        <w:rPr>
          <w:sz w:val="20"/>
          <w:szCs w:val="20"/>
        </w:rPr>
        <w:t>(фамилия, имя, отчество)</w:t>
      </w:r>
    </w:p>
    <w:p w:rsidR="00847FC6" w:rsidRPr="00CB0147" w:rsidRDefault="00847FC6" w:rsidP="00847FC6">
      <w:pPr>
        <w:pStyle w:val="a8"/>
        <w:spacing w:after="0"/>
        <w:jc w:val="right"/>
      </w:pPr>
      <w:r w:rsidRPr="00CB0147">
        <w:t>_______________________________________</w:t>
      </w:r>
    </w:p>
    <w:p w:rsidR="00847FC6" w:rsidRPr="00CB0147" w:rsidRDefault="00847FC6" w:rsidP="00847FC6">
      <w:pPr>
        <w:pStyle w:val="a8"/>
        <w:spacing w:after="0"/>
        <w:jc w:val="right"/>
      </w:pPr>
      <w:proofErr w:type="gramStart"/>
      <w:r w:rsidRPr="00CB0147">
        <w:t>Зарегистрированный</w:t>
      </w:r>
      <w:proofErr w:type="gramEnd"/>
      <w:r w:rsidRPr="00CB0147">
        <w:t xml:space="preserve"> (</w:t>
      </w:r>
      <w:proofErr w:type="spellStart"/>
      <w:r w:rsidRPr="00CB0147">
        <w:t>ая</w:t>
      </w:r>
      <w:proofErr w:type="spellEnd"/>
      <w:r w:rsidRPr="00CB0147">
        <w:t>) по адресу: ________</w:t>
      </w:r>
    </w:p>
    <w:p w:rsidR="00847FC6" w:rsidRPr="00CB0147" w:rsidRDefault="00847FC6" w:rsidP="00847FC6">
      <w:pPr>
        <w:pStyle w:val="a8"/>
        <w:spacing w:after="0"/>
        <w:jc w:val="right"/>
      </w:pPr>
      <w:r w:rsidRPr="00CB0147">
        <w:t>_______________________________________</w:t>
      </w:r>
    </w:p>
    <w:p w:rsidR="00847FC6" w:rsidRPr="00CB0147" w:rsidRDefault="00847FC6" w:rsidP="00847FC6">
      <w:pPr>
        <w:pStyle w:val="a8"/>
        <w:spacing w:after="0"/>
        <w:jc w:val="right"/>
      </w:pPr>
      <w:r w:rsidRPr="00CB0147">
        <w:tab/>
      </w:r>
      <w:r w:rsidRPr="00CB0147">
        <w:tab/>
        <w:t>_______________________________________</w:t>
      </w:r>
    </w:p>
    <w:p w:rsidR="00847FC6" w:rsidRPr="00CB0147" w:rsidRDefault="00847FC6" w:rsidP="00847FC6">
      <w:pPr>
        <w:pStyle w:val="a8"/>
        <w:spacing w:after="0"/>
        <w:jc w:val="right"/>
      </w:pPr>
      <w:r w:rsidRPr="00CB0147">
        <w:tab/>
      </w:r>
      <w:r w:rsidRPr="00CB0147">
        <w:tab/>
        <w:t>Паспорт: _______________________________</w:t>
      </w:r>
    </w:p>
    <w:p w:rsidR="00847FC6" w:rsidRPr="00CB0147" w:rsidRDefault="00847FC6" w:rsidP="00847FC6">
      <w:pPr>
        <w:pStyle w:val="a8"/>
        <w:spacing w:after="0"/>
        <w:jc w:val="right"/>
      </w:pPr>
      <w:r w:rsidRPr="00CB0147">
        <w:tab/>
      </w:r>
      <w:r w:rsidRPr="00CB0147">
        <w:tab/>
        <w:t>_______________________________________</w:t>
      </w:r>
    </w:p>
    <w:p w:rsidR="00847FC6" w:rsidRPr="00CB0147" w:rsidRDefault="00847FC6" w:rsidP="00847FC6">
      <w:pPr>
        <w:pStyle w:val="a8"/>
        <w:spacing w:after="0"/>
        <w:jc w:val="right"/>
      </w:pPr>
      <w:r w:rsidRPr="00CB0147">
        <w:tab/>
      </w:r>
      <w:r w:rsidRPr="00CB0147">
        <w:tab/>
        <w:t>Контактный телефон:____________________</w:t>
      </w:r>
    </w:p>
    <w:p w:rsidR="00847FC6" w:rsidRPr="00CB0147" w:rsidRDefault="00847FC6" w:rsidP="00847FC6">
      <w:pPr>
        <w:pStyle w:val="a8"/>
        <w:spacing w:after="0"/>
      </w:pPr>
    </w:p>
    <w:p w:rsidR="00847FC6" w:rsidRPr="00CB0147" w:rsidRDefault="00847FC6" w:rsidP="00847FC6">
      <w:pPr>
        <w:pStyle w:val="a8"/>
        <w:spacing w:after="0"/>
        <w:jc w:val="center"/>
        <w:rPr>
          <w:b/>
        </w:rPr>
      </w:pPr>
      <w:r w:rsidRPr="00CB0147">
        <w:rPr>
          <w:b/>
        </w:rPr>
        <w:t>ЗАЯВЛЕНИЕ</w:t>
      </w:r>
    </w:p>
    <w:p w:rsidR="00847FC6" w:rsidRPr="00CB0147" w:rsidRDefault="00847FC6" w:rsidP="00847FC6">
      <w:pPr>
        <w:pStyle w:val="a8"/>
        <w:spacing w:after="0"/>
        <w:jc w:val="center"/>
        <w:rPr>
          <w:b/>
        </w:rPr>
      </w:pPr>
      <w:r>
        <w:rPr>
          <w:b/>
        </w:rPr>
        <w:t>О ПРОВЕДЕН</w:t>
      </w:r>
      <w:proofErr w:type="gramStart"/>
      <w:r>
        <w:rPr>
          <w:b/>
        </w:rPr>
        <w:t>ИИ АУ</w:t>
      </w:r>
      <w:proofErr w:type="gramEnd"/>
      <w:r>
        <w:rPr>
          <w:b/>
        </w:rPr>
        <w:t>КЦИОНА</w:t>
      </w:r>
    </w:p>
    <w:p w:rsidR="00847FC6" w:rsidRPr="00CB0147" w:rsidRDefault="00847FC6" w:rsidP="00847FC6">
      <w:pPr>
        <w:pStyle w:val="a8"/>
        <w:spacing w:after="0"/>
        <w:jc w:val="center"/>
        <w:rPr>
          <w:b/>
        </w:rPr>
      </w:pPr>
      <w:r>
        <w:rPr>
          <w:b/>
        </w:rPr>
        <w:t>ПО ПРЕДОСТАВЛЕНИЮ</w:t>
      </w:r>
      <w:r w:rsidRPr="00CB0147">
        <w:rPr>
          <w:b/>
        </w:rPr>
        <w:t xml:space="preserve"> ЗЕМЕЛЬНОГО УЧАСТКА</w:t>
      </w:r>
    </w:p>
    <w:p w:rsidR="00847FC6" w:rsidRDefault="00847FC6" w:rsidP="00847FC6">
      <w:pPr>
        <w:pStyle w:val="a8"/>
        <w:spacing w:after="0"/>
      </w:pPr>
    </w:p>
    <w:p w:rsidR="00847FC6" w:rsidRPr="00A911F2" w:rsidRDefault="00847FC6" w:rsidP="00847FC6">
      <w:pPr>
        <w:ind w:firstLine="708"/>
        <w:jc w:val="both"/>
      </w:pPr>
      <w:r w:rsidRPr="00A911F2">
        <w:t xml:space="preserve">Прошу провести аукцион по предоставлению земельного участка </w:t>
      </w:r>
      <w:proofErr w:type="gramStart"/>
      <w:r w:rsidRPr="00A911F2">
        <w:t>в</w:t>
      </w:r>
      <w:proofErr w:type="gramEnd"/>
      <w:r w:rsidRPr="00A911F2">
        <w:t xml:space="preserve"> __________________________________, на срок ________________</w:t>
      </w:r>
    </w:p>
    <w:p w:rsidR="00847FC6" w:rsidRPr="00A911F2" w:rsidRDefault="00847FC6" w:rsidP="00847FC6">
      <w:pPr>
        <w:ind w:firstLine="708"/>
        <w:jc w:val="both"/>
      </w:pPr>
      <w:r w:rsidRPr="00A911F2">
        <w:rPr>
          <w:vertAlign w:val="superscript"/>
        </w:rPr>
        <w:t xml:space="preserve">         (вид испрашиваемого права)</w:t>
      </w:r>
    </w:p>
    <w:p w:rsidR="00847FC6" w:rsidRPr="00A911F2" w:rsidRDefault="00847FC6" w:rsidP="00847FC6">
      <w:pPr>
        <w:jc w:val="both"/>
      </w:pPr>
      <w:r w:rsidRPr="00A911F2">
        <w:t>__________________________________________________</w:t>
      </w:r>
      <w:r>
        <w:t>___________________________</w:t>
      </w:r>
    </w:p>
    <w:p w:rsidR="00847FC6" w:rsidRPr="00A911F2" w:rsidRDefault="00847FC6" w:rsidP="00847FC6">
      <w:pPr>
        <w:jc w:val="center"/>
      </w:pPr>
      <w:r w:rsidRPr="00A911F2">
        <w:rPr>
          <w:vertAlign w:val="superscript"/>
        </w:rPr>
        <w:t>целевое назначение (категория земель)</w:t>
      </w:r>
    </w:p>
    <w:p w:rsidR="00847FC6" w:rsidRPr="00A911F2" w:rsidRDefault="00847FC6" w:rsidP="00847FC6">
      <w:r w:rsidRPr="00A911F2">
        <w:t xml:space="preserve">кадастровый номер: ___________________________________________________________ </w:t>
      </w:r>
    </w:p>
    <w:p w:rsidR="00847FC6" w:rsidRPr="00A911F2" w:rsidRDefault="00847FC6" w:rsidP="00847FC6"/>
    <w:p w:rsidR="00847FC6" w:rsidRPr="00A911F2" w:rsidRDefault="00847FC6" w:rsidP="00847FC6">
      <w:proofErr w:type="gramStart"/>
      <w:r w:rsidRPr="00A911F2">
        <w:t>расположенный</w:t>
      </w:r>
      <w:proofErr w:type="gramEnd"/>
      <w:r w:rsidRPr="00A911F2">
        <w:t xml:space="preserve"> по адресу: ________________</w:t>
      </w:r>
      <w:r>
        <w:t>___________________________</w:t>
      </w:r>
      <w:r w:rsidRPr="00A911F2">
        <w:t xml:space="preserve">___________ </w:t>
      </w:r>
    </w:p>
    <w:p w:rsidR="00847FC6" w:rsidRPr="00A911F2" w:rsidRDefault="00847FC6" w:rsidP="00847FC6"/>
    <w:p w:rsidR="00847FC6" w:rsidRPr="00A911F2" w:rsidRDefault="00847FC6" w:rsidP="00847FC6">
      <w:r w:rsidRPr="00A911F2">
        <w:t>_____________________________________________________________________________</w:t>
      </w:r>
    </w:p>
    <w:p w:rsidR="00847FC6" w:rsidRPr="00A911F2" w:rsidRDefault="00847FC6" w:rsidP="00847FC6">
      <w:pPr>
        <w:jc w:val="center"/>
        <w:rPr>
          <w:vertAlign w:val="superscript"/>
        </w:rPr>
      </w:pPr>
      <w:r w:rsidRPr="00A911F2">
        <w:rPr>
          <w:vertAlign w:val="superscript"/>
        </w:rPr>
        <w:t xml:space="preserve"> (указать адрес (местоположение) земельного участка)</w:t>
      </w:r>
      <w:r w:rsidRPr="00A911F2">
        <w:rPr>
          <w:b/>
          <w:noProof/>
        </w:rPr>
        <w:t xml:space="preserve"> </w:t>
      </w:r>
    </w:p>
    <w:p w:rsidR="00847FC6" w:rsidRPr="00A911F2" w:rsidRDefault="00847FC6" w:rsidP="00847FC6">
      <w:pPr>
        <w:jc w:val="both"/>
      </w:pPr>
      <w:r w:rsidRPr="00A911F2">
        <w:t>общей площадью ______ кв. м, с разрешенным использованием</w:t>
      </w:r>
      <w:r>
        <w:t xml:space="preserve"> ______________________</w:t>
      </w:r>
    </w:p>
    <w:p w:rsidR="00847FC6" w:rsidRPr="00A911F2" w:rsidRDefault="00847FC6" w:rsidP="00847FC6">
      <w:pPr>
        <w:jc w:val="both"/>
      </w:pPr>
    </w:p>
    <w:p w:rsidR="00847FC6" w:rsidRPr="00A911F2" w:rsidRDefault="00847FC6" w:rsidP="00847FC6">
      <w:pPr>
        <w:jc w:val="both"/>
      </w:pPr>
      <w:r w:rsidRPr="00A911F2">
        <w:t>_____________________________________________________________________________</w:t>
      </w:r>
    </w:p>
    <w:p w:rsidR="00847FC6" w:rsidRPr="00A911F2" w:rsidRDefault="00847FC6" w:rsidP="00847FC6">
      <w:pPr>
        <w:jc w:val="center"/>
        <w:rPr>
          <w:vertAlign w:val="superscript"/>
        </w:rPr>
      </w:pPr>
      <w:r w:rsidRPr="00A911F2">
        <w:rPr>
          <w:vertAlign w:val="superscript"/>
        </w:rPr>
        <w:t>(цель использования испрашиваемого земельного участка)</w:t>
      </w:r>
      <w:r w:rsidRPr="00A911F2">
        <w:rPr>
          <w:b/>
          <w:noProof/>
        </w:rPr>
        <w:t xml:space="preserve"> </w:t>
      </w:r>
    </w:p>
    <w:p w:rsidR="00847FC6" w:rsidRPr="00700769" w:rsidRDefault="00847FC6" w:rsidP="00847FC6"/>
    <w:p w:rsidR="00847FC6" w:rsidRPr="00CB0147" w:rsidRDefault="00847FC6" w:rsidP="00847FC6">
      <w:pPr>
        <w:pStyle w:val="a8"/>
        <w:spacing w:after="0"/>
      </w:pPr>
      <w:r w:rsidRPr="00CB0147">
        <w:t>К заявлению прилагаю:</w:t>
      </w:r>
    </w:p>
    <w:p w:rsidR="00847FC6" w:rsidRPr="00CB0147" w:rsidRDefault="00847FC6" w:rsidP="00847FC6">
      <w:pPr>
        <w:pStyle w:val="a8"/>
        <w:spacing w:after="0"/>
      </w:pPr>
      <w:r w:rsidRPr="00CB0147">
        <w:t>1) _____________________________________________________________</w:t>
      </w:r>
    </w:p>
    <w:p w:rsidR="00847FC6" w:rsidRPr="00CB0147" w:rsidRDefault="00847FC6" w:rsidP="00847FC6">
      <w:pPr>
        <w:pStyle w:val="a8"/>
        <w:spacing w:after="0"/>
      </w:pPr>
      <w:r w:rsidRPr="00CB0147">
        <w:t>2) _____________________________________________________________</w:t>
      </w:r>
    </w:p>
    <w:p w:rsidR="00847FC6" w:rsidRPr="00CB0147" w:rsidRDefault="00847FC6" w:rsidP="00847FC6">
      <w:pPr>
        <w:pStyle w:val="a8"/>
        <w:spacing w:after="0"/>
      </w:pPr>
      <w:r w:rsidRPr="00CB0147">
        <w:t>3) _____________________________________________________________</w:t>
      </w:r>
    </w:p>
    <w:p w:rsidR="00847FC6" w:rsidRPr="00CB0147" w:rsidRDefault="00847FC6" w:rsidP="00847FC6">
      <w:pPr>
        <w:pStyle w:val="a8"/>
        <w:spacing w:after="0"/>
      </w:pPr>
      <w:r w:rsidRPr="00CB0147">
        <w:t>4) _____________________________________________________________</w:t>
      </w:r>
    </w:p>
    <w:p w:rsidR="00847FC6" w:rsidRPr="00CB0147" w:rsidRDefault="00847FC6" w:rsidP="00847FC6">
      <w:pPr>
        <w:pStyle w:val="a8"/>
        <w:spacing w:after="0"/>
      </w:pPr>
    </w:p>
    <w:p w:rsidR="00847FC6" w:rsidRPr="00CB0147" w:rsidRDefault="00847FC6" w:rsidP="00847FC6">
      <w:pPr>
        <w:pStyle w:val="a8"/>
        <w:spacing w:after="0"/>
      </w:pPr>
    </w:p>
    <w:p w:rsidR="00847FC6" w:rsidRPr="00CB0147" w:rsidRDefault="00847FC6" w:rsidP="00847FC6">
      <w:pPr>
        <w:pStyle w:val="a8"/>
        <w:spacing w:after="0"/>
      </w:pPr>
      <w:r w:rsidRPr="00CB0147">
        <w:t>“___” ___________ 20__ г.</w:t>
      </w:r>
      <w:r w:rsidRPr="00CB0147">
        <w:tab/>
      </w:r>
      <w:r w:rsidRPr="00CB0147">
        <w:tab/>
      </w:r>
      <w:r w:rsidRPr="00CB0147">
        <w:tab/>
        <w:t xml:space="preserve"> </w:t>
      </w:r>
      <w:r>
        <w:t xml:space="preserve">            </w:t>
      </w:r>
      <w:r w:rsidRPr="00CB0147">
        <w:t>______________            __________________</w:t>
      </w:r>
    </w:p>
    <w:p w:rsidR="00847FC6" w:rsidRPr="00BF3D1F" w:rsidRDefault="00847FC6" w:rsidP="00847FC6">
      <w:pPr>
        <w:pStyle w:val="a8"/>
        <w:spacing w:after="0"/>
        <w:rPr>
          <w:sz w:val="20"/>
          <w:szCs w:val="20"/>
        </w:rPr>
      </w:pPr>
      <w:r w:rsidRPr="00BF3D1F">
        <w:rPr>
          <w:sz w:val="20"/>
          <w:szCs w:val="20"/>
        </w:rPr>
        <w:t xml:space="preserve">     (дата подачи заявления)</w:t>
      </w:r>
      <w:r w:rsidRPr="00BF3D1F">
        <w:rPr>
          <w:sz w:val="20"/>
          <w:szCs w:val="20"/>
        </w:rPr>
        <w:tab/>
      </w:r>
      <w:r w:rsidRPr="00BF3D1F">
        <w:rPr>
          <w:sz w:val="20"/>
          <w:szCs w:val="20"/>
        </w:rPr>
        <w:tab/>
      </w:r>
      <w:r w:rsidRPr="00BF3D1F">
        <w:rPr>
          <w:sz w:val="20"/>
          <w:szCs w:val="20"/>
        </w:rPr>
        <w:tab/>
        <w:t xml:space="preserve">    </w:t>
      </w:r>
      <w:r>
        <w:rPr>
          <w:sz w:val="20"/>
          <w:szCs w:val="20"/>
        </w:rPr>
        <w:t xml:space="preserve">                          </w:t>
      </w:r>
      <w:r w:rsidRPr="00BF3D1F">
        <w:rPr>
          <w:sz w:val="20"/>
          <w:szCs w:val="20"/>
        </w:rPr>
        <w:t xml:space="preserve">   (подпись)</w:t>
      </w:r>
      <w:r w:rsidRPr="00BF3D1F">
        <w:rPr>
          <w:sz w:val="20"/>
          <w:szCs w:val="20"/>
        </w:rPr>
        <w:tab/>
        <w:t xml:space="preserve">                       (расшифровка подписи) </w:t>
      </w:r>
    </w:p>
    <w:p w:rsidR="00847FC6" w:rsidRPr="00CB0147" w:rsidRDefault="00847FC6" w:rsidP="00847FC6">
      <w:pPr>
        <w:pStyle w:val="a8"/>
        <w:spacing w:after="0"/>
      </w:pPr>
    </w:p>
    <w:p w:rsidR="00847FC6" w:rsidRPr="00CB0147" w:rsidRDefault="00847FC6" w:rsidP="00847FC6">
      <w:pPr>
        <w:pStyle w:val="a8"/>
        <w:spacing w:after="0"/>
        <w:jc w:val="both"/>
      </w:pPr>
      <w:r w:rsidRPr="00CB0147">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847FC6" w:rsidRPr="00CB0147" w:rsidRDefault="00847FC6" w:rsidP="00847FC6">
      <w:pPr>
        <w:pStyle w:val="a8"/>
        <w:spacing w:after="0"/>
      </w:pPr>
      <w:r w:rsidRPr="00CB0147">
        <w:t xml:space="preserve">         </w:t>
      </w:r>
    </w:p>
    <w:p w:rsidR="00847FC6" w:rsidRPr="00CB0147" w:rsidRDefault="00847FC6" w:rsidP="00847FC6">
      <w:pPr>
        <w:pStyle w:val="a8"/>
        <w:spacing w:after="0"/>
      </w:pPr>
      <w:r w:rsidRPr="00CB0147">
        <w:t xml:space="preserve">     </w:t>
      </w:r>
      <w:r w:rsidRPr="00CB0147">
        <w:tab/>
        <w:t xml:space="preserve"> _________________</w:t>
      </w:r>
    </w:p>
    <w:p w:rsidR="00847FC6" w:rsidRPr="00BF3D1F" w:rsidRDefault="00847FC6" w:rsidP="00847FC6">
      <w:pPr>
        <w:pStyle w:val="a8"/>
        <w:spacing w:after="0"/>
        <w:rPr>
          <w:sz w:val="20"/>
          <w:szCs w:val="20"/>
        </w:rPr>
      </w:pPr>
      <w:r w:rsidRPr="00CB0147">
        <w:tab/>
      </w:r>
      <w:r w:rsidRPr="00CB0147">
        <w:tab/>
      </w:r>
      <w:r w:rsidRPr="00CB0147">
        <w:tab/>
      </w:r>
      <w:r w:rsidRPr="00CB0147">
        <w:tab/>
      </w:r>
      <w:r w:rsidRPr="00CB0147">
        <w:tab/>
      </w:r>
      <w:r w:rsidRPr="00CB0147">
        <w:tab/>
      </w:r>
      <w:r w:rsidRPr="00CB0147">
        <w:tab/>
      </w:r>
      <w:r w:rsidRPr="00CB0147">
        <w:tab/>
      </w:r>
      <w:r w:rsidRPr="00CB0147">
        <w:tab/>
      </w:r>
      <w:r w:rsidRPr="00CB0147">
        <w:tab/>
      </w:r>
      <w:r w:rsidRPr="00BF3D1F">
        <w:rPr>
          <w:sz w:val="20"/>
          <w:szCs w:val="20"/>
        </w:rPr>
        <w:t xml:space="preserve">             (подпись)</w:t>
      </w:r>
    </w:p>
    <w:p w:rsidR="00847FC6" w:rsidRDefault="00847FC6" w:rsidP="00847FC6">
      <w:pPr>
        <w:jc w:val="right"/>
      </w:pPr>
    </w:p>
    <w:p w:rsidR="00847FC6" w:rsidRPr="009840A0" w:rsidRDefault="00847FC6" w:rsidP="00847FC6">
      <w:pPr>
        <w:jc w:val="right"/>
      </w:pPr>
      <w:r w:rsidRPr="009840A0">
        <w:t xml:space="preserve">Приложение </w:t>
      </w:r>
      <w:r>
        <w:t>3</w:t>
      </w:r>
    </w:p>
    <w:p w:rsidR="00847FC6" w:rsidRPr="009840A0" w:rsidRDefault="00847FC6" w:rsidP="00847FC6">
      <w:pPr>
        <w:widowControl w:val="0"/>
        <w:autoSpaceDE w:val="0"/>
        <w:autoSpaceDN w:val="0"/>
        <w:adjustRightInd w:val="0"/>
        <w:jc w:val="right"/>
        <w:outlineLvl w:val="2"/>
      </w:pPr>
      <w:r w:rsidRPr="009840A0">
        <w:t>к административному регламенту</w:t>
      </w:r>
    </w:p>
    <w:p w:rsidR="00847FC6" w:rsidRPr="009840A0" w:rsidRDefault="00847FC6" w:rsidP="00847FC6">
      <w:pPr>
        <w:widowControl w:val="0"/>
        <w:autoSpaceDE w:val="0"/>
        <w:autoSpaceDN w:val="0"/>
        <w:adjustRightInd w:val="0"/>
        <w:jc w:val="right"/>
        <w:outlineLvl w:val="2"/>
      </w:pPr>
      <w:r w:rsidRPr="009840A0">
        <w:t xml:space="preserve"> </w:t>
      </w:r>
    </w:p>
    <w:p w:rsidR="00847FC6" w:rsidRPr="00BF3D1F" w:rsidRDefault="00847FC6" w:rsidP="00847FC6">
      <w:pPr>
        <w:jc w:val="center"/>
        <w:rPr>
          <w:b/>
        </w:rPr>
      </w:pPr>
      <w:r w:rsidRPr="00BF3D1F">
        <w:rPr>
          <w:b/>
        </w:rPr>
        <w:t xml:space="preserve">Блок-схема последовательности действий при предоставлении муниципальной услуги </w:t>
      </w:r>
    </w:p>
    <w:p w:rsidR="00847FC6" w:rsidRPr="009F393E" w:rsidRDefault="00847FC6" w:rsidP="00847FC6">
      <w:pPr>
        <w:jc w:val="center"/>
        <w:rPr>
          <w:b/>
        </w:rPr>
      </w:pPr>
      <w:r w:rsidRPr="009F393E">
        <w:rPr>
          <w:b/>
        </w:rPr>
        <w:t>«</w:t>
      </w:r>
      <w:r w:rsidRPr="0046719D">
        <w:rPr>
          <w:rFonts w:eastAsia="PMingLiU"/>
          <w:b/>
        </w:rPr>
        <w:t>Рассмотрение заявления о проведен</w:t>
      </w:r>
      <w:proofErr w:type="gramStart"/>
      <w:r w:rsidRPr="0046719D">
        <w:rPr>
          <w:rFonts w:eastAsia="PMingLiU"/>
          <w:b/>
        </w:rPr>
        <w:t>ии</w:t>
      </w:r>
      <w:r w:rsidRPr="008D7DE2">
        <w:rPr>
          <w:rFonts w:eastAsia="PMingLiU"/>
          <w:b/>
        </w:rPr>
        <w:t xml:space="preserve"> ау</w:t>
      </w:r>
      <w:proofErr w:type="gramEnd"/>
      <w:r w:rsidRPr="008D7DE2">
        <w:rPr>
          <w:rFonts w:eastAsia="PMingLiU"/>
          <w:b/>
        </w:rPr>
        <w:t>кциона по продаже земельного участка или аукциона на право заключения договора аренды земельного участка</w:t>
      </w:r>
      <w:r w:rsidRPr="009F393E">
        <w:rPr>
          <w:b/>
        </w:rPr>
        <w:t>»</w:t>
      </w:r>
    </w:p>
    <w:tbl>
      <w:tblPr>
        <w:tblW w:w="9169" w:type="dxa"/>
        <w:tblLook w:val="01E0" w:firstRow="1" w:lastRow="1" w:firstColumn="1" w:lastColumn="1" w:noHBand="0" w:noVBand="0"/>
      </w:tblPr>
      <w:tblGrid>
        <w:gridCol w:w="480"/>
        <w:gridCol w:w="236"/>
        <w:gridCol w:w="686"/>
        <w:gridCol w:w="206"/>
        <w:gridCol w:w="10"/>
        <w:gridCol w:w="486"/>
        <w:gridCol w:w="701"/>
        <w:gridCol w:w="667"/>
        <w:gridCol w:w="236"/>
        <w:gridCol w:w="500"/>
        <w:gridCol w:w="236"/>
        <w:gridCol w:w="305"/>
        <w:gridCol w:w="542"/>
        <w:gridCol w:w="79"/>
        <w:gridCol w:w="463"/>
        <w:gridCol w:w="43"/>
        <w:gridCol w:w="1432"/>
        <w:gridCol w:w="193"/>
        <w:gridCol w:w="43"/>
        <w:gridCol w:w="694"/>
        <w:gridCol w:w="695"/>
        <w:gridCol w:w="236"/>
      </w:tblGrid>
      <w:tr w:rsidR="00847FC6" w:rsidRPr="00D82EF5" w:rsidTr="0069756D">
        <w:tc>
          <w:tcPr>
            <w:tcW w:w="480" w:type="dxa"/>
          </w:tcPr>
          <w:p w:rsidR="00847FC6" w:rsidRPr="00D82EF5" w:rsidRDefault="00847FC6" w:rsidP="0069756D">
            <w:pPr>
              <w:rPr>
                <w:sz w:val="20"/>
                <w:szCs w:val="20"/>
              </w:rPr>
            </w:pPr>
          </w:p>
        </w:tc>
        <w:tc>
          <w:tcPr>
            <w:tcW w:w="236" w:type="dxa"/>
            <w:tcBorders>
              <w:right w:val="single" w:sz="4" w:space="0" w:color="auto"/>
            </w:tcBorders>
          </w:tcPr>
          <w:p w:rsidR="00847FC6" w:rsidRPr="00D82EF5" w:rsidRDefault="00847FC6" w:rsidP="0069756D">
            <w:pPr>
              <w:rPr>
                <w:sz w:val="20"/>
                <w:szCs w:val="20"/>
              </w:rPr>
            </w:pPr>
          </w:p>
        </w:tc>
        <w:tc>
          <w:tcPr>
            <w:tcW w:w="2756" w:type="dxa"/>
            <w:gridSpan w:val="6"/>
            <w:tcBorders>
              <w:top w:val="single" w:sz="4" w:space="0" w:color="auto"/>
              <w:left w:val="single" w:sz="4" w:space="0" w:color="auto"/>
              <w:bottom w:val="single" w:sz="4" w:space="0" w:color="auto"/>
              <w:right w:val="single" w:sz="4" w:space="0" w:color="auto"/>
            </w:tcBorders>
          </w:tcPr>
          <w:p w:rsidR="00847FC6" w:rsidRPr="00D82EF5" w:rsidRDefault="00847FC6" w:rsidP="0069756D">
            <w:pPr>
              <w:pStyle w:val="ConsPlusNonformat"/>
              <w:jc w:val="center"/>
              <w:rPr>
                <w:rFonts w:ascii="Times New Roman" w:hAnsi="Times New Roman" w:cs="Times New Roman"/>
              </w:rPr>
            </w:pPr>
            <w:r w:rsidRPr="00D82EF5">
              <w:rPr>
                <w:rFonts w:ascii="Times New Roman" w:hAnsi="Times New Roman" w:cs="Times New Roman"/>
              </w:rPr>
              <w:t xml:space="preserve">Заявитель обращается </w:t>
            </w:r>
          </w:p>
          <w:p w:rsidR="00847FC6" w:rsidRPr="00D82EF5" w:rsidRDefault="00847FC6" w:rsidP="0069756D">
            <w:pPr>
              <w:jc w:val="center"/>
              <w:rPr>
                <w:sz w:val="20"/>
                <w:szCs w:val="20"/>
              </w:rPr>
            </w:pPr>
            <w:r w:rsidRPr="00D82EF5">
              <w:rPr>
                <w:sz w:val="20"/>
                <w:szCs w:val="20"/>
              </w:rPr>
              <w:t>с заявлением в Администрацию</w:t>
            </w:r>
          </w:p>
        </w:tc>
        <w:tc>
          <w:tcPr>
            <w:tcW w:w="236" w:type="dxa"/>
            <w:tcBorders>
              <w:left w:val="single" w:sz="4" w:space="0" w:color="auto"/>
            </w:tcBorders>
          </w:tcPr>
          <w:p w:rsidR="00847FC6" w:rsidRPr="00D82EF5" w:rsidRDefault="00847FC6" w:rsidP="0069756D">
            <w:pPr>
              <w:rPr>
                <w:sz w:val="20"/>
                <w:szCs w:val="20"/>
              </w:rPr>
            </w:pPr>
          </w:p>
        </w:tc>
        <w:tc>
          <w:tcPr>
            <w:tcW w:w="500" w:type="dxa"/>
          </w:tcPr>
          <w:p w:rsidR="00847FC6" w:rsidRPr="00D82EF5" w:rsidRDefault="00847FC6" w:rsidP="0069756D">
            <w:pPr>
              <w:rPr>
                <w:sz w:val="20"/>
                <w:szCs w:val="20"/>
              </w:rPr>
            </w:pPr>
          </w:p>
        </w:tc>
        <w:tc>
          <w:tcPr>
            <w:tcW w:w="236" w:type="dxa"/>
          </w:tcPr>
          <w:p w:rsidR="00847FC6" w:rsidRPr="00D82EF5" w:rsidRDefault="00847FC6" w:rsidP="0069756D">
            <w:pPr>
              <w:rPr>
                <w:sz w:val="20"/>
                <w:szCs w:val="20"/>
              </w:rPr>
            </w:pPr>
          </w:p>
        </w:tc>
        <w:tc>
          <w:tcPr>
            <w:tcW w:w="2864" w:type="dxa"/>
            <w:gridSpan w:val="6"/>
          </w:tcPr>
          <w:p w:rsidR="00847FC6" w:rsidRPr="00D82EF5" w:rsidRDefault="00847FC6" w:rsidP="0069756D">
            <w:pPr>
              <w:rPr>
                <w:sz w:val="20"/>
                <w:szCs w:val="20"/>
              </w:rPr>
            </w:pPr>
          </w:p>
        </w:tc>
        <w:tc>
          <w:tcPr>
            <w:tcW w:w="236" w:type="dxa"/>
            <w:gridSpan w:val="2"/>
          </w:tcPr>
          <w:p w:rsidR="00847FC6" w:rsidRPr="00D82EF5" w:rsidRDefault="00847FC6" w:rsidP="0069756D">
            <w:pPr>
              <w:rPr>
                <w:sz w:val="20"/>
                <w:szCs w:val="20"/>
              </w:rPr>
            </w:pPr>
          </w:p>
        </w:tc>
        <w:tc>
          <w:tcPr>
            <w:tcW w:w="1389" w:type="dxa"/>
            <w:gridSpan w:val="2"/>
          </w:tcPr>
          <w:p w:rsidR="00847FC6" w:rsidRPr="00D82EF5" w:rsidRDefault="00847FC6" w:rsidP="0069756D">
            <w:pPr>
              <w:rPr>
                <w:sz w:val="20"/>
                <w:szCs w:val="20"/>
              </w:rPr>
            </w:pPr>
          </w:p>
        </w:tc>
        <w:tc>
          <w:tcPr>
            <w:tcW w:w="236" w:type="dxa"/>
          </w:tcPr>
          <w:p w:rsidR="00847FC6" w:rsidRPr="00D82EF5" w:rsidRDefault="00847FC6" w:rsidP="0069756D">
            <w:pPr>
              <w:rPr>
                <w:sz w:val="20"/>
                <w:szCs w:val="20"/>
              </w:rPr>
            </w:pPr>
          </w:p>
        </w:tc>
      </w:tr>
      <w:tr w:rsidR="00847FC6" w:rsidRPr="00D82EF5" w:rsidTr="0069756D">
        <w:trPr>
          <w:trHeight w:hRule="exact" w:val="284"/>
        </w:trPr>
        <w:tc>
          <w:tcPr>
            <w:tcW w:w="480" w:type="dxa"/>
          </w:tcPr>
          <w:p w:rsidR="00847FC6" w:rsidRPr="00D82EF5" w:rsidRDefault="00847FC6" w:rsidP="0069756D">
            <w:pPr>
              <w:rPr>
                <w:sz w:val="20"/>
                <w:szCs w:val="20"/>
              </w:rPr>
            </w:pPr>
          </w:p>
        </w:tc>
        <w:tc>
          <w:tcPr>
            <w:tcW w:w="236" w:type="dxa"/>
          </w:tcPr>
          <w:p w:rsidR="00847FC6" w:rsidRPr="00D82EF5" w:rsidRDefault="00847FC6" w:rsidP="0069756D">
            <w:pPr>
              <w:rPr>
                <w:sz w:val="20"/>
                <w:szCs w:val="20"/>
              </w:rPr>
            </w:pPr>
          </w:p>
        </w:tc>
        <w:tc>
          <w:tcPr>
            <w:tcW w:w="892" w:type="dxa"/>
            <w:gridSpan w:val="2"/>
            <w:tcBorders>
              <w:top w:val="single" w:sz="4" w:space="0" w:color="auto"/>
              <w:bottom w:val="single" w:sz="4" w:space="0" w:color="auto"/>
              <w:right w:val="single" w:sz="4" w:space="0" w:color="auto"/>
            </w:tcBorders>
          </w:tcPr>
          <w:p w:rsidR="00847FC6" w:rsidRPr="00D82EF5" w:rsidRDefault="00847FC6" w:rsidP="0069756D">
            <w:pPr>
              <w:rPr>
                <w:sz w:val="20"/>
                <w:szCs w:val="20"/>
              </w:rPr>
            </w:pPr>
          </w:p>
        </w:tc>
        <w:tc>
          <w:tcPr>
            <w:tcW w:w="1864" w:type="dxa"/>
            <w:gridSpan w:val="4"/>
            <w:tcBorders>
              <w:top w:val="single" w:sz="4" w:space="0" w:color="auto"/>
              <w:left w:val="single" w:sz="4" w:space="0" w:color="auto"/>
              <w:bottom w:val="single" w:sz="4" w:space="0" w:color="auto"/>
            </w:tcBorders>
          </w:tcPr>
          <w:p w:rsidR="00847FC6" w:rsidRPr="00D82EF5" w:rsidRDefault="00847FC6" w:rsidP="0069756D">
            <w:pPr>
              <w:rPr>
                <w:sz w:val="20"/>
                <w:szCs w:val="20"/>
              </w:rPr>
            </w:pPr>
          </w:p>
        </w:tc>
        <w:tc>
          <w:tcPr>
            <w:tcW w:w="236" w:type="dxa"/>
          </w:tcPr>
          <w:p w:rsidR="00847FC6" w:rsidRPr="00D82EF5" w:rsidRDefault="00847FC6" w:rsidP="0069756D">
            <w:pPr>
              <w:rPr>
                <w:sz w:val="20"/>
                <w:szCs w:val="20"/>
              </w:rPr>
            </w:pPr>
          </w:p>
        </w:tc>
        <w:tc>
          <w:tcPr>
            <w:tcW w:w="500" w:type="dxa"/>
          </w:tcPr>
          <w:p w:rsidR="00847FC6" w:rsidRPr="00D82EF5" w:rsidRDefault="00847FC6" w:rsidP="0069756D">
            <w:pPr>
              <w:rPr>
                <w:sz w:val="20"/>
                <w:szCs w:val="20"/>
              </w:rPr>
            </w:pPr>
          </w:p>
        </w:tc>
        <w:tc>
          <w:tcPr>
            <w:tcW w:w="236" w:type="dxa"/>
          </w:tcPr>
          <w:p w:rsidR="00847FC6" w:rsidRPr="00D82EF5" w:rsidRDefault="00847FC6" w:rsidP="0069756D">
            <w:pPr>
              <w:rPr>
                <w:sz w:val="20"/>
                <w:szCs w:val="20"/>
              </w:rPr>
            </w:pPr>
          </w:p>
        </w:tc>
        <w:tc>
          <w:tcPr>
            <w:tcW w:w="2864" w:type="dxa"/>
            <w:gridSpan w:val="6"/>
          </w:tcPr>
          <w:p w:rsidR="00847FC6" w:rsidRPr="00D82EF5" w:rsidRDefault="00847FC6" w:rsidP="0069756D">
            <w:pPr>
              <w:rPr>
                <w:sz w:val="20"/>
                <w:szCs w:val="20"/>
              </w:rPr>
            </w:pPr>
          </w:p>
        </w:tc>
        <w:tc>
          <w:tcPr>
            <w:tcW w:w="236" w:type="dxa"/>
            <w:gridSpan w:val="2"/>
          </w:tcPr>
          <w:p w:rsidR="00847FC6" w:rsidRPr="00D82EF5" w:rsidRDefault="00847FC6" w:rsidP="0069756D">
            <w:pPr>
              <w:rPr>
                <w:sz w:val="20"/>
                <w:szCs w:val="20"/>
              </w:rPr>
            </w:pPr>
          </w:p>
        </w:tc>
        <w:tc>
          <w:tcPr>
            <w:tcW w:w="1389" w:type="dxa"/>
            <w:gridSpan w:val="2"/>
          </w:tcPr>
          <w:p w:rsidR="00847FC6" w:rsidRPr="00D82EF5" w:rsidRDefault="00847FC6" w:rsidP="0069756D">
            <w:pPr>
              <w:rPr>
                <w:sz w:val="20"/>
                <w:szCs w:val="20"/>
              </w:rPr>
            </w:pPr>
          </w:p>
        </w:tc>
        <w:tc>
          <w:tcPr>
            <w:tcW w:w="236" w:type="dxa"/>
          </w:tcPr>
          <w:p w:rsidR="00847FC6" w:rsidRPr="00D82EF5" w:rsidRDefault="00847FC6" w:rsidP="0069756D">
            <w:pPr>
              <w:rPr>
                <w:sz w:val="20"/>
                <w:szCs w:val="20"/>
              </w:rPr>
            </w:pPr>
          </w:p>
        </w:tc>
      </w:tr>
      <w:tr w:rsidR="00847FC6" w:rsidRPr="00D82EF5" w:rsidTr="0069756D">
        <w:tc>
          <w:tcPr>
            <w:tcW w:w="480" w:type="dxa"/>
          </w:tcPr>
          <w:p w:rsidR="00847FC6" w:rsidRPr="00D82EF5" w:rsidRDefault="00847FC6" w:rsidP="0069756D">
            <w:pPr>
              <w:rPr>
                <w:sz w:val="20"/>
                <w:szCs w:val="20"/>
              </w:rPr>
            </w:pPr>
          </w:p>
        </w:tc>
        <w:tc>
          <w:tcPr>
            <w:tcW w:w="236" w:type="dxa"/>
            <w:tcBorders>
              <w:right w:val="single" w:sz="4" w:space="0" w:color="auto"/>
            </w:tcBorders>
          </w:tcPr>
          <w:p w:rsidR="00847FC6" w:rsidRPr="00D82EF5" w:rsidRDefault="00847FC6" w:rsidP="0069756D">
            <w:pPr>
              <w:rPr>
                <w:sz w:val="20"/>
                <w:szCs w:val="20"/>
              </w:rPr>
            </w:pPr>
          </w:p>
        </w:tc>
        <w:tc>
          <w:tcPr>
            <w:tcW w:w="2756" w:type="dxa"/>
            <w:gridSpan w:val="6"/>
            <w:tcBorders>
              <w:top w:val="single" w:sz="4" w:space="0" w:color="auto"/>
              <w:left w:val="single" w:sz="4" w:space="0" w:color="auto"/>
              <w:bottom w:val="single" w:sz="4" w:space="0" w:color="auto"/>
              <w:right w:val="single" w:sz="4" w:space="0" w:color="auto"/>
            </w:tcBorders>
          </w:tcPr>
          <w:p w:rsidR="00847FC6" w:rsidRPr="00D82EF5" w:rsidRDefault="00847FC6" w:rsidP="0069756D">
            <w:pPr>
              <w:jc w:val="center"/>
              <w:rPr>
                <w:sz w:val="20"/>
                <w:szCs w:val="20"/>
              </w:rPr>
            </w:pPr>
            <w:r w:rsidRPr="00D82EF5">
              <w:rPr>
                <w:sz w:val="20"/>
                <w:szCs w:val="20"/>
              </w:rPr>
              <w:t>Прием заявления и необходимых документов,  их регистрация</w:t>
            </w:r>
          </w:p>
        </w:tc>
        <w:tc>
          <w:tcPr>
            <w:tcW w:w="236" w:type="dxa"/>
            <w:tcBorders>
              <w:left w:val="single" w:sz="4" w:space="0" w:color="auto"/>
            </w:tcBorders>
          </w:tcPr>
          <w:p w:rsidR="00847FC6" w:rsidRPr="00D82EF5" w:rsidRDefault="00847FC6" w:rsidP="0069756D">
            <w:pPr>
              <w:rPr>
                <w:sz w:val="20"/>
                <w:szCs w:val="20"/>
              </w:rPr>
            </w:pPr>
          </w:p>
        </w:tc>
        <w:tc>
          <w:tcPr>
            <w:tcW w:w="500" w:type="dxa"/>
          </w:tcPr>
          <w:p w:rsidR="00847FC6" w:rsidRPr="00D82EF5" w:rsidRDefault="00847FC6" w:rsidP="0069756D">
            <w:pPr>
              <w:rPr>
                <w:sz w:val="20"/>
                <w:szCs w:val="20"/>
              </w:rPr>
            </w:pPr>
          </w:p>
        </w:tc>
        <w:tc>
          <w:tcPr>
            <w:tcW w:w="236" w:type="dxa"/>
          </w:tcPr>
          <w:p w:rsidR="00847FC6" w:rsidRPr="00D82EF5" w:rsidRDefault="00847FC6" w:rsidP="0069756D">
            <w:pPr>
              <w:rPr>
                <w:sz w:val="20"/>
                <w:szCs w:val="20"/>
              </w:rPr>
            </w:pPr>
          </w:p>
        </w:tc>
        <w:tc>
          <w:tcPr>
            <w:tcW w:w="2864" w:type="dxa"/>
            <w:gridSpan w:val="6"/>
          </w:tcPr>
          <w:p w:rsidR="00847FC6" w:rsidRPr="00D82EF5" w:rsidRDefault="00847FC6" w:rsidP="0069756D">
            <w:pPr>
              <w:rPr>
                <w:sz w:val="20"/>
                <w:szCs w:val="20"/>
              </w:rPr>
            </w:pPr>
          </w:p>
        </w:tc>
        <w:tc>
          <w:tcPr>
            <w:tcW w:w="236" w:type="dxa"/>
            <w:gridSpan w:val="2"/>
          </w:tcPr>
          <w:p w:rsidR="00847FC6" w:rsidRPr="00D82EF5" w:rsidRDefault="00847FC6" w:rsidP="0069756D">
            <w:pPr>
              <w:rPr>
                <w:sz w:val="20"/>
                <w:szCs w:val="20"/>
              </w:rPr>
            </w:pPr>
          </w:p>
        </w:tc>
        <w:tc>
          <w:tcPr>
            <w:tcW w:w="1389" w:type="dxa"/>
            <w:gridSpan w:val="2"/>
          </w:tcPr>
          <w:p w:rsidR="00847FC6" w:rsidRPr="00D82EF5" w:rsidRDefault="00847FC6" w:rsidP="0069756D">
            <w:pPr>
              <w:rPr>
                <w:sz w:val="20"/>
                <w:szCs w:val="20"/>
              </w:rPr>
            </w:pPr>
          </w:p>
        </w:tc>
        <w:tc>
          <w:tcPr>
            <w:tcW w:w="236" w:type="dxa"/>
          </w:tcPr>
          <w:p w:rsidR="00847FC6" w:rsidRPr="00D82EF5" w:rsidRDefault="00847FC6" w:rsidP="0069756D">
            <w:pPr>
              <w:rPr>
                <w:sz w:val="20"/>
                <w:szCs w:val="20"/>
              </w:rPr>
            </w:pPr>
          </w:p>
        </w:tc>
      </w:tr>
      <w:tr w:rsidR="00847FC6" w:rsidRPr="00D82EF5" w:rsidTr="0069756D">
        <w:trPr>
          <w:trHeight w:hRule="exact" w:val="284"/>
        </w:trPr>
        <w:tc>
          <w:tcPr>
            <w:tcW w:w="480" w:type="dxa"/>
          </w:tcPr>
          <w:p w:rsidR="00847FC6" w:rsidRPr="00D82EF5" w:rsidRDefault="00847FC6" w:rsidP="0069756D">
            <w:pPr>
              <w:rPr>
                <w:sz w:val="20"/>
                <w:szCs w:val="20"/>
              </w:rPr>
            </w:pPr>
          </w:p>
        </w:tc>
        <w:tc>
          <w:tcPr>
            <w:tcW w:w="236" w:type="dxa"/>
          </w:tcPr>
          <w:p w:rsidR="00847FC6" w:rsidRPr="00D82EF5" w:rsidRDefault="00847FC6" w:rsidP="0069756D">
            <w:pPr>
              <w:rPr>
                <w:sz w:val="20"/>
                <w:szCs w:val="20"/>
              </w:rPr>
            </w:pPr>
          </w:p>
        </w:tc>
        <w:tc>
          <w:tcPr>
            <w:tcW w:w="892" w:type="dxa"/>
            <w:gridSpan w:val="2"/>
            <w:tcBorders>
              <w:bottom w:val="single" w:sz="4" w:space="0" w:color="auto"/>
              <w:right w:val="single" w:sz="4" w:space="0" w:color="auto"/>
            </w:tcBorders>
          </w:tcPr>
          <w:p w:rsidR="00847FC6" w:rsidRPr="00D82EF5" w:rsidRDefault="00847FC6" w:rsidP="0069756D">
            <w:pPr>
              <w:rPr>
                <w:sz w:val="20"/>
                <w:szCs w:val="20"/>
              </w:rPr>
            </w:pPr>
          </w:p>
        </w:tc>
        <w:tc>
          <w:tcPr>
            <w:tcW w:w="1864" w:type="dxa"/>
            <w:gridSpan w:val="4"/>
            <w:tcBorders>
              <w:left w:val="single" w:sz="4" w:space="0" w:color="auto"/>
              <w:bottom w:val="single" w:sz="4" w:space="0" w:color="auto"/>
            </w:tcBorders>
          </w:tcPr>
          <w:p w:rsidR="00847FC6" w:rsidRPr="00D82EF5" w:rsidRDefault="00847FC6" w:rsidP="0069756D">
            <w:pPr>
              <w:rPr>
                <w:sz w:val="20"/>
                <w:szCs w:val="20"/>
              </w:rPr>
            </w:pPr>
          </w:p>
        </w:tc>
        <w:tc>
          <w:tcPr>
            <w:tcW w:w="236" w:type="dxa"/>
          </w:tcPr>
          <w:p w:rsidR="00847FC6" w:rsidRPr="00D82EF5" w:rsidRDefault="00847FC6" w:rsidP="0069756D">
            <w:pPr>
              <w:rPr>
                <w:sz w:val="20"/>
                <w:szCs w:val="20"/>
              </w:rPr>
            </w:pPr>
          </w:p>
        </w:tc>
        <w:tc>
          <w:tcPr>
            <w:tcW w:w="500" w:type="dxa"/>
          </w:tcPr>
          <w:p w:rsidR="00847FC6" w:rsidRPr="00D82EF5" w:rsidRDefault="00847FC6" w:rsidP="0069756D">
            <w:pPr>
              <w:rPr>
                <w:sz w:val="20"/>
                <w:szCs w:val="20"/>
              </w:rPr>
            </w:pPr>
          </w:p>
        </w:tc>
        <w:tc>
          <w:tcPr>
            <w:tcW w:w="236" w:type="dxa"/>
          </w:tcPr>
          <w:p w:rsidR="00847FC6" w:rsidRPr="00D82EF5" w:rsidRDefault="00847FC6" w:rsidP="0069756D">
            <w:pPr>
              <w:rPr>
                <w:sz w:val="20"/>
                <w:szCs w:val="20"/>
              </w:rPr>
            </w:pPr>
          </w:p>
        </w:tc>
        <w:tc>
          <w:tcPr>
            <w:tcW w:w="2864" w:type="dxa"/>
            <w:gridSpan w:val="6"/>
          </w:tcPr>
          <w:p w:rsidR="00847FC6" w:rsidRPr="00D82EF5" w:rsidRDefault="00847FC6" w:rsidP="0069756D">
            <w:pPr>
              <w:rPr>
                <w:sz w:val="20"/>
                <w:szCs w:val="20"/>
              </w:rPr>
            </w:pPr>
          </w:p>
        </w:tc>
        <w:tc>
          <w:tcPr>
            <w:tcW w:w="236" w:type="dxa"/>
            <w:gridSpan w:val="2"/>
          </w:tcPr>
          <w:p w:rsidR="00847FC6" w:rsidRPr="00D82EF5" w:rsidRDefault="00847FC6" w:rsidP="0069756D">
            <w:pPr>
              <w:rPr>
                <w:sz w:val="20"/>
                <w:szCs w:val="20"/>
              </w:rPr>
            </w:pPr>
          </w:p>
        </w:tc>
        <w:tc>
          <w:tcPr>
            <w:tcW w:w="1389" w:type="dxa"/>
            <w:gridSpan w:val="2"/>
          </w:tcPr>
          <w:p w:rsidR="00847FC6" w:rsidRPr="00D82EF5" w:rsidRDefault="00847FC6" w:rsidP="0069756D">
            <w:pPr>
              <w:rPr>
                <w:sz w:val="20"/>
                <w:szCs w:val="20"/>
              </w:rPr>
            </w:pPr>
          </w:p>
        </w:tc>
        <w:tc>
          <w:tcPr>
            <w:tcW w:w="236" w:type="dxa"/>
          </w:tcPr>
          <w:p w:rsidR="00847FC6" w:rsidRPr="00D82EF5" w:rsidRDefault="00847FC6" w:rsidP="0069756D">
            <w:pPr>
              <w:rPr>
                <w:sz w:val="20"/>
                <w:szCs w:val="20"/>
              </w:rPr>
            </w:pPr>
          </w:p>
        </w:tc>
      </w:tr>
      <w:tr w:rsidR="00847FC6" w:rsidRPr="00D82EF5" w:rsidTr="0069756D">
        <w:tc>
          <w:tcPr>
            <w:tcW w:w="480" w:type="dxa"/>
          </w:tcPr>
          <w:p w:rsidR="00847FC6" w:rsidRPr="00D82EF5" w:rsidRDefault="00847FC6" w:rsidP="0069756D">
            <w:pPr>
              <w:rPr>
                <w:sz w:val="20"/>
                <w:szCs w:val="20"/>
              </w:rPr>
            </w:pPr>
          </w:p>
        </w:tc>
        <w:tc>
          <w:tcPr>
            <w:tcW w:w="236" w:type="dxa"/>
            <w:tcBorders>
              <w:right w:val="single" w:sz="4" w:space="0" w:color="auto"/>
            </w:tcBorders>
          </w:tcPr>
          <w:p w:rsidR="00847FC6" w:rsidRPr="00D82EF5" w:rsidRDefault="00847FC6" w:rsidP="0069756D">
            <w:pPr>
              <w:rPr>
                <w:sz w:val="20"/>
                <w:szCs w:val="20"/>
              </w:rPr>
            </w:pPr>
          </w:p>
        </w:tc>
        <w:tc>
          <w:tcPr>
            <w:tcW w:w="2756" w:type="dxa"/>
            <w:gridSpan w:val="6"/>
            <w:tcBorders>
              <w:top w:val="single" w:sz="4" w:space="0" w:color="auto"/>
              <w:left w:val="single" w:sz="4" w:space="0" w:color="auto"/>
              <w:bottom w:val="single" w:sz="4" w:space="0" w:color="auto"/>
              <w:right w:val="single" w:sz="4" w:space="0" w:color="auto"/>
            </w:tcBorders>
          </w:tcPr>
          <w:p w:rsidR="00847FC6" w:rsidRPr="00D82EF5" w:rsidRDefault="00847FC6" w:rsidP="0069756D">
            <w:pPr>
              <w:jc w:val="center"/>
              <w:rPr>
                <w:sz w:val="20"/>
                <w:szCs w:val="20"/>
              </w:rPr>
            </w:pPr>
            <w:r w:rsidRPr="00D82EF5">
              <w:rPr>
                <w:sz w:val="20"/>
                <w:szCs w:val="20"/>
              </w:rPr>
              <w:t>Передача документов специалисту</w:t>
            </w:r>
          </w:p>
        </w:tc>
        <w:tc>
          <w:tcPr>
            <w:tcW w:w="236" w:type="dxa"/>
            <w:tcBorders>
              <w:left w:val="single" w:sz="4" w:space="0" w:color="auto"/>
            </w:tcBorders>
          </w:tcPr>
          <w:p w:rsidR="00847FC6" w:rsidRPr="00D82EF5" w:rsidRDefault="00847FC6" w:rsidP="0069756D">
            <w:pPr>
              <w:rPr>
                <w:sz w:val="20"/>
                <w:szCs w:val="20"/>
              </w:rPr>
            </w:pPr>
          </w:p>
        </w:tc>
        <w:tc>
          <w:tcPr>
            <w:tcW w:w="500" w:type="dxa"/>
          </w:tcPr>
          <w:p w:rsidR="00847FC6" w:rsidRPr="00D82EF5" w:rsidRDefault="00847FC6" w:rsidP="0069756D">
            <w:pPr>
              <w:rPr>
                <w:sz w:val="20"/>
                <w:szCs w:val="20"/>
              </w:rPr>
            </w:pPr>
          </w:p>
        </w:tc>
        <w:tc>
          <w:tcPr>
            <w:tcW w:w="236" w:type="dxa"/>
          </w:tcPr>
          <w:p w:rsidR="00847FC6" w:rsidRPr="00D82EF5" w:rsidRDefault="00847FC6" w:rsidP="0069756D">
            <w:pPr>
              <w:rPr>
                <w:sz w:val="20"/>
                <w:szCs w:val="20"/>
              </w:rPr>
            </w:pPr>
          </w:p>
        </w:tc>
        <w:tc>
          <w:tcPr>
            <w:tcW w:w="2864" w:type="dxa"/>
            <w:gridSpan w:val="6"/>
          </w:tcPr>
          <w:p w:rsidR="00847FC6" w:rsidRPr="00D82EF5" w:rsidRDefault="00847FC6" w:rsidP="0069756D">
            <w:pPr>
              <w:rPr>
                <w:sz w:val="20"/>
                <w:szCs w:val="20"/>
              </w:rPr>
            </w:pPr>
          </w:p>
        </w:tc>
        <w:tc>
          <w:tcPr>
            <w:tcW w:w="236" w:type="dxa"/>
            <w:gridSpan w:val="2"/>
          </w:tcPr>
          <w:p w:rsidR="00847FC6" w:rsidRPr="00D82EF5" w:rsidRDefault="00847FC6" w:rsidP="0069756D">
            <w:pPr>
              <w:rPr>
                <w:sz w:val="20"/>
                <w:szCs w:val="20"/>
              </w:rPr>
            </w:pPr>
          </w:p>
        </w:tc>
        <w:tc>
          <w:tcPr>
            <w:tcW w:w="1389" w:type="dxa"/>
            <w:gridSpan w:val="2"/>
          </w:tcPr>
          <w:p w:rsidR="00847FC6" w:rsidRPr="00D82EF5" w:rsidRDefault="00847FC6" w:rsidP="0069756D">
            <w:pPr>
              <w:rPr>
                <w:sz w:val="20"/>
                <w:szCs w:val="20"/>
              </w:rPr>
            </w:pPr>
          </w:p>
        </w:tc>
        <w:tc>
          <w:tcPr>
            <w:tcW w:w="236" w:type="dxa"/>
          </w:tcPr>
          <w:p w:rsidR="00847FC6" w:rsidRPr="00D82EF5" w:rsidRDefault="00847FC6" w:rsidP="0069756D">
            <w:pPr>
              <w:rPr>
                <w:sz w:val="20"/>
                <w:szCs w:val="20"/>
              </w:rPr>
            </w:pPr>
          </w:p>
        </w:tc>
      </w:tr>
      <w:tr w:rsidR="00847FC6" w:rsidRPr="00D82EF5" w:rsidTr="0069756D">
        <w:trPr>
          <w:trHeight w:hRule="exact" w:val="284"/>
        </w:trPr>
        <w:tc>
          <w:tcPr>
            <w:tcW w:w="480" w:type="dxa"/>
          </w:tcPr>
          <w:p w:rsidR="00847FC6" w:rsidRPr="00D82EF5" w:rsidRDefault="00847FC6" w:rsidP="0069756D">
            <w:pPr>
              <w:rPr>
                <w:sz w:val="20"/>
                <w:szCs w:val="20"/>
              </w:rPr>
            </w:pPr>
          </w:p>
        </w:tc>
        <w:tc>
          <w:tcPr>
            <w:tcW w:w="236" w:type="dxa"/>
          </w:tcPr>
          <w:p w:rsidR="00847FC6" w:rsidRPr="00D82EF5" w:rsidRDefault="00847FC6" w:rsidP="0069756D">
            <w:pPr>
              <w:rPr>
                <w:sz w:val="20"/>
                <w:szCs w:val="20"/>
              </w:rPr>
            </w:pPr>
          </w:p>
        </w:tc>
        <w:tc>
          <w:tcPr>
            <w:tcW w:w="892" w:type="dxa"/>
            <w:gridSpan w:val="2"/>
            <w:tcBorders>
              <w:top w:val="single" w:sz="4" w:space="0" w:color="auto"/>
              <w:bottom w:val="single" w:sz="4" w:space="0" w:color="auto"/>
              <w:right w:val="single" w:sz="4" w:space="0" w:color="auto"/>
            </w:tcBorders>
          </w:tcPr>
          <w:p w:rsidR="00847FC6" w:rsidRPr="00D82EF5" w:rsidRDefault="00847FC6" w:rsidP="0069756D">
            <w:pPr>
              <w:rPr>
                <w:sz w:val="20"/>
                <w:szCs w:val="20"/>
              </w:rPr>
            </w:pPr>
          </w:p>
        </w:tc>
        <w:tc>
          <w:tcPr>
            <w:tcW w:w="1864" w:type="dxa"/>
            <w:gridSpan w:val="4"/>
            <w:tcBorders>
              <w:top w:val="single" w:sz="4" w:space="0" w:color="auto"/>
              <w:left w:val="single" w:sz="4" w:space="0" w:color="auto"/>
              <w:bottom w:val="single" w:sz="4" w:space="0" w:color="auto"/>
            </w:tcBorders>
          </w:tcPr>
          <w:p w:rsidR="00847FC6" w:rsidRPr="00D82EF5" w:rsidRDefault="00847FC6" w:rsidP="0069756D">
            <w:pPr>
              <w:rPr>
                <w:sz w:val="20"/>
                <w:szCs w:val="20"/>
              </w:rPr>
            </w:pPr>
          </w:p>
        </w:tc>
        <w:tc>
          <w:tcPr>
            <w:tcW w:w="236" w:type="dxa"/>
          </w:tcPr>
          <w:p w:rsidR="00847FC6" w:rsidRPr="00D82EF5" w:rsidRDefault="00847FC6" w:rsidP="0069756D">
            <w:pPr>
              <w:rPr>
                <w:sz w:val="20"/>
                <w:szCs w:val="20"/>
              </w:rPr>
            </w:pPr>
          </w:p>
        </w:tc>
        <w:tc>
          <w:tcPr>
            <w:tcW w:w="500" w:type="dxa"/>
          </w:tcPr>
          <w:p w:rsidR="00847FC6" w:rsidRPr="00D82EF5" w:rsidRDefault="00847FC6" w:rsidP="0069756D">
            <w:pPr>
              <w:rPr>
                <w:sz w:val="20"/>
                <w:szCs w:val="20"/>
              </w:rPr>
            </w:pPr>
          </w:p>
        </w:tc>
        <w:tc>
          <w:tcPr>
            <w:tcW w:w="236" w:type="dxa"/>
          </w:tcPr>
          <w:p w:rsidR="00847FC6" w:rsidRPr="00D82EF5" w:rsidRDefault="00847FC6" w:rsidP="0069756D">
            <w:pPr>
              <w:rPr>
                <w:sz w:val="20"/>
                <w:szCs w:val="20"/>
              </w:rPr>
            </w:pPr>
          </w:p>
        </w:tc>
        <w:tc>
          <w:tcPr>
            <w:tcW w:w="2864" w:type="dxa"/>
            <w:gridSpan w:val="6"/>
          </w:tcPr>
          <w:p w:rsidR="00847FC6" w:rsidRPr="00D82EF5" w:rsidRDefault="00847FC6" w:rsidP="0069756D">
            <w:pPr>
              <w:rPr>
                <w:sz w:val="20"/>
                <w:szCs w:val="20"/>
              </w:rPr>
            </w:pPr>
          </w:p>
        </w:tc>
        <w:tc>
          <w:tcPr>
            <w:tcW w:w="236" w:type="dxa"/>
            <w:gridSpan w:val="2"/>
          </w:tcPr>
          <w:p w:rsidR="00847FC6" w:rsidRPr="00D82EF5" w:rsidRDefault="00847FC6" w:rsidP="0069756D">
            <w:pPr>
              <w:rPr>
                <w:sz w:val="20"/>
                <w:szCs w:val="20"/>
              </w:rPr>
            </w:pPr>
          </w:p>
        </w:tc>
        <w:tc>
          <w:tcPr>
            <w:tcW w:w="1389" w:type="dxa"/>
            <w:gridSpan w:val="2"/>
          </w:tcPr>
          <w:p w:rsidR="00847FC6" w:rsidRPr="00D82EF5" w:rsidRDefault="00847FC6" w:rsidP="0069756D">
            <w:pPr>
              <w:rPr>
                <w:sz w:val="20"/>
                <w:szCs w:val="20"/>
              </w:rPr>
            </w:pPr>
          </w:p>
        </w:tc>
        <w:tc>
          <w:tcPr>
            <w:tcW w:w="236" w:type="dxa"/>
          </w:tcPr>
          <w:p w:rsidR="00847FC6" w:rsidRPr="00D82EF5" w:rsidRDefault="00847FC6" w:rsidP="0069756D">
            <w:pPr>
              <w:rPr>
                <w:sz w:val="20"/>
                <w:szCs w:val="20"/>
              </w:rPr>
            </w:pPr>
          </w:p>
        </w:tc>
      </w:tr>
      <w:tr w:rsidR="00847FC6" w:rsidRPr="00D82EF5" w:rsidTr="0069756D">
        <w:tc>
          <w:tcPr>
            <w:tcW w:w="4208" w:type="dxa"/>
            <w:gridSpan w:val="10"/>
            <w:tcBorders>
              <w:top w:val="single" w:sz="4" w:space="0" w:color="auto"/>
              <w:left w:val="single" w:sz="4" w:space="0" w:color="auto"/>
              <w:bottom w:val="single" w:sz="4" w:space="0" w:color="auto"/>
              <w:right w:val="single" w:sz="4" w:space="0" w:color="auto"/>
            </w:tcBorders>
          </w:tcPr>
          <w:p w:rsidR="00847FC6" w:rsidRPr="00D82EF5" w:rsidRDefault="00847FC6" w:rsidP="0069756D">
            <w:pPr>
              <w:jc w:val="center"/>
              <w:rPr>
                <w:sz w:val="20"/>
                <w:szCs w:val="20"/>
              </w:rPr>
            </w:pPr>
            <w:r w:rsidRPr="00D82EF5">
              <w:rPr>
                <w:sz w:val="20"/>
                <w:szCs w:val="20"/>
              </w:rPr>
              <w:t>Получение технических условий на подключение земельного участка к сетям инженерно-технического обеспечения</w:t>
            </w:r>
          </w:p>
          <w:p w:rsidR="00847FC6" w:rsidRPr="00D82EF5" w:rsidRDefault="00847FC6" w:rsidP="0069756D">
            <w:pPr>
              <w:jc w:val="center"/>
              <w:rPr>
                <w:sz w:val="16"/>
                <w:szCs w:val="16"/>
              </w:rPr>
            </w:pPr>
            <w:r w:rsidRPr="00D82EF5">
              <w:rPr>
                <w:sz w:val="16"/>
                <w:szCs w:val="16"/>
              </w:rPr>
              <w:t>(при необходимости)</w:t>
            </w:r>
          </w:p>
        </w:tc>
        <w:tc>
          <w:tcPr>
            <w:tcW w:w="236" w:type="dxa"/>
            <w:tcBorders>
              <w:left w:val="single" w:sz="4" w:space="0" w:color="auto"/>
            </w:tcBorders>
          </w:tcPr>
          <w:p w:rsidR="00847FC6" w:rsidRPr="00D82EF5" w:rsidRDefault="00847FC6" w:rsidP="0069756D">
            <w:pPr>
              <w:rPr>
                <w:sz w:val="20"/>
                <w:szCs w:val="20"/>
              </w:rPr>
            </w:pPr>
          </w:p>
        </w:tc>
        <w:tc>
          <w:tcPr>
            <w:tcW w:w="1432" w:type="dxa"/>
            <w:gridSpan w:val="5"/>
            <w:tcBorders>
              <w:right w:val="single" w:sz="4" w:space="0" w:color="auto"/>
            </w:tcBorders>
          </w:tcPr>
          <w:p w:rsidR="00847FC6" w:rsidRPr="00D82EF5" w:rsidRDefault="00847FC6" w:rsidP="0069756D">
            <w:pPr>
              <w:rPr>
                <w:sz w:val="20"/>
                <w:szCs w:val="20"/>
              </w:rPr>
            </w:pPr>
          </w:p>
        </w:tc>
        <w:tc>
          <w:tcPr>
            <w:tcW w:w="3293" w:type="dxa"/>
            <w:gridSpan w:val="6"/>
            <w:tcBorders>
              <w:top w:val="single" w:sz="4" w:space="0" w:color="auto"/>
              <w:left w:val="single" w:sz="4" w:space="0" w:color="auto"/>
              <w:bottom w:val="single" w:sz="4" w:space="0" w:color="auto"/>
              <w:right w:val="single" w:sz="4" w:space="0" w:color="auto"/>
            </w:tcBorders>
          </w:tcPr>
          <w:p w:rsidR="00847FC6" w:rsidRPr="00D82EF5" w:rsidRDefault="00847FC6" w:rsidP="0069756D">
            <w:pPr>
              <w:jc w:val="center"/>
              <w:rPr>
                <w:sz w:val="20"/>
                <w:szCs w:val="20"/>
              </w:rPr>
            </w:pPr>
            <w:r w:rsidRPr="00D82EF5">
              <w:rPr>
                <w:sz w:val="20"/>
                <w:szCs w:val="20"/>
              </w:rPr>
              <w:t>Опубликование извещения об отказе в проведен</w:t>
            </w:r>
            <w:proofErr w:type="gramStart"/>
            <w:r w:rsidRPr="00D82EF5">
              <w:rPr>
                <w:sz w:val="20"/>
                <w:szCs w:val="20"/>
              </w:rPr>
              <w:t>ии ау</w:t>
            </w:r>
            <w:proofErr w:type="gramEnd"/>
            <w:r w:rsidRPr="00D82EF5">
              <w:rPr>
                <w:sz w:val="20"/>
                <w:szCs w:val="20"/>
              </w:rPr>
              <w:t>кциона</w:t>
            </w:r>
          </w:p>
        </w:tc>
      </w:tr>
      <w:tr w:rsidR="00847FC6" w:rsidRPr="00D82EF5" w:rsidTr="0069756D">
        <w:trPr>
          <w:trHeight w:hRule="exact" w:val="284"/>
        </w:trPr>
        <w:tc>
          <w:tcPr>
            <w:tcW w:w="1618" w:type="dxa"/>
            <w:gridSpan w:val="5"/>
            <w:tcBorders>
              <w:top w:val="single" w:sz="4" w:space="0" w:color="auto"/>
              <w:bottom w:val="single" w:sz="4" w:space="0" w:color="auto"/>
              <w:right w:val="single" w:sz="4" w:space="0" w:color="auto"/>
            </w:tcBorders>
          </w:tcPr>
          <w:p w:rsidR="00847FC6" w:rsidRPr="00D82EF5" w:rsidRDefault="00847FC6" w:rsidP="0069756D">
            <w:pPr>
              <w:jc w:val="center"/>
              <w:rPr>
                <w:sz w:val="20"/>
                <w:szCs w:val="20"/>
              </w:rPr>
            </w:pPr>
          </w:p>
        </w:tc>
        <w:tc>
          <w:tcPr>
            <w:tcW w:w="2590" w:type="dxa"/>
            <w:gridSpan w:val="5"/>
            <w:tcBorders>
              <w:top w:val="single" w:sz="4" w:space="0" w:color="auto"/>
              <w:left w:val="single" w:sz="4" w:space="0" w:color="auto"/>
              <w:bottom w:val="single" w:sz="4" w:space="0" w:color="auto"/>
            </w:tcBorders>
          </w:tcPr>
          <w:p w:rsidR="00847FC6" w:rsidRPr="00D82EF5" w:rsidRDefault="00847FC6" w:rsidP="0069756D">
            <w:pPr>
              <w:jc w:val="center"/>
              <w:rPr>
                <w:sz w:val="20"/>
                <w:szCs w:val="20"/>
              </w:rPr>
            </w:pPr>
          </w:p>
        </w:tc>
        <w:tc>
          <w:tcPr>
            <w:tcW w:w="236" w:type="dxa"/>
            <w:tcBorders>
              <w:left w:val="nil"/>
            </w:tcBorders>
          </w:tcPr>
          <w:p w:rsidR="00847FC6" w:rsidRPr="00D82EF5" w:rsidRDefault="00847FC6" w:rsidP="0069756D">
            <w:pPr>
              <w:rPr>
                <w:sz w:val="20"/>
                <w:szCs w:val="20"/>
              </w:rPr>
            </w:pPr>
          </w:p>
        </w:tc>
        <w:tc>
          <w:tcPr>
            <w:tcW w:w="2864" w:type="dxa"/>
            <w:gridSpan w:val="6"/>
          </w:tcPr>
          <w:p w:rsidR="00847FC6" w:rsidRPr="00D82EF5" w:rsidRDefault="00847FC6" w:rsidP="0069756D">
            <w:pPr>
              <w:rPr>
                <w:sz w:val="20"/>
                <w:szCs w:val="20"/>
              </w:rPr>
            </w:pPr>
          </w:p>
        </w:tc>
        <w:tc>
          <w:tcPr>
            <w:tcW w:w="236" w:type="dxa"/>
            <w:gridSpan w:val="2"/>
            <w:tcBorders>
              <w:right w:val="single" w:sz="4" w:space="0" w:color="auto"/>
            </w:tcBorders>
          </w:tcPr>
          <w:p w:rsidR="00847FC6" w:rsidRPr="00D82EF5" w:rsidRDefault="00847FC6" w:rsidP="0069756D">
            <w:pPr>
              <w:rPr>
                <w:sz w:val="20"/>
                <w:szCs w:val="20"/>
              </w:rPr>
            </w:pPr>
          </w:p>
        </w:tc>
        <w:tc>
          <w:tcPr>
            <w:tcW w:w="694" w:type="dxa"/>
            <w:tcBorders>
              <w:left w:val="single" w:sz="4" w:space="0" w:color="auto"/>
            </w:tcBorders>
          </w:tcPr>
          <w:p w:rsidR="00847FC6" w:rsidRPr="00D82EF5" w:rsidRDefault="00847FC6" w:rsidP="0069756D">
            <w:pPr>
              <w:rPr>
                <w:sz w:val="20"/>
                <w:szCs w:val="20"/>
              </w:rPr>
            </w:pPr>
          </w:p>
        </w:tc>
        <w:tc>
          <w:tcPr>
            <w:tcW w:w="695" w:type="dxa"/>
            <w:tcBorders>
              <w:left w:val="nil"/>
            </w:tcBorders>
          </w:tcPr>
          <w:p w:rsidR="00847FC6" w:rsidRPr="00D82EF5" w:rsidRDefault="00847FC6" w:rsidP="0069756D">
            <w:pPr>
              <w:rPr>
                <w:sz w:val="20"/>
                <w:szCs w:val="20"/>
              </w:rPr>
            </w:pPr>
          </w:p>
        </w:tc>
        <w:tc>
          <w:tcPr>
            <w:tcW w:w="236" w:type="dxa"/>
          </w:tcPr>
          <w:p w:rsidR="00847FC6" w:rsidRPr="00D82EF5" w:rsidRDefault="00847FC6" w:rsidP="0069756D">
            <w:pPr>
              <w:rPr>
                <w:sz w:val="20"/>
                <w:szCs w:val="20"/>
              </w:rPr>
            </w:pPr>
          </w:p>
        </w:tc>
      </w:tr>
      <w:tr w:rsidR="00847FC6" w:rsidRPr="00D82EF5" w:rsidTr="0069756D">
        <w:trPr>
          <w:trHeight w:val="230"/>
        </w:trPr>
        <w:tc>
          <w:tcPr>
            <w:tcW w:w="4208" w:type="dxa"/>
            <w:gridSpan w:val="10"/>
            <w:vMerge w:val="restart"/>
            <w:tcBorders>
              <w:top w:val="single" w:sz="4" w:space="0" w:color="auto"/>
              <w:left w:val="single" w:sz="4" w:space="0" w:color="auto"/>
              <w:bottom w:val="single" w:sz="4" w:space="0" w:color="auto"/>
              <w:right w:val="single" w:sz="4" w:space="0" w:color="auto"/>
            </w:tcBorders>
          </w:tcPr>
          <w:p w:rsidR="00847FC6" w:rsidRPr="00D82EF5" w:rsidRDefault="00847FC6" w:rsidP="0069756D">
            <w:pPr>
              <w:jc w:val="center"/>
              <w:rPr>
                <w:sz w:val="20"/>
                <w:szCs w:val="20"/>
              </w:rPr>
            </w:pPr>
            <w:r w:rsidRPr="00D82EF5">
              <w:rPr>
                <w:sz w:val="20"/>
                <w:szCs w:val="20"/>
              </w:rPr>
              <w:t xml:space="preserve">Проверка оснований для проведения аукциона </w:t>
            </w:r>
            <w:r w:rsidRPr="00D82EF5">
              <w:rPr>
                <w:sz w:val="16"/>
                <w:szCs w:val="16"/>
              </w:rPr>
              <w:t>(не более 2 месяцев с момента подачи заявления о проведен</w:t>
            </w:r>
            <w:proofErr w:type="gramStart"/>
            <w:r w:rsidRPr="00D82EF5">
              <w:rPr>
                <w:sz w:val="16"/>
                <w:szCs w:val="16"/>
              </w:rPr>
              <w:t>ии ау</w:t>
            </w:r>
            <w:proofErr w:type="gramEnd"/>
            <w:r w:rsidRPr="00D82EF5">
              <w:rPr>
                <w:sz w:val="16"/>
                <w:szCs w:val="16"/>
              </w:rPr>
              <w:t>кциона)</w:t>
            </w:r>
          </w:p>
        </w:tc>
        <w:tc>
          <w:tcPr>
            <w:tcW w:w="236" w:type="dxa"/>
            <w:tcBorders>
              <w:left w:val="single" w:sz="4" w:space="0" w:color="auto"/>
              <w:bottom w:val="single" w:sz="4" w:space="0" w:color="auto"/>
              <w:right w:val="single" w:sz="4" w:space="0" w:color="auto"/>
            </w:tcBorders>
          </w:tcPr>
          <w:p w:rsidR="00847FC6" w:rsidRPr="00D82EF5" w:rsidRDefault="00847FC6" w:rsidP="0069756D">
            <w:pPr>
              <w:rPr>
                <w:sz w:val="20"/>
                <w:szCs w:val="20"/>
              </w:rPr>
            </w:pPr>
          </w:p>
        </w:tc>
        <w:tc>
          <w:tcPr>
            <w:tcW w:w="926" w:type="dxa"/>
            <w:gridSpan w:val="3"/>
            <w:vMerge w:val="restart"/>
            <w:tcBorders>
              <w:top w:val="single" w:sz="4" w:space="0" w:color="auto"/>
              <w:left w:val="single" w:sz="4" w:space="0" w:color="auto"/>
              <w:bottom w:val="single" w:sz="4" w:space="0" w:color="auto"/>
              <w:right w:val="single" w:sz="4" w:space="0" w:color="auto"/>
            </w:tcBorders>
          </w:tcPr>
          <w:p w:rsidR="00847FC6" w:rsidRPr="00D82EF5" w:rsidRDefault="00847FC6" w:rsidP="0069756D">
            <w:pPr>
              <w:jc w:val="center"/>
              <w:rPr>
                <w:sz w:val="20"/>
                <w:szCs w:val="20"/>
              </w:rPr>
            </w:pPr>
            <w:r w:rsidRPr="00D82EF5">
              <w:rPr>
                <w:sz w:val="20"/>
                <w:szCs w:val="20"/>
              </w:rPr>
              <w:t>нет</w:t>
            </w:r>
          </w:p>
        </w:tc>
        <w:tc>
          <w:tcPr>
            <w:tcW w:w="463" w:type="dxa"/>
            <w:tcBorders>
              <w:left w:val="single" w:sz="4" w:space="0" w:color="auto"/>
              <w:bottom w:val="single" w:sz="4" w:space="0" w:color="auto"/>
              <w:right w:val="single" w:sz="4" w:space="0" w:color="auto"/>
            </w:tcBorders>
            <w:shd w:val="clear" w:color="auto" w:fill="auto"/>
          </w:tcPr>
          <w:p w:rsidR="00847FC6" w:rsidRPr="00D82EF5" w:rsidRDefault="00847FC6" w:rsidP="0069756D">
            <w:pPr>
              <w:jc w:val="center"/>
              <w:rPr>
                <w:sz w:val="20"/>
                <w:szCs w:val="20"/>
              </w:rPr>
            </w:pPr>
          </w:p>
        </w:tc>
        <w:tc>
          <w:tcPr>
            <w:tcW w:w="3336"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rsidR="00847FC6" w:rsidRPr="00D82EF5" w:rsidRDefault="00847FC6" w:rsidP="0069756D">
            <w:pPr>
              <w:jc w:val="center"/>
              <w:rPr>
                <w:sz w:val="20"/>
                <w:szCs w:val="20"/>
              </w:rPr>
            </w:pPr>
            <w:r w:rsidRPr="00D82EF5">
              <w:rPr>
                <w:sz w:val="20"/>
                <w:szCs w:val="20"/>
              </w:rPr>
              <w:t>Решение об отказе в проведен</w:t>
            </w:r>
            <w:proofErr w:type="gramStart"/>
            <w:r w:rsidRPr="00D82EF5">
              <w:rPr>
                <w:sz w:val="20"/>
                <w:szCs w:val="20"/>
              </w:rPr>
              <w:t>ии ау</w:t>
            </w:r>
            <w:proofErr w:type="gramEnd"/>
            <w:r w:rsidRPr="00D82EF5">
              <w:rPr>
                <w:sz w:val="20"/>
                <w:szCs w:val="20"/>
              </w:rPr>
              <w:t>кциона</w:t>
            </w:r>
          </w:p>
        </w:tc>
      </w:tr>
      <w:tr w:rsidR="00847FC6" w:rsidRPr="00D82EF5" w:rsidTr="0069756D">
        <w:trPr>
          <w:trHeight w:val="230"/>
        </w:trPr>
        <w:tc>
          <w:tcPr>
            <w:tcW w:w="4208" w:type="dxa"/>
            <w:gridSpan w:val="10"/>
            <w:vMerge/>
            <w:tcBorders>
              <w:left w:val="single" w:sz="4" w:space="0" w:color="auto"/>
              <w:bottom w:val="single" w:sz="4" w:space="0" w:color="auto"/>
              <w:right w:val="single" w:sz="4" w:space="0" w:color="auto"/>
            </w:tcBorders>
          </w:tcPr>
          <w:p w:rsidR="00847FC6" w:rsidRPr="00D82EF5" w:rsidRDefault="00847FC6" w:rsidP="0069756D">
            <w:pPr>
              <w:jc w:val="center"/>
              <w:rPr>
                <w:sz w:val="20"/>
                <w:szCs w:val="20"/>
              </w:rPr>
            </w:pPr>
          </w:p>
        </w:tc>
        <w:tc>
          <w:tcPr>
            <w:tcW w:w="236" w:type="dxa"/>
            <w:tcBorders>
              <w:left w:val="single" w:sz="4" w:space="0" w:color="auto"/>
              <w:right w:val="single" w:sz="4" w:space="0" w:color="auto"/>
            </w:tcBorders>
          </w:tcPr>
          <w:p w:rsidR="00847FC6" w:rsidRPr="00D82EF5" w:rsidRDefault="00847FC6" w:rsidP="0069756D">
            <w:pPr>
              <w:rPr>
                <w:sz w:val="20"/>
                <w:szCs w:val="20"/>
              </w:rPr>
            </w:pPr>
          </w:p>
        </w:tc>
        <w:tc>
          <w:tcPr>
            <w:tcW w:w="926" w:type="dxa"/>
            <w:gridSpan w:val="3"/>
            <w:vMerge/>
            <w:tcBorders>
              <w:left w:val="single" w:sz="4" w:space="0" w:color="auto"/>
              <w:bottom w:val="single" w:sz="4" w:space="0" w:color="auto"/>
              <w:right w:val="single" w:sz="4" w:space="0" w:color="auto"/>
            </w:tcBorders>
          </w:tcPr>
          <w:p w:rsidR="00847FC6" w:rsidRPr="00D82EF5" w:rsidRDefault="00847FC6" w:rsidP="0069756D">
            <w:pPr>
              <w:jc w:val="center"/>
              <w:rPr>
                <w:sz w:val="20"/>
                <w:szCs w:val="20"/>
              </w:rPr>
            </w:pPr>
          </w:p>
        </w:tc>
        <w:tc>
          <w:tcPr>
            <w:tcW w:w="463" w:type="dxa"/>
            <w:tcBorders>
              <w:left w:val="single" w:sz="4" w:space="0" w:color="auto"/>
              <w:right w:val="single" w:sz="4" w:space="0" w:color="auto"/>
            </w:tcBorders>
            <w:shd w:val="clear" w:color="auto" w:fill="auto"/>
          </w:tcPr>
          <w:p w:rsidR="00847FC6" w:rsidRPr="00D82EF5" w:rsidRDefault="00847FC6" w:rsidP="0069756D">
            <w:pPr>
              <w:jc w:val="center"/>
              <w:rPr>
                <w:sz w:val="20"/>
                <w:szCs w:val="20"/>
              </w:rPr>
            </w:pPr>
          </w:p>
        </w:tc>
        <w:tc>
          <w:tcPr>
            <w:tcW w:w="3336" w:type="dxa"/>
            <w:gridSpan w:val="7"/>
            <w:vMerge/>
            <w:tcBorders>
              <w:left w:val="single" w:sz="4" w:space="0" w:color="auto"/>
              <w:bottom w:val="single" w:sz="4" w:space="0" w:color="auto"/>
              <w:right w:val="single" w:sz="4" w:space="0" w:color="auto"/>
            </w:tcBorders>
            <w:shd w:val="clear" w:color="auto" w:fill="auto"/>
          </w:tcPr>
          <w:p w:rsidR="00847FC6" w:rsidRPr="00D82EF5" w:rsidRDefault="00847FC6" w:rsidP="0069756D">
            <w:pPr>
              <w:rPr>
                <w:sz w:val="20"/>
                <w:szCs w:val="20"/>
              </w:rPr>
            </w:pPr>
          </w:p>
        </w:tc>
      </w:tr>
      <w:tr w:rsidR="00847FC6" w:rsidRPr="00D82EF5" w:rsidTr="0069756D">
        <w:trPr>
          <w:trHeight w:hRule="exact" w:val="284"/>
        </w:trPr>
        <w:tc>
          <w:tcPr>
            <w:tcW w:w="2104" w:type="dxa"/>
            <w:gridSpan w:val="6"/>
            <w:tcBorders>
              <w:top w:val="single" w:sz="4" w:space="0" w:color="auto"/>
              <w:right w:val="single" w:sz="4" w:space="0" w:color="auto"/>
            </w:tcBorders>
          </w:tcPr>
          <w:p w:rsidR="00847FC6" w:rsidRPr="00D82EF5" w:rsidRDefault="00847FC6" w:rsidP="0069756D">
            <w:pPr>
              <w:jc w:val="center"/>
              <w:rPr>
                <w:sz w:val="20"/>
                <w:szCs w:val="20"/>
              </w:rPr>
            </w:pPr>
          </w:p>
        </w:tc>
        <w:tc>
          <w:tcPr>
            <w:tcW w:w="2104" w:type="dxa"/>
            <w:gridSpan w:val="4"/>
            <w:tcBorders>
              <w:top w:val="single" w:sz="4" w:space="0" w:color="auto"/>
              <w:left w:val="single" w:sz="4" w:space="0" w:color="auto"/>
            </w:tcBorders>
          </w:tcPr>
          <w:p w:rsidR="00847FC6" w:rsidRPr="00D82EF5" w:rsidRDefault="00847FC6" w:rsidP="0069756D">
            <w:pPr>
              <w:jc w:val="center"/>
              <w:rPr>
                <w:sz w:val="20"/>
                <w:szCs w:val="20"/>
              </w:rPr>
            </w:pPr>
          </w:p>
        </w:tc>
        <w:tc>
          <w:tcPr>
            <w:tcW w:w="236" w:type="dxa"/>
            <w:tcBorders>
              <w:left w:val="nil"/>
            </w:tcBorders>
          </w:tcPr>
          <w:p w:rsidR="00847FC6" w:rsidRPr="00D82EF5" w:rsidRDefault="00847FC6" w:rsidP="0069756D">
            <w:pPr>
              <w:rPr>
                <w:sz w:val="20"/>
                <w:szCs w:val="20"/>
              </w:rPr>
            </w:pPr>
          </w:p>
        </w:tc>
        <w:tc>
          <w:tcPr>
            <w:tcW w:w="926" w:type="dxa"/>
            <w:gridSpan w:val="3"/>
            <w:tcBorders>
              <w:top w:val="single" w:sz="4" w:space="0" w:color="auto"/>
            </w:tcBorders>
          </w:tcPr>
          <w:p w:rsidR="00847FC6" w:rsidRPr="00D82EF5" w:rsidRDefault="00847FC6" w:rsidP="0069756D">
            <w:pPr>
              <w:jc w:val="center"/>
              <w:rPr>
                <w:sz w:val="20"/>
                <w:szCs w:val="20"/>
              </w:rPr>
            </w:pPr>
          </w:p>
        </w:tc>
        <w:tc>
          <w:tcPr>
            <w:tcW w:w="463" w:type="dxa"/>
            <w:tcBorders>
              <w:left w:val="nil"/>
            </w:tcBorders>
            <w:shd w:val="clear" w:color="auto" w:fill="auto"/>
          </w:tcPr>
          <w:p w:rsidR="00847FC6" w:rsidRPr="00D82EF5" w:rsidRDefault="00847FC6" w:rsidP="0069756D">
            <w:pPr>
              <w:jc w:val="center"/>
              <w:rPr>
                <w:sz w:val="20"/>
                <w:szCs w:val="20"/>
              </w:rPr>
            </w:pPr>
          </w:p>
        </w:tc>
        <w:tc>
          <w:tcPr>
            <w:tcW w:w="1668" w:type="dxa"/>
            <w:gridSpan w:val="3"/>
            <w:tcBorders>
              <w:top w:val="single" w:sz="4" w:space="0" w:color="auto"/>
              <w:bottom w:val="single" w:sz="4" w:space="0" w:color="auto"/>
              <w:right w:val="single" w:sz="4" w:space="0" w:color="auto"/>
            </w:tcBorders>
            <w:shd w:val="clear" w:color="auto" w:fill="auto"/>
          </w:tcPr>
          <w:p w:rsidR="00847FC6" w:rsidRPr="00D82EF5" w:rsidRDefault="00847FC6" w:rsidP="0069756D">
            <w:pPr>
              <w:rPr>
                <w:sz w:val="20"/>
                <w:szCs w:val="20"/>
              </w:rPr>
            </w:pPr>
          </w:p>
        </w:tc>
        <w:tc>
          <w:tcPr>
            <w:tcW w:w="1668" w:type="dxa"/>
            <w:gridSpan w:val="4"/>
            <w:tcBorders>
              <w:top w:val="single" w:sz="4" w:space="0" w:color="auto"/>
              <w:left w:val="single" w:sz="4" w:space="0" w:color="auto"/>
              <w:bottom w:val="single" w:sz="4" w:space="0" w:color="auto"/>
            </w:tcBorders>
            <w:shd w:val="clear" w:color="auto" w:fill="auto"/>
          </w:tcPr>
          <w:p w:rsidR="00847FC6" w:rsidRPr="00D82EF5" w:rsidRDefault="00847FC6" w:rsidP="0069756D">
            <w:pPr>
              <w:rPr>
                <w:sz w:val="20"/>
                <w:szCs w:val="20"/>
              </w:rPr>
            </w:pPr>
          </w:p>
        </w:tc>
      </w:tr>
      <w:tr w:rsidR="00847FC6" w:rsidRPr="00D82EF5" w:rsidTr="0069756D">
        <w:trPr>
          <w:trHeight w:val="230"/>
        </w:trPr>
        <w:tc>
          <w:tcPr>
            <w:tcW w:w="1402" w:type="dxa"/>
            <w:gridSpan w:val="3"/>
            <w:tcBorders>
              <w:right w:val="single" w:sz="4" w:space="0" w:color="auto"/>
            </w:tcBorders>
          </w:tcPr>
          <w:p w:rsidR="00847FC6" w:rsidRPr="00D82EF5" w:rsidRDefault="00847FC6" w:rsidP="0069756D">
            <w:pPr>
              <w:jc w:val="center"/>
              <w:rPr>
                <w:sz w:val="20"/>
                <w:szCs w:val="20"/>
              </w:rPr>
            </w:pPr>
          </w:p>
        </w:tc>
        <w:tc>
          <w:tcPr>
            <w:tcW w:w="1403" w:type="dxa"/>
            <w:gridSpan w:val="4"/>
            <w:tcBorders>
              <w:top w:val="single" w:sz="4" w:space="0" w:color="auto"/>
              <w:left w:val="single" w:sz="4" w:space="0" w:color="auto"/>
              <w:bottom w:val="single" w:sz="4" w:space="0" w:color="auto"/>
              <w:right w:val="single" w:sz="4" w:space="0" w:color="auto"/>
            </w:tcBorders>
          </w:tcPr>
          <w:p w:rsidR="00847FC6" w:rsidRPr="00D82EF5" w:rsidRDefault="00847FC6" w:rsidP="0069756D">
            <w:pPr>
              <w:jc w:val="center"/>
              <w:rPr>
                <w:sz w:val="20"/>
                <w:szCs w:val="20"/>
              </w:rPr>
            </w:pPr>
            <w:r w:rsidRPr="00D82EF5">
              <w:rPr>
                <w:sz w:val="20"/>
                <w:szCs w:val="20"/>
              </w:rPr>
              <w:t>да</w:t>
            </w:r>
          </w:p>
        </w:tc>
        <w:tc>
          <w:tcPr>
            <w:tcW w:w="1403" w:type="dxa"/>
            <w:gridSpan w:val="3"/>
            <w:tcBorders>
              <w:left w:val="single" w:sz="4" w:space="0" w:color="auto"/>
            </w:tcBorders>
          </w:tcPr>
          <w:p w:rsidR="00847FC6" w:rsidRPr="00D82EF5" w:rsidRDefault="00847FC6" w:rsidP="0069756D">
            <w:pPr>
              <w:jc w:val="center"/>
              <w:rPr>
                <w:sz w:val="20"/>
                <w:szCs w:val="20"/>
              </w:rPr>
            </w:pPr>
          </w:p>
        </w:tc>
        <w:tc>
          <w:tcPr>
            <w:tcW w:w="236" w:type="dxa"/>
            <w:tcBorders>
              <w:left w:val="nil"/>
            </w:tcBorders>
          </w:tcPr>
          <w:p w:rsidR="00847FC6" w:rsidRPr="00D82EF5" w:rsidRDefault="00847FC6" w:rsidP="0069756D">
            <w:pPr>
              <w:rPr>
                <w:sz w:val="20"/>
                <w:szCs w:val="20"/>
              </w:rPr>
            </w:pPr>
          </w:p>
        </w:tc>
        <w:tc>
          <w:tcPr>
            <w:tcW w:w="926" w:type="dxa"/>
            <w:gridSpan w:val="3"/>
          </w:tcPr>
          <w:p w:rsidR="00847FC6" w:rsidRPr="00D82EF5" w:rsidRDefault="00847FC6" w:rsidP="0069756D">
            <w:pPr>
              <w:jc w:val="center"/>
              <w:rPr>
                <w:sz w:val="20"/>
                <w:szCs w:val="20"/>
              </w:rPr>
            </w:pPr>
          </w:p>
        </w:tc>
        <w:tc>
          <w:tcPr>
            <w:tcW w:w="463" w:type="dxa"/>
            <w:tcBorders>
              <w:left w:val="nil"/>
              <w:right w:val="single" w:sz="4" w:space="0" w:color="auto"/>
            </w:tcBorders>
            <w:shd w:val="clear" w:color="auto" w:fill="auto"/>
          </w:tcPr>
          <w:p w:rsidR="00847FC6" w:rsidRPr="00D82EF5" w:rsidRDefault="00847FC6" w:rsidP="0069756D">
            <w:pPr>
              <w:jc w:val="center"/>
              <w:rPr>
                <w:sz w:val="20"/>
                <w:szCs w:val="20"/>
              </w:rPr>
            </w:pPr>
          </w:p>
        </w:tc>
        <w:tc>
          <w:tcPr>
            <w:tcW w:w="3336" w:type="dxa"/>
            <w:gridSpan w:val="7"/>
            <w:tcBorders>
              <w:top w:val="single" w:sz="4" w:space="0" w:color="auto"/>
              <w:left w:val="single" w:sz="4" w:space="0" w:color="auto"/>
              <w:bottom w:val="single" w:sz="4" w:space="0" w:color="auto"/>
              <w:right w:val="single" w:sz="4" w:space="0" w:color="auto"/>
            </w:tcBorders>
            <w:shd w:val="clear" w:color="auto" w:fill="auto"/>
          </w:tcPr>
          <w:p w:rsidR="00847FC6" w:rsidRPr="00D82EF5" w:rsidRDefault="00847FC6" w:rsidP="0069756D">
            <w:pPr>
              <w:jc w:val="center"/>
              <w:rPr>
                <w:sz w:val="20"/>
                <w:szCs w:val="20"/>
              </w:rPr>
            </w:pPr>
            <w:r w:rsidRPr="00D82EF5">
              <w:rPr>
                <w:sz w:val="20"/>
                <w:szCs w:val="20"/>
              </w:rPr>
              <w:t>Направляется заявителю</w:t>
            </w:r>
          </w:p>
        </w:tc>
      </w:tr>
      <w:tr w:rsidR="00847FC6" w:rsidRPr="00D82EF5" w:rsidTr="0069756D">
        <w:trPr>
          <w:trHeight w:hRule="exact" w:val="284"/>
        </w:trPr>
        <w:tc>
          <w:tcPr>
            <w:tcW w:w="2104" w:type="dxa"/>
            <w:gridSpan w:val="6"/>
            <w:tcBorders>
              <w:bottom w:val="single" w:sz="4" w:space="0" w:color="auto"/>
              <w:right w:val="single" w:sz="4" w:space="0" w:color="auto"/>
            </w:tcBorders>
          </w:tcPr>
          <w:p w:rsidR="00847FC6" w:rsidRPr="00D82EF5" w:rsidRDefault="00847FC6" w:rsidP="0069756D">
            <w:pPr>
              <w:jc w:val="center"/>
              <w:rPr>
                <w:sz w:val="20"/>
                <w:szCs w:val="20"/>
              </w:rPr>
            </w:pPr>
          </w:p>
        </w:tc>
        <w:tc>
          <w:tcPr>
            <w:tcW w:w="2104" w:type="dxa"/>
            <w:gridSpan w:val="4"/>
            <w:tcBorders>
              <w:left w:val="single" w:sz="4" w:space="0" w:color="auto"/>
              <w:bottom w:val="single" w:sz="4" w:space="0" w:color="auto"/>
            </w:tcBorders>
          </w:tcPr>
          <w:p w:rsidR="00847FC6" w:rsidRPr="00D82EF5" w:rsidRDefault="00847FC6" w:rsidP="0069756D">
            <w:pPr>
              <w:jc w:val="center"/>
              <w:rPr>
                <w:sz w:val="20"/>
                <w:szCs w:val="20"/>
              </w:rPr>
            </w:pPr>
          </w:p>
        </w:tc>
        <w:tc>
          <w:tcPr>
            <w:tcW w:w="236" w:type="dxa"/>
            <w:tcBorders>
              <w:left w:val="nil"/>
            </w:tcBorders>
          </w:tcPr>
          <w:p w:rsidR="00847FC6" w:rsidRPr="00D82EF5" w:rsidRDefault="00847FC6" w:rsidP="0069756D">
            <w:pPr>
              <w:rPr>
                <w:sz w:val="20"/>
                <w:szCs w:val="20"/>
              </w:rPr>
            </w:pPr>
          </w:p>
        </w:tc>
        <w:tc>
          <w:tcPr>
            <w:tcW w:w="926" w:type="dxa"/>
            <w:gridSpan w:val="3"/>
          </w:tcPr>
          <w:p w:rsidR="00847FC6" w:rsidRPr="00D82EF5" w:rsidRDefault="00847FC6" w:rsidP="0069756D">
            <w:pPr>
              <w:jc w:val="center"/>
              <w:rPr>
                <w:sz w:val="20"/>
                <w:szCs w:val="20"/>
              </w:rPr>
            </w:pPr>
          </w:p>
        </w:tc>
        <w:tc>
          <w:tcPr>
            <w:tcW w:w="463" w:type="dxa"/>
            <w:tcBorders>
              <w:left w:val="nil"/>
            </w:tcBorders>
            <w:shd w:val="clear" w:color="auto" w:fill="auto"/>
          </w:tcPr>
          <w:p w:rsidR="00847FC6" w:rsidRPr="00D82EF5" w:rsidRDefault="00847FC6" w:rsidP="0069756D">
            <w:pPr>
              <w:jc w:val="center"/>
              <w:rPr>
                <w:sz w:val="20"/>
                <w:szCs w:val="20"/>
              </w:rPr>
            </w:pPr>
          </w:p>
        </w:tc>
        <w:tc>
          <w:tcPr>
            <w:tcW w:w="3336" w:type="dxa"/>
            <w:gridSpan w:val="7"/>
            <w:tcBorders>
              <w:top w:val="single" w:sz="4" w:space="0" w:color="auto"/>
              <w:bottom w:val="single" w:sz="4" w:space="0" w:color="auto"/>
            </w:tcBorders>
            <w:shd w:val="clear" w:color="auto" w:fill="auto"/>
          </w:tcPr>
          <w:p w:rsidR="00847FC6" w:rsidRPr="00D82EF5" w:rsidRDefault="00847FC6" w:rsidP="0069756D">
            <w:pPr>
              <w:rPr>
                <w:sz w:val="20"/>
                <w:szCs w:val="20"/>
              </w:rPr>
            </w:pPr>
          </w:p>
        </w:tc>
      </w:tr>
      <w:tr w:rsidR="00847FC6" w:rsidRPr="00D82EF5" w:rsidTr="0069756D">
        <w:trPr>
          <w:trHeight w:hRule="exact" w:val="284"/>
        </w:trPr>
        <w:tc>
          <w:tcPr>
            <w:tcW w:w="4208" w:type="dxa"/>
            <w:gridSpan w:val="10"/>
            <w:vMerge w:val="restart"/>
            <w:tcBorders>
              <w:top w:val="single" w:sz="4" w:space="0" w:color="auto"/>
              <w:left w:val="single" w:sz="4" w:space="0" w:color="auto"/>
              <w:right w:val="single" w:sz="4" w:space="0" w:color="auto"/>
            </w:tcBorders>
          </w:tcPr>
          <w:p w:rsidR="00847FC6" w:rsidRPr="00D82EF5" w:rsidRDefault="00847FC6" w:rsidP="0069756D">
            <w:pPr>
              <w:jc w:val="center"/>
              <w:rPr>
                <w:sz w:val="20"/>
                <w:szCs w:val="20"/>
              </w:rPr>
            </w:pPr>
            <w:r w:rsidRPr="00D82EF5">
              <w:rPr>
                <w:sz w:val="20"/>
                <w:szCs w:val="20"/>
              </w:rPr>
              <w:t>Постановление о проведен</w:t>
            </w:r>
            <w:proofErr w:type="gramStart"/>
            <w:r w:rsidRPr="00D82EF5">
              <w:rPr>
                <w:sz w:val="20"/>
                <w:szCs w:val="20"/>
              </w:rPr>
              <w:t>ии ау</w:t>
            </w:r>
            <w:proofErr w:type="gramEnd"/>
            <w:r w:rsidRPr="00D82EF5">
              <w:rPr>
                <w:sz w:val="20"/>
                <w:szCs w:val="20"/>
              </w:rPr>
              <w:t>кциона</w:t>
            </w:r>
          </w:p>
        </w:tc>
        <w:tc>
          <w:tcPr>
            <w:tcW w:w="541" w:type="dxa"/>
            <w:gridSpan w:val="2"/>
            <w:tcBorders>
              <w:left w:val="single" w:sz="4" w:space="0" w:color="auto"/>
              <w:bottom w:val="single" w:sz="4" w:space="0" w:color="auto"/>
            </w:tcBorders>
          </w:tcPr>
          <w:p w:rsidR="00847FC6" w:rsidRPr="00D82EF5" w:rsidRDefault="00847FC6" w:rsidP="0069756D">
            <w:pPr>
              <w:jc w:val="center"/>
              <w:rPr>
                <w:sz w:val="20"/>
                <w:szCs w:val="20"/>
              </w:rPr>
            </w:pPr>
          </w:p>
        </w:tc>
        <w:tc>
          <w:tcPr>
            <w:tcW w:w="542" w:type="dxa"/>
            <w:tcBorders>
              <w:bottom w:val="single" w:sz="4" w:space="0" w:color="auto"/>
            </w:tcBorders>
          </w:tcPr>
          <w:p w:rsidR="00847FC6" w:rsidRPr="00D82EF5" w:rsidRDefault="00847FC6" w:rsidP="0069756D">
            <w:pPr>
              <w:jc w:val="center"/>
              <w:rPr>
                <w:sz w:val="20"/>
                <w:szCs w:val="20"/>
              </w:rPr>
            </w:pPr>
          </w:p>
        </w:tc>
        <w:tc>
          <w:tcPr>
            <w:tcW w:w="542" w:type="dxa"/>
            <w:gridSpan w:val="2"/>
            <w:tcBorders>
              <w:left w:val="nil"/>
              <w:bottom w:val="single" w:sz="4" w:space="0" w:color="auto"/>
              <w:right w:val="single" w:sz="4" w:space="0" w:color="auto"/>
            </w:tcBorders>
          </w:tcPr>
          <w:p w:rsidR="00847FC6" w:rsidRPr="00D82EF5" w:rsidRDefault="00847FC6" w:rsidP="0069756D">
            <w:pPr>
              <w:jc w:val="center"/>
              <w:rPr>
                <w:sz w:val="20"/>
                <w:szCs w:val="20"/>
              </w:rPr>
            </w:pPr>
          </w:p>
        </w:tc>
        <w:tc>
          <w:tcPr>
            <w:tcW w:w="3336" w:type="dxa"/>
            <w:gridSpan w:val="7"/>
            <w:vMerge w:val="restart"/>
            <w:tcBorders>
              <w:top w:val="single" w:sz="4" w:space="0" w:color="auto"/>
              <w:left w:val="single" w:sz="4" w:space="0" w:color="auto"/>
              <w:right w:val="single" w:sz="4" w:space="0" w:color="auto"/>
            </w:tcBorders>
            <w:shd w:val="clear" w:color="auto" w:fill="auto"/>
          </w:tcPr>
          <w:p w:rsidR="00847FC6" w:rsidRPr="00D82EF5" w:rsidRDefault="00847FC6" w:rsidP="0069756D">
            <w:pPr>
              <w:jc w:val="center"/>
              <w:rPr>
                <w:sz w:val="20"/>
                <w:szCs w:val="20"/>
              </w:rPr>
            </w:pPr>
            <w:r w:rsidRPr="00D82EF5">
              <w:rPr>
                <w:sz w:val="20"/>
                <w:szCs w:val="20"/>
              </w:rPr>
              <w:t>Направляется заявителю</w:t>
            </w:r>
          </w:p>
        </w:tc>
      </w:tr>
      <w:tr w:rsidR="00847FC6" w:rsidRPr="00D82EF5" w:rsidTr="0069756D">
        <w:trPr>
          <w:trHeight w:hRule="exact" w:val="284"/>
        </w:trPr>
        <w:tc>
          <w:tcPr>
            <w:tcW w:w="4208" w:type="dxa"/>
            <w:gridSpan w:val="10"/>
            <w:vMerge/>
            <w:tcBorders>
              <w:left w:val="single" w:sz="4" w:space="0" w:color="auto"/>
              <w:bottom w:val="single" w:sz="4" w:space="0" w:color="auto"/>
              <w:right w:val="single" w:sz="4" w:space="0" w:color="auto"/>
            </w:tcBorders>
          </w:tcPr>
          <w:p w:rsidR="00847FC6" w:rsidRPr="00D82EF5" w:rsidRDefault="00847FC6" w:rsidP="0069756D">
            <w:pPr>
              <w:jc w:val="center"/>
              <w:rPr>
                <w:sz w:val="20"/>
                <w:szCs w:val="20"/>
              </w:rPr>
            </w:pPr>
          </w:p>
        </w:tc>
        <w:tc>
          <w:tcPr>
            <w:tcW w:w="541" w:type="dxa"/>
            <w:gridSpan w:val="2"/>
            <w:tcBorders>
              <w:left w:val="single" w:sz="4" w:space="0" w:color="auto"/>
            </w:tcBorders>
          </w:tcPr>
          <w:p w:rsidR="00847FC6" w:rsidRPr="00D82EF5" w:rsidRDefault="00847FC6" w:rsidP="0069756D">
            <w:pPr>
              <w:jc w:val="center"/>
              <w:rPr>
                <w:sz w:val="20"/>
                <w:szCs w:val="20"/>
              </w:rPr>
            </w:pPr>
          </w:p>
        </w:tc>
        <w:tc>
          <w:tcPr>
            <w:tcW w:w="542" w:type="dxa"/>
            <w:tcBorders>
              <w:top w:val="single" w:sz="4" w:space="0" w:color="auto"/>
            </w:tcBorders>
          </w:tcPr>
          <w:p w:rsidR="00847FC6" w:rsidRPr="00D82EF5" w:rsidRDefault="00847FC6" w:rsidP="0069756D">
            <w:pPr>
              <w:jc w:val="center"/>
              <w:rPr>
                <w:sz w:val="20"/>
                <w:szCs w:val="20"/>
              </w:rPr>
            </w:pPr>
          </w:p>
        </w:tc>
        <w:tc>
          <w:tcPr>
            <w:tcW w:w="542" w:type="dxa"/>
            <w:gridSpan w:val="2"/>
            <w:tcBorders>
              <w:top w:val="single" w:sz="4" w:space="0" w:color="auto"/>
              <w:left w:val="nil"/>
              <w:right w:val="single" w:sz="4" w:space="0" w:color="auto"/>
            </w:tcBorders>
          </w:tcPr>
          <w:p w:rsidR="00847FC6" w:rsidRPr="00D82EF5" w:rsidRDefault="00847FC6" w:rsidP="0069756D">
            <w:pPr>
              <w:jc w:val="center"/>
              <w:rPr>
                <w:sz w:val="20"/>
                <w:szCs w:val="20"/>
              </w:rPr>
            </w:pPr>
          </w:p>
        </w:tc>
        <w:tc>
          <w:tcPr>
            <w:tcW w:w="3336" w:type="dxa"/>
            <w:gridSpan w:val="7"/>
            <w:vMerge/>
            <w:tcBorders>
              <w:left w:val="single" w:sz="4" w:space="0" w:color="auto"/>
              <w:bottom w:val="single" w:sz="4" w:space="0" w:color="auto"/>
              <w:right w:val="single" w:sz="4" w:space="0" w:color="auto"/>
            </w:tcBorders>
            <w:shd w:val="clear" w:color="auto" w:fill="auto"/>
          </w:tcPr>
          <w:p w:rsidR="00847FC6" w:rsidRPr="00D82EF5" w:rsidRDefault="00847FC6" w:rsidP="0069756D">
            <w:pPr>
              <w:jc w:val="center"/>
              <w:rPr>
                <w:sz w:val="20"/>
                <w:szCs w:val="20"/>
              </w:rPr>
            </w:pPr>
          </w:p>
        </w:tc>
      </w:tr>
      <w:tr w:rsidR="00847FC6" w:rsidRPr="00D82EF5" w:rsidTr="0069756D">
        <w:trPr>
          <w:trHeight w:hRule="exact" w:val="284"/>
        </w:trPr>
        <w:tc>
          <w:tcPr>
            <w:tcW w:w="2104" w:type="dxa"/>
            <w:gridSpan w:val="6"/>
            <w:tcBorders>
              <w:top w:val="single" w:sz="4" w:space="0" w:color="auto"/>
              <w:bottom w:val="single" w:sz="4" w:space="0" w:color="auto"/>
              <w:right w:val="single" w:sz="4" w:space="0" w:color="auto"/>
            </w:tcBorders>
          </w:tcPr>
          <w:p w:rsidR="00847FC6" w:rsidRPr="00D82EF5" w:rsidRDefault="00847FC6" w:rsidP="0069756D">
            <w:pPr>
              <w:jc w:val="center"/>
              <w:rPr>
                <w:sz w:val="20"/>
                <w:szCs w:val="20"/>
              </w:rPr>
            </w:pPr>
          </w:p>
        </w:tc>
        <w:tc>
          <w:tcPr>
            <w:tcW w:w="2104" w:type="dxa"/>
            <w:gridSpan w:val="4"/>
            <w:tcBorders>
              <w:top w:val="single" w:sz="4" w:space="0" w:color="auto"/>
              <w:left w:val="single" w:sz="4" w:space="0" w:color="auto"/>
              <w:bottom w:val="single" w:sz="4" w:space="0" w:color="auto"/>
            </w:tcBorders>
          </w:tcPr>
          <w:p w:rsidR="00847FC6" w:rsidRPr="00D82EF5" w:rsidRDefault="00847FC6" w:rsidP="0069756D">
            <w:pPr>
              <w:jc w:val="center"/>
              <w:rPr>
                <w:sz w:val="20"/>
                <w:szCs w:val="20"/>
              </w:rPr>
            </w:pPr>
          </w:p>
        </w:tc>
        <w:tc>
          <w:tcPr>
            <w:tcW w:w="236" w:type="dxa"/>
            <w:tcBorders>
              <w:left w:val="nil"/>
            </w:tcBorders>
          </w:tcPr>
          <w:p w:rsidR="00847FC6" w:rsidRPr="00D82EF5" w:rsidRDefault="00847FC6" w:rsidP="0069756D">
            <w:pPr>
              <w:rPr>
                <w:sz w:val="20"/>
                <w:szCs w:val="20"/>
              </w:rPr>
            </w:pPr>
          </w:p>
        </w:tc>
        <w:tc>
          <w:tcPr>
            <w:tcW w:w="926" w:type="dxa"/>
            <w:gridSpan w:val="3"/>
          </w:tcPr>
          <w:p w:rsidR="00847FC6" w:rsidRPr="00D82EF5" w:rsidRDefault="00847FC6" w:rsidP="0069756D">
            <w:pPr>
              <w:jc w:val="center"/>
              <w:rPr>
                <w:sz w:val="20"/>
                <w:szCs w:val="20"/>
              </w:rPr>
            </w:pPr>
          </w:p>
        </w:tc>
        <w:tc>
          <w:tcPr>
            <w:tcW w:w="463" w:type="dxa"/>
            <w:tcBorders>
              <w:left w:val="nil"/>
            </w:tcBorders>
            <w:shd w:val="clear" w:color="auto" w:fill="auto"/>
          </w:tcPr>
          <w:p w:rsidR="00847FC6" w:rsidRPr="00D82EF5" w:rsidRDefault="00847FC6" w:rsidP="0069756D">
            <w:pPr>
              <w:jc w:val="center"/>
              <w:rPr>
                <w:sz w:val="20"/>
                <w:szCs w:val="20"/>
              </w:rPr>
            </w:pPr>
          </w:p>
        </w:tc>
        <w:tc>
          <w:tcPr>
            <w:tcW w:w="3336" w:type="dxa"/>
            <w:gridSpan w:val="7"/>
            <w:shd w:val="clear" w:color="auto" w:fill="auto"/>
          </w:tcPr>
          <w:p w:rsidR="00847FC6" w:rsidRPr="00D82EF5" w:rsidRDefault="00847FC6" w:rsidP="0069756D">
            <w:pPr>
              <w:rPr>
                <w:sz w:val="20"/>
                <w:szCs w:val="20"/>
              </w:rPr>
            </w:pPr>
          </w:p>
        </w:tc>
      </w:tr>
      <w:tr w:rsidR="00847FC6" w:rsidRPr="00D82EF5" w:rsidTr="0069756D">
        <w:trPr>
          <w:trHeight w:val="230"/>
        </w:trPr>
        <w:tc>
          <w:tcPr>
            <w:tcW w:w="4208" w:type="dxa"/>
            <w:gridSpan w:val="10"/>
            <w:tcBorders>
              <w:top w:val="single" w:sz="4" w:space="0" w:color="auto"/>
              <w:left w:val="single" w:sz="4" w:space="0" w:color="auto"/>
              <w:bottom w:val="single" w:sz="4" w:space="0" w:color="auto"/>
              <w:right w:val="single" w:sz="4" w:space="0" w:color="auto"/>
            </w:tcBorders>
          </w:tcPr>
          <w:p w:rsidR="00847FC6" w:rsidRPr="00D82EF5" w:rsidRDefault="00847FC6" w:rsidP="0069756D">
            <w:pPr>
              <w:jc w:val="center"/>
              <w:rPr>
                <w:sz w:val="20"/>
                <w:szCs w:val="20"/>
              </w:rPr>
            </w:pPr>
            <w:r w:rsidRPr="00D82EF5">
              <w:rPr>
                <w:sz w:val="20"/>
                <w:szCs w:val="20"/>
              </w:rPr>
              <w:t>Опубликование извещения о проведен</w:t>
            </w:r>
            <w:proofErr w:type="gramStart"/>
            <w:r w:rsidRPr="00D82EF5">
              <w:rPr>
                <w:sz w:val="20"/>
                <w:szCs w:val="20"/>
              </w:rPr>
              <w:t>ии ау</w:t>
            </w:r>
            <w:proofErr w:type="gramEnd"/>
            <w:r w:rsidRPr="00D82EF5">
              <w:rPr>
                <w:sz w:val="20"/>
                <w:szCs w:val="20"/>
              </w:rPr>
              <w:t xml:space="preserve">кциона </w:t>
            </w:r>
          </w:p>
          <w:p w:rsidR="00847FC6" w:rsidRPr="00D82EF5" w:rsidRDefault="00847FC6" w:rsidP="0069756D">
            <w:pPr>
              <w:jc w:val="center"/>
              <w:rPr>
                <w:sz w:val="20"/>
                <w:szCs w:val="20"/>
              </w:rPr>
            </w:pPr>
            <w:r w:rsidRPr="00D82EF5">
              <w:rPr>
                <w:sz w:val="16"/>
                <w:szCs w:val="16"/>
              </w:rPr>
              <w:t>(не менее чем за 30 дней до проведения аукциона)</w:t>
            </w:r>
          </w:p>
        </w:tc>
        <w:tc>
          <w:tcPr>
            <w:tcW w:w="236" w:type="dxa"/>
            <w:tcBorders>
              <w:left w:val="single" w:sz="4" w:space="0" w:color="auto"/>
            </w:tcBorders>
          </w:tcPr>
          <w:p w:rsidR="00847FC6" w:rsidRPr="00D82EF5" w:rsidRDefault="00847FC6" w:rsidP="0069756D">
            <w:pPr>
              <w:rPr>
                <w:sz w:val="20"/>
                <w:szCs w:val="20"/>
              </w:rPr>
            </w:pPr>
          </w:p>
        </w:tc>
        <w:tc>
          <w:tcPr>
            <w:tcW w:w="926" w:type="dxa"/>
            <w:gridSpan w:val="3"/>
          </w:tcPr>
          <w:p w:rsidR="00847FC6" w:rsidRPr="00D82EF5" w:rsidRDefault="00847FC6" w:rsidP="0069756D">
            <w:pPr>
              <w:jc w:val="center"/>
              <w:rPr>
                <w:sz w:val="20"/>
                <w:szCs w:val="20"/>
              </w:rPr>
            </w:pPr>
          </w:p>
        </w:tc>
        <w:tc>
          <w:tcPr>
            <w:tcW w:w="463" w:type="dxa"/>
            <w:tcBorders>
              <w:left w:val="nil"/>
            </w:tcBorders>
            <w:shd w:val="clear" w:color="auto" w:fill="auto"/>
          </w:tcPr>
          <w:p w:rsidR="00847FC6" w:rsidRPr="00D82EF5" w:rsidRDefault="00847FC6" w:rsidP="0069756D">
            <w:pPr>
              <w:jc w:val="center"/>
              <w:rPr>
                <w:sz w:val="20"/>
                <w:szCs w:val="20"/>
              </w:rPr>
            </w:pPr>
          </w:p>
        </w:tc>
        <w:tc>
          <w:tcPr>
            <w:tcW w:w="3336" w:type="dxa"/>
            <w:gridSpan w:val="7"/>
            <w:shd w:val="clear" w:color="auto" w:fill="auto"/>
          </w:tcPr>
          <w:p w:rsidR="00847FC6" w:rsidRPr="00D82EF5" w:rsidRDefault="00847FC6" w:rsidP="0069756D">
            <w:pPr>
              <w:rPr>
                <w:sz w:val="20"/>
                <w:szCs w:val="20"/>
              </w:rPr>
            </w:pPr>
          </w:p>
        </w:tc>
      </w:tr>
    </w:tbl>
    <w:p w:rsidR="00847FC6" w:rsidRDefault="00847FC6" w:rsidP="00847FC6">
      <w:pPr>
        <w:widowControl w:val="0"/>
        <w:tabs>
          <w:tab w:val="left" w:pos="1134"/>
        </w:tabs>
        <w:autoSpaceDE w:val="0"/>
        <w:autoSpaceDN w:val="0"/>
        <w:adjustRightInd w:val="0"/>
        <w:ind w:firstLine="567"/>
        <w:jc w:val="center"/>
        <w:outlineLvl w:val="2"/>
      </w:pPr>
    </w:p>
    <w:p w:rsidR="00847FC6" w:rsidRDefault="00847FC6" w:rsidP="00847FC6">
      <w:pPr>
        <w:jc w:val="center"/>
      </w:pPr>
    </w:p>
    <w:p w:rsidR="00847FC6" w:rsidRPr="00847FC6" w:rsidRDefault="00847FC6" w:rsidP="00847FC6"/>
    <w:p w:rsidR="00847FC6" w:rsidRPr="00847FC6" w:rsidRDefault="00847FC6" w:rsidP="00847FC6"/>
    <w:p w:rsidR="00847FC6" w:rsidRPr="00847FC6" w:rsidRDefault="00847FC6" w:rsidP="00847FC6"/>
    <w:p w:rsidR="00847FC6" w:rsidRPr="00847FC6" w:rsidRDefault="00847FC6" w:rsidP="00847FC6"/>
    <w:p w:rsidR="00847FC6" w:rsidRPr="00847FC6" w:rsidRDefault="00847FC6" w:rsidP="00847FC6"/>
    <w:p w:rsidR="00847FC6" w:rsidRPr="00847FC6" w:rsidRDefault="00847FC6" w:rsidP="00847FC6"/>
    <w:p w:rsidR="00847FC6" w:rsidRPr="00847FC6" w:rsidRDefault="00847FC6" w:rsidP="00847FC6"/>
    <w:p w:rsidR="00847FC6" w:rsidRPr="00847FC6" w:rsidRDefault="00847FC6" w:rsidP="00847FC6"/>
    <w:p w:rsidR="00847FC6" w:rsidRPr="00847FC6" w:rsidRDefault="00847FC6" w:rsidP="00847FC6"/>
    <w:p w:rsidR="00847FC6" w:rsidRPr="00847FC6" w:rsidRDefault="00847FC6" w:rsidP="00847FC6"/>
    <w:p w:rsidR="00847FC6" w:rsidRPr="00847FC6" w:rsidRDefault="00847FC6" w:rsidP="00847FC6"/>
    <w:p w:rsidR="00847FC6" w:rsidRPr="00847FC6" w:rsidRDefault="00847FC6" w:rsidP="00847FC6"/>
    <w:p w:rsidR="00847FC6" w:rsidRPr="00847FC6" w:rsidRDefault="00847FC6" w:rsidP="00847FC6"/>
    <w:p w:rsidR="00847FC6" w:rsidRPr="00847FC6" w:rsidRDefault="00847FC6" w:rsidP="00847FC6"/>
    <w:p w:rsidR="00847FC6" w:rsidRPr="00847FC6" w:rsidRDefault="00847FC6" w:rsidP="00847FC6"/>
    <w:p w:rsidR="00847FC6" w:rsidRDefault="00847FC6" w:rsidP="00847FC6"/>
    <w:p w:rsidR="00E123F4" w:rsidRDefault="00E123F4" w:rsidP="00847FC6">
      <w:pPr>
        <w:jc w:val="center"/>
      </w:pPr>
    </w:p>
    <w:p w:rsidR="00847FC6" w:rsidRDefault="00847FC6" w:rsidP="00847FC6">
      <w:pPr>
        <w:jc w:val="center"/>
      </w:pPr>
    </w:p>
    <w:p w:rsidR="00847FC6" w:rsidRPr="00A63191" w:rsidRDefault="00847FC6" w:rsidP="00847FC6">
      <w:pPr>
        <w:pStyle w:val="a8"/>
        <w:jc w:val="center"/>
        <w:rPr>
          <w:b/>
        </w:rPr>
      </w:pPr>
      <w:r w:rsidRPr="00A63191">
        <w:rPr>
          <w:b/>
        </w:rPr>
        <w:lastRenderedPageBreak/>
        <w:t>МУНИЦИПАЛЬНОЕ ОБРАЗОВАНИЕ</w:t>
      </w:r>
      <w:r w:rsidRPr="00A63191">
        <w:rPr>
          <w:b/>
        </w:rPr>
        <w:br/>
        <w:t>«ТУРУНТАЕВСКОЕ СЕЛЬСКОЕ ПОСЕЛЕНИЕ»</w:t>
      </w:r>
    </w:p>
    <w:p w:rsidR="00847FC6" w:rsidRPr="00D03232" w:rsidRDefault="00847FC6" w:rsidP="00847FC6">
      <w:pPr>
        <w:pStyle w:val="af0"/>
        <w:jc w:val="center"/>
        <w:rPr>
          <w:b/>
        </w:rPr>
      </w:pPr>
      <w:r w:rsidRPr="00D03232">
        <w:rPr>
          <w:b/>
        </w:rPr>
        <w:t>АДМИНИСТРАЦИЯ ТУРУНТАЕВСКОГО СЕЛЬСКОГО ПОСЕЛЕНИЯ</w:t>
      </w:r>
    </w:p>
    <w:p w:rsidR="00847FC6" w:rsidRPr="00A63191" w:rsidRDefault="00847FC6" w:rsidP="00847FC6">
      <w:pPr>
        <w:pStyle w:val="1"/>
        <w:spacing w:before="0"/>
        <w:jc w:val="center"/>
        <w:rPr>
          <w:rFonts w:ascii="Times New Roman" w:hAnsi="Times New Roman"/>
          <w:b w:val="0"/>
          <w:color w:val="000000"/>
          <w:sz w:val="24"/>
          <w:szCs w:val="24"/>
        </w:rPr>
      </w:pPr>
      <w:r w:rsidRPr="00A63191">
        <w:rPr>
          <w:rFonts w:ascii="Times New Roman" w:hAnsi="Times New Roman"/>
          <w:b w:val="0"/>
          <w:color w:val="000000"/>
          <w:sz w:val="24"/>
          <w:szCs w:val="24"/>
        </w:rPr>
        <w:t>ПОСТАНОВЛЕНИЕ</w:t>
      </w:r>
    </w:p>
    <w:p w:rsidR="00847FC6" w:rsidRPr="006A4BBF" w:rsidRDefault="00173D5E" w:rsidP="00847FC6">
      <w:pPr>
        <w:tabs>
          <w:tab w:val="left" w:pos="1276"/>
          <w:tab w:val="left" w:pos="2835"/>
          <w:tab w:val="left" w:pos="7513"/>
          <w:tab w:val="left" w:pos="8080"/>
          <w:tab w:val="left" w:pos="8505"/>
        </w:tabs>
        <w:ind w:firstLine="426"/>
        <w:rPr>
          <w:u w:val="single"/>
        </w:rPr>
      </w:pPr>
      <w:r>
        <w:t>16</w:t>
      </w:r>
      <w:bookmarkStart w:id="2" w:name="_GoBack"/>
      <w:bookmarkEnd w:id="2"/>
      <w:r w:rsidR="00847FC6">
        <w:t xml:space="preserve"> </w:t>
      </w:r>
      <w:r w:rsidR="00847FC6" w:rsidRPr="00592030">
        <w:t xml:space="preserve"> </w:t>
      </w:r>
      <w:r w:rsidR="00847FC6" w:rsidRPr="008D694D">
        <w:t xml:space="preserve">мая </w:t>
      </w:r>
      <w:r w:rsidR="00847FC6" w:rsidRPr="00592030">
        <w:t xml:space="preserve"> 201</w:t>
      </w:r>
      <w:r w:rsidR="00847FC6">
        <w:t>6 года</w:t>
      </w:r>
      <w:r w:rsidR="00847FC6">
        <w:tab/>
        <w:t xml:space="preserve">                                                                                 № </w:t>
      </w:r>
      <w:r w:rsidR="00847FC6" w:rsidRPr="006A4BBF">
        <w:rPr>
          <w:u w:val="single"/>
        </w:rPr>
        <w:t>102</w:t>
      </w:r>
    </w:p>
    <w:p w:rsidR="00847FC6" w:rsidRPr="005673FD" w:rsidRDefault="00847FC6" w:rsidP="00847FC6">
      <w:pPr>
        <w:jc w:val="center"/>
      </w:pPr>
      <w:r w:rsidRPr="005673FD">
        <w:t>с.</w:t>
      </w:r>
      <w:r>
        <w:t xml:space="preserve"> Турунтаево</w:t>
      </w:r>
    </w:p>
    <w:p w:rsidR="00847FC6" w:rsidRDefault="00847FC6" w:rsidP="00847FC6">
      <w:pPr>
        <w:pStyle w:val="Standard"/>
        <w:snapToGrid w:val="0"/>
        <w:ind w:right="3775"/>
        <w:jc w:val="both"/>
      </w:pPr>
    </w:p>
    <w:p w:rsidR="00847FC6" w:rsidRPr="00977B79" w:rsidRDefault="00847FC6" w:rsidP="00847FC6">
      <w:pPr>
        <w:pStyle w:val="Standard"/>
        <w:snapToGrid w:val="0"/>
        <w:ind w:right="3775"/>
        <w:jc w:val="both"/>
      </w:pPr>
      <w:r w:rsidRPr="00977B79">
        <w:t xml:space="preserve">Об утверждении </w:t>
      </w:r>
      <w:r w:rsidRPr="00977B79">
        <w:rPr>
          <w:bCs/>
        </w:rPr>
        <w:t xml:space="preserve">Административного  регламента </w:t>
      </w:r>
      <w:r w:rsidRPr="00977B79">
        <w:t>предоставления  муниципальной услуги «</w:t>
      </w:r>
      <w:r>
        <w:rPr>
          <w:rFonts w:eastAsia="PMingLiU"/>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sidRPr="00977B79">
        <w:t>»</w:t>
      </w:r>
    </w:p>
    <w:p w:rsidR="00847FC6" w:rsidRPr="00977B79" w:rsidRDefault="00847FC6" w:rsidP="00847FC6">
      <w:pPr>
        <w:pStyle w:val="a6"/>
        <w:tabs>
          <w:tab w:val="left" w:pos="708"/>
        </w:tabs>
        <w:spacing w:before="0"/>
        <w:rPr>
          <w:szCs w:val="24"/>
        </w:rPr>
      </w:pPr>
    </w:p>
    <w:p w:rsidR="00847FC6" w:rsidRDefault="00847FC6" w:rsidP="00847FC6">
      <w:pPr>
        <w:pStyle w:val="Standard"/>
        <w:jc w:val="both"/>
        <w:rPr>
          <w:kern w:val="0"/>
          <w:lang w:eastAsia="ar-SA"/>
        </w:rPr>
      </w:pPr>
    </w:p>
    <w:p w:rsidR="00847FC6" w:rsidRPr="00393310" w:rsidRDefault="00847FC6" w:rsidP="00847FC6">
      <w:pPr>
        <w:pStyle w:val="Standard"/>
        <w:ind w:firstLine="567"/>
        <w:jc w:val="both"/>
      </w:pPr>
      <w:proofErr w:type="gramStart"/>
      <w:r w:rsidRPr="00A65E0F">
        <w:t>В соответствии с</w:t>
      </w:r>
      <w:r>
        <w:t xml:space="preserve"> Земельным кодексом Российской Федерации, </w:t>
      </w:r>
      <w:r w:rsidRPr="00A65E0F">
        <w:t xml:space="preserve">Федеральным законом </w:t>
      </w:r>
      <w:r>
        <w:t xml:space="preserve">от 25 октября 2001 года № 137-ФЗ «О введении в действие земельного кодекса Российской Федерации», </w:t>
      </w:r>
      <w:r w:rsidRPr="00A65E0F">
        <w:t xml:space="preserve">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t>Федеральным законом</w:t>
      </w:r>
      <w:r w:rsidRPr="007F0BB8">
        <w:t xml:space="preserve"> от 27</w:t>
      </w:r>
      <w:r>
        <w:t xml:space="preserve"> июля</w:t>
      </w:r>
      <w:proofErr w:type="gramEnd"/>
      <w:r>
        <w:t xml:space="preserve"> </w:t>
      </w:r>
      <w:r w:rsidRPr="007F0BB8">
        <w:t>2010 № 210-ФЗ «Об организации предоставления государственных и муниципальных услуг</w:t>
      </w:r>
      <w:r>
        <w:t>, руководствуясь</w:t>
      </w:r>
      <w:r w:rsidRPr="00393310">
        <w:t xml:space="preserve"> Уставом муниципального образования «</w:t>
      </w:r>
      <w:proofErr w:type="spellStart"/>
      <w:r>
        <w:t>Турунтаевское</w:t>
      </w:r>
      <w:proofErr w:type="spellEnd"/>
      <w:r w:rsidRPr="00393310">
        <w:t xml:space="preserve"> сельское поселение»,</w:t>
      </w:r>
    </w:p>
    <w:p w:rsidR="00847FC6" w:rsidRPr="00977B79" w:rsidRDefault="00847FC6" w:rsidP="00847FC6">
      <w:pPr>
        <w:pStyle w:val="a6"/>
        <w:tabs>
          <w:tab w:val="left" w:pos="2268"/>
        </w:tabs>
        <w:spacing w:before="0"/>
        <w:ind w:right="-2"/>
        <w:jc w:val="both"/>
        <w:rPr>
          <w:szCs w:val="24"/>
        </w:rPr>
      </w:pPr>
    </w:p>
    <w:p w:rsidR="00847FC6" w:rsidRPr="00977B79" w:rsidRDefault="00847FC6" w:rsidP="00847FC6">
      <w:pPr>
        <w:pStyle w:val="a6"/>
        <w:tabs>
          <w:tab w:val="left" w:pos="2268"/>
        </w:tabs>
        <w:spacing w:before="0"/>
        <w:ind w:right="-2"/>
        <w:jc w:val="both"/>
        <w:rPr>
          <w:szCs w:val="24"/>
        </w:rPr>
      </w:pPr>
    </w:p>
    <w:p w:rsidR="00847FC6" w:rsidRPr="00003427" w:rsidRDefault="00847FC6" w:rsidP="00847FC6">
      <w:pPr>
        <w:pStyle w:val="a6"/>
        <w:tabs>
          <w:tab w:val="left" w:pos="2268"/>
        </w:tabs>
        <w:spacing w:before="0"/>
        <w:ind w:right="-2"/>
        <w:jc w:val="both"/>
        <w:rPr>
          <w:b/>
          <w:sz w:val="28"/>
          <w:szCs w:val="28"/>
        </w:rPr>
      </w:pPr>
      <w:r w:rsidRPr="00003427">
        <w:rPr>
          <w:b/>
          <w:sz w:val="28"/>
          <w:szCs w:val="28"/>
        </w:rPr>
        <w:t>ПОСТАНОВЛЯЮ:</w:t>
      </w:r>
    </w:p>
    <w:p w:rsidR="00847FC6" w:rsidRDefault="00847FC6" w:rsidP="00847FC6">
      <w:pPr>
        <w:pStyle w:val="a6"/>
        <w:tabs>
          <w:tab w:val="left" w:pos="2268"/>
        </w:tabs>
        <w:spacing w:before="0"/>
        <w:ind w:right="-2"/>
        <w:jc w:val="both"/>
        <w:rPr>
          <w:szCs w:val="24"/>
        </w:rPr>
      </w:pPr>
    </w:p>
    <w:p w:rsidR="00847FC6" w:rsidRPr="00977B79" w:rsidRDefault="00847FC6" w:rsidP="00847FC6">
      <w:pPr>
        <w:pStyle w:val="a6"/>
        <w:tabs>
          <w:tab w:val="left" w:pos="2268"/>
        </w:tabs>
        <w:spacing w:before="0"/>
        <w:ind w:right="-2"/>
        <w:jc w:val="both"/>
        <w:rPr>
          <w:szCs w:val="24"/>
        </w:rPr>
      </w:pPr>
    </w:p>
    <w:p w:rsidR="00847FC6" w:rsidRPr="00977B79" w:rsidRDefault="00847FC6" w:rsidP="00847FC6">
      <w:pPr>
        <w:pStyle w:val="Standard"/>
        <w:numPr>
          <w:ilvl w:val="0"/>
          <w:numId w:val="16"/>
        </w:numPr>
        <w:tabs>
          <w:tab w:val="clear" w:pos="720"/>
          <w:tab w:val="num" w:pos="0"/>
          <w:tab w:val="left" w:pos="851"/>
        </w:tabs>
        <w:autoSpaceDE/>
        <w:snapToGrid w:val="0"/>
        <w:ind w:left="0" w:firstLine="567"/>
        <w:jc w:val="both"/>
        <w:textAlignment w:val="auto"/>
      </w:pPr>
      <w:r w:rsidRPr="00977B79">
        <w:t>Утвердить Административный регламент по предоставлению муниципальной услуги «</w:t>
      </w:r>
      <w:r>
        <w:rPr>
          <w:rFonts w:eastAsia="PMingLiU"/>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t>» согласно Приложению</w:t>
      </w:r>
      <w:r w:rsidRPr="00977B79">
        <w:t>.</w:t>
      </w:r>
    </w:p>
    <w:p w:rsidR="00847FC6" w:rsidRPr="0043625F" w:rsidRDefault="00847FC6" w:rsidP="00847FC6">
      <w:pPr>
        <w:pStyle w:val="Style6"/>
        <w:widowControl/>
        <w:numPr>
          <w:ilvl w:val="0"/>
          <w:numId w:val="16"/>
        </w:numPr>
        <w:tabs>
          <w:tab w:val="clear" w:pos="720"/>
          <w:tab w:val="num" w:pos="0"/>
          <w:tab w:val="left" w:pos="851"/>
        </w:tabs>
        <w:suppressAutoHyphens/>
        <w:spacing w:line="240" w:lineRule="auto"/>
        <w:ind w:left="0" w:firstLine="567"/>
        <w:rPr>
          <w:color w:val="000000"/>
        </w:rPr>
      </w:pPr>
      <w:r w:rsidRPr="008C1BCC">
        <w:t>Опубликовать настоящее постановление в информационном бюллетене и разместить на официальном сайте муниципального образования «</w:t>
      </w:r>
      <w:proofErr w:type="spellStart"/>
      <w:r>
        <w:t>Турунтаевское</w:t>
      </w:r>
      <w:proofErr w:type="spellEnd"/>
      <w:r w:rsidRPr="008C1BCC">
        <w:t xml:space="preserve"> сельское поселение» в сети Интернет (</w:t>
      </w:r>
      <w:r w:rsidRPr="00024B1E">
        <w:t>http://www.</w:t>
      </w:r>
      <w:proofErr w:type="spellStart"/>
      <w:r>
        <w:rPr>
          <w:lang w:val="en-US"/>
        </w:rPr>
        <w:t>turuntaevo</w:t>
      </w:r>
      <w:proofErr w:type="spellEnd"/>
      <w:r w:rsidRPr="00024B1E">
        <w:t>.tomsk.ru/</w:t>
      </w:r>
      <w:r w:rsidRPr="008C1BCC">
        <w:t>).</w:t>
      </w:r>
    </w:p>
    <w:p w:rsidR="00847FC6" w:rsidRPr="00E3379D" w:rsidRDefault="00847FC6" w:rsidP="00847FC6">
      <w:pPr>
        <w:numPr>
          <w:ilvl w:val="0"/>
          <w:numId w:val="16"/>
        </w:numPr>
        <w:tabs>
          <w:tab w:val="clear" w:pos="720"/>
          <w:tab w:val="num" w:pos="0"/>
          <w:tab w:val="left" w:pos="851"/>
        </w:tabs>
        <w:suppressAutoHyphens/>
        <w:autoSpaceDE w:val="0"/>
        <w:ind w:left="0" w:firstLine="567"/>
        <w:jc w:val="both"/>
        <w:rPr>
          <w:rStyle w:val="FontStyle67"/>
        </w:rPr>
      </w:pPr>
      <w:proofErr w:type="gramStart"/>
      <w:r w:rsidRPr="00E3379D">
        <w:rPr>
          <w:rStyle w:val="FontStyle67"/>
        </w:rPr>
        <w:t>Контроль за</w:t>
      </w:r>
      <w:proofErr w:type="gramEnd"/>
      <w:r w:rsidRPr="00E3379D">
        <w:rPr>
          <w:rStyle w:val="FontStyle67"/>
        </w:rPr>
        <w:t xml:space="preserve"> исполнением настоящего постановления оставляю за собой.</w:t>
      </w:r>
    </w:p>
    <w:p w:rsidR="00847FC6" w:rsidRDefault="00847FC6" w:rsidP="00847FC6">
      <w:pPr>
        <w:pStyle w:val="a6"/>
        <w:tabs>
          <w:tab w:val="left" w:pos="2268"/>
        </w:tabs>
        <w:spacing w:before="0"/>
        <w:ind w:right="-2" w:firstLine="851"/>
        <w:jc w:val="both"/>
        <w:rPr>
          <w:szCs w:val="24"/>
        </w:rPr>
      </w:pPr>
    </w:p>
    <w:p w:rsidR="00847FC6" w:rsidRPr="00977B79" w:rsidRDefault="00847FC6" w:rsidP="00847FC6">
      <w:pPr>
        <w:pStyle w:val="a6"/>
        <w:tabs>
          <w:tab w:val="left" w:pos="2268"/>
        </w:tabs>
        <w:spacing w:before="0"/>
        <w:ind w:right="-2" w:firstLine="851"/>
        <w:jc w:val="both"/>
        <w:rPr>
          <w:szCs w:val="24"/>
        </w:rPr>
      </w:pPr>
    </w:p>
    <w:p w:rsidR="00847FC6" w:rsidRPr="00E3379D" w:rsidRDefault="00847FC6" w:rsidP="00847FC6">
      <w:pPr>
        <w:pStyle w:val="a6"/>
        <w:tabs>
          <w:tab w:val="left" w:pos="2268"/>
        </w:tabs>
        <w:spacing w:before="0"/>
        <w:ind w:right="-2" w:firstLine="851"/>
        <w:jc w:val="both"/>
        <w:rPr>
          <w:szCs w:val="24"/>
        </w:rPr>
      </w:pPr>
    </w:p>
    <w:p w:rsidR="00847FC6" w:rsidRDefault="00847FC6" w:rsidP="00847FC6">
      <w:pPr>
        <w:ind w:left="357"/>
      </w:pPr>
      <w:r>
        <w:t xml:space="preserve">Глава </w:t>
      </w:r>
      <w:proofErr w:type="spellStart"/>
      <w:r>
        <w:t>Турунтаевского</w:t>
      </w:r>
      <w:proofErr w:type="spellEnd"/>
    </w:p>
    <w:p w:rsidR="00847FC6" w:rsidRDefault="00847FC6" w:rsidP="00847FC6">
      <w:pPr>
        <w:ind w:left="357"/>
      </w:pPr>
      <w:r>
        <w:t>сельского поселения                                                      С.В. Неверный</w:t>
      </w:r>
    </w:p>
    <w:p w:rsidR="00847FC6" w:rsidRDefault="00847FC6" w:rsidP="00847FC6">
      <w:pPr>
        <w:ind w:left="357"/>
        <w:rPr>
          <w:sz w:val="20"/>
          <w:szCs w:val="20"/>
        </w:rPr>
      </w:pPr>
    </w:p>
    <w:p w:rsidR="00847FC6" w:rsidRDefault="00847FC6" w:rsidP="00847FC6">
      <w:pPr>
        <w:ind w:left="357"/>
      </w:pPr>
    </w:p>
    <w:p w:rsidR="00847FC6" w:rsidRDefault="00847FC6" w:rsidP="00847FC6">
      <w:pPr>
        <w:ind w:left="357"/>
      </w:pPr>
    </w:p>
    <w:p w:rsidR="00847FC6" w:rsidRPr="000D3FA7" w:rsidRDefault="00847FC6" w:rsidP="00847FC6">
      <w:pPr>
        <w:ind w:left="357"/>
        <w:rPr>
          <w:sz w:val="20"/>
          <w:szCs w:val="20"/>
        </w:rPr>
      </w:pPr>
      <w:r w:rsidRPr="000D3FA7">
        <w:rPr>
          <w:sz w:val="20"/>
          <w:szCs w:val="20"/>
        </w:rPr>
        <w:t>Гладченко К.В. 947-126</w:t>
      </w:r>
    </w:p>
    <w:p w:rsidR="00847FC6" w:rsidRPr="000D3FA7" w:rsidRDefault="00847FC6" w:rsidP="00847FC6">
      <w:pPr>
        <w:ind w:left="357"/>
      </w:pPr>
    </w:p>
    <w:p w:rsidR="00847FC6" w:rsidRPr="000D3FA7" w:rsidRDefault="00847FC6" w:rsidP="00847FC6">
      <w:pPr>
        <w:ind w:left="357"/>
      </w:pPr>
    </w:p>
    <w:p w:rsidR="00847FC6" w:rsidRDefault="00847FC6" w:rsidP="00847FC6">
      <w:pPr>
        <w:ind w:left="357"/>
        <w:jc w:val="right"/>
      </w:pPr>
    </w:p>
    <w:p w:rsidR="00847FC6" w:rsidRDefault="00847FC6" w:rsidP="00847FC6">
      <w:pPr>
        <w:ind w:left="357"/>
        <w:jc w:val="right"/>
      </w:pPr>
    </w:p>
    <w:p w:rsidR="00847FC6" w:rsidRDefault="00847FC6" w:rsidP="00847FC6">
      <w:pPr>
        <w:ind w:left="357"/>
        <w:jc w:val="right"/>
      </w:pPr>
      <w:r>
        <w:t xml:space="preserve">    </w:t>
      </w:r>
      <w:r w:rsidRPr="007F0BB8">
        <w:t>Приложение</w:t>
      </w:r>
      <w:r w:rsidRPr="00F24272">
        <w:t xml:space="preserve"> </w:t>
      </w:r>
      <w:r>
        <w:t>к п</w:t>
      </w:r>
      <w:r w:rsidRPr="007F0BB8">
        <w:t>остановлению</w:t>
      </w:r>
    </w:p>
    <w:p w:rsidR="00847FC6" w:rsidRPr="00A65E0F" w:rsidRDefault="00847FC6" w:rsidP="00847FC6">
      <w:pPr>
        <w:ind w:firstLine="567"/>
        <w:jc w:val="right"/>
        <w:rPr>
          <w:sz w:val="28"/>
          <w:szCs w:val="28"/>
        </w:rPr>
      </w:pPr>
      <w:r>
        <w:t xml:space="preserve"> </w:t>
      </w:r>
      <w:r w:rsidRPr="007F0BB8">
        <w:t xml:space="preserve">Администрации </w:t>
      </w:r>
      <w:proofErr w:type="spellStart"/>
      <w:r>
        <w:t>Турунтаевского</w:t>
      </w:r>
      <w:proofErr w:type="spellEnd"/>
      <w:r w:rsidRPr="007F0BB8">
        <w:t xml:space="preserve"> сельского поселения</w:t>
      </w:r>
    </w:p>
    <w:p w:rsidR="00847FC6" w:rsidRPr="007F0BB8" w:rsidRDefault="00847FC6" w:rsidP="00847F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color w:val="000000"/>
        </w:rPr>
      </w:pPr>
      <w:r w:rsidRPr="007F0BB8">
        <w:t xml:space="preserve"> от </w:t>
      </w:r>
      <w:r>
        <w:t>16.05.</w:t>
      </w:r>
      <w:r w:rsidRPr="007F0BB8">
        <w:t>20</w:t>
      </w:r>
      <w:r>
        <w:t xml:space="preserve">16г </w:t>
      </w:r>
      <w:r w:rsidRPr="007F0BB8">
        <w:t xml:space="preserve">№ </w:t>
      </w:r>
      <w:r>
        <w:t>102</w:t>
      </w:r>
    </w:p>
    <w:p w:rsidR="00847FC6" w:rsidRPr="00A31E1B" w:rsidRDefault="00847FC6" w:rsidP="00847FC6">
      <w:pPr>
        <w:widowControl w:val="0"/>
        <w:tabs>
          <w:tab w:val="left" w:pos="1134"/>
        </w:tabs>
        <w:autoSpaceDE w:val="0"/>
        <w:autoSpaceDN w:val="0"/>
        <w:adjustRightInd w:val="0"/>
        <w:ind w:firstLine="567"/>
        <w:jc w:val="both"/>
        <w:rPr>
          <w:rFonts w:eastAsia="PMingLiU"/>
          <w:bCs/>
        </w:rPr>
      </w:pPr>
    </w:p>
    <w:p w:rsidR="00847FC6" w:rsidRDefault="00847FC6" w:rsidP="00847FC6">
      <w:pPr>
        <w:widowControl w:val="0"/>
        <w:tabs>
          <w:tab w:val="left" w:pos="0"/>
        </w:tabs>
        <w:autoSpaceDE w:val="0"/>
        <w:autoSpaceDN w:val="0"/>
        <w:adjustRightInd w:val="0"/>
        <w:ind w:firstLine="567"/>
        <w:jc w:val="both"/>
        <w:rPr>
          <w:rFonts w:eastAsia="PMingLiU"/>
          <w:bCs/>
        </w:rPr>
      </w:pPr>
    </w:p>
    <w:p w:rsidR="00847FC6" w:rsidRPr="00A31E1B" w:rsidRDefault="00847FC6" w:rsidP="00847FC6">
      <w:pPr>
        <w:widowControl w:val="0"/>
        <w:tabs>
          <w:tab w:val="left" w:pos="0"/>
        </w:tabs>
        <w:autoSpaceDE w:val="0"/>
        <w:autoSpaceDN w:val="0"/>
        <w:adjustRightInd w:val="0"/>
        <w:ind w:firstLine="567"/>
        <w:jc w:val="center"/>
        <w:rPr>
          <w:rFonts w:eastAsia="PMingLiU"/>
          <w:b/>
          <w:bCs/>
        </w:rPr>
      </w:pPr>
      <w:r w:rsidRPr="00A31E1B">
        <w:rPr>
          <w:rFonts w:eastAsia="PMingLiU"/>
          <w:b/>
          <w:bCs/>
        </w:rPr>
        <w:t>АДМИНИСТРАТИВНЫЙ РЕГЛАМЕНТ</w:t>
      </w:r>
    </w:p>
    <w:p w:rsidR="00847FC6" w:rsidRPr="00A31E1B" w:rsidRDefault="00847FC6" w:rsidP="00847FC6">
      <w:pPr>
        <w:widowControl w:val="0"/>
        <w:tabs>
          <w:tab w:val="left" w:pos="1134"/>
        </w:tabs>
        <w:autoSpaceDE w:val="0"/>
        <w:autoSpaceDN w:val="0"/>
        <w:adjustRightInd w:val="0"/>
        <w:ind w:firstLine="567"/>
        <w:jc w:val="center"/>
        <w:rPr>
          <w:rFonts w:eastAsia="PMingLiU"/>
          <w:b/>
          <w:bCs/>
        </w:rPr>
      </w:pPr>
      <w:r w:rsidRPr="00A31E1B">
        <w:rPr>
          <w:rFonts w:eastAsia="PMingLiU"/>
          <w:b/>
          <w:bCs/>
        </w:rPr>
        <w:t>предоставления муниципальной услуги</w:t>
      </w:r>
    </w:p>
    <w:p w:rsidR="00847FC6" w:rsidRPr="00A31E1B" w:rsidRDefault="00847FC6" w:rsidP="00847FC6">
      <w:pPr>
        <w:widowControl w:val="0"/>
        <w:tabs>
          <w:tab w:val="left" w:pos="0"/>
        </w:tabs>
        <w:autoSpaceDE w:val="0"/>
        <w:autoSpaceDN w:val="0"/>
        <w:adjustRightInd w:val="0"/>
        <w:ind w:firstLine="567"/>
        <w:jc w:val="center"/>
        <w:rPr>
          <w:rFonts w:eastAsia="PMingLiU"/>
          <w:b/>
          <w:bCs/>
        </w:rPr>
      </w:pPr>
      <w:r w:rsidRPr="00A31E1B">
        <w:rPr>
          <w:rFonts w:eastAsia="PMingLiU"/>
          <w:b/>
          <w:bCs/>
        </w:rPr>
        <w:t>«</w:t>
      </w:r>
      <w:r w:rsidRPr="008D7DE2">
        <w:rPr>
          <w:rFonts w:eastAsia="PMingLiU"/>
          <w:b/>
        </w:rPr>
        <w:t xml:space="preserve">Утверждение схемы расположения земельного участка для проведения аукциона </w:t>
      </w:r>
      <w:r w:rsidRPr="008D7DE2">
        <w:rPr>
          <w:rFonts w:eastAsia="PMingLiU"/>
          <w:b/>
        </w:rPr>
        <w:lastRenderedPageBreak/>
        <w:t>по продаже земельного участка или аукциона на право заключения договора аренды земельного участка</w:t>
      </w:r>
      <w:r w:rsidRPr="00A31E1B">
        <w:rPr>
          <w:rFonts w:eastAsia="PMingLiU"/>
          <w:b/>
        </w:rPr>
        <w:t>»</w:t>
      </w:r>
    </w:p>
    <w:p w:rsidR="00847FC6" w:rsidRPr="00CF72B2" w:rsidRDefault="00847FC6" w:rsidP="00847FC6">
      <w:pPr>
        <w:widowControl w:val="0"/>
        <w:tabs>
          <w:tab w:val="left" w:pos="0"/>
        </w:tabs>
        <w:autoSpaceDE w:val="0"/>
        <w:autoSpaceDN w:val="0"/>
        <w:adjustRightInd w:val="0"/>
        <w:ind w:firstLine="567"/>
        <w:jc w:val="center"/>
        <w:rPr>
          <w:rFonts w:eastAsia="PMingLiU"/>
          <w:bCs/>
        </w:rPr>
      </w:pPr>
    </w:p>
    <w:p w:rsidR="00847FC6" w:rsidRDefault="00847FC6" w:rsidP="00847FC6">
      <w:pPr>
        <w:widowControl w:val="0"/>
        <w:tabs>
          <w:tab w:val="left" w:pos="0"/>
        </w:tabs>
        <w:autoSpaceDE w:val="0"/>
        <w:autoSpaceDN w:val="0"/>
        <w:adjustRightInd w:val="0"/>
        <w:ind w:firstLine="567"/>
        <w:jc w:val="center"/>
        <w:rPr>
          <w:rFonts w:eastAsia="PMingLiU"/>
          <w:bCs/>
        </w:rPr>
      </w:pPr>
      <w:r w:rsidRPr="00CF72B2">
        <w:rPr>
          <w:rFonts w:eastAsia="PMingLiU"/>
          <w:bCs/>
        </w:rPr>
        <w:t>1. ОБЩИЕ ПОЛОЖЕНИЯ</w:t>
      </w:r>
    </w:p>
    <w:p w:rsidR="00847FC6" w:rsidRPr="00CF72B2" w:rsidRDefault="00847FC6" w:rsidP="00847FC6">
      <w:pPr>
        <w:widowControl w:val="0"/>
        <w:tabs>
          <w:tab w:val="left" w:pos="0"/>
        </w:tabs>
        <w:autoSpaceDE w:val="0"/>
        <w:autoSpaceDN w:val="0"/>
        <w:adjustRightInd w:val="0"/>
        <w:ind w:firstLine="567"/>
        <w:jc w:val="center"/>
        <w:rPr>
          <w:rFonts w:eastAsia="PMingLiU"/>
          <w:bCs/>
        </w:rPr>
      </w:pPr>
    </w:p>
    <w:p w:rsidR="00847FC6" w:rsidRPr="00A31E1B" w:rsidRDefault="00847FC6" w:rsidP="00847FC6">
      <w:pPr>
        <w:widowControl w:val="0"/>
        <w:numPr>
          <w:ilvl w:val="0"/>
          <w:numId w:val="6"/>
        </w:numPr>
        <w:tabs>
          <w:tab w:val="clear" w:pos="1133"/>
          <w:tab w:val="left" w:pos="851"/>
        </w:tabs>
        <w:ind w:left="0" w:firstLine="567"/>
        <w:jc w:val="both"/>
      </w:pPr>
      <w:proofErr w:type="gramStart"/>
      <w:r w:rsidRPr="007F0BB8">
        <w:t xml:space="preserve">Административный регламент предоставления муниципальной услуги </w:t>
      </w:r>
      <w:r>
        <w:t>«</w:t>
      </w:r>
      <w:r w:rsidRPr="008D7DE2">
        <w:rPr>
          <w:rFonts w:eastAsia="PMingLiU"/>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t>»</w:t>
      </w:r>
      <w:r w:rsidRPr="007F0BB8">
        <w:rPr>
          <w:i/>
        </w:rPr>
        <w:t xml:space="preserve"> </w:t>
      </w:r>
      <w:r w:rsidRPr="007F0BB8">
        <w:t xml:space="preserve">(далее - административный регламент) устанавливает стандарт предоставления муниципальной услуги </w:t>
      </w:r>
      <w:r>
        <w:t>«</w:t>
      </w:r>
      <w:r w:rsidRPr="008D7DE2">
        <w:rPr>
          <w:rFonts w:eastAsia="PMingLiU"/>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t>»</w:t>
      </w:r>
      <w:r w:rsidRPr="007F0BB8">
        <w:rPr>
          <w:i/>
        </w:rPr>
        <w:t xml:space="preserve">  </w:t>
      </w:r>
      <w:r w:rsidRPr="007F0BB8">
        <w:t xml:space="preserve">(далее - муниципальная услуга) на </w:t>
      </w:r>
      <w:r>
        <w:t>территории</w:t>
      </w:r>
      <w:proofErr w:type="gramEnd"/>
      <w:r>
        <w:t xml:space="preserve"> муниципального образования «</w:t>
      </w:r>
      <w:proofErr w:type="spellStart"/>
      <w:r>
        <w:t>Турунтаевское</w:t>
      </w:r>
      <w:proofErr w:type="spellEnd"/>
      <w:r>
        <w:t xml:space="preserve"> сельское поселение»</w:t>
      </w:r>
      <w:r w:rsidRPr="007F0BB8">
        <w:rPr>
          <w:i/>
        </w:rPr>
        <w:t xml:space="preserve">, </w:t>
      </w:r>
      <w:r w:rsidRPr="007F0BB8">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w:t>
      </w:r>
      <w:proofErr w:type="gramStart"/>
      <w:r w:rsidRPr="007F0BB8">
        <w:t>контроля за</w:t>
      </w:r>
      <w:proofErr w:type="gramEnd"/>
      <w:r w:rsidRPr="007F0BB8">
        <w:t xml:space="preserve"> исполнением административного регламента, досудебный (внесудебный) порядок обжалования решений и действий (бездействия) </w:t>
      </w:r>
      <w:r>
        <w:t xml:space="preserve">Администрации </w:t>
      </w:r>
      <w:proofErr w:type="spellStart"/>
      <w:r>
        <w:t>Турунтаевского</w:t>
      </w:r>
      <w:proofErr w:type="spellEnd"/>
      <w:r>
        <w:t xml:space="preserve"> сельского поселения</w:t>
      </w:r>
      <w:r w:rsidRPr="007F0BB8">
        <w:t xml:space="preserve">, должностных лиц Администрации </w:t>
      </w:r>
      <w:proofErr w:type="spellStart"/>
      <w:r>
        <w:t>Турунтаевского</w:t>
      </w:r>
      <w:proofErr w:type="spellEnd"/>
      <w:r>
        <w:t xml:space="preserve"> </w:t>
      </w:r>
      <w:r w:rsidRPr="007F0BB8">
        <w:t>сельского поселения, либо муниципальных служащих.</w:t>
      </w:r>
    </w:p>
    <w:p w:rsidR="00847FC6" w:rsidRPr="00A31E1B" w:rsidRDefault="00847FC6" w:rsidP="00847FC6">
      <w:pPr>
        <w:pStyle w:val="12"/>
        <w:widowControl w:val="0"/>
        <w:numPr>
          <w:ilvl w:val="0"/>
          <w:numId w:val="6"/>
        </w:numPr>
        <w:tabs>
          <w:tab w:val="clear" w:pos="1133"/>
          <w:tab w:val="num" w:pos="0"/>
          <w:tab w:val="left" w:pos="851"/>
          <w:tab w:val="num" w:pos="1431"/>
        </w:tabs>
        <w:spacing w:after="0" w:line="240" w:lineRule="auto"/>
        <w:ind w:left="0" w:firstLine="567"/>
        <w:jc w:val="both"/>
        <w:rPr>
          <w:rFonts w:ascii="Times New Roman" w:hAnsi="Times New Roman"/>
          <w:sz w:val="24"/>
          <w:szCs w:val="24"/>
        </w:rPr>
      </w:pPr>
      <w:r w:rsidRPr="00A31E1B">
        <w:rPr>
          <w:rFonts w:ascii="Times New Roman" w:hAnsi="Times New Roman"/>
          <w:sz w:val="24"/>
          <w:szCs w:val="24"/>
        </w:rPr>
        <w:t>Заявителями являются физические</w:t>
      </w:r>
      <w:r>
        <w:rPr>
          <w:rFonts w:ascii="Times New Roman" w:hAnsi="Times New Roman"/>
          <w:sz w:val="24"/>
          <w:szCs w:val="24"/>
        </w:rPr>
        <w:t xml:space="preserve"> и юридические</w:t>
      </w:r>
      <w:r w:rsidRPr="00A31E1B">
        <w:rPr>
          <w:rFonts w:ascii="Times New Roman" w:hAnsi="Times New Roman"/>
          <w:sz w:val="24"/>
          <w:szCs w:val="24"/>
        </w:rPr>
        <w:t xml:space="preserve"> лица, либо их уполномоченные представители (далее – заявители).</w:t>
      </w:r>
    </w:p>
    <w:p w:rsidR="00847FC6" w:rsidRPr="00B6323F" w:rsidRDefault="00847FC6" w:rsidP="00847FC6">
      <w:pPr>
        <w:widowControl w:val="0"/>
        <w:numPr>
          <w:ilvl w:val="0"/>
          <w:numId w:val="6"/>
        </w:numPr>
        <w:tabs>
          <w:tab w:val="clear" w:pos="1133"/>
          <w:tab w:val="left" w:pos="851"/>
        </w:tabs>
        <w:ind w:left="0" w:firstLine="567"/>
        <w:jc w:val="both"/>
      </w:pPr>
      <w:r w:rsidRPr="00B6323F">
        <w:t xml:space="preserve">Информирование </w:t>
      </w:r>
      <w:r>
        <w:t>заявителя</w:t>
      </w:r>
      <w:r w:rsidRPr="00B6323F">
        <w:t xml:space="preserve"> о порядке предоставления муниципальной услуги обеспечивается муниципальными служащими, специалистами </w:t>
      </w:r>
      <w:r w:rsidRPr="007F0BB8">
        <w:t xml:space="preserve">Администрации </w:t>
      </w:r>
      <w:proofErr w:type="spellStart"/>
      <w:r>
        <w:t>Турунтаевского</w:t>
      </w:r>
      <w:proofErr w:type="spellEnd"/>
      <w:r>
        <w:t xml:space="preserve"> сельского поселения.</w:t>
      </w:r>
    </w:p>
    <w:p w:rsidR="00847FC6" w:rsidRPr="007F0BB8" w:rsidRDefault="00847FC6" w:rsidP="00847FC6">
      <w:pPr>
        <w:widowControl w:val="0"/>
        <w:numPr>
          <w:ilvl w:val="0"/>
          <w:numId w:val="6"/>
        </w:numPr>
        <w:tabs>
          <w:tab w:val="clear" w:pos="1133"/>
          <w:tab w:val="left" w:pos="851"/>
        </w:tabs>
        <w:autoSpaceDE w:val="0"/>
        <w:autoSpaceDN w:val="0"/>
        <w:adjustRightInd w:val="0"/>
        <w:ind w:left="0" w:firstLine="567"/>
        <w:jc w:val="both"/>
      </w:pPr>
      <w:r w:rsidRPr="007F0BB8">
        <w:t xml:space="preserve">Основными требованиями к информированию </w:t>
      </w:r>
      <w:r>
        <w:t>заявителя</w:t>
      </w:r>
      <w:r w:rsidRPr="007F0BB8">
        <w:t xml:space="preserve">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847FC6" w:rsidRPr="007F0BB8" w:rsidRDefault="00847FC6" w:rsidP="00847FC6">
      <w:pPr>
        <w:widowControl w:val="0"/>
        <w:numPr>
          <w:ilvl w:val="0"/>
          <w:numId w:val="6"/>
        </w:numPr>
        <w:tabs>
          <w:tab w:val="clear" w:pos="1133"/>
          <w:tab w:val="left" w:pos="851"/>
        </w:tabs>
        <w:autoSpaceDE w:val="0"/>
        <w:autoSpaceDN w:val="0"/>
        <w:adjustRightInd w:val="0"/>
        <w:ind w:left="0" w:firstLine="567"/>
        <w:jc w:val="both"/>
      </w:pPr>
      <w:r w:rsidRPr="007F0BB8">
        <w:t xml:space="preserve">Место </w:t>
      </w:r>
      <w:r>
        <w:t xml:space="preserve">предоставления услуги: Администрация </w:t>
      </w:r>
      <w:proofErr w:type="spellStart"/>
      <w:r>
        <w:t>Турунтаевского</w:t>
      </w:r>
      <w:proofErr w:type="spellEnd"/>
      <w:r>
        <w:t xml:space="preserve"> сельского поселения, Томская область, Томский район, с. Турунтаево, ул. Школьная, д. 4;</w:t>
      </w:r>
      <w:r w:rsidRPr="00805B02">
        <w:t xml:space="preserve"> </w:t>
      </w:r>
      <w:r>
        <w:t>официальный сайт</w:t>
      </w:r>
      <w:r w:rsidRPr="007F0BB8">
        <w:t xml:space="preserve">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47FC6" w:rsidRPr="007F0BB8" w:rsidRDefault="00847FC6" w:rsidP="00847FC6">
      <w:pPr>
        <w:widowControl w:val="0"/>
        <w:numPr>
          <w:ilvl w:val="0"/>
          <w:numId w:val="6"/>
        </w:numPr>
        <w:tabs>
          <w:tab w:val="clear" w:pos="1133"/>
          <w:tab w:val="left" w:pos="851"/>
        </w:tabs>
        <w:autoSpaceDE w:val="0"/>
        <w:autoSpaceDN w:val="0"/>
        <w:adjustRightInd w:val="0"/>
        <w:ind w:left="0" w:firstLine="567"/>
        <w:jc w:val="both"/>
      </w:pPr>
      <w:proofErr w:type="gramStart"/>
      <w:r w:rsidRPr="007F0BB8">
        <w:t xml:space="preserve">Информация о месте нахождения, графиках работы, Администрации </w:t>
      </w:r>
      <w:proofErr w:type="spellStart"/>
      <w:r>
        <w:t>Турунтаевского</w:t>
      </w:r>
      <w:proofErr w:type="spellEnd"/>
      <w:r>
        <w:t xml:space="preserve"> сельского поселения</w:t>
      </w:r>
      <w:r w:rsidRPr="007F0BB8">
        <w:rPr>
          <w:i/>
        </w:rPr>
        <w:t xml:space="preserve">, </w:t>
      </w:r>
      <w:r w:rsidRPr="007F0BB8">
        <w:t>организаций, участвующих в предоставлении муниципальной услуги,</w:t>
      </w:r>
      <w:r w:rsidRPr="007F0BB8">
        <w:rPr>
          <w:i/>
        </w:rPr>
        <w:t xml:space="preserve"> </w:t>
      </w:r>
      <w:r w:rsidRPr="007F0BB8">
        <w:t xml:space="preserve">о порядке предоставления муниципальной услуги размещается на официальном сайте Администрации </w:t>
      </w:r>
      <w:proofErr w:type="spellStart"/>
      <w:r>
        <w:t>Турунтаевского</w:t>
      </w:r>
      <w:proofErr w:type="spellEnd"/>
      <w:r>
        <w:t xml:space="preserve"> сельского поселения</w:t>
      </w:r>
      <w:r w:rsidRPr="007F0BB8">
        <w:t xml:space="preserve">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w:t>
      </w:r>
      <w:proofErr w:type="gramEnd"/>
      <w:r w:rsidRPr="007F0BB8">
        <w:t xml:space="preserve">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847FC6" w:rsidRPr="007F0BB8" w:rsidRDefault="00847FC6" w:rsidP="00847FC6">
      <w:pPr>
        <w:widowControl w:val="0"/>
        <w:numPr>
          <w:ilvl w:val="0"/>
          <w:numId w:val="6"/>
        </w:numPr>
        <w:tabs>
          <w:tab w:val="clear" w:pos="1133"/>
          <w:tab w:val="num" w:pos="851"/>
          <w:tab w:val="left" w:pos="1276"/>
        </w:tabs>
        <w:autoSpaceDE w:val="0"/>
        <w:autoSpaceDN w:val="0"/>
        <w:adjustRightInd w:val="0"/>
        <w:ind w:left="0" w:firstLine="567"/>
        <w:jc w:val="both"/>
      </w:pPr>
      <w:r w:rsidRPr="007F0BB8">
        <w:t xml:space="preserve">На официальном сайте </w:t>
      </w:r>
      <w:r>
        <w:t xml:space="preserve">Администрации </w:t>
      </w:r>
      <w:proofErr w:type="spellStart"/>
      <w:r>
        <w:t>Турунтаевского</w:t>
      </w:r>
      <w:proofErr w:type="spellEnd"/>
      <w:r>
        <w:t xml:space="preserve"> сельского поселения</w:t>
      </w:r>
      <w:r w:rsidRPr="007F0BB8">
        <w:t xml:space="preserve"> в сети Интернет размещается следующая информация:</w:t>
      </w:r>
    </w:p>
    <w:p w:rsidR="00847FC6" w:rsidRPr="007F0BB8" w:rsidRDefault="00847FC6" w:rsidP="00847FC6">
      <w:pPr>
        <w:tabs>
          <w:tab w:val="left" w:pos="1276"/>
        </w:tabs>
        <w:ind w:firstLine="567"/>
        <w:jc w:val="both"/>
      </w:pPr>
      <w:r w:rsidRPr="007F0BB8">
        <w:t>1)</w:t>
      </w:r>
      <w:r w:rsidRPr="007F0BB8">
        <w:rPr>
          <w:lang w:val="en-US"/>
        </w:rPr>
        <w:t> </w:t>
      </w:r>
      <w:r>
        <w:t xml:space="preserve"> почтовый адрес</w:t>
      </w:r>
      <w:r w:rsidRPr="007F0BB8">
        <w:t xml:space="preserve"> Администрации </w:t>
      </w:r>
      <w:proofErr w:type="spellStart"/>
      <w:r>
        <w:t>Турунтаевского</w:t>
      </w:r>
      <w:proofErr w:type="spellEnd"/>
      <w:r>
        <w:t xml:space="preserve"> сельского поселения;</w:t>
      </w:r>
    </w:p>
    <w:p w:rsidR="00847FC6" w:rsidRPr="007F0BB8" w:rsidRDefault="00847FC6" w:rsidP="00847FC6">
      <w:pPr>
        <w:tabs>
          <w:tab w:val="left" w:pos="1276"/>
        </w:tabs>
        <w:ind w:firstLine="567"/>
        <w:jc w:val="both"/>
      </w:pPr>
      <w:r w:rsidRPr="007F0BB8">
        <w:t>2)</w:t>
      </w:r>
      <w:r w:rsidRPr="007F0BB8">
        <w:rPr>
          <w:lang w:val="en-US"/>
        </w:rPr>
        <w:t> </w:t>
      </w:r>
      <w:r w:rsidRPr="007F0BB8">
        <w:t xml:space="preserve">номера телефонов Администрации </w:t>
      </w:r>
      <w:proofErr w:type="spellStart"/>
      <w:r>
        <w:t>Турунтаевского</w:t>
      </w:r>
      <w:proofErr w:type="spellEnd"/>
      <w:r>
        <w:t xml:space="preserve"> сельского поселения </w:t>
      </w:r>
      <w:r w:rsidRPr="007F0BB8">
        <w:t xml:space="preserve">и </w:t>
      </w:r>
      <w:r>
        <w:t>специалистов, ответственных за предоставление услуги;</w:t>
      </w:r>
    </w:p>
    <w:p w:rsidR="00847FC6" w:rsidRPr="007F0BB8" w:rsidRDefault="00847FC6" w:rsidP="00847FC6">
      <w:pPr>
        <w:tabs>
          <w:tab w:val="left" w:pos="1276"/>
        </w:tabs>
        <w:ind w:firstLine="567"/>
        <w:jc w:val="both"/>
      </w:pPr>
      <w:r w:rsidRPr="007F0BB8">
        <w:t>3)</w:t>
      </w:r>
      <w:r w:rsidRPr="007F0BB8">
        <w:rPr>
          <w:lang w:val="en-US"/>
        </w:rPr>
        <w:t> </w:t>
      </w:r>
      <w:r w:rsidRPr="007F0BB8">
        <w:t xml:space="preserve">график работы Администрации </w:t>
      </w:r>
      <w:proofErr w:type="spellStart"/>
      <w:r>
        <w:t>Турунтаевского</w:t>
      </w:r>
      <w:proofErr w:type="spellEnd"/>
      <w:r>
        <w:t xml:space="preserve"> сельского поселения </w:t>
      </w:r>
      <w:r w:rsidRPr="007F0BB8">
        <w:t xml:space="preserve">и </w:t>
      </w:r>
      <w:r>
        <w:t>специалистов, ответственных за предоставление услуги;</w:t>
      </w:r>
    </w:p>
    <w:p w:rsidR="00847FC6" w:rsidRPr="007F0BB8" w:rsidRDefault="00847FC6" w:rsidP="00847FC6">
      <w:pPr>
        <w:tabs>
          <w:tab w:val="left" w:pos="1276"/>
        </w:tabs>
        <w:ind w:firstLine="567"/>
        <w:jc w:val="both"/>
      </w:pPr>
      <w:r w:rsidRPr="007F0BB8">
        <w:t>4)</w:t>
      </w:r>
      <w:r w:rsidRPr="007F0BB8">
        <w:rPr>
          <w:lang w:val="en-US"/>
        </w:rPr>
        <w:t> </w:t>
      </w:r>
      <w:r w:rsidRPr="007F0BB8">
        <w:t>требования к письменному запросу граждан о предоставлении информации о порядке предоставления муниципальной услуги;</w:t>
      </w:r>
    </w:p>
    <w:p w:rsidR="00847FC6" w:rsidRPr="007F0BB8" w:rsidRDefault="00847FC6" w:rsidP="00847FC6">
      <w:pPr>
        <w:tabs>
          <w:tab w:val="left" w:pos="1276"/>
        </w:tabs>
        <w:autoSpaceDE w:val="0"/>
        <w:autoSpaceDN w:val="0"/>
        <w:adjustRightInd w:val="0"/>
        <w:ind w:firstLine="567"/>
        <w:jc w:val="both"/>
      </w:pPr>
      <w:r w:rsidRPr="007F0BB8">
        <w:lastRenderedPageBreak/>
        <w:t>5) перечень документов, необходимых для получения муниципальной услуги;</w:t>
      </w:r>
    </w:p>
    <w:p w:rsidR="00847FC6" w:rsidRPr="007F0BB8" w:rsidRDefault="00847FC6" w:rsidP="00847FC6">
      <w:pPr>
        <w:tabs>
          <w:tab w:val="left" w:pos="1276"/>
        </w:tabs>
        <w:autoSpaceDE w:val="0"/>
        <w:autoSpaceDN w:val="0"/>
        <w:adjustRightInd w:val="0"/>
        <w:ind w:firstLine="567"/>
        <w:jc w:val="both"/>
      </w:pPr>
      <w:r w:rsidRPr="007F0BB8">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47FC6" w:rsidRPr="007F0BB8" w:rsidRDefault="00847FC6" w:rsidP="00847FC6">
      <w:pPr>
        <w:tabs>
          <w:tab w:val="left" w:pos="1276"/>
        </w:tabs>
        <w:autoSpaceDE w:val="0"/>
        <w:autoSpaceDN w:val="0"/>
        <w:adjustRightInd w:val="0"/>
        <w:ind w:firstLine="567"/>
        <w:jc w:val="both"/>
      </w:pPr>
      <w:r w:rsidRPr="007F0BB8">
        <w:t>7) текст административного регламента с приложениями;</w:t>
      </w:r>
    </w:p>
    <w:p w:rsidR="00847FC6" w:rsidRPr="007F0BB8" w:rsidRDefault="00847FC6" w:rsidP="00847FC6">
      <w:pPr>
        <w:tabs>
          <w:tab w:val="left" w:pos="1276"/>
        </w:tabs>
        <w:autoSpaceDE w:val="0"/>
        <w:autoSpaceDN w:val="0"/>
        <w:adjustRightInd w:val="0"/>
        <w:ind w:firstLine="567"/>
        <w:jc w:val="both"/>
      </w:pPr>
      <w:r w:rsidRPr="007F0BB8">
        <w:t>8) краткое описание порядка предоставления муниципальной услуги;</w:t>
      </w:r>
    </w:p>
    <w:p w:rsidR="00847FC6" w:rsidRPr="007F0BB8" w:rsidRDefault="00847FC6" w:rsidP="00847FC6">
      <w:pPr>
        <w:tabs>
          <w:tab w:val="left" w:pos="1276"/>
        </w:tabs>
        <w:autoSpaceDE w:val="0"/>
        <w:autoSpaceDN w:val="0"/>
        <w:adjustRightInd w:val="0"/>
        <w:ind w:firstLine="567"/>
        <w:jc w:val="both"/>
      </w:pPr>
      <w:r w:rsidRPr="007F0BB8">
        <w:t>9) образцы оформления документов, необходимых для получения муниципальной услуги, и требования к ним;</w:t>
      </w:r>
    </w:p>
    <w:p w:rsidR="00847FC6" w:rsidRPr="007F0BB8" w:rsidRDefault="00847FC6" w:rsidP="00847FC6">
      <w:pPr>
        <w:tabs>
          <w:tab w:val="left" w:pos="1276"/>
        </w:tabs>
        <w:autoSpaceDE w:val="0"/>
        <w:autoSpaceDN w:val="0"/>
        <w:adjustRightInd w:val="0"/>
        <w:ind w:firstLine="567"/>
        <w:jc w:val="both"/>
      </w:pPr>
      <w:r w:rsidRPr="007F0BB8">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proofErr w:type="spellStart"/>
      <w:r>
        <w:t>Турунтаевского</w:t>
      </w:r>
      <w:proofErr w:type="spellEnd"/>
      <w:r>
        <w:t xml:space="preserve"> сельского поселения,</w:t>
      </w:r>
      <w:r w:rsidRPr="007F0BB8">
        <w:t xml:space="preserve"> и ответы на них.</w:t>
      </w:r>
    </w:p>
    <w:p w:rsidR="00847FC6" w:rsidRPr="000F3534" w:rsidRDefault="00847FC6" w:rsidP="00847FC6">
      <w:pPr>
        <w:widowControl w:val="0"/>
        <w:numPr>
          <w:ilvl w:val="0"/>
          <w:numId w:val="6"/>
        </w:numPr>
        <w:tabs>
          <w:tab w:val="clear" w:pos="1133"/>
          <w:tab w:val="num" w:pos="851"/>
          <w:tab w:val="left" w:pos="1276"/>
        </w:tabs>
        <w:autoSpaceDE w:val="0"/>
        <w:autoSpaceDN w:val="0"/>
        <w:adjustRightInd w:val="0"/>
        <w:ind w:left="0" w:firstLine="567"/>
        <w:jc w:val="both"/>
      </w:pPr>
      <w:r w:rsidRPr="007F0BB8">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w:t>
      </w:r>
      <w:r w:rsidRPr="00A31E1B">
        <w:t xml:space="preserve">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Pr="007F0BB8">
        <w:t xml:space="preserve">гражданин </w:t>
      </w:r>
      <w:r w:rsidRPr="00A31E1B">
        <w:t>может получить:</w:t>
      </w:r>
    </w:p>
    <w:p w:rsidR="00847FC6" w:rsidRPr="00A31E1B" w:rsidRDefault="00847FC6" w:rsidP="00847FC6">
      <w:pPr>
        <w:widowControl w:val="0"/>
        <w:tabs>
          <w:tab w:val="left" w:pos="1276"/>
        </w:tabs>
        <w:autoSpaceDE w:val="0"/>
        <w:autoSpaceDN w:val="0"/>
        <w:adjustRightInd w:val="0"/>
        <w:ind w:firstLine="567"/>
        <w:jc w:val="both"/>
      </w:pPr>
      <w:r w:rsidRPr="00A31E1B">
        <w:t>- по контактному телефону в часы работы Администрации, указанные в Приложении 1 к административному регламенту;</w:t>
      </w:r>
    </w:p>
    <w:p w:rsidR="00847FC6" w:rsidRPr="00A31E1B" w:rsidRDefault="00847FC6" w:rsidP="00847FC6">
      <w:pPr>
        <w:widowControl w:val="0"/>
        <w:tabs>
          <w:tab w:val="left" w:pos="1276"/>
        </w:tabs>
        <w:autoSpaceDE w:val="0"/>
        <w:autoSpaceDN w:val="0"/>
        <w:adjustRightInd w:val="0"/>
        <w:ind w:firstLine="567"/>
        <w:jc w:val="both"/>
      </w:pPr>
      <w:r w:rsidRPr="00A31E1B">
        <w:t>- посредством электронного обращения на адрес электронной почты, указанный в Приложении 1 к административному регламенту;</w:t>
      </w:r>
    </w:p>
    <w:p w:rsidR="00847FC6" w:rsidRPr="00A31E1B" w:rsidRDefault="00847FC6" w:rsidP="00847FC6">
      <w:pPr>
        <w:widowControl w:val="0"/>
        <w:tabs>
          <w:tab w:val="left" w:pos="1276"/>
        </w:tabs>
        <w:autoSpaceDE w:val="0"/>
        <w:autoSpaceDN w:val="0"/>
        <w:adjustRightInd w:val="0"/>
        <w:ind w:firstLine="567"/>
        <w:jc w:val="both"/>
      </w:pPr>
      <w:r w:rsidRPr="00A31E1B">
        <w:t>- в сети Интернет на официальном сайте муниципального образования «</w:t>
      </w:r>
      <w:proofErr w:type="spellStart"/>
      <w:r>
        <w:t>Турунтаевское</w:t>
      </w:r>
      <w:proofErr w:type="spellEnd"/>
      <w:r>
        <w:t xml:space="preserve"> </w:t>
      </w:r>
      <w:r w:rsidRPr="00A31E1B">
        <w:t xml:space="preserve">сельское поселение»: </w:t>
      </w:r>
      <w:r w:rsidRPr="00024B1E">
        <w:t>http://www.</w:t>
      </w:r>
      <w:proofErr w:type="spellStart"/>
      <w:r>
        <w:rPr>
          <w:lang w:val="en-US"/>
        </w:rPr>
        <w:t>turuntaevo</w:t>
      </w:r>
      <w:proofErr w:type="spellEnd"/>
      <w:r w:rsidRPr="00024B1E">
        <w:t>.tomsk.ru/</w:t>
      </w:r>
      <w:r>
        <w:t xml:space="preserve"> </w:t>
      </w:r>
      <w:r w:rsidRPr="00A31E1B">
        <w:t xml:space="preserve">- на информационных стендах в Администрации </w:t>
      </w:r>
      <w:proofErr w:type="spellStart"/>
      <w:r>
        <w:t>Турунтаевского</w:t>
      </w:r>
      <w:proofErr w:type="spellEnd"/>
      <w:r>
        <w:t xml:space="preserve"> </w:t>
      </w:r>
      <w:r w:rsidRPr="00A31E1B">
        <w:t>сельского поселения  по адресу, указанному в Приложении 1 к административному регламенту;</w:t>
      </w:r>
    </w:p>
    <w:p w:rsidR="00847FC6" w:rsidRPr="00A31E1B" w:rsidRDefault="00847FC6" w:rsidP="00847FC6">
      <w:pPr>
        <w:widowControl w:val="0"/>
        <w:tabs>
          <w:tab w:val="left" w:pos="1276"/>
        </w:tabs>
        <w:autoSpaceDE w:val="0"/>
        <w:autoSpaceDN w:val="0"/>
        <w:adjustRightInd w:val="0"/>
        <w:ind w:firstLine="567"/>
        <w:jc w:val="both"/>
      </w:pPr>
      <w:r w:rsidRPr="00A31E1B">
        <w:t>- посредством Портала государственных и муниципальных услуг Томской области: http://pgs.tomsk.gov.ru/;</w:t>
      </w:r>
    </w:p>
    <w:p w:rsidR="00847FC6" w:rsidRPr="00A31E1B" w:rsidRDefault="00847FC6" w:rsidP="00847FC6">
      <w:pPr>
        <w:widowControl w:val="0"/>
        <w:tabs>
          <w:tab w:val="left" w:pos="1276"/>
        </w:tabs>
        <w:autoSpaceDE w:val="0"/>
        <w:autoSpaceDN w:val="0"/>
        <w:adjustRightInd w:val="0"/>
        <w:ind w:firstLine="567"/>
        <w:jc w:val="both"/>
      </w:pPr>
      <w:r w:rsidRPr="00A31E1B">
        <w:t>- посредством Единого портала государственных и муниципальных услуг (функций): http://www.gosuslugi.ru/.</w:t>
      </w:r>
    </w:p>
    <w:p w:rsidR="00847FC6" w:rsidRPr="007F0BB8" w:rsidRDefault="00847FC6" w:rsidP="00847FC6">
      <w:pPr>
        <w:widowControl w:val="0"/>
        <w:numPr>
          <w:ilvl w:val="0"/>
          <w:numId w:val="6"/>
        </w:numPr>
        <w:tabs>
          <w:tab w:val="clear" w:pos="1133"/>
          <w:tab w:val="num" w:pos="993"/>
          <w:tab w:val="left" w:pos="1276"/>
        </w:tabs>
        <w:autoSpaceDE w:val="0"/>
        <w:autoSpaceDN w:val="0"/>
        <w:adjustRightInd w:val="0"/>
        <w:ind w:left="0" w:firstLine="567"/>
        <w:jc w:val="both"/>
      </w:pPr>
      <w:r w:rsidRPr="007F0BB8">
        <w:t xml:space="preserve">Информационные стенды оборудуются при входе в помещение </w:t>
      </w:r>
      <w:r>
        <w:t xml:space="preserve">Администрации </w:t>
      </w:r>
      <w:proofErr w:type="spellStart"/>
      <w:r>
        <w:t>Турунтаевского</w:t>
      </w:r>
      <w:proofErr w:type="spellEnd"/>
      <w:r>
        <w:t xml:space="preserve">  сельского поселения.</w:t>
      </w:r>
      <w:r w:rsidRPr="007F0BB8">
        <w:t xml:space="preserve"> На информационных стендах размещается следующая обязательная информация: </w:t>
      </w:r>
    </w:p>
    <w:p w:rsidR="00847FC6" w:rsidRPr="007F0BB8" w:rsidRDefault="00847FC6" w:rsidP="00847FC6">
      <w:pPr>
        <w:tabs>
          <w:tab w:val="num" w:pos="993"/>
          <w:tab w:val="left" w:pos="1276"/>
        </w:tabs>
        <w:ind w:firstLine="567"/>
        <w:jc w:val="both"/>
      </w:pPr>
      <w:proofErr w:type="gramStart"/>
      <w:r w:rsidRPr="007F0BB8">
        <w:t>1)</w:t>
      </w:r>
      <w:r w:rsidRPr="007F0BB8">
        <w:rPr>
          <w:lang w:val="en-US"/>
        </w:rPr>
        <w:t> </w:t>
      </w:r>
      <w:r w:rsidRPr="007F0BB8">
        <w:t xml:space="preserve">почтовый адрес Администрации </w:t>
      </w:r>
      <w:proofErr w:type="spellStart"/>
      <w:r>
        <w:t>Турунтаевского</w:t>
      </w:r>
      <w:proofErr w:type="spellEnd"/>
      <w:r>
        <w:t xml:space="preserve"> о сельского поселения;</w:t>
      </w:r>
      <w:proofErr w:type="gramEnd"/>
    </w:p>
    <w:p w:rsidR="00847FC6" w:rsidRPr="007F0BB8" w:rsidRDefault="00847FC6" w:rsidP="00847FC6">
      <w:pPr>
        <w:tabs>
          <w:tab w:val="num" w:pos="993"/>
          <w:tab w:val="left" w:pos="1276"/>
        </w:tabs>
        <w:ind w:firstLine="567"/>
        <w:jc w:val="both"/>
      </w:pPr>
      <w:r w:rsidRPr="007F0BB8">
        <w:t>2)</w:t>
      </w:r>
      <w:r w:rsidRPr="007F0BB8">
        <w:rPr>
          <w:lang w:val="en-US"/>
        </w:rPr>
        <w:t> </w:t>
      </w:r>
      <w:r w:rsidRPr="007F0BB8">
        <w:t xml:space="preserve">адрес официального сайта Администрации </w:t>
      </w:r>
      <w:proofErr w:type="spellStart"/>
      <w:r>
        <w:t>Турунтаевского</w:t>
      </w:r>
      <w:proofErr w:type="spellEnd"/>
      <w:r>
        <w:t xml:space="preserve"> сельского поселения</w:t>
      </w:r>
      <w:r w:rsidRPr="007F0BB8">
        <w:rPr>
          <w:i/>
        </w:rPr>
        <w:t xml:space="preserve"> </w:t>
      </w:r>
      <w:r w:rsidRPr="007F0BB8">
        <w:t>в сети Интернет;</w:t>
      </w:r>
    </w:p>
    <w:p w:rsidR="00847FC6" w:rsidRPr="007F0BB8" w:rsidRDefault="00847FC6" w:rsidP="00847FC6">
      <w:pPr>
        <w:tabs>
          <w:tab w:val="left" w:pos="1276"/>
        </w:tabs>
        <w:ind w:firstLine="567"/>
        <w:jc w:val="both"/>
      </w:pPr>
      <w:r w:rsidRPr="007F0BB8">
        <w:t>3)</w:t>
      </w:r>
      <w:r w:rsidRPr="007F0BB8">
        <w:rPr>
          <w:lang w:val="en-US"/>
        </w:rPr>
        <w:t> </w:t>
      </w:r>
      <w:r w:rsidRPr="007F0BB8">
        <w:t xml:space="preserve">справочный номер телефона Администрации </w:t>
      </w:r>
      <w:proofErr w:type="spellStart"/>
      <w:r>
        <w:t>Турунтаевского</w:t>
      </w:r>
      <w:proofErr w:type="spellEnd"/>
      <w:r>
        <w:t xml:space="preserve"> сельского поселения</w:t>
      </w:r>
      <w:r w:rsidRPr="007F0BB8">
        <w:rPr>
          <w:i/>
        </w:rPr>
        <w:t xml:space="preserve"> </w:t>
      </w:r>
      <w:r w:rsidRPr="007F0BB8">
        <w:t>и</w:t>
      </w:r>
      <w:r w:rsidRPr="007F0BB8">
        <w:rPr>
          <w:i/>
        </w:rPr>
        <w:t xml:space="preserve"> </w:t>
      </w:r>
      <w:r>
        <w:t>специалиста, ответственного за предоставление муниципальной услуги;</w:t>
      </w:r>
    </w:p>
    <w:p w:rsidR="00847FC6" w:rsidRPr="007F0BB8" w:rsidRDefault="00847FC6" w:rsidP="00847FC6">
      <w:pPr>
        <w:tabs>
          <w:tab w:val="left" w:pos="1276"/>
        </w:tabs>
        <w:ind w:firstLine="567"/>
        <w:jc w:val="both"/>
      </w:pPr>
      <w:r w:rsidRPr="007F0BB8">
        <w:t>4)</w:t>
      </w:r>
      <w:r w:rsidRPr="007F0BB8">
        <w:rPr>
          <w:lang w:val="en-US"/>
        </w:rPr>
        <w:t> </w:t>
      </w:r>
      <w:r w:rsidRPr="007F0BB8">
        <w:t xml:space="preserve">график работы Администрации </w:t>
      </w:r>
      <w:proofErr w:type="spellStart"/>
      <w:r>
        <w:t>Турунтаевского</w:t>
      </w:r>
      <w:proofErr w:type="spellEnd"/>
      <w:r>
        <w:t xml:space="preserve"> сельского поселения</w:t>
      </w:r>
      <w:r w:rsidRPr="007F0BB8">
        <w:rPr>
          <w:i/>
        </w:rPr>
        <w:t xml:space="preserve"> </w:t>
      </w:r>
      <w:r w:rsidRPr="007F0BB8">
        <w:t>и</w:t>
      </w:r>
      <w:r w:rsidRPr="007F0BB8">
        <w:rPr>
          <w:i/>
        </w:rPr>
        <w:t xml:space="preserve"> </w:t>
      </w:r>
      <w:r>
        <w:t>специалиста, ответственного за предоставление муниципальной услуги;</w:t>
      </w:r>
    </w:p>
    <w:p w:rsidR="00847FC6" w:rsidRPr="007F0BB8" w:rsidRDefault="00847FC6" w:rsidP="00847FC6">
      <w:pPr>
        <w:tabs>
          <w:tab w:val="left" w:pos="1276"/>
        </w:tabs>
        <w:autoSpaceDE w:val="0"/>
        <w:autoSpaceDN w:val="0"/>
        <w:adjustRightInd w:val="0"/>
        <w:ind w:firstLine="567"/>
        <w:jc w:val="both"/>
      </w:pPr>
      <w:r w:rsidRPr="007F0BB8">
        <w:t>5) выдержки из правовых актов, содержащих нормы, регулирующие деятельность по предоставлению муниципальной услуги;</w:t>
      </w:r>
    </w:p>
    <w:p w:rsidR="00847FC6" w:rsidRPr="007F0BB8" w:rsidRDefault="00847FC6" w:rsidP="00847FC6">
      <w:pPr>
        <w:tabs>
          <w:tab w:val="left" w:pos="1276"/>
        </w:tabs>
        <w:autoSpaceDE w:val="0"/>
        <w:autoSpaceDN w:val="0"/>
        <w:adjustRightInd w:val="0"/>
        <w:ind w:firstLine="567"/>
        <w:jc w:val="both"/>
      </w:pPr>
      <w:r w:rsidRPr="007F0BB8">
        <w:t>6) перечень документов, необходимых для получения муниципальной услуги;</w:t>
      </w:r>
    </w:p>
    <w:p w:rsidR="00847FC6" w:rsidRPr="007F0BB8" w:rsidRDefault="00847FC6" w:rsidP="00847FC6">
      <w:pPr>
        <w:tabs>
          <w:tab w:val="left" w:pos="1276"/>
        </w:tabs>
        <w:autoSpaceDE w:val="0"/>
        <w:autoSpaceDN w:val="0"/>
        <w:adjustRightInd w:val="0"/>
        <w:ind w:firstLine="567"/>
        <w:jc w:val="both"/>
      </w:pPr>
      <w:r w:rsidRPr="007F0BB8">
        <w:t>7) образец оформления заявления.</w:t>
      </w:r>
    </w:p>
    <w:p w:rsidR="00847FC6" w:rsidRDefault="00847FC6" w:rsidP="00847FC6">
      <w:pPr>
        <w:widowControl w:val="0"/>
        <w:numPr>
          <w:ilvl w:val="0"/>
          <w:numId w:val="6"/>
        </w:numPr>
        <w:tabs>
          <w:tab w:val="clear" w:pos="1133"/>
          <w:tab w:val="num" w:pos="993"/>
          <w:tab w:val="left" w:pos="1276"/>
        </w:tabs>
        <w:autoSpaceDE w:val="0"/>
        <w:autoSpaceDN w:val="0"/>
        <w:adjustRightInd w:val="0"/>
        <w:ind w:left="0" w:firstLine="567"/>
        <w:jc w:val="both"/>
      </w:pPr>
      <w:r w:rsidRPr="007F0BB8">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41306">
        <w:t xml:space="preserve">Управляющего Делами Администрации </w:t>
      </w:r>
      <w:proofErr w:type="spellStart"/>
      <w:r>
        <w:t>Турунтаевского</w:t>
      </w:r>
      <w:proofErr w:type="spellEnd"/>
      <w:r>
        <w:t xml:space="preserve"> </w:t>
      </w:r>
      <w:r w:rsidRPr="00F41306">
        <w:t>сельского поселения и специалиста, ответственного за предоставление муниципальной услуги</w:t>
      </w:r>
      <w:r w:rsidRPr="007F0BB8">
        <w:t>, представленным в Приложении 1 к административному регламенту.</w:t>
      </w:r>
    </w:p>
    <w:p w:rsidR="00847FC6" w:rsidRPr="00F41306" w:rsidRDefault="00847FC6" w:rsidP="00847FC6">
      <w:pPr>
        <w:widowControl w:val="0"/>
        <w:numPr>
          <w:ilvl w:val="0"/>
          <w:numId w:val="6"/>
        </w:numPr>
        <w:tabs>
          <w:tab w:val="clear" w:pos="1133"/>
          <w:tab w:val="num" w:pos="993"/>
          <w:tab w:val="left" w:pos="1276"/>
        </w:tabs>
        <w:autoSpaceDE w:val="0"/>
        <w:autoSpaceDN w:val="0"/>
        <w:adjustRightInd w:val="0"/>
        <w:ind w:left="0" w:firstLine="567"/>
        <w:jc w:val="both"/>
      </w:pPr>
      <w:r w:rsidRPr="00F41306">
        <w:t xml:space="preserve">Ответ на телефонный звонок должен содержать информацию о наименовании структурного подразделения Администрации </w:t>
      </w:r>
      <w:proofErr w:type="spellStart"/>
      <w:r>
        <w:t>Турунтаевского</w:t>
      </w:r>
      <w:proofErr w:type="spellEnd"/>
      <w:r>
        <w:t xml:space="preserve"> </w:t>
      </w:r>
      <w:r w:rsidRPr="00F41306">
        <w:t>сельского поселения, в которое обратился гражданин, фамилии, имени, отчестве (при наличии) и должности специалиста,  принявшего телефонный звонок.</w:t>
      </w:r>
    </w:p>
    <w:p w:rsidR="00847FC6" w:rsidRPr="007F0BB8" w:rsidRDefault="00847FC6" w:rsidP="00847FC6">
      <w:pPr>
        <w:widowControl w:val="0"/>
        <w:numPr>
          <w:ilvl w:val="0"/>
          <w:numId w:val="6"/>
        </w:numPr>
        <w:tabs>
          <w:tab w:val="clear" w:pos="1133"/>
          <w:tab w:val="num" w:pos="993"/>
          <w:tab w:val="left" w:pos="1276"/>
        </w:tabs>
        <w:autoSpaceDE w:val="0"/>
        <w:autoSpaceDN w:val="0"/>
        <w:adjustRightInd w:val="0"/>
        <w:ind w:left="0" w:firstLine="567"/>
        <w:jc w:val="both"/>
      </w:pPr>
      <w:r w:rsidRPr="007F0BB8">
        <w:t xml:space="preserve">При ответах на телефонные звонки и устные обращения  специалисты </w:t>
      </w:r>
      <w:r>
        <w:lastRenderedPageBreak/>
        <w:t xml:space="preserve">Администрации </w:t>
      </w:r>
      <w:proofErr w:type="spellStart"/>
      <w:r>
        <w:t>Турунтаевского</w:t>
      </w:r>
      <w:proofErr w:type="spellEnd"/>
      <w:r>
        <w:t xml:space="preserve"> сельского поселения</w:t>
      </w:r>
      <w:r w:rsidRPr="007F0BB8">
        <w:t>, обязаны предоставлять информацию по следующим вопросам:</w:t>
      </w:r>
    </w:p>
    <w:p w:rsidR="00847FC6" w:rsidRPr="007F0BB8" w:rsidRDefault="00847FC6" w:rsidP="00847FC6">
      <w:pPr>
        <w:tabs>
          <w:tab w:val="num" w:pos="993"/>
          <w:tab w:val="left" w:pos="1276"/>
        </w:tabs>
        <w:ind w:firstLine="567"/>
        <w:jc w:val="both"/>
      </w:pPr>
      <w:r w:rsidRPr="007F0BB8">
        <w:t>1) о месте предоставления муниципальной услуги и способах проезда к нему;</w:t>
      </w:r>
    </w:p>
    <w:p w:rsidR="00847FC6" w:rsidRPr="007F0BB8" w:rsidRDefault="00847FC6" w:rsidP="00847FC6">
      <w:pPr>
        <w:tabs>
          <w:tab w:val="num" w:pos="993"/>
          <w:tab w:val="left" w:pos="1276"/>
        </w:tabs>
        <w:ind w:firstLine="567"/>
        <w:jc w:val="both"/>
      </w:pPr>
      <w:r w:rsidRPr="007F0BB8">
        <w:t xml:space="preserve">2) графике приема </w:t>
      </w:r>
      <w:r>
        <w:t>заявителей</w:t>
      </w:r>
      <w:r w:rsidRPr="007F0BB8">
        <w:t xml:space="preserve"> по вопросам предоставления муниципальной услуги;</w:t>
      </w:r>
    </w:p>
    <w:p w:rsidR="00847FC6" w:rsidRPr="007F0BB8" w:rsidRDefault="00847FC6" w:rsidP="00847FC6">
      <w:pPr>
        <w:tabs>
          <w:tab w:val="num" w:pos="993"/>
          <w:tab w:val="left" w:pos="1276"/>
        </w:tabs>
        <w:ind w:firstLine="567"/>
        <w:jc w:val="both"/>
      </w:pPr>
      <w:r w:rsidRPr="007F0BB8">
        <w:t>3)</w:t>
      </w:r>
      <w:r w:rsidRPr="007F0BB8">
        <w:rPr>
          <w:lang w:val="en-US"/>
        </w:rPr>
        <w:t> </w:t>
      </w:r>
      <w:r w:rsidRPr="007F0BB8">
        <w:t>о входящих номерах, под которыми зарегистрирован</w:t>
      </w:r>
      <w:r>
        <w:t>ы в системе делопроизводства А</w:t>
      </w:r>
      <w:r w:rsidRPr="007F0BB8">
        <w:t xml:space="preserve">дминистрации </w:t>
      </w:r>
      <w:proofErr w:type="spellStart"/>
      <w:r>
        <w:t>Турунтаевского</w:t>
      </w:r>
      <w:proofErr w:type="spellEnd"/>
      <w:r>
        <w:t xml:space="preserve"> сельского поселения </w:t>
      </w:r>
      <w:r w:rsidRPr="007F0BB8">
        <w:t>поступившие документы.</w:t>
      </w:r>
    </w:p>
    <w:p w:rsidR="00847FC6" w:rsidRPr="007F0BB8" w:rsidRDefault="00847FC6" w:rsidP="00847FC6">
      <w:pPr>
        <w:tabs>
          <w:tab w:val="num" w:pos="993"/>
          <w:tab w:val="left" w:pos="1276"/>
        </w:tabs>
        <w:ind w:firstLine="567"/>
        <w:jc w:val="both"/>
      </w:pPr>
      <w:r w:rsidRPr="007F0BB8">
        <w:t>4)</w:t>
      </w:r>
      <w:r w:rsidRPr="007F0BB8">
        <w:rPr>
          <w:lang w:val="en-US"/>
        </w:rPr>
        <w:t> </w:t>
      </w:r>
      <w:r w:rsidRPr="007F0BB8">
        <w:t>о нормативных правовых актах, регулирующих предоставление муниципальной услуги (наименование, номер, дата принятия нормативного акта);</w:t>
      </w:r>
    </w:p>
    <w:p w:rsidR="00847FC6" w:rsidRPr="007F0BB8" w:rsidRDefault="00847FC6" w:rsidP="00847FC6">
      <w:pPr>
        <w:tabs>
          <w:tab w:val="num" w:pos="993"/>
          <w:tab w:val="left" w:pos="1276"/>
        </w:tabs>
        <w:autoSpaceDE w:val="0"/>
        <w:autoSpaceDN w:val="0"/>
        <w:adjustRightInd w:val="0"/>
        <w:ind w:firstLine="567"/>
        <w:jc w:val="both"/>
      </w:pPr>
      <w:r w:rsidRPr="007F0BB8">
        <w:t>5) о перечне документов, необходимых для получения муниципальной услуги;</w:t>
      </w:r>
    </w:p>
    <w:p w:rsidR="00847FC6" w:rsidRPr="007F0BB8" w:rsidRDefault="00847FC6" w:rsidP="00847FC6">
      <w:pPr>
        <w:tabs>
          <w:tab w:val="num" w:pos="993"/>
          <w:tab w:val="left" w:pos="1276"/>
        </w:tabs>
        <w:autoSpaceDE w:val="0"/>
        <w:autoSpaceDN w:val="0"/>
        <w:adjustRightInd w:val="0"/>
        <w:ind w:firstLine="567"/>
        <w:jc w:val="both"/>
      </w:pPr>
      <w:r w:rsidRPr="007F0BB8">
        <w:t>6) о сроках рассмотрения документов;</w:t>
      </w:r>
    </w:p>
    <w:p w:rsidR="00847FC6" w:rsidRPr="007F0BB8" w:rsidRDefault="00847FC6" w:rsidP="00847FC6">
      <w:pPr>
        <w:tabs>
          <w:tab w:val="num" w:pos="993"/>
          <w:tab w:val="left" w:pos="1276"/>
        </w:tabs>
        <w:autoSpaceDE w:val="0"/>
        <w:autoSpaceDN w:val="0"/>
        <w:adjustRightInd w:val="0"/>
        <w:ind w:firstLine="567"/>
        <w:jc w:val="both"/>
      </w:pPr>
      <w:r w:rsidRPr="007F0BB8">
        <w:t>7) о сроках предоставления муниципальной услуги;</w:t>
      </w:r>
    </w:p>
    <w:p w:rsidR="00847FC6" w:rsidRPr="007F0BB8" w:rsidRDefault="00847FC6" w:rsidP="00847FC6">
      <w:pPr>
        <w:tabs>
          <w:tab w:val="num" w:pos="993"/>
          <w:tab w:val="left" w:pos="1276"/>
        </w:tabs>
        <w:ind w:firstLine="567"/>
        <w:jc w:val="both"/>
      </w:pPr>
      <w:r w:rsidRPr="007F0BB8">
        <w:t>8)</w:t>
      </w:r>
      <w:r w:rsidRPr="007F0BB8">
        <w:rPr>
          <w:lang w:val="en-US"/>
        </w:rPr>
        <w:t> </w:t>
      </w:r>
      <w:r w:rsidRPr="007F0BB8">
        <w:t xml:space="preserve">о месте размещения на официальном сайте </w:t>
      </w:r>
      <w:proofErr w:type="spellStart"/>
      <w:r>
        <w:t>Турунтаевского</w:t>
      </w:r>
      <w:proofErr w:type="spellEnd"/>
      <w:r>
        <w:t xml:space="preserve"> сельского поселения</w:t>
      </w:r>
      <w:r w:rsidRPr="007F0BB8">
        <w:rPr>
          <w:i/>
        </w:rPr>
        <w:t xml:space="preserve"> </w:t>
      </w:r>
      <w:r w:rsidRPr="007F0BB8">
        <w:t>в сети Интернет информации по вопросам пред</w:t>
      </w:r>
      <w:r>
        <w:t>оставления муниципальной услуги.</w:t>
      </w:r>
    </w:p>
    <w:p w:rsidR="00847FC6" w:rsidRPr="007F0BB8" w:rsidRDefault="00847FC6" w:rsidP="00847FC6">
      <w:pPr>
        <w:widowControl w:val="0"/>
        <w:numPr>
          <w:ilvl w:val="0"/>
          <w:numId w:val="6"/>
        </w:numPr>
        <w:tabs>
          <w:tab w:val="clear" w:pos="1133"/>
          <w:tab w:val="num" w:pos="993"/>
          <w:tab w:val="left" w:pos="1276"/>
        </w:tabs>
        <w:autoSpaceDE w:val="0"/>
        <w:autoSpaceDN w:val="0"/>
        <w:adjustRightInd w:val="0"/>
        <w:ind w:left="0" w:firstLine="567"/>
        <w:jc w:val="both"/>
      </w:pPr>
      <w:r w:rsidRPr="007F0BB8">
        <w:t xml:space="preserve">При общении с </w:t>
      </w:r>
      <w:r>
        <w:t>заявителями</w:t>
      </w:r>
      <w:r w:rsidRPr="007F0BB8">
        <w:t xml:space="preserve"> (по телефону или лично) специалисты </w:t>
      </w:r>
      <w:r>
        <w:t xml:space="preserve">Администрации </w:t>
      </w:r>
      <w:proofErr w:type="spellStart"/>
      <w:r>
        <w:t>Турунтаевского</w:t>
      </w:r>
      <w:proofErr w:type="spellEnd"/>
      <w:r>
        <w:t xml:space="preserve"> сельского поселения</w:t>
      </w:r>
      <w:r w:rsidRPr="007F0BB8">
        <w:t xml:space="preserve"> должны корректно и внимательно относиться к </w:t>
      </w:r>
      <w:r>
        <w:t>ним</w:t>
      </w:r>
      <w:r w:rsidRPr="007F0BB8">
        <w:t>,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47FC6" w:rsidRPr="007F0BB8" w:rsidRDefault="00847FC6" w:rsidP="00847FC6">
      <w:pPr>
        <w:widowControl w:val="0"/>
        <w:numPr>
          <w:ilvl w:val="0"/>
          <w:numId w:val="6"/>
        </w:numPr>
        <w:tabs>
          <w:tab w:val="clear" w:pos="1133"/>
          <w:tab w:val="num" w:pos="993"/>
          <w:tab w:val="left" w:pos="1276"/>
        </w:tabs>
        <w:autoSpaceDE w:val="0"/>
        <w:autoSpaceDN w:val="0"/>
        <w:adjustRightInd w:val="0"/>
        <w:ind w:left="0" w:firstLine="567"/>
        <w:jc w:val="both"/>
      </w:pPr>
      <w:r w:rsidRPr="007F0BB8">
        <w:t xml:space="preserve">При обращении за информацией </w:t>
      </w:r>
      <w:r>
        <w:t>заявителя</w:t>
      </w:r>
      <w:r w:rsidRPr="007F0BB8">
        <w:t xml:space="preserve"> лично специалисты </w:t>
      </w:r>
      <w:r>
        <w:t xml:space="preserve">Администрации </w:t>
      </w:r>
      <w:proofErr w:type="spellStart"/>
      <w:r>
        <w:t>Турунтаевского</w:t>
      </w:r>
      <w:proofErr w:type="spellEnd"/>
      <w:r>
        <w:t xml:space="preserve"> сельского поселения, ответственные за предоставление муниципальной услуги,</w:t>
      </w:r>
      <w:r w:rsidRPr="007F0BB8">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t>ии не должно превышать 15 минут.</w:t>
      </w:r>
    </w:p>
    <w:p w:rsidR="00847FC6" w:rsidRPr="007F0BB8" w:rsidRDefault="00847FC6" w:rsidP="00847FC6">
      <w:pPr>
        <w:widowControl w:val="0"/>
        <w:numPr>
          <w:ilvl w:val="0"/>
          <w:numId w:val="6"/>
        </w:numPr>
        <w:tabs>
          <w:tab w:val="clear" w:pos="1133"/>
          <w:tab w:val="num" w:pos="993"/>
          <w:tab w:val="left" w:pos="1276"/>
        </w:tabs>
        <w:autoSpaceDE w:val="0"/>
        <w:autoSpaceDN w:val="0"/>
        <w:adjustRightInd w:val="0"/>
        <w:ind w:left="0" w:firstLine="567"/>
        <w:jc w:val="both"/>
      </w:pPr>
      <w:r w:rsidRPr="007F0BB8">
        <w:t xml:space="preserve">Если для подготовки ответа на устное обращение требуется более 15 минут, специалист </w:t>
      </w:r>
      <w:r>
        <w:t xml:space="preserve">Администрации </w:t>
      </w:r>
      <w:proofErr w:type="spellStart"/>
      <w:r>
        <w:t>Турунтаевского</w:t>
      </w:r>
      <w:proofErr w:type="spellEnd"/>
      <w:r>
        <w:t xml:space="preserve"> сельского поселения, ответственный за предоставление муниципальной услуги</w:t>
      </w:r>
      <w:r w:rsidRPr="007F0BB8">
        <w:rPr>
          <w:i/>
        </w:rPr>
        <w:t>,</w:t>
      </w:r>
      <w:r w:rsidRPr="007F0BB8">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847FC6" w:rsidRPr="00175450" w:rsidRDefault="00847FC6" w:rsidP="00847FC6">
      <w:pPr>
        <w:widowControl w:val="0"/>
        <w:numPr>
          <w:ilvl w:val="0"/>
          <w:numId w:val="6"/>
        </w:numPr>
        <w:tabs>
          <w:tab w:val="clear" w:pos="1133"/>
          <w:tab w:val="num" w:pos="993"/>
          <w:tab w:val="left" w:pos="1276"/>
        </w:tabs>
        <w:autoSpaceDE w:val="0"/>
        <w:autoSpaceDN w:val="0"/>
        <w:adjustRightInd w:val="0"/>
        <w:ind w:left="0" w:firstLine="567"/>
        <w:jc w:val="both"/>
      </w:pPr>
      <w:r w:rsidRPr="00175450">
        <w:t xml:space="preserve">Письменное информирование </w:t>
      </w:r>
      <w:r>
        <w:t>заявителя</w:t>
      </w:r>
      <w:r w:rsidRPr="00175450">
        <w:t xml:space="preserve">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proofErr w:type="spellStart"/>
      <w:r>
        <w:t>Турунтаевского</w:t>
      </w:r>
      <w:proofErr w:type="spellEnd"/>
      <w:r>
        <w:t xml:space="preserve"> </w:t>
      </w:r>
      <w:r w:rsidRPr="00175450">
        <w:t>сельского поселения.</w:t>
      </w:r>
    </w:p>
    <w:p w:rsidR="00847FC6" w:rsidRPr="007F0BB8" w:rsidRDefault="00847FC6" w:rsidP="00847FC6">
      <w:pPr>
        <w:widowControl w:val="0"/>
        <w:numPr>
          <w:ilvl w:val="0"/>
          <w:numId w:val="6"/>
        </w:numPr>
        <w:tabs>
          <w:tab w:val="clear" w:pos="1133"/>
          <w:tab w:val="num" w:pos="993"/>
          <w:tab w:val="left" w:pos="1276"/>
        </w:tabs>
        <w:autoSpaceDE w:val="0"/>
        <w:autoSpaceDN w:val="0"/>
        <w:adjustRightInd w:val="0"/>
        <w:ind w:left="0" w:firstLine="567"/>
        <w:jc w:val="both"/>
      </w:pPr>
      <w:r w:rsidRPr="007F0BB8">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t>заявителя</w:t>
      </w:r>
      <w:r w:rsidRPr="007F0BB8">
        <w:t xml:space="preserve"> в течение 15 календарных дней со дня регистрации обращения. </w:t>
      </w:r>
    </w:p>
    <w:p w:rsidR="00847FC6" w:rsidRPr="007F0BB8" w:rsidRDefault="00847FC6" w:rsidP="00847FC6">
      <w:pPr>
        <w:widowControl w:val="0"/>
        <w:numPr>
          <w:ilvl w:val="0"/>
          <w:numId w:val="6"/>
        </w:numPr>
        <w:tabs>
          <w:tab w:val="clear" w:pos="1133"/>
          <w:tab w:val="num" w:pos="993"/>
          <w:tab w:val="left" w:pos="1276"/>
        </w:tabs>
        <w:autoSpaceDE w:val="0"/>
        <w:autoSpaceDN w:val="0"/>
        <w:adjustRightInd w:val="0"/>
        <w:ind w:left="0" w:firstLine="567"/>
        <w:jc w:val="both"/>
      </w:pPr>
      <w:r w:rsidRPr="007F0BB8">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847FC6" w:rsidRPr="007F0BB8" w:rsidRDefault="00847FC6" w:rsidP="00847FC6">
      <w:pPr>
        <w:pStyle w:val="12"/>
        <w:widowControl w:val="0"/>
        <w:numPr>
          <w:ilvl w:val="0"/>
          <w:numId w:val="6"/>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47FC6" w:rsidRDefault="00847FC6" w:rsidP="00847FC6">
      <w:pPr>
        <w:pStyle w:val="12"/>
        <w:widowControl w:val="0"/>
        <w:tabs>
          <w:tab w:val="left" w:pos="1134"/>
          <w:tab w:val="num" w:pos="1715"/>
        </w:tabs>
        <w:spacing w:after="0" w:line="240" w:lineRule="auto"/>
        <w:ind w:left="0" w:firstLine="567"/>
        <w:jc w:val="both"/>
        <w:rPr>
          <w:rFonts w:ascii="Times New Roman" w:hAnsi="Times New Roman"/>
          <w:sz w:val="24"/>
          <w:szCs w:val="24"/>
        </w:rPr>
      </w:pPr>
    </w:p>
    <w:p w:rsidR="00847FC6" w:rsidRPr="007F0BB8" w:rsidRDefault="00847FC6" w:rsidP="00847FC6">
      <w:pPr>
        <w:widowControl w:val="0"/>
        <w:tabs>
          <w:tab w:val="left" w:pos="142"/>
          <w:tab w:val="left" w:pos="1276"/>
          <w:tab w:val="left" w:pos="3686"/>
        </w:tabs>
        <w:suppressAutoHyphens/>
        <w:ind w:firstLine="567"/>
        <w:jc w:val="center"/>
      </w:pPr>
      <w:r w:rsidRPr="007F0BB8">
        <w:t xml:space="preserve">2. </w:t>
      </w:r>
      <w:r>
        <w:t>СТАНДАРТ ПРЕДОСТАВЛЕНИЯ МУНИЦИПАЛЬНОЙ УСЛУГИ</w:t>
      </w:r>
    </w:p>
    <w:p w:rsidR="00847FC6" w:rsidRPr="00E65C55" w:rsidRDefault="00847FC6" w:rsidP="00847FC6">
      <w:pPr>
        <w:pStyle w:val="12"/>
        <w:numPr>
          <w:ilvl w:val="0"/>
          <w:numId w:val="6"/>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AC6C33">
        <w:rPr>
          <w:rFonts w:ascii="Times New Roman" w:hAnsi="Times New Roman"/>
          <w:sz w:val="24"/>
          <w:szCs w:val="24"/>
        </w:rPr>
        <w:t>Наименование муниципальной услуги - «</w:t>
      </w:r>
      <w:r w:rsidRPr="008D7DE2">
        <w:rPr>
          <w:rFonts w:ascii="Times New Roman" w:eastAsia="PMingLiU" w:hAnsi="Times New Roman"/>
          <w:sz w:val="24"/>
          <w:szCs w:val="24"/>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Pr>
          <w:rFonts w:ascii="Times New Roman" w:eastAsia="PMingLiU" w:hAnsi="Times New Roman"/>
          <w:sz w:val="24"/>
          <w:szCs w:val="24"/>
        </w:rPr>
        <w:t>».</w:t>
      </w:r>
    </w:p>
    <w:p w:rsidR="00847FC6" w:rsidRDefault="00847FC6" w:rsidP="00847FC6">
      <w:pPr>
        <w:pStyle w:val="12"/>
        <w:numPr>
          <w:ilvl w:val="0"/>
          <w:numId w:val="6"/>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lastRenderedPageBreak/>
        <w:t xml:space="preserve">Предоставление муниципальной услуги осуществляется Администрацией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w:t>
      </w:r>
      <w:r w:rsidRPr="00AC6C33">
        <w:rPr>
          <w:rFonts w:ascii="Times New Roman" w:hAnsi="Times New Roman"/>
          <w:sz w:val="24"/>
          <w:szCs w:val="24"/>
        </w:rPr>
        <w:t>сельского поселения</w:t>
      </w:r>
      <w:r w:rsidRPr="00AC6C33">
        <w:rPr>
          <w:rFonts w:ascii="Times New Roman" w:hAnsi="Times New Roman"/>
          <w:i/>
          <w:sz w:val="24"/>
          <w:szCs w:val="24"/>
        </w:rPr>
        <w:t xml:space="preserve">. </w:t>
      </w:r>
    </w:p>
    <w:p w:rsidR="00847FC6" w:rsidRPr="00AC6C33" w:rsidRDefault="00847FC6" w:rsidP="00847FC6">
      <w:pPr>
        <w:pStyle w:val="12"/>
        <w:numPr>
          <w:ilvl w:val="0"/>
          <w:numId w:val="6"/>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Непосредственно предоставление му</w:t>
      </w:r>
      <w:r>
        <w:rPr>
          <w:rFonts w:ascii="Times New Roman" w:hAnsi="Times New Roman"/>
          <w:sz w:val="24"/>
          <w:szCs w:val="24"/>
        </w:rPr>
        <w:t>ниципальной услуги осуществляет</w:t>
      </w:r>
      <w:r w:rsidRPr="00AC6C33">
        <w:rPr>
          <w:rFonts w:ascii="Times New Roman" w:hAnsi="Times New Roman"/>
          <w:sz w:val="24"/>
          <w:szCs w:val="24"/>
        </w:rPr>
        <w:t xml:space="preserve"> специалист по </w:t>
      </w:r>
      <w:r>
        <w:rPr>
          <w:rFonts w:ascii="Times New Roman" w:hAnsi="Times New Roman"/>
          <w:sz w:val="24"/>
          <w:szCs w:val="24"/>
        </w:rPr>
        <w:t>землеустройству и градостроительству (далее – Специалист администрации).</w:t>
      </w:r>
    </w:p>
    <w:p w:rsidR="00847FC6" w:rsidRPr="00956C74" w:rsidRDefault="00847FC6" w:rsidP="00847FC6">
      <w:pPr>
        <w:pStyle w:val="12"/>
        <w:numPr>
          <w:ilvl w:val="0"/>
          <w:numId w:val="6"/>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956C74">
        <w:rPr>
          <w:rFonts w:ascii="Times New Roman" w:hAnsi="Times New Roman"/>
          <w:sz w:val="24"/>
          <w:szCs w:val="24"/>
        </w:rPr>
        <w:t>Органы и организации, участвующие в предоставлении муниципальной услуги:</w:t>
      </w:r>
    </w:p>
    <w:p w:rsidR="00847FC6" w:rsidRPr="00A31E1B" w:rsidRDefault="00847FC6" w:rsidP="00847FC6">
      <w:pPr>
        <w:widowControl w:val="0"/>
        <w:tabs>
          <w:tab w:val="num" w:pos="993"/>
          <w:tab w:val="left" w:pos="1276"/>
        </w:tabs>
        <w:autoSpaceDE w:val="0"/>
        <w:autoSpaceDN w:val="0"/>
        <w:adjustRightInd w:val="0"/>
        <w:ind w:firstLine="567"/>
        <w:jc w:val="both"/>
      </w:pPr>
      <w:r w:rsidRPr="00A31E1B">
        <w:rPr>
          <w:rStyle w:val="small"/>
          <w:rFonts w:eastAsiaTheme="majorEastAsia"/>
          <w:color w:val="00000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A31E1B">
        <w:t>;</w:t>
      </w:r>
    </w:p>
    <w:p w:rsidR="00847FC6" w:rsidRDefault="00847FC6" w:rsidP="00847FC6">
      <w:pPr>
        <w:widowControl w:val="0"/>
        <w:tabs>
          <w:tab w:val="num" w:pos="993"/>
        </w:tabs>
        <w:autoSpaceDE w:val="0"/>
        <w:autoSpaceDN w:val="0"/>
        <w:adjustRightInd w:val="0"/>
        <w:ind w:firstLine="567"/>
        <w:jc w:val="both"/>
      </w:pPr>
      <w:r w:rsidRPr="00A31E1B">
        <w:t>Управление Федеральной нало</w:t>
      </w:r>
      <w:r>
        <w:t>говой службы по Томской области;</w:t>
      </w:r>
    </w:p>
    <w:p w:rsidR="00847FC6" w:rsidRPr="00A31E1B" w:rsidRDefault="00847FC6" w:rsidP="00847FC6">
      <w:pPr>
        <w:widowControl w:val="0"/>
        <w:tabs>
          <w:tab w:val="num" w:pos="993"/>
        </w:tabs>
        <w:autoSpaceDE w:val="0"/>
        <w:autoSpaceDN w:val="0"/>
        <w:adjustRightInd w:val="0"/>
        <w:ind w:firstLine="567"/>
        <w:jc w:val="both"/>
      </w:pPr>
      <w:r>
        <w:t>Комитет по земельным ресурсам Администрации Томского района.</w:t>
      </w:r>
    </w:p>
    <w:p w:rsidR="00847FC6" w:rsidRPr="00A31E1B" w:rsidRDefault="00847FC6" w:rsidP="00847FC6">
      <w:pPr>
        <w:widowControl w:val="0"/>
        <w:tabs>
          <w:tab w:val="num" w:pos="993"/>
        </w:tabs>
        <w:autoSpaceDE w:val="0"/>
        <w:autoSpaceDN w:val="0"/>
        <w:adjustRightInd w:val="0"/>
        <w:ind w:firstLine="567"/>
        <w:jc w:val="both"/>
      </w:pPr>
      <w:r w:rsidRPr="00A31E1B">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A31E1B">
        <w:t>с</w:t>
      </w:r>
      <w:proofErr w:type="gramEnd"/>
      <w:r w:rsidRPr="00A31E1B">
        <w:t>:</w:t>
      </w:r>
    </w:p>
    <w:p w:rsidR="00847FC6" w:rsidRPr="00A31E1B" w:rsidRDefault="00847FC6" w:rsidP="00847FC6">
      <w:pPr>
        <w:widowControl w:val="0"/>
        <w:tabs>
          <w:tab w:val="num" w:pos="993"/>
          <w:tab w:val="left" w:pos="1276"/>
        </w:tabs>
        <w:autoSpaceDE w:val="0"/>
        <w:autoSpaceDN w:val="0"/>
        <w:adjustRightInd w:val="0"/>
        <w:ind w:firstLine="567"/>
        <w:jc w:val="both"/>
      </w:pPr>
      <w:r w:rsidRPr="00A31E1B">
        <w:rPr>
          <w:rStyle w:val="small"/>
          <w:rFonts w:eastAsiaTheme="majorEastAsia"/>
          <w:color w:val="000000"/>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w:t>
      </w:r>
      <w:r>
        <w:t>рового плана земельного участка;</w:t>
      </w:r>
    </w:p>
    <w:p w:rsidR="00847FC6" w:rsidRDefault="00847FC6" w:rsidP="00847FC6">
      <w:pPr>
        <w:tabs>
          <w:tab w:val="num" w:pos="993"/>
        </w:tabs>
        <w:autoSpaceDE w:val="0"/>
        <w:autoSpaceDN w:val="0"/>
        <w:adjustRightInd w:val="0"/>
        <w:ind w:firstLine="567"/>
        <w:jc w:val="both"/>
      </w:pPr>
      <w:r w:rsidRPr="00A31E1B">
        <w:t>Управлением Федеральной налоговой службы по Томской области для предоставления выписки из государственного реестра о юридическом лице</w:t>
      </w:r>
      <w:r>
        <w:t>;</w:t>
      </w:r>
    </w:p>
    <w:p w:rsidR="00847FC6" w:rsidRDefault="00847FC6" w:rsidP="00847FC6">
      <w:pPr>
        <w:tabs>
          <w:tab w:val="num" w:pos="993"/>
        </w:tabs>
        <w:autoSpaceDE w:val="0"/>
        <w:autoSpaceDN w:val="0"/>
        <w:adjustRightInd w:val="0"/>
        <w:ind w:firstLine="567"/>
        <w:jc w:val="both"/>
      </w:pPr>
      <w:r>
        <w:t>Комитетом по земельным ресурсам Томского района для предоставления сведений из электронной справочной системы АГИС.</w:t>
      </w:r>
    </w:p>
    <w:p w:rsidR="00847FC6" w:rsidRPr="009A6D57" w:rsidRDefault="00847FC6" w:rsidP="00847FC6">
      <w:pPr>
        <w:pStyle w:val="12"/>
        <w:numPr>
          <w:ilvl w:val="0"/>
          <w:numId w:val="6"/>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AB422D">
        <w:rPr>
          <w:rFonts w:ascii="Times New Roman" w:hAnsi="Times New Roman"/>
          <w:sz w:val="24"/>
          <w:szCs w:val="24"/>
        </w:rPr>
        <w:t xml:space="preserve">Администрация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w:t>
      </w:r>
      <w:r w:rsidRPr="00AB422D">
        <w:rPr>
          <w:rFonts w:ascii="Times New Roman" w:hAnsi="Times New Roman"/>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Pr>
          <w:rFonts w:ascii="Times New Roman" w:hAnsi="Times New Roman"/>
          <w:sz w:val="24"/>
          <w:szCs w:val="24"/>
        </w:rPr>
        <w:t>,</w:t>
      </w:r>
      <w:r w:rsidRPr="00AB422D">
        <w:rPr>
          <w:rFonts w:ascii="Times New Roman" w:hAnsi="Times New Roman"/>
          <w:sz w:val="24"/>
          <w:szCs w:val="24"/>
        </w:rPr>
        <w:t xml:space="preserve"> включенных в перечень необходимых услуг, которые являются </w:t>
      </w:r>
      <w:r w:rsidRPr="009A6D57">
        <w:rPr>
          <w:rFonts w:ascii="Times New Roman" w:hAnsi="Times New Roman"/>
          <w:sz w:val="24"/>
          <w:szCs w:val="24"/>
        </w:rPr>
        <w:t>необходимыми и обязательными для предоставления муниципальных услуг.</w:t>
      </w:r>
      <w:proofErr w:type="gramEnd"/>
    </w:p>
    <w:p w:rsidR="00847FC6" w:rsidRPr="007F0BB8" w:rsidRDefault="00847FC6" w:rsidP="00847FC6">
      <w:pPr>
        <w:pStyle w:val="12"/>
        <w:numPr>
          <w:ilvl w:val="0"/>
          <w:numId w:val="6"/>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Результатом предоставления муниципальной услуги является:</w:t>
      </w:r>
    </w:p>
    <w:p w:rsidR="00847FC6" w:rsidRDefault="00847FC6" w:rsidP="00847FC6">
      <w:pPr>
        <w:pStyle w:val="12"/>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AD444F">
        <w:rPr>
          <w:rFonts w:ascii="Times New Roman" w:hAnsi="Times New Roman"/>
          <w:sz w:val="24"/>
          <w:szCs w:val="24"/>
        </w:rPr>
        <w:t>а) </w:t>
      </w:r>
      <w:r>
        <w:rPr>
          <w:rFonts w:ascii="Times New Roman" w:hAnsi="Times New Roman"/>
          <w:sz w:val="24"/>
          <w:szCs w:val="24"/>
        </w:rPr>
        <w:t>постановление об утверждении схемы расположения земельного участка;</w:t>
      </w:r>
    </w:p>
    <w:p w:rsidR="00847FC6" w:rsidRPr="00AD444F" w:rsidRDefault="00847FC6" w:rsidP="00847FC6">
      <w:pPr>
        <w:pStyle w:val="12"/>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решение о приостановлении рассмотрения заявления при совпадении полностью или частично границ земельного участка с ранее поданным заявлением;</w:t>
      </w:r>
    </w:p>
    <w:p w:rsidR="00847FC6" w:rsidRDefault="00847FC6" w:rsidP="00847FC6">
      <w:pPr>
        <w:pStyle w:val="12"/>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г) решение об отказе в утверждении схемы расположения земельного участка.</w:t>
      </w:r>
    </w:p>
    <w:p w:rsidR="00847FC6" w:rsidRDefault="00847FC6" w:rsidP="00847FC6">
      <w:pPr>
        <w:pStyle w:val="12"/>
        <w:numPr>
          <w:ilvl w:val="0"/>
          <w:numId w:val="6"/>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Срок предоставления муниципальной услуги не может превышать </w:t>
      </w:r>
      <w:r>
        <w:rPr>
          <w:rFonts w:ascii="Times New Roman" w:hAnsi="Times New Roman"/>
          <w:sz w:val="24"/>
          <w:szCs w:val="24"/>
        </w:rPr>
        <w:t xml:space="preserve">2 месяцев </w:t>
      </w:r>
      <w:r w:rsidRPr="00AD444F">
        <w:rPr>
          <w:rFonts w:ascii="Times New Roman" w:hAnsi="Times New Roman"/>
          <w:sz w:val="24"/>
          <w:szCs w:val="24"/>
        </w:rPr>
        <w:t>со дня обращения заявителя до выдачи результата муниц</w:t>
      </w:r>
      <w:r w:rsidRPr="007F0BB8">
        <w:rPr>
          <w:rFonts w:ascii="Times New Roman" w:hAnsi="Times New Roman"/>
          <w:sz w:val="24"/>
          <w:szCs w:val="24"/>
        </w:rPr>
        <w:t>ипальной услуги с учетом необходимости обращения в организации, участвующие в предоставлении муниципальной услуги.</w:t>
      </w:r>
    </w:p>
    <w:p w:rsidR="00847FC6" w:rsidRPr="007F0BB8" w:rsidRDefault="00847FC6" w:rsidP="00847FC6">
      <w:pPr>
        <w:pStyle w:val="12"/>
        <w:numPr>
          <w:ilvl w:val="0"/>
          <w:numId w:val="6"/>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w:t>
      </w:r>
    </w:p>
    <w:p w:rsidR="00847FC6" w:rsidRDefault="00847FC6" w:rsidP="00847FC6">
      <w:pPr>
        <w:pStyle w:val="12"/>
        <w:numPr>
          <w:ilvl w:val="0"/>
          <w:numId w:val="6"/>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892A5A">
        <w:rPr>
          <w:rFonts w:ascii="Times New Roman" w:hAnsi="Times New Roman"/>
          <w:sz w:val="24"/>
          <w:szCs w:val="24"/>
        </w:rPr>
        <w:t xml:space="preserve">Предоставление муниципальной услуги осуществляется в соответствии </w:t>
      </w:r>
      <w:proofErr w:type="gramStart"/>
      <w:r w:rsidRPr="00892A5A">
        <w:rPr>
          <w:rFonts w:ascii="Times New Roman" w:hAnsi="Times New Roman"/>
          <w:sz w:val="24"/>
          <w:szCs w:val="24"/>
        </w:rPr>
        <w:t>с</w:t>
      </w:r>
      <w:proofErr w:type="gramEnd"/>
      <w:r w:rsidRPr="00892A5A">
        <w:rPr>
          <w:rFonts w:ascii="Times New Roman" w:hAnsi="Times New Roman"/>
          <w:sz w:val="24"/>
          <w:szCs w:val="24"/>
        </w:rPr>
        <w:t>:</w:t>
      </w:r>
    </w:p>
    <w:p w:rsidR="00847FC6" w:rsidRPr="00AD444F" w:rsidRDefault="00847FC6" w:rsidP="00847FC6">
      <w:pPr>
        <w:tabs>
          <w:tab w:val="left" w:pos="142"/>
          <w:tab w:val="left" w:pos="1276"/>
        </w:tabs>
        <w:autoSpaceDE w:val="0"/>
        <w:autoSpaceDN w:val="0"/>
        <w:adjustRightInd w:val="0"/>
        <w:ind w:firstLine="567"/>
        <w:jc w:val="both"/>
      </w:pPr>
      <w:r w:rsidRPr="00AD444F">
        <w:t xml:space="preserve">а) </w:t>
      </w:r>
      <w:r>
        <w:rPr>
          <w:iCs/>
        </w:rPr>
        <w:t>Земельным</w:t>
      </w:r>
      <w:r w:rsidRPr="00AD444F">
        <w:rPr>
          <w:iCs/>
        </w:rPr>
        <w:t xml:space="preserve"> кодекс</w:t>
      </w:r>
      <w:r>
        <w:rPr>
          <w:iCs/>
        </w:rPr>
        <w:t>ом</w:t>
      </w:r>
      <w:r w:rsidRPr="00AD444F">
        <w:rPr>
          <w:iCs/>
        </w:rPr>
        <w:t xml:space="preserve"> Российской Федерации от 2</w:t>
      </w:r>
      <w:r>
        <w:rPr>
          <w:iCs/>
        </w:rPr>
        <w:t>5</w:t>
      </w:r>
      <w:r w:rsidRPr="00AD444F">
        <w:rPr>
          <w:iCs/>
        </w:rPr>
        <w:t>.1</w:t>
      </w:r>
      <w:r>
        <w:rPr>
          <w:iCs/>
        </w:rPr>
        <w:t>0</w:t>
      </w:r>
      <w:r w:rsidRPr="00AD444F">
        <w:rPr>
          <w:iCs/>
        </w:rPr>
        <w:t>.200</w:t>
      </w:r>
      <w:r>
        <w:rPr>
          <w:iCs/>
        </w:rPr>
        <w:t>1</w:t>
      </w:r>
      <w:r w:rsidRPr="00AD444F">
        <w:rPr>
          <w:iCs/>
        </w:rPr>
        <w:t xml:space="preserve"> № 1</w:t>
      </w:r>
      <w:r>
        <w:rPr>
          <w:iCs/>
        </w:rPr>
        <w:t>36</w:t>
      </w:r>
      <w:r w:rsidRPr="00AD444F">
        <w:rPr>
          <w:iCs/>
        </w:rPr>
        <w:t>-ФЗ</w:t>
      </w:r>
      <w:r w:rsidRPr="00AD444F">
        <w:t>;</w:t>
      </w:r>
    </w:p>
    <w:p w:rsidR="00847FC6" w:rsidRDefault="00847FC6" w:rsidP="00847FC6">
      <w:pPr>
        <w:autoSpaceDE w:val="0"/>
        <w:autoSpaceDN w:val="0"/>
        <w:adjustRightInd w:val="0"/>
        <w:ind w:firstLine="567"/>
        <w:jc w:val="both"/>
      </w:pPr>
      <w:r w:rsidRPr="00A31E1B">
        <w:t xml:space="preserve">б) </w:t>
      </w:r>
      <w:r w:rsidRPr="00892A5A">
        <w:t>Уставом муниципального образования «</w:t>
      </w:r>
      <w:proofErr w:type="spellStart"/>
      <w:r>
        <w:t>Турунтаевское</w:t>
      </w:r>
      <w:proofErr w:type="spellEnd"/>
      <w:r>
        <w:t xml:space="preserve"> </w:t>
      </w:r>
      <w:r w:rsidRPr="00892A5A">
        <w:t>сельское поселение»</w:t>
      </w:r>
      <w:r>
        <w:t>.</w:t>
      </w:r>
    </w:p>
    <w:p w:rsidR="00847FC6" w:rsidRPr="009A6D57" w:rsidRDefault="00847FC6" w:rsidP="00847FC6">
      <w:pPr>
        <w:tabs>
          <w:tab w:val="left" w:pos="1276"/>
        </w:tabs>
        <w:autoSpaceDE w:val="0"/>
        <w:autoSpaceDN w:val="0"/>
        <w:adjustRightInd w:val="0"/>
        <w:ind w:firstLine="567"/>
        <w:jc w:val="both"/>
        <w:rPr>
          <w:color w:val="000000"/>
        </w:rPr>
      </w:pPr>
      <w:r>
        <w:rPr>
          <w:color w:val="000000"/>
        </w:rPr>
        <w:t xml:space="preserve">29. </w:t>
      </w:r>
      <w:r w:rsidRPr="009A6D57">
        <w:t xml:space="preserve">Для </w:t>
      </w:r>
      <w:r w:rsidRPr="009A6D57">
        <w:rPr>
          <w:color w:val="000000"/>
        </w:rPr>
        <w:t>предоставления</w:t>
      </w:r>
      <w:r w:rsidRPr="009A6D57">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847FC6" w:rsidRPr="00A31E1B" w:rsidRDefault="00847FC6" w:rsidP="00847FC6">
      <w:pPr>
        <w:tabs>
          <w:tab w:val="left" w:pos="1134"/>
          <w:tab w:val="left" w:pos="1276"/>
        </w:tabs>
        <w:autoSpaceDE w:val="0"/>
        <w:autoSpaceDN w:val="0"/>
        <w:adjustRightInd w:val="0"/>
        <w:ind w:firstLine="567"/>
        <w:jc w:val="both"/>
      </w:pPr>
      <w:r w:rsidRPr="00A31E1B">
        <w:t>а) копия документа, удостоверяющего личность - для физического лица;</w:t>
      </w:r>
    </w:p>
    <w:p w:rsidR="00847FC6" w:rsidRDefault="00847FC6" w:rsidP="00847FC6">
      <w:pPr>
        <w:tabs>
          <w:tab w:val="left" w:pos="1134"/>
          <w:tab w:val="left" w:pos="1276"/>
        </w:tabs>
        <w:autoSpaceDE w:val="0"/>
        <w:autoSpaceDN w:val="0"/>
        <w:adjustRightInd w:val="0"/>
        <w:ind w:firstLine="567"/>
        <w:jc w:val="both"/>
      </w:pPr>
      <w:r>
        <w:t xml:space="preserve">б) </w:t>
      </w:r>
      <w:r w:rsidRPr="001443D7">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w:t>
      </w:r>
      <w:r>
        <w:t>ащается представитель заявителя.</w:t>
      </w:r>
    </w:p>
    <w:p w:rsidR="00847FC6" w:rsidRPr="00A31E1B" w:rsidRDefault="00847FC6" w:rsidP="00847FC6">
      <w:pPr>
        <w:tabs>
          <w:tab w:val="left" w:pos="1134"/>
          <w:tab w:val="left" w:pos="1276"/>
        </w:tabs>
        <w:autoSpaceDE w:val="0"/>
        <w:autoSpaceDN w:val="0"/>
        <w:adjustRightInd w:val="0"/>
        <w:ind w:firstLine="567"/>
        <w:jc w:val="both"/>
      </w:pPr>
      <w:r>
        <w:t>Заявителем по собственной инициативе также могут быть приложены документы, указанные в пункте 31 данного административного регламента.</w:t>
      </w:r>
    </w:p>
    <w:p w:rsidR="00847FC6" w:rsidRPr="00024B1E" w:rsidRDefault="00847FC6" w:rsidP="00847FC6">
      <w:pPr>
        <w:autoSpaceDE w:val="0"/>
        <w:autoSpaceDN w:val="0"/>
        <w:adjustRightInd w:val="0"/>
        <w:ind w:firstLine="567"/>
        <w:jc w:val="both"/>
      </w:pPr>
      <w:r>
        <w:lastRenderedPageBreak/>
        <w:t xml:space="preserve">30. </w:t>
      </w:r>
      <w:r w:rsidRPr="00A31E1B">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proofErr w:type="spellStart"/>
      <w:r>
        <w:t>Турунтаевского</w:t>
      </w:r>
      <w:proofErr w:type="spellEnd"/>
      <w:r>
        <w:t xml:space="preserve"> сельского поселения в сети Интернет </w:t>
      </w:r>
      <w:r w:rsidRPr="00024B1E">
        <w:t>http://www.</w:t>
      </w:r>
      <w:proofErr w:type="spellStart"/>
      <w:r>
        <w:rPr>
          <w:lang w:val="en-US"/>
        </w:rPr>
        <w:t>turuntaevo</w:t>
      </w:r>
      <w:proofErr w:type="spellEnd"/>
      <w:r w:rsidRPr="00024B1E">
        <w:t>.tomsk.ru/</w:t>
      </w:r>
    </w:p>
    <w:p w:rsidR="00847FC6" w:rsidRDefault="00847FC6" w:rsidP="00847FC6">
      <w:pPr>
        <w:autoSpaceDE w:val="0"/>
        <w:autoSpaceDN w:val="0"/>
        <w:adjustRightInd w:val="0"/>
        <w:ind w:firstLine="567"/>
        <w:jc w:val="both"/>
      </w:pPr>
      <w:r w:rsidRPr="009A6D57">
        <w:t xml:space="preserve">В бумажном виде форма заявления может быть получена непосредственно в Администрации </w:t>
      </w:r>
      <w:proofErr w:type="spellStart"/>
      <w:r>
        <w:t>Турунтаевского</w:t>
      </w:r>
      <w:proofErr w:type="spellEnd"/>
      <w:r>
        <w:t xml:space="preserve"> </w:t>
      </w:r>
      <w:r w:rsidRPr="009A6D57">
        <w:t>сельского поселения</w:t>
      </w:r>
      <w:r w:rsidRPr="009A6D57">
        <w:rPr>
          <w:i/>
        </w:rPr>
        <w:t xml:space="preserve"> </w:t>
      </w:r>
      <w:r w:rsidRPr="009A6D57">
        <w:t>по адресу, указанному в Приложении 1 к административному регламенту.</w:t>
      </w:r>
    </w:p>
    <w:p w:rsidR="00847FC6" w:rsidRDefault="00847FC6" w:rsidP="00847FC6">
      <w:pPr>
        <w:autoSpaceDE w:val="0"/>
        <w:autoSpaceDN w:val="0"/>
        <w:adjustRightInd w:val="0"/>
        <w:ind w:firstLine="567"/>
        <w:jc w:val="both"/>
      </w:pPr>
      <w:r w:rsidRPr="009A6D57">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47FC6" w:rsidRDefault="00847FC6" w:rsidP="00847FC6">
      <w:pPr>
        <w:autoSpaceDE w:val="0"/>
        <w:autoSpaceDN w:val="0"/>
        <w:adjustRightInd w:val="0"/>
        <w:ind w:firstLine="567"/>
        <w:jc w:val="both"/>
      </w:pPr>
      <w:proofErr w:type="gramStart"/>
      <w:r w:rsidRPr="009A6D57">
        <w:t xml:space="preserve">Документы, необходимые для предоставления муниципальной  услуги, могут быть представлены в Администрацию </w:t>
      </w:r>
      <w:proofErr w:type="spellStart"/>
      <w:r>
        <w:t>Турунтаевского</w:t>
      </w:r>
      <w:proofErr w:type="spellEnd"/>
      <w:r>
        <w:t xml:space="preserve"> </w:t>
      </w:r>
      <w:r w:rsidRPr="009A6D57">
        <w:t>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roofErr w:type="gramEnd"/>
    </w:p>
    <w:p w:rsidR="00847FC6" w:rsidRDefault="00847FC6" w:rsidP="00847FC6">
      <w:pPr>
        <w:autoSpaceDE w:val="0"/>
        <w:autoSpaceDN w:val="0"/>
        <w:adjustRightInd w:val="0"/>
        <w:ind w:firstLine="567"/>
        <w:jc w:val="both"/>
      </w:pPr>
      <w:r w:rsidRPr="009A6D57">
        <w:t xml:space="preserve">Если </w:t>
      </w:r>
      <w:r>
        <w:t>заявление</w:t>
      </w:r>
      <w:r w:rsidRPr="009A6D57">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w:t>
      </w:r>
      <w:r>
        <w:t>заявлении</w:t>
      </w:r>
      <w:r w:rsidRPr="009A6D57">
        <w:t xml:space="preserve"> и верность копий документов, прилагаемых к такому </w:t>
      </w:r>
      <w:r>
        <w:t>заявлению</w:t>
      </w:r>
      <w:r w:rsidRPr="009A6D57">
        <w:t>, должны быть засвидетельствованы нотариально.</w:t>
      </w:r>
    </w:p>
    <w:p w:rsidR="00847FC6" w:rsidRDefault="00847FC6" w:rsidP="00847FC6">
      <w:pPr>
        <w:autoSpaceDE w:val="0"/>
        <w:autoSpaceDN w:val="0"/>
        <w:adjustRightInd w:val="0"/>
        <w:ind w:firstLine="567"/>
        <w:jc w:val="both"/>
      </w:pPr>
      <w:r w:rsidRPr="009A6D57">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r>
        <w:t xml:space="preserve"> Заявление и приложенные документы заверяются электронной цифровой подписью заявителя.</w:t>
      </w:r>
    </w:p>
    <w:p w:rsidR="00847FC6" w:rsidRPr="009A6D57" w:rsidRDefault="00847FC6" w:rsidP="00847FC6">
      <w:pPr>
        <w:pStyle w:val="12"/>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r>
        <w:rPr>
          <w:rFonts w:ascii="Times New Roman" w:hAnsi="Times New Roman"/>
          <w:sz w:val="24"/>
          <w:szCs w:val="24"/>
        </w:rPr>
        <w:t>, и которые заявитель может предоставить по собственной инициативе</w:t>
      </w:r>
      <w:r w:rsidRPr="009A6D57">
        <w:rPr>
          <w:rFonts w:ascii="Times New Roman" w:hAnsi="Times New Roman"/>
          <w:sz w:val="24"/>
          <w:szCs w:val="24"/>
        </w:rPr>
        <w:t>:</w:t>
      </w:r>
    </w:p>
    <w:p w:rsidR="00847FC6" w:rsidRDefault="00847FC6" w:rsidP="00847FC6">
      <w:pPr>
        <w:pStyle w:val="12"/>
        <w:numPr>
          <w:ilvl w:val="0"/>
          <w:numId w:val="8"/>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847FC6" w:rsidRDefault="00847FC6" w:rsidP="00847FC6">
      <w:pPr>
        <w:pStyle w:val="12"/>
        <w:numPr>
          <w:ilvl w:val="0"/>
          <w:numId w:val="8"/>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выписка из Единого государственного реестра юридических лиц;</w:t>
      </w:r>
    </w:p>
    <w:p w:rsidR="00847FC6" w:rsidRDefault="00847FC6" w:rsidP="00847FC6">
      <w:pPr>
        <w:pStyle w:val="12"/>
        <w:numPr>
          <w:ilvl w:val="0"/>
          <w:numId w:val="8"/>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кадастровый паспорт земельного участка;</w:t>
      </w:r>
    </w:p>
    <w:p w:rsidR="00847FC6" w:rsidRDefault="00847FC6" w:rsidP="00847FC6">
      <w:pPr>
        <w:pStyle w:val="12"/>
        <w:numPr>
          <w:ilvl w:val="0"/>
          <w:numId w:val="8"/>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кадастровый план земельного участка;</w:t>
      </w:r>
    </w:p>
    <w:p w:rsidR="00847FC6" w:rsidRDefault="00847FC6" w:rsidP="00847FC6">
      <w:pPr>
        <w:pStyle w:val="12"/>
        <w:numPr>
          <w:ilvl w:val="0"/>
          <w:numId w:val="8"/>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847FC6" w:rsidRDefault="00847FC6" w:rsidP="00847FC6">
      <w:pPr>
        <w:pStyle w:val="12"/>
        <w:numPr>
          <w:ilvl w:val="0"/>
          <w:numId w:val="8"/>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проект межевания территории, на которой расположен земельный участок;</w:t>
      </w:r>
    </w:p>
    <w:p w:rsidR="00847FC6" w:rsidRPr="009A6D57" w:rsidRDefault="00847FC6" w:rsidP="00847FC6">
      <w:pPr>
        <w:pStyle w:val="12"/>
        <w:numPr>
          <w:ilvl w:val="0"/>
          <w:numId w:val="8"/>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проект планировки территории, на которой расположен земельный участок</w:t>
      </w:r>
      <w:r w:rsidRPr="009A6D57">
        <w:rPr>
          <w:rFonts w:ascii="Times New Roman" w:hAnsi="Times New Roman"/>
          <w:sz w:val="24"/>
          <w:szCs w:val="24"/>
        </w:rPr>
        <w:t>.</w:t>
      </w:r>
    </w:p>
    <w:p w:rsidR="00847FC6" w:rsidRDefault="00847FC6" w:rsidP="00847FC6">
      <w:pPr>
        <w:autoSpaceDE w:val="0"/>
        <w:autoSpaceDN w:val="0"/>
        <w:adjustRightInd w:val="0"/>
        <w:ind w:firstLine="567"/>
        <w:jc w:val="both"/>
      </w:pPr>
      <w:r w:rsidRPr="00A31E1B">
        <w:t xml:space="preserve">Заявитель вправе представить указанные документы и информацию в Администрацию </w:t>
      </w:r>
      <w:proofErr w:type="spellStart"/>
      <w:r>
        <w:t>Турунтаевского</w:t>
      </w:r>
      <w:proofErr w:type="spellEnd"/>
      <w:r>
        <w:t xml:space="preserve"> сельского поселения</w:t>
      </w:r>
      <w:r w:rsidRPr="00A31E1B">
        <w:t xml:space="preserve"> </w:t>
      </w:r>
      <w:r>
        <w:t>по собственной инициативе.</w:t>
      </w:r>
    </w:p>
    <w:p w:rsidR="00847FC6" w:rsidRDefault="00847FC6" w:rsidP="00847FC6">
      <w:pPr>
        <w:pStyle w:val="12"/>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 случае если заявителем не представлены документы, указанные в пункте 3</w:t>
      </w:r>
      <w:r>
        <w:rPr>
          <w:rFonts w:ascii="Times New Roman" w:hAnsi="Times New Roman"/>
          <w:sz w:val="24"/>
          <w:szCs w:val="24"/>
        </w:rPr>
        <w:t>1</w:t>
      </w:r>
      <w:r w:rsidRPr="009A6D57">
        <w:rPr>
          <w:rFonts w:ascii="Times New Roman" w:hAnsi="Times New Roman"/>
          <w:sz w:val="24"/>
          <w:szCs w:val="24"/>
        </w:rPr>
        <w:t xml:space="preserve"> административного регламента, </w:t>
      </w:r>
      <w:r>
        <w:rPr>
          <w:rFonts w:ascii="Times New Roman" w:hAnsi="Times New Roman"/>
          <w:sz w:val="24"/>
          <w:szCs w:val="24"/>
        </w:rPr>
        <w:t>Специалист администрации</w:t>
      </w:r>
      <w:r w:rsidRPr="009A6D57">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847FC6" w:rsidRDefault="00847FC6" w:rsidP="00847FC6">
      <w:pPr>
        <w:pStyle w:val="12"/>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 xml:space="preserve">Администрация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w:t>
      </w:r>
      <w:r w:rsidRPr="009A6D57">
        <w:rPr>
          <w:rFonts w:ascii="Times New Roman" w:hAnsi="Times New Roman"/>
          <w:sz w:val="24"/>
          <w:szCs w:val="24"/>
        </w:rPr>
        <w:t xml:space="preserve"> не вправе требовать от заявителя:</w:t>
      </w:r>
    </w:p>
    <w:p w:rsidR="00847FC6" w:rsidRDefault="00847FC6" w:rsidP="00847FC6">
      <w:pPr>
        <w:pStyle w:val="12"/>
        <w:numPr>
          <w:ilvl w:val="0"/>
          <w:numId w:val="9"/>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7FC6" w:rsidRPr="00A95631" w:rsidRDefault="00847FC6" w:rsidP="00847FC6">
      <w:pPr>
        <w:pStyle w:val="12"/>
        <w:numPr>
          <w:ilvl w:val="0"/>
          <w:numId w:val="9"/>
        </w:numPr>
        <w:tabs>
          <w:tab w:val="left" w:pos="284"/>
        </w:tabs>
        <w:autoSpaceDE w:val="0"/>
        <w:autoSpaceDN w:val="0"/>
        <w:adjustRightInd w:val="0"/>
        <w:spacing w:after="0" w:line="240" w:lineRule="auto"/>
        <w:ind w:left="0" w:firstLine="567"/>
        <w:jc w:val="both"/>
        <w:rPr>
          <w:rFonts w:ascii="Times New Roman" w:hAnsi="Times New Roman"/>
          <w:sz w:val="24"/>
          <w:szCs w:val="24"/>
        </w:rPr>
      </w:pPr>
      <w:proofErr w:type="gramStart"/>
      <w:r w:rsidRPr="009A6D57">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w:t>
      </w:r>
      <w:r w:rsidRPr="009A6D57">
        <w:rPr>
          <w:rFonts w:ascii="Times New Roman" w:hAnsi="Times New Roman"/>
          <w:sz w:val="24"/>
          <w:szCs w:val="24"/>
        </w:rPr>
        <w:lastRenderedPageBreak/>
        <w:t>в предоставлении муниципальной услуги, в соответствии с нормативными правовыми актами Российской Федерации, нормативными</w:t>
      </w:r>
      <w:proofErr w:type="gramEnd"/>
      <w:r w:rsidRPr="009A6D57">
        <w:rPr>
          <w:rFonts w:ascii="Times New Roman" w:hAnsi="Times New Roman"/>
          <w:sz w:val="24"/>
          <w:szCs w:val="24"/>
        </w:rPr>
        <w:t xml:space="preserve"> </w:t>
      </w:r>
      <w:proofErr w:type="gramStart"/>
      <w:r w:rsidRPr="009A6D57">
        <w:rPr>
          <w:rFonts w:ascii="Times New Roman" w:hAnsi="Times New Roman"/>
          <w:sz w:val="24"/>
          <w:szCs w:val="24"/>
        </w:rPr>
        <w:t xml:space="preserve">правовыми актами субъектов Российской Федерации, муниципальными правовыми актами, за исключением </w:t>
      </w:r>
      <w:r w:rsidRPr="00A95631">
        <w:rPr>
          <w:rFonts w:ascii="Times New Roman" w:hAnsi="Times New Roman"/>
          <w:sz w:val="24"/>
          <w:szCs w:val="24"/>
        </w:rPr>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847FC6" w:rsidRPr="00A95631" w:rsidRDefault="00847FC6" w:rsidP="00847FC6">
      <w:pPr>
        <w:pStyle w:val="12"/>
        <w:numPr>
          <w:ilvl w:val="0"/>
          <w:numId w:val="7"/>
        </w:numPr>
        <w:tabs>
          <w:tab w:val="left" w:pos="993"/>
        </w:tabs>
        <w:autoSpaceDE w:val="0"/>
        <w:autoSpaceDN w:val="0"/>
        <w:adjustRightInd w:val="0"/>
        <w:spacing w:after="0" w:line="240" w:lineRule="auto"/>
        <w:ind w:left="0" w:firstLine="567"/>
        <w:jc w:val="both"/>
        <w:rPr>
          <w:rFonts w:ascii="Times New Roman" w:hAnsi="Times New Roman"/>
          <w:b/>
          <w:sz w:val="24"/>
          <w:szCs w:val="24"/>
        </w:rPr>
      </w:pPr>
      <w:r w:rsidRPr="00A95631">
        <w:rPr>
          <w:rFonts w:ascii="Times New Roman" w:hAnsi="Times New Roman"/>
          <w:b/>
          <w:sz w:val="24"/>
          <w:szCs w:val="24"/>
        </w:rPr>
        <w:t xml:space="preserve"> Основания для </w:t>
      </w:r>
      <w:r>
        <w:rPr>
          <w:rFonts w:ascii="Times New Roman" w:hAnsi="Times New Roman"/>
          <w:b/>
          <w:sz w:val="24"/>
          <w:szCs w:val="24"/>
        </w:rPr>
        <w:t>возврата</w:t>
      </w:r>
      <w:r w:rsidRPr="00A95631">
        <w:rPr>
          <w:rFonts w:ascii="Times New Roman" w:hAnsi="Times New Roman"/>
          <w:b/>
          <w:sz w:val="24"/>
          <w:szCs w:val="24"/>
        </w:rPr>
        <w:t xml:space="preserve"> </w:t>
      </w:r>
      <w:r>
        <w:rPr>
          <w:rFonts w:ascii="Times New Roman" w:hAnsi="Times New Roman"/>
          <w:b/>
          <w:sz w:val="24"/>
          <w:szCs w:val="24"/>
        </w:rPr>
        <w:t>заявления</w:t>
      </w:r>
      <w:r w:rsidRPr="00A95631">
        <w:rPr>
          <w:rFonts w:ascii="Times New Roman" w:hAnsi="Times New Roman"/>
          <w:b/>
          <w:sz w:val="24"/>
          <w:szCs w:val="24"/>
        </w:rPr>
        <w:t>:</w:t>
      </w:r>
    </w:p>
    <w:p w:rsidR="00847FC6" w:rsidRPr="00A95631" w:rsidRDefault="00847FC6" w:rsidP="00847FC6">
      <w:pPr>
        <w:pStyle w:val="afd"/>
        <w:spacing w:line="240" w:lineRule="auto"/>
        <w:rPr>
          <w:sz w:val="24"/>
          <w:szCs w:val="24"/>
        </w:rPr>
      </w:pPr>
      <w:r w:rsidRPr="00A95631">
        <w:rPr>
          <w:sz w:val="24"/>
          <w:szCs w:val="24"/>
        </w:rPr>
        <w:t>1) форма заявления не соответствует форме, представленной в Приложении 2 к административному регламенту;</w:t>
      </w:r>
    </w:p>
    <w:p w:rsidR="00847FC6" w:rsidRPr="00A95631" w:rsidRDefault="00847FC6" w:rsidP="00847FC6">
      <w:pPr>
        <w:pStyle w:val="afd"/>
        <w:spacing w:line="240" w:lineRule="auto"/>
        <w:rPr>
          <w:sz w:val="24"/>
          <w:szCs w:val="24"/>
        </w:rPr>
      </w:pPr>
      <w:r w:rsidRPr="00A95631">
        <w:rPr>
          <w:sz w:val="24"/>
          <w:szCs w:val="24"/>
        </w:rPr>
        <w:t xml:space="preserve">2) текст заявления не поддается прочтению; </w:t>
      </w:r>
    </w:p>
    <w:p w:rsidR="00847FC6" w:rsidRPr="00A95631" w:rsidRDefault="00847FC6" w:rsidP="00847FC6">
      <w:pPr>
        <w:pStyle w:val="afd"/>
        <w:spacing w:line="240" w:lineRule="auto"/>
        <w:rPr>
          <w:sz w:val="24"/>
          <w:szCs w:val="24"/>
        </w:rPr>
      </w:pPr>
      <w:r w:rsidRPr="00A95631">
        <w:rPr>
          <w:sz w:val="24"/>
          <w:szCs w:val="24"/>
        </w:rPr>
        <w:t xml:space="preserve">3) заявителем не представлены документы, необходимые для предоставления муниципальной услуги, указанные в пункте </w:t>
      </w:r>
      <w:r>
        <w:rPr>
          <w:sz w:val="24"/>
          <w:szCs w:val="24"/>
        </w:rPr>
        <w:t>29</w:t>
      </w:r>
      <w:r w:rsidRPr="00A95631">
        <w:rPr>
          <w:sz w:val="24"/>
          <w:szCs w:val="24"/>
        </w:rPr>
        <w:t xml:space="preserve"> настоящего административного регламента;</w:t>
      </w:r>
    </w:p>
    <w:p w:rsidR="00847FC6" w:rsidRPr="00A95631" w:rsidRDefault="00847FC6" w:rsidP="00847FC6">
      <w:pPr>
        <w:pStyle w:val="afd"/>
        <w:spacing w:line="240" w:lineRule="auto"/>
        <w:rPr>
          <w:sz w:val="24"/>
          <w:szCs w:val="24"/>
        </w:rPr>
      </w:pPr>
      <w:r w:rsidRPr="00A95631">
        <w:rPr>
          <w:sz w:val="24"/>
          <w:szCs w:val="24"/>
        </w:rPr>
        <w:t>4) заявление подано лицом, не относящимся к категории заявителей, указанных в пункте 2 административно</w:t>
      </w:r>
      <w:r>
        <w:rPr>
          <w:sz w:val="24"/>
          <w:szCs w:val="24"/>
        </w:rPr>
        <w:t>го регламента.</w:t>
      </w:r>
    </w:p>
    <w:p w:rsidR="00847FC6" w:rsidRDefault="00847FC6" w:rsidP="00847FC6">
      <w:pPr>
        <w:pStyle w:val="afd"/>
        <w:spacing w:line="240" w:lineRule="auto"/>
        <w:rPr>
          <w:sz w:val="24"/>
          <w:szCs w:val="24"/>
        </w:rPr>
      </w:pPr>
      <w:r w:rsidRPr="00A95631">
        <w:rPr>
          <w:sz w:val="24"/>
          <w:szCs w:val="24"/>
        </w:rPr>
        <w:t xml:space="preserve">35. </w:t>
      </w:r>
      <w:r w:rsidRPr="00A95631">
        <w:rPr>
          <w:b/>
          <w:sz w:val="24"/>
          <w:szCs w:val="24"/>
        </w:rPr>
        <w:t>Основания для отказа в предоставлении муниципальной услуги</w:t>
      </w:r>
      <w:r w:rsidRPr="00A95631">
        <w:rPr>
          <w:sz w:val="24"/>
          <w:szCs w:val="24"/>
        </w:rPr>
        <w:t xml:space="preserve">: </w:t>
      </w:r>
    </w:p>
    <w:p w:rsidR="00847FC6" w:rsidRPr="00532522" w:rsidRDefault="00847FC6" w:rsidP="00847FC6">
      <w:pPr>
        <w:pStyle w:val="120"/>
        <w:spacing w:after="0" w:line="240" w:lineRule="auto"/>
        <w:ind w:firstLine="567"/>
        <w:jc w:val="both"/>
        <w:rPr>
          <w:rFonts w:ascii="Times New Roman" w:hAnsi="Times New Roman"/>
          <w:sz w:val="24"/>
          <w:szCs w:val="24"/>
        </w:rPr>
      </w:pPr>
      <w:r>
        <w:rPr>
          <w:rFonts w:ascii="Times New Roman" w:hAnsi="Times New Roman"/>
          <w:sz w:val="24"/>
          <w:szCs w:val="24"/>
        </w:rPr>
        <w:t>а</w:t>
      </w:r>
      <w:r w:rsidRPr="00532522">
        <w:rPr>
          <w:rFonts w:ascii="Times New Roman" w:hAnsi="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ar319" w:history="1">
        <w:r w:rsidRPr="002A780C">
          <w:rPr>
            <w:rStyle w:val="a7"/>
            <w:rFonts w:ascii="Times New Roman" w:hAnsi="Times New Roman"/>
            <w:color w:val="000000"/>
            <w:sz w:val="24"/>
            <w:szCs w:val="24"/>
          </w:rPr>
          <w:t>пункте 16 статьи 11.10</w:t>
        </w:r>
      </w:hyperlink>
      <w:r>
        <w:rPr>
          <w:rFonts w:ascii="Times New Roman" w:hAnsi="Times New Roman"/>
          <w:color w:val="000000"/>
          <w:sz w:val="24"/>
          <w:szCs w:val="24"/>
        </w:rPr>
        <w:t xml:space="preserve"> и подпунктах 5-6, 13-19 пункта 8 статьи 39.11</w:t>
      </w:r>
      <w:r w:rsidRPr="00532522">
        <w:rPr>
          <w:rFonts w:ascii="Times New Roman" w:hAnsi="Times New Roman"/>
          <w:sz w:val="24"/>
          <w:szCs w:val="24"/>
        </w:rPr>
        <w:t xml:space="preserve"> </w:t>
      </w:r>
      <w:r>
        <w:rPr>
          <w:rFonts w:ascii="Times New Roman" w:hAnsi="Times New Roman"/>
          <w:sz w:val="24"/>
          <w:szCs w:val="24"/>
        </w:rPr>
        <w:t>Земельного кодекса.</w:t>
      </w:r>
    </w:p>
    <w:p w:rsidR="00847FC6" w:rsidRDefault="00847FC6" w:rsidP="00847FC6">
      <w:pPr>
        <w:pStyle w:val="afd"/>
        <w:spacing w:line="240" w:lineRule="auto"/>
        <w:ind w:left="1" w:firstLine="566"/>
        <w:rPr>
          <w:b/>
          <w:sz w:val="24"/>
          <w:szCs w:val="24"/>
        </w:rPr>
      </w:pPr>
      <w:r w:rsidRPr="00A95631">
        <w:rPr>
          <w:sz w:val="24"/>
          <w:szCs w:val="24"/>
        </w:rPr>
        <w:t xml:space="preserve">36. </w:t>
      </w:r>
      <w:r w:rsidRPr="009761AD">
        <w:rPr>
          <w:b/>
          <w:sz w:val="24"/>
          <w:szCs w:val="24"/>
        </w:rPr>
        <w:t>Основания для приостановления предоставления муниципальной услуги:</w:t>
      </w:r>
    </w:p>
    <w:p w:rsidR="00847FC6" w:rsidRPr="007E4A47" w:rsidRDefault="00847FC6" w:rsidP="00847FC6">
      <w:pPr>
        <w:pStyle w:val="afd"/>
        <w:spacing w:line="240" w:lineRule="auto"/>
        <w:ind w:left="1" w:firstLine="566"/>
        <w:rPr>
          <w:sz w:val="24"/>
          <w:szCs w:val="24"/>
        </w:rPr>
      </w:pPr>
      <w:r w:rsidRPr="00A95631">
        <w:rPr>
          <w:sz w:val="24"/>
          <w:szCs w:val="24"/>
        </w:rPr>
        <w:t xml:space="preserve"> </w:t>
      </w:r>
      <w:proofErr w:type="gramStart"/>
      <w:r>
        <w:rPr>
          <w:sz w:val="24"/>
          <w:szCs w:val="24"/>
        </w:rPr>
        <w:t xml:space="preserve">а) </w:t>
      </w:r>
      <w:r w:rsidRPr="007E4A47">
        <w:rPr>
          <w:sz w:val="24"/>
          <w:szCs w:val="24"/>
        </w:rPr>
        <w:t>если на дату поступления в у</w:t>
      </w:r>
      <w:r>
        <w:rPr>
          <w:sz w:val="24"/>
          <w:szCs w:val="24"/>
        </w:rPr>
        <w:t xml:space="preserve">полномоченный орган заявления об утверждении схемы </w:t>
      </w:r>
      <w:r w:rsidRPr="007E4A47">
        <w:rPr>
          <w:sz w:val="24"/>
          <w:szCs w:val="24"/>
        </w:rPr>
        <w:t>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sz w:val="24"/>
          <w:szCs w:val="24"/>
        </w:rPr>
        <w:t xml:space="preserve"> - </w:t>
      </w:r>
      <w:r w:rsidRPr="007E4A47">
        <w:rPr>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w:t>
      </w:r>
      <w:proofErr w:type="gramEnd"/>
      <w:r w:rsidRPr="007E4A47">
        <w:rPr>
          <w:sz w:val="24"/>
          <w:szCs w:val="24"/>
        </w:rPr>
        <w:t xml:space="preserve"> </w:t>
      </w:r>
      <w:proofErr w:type="gramStart"/>
      <w:r w:rsidRPr="007E4A47">
        <w:rPr>
          <w:sz w:val="24"/>
          <w:szCs w:val="24"/>
        </w:rPr>
        <w:t>утверждении</w:t>
      </w:r>
      <w:proofErr w:type="gramEnd"/>
      <w:r w:rsidRPr="007E4A47">
        <w:rPr>
          <w:sz w:val="24"/>
          <w:szCs w:val="24"/>
        </w:rPr>
        <w:t xml:space="preserve"> указанной схемы.</w:t>
      </w:r>
    </w:p>
    <w:p w:rsidR="00847FC6" w:rsidRPr="00A95631" w:rsidRDefault="00847FC6" w:rsidP="00847FC6">
      <w:pPr>
        <w:pStyle w:val="afd"/>
        <w:spacing w:line="240" w:lineRule="auto"/>
        <w:rPr>
          <w:sz w:val="24"/>
          <w:szCs w:val="24"/>
        </w:rPr>
      </w:pPr>
      <w:r w:rsidRPr="00A95631">
        <w:rPr>
          <w:sz w:val="24"/>
          <w:szCs w:val="24"/>
        </w:rPr>
        <w:t>37.  Услуги, которые являются необходимыми и обязательными для предоставления муниципальной услуги отсутствуют.</w:t>
      </w:r>
    </w:p>
    <w:p w:rsidR="00847FC6" w:rsidRPr="00A95631" w:rsidRDefault="00847FC6" w:rsidP="00847FC6">
      <w:pPr>
        <w:pStyle w:val="afd"/>
        <w:spacing w:line="240" w:lineRule="auto"/>
        <w:rPr>
          <w:sz w:val="24"/>
          <w:szCs w:val="24"/>
        </w:rPr>
      </w:pPr>
      <w:r w:rsidRPr="00A95631">
        <w:rPr>
          <w:sz w:val="24"/>
          <w:szCs w:val="24"/>
        </w:rPr>
        <w:t xml:space="preserve">38.  Муниципальная услуга предоставляется бесплатно. </w:t>
      </w:r>
    </w:p>
    <w:p w:rsidR="00847FC6" w:rsidRPr="00A95631" w:rsidRDefault="00847FC6" w:rsidP="00847FC6">
      <w:pPr>
        <w:pStyle w:val="afd"/>
        <w:spacing w:line="240" w:lineRule="auto"/>
        <w:rPr>
          <w:sz w:val="24"/>
          <w:szCs w:val="24"/>
        </w:rPr>
      </w:pPr>
      <w:r w:rsidRPr="00A95631">
        <w:rPr>
          <w:sz w:val="24"/>
          <w:szCs w:val="24"/>
        </w:rPr>
        <w:t>39. Максимальное время ожидания в очереди при личной подаче заявления о предоставлении муниципальной услуги составляет 15 минут.</w:t>
      </w:r>
    </w:p>
    <w:p w:rsidR="00847FC6" w:rsidRPr="00A95631" w:rsidRDefault="00847FC6" w:rsidP="00847FC6">
      <w:pPr>
        <w:pStyle w:val="afd"/>
        <w:spacing w:line="240" w:lineRule="auto"/>
        <w:rPr>
          <w:sz w:val="24"/>
          <w:szCs w:val="24"/>
        </w:rPr>
      </w:pPr>
      <w:r w:rsidRPr="00A95631">
        <w:rPr>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847FC6" w:rsidRPr="00A95631" w:rsidRDefault="00847FC6" w:rsidP="00847FC6">
      <w:pPr>
        <w:pStyle w:val="afd"/>
        <w:spacing w:line="240" w:lineRule="auto"/>
        <w:rPr>
          <w:sz w:val="24"/>
          <w:szCs w:val="24"/>
        </w:rPr>
      </w:pPr>
      <w:r w:rsidRPr="00A95631">
        <w:rPr>
          <w:sz w:val="24"/>
          <w:szCs w:val="24"/>
        </w:rPr>
        <w:t xml:space="preserve">41. Заявление на бумажном носителе регистрируется в день представления в Администрацию </w:t>
      </w:r>
      <w:proofErr w:type="spellStart"/>
      <w:r>
        <w:rPr>
          <w:sz w:val="24"/>
          <w:szCs w:val="24"/>
        </w:rPr>
        <w:t>Турунтаевского</w:t>
      </w:r>
      <w:proofErr w:type="spellEnd"/>
      <w:r>
        <w:rPr>
          <w:sz w:val="24"/>
          <w:szCs w:val="24"/>
        </w:rPr>
        <w:t xml:space="preserve"> </w:t>
      </w:r>
      <w:r w:rsidRPr="00A95631">
        <w:rPr>
          <w:sz w:val="24"/>
          <w:szCs w:val="24"/>
        </w:rPr>
        <w:t>сельского поселения заявления и документов, необходимых для предоставления муниципальной услуги.</w:t>
      </w:r>
    </w:p>
    <w:p w:rsidR="00847FC6" w:rsidRPr="00A95631" w:rsidRDefault="00847FC6" w:rsidP="00847FC6">
      <w:pPr>
        <w:pStyle w:val="afd"/>
        <w:spacing w:line="240" w:lineRule="auto"/>
        <w:rPr>
          <w:sz w:val="24"/>
          <w:szCs w:val="24"/>
        </w:rPr>
      </w:pPr>
      <w:r w:rsidRPr="00A95631">
        <w:rPr>
          <w:sz w:val="24"/>
          <w:szCs w:val="24"/>
        </w:rPr>
        <w:t xml:space="preserve">42.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w:t>
      </w:r>
      <w:proofErr w:type="spellStart"/>
      <w:r>
        <w:rPr>
          <w:sz w:val="24"/>
          <w:szCs w:val="24"/>
        </w:rPr>
        <w:t>Турунтаевского</w:t>
      </w:r>
      <w:proofErr w:type="spellEnd"/>
      <w:r>
        <w:rPr>
          <w:sz w:val="24"/>
          <w:szCs w:val="24"/>
        </w:rPr>
        <w:t xml:space="preserve"> </w:t>
      </w:r>
      <w:r w:rsidRPr="00A95631">
        <w:rPr>
          <w:sz w:val="24"/>
          <w:szCs w:val="24"/>
        </w:rPr>
        <w:t>сельского поселения.</w:t>
      </w:r>
    </w:p>
    <w:p w:rsidR="00847FC6" w:rsidRPr="00A95631" w:rsidRDefault="00847FC6" w:rsidP="00847FC6">
      <w:pPr>
        <w:pStyle w:val="afd"/>
        <w:tabs>
          <w:tab w:val="clear" w:pos="851"/>
          <w:tab w:val="left" w:pos="993"/>
        </w:tabs>
        <w:spacing w:line="240" w:lineRule="auto"/>
        <w:rPr>
          <w:sz w:val="24"/>
          <w:szCs w:val="24"/>
        </w:rPr>
      </w:pPr>
      <w:r w:rsidRPr="00A95631">
        <w:rPr>
          <w:sz w:val="24"/>
          <w:szCs w:val="24"/>
        </w:rPr>
        <w:t>43.</w:t>
      </w:r>
      <w:r>
        <w:rPr>
          <w:sz w:val="24"/>
          <w:szCs w:val="24"/>
        </w:rPr>
        <w:t xml:space="preserve"> </w:t>
      </w:r>
      <w:r w:rsidRPr="00A95631">
        <w:rPr>
          <w:sz w:val="24"/>
          <w:szCs w:val="24"/>
        </w:rPr>
        <w:t xml:space="preserve">Предоставление муниципальной услуги осуществляется в специально выделенных для этих целей помещениях. </w:t>
      </w:r>
    </w:p>
    <w:p w:rsidR="00847FC6" w:rsidRDefault="00847FC6" w:rsidP="00847FC6">
      <w:pPr>
        <w:pStyle w:val="afd"/>
        <w:spacing w:line="240" w:lineRule="auto"/>
        <w:rPr>
          <w:sz w:val="24"/>
          <w:szCs w:val="24"/>
        </w:rPr>
      </w:pPr>
      <w:r w:rsidRPr="00A95631">
        <w:rPr>
          <w:sz w:val="24"/>
          <w:szCs w:val="24"/>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47FC6" w:rsidRDefault="00847FC6" w:rsidP="00847FC6">
      <w:pPr>
        <w:pStyle w:val="afd"/>
        <w:spacing w:line="240" w:lineRule="auto"/>
        <w:rPr>
          <w:sz w:val="24"/>
          <w:szCs w:val="24"/>
        </w:rPr>
      </w:pPr>
      <w:r>
        <w:rPr>
          <w:sz w:val="24"/>
          <w:szCs w:val="24"/>
        </w:rPr>
        <w:lastRenderedPageBreak/>
        <w:t xml:space="preserve">45. </w:t>
      </w:r>
      <w:r w:rsidRPr="00A31E1B">
        <w:rPr>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847FC6" w:rsidRPr="00D3173C" w:rsidRDefault="00847FC6" w:rsidP="00847FC6">
      <w:pPr>
        <w:pStyle w:val="afd"/>
        <w:spacing w:line="240" w:lineRule="auto"/>
        <w:rPr>
          <w:sz w:val="24"/>
          <w:szCs w:val="24"/>
        </w:rPr>
      </w:pPr>
      <w:r>
        <w:rPr>
          <w:sz w:val="24"/>
          <w:szCs w:val="24"/>
        </w:rPr>
        <w:t xml:space="preserve">46. </w:t>
      </w:r>
      <w:r w:rsidRPr="00D3173C">
        <w:rPr>
          <w:sz w:val="24"/>
          <w:szCs w:val="24"/>
        </w:rPr>
        <w:t>На здании рядом с входом должна быть размещена информационная табличка (вывеска), содержащая следующую информацию:</w:t>
      </w:r>
    </w:p>
    <w:p w:rsidR="00847FC6" w:rsidRPr="007F0BB8" w:rsidRDefault="00847FC6" w:rsidP="00847FC6">
      <w:pPr>
        <w:tabs>
          <w:tab w:val="left" w:pos="142"/>
          <w:tab w:val="left" w:pos="1276"/>
        </w:tabs>
        <w:autoSpaceDE w:val="0"/>
        <w:autoSpaceDN w:val="0"/>
        <w:adjustRightInd w:val="0"/>
        <w:ind w:firstLine="567"/>
        <w:jc w:val="both"/>
      </w:pPr>
      <w:r>
        <w:t xml:space="preserve">- </w:t>
      </w:r>
      <w:r w:rsidRPr="007F0BB8">
        <w:t>наименование органа;</w:t>
      </w:r>
    </w:p>
    <w:p w:rsidR="00847FC6" w:rsidRPr="007F0BB8" w:rsidRDefault="00847FC6" w:rsidP="00847FC6">
      <w:pPr>
        <w:tabs>
          <w:tab w:val="left" w:pos="142"/>
          <w:tab w:val="left" w:pos="1276"/>
        </w:tabs>
        <w:autoSpaceDE w:val="0"/>
        <w:autoSpaceDN w:val="0"/>
        <w:adjustRightInd w:val="0"/>
        <w:ind w:firstLine="567"/>
        <w:jc w:val="both"/>
      </w:pPr>
      <w:r>
        <w:t xml:space="preserve">- </w:t>
      </w:r>
      <w:r w:rsidRPr="007F0BB8">
        <w:t>место нахождения и юридический адрес;</w:t>
      </w:r>
    </w:p>
    <w:p w:rsidR="00847FC6" w:rsidRDefault="00847FC6" w:rsidP="00847FC6">
      <w:pPr>
        <w:tabs>
          <w:tab w:val="left" w:pos="142"/>
          <w:tab w:val="left" w:pos="1276"/>
        </w:tabs>
        <w:autoSpaceDE w:val="0"/>
        <w:autoSpaceDN w:val="0"/>
        <w:adjustRightInd w:val="0"/>
        <w:ind w:firstLine="567"/>
        <w:jc w:val="both"/>
      </w:pPr>
      <w:r>
        <w:t xml:space="preserve">- </w:t>
      </w:r>
      <w:r w:rsidRPr="007F0BB8">
        <w:t xml:space="preserve">режим </w:t>
      </w:r>
      <w:r>
        <w:t>работы.</w:t>
      </w:r>
    </w:p>
    <w:p w:rsidR="00847FC6" w:rsidRDefault="00847FC6" w:rsidP="00847FC6">
      <w:pPr>
        <w:tabs>
          <w:tab w:val="left" w:pos="142"/>
          <w:tab w:val="left" w:pos="993"/>
        </w:tabs>
        <w:autoSpaceDE w:val="0"/>
        <w:autoSpaceDN w:val="0"/>
        <w:adjustRightInd w:val="0"/>
        <w:ind w:firstLine="567"/>
        <w:jc w:val="both"/>
      </w:pPr>
      <w:r>
        <w:t>47.</w:t>
      </w:r>
      <w:r w:rsidRPr="00A95631">
        <w:t>Фасад здания должен быть оборудован осветительными приборами, позволяющими посетителям ознакомиться с информационными табличками.</w:t>
      </w:r>
    </w:p>
    <w:p w:rsidR="00847FC6" w:rsidRDefault="00847FC6" w:rsidP="00847FC6">
      <w:pPr>
        <w:tabs>
          <w:tab w:val="left" w:pos="142"/>
          <w:tab w:val="left" w:pos="993"/>
        </w:tabs>
        <w:autoSpaceDE w:val="0"/>
        <w:autoSpaceDN w:val="0"/>
        <w:adjustRightInd w:val="0"/>
        <w:ind w:firstLine="567"/>
        <w:jc w:val="both"/>
      </w:pPr>
      <w:r>
        <w:t xml:space="preserve">48. </w:t>
      </w:r>
      <w:r w:rsidRPr="00D3173C">
        <w:t xml:space="preserve">При размещении помещений приема и выдачи документов выше </w:t>
      </w:r>
      <w:r>
        <w:t>2</w:t>
      </w:r>
      <w:r w:rsidRPr="00D3173C">
        <w:t xml:space="preserve"> этажа, здание должно быть оборудовано лифтами и иными техническими средствами, обеспечивающими доступность услуги для инвалидов.</w:t>
      </w:r>
    </w:p>
    <w:p w:rsidR="00847FC6" w:rsidRDefault="00847FC6" w:rsidP="00847FC6">
      <w:pPr>
        <w:tabs>
          <w:tab w:val="left" w:pos="142"/>
          <w:tab w:val="left" w:pos="993"/>
        </w:tabs>
        <w:autoSpaceDE w:val="0"/>
        <w:autoSpaceDN w:val="0"/>
        <w:adjustRightInd w:val="0"/>
        <w:ind w:firstLine="567"/>
        <w:jc w:val="both"/>
      </w:pPr>
      <w:r>
        <w:t xml:space="preserve">49. </w:t>
      </w:r>
      <w:r w:rsidRPr="00D3173C">
        <w:t>Помещения приема и выдачи документов должны предусматривать места для ожидания, информирования и приема заявителей.</w:t>
      </w:r>
    </w:p>
    <w:p w:rsidR="00847FC6" w:rsidRDefault="00847FC6" w:rsidP="00847FC6">
      <w:pPr>
        <w:tabs>
          <w:tab w:val="left" w:pos="142"/>
          <w:tab w:val="left" w:pos="993"/>
        </w:tabs>
        <w:autoSpaceDE w:val="0"/>
        <w:autoSpaceDN w:val="0"/>
        <w:adjustRightInd w:val="0"/>
        <w:ind w:firstLine="567"/>
        <w:jc w:val="both"/>
      </w:pPr>
      <w:r>
        <w:t xml:space="preserve">50. </w:t>
      </w:r>
      <w:r w:rsidRPr="00D3173C">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w:t>
      </w:r>
      <w:r>
        <w:t>гда прием заявителей не ведется.</w:t>
      </w:r>
    </w:p>
    <w:p w:rsidR="00847FC6" w:rsidRDefault="00847FC6" w:rsidP="00847FC6">
      <w:pPr>
        <w:tabs>
          <w:tab w:val="left" w:pos="142"/>
          <w:tab w:val="left" w:pos="993"/>
        </w:tabs>
        <w:autoSpaceDE w:val="0"/>
        <w:autoSpaceDN w:val="0"/>
        <w:adjustRightInd w:val="0"/>
        <w:ind w:firstLine="567"/>
        <w:jc w:val="both"/>
      </w:pPr>
      <w:r>
        <w:t xml:space="preserve">51. </w:t>
      </w:r>
      <w:r w:rsidRPr="00D3173C">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847FC6" w:rsidRDefault="00847FC6" w:rsidP="00847FC6">
      <w:pPr>
        <w:tabs>
          <w:tab w:val="left" w:pos="142"/>
          <w:tab w:val="left" w:pos="993"/>
        </w:tabs>
        <w:autoSpaceDE w:val="0"/>
        <w:autoSpaceDN w:val="0"/>
        <w:adjustRightInd w:val="0"/>
        <w:ind w:firstLine="567"/>
        <w:jc w:val="both"/>
      </w:pPr>
      <w:r>
        <w:t xml:space="preserve">52. </w:t>
      </w:r>
      <w:r w:rsidRPr="00D3173C">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47FC6" w:rsidRDefault="00847FC6" w:rsidP="00847FC6">
      <w:pPr>
        <w:tabs>
          <w:tab w:val="left" w:pos="142"/>
          <w:tab w:val="left" w:pos="993"/>
        </w:tabs>
        <w:autoSpaceDE w:val="0"/>
        <w:autoSpaceDN w:val="0"/>
        <w:adjustRightInd w:val="0"/>
        <w:ind w:firstLine="567"/>
        <w:jc w:val="both"/>
      </w:pPr>
      <w:r>
        <w:t xml:space="preserve">53. </w:t>
      </w:r>
      <w:r w:rsidRPr="00D3173C">
        <w:t>Помещения приема выдачи документов оборудуются стендами (стойками), содержащими информацию о порядке предоставления муниципальных услуг.</w:t>
      </w:r>
    </w:p>
    <w:p w:rsidR="00847FC6" w:rsidRDefault="00847FC6" w:rsidP="00847FC6">
      <w:pPr>
        <w:tabs>
          <w:tab w:val="left" w:pos="142"/>
          <w:tab w:val="left" w:pos="993"/>
        </w:tabs>
        <w:autoSpaceDE w:val="0"/>
        <w:autoSpaceDN w:val="0"/>
        <w:adjustRightInd w:val="0"/>
        <w:ind w:firstLine="567"/>
        <w:jc w:val="both"/>
      </w:pPr>
      <w:r>
        <w:t xml:space="preserve">54. </w:t>
      </w:r>
      <w:r w:rsidRPr="00D3173C">
        <w:t>В местах для ожидания устанавливаются стулья (кресельные секции, кресла) для заявителей.</w:t>
      </w:r>
    </w:p>
    <w:p w:rsidR="00847FC6" w:rsidRDefault="00847FC6" w:rsidP="00847FC6">
      <w:pPr>
        <w:tabs>
          <w:tab w:val="left" w:pos="142"/>
          <w:tab w:val="left" w:pos="993"/>
        </w:tabs>
        <w:autoSpaceDE w:val="0"/>
        <w:autoSpaceDN w:val="0"/>
        <w:adjustRightInd w:val="0"/>
        <w:ind w:firstLine="567"/>
        <w:jc w:val="both"/>
      </w:pPr>
      <w:r>
        <w:t xml:space="preserve">55. </w:t>
      </w:r>
      <w:r w:rsidRPr="007F0BB8">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47FC6" w:rsidRDefault="00847FC6" w:rsidP="00847FC6">
      <w:pPr>
        <w:tabs>
          <w:tab w:val="left" w:pos="142"/>
          <w:tab w:val="left" w:pos="993"/>
        </w:tabs>
        <w:autoSpaceDE w:val="0"/>
        <w:autoSpaceDN w:val="0"/>
        <w:adjustRightInd w:val="0"/>
        <w:ind w:firstLine="567"/>
        <w:jc w:val="both"/>
      </w:pPr>
      <w:r>
        <w:t xml:space="preserve">56. </w:t>
      </w:r>
      <w:r w:rsidRPr="00D3173C">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847FC6" w:rsidRPr="00D3173C" w:rsidRDefault="00847FC6" w:rsidP="00847FC6">
      <w:pPr>
        <w:tabs>
          <w:tab w:val="left" w:pos="142"/>
          <w:tab w:val="left" w:pos="993"/>
        </w:tabs>
        <w:autoSpaceDE w:val="0"/>
        <w:autoSpaceDN w:val="0"/>
        <w:adjustRightInd w:val="0"/>
        <w:ind w:firstLine="567"/>
        <w:jc w:val="both"/>
      </w:pPr>
      <w:r>
        <w:t xml:space="preserve">57. </w:t>
      </w:r>
      <w:r w:rsidRPr="00D3173C">
        <w:t>Показателями доступности и качества муниципальной услуги являются:</w:t>
      </w:r>
    </w:p>
    <w:p w:rsidR="00847FC6" w:rsidRDefault="00847FC6" w:rsidP="00847FC6">
      <w:pPr>
        <w:pStyle w:val="12"/>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достоверность предоставляемой гражданам информации;</w:t>
      </w:r>
    </w:p>
    <w:p w:rsidR="00847FC6" w:rsidRDefault="00847FC6" w:rsidP="00847FC6">
      <w:pPr>
        <w:pStyle w:val="12"/>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 полнота информирования граждан;</w:t>
      </w:r>
    </w:p>
    <w:p w:rsidR="00847FC6" w:rsidRDefault="00847FC6" w:rsidP="00847FC6">
      <w:pPr>
        <w:pStyle w:val="12"/>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наглядность форм предоставляемой информации об административных процедурах;</w:t>
      </w:r>
    </w:p>
    <w:p w:rsidR="00847FC6" w:rsidRDefault="00847FC6" w:rsidP="00847FC6">
      <w:pPr>
        <w:pStyle w:val="12"/>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847FC6" w:rsidRPr="00D9494C" w:rsidRDefault="00847FC6" w:rsidP="00847FC6">
      <w:pPr>
        <w:pStyle w:val="12"/>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847FC6" w:rsidRPr="00D9494C" w:rsidRDefault="00847FC6" w:rsidP="00847FC6">
      <w:pPr>
        <w:pStyle w:val="12"/>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соблюдение требований к размеру платы за пред</w:t>
      </w:r>
      <w:r>
        <w:rPr>
          <w:rFonts w:ascii="Times New Roman" w:hAnsi="Times New Roman"/>
          <w:sz w:val="24"/>
          <w:szCs w:val="24"/>
        </w:rPr>
        <w:t>оставление муниципальной услуги;</w:t>
      </w:r>
    </w:p>
    <w:p w:rsidR="00847FC6" w:rsidRPr="00D9494C" w:rsidRDefault="00847FC6" w:rsidP="00847FC6">
      <w:pPr>
        <w:pStyle w:val="12"/>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соблюдений требований стандарта предоставления муниципальной услуги;</w:t>
      </w:r>
    </w:p>
    <w:p w:rsidR="00847FC6" w:rsidRDefault="00847FC6" w:rsidP="00847FC6">
      <w:pPr>
        <w:pStyle w:val="12"/>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отсутствие обоснованных жалоб на решения, действия (бездействие) 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w:t>
      </w:r>
      <w:r w:rsidRPr="00D9494C">
        <w:rPr>
          <w:rFonts w:ascii="Times New Roman" w:hAnsi="Times New Roman"/>
          <w:sz w:val="24"/>
          <w:szCs w:val="24"/>
        </w:rPr>
        <w:t>сельского поселения, специалистов, ответственных за пред</w:t>
      </w:r>
      <w:r>
        <w:rPr>
          <w:rFonts w:ascii="Times New Roman" w:hAnsi="Times New Roman"/>
          <w:sz w:val="24"/>
          <w:szCs w:val="24"/>
        </w:rPr>
        <w:t>оставление муниципальной услуги;</w:t>
      </w:r>
    </w:p>
    <w:p w:rsidR="00847FC6" w:rsidRDefault="00847FC6" w:rsidP="00847FC6">
      <w:pPr>
        <w:pStyle w:val="12"/>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полнота и актуальность информации о порядке предоставления муниципальной услуги.</w:t>
      </w:r>
    </w:p>
    <w:p w:rsidR="00847FC6" w:rsidRPr="00D3173C" w:rsidRDefault="00847FC6" w:rsidP="00847FC6">
      <w:pPr>
        <w:pStyle w:val="12"/>
        <w:numPr>
          <w:ilvl w:val="0"/>
          <w:numId w:val="11"/>
        </w:numPr>
        <w:tabs>
          <w:tab w:val="left" w:pos="142"/>
          <w:tab w:val="left" w:pos="993"/>
        </w:tabs>
        <w:autoSpaceDE w:val="0"/>
        <w:autoSpaceDN w:val="0"/>
        <w:adjustRightInd w:val="0"/>
        <w:spacing w:after="0" w:line="240" w:lineRule="auto"/>
        <w:ind w:left="0" w:firstLine="567"/>
        <w:jc w:val="both"/>
        <w:rPr>
          <w:rFonts w:ascii="Times New Roman" w:hAnsi="Times New Roman"/>
          <w:sz w:val="24"/>
          <w:szCs w:val="24"/>
        </w:rPr>
      </w:pPr>
      <w:r w:rsidRPr="00D3173C">
        <w:rPr>
          <w:rFonts w:ascii="Times New Roman" w:hAnsi="Times New Roman"/>
          <w:sz w:val="24"/>
          <w:szCs w:val="24"/>
        </w:rPr>
        <w:lastRenderedPageBreak/>
        <w:t>При получении муниципальной услуги заявитель осуществляет не более 2</w:t>
      </w:r>
      <w:r w:rsidRPr="007F0BB8">
        <w:rPr>
          <w:rStyle w:val="aff5"/>
          <w:rFonts w:ascii="Times New Roman" w:hAnsi="Times New Roman"/>
          <w:sz w:val="24"/>
          <w:szCs w:val="24"/>
        </w:rPr>
        <w:footnoteReference w:id="2"/>
      </w:r>
      <w:r w:rsidRPr="00D3173C">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847FC6" w:rsidRPr="007F0BB8" w:rsidRDefault="00847FC6" w:rsidP="00847FC6">
      <w:pPr>
        <w:widowControl w:val="0"/>
        <w:tabs>
          <w:tab w:val="left" w:pos="142"/>
          <w:tab w:val="left" w:pos="1276"/>
        </w:tabs>
        <w:autoSpaceDE w:val="0"/>
        <w:autoSpaceDN w:val="0"/>
        <w:adjustRightInd w:val="0"/>
        <w:ind w:firstLine="567"/>
        <w:jc w:val="both"/>
      </w:pPr>
      <w:r w:rsidRPr="007F0BB8">
        <w:t>- при подаче запроса на получение услуги и получении резу</w:t>
      </w:r>
      <w:r>
        <w:t>льтата услуги заявителем лично;</w:t>
      </w:r>
    </w:p>
    <w:p w:rsidR="00847FC6" w:rsidRDefault="00847FC6" w:rsidP="00847FC6">
      <w:pPr>
        <w:widowControl w:val="0"/>
        <w:tabs>
          <w:tab w:val="left" w:pos="142"/>
          <w:tab w:val="left" w:pos="1276"/>
        </w:tabs>
        <w:autoSpaceDE w:val="0"/>
        <w:autoSpaceDN w:val="0"/>
        <w:adjustRightInd w:val="0"/>
        <w:ind w:firstLine="567"/>
        <w:jc w:val="both"/>
      </w:pPr>
      <w:r w:rsidRPr="007F0BB8">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847FC6" w:rsidRDefault="00847FC6" w:rsidP="00847FC6">
      <w:pPr>
        <w:widowControl w:val="0"/>
        <w:tabs>
          <w:tab w:val="left" w:pos="142"/>
          <w:tab w:val="left" w:pos="1276"/>
        </w:tabs>
        <w:autoSpaceDE w:val="0"/>
        <w:autoSpaceDN w:val="0"/>
        <w:adjustRightInd w:val="0"/>
        <w:ind w:firstLine="567"/>
        <w:jc w:val="both"/>
      </w:pPr>
      <w:r>
        <w:t xml:space="preserve">59. </w:t>
      </w:r>
      <w:r w:rsidRPr="00D3173C">
        <w:t>Продолжительность каждого взаимодействия не должна превышать 15 минут.</w:t>
      </w:r>
    </w:p>
    <w:p w:rsidR="00847FC6" w:rsidRDefault="00847FC6" w:rsidP="00847FC6">
      <w:pPr>
        <w:widowControl w:val="0"/>
        <w:tabs>
          <w:tab w:val="left" w:pos="142"/>
          <w:tab w:val="left" w:pos="1276"/>
        </w:tabs>
        <w:autoSpaceDE w:val="0"/>
        <w:autoSpaceDN w:val="0"/>
        <w:adjustRightInd w:val="0"/>
        <w:ind w:firstLine="567"/>
        <w:jc w:val="both"/>
      </w:pPr>
      <w:r>
        <w:t xml:space="preserve">60. </w:t>
      </w:r>
      <w:r w:rsidRPr="007F0BB8">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r>
        <w:t>.</w:t>
      </w:r>
    </w:p>
    <w:p w:rsidR="00847FC6" w:rsidRDefault="00847FC6" w:rsidP="00847FC6">
      <w:pPr>
        <w:widowControl w:val="0"/>
        <w:tabs>
          <w:tab w:val="left" w:pos="142"/>
          <w:tab w:val="left" w:pos="1276"/>
        </w:tabs>
        <w:autoSpaceDE w:val="0"/>
        <w:autoSpaceDN w:val="0"/>
        <w:adjustRightInd w:val="0"/>
        <w:ind w:firstLine="567"/>
        <w:jc w:val="both"/>
      </w:pPr>
      <w:r>
        <w:t xml:space="preserve">61. </w:t>
      </w:r>
      <w:r w:rsidRPr="007F0BB8">
        <w:t xml:space="preserve">Заявление, направленное по электронной почте через официальный сайт Администрации </w:t>
      </w:r>
      <w:proofErr w:type="spellStart"/>
      <w:r>
        <w:t>Турунтаевского</w:t>
      </w:r>
      <w:proofErr w:type="spellEnd"/>
      <w:r>
        <w:t xml:space="preserve"> сельского поселения</w:t>
      </w:r>
      <w:r w:rsidRPr="007F0BB8">
        <w:rPr>
          <w:i/>
        </w:rPr>
        <w:t xml:space="preserve"> </w:t>
      </w:r>
      <w:r w:rsidRPr="007F0BB8">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847FC6" w:rsidRDefault="00847FC6" w:rsidP="00847FC6">
      <w:pPr>
        <w:widowControl w:val="0"/>
        <w:tabs>
          <w:tab w:val="left" w:pos="142"/>
          <w:tab w:val="left" w:pos="1276"/>
        </w:tabs>
        <w:autoSpaceDE w:val="0"/>
        <w:autoSpaceDN w:val="0"/>
        <w:adjustRightInd w:val="0"/>
        <w:ind w:firstLine="567"/>
        <w:jc w:val="both"/>
      </w:pPr>
      <w:r>
        <w:t xml:space="preserve">62. </w:t>
      </w:r>
      <w:r w:rsidRPr="007F0BB8">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47FC6" w:rsidRDefault="00847FC6" w:rsidP="00847FC6">
      <w:pPr>
        <w:widowControl w:val="0"/>
        <w:tabs>
          <w:tab w:val="left" w:pos="142"/>
          <w:tab w:val="left" w:pos="1276"/>
        </w:tabs>
        <w:autoSpaceDE w:val="0"/>
        <w:autoSpaceDN w:val="0"/>
        <w:adjustRightInd w:val="0"/>
        <w:ind w:firstLine="567"/>
        <w:jc w:val="both"/>
      </w:pPr>
      <w:r>
        <w:t xml:space="preserve">63. </w:t>
      </w:r>
      <w:r w:rsidRPr="007F0BB8">
        <w:t>Документы, являющиеся результатом предоставления муниципальной услуги в виде электронного документа</w:t>
      </w:r>
      <w:r>
        <w:t>,</w:t>
      </w:r>
      <w:r w:rsidRPr="007F0BB8">
        <w:t xml:space="preserve"> направляются заявителю посредством электронной почты по адресу электронной почты, указанному в запросе.</w:t>
      </w:r>
    </w:p>
    <w:p w:rsidR="00847FC6" w:rsidRPr="00D3173C" w:rsidRDefault="00847FC6" w:rsidP="00847FC6">
      <w:pPr>
        <w:widowControl w:val="0"/>
        <w:tabs>
          <w:tab w:val="left" w:pos="142"/>
          <w:tab w:val="left" w:pos="1276"/>
        </w:tabs>
        <w:autoSpaceDE w:val="0"/>
        <w:autoSpaceDN w:val="0"/>
        <w:adjustRightInd w:val="0"/>
        <w:ind w:firstLine="567"/>
        <w:jc w:val="both"/>
      </w:pPr>
      <w:r>
        <w:t xml:space="preserve">64. </w:t>
      </w:r>
      <w:r w:rsidRPr="007F0BB8">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47FC6" w:rsidRPr="007F0BB8" w:rsidRDefault="00847FC6" w:rsidP="00847FC6">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47FC6" w:rsidRPr="007F0BB8" w:rsidRDefault="00847FC6" w:rsidP="00847FC6">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847FC6" w:rsidRPr="007F0BB8" w:rsidRDefault="00847FC6" w:rsidP="00847FC6">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осуществления мониторинга хода предоставления муниципальной услуги.</w:t>
      </w:r>
    </w:p>
    <w:p w:rsidR="00847FC6" w:rsidRDefault="00847FC6" w:rsidP="00847FC6">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получение результата муниципальной услуги.</w:t>
      </w:r>
    </w:p>
    <w:p w:rsidR="00847FC6" w:rsidRDefault="00847FC6" w:rsidP="00847FC6">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65. </w:t>
      </w:r>
      <w:r w:rsidRPr="007F0BB8">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847FC6" w:rsidRDefault="00847FC6" w:rsidP="00847FC6">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66. </w:t>
      </w:r>
      <w:r w:rsidRPr="007F0BB8">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w:t>
      </w:r>
      <w:r>
        <w:rPr>
          <w:rFonts w:ascii="Times New Roman" w:hAnsi="Times New Roman" w:cs="Times New Roman"/>
          <w:sz w:val="24"/>
          <w:szCs w:val="24"/>
        </w:rPr>
        <w:t>ичный кабинет.</w:t>
      </w:r>
    </w:p>
    <w:p w:rsidR="00847FC6" w:rsidRDefault="00847FC6" w:rsidP="00847FC6">
      <w:pPr>
        <w:pStyle w:val="ConsPlusNormal"/>
        <w:tabs>
          <w:tab w:val="left" w:pos="142"/>
          <w:tab w:val="left" w:pos="1276"/>
        </w:tabs>
        <w:ind w:firstLine="567"/>
        <w:jc w:val="center"/>
        <w:rPr>
          <w:rFonts w:ascii="Times New Roman" w:hAnsi="Times New Roman" w:cs="Times New Roman"/>
          <w:sz w:val="24"/>
          <w:szCs w:val="24"/>
        </w:rPr>
      </w:pPr>
    </w:p>
    <w:p w:rsidR="00847FC6" w:rsidRPr="007F0BB8" w:rsidRDefault="00847FC6" w:rsidP="00847FC6">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3. АДМИНИСТРАТИВНЫЕ ПРОЦЕДУРЫ ПРЕДОСТАВЛЕНИЯ МУНИЦИПАЛЬНОЙ УСЛУГИ</w:t>
      </w:r>
    </w:p>
    <w:p w:rsidR="00847FC6" w:rsidRPr="00A31E1B" w:rsidRDefault="00847FC6" w:rsidP="00847FC6">
      <w:pPr>
        <w:widowControl w:val="0"/>
        <w:tabs>
          <w:tab w:val="left" w:pos="1134"/>
          <w:tab w:val="left" w:pos="1276"/>
        </w:tabs>
        <w:autoSpaceDE w:val="0"/>
        <w:autoSpaceDN w:val="0"/>
        <w:adjustRightInd w:val="0"/>
        <w:ind w:firstLine="567"/>
        <w:jc w:val="center"/>
        <w:outlineLvl w:val="2"/>
      </w:pPr>
    </w:p>
    <w:p w:rsidR="00847FC6" w:rsidRPr="00D3173C" w:rsidRDefault="00847FC6" w:rsidP="00847FC6">
      <w:pPr>
        <w:pStyle w:val="12"/>
        <w:widowControl w:val="0"/>
        <w:numPr>
          <w:ilvl w:val="0"/>
          <w:numId w:val="12"/>
        </w:numPr>
        <w:tabs>
          <w:tab w:val="left" w:pos="993"/>
        </w:tabs>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Предоставление муниципальной услуги включает в себя следующие административные процедуры:</w:t>
      </w:r>
    </w:p>
    <w:p w:rsidR="00847FC6" w:rsidRPr="00A31E1B" w:rsidRDefault="00847FC6" w:rsidP="00847FC6">
      <w:pPr>
        <w:widowControl w:val="0"/>
        <w:tabs>
          <w:tab w:val="left" w:pos="1134"/>
          <w:tab w:val="left" w:pos="1276"/>
        </w:tabs>
        <w:ind w:firstLine="567"/>
        <w:jc w:val="both"/>
      </w:pPr>
      <w:r w:rsidRPr="00A31E1B">
        <w:t>1)</w:t>
      </w:r>
      <w:r w:rsidRPr="00A31E1B">
        <w:rPr>
          <w:lang w:val="en-US"/>
        </w:rPr>
        <w:t> </w:t>
      </w:r>
      <w:r>
        <w:t xml:space="preserve"> </w:t>
      </w:r>
      <w:r w:rsidRPr="00A31E1B">
        <w:t xml:space="preserve">прием заявления и документов, необходимых для предоставления муниципальной </w:t>
      </w:r>
      <w:r w:rsidRPr="00A31E1B">
        <w:lastRenderedPageBreak/>
        <w:t>услуги</w:t>
      </w:r>
      <w:r>
        <w:t>, их регистрация</w:t>
      </w:r>
      <w:r w:rsidRPr="00A31E1B">
        <w:t>;</w:t>
      </w:r>
    </w:p>
    <w:p w:rsidR="00847FC6" w:rsidRPr="00A31E1B" w:rsidRDefault="00847FC6" w:rsidP="00847FC6">
      <w:pPr>
        <w:widowControl w:val="0"/>
        <w:tabs>
          <w:tab w:val="left" w:pos="1134"/>
          <w:tab w:val="left" w:pos="1276"/>
        </w:tabs>
        <w:ind w:firstLine="567"/>
        <w:jc w:val="both"/>
      </w:pPr>
      <w:r w:rsidRPr="00A31E1B">
        <w:t>2)</w:t>
      </w:r>
      <w:r w:rsidRPr="00A31E1B">
        <w:rPr>
          <w:lang w:val="en-US"/>
        </w:rPr>
        <w:t> </w:t>
      </w:r>
      <w:r>
        <w:t xml:space="preserve"> </w:t>
      </w:r>
      <w:r w:rsidRPr="00A31E1B">
        <w:t>формирование и направление межведомственного запроса в органы (организации), участвующие в предоставлении муниципальной услуги;</w:t>
      </w:r>
    </w:p>
    <w:p w:rsidR="00847FC6" w:rsidRDefault="00847FC6" w:rsidP="00847FC6">
      <w:pPr>
        <w:widowControl w:val="0"/>
        <w:tabs>
          <w:tab w:val="left" w:pos="851"/>
          <w:tab w:val="left" w:pos="1276"/>
        </w:tabs>
        <w:ind w:firstLine="567"/>
        <w:jc w:val="both"/>
      </w:pPr>
      <w:r>
        <w:t>3) проверка на наличие поступивших ранее заявлений с приложением схемы расположения земельного участка;</w:t>
      </w:r>
    </w:p>
    <w:p w:rsidR="00847FC6" w:rsidRDefault="00847FC6" w:rsidP="00847FC6">
      <w:pPr>
        <w:widowControl w:val="0"/>
        <w:tabs>
          <w:tab w:val="left" w:pos="851"/>
          <w:tab w:val="left" w:pos="1276"/>
        </w:tabs>
        <w:ind w:firstLine="567"/>
        <w:jc w:val="both"/>
      </w:pPr>
      <w:r>
        <w:t>4) принятие решения о приостановлении предоставления муниципальной услуги в случае наложения испрашиваемых земельных участков;</w:t>
      </w:r>
    </w:p>
    <w:p w:rsidR="00847FC6" w:rsidRDefault="00847FC6" w:rsidP="00847FC6">
      <w:pPr>
        <w:widowControl w:val="0"/>
        <w:tabs>
          <w:tab w:val="left" w:pos="851"/>
          <w:tab w:val="left" w:pos="1276"/>
        </w:tabs>
        <w:ind w:firstLine="567"/>
        <w:jc w:val="both"/>
      </w:pPr>
      <w:r>
        <w:t xml:space="preserve">5) </w:t>
      </w:r>
      <w:r w:rsidRPr="00A31E1B">
        <w:t>рассмотрение заявления и представленных документов</w:t>
      </w:r>
      <w:r>
        <w:t xml:space="preserve"> на наличие оснований для предоставления муниципальной услуги</w:t>
      </w:r>
      <w:r w:rsidRPr="00A31E1B">
        <w:t>;</w:t>
      </w:r>
    </w:p>
    <w:p w:rsidR="00847FC6" w:rsidRPr="00A31E1B" w:rsidRDefault="00847FC6" w:rsidP="00847FC6">
      <w:pPr>
        <w:widowControl w:val="0"/>
        <w:tabs>
          <w:tab w:val="left" w:pos="851"/>
          <w:tab w:val="left" w:pos="1276"/>
        </w:tabs>
        <w:ind w:firstLine="567"/>
        <w:jc w:val="both"/>
      </w:pPr>
      <w:r>
        <w:t xml:space="preserve">6) </w:t>
      </w:r>
      <w:r w:rsidRPr="00A31E1B">
        <w:t>принятие решения о предоставлении (об отказе предоставления) муниципальной услуги;</w:t>
      </w:r>
    </w:p>
    <w:p w:rsidR="00847FC6" w:rsidRDefault="00847FC6" w:rsidP="00847FC6">
      <w:pPr>
        <w:widowControl w:val="0"/>
        <w:tabs>
          <w:tab w:val="left" w:pos="1134"/>
          <w:tab w:val="left" w:pos="1276"/>
        </w:tabs>
        <w:ind w:firstLine="567"/>
        <w:jc w:val="both"/>
      </w:pPr>
      <w:r>
        <w:t>7</w:t>
      </w:r>
      <w:r w:rsidRPr="00A31E1B">
        <w:t>)</w:t>
      </w:r>
      <w:r w:rsidRPr="00A31E1B">
        <w:rPr>
          <w:lang w:val="en-US"/>
        </w:rPr>
        <w:t> </w:t>
      </w:r>
      <w:r w:rsidRPr="00A31E1B">
        <w:t>выдача результатов муниципальной</w:t>
      </w:r>
      <w:r>
        <w:t xml:space="preserve"> услуги.</w:t>
      </w:r>
    </w:p>
    <w:p w:rsidR="00847FC6" w:rsidRDefault="00847FC6" w:rsidP="00847FC6">
      <w:pPr>
        <w:widowControl w:val="0"/>
        <w:tabs>
          <w:tab w:val="left" w:pos="1134"/>
          <w:tab w:val="left" w:pos="1276"/>
        </w:tabs>
        <w:ind w:firstLine="567"/>
        <w:jc w:val="both"/>
      </w:pPr>
      <w:r>
        <w:t xml:space="preserve">68. </w:t>
      </w:r>
      <w:r w:rsidRPr="00A31E1B">
        <w:t xml:space="preserve">Блок-схема последовательности действий при предоставлении муниципальной услуги представлена в Приложении </w:t>
      </w:r>
      <w:r>
        <w:t>3</w:t>
      </w:r>
      <w:r w:rsidRPr="00A31E1B">
        <w:t xml:space="preserve"> к административному регламенту.</w:t>
      </w:r>
    </w:p>
    <w:p w:rsidR="00847FC6" w:rsidRDefault="00847FC6" w:rsidP="00847FC6">
      <w:pPr>
        <w:widowControl w:val="0"/>
        <w:tabs>
          <w:tab w:val="left" w:pos="1134"/>
          <w:tab w:val="left" w:pos="1276"/>
        </w:tabs>
        <w:ind w:firstLine="567"/>
        <w:jc w:val="both"/>
      </w:pPr>
      <w:r>
        <w:t xml:space="preserve">69. </w:t>
      </w:r>
      <w:r w:rsidRPr="007F0BB8">
        <w:t xml:space="preserve">Основанием для начала данной процедуры является поступление в Администрацию </w:t>
      </w:r>
      <w:proofErr w:type="spellStart"/>
      <w:r>
        <w:t>Турунтаевского</w:t>
      </w:r>
      <w:proofErr w:type="spellEnd"/>
      <w:r>
        <w:t xml:space="preserve"> сельского поселения</w:t>
      </w:r>
      <w:r w:rsidRPr="007F0BB8">
        <w:t xml:space="preserve">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847FC6" w:rsidRDefault="00847FC6" w:rsidP="00847FC6">
      <w:pPr>
        <w:widowControl w:val="0"/>
        <w:tabs>
          <w:tab w:val="left" w:pos="993"/>
        </w:tabs>
        <w:ind w:firstLine="567"/>
        <w:jc w:val="both"/>
      </w:pPr>
      <w:r>
        <w:t xml:space="preserve">70. </w:t>
      </w:r>
      <w:r w:rsidRPr="007F0BB8">
        <w:t xml:space="preserve">Прием и регистрация заявления о предоставлении муниципальной услуги и прилагаемых к нему документов осуществляется </w:t>
      </w:r>
      <w:r>
        <w:t>делопроизводителем</w:t>
      </w:r>
      <w:r w:rsidRPr="007F0BB8">
        <w:t xml:space="preserve"> Администрации </w:t>
      </w:r>
      <w:proofErr w:type="spellStart"/>
      <w:r>
        <w:t>Турунтаевского</w:t>
      </w:r>
      <w:proofErr w:type="spellEnd"/>
      <w:r>
        <w:t xml:space="preserve"> </w:t>
      </w:r>
      <w:r w:rsidRPr="00CE0AF4">
        <w:t>сельского поселения</w:t>
      </w:r>
      <w:r w:rsidRPr="007F0BB8">
        <w:t xml:space="preserve">, ответственным за прием заявления, по описи. </w:t>
      </w:r>
    </w:p>
    <w:p w:rsidR="00847FC6" w:rsidRPr="00CE0AF4" w:rsidRDefault="00847FC6" w:rsidP="00847FC6">
      <w:pPr>
        <w:widowControl w:val="0"/>
        <w:tabs>
          <w:tab w:val="left" w:pos="993"/>
        </w:tabs>
        <w:jc w:val="both"/>
      </w:pPr>
      <w:r w:rsidRPr="00CE0AF4">
        <w:t>Копия описи с отметкой о дате приема указанных заявления и документов:</w:t>
      </w:r>
    </w:p>
    <w:p w:rsidR="00847FC6" w:rsidRPr="00CE0AF4" w:rsidRDefault="00847FC6" w:rsidP="00847FC6">
      <w:pPr>
        <w:widowControl w:val="0"/>
        <w:tabs>
          <w:tab w:val="left" w:pos="993"/>
        </w:tabs>
        <w:ind w:firstLine="567"/>
        <w:jc w:val="both"/>
      </w:pPr>
      <w:r w:rsidRPr="00CE0AF4">
        <w:t>при личном приеме - в день приема вручается заявителю;</w:t>
      </w:r>
    </w:p>
    <w:p w:rsidR="00847FC6" w:rsidRPr="00CE0AF4" w:rsidRDefault="00847FC6" w:rsidP="00847FC6">
      <w:pPr>
        <w:widowControl w:val="0"/>
        <w:tabs>
          <w:tab w:val="left" w:pos="993"/>
        </w:tabs>
        <w:ind w:firstLine="567"/>
        <w:jc w:val="both"/>
      </w:pPr>
      <w:r w:rsidRPr="00CE0AF4">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847FC6" w:rsidRDefault="00847FC6" w:rsidP="00847FC6">
      <w:pPr>
        <w:widowControl w:val="0"/>
        <w:tabs>
          <w:tab w:val="left" w:pos="1134"/>
          <w:tab w:val="left" w:pos="1276"/>
        </w:tabs>
        <w:ind w:firstLine="567"/>
        <w:jc w:val="both"/>
      </w:pPr>
      <w:r w:rsidRPr="00CE0AF4">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847FC6" w:rsidRDefault="00847FC6" w:rsidP="00847FC6">
      <w:pPr>
        <w:widowControl w:val="0"/>
        <w:tabs>
          <w:tab w:val="left" w:pos="993"/>
        </w:tabs>
        <w:ind w:firstLine="567"/>
        <w:jc w:val="both"/>
      </w:pPr>
      <w:r>
        <w:t xml:space="preserve">71. Делопроизводитель </w:t>
      </w:r>
      <w:r w:rsidRPr="00CE0AF4">
        <w:t xml:space="preserve">Администрации </w:t>
      </w:r>
      <w:proofErr w:type="spellStart"/>
      <w:r>
        <w:t>Турунтаевского</w:t>
      </w:r>
      <w:proofErr w:type="spellEnd"/>
      <w:r>
        <w:t xml:space="preserve"> сельского поселения</w:t>
      </w:r>
      <w:r w:rsidRPr="00CE0AF4">
        <w:t xml:space="preserve"> проверяет представленное заявление и прилагаемые к нему документы, а также осуществляет сверку копий представленных документов с их оригиналами.</w:t>
      </w:r>
      <w:r w:rsidRPr="00BD4537">
        <w:t xml:space="preserve"> </w:t>
      </w:r>
    </w:p>
    <w:p w:rsidR="00847FC6" w:rsidRDefault="00847FC6" w:rsidP="00847FC6">
      <w:pPr>
        <w:widowControl w:val="0"/>
        <w:tabs>
          <w:tab w:val="left" w:pos="993"/>
        </w:tabs>
        <w:ind w:firstLine="567"/>
        <w:jc w:val="both"/>
      </w:pPr>
      <w:r>
        <w:t xml:space="preserve">72. </w:t>
      </w:r>
      <w:r w:rsidRPr="00CE0AF4">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w:t>
      </w:r>
      <w:r>
        <w:t xml:space="preserve">15 </w:t>
      </w:r>
      <w:r w:rsidRPr="00CE0AF4">
        <w:t xml:space="preserve"> минут.</w:t>
      </w:r>
    </w:p>
    <w:p w:rsidR="00847FC6" w:rsidRDefault="00847FC6" w:rsidP="00847FC6">
      <w:pPr>
        <w:widowControl w:val="0"/>
        <w:tabs>
          <w:tab w:val="left" w:pos="993"/>
        </w:tabs>
        <w:ind w:firstLine="567"/>
        <w:jc w:val="both"/>
      </w:pPr>
      <w:r>
        <w:t xml:space="preserve">73. </w:t>
      </w:r>
      <w:r w:rsidRPr="00CE0AF4">
        <w:t xml:space="preserve">Результатом административной процедуры является прием и регистрация заявления и представленных документов и передача </w:t>
      </w:r>
      <w:r>
        <w:t xml:space="preserve">Специалисту, ответственному </w:t>
      </w:r>
      <w:r w:rsidRPr="00CE0AF4">
        <w:t>за расс</w:t>
      </w:r>
      <w:r>
        <w:t>мотрение заявления по существу.</w:t>
      </w:r>
    </w:p>
    <w:p w:rsidR="00847FC6" w:rsidRDefault="00847FC6" w:rsidP="00847FC6">
      <w:pPr>
        <w:widowControl w:val="0"/>
        <w:tabs>
          <w:tab w:val="left" w:pos="993"/>
        </w:tabs>
        <w:ind w:firstLine="567"/>
        <w:jc w:val="both"/>
      </w:pPr>
      <w:r>
        <w:t xml:space="preserve">74. </w:t>
      </w:r>
      <w:r w:rsidRPr="00CE0AF4">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847FC6" w:rsidRDefault="00847FC6" w:rsidP="00847FC6">
      <w:pPr>
        <w:widowControl w:val="0"/>
        <w:tabs>
          <w:tab w:val="left" w:pos="993"/>
        </w:tabs>
        <w:ind w:firstLine="567"/>
        <w:jc w:val="both"/>
      </w:pPr>
      <w:r>
        <w:t xml:space="preserve">75. </w:t>
      </w:r>
      <w:r w:rsidRPr="00CE0AF4">
        <w:t xml:space="preserve">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w:t>
      </w:r>
      <w:proofErr w:type="gramStart"/>
      <w:r w:rsidRPr="00CE0AF4">
        <w:t>с даты регистрации</w:t>
      </w:r>
      <w:proofErr w:type="gramEnd"/>
      <w:r w:rsidRPr="00CE0AF4">
        <w:t>.</w:t>
      </w:r>
    </w:p>
    <w:p w:rsidR="00847FC6" w:rsidRDefault="00847FC6" w:rsidP="00847FC6">
      <w:pPr>
        <w:widowControl w:val="0"/>
        <w:tabs>
          <w:tab w:val="left" w:pos="993"/>
        </w:tabs>
        <w:ind w:firstLine="567"/>
        <w:jc w:val="both"/>
      </w:pPr>
      <w:r>
        <w:t xml:space="preserve">76. </w:t>
      </w:r>
      <w:r w:rsidRPr="00CE0AF4">
        <w:t xml:space="preserve">После регистрации, не позднее дня регистрации, заявление и прилагаемые к нему документы направляются </w:t>
      </w:r>
      <w:r>
        <w:t xml:space="preserve">Специалисту администрации. </w:t>
      </w:r>
    </w:p>
    <w:p w:rsidR="00847FC6" w:rsidRDefault="00847FC6" w:rsidP="00847FC6">
      <w:pPr>
        <w:widowControl w:val="0"/>
        <w:tabs>
          <w:tab w:val="left" w:pos="993"/>
        </w:tabs>
        <w:ind w:firstLine="567"/>
        <w:jc w:val="both"/>
      </w:pPr>
      <w:r>
        <w:t xml:space="preserve">77. </w:t>
      </w:r>
      <w:r w:rsidRPr="00CE0AF4">
        <w:t xml:space="preserve">Основанием для рассмотрения заявления и представленных документов является поступление заявления и представленных документов </w:t>
      </w:r>
      <w:r>
        <w:t>Специалисту администрации</w:t>
      </w:r>
      <w:r w:rsidRPr="00CE0AF4">
        <w:t xml:space="preserve">, ответственному за рассмотрение документов по принятию решения </w:t>
      </w:r>
      <w:r w:rsidRPr="00CE0AF4">
        <w:rPr>
          <w:rFonts w:eastAsia="PMingLiU"/>
        </w:rPr>
        <w:t xml:space="preserve">о </w:t>
      </w:r>
      <w:r>
        <w:rPr>
          <w:rFonts w:eastAsia="PMingLiU"/>
        </w:rPr>
        <w:t>предоставлении</w:t>
      </w:r>
      <w:r w:rsidRPr="00CE0AF4">
        <w:rPr>
          <w:rFonts w:eastAsia="PMingLiU"/>
        </w:rPr>
        <w:t xml:space="preserve"> земельного участка</w:t>
      </w:r>
      <w:r w:rsidRPr="00CE0AF4">
        <w:t xml:space="preserve"> (далее – специалист, ответственный за  подготовку документов).</w:t>
      </w:r>
    </w:p>
    <w:p w:rsidR="00847FC6" w:rsidRDefault="00847FC6" w:rsidP="00847FC6">
      <w:pPr>
        <w:widowControl w:val="0"/>
        <w:tabs>
          <w:tab w:val="left" w:pos="993"/>
        </w:tabs>
        <w:ind w:firstLine="567"/>
        <w:jc w:val="both"/>
      </w:pPr>
      <w:r>
        <w:t xml:space="preserve">78. </w:t>
      </w:r>
      <w:r w:rsidRPr="00A31E1B">
        <w:t>Специалист, ответственный за подготовку документов, проверяет комплектность и содержание документов</w:t>
      </w:r>
      <w:r>
        <w:t>.</w:t>
      </w:r>
    </w:p>
    <w:p w:rsidR="00847FC6" w:rsidRPr="00A31E1B" w:rsidRDefault="00847FC6" w:rsidP="00847FC6">
      <w:pPr>
        <w:widowControl w:val="0"/>
        <w:tabs>
          <w:tab w:val="left" w:pos="993"/>
        </w:tabs>
        <w:ind w:firstLine="567"/>
        <w:jc w:val="both"/>
      </w:pPr>
      <w:r>
        <w:lastRenderedPageBreak/>
        <w:t xml:space="preserve">79. </w:t>
      </w:r>
      <w:r w:rsidRPr="00A31E1B">
        <w:t>В случае если заявителем представлен полный пакет документов в соответствии с требованиями пункт</w:t>
      </w:r>
      <w:r>
        <w:t>а</w:t>
      </w:r>
      <w:r w:rsidRPr="00A31E1B">
        <w:t xml:space="preserve"> </w:t>
      </w:r>
      <w:r>
        <w:t>29</w:t>
      </w:r>
      <w:r w:rsidRPr="00A31E1B">
        <w:t xml:space="preserve"> административного регламента, специалист, ответственный за подготовку документов, проверяет наличие документов, указанных в пункте </w:t>
      </w:r>
      <w:r>
        <w:t xml:space="preserve">31 </w:t>
      </w:r>
      <w:r w:rsidRPr="00A31E1B">
        <w:t>административного регламента, которые могут быть предоставлены заявителем по собственной инициативе.</w:t>
      </w:r>
    </w:p>
    <w:p w:rsidR="00847FC6" w:rsidRPr="00A31E1B" w:rsidRDefault="00847FC6" w:rsidP="00847FC6">
      <w:pPr>
        <w:widowControl w:val="0"/>
        <w:tabs>
          <w:tab w:val="left" w:pos="1134"/>
        </w:tabs>
        <w:ind w:firstLine="567"/>
        <w:jc w:val="both"/>
      </w:pPr>
      <w:r w:rsidRPr="00A31E1B">
        <w:t xml:space="preserve">В случае непредставления документов, указанных в пункте </w:t>
      </w:r>
      <w:r>
        <w:t>31</w:t>
      </w:r>
      <w:r w:rsidRPr="00A31E1B">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847FC6" w:rsidRDefault="00847FC6" w:rsidP="00847FC6">
      <w:pPr>
        <w:widowControl w:val="0"/>
        <w:tabs>
          <w:tab w:val="left" w:pos="1134"/>
          <w:tab w:val="left" w:pos="1276"/>
        </w:tabs>
        <w:ind w:firstLine="567"/>
        <w:jc w:val="both"/>
      </w:pPr>
      <w:r w:rsidRPr="00A31E1B">
        <w:t xml:space="preserve">В случае представления заявителем документов, указанных в пункте </w:t>
      </w:r>
      <w:r>
        <w:t xml:space="preserve">31 </w:t>
      </w:r>
      <w:r w:rsidRPr="00A31E1B">
        <w:t>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w:t>
      </w:r>
      <w:r>
        <w:t>тавления) муниципальной услуги.</w:t>
      </w:r>
    </w:p>
    <w:p w:rsidR="00847FC6" w:rsidRDefault="00847FC6" w:rsidP="00847FC6">
      <w:pPr>
        <w:widowControl w:val="0"/>
        <w:tabs>
          <w:tab w:val="left" w:pos="1134"/>
          <w:tab w:val="left" w:pos="1276"/>
        </w:tabs>
        <w:ind w:firstLine="567"/>
        <w:jc w:val="both"/>
      </w:pPr>
      <w:r>
        <w:t xml:space="preserve">80. </w:t>
      </w:r>
      <w:r w:rsidRPr="00A31E1B">
        <w:t xml:space="preserve">В случае если заявителем не представлен хотя бы один из документов, предусмотренных пунктом </w:t>
      </w:r>
      <w:r>
        <w:t>29</w:t>
      </w:r>
      <w:r w:rsidRPr="00A31E1B">
        <w:t xml:space="preserve"> административного регламента, специалист, ответственный за подготовку документов, готовит уведомление </w:t>
      </w:r>
      <w:r>
        <w:t>о невозможности предоставления муниципальной услуги.</w:t>
      </w:r>
      <w:r w:rsidRPr="00EB6B21">
        <w:t xml:space="preserve"> </w:t>
      </w:r>
    </w:p>
    <w:p w:rsidR="00847FC6" w:rsidRDefault="00847FC6" w:rsidP="00847FC6">
      <w:pPr>
        <w:widowControl w:val="0"/>
        <w:tabs>
          <w:tab w:val="left" w:pos="1134"/>
          <w:tab w:val="left" w:pos="1276"/>
        </w:tabs>
        <w:ind w:firstLine="567"/>
        <w:jc w:val="both"/>
      </w:pPr>
      <w:r>
        <w:t xml:space="preserve">81. </w:t>
      </w:r>
      <w:r w:rsidRPr="00A31E1B">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847FC6" w:rsidRDefault="00847FC6" w:rsidP="00847FC6">
      <w:pPr>
        <w:widowControl w:val="0"/>
        <w:tabs>
          <w:tab w:val="left" w:pos="1134"/>
          <w:tab w:val="left" w:pos="1276"/>
        </w:tabs>
        <w:ind w:firstLine="567"/>
        <w:jc w:val="both"/>
      </w:pPr>
      <w:r>
        <w:t xml:space="preserve">82. </w:t>
      </w:r>
      <w:r w:rsidRPr="006C73E7">
        <w:t>Общая продолжительность административной процедуры</w:t>
      </w:r>
      <w:r>
        <w:t xml:space="preserve"> по</w:t>
      </w:r>
      <w:r w:rsidRPr="00CB0767">
        <w:t xml:space="preserve"> </w:t>
      </w:r>
      <w:r w:rsidRPr="00A31E1B">
        <w:t>проверке пакета документов на комплектность и соответствие требованиям административного регламента</w:t>
      </w:r>
      <w:r>
        <w:t xml:space="preserve"> </w:t>
      </w:r>
      <w:r w:rsidRPr="006C73E7">
        <w:t xml:space="preserve"> не превышает </w:t>
      </w:r>
      <w:r>
        <w:t>10 календарных</w:t>
      </w:r>
      <w:r w:rsidRPr="006C73E7">
        <w:t xml:space="preserve"> дней.</w:t>
      </w:r>
    </w:p>
    <w:p w:rsidR="00847FC6" w:rsidRDefault="00847FC6" w:rsidP="00847FC6">
      <w:pPr>
        <w:widowControl w:val="0"/>
        <w:tabs>
          <w:tab w:val="left" w:pos="993"/>
        </w:tabs>
        <w:ind w:firstLine="567"/>
        <w:jc w:val="both"/>
      </w:pPr>
      <w:r>
        <w:t xml:space="preserve">83. </w:t>
      </w:r>
      <w:proofErr w:type="gramStart"/>
      <w:r w:rsidRPr="00CE0AF4">
        <w:t xml:space="preserve">В случае отсутствия оснований для отказа в приеме документов, предусмотренных пунктом </w:t>
      </w:r>
      <w:r>
        <w:t>34</w:t>
      </w:r>
      <w:r w:rsidRPr="00CE0AF4">
        <w:t xml:space="preserve"> административного регламента,</w:t>
      </w:r>
      <w:r>
        <w:t xml:space="preserve"> и наличия приложенной к заявлению схемы расположения земельного участка,</w:t>
      </w:r>
      <w:r w:rsidRPr="00CE0AF4">
        <w:t xml:space="preserve"> </w:t>
      </w:r>
      <w:r>
        <w:t xml:space="preserve">Специалист администрации проверяет нахождение на рассмотрении в администрации ранее поступившей от другого лица схемы расположения </w:t>
      </w:r>
      <w:r w:rsidRPr="00C6008D">
        <w:t>земельного участка и</w:t>
      </w:r>
      <w:r>
        <w:t>, в случае его наличия,</w:t>
      </w:r>
      <w:r w:rsidRPr="00C6008D">
        <w:t xml:space="preserve"> частично</w:t>
      </w:r>
      <w:r>
        <w:t>го</w:t>
      </w:r>
      <w:r w:rsidRPr="00C6008D">
        <w:t xml:space="preserve"> или полно</w:t>
      </w:r>
      <w:r>
        <w:t>го</w:t>
      </w:r>
      <w:r w:rsidRPr="00C6008D">
        <w:t xml:space="preserve"> совпад</w:t>
      </w:r>
      <w:r>
        <w:t>ения</w:t>
      </w:r>
      <w:r w:rsidRPr="00C6008D">
        <w:t xml:space="preserve"> местоположение земельных участков, образование которых предусмотрено этими схемами</w:t>
      </w:r>
      <w:r>
        <w:t xml:space="preserve">. </w:t>
      </w:r>
      <w:proofErr w:type="gramEnd"/>
    </w:p>
    <w:p w:rsidR="00847FC6" w:rsidRPr="00C6008D" w:rsidRDefault="00847FC6" w:rsidP="00847FC6">
      <w:pPr>
        <w:widowControl w:val="0"/>
        <w:tabs>
          <w:tab w:val="left" w:pos="1134"/>
          <w:tab w:val="left" w:pos="1276"/>
        </w:tabs>
        <w:ind w:firstLine="567"/>
        <w:jc w:val="both"/>
      </w:pPr>
      <w:r>
        <w:t xml:space="preserve">84. </w:t>
      </w:r>
      <w:proofErr w:type="gramStart"/>
      <w:r>
        <w:t xml:space="preserve">В случае наличия на рассмотрении в администрации схемы расположения земельного участка, образование которого полностью или частично совпадает с поступившей схемой, </w:t>
      </w:r>
      <w:r w:rsidRPr="00A31E1B">
        <w:t>специалист, ответственный за подготовку документов</w:t>
      </w:r>
      <w:r>
        <w:t xml:space="preserve">, </w:t>
      </w:r>
      <w:r w:rsidRPr="00A31E1B">
        <w:t xml:space="preserve">готовит уведомление </w:t>
      </w:r>
      <w:r>
        <w:t xml:space="preserve">о приостановлении срока рассмотрения поданного заявления до </w:t>
      </w:r>
      <w:r w:rsidRPr="00C6008D">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roofErr w:type="gramEnd"/>
    </w:p>
    <w:p w:rsidR="00847FC6" w:rsidRDefault="00847FC6" w:rsidP="00847FC6">
      <w:pPr>
        <w:widowControl w:val="0"/>
        <w:tabs>
          <w:tab w:val="left" w:pos="1134"/>
          <w:tab w:val="left" w:pos="1276"/>
        </w:tabs>
        <w:ind w:firstLine="567"/>
        <w:jc w:val="both"/>
      </w:pPr>
      <w:r>
        <w:t xml:space="preserve">85. </w:t>
      </w:r>
      <w:proofErr w:type="gramStart"/>
      <w:r w:rsidRPr="00A31E1B">
        <w:t xml:space="preserve">Результатом административной процедуры является пакет документов, проверенный на комплектность и соответствующий требованиям пунктов </w:t>
      </w:r>
      <w:r>
        <w:t>29</w:t>
      </w:r>
      <w:r w:rsidRPr="00A31E1B">
        <w:t xml:space="preserve"> административного регламента,</w:t>
      </w:r>
      <w:r>
        <w:t xml:space="preserve"> проверка на наличие (отсутствие) ранее поступившей схемы расположения земельного участка, частично или полностью совпадающего с приложенной схемой, приостановление рассмотрения заявления (в случае частичного или полного совпадения местоположения земельного участка)</w:t>
      </w:r>
      <w:r w:rsidRPr="00A31E1B">
        <w:t xml:space="preserve"> или </w:t>
      </w:r>
      <w:r>
        <w:t>возврат заявления</w:t>
      </w:r>
      <w:r w:rsidRPr="00A31E1B">
        <w:t xml:space="preserve"> (при непредставлении заявителем документов, указанных в пункте </w:t>
      </w:r>
      <w:r>
        <w:t>29</w:t>
      </w:r>
      <w:r w:rsidRPr="00A31E1B">
        <w:t xml:space="preserve"> административного регламента пакете).</w:t>
      </w:r>
      <w:proofErr w:type="gramEnd"/>
    </w:p>
    <w:p w:rsidR="00847FC6" w:rsidRDefault="00847FC6" w:rsidP="00847FC6">
      <w:pPr>
        <w:widowControl w:val="0"/>
        <w:tabs>
          <w:tab w:val="left" w:pos="1134"/>
          <w:tab w:val="left" w:pos="1276"/>
        </w:tabs>
        <w:ind w:firstLine="567"/>
        <w:jc w:val="both"/>
        <w:rPr>
          <w:bCs/>
        </w:rPr>
      </w:pPr>
      <w:r>
        <w:t xml:space="preserve">86. </w:t>
      </w:r>
      <w:r w:rsidRPr="00A31E1B">
        <w:rPr>
          <w:bCs/>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A31E1B">
        <w:rPr>
          <w:bCs/>
          <w:i/>
        </w:rPr>
        <w:t xml:space="preserve"> </w:t>
      </w:r>
      <w:proofErr w:type="spellStart"/>
      <w:r>
        <w:t>Турунтаевского</w:t>
      </w:r>
      <w:proofErr w:type="spellEnd"/>
      <w:r>
        <w:t xml:space="preserve"> </w:t>
      </w:r>
      <w:r w:rsidRPr="006C73E7">
        <w:rPr>
          <w:bCs/>
        </w:rPr>
        <w:t>сельского поселения</w:t>
      </w:r>
      <w:r w:rsidRPr="00A31E1B">
        <w:rPr>
          <w:bCs/>
        </w:rPr>
        <w:t xml:space="preserve"> документов и информации, которые могут быть получены в рамках межведомственного информационного взаимодействия. </w:t>
      </w:r>
    </w:p>
    <w:p w:rsidR="00847FC6" w:rsidRDefault="00847FC6" w:rsidP="00847FC6">
      <w:pPr>
        <w:widowControl w:val="0"/>
        <w:tabs>
          <w:tab w:val="left" w:pos="1134"/>
          <w:tab w:val="left" w:pos="1276"/>
        </w:tabs>
        <w:ind w:firstLine="567"/>
        <w:jc w:val="both"/>
        <w:rPr>
          <w:bCs/>
        </w:rPr>
      </w:pPr>
      <w:r>
        <w:rPr>
          <w:bCs/>
        </w:rPr>
        <w:t xml:space="preserve">87. </w:t>
      </w:r>
      <w:r w:rsidRPr="006C73E7">
        <w:rPr>
          <w:bCs/>
        </w:rPr>
        <w:t xml:space="preserve">При подготовке межведомственного запроса </w:t>
      </w:r>
      <w:r>
        <w:rPr>
          <w:bCs/>
        </w:rPr>
        <w:t>С</w:t>
      </w:r>
      <w:r w:rsidRPr="006C73E7">
        <w:rPr>
          <w:bCs/>
        </w:rPr>
        <w:t xml:space="preserve">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w:t>
      </w:r>
      <w:r w:rsidRPr="006C73E7">
        <w:rPr>
          <w:bCs/>
        </w:rPr>
        <w:lastRenderedPageBreak/>
        <w:t>или органам местного самоуправления организации, в которых данные документы находятся.</w:t>
      </w:r>
    </w:p>
    <w:p w:rsidR="00847FC6" w:rsidRDefault="00847FC6" w:rsidP="00847FC6">
      <w:pPr>
        <w:widowControl w:val="0"/>
        <w:tabs>
          <w:tab w:val="left" w:pos="1134"/>
          <w:tab w:val="left" w:pos="1276"/>
        </w:tabs>
        <w:ind w:firstLine="567"/>
        <w:jc w:val="both"/>
        <w:rPr>
          <w:bCs/>
        </w:rPr>
      </w:pPr>
      <w:r>
        <w:rPr>
          <w:bCs/>
        </w:rPr>
        <w:t xml:space="preserve">88. </w:t>
      </w:r>
      <w:r w:rsidRPr="006C73E7">
        <w:rPr>
          <w:bCs/>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47FC6" w:rsidRPr="006C73E7" w:rsidRDefault="00847FC6" w:rsidP="00847FC6">
      <w:pPr>
        <w:pStyle w:val="12"/>
        <w:widowControl w:val="0"/>
        <w:numPr>
          <w:ilvl w:val="0"/>
          <w:numId w:val="13"/>
        </w:numPr>
        <w:tabs>
          <w:tab w:val="left" w:pos="1134"/>
          <w:tab w:val="left" w:pos="1276"/>
        </w:tabs>
        <w:spacing w:after="0" w:line="240" w:lineRule="auto"/>
        <w:ind w:left="0" w:firstLine="567"/>
        <w:jc w:val="both"/>
        <w:rPr>
          <w:rFonts w:ascii="Times New Roman" w:hAnsi="Times New Roman"/>
          <w:bCs/>
          <w:sz w:val="24"/>
          <w:szCs w:val="24"/>
        </w:rPr>
      </w:pPr>
      <w:r w:rsidRPr="006C73E7">
        <w:rPr>
          <w:rFonts w:ascii="Times New Roman" w:hAnsi="Times New Roman"/>
          <w:sz w:val="24"/>
          <w:szCs w:val="24"/>
        </w:rPr>
        <w:t xml:space="preserve">Для предоставления муниципальной услуги </w:t>
      </w:r>
      <w:r>
        <w:rPr>
          <w:rFonts w:ascii="Times New Roman" w:hAnsi="Times New Roman"/>
          <w:sz w:val="24"/>
          <w:szCs w:val="24"/>
        </w:rPr>
        <w:t>С</w:t>
      </w:r>
      <w:r w:rsidRPr="006C73E7">
        <w:rPr>
          <w:rFonts w:ascii="Times New Roman" w:hAnsi="Times New Roman"/>
          <w:sz w:val="24"/>
          <w:szCs w:val="24"/>
        </w:rPr>
        <w:t>пециалист</w:t>
      </w:r>
      <w:r>
        <w:rPr>
          <w:rFonts w:ascii="Times New Roman" w:hAnsi="Times New Roman"/>
          <w:sz w:val="24"/>
          <w:szCs w:val="24"/>
        </w:rPr>
        <w:t xml:space="preserve">, ответственный за </w:t>
      </w:r>
      <w:r w:rsidRPr="006C73E7">
        <w:rPr>
          <w:rFonts w:ascii="Times New Roman" w:hAnsi="Times New Roman"/>
          <w:sz w:val="24"/>
          <w:szCs w:val="24"/>
        </w:rPr>
        <w:t>подготовку документов,</w:t>
      </w:r>
      <w:r w:rsidRPr="006C73E7">
        <w:rPr>
          <w:rFonts w:ascii="Times New Roman" w:hAnsi="Times New Roman"/>
          <w:bCs/>
          <w:i/>
          <w:sz w:val="24"/>
          <w:szCs w:val="24"/>
        </w:rPr>
        <w:t xml:space="preserve"> </w:t>
      </w:r>
      <w:r w:rsidRPr="006C73E7">
        <w:rPr>
          <w:rFonts w:ascii="Times New Roman" w:hAnsi="Times New Roman"/>
          <w:sz w:val="24"/>
          <w:szCs w:val="24"/>
        </w:rPr>
        <w:t xml:space="preserve">направляет межведомственные запросы </w:t>
      </w:r>
      <w:proofErr w:type="gramStart"/>
      <w:r w:rsidRPr="006C73E7">
        <w:rPr>
          <w:rFonts w:ascii="Times New Roman" w:hAnsi="Times New Roman"/>
          <w:sz w:val="24"/>
          <w:szCs w:val="24"/>
        </w:rPr>
        <w:t>в</w:t>
      </w:r>
      <w:proofErr w:type="gramEnd"/>
      <w:r w:rsidRPr="006C73E7">
        <w:rPr>
          <w:rFonts w:ascii="Times New Roman" w:hAnsi="Times New Roman"/>
          <w:sz w:val="24"/>
          <w:szCs w:val="24"/>
        </w:rPr>
        <w:t>:</w:t>
      </w:r>
    </w:p>
    <w:p w:rsidR="00847FC6" w:rsidRPr="00A31E1B" w:rsidRDefault="00847FC6" w:rsidP="00847FC6">
      <w:pPr>
        <w:widowControl w:val="0"/>
        <w:tabs>
          <w:tab w:val="left" w:pos="1134"/>
          <w:tab w:val="left" w:pos="1276"/>
        </w:tabs>
        <w:autoSpaceDE w:val="0"/>
        <w:autoSpaceDN w:val="0"/>
        <w:adjustRightInd w:val="0"/>
        <w:ind w:firstLine="567"/>
        <w:jc w:val="both"/>
      </w:pPr>
      <w:r w:rsidRPr="00A31E1B">
        <w:rPr>
          <w:rStyle w:val="small"/>
          <w:rFonts w:eastAsiaTheme="majorEastAsia"/>
          <w:color w:val="000000"/>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847FC6" w:rsidRDefault="00847FC6" w:rsidP="00847FC6">
      <w:pPr>
        <w:widowControl w:val="0"/>
        <w:tabs>
          <w:tab w:val="left" w:pos="1134"/>
          <w:tab w:val="left" w:pos="1276"/>
        </w:tabs>
        <w:autoSpaceDE w:val="0"/>
        <w:autoSpaceDN w:val="0"/>
        <w:adjustRightInd w:val="0"/>
        <w:ind w:firstLine="567"/>
        <w:jc w:val="both"/>
      </w:pPr>
      <w:r w:rsidRPr="00A31E1B">
        <w:t xml:space="preserve">Управление Федеральной налоговой службы по Томской области для предоставления выписки из государственного реестра о </w:t>
      </w:r>
      <w:r>
        <w:t>юридическом лице;</w:t>
      </w:r>
    </w:p>
    <w:p w:rsidR="00847FC6" w:rsidRDefault="00847FC6" w:rsidP="00847FC6">
      <w:pPr>
        <w:widowControl w:val="0"/>
        <w:tabs>
          <w:tab w:val="left" w:pos="1134"/>
          <w:tab w:val="left" w:pos="1276"/>
        </w:tabs>
        <w:autoSpaceDE w:val="0"/>
        <w:autoSpaceDN w:val="0"/>
        <w:adjustRightInd w:val="0"/>
        <w:ind w:firstLine="567"/>
        <w:jc w:val="both"/>
      </w:pPr>
      <w:r>
        <w:t>Комитет по земельным ресурсам Томского района для предоставления сведений из электронной справочной системы АГИС.</w:t>
      </w:r>
    </w:p>
    <w:p w:rsidR="00847FC6" w:rsidRDefault="00847FC6" w:rsidP="00847FC6">
      <w:pPr>
        <w:pStyle w:val="12"/>
        <w:widowControl w:val="0"/>
        <w:numPr>
          <w:ilvl w:val="0"/>
          <w:numId w:val="1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47FC6" w:rsidRPr="006C73E7" w:rsidRDefault="00847FC6" w:rsidP="00847FC6">
      <w:pPr>
        <w:pStyle w:val="12"/>
        <w:widowControl w:val="0"/>
        <w:numPr>
          <w:ilvl w:val="0"/>
          <w:numId w:val="1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После </w:t>
      </w:r>
      <w:proofErr w:type="gramStart"/>
      <w:r w:rsidRPr="006C73E7">
        <w:rPr>
          <w:rFonts w:ascii="Times New Roman" w:hAnsi="Times New Roman"/>
          <w:sz w:val="24"/>
          <w:szCs w:val="24"/>
        </w:rPr>
        <w:t xml:space="preserve">направления межведомственного запроса, представленные в Администрацию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w:t>
      </w:r>
      <w:r w:rsidRPr="006C73E7">
        <w:rPr>
          <w:rFonts w:ascii="Times New Roman" w:hAnsi="Times New Roman"/>
          <w:sz w:val="24"/>
          <w:szCs w:val="24"/>
        </w:rPr>
        <w:t>сельского поселения документы и информация передаются</w:t>
      </w:r>
      <w:proofErr w:type="gramEnd"/>
      <w:r w:rsidRPr="006C73E7">
        <w:rPr>
          <w:rFonts w:ascii="Times New Roman" w:hAnsi="Times New Roman"/>
          <w:sz w:val="24"/>
          <w:szCs w:val="24"/>
        </w:rPr>
        <w:t xml:space="preserve"> </w:t>
      </w:r>
      <w:r>
        <w:rPr>
          <w:rFonts w:ascii="Times New Roman" w:hAnsi="Times New Roman"/>
          <w:sz w:val="24"/>
          <w:szCs w:val="24"/>
        </w:rPr>
        <w:t>С</w:t>
      </w:r>
      <w:r w:rsidRPr="006C73E7">
        <w:rPr>
          <w:rFonts w:ascii="Times New Roman" w:hAnsi="Times New Roman"/>
          <w:sz w:val="24"/>
          <w:szCs w:val="24"/>
        </w:rPr>
        <w:t>пециалисту, ответственному за их рассмотрение.</w:t>
      </w:r>
    </w:p>
    <w:p w:rsidR="00847FC6" w:rsidRPr="006C73E7" w:rsidRDefault="00847FC6" w:rsidP="00847FC6">
      <w:pPr>
        <w:pStyle w:val="12"/>
        <w:widowControl w:val="0"/>
        <w:numPr>
          <w:ilvl w:val="0"/>
          <w:numId w:val="1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В течение одного рабочего дня </w:t>
      </w:r>
      <w:proofErr w:type="gramStart"/>
      <w:r w:rsidRPr="006C73E7">
        <w:rPr>
          <w:rFonts w:ascii="Times New Roman" w:hAnsi="Times New Roman"/>
          <w:sz w:val="24"/>
          <w:szCs w:val="24"/>
        </w:rPr>
        <w:t>с даты поступления</w:t>
      </w:r>
      <w:proofErr w:type="gramEnd"/>
      <w:r w:rsidRPr="006C73E7">
        <w:rPr>
          <w:rFonts w:ascii="Times New Roman" w:hAnsi="Times New Roman"/>
          <w:sz w:val="24"/>
          <w:szCs w:val="24"/>
        </w:rPr>
        <w:t xml:space="preserve"> ответа на межведомственный запрос, такой ответ направляется в течение одного рабочего дня </w:t>
      </w:r>
      <w:r>
        <w:rPr>
          <w:rFonts w:ascii="Times New Roman" w:hAnsi="Times New Roman"/>
          <w:sz w:val="24"/>
          <w:szCs w:val="24"/>
        </w:rPr>
        <w:t>С</w:t>
      </w:r>
      <w:r w:rsidRPr="006C73E7">
        <w:rPr>
          <w:rFonts w:ascii="Times New Roman" w:hAnsi="Times New Roman"/>
          <w:sz w:val="24"/>
          <w:szCs w:val="24"/>
        </w:rPr>
        <w:t xml:space="preserve">пециалисту, ответственному за подготовку документов, который приобщает их к соответствующему межведомственному запросу. </w:t>
      </w:r>
    </w:p>
    <w:p w:rsidR="00847FC6" w:rsidRPr="006C73E7" w:rsidRDefault="00847FC6" w:rsidP="00847FC6">
      <w:pPr>
        <w:pStyle w:val="12"/>
        <w:widowControl w:val="0"/>
        <w:numPr>
          <w:ilvl w:val="0"/>
          <w:numId w:val="1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47FC6" w:rsidRDefault="00847FC6" w:rsidP="00847FC6">
      <w:pPr>
        <w:pStyle w:val="12"/>
        <w:widowControl w:val="0"/>
        <w:numPr>
          <w:ilvl w:val="0"/>
          <w:numId w:val="1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847FC6" w:rsidRDefault="00847FC6" w:rsidP="00847FC6">
      <w:pPr>
        <w:pStyle w:val="12"/>
        <w:widowControl w:val="0"/>
        <w:numPr>
          <w:ilvl w:val="0"/>
          <w:numId w:val="1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Общая продолжительность административной процедуры не может превышать 7 рабочих дней.</w:t>
      </w:r>
    </w:p>
    <w:p w:rsidR="00847FC6" w:rsidRPr="006C73E7" w:rsidRDefault="00847FC6" w:rsidP="00847FC6">
      <w:pPr>
        <w:pStyle w:val="12"/>
        <w:widowControl w:val="0"/>
        <w:numPr>
          <w:ilvl w:val="0"/>
          <w:numId w:val="1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Основанием для начала административной процедуры является наличие полного пакета документов, определенных пунктом </w:t>
      </w:r>
      <w:r>
        <w:rPr>
          <w:rFonts w:ascii="Times New Roman" w:hAnsi="Times New Roman"/>
          <w:sz w:val="24"/>
          <w:szCs w:val="24"/>
        </w:rPr>
        <w:t>29</w:t>
      </w:r>
      <w:r w:rsidRPr="006C73E7">
        <w:rPr>
          <w:rFonts w:ascii="Times New Roman" w:hAnsi="Times New Roman"/>
          <w:sz w:val="24"/>
          <w:szCs w:val="24"/>
        </w:rPr>
        <w:t xml:space="preserve"> и пунктом </w:t>
      </w:r>
      <w:r>
        <w:rPr>
          <w:rFonts w:ascii="Times New Roman" w:hAnsi="Times New Roman"/>
          <w:sz w:val="24"/>
          <w:szCs w:val="24"/>
        </w:rPr>
        <w:t>31</w:t>
      </w:r>
      <w:r w:rsidRPr="006C73E7">
        <w:rPr>
          <w:rFonts w:ascii="Times New Roman" w:hAnsi="Times New Roman"/>
          <w:sz w:val="24"/>
          <w:szCs w:val="24"/>
        </w:rPr>
        <w:t xml:space="preserve"> административного регламента.</w:t>
      </w:r>
    </w:p>
    <w:p w:rsidR="00847FC6" w:rsidRPr="006C73E7" w:rsidRDefault="00847FC6" w:rsidP="00847FC6">
      <w:pPr>
        <w:pStyle w:val="12"/>
        <w:widowControl w:val="0"/>
        <w:numPr>
          <w:ilvl w:val="0"/>
          <w:numId w:val="1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Специалист, ответственный за подготовку документов, в срок, не превышающий </w:t>
      </w:r>
      <w:r>
        <w:rPr>
          <w:rFonts w:ascii="Times New Roman" w:hAnsi="Times New Roman"/>
          <w:sz w:val="24"/>
          <w:szCs w:val="24"/>
        </w:rPr>
        <w:t>2 месяцев</w:t>
      </w:r>
      <w:r w:rsidRPr="006C73E7">
        <w:rPr>
          <w:rFonts w:ascii="Times New Roman" w:hAnsi="Times New Roman"/>
          <w:sz w:val="24"/>
          <w:szCs w:val="24"/>
        </w:rPr>
        <w:t xml:space="preserve"> </w:t>
      </w:r>
      <w:proofErr w:type="gramStart"/>
      <w:r w:rsidRPr="006C73E7">
        <w:rPr>
          <w:rFonts w:ascii="Times New Roman" w:hAnsi="Times New Roman"/>
          <w:sz w:val="24"/>
          <w:szCs w:val="24"/>
        </w:rPr>
        <w:t>с даты регистрации</w:t>
      </w:r>
      <w:proofErr w:type="gramEnd"/>
      <w:r w:rsidRPr="006C73E7">
        <w:rPr>
          <w:rFonts w:ascii="Times New Roman" w:hAnsi="Times New Roman"/>
          <w:sz w:val="24"/>
          <w:szCs w:val="24"/>
        </w:rPr>
        <w:t xml:space="preserve"> документов:</w:t>
      </w:r>
    </w:p>
    <w:p w:rsidR="00847FC6" w:rsidRPr="00A31E1B" w:rsidRDefault="00847FC6" w:rsidP="00847FC6">
      <w:pPr>
        <w:autoSpaceDE w:val="0"/>
        <w:autoSpaceDN w:val="0"/>
        <w:adjustRightInd w:val="0"/>
        <w:ind w:firstLine="567"/>
        <w:jc w:val="both"/>
      </w:pPr>
      <w:r w:rsidRPr="00A31E1B">
        <w:t>а)</w:t>
      </w:r>
      <w:r>
        <w:t xml:space="preserve"> </w:t>
      </w:r>
      <w:r w:rsidRPr="00A31E1B">
        <w:t>оценивает полноту представленных документов и достоверность сведений, содержащихся в них</w:t>
      </w:r>
      <w:r>
        <w:t>;</w:t>
      </w:r>
    </w:p>
    <w:p w:rsidR="00847FC6" w:rsidRPr="00A31E1B" w:rsidRDefault="00847FC6" w:rsidP="00847FC6">
      <w:pPr>
        <w:tabs>
          <w:tab w:val="left" w:pos="1134"/>
          <w:tab w:val="left" w:pos="1276"/>
        </w:tabs>
        <w:autoSpaceDE w:val="0"/>
        <w:autoSpaceDN w:val="0"/>
        <w:adjustRightInd w:val="0"/>
        <w:ind w:firstLine="567"/>
        <w:jc w:val="both"/>
      </w:pPr>
      <w:r w:rsidRPr="00A31E1B">
        <w:t>б)</w:t>
      </w:r>
      <w:r>
        <w:t xml:space="preserve"> проверяет, при поступлении с заявлением схемы расположения земельного участка, наличие поступившей ранее от другого заявителя схемы</w:t>
      </w:r>
      <w:r w:rsidRPr="00CB0767">
        <w:t xml:space="preserve"> </w:t>
      </w:r>
      <w:r>
        <w:t>расположения земельного участка на данное месторасположение с целью выявления полного или частичного совпадения местоположения испрашиваемого участка</w:t>
      </w:r>
      <w:r w:rsidRPr="00A31E1B">
        <w:t>;</w:t>
      </w:r>
    </w:p>
    <w:p w:rsidR="00847FC6" w:rsidRPr="00A31E1B" w:rsidRDefault="00847FC6" w:rsidP="00847FC6">
      <w:pPr>
        <w:tabs>
          <w:tab w:val="left" w:pos="1134"/>
          <w:tab w:val="left" w:pos="1276"/>
        </w:tabs>
        <w:autoSpaceDE w:val="0"/>
        <w:autoSpaceDN w:val="0"/>
        <w:adjustRightInd w:val="0"/>
        <w:ind w:firstLine="567"/>
        <w:jc w:val="both"/>
      </w:pPr>
      <w:r w:rsidRPr="00A31E1B">
        <w:t xml:space="preserve">в) при </w:t>
      </w:r>
      <w:r>
        <w:t xml:space="preserve">выявлении наличия совпадения местоположения участка с ранее предоставленной схемой, готовит проект уведомления о приостановлении рассмотрения заявления до момента </w:t>
      </w:r>
      <w:r w:rsidRPr="00EB6B21">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t xml:space="preserve">; </w:t>
      </w:r>
    </w:p>
    <w:p w:rsidR="00847FC6" w:rsidRDefault="00847FC6" w:rsidP="00847FC6">
      <w:pPr>
        <w:widowControl w:val="0"/>
        <w:tabs>
          <w:tab w:val="left" w:pos="1134"/>
        </w:tabs>
        <w:autoSpaceDE w:val="0"/>
        <w:autoSpaceDN w:val="0"/>
        <w:adjustRightInd w:val="0"/>
        <w:ind w:firstLine="567"/>
        <w:jc w:val="both"/>
        <w:outlineLvl w:val="2"/>
      </w:pPr>
      <w:r w:rsidRPr="00A31E1B">
        <w:rPr>
          <w:rFonts w:eastAsia="PMingLiU"/>
        </w:rPr>
        <w:t xml:space="preserve">г) </w:t>
      </w:r>
      <w:r>
        <w:t xml:space="preserve">подготавливает проект решения об отказе в утверждении схемы земельного участка при наличии хотя бы одного из оснований, указанных в пункте 35 административного </w:t>
      </w:r>
      <w:r>
        <w:lastRenderedPageBreak/>
        <w:t>регламента.</w:t>
      </w:r>
    </w:p>
    <w:p w:rsidR="00847FC6" w:rsidRDefault="00847FC6" w:rsidP="00847FC6">
      <w:pPr>
        <w:widowControl w:val="0"/>
        <w:tabs>
          <w:tab w:val="left" w:pos="1134"/>
        </w:tabs>
        <w:autoSpaceDE w:val="0"/>
        <w:autoSpaceDN w:val="0"/>
        <w:adjustRightInd w:val="0"/>
        <w:ind w:firstLine="567"/>
        <w:jc w:val="both"/>
        <w:outlineLvl w:val="2"/>
      </w:pPr>
      <w:r>
        <w:t>д) подготавливает проект постановления об утверждении схемы расположения земельного участка.</w:t>
      </w:r>
    </w:p>
    <w:p w:rsidR="00847FC6" w:rsidRDefault="00847FC6" w:rsidP="00847FC6">
      <w:pPr>
        <w:widowControl w:val="0"/>
        <w:tabs>
          <w:tab w:val="left" w:pos="1134"/>
        </w:tabs>
        <w:autoSpaceDE w:val="0"/>
        <w:autoSpaceDN w:val="0"/>
        <w:adjustRightInd w:val="0"/>
        <w:ind w:firstLine="567"/>
        <w:jc w:val="both"/>
        <w:outlineLvl w:val="2"/>
      </w:pPr>
      <w:r>
        <w:t xml:space="preserve">е) осуществление на основании заявления </w:t>
      </w:r>
    </w:p>
    <w:p w:rsidR="00847FC6" w:rsidRDefault="00847FC6" w:rsidP="00847FC6">
      <w:pPr>
        <w:widowControl w:val="0"/>
        <w:tabs>
          <w:tab w:val="left" w:pos="1134"/>
        </w:tabs>
        <w:autoSpaceDE w:val="0"/>
        <w:autoSpaceDN w:val="0"/>
        <w:adjustRightInd w:val="0"/>
        <w:ind w:firstLine="567"/>
        <w:jc w:val="both"/>
        <w:outlineLvl w:val="2"/>
      </w:pPr>
      <w:r>
        <w:t>ё) обеспечивает публикацию извещения о проведен</w:t>
      </w:r>
      <w:proofErr w:type="gramStart"/>
      <w:r>
        <w:t>ии ау</w:t>
      </w:r>
      <w:proofErr w:type="gramEnd"/>
      <w: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roofErr w:type="gramStart"/>
      <w:r>
        <w:t>.</w:t>
      </w:r>
      <w:proofErr w:type="gramEnd"/>
      <w:r>
        <w:t xml:space="preserve"> (</w:t>
      </w:r>
      <w:proofErr w:type="gramStart"/>
      <w:r>
        <w:t>в</w:t>
      </w:r>
      <w:proofErr w:type="gramEnd"/>
      <w:r>
        <w:t xml:space="preserve"> соответствии с п. 19 статьи 39.11 Земельного Кодекса Российской Федерации)</w:t>
      </w:r>
    </w:p>
    <w:p w:rsidR="00847FC6" w:rsidRDefault="00847FC6" w:rsidP="00847FC6">
      <w:pPr>
        <w:widowControl w:val="0"/>
        <w:tabs>
          <w:tab w:val="left" w:pos="1134"/>
        </w:tabs>
        <w:autoSpaceDE w:val="0"/>
        <w:autoSpaceDN w:val="0"/>
        <w:adjustRightInd w:val="0"/>
        <w:ind w:firstLine="567"/>
        <w:jc w:val="both"/>
        <w:outlineLvl w:val="2"/>
      </w:pPr>
      <w:r>
        <w:t xml:space="preserve">98. </w:t>
      </w:r>
      <w:r w:rsidRPr="006C73E7">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w:t>
      </w:r>
      <w:r>
        <w:t>35</w:t>
      </w:r>
      <w:r w:rsidRPr="006C73E7">
        <w:t xml:space="preserve"> административного регламента.</w:t>
      </w:r>
    </w:p>
    <w:p w:rsidR="00847FC6" w:rsidRPr="007F49FA" w:rsidRDefault="00847FC6" w:rsidP="00847FC6">
      <w:pPr>
        <w:pStyle w:val="12"/>
        <w:widowControl w:val="0"/>
        <w:numPr>
          <w:ilvl w:val="0"/>
          <w:numId w:val="14"/>
        </w:numPr>
        <w:tabs>
          <w:tab w:val="left" w:pos="0"/>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 </w:t>
      </w:r>
      <w:r w:rsidRPr="007F49FA">
        <w:rPr>
          <w:rFonts w:ascii="Times New Roman" w:hAnsi="Times New Roman"/>
          <w:sz w:val="24"/>
          <w:szCs w:val="24"/>
        </w:rPr>
        <w:t>Способом фиксации результата является регистрация</w:t>
      </w:r>
      <w:r>
        <w:rPr>
          <w:rFonts w:ascii="Times New Roman" w:hAnsi="Times New Roman"/>
          <w:sz w:val="24"/>
          <w:szCs w:val="24"/>
        </w:rPr>
        <w:t xml:space="preserve"> утвержденных Главой поселения</w:t>
      </w:r>
      <w:r w:rsidRPr="007F49FA">
        <w:rPr>
          <w:rFonts w:ascii="Times New Roman" w:hAnsi="Times New Roman"/>
          <w:sz w:val="24"/>
          <w:szCs w:val="24"/>
        </w:rPr>
        <w:t xml:space="preserve"> документов, </w:t>
      </w:r>
      <w:r>
        <w:rPr>
          <w:rFonts w:ascii="Times New Roman" w:hAnsi="Times New Roman"/>
          <w:sz w:val="24"/>
          <w:szCs w:val="24"/>
        </w:rPr>
        <w:t>указанных в пункте 97 административного регламента</w:t>
      </w:r>
      <w:r w:rsidRPr="007F49FA">
        <w:rPr>
          <w:rFonts w:ascii="Times New Roman" w:hAnsi="Times New Roman"/>
          <w:sz w:val="24"/>
          <w:szCs w:val="24"/>
        </w:rPr>
        <w:t xml:space="preserve">. </w:t>
      </w:r>
    </w:p>
    <w:p w:rsidR="00847FC6" w:rsidRPr="007F49FA" w:rsidRDefault="00847FC6" w:rsidP="00847FC6">
      <w:pPr>
        <w:pStyle w:val="12"/>
        <w:widowControl w:val="0"/>
        <w:numPr>
          <w:ilvl w:val="0"/>
          <w:numId w:val="14"/>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Общая продолжительность административной процедуры не должна превышать </w:t>
      </w:r>
      <w:r>
        <w:rPr>
          <w:rFonts w:ascii="Times New Roman" w:hAnsi="Times New Roman"/>
          <w:sz w:val="24"/>
          <w:szCs w:val="24"/>
        </w:rPr>
        <w:t xml:space="preserve">2 месяцев </w:t>
      </w:r>
      <w:proofErr w:type="gramStart"/>
      <w:r>
        <w:rPr>
          <w:rFonts w:ascii="Times New Roman" w:hAnsi="Times New Roman"/>
          <w:sz w:val="24"/>
          <w:szCs w:val="24"/>
        </w:rPr>
        <w:t>с даты подачи</w:t>
      </w:r>
      <w:proofErr w:type="gramEnd"/>
      <w:r>
        <w:rPr>
          <w:rFonts w:ascii="Times New Roman" w:hAnsi="Times New Roman"/>
          <w:sz w:val="24"/>
          <w:szCs w:val="24"/>
        </w:rPr>
        <w:t xml:space="preserve"> заявления</w:t>
      </w:r>
      <w:r w:rsidRPr="007F49FA">
        <w:rPr>
          <w:rFonts w:ascii="Times New Roman" w:hAnsi="Times New Roman"/>
          <w:sz w:val="24"/>
          <w:szCs w:val="24"/>
        </w:rPr>
        <w:t>.</w:t>
      </w:r>
    </w:p>
    <w:p w:rsidR="00847FC6" w:rsidRDefault="00847FC6" w:rsidP="00847FC6">
      <w:pPr>
        <w:pStyle w:val="12"/>
        <w:widowControl w:val="0"/>
        <w:numPr>
          <w:ilvl w:val="0"/>
          <w:numId w:val="14"/>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Основанием для начала административной процедуры является получение </w:t>
      </w:r>
      <w:r>
        <w:rPr>
          <w:rFonts w:ascii="Times New Roman" w:hAnsi="Times New Roman"/>
          <w:sz w:val="24"/>
          <w:szCs w:val="24"/>
        </w:rPr>
        <w:t>С</w:t>
      </w:r>
      <w:r w:rsidRPr="007F49FA">
        <w:rPr>
          <w:rFonts w:ascii="Times New Roman" w:hAnsi="Times New Roman"/>
          <w:sz w:val="24"/>
          <w:szCs w:val="24"/>
        </w:rPr>
        <w:t>пециалистом, ответственным за подготовку документов, утвержденных и зарегистрированных документов, оформляющих решение.</w:t>
      </w:r>
    </w:p>
    <w:p w:rsidR="00847FC6" w:rsidRDefault="00847FC6" w:rsidP="00847FC6">
      <w:pPr>
        <w:pStyle w:val="12"/>
        <w:widowControl w:val="0"/>
        <w:numPr>
          <w:ilvl w:val="0"/>
          <w:numId w:val="14"/>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7F49FA">
        <w:rPr>
          <w:rFonts w:ascii="Times New Roman" w:hAnsi="Times New Roman"/>
          <w:sz w:val="24"/>
          <w:szCs w:val="24"/>
        </w:rPr>
        <w:t xml:space="preserve">После получения подписанных и зарегистрированных документов, оформляющих решение, </w:t>
      </w:r>
      <w:r>
        <w:rPr>
          <w:rFonts w:ascii="Times New Roman" w:hAnsi="Times New Roman"/>
          <w:sz w:val="24"/>
          <w:szCs w:val="24"/>
        </w:rPr>
        <w:t>С</w:t>
      </w:r>
      <w:r w:rsidRPr="007F49FA">
        <w:rPr>
          <w:rFonts w:ascii="Times New Roman" w:hAnsi="Times New Roman"/>
          <w:sz w:val="24"/>
          <w:szCs w:val="24"/>
        </w:rPr>
        <w:t xml:space="preserve">отрудник, ответственный за подготовку документов, в течение 1 рабочего дня со дня подписания Главой </w:t>
      </w:r>
      <w:r>
        <w:rPr>
          <w:rFonts w:ascii="Times New Roman" w:hAnsi="Times New Roman"/>
          <w:sz w:val="24"/>
          <w:szCs w:val="24"/>
        </w:rPr>
        <w:t xml:space="preserve">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w:t>
      </w:r>
      <w:r w:rsidRPr="007F49FA">
        <w:rPr>
          <w:rFonts w:ascii="Times New Roman" w:hAnsi="Times New Roman"/>
          <w:sz w:val="24"/>
          <w:szCs w:val="24"/>
        </w:rPr>
        <w:t xml:space="preserve"> соответствующих документов</w:t>
      </w:r>
      <w:r>
        <w:rPr>
          <w:rFonts w:ascii="Times New Roman" w:hAnsi="Times New Roman"/>
          <w:sz w:val="24"/>
          <w:szCs w:val="24"/>
        </w:rPr>
        <w:t>,</w:t>
      </w:r>
      <w:r w:rsidRPr="007F49FA">
        <w:rPr>
          <w:rFonts w:ascii="Times New Roman" w:hAnsi="Times New Roman"/>
          <w:sz w:val="24"/>
          <w:szCs w:val="24"/>
        </w:rPr>
        <w:t xml:space="preserve"> информирует заявителя о принятом решении по</w:t>
      </w:r>
      <w:r>
        <w:rPr>
          <w:rFonts w:ascii="Times New Roman" w:hAnsi="Times New Roman"/>
          <w:sz w:val="24"/>
          <w:szCs w:val="24"/>
        </w:rPr>
        <w:t xml:space="preserve"> телефону, </w:t>
      </w:r>
      <w:r w:rsidRPr="007F49FA">
        <w:rPr>
          <w:rFonts w:ascii="Times New Roman" w:hAnsi="Times New Roman"/>
          <w:sz w:val="24"/>
          <w:szCs w:val="24"/>
        </w:rPr>
        <w:t xml:space="preserve">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w:t>
      </w:r>
      <w:proofErr w:type="gramEnd"/>
      <w:r w:rsidRPr="007F49FA">
        <w:rPr>
          <w:rFonts w:ascii="Times New Roman" w:hAnsi="Times New Roman"/>
          <w:sz w:val="24"/>
          <w:szCs w:val="24"/>
        </w:rPr>
        <w:t xml:space="preserve"> (функций), на Портале государственных и муниципальных услуг Томской области.</w:t>
      </w:r>
    </w:p>
    <w:p w:rsidR="00847FC6" w:rsidRPr="007F49FA" w:rsidRDefault="00847FC6" w:rsidP="00847FC6">
      <w:pPr>
        <w:pStyle w:val="12"/>
        <w:widowControl w:val="0"/>
        <w:numPr>
          <w:ilvl w:val="0"/>
          <w:numId w:val="14"/>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847FC6" w:rsidRPr="00A31E1B" w:rsidRDefault="00847FC6" w:rsidP="00847FC6">
      <w:pPr>
        <w:tabs>
          <w:tab w:val="left" w:pos="1134"/>
          <w:tab w:val="left" w:pos="1276"/>
        </w:tabs>
        <w:autoSpaceDE w:val="0"/>
        <w:autoSpaceDN w:val="0"/>
        <w:adjustRightInd w:val="0"/>
        <w:ind w:firstLine="567"/>
        <w:jc w:val="both"/>
      </w:pPr>
      <w:r>
        <w:t xml:space="preserve">- </w:t>
      </w:r>
      <w:r w:rsidRPr="00A31E1B">
        <w:t xml:space="preserve">при личном обращении в </w:t>
      </w:r>
      <w:r>
        <w:t xml:space="preserve">Администрацию </w:t>
      </w:r>
      <w:proofErr w:type="spellStart"/>
      <w:r>
        <w:t>Турунтаевского</w:t>
      </w:r>
      <w:proofErr w:type="spellEnd"/>
      <w:r>
        <w:t xml:space="preserve"> сельского поселения;</w:t>
      </w:r>
    </w:p>
    <w:p w:rsidR="00847FC6" w:rsidRDefault="00847FC6" w:rsidP="00847FC6">
      <w:pPr>
        <w:tabs>
          <w:tab w:val="left" w:pos="1134"/>
          <w:tab w:val="left" w:pos="1276"/>
        </w:tabs>
        <w:autoSpaceDE w:val="0"/>
        <w:autoSpaceDN w:val="0"/>
        <w:adjustRightInd w:val="0"/>
        <w:ind w:firstLine="567"/>
        <w:jc w:val="both"/>
      </w:pPr>
      <w:r>
        <w:t xml:space="preserve">- </w:t>
      </w:r>
      <w:r w:rsidRPr="00A31E1B">
        <w:t>посредством почтового отправления на адрес заявителя, указанный в заявлении.</w:t>
      </w:r>
    </w:p>
    <w:p w:rsidR="00847FC6" w:rsidRDefault="00847FC6" w:rsidP="00847FC6">
      <w:pPr>
        <w:pStyle w:val="12"/>
        <w:numPr>
          <w:ilvl w:val="0"/>
          <w:numId w:val="14"/>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847FC6" w:rsidRPr="007F49FA" w:rsidRDefault="00847FC6" w:rsidP="00847FC6">
      <w:pPr>
        <w:pStyle w:val="12"/>
        <w:numPr>
          <w:ilvl w:val="0"/>
          <w:numId w:val="14"/>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Общая продолжительность административной процедуры не может превышать 2 рабочих дней.</w:t>
      </w:r>
    </w:p>
    <w:p w:rsidR="00847FC6" w:rsidRDefault="00847FC6" w:rsidP="00847FC6">
      <w:pPr>
        <w:pStyle w:val="ConsPlusNormal"/>
        <w:tabs>
          <w:tab w:val="left" w:pos="142"/>
          <w:tab w:val="left" w:pos="1276"/>
        </w:tabs>
        <w:ind w:firstLine="567"/>
        <w:rPr>
          <w:rFonts w:ascii="Times New Roman" w:hAnsi="Times New Roman" w:cs="Times New Roman"/>
          <w:sz w:val="24"/>
          <w:szCs w:val="24"/>
        </w:rPr>
      </w:pPr>
    </w:p>
    <w:p w:rsidR="00847FC6" w:rsidRPr="00847FC6" w:rsidRDefault="00847FC6" w:rsidP="00847FC6">
      <w:pPr>
        <w:pStyle w:val="ConsPlusNormal"/>
        <w:tabs>
          <w:tab w:val="left" w:pos="142"/>
          <w:tab w:val="left" w:pos="1276"/>
        </w:tabs>
        <w:ind w:firstLine="567"/>
        <w:jc w:val="center"/>
        <w:rPr>
          <w:rFonts w:ascii="Times New Roman" w:hAnsi="Times New Roman" w:cs="Times New Roman"/>
          <w:sz w:val="24"/>
          <w:szCs w:val="24"/>
        </w:rPr>
      </w:pPr>
    </w:p>
    <w:p w:rsidR="00847FC6" w:rsidRPr="007F0BB8" w:rsidRDefault="00847FC6" w:rsidP="00847FC6">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 xml:space="preserve">4.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РЕГЛАМЕНТА</w:t>
      </w:r>
    </w:p>
    <w:p w:rsidR="00847FC6" w:rsidRDefault="00847FC6" w:rsidP="00847FC6">
      <w:pPr>
        <w:tabs>
          <w:tab w:val="left" w:pos="142"/>
          <w:tab w:val="left" w:pos="1276"/>
        </w:tabs>
        <w:autoSpaceDE w:val="0"/>
        <w:autoSpaceDN w:val="0"/>
        <w:adjustRightInd w:val="0"/>
        <w:ind w:firstLine="567"/>
        <w:jc w:val="both"/>
      </w:pPr>
      <w:r>
        <w:t xml:space="preserve">106. </w:t>
      </w:r>
      <w:proofErr w:type="gramStart"/>
      <w:r w:rsidRPr="000B3BC5">
        <w:t>Контроль за</w:t>
      </w:r>
      <w:proofErr w:type="gramEnd"/>
      <w:r w:rsidRPr="000B3BC5">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847FC6" w:rsidRDefault="00847FC6" w:rsidP="00847FC6">
      <w:pPr>
        <w:tabs>
          <w:tab w:val="left" w:pos="142"/>
          <w:tab w:val="left" w:pos="1276"/>
        </w:tabs>
        <w:autoSpaceDE w:val="0"/>
        <w:autoSpaceDN w:val="0"/>
        <w:adjustRightInd w:val="0"/>
        <w:ind w:firstLine="567"/>
        <w:jc w:val="both"/>
      </w:pPr>
      <w:r>
        <w:t xml:space="preserve">107. </w:t>
      </w:r>
      <w:r w:rsidRPr="007F0BB8">
        <w:t xml:space="preserve">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w:t>
      </w:r>
      <w:r>
        <w:t>специалистов</w:t>
      </w:r>
      <w:r w:rsidRPr="007F0BB8">
        <w:t xml:space="preserve"> </w:t>
      </w:r>
      <w:r w:rsidRPr="007A0BD7">
        <w:t xml:space="preserve">Администрации </w:t>
      </w:r>
      <w:proofErr w:type="spellStart"/>
      <w:r>
        <w:t>Турунтаевского</w:t>
      </w:r>
      <w:proofErr w:type="spellEnd"/>
      <w:r>
        <w:t xml:space="preserve"> </w:t>
      </w:r>
      <w:r w:rsidRPr="007A0BD7">
        <w:t>сельского поселения,</w:t>
      </w:r>
      <w:r w:rsidRPr="007F0BB8">
        <w:t xml:space="preserve"> ответственных за предоставление муниципальной услуги.</w:t>
      </w:r>
    </w:p>
    <w:p w:rsidR="00847FC6" w:rsidRPr="000B3BC5" w:rsidRDefault="00847FC6" w:rsidP="00847FC6">
      <w:pPr>
        <w:pStyle w:val="12"/>
        <w:tabs>
          <w:tab w:val="left" w:pos="142"/>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lastRenderedPageBreak/>
        <w:t xml:space="preserve">108. </w:t>
      </w:r>
      <w:r w:rsidRPr="000B3BC5">
        <w:rPr>
          <w:rFonts w:ascii="Times New Roman" w:hAnsi="Times New Roman"/>
          <w:sz w:val="24"/>
          <w:szCs w:val="24"/>
        </w:rPr>
        <w:t xml:space="preserve">В целях осуществления </w:t>
      </w:r>
      <w:proofErr w:type="gramStart"/>
      <w:r w:rsidRPr="000B3BC5">
        <w:rPr>
          <w:rFonts w:ascii="Times New Roman" w:hAnsi="Times New Roman"/>
          <w:sz w:val="24"/>
          <w:szCs w:val="24"/>
        </w:rPr>
        <w:t>контроля за</w:t>
      </w:r>
      <w:proofErr w:type="gramEnd"/>
      <w:r w:rsidRPr="000B3BC5">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w:t>
      </w:r>
      <w:r w:rsidRPr="000B3BC5">
        <w:rPr>
          <w:rFonts w:ascii="Times New Roman" w:hAnsi="Times New Roman"/>
          <w:sz w:val="24"/>
          <w:szCs w:val="24"/>
        </w:rPr>
        <w:t>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47FC6" w:rsidRPr="000B3BC5" w:rsidRDefault="00847FC6" w:rsidP="00847FC6">
      <w:pPr>
        <w:pStyle w:val="12"/>
        <w:tabs>
          <w:tab w:val="left" w:pos="142"/>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109. </w:t>
      </w:r>
      <w:r w:rsidRPr="000B3BC5">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w:t>
      </w:r>
      <w:r w:rsidRPr="000B3BC5">
        <w:rPr>
          <w:rFonts w:ascii="Times New Roman" w:hAnsi="Times New Roman"/>
          <w:sz w:val="24"/>
          <w:szCs w:val="24"/>
        </w:rPr>
        <w:t>сельского поселения</w:t>
      </w:r>
      <w:r>
        <w:rPr>
          <w:rFonts w:ascii="Times New Roman" w:hAnsi="Times New Roman"/>
          <w:sz w:val="24"/>
          <w:szCs w:val="24"/>
        </w:rPr>
        <w:t>.</w:t>
      </w:r>
    </w:p>
    <w:p w:rsidR="00847FC6" w:rsidRDefault="00847FC6" w:rsidP="00847FC6">
      <w:pPr>
        <w:pStyle w:val="12"/>
        <w:numPr>
          <w:ilvl w:val="0"/>
          <w:numId w:val="15"/>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47FC6" w:rsidRDefault="00847FC6" w:rsidP="00847FC6">
      <w:pPr>
        <w:pStyle w:val="12"/>
        <w:numPr>
          <w:ilvl w:val="0"/>
          <w:numId w:val="15"/>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847FC6" w:rsidRDefault="00847FC6" w:rsidP="00847FC6">
      <w:pPr>
        <w:pStyle w:val="12"/>
        <w:numPr>
          <w:ilvl w:val="0"/>
          <w:numId w:val="15"/>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Персональная ответственность специалистов 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w:t>
      </w:r>
      <w:r w:rsidRPr="000B3BC5">
        <w:rPr>
          <w:rFonts w:ascii="Times New Roman" w:hAnsi="Times New Roman"/>
          <w:sz w:val="24"/>
          <w:szCs w:val="24"/>
        </w:rPr>
        <w:t>сельского поселения</w:t>
      </w:r>
      <w:r w:rsidRPr="000B3BC5">
        <w:rPr>
          <w:rFonts w:ascii="Times New Roman" w:hAnsi="Times New Roman"/>
          <w:i/>
          <w:sz w:val="24"/>
          <w:szCs w:val="24"/>
        </w:rPr>
        <w:t xml:space="preserve"> </w:t>
      </w:r>
      <w:r w:rsidRPr="000B3BC5">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847FC6" w:rsidRPr="000B3BC5" w:rsidRDefault="00847FC6" w:rsidP="00847FC6">
      <w:pPr>
        <w:pStyle w:val="12"/>
        <w:numPr>
          <w:ilvl w:val="0"/>
          <w:numId w:val="15"/>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0B3BC5">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w:t>
      </w:r>
      <w:r w:rsidRPr="000B3BC5">
        <w:rPr>
          <w:rFonts w:ascii="Times New Roman" w:hAnsi="Times New Roman"/>
          <w:sz w:val="24"/>
          <w:szCs w:val="24"/>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847FC6" w:rsidRPr="007F0BB8" w:rsidRDefault="00847FC6" w:rsidP="00847FC6">
      <w:pPr>
        <w:pStyle w:val="ConsPlusNormal"/>
        <w:tabs>
          <w:tab w:val="left" w:pos="142"/>
          <w:tab w:val="left" w:pos="1276"/>
        </w:tabs>
        <w:ind w:firstLine="567"/>
        <w:jc w:val="both"/>
        <w:rPr>
          <w:rFonts w:ascii="Times New Roman" w:hAnsi="Times New Roman" w:cs="Times New Roman"/>
          <w:sz w:val="24"/>
          <w:szCs w:val="24"/>
        </w:rPr>
      </w:pPr>
    </w:p>
    <w:p w:rsidR="00847FC6" w:rsidRPr="00AE3B76" w:rsidRDefault="00847FC6" w:rsidP="00847FC6">
      <w:pPr>
        <w:widowControl w:val="0"/>
        <w:tabs>
          <w:tab w:val="left" w:pos="142"/>
          <w:tab w:val="left" w:pos="1276"/>
          <w:tab w:val="left" w:pos="3686"/>
        </w:tabs>
        <w:suppressAutoHyphens/>
        <w:ind w:firstLine="567"/>
        <w:jc w:val="center"/>
      </w:pPr>
      <w:r>
        <w:t>5. ДОСУДЕБНЫЙ (ВНЕСУДЕБНЫЙ) ПОРЯДОК ОБЖАЛОВАНИЯ РЕШЕНИЙ И ДЕЙСТВИЙ (БЕЗДЕЙСТВИЯ) АДМИНИСТРАЦИИ ЗОНАЛЬНЕНСКОГО СЕЛЬСКОГО ПОСЕЛЕНИЯ</w:t>
      </w:r>
    </w:p>
    <w:p w:rsidR="00847FC6" w:rsidRPr="000B3BC5"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Заявители вправе обжаловать решения, действия (бездействие) Администрации </w:t>
      </w:r>
      <w:proofErr w:type="spellStart"/>
      <w:r>
        <w:rPr>
          <w:rFonts w:ascii="Times New Roman" w:hAnsi="Times New Roman"/>
          <w:sz w:val="24"/>
          <w:szCs w:val="24"/>
        </w:rPr>
        <w:t>Турунтаевского</w:t>
      </w:r>
      <w:proofErr w:type="spellEnd"/>
      <w:r w:rsidRPr="000B3BC5">
        <w:rPr>
          <w:rFonts w:ascii="Times New Roman" w:hAnsi="Times New Roman"/>
          <w:sz w:val="24"/>
          <w:szCs w:val="24"/>
        </w:rPr>
        <w:t xml:space="preserve"> сельского поселения, специалистов в досудебном (внесудебном) порядке.</w:t>
      </w:r>
    </w:p>
    <w:p w:rsidR="00847FC6" w:rsidRPr="00AE3B76"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Обжалование действий (бездействия) </w:t>
      </w:r>
      <w:r w:rsidRPr="00AE3B76">
        <w:rPr>
          <w:rFonts w:ascii="Times New Roman" w:hAnsi="Times New Roman"/>
          <w:sz w:val="24"/>
          <w:szCs w:val="24"/>
        </w:rPr>
        <w:t xml:space="preserve">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w:t>
      </w:r>
      <w:r w:rsidRPr="00AE3B76">
        <w:rPr>
          <w:rFonts w:ascii="Times New Roman" w:hAnsi="Times New Roman"/>
          <w:sz w:val="24"/>
          <w:szCs w:val="24"/>
        </w:rPr>
        <w:t>сельского поселения,</w:t>
      </w:r>
      <w:r w:rsidRPr="007F0BB8">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Предметом досудебного (внесудебного) обжалования являются действия (бездействие) </w:t>
      </w:r>
      <w:r>
        <w:rPr>
          <w:rFonts w:ascii="Times New Roman" w:hAnsi="Times New Roman"/>
          <w:sz w:val="24"/>
          <w:szCs w:val="24"/>
        </w:rPr>
        <w:t xml:space="preserve">специалистов 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w:t>
      </w:r>
      <w:r w:rsidRPr="007F0BB8">
        <w:rPr>
          <w:rFonts w:ascii="Times New Roman" w:hAnsi="Times New Roman"/>
          <w:sz w:val="24"/>
          <w:szCs w:val="24"/>
        </w:rPr>
        <w:t>, а также принимаемые ими решения при предоставлении муниципальной услуги, в том числе связанные </w:t>
      </w:r>
      <w:proofErr w:type="gramStart"/>
      <w:r w:rsidRPr="007F0BB8">
        <w:rPr>
          <w:rFonts w:ascii="Times New Roman" w:hAnsi="Times New Roman"/>
          <w:sz w:val="24"/>
          <w:szCs w:val="24"/>
        </w:rPr>
        <w:t>с</w:t>
      </w:r>
      <w:proofErr w:type="gramEnd"/>
      <w:r w:rsidRPr="007F0BB8">
        <w:rPr>
          <w:rFonts w:ascii="Times New Roman" w:hAnsi="Times New Roman"/>
          <w:sz w:val="24"/>
          <w:szCs w:val="24"/>
        </w:rPr>
        <w:t xml:space="preserve">: </w:t>
      </w:r>
    </w:p>
    <w:p w:rsidR="00847FC6" w:rsidRPr="007F0BB8" w:rsidRDefault="00847FC6" w:rsidP="00847FC6">
      <w:pPr>
        <w:tabs>
          <w:tab w:val="left" w:pos="1134"/>
        </w:tabs>
        <w:autoSpaceDE w:val="0"/>
        <w:autoSpaceDN w:val="0"/>
        <w:adjustRightInd w:val="0"/>
        <w:ind w:firstLine="567"/>
        <w:jc w:val="both"/>
      </w:pPr>
      <w:r w:rsidRPr="007F0BB8">
        <w:t>нарушением срока регистрации запроса заявителя о предоставлении муниципальной услуги;</w:t>
      </w:r>
    </w:p>
    <w:p w:rsidR="00847FC6" w:rsidRPr="007F0BB8" w:rsidRDefault="00847FC6" w:rsidP="00847FC6">
      <w:pPr>
        <w:tabs>
          <w:tab w:val="left" w:pos="1134"/>
        </w:tabs>
        <w:autoSpaceDE w:val="0"/>
        <w:autoSpaceDN w:val="0"/>
        <w:adjustRightInd w:val="0"/>
        <w:ind w:firstLine="567"/>
        <w:jc w:val="both"/>
      </w:pPr>
      <w:r w:rsidRPr="007F0BB8">
        <w:t>нарушением срока предоставления муниципальной услуги;</w:t>
      </w:r>
    </w:p>
    <w:p w:rsidR="00847FC6" w:rsidRPr="007F0BB8" w:rsidRDefault="00847FC6" w:rsidP="00847FC6">
      <w:pPr>
        <w:tabs>
          <w:tab w:val="left" w:pos="1134"/>
        </w:tabs>
        <w:autoSpaceDE w:val="0"/>
        <w:autoSpaceDN w:val="0"/>
        <w:adjustRightInd w:val="0"/>
        <w:ind w:firstLine="567"/>
        <w:jc w:val="both"/>
      </w:pPr>
      <w:r w:rsidRPr="007F0BB8">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47FC6" w:rsidRPr="007F0BB8" w:rsidRDefault="00847FC6" w:rsidP="00847FC6">
      <w:pPr>
        <w:tabs>
          <w:tab w:val="left" w:pos="1134"/>
        </w:tabs>
        <w:autoSpaceDE w:val="0"/>
        <w:autoSpaceDN w:val="0"/>
        <w:adjustRightInd w:val="0"/>
        <w:ind w:firstLine="567"/>
        <w:jc w:val="both"/>
      </w:pPr>
      <w:r w:rsidRPr="007F0BB8">
        <w:t xml:space="preserve">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w:t>
      </w:r>
      <w:r w:rsidRPr="007F0BB8">
        <w:lastRenderedPageBreak/>
        <w:t>области, муниципальными правовыми актами для предоставления муниципальной услуги, у заявителя;</w:t>
      </w:r>
    </w:p>
    <w:p w:rsidR="00847FC6" w:rsidRPr="007F0BB8" w:rsidRDefault="00847FC6" w:rsidP="00847FC6">
      <w:pPr>
        <w:tabs>
          <w:tab w:val="left" w:pos="1134"/>
        </w:tabs>
        <w:autoSpaceDE w:val="0"/>
        <w:autoSpaceDN w:val="0"/>
        <w:adjustRightInd w:val="0"/>
        <w:ind w:firstLine="567"/>
        <w:jc w:val="both"/>
      </w:pPr>
      <w:proofErr w:type="gramStart"/>
      <w:r w:rsidRPr="007F0BB8">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47FC6" w:rsidRPr="007F0BB8" w:rsidRDefault="00847FC6" w:rsidP="00847FC6">
      <w:pPr>
        <w:tabs>
          <w:tab w:val="left" w:pos="1134"/>
        </w:tabs>
        <w:autoSpaceDE w:val="0"/>
        <w:autoSpaceDN w:val="0"/>
        <w:adjustRightInd w:val="0"/>
        <w:ind w:firstLine="567"/>
        <w:jc w:val="both"/>
      </w:pPr>
      <w:r w:rsidRPr="007F0BB8">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47FC6" w:rsidRPr="007F0BB8" w:rsidRDefault="00847FC6" w:rsidP="00847FC6">
      <w:pPr>
        <w:tabs>
          <w:tab w:val="left" w:pos="1134"/>
        </w:tabs>
        <w:autoSpaceDE w:val="0"/>
        <w:autoSpaceDN w:val="0"/>
        <w:adjustRightInd w:val="0"/>
        <w:ind w:firstLine="567"/>
        <w:jc w:val="both"/>
      </w:pPr>
      <w:proofErr w:type="gramStart"/>
      <w:r w:rsidRPr="007F0BB8">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t>енного срока таких исправлений.</w:t>
      </w:r>
      <w:proofErr w:type="gramEnd"/>
    </w:p>
    <w:p w:rsidR="00847FC6" w:rsidRPr="00AE3B76"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Жалоба на действия (бездействие) </w:t>
      </w:r>
      <w:r>
        <w:rPr>
          <w:rFonts w:ascii="Times New Roman" w:hAnsi="Times New Roman"/>
          <w:sz w:val="24"/>
          <w:szCs w:val="24"/>
        </w:rPr>
        <w:t xml:space="preserve">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муниципальных служащих, а также на принимаемые ими решения при предоставлении муниципальной</w:t>
      </w:r>
      <w:r>
        <w:rPr>
          <w:rFonts w:ascii="Times New Roman" w:hAnsi="Times New Roman"/>
          <w:sz w:val="24"/>
          <w:szCs w:val="24"/>
        </w:rPr>
        <w:t xml:space="preserve"> услуги, может быть направлена Главе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Жалоба должна содержать:</w:t>
      </w:r>
    </w:p>
    <w:p w:rsidR="00847FC6" w:rsidRPr="007F0BB8" w:rsidRDefault="00847FC6" w:rsidP="00847FC6">
      <w:pPr>
        <w:tabs>
          <w:tab w:val="left" w:pos="142"/>
          <w:tab w:val="left" w:pos="1134"/>
        </w:tabs>
        <w:autoSpaceDE w:val="0"/>
        <w:autoSpaceDN w:val="0"/>
        <w:adjustRightInd w:val="0"/>
        <w:ind w:firstLine="567"/>
        <w:jc w:val="both"/>
        <w:rPr>
          <w:bCs/>
        </w:rPr>
      </w:pPr>
      <w:r w:rsidRPr="007F0BB8">
        <w:rPr>
          <w:bC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47FC6" w:rsidRPr="007F0BB8" w:rsidRDefault="00847FC6" w:rsidP="00847FC6">
      <w:pPr>
        <w:tabs>
          <w:tab w:val="left" w:pos="142"/>
          <w:tab w:val="left" w:pos="1134"/>
        </w:tabs>
        <w:autoSpaceDE w:val="0"/>
        <w:autoSpaceDN w:val="0"/>
        <w:adjustRightInd w:val="0"/>
        <w:ind w:firstLine="567"/>
        <w:jc w:val="both"/>
        <w:rPr>
          <w:bCs/>
        </w:rPr>
      </w:pPr>
      <w:proofErr w:type="gramStart"/>
      <w:r w:rsidRPr="007F0BB8">
        <w:rPr>
          <w:bC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7FC6" w:rsidRPr="007F0BB8" w:rsidRDefault="00847FC6" w:rsidP="00847FC6">
      <w:pPr>
        <w:tabs>
          <w:tab w:val="left" w:pos="142"/>
          <w:tab w:val="left" w:pos="1134"/>
        </w:tabs>
        <w:autoSpaceDE w:val="0"/>
        <w:autoSpaceDN w:val="0"/>
        <w:adjustRightInd w:val="0"/>
        <w:ind w:firstLine="567"/>
        <w:jc w:val="both"/>
        <w:rPr>
          <w:bCs/>
        </w:rPr>
      </w:pPr>
      <w:r w:rsidRPr="007F0BB8">
        <w:rPr>
          <w:bC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47FC6" w:rsidRPr="007F0BB8" w:rsidRDefault="00847FC6" w:rsidP="00847FC6">
      <w:pPr>
        <w:tabs>
          <w:tab w:val="left" w:pos="142"/>
          <w:tab w:val="left" w:pos="1134"/>
        </w:tabs>
        <w:autoSpaceDE w:val="0"/>
        <w:autoSpaceDN w:val="0"/>
        <w:adjustRightInd w:val="0"/>
        <w:ind w:firstLine="567"/>
        <w:jc w:val="both"/>
        <w:rPr>
          <w:bCs/>
        </w:rPr>
      </w:pPr>
      <w:r w:rsidRPr="007F0BB8">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F0BB8">
        <w:rPr>
          <w:rFonts w:ascii="Times New Roman" w:hAnsi="Times New Roman"/>
          <w:bCs/>
          <w:sz w:val="24"/>
          <w:szCs w:val="24"/>
        </w:rPr>
        <w:t>представлена</w:t>
      </w:r>
      <w:proofErr w:type="gramEnd"/>
      <w:r w:rsidRPr="007F0BB8">
        <w:rPr>
          <w:rFonts w:ascii="Times New Roman" w:hAnsi="Times New Roman"/>
          <w:bCs/>
          <w:sz w:val="24"/>
          <w:szCs w:val="24"/>
        </w:rPr>
        <w:t>:</w:t>
      </w:r>
    </w:p>
    <w:p w:rsidR="00847FC6" w:rsidRPr="007F0BB8" w:rsidRDefault="00847FC6" w:rsidP="00847FC6">
      <w:pPr>
        <w:tabs>
          <w:tab w:val="left" w:pos="142"/>
          <w:tab w:val="left" w:pos="1134"/>
        </w:tabs>
        <w:autoSpaceDE w:val="0"/>
        <w:autoSpaceDN w:val="0"/>
        <w:adjustRightInd w:val="0"/>
        <w:ind w:firstLine="567"/>
        <w:jc w:val="both"/>
        <w:rPr>
          <w:bCs/>
        </w:rPr>
      </w:pPr>
      <w:r w:rsidRPr="007F0BB8">
        <w:rPr>
          <w:bCs/>
        </w:rPr>
        <w:t>оформленная в соответствии с законодательством Российской Федерации доверенность (для физических лиц);</w:t>
      </w:r>
    </w:p>
    <w:p w:rsidR="00847FC6" w:rsidRPr="007F0BB8" w:rsidRDefault="00847FC6" w:rsidP="00847FC6">
      <w:pPr>
        <w:tabs>
          <w:tab w:val="left" w:pos="142"/>
          <w:tab w:val="left" w:pos="1134"/>
        </w:tabs>
        <w:autoSpaceDE w:val="0"/>
        <w:autoSpaceDN w:val="0"/>
        <w:adjustRightInd w:val="0"/>
        <w:ind w:firstLine="567"/>
        <w:jc w:val="both"/>
        <w:rPr>
          <w:bCs/>
        </w:rPr>
      </w:pPr>
      <w:r w:rsidRPr="007F0BB8">
        <w:rPr>
          <w:bC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47FC6" w:rsidRPr="007F0BB8" w:rsidRDefault="00847FC6" w:rsidP="00847FC6">
      <w:pPr>
        <w:tabs>
          <w:tab w:val="left" w:pos="142"/>
          <w:tab w:val="left" w:pos="1134"/>
        </w:tabs>
        <w:autoSpaceDE w:val="0"/>
        <w:autoSpaceDN w:val="0"/>
        <w:adjustRightInd w:val="0"/>
        <w:ind w:firstLine="567"/>
        <w:jc w:val="both"/>
        <w:rPr>
          <w:bCs/>
        </w:rPr>
      </w:pPr>
      <w:r w:rsidRPr="007F0BB8">
        <w:rPr>
          <w:bC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Прием жалоб в письменной форме</w:t>
      </w:r>
      <w:r w:rsidRPr="007F0BB8">
        <w:rPr>
          <w:rFonts w:ascii="Times New Roman" w:hAnsi="Times New Roman"/>
          <w:sz w:val="24"/>
          <w:szCs w:val="24"/>
        </w:rPr>
        <w:t xml:space="preserve"> на бумажном носителе</w:t>
      </w:r>
      <w:r w:rsidRPr="007F0BB8">
        <w:rPr>
          <w:rFonts w:ascii="Times New Roman" w:hAnsi="Times New Roman"/>
          <w:bCs/>
          <w:sz w:val="24"/>
          <w:szCs w:val="24"/>
        </w:rPr>
        <w:t xml:space="preserve"> осуществляется </w:t>
      </w:r>
      <w:r w:rsidRPr="00AE3B76">
        <w:rPr>
          <w:rFonts w:ascii="Times New Roman" w:hAnsi="Times New Roman"/>
          <w:bCs/>
          <w:sz w:val="24"/>
          <w:szCs w:val="24"/>
        </w:rPr>
        <w:t xml:space="preserve">Администрацией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w:t>
      </w:r>
      <w:r w:rsidRPr="00AE3B76">
        <w:rPr>
          <w:rFonts w:ascii="Times New Roman" w:hAnsi="Times New Roman"/>
          <w:bCs/>
          <w:sz w:val="24"/>
          <w:szCs w:val="24"/>
        </w:rPr>
        <w:t>сельского поселения</w:t>
      </w:r>
      <w:r w:rsidRPr="007F0BB8">
        <w:rPr>
          <w:rFonts w:ascii="Times New Roman" w:hAnsi="Times New Roman"/>
          <w:bCs/>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47FC6" w:rsidRPr="007F0BB8" w:rsidRDefault="00847FC6" w:rsidP="00847FC6">
      <w:pPr>
        <w:tabs>
          <w:tab w:val="left" w:pos="142"/>
          <w:tab w:val="left" w:pos="1134"/>
        </w:tabs>
        <w:autoSpaceDE w:val="0"/>
        <w:autoSpaceDN w:val="0"/>
        <w:adjustRightInd w:val="0"/>
        <w:ind w:firstLine="567"/>
        <w:jc w:val="both"/>
        <w:rPr>
          <w:bCs/>
        </w:rPr>
      </w:pPr>
      <w:r w:rsidRPr="007F0BB8">
        <w:rPr>
          <w:bCs/>
        </w:rPr>
        <w:lastRenderedPageBreak/>
        <w:t xml:space="preserve">Жалоба в письменной форме </w:t>
      </w:r>
      <w:r w:rsidRPr="007F0BB8">
        <w:t xml:space="preserve">на бумажном носителе </w:t>
      </w:r>
      <w:r w:rsidRPr="007F0BB8">
        <w:rPr>
          <w:bCs/>
        </w:rPr>
        <w:t>может быть также направлена по почте.</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подачи жалобы</w:t>
      </w:r>
      <w:r w:rsidRPr="007F0BB8">
        <w:rPr>
          <w:rFonts w:ascii="Times New Roman" w:hAnsi="Times New Roman"/>
          <w:sz w:val="24"/>
          <w:szCs w:val="24"/>
        </w:rPr>
        <w:t xml:space="preserve"> в письменной форме на бумажном носителе</w:t>
      </w:r>
      <w:r w:rsidRPr="007F0BB8">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электронном виде жалоба может быть подана заявителем посредством:</w:t>
      </w:r>
    </w:p>
    <w:p w:rsidR="00847FC6" w:rsidRPr="007F0BB8" w:rsidRDefault="00847FC6" w:rsidP="00847FC6">
      <w:pPr>
        <w:tabs>
          <w:tab w:val="left" w:pos="142"/>
          <w:tab w:val="left" w:pos="1134"/>
        </w:tabs>
        <w:autoSpaceDE w:val="0"/>
        <w:autoSpaceDN w:val="0"/>
        <w:adjustRightInd w:val="0"/>
        <w:ind w:firstLine="567"/>
        <w:jc w:val="both"/>
        <w:rPr>
          <w:bCs/>
        </w:rPr>
      </w:pPr>
      <w:r w:rsidRPr="007F0BB8">
        <w:rPr>
          <w:bCs/>
        </w:rPr>
        <w:t xml:space="preserve">официального сайта </w:t>
      </w:r>
      <w:r>
        <w:rPr>
          <w:bCs/>
        </w:rPr>
        <w:t xml:space="preserve">Администрации </w:t>
      </w:r>
      <w:proofErr w:type="spellStart"/>
      <w:r>
        <w:t>Турунтаевского</w:t>
      </w:r>
      <w:proofErr w:type="spellEnd"/>
      <w:r>
        <w:t xml:space="preserve">  </w:t>
      </w:r>
      <w:r>
        <w:rPr>
          <w:bCs/>
        </w:rPr>
        <w:t>сельского поселения</w:t>
      </w:r>
      <w:r w:rsidRPr="007F0BB8">
        <w:rPr>
          <w:bCs/>
        </w:rPr>
        <w:t xml:space="preserve"> в информационно-телекоммуникационной сети «Интернет»;</w:t>
      </w:r>
    </w:p>
    <w:p w:rsidR="00847FC6" w:rsidRPr="007F0BB8" w:rsidRDefault="00847FC6" w:rsidP="00847FC6">
      <w:pPr>
        <w:tabs>
          <w:tab w:val="left" w:pos="142"/>
          <w:tab w:val="left" w:pos="1134"/>
        </w:tabs>
        <w:autoSpaceDE w:val="0"/>
        <w:autoSpaceDN w:val="0"/>
        <w:adjustRightInd w:val="0"/>
        <w:ind w:firstLine="567"/>
        <w:jc w:val="both"/>
        <w:rPr>
          <w:bCs/>
        </w:rPr>
      </w:pPr>
      <w:r w:rsidRPr="007F0BB8">
        <w:rPr>
          <w:bCs/>
        </w:rPr>
        <w:t>федеральной государственной информационной системы «Единый портал государственных и муниципальных услуг (функций)».</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 подаче жалобы в электронном виде документы, указанные в п</w:t>
      </w:r>
      <w:r>
        <w:rPr>
          <w:rFonts w:ascii="Times New Roman" w:hAnsi="Times New Roman"/>
          <w:bCs/>
          <w:sz w:val="24"/>
          <w:szCs w:val="24"/>
        </w:rPr>
        <w:t>ункте</w:t>
      </w:r>
      <w:r w:rsidRPr="007F0BB8">
        <w:rPr>
          <w:rFonts w:ascii="Times New Roman" w:hAnsi="Times New Roman"/>
          <w:bCs/>
          <w:sz w:val="24"/>
          <w:szCs w:val="24"/>
        </w:rPr>
        <w:t xml:space="preserve"> </w:t>
      </w:r>
      <w:r>
        <w:rPr>
          <w:rFonts w:ascii="Times New Roman" w:hAnsi="Times New Roman"/>
          <w:bCs/>
          <w:sz w:val="24"/>
          <w:szCs w:val="24"/>
        </w:rPr>
        <w:t>115</w:t>
      </w:r>
      <w:r w:rsidRPr="007F0BB8">
        <w:rPr>
          <w:rFonts w:ascii="Times New Roman" w:hAnsi="Times New Roman"/>
          <w:bCs/>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47FC6" w:rsidRPr="007F0BB8" w:rsidRDefault="00847FC6" w:rsidP="00847FC6">
      <w:pPr>
        <w:widowControl w:val="0"/>
        <w:numPr>
          <w:ilvl w:val="0"/>
          <w:numId w:val="15"/>
        </w:numPr>
        <w:tabs>
          <w:tab w:val="left" w:pos="1134"/>
        </w:tabs>
        <w:autoSpaceDE w:val="0"/>
        <w:autoSpaceDN w:val="0"/>
        <w:adjustRightInd w:val="0"/>
        <w:ind w:left="0" w:firstLine="567"/>
        <w:jc w:val="both"/>
        <w:outlineLvl w:val="2"/>
      </w:pPr>
      <w:r w:rsidRPr="007F0BB8">
        <w:t xml:space="preserve">Жалоба рассматривается </w:t>
      </w:r>
      <w:r>
        <w:t xml:space="preserve">Главой Администрации </w:t>
      </w:r>
      <w:proofErr w:type="spellStart"/>
      <w:r>
        <w:t>Турунтаевского</w:t>
      </w:r>
      <w:proofErr w:type="spellEnd"/>
      <w:r>
        <w:t xml:space="preserve"> сельского поселения.</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47FC6" w:rsidRPr="007F0BB8" w:rsidRDefault="00847FC6" w:rsidP="00847FC6">
      <w:pPr>
        <w:tabs>
          <w:tab w:val="left" w:pos="142"/>
          <w:tab w:val="left" w:pos="1134"/>
        </w:tabs>
        <w:autoSpaceDE w:val="0"/>
        <w:autoSpaceDN w:val="0"/>
        <w:adjustRightInd w:val="0"/>
        <w:ind w:firstLine="567"/>
        <w:jc w:val="both"/>
        <w:rPr>
          <w:bCs/>
        </w:rPr>
      </w:pPr>
      <w:r w:rsidRPr="007F0BB8">
        <w:rPr>
          <w:bCs/>
        </w:rPr>
        <w:t>При этом срок рассмотрения жалобы исчисляется со дня регистрации жалобы в уполномоченном на ее рассмотрение органе.</w:t>
      </w:r>
    </w:p>
    <w:p w:rsidR="00847FC6" w:rsidRPr="007F0BB8" w:rsidRDefault="00847FC6" w:rsidP="00847FC6">
      <w:pPr>
        <w:widowControl w:val="0"/>
        <w:numPr>
          <w:ilvl w:val="0"/>
          <w:numId w:val="15"/>
        </w:numPr>
        <w:tabs>
          <w:tab w:val="left" w:pos="1134"/>
        </w:tabs>
        <w:autoSpaceDE w:val="0"/>
        <w:autoSpaceDN w:val="0"/>
        <w:adjustRightInd w:val="0"/>
        <w:ind w:left="0" w:firstLine="567"/>
        <w:jc w:val="both"/>
        <w:outlineLvl w:val="2"/>
      </w:pPr>
      <w:r w:rsidRPr="007F0BB8">
        <w:t xml:space="preserve">Жалоба, поступившая в </w:t>
      </w:r>
      <w:r>
        <w:t xml:space="preserve">Администрацию </w:t>
      </w:r>
      <w:proofErr w:type="spellStart"/>
      <w:r>
        <w:t>Турунтаевского</w:t>
      </w:r>
      <w:proofErr w:type="spellEnd"/>
      <w:r>
        <w:t xml:space="preserve"> сельского поселения,</w:t>
      </w:r>
      <w:r w:rsidRPr="007F0BB8">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47FC6" w:rsidRPr="00360A8E"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847FC6" w:rsidRPr="007F0BB8" w:rsidRDefault="00847FC6" w:rsidP="00847FC6">
      <w:pPr>
        <w:tabs>
          <w:tab w:val="left" w:pos="1134"/>
        </w:tabs>
        <w:autoSpaceDE w:val="0"/>
        <w:autoSpaceDN w:val="0"/>
        <w:adjustRightInd w:val="0"/>
        <w:ind w:firstLine="567"/>
        <w:jc w:val="both"/>
      </w:pPr>
      <w:proofErr w:type="gramStart"/>
      <w:r w:rsidRPr="007F0BB8">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847FC6" w:rsidRPr="007F0BB8" w:rsidRDefault="00847FC6" w:rsidP="00847FC6">
      <w:pPr>
        <w:tabs>
          <w:tab w:val="left" w:pos="1134"/>
        </w:tabs>
        <w:autoSpaceDE w:val="0"/>
        <w:autoSpaceDN w:val="0"/>
        <w:adjustRightInd w:val="0"/>
        <w:ind w:firstLine="567"/>
        <w:jc w:val="both"/>
      </w:pPr>
      <w:r w:rsidRPr="007F0BB8">
        <w:t>2) отказывает в удовлетворении жалобы.</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847FC6" w:rsidRPr="007F0BB8" w:rsidRDefault="00847FC6" w:rsidP="00847FC6">
      <w:pPr>
        <w:tabs>
          <w:tab w:val="left" w:pos="1134"/>
        </w:tabs>
        <w:autoSpaceDE w:val="0"/>
        <w:autoSpaceDN w:val="0"/>
        <w:adjustRightInd w:val="0"/>
        <w:ind w:firstLine="567"/>
        <w:jc w:val="both"/>
      </w:pPr>
      <w:r w:rsidRPr="007F0BB8">
        <w:t>наличие вступившего в законную силу решения суда, арбитражного суда по жалобе о том же предмете и по тем же основаниям;</w:t>
      </w:r>
    </w:p>
    <w:p w:rsidR="00847FC6" w:rsidRPr="007F0BB8" w:rsidRDefault="00847FC6" w:rsidP="00847FC6">
      <w:pPr>
        <w:tabs>
          <w:tab w:val="left" w:pos="1134"/>
        </w:tabs>
        <w:autoSpaceDE w:val="0"/>
        <w:autoSpaceDN w:val="0"/>
        <w:adjustRightInd w:val="0"/>
        <w:ind w:firstLine="567"/>
        <w:jc w:val="both"/>
      </w:pPr>
      <w:r w:rsidRPr="007F0BB8">
        <w:t>подача жалобы лицом, полномочия которого не подтверждены в порядке, установленном законодательством Российской Федерации;</w:t>
      </w:r>
    </w:p>
    <w:p w:rsidR="00847FC6" w:rsidRPr="007F0BB8" w:rsidRDefault="00847FC6" w:rsidP="00847FC6">
      <w:pPr>
        <w:tabs>
          <w:tab w:val="left" w:pos="1134"/>
        </w:tabs>
        <w:autoSpaceDE w:val="0"/>
        <w:autoSpaceDN w:val="0"/>
        <w:adjustRightInd w:val="0"/>
        <w:ind w:firstLine="567"/>
        <w:jc w:val="both"/>
      </w:pPr>
      <w:r w:rsidRPr="007F0BB8">
        <w:t>наличие решения по жалобе, принятого ранее в отношении того же заявителя и по тому же предмету жалобы.</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847FC6" w:rsidRPr="007F0BB8" w:rsidRDefault="00847FC6" w:rsidP="00847FC6">
      <w:pPr>
        <w:tabs>
          <w:tab w:val="left" w:pos="1134"/>
        </w:tabs>
        <w:autoSpaceDE w:val="0"/>
        <w:autoSpaceDN w:val="0"/>
        <w:adjustRightInd w:val="0"/>
        <w:ind w:firstLine="567"/>
        <w:jc w:val="both"/>
      </w:pPr>
      <w:r w:rsidRPr="007F0BB8">
        <w:t>наличие в жалобе нецензурных либо оскорбительных выражений, угроз жизни, здоровью и имуществу должностного лица, а также членов его семьи;</w:t>
      </w:r>
    </w:p>
    <w:p w:rsidR="00847FC6" w:rsidRPr="007F0BB8" w:rsidRDefault="00847FC6" w:rsidP="00847FC6">
      <w:pPr>
        <w:tabs>
          <w:tab w:val="left" w:pos="1134"/>
        </w:tabs>
        <w:autoSpaceDE w:val="0"/>
        <w:autoSpaceDN w:val="0"/>
        <w:adjustRightInd w:val="0"/>
        <w:ind w:firstLine="567"/>
        <w:jc w:val="both"/>
      </w:pPr>
      <w:r w:rsidRPr="007F0BB8">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47FC6" w:rsidRPr="007F0BB8" w:rsidRDefault="00847FC6" w:rsidP="00847FC6">
      <w:pPr>
        <w:tabs>
          <w:tab w:val="left" w:pos="1134"/>
        </w:tabs>
        <w:autoSpaceDE w:val="0"/>
        <w:autoSpaceDN w:val="0"/>
        <w:adjustRightInd w:val="0"/>
        <w:ind w:firstLine="567"/>
        <w:jc w:val="both"/>
      </w:pPr>
      <w:r w:rsidRPr="007F0BB8">
        <w:t xml:space="preserve">если в жалобе не </w:t>
      </w:r>
      <w:proofErr w:type="gramStart"/>
      <w:r w:rsidRPr="007F0BB8">
        <w:t>указаны</w:t>
      </w:r>
      <w:proofErr w:type="gramEnd"/>
      <w:r w:rsidRPr="007F0BB8">
        <w:t xml:space="preserve"> фамилия гражданина, направившего жалобу, и почтовый адрес, по которому должен быть направлен ответ на жалобу; </w:t>
      </w:r>
    </w:p>
    <w:p w:rsidR="00847FC6" w:rsidRPr="007F0BB8" w:rsidRDefault="00847FC6" w:rsidP="00847FC6">
      <w:pPr>
        <w:tabs>
          <w:tab w:val="left" w:pos="1134"/>
        </w:tabs>
        <w:autoSpaceDE w:val="0"/>
        <w:autoSpaceDN w:val="0"/>
        <w:adjustRightInd w:val="0"/>
        <w:ind w:firstLine="567"/>
        <w:jc w:val="both"/>
      </w:pPr>
      <w:proofErr w:type="gramStart"/>
      <w:r w:rsidRPr="007F0BB8">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t xml:space="preserve">Глава </w:t>
      </w:r>
      <w:proofErr w:type="spellStart"/>
      <w:r>
        <w:t>Турунтаевского</w:t>
      </w:r>
      <w:proofErr w:type="spellEnd"/>
      <w:r>
        <w:t xml:space="preserve"> сельского поселения</w:t>
      </w:r>
      <w:r w:rsidRPr="007F0BB8">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proofErr w:type="gramEnd"/>
      <w:r w:rsidRPr="007F0BB8">
        <w:t xml:space="preserve"> </w:t>
      </w:r>
      <w:r w:rsidRPr="004B62D7">
        <w:t xml:space="preserve">Администрацию </w:t>
      </w:r>
      <w:proofErr w:type="spellStart"/>
      <w:r>
        <w:t>Турунтаевского</w:t>
      </w:r>
      <w:proofErr w:type="spellEnd"/>
      <w:r>
        <w:t xml:space="preserve"> </w:t>
      </w:r>
      <w:r w:rsidRPr="004B62D7">
        <w:t>сельского</w:t>
      </w:r>
      <w:r>
        <w:rPr>
          <w:i/>
        </w:rPr>
        <w:t xml:space="preserve"> </w:t>
      </w:r>
      <w:r w:rsidRPr="004B62D7">
        <w:t xml:space="preserve">поселения </w:t>
      </w:r>
      <w:r w:rsidRPr="007F0BB8">
        <w:t xml:space="preserve">или одному и тому же должностному лицу. </w:t>
      </w:r>
      <w:proofErr w:type="gramStart"/>
      <w:r w:rsidRPr="007F0BB8">
        <w:t>О данном решении уведомляется заявитель, направивший обращение;</w:t>
      </w:r>
      <w:proofErr w:type="gramEnd"/>
    </w:p>
    <w:p w:rsidR="00847FC6" w:rsidRPr="007F0BB8" w:rsidRDefault="00847FC6" w:rsidP="00847FC6">
      <w:pPr>
        <w:tabs>
          <w:tab w:val="left" w:pos="1134"/>
        </w:tabs>
        <w:autoSpaceDE w:val="0"/>
        <w:autoSpaceDN w:val="0"/>
        <w:adjustRightInd w:val="0"/>
        <w:ind w:firstLine="567"/>
        <w:jc w:val="both"/>
      </w:pPr>
      <w:r w:rsidRPr="007F0BB8">
        <w:rPr>
          <w:bCs/>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Не позднее дня, следующего за днем принятия </w:t>
      </w:r>
      <w:r>
        <w:rPr>
          <w:rFonts w:ascii="Times New Roman" w:hAnsi="Times New Roman"/>
          <w:sz w:val="24"/>
          <w:szCs w:val="24"/>
        </w:rPr>
        <w:t>решения, указанного в пункте 130</w:t>
      </w:r>
      <w:r w:rsidRPr="007F0BB8">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47FC6" w:rsidRPr="004B62D7"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sz w:val="24"/>
          <w:szCs w:val="24"/>
        </w:rPr>
      </w:pPr>
      <w:r w:rsidRPr="007F0BB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ответе по результатам рассмотрения жалобы указываются:</w:t>
      </w:r>
    </w:p>
    <w:p w:rsidR="00847FC6" w:rsidRPr="007F0BB8" w:rsidRDefault="00847FC6" w:rsidP="00847FC6">
      <w:pPr>
        <w:tabs>
          <w:tab w:val="left" w:pos="142"/>
          <w:tab w:val="left" w:pos="1134"/>
        </w:tabs>
        <w:autoSpaceDE w:val="0"/>
        <w:autoSpaceDN w:val="0"/>
        <w:adjustRightInd w:val="0"/>
        <w:ind w:firstLine="567"/>
        <w:jc w:val="both"/>
      </w:pPr>
      <w:r w:rsidRPr="007F0BB8">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47FC6" w:rsidRPr="007F0BB8" w:rsidRDefault="00847FC6" w:rsidP="00847FC6">
      <w:pPr>
        <w:tabs>
          <w:tab w:val="left" w:pos="142"/>
          <w:tab w:val="left" w:pos="1134"/>
        </w:tabs>
        <w:autoSpaceDE w:val="0"/>
        <w:autoSpaceDN w:val="0"/>
        <w:adjustRightInd w:val="0"/>
        <w:ind w:firstLine="567"/>
        <w:jc w:val="both"/>
      </w:pPr>
      <w:r w:rsidRPr="007F0BB8">
        <w:t>номер, дата, место принятия решения, включая сведения о должностном лице, решение или действие (бездействие) которого обжалуется;</w:t>
      </w:r>
    </w:p>
    <w:p w:rsidR="00847FC6" w:rsidRPr="007F0BB8" w:rsidRDefault="00847FC6" w:rsidP="00847FC6">
      <w:pPr>
        <w:tabs>
          <w:tab w:val="left" w:pos="142"/>
          <w:tab w:val="left" w:pos="1134"/>
        </w:tabs>
        <w:autoSpaceDE w:val="0"/>
        <w:autoSpaceDN w:val="0"/>
        <w:adjustRightInd w:val="0"/>
        <w:ind w:firstLine="567"/>
        <w:jc w:val="both"/>
      </w:pPr>
      <w:r w:rsidRPr="007F0BB8">
        <w:t>фамилия, имя, отчество (при наличии) или наименование заявителя;</w:t>
      </w:r>
    </w:p>
    <w:p w:rsidR="00847FC6" w:rsidRPr="007F0BB8" w:rsidRDefault="00847FC6" w:rsidP="00847FC6">
      <w:pPr>
        <w:tabs>
          <w:tab w:val="left" w:pos="142"/>
          <w:tab w:val="left" w:pos="1134"/>
        </w:tabs>
        <w:autoSpaceDE w:val="0"/>
        <w:autoSpaceDN w:val="0"/>
        <w:adjustRightInd w:val="0"/>
        <w:ind w:firstLine="567"/>
        <w:jc w:val="both"/>
      </w:pPr>
      <w:r w:rsidRPr="007F0BB8">
        <w:t>основания для принятия решения по жалобе;</w:t>
      </w:r>
    </w:p>
    <w:p w:rsidR="00847FC6" w:rsidRPr="007F0BB8" w:rsidRDefault="00847FC6" w:rsidP="00847FC6">
      <w:pPr>
        <w:tabs>
          <w:tab w:val="left" w:pos="142"/>
          <w:tab w:val="left" w:pos="1134"/>
        </w:tabs>
        <w:autoSpaceDE w:val="0"/>
        <w:autoSpaceDN w:val="0"/>
        <w:adjustRightInd w:val="0"/>
        <w:ind w:firstLine="567"/>
        <w:jc w:val="both"/>
      </w:pPr>
      <w:r w:rsidRPr="007F0BB8">
        <w:t>принятое по жалобе решение;</w:t>
      </w:r>
    </w:p>
    <w:p w:rsidR="00847FC6" w:rsidRPr="007F0BB8" w:rsidRDefault="00847FC6" w:rsidP="00847FC6">
      <w:pPr>
        <w:tabs>
          <w:tab w:val="left" w:pos="142"/>
          <w:tab w:val="left" w:pos="1134"/>
        </w:tabs>
        <w:autoSpaceDE w:val="0"/>
        <w:autoSpaceDN w:val="0"/>
        <w:adjustRightInd w:val="0"/>
        <w:ind w:firstLine="567"/>
        <w:jc w:val="both"/>
      </w:pPr>
      <w:r>
        <w:t>в случае</w:t>
      </w:r>
      <w:r w:rsidRPr="007F0BB8">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47FC6" w:rsidRPr="007F0BB8" w:rsidRDefault="00847FC6" w:rsidP="00847FC6">
      <w:pPr>
        <w:tabs>
          <w:tab w:val="left" w:pos="142"/>
          <w:tab w:val="left" w:pos="1134"/>
        </w:tabs>
        <w:autoSpaceDE w:val="0"/>
        <w:autoSpaceDN w:val="0"/>
        <w:adjustRightInd w:val="0"/>
        <w:ind w:firstLine="567"/>
        <w:jc w:val="both"/>
      </w:pPr>
      <w:r w:rsidRPr="007F0BB8">
        <w:t>сведения о порядке обжалования принятого по жалобе решения.</w:t>
      </w:r>
    </w:p>
    <w:p w:rsidR="00847FC6" w:rsidRPr="004B62D7"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47FC6" w:rsidRPr="004B62D7"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47FC6" w:rsidRPr="007F0BB8"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заявитель вправе получить следующую информацию: </w:t>
      </w:r>
    </w:p>
    <w:p w:rsidR="00847FC6" w:rsidRPr="007F0BB8" w:rsidRDefault="00847FC6" w:rsidP="00847FC6">
      <w:pPr>
        <w:tabs>
          <w:tab w:val="left" w:pos="142"/>
          <w:tab w:val="left" w:pos="1134"/>
        </w:tabs>
        <w:autoSpaceDE w:val="0"/>
        <w:autoSpaceDN w:val="0"/>
        <w:adjustRightInd w:val="0"/>
        <w:ind w:firstLine="567"/>
        <w:jc w:val="both"/>
      </w:pPr>
      <w:r w:rsidRPr="007F0BB8">
        <w:lastRenderedPageBreak/>
        <w:t xml:space="preserve">местонахождение </w:t>
      </w:r>
      <w:r w:rsidRPr="004B62D7">
        <w:t xml:space="preserve">Администрации </w:t>
      </w:r>
      <w:proofErr w:type="spellStart"/>
      <w:r>
        <w:t>Турунтаевского</w:t>
      </w:r>
      <w:proofErr w:type="spellEnd"/>
      <w:r>
        <w:t xml:space="preserve"> </w:t>
      </w:r>
      <w:r w:rsidRPr="004B62D7">
        <w:t>сельского поселения</w:t>
      </w:r>
    </w:p>
    <w:p w:rsidR="00847FC6" w:rsidRPr="007F0BB8" w:rsidRDefault="00847FC6" w:rsidP="00847FC6">
      <w:pPr>
        <w:tabs>
          <w:tab w:val="left" w:pos="142"/>
          <w:tab w:val="left" w:pos="1134"/>
        </w:tabs>
        <w:autoSpaceDE w:val="0"/>
        <w:autoSpaceDN w:val="0"/>
        <w:adjustRightInd w:val="0"/>
        <w:ind w:firstLine="567"/>
        <w:jc w:val="both"/>
      </w:pPr>
      <w:r w:rsidRPr="007F0BB8">
        <w:t xml:space="preserve">перечень номеров телефонов для получения сведений о прохождении процедур по рассмотрению жалобы; </w:t>
      </w:r>
    </w:p>
    <w:p w:rsidR="00847FC6" w:rsidRPr="007F0BB8" w:rsidRDefault="00847FC6" w:rsidP="00847FC6">
      <w:pPr>
        <w:tabs>
          <w:tab w:val="left" w:pos="142"/>
          <w:tab w:val="left" w:pos="1134"/>
        </w:tabs>
        <w:autoSpaceDE w:val="0"/>
        <w:autoSpaceDN w:val="0"/>
        <w:adjustRightInd w:val="0"/>
        <w:ind w:firstLine="567"/>
        <w:jc w:val="both"/>
      </w:pPr>
      <w:r w:rsidRPr="007F0BB8">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847FC6" w:rsidRPr="00EA204F"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заинтересованное лицо вправе получить </w:t>
      </w:r>
      <w:r>
        <w:rPr>
          <w:rFonts w:ascii="Times New Roman" w:hAnsi="Times New Roman"/>
          <w:sz w:val="24"/>
          <w:szCs w:val="24"/>
        </w:rPr>
        <w:t>в Администрации</w:t>
      </w:r>
      <w:r w:rsidRPr="007F0BB8">
        <w:rPr>
          <w:rFonts w:ascii="Times New Roman" w:hAnsi="Times New Roman"/>
          <w:i/>
          <w:sz w:val="24"/>
          <w:szCs w:val="24"/>
        </w:rPr>
        <w:t xml:space="preserve"> </w:t>
      </w:r>
      <w:r w:rsidRPr="007F0BB8">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847FC6" w:rsidRPr="00C20156" w:rsidRDefault="00847FC6" w:rsidP="00847FC6">
      <w:pPr>
        <w:pStyle w:val="12"/>
        <w:numPr>
          <w:ilvl w:val="0"/>
          <w:numId w:val="15"/>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proofErr w:type="gramStart"/>
      <w:r w:rsidRPr="007F0BB8">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Pr>
          <w:rFonts w:ascii="Times New Roman" w:hAnsi="Times New Roman"/>
          <w:sz w:val="24"/>
          <w:szCs w:val="24"/>
        </w:rPr>
        <w:t xml:space="preserve">специалистов 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осуществляется посредством размещения информации на стендах в местах предоставления муниципальной услуги, на официальном сайте Администрации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на Едином портале государственных и муниципальных услуг (функций), </w:t>
      </w:r>
      <w:r w:rsidRPr="00C20156">
        <w:rPr>
          <w:rFonts w:ascii="Times New Roman" w:hAnsi="Times New Roman"/>
          <w:sz w:val="24"/>
          <w:szCs w:val="24"/>
        </w:rPr>
        <w:t>а также в устной и (или) письменной форме.</w:t>
      </w:r>
      <w:proofErr w:type="gramEnd"/>
    </w:p>
    <w:p w:rsidR="00847FC6" w:rsidRPr="007F0BB8" w:rsidRDefault="00847FC6" w:rsidP="00847FC6">
      <w:pPr>
        <w:pStyle w:val="12"/>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
    <w:p w:rsidR="00847FC6" w:rsidRPr="009840A0" w:rsidRDefault="00847FC6" w:rsidP="00847FC6">
      <w:pPr>
        <w:ind w:firstLine="567"/>
        <w:jc w:val="right"/>
      </w:pPr>
      <w:r>
        <w:br w:type="page"/>
      </w:r>
      <w:r w:rsidRPr="009840A0">
        <w:lastRenderedPageBreak/>
        <w:t>Приложение 1</w:t>
      </w:r>
    </w:p>
    <w:p w:rsidR="00847FC6" w:rsidRPr="009840A0" w:rsidRDefault="00847FC6" w:rsidP="00847FC6">
      <w:pPr>
        <w:widowControl w:val="0"/>
        <w:autoSpaceDE w:val="0"/>
        <w:autoSpaceDN w:val="0"/>
        <w:adjustRightInd w:val="0"/>
        <w:jc w:val="right"/>
        <w:outlineLvl w:val="2"/>
      </w:pPr>
      <w:r w:rsidRPr="009840A0">
        <w:t>к административному регламенту</w:t>
      </w:r>
    </w:p>
    <w:p w:rsidR="00847FC6" w:rsidRPr="007F0BB8" w:rsidRDefault="00847FC6" w:rsidP="00847FC6">
      <w:pPr>
        <w:widowControl w:val="0"/>
        <w:autoSpaceDE w:val="0"/>
        <w:autoSpaceDN w:val="0"/>
        <w:adjustRightInd w:val="0"/>
        <w:spacing w:line="360" w:lineRule="auto"/>
        <w:jc w:val="center"/>
        <w:outlineLvl w:val="2"/>
        <w:rPr>
          <w:b/>
        </w:rPr>
      </w:pPr>
    </w:p>
    <w:p w:rsidR="00847FC6" w:rsidRPr="007F0BB8" w:rsidRDefault="00847FC6" w:rsidP="00847FC6">
      <w:pPr>
        <w:widowControl w:val="0"/>
        <w:autoSpaceDE w:val="0"/>
        <w:autoSpaceDN w:val="0"/>
        <w:adjustRightInd w:val="0"/>
        <w:jc w:val="center"/>
        <w:outlineLvl w:val="2"/>
        <w:rPr>
          <w:b/>
        </w:rPr>
      </w:pPr>
      <w:r w:rsidRPr="007F0BB8">
        <w:rPr>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47FC6" w:rsidRPr="007F0BB8" w:rsidRDefault="00847FC6" w:rsidP="00847FC6">
      <w:pPr>
        <w:widowControl w:val="0"/>
        <w:autoSpaceDE w:val="0"/>
        <w:autoSpaceDN w:val="0"/>
        <w:adjustRightInd w:val="0"/>
        <w:spacing w:line="360" w:lineRule="auto"/>
        <w:jc w:val="both"/>
        <w:outlineLvl w:val="2"/>
      </w:pPr>
    </w:p>
    <w:p w:rsidR="00847FC6" w:rsidRPr="000D1125" w:rsidRDefault="00847FC6" w:rsidP="00847FC6">
      <w:pPr>
        <w:autoSpaceDE w:val="0"/>
        <w:autoSpaceDN w:val="0"/>
        <w:adjustRightInd w:val="0"/>
        <w:ind w:firstLine="709"/>
        <w:jc w:val="both"/>
        <w:rPr>
          <w:b/>
        </w:rPr>
      </w:pPr>
      <w:r w:rsidRPr="000D1125">
        <w:rPr>
          <w:b/>
        </w:rPr>
        <w:t xml:space="preserve">1. Администрация </w:t>
      </w:r>
      <w:proofErr w:type="spellStart"/>
      <w:r w:rsidRPr="008B0398">
        <w:rPr>
          <w:b/>
        </w:rPr>
        <w:t>Турунтаевского</w:t>
      </w:r>
      <w:proofErr w:type="spellEnd"/>
      <w:r>
        <w:t xml:space="preserve"> </w:t>
      </w:r>
      <w:r w:rsidRPr="000D1125">
        <w:rPr>
          <w:b/>
        </w:rPr>
        <w:t>сельского поселения</w:t>
      </w:r>
    </w:p>
    <w:p w:rsidR="00847FC6" w:rsidRPr="007F0BB8" w:rsidRDefault="00847FC6" w:rsidP="00847FC6">
      <w:pPr>
        <w:autoSpaceDE w:val="0"/>
        <w:autoSpaceDN w:val="0"/>
        <w:adjustRightInd w:val="0"/>
        <w:ind w:firstLine="709"/>
        <w:jc w:val="both"/>
      </w:pPr>
      <w:proofErr w:type="gramStart"/>
      <w:r>
        <w:t>Место нахождения Администрации: 634534, Томская область, Томский район, с. Турунтаево, ул. Школьная, д. 4.</w:t>
      </w:r>
      <w:proofErr w:type="gramEnd"/>
    </w:p>
    <w:p w:rsidR="00847FC6" w:rsidRDefault="00847FC6" w:rsidP="00847FC6">
      <w:pPr>
        <w:autoSpaceDE w:val="0"/>
        <w:autoSpaceDN w:val="0"/>
        <w:adjustRightInd w:val="0"/>
        <w:ind w:firstLine="709"/>
        <w:jc w:val="both"/>
      </w:pPr>
      <w:r w:rsidRPr="007F0BB8">
        <w:t xml:space="preserve">График работы Администрации </w:t>
      </w:r>
      <w:proofErr w:type="spellStart"/>
      <w:r>
        <w:t>Турунтаевского</w:t>
      </w:r>
      <w:proofErr w:type="spellEnd"/>
      <w:r>
        <w:t xml:space="preserve"> сельского поселения</w:t>
      </w:r>
    </w:p>
    <w:p w:rsidR="00847FC6" w:rsidRPr="007F0BB8" w:rsidRDefault="00847FC6" w:rsidP="00847FC6">
      <w:pPr>
        <w:autoSpaceDE w:val="0"/>
        <w:autoSpaceDN w:val="0"/>
        <w:adjustRightInd w:val="0"/>
        <w:ind w:firstLine="709"/>
        <w:jc w:val="both"/>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7217"/>
      </w:tblGrid>
      <w:tr w:rsidR="00847FC6" w:rsidRPr="002F7FFA" w:rsidTr="0069756D">
        <w:trPr>
          <w:jc w:val="center"/>
        </w:trPr>
        <w:tc>
          <w:tcPr>
            <w:tcW w:w="1155" w:type="pct"/>
          </w:tcPr>
          <w:p w:rsidR="00847FC6" w:rsidRPr="00447DAE" w:rsidRDefault="00847FC6" w:rsidP="0069756D">
            <w:pPr>
              <w:tabs>
                <w:tab w:val="left" w:pos="1276"/>
              </w:tabs>
              <w:spacing w:line="360" w:lineRule="auto"/>
              <w:rPr>
                <w:i/>
                <w:color w:val="000000"/>
              </w:rPr>
            </w:pPr>
            <w:r w:rsidRPr="00447DAE">
              <w:rPr>
                <w:noProof/>
                <w:color w:val="000000"/>
              </w:rPr>
              <w:t>Понедельник:</w:t>
            </w:r>
          </w:p>
        </w:tc>
        <w:tc>
          <w:tcPr>
            <w:tcW w:w="3845" w:type="pct"/>
            <w:vAlign w:val="center"/>
          </w:tcPr>
          <w:p w:rsidR="00847FC6" w:rsidRPr="002D2BA4" w:rsidRDefault="00847FC6" w:rsidP="0069756D">
            <w:pPr>
              <w:tabs>
                <w:tab w:val="left" w:pos="1276"/>
              </w:tabs>
              <w:spacing w:line="360" w:lineRule="auto"/>
              <w:ind w:right="-108"/>
              <w:jc w:val="center"/>
              <w:rPr>
                <w:color w:val="000000"/>
              </w:rPr>
            </w:pPr>
            <w:r w:rsidRPr="002D2BA4">
              <w:rPr>
                <w:color w:val="000000"/>
              </w:rPr>
              <w:t>С 9.00 до 17.00 обеденный перерыв с 13.00 до 14.00</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color w:val="000000"/>
                <w:lang w:val="en-US"/>
              </w:rPr>
            </w:pPr>
            <w:r w:rsidRPr="007F0BB8">
              <w:rPr>
                <w:noProof/>
                <w:color w:val="000000"/>
              </w:rPr>
              <w:t>Вторник</w:t>
            </w:r>
            <w:r w:rsidRPr="007F0BB8">
              <w:rPr>
                <w:noProof/>
                <w:color w:val="000000"/>
                <w:lang w:val="en-US"/>
              </w:rPr>
              <w:t>:</w:t>
            </w:r>
          </w:p>
        </w:tc>
        <w:tc>
          <w:tcPr>
            <w:tcW w:w="3845" w:type="pct"/>
          </w:tcPr>
          <w:p w:rsidR="00847FC6" w:rsidRPr="002D2BA4" w:rsidRDefault="00847FC6" w:rsidP="0069756D">
            <w:pPr>
              <w:jc w:val="center"/>
            </w:pPr>
            <w:r w:rsidRPr="002D2BA4">
              <w:rPr>
                <w:color w:val="000000"/>
              </w:rPr>
              <w:t>С 9.00 до 17.00 обеденный перерыв с 13.00 до 14.00</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noProof/>
                <w:color w:val="000000"/>
              </w:rPr>
            </w:pPr>
            <w:r w:rsidRPr="007F0BB8">
              <w:rPr>
                <w:noProof/>
                <w:color w:val="000000"/>
                <w:lang w:val="en-US"/>
              </w:rPr>
              <w:t>С</w:t>
            </w:r>
            <w:r w:rsidRPr="007F0BB8">
              <w:rPr>
                <w:noProof/>
                <w:color w:val="000000"/>
              </w:rPr>
              <w:t>реда:</w:t>
            </w:r>
          </w:p>
        </w:tc>
        <w:tc>
          <w:tcPr>
            <w:tcW w:w="3845" w:type="pct"/>
          </w:tcPr>
          <w:p w:rsidR="00847FC6" w:rsidRPr="002D2BA4" w:rsidRDefault="00847FC6" w:rsidP="0069756D">
            <w:pPr>
              <w:jc w:val="center"/>
            </w:pPr>
            <w:r w:rsidRPr="002D2BA4">
              <w:rPr>
                <w:color w:val="000000"/>
              </w:rPr>
              <w:t>С 9.00 до 17.00 обеденный перерыв с 13.00 до 14.00</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color w:val="000000"/>
                <w:lang w:val="en-US"/>
              </w:rPr>
            </w:pPr>
            <w:r w:rsidRPr="007F0BB8">
              <w:rPr>
                <w:noProof/>
                <w:color w:val="000000"/>
              </w:rPr>
              <w:t>Четверг</w:t>
            </w:r>
            <w:r w:rsidRPr="007F0BB8">
              <w:rPr>
                <w:noProof/>
                <w:color w:val="000000"/>
                <w:lang w:val="en-US"/>
              </w:rPr>
              <w:t>:</w:t>
            </w:r>
          </w:p>
        </w:tc>
        <w:tc>
          <w:tcPr>
            <w:tcW w:w="3845" w:type="pct"/>
          </w:tcPr>
          <w:p w:rsidR="00847FC6" w:rsidRPr="002D2BA4" w:rsidRDefault="00847FC6" w:rsidP="0069756D">
            <w:pPr>
              <w:jc w:val="center"/>
            </w:pPr>
            <w:r w:rsidRPr="002D2BA4">
              <w:rPr>
                <w:color w:val="000000"/>
              </w:rPr>
              <w:t>С 9.00 до 17.00 обеденный перерыв с 13.00 до 14.00</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noProof/>
                <w:color w:val="000000"/>
                <w:lang w:val="en-US"/>
              </w:rPr>
            </w:pPr>
            <w:r w:rsidRPr="007F0BB8">
              <w:rPr>
                <w:noProof/>
                <w:color w:val="000000"/>
                <w:lang w:val="en-US"/>
              </w:rPr>
              <w:t>Пятница:</w:t>
            </w:r>
          </w:p>
        </w:tc>
        <w:tc>
          <w:tcPr>
            <w:tcW w:w="3845" w:type="pct"/>
          </w:tcPr>
          <w:p w:rsidR="00847FC6" w:rsidRPr="002D2BA4" w:rsidRDefault="00847FC6" w:rsidP="0069756D">
            <w:pPr>
              <w:jc w:val="center"/>
            </w:pPr>
            <w:r w:rsidRPr="002D2BA4">
              <w:rPr>
                <w:color w:val="000000"/>
              </w:rPr>
              <w:t>С 9.00 до 17.00 обеденный перерыв с 13.00 до 14.00</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noProof/>
                <w:color w:val="000000"/>
              </w:rPr>
            </w:pPr>
            <w:r w:rsidRPr="007F0BB8">
              <w:rPr>
                <w:noProof/>
                <w:color w:val="000000"/>
                <w:lang w:val="en-US"/>
              </w:rPr>
              <w:t>Суббота</w:t>
            </w:r>
            <w:r w:rsidRPr="007F0BB8">
              <w:rPr>
                <w:noProof/>
                <w:color w:val="000000"/>
              </w:rPr>
              <w:t>:</w:t>
            </w:r>
          </w:p>
        </w:tc>
        <w:tc>
          <w:tcPr>
            <w:tcW w:w="3845" w:type="pct"/>
            <w:vAlign w:val="center"/>
          </w:tcPr>
          <w:p w:rsidR="00847FC6" w:rsidRPr="002D2BA4" w:rsidRDefault="00847FC6" w:rsidP="0069756D">
            <w:pPr>
              <w:tabs>
                <w:tab w:val="left" w:pos="1276"/>
              </w:tabs>
              <w:spacing w:line="360" w:lineRule="auto"/>
              <w:ind w:right="-108"/>
              <w:jc w:val="center"/>
              <w:rPr>
                <w:color w:val="000000"/>
              </w:rPr>
            </w:pPr>
            <w:r w:rsidRPr="002D2BA4">
              <w:rPr>
                <w:noProof/>
                <w:color w:val="000000"/>
                <w:lang w:val="en-US"/>
              </w:rPr>
              <w:t>выходной день</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noProof/>
                <w:color w:val="000000"/>
                <w:lang w:val="en-US"/>
              </w:rPr>
            </w:pPr>
            <w:r w:rsidRPr="007F0BB8">
              <w:rPr>
                <w:noProof/>
                <w:color w:val="000000"/>
                <w:lang w:val="en-US"/>
              </w:rPr>
              <w:t>Воскресенье:</w:t>
            </w:r>
          </w:p>
        </w:tc>
        <w:tc>
          <w:tcPr>
            <w:tcW w:w="3845" w:type="pct"/>
            <w:vAlign w:val="center"/>
          </w:tcPr>
          <w:p w:rsidR="00847FC6" w:rsidRPr="002D2BA4" w:rsidRDefault="00847FC6" w:rsidP="0069756D">
            <w:pPr>
              <w:tabs>
                <w:tab w:val="left" w:pos="1276"/>
              </w:tabs>
              <w:spacing w:line="360" w:lineRule="auto"/>
              <w:jc w:val="center"/>
              <w:rPr>
                <w:noProof/>
                <w:color w:val="000000"/>
              </w:rPr>
            </w:pPr>
            <w:r w:rsidRPr="002D2BA4">
              <w:rPr>
                <w:noProof/>
                <w:color w:val="000000"/>
                <w:lang w:val="en-US"/>
              </w:rPr>
              <w:t>выходной день</w:t>
            </w:r>
          </w:p>
        </w:tc>
      </w:tr>
    </w:tbl>
    <w:p w:rsidR="00847FC6" w:rsidRPr="007F0BB8" w:rsidRDefault="00847FC6" w:rsidP="00847FC6">
      <w:pPr>
        <w:autoSpaceDE w:val="0"/>
        <w:autoSpaceDN w:val="0"/>
        <w:adjustRightInd w:val="0"/>
        <w:spacing w:line="360" w:lineRule="auto"/>
        <w:ind w:firstLine="540"/>
        <w:jc w:val="both"/>
      </w:pPr>
    </w:p>
    <w:p w:rsidR="00847FC6" w:rsidRPr="007F0BB8" w:rsidRDefault="00847FC6" w:rsidP="00847FC6">
      <w:pPr>
        <w:autoSpaceDE w:val="0"/>
        <w:autoSpaceDN w:val="0"/>
        <w:adjustRightInd w:val="0"/>
        <w:spacing w:line="360" w:lineRule="auto"/>
        <w:ind w:firstLine="709"/>
        <w:jc w:val="both"/>
      </w:pPr>
      <w:r w:rsidRPr="007F0BB8">
        <w:t xml:space="preserve">График приема заявителей в Администрации </w:t>
      </w:r>
      <w:proofErr w:type="spellStart"/>
      <w:r>
        <w:t>Турунтаевского</w:t>
      </w:r>
      <w:proofErr w:type="spellEnd"/>
      <w: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7217"/>
      </w:tblGrid>
      <w:tr w:rsidR="00847FC6" w:rsidRPr="002F7FFA" w:rsidTr="0069756D">
        <w:trPr>
          <w:jc w:val="center"/>
        </w:trPr>
        <w:tc>
          <w:tcPr>
            <w:tcW w:w="1155" w:type="pct"/>
          </w:tcPr>
          <w:p w:rsidR="00847FC6" w:rsidRPr="00AC46D2" w:rsidRDefault="00847FC6" w:rsidP="0069756D">
            <w:pPr>
              <w:tabs>
                <w:tab w:val="left" w:pos="1276"/>
              </w:tabs>
              <w:spacing w:line="360" w:lineRule="auto"/>
              <w:rPr>
                <w:color w:val="000000"/>
                <w:lang w:val="en-US"/>
              </w:rPr>
            </w:pPr>
            <w:r w:rsidRPr="00AC46D2">
              <w:rPr>
                <w:noProof/>
                <w:color w:val="000000"/>
                <w:lang w:val="en-US"/>
              </w:rPr>
              <w:t>Понедельник:</w:t>
            </w:r>
          </w:p>
        </w:tc>
        <w:tc>
          <w:tcPr>
            <w:tcW w:w="3845" w:type="pct"/>
            <w:vAlign w:val="center"/>
          </w:tcPr>
          <w:p w:rsidR="00847FC6" w:rsidRPr="002D2BA4" w:rsidRDefault="00847FC6" w:rsidP="0069756D">
            <w:pPr>
              <w:tabs>
                <w:tab w:val="left" w:pos="1276"/>
              </w:tabs>
              <w:spacing w:line="360" w:lineRule="auto"/>
              <w:ind w:right="-108"/>
              <w:jc w:val="center"/>
              <w:rPr>
                <w:color w:val="000000"/>
              </w:rPr>
            </w:pPr>
            <w:r w:rsidRPr="002D2BA4">
              <w:rPr>
                <w:color w:val="000000"/>
              </w:rPr>
              <w:t>С 9.</w:t>
            </w:r>
            <w:r>
              <w:rPr>
                <w:color w:val="000000"/>
              </w:rPr>
              <w:t>0</w:t>
            </w:r>
            <w:r w:rsidRPr="002D2BA4">
              <w:rPr>
                <w:color w:val="000000"/>
              </w:rPr>
              <w:t>0 до 1</w:t>
            </w:r>
            <w:r>
              <w:rPr>
                <w:color w:val="000000"/>
              </w:rPr>
              <w:t>3.00, ч.</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color w:val="000000"/>
                <w:lang w:val="en-US"/>
              </w:rPr>
            </w:pPr>
            <w:r w:rsidRPr="007F0BB8">
              <w:rPr>
                <w:noProof/>
                <w:color w:val="000000"/>
              </w:rPr>
              <w:t>Вторник</w:t>
            </w:r>
            <w:r w:rsidRPr="007F0BB8">
              <w:rPr>
                <w:noProof/>
                <w:color w:val="000000"/>
                <w:lang w:val="en-US"/>
              </w:rPr>
              <w:t>:</w:t>
            </w:r>
          </w:p>
        </w:tc>
        <w:tc>
          <w:tcPr>
            <w:tcW w:w="3845" w:type="pct"/>
          </w:tcPr>
          <w:p w:rsidR="00847FC6" w:rsidRPr="002D2BA4" w:rsidRDefault="00847FC6" w:rsidP="0069756D">
            <w:pPr>
              <w:jc w:val="center"/>
            </w:pPr>
            <w:r w:rsidRPr="002D2BA4">
              <w:rPr>
                <w:color w:val="000000"/>
              </w:rPr>
              <w:t>С 9.</w:t>
            </w:r>
            <w:r>
              <w:rPr>
                <w:color w:val="000000"/>
              </w:rPr>
              <w:t>0</w:t>
            </w:r>
            <w:r w:rsidRPr="002D2BA4">
              <w:rPr>
                <w:color w:val="000000"/>
              </w:rPr>
              <w:t>0 до 1</w:t>
            </w:r>
            <w:r>
              <w:rPr>
                <w:color w:val="000000"/>
              </w:rPr>
              <w:t>3.00, ч.</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noProof/>
                <w:color w:val="000000"/>
              </w:rPr>
            </w:pPr>
            <w:r w:rsidRPr="007F0BB8">
              <w:rPr>
                <w:noProof/>
                <w:color w:val="000000"/>
                <w:lang w:val="en-US"/>
              </w:rPr>
              <w:t>С</w:t>
            </w:r>
            <w:r w:rsidRPr="007F0BB8">
              <w:rPr>
                <w:noProof/>
                <w:color w:val="000000"/>
              </w:rPr>
              <w:t>реда:</w:t>
            </w:r>
          </w:p>
        </w:tc>
        <w:tc>
          <w:tcPr>
            <w:tcW w:w="3845" w:type="pct"/>
          </w:tcPr>
          <w:p w:rsidR="00847FC6" w:rsidRPr="008B0398" w:rsidRDefault="00847FC6" w:rsidP="0069756D">
            <w:pPr>
              <w:jc w:val="center"/>
            </w:pPr>
            <w:r w:rsidRPr="002D2BA4">
              <w:rPr>
                <w:color w:val="000000"/>
              </w:rPr>
              <w:t>С 9.</w:t>
            </w:r>
            <w:r>
              <w:rPr>
                <w:color w:val="000000"/>
              </w:rPr>
              <w:t>0</w:t>
            </w:r>
            <w:r w:rsidRPr="002D2BA4">
              <w:rPr>
                <w:color w:val="000000"/>
              </w:rPr>
              <w:t>0 до 1</w:t>
            </w:r>
            <w:r>
              <w:rPr>
                <w:color w:val="000000"/>
              </w:rPr>
              <w:t>3.00, ч.</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color w:val="000000"/>
                <w:lang w:val="en-US"/>
              </w:rPr>
            </w:pPr>
            <w:r w:rsidRPr="007F0BB8">
              <w:rPr>
                <w:noProof/>
                <w:color w:val="000000"/>
              </w:rPr>
              <w:t>Четверг</w:t>
            </w:r>
            <w:r w:rsidRPr="007F0BB8">
              <w:rPr>
                <w:noProof/>
                <w:color w:val="000000"/>
                <w:lang w:val="en-US"/>
              </w:rPr>
              <w:t>:</w:t>
            </w:r>
          </w:p>
        </w:tc>
        <w:tc>
          <w:tcPr>
            <w:tcW w:w="3845" w:type="pct"/>
          </w:tcPr>
          <w:p w:rsidR="00847FC6" w:rsidRPr="008B0398" w:rsidRDefault="00847FC6" w:rsidP="0069756D">
            <w:pPr>
              <w:jc w:val="center"/>
            </w:pPr>
            <w:r w:rsidRPr="008B0398">
              <w:rPr>
                <w:color w:val="000000"/>
              </w:rPr>
              <w:t xml:space="preserve">С </w:t>
            </w:r>
            <w:r>
              <w:rPr>
                <w:color w:val="000000"/>
              </w:rPr>
              <w:t>14</w:t>
            </w:r>
            <w:r w:rsidRPr="008B0398">
              <w:rPr>
                <w:color w:val="000000"/>
              </w:rPr>
              <w:t>.</w:t>
            </w:r>
            <w:r>
              <w:rPr>
                <w:color w:val="000000"/>
              </w:rPr>
              <w:t>0</w:t>
            </w:r>
            <w:r w:rsidRPr="008B0398">
              <w:rPr>
                <w:color w:val="000000"/>
              </w:rPr>
              <w:t xml:space="preserve">0 до 17.00 </w:t>
            </w:r>
            <w:r>
              <w:rPr>
                <w:color w:val="000000"/>
              </w:rPr>
              <w:t>ч.</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noProof/>
                <w:color w:val="000000"/>
                <w:lang w:val="en-US"/>
              </w:rPr>
            </w:pPr>
            <w:r w:rsidRPr="007F0BB8">
              <w:rPr>
                <w:noProof/>
                <w:color w:val="000000"/>
                <w:lang w:val="en-US"/>
              </w:rPr>
              <w:t>Пятница:</w:t>
            </w:r>
          </w:p>
        </w:tc>
        <w:tc>
          <w:tcPr>
            <w:tcW w:w="3845" w:type="pct"/>
          </w:tcPr>
          <w:p w:rsidR="00847FC6" w:rsidRPr="008B0398" w:rsidRDefault="00847FC6" w:rsidP="0069756D">
            <w:pPr>
              <w:jc w:val="center"/>
            </w:pPr>
            <w:r>
              <w:rPr>
                <w:color w:val="000000"/>
              </w:rPr>
              <w:t>Не приемный день</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noProof/>
                <w:color w:val="000000"/>
              </w:rPr>
            </w:pPr>
            <w:r w:rsidRPr="007F0BB8">
              <w:rPr>
                <w:noProof/>
                <w:color w:val="000000"/>
                <w:lang w:val="en-US"/>
              </w:rPr>
              <w:t>Суббота</w:t>
            </w:r>
            <w:r w:rsidRPr="007F0BB8">
              <w:rPr>
                <w:noProof/>
                <w:color w:val="000000"/>
              </w:rPr>
              <w:t>:</w:t>
            </w:r>
          </w:p>
        </w:tc>
        <w:tc>
          <w:tcPr>
            <w:tcW w:w="3845" w:type="pct"/>
            <w:vAlign w:val="center"/>
          </w:tcPr>
          <w:p w:rsidR="00847FC6" w:rsidRPr="002D2BA4" w:rsidRDefault="00847FC6" w:rsidP="0069756D">
            <w:pPr>
              <w:tabs>
                <w:tab w:val="left" w:pos="1276"/>
              </w:tabs>
              <w:spacing w:line="360" w:lineRule="auto"/>
              <w:ind w:right="-108"/>
              <w:jc w:val="center"/>
              <w:rPr>
                <w:color w:val="000000"/>
              </w:rPr>
            </w:pPr>
            <w:r w:rsidRPr="002D2BA4">
              <w:rPr>
                <w:noProof/>
                <w:color w:val="000000"/>
                <w:lang w:val="en-US"/>
              </w:rPr>
              <w:t>выходной день</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noProof/>
                <w:color w:val="000000"/>
                <w:lang w:val="en-US"/>
              </w:rPr>
            </w:pPr>
            <w:r w:rsidRPr="007F0BB8">
              <w:rPr>
                <w:noProof/>
                <w:color w:val="000000"/>
                <w:lang w:val="en-US"/>
              </w:rPr>
              <w:t>Воскресенье:</w:t>
            </w:r>
          </w:p>
        </w:tc>
        <w:tc>
          <w:tcPr>
            <w:tcW w:w="3845" w:type="pct"/>
            <w:vAlign w:val="center"/>
          </w:tcPr>
          <w:p w:rsidR="00847FC6" w:rsidRPr="002D2BA4" w:rsidRDefault="00847FC6" w:rsidP="0069756D">
            <w:pPr>
              <w:tabs>
                <w:tab w:val="left" w:pos="1276"/>
              </w:tabs>
              <w:spacing w:line="360" w:lineRule="auto"/>
              <w:jc w:val="center"/>
              <w:rPr>
                <w:noProof/>
                <w:color w:val="000000"/>
              </w:rPr>
            </w:pPr>
            <w:r w:rsidRPr="002D2BA4">
              <w:rPr>
                <w:noProof/>
                <w:color w:val="000000"/>
                <w:lang w:val="en-US"/>
              </w:rPr>
              <w:t>выходной день</w:t>
            </w:r>
          </w:p>
        </w:tc>
      </w:tr>
    </w:tbl>
    <w:p w:rsidR="00847FC6" w:rsidRPr="00642F6B" w:rsidRDefault="00847FC6" w:rsidP="00847FC6">
      <w:pPr>
        <w:tabs>
          <w:tab w:val="left" w:pos="2780"/>
        </w:tabs>
        <w:autoSpaceDE w:val="0"/>
        <w:autoSpaceDN w:val="0"/>
        <w:adjustRightInd w:val="0"/>
        <w:spacing w:line="360" w:lineRule="auto"/>
        <w:jc w:val="both"/>
      </w:pPr>
      <w:r w:rsidRPr="007F0BB8">
        <w:t xml:space="preserve">Почтовый адрес Администрации </w:t>
      </w:r>
      <w:proofErr w:type="spellStart"/>
      <w:r>
        <w:t>Турунтаевского</w:t>
      </w:r>
      <w:proofErr w:type="spellEnd"/>
      <w:r>
        <w:t xml:space="preserve"> сельского поселения: 634534 Томская область, Томский район, с. Турунтаево, ул. Школьная, д. 4</w:t>
      </w:r>
    </w:p>
    <w:p w:rsidR="00847FC6" w:rsidRPr="007F0BB8" w:rsidRDefault="00847FC6" w:rsidP="00847FC6">
      <w:pPr>
        <w:autoSpaceDE w:val="0"/>
        <w:autoSpaceDN w:val="0"/>
        <w:adjustRightInd w:val="0"/>
        <w:ind w:firstLine="709"/>
        <w:jc w:val="both"/>
      </w:pPr>
      <w:r w:rsidRPr="007F0BB8">
        <w:t xml:space="preserve">Контактный телефон: </w:t>
      </w:r>
      <w:r>
        <w:t>8 (3822) 947-126</w:t>
      </w:r>
    </w:p>
    <w:p w:rsidR="00847FC6" w:rsidRPr="0097724A" w:rsidRDefault="00847FC6" w:rsidP="00847FC6">
      <w:pPr>
        <w:autoSpaceDE w:val="0"/>
        <w:autoSpaceDN w:val="0"/>
        <w:adjustRightInd w:val="0"/>
        <w:ind w:firstLine="709"/>
        <w:jc w:val="both"/>
      </w:pPr>
      <w:r w:rsidRPr="007F0BB8">
        <w:t xml:space="preserve">Официальный сайт Администрации </w:t>
      </w:r>
      <w:proofErr w:type="spellStart"/>
      <w:r>
        <w:t>Турунтаевского</w:t>
      </w:r>
      <w:proofErr w:type="spellEnd"/>
      <w:r>
        <w:t xml:space="preserve"> сельского поселения </w:t>
      </w:r>
      <w:r w:rsidRPr="007F0BB8">
        <w:t>в информационно-коммуникационной сети «Интернет</w:t>
      </w:r>
      <w:r w:rsidRPr="00CB0147">
        <w:t>»</w:t>
      </w:r>
      <w:r w:rsidRPr="00CB0147">
        <w:rPr>
          <w:i/>
        </w:rPr>
        <w:t xml:space="preserve">: </w:t>
      </w:r>
      <w:r w:rsidRPr="0097724A">
        <w:t>http://www</w:t>
      </w:r>
      <w:r>
        <w:t>.</w:t>
      </w:r>
      <w:proofErr w:type="spellStart"/>
      <w:r>
        <w:rPr>
          <w:lang w:val="en-US"/>
        </w:rPr>
        <w:t>turuntaevo</w:t>
      </w:r>
      <w:proofErr w:type="spellEnd"/>
      <w:r w:rsidRPr="0097724A">
        <w:t>.tomsk.ru/</w:t>
      </w:r>
    </w:p>
    <w:p w:rsidR="00847FC6" w:rsidRPr="000D1125" w:rsidRDefault="00847FC6" w:rsidP="00847FC6">
      <w:pPr>
        <w:autoSpaceDE w:val="0"/>
        <w:autoSpaceDN w:val="0"/>
        <w:adjustRightInd w:val="0"/>
        <w:ind w:firstLine="709"/>
        <w:jc w:val="both"/>
      </w:pPr>
      <w:r w:rsidRPr="007F0BB8">
        <w:t xml:space="preserve">Адрес электронной почты Администрации </w:t>
      </w:r>
      <w:proofErr w:type="spellStart"/>
      <w:r>
        <w:t>Турунтаевского</w:t>
      </w:r>
      <w:proofErr w:type="spellEnd"/>
      <w:r>
        <w:t xml:space="preserve"> сельского поселения </w:t>
      </w:r>
      <w:r w:rsidRPr="007F0BB8">
        <w:t xml:space="preserve">в сети Интернет: </w:t>
      </w:r>
      <w:r>
        <w:rPr>
          <w:shd w:val="clear" w:color="auto" w:fill="FFFFFF"/>
          <w:lang w:val="en-US"/>
        </w:rPr>
        <w:t>admin</w:t>
      </w:r>
      <w:r w:rsidRPr="008B0398">
        <w:rPr>
          <w:shd w:val="clear" w:color="auto" w:fill="FFFFFF"/>
        </w:rPr>
        <w:t>-</w:t>
      </w:r>
      <w:proofErr w:type="spellStart"/>
      <w:r>
        <w:rPr>
          <w:shd w:val="clear" w:color="auto" w:fill="FFFFFF"/>
          <w:lang w:val="en-US"/>
        </w:rPr>
        <w:t>tur</w:t>
      </w:r>
      <w:proofErr w:type="spellEnd"/>
      <w:r w:rsidRPr="008B0398">
        <w:rPr>
          <w:shd w:val="clear" w:color="auto" w:fill="FFFFFF"/>
        </w:rPr>
        <w:t>@</w:t>
      </w:r>
      <w:r>
        <w:rPr>
          <w:shd w:val="clear" w:color="auto" w:fill="FFFFFF"/>
          <w:lang w:val="en-US"/>
        </w:rPr>
        <w:t>rambler</w:t>
      </w:r>
      <w:r w:rsidRPr="008B0398">
        <w:rPr>
          <w:shd w:val="clear" w:color="auto" w:fill="FFFFFF"/>
        </w:rPr>
        <w:t>.</w:t>
      </w:r>
      <w:proofErr w:type="spellStart"/>
      <w:r>
        <w:rPr>
          <w:shd w:val="clear" w:color="auto" w:fill="FFFFFF"/>
          <w:lang w:val="en-US"/>
        </w:rPr>
        <w:t>ru</w:t>
      </w:r>
      <w:proofErr w:type="spellEnd"/>
    </w:p>
    <w:p w:rsidR="00847FC6" w:rsidRDefault="00847FC6" w:rsidP="00847FC6">
      <w:pPr>
        <w:autoSpaceDE w:val="0"/>
        <w:autoSpaceDN w:val="0"/>
        <w:adjustRightInd w:val="0"/>
        <w:spacing w:before="120"/>
        <w:ind w:firstLine="709"/>
        <w:jc w:val="both"/>
        <w:rPr>
          <w:b/>
        </w:rPr>
      </w:pPr>
    </w:p>
    <w:p w:rsidR="00847FC6" w:rsidRPr="00EF755D" w:rsidRDefault="00847FC6" w:rsidP="00847FC6">
      <w:pPr>
        <w:autoSpaceDE w:val="0"/>
        <w:autoSpaceDN w:val="0"/>
        <w:adjustRightInd w:val="0"/>
        <w:spacing w:before="120"/>
        <w:jc w:val="both"/>
        <w:rPr>
          <w:b/>
        </w:rPr>
      </w:pPr>
      <w:r>
        <w:rPr>
          <w:b/>
        </w:rPr>
        <w:t>2</w:t>
      </w:r>
      <w:r w:rsidRPr="00EF755D">
        <w:rPr>
          <w:b/>
        </w:rPr>
        <w:t>. Управление Федеральной службы государственной регистрации, кадастра и картографии по Томской области</w:t>
      </w:r>
    </w:p>
    <w:p w:rsidR="00847FC6" w:rsidRPr="00EF755D" w:rsidRDefault="00847FC6" w:rsidP="00847FC6">
      <w:pPr>
        <w:autoSpaceDE w:val="0"/>
        <w:autoSpaceDN w:val="0"/>
        <w:adjustRightInd w:val="0"/>
        <w:spacing w:before="120"/>
        <w:ind w:firstLine="709"/>
        <w:jc w:val="both"/>
      </w:pPr>
      <w:r w:rsidRPr="00EF755D">
        <w:t>Место нахождения: 634003, г. Томск, ул. Пушкина, д. 34/1</w:t>
      </w:r>
    </w:p>
    <w:p w:rsidR="00847FC6" w:rsidRPr="00EF755D" w:rsidRDefault="00847FC6" w:rsidP="00847FC6">
      <w:pPr>
        <w:autoSpaceDE w:val="0"/>
        <w:autoSpaceDN w:val="0"/>
        <w:adjustRightInd w:val="0"/>
        <w:spacing w:before="120"/>
        <w:ind w:firstLine="709"/>
        <w:jc w:val="both"/>
      </w:pPr>
      <w:r w:rsidRPr="00EF755D">
        <w:lastRenderedPageBreak/>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7217"/>
      </w:tblGrid>
      <w:tr w:rsidR="00847FC6" w:rsidRPr="002F7FFA" w:rsidTr="0069756D">
        <w:trPr>
          <w:jc w:val="center"/>
        </w:trPr>
        <w:tc>
          <w:tcPr>
            <w:tcW w:w="1155" w:type="pct"/>
          </w:tcPr>
          <w:p w:rsidR="00847FC6" w:rsidRPr="00EF755D" w:rsidRDefault="00847FC6" w:rsidP="0069756D">
            <w:pPr>
              <w:tabs>
                <w:tab w:val="left" w:pos="1276"/>
              </w:tabs>
              <w:spacing w:line="360" w:lineRule="auto"/>
              <w:rPr>
                <w:noProof/>
                <w:color w:val="000000"/>
                <w:lang w:val="en-US"/>
              </w:rPr>
            </w:pPr>
            <w:r w:rsidRPr="00EF755D">
              <w:rPr>
                <w:noProof/>
                <w:color w:val="000000"/>
                <w:lang w:val="en-US"/>
              </w:rPr>
              <w:t>Понедельник:</w:t>
            </w:r>
          </w:p>
        </w:tc>
        <w:tc>
          <w:tcPr>
            <w:tcW w:w="3845" w:type="pct"/>
            <w:vAlign w:val="center"/>
          </w:tcPr>
          <w:p w:rsidR="00847FC6" w:rsidRPr="00EF755D" w:rsidRDefault="00847FC6" w:rsidP="0069756D">
            <w:pPr>
              <w:tabs>
                <w:tab w:val="left" w:pos="1276"/>
              </w:tabs>
              <w:spacing w:line="360" w:lineRule="auto"/>
              <w:jc w:val="center"/>
              <w:rPr>
                <w:noProof/>
                <w:color w:val="000000"/>
                <w:lang w:val="en-US"/>
              </w:rPr>
            </w:pPr>
            <w:r w:rsidRPr="00EF755D">
              <w:rPr>
                <w:noProof/>
                <w:color w:val="000000"/>
                <w:lang w:val="en-US"/>
              </w:rPr>
              <w:t>с 9.00 до 18.00</w:t>
            </w:r>
          </w:p>
        </w:tc>
      </w:tr>
      <w:tr w:rsidR="00847FC6" w:rsidRPr="002F7FFA" w:rsidTr="0069756D">
        <w:trPr>
          <w:jc w:val="center"/>
        </w:trPr>
        <w:tc>
          <w:tcPr>
            <w:tcW w:w="1155" w:type="pct"/>
          </w:tcPr>
          <w:p w:rsidR="00847FC6" w:rsidRPr="00EF755D" w:rsidRDefault="00847FC6" w:rsidP="0069756D">
            <w:pPr>
              <w:tabs>
                <w:tab w:val="left" w:pos="1276"/>
              </w:tabs>
              <w:spacing w:line="360" w:lineRule="auto"/>
              <w:rPr>
                <w:noProof/>
                <w:color w:val="000000"/>
                <w:lang w:val="en-US"/>
              </w:rPr>
            </w:pPr>
            <w:r w:rsidRPr="00EF755D">
              <w:rPr>
                <w:noProof/>
                <w:color w:val="000000"/>
                <w:lang w:val="en-US"/>
              </w:rPr>
              <w:t>Вторник:</w:t>
            </w:r>
          </w:p>
        </w:tc>
        <w:tc>
          <w:tcPr>
            <w:tcW w:w="3845" w:type="pct"/>
          </w:tcPr>
          <w:p w:rsidR="00847FC6" w:rsidRPr="00EF755D" w:rsidRDefault="00847FC6" w:rsidP="0069756D">
            <w:pPr>
              <w:tabs>
                <w:tab w:val="left" w:pos="1276"/>
              </w:tabs>
              <w:spacing w:line="360" w:lineRule="auto"/>
              <w:jc w:val="center"/>
              <w:rPr>
                <w:noProof/>
                <w:color w:val="000000"/>
                <w:lang w:val="en-US"/>
              </w:rPr>
            </w:pPr>
            <w:r w:rsidRPr="00EF755D">
              <w:rPr>
                <w:noProof/>
                <w:color w:val="000000"/>
                <w:lang w:val="en-US"/>
              </w:rPr>
              <w:t>с 9.00 до 18.00</w:t>
            </w:r>
          </w:p>
        </w:tc>
      </w:tr>
      <w:tr w:rsidR="00847FC6" w:rsidRPr="002F7FFA" w:rsidTr="0069756D">
        <w:trPr>
          <w:jc w:val="center"/>
        </w:trPr>
        <w:tc>
          <w:tcPr>
            <w:tcW w:w="1155" w:type="pct"/>
          </w:tcPr>
          <w:p w:rsidR="00847FC6" w:rsidRPr="00EF755D" w:rsidRDefault="00847FC6" w:rsidP="0069756D">
            <w:pPr>
              <w:tabs>
                <w:tab w:val="left" w:pos="1276"/>
              </w:tabs>
              <w:spacing w:line="360" w:lineRule="auto"/>
              <w:rPr>
                <w:noProof/>
                <w:color w:val="000000"/>
                <w:lang w:val="en-US"/>
              </w:rPr>
            </w:pPr>
            <w:r w:rsidRPr="00EF755D">
              <w:rPr>
                <w:noProof/>
                <w:color w:val="000000"/>
                <w:lang w:val="en-US"/>
              </w:rPr>
              <w:t>Среда:</w:t>
            </w:r>
          </w:p>
        </w:tc>
        <w:tc>
          <w:tcPr>
            <w:tcW w:w="3845" w:type="pct"/>
          </w:tcPr>
          <w:p w:rsidR="00847FC6" w:rsidRPr="00EF755D" w:rsidRDefault="00847FC6" w:rsidP="0069756D">
            <w:pPr>
              <w:tabs>
                <w:tab w:val="left" w:pos="1276"/>
              </w:tabs>
              <w:spacing w:line="360" w:lineRule="auto"/>
              <w:jc w:val="center"/>
              <w:rPr>
                <w:noProof/>
                <w:color w:val="000000"/>
                <w:lang w:val="en-US"/>
              </w:rPr>
            </w:pPr>
            <w:r w:rsidRPr="00EF755D">
              <w:rPr>
                <w:noProof/>
                <w:color w:val="000000"/>
                <w:lang w:val="en-US"/>
              </w:rPr>
              <w:t>с 9.00 до 18.00</w:t>
            </w:r>
          </w:p>
        </w:tc>
      </w:tr>
      <w:tr w:rsidR="00847FC6" w:rsidRPr="002F7FFA" w:rsidTr="0069756D">
        <w:trPr>
          <w:trHeight w:val="70"/>
          <w:jc w:val="center"/>
        </w:trPr>
        <w:tc>
          <w:tcPr>
            <w:tcW w:w="1155" w:type="pct"/>
          </w:tcPr>
          <w:p w:rsidR="00847FC6" w:rsidRPr="00EF755D" w:rsidRDefault="00847FC6" w:rsidP="0069756D">
            <w:pPr>
              <w:tabs>
                <w:tab w:val="left" w:pos="1276"/>
              </w:tabs>
              <w:spacing w:line="360" w:lineRule="auto"/>
              <w:rPr>
                <w:noProof/>
                <w:color w:val="000000"/>
                <w:lang w:val="en-US"/>
              </w:rPr>
            </w:pPr>
            <w:r w:rsidRPr="00EF755D">
              <w:rPr>
                <w:noProof/>
                <w:color w:val="000000"/>
                <w:lang w:val="en-US"/>
              </w:rPr>
              <w:t>Четверг:</w:t>
            </w:r>
          </w:p>
        </w:tc>
        <w:tc>
          <w:tcPr>
            <w:tcW w:w="3845" w:type="pct"/>
          </w:tcPr>
          <w:p w:rsidR="00847FC6" w:rsidRPr="00EF755D" w:rsidRDefault="00847FC6" w:rsidP="0069756D">
            <w:pPr>
              <w:tabs>
                <w:tab w:val="left" w:pos="1276"/>
              </w:tabs>
              <w:spacing w:line="360" w:lineRule="auto"/>
              <w:jc w:val="center"/>
              <w:rPr>
                <w:noProof/>
                <w:color w:val="000000"/>
                <w:lang w:val="en-US"/>
              </w:rPr>
            </w:pPr>
            <w:r w:rsidRPr="00EF755D">
              <w:rPr>
                <w:noProof/>
                <w:color w:val="000000"/>
                <w:lang w:val="en-US"/>
              </w:rPr>
              <w:t>с 9.00 до 18.00</w:t>
            </w:r>
          </w:p>
        </w:tc>
      </w:tr>
      <w:tr w:rsidR="00847FC6" w:rsidRPr="002F7FFA" w:rsidTr="0069756D">
        <w:trPr>
          <w:jc w:val="center"/>
        </w:trPr>
        <w:tc>
          <w:tcPr>
            <w:tcW w:w="1155" w:type="pct"/>
          </w:tcPr>
          <w:p w:rsidR="00847FC6" w:rsidRPr="00EF755D" w:rsidRDefault="00847FC6" w:rsidP="0069756D">
            <w:pPr>
              <w:tabs>
                <w:tab w:val="left" w:pos="1276"/>
              </w:tabs>
              <w:spacing w:line="360" w:lineRule="auto"/>
              <w:rPr>
                <w:noProof/>
                <w:color w:val="000000"/>
                <w:lang w:val="en-US"/>
              </w:rPr>
            </w:pPr>
            <w:r w:rsidRPr="00EF755D">
              <w:rPr>
                <w:noProof/>
                <w:color w:val="000000"/>
                <w:lang w:val="en-US"/>
              </w:rPr>
              <w:t>Пятница:</w:t>
            </w:r>
          </w:p>
        </w:tc>
        <w:tc>
          <w:tcPr>
            <w:tcW w:w="3845" w:type="pct"/>
          </w:tcPr>
          <w:p w:rsidR="00847FC6" w:rsidRPr="00EF755D" w:rsidRDefault="00847FC6" w:rsidP="0069756D">
            <w:pPr>
              <w:tabs>
                <w:tab w:val="left" w:pos="1276"/>
              </w:tabs>
              <w:spacing w:line="360" w:lineRule="auto"/>
              <w:jc w:val="center"/>
              <w:rPr>
                <w:noProof/>
                <w:color w:val="000000"/>
                <w:lang w:val="en-US"/>
              </w:rPr>
            </w:pPr>
            <w:r w:rsidRPr="00EF755D">
              <w:rPr>
                <w:noProof/>
                <w:color w:val="000000"/>
                <w:lang w:val="en-US"/>
              </w:rPr>
              <w:t>с 9.00 до 18.00</w:t>
            </w:r>
          </w:p>
        </w:tc>
      </w:tr>
      <w:tr w:rsidR="00847FC6" w:rsidRPr="002F7FFA" w:rsidTr="0069756D">
        <w:trPr>
          <w:trHeight w:val="70"/>
          <w:jc w:val="center"/>
        </w:trPr>
        <w:tc>
          <w:tcPr>
            <w:tcW w:w="1155" w:type="pct"/>
          </w:tcPr>
          <w:p w:rsidR="00847FC6" w:rsidRPr="00EF755D" w:rsidRDefault="00847FC6" w:rsidP="0069756D">
            <w:pPr>
              <w:tabs>
                <w:tab w:val="left" w:pos="1276"/>
              </w:tabs>
              <w:spacing w:line="360" w:lineRule="auto"/>
              <w:rPr>
                <w:noProof/>
                <w:color w:val="000000"/>
                <w:lang w:val="en-US"/>
              </w:rPr>
            </w:pPr>
            <w:r w:rsidRPr="00EF755D">
              <w:rPr>
                <w:noProof/>
                <w:color w:val="000000"/>
                <w:lang w:val="en-US"/>
              </w:rPr>
              <w:t>Суббота:</w:t>
            </w:r>
          </w:p>
        </w:tc>
        <w:tc>
          <w:tcPr>
            <w:tcW w:w="3845" w:type="pct"/>
          </w:tcPr>
          <w:p w:rsidR="00847FC6" w:rsidRPr="00EF755D" w:rsidRDefault="00847FC6" w:rsidP="0069756D">
            <w:pPr>
              <w:tabs>
                <w:tab w:val="left" w:pos="1276"/>
              </w:tabs>
              <w:spacing w:line="360" w:lineRule="auto"/>
              <w:jc w:val="center"/>
              <w:rPr>
                <w:noProof/>
                <w:color w:val="000000"/>
                <w:lang w:val="en-US"/>
              </w:rPr>
            </w:pPr>
            <w:r w:rsidRPr="00EF755D">
              <w:rPr>
                <w:noProof/>
                <w:color w:val="000000"/>
                <w:lang w:val="en-US"/>
              </w:rPr>
              <w:t>выходной день</w:t>
            </w:r>
          </w:p>
        </w:tc>
      </w:tr>
      <w:tr w:rsidR="00847FC6" w:rsidRPr="002F7FFA" w:rsidTr="0069756D">
        <w:trPr>
          <w:jc w:val="center"/>
        </w:trPr>
        <w:tc>
          <w:tcPr>
            <w:tcW w:w="1155" w:type="pct"/>
          </w:tcPr>
          <w:p w:rsidR="00847FC6" w:rsidRPr="00EF755D" w:rsidRDefault="00847FC6" w:rsidP="0069756D">
            <w:pPr>
              <w:tabs>
                <w:tab w:val="left" w:pos="1276"/>
              </w:tabs>
              <w:spacing w:line="360" w:lineRule="auto"/>
              <w:rPr>
                <w:noProof/>
                <w:color w:val="000000"/>
                <w:lang w:val="en-US"/>
              </w:rPr>
            </w:pPr>
            <w:r w:rsidRPr="00EF755D">
              <w:rPr>
                <w:noProof/>
                <w:color w:val="000000"/>
                <w:lang w:val="en-US"/>
              </w:rPr>
              <w:t>Воскресенье:</w:t>
            </w:r>
          </w:p>
        </w:tc>
        <w:tc>
          <w:tcPr>
            <w:tcW w:w="3845" w:type="pct"/>
          </w:tcPr>
          <w:p w:rsidR="00847FC6" w:rsidRPr="00EF755D" w:rsidRDefault="00847FC6" w:rsidP="0069756D">
            <w:pPr>
              <w:tabs>
                <w:tab w:val="left" w:pos="1276"/>
              </w:tabs>
              <w:spacing w:line="360" w:lineRule="auto"/>
              <w:jc w:val="center"/>
              <w:rPr>
                <w:noProof/>
                <w:color w:val="000000"/>
                <w:lang w:val="en-US"/>
              </w:rPr>
            </w:pPr>
            <w:r w:rsidRPr="00EF755D">
              <w:rPr>
                <w:noProof/>
                <w:color w:val="000000"/>
                <w:lang w:val="en-US"/>
              </w:rPr>
              <w:t>выходной день</w:t>
            </w:r>
          </w:p>
        </w:tc>
      </w:tr>
    </w:tbl>
    <w:p w:rsidR="00847FC6" w:rsidRPr="00EF755D" w:rsidRDefault="00847FC6" w:rsidP="00847FC6">
      <w:pPr>
        <w:autoSpaceDE w:val="0"/>
        <w:autoSpaceDN w:val="0"/>
        <w:adjustRightInd w:val="0"/>
        <w:spacing w:before="120"/>
        <w:jc w:val="both"/>
      </w:pPr>
    </w:p>
    <w:p w:rsidR="00847FC6" w:rsidRPr="00EF755D" w:rsidRDefault="00847FC6" w:rsidP="00847FC6">
      <w:pPr>
        <w:autoSpaceDE w:val="0"/>
        <w:autoSpaceDN w:val="0"/>
        <w:adjustRightInd w:val="0"/>
        <w:ind w:firstLine="709"/>
        <w:jc w:val="both"/>
      </w:pPr>
      <w:r w:rsidRPr="00EF755D">
        <w:t>Контактный телефон: 8 (3822) 65-19-39 (многоканальный)</w:t>
      </w:r>
    </w:p>
    <w:p w:rsidR="00847FC6" w:rsidRDefault="00847FC6" w:rsidP="00847FC6">
      <w:pPr>
        <w:autoSpaceDE w:val="0"/>
        <w:autoSpaceDN w:val="0"/>
        <w:adjustRightInd w:val="0"/>
        <w:ind w:firstLine="709"/>
        <w:jc w:val="both"/>
      </w:pPr>
      <w:r w:rsidRPr="00EF755D">
        <w:t xml:space="preserve">Официальный сайт Управления в информационно-коммуникационной сети «Интернет»: </w:t>
      </w:r>
      <w:hyperlink r:id="rId13" w:history="1">
        <w:r w:rsidRPr="007B06EB">
          <w:rPr>
            <w:rStyle w:val="a7"/>
          </w:rPr>
          <w:t>http://to70.rosreestr.ru/</w:t>
        </w:r>
      </w:hyperlink>
    </w:p>
    <w:p w:rsidR="00847FC6" w:rsidRPr="00EF755D" w:rsidRDefault="00847FC6" w:rsidP="00847FC6">
      <w:pPr>
        <w:autoSpaceDE w:val="0"/>
        <w:autoSpaceDN w:val="0"/>
        <w:adjustRightInd w:val="0"/>
        <w:ind w:firstLine="709"/>
        <w:jc w:val="both"/>
      </w:pPr>
    </w:p>
    <w:p w:rsidR="00847FC6" w:rsidRPr="000D1125" w:rsidRDefault="00847FC6" w:rsidP="00847FC6">
      <w:pPr>
        <w:widowControl w:val="0"/>
        <w:autoSpaceDE w:val="0"/>
        <w:autoSpaceDN w:val="0"/>
        <w:adjustRightInd w:val="0"/>
        <w:ind w:firstLine="709"/>
        <w:jc w:val="both"/>
        <w:outlineLvl w:val="2"/>
        <w:rPr>
          <w:b/>
          <w:i/>
        </w:rPr>
      </w:pPr>
      <w:r w:rsidRPr="000D1125">
        <w:rPr>
          <w:b/>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0D1125">
        <w:rPr>
          <w:b/>
          <w:bCs/>
        </w:rPr>
        <w:t>по Томской области</w:t>
      </w:r>
    </w:p>
    <w:p w:rsidR="00847FC6" w:rsidRPr="007F0BB8" w:rsidRDefault="00847FC6" w:rsidP="00847FC6">
      <w:pPr>
        <w:autoSpaceDE w:val="0"/>
        <w:autoSpaceDN w:val="0"/>
        <w:adjustRightInd w:val="0"/>
        <w:spacing w:line="360" w:lineRule="auto"/>
        <w:ind w:firstLine="709"/>
        <w:jc w:val="both"/>
      </w:pPr>
      <w:r>
        <w:t>Место нахождения:</w:t>
      </w:r>
      <w:r w:rsidRPr="004052E0">
        <w:t xml:space="preserve"> 634029, г. Томск, ул. Белинского, д. 8</w:t>
      </w:r>
    </w:p>
    <w:p w:rsidR="00847FC6" w:rsidRPr="007F0BB8" w:rsidRDefault="00847FC6" w:rsidP="00847FC6">
      <w:pPr>
        <w:autoSpaceDE w:val="0"/>
        <w:autoSpaceDN w:val="0"/>
        <w:adjustRightInd w:val="0"/>
        <w:spacing w:line="360" w:lineRule="auto"/>
        <w:ind w:firstLine="709"/>
        <w:jc w:val="both"/>
      </w:pPr>
      <w:r w:rsidRPr="007F0BB8">
        <w:t>График</w:t>
      </w:r>
      <w:r w:rsidRPr="000D1125">
        <w:t xml:space="preserve">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7217"/>
      </w:tblGrid>
      <w:tr w:rsidR="00847FC6" w:rsidRPr="002F7FFA" w:rsidTr="0069756D">
        <w:trPr>
          <w:jc w:val="center"/>
        </w:trPr>
        <w:tc>
          <w:tcPr>
            <w:tcW w:w="1155" w:type="pct"/>
          </w:tcPr>
          <w:p w:rsidR="00847FC6" w:rsidRPr="007F0BB8" w:rsidRDefault="00847FC6" w:rsidP="0069756D">
            <w:pPr>
              <w:tabs>
                <w:tab w:val="left" w:pos="1276"/>
              </w:tabs>
              <w:spacing w:line="360" w:lineRule="auto"/>
              <w:rPr>
                <w:color w:val="000000"/>
                <w:lang w:val="en-US"/>
              </w:rPr>
            </w:pPr>
            <w:r w:rsidRPr="007F0BB8">
              <w:rPr>
                <w:noProof/>
                <w:color w:val="000000"/>
                <w:lang w:val="en-US"/>
              </w:rPr>
              <w:t>Понедельник:</w:t>
            </w:r>
          </w:p>
        </w:tc>
        <w:tc>
          <w:tcPr>
            <w:tcW w:w="3845" w:type="pct"/>
            <w:vAlign w:val="center"/>
          </w:tcPr>
          <w:p w:rsidR="00847FC6" w:rsidRPr="0097724A" w:rsidRDefault="00847FC6" w:rsidP="0069756D">
            <w:pPr>
              <w:tabs>
                <w:tab w:val="left" w:pos="1276"/>
              </w:tabs>
              <w:spacing w:line="360" w:lineRule="auto"/>
              <w:ind w:right="-108"/>
              <w:jc w:val="center"/>
              <w:rPr>
                <w:color w:val="000000"/>
              </w:rPr>
            </w:pPr>
            <w:r w:rsidRPr="0097724A">
              <w:rPr>
                <w:color w:val="000000"/>
              </w:rPr>
              <w:t>С 9.00 до 18.00 обеденный перерыв с 13.00 до 14.00</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color w:val="000000"/>
                <w:lang w:val="en-US"/>
              </w:rPr>
            </w:pPr>
            <w:r w:rsidRPr="007F0BB8">
              <w:rPr>
                <w:noProof/>
                <w:color w:val="000000"/>
              </w:rPr>
              <w:t>Вторник</w:t>
            </w:r>
            <w:r w:rsidRPr="007F0BB8">
              <w:rPr>
                <w:noProof/>
                <w:color w:val="000000"/>
                <w:lang w:val="en-US"/>
              </w:rPr>
              <w:t>:</w:t>
            </w:r>
          </w:p>
        </w:tc>
        <w:tc>
          <w:tcPr>
            <w:tcW w:w="3845" w:type="pct"/>
            <w:vAlign w:val="center"/>
          </w:tcPr>
          <w:p w:rsidR="00847FC6" w:rsidRPr="0097724A" w:rsidRDefault="00847FC6" w:rsidP="0069756D">
            <w:pPr>
              <w:tabs>
                <w:tab w:val="left" w:pos="1276"/>
              </w:tabs>
              <w:spacing w:line="360" w:lineRule="auto"/>
              <w:ind w:right="-108"/>
              <w:jc w:val="center"/>
              <w:rPr>
                <w:color w:val="000000"/>
              </w:rPr>
            </w:pPr>
            <w:r w:rsidRPr="0097724A">
              <w:rPr>
                <w:color w:val="000000"/>
              </w:rPr>
              <w:t>С 9.00 до 18.00 обеденный перерыв с 13.00 до 14.00</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noProof/>
                <w:color w:val="000000"/>
              </w:rPr>
            </w:pPr>
            <w:r w:rsidRPr="007F0BB8">
              <w:rPr>
                <w:noProof/>
                <w:color w:val="000000"/>
                <w:lang w:val="en-US"/>
              </w:rPr>
              <w:t>С</w:t>
            </w:r>
            <w:r w:rsidRPr="007F0BB8">
              <w:rPr>
                <w:noProof/>
                <w:color w:val="000000"/>
              </w:rPr>
              <w:t>реда:</w:t>
            </w:r>
          </w:p>
        </w:tc>
        <w:tc>
          <w:tcPr>
            <w:tcW w:w="3845" w:type="pct"/>
            <w:vAlign w:val="center"/>
          </w:tcPr>
          <w:p w:rsidR="00847FC6" w:rsidRPr="0097724A" w:rsidRDefault="00847FC6" w:rsidP="0069756D">
            <w:pPr>
              <w:tabs>
                <w:tab w:val="left" w:pos="1276"/>
              </w:tabs>
              <w:spacing w:line="360" w:lineRule="auto"/>
              <w:ind w:right="-108"/>
              <w:jc w:val="center"/>
              <w:rPr>
                <w:color w:val="000000"/>
              </w:rPr>
            </w:pPr>
            <w:r w:rsidRPr="0097724A">
              <w:rPr>
                <w:color w:val="000000"/>
              </w:rPr>
              <w:t>С 9.00 до 18.00 обеденный перерыв с 13.00 до 14.00</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color w:val="000000"/>
                <w:lang w:val="en-US"/>
              </w:rPr>
            </w:pPr>
            <w:r w:rsidRPr="007F0BB8">
              <w:rPr>
                <w:noProof/>
                <w:color w:val="000000"/>
              </w:rPr>
              <w:t>Четверг</w:t>
            </w:r>
            <w:r w:rsidRPr="007F0BB8">
              <w:rPr>
                <w:noProof/>
                <w:color w:val="000000"/>
                <w:lang w:val="en-US"/>
              </w:rPr>
              <w:t>:</w:t>
            </w:r>
          </w:p>
        </w:tc>
        <w:tc>
          <w:tcPr>
            <w:tcW w:w="3845" w:type="pct"/>
            <w:vAlign w:val="center"/>
          </w:tcPr>
          <w:p w:rsidR="00847FC6" w:rsidRPr="0097724A" w:rsidRDefault="00847FC6" w:rsidP="0069756D">
            <w:pPr>
              <w:tabs>
                <w:tab w:val="left" w:pos="1276"/>
              </w:tabs>
              <w:spacing w:line="360" w:lineRule="auto"/>
              <w:ind w:right="-108"/>
              <w:jc w:val="center"/>
              <w:rPr>
                <w:color w:val="000000"/>
              </w:rPr>
            </w:pPr>
            <w:r w:rsidRPr="0097724A">
              <w:rPr>
                <w:color w:val="000000"/>
              </w:rPr>
              <w:t>С 9.00 до 18.00 обеденный перерыв с 13.00 до 14.00</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noProof/>
                <w:color w:val="000000"/>
                <w:lang w:val="en-US"/>
              </w:rPr>
            </w:pPr>
            <w:r w:rsidRPr="007F0BB8">
              <w:rPr>
                <w:noProof/>
                <w:color w:val="000000"/>
                <w:lang w:val="en-US"/>
              </w:rPr>
              <w:t>Пятница:</w:t>
            </w:r>
          </w:p>
        </w:tc>
        <w:tc>
          <w:tcPr>
            <w:tcW w:w="3845" w:type="pct"/>
            <w:vAlign w:val="center"/>
          </w:tcPr>
          <w:p w:rsidR="00847FC6" w:rsidRPr="0097724A" w:rsidRDefault="00847FC6" w:rsidP="0069756D">
            <w:pPr>
              <w:tabs>
                <w:tab w:val="left" w:pos="1276"/>
              </w:tabs>
              <w:spacing w:line="360" w:lineRule="auto"/>
              <w:ind w:right="-108"/>
              <w:jc w:val="center"/>
              <w:rPr>
                <w:color w:val="000000"/>
              </w:rPr>
            </w:pPr>
            <w:r w:rsidRPr="0097724A">
              <w:rPr>
                <w:color w:val="000000"/>
              </w:rPr>
              <w:t>С 9.00 до 18.00 обеденный перерыв с 13.00 до 14.00</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noProof/>
                <w:color w:val="000000"/>
              </w:rPr>
            </w:pPr>
            <w:r w:rsidRPr="007F0BB8">
              <w:rPr>
                <w:noProof/>
                <w:color w:val="000000"/>
                <w:lang w:val="en-US"/>
              </w:rPr>
              <w:t>Суббота</w:t>
            </w:r>
            <w:r w:rsidRPr="007F0BB8">
              <w:rPr>
                <w:noProof/>
                <w:color w:val="000000"/>
              </w:rPr>
              <w:t>:</w:t>
            </w:r>
          </w:p>
        </w:tc>
        <w:tc>
          <w:tcPr>
            <w:tcW w:w="3845" w:type="pct"/>
            <w:vAlign w:val="center"/>
          </w:tcPr>
          <w:p w:rsidR="00847FC6" w:rsidRPr="0097724A" w:rsidRDefault="00847FC6" w:rsidP="0069756D">
            <w:pPr>
              <w:tabs>
                <w:tab w:val="left" w:pos="1276"/>
              </w:tabs>
              <w:spacing w:line="360" w:lineRule="auto"/>
              <w:ind w:right="-108"/>
              <w:jc w:val="center"/>
              <w:rPr>
                <w:color w:val="000000"/>
              </w:rPr>
            </w:pPr>
            <w:r w:rsidRPr="0097724A">
              <w:rPr>
                <w:noProof/>
                <w:color w:val="000000"/>
                <w:lang w:val="en-US"/>
              </w:rPr>
              <w:t>выходной день</w:t>
            </w:r>
          </w:p>
        </w:tc>
      </w:tr>
      <w:tr w:rsidR="00847FC6" w:rsidRPr="002F7FFA" w:rsidTr="0069756D">
        <w:trPr>
          <w:jc w:val="center"/>
        </w:trPr>
        <w:tc>
          <w:tcPr>
            <w:tcW w:w="1155" w:type="pct"/>
          </w:tcPr>
          <w:p w:rsidR="00847FC6" w:rsidRPr="007F0BB8" w:rsidRDefault="00847FC6" w:rsidP="0069756D">
            <w:pPr>
              <w:tabs>
                <w:tab w:val="left" w:pos="1276"/>
              </w:tabs>
              <w:spacing w:line="360" w:lineRule="auto"/>
              <w:rPr>
                <w:noProof/>
                <w:color w:val="000000"/>
                <w:lang w:val="en-US"/>
              </w:rPr>
            </w:pPr>
            <w:r w:rsidRPr="007F0BB8">
              <w:rPr>
                <w:noProof/>
                <w:color w:val="000000"/>
                <w:lang w:val="en-US"/>
              </w:rPr>
              <w:t>Воскресенье:</w:t>
            </w:r>
          </w:p>
        </w:tc>
        <w:tc>
          <w:tcPr>
            <w:tcW w:w="3845" w:type="pct"/>
            <w:vAlign w:val="center"/>
          </w:tcPr>
          <w:p w:rsidR="00847FC6" w:rsidRPr="0097724A" w:rsidRDefault="00847FC6" w:rsidP="0069756D">
            <w:pPr>
              <w:tabs>
                <w:tab w:val="left" w:pos="1276"/>
              </w:tabs>
              <w:spacing w:line="360" w:lineRule="auto"/>
              <w:jc w:val="center"/>
              <w:rPr>
                <w:noProof/>
                <w:color w:val="000000"/>
              </w:rPr>
            </w:pPr>
            <w:r w:rsidRPr="0097724A">
              <w:rPr>
                <w:noProof/>
                <w:color w:val="000000"/>
                <w:lang w:val="en-US"/>
              </w:rPr>
              <w:t>выходной день</w:t>
            </w:r>
          </w:p>
        </w:tc>
      </w:tr>
    </w:tbl>
    <w:p w:rsidR="00847FC6" w:rsidRPr="007F0BB8" w:rsidRDefault="00847FC6" w:rsidP="00847FC6">
      <w:pPr>
        <w:tabs>
          <w:tab w:val="left" w:pos="2780"/>
        </w:tabs>
        <w:autoSpaceDE w:val="0"/>
        <w:autoSpaceDN w:val="0"/>
        <w:adjustRightInd w:val="0"/>
        <w:spacing w:line="360" w:lineRule="auto"/>
        <w:ind w:firstLine="540"/>
        <w:jc w:val="both"/>
      </w:pPr>
      <w:r w:rsidRPr="007F0BB8">
        <w:tab/>
      </w:r>
    </w:p>
    <w:p w:rsidR="00847FC6" w:rsidRPr="007F0BB8" w:rsidRDefault="00847FC6" w:rsidP="00847FC6">
      <w:pPr>
        <w:autoSpaceDE w:val="0"/>
        <w:autoSpaceDN w:val="0"/>
        <w:adjustRightInd w:val="0"/>
        <w:ind w:firstLine="709"/>
        <w:jc w:val="both"/>
      </w:pPr>
      <w:r w:rsidRPr="007F0BB8">
        <w:t xml:space="preserve">Контактный телефон: </w:t>
      </w:r>
      <w:r w:rsidRPr="000D1125">
        <w:t>8 (38-22) 90-03-33</w:t>
      </w:r>
    </w:p>
    <w:p w:rsidR="00847FC6" w:rsidRPr="007F0BB8" w:rsidRDefault="00847FC6" w:rsidP="00847FC6">
      <w:pPr>
        <w:autoSpaceDE w:val="0"/>
        <w:autoSpaceDN w:val="0"/>
        <w:adjustRightInd w:val="0"/>
        <w:ind w:firstLine="709"/>
        <w:jc w:val="both"/>
        <w:rPr>
          <w:i/>
        </w:rPr>
      </w:pPr>
      <w:r w:rsidRPr="007F0BB8">
        <w:t>Официальный</w:t>
      </w:r>
      <w:r>
        <w:t xml:space="preserve"> адрес</w:t>
      </w:r>
      <w:r w:rsidRPr="007F0BB8">
        <w:t xml:space="preserve"> в информационно-коммуникационной сети «Интернет» (далее – сеть Интернет)</w:t>
      </w:r>
      <w:r w:rsidRPr="000D1125">
        <w:t xml:space="preserve">: </w:t>
      </w:r>
      <w:hyperlink r:id="rId14" w:history="1">
        <w:r w:rsidRPr="000D1125">
          <w:t>http://fkprf.ru/</w:t>
        </w:r>
      </w:hyperlink>
    </w:p>
    <w:p w:rsidR="00847FC6" w:rsidRPr="007F0BB8" w:rsidRDefault="00847FC6" w:rsidP="00847FC6">
      <w:pPr>
        <w:widowControl w:val="0"/>
        <w:autoSpaceDE w:val="0"/>
        <w:autoSpaceDN w:val="0"/>
        <w:adjustRightInd w:val="0"/>
        <w:spacing w:line="360" w:lineRule="auto"/>
        <w:ind w:firstLine="709"/>
        <w:jc w:val="both"/>
        <w:outlineLvl w:val="2"/>
      </w:pPr>
    </w:p>
    <w:p w:rsidR="00847FC6" w:rsidRPr="009840A0" w:rsidRDefault="00847FC6" w:rsidP="00847FC6">
      <w:pPr>
        <w:jc w:val="right"/>
      </w:pPr>
      <w:r>
        <w:br w:type="page"/>
      </w:r>
      <w:r w:rsidRPr="009840A0">
        <w:lastRenderedPageBreak/>
        <w:t>Приложение 2</w:t>
      </w:r>
    </w:p>
    <w:p w:rsidR="00847FC6" w:rsidRPr="009840A0" w:rsidRDefault="00847FC6" w:rsidP="00847FC6">
      <w:pPr>
        <w:widowControl w:val="0"/>
        <w:autoSpaceDE w:val="0"/>
        <w:autoSpaceDN w:val="0"/>
        <w:adjustRightInd w:val="0"/>
        <w:jc w:val="right"/>
        <w:outlineLvl w:val="2"/>
      </w:pPr>
      <w:r w:rsidRPr="009840A0">
        <w:t>к административному регламенту</w:t>
      </w:r>
    </w:p>
    <w:p w:rsidR="00847FC6" w:rsidRDefault="00847FC6" w:rsidP="00847FC6">
      <w:pPr>
        <w:jc w:val="center"/>
        <w:rPr>
          <w:b/>
          <w:bCs/>
        </w:rPr>
      </w:pPr>
    </w:p>
    <w:p w:rsidR="00847FC6" w:rsidRDefault="00847FC6" w:rsidP="00847FC6">
      <w:pPr>
        <w:jc w:val="center"/>
      </w:pPr>
      <w:r w:rsidRPr="00A31E1B">
        <w:rPr>
          <w:b/>
          <w:bCs/>
        </w:rPr>
        <w:t>Форма заявления</w:t>
      </w:r>
      <w:r>
        <w:rPr>
          <w:b/>
          <w:bCs/>
        </w:rPr>
        <w:t xml:space="preserve"> </w:t>
      </w:r>
      <w:r w:rsidRPr="00A31E1B">
        <w:rPr>
          <w:b/>
          <w:bCs/>
        </w:rPr>
        <w:br/>
      </w:r>
    </w:p>
    <w:p w:rsidR="00847FC6" w:rsidRPr="00CB0147" w:rsidRDefault="00847FC6" w:rsidP="00847FC6">
      <w:pPr>
        <w:pStyle w:val="a8"/>
        <w:spacing w:after="0"/>
        <w:jc w:val="right"/>
      </w:pPr>
      <w:r w:rsidRPr="00CB0147">
        <w:t xml:space="preserve">Главе </w:t>
      </w:r>
      <w:proofErr w:type="spellStart"/>
      <w:r>
        <w:t>Турунтаевского</w:t>
      </w:r>
      <w:proofErr w:type="spellEnd"/>
      <w:r w:rsidRPr="00CB0147">
        <w:t xml:space="preserve"> сельского поселения</w:t>
      </w:r>
    </w:p>
    <w:p w:rsidR="00847FC6" w:rsidRPr="00CB0147" w:rsidRDefault="00847FC6" w:rsidP="00847FC6">
      <w:pPr>
        <w:pStyle w:val="a8"/>
        <w:spacing w:after="0"/>
        <w:jc w:val="right"/>
      </w:pPr>
      <w:r w:rsidRPr="00CB0147">
        <w:t xml:space="preserve">            от_____________________________________</w:t>
      </w:r>
    </w:p>
    <w:p w:rsidR="00847FC6" w:rsidRPr="00CB0147" w:rsidRDefault="00847FC6" w:rsidP="00847FC6">
      <w:pPr>
        <w:pStyle w:val="a8"/>
        <w:spacing w:after="0"/>
        <w:jc w:val="right"/>
        <w:rPr>
          <w:sz w:val="20"/>
          <w:szCs w:val="20"/>
        </w:rPr>
      </w:pPr>
      <w:r w:rsidRPr="00CB0147">
        <w:t xml:space="preserve">               </w:t>
      </w:r>
      <w:r w:rsidRPr="00CB0147">
        <w:rPr>
          <w:sz w:val="20"/>
          <w:szCs w:val="20"/>
        </w:rPr>
        <w:t>(фамилия, имя, отчество)</w:t>
      </w:r>
    </w:p>
    <w:p w:rsidR="00847FC6" w:rsidRPr="00CB0147" w:rsidRDefault="00847FC6" w:rsidP="00847FC6">
      <w:pPr>
        <w:pStyle w:val="a8"/>
        <w:spacing w:after="0"/>
        <w:jc w:val="right"/>
      </w:pPr>
      <w:r w:rsidRPr="00CB0147">
        <w:t>_______________________________________</w:t>
      </w:r>
    </w:p>
    <w:p w:rsidR="00847FC6" w:rsidRPr="00CB0147" w:rsidRDefault="00847FC6" w:rsidP="00847FC6">
      <w:pPr>
        <w:pStyle w:val="a8"/>
        <w:spacing w:after="0"/>
        <w:jc w:val="right"/>
      </w:pPr>
      <w:proofErr w:type="gramStart"/>
      <w:r w:rsidRPr="00CB0147">
        <w:t>Зарегистрированный</w:t>
      </w:r>
      <w:proofErr w:type="gramEnd"/>
      <w:r w:rsidRPr="00CB0147">
        <w:t xml:space="preserve"> (</w:t>
      </w:r>
      <w:proofErr w:type="spellStart"/>
      <w:r w:rsidRPr="00CB0147">
        <w:t>ая</w:t>
      </w:r>
      <w:proofErr w:type="spellEnd"/>
      <w:r w:rsidRPr="00CB0147">
        <w:t>) по адресу: ________</w:t>
      </w:r>
    </w:p>
    <w:p w:rsidR="00847FC6" w:rsidRPr="00CB0147" w:rsidRDefault="00847FC6" w:rsidP="00847FC6">
      <w:pPr>
        <w:pStyle w:val="a8"/>
        <w:spacing w:after="0"/>
        <w:jc w:val="right"/>
      </w:pPr>
      <w:r w:rsidRPr="00CB0147">
        <w:t>_______________________________________</w:t>
      </w:r>
    </w:p>
    <w:p w:rsidR="00847FC6" w:rsidRPr="00CB0147" w:rsidRDefault="00847FC6" w:rsidP="00847FC6">
      <w:pPr>
        <w:pStyle w:val="a8"/>
        <w:spacing w:after="0"/>
        <w:jc w:val="right"/>
      </w:pPr>
      <w:r w:rsidRPr="00CB0147">
        <w:tab/>
      </w:r>
      <w:r w:rsidRPr="00CB0147">
        <w:tab/>
        <w:t>_______________________________________</w:t>
      </w:r>
    </w:p>
    <w:p w:rsidR="00847FC6" w:rsidRPr="00CB0147" w:rsidRDefault="00847FC6" w:rsidP="00847FC6">
      <w:pPr>
        <w:pStyle w:val="a8"/>
        <w:spacing w:after="0"/>
        <w:jc w:val="right"/>
      </w:pPr>
      <w:r w:rsidRPr="00CB0147">
        <w:tab/>
      </w:r>
      <w:r w:rsidRPr="00CB0147">
        <w:tab/>
        <w:t>Паспорт: _______________________________</w:t>
      </w:r>
    </w:p>
    <w:p w:rsidR="00847FC6" w:rsidRPr="00CB0147" w:rsidRDefault="00847FC6" w:rsidP="00847FC6">
      <w:pPr>
        <w:pStyle w:val="a8"/>
        <w:spacing w:after="0"/>
        <w:jc w:val="right"/>
      </w:pPr>
      <w:r w:rsidRPr="00CB0147">
        <w:tab/>
      </w:r>
      <w:r w:rsidRPr="00CB0147">
        <w:tab/>
        <w:t>_______________________________________</w:t>
      </w:r>
    </w:p>
    <w:p w:rsidR="00847FC6" w:rsidRPr="00CB0147" w:rsidRDefault="00847FC6" w:rsidP="00847FC6">
      <w:pPr>
        <w:pStyle w:val="a8"/>
        <w:spacing w:after="0"/>
        <w:jc w:val="right"/>
      </w:pPr>
      <w:r w:rsidRPr="00CB0147">
        <w:tab/>
      </w:r>
      <w:r w:rsidRPr="00CB0147">
        <w:tab/>
        <w:t>Контактный телефон:____________________</w:t>
      </w:r>
    </w:p>
    <w:p w:rsidR="00847FC6" w:rsidRPr="00CB0147" w:rsidRDefault="00847FC6" w:rsidP="00847FC6">
      <w:pPr>
        <w:pStyle w:val="a8"/>
        <w:spacing w:after="0"/>
      </w:pPr>
    </w:p>
    <w:p w:rsidR="00847FC6" w:rsidRPr="00CB0147" w:rsidRDefault="00847FC6" w:rsidP="00847FC6">
      <w:pPr>
        <w:pStyle w:val="a8"/>
        <w:spacing w:after="0"/>
        <w:jc w:val="center"/>
        <w:rPr>
          <w:b/>
        </w:rPr>
      </w:pPr>
      <w:r w:rsidRPr="00CB0147">
        <w:rPr>
          <w:b/>
        </w:rPr>
        <w:t>ЗАЯВЛЕНИЕ</w:t>
      </w:r>
    </w:p>
    <w:p w:rsidR="00847FC6" w:rsidRPr="00CB0147" w:rsidRDefault="00847FC6" w:rsidP="00847FC6">
      <w:pPr>
        <w:pStyle w:val="a8"/>
        <w:spacing w:after="0"/>
        <w:jc w:val="center"/>
        <w:rPr>
          <w:b/>
        </w:rPr>
      </w:pPr>
      <w:r>
        <w:rPr>
          <w:b/>
        </w:rPr>
        <w:t>ОБ УТВЕРЖДЕНИИ СХЕМЫ</w:t>
      </w:r>
    </w:p>
    <w:p w:rsidR="00847FC6" w:rsidRPr="00CB0147" w:rsidRDefault="00847FC6" w:rsidP="00847FC6">
      <w:pPr>
        <w:pStyle w:val="a8"/>
        <w:spacing w:after="0"/>
        <w:jc w:val="center"/>
        <w:rPr>
          <w:b/>
        </w:rPr>
      </w:pPr>
      <w:r>
        <w:rPr>
          <w:b/>
        </w:rPr>
        <w:t>РАСПОЛОЖЕНИЯ</w:t>
      </w:r>
      <w:r w:rsidRPr="00CB0147">
        <w:rPr>
          <w:b/>
        </w:rPr>
        <w:t xml:space="preserve"> ЗЕМЕЛЬНОГО УЧАСТКА</w:t>
      </w:r>
    </w:p>
    <w:p w:rsidR="00847FC6" w:rsidRDefault="00847FC6" w:rsidP="00847FC6">
      <w:pPr>
        <w:pStyle w:val="a8"/>
        <w:spacing w:after="0"/>
      </w:pPr>
    </w:p>
    <w:p w:rsidR="00847FC6" w:rsidRPr="00700769" w:rsidRDefault="00847FC6" w:rsidP="00847FC6">
      <w:pPr>
        <w:jc w:val="both"/>
      </w:pPr>
      <w:r w:rsidRPr="00700769">
        <w:t xml:space="preserve">Прошу утвердить схему расположения земельного участка на кадастровом плане территории с предполагаемой целью использования земельного участка </w:t>
      </w:r>
      <w:proofErr w:type="gramStart"/>
      <w:r w:rsidRPr="00700769">
        <w:t>для</w:t>
      </w:r>
      <w:proofErr w:type="gramEnd"/>
    </w:p>
    <w:p w:rsidR="00847FC6" w:rsidRPr="00700769" w:rsidRDefault="00847FC6" w:rsidP="00847FC6">
      <w:r w:rsidRPr="00700769">
        <w:t>_____________________________________________________________________________</w:t>
      </w:r>
    </w:p>
    <w:p w:rsidR="00847FC6" w:rsidRPr="00700769" w:rsidRDefault="00847FC6" w:rsidP="00847FC6">
      <w:pPr>
        <w:rPr>
          <w:sz w:val="20"/>
          <w:szCs w:val="20"/>
        </w:rPr>
      </w:pPr>
      <w:r w:rsidRPr="00700769">
        <w:rPr>
          <w:sz w:val="20"/>
          <w:szCs w:val="20"/>
        </w:rPr>
        <w:t xml:space="preserve">                                                  (цель использования испрашиваемого земельного участка) </w:t>
      </w:r>
    </w:p>
    <w:p w:rsidR="00847FC6" w:rsidRDefault="00847FC6" w:rsidP="00847FC6"/>
    <w:p w:rsidR="00847FC6" w:rsidRPr="00700769" w:rsidRDefault="00847FC6" w:rsidP="00847FC6">
      <w:proofErr w:type="gramStart"/>
      <w:r w:rsidRPr="00700769">
        <w:t>формируемого</w:t>
      </w:r>
      <w:proofErr w:type="gramEnd"/>
      <w:r w:rsidRPr="00700769">
        <w:t xml:space="preserve"> на основании:</w:t>
      </w:r>
    </w:p>
    <w:p w:rsidR="00847FC6" w:rsidRPr="00700769" w:rsidRDefault="00847FC6" w:rsidP="00847FC6"/>
    <w:p w:rsidR="00847FC6" w:rsidRPr="00700769" w:rsidRDefault="00847FC6" w:rsidP="00847FC6">
      <w:r w:rsidRPr="00700769">
        <w:t xml:space="preserve">1) постановления об утверждении проекта межевания территории от __________20___г. №____ </w:t>
      </w:r>
    </w:p>
    <w:p w:rsidR="00847FC6" w:rsidRPr="00700769" w:rsidRDefault="00847FC6" w:rsidP="00847FC6"/>
    <w:p w:rsidR="00847FC6" w:rsidRPr="00700769" w:rsidRDefault="00847FC6" w:rsidP="00847FC6">
      <w:r w:rsidRPr="00700769">
        <w:t>2) постановления об утверждении документа территориального планирования и (или) проекта планировки территории от _______________20___г. № ____</w:t>
      </w:r>
    </w:p>
    <w:p w:rsidR="00847FC6" w:rsidRPr="00700769" w:rsidRDefault="00847FC6" w:rsidP="00847FC6"/>
    <w:p w:rsidR="00847FC6" w:rsidRPr="00700769" w:rsidRDefault="00847FC6" w:rsidP="00847FC6">
      <w:r w:rsidRPr="00700769">
        <w:t>3) ___________________________________________________________________________</w:t>
      </w:r>
    </w:p>
    <w:p w:rsidR="00847FC6" w:rsidRPr="00700769" w:rsidRDefault="00847FC6" w:rsidP="00847FC6">
      <w:r w:rsidRPr="00700769">
        <w:t>_____________________________________________________________________________</w:t>
      </w:r>
    </w:p>
    <w:p w:rsidR="00847FC6" w:rsidRPr="00CB0147" w:rsidRDefault="00847FC6" w:rsidP="00847FC6">
      <w:pPr>
        <w:pStyle w:val="a8"/>
        <w:spacing w:after="0"/>
      </w:pPr>
    </w:p>
    <w:p w:rsidR="00847FC6" w:rsidRPr="00CB0147" w:rsidRDefault="00847FC6" w:rsidP="00847FC6">
      <w:pPr>
        <w:pStyle w:val="a8"/>
        <w:spacing w:after="0"/>
      </w:pPr>
    </w:p>
    <w:p w:rsidR="00847FC6" w:rsidRPr="00CB0147" w:rsidRDefault="00847FC6" w:rsidP="00847FC6">
      <w:pPr>
        <w:pStyle w:val="a8"/>
        <w:spacing w:after="0"/>
      </w:pPr>
      <w:r w:rsidRPr="00CB0147">
        <w:t>К заявлению прилагаю:</w:t>
      </w:r>
    </w:p>
    <w:p w:rsidR="00847FC6" w:rsidRPr="00CB0147" w:rsidRDefault="00847FC6" w:rsidP="00847FC6">
      <w:pPr>
        <w:pStyle w:val="a8"/>
        <w:spacing w:after="0"/>
      </w:pPr>
      <w:r w:rsidRPr="00CB0147">
        <w:t>1) _____________________________________________________________</w:t>
      </w:r>
    </w:p>
    <w:p w:rsidR="00847FC6" w:rsidRPr="00CB0147" w:rsidRDefault="00847FC6" w:rsidP="00847FC6">
      <w:pPr>
        <w:pStyle w:val="a8"/>
        <w:spacing w:after="0"/>
      </w:pPr>
      <w:r w:rsidRPr="00CB0147">
        <w:t>2) _____________________________________________________________</w:t>
      </w:r>
    </w:p>
    <w:p w:rsidR="00847FC6" w:rsidRPr="00CB0147" w:rsidRDefault="00847FC6" w:rsidP="00847FC6">
      <w:pPr>
        <w:pStyle w:val="a8"/>
        <w:spacing w:after="0"/>
      </w:pPr>
      <w:r w:rsidRPr="00CB0147">
        <w:t>3) _____________________________________________________________</w:t>
      </w:r>
    </w:p>
    <w:p w:rsidR="00847FC6" w:rsidRPr="00CB0147" w:rsidRDefault="00847FC6" w:rsidP="00847FC6">
      <w:pPr>
        <w:pStyle w:val="a8"/>
        <w:spacing w:after="0"/>
      </w:pPr>
      <w:r w:rsidRPr="00CB0147">
        <w:t>4) _____________________________________________________________</w:t>
      </w:r>
    </w:p>
    <w:p w:rsidR="00847FC6" w:rsidRPr="00CB0147" w:rsidRDefault="00847FC6" w:rsidP="00847FC6">
      <w:pPr>
        <w:pStyle w:val="a8"/>
        <w:spacing w:after="0"/>
      </w:pPr>
    </w:p>
    <w:p w:rsidR="00847FC6" w:rsidRPr="00CB0147" w:rsidRDefault="00847FC6" w:rsidP="00847FC6">
      <w:pPr>
        <w:pStyle w:val="a8"/>
        <w:spacing w:after="0"/>
      </w:pPr>
    </w:p>
    <w:p w:rsidR="00847FC6" w:rsidRPr="00CB0147" w:rsidRDefault="00847FC6" w:rsidP="00847FC6">
      <w:pPr>
        <w:pStyle w:val="a8"/>
        <w:spacing w:after="0"/>
      </w:pPr>
      <w:r w:rsidRPr="00CB0147">
        <w:t>“___” ___________ 20__ г.</w:t>
      </w:r>
      <w:r w:rsidRPr="00CB0147">
        <w:tab/>
      </w:r>
      <w:r w:rsidRPr="00CB0147">
        <w:tab/>
      </w:r>
      <w:r w:rsidRPr="00CB0147">
        <w:tab/>
        <w:t xml:space="preserve"> </w:t>
      </w:r>
      <w:r>
        <w:t xml:space="preserve">            </w:t>
      </w:r>
      <w:r w:rsidRPr="00CB0147">
        <w:t>______________            __________________</w:t>
      </w:r>
    </w:p>
    <w:p w:rsidR="00847FC6" w:rsidRPr="00BF3D1F" w:rsidRDefault="00847FC6" w:rsidP="00847FC6">
      <w:pPr>
        <w:pStyle w:val="a8"/>
        <w:spacing w:after="0"/>
        <w:rPr>
          <w:sz w:val="20"/>
          <w:szCs w:val="20"/>
        </w:rPr>
      </w:pPr>
      <w:r w:rsidRPr="00BF3D1F">
        <w:rPr>
          <w:sz w:val="20"/>
          <w:szCs w:val="20"/>
        </w:rPr>
        <w:t xml:space="preserve">     (дата подачи заявления)</w:t>
      </w:r>
      <w:r w:rsidRPr="00BF3D1F">
        <w:rPr>
          <w:sz w:val="20"/>
          <w:szCs w:val="20"/>
        </w:rPr>
        <w:tab/>
      </w:r>
      <w:r w:rsidRPr="00BF3D1F">
        <w:rPr>
          <w:sz w:val="20"/>
          <w:szCs w:val="20"/>
        </w:rPr>
        <w:tab/>
      </w:r>
      <w:r w:rsidRPr="00BF3D1F">
        <w:rPr>
          <w:sz w:val="20"/>
          <w:szCs w:val="20"/>
        </w:rPr>
        <w:tab/>
        <w:t xml:space="preserve">    </w:t>
      </w:r>
      <w:r>
        <w:rPr>
          <w:sz w:val="20"/>
          <w:szCs w:val="20"/>
        </w:rPr>
        <w:t xml:space="preserve">                          </w:t>
      </w:r>
      <w:r w:rsidRPr="00BF3D1F">
        <w:rPr>
          <w:sz w:val="20"/>
          <w:szCs w:val="20"/>
        </w:rPr>
        <w:t xml:space="preserve">   (подпись)</w:t>
      </w:r>
      <w:r w:rsidRPr="00BF3D1F">
        <w:rPr>
          <w:sz w:val="20"/>
          <w:szCs w:val="20"/>
        </w:rPr>
        <w:tab/>
        <w:t xml:space="preserve">                       (расшифровка подписи) </w:t>
      </w:r>
    </w:p>
    <w:p w:rsidR="00847FC6" w:rsidRPr="00CB0147" w:rsidRDefault="00847FC6" w:rsidP="00847FC6">
      <w:pPr>
        <w:pStyle w:val="a8"/>
        <w:spacing w:after="0"/>
      </w:pPr>
    </w:p>
    <w:p w:rsidR="00847FC6" w:rsidRPr="00CB0147" w:rsidRDefault="00847FC6" w:rsidP="00847FC6">
      <w:pPr>
        <w:pStyle w:val="a8"/>
        <w:spacing w:after="0"/>
        <w:jc w:val="both"/>
      </w:pPr>
      <w:r w:rsidRPr="00CB0147">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847FC6" w:rsidRPr="00CB0147" w:rsidRDefault="00847FC6" w:rsidP="00847FC6">
      <w:pPr>
        <w:pStyle w:val="a8"/>
        <w:spacing w:after="0"/>
      </w:pPr>
      <w:r w:rsidRPr="00CB0147">
        <w:t xml:space="preserve">         </w:t>
      </w:r>
    </w:p>
    <w:p w:rsidR="00847FC6" w:rsidRPr="00CB0147" w:rsidRDefault="00847FC6" w:rsidP="00847FC6">
      <w:pPr>
        <w:pStyle w:val="a8"/>
        <w:spacing w:after="0"/>
      </w:pPr>
      <w:r w:rsidRPr="00CB0147">
        <w:t xml:space="preserve">     </w:t>
      </w:r>
      <w:r w:rsidRPr="00CB0147">
        <w:tab/>
        <w:t xml:space="preserve"> _________________</w:t>
      </w:r>
    </w:p>
    <w:p w:rsidR="00847FC6" w:rsidRPr="00BF3D1F" w:rsidRDefault="00847FC6" w:rsidP="00847FC6">
      <w:pPr>
        <w:pStyle w:val="a8"/>
        <w:spacing w:after="0"/>
        <w:rPr>
          <w:sz w:val="20"/>
          <w:szCs w:val="20"/>
        </w:rPr>
      </w:pPr>
      <w:r w:rsidRPr="00CB0147">
        <w:lastRenderedPageBreak/>
        <w:tab/>
      </w:r>
      <w:r w:rsidRPr="00CB0147">
        <w:tab/>
      </w:r>
      <w:r w:rsidRPr="00CB0147">
        <w:tab/>
      </w:r>
      <w:r w:rsidRPr="00CB0147">
        <w:tab/>
      </w:r>
      <w:r w:rsidRPr="00CB0147">
        <w:tab/>
      </w:r>
      <w:r w:rsidRPr="00CB0147">
        <w:tab/>
      </w:r>
      <w:r w:rsidRPr="00CB0147">
        <w:tab/>
      </w:r>
      <w:r w:rsidRPr="00CB0147">
        <w:tab/>
      </w:r>
      <w:r w:rsidRPr="00CB0147">
        <w:tab/>
      </w:r>
      <w:r w:rsidRPr="00CB0147">
        <w:tab/>
      </w:r>
      <w:r w:rsidRPr="00BF3D1F">
        <w:rPr>
          <w:sz w:val="20"/>
          <w:szCs w:val="20"/>
        </w:rPr>
        <w:t xml:space="preserve">             (подпись)</w:t>
      </w:r>
    </w:p>
    <w:p w:rsidR="00847FC6" w:rsidRDefault="00847FC6" w:rsidP="00847FC6">
      <w:pPr>
        <w:jc w:val="right"/>
      </w:pPr>
    </w:p>
    <w:p w:rsidR="00847FC6" w:rsidRPr="009840A0" w:rsidRDefault="00847FC6" w:rsidP="00847FC6">
      <w:pPr>
        <w:jc w:val="right"/>
      </w:pPr>
      <w:r w:rsidRPr="009840A0">
        <w:t xml:space="preserve">Приложение </w:t>
      </w:r>
      <w:r>
        <w:t>3</w:t>
      </w:r>
    </w:p>
    <w:p w:rsidR="00847FC6" w:rsidRPr="009840A0" w:rsidRDefault="00847FC6" w:rsidP="00847FC6">
      <w:pPr>
        <w:widowControl w:val="0"/>
        <w:autoSpaceDE w:val="0"/>
        <w:autoSpaceDN w:val="0"/>
        <w:adjustRightInd w:val="0"/>
        <w:jc w:val="right"/>
        <w:outlineLvl w:val="2"/>
      </w:pPr>
      <w:r w:rsidRPr="009840A0">
        <w:t>к административному регламенту</w:t>
      </w:r>
    </w:p>
    <w:p w:rsidR="00847FC6" w:rsidRPr="009840A0" w:rsidRDefault="00847FC6" w:rsidP="00847FC6">
      <w:pPr>
        <w:widowControl w:val="0"/>
        <w:autoSpaceDE w:val="0"/>
        <w:autoSpaceDN w:val="0"/>
        <w:adjustRightInd w:val="0"/>
        <w:jc w:val="right"/>
        <w:outlineLvl w:val="2"/>
      </w:pPr>
      <w:r w:rsidRPr="009840A0">
        <w:t xml:space="preserve"> </w:t>
      </w:r>
    </w:p>
    <w:p w:rsidR="00847FC6" w:rsidRPr="00BF3D1F" w:rsidRDefault="00847FC6" w:rsidP="00847FC6">
      <w:pPr>
        <w:jc w:val="center"/>
        <w:rPr>
          <w:b/>
        </w:rPr>
      </w:pPr>
      <w:r w:rsidRPr="00BF3D1F">
        <w:rPr>
          <w:b/>
        </w:rPr>
        <w:t xml:space="preserve">Блок-схема последовательности действий при предоставлении муниципальной услуги </w:t>
      </w:r>
    </w:p>
    <w:p w:rsidR="00847FC6" w:rsidRPr="009F393E" w:rsidRDefault="00847FC6" w:rsidP="00847FC6">
      <w:pPr>
        <w:jc w:val="center"/>
        <w:rPr>
          <w:b/>
        </w:rPr>
      </w:pPr>
      <w:r w:rsidRPr="009F393E">
        <w:rPr>
          <w:b/>
        </w:rPr>
        <w:t>«</w:t>
      </w:r>
      <w:r w:rsidRPr="00700769">
        <w:rPr>
          <w:b/>
        </w:rPr>
        <w:t>Утверждение схемы расположения земельного участка</w:t>
      </w:r>
      <w:r w:rsidRPr="009F393E">
        <w:rPr>
          <w:b/>
        </w:rPr>
        <w:t>»</w:t>
      </w:r>
    </w:p>
    <w:tbl>
      <w:tblPr>
        <w:tblW w:w="9169" w:type="dxa"/>
        <w:tblLook w:val="01E0" w:firstRow="1" w:lastRow="1" w:firstColumn="1" w:lastColumn="1" w:noHBand="0" w:noVBand="0"/>
      </w:tblPr>
      <w:tblGrid>
        <w:gridCol w:w="480"/>
        <w:gridCol w:w="236"/>
        <w:gridCol w:w="594"/>
        <w:gridCol w:w="298"/>
        <w:gridCol w:w="26"/>
        <w:gridCol w:w="271"/>
        <w:gridCol w:w="189"/>
        <w:gridCol w:w="459"/>
        <w:gridCol w:w="919"/>
        <w:gridCol w:w="236"/>
        <w:gridCol w:w="500"/>
        <w:gridCol w:w="236"/>
        <w:gridCol w:w="926"/>
        <w:gridCol w:w="1938"/>
        <w:gridCol w:w="236"/>
        <w:gridCol w:w="1389"/>
        <w:gridCol w:w="236"/>
      </w:tblGrid>
      <w:tr w:rsidR="00847FC6" w:rsidRPr="00AD361A" w:rsidTr="0069756D">
        <w:trPr>
          <w:trHeight w:val="673"/>
        </w:trPr>
        <w:tc>
          <w:tcPr>
            <w:tcW w:w="480" w:type="dxa"/>
            <w:shd w:val="clear" w:color="auto" w:fill="auto"/>
          </w:tcPr>
          <w:p w:rsidR="00847FC6" w:rsidRPr="00AD361A" w:rsidRDefault="00847FC6" w:rsidP="0069756D">
            <w:pPr>
              <w:rPr>
                <w:sz w:val="20"/>
                <w:szCs w:val="20"/>
              </w:rPr>
            </w:pPr>
          </w:p>
        </w:tc>
        <w:tc>
          <w:tcPr>
            <w:tcW w:w="236" w:type="dxa"/>
            <w:tcBorders>
              <w:right w:val="single" w:sz="4" w:space="0" w:color="auto"/>
            </w:tcBorders>
            <w:shd w:val="clear" w:color="auto" w:fill="auto"/>
          </w:tcPr>
          <w:p w:rsidR="00847FC6" w:rsidRPr="00AD361A" w:rsidRDefault="00847FC6" w:rsidP="0069756D">
            <w:pPr>
              <w:rPr>
                <w:sz w:val="20"/>
                <w:szCs w:val="20"/>
              </w:rPr>
            </w:pPr>
          </w:p>
        </w:tc>
        <w:tc>
          <w:tcPr>
            <w:tcW w:w="2756" w:type="dxa"/>
            <w:gridSpan w:val="7"/>
            <w:tcBorders>
              <w:top w:val="single" w:sz="4" w:space="0" w:color="auto"/>
              <w:left w:val="single" w:sz="4" w:space="0" w:color="auto"/>
              <w:bottom w:val="single" w:sz="4" w:space="0" w:color="auto"/>
              <w:right w:val="single" w:sz="4" w:space="0" w:color="auto"/>
            </w:tcBorders>
            <w:shd w:val="clear" w:color="auto" w:fill="auto"/>
          </w:tcPr>
          <w:p w:rsidR="00847FC6" w:rsidRPr="00AD361A" w:rsidRDefault="00847FC6" w:rsidP="0069756D">
            <w:pPr>
              <w:pStyle w:val="ConsPlusNonformat"/>
              <w:jc w:val="center"/>
              <w:rPr>
                <w:rFonts w:ascii="Times New Roman" w:hAnsi="Times New Roman" w:cs="Times New Roman"/>
              </w:rPr>
            </w:pPr>
            <w:r w:rsidRPr="00AD361A">
              <w:rPr>
                <w:rFonts w:ascii="Times New Roman" w:hAnsi="Times New Roman" w:cs="Times New Roman"/>
              </w:rPr>
              <w:t xml:space="preserve">Заявитель обращается </w:t>
            </w:r>
          </w:p>
          <w:p w:rsidR="00847FC6" w:rsidRPr="00AD361A" w:rsidRDefault="00847FC6" w:rsidP="0069756D">
            <w:pPr>
              <w:jc w:val="center"/>
              <w:rPr>
                <w:sz w:val="20"/>
                <w:szCs w:val="20"/>
              </w:rPr>
            </w:pPr>
            <w:r w:rsidRPr="00AD361A">
              <w:rPr>
                <w:sz w:val="20"/>
                <w:szCs w:val="20"/>
              </w:rPr>
              <w:t>с заявлением в Администрацию</w:t>
            </w:r>
          </w:p>
        </w:tc>
        <w:tc>
          <w:tcPr>
            <w:tcW w:w="236" w:type="dxa"/>
            <w:tcBorders>
              <w:left w:val="single" w:sz="4" w:space="0" w:color="auto"/>
            </w:tcBorders>
            <w:shd w:val="clear" w:color="auto" w:fill="auto"/>
          </w:tcPr>
          <w:p w:rsidR="00847FC6" w:rsidRPr="00AD361A" w:rsidRDefault="00847FC6" w:rsidP="0069756D">
            <w:pPr>
              <w:rPr>
                <w:sz w:val="20"/>
                <w:szCs w:val="20"/>
              </w:rPr>
            </w:pPr>
          </w:p>
        </w:tc>
        <w:tc>
          <w:tcPr>
            <w:tcW w:w="500"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2864" w:type="dxa"/>
            <w:gridSpan w:val="2"/>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1389"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r>
      <w:tr w:rsidR="00847FC6" w:rsidRPr="00AD361A" w:rsidTr="0069756D">
        <w:trPr>
          <w:cantSplit/>
          <w:trHeight w:hRule="exact" w:val="284"/>
        </w:trPr>
        <w:tc>
          <w:tcPr>
            <w:tcW w:w="480"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892" w:type="dxa"/>
            <w:gridSpan w:val="2"/>
            <w:tcBorders>
              <w:top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p>
        </w:tc>
        <w:tc>
          <w:tcPr>
            <w:tcW w:w="1864" w:type="dxa"/>
            <w:gridSpan w:val="5"/>
            <w:tcBorders>
              <w:top w:val="single" w:sz="4" w:space="0" w:color="auto"/>
              <w:left w:val="single" w:sz="4" w:space="0" w:color="auto"/>
              <w:bottom w:val="single" w:sz="4" w:space="0" w:color="auto"/>
            </w:tcBorders>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500"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2864" w:type="dxa"/>
            <w:gridSpan w:val="2"/>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1389"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r>
      <w:tr w:rsidR="00847FC6" w:rsidRPr="00AD361A" w:rsidTr="0069756D">
        <w:tc>
          <w:tcPr>
            <w:tcW w:w="480" w:type="dxa"/>
            <w:shd w:val="clear" w:color="auto" w:fill="auto"/>
          </w:tcPr>
          <w:p w:rsidR="00847FC6" w:rsidRPr="00AD361A" w:rsidRDefault="00847FC6" w:rsidP="0069756D">
            <w:pPr>
              <w:rPr>
                <w:sz w:val="20"/>
                <w:szCs w:val="20"/>
              </w:rPr>
            </w:pPr>
          </w:p>
        </w:tc>
        <w:tc>
          <w:tcPr>
            <w:tcW w:w="236" w:type="dxa"/>
            <w:tcBorders>
              <w:right w:val="single" w:sz="4" w:space="0" w:color="auto"/>
            </w:tcBorders>
            <w:shd w:val="clear" w:color="auto" w:fill="auto"/>
          </w:tcPr>
          <w:p w:rsidR="00847FC6" w:rsidRPr="00AD361A" w:rsidRDefault="00847FC6" w:rsidP="0069756D">
            <w:pPr>
              <w:rPr>
                <w:sz w:val="20"/>
                <w:szCs w:val="20"/>
              </w:rPr>
            </w:pPr>
          </w:p>
        </w:tc>
        <w:tc>
          <w:tcPr>
            <w:tcW w:w="2756" w:type="dxa"/>
            <w:gridSpan w:val="7"/>
            <w:tcBorders>
              <w:top w:val="single" w:sz="4" w:space="0" w:color="auto"/>
              <w:left w:val="single" w:sz="4" w:space="0" w:color="auto"/>
              <w:bottom w:val="single" w:sz="4" w:space="0" w:color="auto"/>
              <w:right w:val="single" w:sz="4" w:space="0" w:color="auto"/>
            </w:tcBorders>
            <w:shd w:val="clear" w:color="auto" w:fill="auto"/>
          </w:tcPr>
          <w:p w:rsidR="00847FC6" w:rsidRPr="00AD361A" w:rsidRDefault="00847FC6" w:rsidP="0069756D">
            <w:pPr>
              <w:jc w:val="center"/>
              <w:rPr>
                <w:sz w:val="20"/>
                <w:szCs w:val="20"/>
              </w:rPr>
            </w:pPr>
            <w:r w:rsidRPr="00AD361A">
              <w:rPr>
                <w:sz w:val="20"/>
                <w:szCs w:val="20"/>
              </w:rPr>
              <w:t>Прием заявления и необходимых документов,  их регистрация</w:t>
            </w:r>
          </w:p>
        </w:tc>
        <w:tc>
          <w:tcPr>
            <w:tcW w:w="236" w:type="dxa"/>
            <w:tcBorders>
              <w:left w:val="single" w:sz="4" w:space="0" w:color="auto"/>
            </w:tcBorders>
            <w:shd w:val="clear" w:color="auto" w:fill="auto"/>
          </w:tcPr>
          <w:p w:rsidR="00847FC6" w:rsidRPr="00AD361A" w:rsidRDefault="00847FC6" w:rsidP="0069756D">
            <w:pPr>
              <w:rPr>
                <w:sz w:val="20"/>
                <w:szCs w:val="20"/>
              </w:rPr>
            </w:pPr>
          </w:p>
        </w:tc>
        <w:tc>
          <w:tcPr>
            <w:tcW w:w="500"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2864" w:type="dxa"/>
            <w:gridSpan w:val="2"/>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1389"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r>
      <w:tr w:rsidR="00847FC6" w:rsidRPr="00AD361A" w:rsidTr="0069756D">
        <w:trPr>
          <w:trHeight w:hRule="exact" w:val="284"/>
        </w:trPr>
        <w:tc>
          <w:tcPr>
            <w:tcW w:w="480"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892" w:type="dxa"/>
            <w:gridSpan w:val="2"/>
            <w:tcBorders>
              <w:bottom w:val="single" w:sz="4" w:space="0" w:color="auto"/>
              <w:right w:val="single" w:sz="4" w:space="0" w:color="auto"/>
            </w:tcBorders>
            <w:shd w:val="clear" w:color="auto" w:fill="auto"/>
          </w:tcPr>
          <w:p w:rsidR="00847FC6" w:rsidRPr="00AD361A" w:rsidRDefault="00847FC6" w:rsidP="0069756D">
            <w:pPr>
              <w:rPr>
                <w:sz w:val="20"/>
                <w:szCs w:val="20"/>
              </w:rPr>
            </w:pPr>
          </w:p>
        </w:tc>
        <w:tc>
          <w:tcPr>
            <w:tcW w:w="1864" w:type="dxa"/>
            <w:gridSpan w:val="5"/>
            <w:tcBorders>
              <w:left w:val="single" w:sz="4" w:space="0" w:color="auto"/>
              <w:bottom w:val="single" w:sz="4" w:space="0" w:color="auto"/>
            </w:tcBorders>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500"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2864" w:type="dxa"/>
            <w:gridSpan w:val="2"/>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1389"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r>
      <w:tr w:rsidR="00847FC6" w:rsidRPr="00AD361A" w:rsidTr="0069756D">
        <w:tc>
          <w:tcPr>
            <w:tcW w:w="480" w:type="dxa"/>
            <w:shd w:val="clear" w:color="auto" w:fill="auto"/>
          </w:tcPr>
          <w:p w:rsidR="00847FC6" w:rsidRPr="00AD361A" w:rsidRDefault="00847FC6" w:rsidP="0069756D">
            <w:pPr>
              <w:rPr>
                <w:sz w:val="20"/>
                <w:szCs w:val="20"/>
              </w:rPr>
            </w:pPr>
          </w:p>
        </w:tc>
        <w:tc>
          <w:tcPr>
            <w:tcW w:w="236" w:type="dxa"/>
            <w:tcBorders>
              <w:right w:val="single" w:sz="4" w:space="0" w:color="auto"/>
            </w:tcBorders>
            <w:shd w:val="clear" w:color="auto" w:fill="auto"/>
          </w:tcPr>
          <w:p w:rsidR="00847FC6" w:rsidRPr="00AD361A" w:rsidRDefault="00847FC6" w:rsidP="0069756D">
            <w:pPr>
              <w:rPr>
                <w:sz w:val="20"/>
                <w:szCs w:val="20"/>
              </w:rPr>
            </w:pPr>
          </w:p>
        </w:tc>
        <w:tc>
          <w:tcPr>
            <w:tcW w:w="2756" w:type="dxa"/>
            <w:gridSpan w:val="7"/>
            <w:tcBorders>
              <w:top w:val="single" w:sz="4" w:space="0" w:color="auto"/>
              <w:left w:val="single" w:sz="4" w:space="0" w:color="auto"/>
              <w:bottom w:val="single" w:sz="4" w:space="0" w:color="auto"/>
              <w:right w:val="single" w:sz="4" w:space="0" w:color="auto"/>
            </w:tcBorders>
            <w:shd w:val="clear" w:color="auto" w:fill="auto"/>
          </w:tcPr>
          <w:p w:rsidR="00847FC6" w:rsidRPr="00AD361A" w:rsidRDefault="00847FC6" w:rsidP="0069756D">
            <w:pPr>
              <w:jc w:val="center"/>
              <w:rPr>
                <w:sz w:val="20"/>
                <w:szCs w:val="20"/>
              </w:rPr>
            </w:pPr>
            <w:r w:rsidRPr="00AD361A">
              <w:rPr>
                <w:sz w:val="20"/>
                <w:szCs w:val="20"/>
              </w:rPr>
              <w:t>Передача документов специалисту</w:t>
            </w:r>
          </w:p>
        </w:tc>
        <w:tc>
          <w:tcPr>
            <w:tcW w:w="236" w:type="dxa"/>
            <w:tcBorders>
              <w:left w:val="single" w:sz="4" w:space="0" w:color="auto"/>
            </w:tcBorders>
            <w:shd w:val="clear" w:color="auto" w:fill="auto"/>
          </w:tcPr>
          <w:p w:rsidR="00847FC6" w:rsidRPr="00AD361A" w:rsidRDefault="00847FC6" w:rsidP="0069756D">
            <w:pPr>
              <w:rPr>
                <w:sz w:val="20"/>
                <w:szCs w:val="20"/>
              </w:rPr>
            </w:pPr>
          </w:p>
        </w:tc>
        <w:tc>
          <w:tcPr>
            <w:tcW w:w="500"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2864" w:type="dxa"/>
            <w:gridSpan w:val="2"/>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1389"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r>
      <w:tr w:rsidR="00847FC6" w:rsidRPr="00AD361A" w:rsidTr="0069756D">
        <w:trPr>
          <w:trHeight w:hRule="exact" w:val="284"/>
        </w:trPr>
        <w:tc>
          <w:tcPr>
            <w:tcW w:w="480"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918" w:type="dxa"/>
            <w:gridSpan w:val="3"/>
            <w:tcBorders>
              <w:top w:val="single" w:sz="4" w:space="0" w:color="auto"/>
              <w:bottom w:val="single" w:sz="4" w:space="0" w:color="auto"/>
              <w:right w:val="single" w:sz="4" w:space="0" w:color="auto"/>
            </w:tcBorders>
            <w:shd w:val="clear" w:color="auto" w:fill="auto"/>
          </w:tcPr>
          <w:p w:rsidR="00847FC6" w:rsidRPr="00AD361A" w:rsidRDefault="00847FC6" w:rsidP="0069756D">
            <w:pPr>
              <w:jc w:val="center"/>
              <w:rPr>
                <w:sz w:val="20"/>
                <w:szCs w:val="20"/>
              </w:rPr>
            </w:pPr>
          </w:p>
        </w:tc>
        <w:tc>
          <w:tcPr>
            <w:tcW w:w="919" w:type="dxa"/>
            <w:gridSpan w:val="3"/>
            <w:tcBorders>
              <w:top w:val="single" w:sz="4" w:space="0" w:color="auto"/>
              <w:left w:val="single" w:sz="4" w:space="0" w:color="auto"/>
              <w:bottom w:val="single" w:sz="4" w:space="0" w:color="auto"/>
            </w:tcBorders>
            <w:shd w:val="clear" w:color="auto" w:fill="auto"/>
          </w:tcPr>
          <w:p w:rsidR="00847FC6" w:rsidRPr="00AD361A" w:rsidRDefault="00847FC6" w:rsidP="0069756D">
            <w:pPr>
              <w:jc w:val="center"/>
              <w:rPr>
                <w:sz w:val="20"/>
                <w:szCs w:val="20"/>
              </w:rPr>
            </w:pPr>
          </w:p>
        </w:tc>
        <w:tc>
          <w:tcPr>
            <w:tcW w:w="919" w:type="dxa"/>
            <w:tcBorders>
              <w:top w:val="single" w:sz="4" w:space="0" w:color="auto"/>
              <w:bottom w:val="single" w:sz="4" w:space="0" w:color="auto"/>
            </w:tcBorders>
            <w:shd w:val="clear" w:color="auto" w:fill="auto"/>
          </w:tcPr>
          <w:p w:rsidR="00847FC6" w:rsidRPr="00AD361A" w:rsidRDefault="00847FC6" w:rsidP="0069756D">
            <w:pPr>
              <w:jc w:val="center"/>
              <w:rPr>
                <w:sz w:val="20"/>
                <w:szCs w:val="20"/>
              </w:rPr>
            </w:pPr>
          </w:p>
        </w:tc>
        <w:tc>
          <w:tcPr>
            <w:tcW w:w="236" w:type="dxa"/>
            <w:tcBorders>
              <w:left w:val="nil"/>
            </w:tcBorders>
            <w:shd w:val="clear" w:color="auto" w:fill="auto"/>
          </w:tcPr>
          <w:p w:rsidR="00847FC6" w:rsidRPr="00AD361A" w:rsidRDefault="00847FC6" w:rsidP="0069756D">
            <w:pPr>
              <w:rPr>
                <w:sz w:val="20"/>
                <w:szCs w:val="20"/>
              </w:rPr>
            </w:pPr>
          </w:p>
        </w:tc>
        <w:tc>
          <w:tcPr>
            <w:tcW w:w="500" w:type="dxa"/>
            <w:tcBorders>
              <w:bottom w:val="single" w:sz="4" w:space="0" w:color="auto"/>
            </w:tcBorders>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2864" w:type="dxa"/>
            <w:gridSpan w:val="2"/>
            <w:tcBorders>
              <w:bottom w:val="single" w:sz="4" w:space="0" w:color="auto"/>
            </w:tcBorders>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1389"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r>
      <w:tr w:rsidR="00847FC6" w:rsidRPr="00AD361A" w:rsidTr="0069756D">
        <w:trPr>
          <w:trHeight w:hRule="exact" w:val="284"/>
        </w:trPr>
        <w:tc>
          <w:tcPr>
            <w:tcW w:w="480" w:type="dxa"/>
            <w:vMerge w:val="restart"/>
            <w:shd w:val="clear" w:color="auto" w:fill="auto"/>
          </w:tcPr>
          <w:p w:rsidR="00847FC6" w:rsidRPr="00AD361A" w:rsidRDefault="00847FC6" w:rsidP="0069756D">
            <w:pPr>
              <w:rPr>
                <w:sz w:val="20"/>
                <w:szCs w:val="20"/>
              </w:rPr>
            </w:pPr>
          </w:p>
        </w:tc>
        <w:tc>
          <w:tcPr>
            <w:tcW w:w="236" w:type="dxa"/>
            <w:vMerge w:val="restart"/>
            <w:tcBorders>
              <w:right w:val="single" w:sz="4" w:space="0" w:color="auto"/>
            </w:tcBorders>
            <w:shd w:val="clear" w:color="auto" w:fill="auto"/>
          </w:tcPr>
          <w:p w:rsidR="00847FC6" w:rsidRPr="00AD361A" w:rsidRDefault="00847FC6" w:rsidP="0069756D">
            <w:pPr>
              <w:rPr>
                <w:sz w:val="20"/>
                <w:szCs w:val="20"/>
              </w:rPr>
            </w:pPr>
          </w:p>
        </w:tc>
        <w:tc>
          <w:tcPr>
            <w:tcW w:w="2756" w:type="dxa"/>
            <w:gridSpan w:val="7"/>
            <w:vMerge w:val="restart"/>
            <w:tcBorders>
              <w:top w:val="single" w:sz="4" w:space="0" w:color="auto"/>
              <w:left w:val="single" w:sz="4" w:space="0" w:color="auto"/>
              <w:right w:val="single" w:sz="4" w:space="0" w:color="auto"/>
            </w:tcBorders>
            <w:shd w:val="clear" w:color="auto" w:fill="auto"/>
          </w:tcPr>
          <w:p w:rsidR="00847FC6" w:rsidRPr="00AD361A" w:rsidRDefault="00847FC6" w:rsidP="0069756D">
            <w:pPr>
              <w:jc w:val="center"/>
              <w:rPr>
                <w:sz w:val="20"/>
                <w:szCs w:val="20"/>
              </w:rPr>
            </w:pPr>
            <w:r w:rsidRPr="00AD361A">
              <w:rPr>
                <w:sz w:val="20"/>
                <w:szCs w:val="20"/>
              </w:rPr>
              <w:t>Проверка наличия необходимых документов</w:t>
            </w:r>
          </w:p>
        </w:tc>
        <w:tc>
          <w:tcPr>
            <w:tcW w:w="236" w:type="dxa"/>
            <w:tcBorders>
              <w:left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r w:rsidRPr="00AD361A">
              <w:rPr>
                <w:sz w:val="20"/>
                <w:szCs w:val="20"/>
              </w:rPr>
              <w:t>нет</w:t>
            </w:r>
          </w:p>
        </w:tc>
        <w:tc>
          <w:tcPr>
            <w:tcW w:w="236" w:type="dxa"/>
            <w:tcBorders>
              <w:left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p>
        </w:tc>
        <w:tc>
          <w:tcPr>
            <w:tcW w:w="286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r w:rsidRPr="00AD361A">
              <w:rPr>
                <w:sz w:val="20"/>
                <w:szCs w:val="20"/>
              </w:rPr>
              <w:t>Возврат заявления Заявителю</w:t>
            </w:r>
          </w:p>
        </w:tc>
        <w:tc>
          <w:tcPr>
            <w:tcW w:w="236" w:type="dxa"/>
            <w:vMerge w:val="restart"/>
            <w:tcBorders>
              <w:left w:val="single" w:sz="4" w:space="0" w:color="auto"/>
            </w:tcBorders>
            <w:shd w:val="clear" w:color="auto" w:fill="auto"/>
          </w:tcPr>
          <w:p w:rsidR="00847FC6" w:rsidRPr="00AD361A" w:rsidRDefault="00847FC6" w:rsidP="0069756D">
            <w:pPr>
              <w:rPr>
                <w:sz w:val="20"/>
                <w:szCs w:val="20"/>
              </w:rPr>
            </w:pPr>
          </w:p>
        </w:tc>
        <w:tc>
          <w:tcPr>
            <w:tcW w:w="1389" w:type="dxa"/>
            <w:vMerge w:val="restart"/>
            <w:shd w:val="clear" w:color="auto" w:fill="auto"/>
          </w:tcPr>
          <w:p w:rsidR="00847FC6" w:rsidRPr="00AD361A" w:rsidRDefault="00847FC6" w:rsidP="0069756D">
            <w:pPr>
              <w:rPr>
                <w:sz w:val="20"/>
                <w:szCs w:val="20"/>
              </w:rPr>
            </w:pPr>
          </w:p>
        </w:tc>
        <w:tc>
          <w:tcPr>
            <w:tcW w:w="236" w:type="dxa"/>
            <w:vMerge w:val="restart"/>
            <w:shd w:val="clear" w:color="auto" w:fill="auto"/>
          </w:tcPr>
          <w:p w:rsidR="00847FC6" w:rsidRPr="00AD361A" w:rsidRDefault="00847FC6" w:rsidP="0069756D">
            <w:pPr>
              <w:rPr>
                <w:sz w:val="20"/>
                <w:szCs w:val="20"/>
              </w:rPr>
            </w:pPr>
          </w:p>
        </w:tc>
      </w:tr>
      <w:tr w:rsidR="00847FC6" w:rsidRPr="00AD361A" w:rsidTr="0069756D">
        <w:trPr>
          <w:trHeight w:hRule="exact" w:val="284"/>
        </w:trPr>
        <w:tc>
          <w:tcPr>
            <w:tcW w:w="480" w:type="dxa"/>
            <w:vMerge/>
            <w:shd w:val="clear" w:color="auto" w:fill="auto"/>
          </w:tcPr>
          <w:p w:rsidR="00847FC6" w:rsidRPr="00AD361A" w:rsidRDefault="00847FC6" w:rsidP="0069756D">
            <w:pPr>
              <w:rPr>
                <w:sz w:val="20"/>
                <w:szCs w:val="20"/>
              </w:rPr>
            </w:pPr>
          </w:p>
        </w:tc>
        <w:tc>
          <w:tcPr>
            <w:tcW w:w="236" w:type="dxa"/>
            <w:vMerge/>
            <w:tcBorders>
              <w:right w:val="single" w:sz="4" w:space="0" w:color="auto"/>
            </w:tcBorders>
            <w:shd w:val="clear" w:color="auto" w:fill="auto"/>
          </w:tcPr>
          <w:p w:rsidR="00847FC6" w:rsidRPr="00AD361A" w:rsidRDefault="00847FC6" w:rsidP="0069756D">
            <w:pPr>
              <w:rPr>
                <w:sz w:val="20"/>
                <w:szCs w:val="20"/>
              </w:rPr>
            </w:pPr>
          </w:p>
        </w:tc>
        <w:tc>
          <w:tcPr>
            <w:tcW w:w="2756" w:type="dxa"/>
            <w:gridSpan w:val="7"/>
            <w:vMerge/>
            <w:tcBorders>
              <w:left w:val="single" w:sz="4" w:space="0" w:color="auto"/>
              <w:bottom w:val="single" w:sz="4" w:space="0" w:color="auto"/>
              <w:right w:val="single" w:sz="4" w:space="0" w:color="auto"/>
            </w:tcBorders>
            <w:shd w:val="clear" w:color="auto" w:fill="auto"/>
          </w:tcPr>
          <w:p w:rsidR="00847FC6" w:rsidRPr="00AD361A" w:rsidRDefault="00847FC6" w:rsidP="0069756D">
            <w:pPr>
              <w:jc w:val="center"/>
              <w:rPr>
                <w:sz w:val="20"/>
                <w:szCs w:val="20"/>
              </w:rPr>
            </w:pPr>
          </w:p>
        </w:tc>
        <w:tc>
          <w:tcPr>
            <w:tcW w:w="236" w:type="dxa"/>
            <w:tcBorders>
              <w:left w:val="single" w:sz="4" w:space="0" w:color="auto"/>
              <w:right w:val="single" w:sz="4" w:space="0" w:color="auto"/>
            </w:tcBorders>
            <w:shd w:val="clear" w:color="auto" w:fill="auto"/>
          </w:tcPr>
          <w:p w:rsidR="00847FC6" w:rsidRPr="00AD361A" w:rsidRDefault="00847FC6" w:rsidP="0069756D">
            <w:pPr>
              <w:rPr>
                <w:sz w:val="20"/>
                <w:szCs w:val="20"/>
              </w:rPr>
            </w:pPr>
          </w:p>
        </w:tc>
        <w:tc>
          <w:tcPr>
            <w:tcW w:w="500" w:type="dxa"/>
            <w:vMerge/>
            <w:tcBorders>
              <w:left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p>
        </w:tc>
        <w:tc>
          <w:tcPr>
            <w:tcW w:w="236" w:type="dxa"/>
            <w:tcBorders>
              <w:left w:val="single" w:sz="4" w:space="0" w:color="auto"/>
              <w:right w:val="single" w:sz="4" w:space="0" w:color="auto"/>
            </w:tcBorders>
            <w:shd w:val="clear" w:color="auto" w:fill="auto"/>
          </w:tcPr>
          <w:p w:rsidR="00847FC6" w:rsidRPr="00AD361A" w:rsidRDefault="00847FC6" w:rsidP="0069756D">
            <w:pPr>
              <w:rPr>
                <w:sz w:val="20"/>
                <w:szCs w:val="20"/>
              </w:rPr>
            </w:pPr>
          </w:p>
        </w:tc>
        <w:tc>
          <w:tcPr>
            <w:tcW w:w="2864" w:type="dxa"/>
            <w:gridSpan w:val="2"/>
            <w:vMerge/>
            <w:tcBorders>
              <w:left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p>
        </w:tc>
        <w:tc>
          <w:tcPr>
            <w:tcW w:w="236" w:type="dxa"/>
            <w:vMerge/>
            <w:tcBorders>
              <w:left w:val="single" w:sz="4" w:space="0" w:color="auto"/>
            </w:tcBorders>
            <w:shd w:val="clear" w:color="auto" w:fill="auto"/>
          </w:tcPr>
          <w:p w:rsidR="00847FC6" w:rsidRPr="00AD361A" w:rsidRDefault="00847FC6" w:rsidP="0069756D">
            <w:pPr>
              <w:rPr>
                <w:sz w:val="20"/>
                <w:szCs w:val="20"/>
              </w:rPr>
            </w:pPr>
          </w:p>
        </w:tc>
        <w:tc>
          <w:tcPr>
            <w:tcW w:w="1389" w:type="dxa"/>
            <w:vMerge/>
            <w:shd w:val="clear" w:color="auto" w:fill="auto"/>
          </w:tcPr>
          <w:p w:rsidR="00847FC6" w:rsidRPr="00AD361A" w:rsidRDefault="00847FC6" w:rsidP="0069756D">
            <w:pPr>
              <w:rPr>
                <w:sz w:val="20"/>
                <w:szCs w:val="20"/>
              </w:rPr>
            </w:pPr>
          </w:p>
        </w:tc>
        <w:tc>
          <w:tcPr>
            <w:tcW w:w="236" w:type="dxa"/>
            <w:vMerge/>
            <w:shd w:val="clear" w:color="auto" w:fill="auto"/>
          </w:tcPr>
          <w:p w:rsidR="00847FC6" w:rsidRPr="00AD361A" w:rsidRDefault="00847FC6" w:rsidP="0069756D">
            <w:pPr>
              <w:rPr>
                <w:sz w:val="20"/>
                <w:szCs w:val="20"/>
              </w:rPr>
            </w:pPr>
          </w:p>
        </w:tc>
      </w:tr>
      <w:tr w:rsidR="00847FC6" w:rsidRPr="00AD361A" w:rsidTr="0069756D">
        <w:trPr>
          <w:trHeight w:hRule="exact" w:val="284"/>
        </w:trPr>
        <w:tc>
          <w:tcPr>
            <w:tcW w:w="480"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918" w:type="dxa"/>
            <w:gridSpan w:val="3"/>
            <w:tcBorders>
              <w:top w:val="single" w:sz="4" w:space="0" w:color="auto"/>
              <w:right w:val="single" w:sz="4" w:space="0" w:color="auto"/>
            </w:tcBorders>
            <w:shd w:val="clear" w:color="auto" w:fill="auto"/>
          </w:tcPr>
          <w:p w:rsidR="00847FC6" w:rsidRPr="00AD361A" w:rsidRDefault="00847FC6" w:rsidP="0069756D">
            <w:pPr>
              <w:jc w:val="center"/>
              <w:rPr>
                <w:sz w:val="20"/>
                <w:szCs w:val="20"/>
              </w:rPr>
            </w:pPr>
          </w:p>
        </w:tc>
        <w:tc>
          <w:tcPr>
            <w:tcW w:w="919" w:type="dxa"/>
            <w:gridSpan w:val="3"/>
            <w:tcBorders>
              <w:top w:val="single" w:sz="4" w:space="0" w:color="auto"/>
              <w:left w:val="single" w:sz="4" w:space="0" w:color="auto"/>
            </w:tcBorders>
            <w:shd w:val="clear" w:color="auto" w:fill="auto"/>
          </w:tcPr>
          <w:p w:rsidR="00847FC6" w:rsidRPr="00AD361A" w:rsidRDefault="00847FC6" w:rsidP="0069756D">
            <w:pPr>
              <w:jc w:val="center"/>
              <w:rPr>
                <w:sz w:val="20"/>
                <w:szCs w:val="20"/>
              </w:rPr>
            </w:pPr>
          </w:p>
        </w:tc>
        <w:tc>
          <w:tcPr>
            <w:tcW w:w="919" w:type="dxa"/>
            <w:tcBorders>
              <w:top w:val="single" w:sz="4" w:space="0" w:color="auto"/>
            </w:tcBorders>
            <w:shd w:val="clear" w:color="auto" w:fill="auto"/>
          </w:tcPr>
          <w:p w:rsidR="00847FC6" w:rsidRPr="00AD361A" w:rsidRDefault="00847FC6" w:rsidP="0069756D">
            <w:pPr>
              <w:jc w:val="center"/>
              <w:rPr>
                <w:sz w:val="20"/>
                <w:szCs w:val="20"/>
              </w:rPr>
            </w:pPr>
          </w:p>
        </w:tc>
        <w:tc>
          <w:tcPr>
            <w:tcW w:w="236" w:type="dxa"/>
            <w:shd w:val="clear" w:color="auto" w:fill="auto"/>
          </w:tcPr>
          <w:p w:rsidR="00847FC6" w:rsidRPr="00AD361A" w:rsidRDefault="00847FC6" w:rsidP="0069756D">
            <w:pPr>
              <w:rPr>
                <w:sz w:val="20"/>
                <w:szCs w:val="20"/>
              </w:rPr>
            </w:pPr>
          </w:p>
        </w:tc>
        <w:tc>
          <w:tcPr>
            <w:tcW w:w="500" w:type="dxa"/>
            <w:tcBorders>
              <w:top w:val="single" w:sz="4" w:space="0" w:color="auto"/>
            </w:tcBorders>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2864" w:type="dxa"/>
            <w:gridSpan w:val="2"/>
            <w:tcBorders>
              <w:top w:val="single" w:sz="4" w:space="0" w:color="auto"/>
            </w:tcBorders>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1389"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r>
      <w:tr w:rsidR="00847FC6" w:rsidRPr="00AD361A" w:rsidTr="0069756D">
        <w:tc>
          <w:tcPr>
            <w:tcW w:w="480" w:type="dxa"/>
            <w:shd w:val="clear" w:color="auto" w:fill="auto"/>
          </w:tcPr>
          <w:p w:rsidR="00847FC6" w:rsidRPr="00AD361A" w:rsidRDefault="00847FC6" w:rsidP="0069756D">
            <w:pPr>
              <w:rPr>
                <w:sz w:val="20"/>
                <w:szCs w:val="20"/>
              </w:rPr>
            </w:pPr>
          </w:p>
        </w:tc>
        <w:tc>
          <w:tcPr>
            <w:tcW w:w="236" w:type="dxa"/>
            <w:tcBorders>
              <w:right w:val="single" w:sz="4" w:space="0" w:color="auto"/>
            </w:tcBorders>
            <w:shd w:val="clear" w:color="auto" w:fill="auto"/>
          </w:tcPr>
          <w:p w:rsidR="00847FC6" w:rsidRPr="00AD361A" w:rsidRDefault="00847FC6" w:rsidP="0069756D">
            <w:pPr>
              <w:rPr>
                <w:sz w:val="20"/>
                <w:szCs w:val="20"/>
              </w:rPr>
            </w:pPr>
          </w:p>
        </w:tc>
        <w:tc>
          <w:tcPr>
            <w:tcW w:w="1378" w:type="dxa"/>
            <w:gridSpan w:val="5"/>
            <w:tcBorders>
              <w:top w:val="single" w:sz="4" w:space="0" w:color="auto"/>
              <w:left w:val="single" w:sz="4" w:space="0" w:color="auto"/>
              <w:bottom w:val="single" w:sz="4" w:space="0" w:color="auto"/>
              <w:right w:val="single" w:sz="4" w:space="0" w:color="auto"/>
            </w:tcBorders>
            <w:shd w:val="clear" w:color="auto" w:fill="auto"/>
          </w:tcPr>
          <w:p w:rsidR="00847FC6" w:rsidRPr="00AD361A" w:rsidRDefault="00847FC6" w:rsidP="0069756D">
            <w:pPr>
              <w:jc w:val="center"/>
              <w:rPr>
                <w:sz w:val="20"/>
                <w:szCs w:val="20"/>
              </w:rPr>
            </w:pPr>
            <w:r w:rsidRPr="00AD361A">
              <w:rPr>
                <w:sz w:val="20"/>
                <w:szCs w:val="20"/>
              </w:rPr>
              <w:t>да</w:t>
            </w:r>
          </w:p>
        </w:tc>
        <w:tc>
          <w:tcPr>
            <w:tcW w:w="1378" w:type="dxa"/>
            <w:gridSpan w:val="2"/>
            <w:tcBorders>
              <w:left w:val="single" w:sz="4" w:space="0" w:color="auto"/>
            </w:tcBorders>
            <w:shd w:val="clear" w:color="auto" w:fill="auto"/>
          </w:tcPr>
          <w:p w:rsidR="00847FC6" w:rsidRPr="00AD361A" w:rsidRDefault="00847FC6" w:rsidP="0069756D">
            <w:pPr>
              <w:jc w:val="center"/>
              <w:rPr>
                <w:sz w:val="20"/>
                <w:szCs w:val="20"/>
              </w:rPr>
            </w:pPr>
          </w:p>
        </w:tc>
        <w:tc>
          <w:tcPr>
            <w:tcW w:w="236" w:type="dxa"/>
            <w:tcBorders>
              <w:left w:val="nil"/>
            </w:tcBorders>
            <w:shd w:val="clear" w:color="auto" w:fill="auto"/>
          </w:tcPr>
          <w:p w:rsidR="00847FC6" w:rsidRPr="00AD361A" w:rsidRDefault="00847FC6" w:rsidP="0069756D">
            <w:pPr>
              <w:rPr>
                <w:sz w:val="20"/>
                <w:szCs w:val="20"/>
              </w:rPr>
            </w:pPr>
          </w:p>
        </w:tc>
        <w:tc>
          <w:tcPr>
            <w:tcW w:w="500"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2864" w:type="dxa"/>
            <w:gridSpan w:val="2"/>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1389"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r>
      <w:tr w:rsidR="00847FC6" w:rsidRPr="00AD361A" w:rsidTr="0069756D">
        <w:trPr>
          <w:trHeight w:hRule="exact" w:val="284"/>
        </w:trPr>
        <w:tc>
          <w:tcPr>
            <w:tcW w:w="480"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892" w:type="dxa"/>
            <w:gridSpan w:val="2"/>
            <w:tcBorders>
              <w:bottom w:val="single" w:sz="4" w:space="0" w:color="auto"/>
              <w:right w:val="single" w:sz="4" w:space="0" w:color="auto"/>
            </w:tcBorders>
            <w:shd w:val="clear" w:color="auto" w:fill="auto"/>
          </w:tcPr>
          <w:p w:rsidR="00847FC6" w:rsidRPr="00AD361A" w:rsidRDefault="00847FC6" w:rsidP="0069756D">
            <w:pPr>
              <w:jc w:val="center"/>
              <w:rPr>
                <w:sz w:val="16"/>
                <w:szCs w:val="16"/>
              </w:rPr>
            </w:pPr>
          </w:p>
        </w:tc>
        <w:tc>
          <w:tcPr>
            <w:tcW w:w="1864" w:type="dxa"/>
            <w:gridSpan w:val="5"/>
            <w:tcBorders>
              <w:left w:val="single" w:sz="4" w:space="0" w:color="auto"/>
              <w:bottom w:val="single" w:sz="4" w:space="0" w:color="auto"/>
            </w:tcBorders>
            <w:shd w:val="clear" w:color="auto" w:fill="auto"/>
          </w:tcPr>
          <w:p w:rsidR="00847FC6" w:rsidRPr="00AD361A" w:rsidRDefault="00847FC6" w:rsidP="0069756D">
            <w:pPr>
              <w:jc w:val="center"/>
              <w:rPr>
                <w:sz w:val="16"/>
                <w:szCs w:val="16"/>
              </w:rPr>
            </w:pPr>
          </w:p>
        </w:tc>
        <w:tc>
          <w:tcPr>
            <w:tcW w:w="236" w:type="dxa"/>
            <w:shd w:val="clear" w:color="auto" w:fill="auto"/>
          </w:tcPr>
          <w:p w:rsidR="00847FC6" w:rsidRPr="00AD361A" w:rsidRDefault="00847FC6" w:rsidP="0069756D">
            <w:pPr>
              <w:rPr>
                <w:sz w:val="20"/>
                <w:szCs w:val="20"/>
              </w:rPr>
            </w:pPr>
          </w:p>
        </w:tc>
        <w:tc>
          <w:tcPr>
            <w:tcW w:w="500"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2864" w:type="dxa"/>
            <w:gridSpan w:val="2"/>
            <w:tcBorders>
              <w:bottom w:val="single" w:sz="4" w:space="0" w:color="auto"/>
            </w:tcBorders>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1389" w:type="dxa"/>
            <w:tcBorders>
              <w:bottom w:val="single" w:sz="4" w:space="0" w:color="auto"/>
            </w:tcBorders>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r>
      <w:tr w:rsidR="00847FC6" w:rsidRPr="00AD361A" w:rsidTr="0069756D">
        <w:trPr>
          <w:trHeight w:val="230"/>
        </w:trPr>
        <w:tc>
          <w:tcPr>
            <w:tcW w:w="480" w:type="dxa"/>
            <w:tcBorders>
              <w:left w:val="nil"/>
            </w:tcBorders>
            <w:shd w:val="clear" w:color="auto" w:fill="auto"/>
          </w:tcPr>
          <w:p w:rsidR="00847FC6" w:rsidRPr="00AD361A" w:rsidRDefault="00847FC6" w:rsidP="0069756D">
            <w:pPr>
              <w:rPr>
                <w:sz w:val="20"/>
                <w:szCs w:val="20"/>
              </w:rPr>
            </w:pPr>
          </w:p>
        </w:tc>
        <w:tc>
          <w:tcPr>
            <w:tcW w:w="236" w:type="dxa"/>
            <w:tcBorders>
              <w:right w:val="single" w:sz="4" w:space="0" w:color="auto"/>
            </w:tcBorders>
            <w:shd w:val="clear" w:color="auto" w:fill="auto"/>
          </w:tcPr>
          <w:p w:rsidR="00847FC6" w:rsidRPr="00AD361A" w:rsidRDefault="00847FC6" w:rsidP="0069756D">
            <w:pPr>
              <w:rPr>
                <w:sz w:val="20"/>
                <w:szCs w:val="20"/>
              </w:rPr>
            </w:pPr>
          </w:p>
        </w:tc>
        <w:tc>
          <w:tcPr>
            <w:tcW w:w="2756"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rsidR="00847FC6" w:rsidRPr="00AD361A" w:rsidRDefault="00847FC6" w:rsidP="0069756D">
            <w:pPr>
              <w:jc w:val="center"/>
              <w:rPr>
                <w:sz w:val="20"/>
                <w:szCs w:val="20"/>
              </w:rPr>
            </w:pPr>
            <w:r w:rsidRPr="00AD361A">
              <w:rPr>
                <w:sz w:val="20"/>
                <w:szCs w:val="20"/>
              </w:rPr>
              <w:t>Находится ли на рассмотрении земельный участок с совпадающими (пересекающими) границами?</w:t>
            </w:r>
          </w:p>
        </w:tc>
        <w:tc>
          <w:tcPr>
            <w:tcW w:w="236" w:type="dxa"/>
            <w:tcBorders>
              <w:left w:val="single" w:sz="4" w:space="0" w:color="auto"/>
            </w:tcBorders>
            <w:shd w:val="clear" w:color="auto" w:fill="auto"/>
          </w:tcPr>
          <w:p w:rsidR="00847FC6" w:rsidRPr="00AD361A" w:rsidRDefault="00847FC6" w:rsidP="0069756D">
            <w:pPr>
              <w:rPr>
                <w:sz w:val="20"/>
                <w:szCs w:val="20"/>
              </w:rPr>
            </w:pPr>
          </w:p>
        </w:tc>
        <w:tc>
          <w:tcPr>
            <w:tcW w:w="500" w:type="dxa"/>
            <w:tcBorders>
              <w:bottom w:val="single" w:sz="4" w:space="0" w:color="auto"/>
            </w:tcBorders>
            <w:shd w:val="clear" w:color="auto" w:fill="auto"/>
          </w:tcPr>
          <w:p w:rsidR="00847FC6" w:rsidRPr="00AD361A" w:rsidRDefault="00847FC6" w:rsidP="0069756D">
            <w:pPr>
              <w:rPr>
                <w:sz w:val="20"/>
                <w:szCs w:val="20"/>
              </w:rPr>
            </w:pPr>
          </w:p>
        </w:tc>
        <w:tc>
          <w:tcPr>
            <w:tcW w:w="236" w:type="dxa"/>
            <w:tcBorders>
              <w:bottom w:val="single" w:sz="4" w:space="0" w:color="auto"/>
              <w:right w:val="single" w:sz="4" w:space="0" w:color="auto"/>
            </w:tcBorders>
            <w:shd w:val="clear" w:color="auto" w:fill="auto"/>
          </w:tcPr>
          <w:p w:rsidR="00847FC6" w:rsidRPr="00AD361A" w:rsidRDefault="00847FC6" w:rsidP="0069756D">
            <w:pPr>
              <w:rPr>
                <w:sz w:val="20"/>
                <w:szCs w:val="20"/>
              </w:rPr>
            </w:pPr>
          </w:p>
        </w:tc>
        <w:tc>
          <w:tcPr>
            <w:tcW w:w="2864" w:type="dxa"/>
            <w:gridSpan w:val="2"/>
            <w:vMerge w:val="restart"/>
            <w:tcBorders>
              <w:top w:val="single" w:sz="4" w:space="0" w:color="auto"/>
              <w:left w:val="single" w:sz="4" w:space="0" w:color="auto"/>
              <w:right w:val="single" w:sz="4" w:space="0" w:color="auto"/>
            </w:tcBorders>
            <w:shd w:val="clear" w:color="auto" w:fill="auto"/>
          </w:tcPr>
          <w:p w:rsidR="00847FC6" w:rsidRPr="00AD361A" w:rsidRDefault="00847FC6" w:rsidP="0069756D">
            <w:pPr>
              <w:jc w:val="center"/>
              <w:rPr>
                <w:sz w:val="20"/>
                <w:szCs w:val="20"/>
              </w:rPr>
            </w:pPr>
            <w:r w:rsidRPr="00AD361A">
              <w:rPr>
                <w:sz w:val="20"/>
                <w:szCs w:val="20"/>
              </w:rPr>
              <w:t>Решение о приостановлении до окончания рассмотрения совпадающего (пересекающегося) участка</w:t>
            </w:r>
          </w:p>
        </w:tc>
        <w:tc>
          <w:tcPr>
            <w:tcW w:w="236" w:type="dxa"/>
            <w:tcBorders>
              <w:left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tcPr>
          <w:p w:rsidR="00847FC6" w:rsidRPr="00AD361A" w:rsidRDefault="00847FC6" w:rsidP="0069756D">
            <w:pPr>
              <w:jc w:val="both"/>
              <w:rPr>
                <w:sz w:val="20"/>
                <w:szCs w:val="20"/>
              </w:rPr>
            </w:pPr>
            <w:r w:rsidRPr="00AD361A">
              <w:rPr>
                <w:sz w:val="20"/>
                <w:szCs w:val="20"/>
              </w:rPr>
              <w:t>Направляется Заявителю</w:t>
            </w:r>
          </w:p>
        </w:tc>
        <w:tc>
          <w:tcPr>
            <w:tcW w:w="236" w:type="dxa"/>
            <w:vMerge w:val="restart"/>
            <w:tcBorders>
              <w:left w:val="single" w:sz="4" w:space="0" w:color="auto"/>
            </w:tcBorders>
            <w:shd w:val="clear" w:color="auto" w:fill="auto"/>
          </w:tcPr>
          <w:p w:rsidR="00847FC6" w:rsidRPr="00AD361A" w:rsidRDefault="00847FC6" w:rsidP="0069756D">
            <w:pPr>
              <w:rPr>
                <w:sz w:val="20"/>
                <w:szCs w:val="20"/>
              </w:rPr>
            </w:pPr>
          </w:p>
        </w:tc>
      </w:tr>
      <w:tr w:rsidR="00847FC6" w:rsidRPr="00AD361A" w:rsidTr="0069756D">
        <w:trPr>
          <w:trHeight w:val="230"/>
        </w:trPr>
        <w:tc>
          <w:tcPr>
            <w:tcW w:w="480" w:type="dxa"/>
            <w:shd w:val="clear" w:color="auto" w:fill="auto"/>
          </w:tcPr>
          <w:p w:rsidR="00847FC6" w:rsidRPr="00AD361A" w:rsidRDefault="00847FC6" w:rsidP="0069756D">
            <w:pPr>
              <w:rPr>
                <w:sz w:val="20"/>
                <w:szCs w:val="20"/>
              </w:rPr>
            </w:pPr>
          </w:p>
        </w:tc>
        <w:tc>
          <w:tcPr>
            <w:tcW w:w="236" w:type="dxa"/>
            <w:tcBorders>
              <w:right w:val="single" w:sz="4" w:space="0" w:color="auto"/>
            </w:tcBorders>
            <w:shd w:val="clear" w:color="auto" w:fill="auto"/>
          </w:tcPr>
          <w:p w:rsidR="00847FC6" w:rsidRPr="00AD361A" w:rsidRDefault="00847FC6" w:rsidP="0069756D">
            <w:pPr>
              <w:rPr>
                <w:sz w:val="20"/>
                <w:szCs w:val="20"/>
              </w:rPr>
            </w:pPr>
          </w:p>
        </w:tc>
        <w:tc>
          <w:tcPr>
            <w:tcW w:w="2756" w:type="dxa"/>
            <w:gridSpan w:val="7"/>
            <w:vMerge/>
            <w:tcBorders>
              <w:left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p>
        </w:tc>
        <w:tc>
          <w:tcPr>
            <w:tcW w:w="236" w:type="dxa"/>
            <w:tcBorders>
              <w:left w:val="single" w:sz="4" w:space="0" w:color="auto"/>
              <w:right w:val="single" w:sz="4" w:space="0" w:color="auto"/>
            </w:tcBorders>
            <w:shd w:val="clear" w:color="auto" w:fill="auto"/>
          </w:tcPr>
          <w:p w:rsidR="00847FC6" w:rsidRPr="00AD361A" w:rsidRDefault="00847FC6" w:rsidP="0069756D">
            <w:pPr>
              <w:rPr>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r w:rsidRPr="00AD361A">
              <w:rPr>
                <w:sz w:val="20"/>
                <w:szCs w:val="20"/>
              </w:rPr>
              <w:t>да</w:t>
            </w:r>
          </w:p>
        </w:tc>
        <w:tc>
          <w:tcPr>
            <w:tcW w:w="236" w:type="dxa"/>
            <w:tcBorders>
              <w:top w:val="single" w:sz="4" w:space="0" w:color="auto"/>
              <w:left w:val="single" w:sz="4" w:space="0" w:color="auto"/>
              <w:right w:val="single" w:sz="4" w:space="0" w:color="auto"/>
            </w:tcBorders>
            <w:shd w:val="clear" w:color="auto" w:fill="auto"/>
          </w:tcPr>
          <w:p w:rsidR="00847FC6" w:rsidRPr="00AD361A" w:rsidRDefault="00847FC6" w:rsidP="0069756D">
            <w:pPr>
              <w:rPr>
                <w:sz w:val="20"/>
                <w:szCs w:val="20"/>
              </w:rPr>
            </w:pPr>
          </w:p>
        </w:tc>
        <w:tc>
          <w:tcPr>
            <w:tcW w:w="2864" w:type="dxa"/>
            <w:gridSpan w:val="2"/>
            <w:vMerge/>
            <w:tcBorders>
              <w:left w:val="single" w:sz="4" w:space="0" w:color="auto"/>
              <w:right w:val="single" w:sz="4" w:space="0" w:color="auto"/>
            </w:tcBorders>
            <w:shd w:val="clear" w:color="auto" w:fill="auto"/>
          </w:tcPr>
          <w:p w:rsidR="00847FC6" w:rsidRPr="00AD361A" w:rsidRDefault="00847FC6" w:rsidP="0069756D">
            <w:pPr>
              <w:rPr>
                <w:sz w:val="20"/>
                <w:szCs w:val="20"/>
              </w:rPr>
            </w:pPr>
          </w:p>
        </w:tc>
        <w:tc>
          <w:tcPr>
            <w:tcW w:w="236" w:type="dxa"/>
            <w:tcBorders>
              <w:top w:val="single" w:sz="4" w:space="0" w:color="auto"/>
              <w:left w:val="single" w:sz="4" w:space="0" w:color="auto"/>
              <w:right w:val="single" w:sz="4" w:space="0" w:color="auto"/>
            </w:tcBorders>
            <w:shd w:val="clear" w:color="auto" w:fill="auto"/>
          </w:tcPr>
          <w:p w:rsidR="00847FC6" w:rsidRPr="00AD361A" w:rsidRDefault="00847FC6" w:rsidP="0069756D">
            <w:pPr>
              <w:rPr>
                <w:sz w:val="20"/>
                <w:szCs w:val="20"/>
              </w:rPr>
            </w:pPr>
          </w:p>
        </w:tc>
        <w:tc>
          <w:tcPr>
            <w:tcW w:w="1389" w:type="dxa"/>
            <w:vMerge/>
            <w:tcBorders>
              <w:left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p>
        </w:tc>
        <w:tc>
          <w:tcPr>
            <w:tcW w:w="236" w:type="dxa"/>
            <w:vMerge/>
            <w:tcBorders>
              <w:left w:val="single" w:sz="4" w:space="0" w:color="auto"/>
            </w:tcBorders>
            <w:shd w:val="clear" w:color="auto" w:fill="auto"/>
          </w:tcPr>
          <w:p w:rsidR="00847FC6" w:rsidRPr="00AD361A" w:rsidRDefault="00847FC6" w:rsidP="0069756D">
            <w:pPr>
              <w:rPr>
                <w:sz w:val="20"/>
                <w:szCs w:val="20"/>
              </w:rPr>
            </w:pPr>
          </w:p>
        </w:tc>
      </w:tr>
      <w:tr w:rsidR="00847FC6" w:rsidRPr="00AD361A" w:rsidTr="0069756D">
        <w:trPr>
          <w:trHeight w:hRule="exact" w:val="284"/>
        </w:trPr>
        <w:tc>
          <w:tcPr>
            <w:tcW w:w="480" w:type="dxa"/>
            <w:vMerge w:val="restart"/>
            <w:tcBorders>
              <w:left w:val="nil"/>
            </w:tcBorders>
            <w:shd w:val="clear" w:color="auto" w:fill="auto"/>
          </w:tcPr>
          <w:p w:rsidR="00847FC6" w:rsidRPr="00AD361A" w:rsidRDefault="00847FC6" w:rsidP="0069756D">
            <w:pPr>
              <w:rPr>
                <w:sz w:val="20"/>
                <w:szCs w:val="20"/>
              </w:rPr>
            </w:pPr>
          </w:p>
        </w:tc>
        <w:tc>
          <w:tcPr>
            <w:tcW w:w="236" w:type="dxa"/>
            <w:vMerge w:val="restart"/>
            <w:tcBorders>
              <w:right w:val="single" w:sz="4" w:space="0" w:color="auto"/>
            </w:tcBorders>
            <w:shd w:val="clear" w:color="auto" w:fill="auto"/>
          </w:tcPr>
          <w:p w:rsidR="00847FC6" w:rsidRPr="00AD361A" w:rsidRDefault="00847FC6" w:rsidP="0069756D">
            <w:pPr>
              <w:rPr>
                <w:sz w:val="20"/>
                <w:szCs w:val="20"/>
              </w:rPr>
            </w:pPr>
          </w:p>
        </w:tc>
        <w:tc>
          <w:tcPr>
            <w:tcW w:w="2756" w:type="dxa"/>
            <w:gridSpan w:val="7"/>
            <w:vMerge/>
            <w:tcBorders>
              <w:left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p>
        </w:tc>
        <w:tc>
          <w:tcPr>
            <w:tcW w:w="236" w:type="dxa"/>
            <w:tcBorders>
              <w:top w:val="single" w:sz="4" w:space="0" w:color="auto"/>
              <w:left w:val="single" w:sz="4" w:space="0" w:color="auto"/>
              <w:bottom w:val="single" w:sz="4" w:space="0" w:color="auto"/>
            </w:tcBorders>
            <w:shd w:val="clear" w:color="auto" w:fill="auto"/>
          </w:tcPr>
          <w:p w:rsidR="00847FC6" w:rsidRPr="00AD361A" w:rsidRDefault="00847FC6" w:rsidP="0069756D">
            <w:pPr>
              <w:rPr>
                <w:sz w:val="20"/>
                <w:szCs w:val="20"/>
              </w:rPr>
            </w:pPr>
          </w:p>
        </w:tc>
        <w:tc>
          <w:tcPr>
            <w:tcW w:w="500" w:type="dxa"/>
            <w:vMerge w:val="restart"/>
            <w:tcBorders>
              <w:top w:val="single" w:sz="4" w:space="0" w:color="auto"/>
            </w:tcBorders>
            <w:shd w:val="clear" w:color="auto" w:fill="auto"/>
          </w:tcPr>
          <w:p w:rsidR="00847FC6" w:rsidRPr="00AD361A" w:rsidRDefault="00847FC6" w:rsidP="0069756D">
            <w:pPr>
              <w:rPr>
                <w:sz w:val="20"/>
                <w:szCs w:val="20"/>
              </w:rPr>
            </w:pPr>
          </w:p>
        </w:tc>
        <w:tc>
          <w:tcPr>
            <w:tcW w:w="236" w:type="dxa"/>
            <w:vMerge w:val="restart"/>
            <w:tcBorders>
              <w:right w:val="single" w:sz="4" w:space="0" w:color="auto"/>
            </w:tcBorders>
            <w:shd w:val="clear" w:color="auto" w:fill="auto"/>
          </w:tcPr>
          <w:p w:rsidR="00847FC6" w:rsidRPr="00AD361A" w:rsidRDefault="00847FC6" w:rsidP="0069756D">
            <w:pPr>
              <w:rPr>
                <w:sz w:val="20"/>
                <w:szCs w:val="20"/>
              </w:rPr>
            </w:pPr>
          </w:p>
        </w:tc>
        <w:tc>
          <w:tcPr>
            <w:tcW w:w="2864" w:type="dxa"/>
            <w:gridSpan w:val="2"/>
            <w:vMerge/>
            <w:tcBorders>
              <w:left w:val="single" w:sz="4" w:space="0" w:color="auto"/>
              <w:right w:val="single" w:sz="4" w:space="0" w:color="auto"/>
            </w:tcBorders>
            <w:shd w:val="clear" w:color="auto" w:fill="auto"/>
          </w:tcPr>
          <w:p w:rsidR="00847FC6" w:rsidRPr="00AD361A" w:rsidRDefault="00847FC6" w:rsidP="0069756D">
            <w:pPr>
              <w:rPr>
                <w:sz w:val="20"/>
                <w:szCs w:val="20"/>
              </w:rPr>
            </w:pPr>
          </w:p>
        </w:tc>
        <w:tc>
          <w:tcPr>
            <w:tcW w:w="236" w:type="dxa"/>
            <w:vMerge w:val="restart"/>
            <w:tcBorders>
              <w:left w:val="single" w:sz="4" w:space="0" w:color="auto"/>
            </w:tcBorders>
            <w:shd w:val="clear" w:color="auto" w:fill="auto"/>
          </w:tcPr>
          <w:p w:rsidR="00847FC6" w:rsidRPr="00AD361A" w:rsidRDefault="00847FC6" w:rsidP="0069756D">
            <w:pPr>
              <w:rPr>
                <w:sz w:val="20"/>
                <w:szCs w:val="20"/>
              </w:rPr>
            </w:pPr>
          </w:p>
        </w:tc>
        <w:tc>
          <w:tcPr>
            <w:tcW w:w="1389" w:type="dxa"/>
            <w:vMerge w:val="restart"/>
            <w:tcBorders>
              <w:top w:val="single" w:sz="4" w:space="0" w:color="auto"/>
            </w:tcBorders>
            <w:shd w:val="clear" w:color="auto" w:fill="auto"/>
          </w:tcPr>
          <w:p w:rsidR="00847FC6" w:rsidRPr="00AD361A" w:rsidRDefault="00847FC6" w:rsidP="0069756D">
            <w:pPr>
              <w:rPr>
                <w:sz w:val="20"/>
                <w:szCs w:val="20"/>
              </w:rPr>
            </w:pPr>
          </w:p>
        </w:tc>
        <w:tc>
          <w:tcPr>
            <w:tcW w:w="236" w:type="dxa"/>
            <w:vMerge/>
            <w:tcBorders>
              <w:left w:val="nil"/>
            </w:tcBorders>
            <w:shd w:val="clear" w:color="auto" w:fill="auto"/>
          </w:tcPr>
          <w:p w:rsidR="00847FC6" w:rsidRPr="00AD361A" w:rsidRDefault="00847FC6" w:rsidP="0069756D">
            <w:pPr>
              <w:rPr>
                <w:sz w:val="20"/>
                <w:szCs w:val="20"/>
              </w:rPr>
            </w:pPr>
          </w:p>
        </w:tc>
      </w:tr>
      <w:tr w:rsidR="00847FC6" w:rsidRPr="00AD361A" w:rsidTr="0069756D">
        <w:trPr>
          <w:trHeight w:hRule="exact" w:val="284"/>
        </w:trPr>
        <w:tc>
          <w:tcPr>
            <w:tcW w:w="480" w:type="dxa"/>
            <w:vMerge/>
            <w:tcBorders>
              <w:left w:val="nil"/>
            </w:tcBorders>
            <w:shd w:val="clear" w:color="auto" w:fill="auto"/>
          </w:tcPr>
          <w:p w:rsidR="00847FC6" w:rsidRPr="00AD361A" w:rsidRDefault="00847FC6" w:rsidP="0069756D">
            <w:pPr>
              <w:rPr>
                <w:sz w:val="20"/>
                <w:szCs w:val="20"/>
              </w:rPr>
            </w:pPr>
          </w:p>
        </w:tc>
        <w:tc>
          <w:tcPr>
            <w:tcW w:w="236" w:type="dxa"/>
            <w:vMerge/>
            <w:tcBorders>
              <w:right w:val="single" w:sz="4" w:space="0" w:color="auto"/>
            </w:tcBorders>
            <w:shd w:val="clear" w:color="auto" w:fill="auto"/>
          </w:tcPr>
          <w:p w:rsidR="00847FC6" w:rsidRPr="00AD361A" w:rsidRDefault="00847FC6" w:rsidP="0069756D">
            <w:pPr>
              <w:rPr>
                <w:sz w:val="20"/>
                <w:szCs w:val="20"/>
              </w:rPr>
            </w:pPr>
          </w:p>
        </w:tc>
        <w:tc>
          <w:tcPr>
            <w:tcW w:w="2756" w:type="dxa"/>
            <w:gridSpan w:val="7"/>
            <w:vMerge/>
            <w:tcBorders>
              <w:left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p>
        </w:tc>
        <w:tc>
          <w:tcPr>
            <w:tcW w:w="236" w:type="dxa"/>
            <w:tcBorders>
              <w:top w:val="single" w:sz="4" w:space="0" w:color="auto"/>
              <w:left w:val="single" w:sz="4" w:space="0" w:color="auto"/>
              <w:right w:val="single" w:sz="4" w:space="0" w:color="auto"/>
            </w:tcBorders>
            <w:shd w:val="clear" w:color="auto" w:fill="auto"/>
          </w:tcPr>
          <w:p w:rsidR="00847FC6" w:rsidRPr="00AD361A" w:rsidRDefault="00847FC6" w:rsidP="0069756D">
            <w:pPr>
              <w:rPr>
                <w:sz w:val="20"/>
                <w:szCs w:val="20"/>
              </w:rPr>
            </w:pPr>
          </w:p>
        </w:tc>
        <w:tc>
          <w:tcPr>
            <w:tcW w:w="500" w:type="dxa"/>
            <w:vMerge/>
            <w:tcBorders>
              <w:left w:val="single" w:sz="4" w:space="0" w:color="auto"/>
            </w:tcBorders>
            <w:shd w:val="clear" w:color="auto" w:fill="auto"/>
          </w:tcPr>
          <w:p w:rsidR="00847FC6" w:rsidRPr="00AD361A" w:rsidRDefault="00847FC6" w:rsidP="0069756D">
            <w:pPr>
              <w:rPr>
                <w:sz w:val="20"/>
                <w:szCs w:val="20"/>
              </w:rPr>
            </w:pPr>
          </w:p>
        </w:tc>
        <w:tc>
          <w:tcPr>
            <w:tcW w:w="236" w:type="dxa"/>
            <w:vMerge/>
            <w:tcBorders>
              <w:right w:val="single" w:sz="4" w:space="0" w:color="auto"/>
            </w:tcBorders>
            <w:shd w:val="clear" w:color="auto" w:fill="auto"/>
          </w:tcPr>
          <w:p w:rsidR="00847FC6" w:rsidRPr="00AD361A" w:rsidRDefault="00847FC6" w:rsidP="0069756D">
            <w:pPr>
              <w:rPr>
                <w:sz w:val="20"/>
                <w:szCs w:val="20"/>
              </w:rPr>
            </w:pPr>
          </w:p>
        </w:tc>
        <w:tc>
          <w:tcPr>
            <w:tcW w:w="2864" w:type="dxa"/>
            <w:gridSpan w:val="2"/>
            <w:vMerge/>
            <w:tcBorders>
              <w:left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p>
        </w:tc>
        <w:tc>
          <w:tcPr>
            <w:tcW w:w="236" w:type="dxa"/>
            <w:vMerge/>
            <w:tcBorders>
              <w:left w:val="single" w:sz="4" w:space="0" w:color="auto"/>
            </w:tcBorders>
            <w:shd w:val="clear" w:color="auto" w:fill="auto"/>
          </w:tcPr>
          <w:p w:rsidR="00847FC6" w:rsidRPr="00AD361A" w:rsidRDefault="00847FC6" w:rsidP="0069756D">
            <w:pPr>
              <w:rPr>
                <w:sz w:val="20"/>
                <w:szCs w:val="20"/>
              </w:rPr>
            </w:pPr>
          </w:p>
        </w:tc>
        <w:tc>
          <w:tcPr>
            <w:tcW w:w="1389" w:type="dxa"/>
            <w:vMerge/>
            <w:shd w:val="clear" w:color="auto" w:fill="auto"/>
          </w:tcPr>
          <w:p w:rsidR="00847FC6" w:rsidRPr="00AD361A" w:rsidRDefault="00847FC6" w:rsidP="0069756D">
            <w:pPr>
              <w:rPr>
                <w:sz w:val="20"/>
                <w:szCs w:val="20"/>
              </w:rPr>
            </w:pPr>
          </w:p>
        </w:tc>
        <w:tc>
          <w:tcPr>
            <w:tcW w:w="236" w:type="dxa"/>
            <w:vMerge/>
            <w:tcBorders>
              <w:left w:val="nil"/>
            </w:tcBorders>
            <w:shd w:val="clear" w:color="auto" w:fill="auto"/>
          </w:tcPr>
          <w:p w:rsidR="00847FC6" w:rsidRPr="00AD361A" w:rsidRDefault="00847FC6" w:rsidP="0069756D">
            <w:pPr>
              <w:rPr>
                <w:sz w:val="20"/>
                <w:szCs w:val="20"/>
              </w:rPr>
            </w:pPr>
          </w:p>
        </w:tc>
      </w:tr>
      <w:tr w:rsidR="00847FC6" w:rsidRPr="00AD361A" w:rsidTr="0069756D">
        <w:trPr>
          <w:trHeight w:hRule="exact" w:val="284"/>
        </w:trPr>
        <w:tc>
          <w:tcPr>
            <w:tcW w:w="480" w:type="dxa"/>
            <w:vMerge w:val="restart"/>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892" w:type="dxa"/>
            <w:gridSpan w:val="2"/>
            <w:tcBorders>
              <w:top w:val="single" w:sz="4" w:space="0" w:color="auto"/>
              <w:right w:val="single" w:sz="4" w:space="0" w:color="auto"/>
            </w:tcBorders>
            <w:shd w:val="clear" w:color="auto" w:fill="auto"/>
          </w:tcPr>
          <w:p w:rsidR="00847FC6" w:rsidRPr="00AD361A" w:rsidRDefault="00847FC6" w:rsidP="0069756D">
            <w:pPr>
              <w:rPr>
                <w:sz w:val="20"/>
                <w:szCs w:val="20"/>
              </w:rPr>
            </w:pPr>
          </w:p>
        </w:tc>
        <w:tc>
          <w:tcPr>
            <w:tcW w:w="1864" w:type="dxa"/>
            <w:gridSpan w:val="5"/>
            <w:tcBorders>
              <w:top w:val="single" w:sz="4" w:space="0" w:color="auto"/>
              <w:left w:val="single" w:sz="4" w:space="0" w:color="auto"/>
            </w:tcBorders>
            <w:shd w:val="clear" w:color="auto" w:fill="auto"/>
          </w:tcPr>
          <w:p w:rsidR="00847FC6" w:rsidRPr="00AD361A" w:rsidRDefault="00847FC6" w:rsidP="0069756D">
            <w:pPr>
              <w:rPr>
                <w:sz w:val="20"/>
                <w:szCs w:val="20"/>
              </w:rPr>
            </w:pPr>
          </w:p>
        </w:tc>
        <w:tc>
          <w:tcPr>
            <w:tcW w:w="236" w:type="dxa"/>
            <w:tcBorders>
              <w:right w:val="single" w:sz="4" w:space="0" w:color="auto"/>
            </w:tcBorders>
            <w:shd w:val="clear" w:color="auto" w:fill="auto"/>
          </w:tcPr>
          <w:p w:rsidR="00847FC6" w:rsidRPr="00AD361A" w:rsidRDefault="00847FC6" w:rsidP="0069756D">
            <w:pPr>
              <w:rPr>
                <w:sz w:val="20"/>
                <w:szCs w:val="20"/>
              </w:rPr>
            </w:pPr>
          </w:p>
        </w:tc>
        <w:tc>
          <w:tcPr>
            <w:tcW w:w="500" w:type="dxa"/>
            <w:tcBorders>
              <w:left w:val="single" w:sz="4" w:space="0" w:color="auto"/>
            </w:tcBorders>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926" w:type="dxa"/>
            <w:tcBorders>
              <w:top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p>
        </w:tc>
        <w:tc>
          <w:tcPr>
            <w:tcW w:w="1938" w:type="dxa"/>
            <w:tcBorders>
              <w:top w:val="single" w:sz="4" w:space="0" w:color="auto"/>
              <w:left w:val="single" w:sz="4" w:space="0" w:color="auto"/>
              <w:bottom w:val="single" w:sz="4" w:space="0" w:color="auto"/>
            </w:tcBorders>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1389" w:type="dxa"/>
            <w:shd w:val="clear" w:color="auto" w:fill="auto"/>
          </w:tcPr>
          <w:p w:rsidR="00847FC6" w:rsidRPr="00AD361A" w:rsidRDefault="00847FC6" w:rsidP="0069756D">
            <w:pPr>
              <w:rPr>
                <w:sz w:val="20"/>
                <w:szCs w:val="20"/>
              </w:rPr>
            </w:pPr>
          </w:p>
        </w:tc>
        <w:tc>
          <w:tcPr>
            <w:tcW w:w="236" w:type="dxa"/>
            <w:vMerge w:val="restart"/>
            <w:shd w:val="clear" w:color="auto" w:fill="auto"/>
          </w:tcPr>
          <w:p w:rsidR="00847FC6" w:rsidRPr="00AD361A" w:rsidRDefault="00847FC6" w:rsidP="0069756D">
            <w:pPr>
              <w:rPr>
                <w:sz w:val="20"/>
                <w:szCs w:val="20"/>
              </w:rPr>
            </w:pPr>
          </w:p>
        </w:tc>
      </w:tr>
      <w:tr w:rsidR="00847FC6" w:rsidRPr="00AD361A" w:rsidTr="0069756D">
        <w:trPr>
          <w:trHeight w:hRule="exact" w:val="284"/>
        </w:trPr>
        <w:tc>
          <w:tcPr>
            <w:tcW w:w="480" w:type="dxa"/>
            <w:vMerge/>
            <w:shd w:val="clear" w:color="auto" w:fill="auto"/>
          </w:tcPr>
          <w:p w:rsidR="00847FC6" w:rsidRPr="00AD361A" w:rsidRDefault="00847FC6" w:rsidP="0069756D">
            <w:pPr>
              <w:rPr>
                <w:sz w:val="20"/>
                <w:szCs w:val="20"/>
              </w:rPr>
            </w:pPr>
          </w:p>
        </w:tc>
        <w:tc>
          <w:tcPr>
            <w:tcW w:w="236" w:type="dxa"/>
            <w:vMerge w:val="restart"/>
            <w:shd w:val="clear" w:color="auto" w:fill="auto"/>
          </w:tcPr>
          <w:p w:rsidR="00847FC6" w:rsidRPr="00AD361A" w:rsidRDefault="00847FC6" w:rsidP="0069756D">
            <w:pPr>
              <w:rPr>
                <w:sz w:val="20"/>
                <w:szCs w:val="20"/>
              </w:rPr>
            </w:pPr>
          </w:p>
        </w:tc>
        <w:tc>
          <w:tcPr>
            <w:tcW w:w="594" w:type="dxa"/>
            <w:vMerge w:val="restart"/>
            <w:tcBorders>
              <w:right w:val="single" w:sz="4" w:space="0" w:color="auto"/>
            </w:tcBorders>
            <w:shd w:val="clear" w:color="auto" w:fill="auto"/>
          </w:tcPr>
          <w:p w:rsidR="00847FC6" w:rsidRPr="00AD361A" w:rsidRDefault="00847FC6" w:rsidP="0069756D">
            <w:pPr>
              <w:rPr>
                <w:sz w:val="20"/>
                <w:szCs w:val="20"/>
              </w:rPr>
            </w:pPr>
          </w:p>
        </w:tc>
        <w:tc>
          <w:tcPr>
            <w:tcW w:w="595" w:type="dxa"/>
            <w:gridSpan w:val="3"/>
            <w:vMerge w:val="restart"/>
            <w:tcBorders>
              <w:top w:val="single" w:sz="4" w:space="0" w:color="auto"/>
              <w:left w:val="single" w:sz="4" w:space="0" w:color="auto"/>
              <w:right w:val="single" w:sz="4" w:space="0" w:color="auto"/>
            </w:tcBorders>
            <w:shd w:val="clear" w:color="auto" w:fill="auto"/>
          </w:tcPr>
          <w:p w:rsidR="00847FC6" w:rsidRPr="00AD361A" w:rsidRDefault="00847FC6" w:rsidP="0069756D">
            <w:pPr>
              <w:jc w:val="center"/>
              <w:rPr>
                <w:sz w:val="20"/>
                <w:szCs w:val="20"/>
              </w:rPr>
            </w:pPr>
            <w:r w:rsidRPr="00AD361A">
              <w:rPr>
                <w:sz w:val="20"/>
                <w:szCs w:val="20"/>
              </w:rPr>
              <w:t>нет</w:t>
            </w:r>
          </w:p>
        </w:tc>
        <w:tc>
          <w:tcPr>
            <w:tcW w:w="1567" w:type="dxa"/>
            <w:gridSpan w:val="3"/>
            <w:vMerge w:val="restart"/>
            <w:tcBorders>
              <w:left w:val="single" w:sz="4" w:space="0" w:color="auto"/>
            </w:tcBorders>
            <w:shd w:val="clear" w:color="auto" w:fill="auto"/>
          </w:tcPr>
          <w:p w:rsidR="00847FC6" w:rsidRPr="00AD361A" w:rsidRDefault="00847FC6" w:rsidP="0069756D">
            <w:pPr>
              <w:rPr>
                <w:sz w:val="20"/>
                <w:szCs w:val="20"/>
              </w:rPr>
            </w:pPr>
          </w:p>
        </w:tc>
        <w:tc>
          <w:tcPr>
            <w:tcW w:w="236" w:type="dxa"/>
            <w:vMerge w:val="restart"/>
            <w:tcBorders>
              <w:right w:val="single" w:sz="4" w:space="0" w:color="auto"/>
            </w:tcBorders>
            <w:shd w:val="clear" w:color="auto" w:fill="auto"/>
          </w:tcPr>
          <w:p w:rsidR="00847FC6" w:rsidRPr="00AD361A" w:rsidRDefault="00847FC6" w:rsidP="0069756D">
            <w:pPr>
              <w:rPr>
                <w:sz w:val="20"/>
                <w:szCs w:val="20"/>
              </w:rPr>
            </w:pPr>
          </w:p>
        </w:tc>
        <w:tc>
          <w:tcPr>
            <w:tcW w:w="500" w:type="dxa"/>
            <w:tcBorders>
              <w:left w:val="single" w:sz="4" w:space="0" w:color="auto"/>
              <w:bottom w:val="single" w:sz="4" w:space="0" w:color="auto"/>
            </w:tcBorders>
            <w:shd w:val="clear" w:color="auto" w:fill="auto"/>
          </w:tcPr>
          <w:p w:rsidR="00847FC6" w:rsidRPr="00AD361A" w:rsidRDefault="00847FC6" w:rsidP="0069756D">
            <w:pPr>
              <w:rPr>
                <w:sz w:val="20"/>
                <w:szCs w:val="20"/>
              </w:rPr>
            </w:pPr>
          </w:p>
        </w:tc>
        <w:tc>
          <w:tcPr>
            <w:tcW w:w="236" w:type="dxa"/>
            <w:tcBorders>
              <w:bottom w:val="single" w:sz="4" w:space="0" w:color="auto"/>
              <w:right w:val="single" w:sz="4" w:space="0" w:color="auto"/>
            </w:tcBorders>
            <w:shd w:val="clear" w:color="auto" w:fill="auto"/>
          </w:tcPr>
          <w:p w:rsidR="00847FC6" w:rsidRPr="00AD361A" w:rsidRDefault="00847FC6" w:rsidP="0069756D">
            <w:pPr>
              <w:rPr>
                <w:sz w:val="20"/>
                <w:szCs w:val="20"/>
              </w:rPr>
            </w:pPr>
          </w:p>
        </w:tc>
        <w:tc>
          <w:tcPr>
            <w:tcW w:w="286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47FC6" w:rsidRPr="00AD361A" w:rsidRDefault="00847FC6" w:rsidP="0069756D">
            <w:pPr>
              <w:jc w:val="center"/>
              <w:rPr>
                <w:sz w:val="20"/>
                <w:szCs w:val="20"/>
              </w:rPr>
            </w:pPr>
            <w:r w:rsidRPr="00AD361A">
              <w:rPr>
                <w:sz w:val="20"/>
                <w:szCs w:val="20"/>
              </w:rPr>
              <w:t>Окончание рассмотрения</w:t>
            </w:r>
          </w:p>
        </w:tc>
        <w:tc>
          <w:tcPr>
            <w:tcW w:w="236" w:type="dxa"/>
            <w:vMerge w:val="restart"/>
            <w:tcBorders>
              <w:left w:val="single" w:sz="4" w:space="0" w:color="auto"/>
            </w:tcBorders>
            <w:shd w:val="clear" w:color="auto" w:fill="auto"/>
          </w:tcPr>
          <w:p w:rsidR="00847FC6" w:rsidRPr="00AD361A" w:rsidRDefault="00847FC6" w:rsidP="0069756D">
            <w:pPr>
              <w:rPr>
                <w:sz w:val="20"/>
                <w:szCs w:val="20"/>
              </w:rPr>
            </w:pPr>
          </w:p>
        </w:tc>
        <w:tc>
          <w:tcPr>
            <w:tcW w:w="1389" w:type="dxa"/>
            <w:vMerge w:val="restart"/>
            <w:shd w:val="clear" w:color="auto" w:fill="auto"/>
          </w:tcPr>
          <w:p w:rsidR="00847FC6" w:rsidRPr="00AD361A" w:rsidRDefault="00847FC6" w:rsidP="0069756D">
            <w:pPr>
              <w:rPr>
                <w:sz w:val="20"/>
                <w:szCs w:val="20"/>
              </w:rPr>
            </w:pPr>
          </w:p>
        </w:tc>
        <w:tc>
          <w:tcPr>
            <w:tcW w:w="236" w:type="dxa"/>
            <w:vMerge/>
            <w:shd w:val="clear" w:color="auto" w:fill="auto"/>
          </w:tcPr>
          <w:p w:rsidR="00847FC6" w:rsidRPr="00AD361A" w:rsidRDefault="00847FC6" w:rsidP="0069756D">
            <w:pPr>
              <w:rPr>
                <w:sz w:val="20"/>
                <w:szCs w:val="20"/>
              </w:rPr>
            </w:pPr>
          </w:p>
        </w:tc>
      </w:tr>
      <w:tr w:rsidR="00847FC6" w:rsidRPr="00AD361A" w:rsidTr="0069756D">
        <w:trPr>
          <w:trHeight w:hRule="exact" w:val="284"/>
        </w:trPr>
        <w:tc>
          <w:tcPr>
            <w:tcW w:w="480" w:type="dxa"/>
            <w:vMerge/>
            <w:shd w:val="clear" w:color="auto" w:fill="auto"/>
          </w:tcPr>
          <w:p w:rsidR="00847FC6" w:rsidRPr="00AD361A" w:rsidRDefault="00847FC6" w:rsidP="0069756D">
            <w:pPr>
              <w:rPr>
                <w:sz w:val="20"/>
                <w:szCs w:val="20"/>
              </w:rPr>
            </w:pPr>
          </w:p>
        </w:tc>
        <w:tc>
          <w:tcPr>
            <w:tcW w:w="236" w:type="dxa"/>
            <w:vMerge/>
            <w:shd w:val="clear" w:color="auto" w:fill="auto"/>
          </w:tcPr>
          <w:p w:rsidR="00847FC6" w:rsidRPr="00AD361A" w:rsidRDefault="00847FC6" w:rsidP="0069756D">
            <w:pPr>
              <w:rPr>
                <w:sz w:val="20"/>
                <w:szCs w:val="20"/>
              </w:rPr>
            </w:pPr>
          </w:p>
        </w:tc>
        <w:tc>
          <w:tcPr>
            <w:tcW w:w="594" w:type="dxa"/>
            <w:vMerge/>
            <w:tcBorders>
              <w:right w:val="single" w:sz="4" w:space="0" w:color="auto"/>
            </w:tcBorders>
            <w:shd w:val="clear" w:color="auto" w:fill="auto"/>
          </w:tcPr>
          <w:p w:rsidR="00847FC6" w:rsidRPr="00AD361A" w:rsidRDefault="00847FC6" w:rsidP="0069756D">
            <w:pPr>
              <w:rPr>
                <w:sz w:val="20"/>
                <w:szCs w:val="20"/>
              </w:rPr>
            </w:pPr>
          </w:p>
        </w:tc>
        <w:tc>
          <w:tcPr>
            <w:tcW w:w="595" w:type="dxa"/>
            <w:gridSpan w:val="3"/>
            <w:vMerge/>
            <w:tcBorders>
              <w:left w:val="single" w:sz="4" w:space="0" w:color="auto"/>
              <w:bottom w:val="single" w:sz="4" w:space="0" w:color="auto"/>
              <w:right w:val="single" w:sz="4" w:space="0" w:color="auto"/>
            </w:tcBorders>
            <w:shd w:val="clear" w:color="auto" w:fill="auto"/>
          </w:tcPr>
          <w:p w:rsidR="00847FC6" w:rsidRPr="00AD361A" w:rsidRDefault="00847FC6" w:rsidP="0069756D">
            <w:pPr>
              <w:jc w:val="center"/>
              <w:rPr>
                <w:sz w:val="20"/>
                <w:szCs w:val="20"/>
              </w:rPr>
            </w:pPr>
          </w:p>
        </w:tc>
        <w:tc>
          <w:tcPr>
            <w:tcW w:w="1567" w:type="dxa"/>
            <w:gridSpan w:val="3"/>
            <w:vMerge/>
            <w:tcBorders>
              <w:left w:val="single" w:sz="4" w:space="0" w:color="auto"/>
            </w:tcBorders>
            <w:shd w:val="clear" w:color="auto" w:fill="auto"/>
          </w:tcPr>
          <w:p w:rsidR="00847FC6" w:rsidRPr="00AD361A" w:rsidRDefault="00847FC6" w:rsidP="0069756D">
            <w:pPr>
              <w:rPr>
                <w:sz w:val="20"/>
                <w:szCs w:val="20"/>
              </w:rPr>
            </w:pPr>
          </w:p>
        </w:tc>
        <w:tc>
          <w:tcPr>
            <w:tcW w:w="236" w:type="dxa"/>
            <w:vMerge/>
            <w:tcBorders>
              <w:top w:val="single" w:sz="4" w:space="0" w:color="auto"/>
            </w:tcBorders>
            <w:shd w:val="clear" w:color="auto" w:fill="auto"/>
          </w:tcPr>
          <w:p w:rsidR="00847FC6" w:rsidRPr="00AD361A" w:rsidRDefault="00847FC6" w:rsidP="0069756D">
            <w:pPr>
              <w:rPr>
                <w:sz w:val="20"/>
                <w:szCs w:val="20"/>
              </w:rPr>
            </w:pPr>
          </w:p>
        </w:tc>
        <w:tc>
          <w:tcPr>
            <w:tcW w:w="500" w:type="dxa"/>
            <w:tcBorders>
              <w:top w:val="single" w:sz="4" w:space="0" w:color="auto"/>
            </w:tcBorders>
            <w:shd w:val="clear" w:color="auto" w:fill="auto"/>
          </w:tcPr>
          <w:p w:rsidR="00847FC6" w:rsidRPr="00AD361A" w:rsidRDefault="00847FC6" w:rsidP="0069756D">
            <w:pPr>
              <w:rPr>
                <w:sz w:val="20"/>
                <w:szCs w:val="20"/>
              </w:rPr>
            </w:pPr>
          </w:p>
        </w:tc>
        <w:tc>
          <w:tcPr>
            <w:tcW w:w="236" w:type="dxa"/>
            <w:tcBorders>
              <w:top w:val="single" w:sz="4" w:space="0" w:color="auto"/>
              <w:right w:val="single" w:sz="4" w:space="0" w:color="auto"/>
            </w:tcBorders>
            <w:shd w:val="clear" w:color="auto" w:fill="auto"/>
          </w:tcPr>
          <w:p w:rsidR="00847FC6" w:rsidRPr="00AD361A" w:rsidRDefault="00847FC6" w:rsidP="0069756D">
            <w:pPr>
              <w:rPr>
                <w:sz w:val="20"/>
                <w:szCs w:val="20"/>
              </w:rPr>
            </w:pPr>
          </w:p>
        </w:tc>
        <w:tc>
          <w:tcPr>
            <w:tcW w:w="2864" w:type="dxa"/>
            <w:gridSpan w:val="2"/>
            <w:vMerge/>
            <w:tcBorders>
              <w:left w:val="single" w:sz="4" w:space="0" w:color="auto"/>
              <w:bottom w:val="single" w:sz="4" w:space="0" w:color="auto"/>
              <w:right w:val="single" w:sz="4" w:space="0" w:color="auto"/>
            </w:tcBorders>
            <w:shd w:val="clear" w:color="auto" w:fill="auto"/>
          </w:tcPr>
          <w:p w:rsidR="00847FC6" w:rsidRPr="00AD361A" w:rsidRDefault="00847FC6" w:rsidP="0069756D">
            <w:pPr>
              <w:jc w:val="center"/>
              <w:rPr>
                <w:sz w:val="20"/>
                <w:szCs w:val="20"/>
              </w:rPr>
            </w:pPr>
          </w:p>
        </w:tc>
        <w:tc>
          <w:tcPr>
            <w:tcW w:w="236" w:type="dxa"/>
            <w:vMerge/>
            <w:tcBorders>
              <w:left w:val="single" w:sz="4" w:space="0" w:color="auto"/>
            </w:tcBorders>
            <w:shd w:val="clear" w:color="auto" w:fill="auto"/>
          </w:tcPr>
          <w:p w:rsidR="00847FC6" w:rsidRPr="00AD361A" w:rsidRDefault="00847FC6" w:rsidP="0069756D">
            <w:pPr>
              <w:rPr>
                <w:sz w:val="20"/>
                <w:szCs w:val="20"/>
              </w:rPr>
            </w:pPr>
          </w:p>
        </w:tc>
        <w:tc>
          <w:tcPr>
            <w:tcW w:w="1389" w:type="dxa"/>
            <w:vMerge/>
            <w:shd w:val="clear" w:color="auto" w:fill="auto"/>
          </w:tcPr>
          <w:p w:rsidR="00847FC6" w:rsidRPr="00AD361A" w:rsidRDefault="00847FC6" w:rsidP="0069756D">
            <w:pPr>
              <w:rPr>
                <w:sz w:val="20"/>
                <w:szCs w:val="20"/>
              </w:rPr>
            </w:pPr>
          </w:p>
        </w:tc>
        <w:tc>
          <w:tcPr>
            <w:tcW w:w="236" w:type="dxa"/>
            <w:vMerge/>
            <w:shd w:val="clear" w:color="auto" w:fill="auto"/>
          </w:tcPr>
          <w:p w:rsidR="00847FC6" w:rsidRPr="00AD361A" w:rsidRDefault="00847FC6" w:rsidP="0069756D">
            <w:pPr>
              <w:rPr>
                <w:sz w:val="20"/>
                <w:szCs w:val="20"/>
              </w:rPr>
            </w:pPr>
          </w:p>
        </w:tc>
      </w:tr>
      <w:tr w:rsidR="00847FC6" w:rsidRPr="00AD361A" w:rsidTr="0069756D">
        <w:trPr>
          <w:trHeight w:hRule="exact" w:val="284"/>
        </w:trPr>
        <w:tc>
          <w:tcPr>
            <w:tcW w:w="480" w:type="dxa"/>
            <w:vMerge/>
            <w:shd w:val="clear" w:color="auto" w:fill="auto"/>
          </w:tcPr>
          <w:p w:rsidR="00847FC6" w:rsidRPr="00AD361A" w:rsidRDefault="00847FC6" w:rsidP="0069756D">
            <w:pPr>
              <w:rPr>
                <w:sz w:val="20"/>
                <w:szCs w:val="20"/>
              </w:rPr>
            </w:pPr>
          </w:p>
        </w:tc>
        <w:tc>
          <w:tcPr>
            <w:tcW w:w="236" w:type="dxa"/>
            <w:tcBorders>
              <w:bottom w:val="single" w:sz="4" w:space="0" w:color="auto"/>
            </w:tcBorders>
            <w:shd w:val="clear" w:color="auto" w:fill="auto"/>
          </w:tcPr>
          <w:p w:rsidR="00847FC6" w:rsidRPr="00AD361A" w:rsidRDefault="00847FC6" w:rsidP="0069756D">
            <w:pPr>
              <w:rPr>
                <w:sz w:val="20"/>
                <w:szCs w:val="20"/>
              </w:rPr>
            </w:pPr>
          </w:p>
        </w:tc>
        <w:tc>
          <w:tcPr>
            <w:tcW w:w="892" w:type="dxa"/>
            <w:gridSpan w:val="2"/>
            <w:tcBorders>
              <w:bottom w:val="single" w:sz="4" w:space="0" w:color="auto"/>
              <w:right w:val="single" w:sz="4" w:space="0" w:color="auto"/>
            </w:tcBorders>
            <w:shd w:val="clear" w:color="auto" w:fill="auto"/>
          </w:tcPr>
          <w:p w:rsidR="00847FC6" w:rsidRPr="00AD361A" w:rsidRDefault="00847FC6" w:rsidP="0069756D">
            <w:pPr>
              <w:rPr>
                <w:sz w:val="20"/>
                <w:szCs w:val="20"/>
              </w:rPr>
            </w:pPr>
          </w:p>
        </w:tc>
        <w:tc>
          <w:tcPr>
            <w:tcW w:w="1864" w:type="dxa"/>
            <w:gridSpan w:val="5"/>
            <w:tcBorders>
              <w:left w:val="single" w:sz="4" w:space="0" w:color="auto"/>
              <w:bottom w:val="single" w:sz="4" w:space="0" w:color="auto"/>
            </w:tcBorders>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500"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2864" w:type="dxa"/>
            <w:gridSpan w:val="2"/>
            <w:tcBorders>
              <w:top w:val="single" w:sz="4" w:space="0" w:color="auto"/>
              <w:bottom w:val="single" w:sz="4" w:space="0" w:color="auto"/>
            </w:tcBorders>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1389" w:type="dxa"/>
            <w:shd w:val="clear" w:color="auto" w:fill="auto"/>
          </w:tcPr>
          <w:p w:rsidR="00847FC6" w:rsidRPr="00AD361A" w:rsidRDefault="00847FC6" w:rsidP="0069756D">
            <w:pPr>
              <w:rPr>
                <w:sz w:val="20"/>
                <w:szCs w:val="20"/>
              </w:rPr>
            </w:pPr>
          </w:p>
        </w:tc>
        <w:tc>
          <w:tcPr>
            <w:tcW w:w="236" w:type="dxa"/>
            <w:vMerge/>
            <w:shd w:val="clear" w:color="auto" w:fill="auto"/>
          </w:tcPr>
          <w:p w:rsidR="00847FC6" w:rsidRPr="00AD361A" w:rsidRDefault="00847FC6" w:rsidP="0069756D">
            <w:pPr>
              <w:rPr>
                <w:sz w:val="20"/>
                <w:szCs w:val="20"/>
              </w:rPr>
            </w:pPr>
          </w:p>
        </w:tc>
      </w:tr>
      <w:tr w:rsidR="00847FC6" w:rsidRPr="00AD361A" w:rsidTr="0069756D">
        <w:trPr>
          <w:trHeight w:val="345"/>
        </w:trPr>
        <w:tc>
          <w:tcPr>
            <w:tcW w:w="480" w:type="dxa"/>
            <w:vMerge w:val="restart"/>
            <w:tcBorders>
              <w:right w:val="single" w:sz="4" w:space="0" w:color="auto"/>
            </w:tcBorders>
            <w:shd w:val="clear" w:color="auto" w:fill="auto"/>
          </w:tcPr>
          <w:p w:rsidR="00847FC6" w:rsidRPr="00AD361A" w:rsidRDefault="00847FC6" w:rsidP="0069756D">
            <w:pPr>
              <w:rPr>
                <w:sz w:val="20"/>
                <w:szCs w:val="20"/>
              </w:rPr>
            </w:pPr>
          </w:p>
        </w:tc>
        <w:tc>
          <w:tcPr>
            <w:tcW w:w="2992" w:type="dxa"/>
            <w:gridSpan w:val="8"/>
            <w:vMerge w:val="restart"/>
            <w:tcBorders>
              <w:top w:val="single" w:sz="4" w:space="0" w:color="auto"/>
              <w:left w:val="single" w:sz="4" w:space="0" w:color="auto"/>
              <w:right w:val="single" w:sz="4" w:space="0" w:color="auto"/>
            </w:tcBorders>
            <w:shd w:val="clear" w:color="auto" w:fill="auto"/>
          </w:tcPr>
          <w:p w:rsidR="00847FC6" w:rsidRPr="00AD361A" w:rsidRDefault="00847FC6" w:rsidP="0069756D">
            <w:pPr>
              <w:jc w:val="center"/>
              <w:rPr>
                <w:sz w:val="20"/>
                <w:szCs w:val="20"/>
              </w:rPr>
            </w:pPr>
            <w:r w:rsidRPr="00AD361A">
              <w:rPr>
                <w:sz w:val="20"/>
                <w:szCs w:val="20"/>
              </w:rPr>
              <w:t xml:space="preserve">Рассмотрение заявления на наличие оснований для образования участка </w:t>
            </w:r>
            <w:r w:rsidRPr="00AD361A">
              <w:rPr>
                <w:sz w:val="16"/>
                <w:szCs w:val="16"/>
              </w:rPr>
              <w:t xml:space="preserve">(не более 2 месяцев </w:t>
            </w:r>
            <w:proofErr w:type="gramStart"/>
            <w:r w:rsidRPr="00AD361A">
              <w:rPr>
                <w:sz w:val="16"/>
                <w:szCs w:val="16"/>
              </w:rPr>
              <w:t>с даты поступления</w:t>
            </w:r>
            <w:proofErr w:type="gramEnd"/>
            <w:r w:rsidRPr="00AD361A">
              <w:rPr>
                <w:sz w:val="16"/>
                <w:szCs w:val="16"/>
              </w:rPr>
              <w:t xml:space="preserve"> заявления)</w:t>
            </w:r>
          </w:p>
        </w:tc>
        <w:tc>
          <w:tcPr>
            <w:tcW w:w="236" w:type="dxa"/>
            <w:vMerge w:val="restart"/>
            <w:tcBorders>
              <w:left w:val="single" w:sz="4" w:space="0" w:color="auto"/>
              <w:bottom w:val="single" w:sz="4" w:space="0" w:color="auto"/>
            </w:tcBorders>
            <w:shd w:val="clear" w:color="auto" w:fill="auto"/>
          </w:tcPr>
          <w:p w:rsidR="00847FC6" w:rsidRPr="00AD361A" w:rsidRDefault="00847FC6" w:rsidP="0069756D">
            <w:pPr>
              <w:rPr>
                <w:sz w:val="20"/>
                <w:szCs w:val="20"/>
              </w:rPr>
            </w:pPr>
          </w:p>
        </w:tc>
        <w:tc>
          <w:tcPr>
            <w:tcW w:w="500" w:type="dxa"/>
            <w:tcBorders>
              <w:bottom w:val="single" w:sz="4" w:space="0" w:color="auto"/>
            </w:tcBorders>
            <w:shd w:val="clear" w:color="auto" w:fill="auto"/>
          </w:tcPr>
          <w:p w:rsidR="00847FC6" w:rsidRPr="00AD361A" w:rsidRDefault="00847FC6" w:rsidP="0069756D">
            <w:pPr>
              <w:rPr>
                <w:sz w:val="20"/>
                <w:szCs w:val="20"/>
              </w:rPr>
            </w:pPr>
          </w:p>
        </w:tc>
        <w:tc>
          <w:tcPr>
            <w:tcW w:w="236" w:type="dxa"/>
            <w:tcBorders>
              <w:right w:val="single" w:sz="4" w:space="0" w:color="auto"/>
            </w:tcBorders>
            <w:shd w:val="clear" w:color="auto" w:fill="auto"/>
          </w:tcPr>
          <w:p w:rsidR="00847FC6" w:rsidRPr="00AD361A" w:rsidRDefault="00847FC6" w:rsidP="0069756D">
            <w:pPr>
              <w:rPr>
                <w:sz w:val="20"/>
                <w:szCs w:val="20"/>
              </w:rPr>
            </w:pPr>
          </w:p>
        </w:tc>
        <w:tc>
          <w:tcPr>
            <w:tcW w:w="286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47FC6" w:rsidRPr="00AD361A" w:rsidRDefault="00847FC6" w:rsidP="0069756D">
            <w:pPr>
              <w:jc w:val="center"/>
              <w:rPr>
                <w:sz w:val="20"/>
                <w:szCs w:val="20"/>
              </w:rPr>
            </w:pPr>
            <w:r w:rsidRPr="00AD361A">
              <w:rPr>
                <w:sz w:val="20"/>
                <w:szCs w:val="20"/>
              </w:rPr>
              <w:t>Решение об отказе в утверждении схемы расположения земельного участка</w:t>
            </w:r>
          </w:p>
        </w:tc>
        <w:tc>
          <w:tcPr>
            <w:tcW w:w="236" w:type="dxa"/>
            <w:tcBorders>
              <w:left w:val="single" w:sz="4" w:space="0" w:color="auto"/>
            </w:tcBorders>
            <w:shd w:val="clear" w:color="auto" w:fill="auto"/>
          </w:tcPr>
          <w:p w:rsidR="00847FC6" w:rsidRPr="00AD361A" w:rsidRDefault="00847FC6" w:rsidP="0069756D">
            <w:pPr>
              <w:rPr>
                <w:sz w:val="20"/>
                <w:szCs w:val="20"/>
              </w:rPr>
            </w:pPr>
          </w:p>
        </w:tc>
        <w:tc>
          <w:tcPr>
            <w:tcW w:w="1389" w:type="dxa"/>
            <w:tcBorders>
              <w:bottom w:val="single" w:sz="4" w:space="0" w:color="auto"/>
            </w:tcBorders>
            <w:shd w:val="clear" w:color="auto" w:fill="auto"/>
          </w:tcPr>
          <w:p w:rsidR="00847FC6" w:rsidRPr="00AD361A" w:rsidRDefault="00847FC6" w:rsidP="0069756D">
            <w:pPr>
              <w:rPr>
                <w:sz w:val="20"/>
                <w:szCs w:val="20"/>
              </w:rPr>
            </w:pPr>
          </w:p>
        </w:tc>
        <w:tc>
          <w:tcPr>
            <w:tcW w:w="236" w:type="dxa"/>
            <w:vMerge/>
            <w:shd w:val="clear" w:color="auto" w:fill="auto"/>
          </w:tcPr>
          <w:p w:rsidR="00847FC6" w:rsidRPr="00AD361A" w:rsidRDefault="00847FC6" w:rsidP="0069756D">
            <w:pPr>
              <w:rPr>
                <w:sz w:val="20"/>
                <w:szCs w:val="20"/>
              </w:rPr>
            </w:pPr>
          </w:p>
        </w:tc>
      </w:tr>
      <w:tr w:rsidR="00847FC6" w:rsidRPr="00AD361A" w:rsidTr="0069756D">
        <w:trPr>
          <w:trHeight w:val="345"/>
        </w:trPr>
        <w:tc>
          <w:tcPr>
            <w:tcW w:w="480" w:type="dxa"/>
            <w:vMerge/>
            <w:tcBorders>
              <w:right w:val="single" w:sz="4" w:space="0" w:color="auto"/>
            </w:tcBorders>
            <w:shd w:val="clear" w:color="auto" w:fill="auto"/>
          </w:tcPr>
          <w:p w:rsidR="00847FC6" w:rsidRPr="00AD361A" w:rsidRDefault="00847FC6" w:rsidP="0069756D">
            <w:pPr>
              <w:rPr>
                <w:sz w:val="20"/>
                <w:szCs w:val="20"/>
              </w:rPr>
            </w:pPr>
          </w:p>
        </w:tc>
        <w:tc>
          <w:tcPr>
            <w:tcW w:w="2992" w:type="dxa"/>
            <w:gridSpan w:val="8"/>
            <w:vMerge/>
            <w:tcBorders>
              <w:left w:val="single" w:sz="4" w:space="0" w:color="auto"/>
              <w:right w:val="single" w:sz="4" w:space="0" w:color="auto"/>
            </w:tcBorders>
            <w:shd w:val="clear" w:color="auto" w:fill="auto"/>
          </w:tcPr>
          <w:p w:rsidR="00847FC6" w:rsidRPr="00AD361A" w:rsidRDefault="00847FC6" w:rsidP="0069756D">
            <w:pPr>
              <w:jc w:val="center"/>
              <w:rPr>
                <w:sz w:val="20"/>
                <w:szCs w:val="20"/>
              </w:rPr>
            </w:pPr>
          </w:p>
        </w:tc>
        <w:tc>
          <w:tcPr>
            <w:tcW w:w="236" w:type="dxa"/>
            <w:vMerge/>
            <w:tcBorders>
              <w:left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r w:rsidRPr="00AD361A">
              <w:rPr>
                <w:sz w:val="20"/>
                <w:szCs w:val="20"/>
              </w:rPr>
              <w:t>нет</w:t>
            </w:r>
          </w:p>
        </w:tc>
        <w:tc>
          <w:tcPr>
            <w:tcW w:w="236" w:type="dxa"/>
            <w:tcBorders>
              <w:left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p>
        </w:tc>
        <w:tc>
          <w:tcPr>
            <w:tcW w:w="2864" w:type="dxa"/>
            <w:gridSpan w:val="2"/>
            <w:vMerge/>
            <w:tcBorders>
              <w:left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p>
        </w:tc>
        <w:tc>
          <w:tcPr>
            <w:tcW w:w="236" w:type="dxa"/>
            <w:tcBorders>
              <w:left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r w:rsidRPr="00AD361A">
              <w:rPr>
                <w:sz w:val="20"/>
                <w:szCs w:val="20"/>
              </w:rPr>
              <w:t>Направляется заявителю</w:t>
            </w:r>
          </w:p>
        </w:tc>
        <w:tc>
          <w:tcPr>
            <w:tcW w:w="236" w:type="dxa"/>
            <w:vMerge/>
            <w:tcBorders>
              <w:left w:val="single" w:sz="4" w:space="0" w:color="auto"/>
            </w:tcBorders>
            <w:shd w:val="clear" w:color="auto" w:fill="auto"/>
          </w:tcPr>
          <w:p w:rsidR="00847FC6" w:rsidRPr="00AD361A" w:rsidRDefault="00847FC6" w:rsidP="0069756D">
            <w:pPr>
              <w:rPr>
                <w:sz w:val="20"/>
                <w:szCs w:val="20"/>
              </w:rPr>
            </w:pPr>
          </w:p>
        </w:tc>
      </w:tr>
      <w:tr w:rsidR="00847FC6" w:rsidRPr="00AD361A" w:rsidTr="0069756D">
        <w:trPr>
          <w:trHeight w:hRule="exact" w:val="284"/>
        </w:trPr>
        <w:tc>
          <w:tcPr>
            <w:tcW w:w="480" w:type="dxa"/>
            <w:tcBorders>
              <w:right w:val="single" w:sz="4" w:space="0" w:color="auto"/>
            </w:tcBorders>
            <w:shd w:val="clear" w:color="auto" w:fill="auto"/>
          </w:tcPr>
          <w:p w:rsidR="00847FC6" w:rsidRPr="00AD361A" w:rsidRDefault="00847FC6" w:rsidP="0069756D">
            <w:pPr>
              <w:rPr>
                <w:sz w:val="20"/>
                <w:szCs w:val="20"/>
              </w:rPr>
            </w:pPr>
          </w:p>
        </w:tc>
        <w:tc>
          <w:tcPr>
            <w:tcW w:w="2992" w:type="dxa"/>
            <w:gridSpan w:val="8"/>
            <w:vMerge/>
            <w:tcBorders>
              <w:left w:val="single" w:sz="4" w:space="0" w:color="auto"/>
              <w:bottom w:val="single" w:sz="4" w:space="0" w:color="auto"/>
              <w:right w:val="single" w:sz="4" w:space="0" w:color="auto"/>
            </w:tcBorders>
            <w:shd w:val="clear" w:color="auto" w:fill="auto"/>
          </w:tcPr>
          <w:p w:rsidR="00847FC6" w:rsidRPr="00AD361A" w:rsidRDefault="00847FC6" w:rsidP="0069756D">
            <w:pPr>
              <w:jc w:val="center"/>
              <w:rPr>
                <w:sz w:val="20"/>
                <w:szCs w:val="20"/>
              </w:rPr>
            </w:pPr>
          </w:p>
        </w:tc>
        <w:tc>
          <w:tcPr>
            <w:tcW w:w="236" w:type="dxa"/>
            <w:tcBorders>
              <w:top w:val="single" w:sz="4" w:space="0" w:color="auto"/>
              <w:left w:val="single" w:sz="4" w:space="0" w:color="auto"/>
              <w:right w:val="single" w:sz="4" w:space="0" w:color="auto"/>
            </w:tcBorders>
            <w:shd w:val="clear" w:color="auto" w:fill="auto"/>
          </w:tcPr>
          <w:p w:rsidR="00847FC6" w:rsidRPr="00AD361A" w:rsidRDefault="00847FC6" w:rsidP="0069756D">
            <w:pPr>
              <w:rPr>
                <w:sz w:val="20"/>
                <w:szCs w:val="20"/>
              </w:rPr>
            </w:pPr>
          </w:p>
        </w:tc>
        <w:tc>
          <w:tcPr>
            <w:tcW w:w="500" w:type="dxa"/>
            <w:vMerge/>
            <w:tcBorders>
              <w:top w:val="single" w:sz="4" w:space="0" w:color="auto"/>
              <w:left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p>
        </w:tc>
        <w:tc>
          <w:tcPr>
            <w:tcW w:w="236" w:type="dxa"/>
            <w:tcBorders>
              <w:top w:val="single" w:sz="4" w:space="0" w:color="auto"/>
              <w:left w:val="single" w:sz="4" w:space="0" w:color="auto"/>
              <w:right w:val="single" w:sz="4" w:space="0" w:color="auto"/>
            </w:tcBorders>
            <w:shd w:val="clear" w:color="auto" w:fill="auto"/>
          </w:tcPr>
          <w:p w:rsidR="00847FC6" w:rsidRPr="00AD361A" w:rsidRDefault="00847FC6" w:rsidP="0069756D">
            <w:pPr>
              <w:rPr>
                <w:sz w:val="20"/>
                <w:szCs w:val="20"/>
              </w:rPr>
            </w:pPr>
          </w:p>
        </w:tc>
        <w:tc>
          <w:tcPr>
            <w:tcW w:w="2864" w:type="dxa"/>
            <w:gridSpan w:val="2"/>
            <w:vMerge/>
            <w:tcBorders>
              <w:left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p>
        </w:tc>
        <w:tc>
          <w:tcPr>
            <w:tcW w:w="236" w:type="dxa"/>
            <w:tcBorders>
              <w:top w:val="single" w:sz="4" w:space="0" w:color="auto"/>
              <w:left w:val="single" w:sz="4" w:space="0" w:color="auto"/>
              <w:right w:val="single" w:sz="4" w:space="0" w:color="auto"/>
            </w:tcBorders>
            <w:shd w:val="clear" w:color="auto" w:fill="auto"/>
          </w:tcPr>
          <w:p w:rsidR="00847FC6" w:rsidRPr="00AD361A" w:rsidRDefault="00847FC6" w:rsidP="0069756D">
            <w:pPr>
              <w:rPr>
                <w:sz w:val="20"/>
                <w:szCs w:val="20"/>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p>
        </w:tc>
        <w:tc>
          <w:tcPr>
            <w:tcW w:w="236" w:type="dxa"/>
            <w:vMerge/>
            <w:tcBorders>
              <w:left w:val="single" w:sz="4" w:space="0" w:color="auto"/>
            </w:tcBorders>
            <w:shd w:val="clear" w:color="auto" w:fill="auto"/>
          </w:tcPr>
          <w:p w:rsidR="00847FC6" w:rsidRPr="00AD361A" w:rsidRDefault="00847FC6" w:rsidP="0069756D">
            <w:pPr>
              <w:rPr>
                <w:sz w:val="20"/>
                <w:szCs w:val="20"/>
              </w:rPr>
            </w:pPr>
          </w:p>
        </w:tc>
      </w:tr>
      <w:tr w:rsidR="00847FC6" w:rsidRPr="00AD361A" w:rsidTr="0069756D">
        <w:trPr>
          <w:trHeight w:hRule="exact" w:val="284"/>
        </w:trPr>
        <w:tc>
          <w:tcPr>
            <w:tcW w:w="480" w:type="dxa"/>
            <w:shd w:val="clear" w:color="auto" w:fill="auto"/>
          </w:tcPr>
          <w:p w:rsidR="00847FC6" w:rsidRPr="00AD361A" w:rsidRDefault="00847FC6" w:rsidP="0069756D">
            <w:pPr>
              <w:rPr>
                <w:sz w:val="20"/>
                <w:szCs w:val="20"/>
              </w:rPr>
            </w:pPr>
          </w:p>
        </w:tc>
        <w:tc>
          <w:tcPr>
            <w:tcW w:w="236" w:type="dxa"/>
            <w:tcBorders>
              <w:top w:val="single" w:sz="4" w:space="0" w:color="auto"/>
            </w:tcBorders>
            <w:shd w:val="clear" w:color="auto" w:fill="auto"/>
          </w:tcPr>
          <w:p w:rsidR="00847FC6" w:rsidRPr="00AD361A" w:rsidRDefault="00847FC6" w:rsidP="0069756D">
            <w:pPr>
              <w:rPr>
                <w:sz w:val="20"/>
                <w:szCs w:val="20"/>
              </w:rPr>
            </w:pPr>
          </w:p>
        </w:tc>
        <w:tc>
          <w:tcPr>
            <w:tcW w:w="892" w:type="dxa"/>
            <w:gridSpan w:val="2"/>
            <w:tcBorders>
              <w:top w:val="single" w:sz="4" w:space="0" w:color="auto"/>
              <w:right w:val="single" w:sz="4" w:space="0" w:color="auto"/>
            </w:tcBorders>
            <w:shd w:val="clear" w:color="auto" w:fill="auto"/>
          </w:tcPr>
          <w:p w:rsidR="00847FC6" w:rsidRPr="00AD361A" w:rsidRDefault="00847FC6" w:rsidP="0069756D">
            <w:pPr>
              <w:rPr>
                <w:sz w:val="20"/>
                <w:szCs w:val="20"/>
              </w:rPr>
            </w:pPr>
          </w:p>
        </w:tc>
        <w:tc>
          <w:tcPr>
            <w:tcW w:w="1864" w:type="dxa"/>
            <w:gridSpan w:val="5"/>
            <w:tcBorders>
              <w:top w:val="single" w:sz="4" w:space="0" w:color="auto"/>
              <w:left w:val="single" w:sz="4" w:space="0" w:color="auto"/>
            </w:tcBorders>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500"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2864" w:type="dxa"/>
            <w:gridSpan w:val="2"/>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1389"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r>
      <w:tr w:rsidR="00847FC6" w:rsidRPr="00AD361A" w:rsidTr="0069756D">
        <w:tc>
          <w:tcPr>
            <w:tcW w:w="480"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594" w:type="dxa"/>
            <w:tcBorders>
              <w:right w:val="single" w:sz="4" w:space="0" w:color="auto"/>
            </w:tcBorders>
            <w:shd w:val="clear" w:color="auto" w:fill="auto"/>
          </w:tcPr>
          <w:p w:rsidR="00847FC6" w:rsidRPr="00AD361A" w:rsidRDefault="00847FC6" w:rsidP="0069756D">
            <w:pPr>
              <w:rPr>
                <w:sz w:val="20"/>
                <w:szCs w:val="20"/>
              </w:rPr>
            </w:pPr>
          </w:p>
        </w:tc>
        <w:tc>
          <w:tcPr>
            <w:tcW w:w="595" w:type="dxa"/>
            <w:gridSpan w:val="3"/>
            <w:tcBorders>
              <w:top w:val="single" w:sz="4" w:space="0" w:color="auto"/>
              <w:left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r w:rsidRPr="00AD361A">
              <w:rPr>
                <w:sz w:val="20"/>
                <w:szCs w:val="20"/>
              </w:rPr>
              <w:t>есть</w:t>
            </w:r>
          </w:p>
        </w:tc>
        <w:tc>
          <w:tcPr>
            <w:tcW w:w="1567" w:type="dxa"/>
            <w:gridSpan w:val="3"/>
            <w:tcBorders>
              <w:left w:val="single" w:sz="4" w:space="0" w:color="auto"/>
            </w:tcBorders>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500"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2864" w:type="dxa"/>
            <w:gridSpan w:val="2"/>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1389"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r>
      <w:tr w:rsidR="00847FC6" w:rsidRPr="00AD361A" w:rsidTr="0069756D">
        <w:trPr>
          <w:trHeight w:hRule="exact" w:val="284"/>
        </w:trPr>
        <w:tc>
          <w:tcPr>
            <w:tcW w:w="480" w:type="dxa"/>
            <w:tcBorders>
              <w:bottom w:val="single" w:sz="4" w:space="0" w:color="auto"/>
            </w:tcBorders>
            <w:shd w:val="clear" w:color="auto" w:fill="auto"/>
          </w:tcPr>
          <w:p w:rsidR="00847FC6" w:rsidRPr="00AD361A" w:rsidRDefault="00847FC6" w:rsidP="0069756D">
            <w:pPr>
              <w:rPr>
                <w:sz w:val="20"/>
                <w:szCs w:val="20"/>
              </w:rPr>
            </w:pPr>
          </w:p>
        </w:tc>
        <w:tc>
          <w:tcPr>
            <w:tcW w:w="236" w:type="dxa"/>
            <w:tcBorders>
              <w:bottom w:val="single" w:sz="4" w:space="0" w:color="auto"/>
            </w:tcBorders>
            <w:shd w:val="clear" w:color="auto" w:fill="auto"/>
          </w:tcPr>
          <w:p w:rsidR="00847FC6" w:rsidRPr="00AD361A" w:rsidRDefault="00847FC6" w:rsidP="0069756D">
            <w:pPr>
              <w:rPr>
                <w:sz w:val="20"/>
                <w:szCs w:val="20"/>
              </w:rPr>
            </w:pPr>
          </w:p>
        </w:tc>
        <w:tc>
          <w:tcPr>
            <w:tcW w:w="892" w:type="dxa"/>
            <w:gridSpan w:val="2"/>
            <w:tcBorders>
              <w:bottom w:val="single" w:sz="4" w:space="0" w:color="auto"/>
              <w:right w:val="single" w:sz="4" w:space="0" w:color="auto"/>
            </w:tcBorders>
            <w:shd w:val="clear" w:color="auto" w:fill="auto"/>
          </w:tcPr>
          <w:p w:rsidR="00847FC6" w:rsidRPr="00AD361A" w:rsidRDefault="00847FC6" w:rsidP="0069756D">
            <w:pPr>
              <w:rPr>
                <w:sz w:val="20"/>
                <w:szCs w:val="20"/>
              </w:rPr>
            </w:pPr>
          </w:p>
        </w:tc>
        <w:tc>
          <w:tcPr>
            <w:tcW w:w="1864" w:type="dxa"/>
            <w:gridSpan w:val="5"/>
            <w:tcBorders>
              <w:left w:val="single" w:sz="4" w:space="0" w:color="auto"/>
              <w:bottom w:val="single" w:sz="4" w:space="0" w:color="auto"/>
            </w:tcBorders>
            <w:shd w:val="clear" w:color="auto" w:fill="auto"/>
          </w:tcPr>
          <w:p w:rsidR="00847FC6" w:rsidRPr="00AD361A" w:rsidRDefault="00847FC6" w:rsidP="0069756D">
            <w:pPr>
              <w:rPr>
                <w:sz w:val="20"/>
                <w:szCs w:val="20"/>
              </w:rPr>
            </w:pPr>
          </w:p>
        </w:tc>
        <w:tc>
          <w:tcPr>
            <w:tcW w:w="236" w:type="dxa"/>
            <w:tcBorders>
              <w:bottom w:val="single" w:sz="4" w:space="0" w:color="auto"/>
            </w:tcBorders>
            <w:shd w:val="clear" w:color="auto" w:fill="auto"/>
          </w:tcPr>
          <w:p w:rsidR="00847FC6" w:rsidRPr="00AD361A" w:rsidRDefault="00847FC6" w:rsidP="0069756D">
            <w:pPr>
              <w:rPr>
                <w:sz w:val="20"/>
                <w:szCs w:val="20"/>
              </w:rPr>
            </w:pPr>
          </w:p>
        </w:tc>
        <w:tc>
          <w:tcPr>
            <w:tcW w:w="500" w:type="dxa"/>
            <w:tcBorders>
              <w:bottom w:val="single" w:sz="4" w:space="0" w:color="auto"/>
            </w:tcBorders>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2864" w:type="dxa"/>
            <w:gridSpan w:val="2"/>
            <w:shd w:val="clear" w:color="auto" w:fill="auto"/>
          </w:tcPr>
          <w:p w:rsidR="00847FC6" w:rsidRPr="00AD361A" w:rsidRDefault="00847FC6" w:rsidP="0069756D">
            <w:pPr>
              <w:jc w:val="center"/>
              <w:rPr>
                <w:sz w:val="20"/>
                <w:szCs w:val="20"/>
              </w:rPr>
            </w:pPr>
          </w:p>
        </w:tc>
        <w:tc>
          <w:tcPr>
            <w:tcW w:w="236" w:type="dxa"/>
            <w:shd w:val="clear" w:color="auto" w:fill="auto"/>
          </w:tcPr>
          <w:p w:rsidR="00847FC6" w:rsidRPr="00AD361A" w:rsidRDefault="00847FC6" w:rsidP="0069756D">
            <w:pPr>
              <w:rPr>
                <w:sz w:val="20"/>
                <w:szCs w:val="20"/>
              </w:rPr>
            </w:pPr>
          </w:p>
        </w:tc>
        <w:tc>
          <w:tcPr>
            <w:tcW w:w="1389"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r>
      <w:tr w:rsidR="00847FC6" w:rsidRPr="00AD361A" w:rsidTr="0069756D">
        <w:tc>
          <w:tcPr>
            <w:tcW w:w="4208" w:type="dxa"/>
            <w:gridSpan w:val="11"/>
            <w:tcBorders>
              <w:top w:val="single" w:sz="4" w:space="0" w:color="auto"/>
              <w:left w:val="single" w:sz="4" w:space="0" w:color="auto"/>
              <w:bottom w:val="single" w:sz="4" w:space="0" w:color="auto"/>
              <w:right w:val="single" w:sz="4" w:space="0" w:color="auto"/>
            </w:tcBorders>
            <w:shd w:val="clear" w:color="auto" w:fill="auto"/>
          </w:tcPr>
          <w:p w:rsidR="00847FC6" w:rsidRPr="00AD361A" w:rsidRDefault="00847FC6" w:rsidP="0069756D">
            <w:pPr>
              <w:jc w:val="center"/>
              <w:rPr>
                <w:sz w:val="20"/>
                <w:szCs w:val="20"/>
              </w:rPr>
            </w:pPr>
            <w:r w:rsidRPr="00AD361A">
              <w:rPr>
                <w:sz w:val="20"/>
                <w:szCs w:val="20"/>
              </w:rPr>
              <w:t>Постановление об утверждении схемы расположения земельного участка</w:t>
            </w:r>
          </w:p>
        </w:tc>
        <w:tc>
          <w:tcPr>
            <w:tcW w:w="236" w:type="dxa"/>
            <w:tcBorders>
              <w:left w:val="single" w:sz="4" w:space="0" w:color="auto"/>
            </w:tcBorders>
            <w:shd w:val="clear" w:color="auto" w:fill="auto"/>
          </w:tcPr>
          <w:p w:rsidR="00847FC6" w:rsidRPr="00AD361A" w:rsidRDefault="00847FC6" w:rsidP="0069756D">
            <w:pPr>
              <w:rPr>
                <w:sz w:val="20"/>
                <w:szCs w:val="20"/>
              </w:rPr>
            </w:pPr>
          </w:p>
        </w:tc>
        <w:tc>
          <w:tcPr>
            <w:tcW w:w="2864" w:type="dxa"/>
            <w:gridSpan w:val="2"/>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1389"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r>
      <w:tr w:rsidR="00847FC6" w:rsidRPr="00AD361A" w:rsidTr="0069756D">
        <w:trPr>
          <w:trHeight w:hRule="exact" w:val="284"/>
        </w:trPr>
        <w:tc>
          <w:tcPr>
            <w:tcW w:w="480" w:type="dxa"/>
            <w:tcBorders>
              <w:top w:val="single" w:sz="4" w:space="0" w:color="auto"/>
              <w:bottom w:val="single" w:sz="4" w:space="0" w:color="auto"/>
            </w:tcBorders>
            <w:shd w:val="clear" w:color="auto" w:fill="auto"/>
          </w:tcPr>
          <w:p w:rsidR="00847FC6" w:rsidRPr="00AD361A" w:rsidRDefault="00847FC6" w:rsidP="0069756D">
            <w:pPr>
              <w:rPr>
                <w:sz w:val="20"/>
                <w:szCs w:val="20"/>
              </w:rPr>
            </w:pPr>
          </w:p>
        </w:tc>
        <w:tc>
          <w:tcPr>
            <w:tcW w:w="236" w:type="dxa"/>
            <w:tcBorders>
              <w:top w:val="single" w:sz="4" w:space="0" w:color="auto"/>
              <w:bottom w:val="single" w:sz="4" w:space="0" w:color="auto"/>
            </w:tcBorders>
            <w:shd w:val="clear" w:color="auto" w:fill="auto"/>
          </w:tcPr>
          <w:p w:rsidR="00847FC6" w:rsidRPr="00AD361A" w:rsidRDefault="00847FC6" w:rsidP="0069756D">
            <w:pPr>
              <w:rPr>
                <w:sz w:val="20"/>
                <w:szCs w:val="20"/>
              </w:rPr>
            </w:pPr>
          </w:p>
        </w:tc>
        <w:tc>
          <w:tcPr>
            <w:tcW w:w="892" w:type="dxa"/>
            <w:gridSpan w:val="2"/>
            <w:tcBorders>
              <w:top w:val="single" w:sz="4" w:space="0" w:color="auto"/>
              <w:bottom w:val="single" w:sz="4" w:space="0" w:color="auto"/>
              <w:right w:val="single" w:sz="4" w:space="0" w:color="auto"/>
            </w:tcBorders>
            <w:shd w:val="clear" w:color="auto" w:fill="auto"/>
          </w:tcPr>
          <w:p w:rsidR="00847FC6" w:rsidRPr="00AD361A" w:rsidRDefault="00847FC6" w:rsidP="0069756D">
            <w:pPr>
              <w:rPr>
                <w:sz w:val="20"/>
                <w:szCs w:val="20"/>
              </w:rPr>
            </w:pPr>
          </w:p>
        </w:tc>
        <w:tc>
          <w:tcPr>
            <w:tcW w:w="1864" w:type="dxa"/>
            <w:gridSpan w:val="5"/>
            <w:tcBorders>
              <w:top w:val="single" w:sz="4" w:space="0" w:color="auto"/>
              <w:left w:val="single" w:sz="4" w:space="0" w:color="auto"/>
              <w:bottom w:val="single" w:sz="4" w:space="0" w:color="auto"/>
            </w:tcBorders>
            <w:shd w:val="clear" w:color="auto" w:fill="auto"/>
          </w:tcPr>
          <w:p w:rsidR="00847FC6" w:rsidRPr="00AD361A" w:rsidRDefault="00847FC6" w:rsidP="0069756D">
            <w:pPr>
              <w:rPr>
                <w:sz w:val="20"/>
                <w:szCs w:val="20"/>
              </w:rPr>
            </w:pPr>
          </w:p>
        </w:tc>
        <w:tc>
          <w:tcPr>
            <w:tcW w:w="236" w:type="dxa"/>
            <w:tcBorders>
              <w:top w:val="single" w:sz="4" w:space="0" w:color="auto"/>
              <w:bottom w:val="single" w:sz="4" w:space="0" w:color="auto"/>
            </w:tcBorders>
            <w:shd w:val="clear" w:color="auto" w:fill="auto"/>
          </w:tcPr>
          <w:p w:rsidR="00847FC6" w:rsidRPr="00AD361A" w:rsidRDefault="00847FC6" w:rsidP="0069756D">
            <w:pPr>
              <w:rPr>
                <w:sz w:val="20"/>
                <w:szCs w:val="20"/>
              </w:rPr>
            </w:pPr>
          </w:p>
        </w:tc>
        <w:tc>
          <w:tcPr>
            <w:tcW w:w="500" w:type="dxa"/>
            <w:tcBorders>
              <w:top w:val="single" w:sz="4" w:space="0" w:color="auto"/>
              <w:bottom w:val="single" w:sz="4" w:space="0" w:color="auto"/>
            </w:tcBorders>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2864" w:type="dxa"/>
            <w:gridSpan w:val="2"/>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1389"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r>
      <w:tr w:rsidR="00847FC6" w:rsidRPr="00AD361A" w:rsidTr="0069756D">
        <w:trPr>
          <w:trHeight w:val="644"/>
        </w:trPr>
        <w:tc>
          <w:tcPr>
            <w:tcW w:w="4208" w:type="dxa"/>
            <w:gridSpan w:val="11"/>
            <w:tcBorders>
              <w:top w:val="single" w:sz="4" w:space="0" w:color="auto"/>
              <w:left w:val="single" w:sz="4" w:space="0" w:color="auto"/>
              <w:bottom w:val="single" w:sz="4" w:space="0" w:color="auto"/>
              <w:right w:val="single" w:sz="4" w:space="0" w:color="auto"/>
            </w:tcBorders>
            <w:shd w:val="clear" w:color="auto" w:fill="auto"/>
          </w:tcPr>
          <w:p w:rsidR="00847FC6" w:rsidRPr="00AD361A" w:rsidRDefault="00847FC6" w:rsidP="0069756D">
            <w:pPr>
              <w:jc w:val="center"/>
              <w:rPr>
                <w:sz w:val="20"/>
                <w:szCs w:val="20"/>
              </w:rPr>
            </w:pPr>
            <w:r w:rsidRPr="00AD361A">
              <w:rPr>
                <w:sz w:val="20"/>
                <w:szCs w:val="20"/>
              </w:rPr>
              <w:t>Направление постановления заявителю для выполнения кадастровых работ и постановку земельного участка на кадастровый учет</w:t>
            </w:r>
          </w:p>
        </w:tc>
        <w:tc>
          <w:tcPr>
            <w:tcW w:w="236" w:type="dxa"/>
            <w:tcBorders>
              <w:left w:val="single" w:sz="4" w:space="0" w:color="auto"/>
            </w:tcBorders>
            <w:shd w:val="clear" w:color="auto" w:fill="auto"/>
          </w:tcPr>
          <w:p w:rsidR="00847FC6" w:rsidRPr="00AD361A" w:rsidRDefault="00847FC6" w:rsidP="0069756D">
            <w:pPr>
              <w:rPr>
                <w:sz w:val="20"/>
                <w:szCs w:val="20"/>
              </w:rPr>
            </w:pPr>
          </w:p>
        </w:tc>
        <w:tc>
          <w:tcPr>
            <w:tcW w:w="2864" w:type="dxa"/>
            <w:gridSpan w:val="2"/>
            <w:shd w:val="clear" w:color="auto" w:fill="auto"/>
          </w:tcPr>
          <w:p w:rsidR="00847FC6" w:rsidRPr="00AD361A" w:rsidRDefault="00847FC6" w:rsidP="0069756D">
            <w:pPr>
              <w:jc w:val="center"/>
              <w:rPr>
                <w:sz w:val="20"/>
                <w:szCs w:val="20"/>
              </w:rPr>
            </w:pPr>
          </w:p>
        </w:tc>
        <w:tc>
          <w:tcPr>
            <w:tcW w:w="236" w:type="dxa"/>
            <w:tcBorders>
              <w:left w:val="nil"/>
            </w:tcBorders>
            <w:shd w:val="clear" w:color="auto" w:fill="auto"/>
          </w:tcPr>
          <w:p w:rsidR="00847FC6" w:rsidRPr="00AD361A" w:rsidRDefault="00847FC6" w:rsidP="0069756D">
            <w:pPr>
              <w:rPr>
                <w:sz w:val="20"/>
                <w:szCs w:val="20"/>
              </w:rPr>
            </w:pPr>
          </w:p>
        </w:tc>
        <w:tc>
          <w:tcPr>
            <w:tcW w:w="1389"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r>
      <w:tr w:rsidR="00847FC6" w:rsidRPr="00AD361A" w:rsidTr="0069756D">
        <w:trPr>
          <w:trHeight w:hRule="exact" w:val="57"/>
        </w:trPr>
        <w:tc>
          <w:tcPr>
            <w:tcW w:w="480" w:type="dxa"/>
            <w:tcBorders>
              <w:top w:val="single" w:sz="4" w:space="0" w:color="auto"/>
            </w:tcBorders>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892" w:type="dxa"/>
            <w:gridSpan w:val="2"/>
            <w:shd w:val="clear" w:color="auto" w:fill="auto"/>
          </w:tcPr>
          <w:p w:rsidR="00847FC6" w:rsidRPr="00AD361A" w:rsidRDefault="00847FC6" w:rsidP="0069756D">
            <w:pPr>
              <w:rPr>
                <w:sz w:val="20"/>
                <w:szCs w:val="20"/>
              </w:rPr>
            </w:pPr>
          </w:p>
        </w:tc>
        <w:tc>
          <w:tcPr>
            <w:tcW w:w="1864" w:type="dxa"/>
            <w:gridSpan w:val="5"/>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500" w:type="dxa"/>
            <w:tcBorders>
              <w:top w:val="single" w:sz="4" w:space="0" w:color="auto"/>
            </w:tcBorders>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2864" w:type="dxa"/>
            <w:gridSpan w:val="2"/>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c>
          <w:tcPr>
            <w:tcW w:w="1389" w:type="dxa"/>
            <w:shd w:val="clear" w:color="auto" w:fill="auto"/>
          </w:tcPr>
          <w:p w:rsidR="00847FC6" w:rsidRPr="00AD361A" w:rsidRDefault="00847FC6" w:rsidP="0069756D">
            <w:pPr>
              <w:rPr>
                <w:sz w:val="20"/>
                <w:szCs w:val="20"/>
              </w:rPr>
            </w:pPr>
          </w:p>
        </w:tc>
        <w:tc>
          <w:tcPr>
            <w:tcW w:w="236" w:type="dxa"/>
            <w:shd w:val="clear" w:color="auto" w:fill="auto"/>
          </w:tcPr>
          <w:p w:rsidR="00847FC6" w:rsidRPr="00AD361A" w:rsidRDefault="00847FC6" w:rsidP="0069756D">
            <w:pPr>
              <w:rPr>
                <w:sz w:val="20"/>
                <w:szCs w:val="20"/>
              </w:rPr>
            </w:pPr>
          </w:p>
        </w:tc>
      </w:tr>
    </w:tbl>
    <w:p w:rsidR="00847FC6" w:rsidRDefault="00847FC6" w:rsidP="00847FC6">
      <w:pPr>
        <w:widowControl w:val="0"/>
        <w:tabs>
          <w:tab w:val="left" w:pos="1134"/>
        </w:tabs>
        <w:autoSpaceDE w:val="0"/>
        <w:autoSpaceDN w:val="0"/>
        <w:adjustRightInd w:val="0"/>
        <w:ind w:firstLine="567"/>
        <w:jc w:val="center"/>
        <w:outlineLvl w:val="2"/>
      </w:pPr>
    </w:p>
    <w:p w:rsidR="00847FC6" w:rsidRPr="00847FC6" w:rsidRDefault="00847FC6" w:rsidP="00847FC6">
      <w:pPr>
        <w:jc w:val="center"/>
      </w:pPr>
    </w:p>
    <w:sectPr w:rsidR="00847FC6" w:rsidRPr="00847FC6" w:rsidSect="00FA49D0">
      <w:footerReference w:type="even" r:id="rId15"/>
      <w:footerReference w:type="default" r:id="rId16"/>
      <w:pgSz w:w="11906" w:h="16838" w:code="9"/>
      <w:pgMar w:top="709" w:right="851"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83" w:rsidRDefault="00602D83">
      <w:r>
        <w:separator/>
      </w:r>
    </w:p>
  </w:endnote>
  <w:endnote w:type="continuationSeparator" w:id="0">
    <w:p w:rsidR="00602D83" w:rsidRDefault="0060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F6" w:rsidRDefault="008A53D0" w:rsidP="00AF66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85AF6" w:rsidRDefault="00602D8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DB" w:rsidRDefault="008A53D0">
    <w:pPr>
      <w:pStyle w:val="a3"/>
      <w:jc w:val="right"/>
    </w:pPr>
    <w:r>
      <w:fldChar w:fldCharType="begin"/>
    </w:r>
    <w:r>
      <w:instrText xml:space="preserve"> PAGE   \* MERGEFORMAT </w:instrText>
    </w:r>
    <w:r>
      <w:fldChar w:fldCharType="separate"/>
    </w:r>
    <w:r w:rsidR="00173D5E">
      <w:rPr>
        <w:noProof/>
      </w:rPr>
      <w:t>1</w:t>
    </w:r>
    <w:r>
      <w:fldChar w:fldCharType="end"/>
    </w:r>
  </w:p>
  <w:p w:rsidR="0045769C" w:rsidRDefault="0045769C" w:rsidP="0045769C">
    <w:pPr>
      <w:pStyle w:val="a3"/>
      <w:ind w:right="360"/>
    </w:pPr>
    <w:r>
      <w:rPr>
        <w:sz w:val="22"/>
        <w:szCs w:val="22"/>
      </w:rPr>
      <w:t xml:space="preserve">Тираж </w:t>
    </w:r>
    <w:r>
      <w:rPr>
        <w:sz w:val="22"/>
        <w:szCs w:val="22"/>
        <w:u w:val="single"/>
      </w:rPr>
      <w:t>7</w:t>
    </w:r>
    <w:r>
      <w:rPr>
        <w:sz w:val="22"/>
        <w:szCs w:val="22"/>
      </w:rPr>
      <w:t xml:space="preserve"> экз.,   ответственный за выпуск </w:t>
    </w:r>
    <w:r>
      <w:rPr>
        <w:sz w:val="22"/>
        <w:szCs w:val="22"/>
        <w:u w:val="single"/>
      </w:rPr>
      <w:t>Кобелева А.Ю.</w:t>
    </w:r>
  </w:p>
  <w:p w:rsidR="0045769C" w:rsidRDefault="0045769C" w:rsidP="0045769C">
    <w:pPr>
      <w:pStyle w:val="a3"/>
    </w:pPr>
  </w:p>
  <w:p w:rsidR="00A85AF6" w:rsidRDefault="00602D83" w:rsidP="00AF66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83" w:rsidRDefault="00602D83">
      <w:r>
        <w:separator/>
      </w:r>
    </w:p>
  </w:footnote>
  <w:footnote w:type="continuationSeparator" w:id="0">
    <w:p w:rsidR="00602D83" w:rsidRDefault="00602D83">
      <w:r>
        <w:continuationSeparator/>
      </w:r>
    </w:p>
  </w:footnote>
  <w:footnote w:id="1">
    <w:p w:rsidR="00847FC6" w:rsidRDefault="00847FC6" w:rsidP="00847FC6">
      <w:pPr>
        <w:pStyle w:val="aff3"/>
      </w:pPr>
      <w:r>
        <w:rPr>
          <w:rStyle w:val="aff5"/>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 w:id="2">
    <w:p w:rsidR="00847FC6" w:rsidRDefault="00847FC6" w:rsidP="00847FC6">
      <w:pPr>
        <w:pStyle w:val="aff3"/>
      </w:pPr>
      <w:r>
        <w:rPr>
          <w:rStyle w:val="aff5"/>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FAE4A0"/>
    <w:lvl w:ilvl="0">
      <w:start w:val="1"/>
      <w:numFmt w:val="decimal"/>
      <w:lvlText w:val="%1."/>
      <w:lvlJc w:val="left"/>
      <w:pPr>
        <w:tabs>
          <w:tab w:val="num" w:pos="1492"/>
        </w:tabs>
        <w:ind w:left="1492" w:hanging="360"/>
      </w:pPr>
    </w:lvl>
  </w:abstractNum>
  <w:abstractNum w:abstractNumId="1">
    <w:nsid w:val="FFFFFF7D"/>
    <w:multiLevelType w:val="singleLevel"/>
    <w:tmpl w:val="A9D8792E"/>
    <w:lvl w:ilvl="0">
      <w:start w:val="1"/>
      <w:numFmt w:val="decimal"/>
      <w:lvlText w:val="%1."/>
      <w:lvlJc w:val="left"/>
      <w:pPr>
        <w:tabs>
          <w:tab w:val="num" w:pos="1209"/>
        </w:tabs>
        <w:ind w:left="1209" w:hanging="360"/>
      </w:pPr>
    </w:lvl>
  </w:abstractNum>
  <w:abstractNum w:abstractNumId="2">
    <w:nsid w:val="FFFFFF7E"/>
    <w:multiLevelType w:val="singleLevel"/>
    <w:tmpl w:val="661EEA4A"/>
    <w:lvl w:ilvl="0">
      <w:start w:val="1"/>
      <w:numFmt w:val="decimal"/>
      <w:lvlText w:val="%1."/>
      <w:lvlJc w:val="left"/>
      <w:pPr>
        <w:tabs>
          <w:tab w:val="num" w:pos="926"/>
        </w:tabs>
        <w:ind w:left="926" w:hanging="360"/>
      </w:pPr>
    </w:lvl>
  </w:abstractNum>
  <w:abstractNum w:abstractNumId="3">
    <w:nsid w:val="FFFFFF7F"/>
    <w:multiLevelType w:val="singleLevel"/>
    <w:tmpl w:val="E550C768"/>
    <w:lvl w:ilvl="0">
      <w:start w:val="1"/>
      <w:numFmt w:val="decimal"/>
      <w:lvlText w:val="%1."/>
      <w:lvlJc w:val="left"/>
      <w:pPr>
        <w:tabs>
          <w:tab w:val="num" w:pos="643"/>
        </w:tabs>
        <w:ind w:left="643" w:hanging="360"/>
      </w:pPr>
    </w:lvl>
  </w:abstractNum>
  <w:abstractNum w:abstractNumId="4">
    <w:nsid w:val="FFFFFF80"/>
    <w:multiLevelType w:val="singleLevel"/>
    <w:tmpl w:val="2DC2B5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6031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F6CD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0AD2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CA2D0E"/>
    <w:lvl w:ilvl="0">
      <w:start w:val="1"/>
      <w:numFmt w:val="decimal"/>
      <w:lvlText w:val="%1."/>
      <w:lvlJc w:val="left"/>
      <w:pPr>
        <w:tabs>
          <w:tab w:val="num" w:pos="360"/>
        </w:tabs>
        <w:ind w:left="360" w:hanging="360"/>
      </w:pPr>
    </w:lvl>
  </w:abstractNum>
  <w:abstractNum w:abstractNumId="9">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0">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364309C"/>
    <w:multiLevelType w:val="hybridMultilevel"/>
    <w:tmpl w:val="71F8CB80"/>
    <w:lvl w:ilvl="0" w:tplc="58DC593A">
      <w:start w:val="85"/>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0F207D5F"/>
    <w:multiLevelType w:val="hybridMultilevel"/>
    <w:tmpl w:val="F2E00326"/>
    <w:lvl w:ilvl="0" w:tplc="618232E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1AF00A3"/>
    <w:multiLevelType w:val="hybridMultilevel"/>
    <w:tmpl w:val="544EA9E8"/>
    <w:lvl w:ilvl="0" w:tplc="DDEE7896">
      <w:start w:val="1"/>
      <w:numFmt w:val="decimal"/>
      <w:lvlText w:val="%1."/>
      <w:lvlJc w:val="left"/>
      <w:pPr>
        <w:ind w:left="1789" w:hanging="108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2876F0"/>
    <w:multiLevelType w:val="hybridMultilevel"/>
    <w:tmpl w:val="07B623D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56333A23"/>
    <w:multiLevelType w:val="hybridMultilevel"/>
    <w:tmpl w:val="9EF48BA2"/>
    <w:lvl w:ilvl="0" w:tplc="8B8E6770">
      <w:start w:val="99"/>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6FB96A7C"/>
    <w:multiLevelType w:val="multilevel"/>
    <w:tmpl w:val="733E781C"/>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4">
    <w:nsid w:val="70497DBB"/>
    <w:multiLevelType w:val="hybridMultilevel"/>
    <w:tmpl w:val="4F307E04"/>
    <w:lvl w:ilvl="0" w:tplc="31D2D09A">
      <w:start w:val="110"/>
      <w:numFmt w:val="decimal"/>
      <w:lvlText w:val="%1."/>
      <w:lvlJc w:val="left"/>
      <w:pPr>
        <w:ind w:left="1320" w:hanging="42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9"/>
  </w:num>
  <w:num w:numId="2">
    <w:abstractNumId w:val="15"/>
  </w:num>
  <w:num w:numId="3">
    <w:abstractNumId w:val="14"/>
  </w:num>
  <w:num w:numId="4">
    <w:abstractNumId w:val="18"/>
  </w:num>
  <w:num w:numId="5">
    <w:abstractNumId w:val="23"/>
  </w:num>
  <w:num w:numId="6">
    <w:abstractNumId w:val="25"/>
  </w:num>
  <w:num w:numId="7">
    <w:abstractNumId w:val="10"/>
  </w:num>
  <w:num w:numId="8">
    <w:abstractNumId w:val="16"/>
  </w:num>
  <w:num w:numId="9">
    <w:abstractNumId w:val="17"/>
  </w:num>
  <w:num w:numId="10">
    <w:abstractNumId w:val="13"/>
  </w:num>
  <w:num w:numId="11">
    <w:abstractNumId w:val="20"/>
  </w:num>
  <w:num w:numId="12">
    <w:abstractNumId w:val="19"/>
  </w:num>
  <w:num w:numId="13">
    <w:abstractNumId w:val="21"/>
  </w:num>
  <w:num w:numId="14">
    <w:abstractNumId w:val="22"/>
  </w:num>
  <w:num w:numId="15">
    <w:abstractNumId w:val="2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1"/>
  </w:num>
  <w:num w:numId="2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37C24"/>
    <w:rsid w:val="000401EB"/>
    <w:rsid w:val="00112F5C"/>
    <w:rsid w:val="00173D5E"/>
    <w:rsid w:val="00292481"/>
    <w:rsid w:val="002B7D0A"/>
    <w:rsid w:val="002F517D"/>
    <w:rsid w:val="00373B1A"/>
    <w:rsid w:val="0045769C"/>
    <w:rsid w:val="00602D83"/>
    <w:rsid w:val="006352B3"/>
    <w:rsid w:val="00650165"/>
    <w:rsid w:val="00653B64"/>
    <w:rsid w:val="007131DF"/>
    <w:rsid w:val="007B029B"/>
    <w:rsid w:val="00847FC6"/>
    <w:rsid w:val="008A53D0"/>
    <w:rsid w:val="0093029C"/>
    <w:rsid w:val="0093440F"/>
    <w:rsid w:val="00981D54"/>
    <w:rsid w:val="009B01AD"/>
    <w:rsid w:val="009E133D"/>
    <w:rsid w:val="00AC587B"/>
    <w:rsid w:val="00AD3284"/>
    <w:rsid w:val="00B77FD2"/>
    <w:rsid w:val="00B933B4"/>
    <w:rsid w:val="00BB4EF2"/>
    <w:rsid w:val="00C23A82"/>
    <w:rsid w:val="00C268C9"/>
    <w:rsid w:val="00C51ABE"/>
    <w:rsid w:val="00CB531F"/>
    <w:rsid w:val="00D22566"/>
    <w:rsid w:val="00D36AC8"/>
    <w:rsid w:val="00D5647E"/>
    <w:rsid w:val="00D7372A"/>
    <w:rsid w:val="00D914A9"/>
    <w:rsid w:val="00DD24CC"/>
    <w:rsid w:val="00E123F4"/>
    <w:rsid w:val="00F16910"/>
    <w:rsid w:val="00F35BAB"/>
    <w:rsid w:val="00F50590"/>
    <w:rsid w:val="00FA4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F35B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0"/>
    <w:link w:val="1"/>
    <w:rsid w:val="00F35BAB"/>
    <w:rPr>
      <w:rFonts w:asciiTheme="majorHAnsi" w:eastAsiaTheme="majorEastAsia" w:hAnsiTheme="majorHAnsi" w:cstheme="majorBidi"/>
      <w:b/>
      <w:bCs/>
      <w:color w:val="365F91"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nhideWhenUsed/>
    <w:rsid w:val="006352B3"/>
    <w:pPr>
      <w:spacing w:before="100" w:beforeAutospacing="1" w:after="100" w:afterAutospacing="1"/>
    </w:pPr>
  </w:style>
  <w:style w:type="character" w:styleId="af3">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semiHidden/>
    <w:rsid w:val="0093440F"/>
    <w:rPr>
      <w:rFonts w:ascii="Tahoma" w:hAnsi="Tahoma" w:cs="Tahoma"/>
      <w:sz w:val="16"/>
      <w:szCs w:val="16"/>
    </w:rPr>
  </w:style>
  <w:style w:type="character" w:customStyle="1" w:styleId="af8">
    <w:name w:val="Текст выноски Знак"/>
    <w:basedOn w:val="a0"/>
    <w:link w:val="af7"/>
    <w:semiHidden/>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afc">
    <w:name w:val="Знак"/>
    <w:basedOn w:val="a"/>
    <w:rsid w:val="00E123F4"/>
    <w:pPr>
      <w:tabs>
        <w:tab w:val="num" w:pos="360"/>
      </w:tabs>
      <w:spacing w:after="160" w:line="240" w:lineRule="exact"/>
    </w:pPr>
    <w:rPr>
      <w:rFonts w:ascii="Verdana" w:hAnsi="Verdana" w:cs="Verdana"/>
      <w:sz w:val="20"/>
      <w:szCs w:val="20"/>
      <w:lang w:val="en-US" w:eastAsia="en-US"/>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847FC6"/>
    <w:rPr>
      <w:rFonts w:ascii="Tahoma" w:hAnsi="Tahoma"/>
      <w:lang w:val="en-US" w:eastAsia="en-US"/>
    </w:rPr>
  </w:style>
  <w:style w:type="paragraph" w:customStyle="1" w:styleId="12">
    <w:name w:val="Абзац списка1"/>
    <w:basedOn w:val="a"/>
    <w:rsid w:val="00847FC6"/>
    <w:pPr>
      <w:spacing w:after="200" w:line="276" w:lineRule="auto"/>
      <w:ind w:left="720"/>
      <w:contextualSpacing/>
    </w:pPr>
    <w:rPr>
      <w:rFonts w:ascii="Calibri" w:hAnsi="Calibri"/>
      <w:sz w:val="22"/>
      <w:szCs w:val="22"/>
    </w:rPr>
  </w:style>
  <w:style w:type="paragraph" w:customStyle="1" w:styleId="afd">
    <w:name w:val="МУ Обычный стиль"/>
    <w:basedOn w:val="a"/>
    <w:autoRedefine/>
    <w:rsid w:val="00847FC6"/>
    <w:pPr>
      <w:tabs>
        <w:tab w:val="left" w:pos="851"/>
      </w:tabs>
      <w:autoSpaceDE w:val="0"/>
      <w:autoSpaceDN w:val="0"/>
      <w:adjustRightInd w:val="0"/>
      <w:spacing w:line="276" w:lineRule="auto"/>
      <w:ind w:firstLine="567"/>
      <w:jc w:val="both"/>
    </w:pPr>
    <w:rPr>
      <w:sz w:val="28"/>
      <w:szCs w:val="28"/>
    </w:rPr>
  </w:style>
  <w:style w:type="character" w:styleId="afe">
    <w:name w:val="annotation reference"/>
    <w:semiHidden/>
    <w:rsid w:val="00847FC6"/>
    <w:rPr>
      <w:rFonts w:cs="Times New Roman"/>
      <w:sz w:val="16"/>
      <w:szCs w:val="16"/>
    </w:rPr>
  </w:style>
  <w:style w:type="paragraph" w:styleId="aff">
    <w:name w:val="annotation text"/>
    <w:basedOn w:val="a"/>
    <w:link w:val="aff0"/>
    <w:semiHidden/>
    <w:rsid w:val="00847FC6"/>
    <w:pPr>
      <w:spacing w:after="200"/>
    </w:pPr>
    <w:rPr>
      <w:rFonts w:ascii="Calibri" w:hAnsi="Calibri"/>
      <w:sz w:val="20"/>
      <w:szCs w:val="20"/>
    </w:rPr>
  </w:style>
  <w:style w:type="character" w:customStyle="1" w:styleId="aff0">
    <w:name w:val="Текст примечания Знак"/>
    <w:basedOn w:val="a0"/>
    <w:link w:val="aff"/>
    <w:semiHidden/>
    <w:rsid w:val="00847FC6"/>
    <w:rPr>
      <w:rFonts w:ascii="Calibri" w:eastAsia="Times New Roman" w:hAnsi="Calibri" w:cs="Times New Roman"/>
      <w:sz w:val="20"/>
      <w:szCs w:val="20"/>
      <w:lang w:eastAsia="ru-RU"/>
    </w:rPr>
  </w:style>
  <w:style w:type="paragraph" w:styleId="aff1">
    <w:name w:val="annotation subject"/>
    <w:basedOn w:val="aff"/>
    <w:next w:val="aff"/>
    <w:link w:val="aff2"/>
    <w:semiHidden/>
    <w:rsid w:val="00847FC6"/>
    <w:rPr>
      <w:b/>
      <w:bCs/>
    </w:rPr>
  </w:style>
  <w:style w:type="character" w:customStyle="1" w:styleId="aff2">
    <w:name w:val="Тема примечания Знак"/>
    <w:basedOn w:val="aff0"/>
    <w:link w:val="aff1"/>
    <w:semiHidden/>
    <w:rsid w:val="00847FC6"/>
    <w:rPr>
      <w:rFonts w:ascii="Calibri" w:eastAsia="Times New Roman" w:hAnsi="Calibri" w:cs="Times New Roman"/>
      <w:b/>
      <w:bCs/>
      <w:sz w:val="20"/>
      <w:szCs w:val="20"/>
      <w:lang w:eastAsia="ru-RU"/>
    </w:rPr>
  </w:style>
  <w:style w:type="character" w:customStyle="1" w:styleId="ConsPlusNormal0">
    <w:name w:val="ConsPlusNormal Знак"/>
    <w:link w:val="ConsPlusNormal"/>
    <w:locked/>
    <w:rsid w:val="00847FC6"/>
    <w:rPr>
      <w:rFonts w:ascii="Arial" w:eastAsia="Times New Roman" w:hAnsi="Arial" w:cs="Arial"/>
      <w:sz w:val="20"/>
      <w:szCs w:val="20"/>
      <w:lang w:eastAsia="ru-RU"/>
    </w:rPr>
  </w:style>
  <w:style w:type="paragraph" w:styleId="aff3">
    <w:name w:val="footnote text"/>
    <w:basedOn w:val="a"/>
    <w:link w:val="aff4"/>
    <w:semiHidden/>
    <w:rsid w:val="00847FC6"/>
    <w:rPr>
      <w:rFonts w:ascii="Calibri" w:hAnsi="Calibri"/>
      <w:sz w:val="20"/>
      <w:szCs w:val="20"/>
    </w:rPr>
  </w:style>
  <w:style w:type="character" w:customStyle="1" w:styleId="aff4">
    <w:name w:val="Текст сноски Знак"/>
    <w:basedOn w:val="a0"/>
    <w:link w:val="aff3"/>
    <w:semiHidden/>
    <w:rsid w:val="00847FC6"/>
    <w:rPr>
      <w:rFonts w:ascii="Calibri" w:eastAsia="Times New Roman" w:hAnsi="Calibri" w:cs="Times New Roman"/>
      <w:sz w:val="20"/>
      <w:szCs w:val="20"/>
      <w:lang w:eastAsia="ru-RU"/>
    </w:rPr>
  </w:style>
  <w:style w:type="character" w:styleId="aff5">
    <w:name w:val="footnote reference"/>
    <w:semiHidden/>
    <w:rsid w:val="00847FC6"/>
    <w:rPr>
      <w:rFonts w:cs="Times New Roman"/>
      <w:vertAlign w:val="superscript"/>
    </w:rPr>
  </w:style>
  <w:style w:type="paragraph" w:customStyle="1" w:styleId="13">
    <w:name w:val="Рецензия1"/>
    <w:hidden/>
    <w:semiHidden/>
    <w:rsid w:val="00847FC6"/>
    <w:pPr>
      <w:spacing w:after="0" w:line="240" w:lineRule="auto"/>
    </w:pPr>
    <w:rPr>
      <w:rFonts w:ascii="Calibri" w:eastAsia="Times New Roman" w:hAnsi="Calibri" w:cs="Times New Roman"/>
      <w:lang w:eastAsia="ru-RU"/>
    </w:rPr>
  </w:style>
  <w:style w:type="character" w:styleId="aff6">
    <w:name w:val="endnote reference"/>
    <w:semiHidden/>
    <w:rsid w:val="00847FC6"/>
    <w:rPr>
      <w:rFonts w:cs="Times New Roman"/>
      <w:vertAlign w:val="superscript"/>
    </w:rPr>
  </w:style>
  <w:style w:type="character" w:customStyle="1" w:styleId="small">
    <w:name w:val="small"/>
    <w:rsid w:val="00847FC6"/>
    <w:rPr>
      <w:rFonts w:cs="Times New Roman"/>
    </w:rPr>
  </w:style>
  <w:style w:type="paragraph" w:customStyle="1" w:styleId="14">
    <w:name w:val="Без интервала1"/>
    <w:rsid w:val="00847FC6"/>
    <w:pPr>
      <w:spacing w:after="0" w:line="240" w:lineRule="auto"/>
    </w:pPr>
    <w:rPr>
      <w:rFonts w:ascii="Calibri" w:eastAsia="Times New Roman" w:hAnsi="Calibri" w:cs="Times New Roman"/>
    </w:rPr>
  </w:style>
  <w:style w:type="paragraph" w:customStyle="1" w:styleId="120">
    <w:name w:val="МУ Обычный стиль + 12 пт"/>
    <w:aliases w:val="Междустр.интервал:  одинарный"/>
    <w:basedOn w:val="a"/>
    <w:rsid w:val="00847FC6"/>
    <w:pPr>
      <w:spacing w:after="200" w:line="276" w:lineRule="auto"/>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F35B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53D0"/>
    <w:pPr>
      <w:tabs>
        <w:tab w:val="center" w:pos="4677"/>
        <w:tab w:val="right" w:pos="9355"/>
      </w:tabs>
    </w:pPr>
  </w:style>
  <w:style w:type="character" w:customStyle="1" w:styleId="a4">
    <w:name w:val="Нижний колонтитул Знак"/>
    <w:basedOn w:val="a0"/>
    <w:link w:val="a3"/>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34"/>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0"/>
    <w:link w:val="1"/>
    <w:rsid w:val="00F35BAB"/>
    <w:rPr>
      <w:rFonts w:asciiTheme="majorHAnsi" w:eastAsiaTheme="majorEastAsia" w:hAnsiTheme="majorHAnsi" w:cstheme="majorBidi"/>
      <w:b/>
      <w:bCs/>
      <w:color w:val="365F91"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nhideWhenUsed/>
    <w:rsid w:val="006352B3"/>
    <w:pPr>
      <w:spacing w:before="100" w:beforeAutospacing="1" w:after="100" w:afterAutospacing="1"/>
    </w:pPr>
  </w:style>
  <w:style w:type="character" w:styleId="af3">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semiHidden/>
    <w:rsid w:val="0093440F"/>
    <w:rPr>
      <w:rFonts w:ascii="Tahoma" w:hAnsi="Tahoma" w:cs="Tahoma"/>
      <w:sz w:val="16"/>
      <w:szCs w:val="16"/>
    </w:rPr>
  </w:style>
  <w:style w:type="character" w:customStyle="1" w:styleId="af8">
    <w:name w:val="Текст выноски Знак"/>
    <w:basedOn w:val="a0"/>
    <w:link w:val="af7"/>
    <w:semiHidden/>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afc">
    <w:name w:val="Знак"/>
    <w:basedOn w:val="a"/>
    <w:rsid w:val="00E123F4"/>
    <w:pPr>
      <w:tabs>
        <w:tab w:val="num" w:pos="360"/>
      </w:tabs>
      <w:spacing w:after="160" w:line="240" w:lineRule="exact"/>
    </w:pPr>
    <w:rPr>
      <w:rFonts w:ascii="Verdana" w:hAnsi="Verdana" w:cs="Verdana"/>
      <w:sz w:val="20"/>
      <w:szCs w:val="20"/>
      <w:lang w:val="en-US" w:eastAsia="en-US"/>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847FC6"/>
    <w:rPr>
      <w:rFonts w:ascii="Tahoma" w:hAnsi="Tahoma"/>
      <w:lang w:val="en-US" w:eastAsia="en-US"/>
    </w:rPr>
  </w:style>
  <w:style w:type="paragraph" w:customStyle="1" w:styleId="12">
    <w:name w:val="Абзац списка1"/>
    <w:basedOn w:val="a"/>
    <w:rsid w:val="00847FC6"/>
    <w:pPr>
      <w:spacing w:after="200" w:line="276" w:lineRule="auto"/>
      <w:ind w:left="720"/>
      <w:contextualSpacing/>
    </w:pPr>
    <w:rPr>
      <w:rFonts w:ascii="Calibri" w:hAnsi="Calibri"/>
      <w:sz w:val="22"/>
      <w:szCs w:val="22"/>
    </w:rPr>
  </w:style>
  <w:style w:type="paragraph" w:customStyle="1" w:styleId="afd">
    <w:name w:val="МУ Обычный стиль"/>
    <w:basedOn w:val="a"/>
    <w:autoRedefine/>
    <w:rsid w:val="00847FC6"/>
    <w:pPr>
      <w:tabs>
        <w:tab w:val="left" w:pos="851"/>
      </w:tabs>
      <w:autoSpaceDE w:val="0"/>
      <w:autoSpaceDN w:val="0"/>
      <w:adjustRightInd w:val="0"/>
      <w:spacing w:line="276" w:lineRule="auto"/>
      <w:ind w:firstLine="567"/>
      <w:jc w:val="both"/>
    </w:pPr>
    <w:rPr>
      <w:sz w:val="28"/>
      <w:szCs w:val="28"/>
    </w:rPr>
  </w:style>
  <w:style w:type="character" w:styleId="afe">
    <w:name w:val="annotation reference"/>
    <w:semiHidden/>
    <w:rsid w:val="00847FC6"/>
    <w:rPr>
      <w:rFonts w:cs="Times New Roman"/>
      <w:sz w:val="16"/>
      <w:szCs w:val="16"/>
    </w:rPr>
  </w:style>
  <w:style w:type="paragraph" w:styleId="aff">
    <w:name w:val="annotation text"/>
    <w:basedOn w:val="a"/>
    <w:link w:val="aff0"/>
    <w:semiHidden/>
    <w:rsid w:val="00847FC6"/>
    <w:pPr>
      <w:spacing w:after="200"/>
    </w:pPr>
    <w:rPr>
      <w:rFonts w:ascii="Calibri" w:hAnsi="Calibri"/>
      <w:sz w:val="20"/>
      <w:szCs w:val="20"/>
    </w:rPr>
  </w:style>
  <w:style w:type="character" w:customStyle="1" w:styleId="aff0">
    <w:name w:val="Текст примечания Знак"/>
    <w:basedOn w:val="a0"/>
    <w:link w:val="aff"/>
    <w:semiHidden/>
    <w:rsid w:val="00847FC6"/>
    <w:rPr>
      <w:rFonts w:ascii="Calibri" w:eastAsia="Times New Roman" w:hAnsi="Calibri" w:cs="Times New Roman"/>
      <w:sz w:val="20"/>
      <w:szCs w:val="20"/>
      <w:lang w:eastAsia="ru-RU"/>
    </w:rPr>
  </w:style>
  <w:style w:type="paragraph" w:styleId="aff1">
    <w:name w:val="annotation subject"/>
    <w:basedOn w:val="aff"/>
    <w:next w:val="aff"/>
    <w:link w:val="aff2"/>
    <w:semiHidden/>
    <w:rsid w:val="00847FC6"/>
    <w:rPr>
      <w:b/>
      <w:bCs/>
    </w:rPr>
  </w:style>
  <w:style w:type="character" w:customStyle="1" w:styleId="aff2">
    <w:name w:val="Тема примечания Знак"/>
    <w:basedOn w:val="aff0"/>
    <w:link w:val="aff1"/>
    <w:semiHidden/>
    <w:rsid w:val="00847FC6"/>
    <w:rPr>
      <w:rFonts w:ascii="Calibri" w:eastAsia="Times New Roman" w:hAnsi="Calibri" w:cs="Times New Roman"/>
      <w:b/>
      <w:bCs/>
      <w:sz w:val="20"/>
      <w:szCs w:val="20"/>
      <w:lang w:eastAsia="ru-RU"/>
    </w:rPr>
  </w:style>
  <w:style w:type="character" w:customStyle="1" w:styleId="ConsPlusNormal0">
    <w:name w:val="ConsPlusNormal Знак"/>
    <w:link w:val="ConsPlusNormal"/>
    <w:locked/>
    <w:rsid w:val="00847FC6"/>
    <w:rPr>
      <w:rFonts w:ascii="Arial" w:eastAsia="Times New Roman" w:hAnsi="Arial" w:cs="Arial"/>
      <w:sz w:val="20"/>
      <w:szCs w:val="20"/>
      <w:lang w:eastAsia="ru-RU"/>
    </w:rPr>
  </w:style>
  <w:style w:type="paragraph" w:styleId="aff3">
    <w:name w:val="footnote text"/>
    <w:basedOn w:val="a"/>
    <w:link w:val="aff4"/>
    <w:semiHidden/>
    <w:rsid w:val="00847FC6"/>
    <w:rPr>
      <w:rFonts w:ascii="Calibri" w:hAnsi="Calibri"/>
      <w:sz w:val="20"/>
      <w:szCs w:val="20"/>
    </w:rPr>
  </w:style>
  <w:style w:type="character" w:customStyle="1" w:styleId="aff4">
    <w:name w:val="Текст сноски Знак"/>
    <w:basedOn w:val="a0"/>
    <w:link w:val="aff3"/>
    <w:semiHidden/>
    <w:rsid w:val="00847FC6"/>
    <w:rPr>
      <w:rFonts w:ascii="Calibri" w:eastAsia="Times New Roman" w:hAnsi="Calibri" w:cs="Times New Roman"/>
      <w:sz w:val="20"/>
      <w:szCs w:val="20"/>
      <w:lang w:eastAsia="ru-RU"/>
    </w:rPr>
  </w:style>
  <w:style w:type="character" w:styleId="aff5">
    <w:name w:val="footnote reference"/>
    <w:semiHidden/>
    <w:rsid w:val="00847FC6"/>
    <w:rPr>
      <w:rFonts w:cs="Times New Roman"/>
      <w:vertAlign w:val="superscript"/>
    </w:rPr>
  </w:style>
  <w:style w:type="paragraph" w:customStyle="1" w:styleId="13">
    <w:name w:val="Рецензия1"/>
    <w:hidden/>
    <w:semiHidden/>
    <w:rsid w:val="00847FC6"/>
    <w:pPr>
      <w:spacing w:after="0" w:line="240" w:lineRule="auto"/>
    </w:pPr>
    <w:rPr>
      <w:rFonts w:ascii="Calibri" w:eastAsia="Times New Roman" w:hAnsi="Calibri" w:cs="Times New Roman"/>
      <w:lang w:eastAsia="ru-RU"/>
    </w:rPr>
  </w:style>
  <w:style w:type="character" w:styleId="aff6">
    <w:name w:val="endnote reference"/>
    <w:semiHidden/>
    <w:rsid w:val="00847FC6"/>
    <w:rPr>
      <w:rFonts w:cs="Times New Roman"/>
      <w:vertAlign w:val="superscript"/>
    </w:rPr>
  </w:style>
  <w:style w:type="character" w:customStyle="1" w:styleId="small">
    <w:name w:val="small"/>
    <w:rsid w:val="00847FC6"/>
    <w:rPr>
      <w:rFonts w:cs="Times New Roman"/>
    </w:rPr>
  </w:style>
  <w:style w:type="paragraph" w:customStyle="1" w:styleId="14">
    <w:name w:val="Без интервала1"/>
    <w:rsid w:val="00847FC6"/>
    <w:pPr>
      <w:spacing w:after="0" w:line="240" w:lineRule="auto"/>
    </w:pPr>
    <w:rPr>
      <w:rFonts w:ascii="Calibri" w:eastAsia="Times New Roman" w:hAnsi="Calibri" w:cs="Times New Roman"/>
    </w:rPr>
  </w:style>
  <w:style w:type="paragraph" w:customStyle="1" w:styleId="120">
    <w:name w:val="МУ Обычный стиль + 12 пт"/>
    <w:aliases w:val="Междустр.интервал:  одинарный"/>
    <w:basedOn w:val="a"/>
    <w:rsid w:val="00847FC6"/>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8958">
      <w:bodyDiv w:val="1"/>
      <w:marLeft w:val="0"/>
      <w:marRight w:val="0"/>
      <w:marTop w:val="0"/>
      <w:marBottom w:val="0"/>
      <w:divBdr>
        <w:top w:val="none" w:sz="0" w:space="0" w:color="auto"/>
        <w:left w:val="none" w:sz="0" w:space="0" w:color="auto"/>
        <w:bottom w:val="none" w:sz="0" w:space="0" w:color="auto"/>
        <w:right w:val="none" w:sz="0" w:space="0" w:color="auto"/>
      </w:divBdr>
    </w:div>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untaevo.tomsk.ru" TargetMode="External"/><Relationship Id="rId13" Type="http://schemas.openxmlformats.org/officeDocument/2006/relationships/hyperlink" Target="http://to70.rosreestr.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kprf.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o70.rosreest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uruntaevo.tomsk.ru" TargetMode="External"/><Relationship Id="rId4" Type="http://schemas.openxmlformats.org/officeDocument/2006/relationships/settings" Target="settings.xml"/><Relationship Id="rId9" Type="http://schemas.openxmlformats.org/officeDocument/2006/relationships/hyperlink" Target="http://www.turuntaevo.tomsk.ru" TargetMode="External"/><Relationship Id="rId14" Type="http://schemas.openxmlformats.org/officeDocument/2006/relationships/hyperlink" Target="http://fk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18531</Words>
  <Characters>105631</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4</cp:revision>
  <dcterms:created xsi:type="dcterms:W3CDTF">2016-05-18T17:40:00Z</dcterms:created>
  <dcterms:modified xsi:type="dcterms:W3CDTF">2016-05-19T19:01:00Z</dcterms:modified>
</cp:coreProperties>
</file>