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F0DC1">
                              <w:t>2</w:t>
                            </w:r>
                            <w:r w:rsidR="003E08CD">
                              <w:t>9</w:t>
                            </w:r>
                            <w:r w:rsidR="006B65CA">
                              <w:t>.</w:t>
                            </w:r>
                            <w:r w:rsidR="006B65CA">
                              <w:rPr>
                                <w:lang w:val="en-US"/>
                              </w:rPr>
                              <w:t>07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F0DC1">
                        <w:t>2</w:t>
                      </w:r>
                      <w:r w:rsidR="003E08CD">
                        <w:t>9</w:t>
                      </w:r>
                      <w:r w:rsidR="006B65CA">
                        <w:t>.</w:t>
                      </w:r>
                      <w:r w:rsidR="006B65CA">
                        <w:rPr>
                          <w:lang w:val="en-US"/>
                        </w:rPr>
                        <w:t>07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D6197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1D3C14">
        <w:rPr>
          <w:sz w:val="60"/>
          <w:szCs w:val="44"/>
        </w:rPr>
        <w:t>3</w:t>
      </w:r>
      <w:r w:rsidR="00DF0DC1">
        <w:rPr>
          <w:sz w:val="60"/>
          <w:szCs w:val="44"/>
        </w:rPr>
        <w:t>2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</w:p>
    <w:p w:rsidR="003E08CD" w:rsidRDefault="003E08CD" w:rsidP="008A53D0"/>
    <w:p w:rsidR="00DF0DC1" w:rsidRPr="003F0244" w:rsidRDefault="00DF0DC1" w:rsidP="00DF0DC1">
      <w:pPr>
        <w:jc w:val="center"/>
        <w:outlineLvl w:val="0"/>
        <w:rPr>
          <w:b/>
        </w:rPr>
      </w:pPr>
      <w:r w:rsidRPr="003F0244">
        <w:rPr>
          <w:b/>
        </w:rPr>
        <w:t>МУНИЦИПАЛЬНОЕ  ОБРАЗОВАНИЕ</w:t>
      </w:r>
    </w:p>
    <w:p w:rsidR="00DF0DC1" w:rsidRPr="003F0244" w:rsidRDefault="00DF0DC1" w:rsidP="00DF0DC1">
      <w:pPr>
        <w:jc w:val="center"/>
        <w:rPr>
          <w:b/>
        </w:rPr>
      </w:pPr>
      <w:r w:rsidRPr="003F0244">
        <w:rPr>
          <w:b/>
        </w:rPr>
        <w:t>«ТУРУНТАЕВСКОЕ  СЕЛЬСКОЕ  ПОСЕЛЕНИЕ»</w:t>
      </w:r>
    </w:p>
    <w:p w:rsidR="00DF0DC1" w:rsidRPr="003F0244" w:rsidRDefault="00DF0DC1" w:rsidP="00DF0DC1">
      <w:pPr>
        <w:jc w:val="center"/>
        <w:rPr>
          <w:b/>
        </w:rPr>
      </w:pPr>
    </w:p>
    <w:p w:rsidR="00DF0DC1" w:rsidRPr="003F0244" w:rsidRDefault="00DF0DC1" w:rsidP="00DF0DC1">
      <w:pPr>
        <w:jc w:val="center"/>
        <w:rPr>
          <w:b/>
        </w:rPr>
      </w:pPr>
      <w:r w:rsidRPr="003F0244">
        <w:rPr>
          <w:b/>
        </w:rPr>
        <w:t>АДМИНИСТРАЦИЯ ТУРУНТАЕВСКОГО СЕЛЬСКОГО ПОСЕЛЕНИЯ</w:t>
      </w:r>
    </w:p>
    <w:p w:rsidR="00DF0DC1" w:rsidRPr="003F0244" w:rsidRDefault="00DF0DC1" w:rsidP="00DF0DC1">
      <w:pPr>
        <w:jc w:val="center"/>
        <w:rPr>
          <w:b/>
        </w:rPr>
      </w:pPr>
    </w:p>
    <w:p w:rsidR="00DF0DC1" w:rsidRPr="003F0244" w:rsidRDefault="00DF0DC1" w:rsidP="00DF0DC1">
      <w:pPr>
        <w:jc w:val="center"/>
        <w:outlineLvl w:val="0"/>
        <w:rPr>
          <w:b/>
        </w:rPr>
      </w:pPr>
      <w:r w:rsidRPr="003F0244">
        <w:rPr>
          <w:b/>
        </w:rPr>
        <w:t>ПОСТАНОВЛЕНИЕ</w:t>
      </w:r>
    </w:p>
    <w:p w:rsidR="00DF0DC1" w:rsidRPr="003F0244" w:rsidRDefault="00DF0DC1" w:rsidP="00DF0DC1">
      <w:pPr>
        <w:jc w:val="both"/>
        <w:rPr>
          <w:b/>
        </w:rPr>
      </w:pPr>
    </w:p>
    <w:p w:rsidR="00DF0DC1" w:rsidRPr="003F0244" w:rsidRDefault="00DF0DC1" w:rsidP="00DF0DC1">
      <w:pPr>
        <w:jc w:val="both"/>
      </w:pPr>
      <w:r w:rsidRPr="003F0244">
        <w:rPr>
          <w:u w:val="single"/>
        </w:rPr>
        <w:t xml:space="preserve">« </w:t>
      </w:r>
      <w:r>
        <w:rPr>
          <w:u w:val="single"/>
        </w:rPr>
        <w:t xml:space="preserve">27 </w:t>
      </w:r>
      <w:r w:rsidRPr="003F0244">
        <w:rPr>
          <w:u w:val="single"/>
        </w:rPr>
        <w:t xml:space="preserve"> »  </w:t>
      </w:r>
      <w:r>
        <w:rPr>
          <w:u w:val="single"/>
        </w:rPr>
        <w:t xml:space="preserve">июля   </w:t>
      </w:r>
      <w:r w:rsidRPr="003F0244">
        <w:rPr>
          <w:u w:val="single"/>
        </w:rPr>
        <w:t xml:space="preserve"> </w:t>
      </w:r>
      <w:r>
        <w:rPr>
          <w:u w:val="single"/>
        </w:rPr>
        <w:t>2016</w:t>
      </w:r>
      <w:r w:rsidRPr="003F0244">
        <w:rPr>
          <w:u w:val="single"/>
        </w:rPr>
        <w:t xml:space="preserve"> г. </w:t>
      </w:r>
      <w:r w:rsidRPr="003F0244">
        <w:t xml:space="preserve">                                                                                         №</w:t>
      </w:r>
      <w:r>
        <w:t xml:space="preserve"> 141</w:t>
      </w:r>
    </w:p>
    <w:p w:rsidR="00DF0DC1" w:rsidRPr="003F0244" w:rsidRDefault="00DF0DC1" w:rsidP="00DF0DC1">
      <w:pPr>
        <w:jc w:val="center"/>
      </w:pPr>
      <w:r w:rsidRPr="003F0244">
        <w:t>с. Турунтаево</w:t>
      </w:r>
    </w:p>
    <w:p w:rsidR="00DF0DC1" w:rsidRPr="003F0244" w:rsidRDefault="00DF0DC1" w:rsidP="00DF0DC1">
      <w:pPr>
        <w:spacing w:line="360" w:lineRule="auto"/>
      </w:pPr>
    </w:p>
    <w:p w:rsidR="00DF0DC1" w:rsidRPr="003F0244" w:rsidRDefault="00DF0DC1" w:rsidP="00DF0DC1">
      <w:pPr>
        <w:rPr>
          <w:bCs/>
          <w:color w:val="000000"/>
        </w:rPr>
      </w:pPr>
      <w:r w:rsidRPr="003F0244">
        <w:rPr>
          <w:bCs/>
          <w:color w:val="000000"/>
        </w:rPr>
        <w:t xml:space="preserve">О внесении изменений в постановление </w:t>
      </w:r>
    </w:p>
    <w:p w:rsidR="00DF0DC1" w:rsidRPr="003F0244" w:rsidRDefault="00DF0DC1" w:rsidP="00DF0DC1">
      <w:pPr>
        <w:rPr>
          <w:bCs/>
          <w:color w:val="000000"/>
        </w:rPr>
      </w:pPr>
      <w:r w:rsidRPr="003F0244">
        <w:rPr>
          <w:bCs/>
          <w:color w:val="000000"/>
        </w:rPr>
        <w:t xml:space="preserve">Администрации </w:t>
      </w:r>
      <w:proofErr w:type="spellStart"/>
      <w:r w:rsidRPr="003F0244">
        <w:rPr>
          <w:bCs/>
          <w:color w:val="000000"/>
        </w:rPr>
        <w:t>Турунтаевского</w:t>
      </w:r>
      <w:proofErr w:type="spellEnd"/>
      <w:r w:rsidRPr="003F0244">
        <w:rPr>
          <w:bCs/>
          <w:color w:val="000000"/>
        </w:rPr>
        <w:t xml:space="preserve"> </w:t>
      </w:r>
      <w:proofErr w:type="gramStart"/>
      <w:r w:rsidRPr="003F0244">
        <w:rPr>
          <w:bCs/>
          <w:color w:val="000000"/>
        </w:rPr>
        <w:t>сельского</w:t>
      </w:r>
      <w:proofErr w:type="gramEnd"/>
      <w:r w:rsidRPr="003F0244">
        <w:rPr>
          <w:bCs/>
          <w:color w:val="000000"/>
        </w:rPr>
        <w:t xml:space="preserve"> </w:t>
      </w:r>
    </w:p>
    <w:p w:rsidR="00DF0DC1" w:rsidRPr="003F0244" w:rsidRDefault="00DF0DC1" w:rsidP="00DF0DC1">
      <w:pPr>
        <w:rPr>
          <w:bCs/>
          <w:color w:val="000000"/>
        </w:rPr>
      </w:pPr>
      <w:r w:rsidRPr="003F0244">
        <w:rPr>
          <w:bCs/>
          <w:color w:val="000000"/>
        </w:rPr>
        <w:t xml:space="preserve">поселения от 30.06.2015 № 62 </w:t>
      </w:r>
    </w:p>
    <w:p w:rsidR="00DF0DC1" w:rsidRPr="003F0244" w:rsidRDefault="00DF0DC1" w:rsidP="00DF0DC1">
      <w:pPr>
        <w:rPr>
          <w:bCs/>
          <w:color w:val="000000"/>
        </w:rPr>
      </w:pPr>
      <w:r w:rsidRPr="003F0244">
        <w:rPr>
          <w:bCs/>
          <w:color w:val="000000"/>
        </w:rPr>
        <w:t>«Об утверждении схемы размещ</w:t>
      </w:r>
      <w:r w:rsidRPr="003F0244">
        <w:rPr>
          <w:bCs/>
          <w:color w:val="000000"/>
        </w:rPr>
        <w:t>е</w:t>
      </w:r>
      <w:r w:rsidRPr="003F0244">
        <w:rPr>
          <w:bCs/>
          <w:color w:val="000000"/>
        </w:rPr>
        <w:t xml:space="preserve">ния </w:t>
      </w:r>
    </w:p>
    <w:p w:rsidR="00DF0DC1" w:rsidRPr="003F0244" w:rsidRDefault="00DF0DC1" w:rsidP="00DF0DC1">
      <w:pPr>
        <w:rPr>
          <w:bCs/>
          <w:color w:val="000000"/>
        </w:rPr>
      </w:pPr>
      <w:r w:rsidRPr="003F0244">
        <w:rPr>
          <w:bCs/>
          <w:color w:val="000000"/>
        </w:rPr>
        <w:t xml:space="preserve">нестационарных объектов торговли </w:t>
      </w:r>
    </w:p>
    <w:p w:rsidR="00DF0DC1" w:rsidRPr="003F0244" w:rsidRDefault="00DF0DC1" w:rsidP="00DF0DC1">
      <w:pPr>
        <w:rPr>
          <w:bCs/>
          <w:color w:val="000000"/>
        </w:rPr>
      </w:pPr>
      <w:r w:rsidRPr="003F0244">
        <w:rPr>
          <w:bCs/>
          <w:color w:val="000000"/>
        </w:rPr>
        <w:t>на территории муниципального обр</w:t>
      </w:r>
      <w:r w:rsidRPr="003F0244">
        <w:rPr>
          <w:bCs/>
          <w:color w:val="000000"/>
        </w:rPr>
        <w:t>а</w:t>
      </w:r>
      <w:r w:rsidRPr="003F0244">
        <w:rPr>
          <w:bCs/>
          <w:color w:val="000000"/>
        </w:rPr>
        <w:t xml:space="preserve">зования </w:t>
      </w:r>
    </w:p>
    <w:p w:rsidR="00DF0DC1" w:rsidRPr="003F0244" w:rsidRDefault="00DF0DC1" w:rsidP="00DF0DC1">
      <w:r w:rsidRPr="003F0244">
        <w:t>«</w:t>
      </w:r>
      <w:proofErr w:type="spellStart"/>
      <w:r w:rsidRPr="003F0244">
        <w:t>Турунтаевское</w:t>
      </w:r>
      <w:proofErr w:type="spellEnd"/>
      <w:r w:rsidRPr="003F0244">
        <w:t xml:space="preserve"> сельское поселение»</w:t>
      </w:r>
    </w:p>
    <w:p w:rsidR="00DF0DC1" w:rsidRPr="003F0244" w:rsidRDefault="00DF0DC1" w:rsidP="00DF0DC1">
      <w:pPr>
        <w:pStyle w:val="a8"/>
      </w:pPr>
      <w:r w:rsidRPr="003F0244">
        <w:t xml:space="preserve">     </w:t>
      </w:r>
    </w:p>
    <w:p w:rsidR="00DF0DC1" w:rsidRPr="003F0244" w:rsidRDefault="00DF0DC1" w:rsidP="00DF0DC1">
      <w:pPr>
        <w:ind w:firstLine="708"/>
        <w:jc w:val="both"/>
      </w:pPr>
      <w:proofErr w:type="gramStart"/>
      <w:r w:rsidRPr="003F0244">
        <w:rPr>
          <w:color w:val="000000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</w:t>
      </w:r>
      <w:r w:rsidRPr="003F0244">
        <w:rPr>
          <w:color w:val="000000"/>
        </w:rPr>
        <w:t>ь</w:t>
      </w:r>
      <w:r w:rsidRPr="003F0244">
        <w:rPr>
          <w:color w:val="000000"/>
        </w:rPr>
        <w:t>ным законом от 06.10.2003 № 131-ФЗ «Об общих принципах организации местного самоупра</w:t>
      </w:r>
      <w:r w:rsidRPr="003F0244">
        <w:rPr>
          <w:color w:val="000000"/>
        </w:rPr>
        <w:t>в</w:t>
      </w:r>
      <w:r w:rsidRPr="003F0244">
        <w:rPr>
          <w:color w:val="000000"/>
        </w:rPr>
        <w:t>ления в Российской Федерации», постановлением Администрации Томской области от 09.07.2010 № 135а «О порядке разработки и утверждения органами местного самоуправления муниципальных образований Томской области схем размещения нестаци</w:t>
      </w:r>
      <w:r w:rsidRPr="003F0244">
        <w:rPr>
          <w:color w:val="000000"/>
        </w:rPr>
        <w:t>о</w:t>
      </w:r>
      <w:r w:rsidRPr="003F0244">
        <w:rPr>
          <w:color w:val="000000"/>
        </w:rPr>
        <w:t>нарных торговых объектов», в целях обеспечения рационального размещения</w:t>
      </w:r>
      <w:proofErr w:type="gramEnd"/>
      <w:r w:rsidRPr="003F0244">
        <w:rPr>
          <w:color w:val="000000"/>
        </w:rPr>
        <w:t xml:space="preserve"> и функци</w:t>
      </w:r>
      <w:r w:rsidRPr="003F0244">
        <w:rPr>
          <w:color w:val="000000"/>
        </w:rPr>
        <w:t>о</w:t>
      </w:r>
      <w:r w:rsidRPr="003F0244">
        <w:rPr>
          <w:color w:val="000000"/>
        </w:rPr>
        <w:t>нирования нестационарных торговых объектов на территории муниципального образов</w:t>
      </w:r>
      <w:r w:rsidRPr="003F0244">
        <w:rPr>
          <w:color w:val="000000"/>
        </w:rPr>
        <w:t>а</w:t>
      </w:r>
      <w:r w:rsidRPr="003F0244">
        <w:rPr>
          <w:color w:val="000000"/>
        </w:rPr>
        <w:t>ния «</w:t>
      </w:r>
      <w:proofErr w:type="spellStart"/>
      <w:r w:rsidRPr="003F0244">
        <w:rPr>
          <w:color w:val="000000"/>
        </w:rPr>
        <w:t>Турунтаевское</w:t>
      </w:r>
      <w:proofErr w:type="spellEnd"/>
      <w:r w:rsidRPr="003F0244">
        <w:rPr>
          <w:color w:val="000000"/>
        </w:rPr>
        <w:t xml:space="preserve"> сельское поселение»,</w:t>
      </w:r>
      <w:r>
        <w:rPr>
          <w:color w:val="000000"/>
        </w:rPr>
        <w:t xml:space="preserve"> в связи с поступившим заявлением</w:t>
      </w:r>
      <w:r w:rsidRPr="003F0244">
        <w:rPr>
          <w:color w:val="000000"/>
        </w:rPr>
        <w:t xml:space="preserve"> </w:t>
      </w:r>
      <w:r>
        <w:rPr>
          <w:color w:val="000000"/>
        </w:rPr>
        <w:t xml:space="preserve">Сушкова Б.А. от 25.07.2016 г. </w:t>
      </w:r>
      <w:r w:rsidRPr="003F0244">
        <w:rPr>
          <w:color w:val="000000"/>
        </w:rPr>
        <w:t>о размеще</w:t>
      </w:r>
      <w:r>
        <w:rPr>
          <w:color w:val="000000"/>
        </w:rPr>
        <w:t>нии нестационарного объекта</w:t>
      </w:r>
      <w:r w:rsidRPr="003F0244">
        <w:rPr>
          <w:color w:val="000000"/>
        </w:rPr>
        <w:t xml:space="preserve"> то</w:t>
      </w:r>
      <w:r w:rsidRPr="003F0244">
        <w:rPr>
          <w:color w:val="000000"/>
        </w:rPr>
        <w:t>р</w:t>
      </w:r>
      <w:r w:rsidRPr="003F0244">
        <w:rPr>
          <w:color w:val="000000"/>
        </w:rPr>
        <w:t>говли от граждан,</w:t>
      </w:r>
    </w:p>
    <w:p w:rsidR="00DF0DC1" w:rsidRPr="003F0244" w:rsidRDefault="00DF0DC1" w:rsidP="00DF0DC1">
      <w:pPr>
        <w:rPr>
          <w:b/>
        </w:rPr>
      </w:pPr>
    </w:p>
    <w:p w:rsidR="00DF0DC1" w:rsidRPr="003F0244" w:rsidRDefault="00DF0DC1" w:rsidP="00DF0DC1">
      <w:pPr>
        <w:rPr>
          <w:b/>
        </w:rPr>
      </w:pPr>
      <w:r w:rsidRPr="003F0244">
        <w:rPr>
          <w:b/>
        </w:rPr>
        <w:t>ПОСТАНОВЛЯЮ:</w:t>
      </w:r>
    </w:p>
    <w:p w:rsidR="00DF0DC1" w:rsidRPr="003F0244" w:rsidRDefault="00DF0DC1" w:rsidP="00DF0DC1">
      <w:r w:rsidRPr="003F0244">
        <w:t xml:space="preserve">     </w:t>
      </w:r>
    </w:p>
    <w:p w:rsidR="00DF0DC1" w:rsidRPr="003F0244" w:rsidRDefault="00DF0DC1" w:rsidP="00DF0DC1">
      <w:pPr>
        <w:numPr>
          <w:ilvl w:val="0"/>
          <w:numId w:val="5"/>
        </w:numPr>
      </w:pPr>
      <w:r w:rsidRPr="003F0244">
        <w:t xml:space="preserve">Внести  в постановление Администрации </w:t>
      </w:r>
      <w:proofErr w:type="spellStart"/>
      <w:r w:rsidRPr="003F0244">
        <w:t>Турунтаевского</w:t>
      </w:r>
      <w:proofErr w:type="spellEnd"/>
      <w:r w:rsidRPr="003F0244">
        <w:t xml:space="preserve"> сельского поселения от 30.06.2015г. № 62</w:t>
      </w:r>
      <w:r>
        <w:t xml:space="preserve"> следующие изменения</w:t>
      </w:r>
      <w:proofErr w:type="gramStart"/>
      <w:r>
        <w:t xml:space="preserve"> </w:t>
      </w:r>
      <w:r w:rsidRPr="003F0244">
        <w:t>:</w:t>
      </w:r>
      <w:proofErr w:type="gramEnd"/>
    </w:p>
    <w:p w:rsidR="00DF0DC1" w:rsidRPr="003F0244" w:rsidRDefault="00DF0DC1" w:rsidP="00DF0DC1">
      <w:pPr>
        <w:numPr>
          <w:ilvl w:val="2"/>
          <w:numId w:val="6"/>
        </w:numPr>
        <w:tabs>
          <w:tab w:val="clear" w:pos="1440"/>
          <w:tab w:val="num" w:pos="993"/>
        </w:tabs>
        <w:ind w:left="-142" w:firstLine="568"/>
        <w:rPr>
          <w:b/>
          <w:bCs/>
        </w:rPr>
      </w:pPr>
      <w:r w:rsidRPr="007F4C05">
        <w:rPr>
          <w:rFonts w:eastAsia="Lucida Sans Unicode"/>
          <w:kern w:val="2"/>
          <w:lang w:eastAsia="hi-IN" w:bidi="hi-IN"/>
        </w:rPr>
        <w:t xml:space="preserve">дополнить </w:t>
      </w:r>
      <w:r w:rsidRPr="003F0244">
        <w:rPr>
          <w:rFonts w:eastAsia="Lucida Sans Unicode"/>
          <w:kern w:val="2"/>
          <w:lang w:eastAsia="hi-IN" w:bidi="hi-IN"/>
        </w:rPr>
        <w:t>п</w:t>
      </w:r>
      <w:r w:rsidRPr="003F0244">
        <w:rPr>
          <w:bCs/>
        </w:rPr>
        <w:t>еречень мест размещения нестационарных объектов торговли  на территории муниципального образования «</w:t>
      </w:r>
      <w:proofErr w:type="spellStart"/>
      <w:r w:rsidRPr="003F0244">
        <w:rPr>
          <w:bCs/>
        </w:rPr>
        <w:t>Турунтаевское</w:t>
      </w:r>
      <w:proofErr w:type="spellEnd"/>
      <w:r w:rsidRPr="003F0244">
        <w:rPr>
          <w:bCs/>
        </w:rPr>
        <w:t xml:space="preserve"> сельское поселение</w:t>
      </w:r>
      <w:r w:rsidRPr="003F0244">
        <w:rPr>
          <w:b/>
          <w:bCs/>
        </w:rPr>
        <w:t xml:space="preserve">» </w:t>
      </w:r>
      <w:r>
        <w:rPr>
          <w:rFonts w:eastAsia="Lucida Sans Unicode"/>
          <w:kern w:val="2"/>
          <w:lang w:eastAsia="hi-IN" w:bidi="hi-IN"/>
        </w:rPr>
        <w:t>пунктом 4</w:t>
      </w:r>
      <w:r w:rsidRPr="007F4C05">
        <w:rPr>
          <w:rFonts w:eastAsia="Lucida Sans Unicode"/>
          <w:kern w:val="2"/>
          <w:lang w:eastAsia="hi-IN" w:bidi="hi-IN"/>
        </w:rPr>
        <w:t xml:space="preserve"> следующего содержания:</w:t>
      </w:r>
    </w:p>
    <w:p w:rsidR="00DF0DC1" w:rsidRPr="003F0244" w:rsidRDefault="00DF0DC1" w:rsidP="00DF0DC1">
      <w:pPr>
        <w:ind w:left="426"/>
        <w:rPr>
          <w:b/>
          <w:bCs/>
        </w:rPr>
      </w:pPr>
    </w:p>
    <w:tbl>
      <w:tblPr>
        <w:tblW w:w="10519" w:type="dxa"/>
        <w:tblInd w:w="-459" w:type="dxa"/>
        <w:tblLook w:val="04A0" w:firstRow="1" w:lastRow="0" w:firstColumn="1" w:lastColumn="0" w:noHBand="0" w:noVBand="1"/>
      </w:tblPr>
      <w:tblGrid>
        <w:gridCol w:w="820"/>
        <w:gridCol w:w="2071"/>
        <w:gridCol w:w="1115"/>
        <w:gridCol w:w="1482"/>
        <w:gridCol w:w="1927"/>
        <w:gridCol w:w="1552"/>
        <w:gridCol w:w="1552"/>
      </w:tblGrid>
      <w:tr w:rsidR="00DF0DC1" w:rsidRPr="003F0244" w:rsidTr="00AC3DC8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№ на схеме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Местоположение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Район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C1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 xml:space="preserve">Тип </w:t>
            </w:r>
          </w:p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вр</w:t>
            </w:r>
            <w:r w:rsidRPr="00366D59">
              <w:rPr>
                <w:b/>
                <w:bCs/>
              </w:rPr>
              <w:t>е</w:t>
            </w:r>
            <w:r w:rsidRPr="00366D59">
              <w:rPr>
                <w:b/>
                <w:bCs/>
              </w:rPr>
              <w:t>менного объекта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Специализация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C1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 xml:space="preserve">Место </w:t>
            </w:r>
          </w:p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ра</w:t>
            </w:r>
            <w:r w:rsidRPr="00366D59">
              <w:rPr>
                <w:b/>
                <w:bCs/>
              </w:rPr>
              <w:t>з</w:t>
            </w:r>
            <w:r w:rsidRPr="00366D59">
              <w:rPr>
                <w:b/>
                <w:bCs/>
              </w:rPr>
              <w:t>мещения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C1" w:rsidRPr="00366D59" w:rsidRDefault="00DF0DC1" w:rsidP="00AC3DC8">
            <w:pPr>
              <w:jc w:val="center"/>
              <w:rPr>
                <w:b/>
                <w:bCs/>
              </w:rPr>
            </w:pPr>
            <w:r w:rsidRPr="00366D59">
              <w:rPr>
                <w:b/>
                <w:bCs/>
              </w:rPr>
              <w:t>Период размещения</w:t>
            </w:r>
          </w:p>
        </w:tc>
      </w:tr>
      <w:tr w:rsidR="00DF0DC1" w:rsidRPr="003F0244" w:rsidTr="00AC3DC8">
        <w:trPr>
          <w:trHeight w:val="2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C1" w:rsidRPr="00121B19" w:rsidRDefault="00DF0DC1" w:rsidP="00AC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C1" w:rsidRDefault="00DF0DC1" w:rsidP="00AC3D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урунтаево</w:t>
            </w:r>
            <w:proofErr w:type="spellEnd"/>
          </w:p>
          <w:p w:rsidR="00DF0DC1" w:rsidRPr="00E25868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Школьная, 8а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C1" w:rsidRPr="00864C59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C1" w:rsidRPr="00731B06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C1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</w:t>
            </w:r>
          </w:p>
          <w:p w:rsidR="00DF0DC1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товары </w:t>
            </w:r>
          </w:p>
          <w:p w:rsidR="00DF0DC1" w:rsidRPr="00731B06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(продуктовые товары,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ственные тов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ры)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C1" w:rsidRPr="005408D9" w:rsidRDefault="00DF0DC1" w:rsidP="00AC3DC8">
            <w:pPr>
              <w:rPr>
                <w:sz w:val="22"/>
                <w:szCs w:val="22"/>
              </w:rPr>
            </w:pPr>
            <w:r w:rsidRPr="005408D9">
              <w:rPr>
                <w:sz w:val="22"/>
                <w:szCs w:val="22"/>
              </w:rPr>
              <w:t xml:space="preserve">Рядом с </w:t>
            </w:r>
            <w:r>
              <w:rPr>
                <w:sz w:val="22"/>
                <w:szCs w:val="22"/>
              </w:rPr>
              <w:t>почтовым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лением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C1" w:rsidRPr="00C6074E" w:rsidRDefault="00DF0DC1" w:rsidP="00AC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год</w:t>
            </w:r>
          </w:p>
        </w:tc>
      </w:tr>
    </w:tbl>
    <w:p w:rsidR="00DF0DC1" w:rsidRPr="007F4C05" w:rsidRDefault="00DF0DC1" w:rsidP="00DF0DC1">
      <w:pPr>
        <w:widowControl w:val="0"/>
        <w:suppressAutoHyphens/>
        <w:ind w:left="709"/>
        <w:jc w:val="both"/>
        <w:rPr>
          <w:rFonts w:eastAsia="Lucida Sans Unicode"/>
          <w:kern w:val="2"/>
          <w:lang w:eastAsia="hi-IN" w:bidi="hi-IN"/>
        </w:rPr>
      </w:pPr>
    </w:p>
    <w:p w:rsidR="00DF0DC1" w:rsidRDefault="00DF0DC1" w:rsidP="00DF0DC1">
      <w:pPr>
        <w:numPr>
          <w:ilvl w:val="2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7F4C05">
        <w:rPr>
          <w:rFonts w:eastAsia="Lucida Sans Unicode"/>
          <w:kern w:val="2"/>
          <w:lang w:eastAsia="hi-IN" w:bidi="hi-IN"/>
        </w:rPr>
        <w:t>утвердить схему  нестационарного</w:t>
      </w:r>
      <w:r w:rsidRPr="003F0244">
        <w:rPr>
          <w:rFonts w:eastAsia="Lucida Sans Unicode"/>
          <w:kern w:val="2"/>
          <w:lang w:eastAsia="hi-IN" w:bidi="hi-IN"/>
        </w:rPr>
        <w:t xml:space="preserve"> торгового объекта по адресу: </w:t>
      </w:r>
      <w:r w:rsidRPr="007F4C05">
        <w:rPr>
          <w:rFonts w:eastAsia="Lucida Sans Unicode"/>
          <w:kern w:val="2"/>
          <w:lang w:eastAsia="hi-IN" w:bidi="hi-IN"/>
        </w:rPr>
        <w:t xml:space="preserve"> </w:t>
      </w:r>
      <w:proofErr w:type="spellStart"/>
      <w:r w:rsidRPr="003F0244">
        <w:t>с</w:t>
      </w:r>
      <w:proofErr w:type="gramStart"/>
      <w:r w:rsidRPr="003F0244">
        <w:t>.Т</w:t>
      </w:r>
      <w:proofErr w:type="gramEnd"/>
      <w:r w:rsidRPr="003F0244">
        <w:t>урунтаево</w:t>
      </w:r>
      <w:proofErr w:type="spellEnd"/>
      <w:r w:rsidRPr="003F0244">
        <w:t xml:space="preserve">, </w:t>
      </w:r>
    </w:p>
    <w:p w:rsidR="00DF0DC1" w:rsidRPr="003F0244" w:rsidRDefault="00DF0DC1" w:rsidP="00DF0DC1">
      <w:pPr>
        <w:ind w:left="709"/>
        <w:jc w:val="both"/>
      </w:pPr>
      <w:r w:rsidRPr="003F0244">
        <w:t xml:space="preserve">ул. </w:t>
      </w:r>
      <w:proofErr w:type="gramStart"/>
      <w:r>
        <w:t>Школьная</w:t>
      </w:r>
      <w:proofErr w:type="gramEnd"/>
      <w:r w:rsidRPr="003F0244">
        <w:t xml:space="preserve">, </w:t>
      </w:r>
      <w:r>
        <w:t>8а</w:t>
      </w:r>
      <w:r w:rsidRPr="003F0244">
        <w:t xml:space="preserve"> согласно приложению к настоящему постано</w:t>
      </w:r>
      <w:r w:rsidRPr="003F0244">
        <w:t>в</w:t>
      </w:r>
      <w:r w:rsidRPr="003F0244">
        <w:t>лению.</w:t>
      </w:r>
    </w:p>
    <w:p w:rsidR="00DF0DC1" w:rsidRPr="003F0244" w:rsidRDefault="00DF0DC1" w:rsidP="00DF0DC1">
      <w:pPr>
        <w:ind w:left="426"/>
      </w:pPr>
    </w:p>
    <w:p w:rsidR="00DF0DC1" w:rsidRPr="003F0244" w:rsidRDefault="00DF0DC1" w:rsidP="00DF0DC1"/>
    <w:p w:rsidR="00DF0DC1" w:rsidRPr="003F0244" w:rsidRDefault="00DF0DC1" w:rsidP="00DF0DC1">
      <w:pPr>
        <w:numPr>
          <w:ilvl w:val="0"/>
          <w:numId w:val="6"/>
        </w:numPr>
      </w:pPr>
      <w:r w:rsidRPr="003F0244">
        <w:rPr>
          <w:color w:val="000000"/>
        </w:rPr>
        <w:t>Направить утвержденную схему в Департамент потребительского рынка Админ</w:t>
      </w:r>
      <w:r w:rsidRPr="003F0244">
        <w:rPr>
          <w:color w:val="000000"/>
        </w:rPr>
        <w:t>и</w:t>
      </w:r>
      <w:r w:rsidRPr="003F0244">
        <w:rPr>
          <w:color w:val="000000"/>
        </w:rPr>
        <w:t>страции Томской области.</w:t>
      </w:r>
    </w:p>
    <w:p w:rsidR="00DF0DC1" w:rsidRPr="003F0244" w:rsidRDefault="00DF0DC1" w:rsidP="00DF0DC1"/>
    <w:p w:rsidR="00DF0DC1" w:rsidRPr="003F0244" w:rsidRDefault="00DF0DC1" w:rsidP="00DF0DC1">
      <w:pPr>
        <w:pStyle w:val="aa"/>
        <w:widowControl w:val="0"/>
        <w:numPr>
          <w:ilvl w:val="0"/>
          <w:numId w:val="6"/>
        </w:numPr>
        <w:tabs>
          <w:tab w:val="left" w:pos="851"/>
        </w:tabs>
        <w:adjustRightInd w:val="0"/>
        <w:spacing w:line="276" w:lineRule="auto"/>
        <w:jc w:val="both"/>
        <w:rPr>
          <w:sz w:val="24"/>
          <w:szCs w:val="24"/>
        </w:rPr>
      </w:pPr>
      <w:r w:rsidRPr="003F0244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3F0244">
        <w:rPr>
          <w:sz w:val="24"/>
          <w:szCs w:val="24"/>
        </w:rPr>
        <w:t>Турунт</w:t>
      </w:r>
      <w:r w:rsidRPr="003F0244">
        <w:rPr>
          <w:sz w:val="24"/>
          <w:szCs w:val="24"/>
        </w:rPr>
        <w:t>а</w:t>
      </w:r>
      <w:r w:rsidRPr="003F0244">
        <w:rPr>
          <w:sz w:val="24"/>
          <w:szCs w:val="24"/>
        </w:rPr>
        <w:t>евского</w:t>
      </w:r>
      <w:proofErr w:type="spellEnd"/>
      <w:r w:rsidRPr="003F0244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3F0244">
        <w:rPr>
          <w:sz w:val="24"/>
          <w:szCs w:val="24"/>
        </w:rPr>
        <w:t>Турунтаевское</w:t>
      </w:r>
      <w:proofErr w:type="spellEnd"/>
      <w:r w:rsidRPr="003F0244">
        <w:rPr>
          <w:sz w:val="24"/>
          <w:szCs w:val="24"/>
        </w:rPr>
        <w:t xml:space="preserve"> сельское поселение» в сети Интернет </w:t>
      </w:r>
      <w:hyperlink r:id="rId8" w:history="1">
        <w:r w:rsidRPr="003F0244">
          <w:rPr>
            <w:rStyle w:val="a7"/>
            <w:rFonts w:eastAsia="Calibri"/>
            <w:color w:val="000080"/>
            <w:sz w:val="24"/>
            <w:szCs w:val="24"/>
            <w:lang w:eastAsia="en-US"/>
          </w:rPr>
          <w:t>http://</w:t>
        </w:r>
        <w:proofErr w:type="spellStart"/>
        <w:r w:rsidRPr="003F0244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turuntaevo</w:t>
        </w:r>
        <w:proofErr w:type="spellEnd"/>
        <w:r w:rsidRPr="003F0244">
          <w:rPr>
            <w:rStyle w:val="a7"/>
            <w:rFonts w:eastAsia="Calibri"/>
            <w:bCs w:val="0"/>
            <w:color w:val="000080"/>
            <w:sz w:val="24"/>
            <w:szCs w:val="24"/>
            <w:lang w:eastAsia="en-US"/>
          </w:rPr>
          <w:t>.</w:t>
        </w:r>
        <w:proofErr w:type="spellStart"/>
        <w:r w:rsidRPr="003F0244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tomsk</w:t>
        </w:r>
        <w:proofErr w:type="spellEnd"/>
        <w:r w:rsidRPr="003F0244">
          <w:rPr>
            <w:rStyle w:val="a7"/>
            <w:rFonts w:eastAsia="Calibri"/>
            <w:bCs w:val="0"/>
            <w:color w:val="000080"/>
            <w:sz w:val="24"/>
            <w:szCs w:val="24"/>
            <w:lang w:eastAsia="en-US"/>
          </w:rPr>
          <w:t>.</w:t>
        </w:r>
        <w:proofErr w:type="spellStart"/>
        <w:r w:rsidRPr="003F0244">
          <w:rPr>
            <w:rStyle w:val="a7"/>
            <w:rFonts w:eastAsia="Calibri"/>
            <w:bCs w:val="0"/>
            <w:color w:val="000080"/>
            <w:sz w:val="24"/>
            <w:szCs w:val="24"/>
            <w:lang w:val="en-US" w:eastAsia="en-US"/>
          </w:rPr>
          <w:t>ru</w:t>
        </w:r>
        <w:proofErr w:type="spellEnd"/>
      </w:hyperlink>
      <w:r w:rsidRPr="003F0244">
        <w:rPr>
          <w:sz w:val="24"/>
          <w:szCs w:val="24"/>
        </w:rPr>
        <w:t xml:space="preserve"> .</w:t>
      </w:r>
    </w:p>
    <w:p w:rsidR="00DF0DC1" w:rsidRPr="003F0244" w:rsidRDefault="00DF0DC1" w:rsidP="00DF0DC1">
      <w:pPr>
        <w:pStyle w:val="aa"/>
        <w:tabs>
          <w:tab w:val="left" w:pos="851"/>
        </w:tabs>
        <w:spacing w:line="276" w:lineRule="auto"/>
        <w:rPr>
          <w:sz w:val="24"/>
          <w:szCs w:val="24"/>
        </w:rPr>
      </w:pPr>
    </w:p>
    <w:p w:rsidR="00DF0DC1" w:rsidRPr="003F0244" w:rsidRDefault="00DF0DC1" w:rsidP="00DF0DC1"/>
    <w:p w:rsidR="00DF0DC1" w:rsidRPr="003F0244" w:rsidRDefault="00DF0DC1" w:rsidP="00DF0DC1">
      <w:pPr>
        <w:tabs>
          <w:tab w:val="left" w:pos="7455"/>
        </w:tabs>
        <w:jc w:val="both"/>
      </w:pPr>
      <w:r w:rsidRPr="003F0244">
        <w:t xml:space="preserve">         Глава </w:t>
      </w:r>
      <w:proofErr w:type="spellStart"/>
      <w:r>
        <w:t>Турунтаевского</w:t>
      </w:r>
      <w:proofErr w:type="spellEnd"/>
      <w:r>
        <w:t xml:space="preserve"> сельского </w:t>
      </w:r>
      <w:r w:rsidRPr="003F0244">
        <w:t>поселения</w:t>
      </w:r>
      <w:r>
        <w:tab/>
        <w:t>С.В. Неверный</w:t>
      </w:r>
    </w:p>
    <w:p w:rsidR="00DF0DC1" w:rsidRPr="003F0244" w:rsidRDefault="00DF0DC1" w:rsidP="00DF0DC1">
      <w:pPr>
        <w:jc w:val="both"/>
      </w:pPr>
      <w:r w:rsidRPr="003F0244">
        <w:t xml:space="preserve">       </w:t>
      </w:r>
      <w:r>
        <w:t xml:space="preserve"> </w:t>
      </w:r>
      <w:r w:rsidRPr="003F0244">
        <w:t xml:space="preserve"> </w:t>
      </w:r>
    </w:p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Pr="003F0244" w:rsidRDefault="00DF0DC1" w:rsidP="00DF0DC1"/>
    <w:p w:rsidR="00DF0DC1" w:rsidRDefault="00DF0DC1" w:rsidP="00DF0DC1">
      <w:pPr>
        <w:spacing w:line="276" w:lineRule="auto"/>
      </w:pPr>
      <w:bookmarkStart w:id="0" w:name="_GoBack"/>
      <w:bookmarkEnd w:id="0"/>
    </w:p>
    <w:p w:rsidR="00DF0DC1" w:rsidRDefault="00DF0DC1" w:rsidP="00DF0DC1">
      <w:pPr>
        <w:spacing w:line="276" w:lineRule="auto"/>
        <w:jc w:val="right"/>
      </w:pPr>
    </w:p>
    <w:p w:rsidR="00DF0DC1" w:rsidRPr="003F0244" w:rsidRDefault="00DF0DC1" w:rsidP="00DF0DC1">
      <w:pPr>
        <w:spacing w:line="276" w:lineRule="auto"/>
        <w:jc w:val="right"/>
      </w:pPr>
      <w:r w:rsidRPr="003F0244">
        <w:lastRenderedPageBreak/>
        <w:t xml:space="preserve">Приложение </w:t>
      </w:r>
    </w:p>
    <w:p w:rsidR="00DF0DC1" w:rsidRPr="003F0244" w:rsidRDefault="00DF0DC1" w:rsidP="00DF0DC1">
      <w:pPr>
        <w:spacing w:line="276" w:lineRule="auto"/>
        <w:jc w:val="right"/>
      </w:pPr>
      <w:r w:rsidRPr="003F0244">
        <w:t xml:space="preserve"> к постановлению Администрации </w:t>
      </w:r>
    </w:p>
    <w:p w:rsidR="00DF0DC1" w:rsidRPr="003F0244" w:rsidRDefault="00DF0DC1" w:rsidP="00DF0DC1">
      <w:pPr>
        <w:spacing w:line="276" w:lineRule="auto"/>
        <w:jc w:val="right"/>
      </w:pPr>
      <w:proofErr w:type="spellStart"/>
      <w:r w:rsidRPr="003F0244">
        <w:t>Турунтаевского</w:t>
      </w:r>
      <w:proofErr w:type="spellEnd"/>
      <w:r w:rsidRPr="003F0244">
        <w:t xml:space="preserve"> сельского поселения  </w:t>
      </w:r>
    </w:p>
    <w:p w:rsidR="00DF0DC1" w:rsidRPr="003F0244" w:rsidRDefault="00DF0DC1" w:rsidP="00DF0DC1">
      <w:pPr>
        <w:spacing w:line="276" w:lineRule="auto"/>
        <w:jc w:val="right"/>
      </w:pPr>
      <w:r w:rsidRPr="003F0244">
        <w:t xml:space="preserve">от </w:t>
      </w:r>
      <w:r>
        <w:t xml:space="preserve"> 27.07.2016 </w:t>
      </w:r>
      <w:r w:rsidRPr="003F0244">
        <w:t xml:space="preserve"> №</w:t>
      </w:r>
      <w:r>
        <w:t xml:space="preserve">  141</w:t>
      </w:r>
      <w:r w:rsidRPr="003F0244">
        <w:t xml:space="preserve"> </w:t>
      </w:r>
    </w:p>
    <w:p w:rsidR="00DF0DC1" w:rsidRDefault="00DF0DC1" w:rsidP="00DF0DC1"/>
    <w:p w:rsidR="00DF0DC1" w:rsidRPr="00366D59" w:rsidRDefault="00DF0DC1" w:rsidP="00DF0DC1"/>
    <w:p w:rsidR="00DF0DC1" w:rsidRDefault="00DF0DC1" w:rsidP="00DF0DC1"/>
    <w:p w:rsidR="00DF0DC1" w:rsidRPr="00B16522" w:rsidRDefault="00DF0DC1" w:rsidP="00DF0DC1">
      <w:pPr>
        <w:jc w:val="center"/>
        <w:rPr>
          <w:b/>
        </w:rPr>
      </w:pPr>
      <w:r>
        <w:tab/>
      </w:r>
      <w:r w:rsidRPr="00B16522">
        <w:rPr>
          <w:b/>
        </w:rPr>
        <w:t>Схема</w:t>
      </w:r>
    </w:p>
    <w:p w:rsidR="00DF0DC1" w:rsidRDefault="00DF0DC1" w:rsidP="00DF0DC1">
      <w:pPr>
        <w:jc w:val="center"/>
        <w:rPr>
          <w:b/>
        </w:rPr>
      </w:pPr>
      <w:r w:rsidRPr="00B16522">
        <w:rPr>
          <w:b/>
        </w:rPr>
        <w:t xml:space="preserve">размещения нестационарных объектов торговли </w:t>
      </w:r>
    </w:p>
    <w:p w:rsidR="00DF0DC1" w:rsidRDefault="00DF0DC1" w:rsidP="00DF0DC1">
      <w:pPr>
        <w:jc w:val="center"/>
        <w:rPr>
          <w:b/>
        </w:rPr>
      </w:pPr>
      <w:r w:rsidRPr="00B16522">
        <w:rPr>
          <w:b/>
        </w:rPr>
        <w:t>на территории муниципального образ</w:t>
      </w:r>
      <w:r w:rsidRPr="00B16522">
        <w:rPr>
          <w:b/>
        </w:rPr>
        <w:t>о</w:t>
      </w:r>
      <w:r w:rsidRPr="00B16522">
        <w:rPr>
          <w:b/>
        </w:rPr>
        <w:t>вания «</w:t>
      </w:r>
      <w:proofErr w:type="spellStart"/>
      <w:r>
        <w:rPr>
          <w:b/>
        </w:rPr>
        <w:t>Турунтаев</w:t>
      </w:r>
      <w:r w:rsidRPr="00B16522">
        <w:rPr>
          <w:b/>
        </w:rPr>
        <w:t>ское</w:t>
      </w:r>
      <w:proofErr w:type="spellEnd"/>
      <w:r w:rsidRPr="00B16522">
        <w:rPr>
          <w:b/>
        </w:rPr>
        <w:t xml:space="preserve"> сельское поселение</w:t>
      </w:r>
    </w:p>
    <w:p w:rsidR="00DF0DC1" w:rsidRDefault="00DF0DC1" w:rsidP="00DF0DC1">
      <w:pPr>
        <w:jc w:val="center"/>
        <w:rPr>
          <w:b/>
        </w:rPr>
      </w:pPr>
    </w:p>
    <w:p w:rsidR="00DF0DC1" w:rsidRDefault="00DF0DC1" w:rsidP="00DF0DC1">
      <w:pPr>
        <w:numPr>
          <w:ilvl w:val="0"/>
          <w:numId w:val="4"/>
        </w:numPr>
      </w:pPr>
      <w:r>
        <w:t xml:space="preserve">Место нахождения нестационарного объекта торговли – с. Турунтаево, </w:t>
      </w:r>
    </w:p>
    <w:p w:rsidR="00DF0DC1" w:rsidRDefault="00DF0DC1" w:rsidP="00DF0DC1">
      <w:pPr>
        <w:ind w:left="720"/>
      </w:pPr>
      <w:r>
        <w:t xml:space="preserve">ул. </w:t>
      </w:r>
      <w:proofErr w:type="gramStart"/>
      <w:r>
        <w:t>Школ</w:t>
      </w:r>
      <w:r>
        <w:t>ь</w:t>
      </w:r>
      <w:r>
        <w:t>ная</w:t>
      </w:r>
      <w:proofErr w:type="gramEnd"/>
      <w:r>
        <w:t>, 8а (рядом с отделением почтовой связи).</w:t>
      </w:r>
    </w:p>
    <w:p w:rsidR="00DF0DC1" w:rsidRPr="008B5844" w:rsidRDefault="00DF0DC1" w:rsidP="00DF0DC1">
      <w:pPr>
        <w:numPr>
          <w:ilvl w:val="0"/>
          <w:numId w:val="4"/>
        </w:numPr>
      </w:pPr>
      <w:r>
        <w:t>Ассортимент продаваемых товаров – смешанные товары (продуктовые, хозя</w:t>
      </w:r>
      <w:r>
        <w:t>й</w:t>
      </w:r>
      <w:r>
        <w:t>ственные).</w:t>
      </w:r>
    </w:p>
    <w:p w:rsidR="00DF0DC1" w:rsidRDefault="00DF0DC1" w:rsidP="00DF0DC1">
      <w:pPr>
        <w:numPr>
          <w:ilvl w:val="0"/>
          <w:numId w:val="4"/>
        </w:numPr>
      </w:pPr>
      <w:r>
        <w:t>Тип нестационарного объекта торговли – торговый павильон.</w:t>
      </w:r>
    </w:p>
    <w:p w:rsidR="00DF0DC1" w:rsidRDefault="00DF0DC1" w:rsidP="00DF0DC1">
      <w:pPr>
        <w:numPr>
          <w:ilvl w:val="0"/>
          <w:numId w:val="4"/>
        </w:numPr>
      </w:pPr>
      <w:r>
        <w:t>Период размещения нестационарного объекта торговли – круглый год.</w:t>
      </w:r>
    </w:p>
    <w:p w:rsidR="00DF0DC1" w:rsidRDefault="00DF0DC1" w:rsidP="00DF0DC1"/>
    <w:p w:rsidR="00DF0DC1" w:rsidRDefault="00DF0DC1" w:rsidP="00DF0D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2299970</wp:posOffset>
                </wp:positionV>
                <wp:extent cx="304800" cy="295275"/>
                <wp:effectExtent l="13970" t="12065" r="14605" b="1651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28.05pt;margin-top:181.1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304800,147638;152400,295275;0,147638;152400,0" o:connectangles="0,90,180,270" textboxrect="2160,8640,19440,1296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36615" cy="427164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C1" w:rsidRDefault="00DF0DC1" w:rsidP="00DF0DC1">
      <w:pPr>
        <w:rPr>
          <w:noProof/>
        </w:rPr>
      </w:pPr>
    </w:p>
    <w:p w:rsidR="00DF0DC1" w:rsidRDefault="00DF0DC1" w:rsidP="00DF0DC1">
      <w:pPr>
        <w:rPr>
          <w:noProof/>
        </w:rPr>
      </w:pPr>
    </w:p>
    <w:p w:rsidR="00DF0DC1" w:rsidRDefault="00DF0DC1" w:rsidP="00DF0D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304800" cy="295275"/>
                <wp:effectExtent l="19050" t="17780" r="19050" b="2032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.2pt;margin-top:8.2pt;width:2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304800,147638;152400,295275;0,147638;152400,0" o:connectangles="0,90,180,270" textboxrect="2160,8640,19440,12960"/>
              </v:shape>
            </w:pict>
          </mc:Fallback>
        </mc:AlternateContent>
      </w:r>
    </w:p>
    <w:p w:rsidR="00DF0DC1" w:rsidRDefault="00DF0DC1" w:rsidP="00DF0DC1">
      <w:r>
        <w:rPr>
          <w:noProof/>
        </w:rPr>
        <w:t xml:space="preserve">           </w:t>
      </w:r>
      <w:r>
        <w:t>Нестационарный объект торговли</w:t>
      </w:r>
    </w:p>
    <w:p w:rsidR="00DF0DC1" w:rsidRDefault="00DF0DC1" w:rsidP="00DF0DC1"/>
    <w:p w:rsidR="00DF0DC1" w:rsidRPr="00366D59" w:rsidRDefault="00DF0DC1" w:rsidP="00DF0DC1">
      <w:pPr>
        <w:tabs>
          <w:tab w:val="left" w:pos="3750"/>
        </w:tabs>
      </w:pPr>
    </w:p>
    <w:p w:rsidR="003E08CD" w:rsidRPr="00A07D88" w:rsidRDefault="003E08CD" w:rsidP="003E08CD">
      <w:pPr>
        <w:jc w:val="center"/>
      </w:pPr>
    </w:p>
    <w:sectPr w:rsidR="003E08CD" w:rsidRPr="00A07D88" w:rsidSect="00FA49D0">
      <w:footerReference w:type="even" r:id="rId10"/>
      <w:footerReference w:type="default" r:id="rId11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A0" w:rsidRDefault="003A66A0">
      <w:r>
        <w:separator/>
      </w:r>
    </w:p>
  </w:endnote>
  <w:endnote w:type="continuationSeparator" w:id="0">
    <w:p w:rsidR="003A66A0" w:rsidRDefault="003A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3A66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DC1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3A66A0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A0" w:rsidRDefault="003A66A0">
      <w:r>
        <w:separator/>
      </w:r>
    </w:p>
  </w:footnote>
  <w:footnote w:type="continuationSeparator" w:id="0">
    <w:p w:rsidR="003A66A0" w:rsidRDefault="003A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B7D0A"/>
    <w:rsid w:val="002F517D"/>
    <w:rsid w:val="003A66A0"/>
    <w:rsid w:val="003E08CD"/>
    <w:rsid w:val="003F3349"/>
    <w:rsid w:val="00404146"/>
    <w:rsid w:val="0045769C"/>
    <w:rsid w:val="006352B3"/>
    <w:rsid w:val="00650165"/>
    <w:rsid w:val="00653B64"/>
    <w:rsid w:val="006B65CA"/>
    <w:rsid w:val="007131DF"/>
    <w:rsid w:val="00790F86"/>
    <w:rsid w:val="007D6098"/>
    <w:rsid w:val="007F62F0"/>
    <w:rsid w:val="008A53D0"/>
    <w:rsid w:val="0093029C"/>
    <w:rsid w:val="0093440F"/>
    <w:rsid w:val="00981D54"/>
    <w:rsid w:val="009B01AD"/>
    <w:rsid w:val="009E133D"/>
    <w:rsid w:val="00A07D88"/>
    <w:rsid w:val="00AC0CD9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F0DC1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2016-08-09T14:55:00Z</dcterms:created>
  <dcterms:modified xsi:type="dcterms:W3CDTF">2016-08-09T14:55:00Z</dcterms:modified>
</cp:coreProperties>
</file>