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C73D87">
                              <w:t>31</w:t>
                            </w:r>
                            <w:r w:rsidR="006B65CA">
                              <w:t>.</w:t>
                            </w:r>
                            <w:r w:rsidR="00BE601A">
                              <w:rPr>
                                <w:lang w:val="en-US"/>
                              </w:rPr>
                              <w:t>0</w:t>
                            </w:r>
                            <w:r w:rsidR="00BE601A">
                              <w:t>8</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C73D87">
                        <w:t>31</w:t>
                      </w:r>
                      <w:r w:rsidR="006B65CA">
                        <w:t>.</w:t>
                      </w:r>
                      <w:r w:rsidR="00BE601A">
                        <w:rPr>
                          <w:lang w:val="en-US"/>
                        </w:rPr>
                        <w:t>0</w:t>
                      </w:r>
                      <w:r w:rsidR="00BE601A">
                        <w:t>8</w:t>
                      </w:r>
                      <w:r w:rsidR="00D36AC8">
                        <w:t>.2016</w:t>
                      </w:r>
                    </w:p>
                  </w:txbxContent>
                </v:textbox>
              </v:shape>
            </w:pict>
          </mc:Fallback>
        </mc:AlternateContent>
      </w:r>
      <w:r>
        <w:t xml:space="preserve">                                               </w:t>
      </w:r>
    </w:p>
    <w:p w:rsidR="00FD6197"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1D3C14">
        <w:rPr>
          <w:sz w:val="60"/>
          <w:szCs w:val="44"/>
        </w:rPr>
        <w:t>3</w:t>
      </w:r>
      <w:r w:rsidR="00C73D87">
        <w:rPr>
          <w:sz w:val="60"/>
          <w:szCs w:val="44"/>
        </w:rPr>
        <w:t>5</w:t>
      </w:r>
      <w:r>
        <w:rPr>
          <w:sz w:val="60"/>
          <w:szCs w:val="44"/>
        </w:rPr>
        <w:t xml:space="preserve">   </w:t>
      </w:r>
      <w:r w:rsidR="003E08CD">
        <w:t xml:space="preserve">                       </w:t>
      </w:r>
      <w:r w:rsidR="00DF0DC1">
        <w:t xml:space="preserve">       </w:t>
      </w:r>
      <w:r w:rsidR="003E08CD">
        <w:t xml:space="preserve"> </w:t>
      </w:r>
      <w:r>
        <w:t>с. Турунтаево</w:t>
      </w:r>
    </w:p>
    <w:p w:rsidR="003E08CD" w:rsidRDefault="003E08CD" w:rsidP="008A53D0"/>
    <w:p w:rsidR="00276D76" w:rsidRPr="00643503" w:rsidRDefault="00276D76" w:rsidP="00276D76">
      <w:pPr>
        <w:tabs>
          <w:tab w:val="left" w:pos="6660"/>
        </w:tabs>
      </w:pPr>
      <w:r>
        <w:tab/>
        <w:t xml:space="preserve">              </w:t>
      </w:r>
    </w:p>
    <w:p w:rsidR="00C73D87" w:rsidRPr="00C73D87" w:rsidRDefault="00C73D87" w:rsidP="00C73D87">
      <w:pPr>
        <w:jc w:val="center"/>
        <w:outlineLvl w:val="0"/>
        <w:rPr>
          <w:b/>
          <w:sz w:val="20"/>
          <w:szCs w:val="20"/>
        </w:rPr>
      </w:pPr>
      <w:r w:rsidRPr="00C73D87">
        <w:rPr>
          <w:b/>
          <w:sz w:val="20"/>
          <w:szCs w:val="20"/>
        </w:rPr>
        <w:t>МУНИЦИПАЛЬНОЕ  ОБРАЗОВАНИЕ</w:t>
      </w:r>
    </w:p>
    <w:p w:rsidR="00C73D87" w:rsidRPr="00C73D87" w:rsidRDefault="00C73D87" w:rsidP="00C73D87">
      <w:pPr>
        <w:jc w:val="center"/>
        <w:rPr>
          <w:b/>
          <w:sz w:val="20"/>
          <w:szCs w:val="20"/>
        </w:rPr>
      </w:pPr>
      <w:r w:rsidRPr="00C73D87">
        <w:rPr>
          <w:b/>
          <w:sz w:val="20"/>
          <w:szCs w:val="20"/>
        </w:rPr>
        <w:t>«ТУРУНТАЕВСКОЕ  СЕЛЬСКОЕ  ПОСЕЛЕНИЕ»</w:t>
      </w:r>
    </w:p>
    <w:p w:rsidR="00C73D87" w:rsidRPr="00C73D87" w:rsidRDefault="00C73D87" w:rsidP="00C73D87">
      <w:pPr>
        <w:jc w:val="center"/>
        <w:rPr>
          <w:b/>
          <w:sz w:val="20"/>
          <w:szCs w:val="20"/>
        </w:rPr>
      </w:pPr>
    </w:p>
    <w:p w:rsidR="00C73D87" w:rsidRPr="00C73D87" w:rsidRDefault="00C73D87" w:rsidP="00C73D87">
      <w:pPr>
        <w:jc w:val="center"/>
        <w:rPr>
          <w:b/>
          <w:sz w:val="20"/>
          <w:szCs w:val="20"/>
        </w:rPr>
      </w:pPr>
      <w:r w:rsidRPr="00C73D87">
        <w:rPr>
          <w:b/>
          <w:sz w:val="20"/>
          <w:szCs w:val="20"/>
        </w:rPr>
        <w:t>АДМИНИСТРАЦИЯ ТУРУНТАЕВСКОГО СЕЛЬСКОГО ПОСЕЛЕНИЯ</w:t>
      </w:r>
    </w:p>
    <w:p w:rsidR="00C73D87" w:rsidRPr="00C73D87" w:rsidRDefault="00C73D87" w:rsidP="00C73D87">
      <w:pPr>
        <w:jc w:val="center"/>
        <w:rPr>
          <w:b/>
          <w:sz w:val="20"/>
          <w:szCs w:val="20"/>
        </w:rPr>
      </w:pPr>
    </w:p>
    <w:p w:rsidR="00C73D87" w:rsidRPr="00C73D87" w:rsidRDefault="00C73D87" w:rsidP="00C73D87">
      <w:pPr>
        <w:jc w:val="center"/>
        <w:outlineLvl w:val="0"/>
        <w:rPr>
          <w:b/>
          <w:sz w:val="20"/>
          <w:szCs w:val="20"/>
        </w:rPr>
      </w:pPr>
      <w:r w:rsidRPr="00C73D87">
        <w:rPr>
          <w:b/>
          <w:sz w:val="20"/>
          <w:szCs w:val="20"/>
        </w:rPr>
        <w:t>ПОСТАНОВЛЕНИЕ</w:t>
      </w:r>
    </w:p>
    <w:p w:rsidR="00C73D87" w:rsidRPr="00C73D87" w:rsidRDefault="00C73D87" w:rsidP="00C73D87">
      <w:pPr>
        <w:jc w:val="center"/>
        <w:rPr>
          <w:b/>
          <w:sz w:val="20"/>
          <w:szCs w:val="20"/>
        </w:rPr>
      </w:pPr>
    </w:p>
    <w:p w:rsidR="00C73D87" w:rsidRPr="00C73D87" w:rsidRDefault="00C73D87" w:rsidP="00C73D87">
      <w:pPr>
        <w:rPr>
          <w:sz w:val="20"/>
          <w:szCs w:val="20"/>
        </w:rPr>
      </w:pPr>
      <w:r w:rsidRPr="00C73D87">
        <w:rPr>
          <w:sz w:val="20"/>
          <w:szCs w:val="20"/>
        </w:rPr>
        <w:t>« 30 »  августа  2016 г</w:t>
      </w:r>
      <w:r w:rsidRPr="00C73D87">
        <w:rPr>
          <w:sz w:val="20"/>
          <w:szCs w:val="20"/>
          <w:u w:val="single"/>
        </w:rPr>
        <w:t>.</w:t>
      </w:r>
      <w:r w:rsidRPr="00C73D87">
        <w:rPr>
          <w:sz w:val="20"/>
          <w:szCs w:val="20"/>
        </w:rPr>
        <w:t xml:space="preserve">                                                                                                                      № 163</w:t>
      </w:r>
    </w:p>
    <w:p w:rsidR="00C73D87" w:rsidRPr="00C73D87" w:rsidRDefault="00C73D87" w:rsidP="00C73D87">
      <w:pPr>
        <w:jc w:val="center"/>
        <w:rPr>
          <w:sz w:val="20"/>
          <w:szCs w:val="20"/>
        </w:rPr>
      </w:pPr>
      <w:r w:rsidRPr="00C73D87">
        <w:rPr>
          <w:sz w:val="20"/>
          <w:szCs w:val="20"/>
        </w:rPr>
        <w:t>с. Турунтаево</w:t>
      </w:r>
    </w:p>
    <w:p w:rsidR="00C73D87" w:rsidRPr="00C73D87" w:rsidRDefault="00C73D87" w:rsidP="00C73D87">
      <w:pPr>
        <w:suppressAutoHyphens/>
        <w:jc w:val="center"/>
        <w:rPr>
          <w:sz w:val="20"/>
          <w:szCs w:val="20"/>
          <w:lang w:eastAsia="ar-SA"/>
        </w:rPr>
      </w:pPr>
    </w:p>
    <w:p w:rsidR="00C73D87" w:rsidRPr="00C73D87" w:rsidRDefault="00C73D87" w:rsidP="00C73D87">
      <w:pPr>
        <w:pStyle w:val="Standard"/>
        <w:tabs>
          <w:tab w:val="left" w:pos="6804"/>
        </w:tabs>
        <w:snapToGrid w:val="0"/>
        <w:ind w:right="2551"/>
        <w:jc w:val="both"/>
      </w:pPr>
      <w:r w:rsidRPr="00C73D87">
        <w:t xml:space="preserve">Об утверждении </w:t>
      </w:r>
      <w:r w:rsidRPr="00C73D87">
        <w:rPr>
          <w:bCs/>
        </w:rPr>
        <w:t xml:space="preserve">Административного регламента </w:t>
      </w:r>
      <w:r w:rsidRPr="00C73D87">
        <w:t>предоставления муниципальной услуги «</w:t>
      </w:r>
      <w:r w:rsidRPr="00C73D87">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C73D87">
        <w:t>»</w:t>
      </w:r>
    </w:p>
    <w:p w:rsidR="00C73D87" w:rsidRPr="00C73D87" w:rsidRDefault="00C73D87" w:rsidP="00C73D87">
      <w:pPr>
        <w:pStyle w:val="a6"/>
        <w:tabs>
          <w:tab w:val="left" w:pos="708"/>
        </w:tabs>
        <w:spacing w:before="0"/>
        <w:rPr>
          <w:sz w:val="20"/>
        </w:rPr>
      </w:pPr>
    </w:p>
    <w:p w:rsidR="00C73D87" w:rsidRPr="00C73D87" w:rsidRDefault="00C73D87" w:rsidP="00C73D87">
      <w:pPr>
        <w:pStyle w:val="ConsPlusNormal"/>
        <w:widowControl/>
        <w:jc w:val="both"/>
        <w:rPr>
          <w:rFonts w:ascii="Times New Roman" w:hAnsi="Times New Roman" w:cs="Times New Roman"/>
        </w:rPr>
      </w:pPr>
      <w:proofErr w:type="gramStart"/>
      <w:r w:rsidRPr="00C73D87">
        <w:rPr>
          <w:rFonts w:ascii="Times New Roman" w:hAnsi="Times New Roman" w:cs="Times New Roman"/>
        </w:rPr>
        <w:t>В соответствии с Земельным кодексом Российской Федерации, Федеральным законом от 25 октября 2001 г. №137-ФЗ «О введении в действие земельного кодекса Российской Федерации», Федеральным законом от 06 октября 2003 г.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Федеральным законом от 24 ноября</w:t>
      </w:r>
      <w:proofErr w:type="gramEnd"/>
      <w:r w:rsidRPr="00C73D87">
        <w:rPr>
          <w:rFonts w:ascii="Times New Roman" w:hAnsi="Times New Roman" w:cs="Times New Roman"/>
        </w:rPr>
        <w:t xml:space="preserve"> 1995 г. № 181-ФЗ «О социальной защите инвалидов в Российской Федерации», руководствуясь Уставом муниципального образования «</w:t>
      </w:r>
      <w:proofErr w:type="spellStart"/>
      <w:r w:rsidRPr="00C73D87">
        <w:rPr>
          <w:rFonts w:ascii="Times New Roman" w:hAnsi="Times New Roman" w:cs="Times New Roman"/>
        </w:rPr>
        <w:t>Турунтаевское</w:t>
      </w:r>
      <w:proofErr w:type="spellEnd"/>
      <w:r w:rsidRPr="00C73D87">
        <w:rPr>
          <w:rFonts w:ascii="Times New Roman" w:hAnsi="Times New Roman" w:cs="Times New Roman"/>
        </w:rPr>
        <w:t xml:space="preserve"> сельское поселение»,</w:t>
      </w:r>
    </w:p>
    <w:p w:rsidR="00C73D87" w:rsidRPr="00C73D87" w:rsidRDefault="00C73D87" w:rsidP="00C73D87">
      <w:pPr>
        <w:jc w:val="both"/>
        <w:rPr>
          <w:sz w:val="20"/>
          <w:szCs w:val="20"/>
        </w:rPr>
      </w:pPr>
    </w:p>
    <w:p w:rsidR="00C73D87" w:rsidRPr="00C73D87" w:rsidRDefault="00C73D87" w:rsidP="00C73D87">
      <w:pPr>
        <w:jc w:val="both"/>
        <w:rPr>
          <w:b/>
          <w:bCs/>
          <w:sz w:val="20"/>
          <w:szCs w:val="20"/>
        </w:rPr>
      </w:pPr>
      <w:r w:rsidRPr="00C73D87">
        <w:rPr>
          <w:b/>
          <w:sz w:val="20"/>
          <w:szCs w:val="20"/>
        </w:rPr>
        <w:t>ПОСТАНОВЛЯЮ</w:t>
      </w:r>
      <w:r w:rsidRPr="00C73D87">
        <w:rPr>
          <w:b/>
          <w:bCs/>
          <w:sz w:val="20"/>
          <w:szCs w:val="20"/>
        </w:rPr>
        <w:t>:</w:t>
      </w:r>
    </w:p>
    <w:p w:rsidR="00C73D87" w:rsidRPr="00C73D87" w:rsidRDefault="00C73D87" w:rsidP="00C73D87">
      <w:pPr>
        <w:ind w:firstLine="708"/>
        <w:jc w:val="both"/>
        <w:rPr>
          <w:sz w:val="20"/>
          <w:szCs w:val="20"/>
        </w:rPr>
      </w:pPr>
    </w:p>
    <w:p w:rsidR="00C73D87" w:rsidRPr="00C73D87" w:rsidRDefault="00C73D87" w:rsidP="00C73D87">
      <w:pPr>
        <w:pStyle w:val="Standard"/>
        <w:numPr>
          <w:ilvl w:val="0"/>
          <w:numId w:val="32"/>
        </w:numPr>
        <w:tabs>
          <w:tab w:val="left" w:pos="851"/>
        </w:tabs>
        <w:autoSpaceDE/>
        <w:snapToGrid w:val="0"/>
        <w:jc w:val="both"/>
        <w:textAlignment w:val="auto"/>
      </w:pPr>
      <w:r w:rsidRPr="00C73D87">
        <w:t>Утвердить Административный регламент предоставления муниципальной услуги «</w:t>
      </w:r>
      <w:r w:rsidRPr="00C73D87">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C73D87">
        <w:t>», согласно приложению.</w:t>
      </w:r>
    </w:p>
    <w:p w:rsidR="00C73D87" w:rsidRPr="00C73D87" w:rsidRDefault="00C73D87" w:rsidP="00C73D87">
      <w:pPr>
        <w:numPr>
          <w:ilvl w:val="0"/>
          <w:numId w:val="32"/>
        </w:numPr>
        <w:jc w:val="both"/>
        <w:rPr>
          <w:sz w:val="20"/>
          <w:szCs w:val="20"/>
        </w:rPr>
      </w:pPr>
      <w:r w:rsidRPr="00C73D87">
        <w:rPr>
          <w:sz w:val="20"/>
          <w:szCs w:val="20"/>
        </w:rPr>
        <w:t xml:space="preserve">Опубликовать настоящее постановление в периодическом печатном издании «Информационный </w:t>
      </w:r>
      <w:bookmarkStart w:id="0" w:name="_GoBack"/>
      <w:r w:rsidRPr="00C73D87">
        <w:rPr>
          <w:sz w:val="20"/>
          <w:szCs w:val="20"/>
        </w:rPr>
        <w:t xml:space="preserve">бюллетень» </w:t>
      </w:r>
      <w:proofErr w:type="spellStart"/>
      <w:r w:rsidRPr="00C73D87">
        <w:rPr>
          <w:sz w:val="20"/>
          <w:szCs w:val="20"/>
        </w:rPr>
        <w:t>Турунтаевского</w:t>
      </w:r>
      <w:proofErr w:type="spellEnd"/>
      <w:r w:rsidRPr="00C73D87">
        <w:rPr>
          <w:sz w:val="20"/>
          <w:szCs w:val="20"/>
        </w:rPr>
        <w:t xml:space="preserve"> сельского поселения и на официальном сайте Администрации </w:t>
      </w:r>
      <w:bookmarkEnd w:id="0"/>
      <w:proofErr w:type="spellStart"/>
      <w:r w:rsidRPr="00C73D87">
        <w:rPr>
          <w:sz w:val="20"/>
          <w:szCs w:val="20"/>
        </w:rPr>
        <w:t>Турунтаевского</w:t>
      </w:r>
      <w:proofErr w:type="spellEnd"/>
      <w:r w:rsidRPr="00C73D87">
        <w:rPr>
          <w:sz w:val="20"/>
          <w:szCs w:val="20"/>
        </w:rPr>
        <w:t xml:space="preserve"> сельского поселения в сети инте</w:t>
      </w:r>
      <w:r w:rsidRPr="00C73D87">
        <w:rPr>
          <w:sz w:val="20"/>
          <w:szCs w:val="20"/>
        </w:rPr>
        <w:t>р</w:t>
      </w:r>
      <w:r w:rsidRPr="00C73D87">
        <w:rPr>
          <w:sz w:val="20"/>
          <w:szCs w:val="20"/>
        </w:rPr>
        <w:t>нет.</w:t>
      </w:r>
    </w:p>
    <w:p w:rsidR="00C73D87" w:rsidRPr="00C73D87" w:rsidRDefault="00C73D87" w:rsidP="00C73D87">
      <w:pPr>
        <w:pStyle w:val="a8"/>
        <w:widowControl w:val="0"/>
        <w:numPr>
          <w:ilvl w:val="0"/>
          <w:numId w:val="32"/>
        </w:numPr>
        <w:suppressAutoHyphens/>
        <w:autoSpaceDE w:val="0"/>
        <w:spacing w:after="0"/>
        <w:jc w:val="both"/>
        <w:rPr>
          <w:color w:val="1E1E1E"/>
          <w:sz w:val="20"/>
          <w:szCs w:val="20"/>
        </w:rPr>
      </w:pPr>
      <w:r w:rsidRPr="00C73D87">
        <w:rPr>
          <w:sz w:val="20"/>
          <w:szCs w:val="20"/>
        </w:rPr>
        <w:t>Н</w:t>
      </w:r>
      <w:r w:rsidRPr="00C73D87">
        <w:rPr>
          <w:color w:val="1E1E1E"/>
          <w:sz w:val="20"/>
          <w:szCs w:val="20"/>
        </w:rPr>
        <w:t xml:space="preserve">астоящее постановление вступает в силу с момента его подписания и регистрации, распространяется на правоотношения, возникшие с 01 марта 2015 г.  </w:t>
      </w:r>
    </w:p>
    <w:p w:rsidR="00C73D87" w:rsidRPr="00C73D87" w:rsidRDefault="00C73D87" w:rsidP="00C73D87">
      <w:pPr>
        <w:numPr>
          <w:ilvl w:val="0"/>
          <w:numId w:val="32"/>
        </w:numPr>
        <w:jc w:val="both"/>
        <w:rPr>
          <w:sz w:val="20"/>
          <w:szCs w:val="20"/>
        </w:rPr>
      </w:pPr>
      <w:proofErr w:type="gramStart"/>
      <w:r w:rsidRPr="00C73D87">
        <w:rPr>
          <w:sz w:val="20"/>
          <w:szCs w:val="20"/>
        </w:rPr>
        <w:t>Контроль за</w:t>
      </w:r>
      <w:proofErr w:type="gramEnd"/>
      <w:r w:rsidRPr="00C73D87">
        <w:rPr>
          <w:sz w:val="20"/>
          <w:szCs w:val="20"/>
        </w:rPr>
        <w:t xml:space="preserve"> исполнением настоящего постановления оставляю за собой.</w:t>
      </w:r>
    </w:p>
    <w:p w:rsidR="00C73D87" w:rsidRPr="00C73D87" w:rsidRDefault="00C73D87" w:rsidP="00C73D87">
      <w:pPr>
        <w:pStyle w:val="a8"/>
        <w:spacing w:after="0"/>
        <w:ind w:left="786"/>
        <w:jc w:val="both"/>
        <w:rPr>
          <w:color w:val="1E1E1E"/>
          <w:sz w:val="20"/>
          <w:szCs w:val="20"/>
        </w:rPr>
      </w:pPr>
    </w:p>
    <w:p w:rsidR="00C73D87" w:rsidRDefault="00C73D87" w:rsidP="00C73D87">
      <w:pPr>
        <w:pStyle w:val="1"/>
        <w:spacing w:before="0"/>
        <w:rPr>
          <w:rFonts w:ascii="Times New Roman" w:hAnsi="Times New Roman" w:cs="Times New Roman"/>
          <w:sz w:val="20"/>
          <w:szCs w:val="20"/>
        </w:rPr>
      </w:pPr>
      <w:r w:rsidRPr="00C73D87">
        <w:rPr>
          <w:rFonts w:ascii="Times New Roman" w:hAnsi="Times New Roman" w:cs="Times New Roman"/>
          <w:sz w:val="20"/>
          <w:szCs w:val="20"/>
        </w:rPr>
        <w:t xml:space="preserve"> </w:t>
      </w:r>
    </w:p>
    <w:p w:rsidR="00C73D87" w:rsidRPr="00C73D87" w:rsidRDefault="00C73D87" w:rsidP="00C73D87">
      <w:pPr>
        <w:pStyle w:val="1"/>
        <w:spacing w:before="0"/>
        <w:rPr>
          <w:rFonts w:ascii="Times New Roman" w:hAnsi="Times New Roman" w:cs="Times New Roman"/>
          <w:b w:val="0"/>
          <w:sz w:val="20"/>
          <w:szCs w:val="20"/>
        </w:rPr>
      </w:pPr>
      <w:r w:rsidRPr="00C73D87">
        <w:rPr>
          <w:rFonts w:ascii="Times New Roman" w:hAnsi="Times New Roman" w:cs="Times New Roman"/>
          <w:b w:val="0"/>
          <w:sz w:val="20"/>
          <w:szCs w:val="20"/>
        </w:rPr>
        <w:t xml:space="preserve">Глава </w:t>
      </w:r>
      <w:proofErr w:type="spellStart"/>
      <w:r w:rsidRPr="00C73D87">
        <w:rPr>
          <w:rFonts w:ascii="Times New Roman" w:hAnsi="Times New Roman" w:cs="Times New Roman"/>
          <w:b w:val="0"/>
          <w:sz w:val="20"/>
          <w:szCs w:val="20"/>
        </w:rPr>
        <w:t>Турунтаевского</w:t>
      </w:r>
      <w:proofErr w:type="spellEnd"/>
      <w:r w:rsidRPr="00C73D87">
        <w:rPr>
          <w:rFonts w:ascii="Times New Roman" w:hAnsi="Times New Roman" w:cs="Times New Roman"/>
          <w:b w:val="0"/>
          <w:sz w:val="20"/>
          <w:szCs w:val="20"/>
        </w:rPr>
        <w:t xml:space="preserve"> сельского поселения </w:t>
      </w:r>
      <w:r w:rsidRPr="00C73D87">
        <w:rPr>
          <w:rFonts w:ascii="Times New Roman" w:hAnsi="Times New Roman" w:cs="Times New Roman"/>
          <w:b w:val="0"/>
          <w:sz w:val="20"/>
          <w:szCs w:val="20"/>
        </w:rPr>
        <w:tab/>
      </w:r>
      <w:r w:rsidRPr="00C73D87">
        <w:rPr>
          <w:rFonts w:ascii="Times New Roman" w:hAnsi="Times New Roman" w:cs="Times New Roman"/>
          <w:b w:val="0"/>
          <w:sz w:val="20"/>
          <w:szCs w:val="20"/>
        </w:rPr>
        <w:tab/>
      </w:r>
      <w:r w:rsidRPr="00C73D87">
        <w:rPr>
          <w:rFonts w:ascii="Times New Roman" w:hAnsi="Times New Roman" w:cs="Times New Roman"/>
          <w:b w:val="0"/>
          <w:sz w:val="20"/>
          <w:szCs w:val="20"/>
        </w:rPr>
        <w:tab/>
      </w:r>
      <w:r w:rsidRPr="00C73D87">
        <w:rPr>
          <w:rFonts w:ascii="Times New Roman" w:hAnsi="Times New Roman" w:cs="Times New Roman"/>
          <w:b w:val="0"/>
          <w:sz w:val="20"/>
          <w:szCs w:val="20"/>
        </w:rPr>
        <w:tab/>
      </w:r>
      <w:r w:rsidRPr="00C73D87">
        <w:rPr>
          <w:rFonts w:ascii="Times New Roman" w:hAnsi="Times New Roman" w:cs="Times New Roman"/>
          <w:b w:val="0"/>
          <w:sz w:val="20"/>
          <w:szCs w:val="20"/>
        </w:rPr>
        <w:tab/>
        <w:t xml:space="preserve">         </w:t>
      </w:r>
      <w:r w:rsidRPr="00C73D87">
        <w:rPr>
          <w:rFonts w:ascii="Times New Roman" w:hAnsi="Times New Roman" w:cs="Times New Roman"/>
          <w:b w:val="0"/>
          <w:sz w:val="20"/>
          <w:szCs w:val="20"/>
        </w:rPr>
        <w:t xml:space="preserve">          </w:t>
      </w:r>
      <w:r w:rsidRPr="00C73D87">
        <w:rPr>
          <w:rFonts w:ascii="Times New Roman" w:hAnsi="Times New Roman" w:cs="Times New Roman"/>
          <w:b w:val="0"/>
          <w:sz w:val="20"/>
          <w:szCs w:val="20"/>
        </w:rPr>
        <w:t>С.В. Неверный</w:t>
      </w:r>
    </w:p>
    <w:p w:rsidR="00C73D87" w:rsidRPr="00C73D87" w:rsidRDefault="00C73D87" w:rsidP="00C73D87">
      <w:pPr>
        <w:ind w:left="22" w:hanging="22"/>
        <w:rPr>
          <w:sz w:val="20"/>
          <w:szCs w:val="20"/>
        </w:rPr>
      </w:pPr>
    </w:p>
    <w:p w:rsidR="00C73D87" w:rsidRPr="00C73D87" w:rsidRDefault="00C73D87" w:rsidP="00C73D87">
      <w:pPr>
        <w:ind w:left="22" w:hanging="22"/>
        <w:rPr>
          <w:sz w:val="20"/>
          <w:szCs w:val="20"/>
        </w:rPr>
      </w:pPr>
    </w:p>
    <w:p w:rsidR="00C73D87" w:rsidRPr="00C73D87" w:rsidRDefault="00C73D87" w:rsidP="00C73D87">
      <w:pPr>
        <w:ind w:left="4956" w:firstLine="709"/>
        <w:jc w:val="right"/>
        <w:rPr>
          <w:sz w:val="20"/>
          <w:szCs w:val="20"/>
        </w:rPr>
      </w:pPr>
    </w:p>
    <w:p w:rsidR="00C73D87" w:rsidRPr="00C73D87" w:rsidRDefault="00C73D87" w:rsidP="00C73D87">
      <w:pPr>
        <w:ind w:left="4956" w:firstLine="709"/>
        <w:jc w:val="right"/>
        <w:rPr>
          <w:sz w:val="20"/>
          <w:szCs w:val="20"/>
        </w:rPr>
      </w:pPr>
    </w:p>
    <w:p w:rsidR="00C73D87" w:rsidRPr="00C73D87" w:rsidRDefault="00C73D87" w:rsidP="00C73D87">
      <w:pPr>
        <w:ind w:left="4956" w:firstLine="709"/>
        <w:jc w:val="right"/>
        <w:rPr>
          <w:sz w:val="20"/>
          <w:szCs w:val="20"/>
        </w:rPr>
      </w:pPr>
    </w:p>
    <w:p w:rsidR="00C73D87" w:rsidRPr="00C73D87" w:rsidRDefault="00C73D87" w:rsidP="00C73D87">
      <w:pPr>
        <w:ind w:left="4956" w:firstLine="709"/>
        <w:jc w:val="right"/>
        <w:rPr>
          <w:sz w:val="20"/>
          <w:szCs w:val="20"/>
        </w:rPr>
      </w:pPr>
      <w:r w:rsidRPr="00C73D87">
        <w:rPr>
          <w:sz w:val="20"/>
          <w:szCs w:val="20"/>
        </w:rPr>
        <w:t xml:space="preserve">Приложение </w:t>
      </w:r>
    </w:p>
    <w:p w:rsidR="00C73D87" w:rsidRPr="00C73D87" w:rsidRDefault="00C73D87" w:rsidP="00C73D87">
      <w:pPr>
        <w:ind w:left="4956" w:firstLine="709"/>
        <w:jc w:val="right"/>
        <w:rPr>
          <w:sz w:val="20"/>
          <w:szCs w:val="20"/>
        </w:rPr>
      </w:pPr>
      <w:r w:rsidRPr="00C73D87">
        <w:rPr>
          <w:sz w:val="20"/>
          <w:szCs w:val="20"/>
        </w:rPr>
        <w:t xml:space="preserve">к постановлению Администрации </w:t>
      </w:r>
    </w:p>
    <w:p w:rsidR="00C73D87" w:rsidRPr="00C73D87" w:rsidRDefault="00C73D87" w:rsidP="00C73D87">
      <w:pPr>
        <w:ind w:left="4956" w:firstLine="709"/>
        <w:jc w:val="right"/>
        <w:rPr>
          <w:sz w:val="20"/>
          <w:szCs w:val="20"/>
        </w:rPr>
      </w:pP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ind w:left="4956" w:firstLine="709"/>
        <w:jc w:val="right"/>
        <w:rPr>
          <w:sz w:val="20"/>
          <w:szCs w:val="20"/>
        </w:rPr>
      </w:pPr>
      <w:r w:rsidRPr="00C73D87">
        <w:rPr>
          <w:sz w:val="20"/>
          <w:szCs w:val="20"/>
        </w:rPr>
        <w:t>от 30.08.2016 №  163</w:t>
      </w:r>
    </w:p>
    <w:p w:rsidR="00C73D87" w:rsidRPr="00C73D87" w:rsidRDefault="00C73D87" w:rsidP="00C73D87">
      <w:pPr>
        <w:widowControl w:val="0"/>
        <w:tabs>
          <w:tab w:val="left" w:pos="1134"/>
        </w:tabs>
        <w:autoSpaceDE w:val="0"/>
        <w:autoSpaceDN w:val="0"/>
        <w:adjustRightInd w:val="0"/>
        <w:ind w:firstLine="567"/>
        <w:jc w:val="both"/>
        <w:rPr>
          <w:rFonts w:eastAsia="PMingLiU"/>
          <w:bCs/>
          <w:sz w:val="20"/>
          <w:szCs w:val="20"/>
        </w:rPr>
      </w:pPr>
    </w:p>
    <w:p w:rsidR="00C73D87" w:rsidRPr="00C73D87" w:rsidRDefault="00C73D87" w:rsidP="00C73D87">
      <w:pPr>
        <w:widowControl w:val="0"/>
        <w:tabs>
          <w:tab w:val="left" w:pos="0"/>
        </w:tabs>
        <w:autoSpaceDE w:val="0"/>
        <w:autoSpaceDN w:val="0"/>
        <w:adjustRightInd w:val="0"/>
        <w:ind w:firstLine="567"/>
        <w:jc w:val="both"/>
        <w:rPr>
          <w:rFonts w:eastAsia="PMingLiU"/>
          <w:bCs/>
          <w:sz w:val="20"/>
          <w:szCs w:val="20"/>
        </w:rPr>
      </w:pPr>
    </w:p>
    <w:p w:rsidR="00C73D87" w:rsidRPr="00C73D87" w:rsidRDefault="00C73D87" w:rsidP="00C73D87">
      <w:pPr>
        <w:widowControl w:val="0"/>
        <w:tabs>
          <w:tab w:val="left" w:pos="0"/>
        </w:tabs>
        <w:autoSpaceDE w:val="0"/>
        <w:autoSpaceDN w:val="0"/>
        <w:adjustRightInd w:val="0"/>
        <w:ind w:firstLine="567"/>
        <w:jc w:val="center"/>
        <w:rPr>
          <w:rFonts w:eastAsia="PMingLiU"/>
          <w:b/>
          <w:bCs/>
          <w:sz w:val="20"/>
          <w:szCs w:val="20"/>
        </w:rPr>
      </w:pPr>
      <w:r w:rsidRPr="00C73D87">
        <w:rPr>
          <w:rFonts w:eastAsia="PMingLiU"/>
          <w:b/>
          <w:bCs/>
          <w:sz w:val="20"/>
          <w:szCs w:val="20"/>
        </w:rPr>
        <w:t>АДМИНИСТРАТИВНЫЙ РЕГЛАМЕНТ</w:t>
      </w:r>
    </w:p>
    <w:p w:rsidR="00C73D87" w:rsidRPr="00C73D87" w:rsidRDefault="00C73D87" w:rsidP="00C73D87">
      <w:pPr>
        <w:widowControl w:val="0"/>
        <w:tabs>
          <w:tab w:val="left" w:pos="1134"/>
        </w:tabs>
        <w:autoSpaceDE w:val="0"/>
        <w:autoSpaceDN w:val="0"/>
        <w:adjustRightInd w:val="0"/>
        <w:ind w:firstLine="567"/>
        <w:jc w:val="center"/>
        <w:rPr>
          <w:rFonts w:eastAsia="PMingLiU"/>
          <w:b/>
          <w:bCs/>
          <w:sz w:val="20"/>
          <w:szCs w:val="20"/>
        </w:rPr>
      </w:pPr>
      <w:r w:rsidRPr="00C73D87">
        <w:rPr>
          <w:rFonts w:eastAsia="PMingLiU"/>
          <w:b/>
          <w:bCs/>
          <w:sz w:val="20"/>
          <w:szCs w:val="20"/>
        </w:rPr>
        <w:t>предоставления муниципальной услуги</w:t>
      </w:r>
    </w:p>
    <w:p w:rsidR="00C73D87" w:rsidRPr="00C73D87" w:rsidRDefault="00C73D87" w:rsidP="00C73D87">
      <w:pPr>
        <w:widowControl w:val="0"/>
        <w:tabs>
          <w:tab w:val="left" w:pos="0"/>
        </w:tabs>
        <w:autoSpaceDE w:val="0"/>
        <w:autoSpaceDN w:val="0"/>
        <w:adjustRightInd w:val="0"/>
        <w:ind w:firstLine="567"/>
        <w:jc w:val="center"/>
        <w:rPr>
          <w:rFonts w:eastAsia="PMingLiU"/>
          <w:b/>
          <w:bCs/>
          <w:sz w:val="20"/>
          <w:szCs w:val="20"/>
        </w:rPr>
      </w:pPr>
      <w:r w:rsidRPr="00C73D87">
        <w:rPr>
          <w:rFonts w:eastAsia="PMingLiU"/>
          <w:b/>
          <w:bCs/>
          <w:sz w:val="20"/>
          <w:szCs w:val="20"/>
        </w:rPr>
        <w:t>«</w:t>
      </w:r>
      <w:r w:rsidRPr="00C73D87">
        <w:rPr>
          <w:rFonts w:eastAsia="PMingLiU"/>
          <w:b/>
          <w:sz w:val="20"/>
          <w:szCs w:val="20"/>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3D87">
        <w:rPr>
          <w:rFonts w:eastAsia="PMingLiU"/>
          <w:sz w:val="20"/>
          <w:szCs w:val="20"/>
        </w:rPr>
        <w:t xml:space="preserve"> </w:t>
      </w:r>
      <w:r w:rsidRPr="00C73D87">
        <w:rPr>
          <w:rFonts w:eastAsia="PMingLiU"/>
          <w:b/>
          <w:sz w:val="20"/>
          <w:szCs w:val="20"/>
        </w:rPr>
        <w:t>без проведения торгов»</w:t>
      </w:r>
    </w:p>
    <w:p w:rsidR="00C73D87" w:rsidRPr="00C73D87" w:rsidRDefault="00C73D87" w:rsidP="00C73D87">
      <w:pPr>
        <w:widowControl w:val="0"/>
        <w:tabs>
          <w:tab w:val="left" w:pos="0"/>
        </w:tabs>
        <w:autoSpaceDE w:val="0"/>
        <w:autoSpaceDN w:val="0"/>
        <w:adjustRightInd w:val="0"/>
        <w:ind w:firstLine="567"/>
        <w:jc w:val="center"/>
        <w:rPr>
          <w:rFonts w:eastAsia="PMingLiU"/>
          <w:bCs/>
          <w:sz w:val="20"/>
          <w:szCs w:val="20"/>
        </w:rPr>
      </w:pPr>
    </w:p>
    <w:p w:rsidR="00C73D87" w:rsidRPr="00C73D87" w:rsidRDefault="00C73D87" w:rsidP="00C73D87">
      <w:pPr>
        <w:widowControl w:val="0"/>
        <w:tabs>
          <w:tab w:val="left" w:pos="0"/>
        </w:tabs>
        <w:autoSpaceDE w:val="0"/>
        <w:autoSpaceDN w:val="0"/>
        <w:adjustRightInd w:val="0"/>
        <w:ind w:firstLine="567"/>
        <w:jc w:val="center"/>
        <w:rPr>
          <w:rFonts w:eastAsia="PMingLiU"/>
          <w:bCs/>
          <w:sz w:val="20"/>
          <w:szCs w:val="20"/>
        </w:rPr>
      </w:pPr>
      <w:r w:rsidRPr="00C73D87">
        <w:rPr>
          <w:rFonts w:eastAsia="PMingLiU"/>
          <w:bCs/>
          <w:sz w:val="20"/>
          <w:szCs w:val="20"/>
        </w:rPr>
        <w:t>1. ОБЩИЕ ПОЛОЖЕНИЯ</w:t>
      </w:r>
    </w:p>
    <w:p w:rsidR="00C73D87" w:rsidRPr="00C73D87" w:rsidRDefault="00C73D87" w:rsidP="00C73D87">
      <w:pPr>
        <w:widowControl w:val="0"/>
        <w:tabs>
          <w:tab w:val="left" w:pos="0"/>
        </w:tabs>
        <w:autoSpaceDE w:val="0"/>
        <w:autoSpaceDN w:val="0"/>
        <w:adjustRightInd w:val="0"/>
        <w:ind w:firstLine="567"/>
        <w:jc w:val="center"/>
        <w:rPr>
          <w:rFonts w:eastAsia="PMingLiU"/>
          <w:bCs/>
          <w:sz w:val="20"/>
          <w:szCs w:val="20"/>
        </w:rPr>
      </w:pPr>
    </w:p>
    <w:p w:rsidR="00C73D87" w:rsidRPr="00C73D87" w:rsidRDefault="00C73D87" w:rsidP="00C73D87">
      <w:pPr>
        <w:widowControl w:val="0"/>
        <w:numPr>
          <w:ilvl w:val="0"/>
          <w:numId w:val="12"/>
        </w:numPr>
        <w:tabs>
          <w:tab w:val="clear" w:pos="1133"/>
          <w:tab w:val="left" w:pos="851"/>
        </w:tabs>
        <w:ind w:left="0" w:firstLine="567"/>
        <w:jc w:val="both"/>
        <w:rPr>
          <w:sz w:val="20"/>
          <w:szCs w:val="20"/>
        </w:rPr>
      </w:pPr>
      <w:proofErr w:type="gramStart"/>
      <w:r w:rsidRPr="00C73D87">
        <w:rPr>
          <w:sz w:val="20"/>
          <w:szCs w:val="20"/>
        </w:rPr>
        <w:t>Административный регламент предоставления муниципальной услуги «</w:t>
      </w:r>
      <w:r w:rsidRPr="00C73D87">
        <w:rPr>
          <w:rFonts w:eastAsia="PMingLiU"/>
          <w:sz w:val="20"/>
          <w:szCs w:val="20"/>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C73D87">
        <w:rPr>
          <w:sz w:val="20"/>
          <w:szCs w:val="20"/>
        </w:rPr>
        <w:t>»</w:t>
      </w:r>
      <w:r w:rsidRPr="00C73D87">
        <w:rPr>
          <w:i/>
          <w:sz w:val="20"/>
          <w:szCs w:val="20"/>
        </w:rPr>
        <w:t xml:space="preserve"> </w:t>
      </w:r>
      <w:r w:rsidRPr="00C73D87">
        <w:rPr>
          <w:sz w:val="20"/>
          <w:szCs w:val="20"/>
        </w:rPr>
        <w:t>(далее - административный регламент) устанавливает стандарт предоставления муниципальной услуги «</w:t>
      </w:r>
      <w:r w:rsidRPr="00C73D87">
        <w:rPr>
          <w:rFonts w:eastAsia="PMingLiU"/>
          <w:sz w:val="20"/>
          <w:szCs w:val="20"/>
        </w:rPr>
        <w:t>Предоставление гражданам земельных участков для индивидуального жилищного строительства, ведения личного подсобного хозяйства в</w:t>
      </w:r>
      <w:proofErr w:type="gramEnd"/>
      <w:r w:rsidRPr="00C73D87">
        <w:rPr>
          <w:rFonts w:eastAsia="PMingLiU"/>
          <w:sz w:val="20"/>
          <w:szCs w:val="20"/>
        </w:rPr>
        <w:t xml:space="preserve"> </w:t>
      </w:r>
      <w:proofErr w:type="gramStart"/>
      <w:r w:rsidRPr="00C73D87">
        <w:rPr>
          <w:rFonts w:eastAsia="PMingLiU"/>
          <w:sz w:val="20"/>
          <w:szCs w:val="20"/>
        </w:rPr>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C73D87">
        <w:rPr>
          <w:sz w:val="20"/>
          <w:szCs w:val="20"/>
        </w:rPr>
        <w:t>»</w:t>
      </w:r>
      <w:r w:rsidRPr="00C73D87">
        <w:rPr>
          <w:i/>
          <w:sz w:val="20"/>
          <w:szCs w:val="20"/>
        </w:rPr>
        <w:t xml:space="preserve">  </w:t>
      </w:r>
      <w:r w:rsidRPr="00C73D87">
        <w:rPr>
          <w:sz w:val="20"/>
          <w:szCs w:val="20"/>
        </w:rPr>
        <w:t>(далее - муниципальная услуга) на территории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r w:rsidRPr="00C73D87">
        <w:rPr>
          <w:i/>
          <w:sz w:val="20"/>
          <w:szCs w:val="20"/>
        </w:rPr>
        <w:t xml:space="preserve">, </w:t>
      </w:r>
      <w:r w:rsidRPr="00C73D87">
        <w:rPr>
          <w:sz w:val="20"/>
          <w:szCs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C73D87">
        <w:rPr>
          <w:sz w:val="20"/>
          <w:szCs w:val="20"/>
        </w:rPr>
        <w:t xml:space="preserve"> действий (бездействия)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должностных лиц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либо муниципальных служащих.</w:t>
      </w:r>
    </w:p>
    <w:p w:rsidR="00C73D87" w:rsidRPr="00C73D87" w:rsidRDefault="00C73D87" w:rsidP="00C73D87">
      <w:pPr>
        <w:pStyle w:val="ListParagraph"/>
        <w:widowControl w:val="0"/>
        <w:numPr>
          <w:ilvl w:val="0"/>
          <w:numId w:val="12"/>
        </w:numPr>
        <w:tabs>
          <w:tab w:val="clear" w:pos="1133"/>
          <w:tab w:val="num" w:pos="0"/>
          <w:tab w:val="left" w:pos="851"/>
          <w:tab w:val="num" w:pos="1431"/>
        </w:tabs>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Заявителями являются физические лица или крестьянские (фермерские) хозяйства, либо их уполномоченные представители (далее – заявители).</w:t>
      </w:r>
    </w:p>
    <w:p w:rsidR="00C73D87" w:rsidRPr="00C73D87" w:rsidRDefault="00C73D87" w:rsidP="00C73D87">
      <w:pPr>
        <w:widowControl w:val="0"/>
        <w:numPr>
          <w:ilvl w:val="0"/>
          <w:numId w:val="12"/>
        </w:numPr>
        <w:tabs>
          <w:tab w:val="clear" w:pos="1133"/>
          <w:tab w:val="left" w:pos="851"/>
        </w:tabs>
        <w:ind w:left="0" w:firstLine="567"/>
        <w:jc w:val="both"/>
        <w:rPr>
          <w:sz w:val="20"/>
          <w:szCs w:val="20"/>
        </w:rPr>
      </w:pPr>
      <w:r w:rsidRPr="00C73D87">
        <w:rPr>
          <w:sz w:val="20"/>
          <w:szCs w:val="20"/>
        </w:rPr>
        <w:t xml:space="preserve">Информирование заявителя о порядке предоставления муниципальной услуги обеспечивается муниципальными служащими, специалистами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left" w:pos="851"/>
        </w:tabs>
        <w:autoSpaceDE w:val="0"/>
        <w:autoSpaceDN w:val="0"/>
        <w:adjustRightInd w:val="0"/>
        <w:ind w:left="0" w:firstLine="567"/>
        <w:jc w:val="both"/>
        <w:rPr>
          <w:sz w:val="20"/>
          <w:szCs w:val="20"/>
        </w:rPr>
      </w:pPr>
      <w:r w:rsidRPr="00C73D87">
        <w:rPr>
          <w:sz w:val="20"/>
          <w:szCs w:val="20"/>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C73D87" w:rsidRPr="00C73D87" w:rsidRDefault="00C73D87" w:rsidP="00C73D87">
      <w:pPr>
        <w:widowControl w:val="0"/>
        <w:numPr>
          <w:ilvl w:val="0"/>
          <w:numId w:val="12"/>
        </w:numPr>
        <w:tabs>
          <w:tab w:val="clear" w:pos="1133"/>
          <w:tab w:val="left" w:pos="851"/>
        </w:tabs>
        <w:autoSpaceDE w:val="0"/>
        <w:autoSpaceDN w:val="0"/>
        <w:adjustRightInd w:val="0"/>
        <w:ind w:left="0" w:firstLine="567"/>
        <w:jc w:val="both"/>
        <w:rPr>
          <w:sz w:val="20"/>
          <w:szCs w:val="20"/>
        </w:rPr>
      </w:pPr>
      <w:r w:rsidRPr="00C73D87">
        <w:rPr>
          <w:sz w:val="20"/>
          <w:szCs w:val="20"/>
        </w:rPr>
        <w:t xml:space="preserve">Место предоставления услуги: Администрация </w:t>
      </w:r>
      <w:proofErr w:type="spellStart"/>
      <w:r w:rsidRPr="00C73D87">
        <w:rPr>
          <w:sz w:val="20"/>
          <w:szCs w:val="20"/>
        </w:rPr>
        <w:t>Турунтаевского</w:t>
      </w:r>
      <w:proofErr w:type="spellEnd"/>
      <w:r w:rsidRPr="00C73D87">
        <w:rPr>
          <w:sz w:val="20"/>
          <w:szCs w:val="20"/>
        </w:rPr>
        <w:t xml:space="preserve"> сельского поселения, Томская область, Томский район, с. Турунтаево, ул. Школьная, 4;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73D87" w:rsidRPr="00C73D87" w:rsidRDefault="00C73D87" w:rsidP="00C73D87">
      <w:pPr>
        <w:widowControl w:val="0"/>
        <w:numPr>
          <w:ilvl w:val="0"/>
          <w:numId w:val="12"/>
        </w:numPr>
        <w:tabs>
          <w:tab w:val="clear" w:pos="1133"/>
          <w:tab w:val="left" w:pos="851"/>
        </w:tabs>
        <w:autoSpaceDE w:val="0"/>
        <w:autoSpaceDN w:val="0"/>
        <w:adjustRightInd w:val="0"/>
        <w:ind w:left="0" w:firstLine="567"/>
        <w:jc w:val="both"/>
        <w:rPr>
          <w:sz w:val="20"/>
          <w:szCs w:val="20"/>
        </w:rPr>
      </w:pPr>
      <w:proofErr w:type="gramStart"/>
      <w:r w:rsidRPr="00C73D87">
        <w:rPr>
          <w:sz w:val="20"/>
          <w:szCs w:val="20"/>
        </w:rPr>
        <w:t xml:space="preserve">Информация о месте нахождения, графиках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организаций, участвующих в предоставлении муниципальной услуги,</w:t>
      </w:r>
      <w:r w:rsidRPr="00C73D87">
        <w:rPr>
          <w:i/>
          <w:sz w:val="20"/>
          <w:szCs w:val="20"/>
        </w:rPr>
        <w:t xml:space="preserve"> </w:t>
      </w:r>
      <w:r w:rsidRPr="00C73D87">
        <w:rPr>
          <w:sz w:val="20"/>
          <w:szCs w:val="20"/>
        </w:rPr>
        <w:t xml:space="preserve">о порядке предоставления муниципальной услуги размещается на официальном сайте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C73D87">
        <w:rPr>
          <w:sz w:val="20"/>
          <w:szCs w:val="20"/>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73D87" w:rsidRPr="00C73D87" w:rsidRDefault="00C73D87" w:rsidP="00C73D87">
      <w:pPr>
        <w:widowControl w:val="0"/>
        <w:numPr>
          <w:ilvl w:val="0"/>
          <w:numId w:val="12"/>
        </w:numPr>
        <w:tabs>
          <w:tab w:val="clear" w:pos="1133"/>
          <w:tab w:val="num" w:pos="851"/>
          <w:tab w:val="left" w:pos="1276"/>
        </w:tabs>
        <w:autoSpaceDE w:val="0"/>
        <w:autoSpaceDN w:val="0"/>
        <w:adjustRightInd w:val="0"/>
        <w:ind w:left="0" w:firstLine="567"/>
        <w:jc w:val="both"/>
        <w:rPr>
          <w:sz w:val="20"/>
          <w:szCs w:val="20"/>
        </w:rPr>
      </w:pPr>
      <w:r w:rsidRPr="00C73D87">
        <w:rPr>
          <w:sz w:val="20"/>
          <w:szCs w:val="20"/>
        </w:rPr>
        <w:t xml:space="preserve">На официальном сайте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размещается следующая информация:</w:t>
      </w:r>
    </w:p>
    <w:p w:rsidR="00C73D87" w:rsidRPr="00C73D87" w:rsidRDefault="00C73D87" w:rsidP="00C73D87">
      <w:pPr>
        <w:tabs>
          <w:tab w:val="left" w:pos="1276"/>
        </w:tabs>
        <w:ind w:firstLine="567"/>
        <w:jc w:val="both"/>
        <w:rPr>
          <w:sz w:val="20"/>
          <w:szCs w:val="20"/>
        </w:rPr>
      </w:pPr>
      <w:r w:rsidRPr="00C73D87">
        <w:rPr>
          <w:sz w:val="20"/>
          <w:szCs w:val="20"/>
        </w:rPr>
        <w:t>1)</w:t>
      </w:r>
      <w:r w:rsidRPr="00C73D87">
        <w:rPr>
          <w:sz w:val="20"/>
          <w:szCs w:val="20"/>
          <w:lang w:val="en-US"/>
        </w:rPr>
        <w:t> </w:t>
      </w:r>
      <w:r w:rsidRPr="00C73D87">
        <w:rPr>
          <w:sz w:val="20"/>
          <w:szCs w:val="20"/>
        </w:rPr>
        <w:t xml:space="preserve"> 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276"/>
        </w:tabs>
        <w:ind w:firstLine="567"/>
        <w:jc w:val="both"/>
        <w:rPr>
          <w:sz w:val="20"/>
          <w:szCs w:val="20"/>
        </w:rPr>
      </w:pPr>
      <w:r w:rsidRPr="00C73D87">
        <w:rPr>
          <w:sz w:val="20"/>
          <w:szCs w:val="20"/>
        </w:rPr>
        <w:t>2)</w:t>
      </w:r>
      <w:r w:rsidRPr="00C73D87">
        <w:rPr>
          <w:sz w:val="20"/>
          <w:szCs w:val="20"/>
          <w:lang w:val="en-US"/>
        </w:rPr>
        <w:t> </w:t>
      </w:r>
      <w:r w:rsidRPr="00C73D87">
        <w:rPr>
          <w:sz w:val="20"/>
          <w:szCs w:val="20"/>
        </w:rPr>
        <w:t xml:space="preserve">номера телефонов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специалистов, ответственных за предоставление услуги;</w:t>
      </w:r>
    </w:p>
    <w:p w:rsidR="00C73D87" w:rsidRPr="00C73D87" w:rsidRDefault="00C73D87" w:rsidP="00C73D87">
      <w:pPr>
        <w:tabs>
          <w:tab w:val="left" w:pos="1276"/>
        </w:tabs>
        <w:ind w:firstLine="567"/>
        <w:jc w:val="both"/>
        <w:rPr>
          <w:sz w:val="20"/>
          <w:szCs w:val="20"/>
        </w:rPr>
      </w:pPr>
      <w:r w:rsidRPr="00C73D87">
        <w:rPr>
          <w:sz w:val="20"/>
          <w:szCs w:val="20"/>
        </w:rPr>
        <w:t>3)</w:t>
      </w:r>
      <w:r w:rsidRPr="00C73D87">
        <w:rPr>
          <w:sz w:val="20"/>
          <w:szCs w:val="20"/>
          <w:lang w:val="en-US"/>
        </w:rPr>
        <w:t> </w:t>
      </w: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специалистов, ответственных за предоставление услуги;</w:t>
      </w:r>
    </w:p>
    <w:p w:rsidR="00C73D87" w:rsidRPr="00C73D87" w:rsidRDefault="00C73D87" w:rsidP="00C73D87">
      <w:pPr>
        <w:tabs>
          <w:tab w:val="left" w:pos="1276"/>
        </w:tabs>
        <w:ind w:firstLine="567"/>
        <w:jc w:val="both"/>
        <w:rPr>
          <w:sz w:val="20"/>
          <w:szCs w:val="20"/>
        </w:rPr>
      </w:pPr>
      <w:r w:rsidRPr="00C73D87">
        <w:rPr>
          <w:sz w:val="20"/>
          <w:szCs w:val="20"/>
        </w:rPr>
        <w:t>4)</w:t>
      </w:r>
      <w:r w:rsidRPr="00C73D87">
        <w:rPr>
          <w:sz w:val="20"/>
          <w:szCs w:val="20"/>
          <w:lang w:val="en-US"/>
        </w:rPr>
        <w:t> </w:t>
      </w:r>
      <w:r w:rsidRPr="00C73D87">
        <w:rPr>
          <w:sz w:val="20"/>
          <w:szCs w:val="20"/>
        </w:rPr>
        <w:t>требования к письменному запросу граждан о предоставлении информации о порядке предоставления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5) перечень документов, необходимых для получения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lastRenderedPageBreak/>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7) текст административного регламента с приложениями;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8) краткое описание порядка предоставления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9) образцы оформления документов, необходимых для получения муниципальной услуги, и требования к ним;</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ответы на них.</w:t>
      </w:r>
    </w:p>
    <w:p w:rsidR="00C73D87" w:rsidRPr="00C73D87" w:rsidRDefault="00C73D87" w:rsidP="00C73D87">
      <w:pPr>
        <w:widowControl w:val="0"/>
        <w:numPr>
          <w:ilvl w:val="0"/>
          <w:numId w:val="12"/>
        </w:numPr>
        <w:tabs>
          <w:tab w:val="clear" w:pos="1133"/>
          <w:tab w:val="num" w:pos="851"/>
          <w:tab w:val="left" w:pos="1276"/>
        </w:tabs>
        <w:autoSpaceDE w:val="0"/>
        <w:autoSpaceDN w:val="0"/>
        <w:adjustRightInd w:val="0"/>
        <w:ind w:left="0" w:firstLine="567"/>
        <w:jc w:val="both"/>
        <w:rPr>
          <w:sz w:val="20"/>
          <w:szCs w:val="20"/>
        </w:rPr>
      </w:pPr>
      <w:r w:rsidRPr="00C73D87">
        <w:rPr>
          <w:sz w:val="20"/>
          <w:szCs w:val="20"/>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по контактному телефону в часы работы Администрации, указанные в Приложении 1 к административному регламенту;</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посредством электронного обращения на адрес электронной почты, указанный в Приложении 1 к административному регламенту;</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в сети Интернет на официальном сайте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w:t>
      </w:r>
      <w:hyperlink r:id="rId8" w:history="1">
        <w:r w:rsidRPr="00C73D87">
          <w:rPr>
            <w:rStyle w:val="a7"/>
            <w:sz w:val="20"/>
            <w:szCs w:val="20"/>
          </w:rPr>
          <w:t>http://www.</w:t>
        </w:r>
        <w:proofErr w:type="spellStart"/>
        <w:r w:rsidRPr="00C73D87">
          <w:rPr>
            <w:rStyle w:val="a7"/>
            <w:sz w:val="20"/>
            <w:szCs w:val="20"/>
            <w:lang w:val="en-US"/>
          </w:rPr>
          <w:t>turuntaevo</w:t>
        </w:r>
        <w:proofErr w:type="spellEnd"/>
        <w:r w:rsidRPr="00C73D87">
          <w:rPr>
            <w:rStyle w:val="a7"/>
            <w:sz w:val="20"/>
            <w:szCs w:val="20"/>
          </w:rPr>
          <w:t>.tomsk.ru</w:t>
        </w:r>
      </w:hyperlink>
      <w:r w:rsidRPr="00C73D87">
        <w:rPr>
          <w:sz w:val="20"/>
          <w:szCs w:val="20"/>
        </w:rPr>
        <w:t xml:space="preserve"> </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xml:space="preserve">- на информационных стендах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по адресу, указанному в Приложении 1 к административному регламенту;</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посредством Портала государственных и муниципальных услуг Томской области: http://pgs.tomsk.gov.ru/;</w:t>
      </w:r>
    </w:p>
    <w:p w:rsidR="00C73D87" w:rsidRPr="00C73D87" w:rsidRDefault="00C73D87" w:rsidP="00C73D87">
      <w:pPr>
        <w:widowControl w:val="0"/>
        <w:tabs>
          <w:tab w:val="left" w:pos="1276"/>
        </w:tabs>
        <w:autoSpaceDE w:val="0"/>
        <w:autoSpaceDN w:val="0"/>
        <w:adjustRightInd w:val="0"/>
        <w:ind w:firstLine="567"/>
        <w:jc w:val="both"/>
        <w:rPr>
          <w:sz w:val="20"/>
          <w:szCs w:val="20"/>
        </w:rPr>
      </w:pPr>
      <w:r w:rsidRPr="00C73D87">
        <w:rPr>
          <w:sz w:val="20"/>
          <w:szCs w:val="20"/>
        </w:rPr>
        <w:t>- посредством Единого портала государственных и муниципальных услуг (функций): http://www.gosuslugi.ru/.</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Информационные стенды оборудуются при входе в помещение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На информационных стендах размещается следующая обязательная информация: </w:t>
      </w:r>
    </w:p>
    <w:p w:rsidR="00C73D87" w:rsidRPr="00C73D87" w:rsidRDefault="00C73D87" w:rsidP="00C73D87">
      <w:pPr>
        <w:tabs>
          <w:tab w:val="num" w:pos="993"/>
          <w:tab w:val="left" w:pos="1276"/>
        </w:tabs>
        <w:ind w:firstLine="567"/>
        <w:jc w:val="both"/>
        <w:rPr>
          <w:sz w:val="20"/>
          <w:szCs w:val="20"/>
        </w:rPr>
      </w:pPr>
      <w:r w:rsidRPr="00C73D87">
        <w:rPr>
          <w:sz w:val="20"/>
          <w:szCs w:val="20"/>
        </w:rPr>
        <w:t>1)</w:t>
      </w:r>
      <w:r w:rsidRPr="00C73D87">
        <w:rPr>
          <w:sz w:val="20"/>
          <w:szCs w:val="20"/>
          <w:lang w:val="en-US"/>
        </w:rPr>
        <w:t> </w:t>
      </w:r>
      <w:r w:rsidRPr="00C73D87">
        <w:rPr>
          <w:sz w:val="20"/>
          <w:szCs w:val="20"/>
        </w:rPr>
        <w:t xml:space="preserve">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num" w:pos="993"/>
          <w:tab w:val="left" w:pos="1276"/>
        </w:tabs>
        <w:ind w:firstLine="567"/>
        <w:jc w:val="both"/>
        <w:rPr>
          <w:sz w:val="20"/>
          <w:szCs w:val="20"/>
        </w:rPr>
      </w:pPr>
      <w:r w:rsidRPr="00C73D87">
        <w:rPr>
          <w:sz w:val="20"/>
          <w:szCs w:val="20"/>
        </w:rPr>
        <w:t>2)</w:t>
      </w:r>
      <w:r w:rsidRPr="00C73D87">
        <w:rPr>
          <w:sz w:val="20"/>
          <w:szCs w:val="20"/>
          <w:lang w:val="en-US"/>
        </w:rPr>
        <w:t> </w:t>
      </w:r>
      <w:r w:rsidRPr="00C73D87">
        <w:rPr>
          <w:sz w:val="20"/>
          <w:szCs w:val="20"/>
        </w:rPr>
        <w:t xml:space="preserve">адрес официального сайта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в сети Интернет;</w:t>
      </w:r>
    </w:p>
    <w:p w:rsidR="00C73D87" w:rsidRPr="00C73D87" w:rsidRDefault="00C73D87" w:rsidP="00C73D87">
      <w:pPr>
        <w:tabs>
          <w:tab w:val="left" w:pos="1276"/>
        </w:tabs>
        <w:ind w:firstLine="567"/>
        <w:jc w:val="both"/>
        <w:rPr>
          <w:sz w:val="20"/>
          <w:szCs w:val="20"/>
        </w:rPr>
      </w:pPr>
      <w:r w:rsidRPr="00C73D87">
        <w:rPr>
          <w:sz w:val="20"/>
          <w:szCs w:val="20"/>
        </w:rPr>
        <w:t>3)</w:t>
      </w:r>
      <w:r w:rsidRPr="00C73D87">
        <w:rPr>
          <w:sz w:val="20"/>
          <w:szCs w:val="20"/>
          <w:lang w:val="en-US"/>
        </w:rPr>
        <w:t> </w:t>
      </w:r>
      <w:r w:rsidRPr="00C73D87">
        <w:rPr>
          <w:sz w:val="20"/>
          <w:szCs w:val="20"/>
        </w:rPr>
        <w:t xml:space="preserve">справочный номер телефона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и</w:t>
      </w:r>
      <w:r w:rsidRPr="00C73D87">
        <w:rPr>
          <w:i/>
          <w:sz w:val="20"/>
          <w:szCs w:val="20"/>
        </w:rPr>
        <w:t xml:space="preserve"> </w:t>
      </w:r>
      <w:r w:rsidRPr="00C73D87">
        <w:rPr>
          <w:sz w:val="20"/>
          <w:szCs w:val="20"/>
        </w:rPr>
        <w:t>специалиста, ответственного за предоставление муниципальной услуги;</w:t>
      </w:r>
    </w:p>
    <w:p w:rsidR="00C73D87" w:rsidRPr="00C73D87" w:rsidRDefault="00C73D87" w:rsidP="00C73D87">
      <w:pPr>
        <w:tabs>
          <w:tab w:val="left" w:pos="1276"/>
        </w:tabs>
        <w:ind w:firstLine="567"/>
        <w:jc w:val="both"/>
        <w:rPr>
          <w:sz w:val="20"/>
          <w:szCs w:val="20"/>
        </w:rPr>
      </w:pPr>
      <w:r w:rsidRPr="00C73D87">
        <w:rPr>
          <w:sz w:val="20"/>
          <w:szCs w:val="20"/>
        </w:rPr>
        <w:t>4)</w:t>
      </w:r>
      <w:r w:rsidRPr="00C73D87">
        <w:rPr>
          <w:sz w:val="20"/>
          <w:szCs w:val="20"/>
          <w:lang w:val="en-US"/>
        </w:rPr>
        <w:t> </w:t>
      </w: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и</w:t>
      </w:r>
      <w:r w:rsidRPr="00C73D87">
        <w:rPr>
          <w:i/>
          <w:sz w:val="20"/>
          <w:szCs w:val="20"/>
        </w:rPr>
        <w:t xml:space="preserve"> </w:t>
      </w:r>
      <w:r w:rsidRPr="00C73D87">
        <w:rPr>
          <w:sz w:val="20"/>
          <w:szCs w:val="20"/>
        </w:rPr>
        <w:t>специалиста, ответственного за предоставление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5) выдержки из правовых актов, содержащих нормы, регулирующие деятельность по предоставлению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6) перечень документов, необходимых для получения муниципальной услуги;</w:t>
      </w:r>
    </w:p>
    <w:p w:rsidR="00C73D87" w:rsidRPr="00C73D87" w:rsidRDefault="00C73D87" w:rsidP="00C73D87">
      <w:pPr>
        <w:tabs>
          <w:tab w:val="left" w:pos="1276"/>
        </w:tabs>
        <w:autoSpaceDE w:val="0"/>
        <w:autoSpaceDN w:val="0"/>
        <w:adjustRightInd w:val="0"/>
        <w:ind w:firstLine="567"/>
        <w:jc w:val="both"/>
        <w:rPr>
          <w:sz w:val="20"/>
          <w:szCs w:val="20"/>
        </w:rPr>
      </w:pPr>
      <w:r w:rsidRPr="00C73D87">
        <w:rPr>
          <w:sz w:val="20"/>
          <w:szCs w:val="20"/>
        </w:rPr>
        <w:t>7) образец оформления заявления.</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 представленным в Приложении 1 к административному регламенту.</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Ответ на телефонный звонок должен содержать информацию о наименовании структурного подразделения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При ответах на телефонные звонки и устные обращения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обязаны предоставлять информацию по следующим вопросам:</w:t>
      </w:r>
    </w:p>
    <w:p w:rsidR="00C73D87" w:rsidRPr="00C73D87" w:rsidRDefault="00C73D87" w:rsidP="00C73D87">
      <w:pPr>
        <w:tabs>
          <w:tab w:val="num" w:pos="993"/>
          <w:tab w:val="left" w:pos="1276"/>
        </w:tabs>
        <w:ind w:firstLine="567"/>
        <w:jc w:val="both"/>
        <w:rPr>
          <w:sz w:val="20"/>
          <w:szCs w:val="20"/>
        </w:rPr>
      </w:pPr>
      <w:r w:rsidRPr="00C73D87">
        <w:rPr>
          <w:sz w:val="20"/>
          <w:szCs w:val="20"/>
        </w:rPr>
        <w:t>1) о месте предоставления муниципальной услуги и способах проезда к нему;</w:t>
      </w:r>
    </w:p>
    <w:p w:rsidR="00C73D87" w:rsidRPr="00C73D87" w:rsidRDefault="00C73D87" w:rsidP="00C73D87">
      <w:pPr>
        <w:tabs>
          <w:tab w:val="num" w:pos="993"/>
          <w:tab w:val="left" w:pos="1276"/>
        </w:tabs>
        <w:ind w:firstLine="567"/>
        <w:jc w:val="both"/>
        <w:rPr>
          <w:sz w:val="20"/>
          <w:szCs w:val="20"/>
        </w:rPr>
      </w:pPr>
      <w:r w:rsidRPr="00C73D87">
        <w:rPr>
          <w:sz w:val="20"/>
          <w:szCs w:val="20"/>
        </w:rPr>
        <w:t>2) графике приема заявителей по вопросам предоставления муниципальной услуги;</w:t>
      </w:r>
    </w:p>
    <w:p w:rsidR="00C73D87" w:rsidRPr="00C73D87" w:rsidRDefault="00C73D87" w:rsidP="00C73D87">
      <w:pPr>
        <w:tabs>
          <w:tab w:val="num" w:pos="993"/>
          <w:tab w:val="left" w:pos="1276"/>
        </w:tabs>
        <w:ind w:firstLine="567"/>
        <w:jc w:val="both"/>
        <w:rPr>
          <w:sz w:val="20"/>
          <w:szCs w:val="20"/>
        </w:rPr>
      </w:pPr>
      <w:r w:rsidRPr="00C73D87">
        <w:rPr>
          <w:sz w:val="20"/>
          <w:szCs w:val="20"/>
        </w:rPr>
        <w:t>3)</w:t>
      </w:r>
      <w:r w:rsidRPr="00C73D87">
        <w:rPr>
          <w:sz w:val="20"/>
          <w:szCs w:val="20"/>
          <w:lang w:val="en-US"/>
        </w:rPr>
        <w:t> </w:t>
      </w:r>
      <w:r w:rsidRPr="00C73D87">
        <w:rPr>
          <w:sz w:val="20"/>
          <w:szCs w:val="20"/>
        </w:rPr>
        <w:t xml:space="preserve">о входящих номерах, под которыми зарегистрированы в системе делопроизводства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поступившие документы.</w:t>
      </w:r>
    </w:p>
    <w:p w:rsidR="00C73D87" w:rsidRPr="00C73D87" w:rsidRDefault="00C73D87" w:rsidP="00C73D87">
      <w:pPr>
        <w:tabs>
          <w:tab w:val="num" w:pos="993"/>
          <w:tab w:val="left" w:pos="1276"/>
        </w:tabs>
        <w:ind w:firstLine="567"/>
        <w:jc w:val="both"/>
        <w:rPr>
          <w:sz w:val="20"/>
          <w:szCs w:val="20"/>
        </w:rPr>
      </w:pPr>
      <w:r w:rsidRPr="00C73D87">
        <w:rPr>
          <w:sz w:val="20"/>
          <w:szCs w:val="20"/>
        </w:rPr>
        <w:t>4)</w:t>
      </w:r>
      <w:r w:rsidRPr="00C73D87">
        <w:rPr>
          <w:sz w:val="20"/>
          <w:szCs w:val="20"/>
          <w:lang w:val="en-US"/>
        </w:rPr>
        <w:t> </w:t>
      </w:r>
      <w:r w:rsidRPr="00C73D87">
        <w:rPr>
          <w:sz w:val="20"/>
          <w:szCs w:val="20"/>
        </w:rPr>
        <w:t>о нормативных правовых актах, регулирующих предоставление муниципальной услуги (наименование, номер, дата принятия нормативного акта);</w:t>
      </w:r>
    </w:p>
    <w:p w:rsidR="00C73D87" w:rsidRPr="00C73D87" w:rsidRDefault="00C73D87" w:rsidP="00C73D87">
      <w:pPr>
        <w:tabs>
          <w:tab w:val="num" w:pos="993"/>
          <w:tab w:val="left" w:pos="1276"/>
        </w:tabs>
        <w:autoSpaceDE w:val="0"/>
        <w:autoSpaceDN w:val="0"/>
        <w:adjustRightInd w:val="0"/>
        <w:ind w:firstLine="567"/>
        <w:jc w:val="both"/>
        <w:rPr>
          <w:sz w:val="20"/>
          <w:szCs w:val="20"/>
        </w:rPr>
      </w:pPr>
      <w:r w:rsidRPr="00C73D87">
        <w:rPr>
          <w:sz w:val="20"/>
          <w:szCs w:val="20"/>
        </w:rPr>
        <w:t>5) о перечне документов, необходимых для получения муниципальной услуги;</w:t>
      </w:r>
    </w:p>
    <w:p w:rsidR="00C73D87" w:rsidRPr="00C73D87" w:rsidRDefault="00C73D87" w:rsidP="00C73D87">
      <w:pPr>
        <w:tabs>
          <w:tab w:val="num" w:pos="993"/>
          <w:tab w:val="left" w:pos="1276"/>
        </w:tabs>
        <w:autoSpaceDE w:val="0"/>
        <w:autoSpaceDN w:val="0"/>
        <w:adjustRightInd w:val="0"/>
        <w:ind w:firstLine="567"/>
        <w:jc w:val="both"/>
        <w:rPr>
          <w:sz w:val="20"/>
          <w:szCs w:val="20"/>
        </w:rPr>
      </w:pPr>
      <w:r w:rsidRPr="00C73D87">
        <w:rPr>
          <w:sz w:val="20"/>
          <w:szCs w:val="20"/>
        </w:rPr>
        <w:t>6) о сроках рассмотрения документов;</w:t>
      </w:r>
    </w:p>
    <w:p w:rsidR="00C73D87" w:rsidRPr="00C73D87" w:rsidRDefault="00C73D87" w:rsidP="00C73D87">
      <w:pPr>
        <w:tabs>
          <w:tab w:val="num" w:pos="993"/>
          <w:tab w:val="left" w:pos="1276"/>
        </w:tabs>
        <w:autoSpaceDE w:val="0"/>
        <w:autoSpaceDN w:val="0"/>
        <w:adjustRightInd w:val="0"/>
        <w:ind w:firstLine="567"/>
        <w:jc w:val="both"/>
        <w:rPr>
          <w:sz w:val="20"/>
          <w:szCs w:val="20"/>
        </w:rPr>
      </w:pPr>
      <w:r w:rsidRPr="00C73D87">
        <w:rPr>
          <w:sz w:val="20"/>
          <w:szCs w:val="20"/>
        </w:rPr>
        <w:t>7) о сроках предоставления муниципальной услуги;</w:t>
      </w:r>
    </w:p>
    <w:p w:rsidR="00C73D87" w:rsidRPr="00C73D87" w:rsidRDefault="00C73D87" w:rsidP="00C73D87">
      <w:pPr>
        <w:tabs>
          <w:tab w:val="num" w:pos="993"/>
          <w:tab w:val="left" w:pos="1276"/>
        </w:tabs>
        <w:ind w:firstLine="567"/>
        <w:jc w:val="both"/>
        <w:rPr>
          <w:sz w:val="20"/>
          <w:szCs w:val="20"/>
        </w:rPr>
      </w:pPr>
      <w:r w:rsidRPr="00C73D87">
        <w:rPr>
          <w:sz w:val="20"/>
          <w:szCs w:val="20"/>
        </w:rPr>
        <w:t>8)</w:t>
      </w:r>
      <w:r w:rsidRPr="00C73D87">
        <w:rPr>
          <w:sz w:val="20"/>
          <w:szCs w:val="20"/>
          <w:lang w:val="en-US"/>
        </w:rPr>
        <w:t> </w:t>
      </w:r>
      <w:r w:rsidRPr="00C73D87">
        <w:rPr>
          <w:sz w:val="20"/>
          <w:szCs w:val="20"/>
        </w:rPr>
        <w:t xml:space="preserve">о месте размещения на официальном сайте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в сети Интернет информации по вопросам предоставления муниципальной услуги.</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При общении с заявителями (по телефону или лично)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При обращении за информацией заявителя лично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ответственные за предоставление муниципальной услуги, обязаны принять его в </w:t>
      </w:r>
      <w:r w:rsidRPr="00C73D87">
        <w:rPr>
          <w:sz w:val="20"/>
          <w:szCs w:val="20"/>
        </w:rPr>
        <w:lastRenderedPageBreak/>
        <w:t>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Если для подготовки ответа на устное обращение требуется более 15 минут,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ответственный за предоставление муниципальной услуги</w:t>
      </w:r>
      <w:r w:rsidRPr="00C73D87">
        <w:rPr>
          <w:i/>
          <w:sz w:val="20"/>
          <w:szCs w:val="20"/>
        </w:rPr>
        <w:t>,</w:t>
      </w:r>
      <w:r w:rsidRPr="00C73D87">
        <w:rPr>
          <w:sz w:val="20"/>
          <w:szCs w:val="20"/>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73D87" w:rsidRPr="00C73D87" w:rsidRDefault="00C73D87" w:rsidP="00C73D87">
      <w:pPr>
        <w:widowControl w:val="0"/>
        <w:numPr>
          <w:ilvl w:val="0"/>
          <w:numId w:val="12"/>
        </w:numPr>
        <w:tabs>
          <w:tab w:val="clear" w:pos="1133"/>
          <w:tab w:val="num" w:pos="993"/>
          <w:tab w:val="left" w:pos="1276"/>
        </w:tabs>
        <w:autoSpaceDE w:val="0"/>
        <w:autoSpaceDN w:val="0"/>
        <w:adjustRightInd w:val="0"/>
        <w:ind w:left="0" w:firstLine="567"/>
        <w:jc w:val="both"/>
        <w:rPr>
          <w:sz w:val="20"/>
          <w:szCs w:val="20"/>
        </w:rPr>
      </w:pPr>
      <w:r w:rsidRPr="00C73D87">
        <w:rPr>
          <w:sz w:val="20"/>
          <w:szCs w:val="20"/>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C73D87" w:rsidRPr="00C73D87" w:rsidRDefault="00C73D87" w:rsidP="00C73D87">
      <w:pPr>
        <w:pStyle w:val="ListParagraph"/>
        <w:widowControl w:val="0"/>
        <w:numPr>
          <w:ilvl w:val="0"/>
          <w:numId w:val="1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73D87" w:rsidRPr="00C73D87" w:rsidRDefault="00C73D87" w:rsidP="00C73D87">
      <w:pPr>
        <w:pStyle w:val="ListParagraph"/>
        <w:widowControl w:val="0"/>
        <w:tabs>
          <w:tab w:val="left" w:pos="1134"/>
          <w:tab w:val="num" w:pos="1715"/>
        </w:tabs>
        <w:spacing w:after="0" w:line="240" w:lineRule="auto"/>
        <w:ind w:left="0" w:firstLine="567"/>
        <w:jc w:val="both"/>
        <w:rPr>
          <w:rFonts w:ascii="Times New Roman" w:hAnsi="Times New Roman"/>
          <w:sz w:val="20"/>
          <w:szCs w:val="20"/>
        </w:rPr>
      </w:pPr>
    </w:p>
    <w:p w:rsidR="00C73D87" w:rsidRPr="00C73D87" w:rsidRDefault="00C73D87" w:rsidP="00C73D87">
      <w:pPr>
        <w:widowControl w:val="0"/>
        <w:tabs>
          <w:tab w:val="left" w:pos="142"/>
          <w:tab w:val="left" w:pos="1276"/>
          <w:tab w:val="left" w:pos="3686"/>
        </w:tabs>
        <w:suppressAutoHyphens/>
        <w:ind w:firstLine="567"/>
        <w:jc w:val="center"/>
        <w:rPr>
          <w:sz w:val="20"/>
          <w:szCs w:val="20"/>
        </w:rPr>
      </w:pPr>
      <w:r w:rsidRPr="00C73D87">
        <w:rPr>
          <w:sz w:val="20"/>
          <w:szCs w:val="20"/>
        </w:rPr>
        <w:t>2. СТАНДАРТ ПРЕДОСТАВЛЕНИЯ МУНИЦИПАЛЬНОЙ УСЛУГИ</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Наименование муниципальной услуги - «</w:t>
      </w:r>
      <w:r w:rsidRPr="00C73D87">
        <w:rPr>
          <w:rFonts w:ascii="Times New Roman" w:eastAsia="PMingLiU" w:hAnsi="Times New Roman"/>
          <w:sz w:val="20"/>
          <w:szCs w:val="20"/>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C73D87">
        <w:rPr>
          <w:rFonts w:ascii="Times New Roman" w:hAnsi="Times New Roman"/>
          <w:sz w:val="20"/>
          <w:szCs w:val="20"/>
        </w:rPr>
        <w:t>».</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C73D87">
        <w:rPr>
          <w:rFonts w:ascii="Times New Roman" w:hAnsi="Times New Roman"/>
          <w:sz w:val="20"/>
          <w:szCs w:val="20"/>
        </w:rPr>
        <w:t xml:space="preserve">Предоставление муниципальной услуги осуществляется Администрацией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C73D87">
        <w:rPr>
          <w:rFonts w:ascii="Times New Roman" w:hAnsi="Times New Roman"/>
          <w:sz w:val="20"/>
          <w:szCs w:val="20"/>
        </w:rPr>
        <w:t xml:space="preserve">Непосредственно предоставление муниципальной услуги осуществляет ведущий специалист по землеустройству и муниципальному имуществу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(далее – Специалист администрации).</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C73D87">
        <w:rPr>
          <w:rFonts w:ascii="Times New Roman" w:hAnsi="Times New Roman"/>
          <w:sz w:val="20"/>
          <w:szCs w:val="20"/>
        </w:rPr>
        <w:t>Органы и организации, участвующие в предоставлении муниципальной услуги:</w:t>
      </w:r>
    </w:p>
    <w:p w:rsidR="00C73D87" w:rsidRPr="00C73D87" w:rsidRDefault="00C73D87" w:rsidP="00C73D87">
      <w:pPr>
        <w:widowControl w:val="0"/>
        <w:tabs>
          <w:tab w:val="num" w:pos="993"/>
          <w:tab w:val="left" w:pos="1276"/>
        </w:tabs>
        <w:autoSpaceDE w:val="0"/>
        <w:autoSpaceDN w:val="0"/>
        <w:adjustRightInd w:val="0"/>
        <w:ind w:firstLine="567"/>
        <w:jc w:val="both"/>
        <w:rPr>
          <w:sz w:val="20"/>
          <w:szCs w:val="20"/>
        </w:rPr>
      </w:pPr>
      <w:r w:rsidRPr="00C73D87">
        <w:rPr>
          <w:rStyle w:val="small"/>
          <w:rFonts w:eastAsiaTheme="majorEastAsia"/>
          <w:color w:val="000000"/>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73D87">
        <w:rPr>
          <w:sz w:val="20"/>
          <w:szCs w:val="20"/>
        </w:rPr>
        <w:t>;</w:t>
      </w:r>
    </w:p>
    <w:p w:rsidR="00C73D87" w:rsidRPr="00C73D87" w:rsidRDefault="00C73D87" w:rsidP="00C73D87">
      <w:pPr>
        <w:widowControl w:val="0"/>
        <w:tabs>
          <w:tab w:val="num" w:pos="993"/>
        </w:tabs>
        <w:autoSpaceDE w:val="0"/>
        <w:autoSpaceDN w:val="0"/>
        <w:adjustRightInd w:val="0"/>
        <w:ind w:firstLine="567"/>
        <w:jc w:val="both"/>
        <w:rPr>
          <w:sz w:val="20"/>
          <w:szCs w:val="20"/>
        </w:rPr>
      </w:pPr>
      <w:r w:rsidRPr="00C73D87">
        <w:rPr>
          <w:sz w:val="20"/>
          <w:szCs w:val="20"/>
        </w:rPr>
        <w:t>Управление Федеральной налоговой службы по Томской области.</w:t>
      </w:r>
    </w:p>
    <w:p w:rsidR="00C73D87" w:rsidRPr="00C73D87" w:rsidRDefault="00C73D87" w:rsidP="00C73D87">
      <w:pPr>
        <w:widowControl w:val="0"/>
        <w:tabs>
          <w:tab w:val="num" w:pos="993"/>
        </w:tabs>
        <w:autoSpaceDE w:val="0"/>
        <w:autoSpaceDN w:val="0"/>
        <w:adjustRightInd w:val="0"/>
        <w:ind w:firstLine="567"/>
        <w:jc w:val="both"/>
        <w:rPr>
          <w:sz w:val="20"/>
          <w:szCs w:val="20"/>
        </w:rPr>
      </w:pPr>
      <w:r w:rsidRPr="00C73D87">
        <w:rPr>
          <w:sz w:val="20"/>
          <w:szCs w:val="20"/>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73D87">
        <w:rPr>
          <w:sz w:val="20"/>
          <w:szCs w:val="20"/>
        </w:rPr>
        <w:t>с</w:t>
      </w:r>
      <w:proofErr w:type="gramEnd"/>
      <w:r w:rsidRPr="00C73D87">
        <w:rPr>
          <w:sz w:val="20"/>
          <w:szCs w:val="20"/>
        </w:rPr>
        <w:t>:</w:t>
      </w:r>
    </w:p>
    <w:p w:rsidR="00C73D87" w:rsidRPr="00C73D87" w:rsidRDefault="00C73D87" w:rsidP="00C73D87">
      <w:pPr>
        <w:widowControl w:val="0"/>
        <w:tabs>
          <w:tab w:val="num" w:pos="993"/>
          <w:tab w:val="left" w:pos="1276"/>
        </w:tabs>
        <w:autoSpaceDE w:val="0"/>
        <w:autoSpaceDN w:val="0"/>
        <w:adjustRightInd w:val="0"/>
        <w:ind w:firstLine="567"/>
        <w:jc w:val="both"/>
        <w:rPr>
          <w:sz w:val="20"/>
          <w:szCs w:val="20"/>
        </w:rPr>
      </w:pPr>
      <w:r w:rsidRPr="00C73D87">
        <w:rPr>
          <w:rStyle w:val="small"/>
          <w:rFonts w:eastAsiaTheme="majorEastAsia"/>
          <w:color w:val="000000"/>
          <w:sz w:val="20"/>
          <w:szCs w:val="2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3D87">
        <w:rPr>
          <w:sz w:val="20"/>
          <w:szCs w:val="20"/>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73D87" w:rsidRPr="00C73D87" w:rsidRDefault="00C73D87" w:rsidP="00C73D87">
      <w:pPr>
        <w:tabs>
          <w:tab w:val="num" w:pos="993"/>
        </w:tabs>
        <w:autoSpaceDE w:val="0"/>
        <w:autoSpaceDN w:val="0"/>
        <w:adjustRightInd w:val="0"/>
        <w:ind w:firstLine="567"/>
        <w:jc w:val="both"/>
        <w:rPr>
          <w:sz w:val="20"/>
          <w:szCs w:val="20"/>
        </w:rPr>
      </w:pPr>
      <w:r w:rsidRPr="00C73D87">
        <w:rPr>
          <w:sz w:val="20"/>
          <w:szCs w:val="20"/>
        </w:rPr>
        <w:t>Управлением Федеральной налоговой службы по Томской области для предоставления выписки из государственного реестра о юридическом лице.</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proofErr w:type="gramStart"/>
      <w:r w:rsidRPr="00C73D87">
        <w:rPr>
          <w:rFonts w:ascii="Times New Roman" w:hAnsi="Times New Roman"/>
          <w:sz w:val="20"/>
          <w:szCs w:val="20"/>
        </w:rPr>
        <w:t xml:space="preserve">Администрация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73D87" w:rsidRPr="00C73D87" w:rsidRDefault="00C73D87" w:rsidP="00C73D87">
      <w:pPr>
        <w:pStyle w:val="ListParagraph"/>
        <w:numPr>
          <w:ilvl w:val="0"/>
          <w:numId w:val="12"/>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Результатом предоставления муниципальной услуги является:</w:t>
      </w:r>
    </w:p>
    <w:p w:rsidR="00C73D87" w:rsidRPr="00C73D87" w:rsidRDefault="00C73D87" w:rsidP="00C73D87">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а) подготовка договора купли-продажи или договора аренды земельного участка (при наличии кадастрового паспорта земельного участка);</w:t>
      </w:r>
    </w:p>
    <w:p w:rsidR="00C73D87" w:rsidRPr="00C73D87" w:rsidRDefault="00C73D87" w:rsidP="00C73D87">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C73D87" w:rsidRPr="00C73D87" w:rsidRDefault="00C73D87" w:rsidP="00C73D87">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C73D87" w:rsidRPr="00C73D87" w:rsidRDefault="00C73D87" w:rsidP="00C73D87">
      <w:pPr>
        <w:pStyle w:val="ListParagraph"/>
        <w:tabs>
          <w:tab w:val="left" w:pos="1276"/>
        </w:tabs>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C73D87" w:rsidRPr="00C73D87" w:rsidRDefault="00C73D87" w:rsidP="00C73D87">
      <w:pPr>
        <w:pStyle w:val="ListParagraph"/>
        <w:tabs>
          <w:tab w:val="left" w:pos="1276"/>
        </w:tabs>
        <w:spacing w:after="0" w:line="240" w:lineRule="auto"/>
        <w:ind w:left="0" w:firstLine="567"/>
        <w:jc w:val="both"/>
        <w:rPr>
          <w:rFonts w:ascii="Times New Roman" w:hAnsi="Times New Roman"/>
          <w:sz w:val="20"/>
          <w:szCs w:val="20"/>
        </w:rPr>
      </w:pPr>
      <w:r w:rsidRPr="00C73D87">
        <w:rPr>
          <w:rFonts w:ascii="Times New Roman" w:hAnsi="Times New Roman"/>
          <w:sz w:val="20"/>
          <w:szCs w:val="20"/>
        </w:rPr>
        <w:lastRenderedPageBreak/>
        <w:t>д) решение об отказе в предоставлении земельного участка без проведения аукциона.</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ListParagraph"/>
        <w:numPr>
          <w:ilvl w:val="0"/>
          <w:numId w:val="1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Предоставление муниципальной услуги осуществляется в соответствии </w:t>
      </w:r>
      <w:proofErr w:type="gramStart"/>
      <w:r w:rsidRPr="00C73D87">
        <w:rPr>
          <w:rFonts w:ascii="Times New Roman" w:hAnsi="Times New Roman"/>
          <w:sz w:val="20"/>
          <w:szCs w:val="20"/>
        </w:rPr>
        <w:t>с</w:t>
      </w:r>
      <w:proofErr w:type="gramEnd"/>
      <w:r w:rsidRPr="00C73D87">
        <w:rPr>
          <w:rFonts w:ascii="Times New Roman" w:hAnsi="Times New Roman"/>
          <w:sz w:val="20"/>
          <w:szCs w:val="20"/>
        </w:rPr>
        <w:t>:</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xml:space="preserve">а) </w:t>
      </w:r>
      <w:r w:rsidRPr="00C73D87">
        <w:rPr>
          <w:iCs/>
          <w:sz w:val="20"/>
          <w:szCs w:val="20"/>
        </w:rPr>
        <w:t>Земельным кодексом Российской Федерации от 25 октября 2001 № 136-ФЗ</w:t>
      </w:r>
      <w:r w:rsidRPr="00C73D87">
        <w:rPr>
          <w:sz w:val="20"/>
          <w:szCs w:val="20"/>
        </w:rPr>
        <w:t>;</w:t>
      </w:r>
    </w:p>
    <w:p w:rsidR="00C73D87" w:rsidRPr="00C73D87" w:rsidRDefault="00C73D87" w:rsidP="00C73D87">
      <w:pPr>
        <w:autoSpaceDE w:val="0"/>
        <w:autoSpaceDN w:val="0"/>
        <w:adjustRightInd w:val="0"/>
        <w:ind w:firstLine="567"/>
        <w:jc w:val="both"/>
        <w:rPr>
          <w:sz w:val="20"/>
          <w:szCs w:val="20"/>
        </w:rPr>
      </w:pPr>
      <w:r w:rsidRPr="00C73D87">
        <w:rPr>
          <w:sz w:val="20"/>
          <w:szCs w:val="20"/>
        </w:rPr>
        <w:t>б) Уставом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p>
    <w:p w:rsidR="00C73D87" w:rsidRPr="00C73D87" w:rsidRDefault="00C73D87" w:rsidP="00C73D87">
      <w:pPr>
        <w:tabs>
          <w:tab w:val="left" w:pos="1276"/>
        </w:tabs>
        <w:autoSpaceDE w:val="0"/>
        <w:autoSpaceDN w:val="0"/>
        <w:adjustRightInd w:val="0"/>
        <w:ind w:firstLine="567"/>
        <w:jc w:val="both"/>
        <w:rPr>
          <w:color w:val="000000"/>
          <w:sz w:val="20"/>
          <w:szCs w:val="20"/>
        </w:rPr>
      </w:pPr>
      <w:r w:rsidRPr="00C73D87">
        <w:rPr>
          <w:color w:val="000000"/>
          <w:sz w:val="20"/>
          <w:szCs w:val="20"/>
        </w:rPr>
        <w:t xml:space="preserve">29. </w:t>
      </w:r>
      <w:r w:rsidRPr="00C73D87">
        <w:rPr>
          <w:sz w:val="20"/>
          <w:szCs w:val="20"/>
        </w:rPr>
        <w:t xml:space="preserve">Для </w:t>
      </w:r>
      <w:r w:rsidRPr="00C73D87">
        <w:rPr>
          <w:color w:val="000000"/>
          <w:sz w:val="20"/>
          <w:szCs w:val="20"/>
        </w:rPr>
        <w:t>предоставления</w:t>
      </w:r>
      <w:r w:rsidRPr="00C73D87">
        <w:rPr>
          <w:sz w:val="20"/>
          <w:szCs w:val="20"/>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а) копия документа, удостоверяющего личность - для физического лица;</w:t>
      </w:r>
    </w:p>
    <w:p w:rsidR="00C73D87" w:rsidRPr="00C73D87" w:rsidRDefault="00C73D87" w:rsidP="00C73D87">
      <w:pPr>
        <w:tabs>
          <w:tab w:val="left" w:pos="1134"/>
          <w:tab w:val="left" w:pos="1276"/>
        </w:tabs>
        <w:autoSpaceDE w:val="0"/>
        <w:autoSpaceDN w:val="0"/>
        <w:adjustRightInd w:val="0"/>
        <w:ind w:firstLine="567"/>
        <w:jc w:val="both"/>
        <w:rPr>
          <w:sz w:val="20"/>
          <w:szCs w:val="20"/>
        </w:rPr>
      </w:pPr>
      <w:proofErr w:type="gramStart"/>
      <w:r w:rsidRPr="00C73D87">
        <w:rPr>
          <w:sz w:val="20"/>
          <w:szCs w:val="20"/>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Заявителем по собственной инициативе также могут быть приложены документы, указанные в пункте 31 данного административного регламента.</w:t>
      </w:r>
    </w:p>
    <w:p w:rsidR="00C73D87" w:rsidRPr="00C73D87" w:rsidRDefault="00C73D87" w:rsidP="00C73D87">
      <w:pPr>
        <w:autoSpaceDE w:val="0"/>
        <w:autoSpaceDN w:val="0"/>
        <w:adjustRightInd w:val="0"/>
        <w:ind w:firstLine="567"/>
        <w:jc w:val="both"/>
        <w:rPr>
          <w:sz w:val="20"/>
          <w:szCs w:val="20"/>
        </w:rPr>
      </w:pPr>
      <w:r w:rsidRPr="00C73D87">
        <w:rPr>
          <w:sz w:val="20"/>
          <w:szCs w:val="20"/>
        </w:rPr>
        <w:t xml:space="preserve">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w:t>
      </w:r>
      <w:hyperlink r:id="rId9" w:history="1">
        <w:r w:rsidRPr="00C73D87">
          <w:rPr>
            <w:rStyle w:val="a7"/>
            <w:sz w:val="20"/>
            <w:szCs w:val="20"/>
          </w:rPr>
          <w:t>http://www.</w:t>
        </w:r>
        <w:proofErr w:type="spellStart"/>
        <w:r w:rsidRPr="00C73D87">
          <w:rPr>
            <w:rStyle w:val="a7"/>
            <w:sz w:val="20"/>
            <w:szCs w:val="20"/>
            <w:lang w:val="en-US"/>
          </w:rPr>
          <w:t>turuntaevo</w:t>
        </w:r>
        <w:proofErr w:type="spellEnd"/>
        <w:r w:rsidRPr="00C73D87">
          <w:rPr>
            <w:rStyle w:val="a7"/>
            <w:sz w:val="20"/>
            <w:szCs w:val="20"/>
          </w:rPr>
          <w:t>.tomsk.ru</w:t>
        </w:r>
      </w:hyperlink>
      <w:r w:rsidRPr="00C73D87">
        <w:rPr>
          <w:sz w:val="20"/>
          <w:szCs w:val="20"/>
        </w:rPr>
        <w:t xml:space="preserve"> </w:t>
      </w:r>
    </w:p>
    <w:p w:rsidR="00C73D87" w:rsidRPr="00C73D87" w:rsidRDefault="00C73D87" w:rsidP="00C73D87">
      <w:pPr>
        <w:autoSpaceDE w:val="0"/>
        <w:autoSpaceDN w:val="0"/>
        <w:adjustRightInd w:val="0"/>
        <w:ind w:firstLine="567"/>
        <w:jc w:val="both"/>
        <w:rPr>
          <w:sz w:val="20"/>
          <w:szCs w:val="20"/>
        </w:rPr>
      </w:pPr>
      <w:r w:rsidRPr="00C73D87">
        <w:rPr>
          <w:sz w:val="20"/>
          <w:szCs w:val="20"/>
        </w:rPr>
        <w:t xml:space="preserve">В бумажном виде форма заявления может быть получена непосредственно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по адресу, указанному в Приложении 1 к административному регламенту.</w:t>
      </w:r>
    </w:p>
    <w:p w:rsidR="00C73D87" w:rsidRPr="00C73D87" w:rsidRDefault="00C73D87" w:rsidP="00C73D87">
      <w:pPr>
        <w:autoSpaceDE w:val="0"/>
        <w:autoSpaceDN w:val="0"/>
        <w:adjustRightInd w:val="0"/>
        <w:ind w:firstLine="567"/>
        <w:jc w:val="both"/>
        <w:rPr>
          <w:sz w:val="20"/>
          <w:szCs w:val="20"/>
        </w:rPr>
      </w:pPr>
      <w:r w:rsidRPr="00C73D87">
        <w:rPr>
          <w:sz w:val="20"/>
          <w:szCs w:val="2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73D87" w:rsidRPr="00C73D87" w:rsidRDefault="00C73D87" w:rsidP="00C73D87">
      <w:pPr>
        <w:autoSpaceDE w:val="0"/>
        <w:autoSpaceDN w:val="0"/>
        <w:adjustRightInd w:val="0"/>
        <w:ind w:firstLine="567"/>
        <w:jc w:val="both"/>
        <w:rPr>
          <w:sz w:val="20"/>
          <w:szCs w:val="20"/>
        </w:rPr>
      </w:pPr>
      <w:proofErr w:type="gramStart"/>
      <w:r w:rsidRPr="00C73D87">
        <w:rPr>
          <w:sz w:val="20"/>
          <w:szCs w:val="20"/>
        </w:rPr>
        <w:t xml:space="preserve">Документы, необходимые для предоставления муниципальной  услуги, могут быть представлены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C73D87" w:rsidRPr="00C73D87" w:rsidRDefault="00C73D87" w:rsidP="00C73D87">
      <w:pPr>
        <w:autoSpaceDE w:val="0"/>
        <w:autoSpaceDN w:val="0"/>
        <w:adjustRightInd w:val="0"/>
        <w:ind w:firstLine="567"/>
        <w:jc w:val="both"/>
        <w:rPr>
          <w:sz w:val="20"/>
          <w:szCs w:val="20"/>
        </w:rPr>
      </w:pPr>
      <w:r w:rsidRPr="00C73D87">
        <w:rPr>
          <w:sz w:val="20"/>
          <w:szCs w:val="20"/>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C73D87" w:rsidRPr="00C73D87" w:rsidRDefault="00C73D87" w:rsidP="00C73D87">
      <w:pPr>
        <w:autoSpaceDE w:val="0"/>
        <w:autoSpaceDN w:val="0"/>
        <w:adjustRightInd w:val="0"/>
        <w:ind w:firstLine="567"/>
        <w:jc w:val="both"/>
        <w:rPr>
          <w:sz w:val="20"/>
          <w:szCs w:val="20"/>
        </w:rPr>
      </w:pPr>
      <w:r w:rsidRPr="00C73D87">
        <w:rPr>
          <w:sz w:val="20"/>
          <w:szCs w:val="20"/>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C73D87" w:rsidRPr="00C73D87" w:rsidRDefault="00C73D87" w:rsidP="00C73D87">
      <w:pPr>
        <w:pStyle w:val="ListParagraph"/>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Перечень документов, необходимых для предоставления муниципальной услуги, которые находятся в распоряжении органов и организаций:</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выписка из Единого государственного реестра юридических лиц;</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кадастровый паспорт земельного участка;</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кадастровый план земельного участка;</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кадастровые паспорта зданий, строений, сооружений, расположенных в границах земельного участка (при наличии таких объектов);</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проект межевания территории, на которой расположен земельный участок;</w:t>
      </w:r>
    </w:p>
    <w:p w:rsidR="00C73D87" w:rsidRPr="00C73D87" w:rsidRDefault="00C73D87" w:rsidP="00C73D87">
      <w:pPr>
        <w:pStyle w:val="ListParagraph"/>
        <w:numPr>
          <w:ilvl w:val="0"/>
          <w:numId w:val="14"/>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проект планировки территории, на которой расположен земельный участок.</w:t>
      </w:r>
    </w:p>
    <w:p w:rsidR="00C73D87" w:rsidRPr="00C73D87" w:rsidRDefault="00C73D87" w:rsidP="00C73D87">
      <w:pPr>
        <w:autoSpaceDE w:val="0"/>
        <w:autoSpaceDN w:val="0"/>
        <w:adjustRightInd w:val="0"/>
        <w:ind w:firstLine="567"/>
        <w:jc w:val="both"/>
        <w:rPr>
          <w:sz w:val="20"/>
          <w:szCs w:val="20"/>
        </w:rPr>
      </w:pPr>
      <w:r w:rsidRPr="00C73D87">
        <w:rPr>
          <w:sz w:val="20"/>
          <w:szCs w:val="20"/>
        </w:rPr>
        <w:t xml:space="preserve">Заявитель вправе представить указанные документы и информацию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по собственной инициативе.</w:t>
      </w:r>
    </w:p>
    <w:p w:rsidR="00C73D87" w:rsidRPr="00C73D87" w:rsidRDefault="00C73D87" w:rsidP="00C73D87">
      <w:pPr>
        <w:pStyle w:val="ListParagraph"/>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lastRenderedPageBreak/>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C73D87" w:rsidRPr="00C73D87" w:rsidRDefault="00C73D87" w:rsidP="00C73D87">
      <w:pPr>
        <w:pStyle w:val="ListParagraph"/>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Администрация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не вправе требовать от заявителя:</w:t>
      </w:r>
    </w:p>
    <w:p w:rsidR="00C73D87" w:rsidRPr="00C73D87" w:rsidRDefault="00C73D87" w:rsidP="00C73D87">
      <w:pPr>
        <w:pStyle w:val="ListParagraph"/>
        <w:numPr>
          <w:ilvl w:val="0"/>
          <w:numId w:val="15"/>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D87" w:rsidRPr="00C73D87" w:rsidRDefault="00C73D87" w:rsidP="00C73D87">
      <w:pPr>
        <w:pStyle w:val="ListParagraph"/>
        <w:numPr>
          <w:ilvl w:val="0"/>
          <w:numId w:val="15"/>
        </w:numPr>
        <w:tabs>
          <w:tab w:val="left" w:pos="284"/>
        </w:tabs>
        <w:autoSpaceDE w:val="0"/>
        <w:autoSpaceDN w:val="0"/>
        <w:adjustRightInd w:val="0"/>
        <w:spacing w:after="0" w:line="240" w:lineRule="auto"/>
        <w:ind w:left="0" w:firstLine="567"/>
        <w:jc w:val="both"/>
        <w:rPr>
          <w:rFonts w:ascii="Times New Roman" w:hAnsi="Times New Roman"/>
          <w:sz w:val="20"/>
          <w:szCs w:val="20"/>
        </w:rPr>
      </w:pPr>
      <w:proofErr w:type="gramStart"/>
      <w:r w:rsidRPr="00C73D87">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73D87">
        <w:rPr>
          <w:rFonts w:ascii="Times New Roman" w:hAnsi="Times New Roman"/>
          <w:sz w:val="20"/>
          <w:szCs w:val="20"/>
        </w:rPr>
        <w:t xml:space="preserve"> </w:t>
      </w:r>
      <w:proofErr w:type="gramStart"/>
      <w:r w:rsidRPr="00C73D87">
        <w:rPr>
          <w:rFonts w:ascii="Times New Roman" w:hAnsi="Times New Roman"/>
          <w:sz w:val="20"/>
          <w:szCs w:val="20"/>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73D87" w:rsidRPr="00C73D87" w:rsidRDefault="00C73D87" w:rsidP="00C73D87">
      <w:pPr>
        <w:pStyle w:val="ListParagraph"/>
        <w:numPr>
          <w:ilvl w:val="0"/>
          <w:numId w:val="13"/>
        </w:numPr>
        <w:tabs>
          <w:tab w:val="left" w:pos="993"/>
        </w:tabs>
        <w:autoSpaceDE w:val="0"/>
        <w:autoSpaceDN w:val="0"/>
        <w:adjustRightInd w:val="0"/>
        <w:spacing w:after="0" w:line="240" w:lineRule="auto"/>
        <w:ind w:left="0" w:firstLine="567"/>
        <w:jc w:val="both"/>
        <w:rPr>
          <w:rFonts w:ascii="Times New Roman" w:hAnsi="Times New Roman"/>
          <w:b/>
          <w:sz w:val="20"/>
          <w:szCs w:val="20"/>
        </w:rPr>
      </w:pPr>
      <w:r w:rsidRPr="00C73D87">
        <w:rPr>
          <w:rFonts w:ascii="Times New Roman" w:hAnsi="Times New Roman"/>
          <w:b/>
          <w:sz w:val="20"/>
          <w:szCs w:val="20"/>
        </w:rPr>
        <w:t xml:space="preserve"> Основания для возврата заявления:</w:t>
      </w:r>
    </w:p>
    <w:p w:rsidR="00C73D87" w:rsidRPr="00C73D87" w:rsidRDefault="00C73D87" w:rsidP="00C73D87">
      <w:pPr>
        <w:pStyle w:val="aff2"/>
        <w:spacing w:line="240" w:lineRule="auto"/>
        <w:rPr>
          <w:sz w:val="20"/>
          <w:szCs w:val="20"/>
        </w:rPr>
      </w:pPr>
      <w:r w:rsidRPr="00C73D87">
        <w:rPr>
          <w:sz w:val="20"/>
          <w:szCs w:val="20"/>
        </w:rPr>
        <w:t>1) форма заявления не соответствует форме, представленной в Приложении 2 к административному регламенту;</w:t>
      </w:r>
    </w:p>
    <w:p w:rsidR="00C73D87" w:rsidRPr="00C73D87" w:rsidRDefault="00C73D87" w:rsidP="00C73D87">
      <w:pPr>
        <w:pStyle w:val="aff2"/>
        <w:spacing w:line="240" w:lineRule="auto"/>
        <w:rPr>
          <w:sz w:val="20"/>
          <w:szCs w:val="20"/>
        </w:rPr>
      </w:pPr>
      <w:r w:rsidRPr="00C73D87">
        <w:rPr>
          <w:sz w:val="20"/>
          <w:szCs w:val="20"/>
        </w:rPr>
        <w:t xml:space="preserve">2) текст заявления не поддается прочтению; </w:t>
      </w:r>
    </w:p>
    <w:p w:rsidR="00C73D87" w:rsidRPr="00C73D87" w:rsidRDefault="00C73D87" w:rsidP="00C73D87">
      <w:pPr>
        <w:pStyle w:val="aff2"/>
        <w:spacing w:line="240" w:lineRule="auto"/>
        <w:rPr>
          <w:sz w:val="20"/>
          <w:szCs w:val="20"/>
        </w:rPr>
      </w:pPr>
      <w:r w:rsidRPr="00C73D87">
        <w:rPr>
          <w:sz w:val="20"/>
          <w:szCs w:val="20"/>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C73D87" w:rsidRPr="00C73D87" w:rsidRDefault="00C73D87" w:rsidP="00C73D87">
      <w:pPr>
        <w:pStyle w:val="aff2"/>
        <w:spacing w:line="240" w:lineRule="auto"/>
        <w:rPr>
          <w:sz w:val="20"/>
          <w:szCs w:val="20"/>
        </w:rPr>
      </w:pPr>
      <w:r w:rsidRPr="00C73D87">
        <w:rPr>
          <w:sz w:val="20"/>
          <w:szCs w:val="20"/>
        </w:rPr>
        <w:t>4) заявление подано лицом, не относящимся к категории заявителей, указанных в пункте 2 административного регламента.</w:t>
      </w:r>
    </w:p>
    <w:p w:rsidR="00C73D87" w:rsidRPr="00C73D87" w:rsidRDefault="00C73D87" w:rsidP="00C73D87">
      <w:pPr>
        <w:pStyle w:val="aff2"/>
        <w:spacing w:line="240" w:lineRule="auto"/>
        <w:rPr>
          <w:sz w:val="20"/>
          <w:szCs w:val="20"/>
        </w:rPr>
      </w:pPr>
      <w:r w:rsidRPr="00C73D87">
        <w:rPr>
          <w:sz w:val="20"/>
          <w:szCs w:val="20"/>
        </w:rPr>
        <w:t xml:space="preserve">35. </w:t>
      </w:r>
      <w:r w:rsidRPr="00C73D87">
        <w:rPr>
          <w:b/>
          <w:sz w:val="20"/>
          <w:szCs w:val="20"/>
        </w:rPr>
        <w:t>Основания для отказа в предоставлении муниципальной услуги</w:t>
      </w:r>
      <w:r w:rsidRPr="00C73D87">
        <w:rPr>
          <w:sz w:val="20"/>
          <w:szCs w:val="20"/>
        </w:rPr>
        <w:t xml:space="preserve">: </w:t>
      </w:r>
    </w:p>
    <w:p w:rsidR="00C73D87" w:rsidRPr="00C73D87" w:rsidRDefault="00C73D87" w:rsidP="00C73D87">
      <w:pPr>
        <w:pStyle w:val="aff2"/>
        <w:spacing w:line="240" w:lineRule="auto"/>
        <w:rPr>
          <w:sz w:val="20"/>
          <w:szCs w:val="20"/>
        </w:rPr>
      </w:pPr>
      <w:r w:rsidRPr="00C73D87">
        <w:rPr>
          <w:sz w:val="20"/>
          <w:szCs w:val="20"/>
        </w:rPr>
        <w:t>а) наличие оснований, предусмотренных пунктом 8 статьи 39.15 и статьей 39.16 Земельного кодекса;</w:t>
      </w:r>
    </w:p>
    <w:p w:rsidR="00C73D87" w:rsidRPr="00C73D87" w:rsidRDefault="00C73D87" w:rsidP="00C73D87">
      <w:pPr>
        <w:pStyle w:val="aff2"/>
        <w:spacing w:line="240" w:lineRule="auto"/>
        <w:rPr>
          <w:sz w:val="20"/>
          <w:szCs w:val="20"/>
        </w:rPr>
      </w:pPr>
      <w:r w:rsidRPr="00C73D87">
        <w:rPr>
          <w:sz w:val="20"/>
          <w:szCs w:val="20"/>
        </w:rPr>
        <w:t>б) наличие поступившего заявления на испрашиваемый земельный участок от других граждан, крестьянских (фермерских) хозяйств.</w:t>
      </w:r>
    </w:p>
    <w:p w:rsidR="00C73D87" w:rsidRPr="00C73D87" w:rsidRDefault="00C73D87" w:rsidP="00C73D87">
      <w:pPr>
        <w:pStyle w:val="aff2"/>
        <w:spacing w:line="240" w:lineRule="auto"/>
        <w:rPr>
          <w:sz w:val="20"/>
          <w:szCs w:val="20"/>
        </w:rPr>
      </w:pPr>
      <w:r w:rsidRPr="00C73D87">
        <w:rPr>
          <w:sz w:val="20"/>
          <w:szCs w:val="20"/>
        </w:rPr>
        <w:t xml:space="preserve">36. </w:t>
      </w:r>
      <w:proofErr w:type="gramStart"/>
      <w:r w:rsidRPr="00C73D87">
        <w:rPr>
          <w:b/>
          <w:sz w:val="20"/>
          <w:szCs w:val="20"/>
        </w:rPr>
        <w:t>Основания для приостановления предоставления муниципальной услуги:</w:t>
      </w:r>
      <w:r w:rsidRPr="00C73D87">
        <w:rPr>
          <w:sz w:val="20"/>
          <w:szCs w:val="20"/>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w:t>
      </w:r>
      <w:proofErr w:type="gramEnd"/>
      <w:r w:rsidRPr="00C73D87">
        <w:rPr>
          <w:sz w:val="20"/>
          <w:szCs w:val="20"/>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73D87" w:rsidRPr="00C73D87" w:rsidRDefault="00C73D87" w:rsidP="00C73D87">
      <w:pPr>
        <w:pStyle w:val="aff2"/>
        <w:spacing w:line="240" w:lineRule="auto"/>
        <w:rPr>
          <w:sz w:val="20"/>
          <w:szCs w:val="20"/>
        </w:rPr>
      </w:pPr>
      <w:r w:rsidRPr="00C73D87">
        <w:rPr>
          <w:sz w:val="20"/>
          <w:szCs w:val="20"/>
        </w:rPr>
        <w:t>37.  Услуги, которые являются необходимыми и обязательными для предоставления муниципальной услуги отсутствуют.</w:t>
      </w:r>
    </w:p>
    <w:p w:rsidR="00C73D87" w:rsidRPr="00C73D87" w:rsidRDefault="00C73D87" w:rsidP="00C73D87">
      <w:pPr>
        <w:pStyle w:val="aff2"/>
        <w:spacing w:line="240" w:lineRule="auto"/>
        <w:rPr>
          <w:sz w:val="20"/>
          <w:szCs w:val="20"/>
        </w:rPr>
      </w:pPr>
      <w:r w:rsidRPr="00C73D87">
        <w:rPr>
          <w:sz w:val="20"/>
          <w:szCs w:val="20"/>
        </w:rPr>
        <w:t xml:space="preserve">38.  Муниципальная услуга предоставляется бесплатно. </w:t>
      </w:r>
    </w:p>
    <w:p w:rsidR="00C73D87" w:rsidRPr="00C73D87" w:rsidRDefault="00C73D87" w:rsidP="00C73D87">
      <w:pPr>
        <w:pStyle w:val="aff2"/>
        <w:spacing w:line="240" w:lineRule="auto"/>
        <w:rPr>
          <w:sz w:val="20"/>
          <w:szCs w:val="20"/>
        </w:rPr>
      </w:pPr>
      <w:r w:rsidRPr="00C73D87">
        <w:rPr>
          <w:sz w:val="20"/>
          <w:szCs w:val="20"/>
        </w:rPr>
        <w:t>39. Максимальное время ожидания в очереди при личной подаче заявления о предоставлении муниципальной услуги составляет 15 минут.</w:t>
      </w:r>
    </w:p>
    <w:p w:rsidR="00C73D87" w:rsidRPr="00C73D87" w:rsidRDefault="00C73D87" w:rsidP="00C73D87">
      <w:pPr>
        <w:pStyle w:val="aff2"/>
        <w:spacing w:line="240" w:lineRule="auto"/>
        <w:rPr>
          <w:sz w:val="20"/>
          <w:szCs w:val="20"/>
        </w:rPr>
      </w:pPr>
      <w:r w:rsidRPr="00C73D87">
        <w:rPr>
          <w:sz w:val="20"/>
          <w:szCs w:val="20"/>
        </w:rPr>
        <w:t>40. Максимальный срок ожидания в очереди при получении результата предоставления муниципальной услуги не должен превышать 15 минут.</w:t>
      </w:r>
    </w:p>
    <w:p w:rsidR="00C73D87" w:rsidRPr="00C73D87" w:rsidRDefault="00C73D87" w:rsidP="00C73D87">
      <w:pPr>
        <w:pStyle w:val="aff2"/>
        <w:spacing w:line="240" w:lineRule="auto"/>
        <w:rPr>
          <w:sz w:val="20"/>
          <w:szCs w:val="20"/>
        </w:rPr>
      </w:pPr>
      <w:r w:rsidRPr="00C73D87">
        <w:rPr>
          <w:sz w:val="20"/>
          <w:szCs w:val="20"/>
        </w:rPr>
        <w:t xml:space="preserve">41. Заявление на бумажном носителе регистрируется в день представления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заявления и документов, необходимых для предоставления муниципальной услуги.</w:t>
      </w:r>
    </w:p>
    <w:p w:rsidR="00C73D87" w:rsidRPr="00C73D87" w:rsidRDefault="00C73D87" w:rsidP="00C73D87">
      <w:pPr>
        <w:pStyle w:val="aff2"/>
        <w:spacing w:line="240" w:lineRule="auto"/>
        <w:rPr>
          <w:sz w:val="20"/>
          <w:szCs w:val="20"/>
        </w:rPr>
      </w:pPr>
      <w:r w:rsidRPr="00C73D87">
        <w:rPr>
          <w:sz w:val="20"/>
          <w:szCs w:val="20"/>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aff2"/>
        <w:tabs>
          <w:tab w:val="clear" w:pos="851"/>
          <w:tab w:val="left" w:pos="993"/>
        </w:tabs>
        <w:spacing w:line="240" w:lineRule="auto"/>
        <w:rPr>
          <w:sz w:val="20"/>
          <w:szCs w:val="20"/>
        </w:rPr>
      </w:pPr>
      <w:r w:rsidRPr="00C73D87">
        <w:rPr>
          <w:sz w:val="20"/>
          <w:szCs w:val="20"/>
        </w:rPr>
        <w:t xml:space="preserve">43. Предоставление муниципальной услуги осуществляется в специально выделенных для этих целей помещениях. </w:t>
      </w:r>
    </w:p>
    <w:p w:rsidR="00C73D87" w:rsidRPr="00C73D87" w:rsidRDefault="00C73D87" w:rsidP="00C73D87">
      <w:pPr>
        <w:pStyle w:val="aff2"/>
        <w:spacing w:line="240" w:lineRule="auto"/>
        <w:rPr>
          <w:sz w:val="20"/>
          <w:szCs w:val="20"/>
        </w:rPr>
      </w:pPr>
      <w:r w:rsidRPr="00C73D87">
        <w:rPr>
          <w:sz w:val="20"/>
          <w:szCs w:val="20"/>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73D87" w:rsidRPr="00C73D87" w:rsidRDefault="00C73D87" w:rsidP="00C73D87">
      <w:pPr>
        <w:pStyle w:val="aff2"/>
        <w:spacing w:line="240" w:lineRule="auto"/>
        <w:rPr>
          <w:sz w:val="20"/>
          <w:szCs w:val="20"/>
        </w:rPr>
      </w:pPr>
      <w:r w:rsidRPr="00C73D87">
        <w:rPr>
          <w:sz w:val="20"/>
          <w:szCs w:val="20"/>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73D87" w:rsidRPr="00C73D87" w:rsidRDefault="00C73D87" w:rsidP="00C73D87">
      <w:pPr>
        <w:pStyle w:val="aff2"/>
        <w:spacing w:line="240" w:lineRule="auto"/>
        <w:rPr>
          <w:sz w:val="20"/>
          <w:szCs w:val="20"/>
        </w:rPr>
      </w:pPr>
      <w:r w:rsidRPr="00C73D87">
        <w:rPr>
          <w:sz w:val="20"/>
          <w:szCs w:val="20"/>
        </w:rPr>
        <w:lastRenderedPageBreak/>
        <w:t>46. На здании рядом с входом должна быть размещена информационная табличка (вывеска), содержащая следующую информацию:</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наименование органа;</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место нахождения и юридический адрес;</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режим работы.</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47.Фасад здания должен быть оборудован осветительными приборами, позволяющими посетителям ознакомиться с информационными табличками.</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49. Помещения приема и выдачи документов должны предусматривать места для ожидания, информирования и приема заявителей.</w:t>
      </w:r>
    </w:p>
    <w:p w:rsidR="00C73D87" w:rsidRPr="00C73D87" w:rsidRDefault="00C73D87" w:rsidP="00C73D87">
      <w:pPr>
        <w:pStyle w:val="ConsPlusNormal"/>
        <w:jc w:val="both"/>
        <w:rPr>
          <w:rFonts w:ascii="Times New Roman" w:hAnsi="Times New Roman" w:cs="Times New Roman"/>
        </w:rPr>
      </w:pPr>
      <w:r w:rsidRPr="00C73D87">
        <w:rPr>
          <w:rFonts w:ascii="Times New Roman" w:hAnsi="Times New Roman" w:cs="Times New Roman"/>
        </w:rPr>
        <w:t xml:space="preserve">         49-1. Для получения муниципальной услуги инвалидами обеспечиваются: </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 условия беспрепятственного доступа к объекту (зданию, помещению), в котором предоставляется муниципальная услуга;</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3D87">
        <w:rPr>
          <w:rFonts w:ascii="Times New Roman" w:hAnsi="Times New Roman" w:cs="Times New Roman"/>
        </w:rPr>
        <w:t>сурдопереводчика</w:t>
      </w:r>
      <w:proofErr w:type="spellEnd"/>
      <w:r w:rsidRPr="00C73D87">
        <w:rPr>
          <w:rFonts w:ascii="Times New Roman" w:hAnsi="Times New Roman" w:cs="Times New Roman"/>
        </w:rPr>
        <w:t xml:space="preserve"> и </w:t>
      </w:r>
      <w:proofErr w:type="spellStart"/>
      <w:r w:rsidRPr="00C73D87">
        <w:rPr>
          <w:rFonts w:ascii="Times New Roman" w:hAnsi="Times New Roman" w:cs="Times New Roman"/>
        </w:rPr>
        <w:t>тифлосурдопереводчика</w:t>
      </w:r>
      <w:proofErr w:type="spellEnd"/>
      <w:r w:rsidRPr="00C73D87">
        <w:rPr>
          <w:rFonts w:ascii="Times New Roman" w:hAnsi="Times New Roman" w:cs="Times New Roman"/>
        </w:rPr>
        <w:t>;</w:t>
      </w:r>
    </w:p>
    <w:p w:rsidR="00C73D87" w:rsidRPr="00C73D87" w:rsidRDefault="00C73D87" w:rsidP="00C73D87">
      <w:pPr>
        <w:pStyle w:val="ConsPlusNormal"/>
        <w:ind w:firstLine="540"/>
        <w:jc w:val="both"/>
        <w:rPr>
          <w:rFonts w:ascii="Times New Roman" w:hAnsi="Times New Roman" w:cs="Times New Roman"/>
        </w:rPr>
      </w:pPr>
      <w:proofErr w:type="gramStart"/>
      <w:r w:rsidRPr="00C73D87">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54. В местах для ожидания устанавливаются стулья (кресельные секции, кресла) для заявителей.</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57. Показателями доступности и качества муниципальной услуги являются:</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достоверность предоставляемой гражданам информации;</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 полнота информирования граждан;</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 наглядность форм предоставляемой информации об административных процедурах;</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 удобство и доступность получения информации заявителями о порядке предоставления муниципальной услуги;</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 соблюдение сроков исполнения отдельных административных процедур и предоставления муниципальной услуги в целом;</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lastRenderedPageBreak/>
        <w:t>соблюдение требований к размеру платы за предоставление муниципальной услуги;</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соблюдений требований стандарта предоставления муниципальной услуги;</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отсутствие обоснованных жалоб на решения,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специалистов, ответственных за предоставление муниципальной услуги;</w:t>
      </w:r>
    </w:p>
    <w:p w:rsidR="00C73D87" w:rsidRPr="00C73D87" w:rsidRDefault="00C73D87" w:rsidP="00C73D87">
      <w:pPr>
        <w:pStyle w:val="ListParagraph"/>
        <w:numPr>
          <w:ilvl w:val="0"/>
          <w:numId w:val="16"/>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полнота и актуальность информации о порядке предоставления муниципальной услуги.</w:t>
      </w:r>
    </w:p>
    <w:p w:rsidR="00C73D87" w:rsidRPr="00C73D87" w:rsidRDefault="00C73D87" w:rsidP="00C73D87">
      <w:pPr>
        <w:pStyle w:val="ListParagraph"/>
        <w:numPr>
          <w:ilvl w:val="0"/>
          <w:numId w:val="17"/>
        </w:numPr>
        <w:tabs>
          <w:tab w:val="left" w:pos="142"/>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При получении муниципальной услуги заявитель осуществляет не более 2</w:t>
      </w:r>
      <w:r w:rsidRPr="00C73D87">
        <w:rPr>
          <w:rStyle w:val="affa"/>
          <w:rFonts w:ascii="Times New Roman" w:hAnsi="Times New Roman"/>
          <w:sz w:val="20"/>
          <w:szCs w:val="20"/>
        </w:rPr>
        <w:footnoteReference w:id="1"/>
      </w:r>
      <w:r w:rsidRPr="00C73D87">
        <w:rPr>
          <w:rFonts w:ascii="Times New Roman" w:hAnsi="Times New Roman"/>
          <w:sz w:val="20"/>
          <w:szCs w:val="20"/>
        </w:rPr>
        <w:t xml:space="preserve"> взаимодействий с должностными лицами (специалистами) органов местного самоуправления, в том числе:</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 при подаче запроса на получение услуги и получении результата услуги заявителем лично;</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59. Продолжительность каждого взаимодействия не должна превышать 15 минут.</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 xml:space="preserve">61. Заявление, направленное по электронной почте через официальный сайт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C73D87" w:rsidRPr="00C73D87" w:rsidRDefault="00C73D87" w:rsidP="00C73D87">
      <w:pPr>
        <w:widowControl w:val="0"/>
        <w:tabs>
          <w:tab w:val="left" w:pos="142"/>
          <w:tab w:val="left" w:pos="1276"/>
        </w:tabs>
        <w:autoSpaceDE w:val="0"/>
        <w:autoSpaceDN w:val="0"/>
        <w:adjustRightInd w:val="0"/>
        <w:ind w:firstLine="567"/>
        <w:jc w:val="both"/>
        <w:rPr>
          <w:sz w:val="20"/>
          <w:szCs w:val="20"/>
        </w:rPr>
      </w:pPr>
      <w:r w:rsidRPr="00C73D87">
        <w:rPr>
          <w:sz w:val="20"/>
          <w:szCs w:val="20"/>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 xml:space="preserve">представление заявления о предоставлении муниципальной услуги в электронном виде; </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осуществления мониторинга хода предоставления муниципальной услуги.</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получение результата муниципальной услуги.</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r w:rsidRPr="00C73D87">
        <w:rPr>
          <w:rFonts w:ascii="Times New Roman" w:hAnsi="Times New Roman" w:cs="Times New Roman"/>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73D87" w:rsidRPr="00C73D87" w:rsidRDefault="00C73D87" w:rsidP="00C73D87">
      <w:pPr>
        <w:pStyle w:val="aff2"/>
        <w:spacing w:line="240" w:lineRule="auto"/>
        <w:rPr>
          <w:sz w:val="20"/>
          <w:szCs w:val="20"/>
        </w:rPr>
      </w:pPr>
    </w:p>
    <w:p w:rsidR="00C73D87" w:rsidRPr="00C73D87" w:rsidRDefault="00C73D87" w:rsidP="00C73D87">
      <w:pPr>
        <w:pStyle w:val="ConsPlusNormal"/>
        <w:tabs>
          <w:tab w:val="left" w:pos="142"/>
          <w:tab w:val="left" w:pos="1276"/>
        </w:tabs>
        <w:ind w:firstLine="567"/>
        <w:jc w:val="center"/>
        <w:rPr>
          <w:rFonts w:ascii="Times New Roman" w:hAnsi="Times New Roman" w:cs="Times New Roman"/>
        </w:rPr>
      </w:pPr>
      <w:r w:rsidRPr="00C73D87">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3D87" w:rsidRPr="00C73D87" w:rsidRDefault="00C73D87" w:rsidP="00C73D87">
      <w:pPr>
        <w:widowControl w:val="0"/>
        <w:tabs>
          <w:tab w:val="left" w:pos="1134"/>
          <w:tab w:val="left" w:pos="1276"/>
        </w:tabs>
        <w:autoSpaceDE w:val="0"/>
        <w:autoSpaceDN w:val="0"/>
        <w:adjustRightInd w:val="0"/>
        <w:ind w:firstLine="567"/>
        <w:jc w:val="center"/>
        <w:outlineLvl w:val="2"/>
        <w:rPr>
          <w:sz w:val="20"/>
          <w:szCs w:val="20"/>
        </w:rPr>
      </w:pPr>
    </w:p>
    <w:p w:rsidR="00C73D87" w:rsidRPr="00C73D87" w:rsidRDefault="00C73D87" w:rsidP="00C73D87">
      <w:pPr>
        <w:pStyle w:val="ListParagraph"/>
        <w:widowControl w:val="0"/>
        <w:numPr>
          <w:ilvl w:val="0"/>
          <w:numId w:val="18"/>
        </w:numPr>
        <w:tabs>
          <w:tab w:val="left" w:pos="993"/>
        </w:tabs>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Предоставление муниципальной услуги включает в себя следующие административные процедуры:</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1)</w:t>
      </w:r>
      <w:r w:rsidRPr="00C73D87">
        <w:rPr>
          <w:sz w:val="20"/>
          <w:szCs w:val="20"/>
          <w:lang w:val="en-US"/>
        </w:rPr>
        <w:t> </w:t>
      </w:r>
      <w:r w:rsidRPr="00C73D87">
        <w:rPr>
          <w:sz w:val="20"/>
          <w:szCs w:val="20"/>
        </w:rPr>
        <w:t xml:space="preserve"> прием заявления и документов, необходимых для предоставления муниципальной услуги, их регистрация;</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2)</w:t>
      </w:r>
      <w:r w:rsidRPr="00C73D87">
        <w:rPr>
          <w:sz w:val="20"/>
          <w:szCs w:val="20"/>
          <w:lang w:val="en-US"/>
        </w:rPr>
        <w:t> </w:t>
      </w:r>
      <w:r w:rsidRPr="00C73D87">
        <w:rPr>
          <w:sz w:val="20"/>
          <w:szCs w:val="20"/>
        </w:rPr>
        <w:t xml:space="preserve"> формирование и направление межведомственного запроса в органы (организации), участвующие в предоставлении муниципальной услуги;</w:t>
      </w:r>
    </w:p>
    <w:p w:rsidR="00C73D87" w:rsidRPr="00C73D87" w:rsidRDefault="00C73D87" w:rsidP="00C73D87">
      <w:pPr>
        <w:widowControl w:val="0"/>
        <w:tabs>
          <w:tab w:val="left" w:pos="851"/>
          <w:tab w:val="left" w:pos="1276"/>
        </w:tabs>
        <w:ind w:firstLine="567"/>
        <w:jc w:val="both"/>
        <w:rPr>
          <w:sz w:val="20"/>
          <w:szCs w:val="20"/>
        </w:rPr>
      </w:pPr>
      <w:r w:rsidRPr="00C73D87">
        <w:rPr>
          <w:sz w:val="20"/>
          <w:szCs w:val="20"/>
        </w:rPr>
        <w:t>3) проверка на наличие поступивших ранее заявлений в случае приложения схемы расположения земельного участка;</w:t>
      </w:r>
    </w:p>
    <w:p w:rsidR="00C73D87" w:rsidRPr="00C73D87" w:rsidRDefault="00C73D87" w:rsidP="00C73D87">
      <w:pPr>
        <w:widowControl w:val="0"/>
        <w:tabs>
          <w:tab w:val="left" w:pos="851"/>
          <w:tab w:val="left" w:pos="1276"/>
        </w:tabs>
        <w:ind w:firstLine="567"/>
        <w:jc w:val="both"/>
        <w:rPr>
          <w:sz w:val="20"/>
          <w:szCs w:val="20"/>
        </w:rPr>
      </w:pPr>
      <w:r w:rsidRPr="00C73D87">
        <w:rPr>
          <w:sz w:val="20"/>
          <w:szCs w:val="20"/>
        </w:rPr>
        <w:t>4) принятие решения о приостановлении предоставления муниципальной услуги в случае наложения испрашиваемых земельных участков;</w:t>
      </w:r>
    </w:p>
    <w:p w:rsidR="00C73D87" w:rsidRPr="00C73D87" w:rsidRDefault="00C73D87" w:rsidP="00C73D87">
      <w:pPr>
        <w:widowControl w:val="0"/>
        <w:tabs>
          <w:tab w:val="left" w:pos="851"/>
          <w:tab w:val="left" w:pos="1276"/>
        </w:tabs>
        <w:ind w:firstLine="567"/>
        <w:jc w:val="both"/>
        <w:rPr>
          <w:sz w:val="20"/>
          <w:szCs w:val="20"/>
        </w:rPr>
      </w:pPr>
      <w:r w:rsidRPr="00C73D87">
        <w:rPr>
          <w:sz w:val="20"/>
          <w:szCs w:val="20"/>
        </w:rPr>
        <w:t>5) рассмотрение заявления и представленных документов на наличие оснований для предоставления муниципальной услуги;</w:t>
      </w:r>
    </w:p>
    <w:p w:rsidR="00C73D87" w:rsidRPr="00C73D87" w:rsidRDefault="00C73D87" w:rsidP="00C73D87">
      <w:pPr>
        <w:widowControl w:val="0"/>
        <w:tabs>
          <w:tab w:val="left" w:pos="851"/>
          <w:tab w:val="left" w:pos="1276"/>
        </w:tabs>
        <w:ind w:firstLine="567"/>
        <w:jc w:val="both"/>
        <w:rPr>
          <w:sz w:val="20"/>
          <w:szCs w:val="20"/>
        </w:rPr>
      </w:pPr>
      <w:r w:rsidRPr="00C73D87">
        <w:rPr>
          <w:sz w:val="20"/>
          <w:szCs w:val="20"/>
        </w:rPr>
        <w:t>6) опубликование извещения о предоставлении земельного участка в случае наличия оснований предоставления муниципальной услуги;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lastRenderedPageBreak/>
        <w:t>7)</w:t>
      </w:r>
      <w:r w:rsidRPr="00C73D87">
        <w:rPr>
          <w:sz w:val="20"/>
          <w:szCs w:val="20"/>
          <w:lang w:val="en-US"/>
        </w:rPr>
        <w:t> </w:t>
      </w:r>
      <w:r w:rsidRPr="00C73D87">
        <w:rPr>
          <w:sz w:val="20"/>
          <w:szCs w:val="20"/>
        </w:rPr>
        <w:t>принятие решения о предоставлении (об отказе предоставления) муниципальной услуги;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8)</w:t>
      </w:r>
      <w:r w:rsidRPr="00C73D87">
        <w:rPr>
          <w:sz w:val="20"/>
          <w:szCs w:val="20"/>
          <w:lang w:val="en-US"/>
        </w:rPr>
        <w:t> </w:t>
      </w:r>
      <w:r w:rsidRPr="00C73D87">
        <w:rPr>
          <w:sz w:val="20"/>
          <w:szCs w:val="20"/>
        </w:rPr>
        <w:t>выдача результатов муниципальной услуги.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68.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 xml:space="preserve">69. Основанием для начала данной процедуры является поступление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ответственным за прием заявления, по описи. </w:t>
      </w:r>
    </w:p>
    <w:p w:rsidR="00C73D87" w:rsidRPr="00C73D87" w:rsidRDefault="00C73D87" w:rsidP="00C73D87">
      <w:pPr>
        <w:widowControl w:val="0"/>
        <w:tabs>
          <w:tab w:val="left" w:pos="993"/>
        </w:tabs>
        <w:jc w:val="both"/>
        <w:rPr>
          <w:sz w:val="20"/>
          <w:szCs w:val="20"/>
        </w:rPr>
      </w:pPr>
      <w:r w:rsidRPr="00C73D87">
        <w:rPr>
          <w:sz w:val="20"/>
          <w:szCs w:val="20"/>
        </w:rPr>
        <w:t>Копия описи с отметкой о дате приема указанных заявления и документов:</w:t>
      </w:r>
    </w:p>
    <w:p w:rsidR="00C73D87" w:rsidRPr="00C73D87" w:rsidRDefault="00C73D87" w:rsidP="00C73D87">
      <w:pPr>
        <w:widowControl w:val="0"/>
        <w:tabs>
          <w:tab w:val="left" w:pos="993"/>
        </w:tabs>
        <w:ind w:firstLine="567"/>
        <w:jc w:val="both"/>
        <w:rPr>
          <w:sz w:val="20"/>
          <w:szCs w:val="20"/>
        </w:rPr>
      </w:pPr>
      <w:r w:rsidRPr="00C73D87">
        <w:rPr>
          <w:sz w:val="20"/>
          <w:szCs w:val="20"/>
        </w:rPr>
        <w:t>при личном приеме - в день приема вручается заявителю;</w:t>
      </w:r>
    </w:p>
    <w:p w:rsidR="00C73D87" w:rsidRPr="00C73D87" w:rsidRDefault="00C73D87" w:rsidP="00C73D87">
      <w:pPr>
        <w:widowControl w:val="0"/>
        <w:tabs>
          <w:tab w:val="left" w:pos="993"/>
        </w:tabs>
        <w:ind w:firstLine="567"/>
        <w:jc w:val="both"/>
        <w:rPr>
          <w:sz w:val="20"/>
          <w:szCs w:val="20"/>
        </w:rPr>
      </w:pPr>
      <w:r w:rsidRPr="00C73D87">
        <w:rPr>
          <w:sz w:val="20"/>
          <w:szCs w:val="20"/>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71. Делопроизводитель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C73D87" w:rsidRPr="00C73D87" w:rsidRDefault="00C73D87" w:rsidP="00C73D87">
      <w:pPr>
        <w:widowControl w:val="0"/>
        <w:tabs>
          <w:tab w:val="left" w:pos="993"/>
        </w:tabs>
        <w:ind w:firstLine="567"/>
        <w:jc w:val="both"/>
        <w:rPr>
          <w:sz w:val="20"/>
          <w:szCs w:val="20"/>
        </w:rPr>
      </w:pPr>
      <w:r w:rsidRPr="00C73D87">
        <w:rPr>
          <w:sz w:val="20"/>
          <w:szCs w:val="20"/>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C73D87" w:rsidRPr="00C73D87" w:rsidRDefault="00C73D87" w:rsidP="00C73D87">
      <w:pPr>
        <w:widowControl w:val="0"/>
        <w:tabs>
          <w:tab w:val="left" w:pos="993"/>
        </w:tabs>
        <w:ind w:firstLine="567"/>
        <w:jc w:val="both"/>
        <w:rPr>
          <w:sz w:val="20"/>
          <w:szCs w:val="20"/>
        </w:rPr>
      </w:pPr>
      <w:r w:rsidRPr="00C73D87">
        <w:rPr>
          <w:sz w:val="20"/>
          <w:szCs w:val="20"/>
        </w:rPr>
        <w:t>73. Результатом административной процедуры является прием и регистрация заявления и представленных документов и передача специалисту 1 категории по земельным ресурсам, ответственному за рассмотрение заявления по существу.</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73D87">
        <w:rPr>
          <w:sz w:val="20"/>
          <w:szCs w:val="20"/>
        </w:rPr>
        <w:t>с даты поступления</w:t>
      </w:r>
      <w:proofErr w:type="gramEnd"/>
      <w:r w:rsidRPr="00C73D87">
        <w:rPr>
          <w:sz w:val="20"/>
          <w:szCs w:val="20"/>
        </w:rPr>
        <w:t xml:space="preserve"> заявления.</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76. После регистрации, не позднее дня регистрации, заявление и прилагаемые к нему документы направляются Специалисту администрации. </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C73D87">
        <w:rPr>
          <w:rFonts w:eastAsia="PMingLiU"/>
          <w:sz w:val="20"/>
          <w:szCs w:val="20"/>
        </w:rPr>
        <w:t>о предоставлении земельного участка</w:t>
      </w:r>
      <w:r w:rsidRPr="00C73D87">
        <w:rPr>
          <w:sz w:val="20"/>
          <w:szCs w:val="20"/>
        </w:rPr>
        <w:t xml:space="preserve"> (далее – специалист, ответственный за  подготовку документов).</w:t>
      </w:r>
    </w:p>
    <w:p w:rsidR="00C73D87" w:rsidRPr="00C73D87" w:rsidRDefault="00C73D87" w:rsidP="00C73D87">
      <w:pPr>
        <w:widowControl w:val="0"/>
        <w:tabs>
          <w:tab w:val="left" w:pos="993"/>
        </w:tabs>
        <w:ind w:firstLine="567"/>
        <w:jc w:val="both"/>
        <w:rPr>
          <w:sz w:val="20"/>
          <w:szCs w:val="20"/>
        </w:rPr>
      </w:pPr>
      <w:r w:rsidRPr="00C73D87">
        <w:rPr>
          <w:sz w:val="20"/>
          <w:szCs w:val="20"/>
        </w:rPr>
        <w:t>78. Специалист, ответственный за подготовку документов, проверяет комплектность и содержание документов.</w:t>
      </w:r>
    </w:p>
    <w:p w:rsidR="00C73D87" w:rsidRPr="00C73D87" w:rsidRDefault="00C73D87" w:rsidP="00C73D87">
      <w:pPr>
        <w:widowControl w:val="0"/>
        <w:tabs>
          <w:tab w:val="left" w:pos="993"/>
        </w:tabs>
        <w:ind w:firstLine="567"/>
        <w:jc w:val="both"/>
        <w:rPr>
          <w:sz w:val="20"/>
          <w:szCs w:val="20"/>
        </w:rPr>
      </w:pPr>
      <w:r w:rsidRPr="00C73D87">
        <w:rPr>
          <w:sz w:val="20"/>
          <w:szCs w:val="20"/>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C73D87" w:rsidRPr="00C73D87" w:rsidRDefault="00C73D87" w:rsidP="00C73D87">
      <w:pPr>
        <w:widowControl w:val="0"/>
        <w:tabs>
          <w:tab w:val="left" w:pos="1134"/>
        </w:tabs>
        <w:ind w:firstLine="567"/>
        <w:jc w:val="both"/>
        <w:rPr>
          <w:sz w:val="20"/>
          <w:szCs w:val="20"/>
        </w:rPr>
      </w:pPr>
      <w:r w:rsidRPr="00C73D87">
        <w:rPr>
          <w:sz w:val="20"/>
          <w:szCs w:val="20"/>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C73D87" w:rsidRPr="00C73D87" w:rsidRDefault="00C73D87" w:rsidP="00C73D87">
      <w:pPr>
        <w:widowControl w:val="0"/>
        <w:tabs>
          <w:tab w:val="left" w:pos="993"/>
        </w:tabs>
        <w:ind w:firstLine="567"/>
        <w:jc w:val="both"/>
        <w:rPr>
          <w:sz w:val="20"/>
          <w:szCs w:val="20"/>
        </w:rPr>
      </w:pPr>
      <w:r w:rsidRPr="00C73D87">
        <w:rPr>
          <w:sz w:val="20"/>
          <w:szCs w:val="20"/>
        </w:rPr>
        <w:t xml:space="preserve">83. </w:t>
      </w:r>
      <w:proofErr w:type="gramStart"/>
      <w:r w:rsidRPr="00C73D87">
        <w:rPr>
          <w:sz w:val="20"/>
          <w:szCs w:val="20"/>
        </w:rPr>
        <w:t xml:space="preserve">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roofErr w:type="gramEnd"/>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 xml:space="preserve">84. </w:t>
      </w:r>
      <w:proofErr w:type="gramStart"/>
      <w:r w:rsidRPr="00C73D87">
        <w:rPr>
          <w:sz w:val="20"/>
          <w:szCs w:val="20"/>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w:t>
      </w:r>
      <w:r w:rsidRPr="00C73D87">
        <w:rPr>
          <w:sz w:val="20"/>
          <w:szCs w:val="20"/>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C73D87" w:rsidRPr="00C73D87" w:rsidRDefault="00C73D87" w:rsidP="00C73D87">
      <w:pPr>
        <w:widowControl w:val="0"/>
        <w:tabs>
          <w:tab w:val="left" w:pos="1134"/>
          <w:tab w:val="left" w:pos="1276"/>
        </w:tabs>
        <w:ind w:firstLine="567"/>
        <w:jc w:val="both"/>
        <w:rPr>
          <w:sz w:val="20"/>
          <w:szCs w:val="20"/>
        </w:rPr>
      </w:pPr>
      <w:r w:rsidRPr="00C73D87">
        <w:rPr>
          <w:sz w:val="20"/>
          <w:szCs w:val="20"/>
        </w:rPr>
        <w:t xml:space="preserve">85. </w:t>
      </w:r>
      <w:proofErr w:type="gramStart"/>
      <w:r w:rsidRPr="00C73D87">
        <w:rPr>
          <w:sz w:val="20"/>
          <w:szCs w:val="20"/>
        </w:rPr>
        <w:t>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roofErr w:type="gramEnd"/>
    </w:p>
    <w:p w:rsidR="00C73D87" w:rsidRPr="00C73D87" w:rsidRDefault="00C73D87" w:rsidP="00C73D87">
      <w:pPr>
        <w:widowControl w:val="0"/>
        <w:tabs>
          <w:tab w:val="left" w:pos="1134"/>
          <w:tab w:val="left" w:pos="1276"/>
        </w:tabs>
        <w:ind w:firstLine="567"/>
        <w:jc w:val="both"/>
        <w:rPr>
          <w:bCs/>
          <w:sz w:val="20"/>
          <w:szCs w:val="20"/>
        </w:rPr>
      </w:pPr>
      <w:r w:rsidRPr="00C73D87">
        <w:rPr>
          <w:sz w:val="20"/>
          <w:szCs w:val="20"/>
        </w:rPr>
        <w:t xml:space="preserve">86. </w:t>
      </w:r>
      <w:r w:rsidRPr="00C73D87">
        <w:rPr>
          <w:bCs/>
          <w:sz w:val="20"/>
          <w:szCs w:val="20"/>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73D87">
        <w:rPr>
          <w:bCs/>
          <w:i/>
          <w:sz w:val="20"/>
          <w:szCs w:val="20"/>
        </w:rPr>
        <w:t xml:space="preserve"> </w:t>
      </w:r>
      <w:proofErr w:type="spellStart"/>
      <w:r w:rsidRPr="00C73D87">
        <w:rPr>
          <w:sz w:val="20"/>
          <w:szCs w:val="20"/>
        </w:rPr>
        <w:t>Турунтаевского</w:t>
      </w:r>
      <w:proofErr w:type="spellEnd"/>
      <w:r w:rsidRPr="00C73D87">
        <w:rPr>
          <w:sz w:val="20"/>
          <w:szCs w:val="20"/>
        </w:rPr>
        <w:t xml:space="preserve"> </w:t>
      </w:r>
      <w:r w:rsidRPr="00C73D87">
        <w:rPr>
          <w:bCs/>
          <w:sz w:val="20"/>
          <w:szCs w:val="20"/>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C73D87" w:rsidRPr="00C73D87" w:rsidRDefault="00C73D87" w:rsidP="00C73D87">
      <w:pPr>
        <w:widowControl w:val="0"/>
        <w:tabs>
          <w:tab w:val="left" w:pos="1134"/>
          <w:tab w:val="left" w:pos="1276"/>
        </w:tabs>
        <w:ind w:firstLine="567"/>
        <w:jc w:val="both"/>
        <w:rPr>
          <w:bCs/>
          <w:sz w:val="20"/>
          <w:szCs w:val="20"/>
        </w:rPr>
      </w:pPr>
      <w:r w:rsidRPr="00C73D87">
        <w:rPr>
          <w:bCs/>
          <w:sz w:val="20"/>
          <w:szCs w:val="20"/>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73D87" w:rsidRPr="00C73D87" w:rsidRDefault="00C73D87" w:rsidP="00C73D87">
      <w:pPr>
        <w:widowControl w:val="0"/>
        <w:tabs>
          <w:tab w:val="left" w:pos="1134"/>
          <w:tab w:val="left" w:pos="1276"/>
        </w:tabs>
        <w:ind w:firstLine="567"/>
        <w:jc w:val="both"/>
        <w:rPr>
          <w:bCs/>
          <w:sz w:val="20"/>
          <w:szCs w:val="20"/>
        </w:rPr>
      </w:pPr>
      <w:r w:rsidRPr="00C73D87">
        <w:rPr>
          <w:bCs/>
          <w:sz w:val="20"/>
          <w:szCs w:val="20"/>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73D87" w:rsidRPr="00C73D87" w:rsidRDefault="00C73D87" w:rsidP="00C73D87">
      <w:pPr>
        <w:pStyle w:val="ListParagraph"/>
        <w:widowControl w:val="0"/>
        <w:numPr>
          <w:ilvl w:val="0"/>
          <w:numId w:val="19"/>
        </w:numPr>
        <w:tabs>
          <w:tab w:val="left" w:pos="1134"/>
          <w:tab w:val="left" w:pos="1276"/>
        </w:tabs>
        <w:spacing w:after="0" w:line="240" w:lineRule="auto"/>
        <w:ind w:left="0" w:firstLine="567"/>
        <w:jc w:val="both"/>
        <w:rPr>
          <w:rFonts w:ascii="Times New Roman" w:hAnsi="Times New Roman"/>
          <w:bCs/>
          <w:sz w:val="20"/>
          <w:szCs w:val="20"/>
        </w:rPr>
      </w:pPr>
      <w:r w:rsidRPr="00C73D87">
        <w:rPr>
          <w:rFonts w:ascii="Times New Roman" w:hAnsi="Times New Roman"/>
          <w:sz w:val="20"/>
          <w:szCs w:val="20"/>
        </w:rPr>
        <w:t>Для предоставления муниципальной услуги специалист, ответственный за подготовку документов,</w:t>
      </w:r>
      <w:r w:rsidRPr="00C73D87">
        <w:rPr>
          <w:rFonts w:ascii="Times New Roman" w:hAnsi="Times New Roman"/>
          <w:bCs/>
          <w:i/>
          <w:sz w:val="20"/>
          <w:szCs w:val="20"/>
        </w:rPr>
        <w:t xml:space="preserve"> </w:t>
      </w:r>
      <w:r w:rsidRPr="00C73D87">
        <w:rPr>
          <w:rFonts w:ascii="Times New Roman" w:hAnsi="Times New Roman"/>
          <w:sz w:val="20"/>
          <w:szCs w:val="20"/>
        </w:rPr>
        <w:t xml:space="preserve">направляет межведомственные запросы </w:t>
      </w:r>
      <w:proofErr w:type="gramStart"/>
      <w:r w:rsidRPr="00C73D87">
        <w:rPr>
          <w:rFonts w:ascii="Times New Roman" w:hAnsi="Times New Roman"/>
          <w:sz w:val="20"/>
          <w:szCs w:val="20"/>
        </w:rPr>
        <w:t>в</w:t>
      </w:r>
      <w:proofErr w:type="gramEnd"/>
      <w:r w:rsidRPr="00C73D87">
        <w:rPr>
          <w:rFonts w:ascii="Times New Roman" w:hAnsi="Times New Roman"/>
          <w:sz w:val="20"/>
          <w:szCs w:val="20"/>
        </w:rPr>
        <w:t>:</w:t>
      </w:r>
    </w:p>
    <w:p w:rsidR="00C73D87" w:rsidRPr="00C73D87" w:rsidRDefault="00C73D87" w:rsidP="00C73D87">
      <w:pPr>
        <w:widowControl w:val="0"/>
        <w:tabs>
          <w:tab w:val="left" w:pos="1134"/>
          <w:tab w:val="left" w:pos="1276"/>
        </w:tabs>
        <w:autoSpaceDE w:val="0"/>
        <w:autoSpaceDN w:val="0"/>
        <w:adjustRightInd w:val="0"/>
        <w:ind w:firstLine="567"/>
        <w:jc w:val="both"/>
        <w:rPr>
          <w:sz w:val="20"/>
          <w:szCs w:val="20"/>
        </w:rPr>
      </w:pPr>
      <w:r w:rsidRPr="00C73D87">
        <w:rPr>
          <w:rStyle w:val="small"/>
          <w:rFonts w:eastAsiaTheme="majorEastAsia"/>
          <w:color w:val="000000"/>
          <w:sz w:val="20"/>
          <w:szCs w:val="2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3D87">
        <w:rPr>
          <w:sz w:val="20"/>
          <w:szCs w:val="20"/>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C73D87" w:rsidRPr="00C73D87" w:rsidRDefault="00C73D87" w:rsidP="00C73D87">
      <w:pPr>
        <w:widowControl w:val="0"/>
        <w:tabs>
          <w:tab w:val="left" w:pos="1134"/>
          <w:tab w:val="left" w:pos="1276"/>
        </w:tabs>
        <w:autoSpaceDE w:val="0"/>
        <w:autoSpaceDN w:val="0"/>
        <w:adjustRightInd w:val="0"/>
        <w:ind w:firstLine="567"/>
        <w:jc w:val="both"/>
        <w:rPr>
          <w:sz w:val="20"/>
          <w:szCs w:val="20"/>
        </w:rPr>
      </w:pPr>
      <w:r w:rsidRPr="00C73D87">
        <w:rPr>
          <w:sz w:val="20"/>
          <w:szCs w:val="20"/>
        </w:rPr>
        <w:t>Управление Федеральной налоговой службы по Томской области для предоставления выписки из государственного реестра о крестьянском (фермерском) хозяйстве.</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После </w:t>
      </w:r>
      <w:proofErr w:type="gramStart"/>
      <w:r w:rsidRPr="00C73D87">
        <w:rPr>
          <w:rFonts w:ascii="Times New Roman" w:hAnsi="Times New Roman"/>
          <w:sz w:val="20"/>
          <w:szCs w:val="20"/>
        </w:rPr>
        <w:t xml:space="preserve">направления межведомственного запроса, представленные в Администрацию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документы и информация передаются</w:t>
      </w:r>
      <w:proofErr w:type="gramEnd"/>
      <w:r w:rsidRPr="00C73D87">
        <w:rPr>
          <w:rFonts w:ascii="Times New Roman" w:hAnsi="Times New Roman"/>
          <w:sz w:val="20"/>
          <w:szCs w:val="20"/>
        </w:rPr>
        <w:t xml:space="preserve"> специалисту, ответственному за их рассмотрение.</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В течение одного рабочего дня </w:t>
      </w:r>
      <w:proofErr w:type="gramStart"/>
      <w:r w:rsidRPr="00C73D87">
        <w:rPr>
          <w:rFonts w:ascii="Times New Roman" w:hAnsi="Times New Roman"/>
          <w:sz w:val="20"/>
          <w:szCs w:val="20"/>
        </w:rPr>
        <w:t>с даты поступления</w:t>
      </w:r>
      <w:proofErr w:type="gramEnd"/>
      <w:r w:rsidRPr="00C73D87">
        <w:rPr>
          <w:rFonts w:ascii="Times New Roman" w:hAnsi="Times New Roman"/>
          <w:sz w:val="20"/>
          <w:szCs w:val="20"/>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Способом фиксации административной процедуры является регистрация запрашиваемых документов.</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Общая продолжительность административной процедуры не может превышать 7 рабочих дней.</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C73D87" w:rsidRPr="00C73D87" w:rsidRDefault="00C73D87" w:rsidP="00C73D87">
      <w:pPr>
        <w:pStyle w:val="ListParagraph"/>
        <w:widowControl w:val="0"/>
        <w:numPr>
          <w:ilvl w:val="0"/>
          <w:numId w:val="19"/>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Специалист, ответственный за подготовку документов, в срок, не превышающий 30 календарных  дней </w:t>
      </w:r>
      <w:proofErr w:type="gramStart"/>
      <w:r w:rsidRPr="00C73D87">
        <w:rPr>
          <w:rFonts w:ascii="Times New Roman" w:hAnsi="Times New Roman"/>
          <w:sz w:val="20"/>
          <w:szCs w:val="20"/>
        </w:rPr>
        <w:t>с даты регистрации</w:t>
      </w:r>
      <w:proofErr w:type="gramEnd"/>
      <w:r w:rsidRPr="00C73D87">
        <w:rPr>
          <w:rFonts w:ascii="Times New Roman" w:hAnsi="Times New Roman"/>
          <w:sz w:val="20"/>
          <w:szCs w:val="20"/>
        </w:rPr>
        <w:t xml:space="preserve"> документов:</w:t>
      </w:r>
    </w:p>
    <w:p w:rsidR="00C73D87" w:rsidRPr="00C73D87" w:rsidRDefault="00C73D87" w:rsidP="00C73D87">
      <w:pPr>
        <w:autoSpaceDE w:val="0"/>
        <w:autoSpaceDN w:val="0"/>
        <w:adjustRightInd w:val="0"/>
        <w:ind w:firstLine="567"/>
        <w:jc w:val="both"/>
        <w:rPr>
          <w:sz w:val="20"/>
          <w:szCs w:val="20"/>
        </w:rPr>
      </w:pPr>
      <w:r w:rsidRPr="00C73D87">
        <w:rPr>
          <w:sz w:val="20"/>
          <w:szCs w:val="20"/>
        </w:rPr>
        <w:t>а) оценивает полноту представленных документов и достоверность сведений, содержащихся в них;</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73D87" w:rsidRPr="00C73D87" w:rsidRDefault="00C73D87" w:rsidP="00C73D87">
      <w:pPr>
        <w:widowControl w:val="0"/>
        <w:tabs>
          <w:tab w:val="left" w:pos="1134"/>
        </w:tabs>
        <w:autoSpaceDE w:val="0"/>
        <w:autoSpaceDN w:val="0"/>
        <w:adjustRightInd w:val="0"/>
        <w:ind w:firstLine="567"/>
        <w:jc w:val="both"/>
        <w:outlineLvl w:val="2"/>
        <w:rPr>
          <w:sz w:val="20"/>
          <w:szCs w:val="20"/>
        </w:rPr>
      </w:pPr>
      <w:r w:rsidRPr="00C73D87">
        <w:rPr>
          <w:rFonts w:eastAsia="PMingLiU"/>
          <w:sz w:val="20"/>
          <w:szCs w:val="20"/>
        </w:rPr>
        <w:t xml:space="preserve">г) </w:t>
      </w:r>
      <w:r w:rsidRPr="00C73D87">
        <w:rPr>
          <w:sz w:val="20"/>
          <w:szCs w:val="20"/>
        </w:rPr>
        <w:t>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C73D87" w:rsidRPr="00C73D87" w:rsidRDefault="00C73D87" w:rsidP="00C73D87">
      <w:pPr>
        <w:widowControl w:val="0"/>
        <w:tabs>
          <w:tab w:val="left" w:pos="1134"/>
        </w:tabs>
        <w:autoSpaceDE w:val="0"/>
        <w:autoSpaceDN w:val="0"/>
        <w:adjustRightInd w:val="0"/>
        <w:ind w:firstLine="567"/>
        <w:jc w:val="both"/>
        <w:outlineLvl w:val="2"/>
        <w:rPr>
          <w:sz w:val="20"/>
          <w:szCs w:val="20"/>
        </w:rPr>
      </w:pPr>
      <w:r w:rsidRPr="00C73D87">
        <w:rPr>
          <w:sz w:val="20"/>
          <w:szCs w:val="20"/>
        </w:rPr>
        <w:t xml:space="preserve">д) обеспечивает опубликование извещения о предоставлении земельного участка для указанных целей сроком на 30 календарных дней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w:t>
      </w:r>
      <w:proofErr w:type="spellStart"/>
      <w:r w:rsidRPr="00C73D87">
        <w:rPr>
          <w:sz w:val="20"/>
          <w:szCs w:val="20"/>
        </w:rPr>
        <w:t>Турунтаевского</w:t>
      </w:r>
      <w:proofErr w:type="spellEnd"/>
      <w:r w:rsidRPr="00C73D87">
        <w:rPr>
          <w:sz w:val="20"/>
          <w:szCs w:val="20"/>
        </w:rPr>
        <w:t xml:space="preserve"> сельского поселения в информационно-телекоммуникационной сети "Интернет".</w:t>
      </w:r>
    </w:p>
    <w:p w:rsidR="00C73D87" w:rsidRPr="00C73D87" w:rsidRDefault="00C73D87" w:rsidP="00C73D87">
      <w:pPr>
        <w:widowControl w:val="0"/>
        <w:tabs>
          <w:tab w:val="left" w:pos="1134"/>
        </w:tabs>
        <w:autoSpaceDE w:val="0"/>
        <w:autoSpaceDN w:val="0"/>
        <w:adjustRightInd w:val="0"/>
        <w:ind w:firstLine="567"/>
        <w:jc w:val="both"/>
        <w:outlineLvl w:val="2"/>
        <w:rPr>
          <w:sz w:val="20"/>
          <w:szCs w:val="20"/>
        </w:rPr>
      </w:pPr>
      <w:r w:rsidRPr="00C73D87">
        <w:rPr>
          <w:sz w:val="20"/>
          <w:szCs w:val="20"/>
        </w:rPr>
        <w:lastRenderedPageBreak/>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C73D87" w:rsidRPr="00C73D87" w:rsidRDefault="00C73D87" w:rsidP="00C73D87">
      <w:pPr>
        <w:widowControl w:val="0"/>
        <w:tabs>
          <w:tab w:val="left" w:pos="1134"/>
        </w:tabs>
        <w:autoSpaceDE w:val="0"/>
        <w:autoSpaceDN w:val="0"/>
        <w:adjustRightInd w:val="0"/>
        <w:ind w:firstLine="567"/>
        <w:jc w:val="both"/>
        <w:outlineLvl w:val="2"/>
        <w:rPr>
          <w:sz w:val="20"/>
          <w:szCs w:val="20"/>
        </w:rPr>
      </w:pPr>
      <w:r w:rsidRPr="00C73D87">
        <w:rPr>
          <w:sz w:val="20"/>
          <w:szCs w:val="20"/>
        </w:rPr>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r w:rsidRPr="00C73D87">
        <w:rPr>
          <w:rFonts w:ascii="Times New Roman" w:hAnsi="Times New Roman"/>
          <w:sz w:val="20"/>
          <w:szCs w:val="20"/>
        </w:rPr>
        <w:t xml:space="preserve">Результатом административной процедуры является: </w:t>
      </w:r>
    </w:p>
    <w:p w:rsidR="00C73D87" w:rsidRPr="00C73D87" w:rsidRDefault="00C73D87" w:rsidP="00C73D87">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C73D87">
        <w:rPr>
          <w:rFonts w:ascii="Times New Roman" w:hAnsi="Times New Roman"/>
          <w:sz w:val="20"/>
          <w:szCs w:val="20"/>
        </w:rPr>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C73D87" w:rsidRPr="00C73D87" w:rsidRDefault="00C73D87" w:rsidP="00C73D87">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C73D87">
        <w:rPr>
          <w:rFonts w:ascii="Times New Roman" w:hAnsi="Times New Roman"/>
          <w:sz w:val="20"/>
          <w:szCs w:val="20"/>
        </w:rPr>
        <w:t xml:space="preserve">б) подготовка проекта постановления о предварительном согласовании земельного участка в соответствии со </w:t>
      </w:r>
      <w:hyperlink w:anchor="Par1068" w:history="1">
        <w:r w:rsidRPr="00C73D87">
          <w:rPr>
            <w:rFonts w:ascii="Times New Roman" w:hAnsi="Times New Roman"/>
            <w:color w:val="0000FF"/>
            <w:sz w:val="20"/>
            <w:szCs w:val="20"/>
          </w:rPr>
          <w:t>статьей 39.15</w:t>
        </w:r>
      </w:hyperlink>
      <w:r w:rsidRPr="00C73D87">
        <w:rPr>
          <w:rFonts w:ascii="Times New Roman" w:hAnsi="Times New Roman"/>
          <w:sz w:val="20"/>
          <w:szCs w:val="20"/>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sidRPr="00C73D87">
          <w:rPr>
            <w:rFonts w:ascii="Times New Roman" w:hAnsi="Times New Roman"/>
            <w:color w:val="0000FF"/>
            <w:sz w:val="20"/>
            <w:szCs w:val="20"/>
          </w:rPr>
          <w:t>законом</w:t>
        </w:r>
      </w:hyperlink>
      <w:r w:rsidRPr="00C73D87">
        <w:rPr>
          <w:rFonts w:ascii="Times New Roman" w:hAnsi="Times New Roman"/>
          <w:sz w:val="20"/>
          <w:szCs w:val="20"/>
        </w:rPr>
        <w:t xml:space="preserve"> "О государственном кадастре недвижимости";</w:t>
      </w:r>
    </w:p>
    <w:p w:rsidR="00C73D87" w:rsidRPr="00C73D87" w:rsidRDefault="00C73D87" w:rsidP="00C73D87">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proofErr w:type="gramStart"/>
      <w:r w:rsidRPr="00C73D87">
        <w:rPr>
          <w:rFonts w:ascii="Times New Roman" w:hAnsi="Times New Roman"/>
          <w:sz w:val="20"/>
          <w:szCs w:val="20"/>
        </w:rPr>
        <w:t>в) подготовка проекта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w:t>
      </w:r>
      <w:proofErr w:type="gramEnd"/>
      <w:r w:rsidRPr="00C73D87">
        <w:rPr>
          <w:rFonts w:ascii="Times New Roman" w:hAnsi="Times New Roman"/>
          <w:sz w:val="20"/>
          <w:szCs w:val="20"/>
        </w:rPr>
        <w:t xml:space="preserve"> образование или уточнение границ испрашиваемого земельного участка;</w:t>
      </w:r>
    </w:p>
    <w:p w:rsidR="00C73D87" w:rsidRPr="00C73D87" w:rsidRDefault="00C73D87" w:rsidP="00C73D87">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proofErr w:type="gramStart"/>
      <w:r w:rsidRPr="00C73D87">
        <w:rPr>
          <w:rFonts w:ascii="Times New Roman" w:hAnsi="Times New Roman"/>
          <w:sz w:val="20"/>
          <w:szCs w:val="20"/>
        </w:rPr>
        <w:t xml:space="preserve">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C73D87">
          <w:rPr>
            <w:rFonts w:ascii="Times New Roman" w:hAnsi="Times New Roman"/>
            <w:color w:val="0000FF"/>
            <w:sz w:val="20"/>
            <w:szCs w:val="20"/>
          </w:rPr>
          <w:t>законом</w:t>
        </w:r>
      </w:hyperlink>
      <w:r w:rsidRPr="00C73D87">
        <w:rPr>
          <w:rFonts w:ascii="Times New Roman" w:hAnsi="Times New Roman"/>
          <w:sz w:val="20"/>
          <w:szCs w:val="20"/>
        </w:rPr>
        <w:t xml:space="preserve"> "О государственном кадастре недвижимости".</w:t>
      </w:r>
      <w:proofErr w:type="gramEnd"/>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r w:rsidRPr="00C73D87">
        <w:rPr>
          <w:rFonts w:ascii="Times New Roman" w:hAnsi="Times New Roman"/>
          <w:sz w:val="20"/>
          <w:szCs w:val="20"/>
        </w:rPr>
        <w:t xml:space="preserve">Способом фиксации результата является регистрация документов, указанных в пункте 100 административного регламента. </w:t>
      </w:r>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r w:rsidRPr="00C73D87">
        <w:rPr>
          <w:rFonts w:ascii="Times New Roman" w:hAnsi="Times New Roman"/>
          <w:sz w:val="20"/>
          <w:szCs w:val="20"/>
        </w:rPr>
        <w:t>Общая продолжительность административной процедуры не должна превышать 10 рабочих дней.</w:t>
      </w:r>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r w:rsidRPr="00C73D87">
        <w:rPr>
          <w:rFonts w:ascii="Times New Roman" w:hAnsi="Times New Roman"/>
          <w:sz w:val="20"/>
          <w:szCs w:val="20"/>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proofErr w:type="gramStart"/>
      <w:r w:rsidRPr="00C73D87">
        <w:rPr>
          <w:rFonts w:ascii="Times New Roman" w:hAnsi="Times New Roman"/>
          <w:sz w:val="20"/>
          <w:szCs w:val="20"/>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proofErr w:type="spellStart"/>
      <w:r w:rsidRPr="00C73D87">
        <w:rPr>
          <w:rFonts w:ascii="Times New Roman" w:hAnsi="Times New Roman"/>
          <w:sz w:val="20"/>
          <w:szCs w:val="20"/>
        </w:rPr>
        <w:t>Турнутаевского</w:t>
      </w:r>
      <w:proofErr w:type="spellEnd"/>
      <w:r w:rsidRPr="00C73D87">
        <w:rPr>
          <w:rFonts w:ascii="Times New Roman" w:hAnsi="Times New Roman"/>
          <w:sz w:val="20"/>
          <w:szCs w:val="20"/>
        </w:rPr>
        <w:t xml:space="preserve">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C73D87">
        <w:rPr>
          <w:rFonts w:ascii="Times New Roman" w:hAnsi="Times New Roman"/>
          <w:sz w:val="20"/>
          <w:szCs w:val="20"/>
        </w:rPr>
        <w:t xml:space="preserve"> (функций), на Портале государственных и муниципальных услуг Томской области.</w:t>
      </w:r>
    </w:p>
    <w:p w:rsidR="00C73D87" w:rsidRPr="00C73D87" w:rsidRDefault="00C73D87" w:rsidP="00C73D87">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0"/>
          <w:szCs w:val="20"/>
        </w:rPr>
      </w:pPr>
      <w:r w:rsidRPr="00C73D87">
        <w:rPr>
          <w:rFonts w:ascii="Times New Roman" w:hAnsi="Times New Roman"/>
          <w:sz w:val="20"/>
          <w:szCs w:val="20"/>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 xml:space="preserve">при личном обращении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134"/>
          <w:tab w:val="left" w:pos="1276"/>
        </w:tabs>
        <w:autoSpaceDE w:val="0"/>
        <w:autoSpaceDN w:val="0"/>
        <w:adjustRightInd w:val="0"/>
        <w:ind w:firstLine="567"/>
        <w:jc w:val="both"/>
        <w:rPr>
          <w:sz w:val="20"/>
          <w:szCs w:val="20"/>
        </w:rPr>
      </w:pPr>
      <w:r w:rsidRPr="00C73D87">
        <w:rPr>
          <w:sz w:val="20"/>
          <w:szCs w:val="20"/>
        </w:rPr>
        <w:t>посредством почтового отправления на адрес заявителя, указанный в заявлении.</w:t>
      </w:r>
    </w:p>
    <w:p w:rsidR="00C73D87" w:rsidRPr="00C73D87" w:rsidRDefault="00C73D87" w:rsidP="00C73D87">
      <w:pPr>
        <w:pStyle w:val="ListParagraph"/>
        <w:numPr>
          <w:ilvl w:val="0"/>
          <w:numId w:val="20"/>
        </w:numPr>
        <w:tabs>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C73D87" w:rsidRPr="00C73D87" w:rsidRDefault="00C73D87" w:rsidP="00C73D87">
      <w:pPr>
        <w:pStyle w:val="ListParagraph"/>
        <w:numPr>
          <w:ilvl w:val="0"/>
          <w:numId w:val="20"/>
        </w:numPr>
        <w:tabs>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Общая продолжительность административной процедуры не может превышать 2 рабочих дней.</w:t>
      </w:r>
    </w:p>
    <w:p w:rsidR="00C73D87" w:rsidRPr="00C73D87" w:rsidRDefault="00C73D87" w:rsidP="00C73D87">
      <w:pPr>
        <w:pStyle w:val="ConsPlusNormal"/>
        <w:tabs>
          <w:tab w:val="left" w:pos="142"/>
          <w:tab w:val="left" w:pos="1276"/>
        </w:tabs>
        <w:ind w:firstLine="567"/>
        <w:rPr>
          <w:rFonts w:ascii="Times New Roman" w:hAnsi="Times New Roman" w:cs="Times New Roman"/>
        </w:rPr>
      </w:pPr>
    </w:p>
    <w:p w:rsidR="00C73D87" w:rsidRPr="00C73D87" w:rsidRDefault="00C73D87" w:rsidP="00C73D87">
      <w:pPr>
        <w:pStyle w:val="ConsPlusNormal"/>
        <w:tabs>
          <w:tab w:val="left" w:pos="142"/>
          <w:tab w:val="left" w:pos="1276"/>
        </w:tabs>
        <w:ind w:firstLine="567"/>
        <w:jc w:val="center"/>
        <w:rPr>
          <w:rFonts w:ascii="Times New Roman" w:hAnsi="Times New Roman" w:cs="Times New Roman"/>
        </w:rPr>
      </w:pPr>
    </w:p>
    <w:p w:rsidR="00C73D87" w:rsidRPr="00C73D87" w:rsidRDefault="00C73D87" w:rsidP="00C73D87">
      <w:pPr>
        <w:pStyle w:val="ConsPlusNormal"/>
        <w:tabs>
          <w:tab w:val="left" w:pos="142"/>
          <w:tab w:val="left" w:pos="1276"/>
        </w:tabs>
        <w:ind w:firstLine="567"/>
        <w:jc w:val="center"/>
        <w:rPr>
          <w:rFonts w:ascii="Times New Roman" w:hAnsi="Times New Roman" w:cs="Times New Roman"/>
        </w:rPr>
      </w:pPr>
      <w:r w:rsidRPr="00C73D87">
        <w:rPr>
          <w:rFonts w:ascii="Times New Roman" w:hAnsi="Times New Roman" w:cs="Times New Roman"/>
        </w:rPr>
        <w:t xml:space="preserve">4. ФОРМЫ </w:t>
      </w:r>
      <w:proofErr w:type="gramStart"/>
      <w:r w:rsidRPr="00C73D87">
        <w:rPr>
          <w:rFonts w:ascii="Times New Roman" w:hAnsi="Times New Roman" w:cs="Times New Roman"/>
        </w:rPr>
        <w:t>КОНТРОЛЯ ЗА</w:t>
      </w:r>
      <w:proofErr w:type="gramEnd"/>
      <w:r w:rsidRPr="00C73D87">
        <w:rPr>
          <w:rFonts w:ascii="Times New Roman" w:hAnsi="Times New Roman" w:cs="Times New Roman"/>
        </w:rPr>
        <w:t xml:space="preserve"> ИСПОЛНЕНИЕМ АДМИНИСТРАТИВНОГО РЕГЛАМЕНТА</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xml:space="preserve">108. </w:t>
      </w:r>
      <w:proofErr w:type="gramStart"/>
      <w:r w:rsidRPr="00C73D87">
        <w:rPr>
          <w:sz w:val="20"/>
          <w:szCs w:val="20"/>
        </w:rPr>
        <w:t>Контроль за</w:t>
      </w:r>
      <w:proofErr w:type="gramEnd"/>
      <w:r w:rsidRPr="00C73D87">
        <w:rPr>
          <w:sz w:val="20"/>
          <w:szCs w:val="20"/>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73D87" w:rsidRPr="00C73D87" w:rsidRDefault="00C73D87" w:rsidP="00C73D87">
      <w:pPr>
        <w:tabs>
          <w:tab w:val="left" w:pos="142"/>
          <w:tab w:val="left" w:pos="1276"/>
        </w:tabs>
        <w:autoSpaceDE w:val="0"/>
        <w:autoSpaceDN w:val="0"/>
        <w:adjustRightInd w:val="0"/>
        <w:ind w:firstLine="567"/>
        <w:jc w:val="both"/>
        <w:rPr>
          <w:sz w:val="20"/>
          <w:szCs w:val="20"/>
        </w:rPr>
      </w:pPr>
      <w:r w:rsidRPr="00C73D87">
        <w:rPr>
          <w:sz w:val="20"/>
          <w:szCs w:val="20"/>
        </w:rPr>
        <w:t xml:space="preserve">109.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ответственных за предоставление муниципальной услуги.</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В целях осуществления </w:t>
      </w:r>
      <w:proofErr w:type="gramStart"/>
      <w:r w:rsidRPr="00C73D87">
        <w:rPr>
          <w:rFonts w:ascii="Times New Roman" w:hAnsi="Times New Roman"/>
          <w:sz w:val="20"/>
          <w:szCs w:val="20"/>
        </w:rPr>
        <w:t>контроля за</w:t>
      </w:r>
      <w:proofErr w:type="gramEnd"/>
      <w:r w:rsidRPr="00C73D87">
        <w:rPr>
          <w:rFonts w:ascii="Times New Roman" w:hAnsi="Times New Roman"/>
          <w:sz w:val="20"/>
          <w:szCs w:val="2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Персональная ответственность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r w:rsidRPr="00C73D87">
        <w:rPr>
          <w:rFonts w:ascii="Times New Roman" w:hAnsi="Times New Roman"/>
          <w:sz w:val="20"/>
          <w:szCs w:val="20"/>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C73D87" w:rsidRPr="00C73D87" w:rsidRDefault="00C73D87" w:rsidP="00C73D87">
      <w:pPr>
        <w:pStyle w:val="ListParagraph"/>
        <w:numPr>
          <w:ilvl w:val="0"/>
          <w:numId w:val="21"/>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proofErr w:type="gramStart"/>
      <w:r w:rsidRPr="00C73D87">
        <w:rPr>
          <w:rFonts w:ascii="Times New Roman" w:hAnsi="Times New Roman"/>
          <w:sz w:val="20"/>
          <w:szCs w:val="2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73D87" w:rsidRPr="00C73D87" w:rsidRDefault="00C73D87" w:rsidP="00C73D87">
      <w:pPr>
        <w:pStyle w:val="ConsPlusNormal"/>
        <w:tabs>
          <w:tab w:val="left" w:pos="142"/>
          <w:tab w:val="left" w:pos="1276"/>
        </w:tabs>
        <w:ind w:firstLine="567"/>
        <w:jc w:val="both"/>
        <w:rPr>
          <w:rFonts w:ascii="Times New Roman" w:hAnsi="Times New Roman" w:cs="Times New Roman"/>
        </w:rPr>
      </w:pPr>
    </w:p>
    <w:p w:rsidR="00C73D87" w:rsidRPr="00C73D87" w:rsidRDefault="00C73D87" w:rsidP="00C73D87">
      <w:pPr>
        <w:widowControl w:val="0"/>
        <w:tabs>
          <w:tab w:val="left" w:pos="142"/>
          <w:tab w:val="left" w:pos="1276"/>
          <w:tab w:val="left" w:pos="3686"/>
        </w:tabs>
        <w:suppressAutoHyphens/>
        <w:ind w:firstLine="567"/>
        <w:jc w:val="center"/>
        <w:rPr>
          <w:sz w:val="20"/>
          <w:szCs w:val="20"/>
        </w:rPr>
      </w:pPr>
      <w:r w:rsidRPr="00C73D87">
        <w:rPr>
          <w:sz w:val="20"/>
          <w:szCs w:val="20"/>
        </w:rPr>
        <w:t>5. ДОСУДЕБНЫЙ (ВНЕСУДЕБНЫЙ) ПОРЯДОК ОБЖАЛОВАНИЯ РЕШЕНИЙ И ДЕЙСТВИЙ (БЕЗДЕЙСТВИЯ) АДМИНИСТРАЦИИ БОГАШЕВСКОГО СЕЛЬСКОГО ПОСЕЛЕНИЯ</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proofErr w:type="gramStart"/>
      <w:r w:rsidRPr="00C73D87">
        <w:rPr>
          <w:rFonts w:ascii="Times New Roman" w:hAnsi="Times New Roman"/>
          <w:sz w:val="20"/>
          <w:szCs w:val="20"/>
        </w:rPr>
        <w:t xml:space="preserve">Заявители (физические лица, крестьянские (фермерские) хозяйства) вправе обжаловать решения,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специалистов в досудебном (внесудебном) порядке.</w:t>
      </w:r>
      <w:proofErr w:type="gramEnd"/>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Обжалование действий (бездействия)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Предметом досудебного (внесудебного) обжалования являются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C73D87">
        <w:rPr>
          <w:rFonts w:ascii="Times New Roman" w:hAnsi="Times New Roman"/>
          <w:sz w:val="20"/>
          <w:szCs w:val="20"/>
        </w:rPr>
        <w:t>с</w:t>
      </w:r>
      <w:proofErr w:type="gramEnd"/>
      <w:r w:rsidRPr="00C73D87">
        <w:rPr>
          <w:rFonts w:ascii="Times New Roman" w:hAnsi="Times New Roman"/>
          <w:sz w:val="20"/>
          <w:szCs w:val="20"/>
        </w:rPr>
        <w:t xml:space="preserve">: </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нарушением срока регистрации запроса заявителя о предоставлении муниципальной услуги;</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нарушением срока предоставления муниципальной услуги;</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73D87" w:rsidRPr="00C73D87" w:rsidRDefault="00C73D87" w:rsidP="00C73D87">
      <w:pPr>
        <w:tabs>
          <w:tab w:val="left" w:pos="1134"/>
        </w:tabs>
        <w:autoSpaceDE w:val="0"/>
        <w:autoSpaceDN w:val="0"/>
        <w:adjustRightInd w:val="0"/>
        <w:ind w:firstLine="567"/>
        <w:jc w:val="both"/>
        <w:rPr>
          <w:sz w:val="20"/>
          <w:szCs w:val="20"/>
        </w:rPr>
      </w:pPr>
      <w:proofErr w:type="gramStart"/>
      <w:r w:rsidRPr="00C73D87">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3D87" w:rsidRPr="00C73D87" w:rsidRDefault="00C73D87" w:rsidP="00C73D87">
      <w:pPr>
        <w:tabs>
          <w:tab w:val="left" w:pos="1134"/>
        </w:tabs>
        <w:autoSpaceDE w:val="0"/>
        <w:autoSpaceDN w:val="0"/>
        <w:adjustRightInd w:val="0"/>
        <w:ind w:firstLine="567"/>
        <w:jc w:val="both"/>
        <w:rPr>
          <w:sz w:val="20"/>
          <w:szCs w:val="20"/>
        </w:rPr>
      </w:pPr>
      <w:proofErr w:type="gramStart"/>
      <w:r w:rsidRPr="00C73D87">
        <w:rPr>
          <w:sz w:val="20"/>
          <w:szCs w:val="20"/>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Жалоба на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Жалоба должна содержать:</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proofErr w:type="gramStart"/>
      <w:r w:rsidRPr="00C73D87">
        <w:rPr>
          <w:bCs/>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3D87">
        <w:rPr>
          <w:rFonts w:ascii="Times New Roman" w:hAnsi="Times New Roman"/>
          <w:bCs/>
          <w:sz w:val="20"/>
          <w:szCs w:val="20"/>
        </w:rPr>
        <w:t>представлена</w:t>
      </w:r>
      <w:proofErr w:type="gramEnd"/>
      <w:r w:rsidRPr="00C73D87">
        <w:rPr>
          <w:rFonts w:ascii="Times New Roman" w:hAnsi="Times New Roman"/>
          <w:bCs/>
          <w:sz w:val="20"/>
          <w:szCs w:val="20"/>
        </w:rPr>
        <w:t>:</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оформленная в соответствии с законодательством Российской Федерации доверенность (для физических лиц);</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Прием жалоб в письменной форме</w:t>
      </w:r>
      <w:r w:rsidRPr="00C73D87">
        <w:rPr>
          <w:rFonts w:ascii="Times New Roman" w:hAnsi="Times New Roman"/>
          <w:sz w:val="20"/>
          <w:szCs w:val="20"/>
        </w:rPr>
        <w:t xml:space="preserve"> на бумажном носителе</w:t>
      </w:r>
      <w:r w:rsidRPr="00C73D87">
        <w:rPr>
          <w:rFonts w:ascii="Times New Roman" w:hAnsi="Times New Roman"/>
          <w:bCs/>
          <w:sz w:val="20"/>
          <w:szCs w:val="20"/>
        </w:rPr>
        <w:t xml:space="preserve"> осуществляется Администрацией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w:t>
      </w:r>
      <w:r w:rsidRPr="00C73D87">
        <w:rPr>
          <w:rFonts w:ascii="Times New Roman" w:hAnsi="Times New Roman"/>
          <w:bCs/>
          <w:sz w:val="20"/>
          <w:szCs w:val="20"/>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 xml:space="preserve">Жалоба в письменной форме </w:t>
      </w:r>
      <w:r w:rsidRPr="00C73D87">
        <w:rPr>
          <w:sz w:val="20"/>
          <w:szCs w:val="20"/>
        </w:rPr>
        <w:t xml:space="preserve">на бумажном носителе </w:t>
      </w:r>
      <w:r w:rsidRPr="00C73D87">
        <w:rPr>
          <w:bCs/>
          <w:sz w:val="20"/>
          <w:szCs w:val="20"/>
        </w:rPr>
        <w:t>может быть также направлена по почте.</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В случае подачи жалобы</w:t>
      </w:r>
      <w:r w:rsidRPr="00C73D87">
        <w:rPr>
          <w:rFonts w:ascii="Times New Roman" w:hAnsi="Times New Roman"/>
          <w:sz w:val="20"/>
          <w:szCs w:val="20"/>
        </w:rPr>
        <w:t xml:space="preserve"> в письменной форме на бумажном носителе</w:t>
      </w:r>
      <w:r w:rsidRPr="00C73D87">
        <w:rPr>
          <w:rFonts w:ascii="Times New Roman" w:hAnsi="Times New Roman"/>
          <w:bCs/>
          <w:sz w:val="20"/>
          <w:szCs w:val="20"/>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В электронном виде жалоба может быть подана заявителем посредством:</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 xml:space="preserve">официального сайта Администрации </w:t>
      </w:r>
      <w:proofErr w:type="spellStart"/>
      <w:r w:rsidRPr="00C73D87">
        <w:rPr>
          <w:sz w:val="20"/>
          <w:szCs w:val="20"/>
        </w:rPr>
        <w:t>Турунтаевского</w:t>
      </w:r>
      <w:proofErr w:type="spellEnd"/>
      <w:r w:rsidRPr="00C73D87">
        <w:rPr>
          <w:sz w:val="20"/>
          <w:szCs w:val="20"/>
        </w:rPr>
        <w:t xml:space="preserve"> </w:t>
      </w:r>
      <w:r w:rsidRPr="00C73D87">
        <w:rPr>
          <w:bCs/>
          <w:sz w:val="20"/>
          <w:szCs w:val="20"/>
        </w:rPr>
        <w:t>сельского поселения в информационно-телекоммуникационной сети «Интернет»;</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федеральной государственной информационной системы «Единый портал государственных и муниципальных услуг (функций)».</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При подаче жалобы в электронном виде документы, указанные в пункте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3D87" w:rsidRPr="00C73D87" w:rsidRDefault="00C73D87" w:rsidP="00C73D87">
      <w:pPr>
        <w:widowControl w:val="0"/>
        <w:numPr>
          <w:ilvl w:val="0"/>
          <w:numId w:val="21"/>
        </w:numPr>
        <w:tabs>
          <w:tab w:val="left" w:pos="1134"/>
        </w:tabs>
        <w:autoSpaceDE w:val="0"/>
        <w:autoSpaceDN w:val="0"/>
        <w:adjustRightInd w:val="0"/>
        <w:ind w:left="0" w:firstLine="567"/>
        <w:jc w:val="both"/>
        <w:outlineLvl w:val="2"/>
        <w:rPr>
          <w:sz w:val="20"/>
          <w:szCs w:val="20"/>
        </w:rPr>
      </w:pPr>
      <w:bookmarkStart w:id="1" w:name="Par58"/>
      <w:bookmarkStart w:id="2" w:name="Par60"/>
      <w:bookmarkEnd w:id="1"/>
      <w:bookmarkEnd w:id="2"/>
      <w:r w:rsidRPr="00C73D87">
        <w:rPr>
          <w:sz w:val="20"/>
          <w:szCs w:val="20"/>
        </w:rPr>
        <w:t xml:space="preserve">Жалоба рассматривается Главой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C73D87">
        <w:rPr>
          <w:rFonts w:ascii="Times New Roman" w:hAnsi="Times New Roman"/>
          <w:bCs/>
          <w:sz w:val="20"/>
          <w:szCs w:val="2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73D87" w:rsidRPr="00C73D87" w:rsidRDefault="00C73D87" w:rsidP="00C73D87">
      <w:pPr>
        <w:tabs>
          <w:tab w:val="left" w:pos="142"/>
          <w:tab w:val="left" w:pos="1134"/>
        </w:tabs>
        <w:autoSpaceDE w:val="0"/>
        <w:autoSpaceDN w:val="0"/>
        <w:adjustRightInd w:val="0"/>
        <w:ind w:firstLine="567"/>
        <w:jc w:val="both"/>
        <w:rPr>
          <w:bCs/>
          <w:sz w:val="20"/>
          <w:szCs w:val="20"/>
        </w:rPr>
      </w:pPr>
      <w:r w:rsidRPr="00C73D87">
        <w:rPr>
          <w:bCs/>
          <w:sz w:val="20"/>
          <w:szCs w:val="20"/>
        </w:rPr>
        <w:t>При этом срок рассмотрения жалобы исчисляется со дня регистрации жалобы в уполномоченном на ее рассмотрение органе.</w:t>
      </w:r>
    </w:p>
    <w:p w:rsidR="00C73D87" w:rsidRPr="00C73D87" w:rsidRDefault="00C73D87" w:rsidP="00C73D87">
      <w:pPr>
        <w:widowControl w:val="0"/>
        <w:numPr>
          <w:ilvl w:val="0"/>
          <w:numId w:val="21"/>
        </w:numPr>
        <w:tabs>
          <w:tab w:val="left" w:pos="1134"/>
        </w:tabs>
        <w:autoSpaceDE w:val="0"/>
        <w:autoSpaceDN w:val="0"/>
        <w:adjustRightInd w:val="0"/>
        <w:ind w:left="0" w:firstLine="567"/>
        <w:jc w:val="both"/>
        <w:outlineLvl w:val="2"/>
        <w:rPr>
          <w:sz w:val="20"/>
          <w:szCs w:val="20"/>
        </w:rPr>
      </w:pPr>
      <w:r w:rsidRPr="00C73D87">
        <w:rPr>
          <w:sz w:val="20"/>
          <w:szCs w:val="20"/>
        </w:rPr>
        <w:t xml:space="preserve">Жалоба, поступившая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По результатам рассмотрения обращения жалобы уполномоченный орган принимает одно из следующих решений:</w:t>
      </w:r>
    </w:p>
    <w:p w:rsidR="00C73D87" w:rsidRPr="00C73D87" w:rsidRDefault="00C73D87" w:rsidP="00C73D87">
      <w:pPr>
        <w:tabs>
          <w:tab w:val="left" w:pos="1134"/>
        </w:tabs>
        <w:autoSpaceDE w:val="0"/>
        <w:autoSpaceDN w:val="0"/>
        <w:adjustRightInd w:val="0"/>
        <w:ind w:firstLine="567"/>
        <w:jc w:val="both"/>
        <w:rPr>
          <w:sz w:val="20"/>
          <w:szCs w:val="20"/>
        </w:rPr>
      </w:pPr>
      <w:proofErr w:type="gramStart"/>
      <w:r w:rsidRPr="00C73D87">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2) отказывает в удовлетворении жалобы.</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Уполномоченный на рассмотрение жалобы орган отказывает в удовлетворении жалобы в следующих случаях:</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наличие вступившего в законную силу решения суда, арбитражного суда по жалобе о том же предмете и по тем же основаниям;</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lastRenderedPageBreak/>
        <w:t>наличие решения по жалобе, принятого ранее в отношении того же заявителя и по тому же предмету жалобы.</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Уполномоченный на рассмотрение жалобы орган вправе оставить жалобу без ответа в следующих случаях:</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D87" w:rsidRPr="00C73D87" w:rsidRDefault="00C73D87" w:rsidP="00C73D87">
      <w:pPr>
        <w:tabs>
          <w:tab w:val="left" w:pos="1134"/>
        </w:tabs>
        <w:autoSpaceDE w:val="0"/>
        <w:autoSpaceDN w:val="0"/>
        <w:adjustRightInd w:val="0"/>
        <w:ind w:firstLine="567"/>
        <w:jc w:val="both"/>
        <w:rPr>
          <w:sz w:val="20"/>
          <w:szCs w:val="20"/>
        </w:rPr>
      </w:pPr>
      <w:r w:rsidRPr="00C73D87">
        <w:rPr>
          <w:sz w:val="20"/>
          <w:szCs w:val="20"/>
        </w:rPr>
        <w:t xml:space="preserve">если в жалобе не </w:t>
      </w:r>
      <w:proofErr w:type="gramStart"/>
      <w:r w:rsidRPr="00C73D87">
        <w:rPr>
          <w:sz w:val="20"/>
          <w:szCs w:val="20"/>
        </w:rPr>
        <w:t>указаны</w:t>
      </w:r>
      <w:proofErr w:type="gramEnd"/>
      <w:r w:rsidRPr="00C73D87">
        <w:rPr>
          <w:sz w:val="20"/>
          <w:szCs w:val="20"/>
        </w:rPr>
        <w:t xml:space="preserve"> фамилия гражданина, направившего жалобу, и почтовый адрес, по которому должен быть направлен ответ на жалобу; </w:t>
      </w:r>
    </w:p>
    <w:p w:rsidR="00C73D87" w:rsidRPr="00C73D87" w:rsidRDefault="00C73D87" w:rsidP="00C73D87">
      <w:pPr>
        <w:tabs>
          <w:tab w:val="left" w:pos="1134"/>
        </w:tabs>
        <w:autoSpaceDE w:val="0"/>
        <w:autoSpaceDN w:val="0"/>
        <w:adjustRightInd w:val="0"/>
        <w:ind w:firstLine="567"/>
        <w:jc w:val="both"/>
        <w:rPr>
          <w:sz w:val="20"/>
          <w:szCs w:val="20"/>
        </w:rPr>
      </w:pPr>
      <w:proofErr w:type="gramStart"/>
      <w:r w:rsidRPr="00C73D87">
        <w:rPr>
          <w:sz w:val="20"/>
          <w:szCs w:val="20"/>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proofErr w:type="spellStart"/>
      <w:r w:rsidRPr="00C73D87">
        <w:rPr>
          <w:sz w:val="20"/>
          <w:szCs w:val="20"/>
        </w:rPr>
        <w:t>Турунтаевского</w:t>
      </w:r>
      <w:proofErr w:type="spellEnd"/>
      <w:r w:rsidRPr="00C73D87">
        <w:rPr>
          <w:sz w:val="20"/>
          <w:szCs w:val="20"/>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C73D87">
        <w:rPr>
          <w:sz w:val="20"/>
          <w:szCs w:val="20"/>
        </w:rPr>
        <w:t xml:space="preserve"> Администрацию </w:t>
      </w:r>
      <w:proofErr w:type="spellStart"/>
      <w:r w:rsidRPr="00C73D87">
        <w:rPr>
          <w:sz w:val="20"/>
          <w:szCs w:val="20"/>
        </w:rPr>
        <w:t>Турунтаевского</w:t>
      </w:r>
      <w:proofErr w:type="spellEnd"/>
      <w:r w:rsidRPr="00C73D87">
        <w:rPr>
          <w:sz w:val="20"/>
          <w:szCs w:val="20"/>
        </w:rPr>
        <w:t xml:space="preserve"> сельского</w:t>
      </w:r>
      <w:r w:rsidRPr="00C73D87">
        <w:rPr>
          <w:i/>
          <w:sz w:val="20"/>
          <w:szCs w:val="20"/>
        </w:rPr>
        <w:t xml:space="preserve"> </w:t>
      </w:r>
      <w:r w:rsidRPr="00C73D87">
        <w:rPr>
          <w:sz w:val="20"/>
          <w:szCs w:val="20"/>
        </w:rPr>
        <w:t xml:space="preserve">поселения или одному и тому же должностному лицу. </w:t>
      </w:r>
      <w:proofErr w:type="gramStart"/>
      <w:r w:rsidRPr="00C73D87">
        <w:rPr>
          <w:sz w:val="20"/>
          <w:szCs w:val="20"/>
        </w:rPr>
        <w:t>О данном решении уведомляется заявитель, направивший обращение;</w:t>
      </w:r>
      <w:proofErr w:type="gramEnd"/>
    </w:p>
    <w:p w:rsidR="00C73D87" w:rsidRPr="00C73D87" w:rsidRDefault="00C73D87" w:rsidP="00C73D87">
      <w:pPr>
        <w:tabs>
          <w:tab w:val="left" w:pos="1134"/>
        </w:tabs>
        <w:autoSpaceDE w:val="0"/>
        <w:autoSpaceDN w:val="0"/>
        <w:adjustRightInd w:val="0"/>
        <w:ind w:firstLine="567"/>
        <w:jc w:val="both"/>
        <w:rPr>
          <w:sz w:val="20"/>
          <w:szCs w:val="20"/>
        </w:rPr>
      </w:pPr>
      <w:r w:rsidRPr="00C73D87">
        <w:rPr>
          <w:bCs/>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В ответе по результатам рассмотрения жалобы указываются:</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фамилия, имя, отчество (при наличии) или наименование заявителя;</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основания для принятия решения по жалобе;</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принятое по жалобе решение;</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сведения о порядке обжалования принятого по жалобе решения.</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При подаче жалобы заявитель вправе получить следующую информацию: </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 xml:space="preserve">местонахождение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 xml:space="preserve">перечень номеров телефонов для получения сведений о прохождении процедур по рассмотрению жалобы; </w:t>
      </w:r>
    </w:p>
    <w:p w:rsidR="00C73D87" w:rsidRPr="00C73D87" w:rsidRDefault="00C73D87" w:rsidP="00C73D87">
      <w:pPr>
        <w:tabs>
          <w:tab w:val="left" w:pos="142"/>
          <w:tab w:val="left" w:pos="1134"/>
        </w:tabs>
        <w:autoSpaceDE w:val="0"/>
        <w:autoSpaceDN w:val="0"/>
        <w:adjustRightInd w:val="0"/>
        <w:ind w:firstLine="567"/>
        <w:jc w:val="both"/>
        <w:rPr>
          <w:sz w:val="20"/>
          <w:szCs w:val="20"/>
        </w:rPr>
      </w:pPr>
      <w:r w:rsidRPr="00C73D87">
        <w:rPr>
          <w:sz w:val="20"/>
          <w:szCs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C73D87">
        <w:rPr>
          <w:rFonts w:ascii="Times New Roman" w:hAnsi="Times New Roman"/>
          <w:sz w:val="20"/>
          <w:szCs w:val="20"/>
        </w:rPr>
        <w:t xml:space="preserve">При подаче жалобы заинтересованное лицо вправе получить 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r w:rsidRPr="00C73D87">
        <w:rPr>
          <w:rFonts w:ascii="Times New Roman" w:hAnsi="Times New Roman"/>
          <w:sz w:val="20"/>
          <w:szCs w:val="20"/>
        </w:rPr>
        <w:t xml:space="preserve">копии документов, подтверждающих обжалуемое действие (бездействие), решение должностного лица. </w:t>
      </w:r>
    </w:p>
    <w:p w:rsidR="00C73D87" w:rsidRPr="00C73D87" w:rsidRDefault="00C73D87" w:rsidP="00C73D87">
      <w:pPr>
        <w:pStyle w:val="ListParagraph"/>
        <w:numPr>
          <w:ilvl w:val="0"/>
          <w:numId w:val="21"/>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proofErr w:type="gramStart"/>
      <w:r w:rsidRPr="00C73D87">
        <w:rPr>
          <w:rFonts w:ascii="Times New Roman" w:hAnsi="Times New Roman"/>
          <w:sz w:val="20"/>
          <w:szCs w:val="20"/>
        </w:rPr>
        <w:t xml:space="preserve">Информирование заявителей о порядке подачи и рассмотрения жалобы на решения и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C73D87" w:rsidRPr="00C73D87" w:rsidRDefault="00C73D87" w:rsidP="00C73D87">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p>
    <w:p w:rsidR="00C73D87" w:rsidRPr="00C73D87" w:rsidRDefault="00C73D87" w:rsidP="00C73D87">
      <w:pPr>
        <w:ind w:firstLine="567"/>
        <w:jc w:val="right"/>
        <w:rPr>
          <w:sz w:val="20"/>
          <w:szCs w:val="20"/>
        </w:rPr>
      </w:pPr>
      <w:r w:rsidRPr="00C73D87">
        <w:rPr>
          <w:sz w:val="20"/>
          <w:szCs w:val="20"/>
        </w:rPr>
        <w:br w:type="page"/>
      </w:r>
      <w:r w:rsidRPr="00C73D87">
        <w:rPr>
          <w:sz w:val="20"/>
          <w:szCs w:val="20"/>
        </w:rPr>
        <w:lastRenderedPageBreak/>
        <w:t>Приложение 1</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spacing w:line="360" w:lineRule="auto"/>
        <w:jc w:val="center"/>
        <w:outlineLvl w:val="2"/>
        <w:rPr>
          <w:b/>
          <w:sz w:val="20"/>
          <w:szCs w:val="20"/>
        </w:rPr>
      </w:pPr>
    </w:p>
    <w:p w:rsidR="00C73D87" w:rsidRPr="00C73D87" w:rsidRDefault="00C73D87" w:rsidP="00C73D87">
      <w:pPr>
        <w:widowControl w:val="0"/>
        <w:autoSpaceDE w:val="0"/>
        <w:autoSpaceDN w:val="0"/>
        <w:adjustRightInd w:val="0"/>
        <w:jc w:val="center"/>
        <w:outlineLvl w:val="2"/>
        <w:rPr>
          <w:b/>
          <w:sz w:val="20"/>
          <w:szCs w:val="20"/>
        </w:rPr>
      </w:pPr>
      <w:r w:rsidRPr="00C73D87">
        <w:rPr>
          <w:b/>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73D87" w:rsidRPr="00C73D87" w:rsidRDefault="00C73D87" w:rsidP="00C73D87">
      <w:pPr>
        <w:widowControl w:val="0"/>
        <w:autoSpaceDE w:val="0"/>
        <w:autoSpaceDN w:val="0"/>
        <w:adjustRightInd w:val="0"/>
        <w:spacing w:line="360" w:lineRule="auto"/>
        <w:jc w:val="both"/>
        <w:outlineLvl w:val="2"/>
        <w:rPr>
          <w:sz w:val="20"/>
          <w:szCs w:val="20"/>
        </w:rPr>
      </w:pPr>
    </w:p>
    <w:p w:rsidR="00C73D87" w:rsidRPr="00C73D87" w:rsidRDefault="00C73D87" w:rsidP="00C73D87">
      <w:pPr>
        <w:autoSpaceDE w:val="0"/>
        <w:autoSpaceDN w:val="0"/>
        <w:adjustRightInd w:val="0"/>
        <w:ind w:firstLine="709"/>
        <w:jc w:val="both"/>
        <w:rPr>
          <w:b/>
          <w:sz w:val="20"/>
          <w:szCs w:val="20"/>
        </w:rPr>
      </w:pPr>
      <w:r w:rsidRPr="00C73D87">
        <w:rPr>
          <w:b/>
          <w:sz w:val="20"/>
          <w:szCs w:val="20"/>
        </w:rPr>
        <w:t xml:space="preserve">1. Администрация </w:t>
      </w:r>
      <w:proofErr w:type="spellStart"/>
      <w:r w:rsidRPr="00C73D87">
        <w:rPr>
          <w:b/>
          <w:sz w:val="20"/>
          <w:szCs w:val="20"/>
        </w:rPr>
        <w:t>Турунтаевского</w:t>
      </w:r>
      <w:proofErr w:type="spellEnd"/>
      <w:r w:rsidRPr="00C73D87">
        <w:rPr>
          <w:b/>
          <w:sz w:val="20"/>
          <w:szCs w:val="20"/>
        </w:rPr>
        <w:t xml:space="preserve"> сельского поселения</w:t>
      </w:r>
    </w:p>
    <w:p w:rsidR="00C73D87" w:rsidRPr="00C73D87" w:rsidRDefault="00C73D87" w:rsidP="00C73D87">
      <w:pPr>
        <w:autoSpaceDE w:val="0"/>
        <w:autoSpaceDN w:val="0"/>
        <w:adjustRightInd w:val="0"/>
        <w:ind w:firstLine="709"/>
        <w:jc w:val="both"/>
        <w:rPr>
          <w:sz w:val="20"/>
          <w:szCs w:val="20"/>
        </w:rPr>
      </w:pPr>
      <w:r w:rsidRPr="00C73D87">
        <w:rPr>
          <w:sz w:val="20"/>
          <w:szCs w:val="20"/>
        </w:rPr>
        <w:t>Место нахождения Администрации: 634534, Томская область, Томский район,        с. Турунтаево, ул. Школьная</w:t>
      </w:r>
      <w:proofErr w:type="gramStart"/>
      <w:r w:rsidRPr="00C73D87">
        <w:rPr>
          <w:sz w:val="20"/>
          <w:szCs w:val="20"/>
        </w:rPr>
        <w:t>,д</w:t>
      </w:r>
      <w:proofErr w:type="gramEnd"/>
      <w:r w:rsidRPr="00C73D87">
        <w:rPr>
          <w:sz w:val="20"/>
          <w:szCs w:val="20"/>
        </w:rPr>
        <w:t>.4.</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autoSpaceDE w:val="0"/>
        <w:autoSpaceDN w:val="0"/>
        <w:adjustRightInd w:val="0"/>
        <w:ind w:firstLine="709"/>
        <w:jc w:val="both"/>
        <w:rPr>
          <w:sz w:val="20"/>
          <w:szCs w:val="2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Pr>
          <w:p w:rsidR="00C73D87" w:rsidRPr="00C73D87" w:rsidRDefault="00C73D87" w:rsidP="00706E16">
            <w:pPr>
              <w:tabs>
                <w:tab w:val="left" w:pos="1276"/>
              </w:tabs>
              <w:spacing w:line="360" w:lineRule="auto"/>
              <w:rPr>
                <w:i/>
                <w:color w:val="000000"/>
                <w:sz w:val="20"/>
                <w:szCs w:val="20"/>
              </w:rPr>
            </w:pPr>
            <w:r w:rsidRPr="00C73D87">
              <w:rPr>
                <w:noProof/>
                <w:color w:val="000000"/>
                <w:sz w:val="20"/>
                <w:szCs w:val="20"/>
              </w:rPr>
              <w:t>Понедельник:</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vAlign w:val="center"/>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autoSpaceDE w:val="0"/>
        <w:autoSpaceDN w:val="0"/>
        <w:adjustRightInd w:val="0"/>
        <w:spacing w:line="360" w:lineRule="auto"/>
        <w:ind w:firstLine="540"/>
        <w:jc w:val="both"/>
        <w:rPr>
          <w:sz w:val="20"/>
          <w:szCs w:val="20"/>
        </w:rPr>
      </w:pP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 xml:space="preserve">График приема заявителей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lang w:val="en-US"/>
              </w:rPr>
              <w:t>Понедельник:</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13.00 ч.</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9.00 до 13.00 ч.</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Pr>
          <w:p w:rsidR="00C73D87" w:rsidRPr="00C73D87" w:rsidRDefault="00C73D87" w:rsidP="00706E16">
            <w:pPr>
              <w:jc w:val="center"/>
              <w:rPr>
                <w:i/>
                <w:sz w:val="20"/>
                <w:szCs w:val="20"/>
              </w:rPr>
            </w:pPr>
            <w:r w:rsidRPr="00C73D87">
              <w:rPr>
                <w:i/>
                <w:color w:val="000000"/>
                <w:sz w:val="20"/>
                <w:szCs w:val="20"/>
              </w:rPr>
              <w:t>С 9.00 до 13.00 ч.</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14.00 до 17.00 ч.</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Pr>
          <w:p w:rsidR="00C73D87" w:rsidRPr="00C73D87" w:rsidRDefault="00C73D87" w:rsidP="00706E16">
            <w:pPr>
              <w:jc w:val="center"/>
              <w:rPr>
                <w:sz w:val="20"/>
                <w:szCs w:val="20"/>
              </w:rPr>
            </w:pPr>
            <w:r w:rsidRPr="00C73D87">
              <w:rPr>
                <w:i/>
                <w:color w:val="000000"/>
                <w:sz w:val="20"/>
                <w:szCs w:val="20"/>
              </w:rPr>
              <w:t>Не приемный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vAlign w:val="center"/>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autoSpaceDE w:val="0"/>
        <w:autoSpaceDN w:val="0"/>
        <w:adjustRightInd w:val="0"/>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График работы Специалиста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ответственного за предоставление муниципальной услуги</w:t>
      </w:r>
    </w:p>
    <w:p w:rsidR="00C73D87" w:rsidRPr="00C73D87" w:rsidRDefault="00C73D87" w:rsidP="00C73D87">
      <w:pPr>
        <w:autoSpaceDE w:val="0"/>
        <w:autoSpaceDN w:val="0"/>
        <w:adjustRightInd w:val="0"/>
        <w:ind w:firstLine="709"/>
        <w:jc w:val="both"/>
        <w:rPr>
          <w:sz w:val="20"/>
          <w:szCs w:val="2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lang w:val="en-US"/>
              </w:rPr>
              <w:t>Понедельник:</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Pr>
          <w:p w:rsidR="00C73D87" w:rsidRPr="00C73D87" w:rsidRDefault="00C73D87" w:rsidP="00706E16">
            <w:pPr>
              <w:jc w:val="center"/>
              <w:rPr>
                <w:sz w:val="20"/>
                <w:szCs w:val="20"/>
              </w:rPr>
            </w:pPr>
            <w:r w:rsidRPr="00C73D87">
              <w:rPr>
                <w:i/>
                <w:color w:val="000000"/>
                <w:sz w:val="20"/>
                <w:szCs w:val="20"/>
              </w:rPr>
              <w:t>Не приемный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Суббота</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vAlign w:val="center"/>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tabs>
          <w:tab w:val="left" w:pos="2780"/>
        </w:tabs>
        <w:autoSpaceDE w:val="0"/>
        <w:autoSpaceDN w:val="0"/>
        <w:adjustRightInd w:val="0"/>
        <w:spacing w:line="360" w:lineRule="auto"/>
        <w:ind w:firstLine="540"/>
        <w:jc w:val="both"/>
        <w:rPr>
          <w:sz w:val="20"/>
          <w:szCs w:val="20"/>
        </w:rPr>
      </w:pPr>
      <w:r w:rsidRPr="00C73D87">
        <w:rPr>
          <w:sz w:val="20"/>
          <w:szCs w:val="20"/>
        </w:rPr>
        <w:tab/>
      </w:r>
    </w:p>
    <w:p w:rsidR="00C73D87" w:rsidRPr="00C73D87" w:rsidRDefault="00C73D87" w:rsidP="00C73D87">
      <w:pPr>
        <w:autoSpaceDE w:val="0"/>
        <w:autoSpaceDN w:val="0"/>
        <w:adjustRightInd w:val="0"/>
        <w:spacing w:before="120" w:line="360" w:lineRule="auto"/>
        <w:jc w:val="both"/>
        <w:rPr>
          <w:sz w:val="20"/>
          <w:szCs w:val="20"/>
        </w:rPr>
      </w:pPr>
    </w:p>
    <w:p w:rsidR="00C73D87" w:rsidRPr="00C73D87" w:rsidRDefault="00C73D87" w:rsidP="00C73D87">
      <w:pPr>
        <w:autoSpaceDE w:val="0"/>
        <w:autoSpaceDN w:val="0"/>
        <w:adjustRightInd w:val="0"/>
        <w:spacing w:before="120"/>
        <w:ind w:firstLine="709"/>
        <w:jc w:val="both"/>
        <w:rPr>
          <w:i/>
          <w:sz w:val="20"/>
          <w:szCs w:val="20"/>
        </w:rPr>
      </w:pPr>
      <w:r w:rsidRPr="00C73D87">
        <w:rPr>
          <w:sz w:val="20"/>
          <w:szCs w:val="20"/>
        </w:rPr>
        <w:t xml:space="preserve">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634534, Томская область, Томский район, с. Турунтаево, ул. Школьная, д.4.</w:t>
      </w: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947-126</w:t>
      </w:r>
    </w:p>
    <w:p w:rsidR="00C73D87" w:rsidRPr="00C73D87" w:rsidRDefault="00C73D87" w:rsidP="00C73D87">
      <w:pPr>
        <w:rPr>
          <w:sz w:val="20"/>
          <w:szCs w:val="20"/>
        </w:rPr>
      </w:pPr>
      <w:r w:rsidRPr="00C73D87">
        <w:rPr>
          <w:sz w:val="20"/>
          <w:szCs w:val="20"/>
        </w:rPr>
        <w:t xml:space="preserve">Официальный сайт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информационно-коммуникационной сети «Интернет»</w:t>
      </w:r>
      <w:r w:rsidRPr="00C73D87">
        <w:rPr>
          <w:i/>
          <w:sz w:val="20"/>
          <w:szCs w:val="20"/>
        </w:rPr>
        <w:t xml:space="preserve">: </w:t>
      </w:r>
      <w:r w:rsidRPr="00C73D87">
        <w:rPr>
          <w:sz w:val="20"/>
          <w:szCs w:val="20"/>
        </w:rPr>
        <w:t xml:space="preserve">http:// </w:t>
      </w:r>
      <w:hyperlink r:id="rId12" w:history="1">
        <w:r w:rsidRPr="00C73D87">
          <w:rPr>
            <w:rStyle w:val="a7"/>
            <w:sz w:val="20"/>
            <w:szCs w:val="20"/>
          </w:rPr>
          <w:t>www.</w:t>
        </w:r>
        <w:r w:rsidRPr="00C73D87">
          <w:rPr>
            <w:rStyle w:val="a7"/>
            <w:sz w:val="20"/>
            <w:szCs w:val="20"/>
            <w:lang w:val="en-US"/>
          </w:rPr>
          <w:t>turuntaevo</w:t>
        </w:r>
        <w:r w:rsidRPr="00C73D87">
          <w:rPr>
            <w:rStyle w:val="a7"/>
            <w:sz w:val="20"/>
            <w:szCs w:val="20"/>
          </w:rPr>
          <w:t>.tomsk.ru</w:t>
        </w:r>
      </w:hyperlink>
    </w:p>
    <w:p w:rsidR="00C73D87" w:rsidRPr="00C73D87" w:rsidRDefault="00C73D87" w:rsidP="00C73D87">
      <w:pPr>
        <w:rPr>
          <w:sz w:val="20"/>
          <w:szCs w:val="20"/>
        </w:rPr>
      </w:pPr>
      <w:r w:rsidRPr="00C73D87">
        <w:rPr>
          <w:sz w:val="20"/>
          <w:szCs w:val="20"/>
        </w:rPr>
        <w:t xml:space="preserve">Адрес электронной почты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w:t>
      </w:r>
      <w:r w:rsidRPr="00C73D87">
        <w:rPr>
          <w:sz w:val="20"/>
          <w:szCs w:val="20"/>
          <w:lang w:val="en-US"/>
        </w:rPr>
        <w:t>admin</w:t>
      </w:r>
      <w:r w:rsidRPr="00C73D87">
        <w:rPr>
          <w:sz w:val="20"/>
          <w:szCs w:val="20"/>
        </w:rPr>
        <w:t>-</w:t>
      </w:r>
      <w:proofErr w:type="spellStart"/>
      <w:r w:rsidRPr="00C73D87">
        <w:rPr>
          <w:sz w:val="20"/>
          <w:szCs w:val="20"/>
          <w:lang w:val="en-US"/>
        </w:rPr>
        <w:t>tur</w:t>
      </w:r>
      <w:proofErr w:type="spellEnd"/>
      <w:r w:rsidRPr="00C73D87">
        <w:rPr>
          <w:sz w:val="20"/>
          <w:szCs w:val="20"/>
        </w:rPr>
        <w:t>@</w:t>
      </w:r>
      <w:r w:rsidRPr="00C73D87">
        <w:rPr>
          <w:sz w:val="20"/>
          <w:szCs w:val="20"/>
          <w:lang w:val="en-US"/>
        </w:rPr>
        <w:t>rambler</w:t>
      </w:r>
      <w:r w:rsidRPr="00C73D87">
        <w:rPr>
          <w:sz w:val="20"/>
          <w:szCs w:val="20"/>
        </w:rPr>
        <w:t>.</w:t>
      </w:r>
      <w:proofErr w:type="spellStart"/>
      <w:r w:rsidRPr="00C73D87">
        <w:rPr>
          <w:sz w:val="20"/>
          <w:szCs w:val="20"/>
          <w:lang w:val="en-US"/>
        </w:rPr>
        <w:t>ru</w:t>
      </w:r>
      <w:proofErr w:type="spellEnd"/>
    </w:p>
    <w:p w:rsidR="00C73D87" w:rsidRPr="00C73D87" w:rsidRDefault="00C73D87" w:rsidP="00C73D87">
      <w:pPr>
        <w:autoSpaceDE w:val="0"/>
        <w:autoSpaceDN w:val="0"/>
        <w:adjustRightInd w:val="0"/>
        <w:spacing w:before="120"/>
        <w:ind w:firstLine="709"/>
        <w:jc w:val="both"/>
        <w:rPr>
          <w:b/>
          <w:sz w:val="20"/>
          <w:szCs w:val="20"/>
        </w:rPr>
      </w:pPr>
    </w:p>
    <w:p w:rsidR="00C73D87" w:rsidRPr="00C73D87" w:rsidRDefault="00C73D87" w:rsidP="00C73D87">
      <w:pPr>
        <w:autoSpaceDE w:val="0"/>
        <w:autoSpaceDN w:val="0"/>
        <w:adjustRightInd w:val="0"/>
        <w:spacing w:before="120"/>
        <w:jc w:val="both"/>
        <w:rPr>
          <w:b/>
          <w:sz w:val="20"/>
          <w:szCs w:val="20"/>
        </w:rPr>
      </w:pPr>
      <w:r w:rsidRPr="00C73D87">
        <w:rPr>
          <w:b/>
          <w:sz w:val="20"/>
          <w:szCs w:val="20"/>
        </w:rPr>
        <w:t>2. Управление Федеральной службы государственной регистрации, кадастра и картографии по Томской области</w:t>
      </w:r>
    </w:p>
    <w:p w:rsidR="00C73D87" w:rsidRPr="00C73D87" w:rsidRDefault="00C73D87" w:rsidP="00C73D87">
      <w:pPr>
        <w:autoSpaceDE w:val="0"/>
        <w:autoSpaceDN w:val="0"/>
        <w:adjustRightInd w:val="0"/>
        <w:spacing w:before="120"/>
        <w:ind w:firstLine="709"/>
        <w:jc w:val="both"/>
        <w:rPr>
          <w:sz w:val="20"/>
          <w:szCs w:val="20"/>
        </w:rPr>
      </w:pPr>
      <w:r w:rsidRPr="00C73D87">
        <w:rPr>
          <w:sz w:val="20"/>
          <w:szCs w:val="20"/>
        </w:rPr>
        <w:t>Место нахождения: 634003, г. Томск, ул. Пушкина, д. 34/1</w:t>
      </w:r>
    </w:p>
    <w:p w:rsidR="00C73D87" w:rsidRPr="00C73D87" w:rsidRDefault="00C73D87" w:rsidP="00C73D87">
      <w:pPr>
        <w:autoSpaceDE w:val="0"/>
        <w:autoSpaceDN w:val="0"/>
        <w:adjustRightInd w:val="0"/>
        <w:spacing w:before="120"/>
        <w:ind w:firstLine="709"/>
        <w:jc w:val="both"/>
        <w:rPr>
          <w:sz w:val="20"/>
          <w:szCs w:val="20"/>
        </w:rPr>
      </w:pPr>
      <w:r w:rsidRPr="00C73D87">
        <w:rPr>
          <w:sz w:val="20"/>
          <w:szCs w:val="20"/>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Понедельник:</w:t>
            </w:r>
          </w:p>
        </w:tc>
        <w:tc>
          <w:tcPr>
            <w:tcW w:w="3845" w:type="pct"/>
            <w:vAlign w:val="center"/>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Вторник:</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Среда:</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trHeight w:val="70"/>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Четверг:</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trHeight w:val="70"/>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Суббота:</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выходной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выходной день</w:t>
            </w:r>
          </w:p>
        </w:tc>
      </w:tr>
    </w:tbl>
    <w:p w:rsidR="00C73D87" w:rsidRPr="00C73D87" w:rsidRDefault="00C73D87" w:rsidP="00C73D87">
      <w:pPr>
        <w:autoSpaceDE w:val="0"/>
        <w:autoSpaceDN w:val="0"/>
        <w:adjustRightInd w:val="0"/>
        <w:spacing w:before="120"/>
        <w:jc w:val="both"/>
        <w:rPr>
          <w:sz w:val="20"/>
          <w:szCs w:val="20"/>
        </w:rPr>
      </w:pP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65-19-39 (многоканальный)</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Официальный сайт Управления в информационно-коммуникационной сети «Интернет»: </w:t>
      </w:r>
      <w:hyperlink r:id="rId13" w:history="1">
        <w:r w:rsidRPr="00C73D87">
          <w:rPr>
            <w:sz w:val="20"/>
            <w:szCs w:val="20"/>
          </w:rPr>
          <w:t>http://to70.rosreestr.ru/</w:t>
        </w:r>
      </w:hyperlink>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widowControl w:val="0"/>
        <w:autoSpaceDE w:val="0"/>
        <w:autoSpaceDN w:val="0"/>
        <w:adjustRightInd w:val="0"/>
        <w:ind w:firstLine="709"/>
        <w:jc w:val="both"/>
        <w:outlineLvl w:val="2"/>
        <w:rPr>
          <w:b/>
          <w:i/>
          <w:sz w:val="20"/>
          <w:szCs w:val="20"/>
        </w:rPr>
      </w:pPr>
      <w:r w:rsidRPr="00C73D87">
        <w:rPr>
          <w:b/>
          <w:sz w:val="20"/>
          <w:szCs w:val="20"/>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C73D87">
        <w:rPr>
          <w:b/>
          <w:bCs/>
          <w:sz w:val="20"/>
          <w:szCs w:val="20"/>
        </w:rPr>
        <w:t>по Томской области</w:t>
      </w: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Место нахождения: 634029, г. Томск, ул. Белинского, д. 8</w:t>
      </w: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lang w:val="en-US"/>
              </w:rPr>
              <w:t>Понедельник:</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vAlign w:val="center"/>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tabs>
          <w:tab w:val="left" w:pos="2780"/>
        </w:tabs>
        <w:autoSpaceDE w:val="0"/>
        <w:autoSpaceDN w:val="0"/>
        <w:adjustRightInd w:val="0"/>
        <w:spacing w:line="360" w:lineRule="auto"/>
        <w:ind w:firstLine="540"/>
        <w:jc w:val="both"/>
        <w:rPr>
          <w:sz w:val="20"/>
          <w:szCs w:val="20"/>
        </w:rPr>
      </w:pPr>
      <w:r w:rsidRPr="00C73D87">
        <w:rPr>
          <w:sz w:val="20"/>
          <w:szCs w:val="20"/>
        </w:rPr>
        <w:tab/>
      </w: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90-03-33</w:t>
      </w:r>
    </w:p>
    <w:p w:rsidR="00C73D87" w:rsidRPr="00C73D87" w:rsidRDefault="00C73D87" w:rsidP="00C73D87">
      <w:pPr>
        <w:autoSpaceDE w:val="0"/>
        <w:autoSpaceDN w:val="0"/>
        <w:adjustRightInd w:val="0"/>
        <w:ind w:firstLine="709"/>
        <w:jc w:val="both"/>
        <w:rPr>
          <w:i/>
          <w:sz w:val="20"/>
          <w:szCs w:val="20"/>
        </w:rPr>
      </w:pPr>
      <w:r w:rsidRPr="00C73D87">
        <w:rPr>
          <w:sz w:val="20"/>
          <w:szCs w:val="20"/>
        </w:rPr>
        <w:t xml:space="preserve">Официальный адрес в информационно-коммуникационной сети «Интернет» (далее – сеть Интернет): </w:t>
      </w:r>
      <w:hyperlink r:id="rId14" w:history="1">
        <w:r w:rsidRPr="00C73D87">
          <w:rPr>
            <w:sz w:val="20"/>
            <w:szCs w:val="20"/>
          </w:rPr>
          <w:t>http://fkprf.ru/</w:t>
        </w:r>
      </w:hyperlink>
    </w:p>
    <w:p w:rsidR="00C73D87" w:rsidRPr="00C73D87" w:rsidRDefault="00C73D87" w:rsidP="00C73D87">
      <w:pPr>
        <w:widowControl w:val="0"/>
        <w:autoSpaceDE w:val="0"/>
        <w:autoSpaceDN w:val="0"/>
        <w:adjustRightInd w:val="0"/>
        <w:spacing w:line="360" w:lineRule="auto"/>
        <w:ind w:firstLine="709"/>
        <w:jc w:val="both"/>
        <w:outlineLvl w:val="2"/>
        <w:rPr>
          <w:sz w:val="20"/>
          <w:szCs w:val="20"/>
        </w:rPr>
      </w:pPr>
      <w:r w:rsidRPr="00C73D87">
        <w:rPr>
          <w:sz w:val="20"/>
          <w:szCs w:val="20"/>
        </w:rPr>
        <w:t>Адрес электронной почты Администрации в сети Интернет: zkp@u70.rosreestr.ru</w:t>
      </w:r>
    </w:p>
    <w:p w:rsidR="00C73D87" w:rsidRPr="00C73D87" w:rsidRDefault="00C73D87" w:rsidP="00C73D87">
      <w:pPr>
        <w:widowControl w:val="0"/>
        <w:autoSpaceDE w:val="0"/>
        <w:autoSpaceDN w:val="0"/>
        <w:adjustRightInd w:val="0"/>
        <w:spacing w:line="360" w:lineRule="auto"/>
        <w:ind w:firstLine="709"/>
        <w:jc w:val="both"/>
        <w:outlineLvl w:val="2"/>
        <w:rPr>
          <w:sz w:val="20"/>
          <w:szCs w:val="20"/>
        </w:rPr>
      </w:pPr>
    </w:p>
    <w:p w:rsidR="00C73D87" w:rsidRPr="00C73D87" w:rsidRDefault="00C73D87" w:rsidP="00C73D87">
      <w:pPr>
        <w:jc w:val="right"/>
        <w:rPr>
          <w:sz w:val="20"/>
          <w:szCs w:val="20"/>
        </w:rPr>
      </w:pPr>
      <w:r w:rsidRPr="00C73D87">
        <w:rPr>
          <w:sz w:val="20"/>
          <w:szCs w:val="20"/>
        </w:rPr>
        <w:br w:type="page"/>
      </w:r>
      <w:r w:rsidRPr="00C73D87">
        <w:rPr>
          <w:sz w:val="20"/>
          <w:szCs w:val="20"/>
        </w:rPr>
        <w:lastRenderedPageBreak/>
        <w:t>Приложение 2</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jc w:val="center"/>
        <w:rPr>
          <w:b/>
          <w:bCs/>
          <w:sz w:val="20"/>
          <w:szCs w:val="20"/>
        </w:rPr>
      </w:pPr>
    </w:p>
    <w:p w:rsidR="00C73D87" w:rsidRPr="00C73D87" w:rsidRDefault="00C73D87" w:rsidP="00C73D87">
      <w:pPr>
        <w:jc w:val="center"/>
        <w:rPr>
          <w:sz w:val="20"/>
          <w:szCs w:val="20"/>
        </w:rPr>
      </w:pPr>
      <w:r w:rsidRPr="00C73D87">
        <w:rPr>
          <w:b/>
          <w:bCs/>
          <w:sz w:val="20"/>
          <w:szCs w:val="20"/>
        </w:rPr>
        <w:t>Форма заявления</w:t>
      </w:r>
      <w:r w:rsidRPr="00C73D87">
        <w:rPr>
          <w:b/>
          <w:bCs/>
          <w:sz w:val="20"/>
          <w:szCs w:val="20"/>
        </w:rPr>
        <w:br/>
      </w:r>
    </w:p>
    <w:p w:rsidR="00C73D87" w:rsidRPr="00C73D87" w:rsidRDefault="00C73D87" w:rsidP="00C73D87">
      <w:pPr>
        <w:pStyle w:val="a8"/>
        <w:jc w:val="right"/>
        <w:rPr>
          <w:sz w:val="20"/>
          <w:szCs w:val="20"/>
        </w:rPr>
      </w:pPr>
      <w:r w:rsidRPr="00C73D87">
        <w:rPr>
          <w:sz w:val="20"/>
          <w:szCs w:val="20"/>
        </w:rPr>
        <w:t xml:space="preserve">Главе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a8"/>
        <w:jc w:val="right"/>
        <w:rPr>
          <w:sz w:val="20"/>
          <w:szCs w:val="20"/>
        </w:rPr>
      </w:pPr>
      <w:r w:rsidRPr="00C73D87">
        <w:rPr>
          <w:sz w:val="20"/>
          <w:szCs w:val="20"/>
        </w:rPr>
        <w:t xml:space="preserve">            от_____________________________________</w:t>
      </w:r>
    </w:p>
    <w:p w:rsidR="00C73D87" w:rsidRPr="00C73D87" w:rsidRDefault="00C73D87" w:rsidP="00C73D87">
      <w:pPr>
        <w:pStyle w:val="a8"/>
        <w:jc w:val="right"/>
        <w:rPr>
          <w:sz w:val="20"/>
          <w:szCs w:val="20"/>
        </w:rPr>
      </w:pPr>
      <w:r w:rsidRPr="00C73D87">
        <w:rPr>
          <w:sz w:val="20"/>
          <w:szCs w:val="20"/>
        </w:rPr>
        <w:t xml:space="preserve">               (фамилия, имя, отчество)</w:t>
      </w:r>
    </w:p>
    <w:p w:rsidR="00C73D87" w:rsidRPr="00C73D87" w:rsidRDefault="00C73D87" w:rsidP="00C73D87">
      <w:pPr>
        <w:pStyle w:val="a8"/>
        <w:jc w:val="right"/>
        <w:rPr>
          <w:sz w:val="20"/>
          <w:szCs w:val="20"/>
        </w:rPr>
      </w:pPr>
      <w:r w:rsidRPr="00C73D87">
        <w:rPr>
          <w:sz w:val="20"/>
          <w:szCs w:val="20"/>
        </w:rPr>
        <w:t>_______________________________________</w:t>
      </w:r>
    </w:p>
    <w:p w:rsidR="00C73D87" w:rsidRPr="00C73D87" w:rsidRDefault="00C73D87" w:rsidP="00C73D87">
      <w:pPr>
        <w:pStyle w:val="a8"/>
        <w:jc w:val="right"/>
        <w:rPr>
          <w:sz w:val="20"/>
          <w:szCs w:val="20"/>
        </w:rPr>
      </w:pPr>
      <w:proofErr w:type="gramStart"/>
      <w:r w:rsidRPr="00C73D87">
        <w:rPr>
          <w:sz w:val="20"/>
          <w:szCs w:val="20"/>
        </w:rPr>
        <w:t>Зарегистрированный</w:t>
      </w:r>
      <w:proofErr w:type="gramEnd"/>
      <w:r w:rsidRPr="00C73D87">
        <w:rPr>
          <w:sz w:val="20"/>
          <w:szCs w:val="20"/>
        </w:rPr>
        <w:t xml:space="preserve"> (</w:t>
      </w:r>
      <w:proofErr w:type="spellStart"/>
      <w:r w:rsidRPr="00C73D87">
        <w:rPr>
          <w:sz w:val="20"/>
          <w:szCs w:val="20"/>
        </w:rPr>
        <w:t>ая</w:t>
      </w:r>
      <w:proofErr w:type="spellEnd"/>
      <w:r w:rsidRPr="00C73D87">
        <w:rPr>
          <w:sz w:val="20"/>
          <w:szCs w:val="20"/>
        </w:rPr>
        <w:t>) по адресу: ________</w:t>
      </w:r>
    </w:p>
    <w:p w:rsidR="00C73D87" w:rsidRPr="00C73D87" w:rsidRDefault="00C73D87" w:rsidP="00C73D87">
      <w:pPr>
        <w:pStyle w:val="a8"/>
        <w:jc w:val="right"/>
        <w:rPr>
          <w:sz w:val="20"/>
          <w:szCs w:val="20"/>
        </w:rPr>
      </w:pPr>
      <w:r w:rsidRPr="00C73D87">
        <w:rPr>
          <w:sz w:val="20"/>
          <w:szCs w:val="20"/>
        </w:rPr>
        <w:t>_______________________________________</w:t>
      </w:r>
    </w:p>
    <w:p w:rsidR="00C73D87" w:rsidRPr="00C73D87" w:rsidRDefault="00C73D87" w:rsidP="00C73D87">
      <w:pPr>
        <w:pStyle w:val="a8"/>
        <w:jc w:val="right"/>
        <w:rPr>
          <w:sz w:val="20"/>
          <w:szCs w:val="20"/>
        </w:rPr>
      </w:pPr>
      <w:r w:rsidRPr="00C73D87">
        <w:rPr>
          <w:sz w:val="20"/>
          <w:szCs w:val="20"/>
        </w:rPr>
        <w:tab/>
      </w:r>
      <w:r w:rsidRPr="00C73D87">
        <w:rPr>
          <w:sz w:val="20"/>
          <w:szCs w:val="20"/>
        </w:rPr>
        <w:tab/>
        <w:t>_______________________________________</w:t>
      </w:r>
    </w:p>
    <w:p w:rsidR="00C73D87" w:rsidRPr="00C73D87" w:rsidRDefault="00C73D87" w:rsidP="00C73D87">
      <w:pPr>
        <w:pStyle w:val="a8"/>
        <w:jc w:val="right"/>
        <w:rPr>
          <w:sz w:val="20"/>
          <w:szCs w:val="20"/>
        </w:rPr>
      </w:pPr>
      <w:r w:rsidRPr="00C73D87">
        <w:rPr>
          <w:sz w:val="20"/>
          <w:szCs w:val="20"/>
        </w:rPr>
        <w:tab/>
      </w:r>
      <w:r w:rsidRPr="00C73D87">
        <w:rPr>
          <w:sz w:val="20"/>
          <w:szCs w:val="20"/>
        </w:rPr>
        <w:tab/>
        <w:t>Паспорт: _______________________________</w:t>
      </w:r>
    </w:p>
    <w:p w:rsidR="00C73D87" w:rsidRPr="00C73D87" w:rsidRDefault="00C73D87" w:rsidP="00C73D87">
      <w:pPr>
        <w:pStyle w:val="a8"/>
        <w:jc w:val="right"/>
        <w:rPr>
          <w:sz w:val="20"/>
          <w:szCs w:val="20"/>
        </w:rPr>
      </w:pPr>
      <w:r w:rsidRPr="00C73D87">
        <w:rPr>
          <w:sz w:val="20"/>
          <w:szCs w:val="20"/>
        </w:rPr>
        <w:tab/>
      </w:r>
      <w:r w:rsidRPr="00C73D87">
        <w:rPr>
          <w:sz w:val="20"/>
          <w:szCs w:val="20"/>
        </w:rPr>
        <w:tab/>
        <w:t>_______________________________________</w:t>
      </w:r>
    </w:p>
    <w:p w:rsidR="00C73D87" w:rsidRPr="00C73D87" w:rsidRDefault="00C73D87" w:rsidP="00C73D87">
      <w:pPr>
        <w:pStyle w:val="a8"/>
        <w:jc w:val="right"/>
        <w:rPr>
          <w:sz w:val="20"/>
          <w:szCs w:val="20"/>
        </w:rPr>
      </w:pPr>
      <w:r w:rsidRPr="00C73D87">
        <w:rPr>
          <w:sz w:val="20"/>
          <w:szCs w:val="20"/>
        </w:rPr>
        <w:tab/>
      </w:r>
      <w:r w:rsidRPr="00C73D87">
        <w:rPr>
          <w:sz w:val="20"/>
          <w:szCs w:val="20"/>
        </w:rPr>
        <w:tab/>
        <w:t>Контактный телефон:____________________</w:t>
      </w:r>
    </w:p>
    <w:p w:rsidR="00C73D87" w:rsidRPr="00C73D87" w:rsidRDefault="00C73D87" w:rsidP="00C73D87">
      <w:pPr>
        <w:pStyle w:val="a8"/>
        <w:rPr>
          <w:sz w:val="20"/>
          <w:szCs w:val="20"/>
        </w:rPr>
      </w:pPr>
    </w:p>
    <w:p w:rsidR="00C73D87" w:rsidRPr="00C73D87" w:rsidRDefault="00C73D87" w:rsidP="00C73D87">
      <w:pPr>
        <w:pStyle w:val="a8"/>
        <w:jc w:val="center"/>
        <w:rPr>
          <w:b/>
          <w:sz w:val="20"/>
          <w:szCs w:val="20"/>
        </w:rPr>
      </w:pPr>
      <w:r w:rsidRPr="00C73D87">
        <w:rPr>
          <w:b/>
          <w:sz w:val="20"/>
          <w:szCs w:val="20"/>
        </w:rPr>
        <w:t>ЗАЯВЛЕНИЕ</w:t>
      </w:r>
    </w:p>
    <w:p w:rsidR="00C73D87" w:rsidRPr="00C73D87" w:rsidRDefault="00C73D87" w:rsidP="00C73D87">
      <w:pPr>
        <w:pStyle w:val="a8"/>
        <w:jc w:val="center"/>
        <w:rPr>
          <w:b/>
          <w:sz w:val="20"/>
          <w:szCs w:val="20"/>
        </w:rPr>
      </w:pPr>
      <w:r w:rsidRPr="00C73D87">
        <w:rPr>
          <w:b/>
          <w:sz w:val="20"/>
          <w:szCs w:val="20"/>
        </w:rPr>
        <w:t>О ПРЕДВАРИТЕЛЬНОМ СОГЛАСОВАНИИ</w:t>
      </w:r>
    </w:p>
    <w:p w:rsidR="00C73D87" w:rsidRPr="00C73D87" w:rsidRDefault="00C73D87" w:rsidP="00C73D87">
      <w:pPr>
        <w:pStyle w:val="a8"/>
        <w:jc w:val="center"/>
        <w:rPr>
          <w:b/>
          <w:sz w:val="20"/>
          <w:szCs w:val="20"/>
        </w:rPr>
      </w:pPr>
      <w:r w:rsidRPr="00C73D87">
        <w:rPr>
          <w:b/>
          <w:sz w:val="20"/>
          <w:szCs w:val="20"/>
        </w:rPr>
        <w:t>ПРЕДОСТАВЛЕНИЯ ЗЕМЕЛЬНОГО УЧАСТКА</w:t>
      </w:r>
    </w:p>
    <w:p w:rsidR="00C73D87" w:rsidRPr="00C73D87" w:rsidRDefault="00C73D87" w:rsidP="00C73D87">
      <w:pPr>
        <w:pStyle w:val="a8"/>
        <w:rPr>
          <w:sz w:val="20"/>
          <w:szCs w:val="20"/>
        </w:rPr>
      </w:pPr>
    </w:p>
    <w:p w:rsidR="00C73D87" w:rsidRPr="00C73D87" w:rsidRDefault="00C73D87" w:rsidP="00C73D87">
      <w:pPr>
        <w:pStyle w:val="a8"/>
        <w:rPr>
          <w:sz w:val="20"/>
          <w:szCs w:val="20"/>
        </w:rPr>
      </w:pPr>
      <w:r w:rsidRPr="00C73D87">
        <w:rPr>
          <w:sz w:val="20"/>
          <w:szCs w:val="20"/>
        </w:rPr>
        <w:t xml:space="preserve">Прошу предварительно согласовать предоставление земельного участка </w:t>
      </w:r>
      <w:proofErr w:type="gramStart"/>
      <w:r w:rsidRPr="00C73D87">
        <w:rPr>
          <w:sz w:val="20"/>
          <w:szCs w:val="20"/>
        </w:rPr>
        <w:t>в</w:t>
      </w:r>
      <w:proofErr w:type="gramEnd"/>
      <w:r w:rsidRPr="00C73D87">
        <w:rPr>
          <w:sz w:val="20"/>
          <w:szCs w:val="20"/>
        </w:rPr>
        <w:t xml:space="preserve"> </w:t>
      </w:r>
    </w:p>
    <w:p w:rsidR="00C73D87" w:rsidRPr="00C73D87" w:rsidRDefault="00C73D87" w:rsidP="00C73D87">
      <w:pPr>
        <w:pStyle w:val="a8"/>
        <w:rPr>
          <w:sz w:val="20"/>
          <w:szCs w:val="20"/>
        </w:rPr>
      </w:pPr>
      <w:r w:rsidRPr="00C73D87">
        <w:rPr>
          <w:sz w:val="20"/>
          <w:szCs w:val="20"/>
        </w:rPr>
        <w:t>_____________________________, на срок ________ из земель ________________________</w:t>
      </w:r>
    </w:p>
    <w:p w:rsidR="00C73D87" w:rsidRPr="00C73D87" w:rsidRDefault="00C73D87" w:rsidP="00C73D87">
      <w:pPr>
        <w:pStyle w:val="a8"/>
        <w:rPr>
          <w:sz w:val="20"/>
          <w:szCs w:val="20"/>
        </w:rPr>
      </w:pPr>
      <w:r w:rsidRPr="00C73D87">
        <w:rPr>
          <w:sz w:val="20"/>
          <w:szCs w:val="20"/>
        </w:rPr>
        <w:t xml:space="preserve">    (вид испрашиваемого права)</w:t>
      </w:r>
    </w:p>
    <w:p w:rsidR="00C73D87" w:rsidRPr="00C73D87" w:rsidRDefault="00C73D87" w:rsidP="00C73D87">
      <w:pPr>
        <w:pStyle w:val="a8"/>
        <w:rPr>
          <w:sz w:val="20"/>
          <w:szCs w:val="20"/>
        </w:rPr>
      </w:pPr>
      <w:r w:rsidRPr="00C73D87">
        <w:rPr>
          <w:sz w:val="20"/>
          <w:szCs w:val="20"/>
        </w:rPr>
        <w:t>_____________________________________________________________________________</w:t>
      </w:r>
    </w:p>
    <w:p w:rsidR="00C73D87" w:rsidRPr="00C73D87" w:rsidRDefault="00C73D87" w:rsidP="00C73D87">
      <w:pPr>
        <w:pStyle w:val="a8"/>
        <w:jc w:val="center"/>
        <w:rPr>
          <w:sz w:val="20"/>
          <w:szCs w:val="20"/>
        </w:rPr>
      </w:pPr>
      <w:r w:rsidRPr="00C73D87">
        <w:rPr>
          <w:sz w:val="20"/>
          <w:szCs w:val="20"/>
        </w:rPr>
        <w:t>целевое назначение (категория земель)</w:t>
      </w:r>
    </w:p>
    <w:p w:rsidR="00C73D87" w:rsidRPr="00C73D87" w:rsidRDefault="00C73D87" w:rsidP="00C73D87">
      <w:pPr>
        <w:pStyle w:val="a8"/>
        <w:rPr>
          <w:sz w:val="20"/>
          <w:szCs w:val="20"/>
        </w:rPr>
      </w:pPr>
      <w:r w:rsidRPr="00C73D87">
        <w:rPr>
          <w:sz w:val="20"/>
          <w:szCs w:val="20"/>
        </w:rPr>
        <w:t xml:space="preserve">кадастровый номер: ___________________________________________________________ </w:t>
      </w:r>
    </w:p>
    <w:p w:rsidR="00C73D87" w:rsidRPr="00C73D87" w:rsidRDefault="00C73D87" w:rsidP="00C73D87">
      <w:pPr>
        <w:pStyle w:val="a8"/>
        <w:rPr>
          <w:sz w:val="20"/>
          <w:szCs w:val="20"/>
        </w:rPr>
      </w:pPr>
      <w:proofErr w:type="gramStart"/>
      <w:r w:rsidRPr="00C73D87">
        <w:rPr>
          <w:sz w:val="20"/>
          <w:szCs w:val="20"/>
        </w:rPr>
        <w:t>расположенный</w:t>
      </w:r>
      <w:proofErr w:type="gramEnd"/>
      <w:r w:rsidRPr="00C73D87">
        <w:rPr>
          <w:sz w:val="20"/>
          <w:szCs w:val="20"/>
        </w:rPr>
        <w:t xml:space="preserve"> по адресу: ______________________________________________________ </w:t>
      </w:r>
    </w:p>
    <w:p w:rsidR="00C73D87" w:rsidRPr="00C73D87" w:rsidRDefault="00C73D87" w:rsidP="00C73D87">
      <w:pPr>
        <w:pStyle w:val="a8"/>
        <w:rPr>
          <w:sz w:val="20"/>
          <w:szCs w:val="20"/>
        </w:rPr>
      </w:pPr>
      <w:r w:rsidRPr="00C73D87">
        <w:rPr>
          <w:sz w:val="20"/>
          <w:szCs w:val="20"/>
        </w:rPr>
        <w:t xml:space="preserve">                                                                 (указать адрес (местоположение) земельного участка) </w:t>
      </w:r>
    </w:p>
    <w:p w:rsidR="00C73D87" w:rsidRPr="00C73D87" w:rsidRDefault="00C73D87" w:rsidP="00C73D87">
      <w:pPr>
        <w:pStyle w:val="a8"/>
        <w:rPr>
          <w:sz w:val="20"/>
          <w:szCs w:val="20"/>
        </w:rPr>
      </w:pPr>
      <w:r w:rsidRPr="00C73D87">
        <w:rPr>
          <w:sz w:val="20"/>
          <w:szCs w:val="20"/>
        </w:rPr>
        <w:t>с разрешенным использованием  _________________________________________________</w:t>
      </w:r>
    </w:p>
    <w:p w:rsidR="00C73D87" w:rsidRPr="00C73D87" w:rsidRDefault="00C73D87" w:rsidP="00C73D87">
      <w:pPr>
        <w:pStyle w:val="a8"/>
        <w:rPr>
          <w:sz w:val="20"/>
          <w:szCs w:val="20"/>
        </w:rPr>
      </w:pPr>
      <w:r w:rsidRPr="00C73D87">
        <w:rPr>
          <w:sz w:val="20"/>
          <w:szCs w:val="20"/>
        </w:rPr>
        <w:t xml:space="preserve">                                                                            (цель использования испрашиваемого земельного участка) </w:t>
      </w:r>
    </w:p>
    <w:p w:rsidR="00C73D87" w:rsidRPr="00C73D87" w:rsidRDefault="00C73D87" w:rsidP="00C73D87">
      <w:pPr>
        <w:pStyle w:val="a8"/>
        <w:rPr>
          <w:sz w:val="20"/>
          <w:szCs w:val="20"/>
        </w:rPr>
      </w:pPr>
      <w:proofErr w:type="gramStart"/>
      <w:r w:rsidRPr="00C73D87">
        <w:rPr>
          <w:sz w:val="20"/>
          <w:szCs w:val="20"/>
        </w:rPr>
        <w:t>формируемого</w:t>
      </w:r>
      <w:proofErr w:type="gramEnd"/>
      <w:r w:rsidRPr="00C73D87">
        <w:rPr>
          <w:sz w:val="20"/>
          <w:szCs w:val="20"/>
        </w:rPr>
        <w:t xml:space="preserve"> на основании:</w:t>
      </w:r>
    </w:p>
    <w:p w:rsidR="00C73D87" w:rsidRPr="00C73D87" w:rsidRDefault="00C73D87" w:rsidP="00C73D87">
      <w:pPr>
        <w:pStyle w:val="a8"/>
        <w:rPr>
          <w:sz w:val="20"/>
          <w:szCs w:val="20"/>
        </w:rPr>
      </w:pPr>
      <w:r w:rsidRPr="00C73D87">
        <w:rPr>
          <w:sz w:val="20"/>
          <w:szCs w:val="20"/>
        </w:rPr>
        <w:t xml:space="preserve">1) постановления об утверждении проекта межевания территории от __________20___г. №____ </w:t>
      </w:r>
    </w:p>
    <w:p w:rsidR="00C73D87" w:rsidRPr="00C73D87" w:rsidRDefault="00C73D87" w:rsidP="00C73D87">
      <w:pPr>
        <w:pStyle w:val="a8"/>
        <w:rPr>
          <w:sz w:val="20"/>
          <w:szCs w:val="20"/>
        </w:rPr>
      </w:pPr>
      <w:r w:rsidRPr="00C73D87">
        <w:rPr>
          <w:sz w:val="20"/>
          <w:szCs w:val="20"/>
        </w:rPr>
        <w:t>2) постановления об утверждении документа территориального планирования и (или) проекта планировки территории от _______________20___г. № ____</w:t>
      </w:r>
    </w:p>
    <w:p w:rsidR="00C73D87" w:rsidRPr="00C73D87" w:rsidRDefault="00C73D87" w:rsidP="00C73D87">
      <w:pPr>
        <w:pStyle w:val="a8"/>
        <w:rPr>
          <w:sz w:val="20"/>
          <w:szCs w:val="20"/>
        </w:rPr>
      </w:pPr>
      <w:r w:rsidRPr="00C73D87">
        <w:rPr>
          <w:sz w:val="20"/>
          <w:szCs w:val="20"/>
        </w:rPr>
        <w:t>Основание предоставления земельного участка без проведения торгов: ________________</w:t>
      </w:r>
    </w:p>
    <w:p w:rsidR="00C73D87" w:rsidRPr="00C73D87" w:rsidRDefault="00C73D87" w:rsidP="00C73D87">
      <w:pPr>
        <w:pStyle w:val="a8"/>
        <w:rPr>
          <w:sz w:val="20"/>
          <w:szCs w:val="20"/>
        </w:rPr>
      </w:pPr>
      <w:r w:rsidRPr="00C73D87">
        <w:rPr>
          <w:sz w:val="20"/>
          <w:szCs w:val="20"/>
        </w:rPr>
        <w:t>_____________________________________________________________________________</w:t>
      </w:r>
    </w:p>
    <w:p w:rsidR="00C73D87" w:rsidRPr="00C73D87" w:rsidRDefault="00C73D87" w:rsidP="00C73D87">
      <w:pPr>
        <w:pStyle w:val="a8"/>
        <w:rPr>
          <w:sz w:val="20"/>
          <w:szCs w:val="20"/>
        </w:rPr>
      </w:pPr>
    </w:p>
    <w:p w:rsidR="00C73D87" w:rsidRPr="00C73D87" w:rsidRDefault="00C73D87" w:rsidP="00C73D87">
      <w:pPr>
        <w:pStyle w:val="a8"/>
        <w:rPr>
          <w:sz w:val="20"/>
          <w:szCs w:val="20"/>
        </w:rPr>
      </w:pPr>
      <w:r w:rsidRPr="00C73D87">
        <w:rPr>
          <w:sz w:val="20"/>
          <w:szCs w:val="20"/>
        </w:rPr>
        <w:t>К заявлению прилагаю:</w:t>
      </w:r>
    </w:p>
    <w:p w:rsidR="00C73D87" w:rsidRPr="00C73D87" w:rsidRDefault="00C73D87" w:rsidP="00C73D87">
      <w:pPr>
        <w:pStyle w:val="a8"/>
        <w:rPr>
          <w:sz w:val="20"/>
          <w:szCs w:val="20"/>
        </w:rPr>
      </w:pPr>
      <w:r w:rsidRPr="00C73D87">
        <w:rPr>
          <w:sz w:val="20"/>
          <w:szCs w:val="20"/>
        </w:rPr>
        <w:t>1) _____________________________________________________________</w:t>
      </w:r>
    </w:p>
    <w:p w:rsidR="00C73D87" w:rsidRPr="00C73D87" w:rsidRDefault="00C73D87" w:rsidP="00C73D87">
      <w:pPr>
        <w:pStyle w:val="a8"/>
        <w:rPr>
          <w:sz w:val="20"/>
          <w:szCs w:val="20"/>
        </w:rPr>
      </w:pPr>
      <w:r w:rsidRPr="00C73D87">
        <w:rPr>
          <w:sz w:val="20"/>
          <w:szCs w:val="20"/>
        </w:rPr>
        <w:t>2) _____________________________________________________________</w:t>
      </w:r>
    </w:p>
    <w:p w:rsidR="00C73D87" w:rsidRPr="00C73D87" w:rsidRDefault="00C73D87" w:rsidP="00C73D87">
      <w:pPr>
        <w:pStyle w:val="a8"/>
        <w:rPr>
          <w:sz w:val="20"/>
          <w:szCs w:val="20"/>
        </w:rPr>
      </w:pPr>
      <w:r w:rsidRPr="00C73D87">
        <w:rPr>
          <w:sz w:val="20"/>
          <w:szCs w:val="20"/>
        </w:rPr>
        <w:t>3) _____________________________________________________________</w:t>
      </w:r>
    </w:p>
    <w:p w:rsidR="00C73D87" w:rsidRPr="00C73D87" w:rsidRDefault="00C73D87" w:rsidP="00C73D87">
      <w:pPr>
        <w:pStyle w:val="a8"/>
        <w:rPr>
          <w:sz w:val="20"/>
          <w:szCs w:val="20"/>
        </w:rPr>
      </w:pPr>
      <w:r w:rsidRPr="00C73D87">
        <w:rPr>
          <w:sz w:val="20"/>
          <w:szCs w:val="20"/>
        </w:rPr>
        <w:t>4) _____________________________________________________________</w:t>
      </w:r>
    </w:p>
    <w:p w:rsidR="00C73D87" w:rsidRPr="00C73D87" w:rsidRDefault="00C73D87" w:rsidP="00C73D87">
      <w:pPr>
        <w:pStyle w:val="a8"/>
        <w:rPr>
          <w:sz w:val="20"/>
          <w:szCs w:val="20"/>
        </w:rPr>
      </w:pPr>
    </w:p>
    <w:p w:rsidR="00C73D87" w:rsidRPr="00C73D87" w:rsidRDefault="00C73D87" w:rsidP="00C73D87">
      <w:pPr>
        <w:pStyle w:val="a8"/>
        <w:rPr>
          <w:sz w:val="20"/>
          <w:szCs w:val="20"/>
        </w:rPr>
      </w:pPr>
    </w:p>
    <w:p w:rsidR="00C73D87" w:rsidRPr="00C73D87" w:rsidRDefault="00C73D87" w:rsidP="00C73D87">
      <w:pPr>
        <w:pStyle w:val="a8"/>
        <w:rPr>
          <w:sz w:val="20"/>
          <w:szCs w:val="20"/>
        </w:rPr>
      </w:pPr>
      <w:r w:rsidRPr="00C73D87">
        <w:rPr>
          <w:sz w:val="20"/>
          <w:szCs w:val="20"/>
        </w:rPr>
        <w:t>“___” ___________ 20__ г.</w:t>
      </w:r>
      <w:r w:rsidRPr="00C73D87">
        <w:rPr>
          <w:sz w:val="20"/>
          <w:szCs w:val="20"/>
        </w:rPr>
        <w:tab/>
      </w:r>
      <w:r w:rsidRPr="00C73D87">
        <w:rPr>
          <w:sz w:val="20"/>
          <w:szCs w:val="20"/>
        </w:rPr>
        <w:tab/>
      </w:r>
      <w:r w:rsidRPr="00C73D87">
        <w:rPr>
          <w:sz w:val="20"/>
          <w:szCs w:val="20"/>
        </w:rPr>
        <w:tab/>
        <w:t xml:space="preserve">             ______________            __________________</w:t>
      </w:r>
    </w:p>
    <w:p w:rsidR="00C73D87" w:rsidRPr="00C73D87" w:rsidRDefault="00C73D87" w:rsidP="00C73D87">
      <w:pPr>
        <w:pStyle w:val="a8"/>
        <w:rPr>
          <w:sz w:val="20"/>
          <w:szCs w:val="20"/>
        </w:rPr>
      </w:pPr>
      <w:r w:rsidRPr="00C73D87">
        <w:rPr>
          <w:sz w:val="20"/>
          <w:szCs w:val="20"/>
        </w:rPr>
        <w:t xml:space="preserve">     (дата подачи заявления)</w:t>
      </w:r>
      <w:r w:rsidRPr="00C73D87">
        <w:rPr>
          <w:sz w:val="20"/>
          <w:szCs w:val="20"/>
        </w:rPr>
        <w:tab/>
      </w:r>
      <w:r w:rsidRPr="00C73D87">
        <w:rPr>
          <w:sz w:val="20"/>
          <w:szCs w:val="20"/>
        </w:rPr>
        <w:tab/>
      </w:r>
      <w:r w:rsidRPr="00C73D87">
        <w:rPr>
          <w:sz w:val="20"/>
          <w:szCs w:val="20"/>
        </w:rPr>
        <w:tab/>
        <w:t xml:space="preserve">                                 (подпись)</w:t>
      </w:r>
      <w:r w:rsidRPr="00C73D87">
        <w:rPr>
          <w:sz w:val="20"/>
          <w:szCs w:val="20"/>
        </w:rPr>
        <w:tab/>
        <w:t xml:space="preserve">                       (расшифровка подписи) </w:t>
      </w:r>
    </w:p>
    <w:p w:rsidR="00C73D87" w:rsidRPr="00C73D87" w:rsidRDefault="00C73D87" w:rsidP="00C73D87">
      <w:pPr>
        <w:pStyle w:val="a8"/>
        <w:rPr>
          <w:sz w:val="20"/>
          <w:szCs w:val="20"/>
        </w:rPr>
      </w:pPr>
    </w:p>
    <w:p w:rsidR="00C73D87" w:rsidRPr="00C73D87" w:rsidRDefault="00C73D87" w:rsidP="00C73D87">
      <w:pPr>
        <w:pStyle w:val="a8"/>
        <w:rPr>
          <w:sz w:val="20"/>
          <w:szCs w:val="20"/>
        </w:rPr>
      </w:pPr>
      <w:r w:rsidRPr="00C73D87">
        <w:rPr>
          <w:sz w:val="20"/>
          <w:szCs w:val="20"/>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C73D87" w:rsidRPr="00C73D87" w:rsidRDefault="00C73D87" w:rsidP="00C73D87">
      <w:pPr>
        <w:pStyle w:val="a8"/>
        <w:rPr>
          <w:sz w:val="20"/>
          <w:szCs w:val="20"/>
        </w:rPr>
      </w:pPr>
      <w:r w:rsidRPr="00C73D87">
        <w:rPr>
          <w:sz w:val="20"/>
          <w:szCs w:val="20"/>
        </w:rPr>
        <w:t xml:space="preserve">         </w:t>
      </w:r>
    </w:p>
    <w:p w:rsidR="00C73D87" w:rsidRPr="00C73D87" w:rsidRDefault="00C73D87" w:rsidP="00C73D87">
      <w:pPr>
        <w:pStyle w:val="a8"/>
        <w:rPr>
          <w:sz w:val="20"/>
          <w:szCs w:val="20"/>
        </w:rPr>
      </w:pPr>
      <w:r w:rsidRPr="00C73D87">
        <w:rPr>
          <w:sz w:val="20"/>
          <w:szCs w:val="20"/>
        </w:rPr>
        <w:t xml:space="preserve">     </w:t>
      </w:r>
      <w:r w:rsidRPr="00C73D87">
        <w:rPr>
          <w:sz w:val="20"/>
          <w:szCs w:val="20"/>
        </w:rPr>
        <w:tab/>
        <w:t xml:space="preserve"> _________________</w:t>
      </w:r>
    </w:p>
    <w:p w:rsidR="00C73D87" w:rsidRPr="00C73D87" w:rsidRDefault="00C73D87" w:rsidP="00C73D87">
      <w:pPr>
        <w:pStyle w:val="a8"/>
        <w:rPr>
          <w:sz w:val="20"/>
          <w:szCs w:val="20"/>
        </w:rPr>
      </w:pP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t xml:space="preserve">             (подпись)</w:t>
      </w:r>
    </w:p>
    <w:p w:rsidR="00C73D87" w:rsidRPr="00C73D87" w:rsidRDefault="00C73D87" w:rsidP="00C73D87">
      <w:pPr>
        <w:widowControl w:val="0"/>
        <w:tabs>
          <w:tab w:val="left" w:pos="1134"/>
        </w:tabs>
        <w:autoSpaceDE w:val="0"/>
        <w:autoSpaceDN w:val="0"/>
        <w:adjustRightInd w:val="0"/>
        <w:ind w:firstLine="567"/>
        <w:jc w:val="right"/>
        <w:outlineLvl w:val="2"/>
        <w:rPr>
          <w:sz w:val="20"/>
          <w:szCs w:val="20"/>
        </w:rPr>
      </w:pPr>
    </w:p>
    <w:p w:rsidR="00C73D87" w:rsidRPr="00C73D87" w:rsidRDefault="00C73D87" w:rsidP="00C73D87">
      <w:pPr>
        <w:widowControl w:val="0"/>
        <w:tabs>
          <w:tab w:val="left" w:pos="1134"/>
        </w:tabs>
        <w:autoSpaceDE w:val="0"/>
        <w:autoSpaceDN w:val="0"/>
        <w:adjustRightInd w:val="0"/>
        <w:ind w:firstLine="567"/>
        <w:jc w:val="right"/>
        <w:outlineLvl w:val="2"/>
        <w:rPr>
          <w:sz w:val="20"/>
          <w:szCs w:val="20"/>
        </w:rPr>
      </w:pPr>
    </w:p>
    <w:p w:rsidR="00C73D87" w:rsidRPr="00C73D87" w:rsidRDefault="00C73D87" w:rsidP="00C73D87">
      <w:pPr>
        <w:widowControl w:val="0"/>
        <w:tabs>
          <w:tab w:val="left" w:pos="1134"/>
        </w:tabs>
        <w:autoSpaceDE w:val="0"/>
        <w:autoSpaceDN w:val="0"/>
        <w:adjustRightInd w:val="0"/>
        <w:ind w:firstLine="567"/>
        <w:jc w:val="right"/>
        <w:outlineLvl w:val="2"/>
        <w:rPr>
          <w:sz w:val="20"/>
          <w:szCs w:val="20"/>
        </w:rPr>
      </w:pPr>
    </w:p>
    <w:p w:rsidR="00C73D87" w:rsidRPr="00C73D87" w:rsidRDefault="00C73D87" w:rsidP="00C73D87">
      <w:pPr>
        <w:pageBreakBefore/>
        <w:widowControl w:val="0"/>
        <w:autoSpaceDE w:val="0"/>
        <w:autoSpaceDN w:val="0"/>
        <w:adjustRightInd w:val="0"/>
        <w:jc w:val="right"/>
        <w:outlineLvl w:val="2"/>
        <w:rPr>
          <w:sz w:val="20"/>
          <w:szCs w:val="20"/>
        </w:rPr>
      </w:pPr>
      <w:r w:rsidRPr="00C73D87">
        <w:rPr>
          <w:sz w:val="20"/>
          <w:szCs w:val="20"/>
        </w:rPr>
        <w:lastRenderedPageBreak/>
        <w:t>Приложение 3</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w:t>
      </w:r>
    </w:p>
    <w:p w:rsidR="00C73D87" w:rsidRPr="00C73D87" w:rsidRDefault="00C73D87" w:rsidP="00C73D87">
      <w:pPr>
        <w:jc w:val="center"/>
        <w:rPr>
          <w:b/>
          <w:sz w:val="20"/>
          <w:szCs w:val="20"/>
        </w:rPr>
      </w:pPr>
      <w:r w:rsidRPr="00C73D87">
        <w:rPr>
          <w:b/>
          <w:sz w:val="20"/>
          <w:szCs w:val="20"/>
        </w:rPr>
        <w:t xml:space="preserve">Блок-схема последовательности действий при предоставлении муниципальной услуги </w:t>
      </w:r>
    </w:p>
    <w:p w:rsidR="00C73D87" w:rsidRPr="00C73D87" w:rsidRDefault="00C73D87" w:rsidP="00C73D87">
      <w:pPr>
        <w:jc w:val="center"/>
        <w:rPr>
          <w:b/>
          <w:sz w:val="20"/>
          <w:szCs w:val="20"/>
        </w:rPr>
      </w:pPr>
    </w:p>
    <w:p w:rsidR="00C73D87" w:rsidRPr="00C73D87" w:rsidRDefault="00C73D87" w:rsidP="00C73D87">
      <w:pPr>
        <w:jc w:val="center"/>
        <w:rPr>
          <w:sz w:val="20"/>
          <w:szCs w:val="20"/>
        </w:rPr>
      </w:pPr>
      <w:r w:rsidRPr="00C73D87">
        <w:rPr>
          <w:sz w:val="20"/>
          <w:szCs w:val="20"/>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D87" w:rsidRPr="00C73D87" w:rsidRDefault="00C73D87" w:rsidP="00C73D87">
      <w:pPr>
        <w:jc w:val="center"/>
        <w:rPr>
          <w:sz w:val="20"/>
          <w:szCs w:val="20"/>
        </w:rPr>
      </w:pPr>
    </w:p>
    <w:tbl>
      <w:tblPr>
        <w:tblW w:w="10512" w:type="dxa"/>
        <w:tblInd w:w="-540" w:type="dxa"/>
        <w:tblLayout w:type="fixed"/>
        <w:tblLook w:val="01E0" w:firstRow="1" w:lastRow="1" w:firstColumn="1" w:lastColumn="1" w:noHBand="0" w:noVBand="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C73D87" w:rsidRPr="00C73D87" w:rsidTr="00706E16">
        <w:trPr>
          <w:trHeight w:hRule="exact" w:val="593"/>
        </w:trPr>
        <w:tc>
          <w:tcPr>
            <w:tcW w:w="1308" w:type="dxa"/>
            <w:gridSpan w:val="5"/>
            <w:tcBorders>
              <w:right w:val="single" w:sz="4" w:space="0" w:color="auto"/>
            </w:tcBorders>
          </w:tcPr>
          <w:p w:rsidR="00C73D87" w:rsidRPr="00C73D87" w:rsidRDefault="00C73D87" w:rsidP="00706E16">
            <w:pPr>
              <w:rPr>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C73D87" w:rsidRPr="00C73D87" w:rsidRDefault="00C73D87" w:rsidP="00706E16">
            <w:pPr>
              <w:pStyle w:val="ConsPlusNonformat"/>
              <w:jc w:val="center"/>
              <w:rPr>
                <w:rFonts w:ascii="Times New Roman" w:hAnsi="Times New Roman" w:cs="Times New Roman"/>
              </w:rPr>
            </w:pPr>
            <w:r w:rsidRPr="00C73D87">
              <w:rPr>
                <w:rFonts w:ascii="Times New Roman" w:hAnsi="Times New Roman" w:cs="Times New Roman"/>
              </w:rPr>
              <w:t xml:space="preserve">Заявитель обращается </w:t>
            </w:r>
          </w:p>
          <w:p w:rsidR="00C73D87" w:rsidRPr="00C73D87" w:rsidRDefault="00C73D87" w:rsidP="00706E16">
            <w:pPr>
              <w:rPr>
                <w:sz w:val="20"/>
                <w:szCs w:val="20"/>
              </w:rPr>
            </w:pPr>
            <w:r w:rsidRPr="00C73D87">
              <w:rPr>
                <w:sz w:val="20"/>
                <w:szCs w:val="20"/>
              </w:rPr>
              <w:t>с заявлением в Администрацию</w:t>
            </w:r>
          </w:p>
        </w:tc>
        <w:tc>
          <w:tcPr>
            <w:tcW w:w="1742" w:type="dxa"/>
            <w:gridSpan w:val="4"/>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66"/>
        </w:trPr>
        <w:tc>
          <w:tcPr>
            <w:tcW w:w="1308" w:type="dxa"/>
            <w:gridSpan w:val="5"/>
          </w:tcPr>
          <w:p w:rsidR="00C73D87" w:rsidRPr="00C73D87" w:rsidRDefault="00C73D87" w:rsidP="00706E16">
            <w:pPr>
              <w:rPr>
                <w:sz w:val="20"/>
                <w:szCs w:val="20"/>
              </w:rPr>
            </w:pPr>
          </w:p>
        </w:tc>
        <w:tc>
          <w:tcPr>
            <w:tcW w:w="236" w:type="dxa"/>
            <w:tcBorders>
              <w:top w:val="single" w:sz="4" w:space="0" w:color="auto"/>
              <w:bottom w:val="single" w:sz="4" w:space="0" w:color="auto"/>
            </w:tcBorders>
          </w:tcPr>
          <w:p w:rsidR="00C73D87" w:rsidRPr="00C73D87" w:rsidRDefault="00C73D87" w:rsidP="00706E16">
            <w:pPr>
              <w:rPr>
                <w:sz w:val="20"/>
                <w:szCs w:val="20"/>
              </w:rPr>
            </w:pPr>
          </w:p>
        </w:tc>
        <w:tc>
          <w:tcPr>
            <w:tcW w:w="799" w:type="dxa"/>
            <w:tcBorders>
              <w:top w:val="single" w:sz="4" w:space="0" w:color="auto"/>
              <w:bottom w:val="single" w:sz="4" w:space="0" w:color="auto"/>
              <w:right w:val="single" w:sz="4" w:space="0" w:color="auto"/>
            </w:tcBorders>
          </w:tcPr>
          <w:p w:rsidR="00C73D87" w:rsidRPr="00C73D87" w:rsidRDefault="00C73D87" w:rsidP="00706E16">
            <w:pPr>
              <w:rPr>
                <w:sz w:val="20"/>
                <w:szCs w:val="20"/>
              </w:rPr>
            </w:pPr>
          </w:p>
        </w:tc>
        <w:tc>
          <w:tcPr>
            <w:tcW w:w="1005" w:type="dxa"/>
            <w:gridSpan w:val="3"/>
            <w:tcBorders>
              <w:top w:val="single" w:sz="4" w:space="0" w:color="auto"/>
              <w:left w:val="single" w:sz="4" w:space="0" w:color="auto"/>
              <w:bottom w:val="single" w:sz="4" w:space="0" w:color="auto"/>
            </w:tcBorders>
          </w:tcPr>
          <w:p w:rsidR="00C73D87" w:rsidRPr="00C73D87" w:rsidRDefault="00C73D87" w:rsidP="00706E16">
            <w:pPr>
              <w:rPr>
                <w:sz w:val="20"/>
                <w:szCs w:val="20"/>
              </w:rPr>
            </w:pPr>
          </w:p>
        </w:tc>
        <w:tc>
          <w:tcPr>
            <w:tcW w:w="236" w:type="dxa"/>
            <w:tcBorders>
              <w:top w:val="single" w:sz="4" w:space="0" w:color="auto"/>
              <w:bottom w:val="single" w:sz="4" w:space="0" w:color="auto"/>
            </w:tcBorders>
          </w:tcPr>
          <w:p w:rsidR="00C73D87" w:rsidRPr="00C73D87" w:rsidRDefault="00C73D87" w:rsidP="00706E16">
            <w:pPr>
              <w:rPr>
                <w:sz w:val="20"/>
                <w:szCs w:val="20"/>
              </w:rPr>
            </w:pPr>
          </w:p>
        </w:tc>
        <w:tc>
          <w:tcPr>
            <w:tcW w:w="500" w:type="dxa"/>
            <w:tcBorders>
              <w:top w:val="single" w:sz="4" w:space="0" w:color="auto"/>
              <w:bottom w:val="single" w:sz="4" w:space="0" w:color="auto"/>
            </w:tcBorders>
          </w:tcPr>
          <w:p w:rsidR="00C73D87" w:rsidRPr="00C73D87" w:rsidRDefault="00C73D87" w:rsidP="00706E16">
            <w:pPr>
              <w:rPr>
                <w:sz w:val="20"/>
                <w:szCs w:val="20"/>
              </w:rPr>
            </w:pPr>
          </w:p>
        </w:tc>
        <w:tc>
          <w:tcPr>
            <w:tcW w:w="236" w:type="dxa"/>
            <w:tcBorders>
              <w:top w:val="single" w:sz="4" w:space="0" w:color="auto"/>
              <w:bottom w:val="single" w:sz="4" w:space="0" w:color="auto"/>
            </w:tcBorders>
          </w:tcPr>
          <w:p w:rsidR="00C73D87" w:rsidRPr="00C73D87" w:rsidRDefault="00C73D87" w:rsidP="00706E16">
            <w:pPr>
              <w:rPr>
                <w:sz w:val="20"/>
                <w:szCs w:val="20"/>
              </w:rPr>
            </w:pPr>
          </w:p>
        </w:tc>
        <w:tc>
          <w:tcPr>
            <w:tcW w:w="1742"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722"/>
        </w:trPr>
        <w:tc>
          <w:tcPr>
            <w:tcW w:w="1308" w:type="dxa"/>
            <w:gridSpan w:val="5"/>
            <w:tcBorders>
              <w:right w:val="single" w:sz="4" w:space="0" w:color="auto"/>
            </w:tcBorders>
          </w:tcPr>
          <w:p w:rsidR="00C73D87" w:rsidRPr="00C73D87" w:rsidRDefault="00C73D87" w:rsidP="00706E16">
            <w:pPr>
              <w:rPr>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rPr>
            </w:pPr>
            <w:r w:rsidRPr="00C73D87">
              <w:rPr>
                <w:sz w:val="20"/>
                <w:szCs w:val="20"/>
              </w:rPr>
              <w:t>Прием заявления и необходимых документов, их регистрация</w:t>
            </w:r>
          </w:p>
        </w:tc>
        <w:tc>
          <w:tcPr>
            <w:tcW w:w="1742" w:type="dxa"/>
            <w:gridSpan w:val="4"/>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52"/>
        </w:trPr>
        <w:tc>
          <w:tcPr>
            <w:tcW w:w="1308" w:type="dxa"/>
            <w:gridSpan w:val="5"/>
          </w:tcPr>
          <w:p w:rsidR="00C73D87" w:rsidRPr="00C73D87" w:rsidRDefault="00C73D87" w:rsidP="00706E16">
            <w:pPr>
              <w:rPr>
                <w:sz w:val="20"/>
                <w:szCs w:val="20"/>
              </w:rPr>
            </w:pPr>
          </w:p>
        </w:tc>
        <w:tc>
          <w:tcPr>
            <w:tcW w:w="236" w:type="dxa"/>
            <w:tcBorders>
              <w:top w:val="single" w:sz="4" w:space="0" w:color="auto"/>
              <w:bottom w:val="single" w:sz="4" w:space="0" w:color="auto"/>
            </w:tcBorders>
          </w:tcPr>
          <w:p w:rsidR="00C73D87" w:rsidRPr="00C73D87" w:rsidRDefault="00C73D87" w:rsidP="00706E16">
            <w:pPr>
              <w:rPr>
                <w:sz w:val="20"/>
                <w:szCs w:val="20"/>
              </w:rPr>
            </w:pPr>
          </w:p>
        </w:tc>
        <w:tc>
          <w:tcPr>
            <w:tcW w:w="820" w:type="dxa"/>
            <w:gridSpan w:val="2"/>
            <w:tcBorders>
              <w:top w:val="single" w:sz="4" w:space="0" w:color="auto"/>
              <w:bottom w:val="single" w:sz="4" w:space="0" w:color="auto"/>
              <w:right w:val="single" w:sz="4" w:space="0" w:color="auto"/>
            </w:tcBorders>
          </w:tcPr>
          <w:p w:rsidR="00C73D87" w:rsidRPr="00C73D87" w:rsidRDefault="00C73D87" w:rsidP="00706E16">
            <w:pPr>
              <w:rPr>
                <w:sz w:val="20"/>
                <w:szCs w:val="20"/>
              </w:rPr>
            </w:pPr>
          </w:p>
        </w:tc>
        <w:tc>
          <w:tcPr>
            <w:tcW w:w="984" w:type="dxa"/>
            <w:gridSpan w:val="2"/>
            <w:tcBorders>
              <w:top w:val="single" w:sz="4" w:space="0" w:color="auto"/>
              <w:left w:val="single" w:sz="4" w:space="0" w:color="auto"/>
              <w:bottom w:val="single" w:sz="4" w:space="0" w:color="auto"/>
            </w:tcBorders>
          </w:tcPr>
          <w:p w:rsidR="00C73D87" w:rsidRPr="00C73D87" w:rsidRDefault="00C73D87" w:rsidP="00706E16">
            <w:pPr>
              <w:rPr>
                <w:sz w:val="20"/>
                <w:szCs w:val="20"/>
              </w:rPr>
            </w:pPr>
          </w:p>
        </w:tc>
        <w:tc>
          <w:tcPr>
            <w:tcW w:w="236" w:type="dxa"/>
            <w:tcBorders>
              <w:top w:val="single" w:sz="4" w:space="0" w:color="auto"/>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1742"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567"/>
        </w:trPr>
        <w:tc>
          <w:tcPr>
            <w:tcW w:w="1308" w:type="dxa"/>
            <w:gridSpan w:val="5"/>
            <w:tcBorders>
              <w:right w:val="single" w:sz="4" w:space="0" w:color="auto"/>
            </w:tcBorders>
          </w:tcPr>
          <w:p w:rsidR="00C73D87" w:rsidRPr="00C73D87" w:rsidRDefault="00C73D87" w:rsidP="00706E16">
            <w:pPr>
              <w:rPr>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rPr>
            </w:pPr>
            <w:r w:rsidRPr="00C73D87">
              <w:rPr>
                <w:sz w:val="20"/>
                <w:szCs w:val="20"/>
              </w:rPr>
              <w:t>Передача документов специалисту</w:t>
            </w:r>
          </w:p>
        </w:tc>
        <w:tc>
          <w:tcPr>
            <w:tcW w:w="1742" w:type="dxa"/>
            <w:gridSpan w:val="4"/>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35"/>
        </w:trPr>
        <w:tc>
          <w:tcPr>
            <w:tcW w:w="1308" w:type="dxa"/>
            <w:gridSpan w:val="5"/>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820" w:type="dxa"/>
            <w:gridSpan w:val="2"/>
            <w:tcBorders>
              <w:top w:val="single" w:sz="4" w:space="0" w:color="auto"/>
              <w:bottom w:val="single" w:sz="4" w:space="0" w:color="auto"/>
              <w:right w:val="single" w:sz="4" w:space="0" w:color="auto"/>
            </w:tcBorders>
          </w:tcPr>
          <w:p w:rsidR="00C73D87" w:rsidRPr="00C73D87" w:rsidRDefault="00C73D87" w:rsidP="00706E16">
            <w:pPr>
              <w:rPr>
                <w:sz w:val="20"/>
                <w:szCs w:val="20"/>
              </w:rPr>
            </w:pPr>
          </w:p>
        </w:tc>
        <w:tc>
          <w:tcPr>
            <w:tcW w:w="984" w:type="dxa"/>
            <w:gridSpan w:val="2"/>
            <w:tcBorders>
              <w:top w:val="single" w:sz="4" w:space="0" w:color="auto"/>
              <w:left w:val="single" w:sz="4" w:space="0" w:color="auto"/>
              <w:bottom w:val="single" w:sz="4" w:space="0" w:color="auto"/>
            </w:tcBorders>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500" w:type="dxa"/>
            <w:tcBorders>
              <w:top w:val="single" w:sz="4" w:space="0" w:color="auto"/>
            </w:tcBorders>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1742" w:type="dxa"/>
            <w:gridSpan w:val="4"/>
            <w:tcBorders>
              <w:bottom w:val="single" w:sz="4" w:space="0" w:color="auto"/>
            </w:tcBorders>
          </w:tcPr>
          <w:p w:rsidR="00C73D87" w:rsidRPr="00C73D87" w:rsidRDefault="00C73D87" w:rsidP="00706E16">
            <w:pPr>
              <w:jc w:val="cente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Borders>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Borders>
              <w:bottom w:val="single" w:sz="4" w:space="0" w:color="auto"/>
            </w:tcBorders>
          </w:tcPr>
          <w:p w:rsidR="00C73D87" w:rsidRPr="00C73D87" w:rsidRDefault="00C73D87" w:rsidP="00706E16">
            <w:pPr>
              <w:rPr>
                <w:sz w:val="20"/>
                <w:szCs w:val="20"/>
              </w:rPr>
            </w:pPr>
          </w:p>
        </w:tc>
      </w:tr>
      <w:tr w:rsidR="00C73D87" w:rsidRPr="00C73D87" w:rsidTr="00706E16">
        <w:trPr>
          <w:trHeight w:val="230"/>
        </w:trPr>
        <w:tc>
          <w:tcPr>
            <w:tcW w:w="534" w:type="dxa"/>
            <w:gridSpan w:val="3"/>
          </w:tcPr>
          <w:p w:rsidR="00C73D87" w:rsidRPr="00C73D87" w:rsidRDefault="00C73D87" w:rsidP="00706E16">
            <w:pPr>
              <w:rPr>
                <w:sz w:val="20"/>
                <w:szCs w:val="20"/>
              </w:rPr>
            </w:pPr>
          </w:p>
        </w:tc>
        <w:tc>
          <w:tcPr>
            <w:tcW w:w="774" w:type="dxa"/>
            <w:gridSpan w:val="2"/>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 xml:space="preserve">Все документы </w:t>
            </w:r>
            <w:proofErr w:type="gramStart"/>
            <w:r w:rsidRPr="00C73D87">
              <w:rPr>
                <w:sz w:val="20"/>
                <w:szCs w:val="20"/>
              </w:rPr>
              <w:t>в</w:t>
            </w:r>
            <w:proofErr w:type="gramEnd"/>
          </w:p>
          <w:p w:rsidR="00C73D87" w:rsidRPr="00C73D87" w:rsidRDefault="00C73D87" w:rsidP="00706E16">
            <w:pPr>
              <w:jc w:val="center"/>
              <w:rPr>
                <w:sz w:val="20"/>
                <w:szCs w:val="20"/>
              </w:rPr>
            </w:pPr>
            <w:proofErr w:type="gramStart"/>
            <w:r w:rsidRPr="00C73D87">
              <w:rPr>
                <w:sz w:val="20"/>
                <w:szCs w:val="20"/>
              </w:rPr>
              <w:t>наличии</w:t>
            </w:r>
            <w:proofErr w:type="gramEnd"/>
            <w:r w:rsidRPr="00C73D87">
              <w:rPr>
                <w:sz w:val="20"/>
                <w:szCs w:val="20"/>
              </w:rPr>
              <w:t xml:space="preserve"> (10 дней)</w:t>
            </w:r>
          </w:p>
        </w:tc>
        <w:tc>
          <w:tcPr>
            <w:tcW w:w="236" w:type="dxa"/>
            <w:tcBorders>
              <w:left w:val="single" w:sz="4" w:space="0" w:color="auto"/>
              <w:bottom w:val="single" w:sz="4" w:space="0" w:color="auto"/>
            </w:tcBorders>
            <w:shd w:val="clear" w:color="auto" w:fill="auto"/>
          </w:tcPr>
          <w:p w:rsidR="00C73D87" w:rsidRPr="00C73D87" w:rsidRDefault="00C73D87" w:rsidP="00706E16">
            <w:pPr>
              <w:rPr>
                <w:sz w:val="20"/>
                <w:szCs w:val="20"/>
              </w:rPr>
            </w:pPr>
          </w:p>
        </w:tc>
        <w:tc>
          <w:tcPr>
            <w:tcW w:w="500" w:type="dxa"/>
            <w:tcBorders>
              <w:left w:val="nil"/>
              <w:bottom w:val="single" w:sz="4" w:space="0" w:color="auto"/>
            </w:tcBorders>
            <w:shd w:val="clear" w:color="auto" w:fill="auto"/>
          </w:tcPr>
          <w:p w:rsidR="00C73D87" w:rsidRPr="00C73D87" w:rsidRDefault="00C73D87" w:rsidP="00706E16">
            <w:pPr>
              <w:rPr>
                <w:sz w:val="20"/>
                <w:szCs w:val="20"/>
              </w:rPr>
            </w:pPr>
          </w:p>
        </w:tc>
        <w:tc>
          <w:tcPr>
            <w:tcW w:w="236" w:type="dxa"/>
            <w:tcBorders>
              <w:right w:val="single" w:sz="4" w:space="0" w:color="auto"/>
            </w:tcBorders>
            <w:shd w:val="clear" w:color="auto" w:fill="auto"/>
          </w:tcPr>
          <w:p w:rsidR="00C73D87" w:rsidRPr="00C73D87" w:rsidRDefault="00C73D87" w:rsidP="00706E16">
            <w:pPr>
              <w:rPr>
                <w:sz w:val="20"/>
                <w:szCs w:val="20"/>
              </w:rPr>
            </w:pPr>
          </w:p>
        </w:tc>
        <w:tc>
          <w:tcPr>
            <w:tcW w:w="1742" w:type="dxa"/>
            <w:gridSpan w:val="4"/>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C73D87" w:rsidRPr="00C73D87" w:rsidRDefault="00C73D87" w:rsidP="00706E16">
            <w:pPr>
              <w:rPr>
                <w:sz w:val="20"/>
                <w:szCs w:val="20"/>
              </w:rPr>
            </w:pPr>
          </w:p>
        </w:tc>
        <w:tc>
          <w:tcPr>
            <w:tcW w:w="500" w:type="dxa"/>
            <w:tcBorders>
              <w:bottom w:val="single" w:sz="4" w:space="0" w:color="auto"/>
            </w:tcBorders>
            <w:shd w:val="clear" w:color="auto" w:fill="auto"/>
          </w:tcPr>
          <w:p w:rsidR="00C73D87" w:rsidRPr="00C73D87" w:rsidRDefault="00C73D87" w:rsidP="00706E16">
            <w:pPr>
              <w:rPr>
                <w:sz w:val="20"/>
                <w:szCs w:val="20"/>
              </w:rPr>
            </w:pPr>
          </w:p>
        </w:tc>
        <w:tc>
          <w:tcPr>
            <w:tcW w:w="236" w:type="dxa"/>
            <w:tcBorders>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Направляется Заявителю</w:t>
            </w:r>
          </w:p>
        </w:tc>
      </w:tr>
      <w:tr w:rsidR="00C73D87" w:rsidRPr="00C73D87" w:rsidTr="00706E16">
        <w:trPr>
          <w:trHeight w:hRule="exact" w:val="321"/>
        </w:trPr>
        <w:tc>
          <w:tcPr>
            <w:tcW w:w="244" w:type="dxa"/>
            <w:tcBorders>
              <w:right w:val="single" w:sz="4" w:space="0" w:color="auto"/>
            </w:tcBorders>
          </w:tcPr>
          <w:p w:rsidR="00C73D87" w:rsidRPr="00C73D87" w:rsidRDefault="00C73D87" w:rsidP="00706E16">
            <w:pPr>
              <w:jc w:val="center"/>
              <w:rPr>
                <w:sz w:val="20"/>
                <w:szCs w:val="20"/>
              </w:rPr>
            </w:pPr>
          </w:p>
        </w:tc>
        <w:tc>
          <w:tcPr>
            <w:tcW w:w="500" w:type="dxa"/>
            <w:gridSpan w:val="3"/>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нет</w:t>
            </w:r>
          </w:p>
        </w:tc>
        <w:tc>
          <w:tcPr>
            <w:tcW w:w="564" w:type="dxa"/>
            <w:tcBorders>
              <w:left w:val="single" w:sz="4" w:space="0" w:color="auto"/>
            </w:tcBorders>
          </w:tcPr>
          <w:p w:rsidR="00C73D87" w:rsidRPr="00C73D87" w:rsidRDefault="00C73D87" w:rsidP="00706E16">
            <w:pPr>
              <w:jc w:val="center"/>
              <w:rPr>
                <w:sz w:val="20"/>
                <w:szCs w:val="20"/>
              </w:rPr>
            </w:pPr>
          </w:p>
        </w:tc>
        <w:tc>
          <w:tcPr>
            <w:tcW w:w="236" w:type="dxa"/>
            <w:tcBorders>
              <w:right w:val="single" w:sz="4" w:space="0" w:color="auto"/>
            </w:tcBorders>
            <w:shd w:val="clear" w:color="auto" w:fill="auto"/>
          </w:tcPr>
          <w:p w:rsidR="00C73D87" w:rsidRPr="00C73D87" w:rsidRDefault="00C73D87" w:rsidP="00706E16">
            <w:pPr>
              <w:rPr>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 xml:space="preserve">да </w:t>
            </w:r>
          </w:p>
        </w:tc>
        <w:tc>
          <w:tcPr>
            <w:tcW w:w="236"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rPr>
                <w:sz w:val="20"/>
                <w:szCs w:val="20"/>
              </w:rPr>
            </w:pPr>
          </w:p>
        </w:tc>
        <w:tc>
          <w:tcPr>
            <w:tcW w:w="236" w:type="dxa"/>
            <w:tcBorders>
              <w:left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да</w:t>
            </w: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right w:val="single" w:sz="4" w:space="0" w:color="auto"/>
            </w:tcBorders>
          </w:tcPr>
          <w:p w:rsidR="00C73D87" w:rsidRPr="00C73D87" w:rsidRDefault="00C73D87" w:rsidP="00706E16">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val="455"/>
        </w:trPr>
        <w:tc>
          <w:tcPr>
            <w:tcW w:w="494" w:type="dxa"/>
            <w:gridSpan w:val="2"/>
            <w:vMerge w:val="restart"/>
            <w:tcBorders>
              <w:right w:val="single" w:sz="4" w:space="0" w:color="auto"/>
            </w:tcBorders>
          </w:tcPr>
          <w:p w:rsidR="00C73D87" w:rsidRPr="00C73D87" w:rsidRDefault="00C73D87" w:rsidP="00706E16">
            <w:pPr>
              <w:rPr>
                <w:sz w:val="20"/>
                <w:szCs w:val="20"/>
              </w:rPr>
            </w:pPr>
          </w:p>
        </w:tc>
        <w:tc>
          <w:tcPr>
            <w:tcW w:w="814" w:type="dxa"/>
            <w:gridSpan w:val="3"/>
            <w:vMerge w:val="restart"/>
            <w:tcBorders>
              <w:left w:val="single" w:sz="4" w:space="0" w:color="auto"/>
            </w:tcBorders>
          </w:tcPr>
          <w:p w:rsidR="00C73D87" w:rsidRPr="00C73D87" w:rsidRDefault="00C73D87" w:rsidP="00706E16">
            <w:pPr>
              <w:rPr>
                <w:sz w:val="20"/>
                <w:szCs w:val="20"/>
              </w:rPr>
            </w:pPr>
          </w:p>
        </w:tc>
        <w:tc>
          <w:tcPr>
            <w:tcW w:w="236" w:type="dxa"/>
            <w:vMerge w:val="restart"/>
            <w:shd w:val="clear" w:color="auto" w:fill="auto"/>
          </w:tcPr>
          <w:p w:rsidR="00C73D87" w:rsidRPr="00C73D87" w:rsidRDefault="00C73D87" w:rsidP="00706E16">
            <w:pPr>
              <w:rPr>
                <w:sz w:val="20"/>
                <w:szCs w:val="20"/>
              </w:rPr>
            </w:pPr>
          </w:p>
        </w:tc>
        <w:tc>
          <w:tcPr>
            <w:tcW w:w="1804" w:type="dxa"/>
            <w:gridSpan w:val="4"/>
            <w:vMerge w:val="restart"/>
            <w:tcBorders>
              <w:top w:val="single" w:sz="4" w:space="0" w:color="auto"/>
            </w:tcBorders>
            <w:shd w:val="clear" w:color="auto" w:fill="auto"/>
          </w:tcPr>
          <w:p w:rsidR="00C73D87" w:rsidRPr="00C73D87" w:rsidRDefault="00C73D87" w:rsidP="00706E16">
            <w:pPr>
              <w:jc w:val="center"/>
              <w:rPr>
                <w:sz w:val="20"/>
                <w:szCs w:val="20"/>
              </w:rPr>
            </w:pPr>
          </w:p>
        </w:tc>
        <w:tc>
          <w:tcPr>
            <w:tcW w:w="236" w:type="dxa"/>
            <w:vMerge w:val="restart"/>
            <w:tcBorders>
              <w:left w:val="nil"/>
            </w:tcBorders>
            <w:shd w:val="clear" w:color="auto" w:fill="auto"/>
          </w:tcPr>
          <w:p w:rsidR="00C73D87" w:rsidRPr="00C73D87" w:rsidRDefault="00C73D87" w:rsidP="00706E16">
            <w:pPr>
              <w:rPr>
                <w:sz w:val="20"/>
                <w:szCs w:val="20"/>
              </w:rPr>
            </w:pPr>
          </w:p>
        </w:tc>
        <w:tc>
          <w:tcPr>
            <w:tcW w:w="500" w:type="dxa"/>
            <w:vMerge w:val="restart"/>
            <w:tcBorders>
              <w:top w:val="single" w:sz="4" w:space="0" w:color="auto"/>
              <w:left w:val="nil"/>
            </w:tcBorders>
            <w:shd w:val="clear" w:color="auto" w:fill="auto"/>
          </w:tcPr>
          <w:p w:rsidR="00C73D87" w:rsidRPr="00C73D87" w:rsidRDefault="00C73D87" w:rsidP="00706E16">
            <w:pPr>
              <w:rPr>
                <w:sz w:val="20"/>
                <w:szCs w:val="20"/>
              </w:rPr>
            </w:pPr>
          </w:p>
        </w:tc>
        <w:tc>
          <w:tcPr>
            <w:tcW w:w="236" w:type="dxa"/>
            <w:vMerge w:val="restart"/>
            <w:tcBorders>
              <w:top w:val="single" w:sz="4" w:space="0" w:color="auto"/>
              <w:right w:val="single" w:sz="4" w:space="0" w:color="auto"/>
            </w:tcBorders>
            <w:shd w:val="clear" w:color="auto" w:fill="auto"/>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rPr>
                <w:sz w:val="20"/>
                <w:szCs w:val="20"/>
              </w:rPr>
            </w:pPr>
          </w:p>
        </w:tc>
        <w:tc>
          <w:tcPr>
            <w:tcW w:w="236" w:type="dxa"/>
            <w:tcBorders>
              <w:top w:val="single" w:sz="4" w:space="0" w:color="auto"/>
              <w:left w:val="single" w:sz="4" w:space="0" w:color="auto"/>
              <w:bottom w:val="single" w:sz="4" w:space="0" w:color="auto"/>
            </w:tcBorders>
            <w:shd w:val="clear" w:color="auto" w:fill="auto"/>
          </w:tcPr>
          <w:p w:rsidR="00C73D87" w:rsidRPr="00C73D87" w:rsidRDefault="00C73D87" w:rsidP="00706E16">
            <w:pPr>
              <w:rPr>
                <w:sz w:val="20"/>
                <w:szCs w:val="20"/>
              </w:rPr>
            </w:pPr>
          </w:p>
        </w:tc>
        <w:tc>
          <w:tcPr>
            <w:tcW w:w="500" w:type="dxa"/>
            <w:vMerge w:val="restart"/>
            <w:tcBorders>
              <w:top w:val="single" w:sz="4" w:space="0" w:color="auto"/>
            </w:tcBorders>
            <w:shd w:val="clear" w:color="auto" w:fill="auto"/>
          </w:tcPr>
          <w:p w:rsidR="00C73D87" w:rsidRPr="00C73D87" w:rsidRDefault="00C73D87" w:rsidP="00706E16">
            <w:pPr>
              <w:rPr>
                <w:sz w:val="20"/>
                <w:szCs w:val="20"/>
              </w:rPr>
            </w:pPr>
          </w:p>
        </w:tc>
        <w:tc>
          <w:tcPr>
            <w:tcW w:w="236" w:type="dxa"/>
            <w:vMerge w:val="restart"/>
            <w:tcBorders>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right w:val="single" w:sz="4" w:space="0" w:color="auto"/>
            </w:tcBorders>
          </w:tcPr>
          <w:p w:rsidR="00C73D87" w:rsidRPr="00C73D87" w:rsidRDefault="00C73D87" w:rsidP="00706E16">
            <w:pPr>
              <w:rPr>
                <w:sz w:val="20"/>
                <w:szCs w:val="20"/>
              </w:rPr>
            </w:pPr>
          </w:p>
        </w:tc>
        <w:tc>
          <w:tcPr>
            <w:tcW w:w="236" w:type="dxa"/>
            <w:vMerge w:val="restart"/>
            <w:tcBorders>
              <w:left w:val="single" w:sz="4" w:space="0" w:color="auto"/>
            </w:tcBorders>
            <w:shd w:val="clear" w:color="auto" w:fill="auto"/>
          </w:tcPr>
          <w:p w:rsidR="00C73D87" w:rsidRPr="00C73D87" w:rsidRDefault="00C73D87" w:rsidP="00706E16">
            <w:pPr>
              <w:rPr>
                <w:sz w:val="20"/>
                <w:szCs w:val="20"/>
              </w:rPr>
            </w:pPr>
          </w:p>
        </w:tc>
        <w:tc>
          <w:tcPr>
            <w:tcW w:w="1389" w:type="dxa"/>
            <w:gridSpan w:val="2"/>
            <w:vMerge w:val="restart"/>
            <w:tcBorders>
              <w:top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567"/>
        </w:trPr>
        <w:tc>
          <w:tcPr>
            <w:tcW w:w="494" w:type="dxa"/>
            <w:gridSpan w:val="2"/>
            <w:vMerge/>
            <w:tcBorders>
              <w:right w:val="single" w:sz="4" w:space="0" w:color="auto"/>
            </w:tcBorders>
          </w:tcPr>
          <w:p w:rsidR="00C73D87" w:rsidRPr="00C73D87" w:rsidRDefault="00C73D87" w:rsidP="00706E16">
            <w:pPr>
              <w:rPr>
                <w:sz w:val="20"/>
                <w:szCs w:val="20"/>
              </w:rPr>
            </w:pPr>
          </w:p>
        </w:tc>
        <w:tc>
          <w:tcPr>
            <w:tcW w:w="814" w:type="dxa"/>
            <w:gridSpan w:val="3"/>
            <w:vMerge/>
            <w:tcBorders>
              <w:left w:val="single" w:sz="4" w:space="0" w:color="auto"/>
            </w:tcBorders>
          </w:tcPr>
          <w:p w:rsidR="00C73D87" w:rsidRPr="00C73D87" w:rsidRDefault="00C73D87" w:rsidP="00706E16">
            <w:pPr>
              <w:rPr>
                <w:sz w:val="20"/>
                <w:szCs w:val="20"/>
              </w:rPr>
            </w:pPr>
          </w:p>
        </w:tc>
        <w:tc>
          <w:tcPr>
            <w:tcW w:w="236" w:type="dxa"/>
            <w:vMerge/>
            <w:shd w:val="clear" w:color="auto" w:fill="auto"/>
          </w:tcPr>
          <w:p w:rsidR="00C73D87" w:rsidRPr="00C73D87" w:rsidRDefault="00C73D87" w:rsidP="00706E16">
            <w:pPr>
              <w:rPr>
                <w:sz w:val="20"/>
                <w:szCs w:val="20"/>
              </w:rPr>
            </w:pPr>
          </w:p>
        </w:tc>
        <w:tc>
          <w:tcPr>
            <w:tcW w:w="1804" w:type="dxa"/>
            <w:gridSpan w:val="4"/>
            <w:vMerge/>
            <w:shd w:val="clear" w:color="auto" w:fill="auto"/>
          </w:tcPr>
          <w:p w:rsidR="00C73D87" w:rsidRPr="00C73D87" w:rsidRDefault="00C73D87" w:rsidP="00706E16">
            <w:pPr>
              <w:jc w:val="center"/>
              <w:rPr>
                <w:sz w:val="20"/>
                <w:szCs w:val="20"/>
              </w:rPr>
            </w:pPr>
          </w:p>
        </w:tc>
        <w:tc>
          <w:tcPr>
            <w:tcW w:w="236" w:type="dxa"/>
            <w:vMerge/>
            <w:tcBorders>
              <w:left w:val="nil"/>
            </w:tcBorders>
            <w:shd w:val="clear" w:color="auto" w:fill="auto"/>
          </w:tcPr>
          <w:p w:rsidR="00C73D87" w:rsidRPr="00C73D87" w:rsidRDefault="00C73D87" w:rsidP="00706E16">
            <w:pPr>
              <w:rPr>
                <w:sz w:val="20"/>
                <w:szCs w:val="20"/>
              </w:rPr>
            </w:pPr>
          </w:p>
        </w:tc>
        <w:tc>
          <w:tcPr>
            <w:tcW w:w="500" w:type="dxa"/>
            <w:vMerge/>
            <w:tcBorders>
              <w:left w:val="nil"/>
            </w:tcBorders>
            <w:shd w:val="clear" w:color="auto" w:fill="auto"/>
          </w:tcPr>
          <w:p w:rsidR="00C73D87" w:rsidRPr="00C73D87" w:rsidRDefault="00C73D87" w:rsidP="00706E16">
            <w:pPr>
              <w:rPr>
                <w:sz w:val="20"/>
                <w:szCs w:val="20"/>
              </w:rPr>
            </w:pPr>
          </w:p>
        </w:tc>
        <w:tc>
          <w:tcPr>
            <w:tcW w:w="236" w:type="dxa"/>
            <w:vMerge/>
            <w:tcBorders>
              <w:right w:val="single" w:sz="4" w:space="0" w:color="auto"/>
            </w:tcBorders>
            <w:shd w:val="clear" w:color="auto" w:fill="auto"/>
          </w:tcPr>
          <w:p w:rsidR="00C73D87" w:rsidRPr="00C73D87" w:rsidRDefault="00C73D87" w:rsidP="00706E16">
            <w:pPr>
              <w:rPr>
                <w:sz w:val="20"/>
                <w:szCs w:val="20"/>
              </w:rPr>
            </w:pPr>
          </w:p>
        </w:tc>
        <w:tc>
          <w:tcPr>
            <w:tcW w:w="1742" w:type="dxa"/>
            <w:gridSpan w:val="4"/>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vMerge/>
            <w:tcBorders>
              <w:left w:val="single" w:sz="4" w:space="0" w:color="auto"/>
            </w:tcBorders>
            <w:shd w:val="clear" w:color="auto" w:fill="auto"/>
          </w:tcPr>
          <w:p w:rsidR="00C73D87" w:rsidRPr="00C73D87" w:rsidRDefault="00C73D87" w:rsidP="00706E16">
            <w:pPr>
              <w:rPr>
                <w:sz w:val="20"/>
                <w:szCs w:val="20"/>
              </w:rPr>
            </w:pPr>
          </w:p>
        </w:tc>
        <w:tc>
          <w:tcPr>
            <w:tcW w:w="236" w:type="dxa"/>
            <w:vMerge/>
            <w:tcBorders>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tcBorders>
            <w:shd w:val="clear" w:color="auto" w:fill="auto"/>
          </w:tcPr>
          <w:p w:rsidR="00C73D87" w:rsidRPr="00C73D87" w:rsidRDefault="00C73D87" w:rsidP="00706E16">
            <w:pPr>
              <w:rPr>
                <w:sz w:val="20"/>
                <w:szCs w:val="20"/>
              </w:rPr>
            </w:pPr>
          </w:p>
        </w:tc>
        <w:tc>
          <w:tcPr>
            <w:tcW w:w="1389" w:type="dxa"/>
            <w:gridSpan w:val="2"/>
            <w:vMerge/>
            <w:shd w:val="clear" w:color="auto" w:fill="auto"/>
          </w:tcPr>
          <w:p w:rsidR="00C73D87" w:rsidRPr="00C73D87" w:rsidRDefault="00C73D87" w:rsidP="00706E16">
            <w:pPr>
              <w:rPr>
                <w:sz w:val="20"/>
                <w:szCs w:val="20"/>
              </w:rPr>
            </w:pPr>
          </w:p>
        </w:tc>
      </w:tr>
      <w:tr w:rsidR="00C73D87" w:rsidRPr="00C73D87" w:rsidTr="00706E16">
        <w:trPr>
          <w:trHeight w:hRule="exact" w:val="106"/>
        </w:trPr>
        <w:tc>
          <w:tcPr>
            <w:tcW w:w="1308" w:type="dxa"/>
            <w:gridSpan w:val="5"/>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Возврат заявления Заявителю с указанием причины возврата</w:t>
            </w:r>
          </w:p>
        </w:tc>
        <w:tc>
          <w:tcPr>
            <w:tcW w:w="236" w:type="dxa"/>
            <w:vMerge w:val="restart"/>
            <w:tcBorders>
              <w:left w:val="single" w:sz="4" w:space="0" w:color="auto"/>
            </w:tcBorders>
          </w:tcPr>
          <w:p w:rsidR="00C73D87" w:rsidRPr="00C73D87" w:rsidRDefault="00C73D87" w:rsidP="00706E16">
            <w:pPr>
              <w:rPr>
                <w:sz w:val="20"/>
                <w:szCs w:val="20"/>
              </w:rPr>
            </w:pPr>
          </w:p>
        </w:tc>
        <w:tc>
          <w:tcPr>
            <w:tcW w:w="1804" w:type="dxa"/>
            <w:gridSpan w:val="4"/>
            <w:vMerge w:val="restart"/>
          </w:tcPr>
          <w:p w:rsidR="00C73D87" w:rsidRPr="00C73D87" w:rsidRDefault="00C73D87" w:rsidP="00706E16">
            <w:pPr>
              <w:rPr>
                <w:sz w:val="20"/>
                <w:szCs w:val="20"/>
              </w:rPr>
            </w:pPr>
          </w:p>
        </w:tc>
        <w:tc>
          <w:tcPr>
            <w:tcW w:w="236" w:type="dxa"/>
            <w:vMerge w:val="restart"/>
          </w:tcPr>
          <w:p w:rsidR="00C73D87" w:rsidRPr="00C73D87" w:rsidRDefault="00C73D87" w:rsidP="00706E16">
            <w:pPr>
              <w:rPr>
                <w:sz w:val="20"/>
                <w:szCs w:val="20"/>
              </w:rPr>
            </w:pPr>
          </w:p>
        </w:tc>
        <w:tc>
          <w:tcPr>
            <w:tcW w:w="500" w:type="dxa"/>
            <w:vMerge w:val="restart"/>
          </w:tcPr>
          <w:p w:rsidR="00C73D87" w:rsidRPr="00C73D87" w:rsidRDefault="00C73D87" w:rsidP="00706E16">
            <w:pPr>
              <w:rPr>
                <w:sz w:val="20"/>
                <w:szCs w:val="20"/>
              </w:rPr>
            </w:pPr>
          </w:p>
        </w:tc>
        <w:tc>
          <w:tcPr>
            <w:tcW w:w="236" w:type="dxa"/>
            <w:shd w:val="clear" w:color="auto" w:fill="auto"/>
          </w:tcPr>
          <w:p w:rsidR="00C73D87" w:rsidRPr="00C73D87" w:rsidRDefault="00C73D87" w:rsidP="00706E16">
            <w:pPr>
              <w:rPr>
                <w:sz w:val="20"/>
                <w:szCs w:val="20"/>
              </w:rPr>
            </w:pPr>
          </w:p>
        </w:tc>
        <w:tc>
          <w:tcPr>
            <w:tcW w:w="871" w:type="dxa"/>
            <w:gridSpan w:val="2"/>
            <w:tcBorders>
              <w:top w:val="single" w:sz="4" w:space="0" w:color="auto"/>
              <w:right w:val="single" w:sz="4" w:space="0" w:color="auto"/>
            </w:tcBorders>
          </w:tcPr>
          <w:p w:rsidR="00C73D87" w:rsidRPr="00C73D87" w:rsidRDefault="00C73D87" w:rsidP="00706E16">
            <w:pPr>
              <w:rPr>
                <w:sz w:val="20"/>
                <w:szCs w:val="20"/>
              </w:rPr>
            </w:pPr>
          </w:p>
        </w:tc>
        <w:tc>
          <w:tcPr>
            <w:tcW w:w="871" w:type="dxa"/>
            <w:gridSpan w:val="2"/>
            <w:tcBorders>
              <w:top w:val="single" w:sz="4" w:space="0" w:color="auto"/>
              <w:left w:val="single" w:sz="4" w:space="0" w:color="auto"/>
            </w:tcBorders>
          </w:tcPr>
          <w:p w:rsidR="00C73D87" w:rsidRPr="00C73D87" w:rsidRDefault="00C73D87" w:rsidP="00706E16">
            <w:pPr>
              <w:rPr>
                <w:sz w:val="20"/>
                <w:szCs w:val="20"/>
              </w:rPr>
            </w:pPr>
          </w:p>
        </w:tc>
        <w:tc>
          <w:tcPr>
            <w:tcW w:w="236" w:type="dxa"/>
            <w:tcBorders>
              <w:right w:val="single" w:sz="4" w:space="0" w:color="auto"/>
            </w:tcBorders>
            <w:shd w:val="clear" w:color="auto" w:fill="auto"/>
          </w:tcPr>
          <w:p w:rsidR="00C73D87" w:rsidRPr="00C73D87" w:rsidRDefault="00C73D87" w:rsidP="00706E16">
            <w:pPr>
              <w:rPr>
                <w:sz w:val="20"/>
                <w:szCs w:val="20"/>
              </w:rPr>
            </w:pPr>
          </w:p>
        </w:tc>
        <w:tc>
          <w:tcPr>
            <w:tcW w:w="500" w:type="dxa"/>
            <w:tcBorders>
              <w:left w:val="single" w:sz="4" w:space="0" w:color="auto"/>
            </w:tcBorders>
            <w:shd w:val="clear" w:color="auto" w:fill="auto"/>
          </w:tcPr>
          <w:p w:rsidR="00C73D87" w:rsidRPr="00C73D87" w:rsidRDefault="00C73D87" w:rsidP="00706E16">
            <w:pPr>
              <w:rPr>
                <w:sz w:val="20"/>
                <w:szCs w:val="20"/>
              </w:rPr>
            </w:pPr>
          </w:p>
        </w:tc>
        <w:tc>
          <w:tcPr>
            <w:tcW w:w="236" w:type="dxa"/>
            <w:tcBorders>
              <w:bottom w:val="single" w:sz="4" w:space="0" w:color="auto"/>
            </w:tcBorders>
            <w:shd w:val="clear" w:color="auto" w:fill="auto"/>
          </w:tcPr>
          <w:p w:rsidR="00C73D87" w:rsidRPr="00C73D87" w:rsidRDefault="00C73D87" w:rsidP="00706E16">
            <w:pPr>
              <w:rPr>
                <w:sz w:val="20"/>
                <w:szCs w:val="20"/>
              </w:rPr>
            </w:pPr>
          </w:p>
        </w:tc>
        <w:tc>
          <w:tcPr>
            <w:tcW w:w="926" w:type="dxa"/>
            <w:tcBorders>
              <w:top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927" w:type="dxa"/>
            <w:tcBorders>
              <w:top w:val="single" w:sz="4" w:space="0" w:color="auto"/>
              <w:left w:val="single" w:sz="4" w:space="0" w:color="auto"/>
              <w:bottom w:val="single" w:sz="4" w:space="0" w:color="auto"/>
            </w:tcBorders>
            <w:shd w:val="clear" w:color="auto" w:fill="auto"/>
          </w:tcPr>
          <w:p w:rsidR="00C73D87" w:rsidRPr="00C73D87" w:rsidRDefault="00C73D87" w:rsidP="00706E16">
            <w:pPr>
              <w:rPr>
                <w:sz w:val="20"/>
                <w:szCs w:val="20"/>
              </w:rPr>
            </w:pPr>
          </w:p>
        </w:tc>
        <w:tc>
          <w:tcPr>
            <w:tcW w:w="236" w:type="dxa"/>
            <w:tcBorders>
              <w:bottom w:val="single" w:sz="4" w:space="0" w:color="auto"/>
            </w:tcBorders>
            <w:shd w:val="clear" w:color="auto" w:fill="auto"/>
          </w:tcPr>
          <w:p w:rsidR="00C73D87" w:rsidRPr="00C73D87" w:rsidRDefault="00C73D87" w:rsidP="00706E16">
            <w:pPr>
              <w:rPr>
                <w:sz w:val="20"/>
                <w:szCs w:val="20"/>
              </w:rPr>
            </w:pPr>
          </w:p>
        </w:tc>
        <w:tc>
          <w:tcPr>
            <w:tcW w:w="1389" w:type="dxa"/>
            <w:gridSpan w:val="2"/>
            <w:shd w:val="clear" w:color="auto" w:fill="auto"/>
          </w:tcPr>
          <w:p w:rsidR="00C73D87" w:rsidRPr="00C73D87" w:rsidRDefault="00C73D87" w:rsidP="00706E16">
            <w:pPr>
              <w:rPr>
                <w:sz w:val="20"/>
                <w:szCs w:val="20"/>
              </w:rPr>
            </w:pPr>
          </w:p>
        </w:tc>
      </w:tr>
      <w:tr w:rsidR="00C73D87" w:rsidRPr="00C73D87" w:rsidTr="00706E16">
        <w:trPr>
          <w:trHeight w:hRule="exact" w:val="284"/>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vMerge w:val="restart"/>
            <w:shd w:val="clear" w:color="auto" w:fill="auto"/>
          </w:tcPr>
          <w:p w:rsidR="00C73D87" w:rsidRPr="00C73D87" w:rsidRDefault="00C73D87" w:rsidP="00706E16">
            <w:pPr>
              <w:rPr>
                <w:sz w:val="20"/>
                <w:szCs w:val="20"/>
              </w:rPr>
            </w:pPr>
          </w:p>
        </w:tc>
        <w:tc>
          <w:tcPr>
            <w:tcW w:w="580" w:type="dxa"/>
            <w:vMerge w:val="restart"/>
            <w:tcBorders>
              <w:right w:val="single" w:sz="4" w:space="0" w:color="auto"/>
            </w:tcBorders>
          </w:tcPr>
          <w:p w:rsidR="00C73D87" w:rsidRPr="00C73D87" w:rsidRDefault="00C73D87" w:rsidP="00706E16">
            <w:pPr>
              <w:rPr>
                <w:sz w:val="20"/>
                <w:szCs w:val="20"/>
              </w:rPr>
            </w:pPr>
          </w:p>
        </w:tc>
        <w:tc>
          <w:tcPr>
            <w:tcW w:w="581" w:type="dxa"/>
            <w:gridSpan w:val="2"/>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нет</w:t>
            </w:r>
          </w:p>
        </w:tc>
        <w:tc>
          <w:tcPr>
            <w:tcW w:w="581" w:type="dxa"/>
            <w:vMerge w:val="restart"/>
            <w:tcBorders>
              <w:left w:val="single" w:sz="4" w:space="0" w:color="auto"/>
            </w:tcBorders>
          </w:tcPr>
          <w:p w:rsidR="00C73D87" w:rsidRPr="00C73D87" w:rsidRDefault="00C73D87" w:rsidP="00706E16">
            <w:pPr>
              <w:rPr>
                <w:sz w:val="20"/>
                <w:szCs w:val="20"/>
              </w:rPr>
            </w:pPr>
          </w:p>
        </w:tc>
        <w:tc>
          <w:tcPr>
            <w:tcW w:w="236" w:type="dxa"/>
            <w:vMerge w:val="restart"/>
            <w:tcBorders>
              <w:right w:val="single" w:sz="4" w:space="0" w:color="auto"/>
            </w:tcBorders>
            <w:shd w:val="clear" w:color="auto" w:fill="auto"/>
          </w:tcPr>
          <w:p w:rsidR="00C73D87" w:rsidRPr="00C73D87" w:rsidRDefault="00C73D87" w:rsidP="00706E16">
            <w:pPr>
              <w:rPr>
                <w:sz w:val="20"/>
                <w:szCs w:val="20"/>
              </w:rPr>
            </w:pPr>
          </w:p>
        </w:tc>
        <w:tc>
          <w:tcPr>
            <w:tcW w:w="500"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2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Окончание рассмотрения</w:t>
            </w:r>
          </w:p>
        </w:tc>
        <w:tc>
          <w:tcPr>
            <w:tcW w:w="1389" w:type="dxa"/>
            <w:gridSpan w:val="2"/>
            <w:vMerge w:val="restart"/>
            <w:tcBorders>
              <w:left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281"/>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vMerge/>
            <w:shd w:val="clear" w:color="auto" w:fill="auto"/>
          </w:tcPr>
          <w:p w:rsidR="00C73D87" w:rsidRPr="00C73D87" w:rsidRDefault="00C73D87" w:rsidP="00706E16">
            <w:pPr>
              <w:rPr>
                <w:sz w:val="20"/>
                <w:szCs w:val="20"/>
              </w:rPr>
            </w:pPr>
          </w:p>
        </w:tc>
        <w:tc>
          <w:tcPr>
            <w:tcW w:w="580" w:type="dxa"/>
            <w:vMerge/>
            <w:tcBorders>
              <w:right w:val="single" w:sz="4" w:space="0" w:color="auto"/>
            </w:tcBorders>
          </w:tcPr>
          <w:p w:rsidR="00C73D87" w:rsidRPr="00C73D87" w:rsidRDefault="00C73D87" w:rsidP="00706E16">
            <w:pPr>
              <w:rPr>
                <w:sz w:val="20"/>
                <w:szCs w:val="20"/>
              </w:rPr>
            </w:pPr>
          </w:p>
        </w:tc>
        <w:tc>
          <w:tcPr>
            <w:tcW w:w="581" w:type="dxa"/>
            <w:gridSpan w:val="2"/>
            <w:vMerge/>
            <w:tcBorders>
              <w:left w:val="single" w:sz="4" w:space="0" w:color="auto"/>
              <w:bottom w:val="single" w:sz="4" w:space="0" w:color="auto"/>
              <w:right w:val="single" w:sz="4" w:space="0" w:color="auto"/>
            </w:tcBorders>
          </w:tcPr>
          <w:p w:rsidR="00C73D87" w:rsidRPr="00C73D87" w:rsidRDefault="00C73D87" w:rsidP="00706E16">
            <w:pPr>
              <w:jc w:val="center"/>
              <w:rPr>
                <w:sz w:val="20"/>
                <w:szCs w:val="20"/>
              </w:rPr>
            </w:pPr>
          </w:p>
        </w:tc>
        <w:tc>
          <w:tcPr>
            <w:tcW w:w="581" w:type="dxa"/>
            <w:vMerge/>
            <w:tcBorders>
              <w:left w:val="single" w:sz="4" w:space="0" w:color="auto"/>
            </w:tcBorders>
          </w:tcPr>
          <w:p w:rsidR="00C73D87" w:rsidRPr="00C73D87" w:rsidRDefault="00C73D87" w:rsidP="00706E16">
            <w:pPr>
              <w:rPr>
                <w:sz w:val="20"/>
                <w:szCs w:val="20"/>
              </w:rPr>
            </w:pPr>
          </w:p>
        </w:tc>
        <w:tc>
          <w:tcPr>
            <w:tcW w:w="236" w:type="dxa"/>
            <w:vMerge/>
            <w:tcBorders>
              <w:top w:val="single" w:sz="4" w:space="0" w:color="auto"/>
            </w:tcBorders>
            <w:shd w:val="clear" w:color="auto" w:fill="auto"/>
          </w:tcPr>
          <w:p w:rsidR="00C73D87" w:rsidRPr="00C73D87" w:rsidRDefault="00C73D87" w:rsidP="00706E16">
            <w:pPr>
              <w:rPr>
                <w:sz w:val="20"/>
                <w:szCs w:val="20"/>
              </w:rPr>
            </w:pPr>
          </w:p>
        </w:tc>
        <w:tc>
          <w:tcPr>
            <w:tcW w:w="500" w:type="dxa"/>
            <w:tcBorders>
              <w:top w:val="single" w:sz="4" w:space="0" w:color="auto"/>
              <w:right w:val="single" w:sz="4" w:space="0" w:color="auto"/>
            </w:tcBorders>
            <w:shd w:val="clear" w:color="auto" w:fill="auto"/>
          </w:tcPr>
          <w:p w:rsidR="00C73D87" w:rsidRPr="00C73D87" w:rsidRDefault="00C73D87" w:rsidP="00706E16">
            <w:pPr>
              <w:rPr>
                <w:sz w:val="20"/>
                <w:szCs w:val="20"/>
              </w:rPr>
            </w:pPr>
          </w:p>
        </w:tc>
        <w:tc>
          <w:tcPr>
            <w:tcW w:w="2325" w:type="dxa"/>
            <w:gridSpan w:val="4"/>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tcBorders>
              <w:left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104"/>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tcBorders>
              <w:bottom w:val="single" w:sz="4" w:space="0" w:color="auto"/>
            </w:tcBorders>
            <w:shd w:val="clear" w:color="auto" w:fill="auto"/>
          </w:tcPr>
          <w:p w:rsidR="00C73D87" w:rsidRPr="00C73D87" w:rsidRDefault="00C73D87" w:rsidP="00706E16">
            <w:pPr>
              <w:rPr>
                <w:sz w:val="20"/>
                <w:szCs w:val="20"/>
              </w:rPr>
            </w:pPr>
          </w:p>
        </w:tc>
        <w:tc>
          <w:tcPr>
            <w:tcW w:w="871" w:type="dxa"/>
            <w:gridSpan w:val="2"/>
            <w:tcBorders>
              <w:bottom w:val="single" w:sz="4" w:space="0" w:color="auto"/>
              <w:right w:val="single" w:sz="4" w:space="0" w:color="auto"/>
            </w:tcBorders>
          </w:tcPr>
          <w:p w:rsidR="00C73D87" w:rsidRPr="00C73D87" w:rsidRDefault="00C73D87" w:rsidP="00706E16">
            <w:pPr>
              <w:rPr>
                <w:sz w:val="20"/>
                <w:szCs w:val="20"/>
              </w:rPr>
            </w:pPr>
          </w:p>
        </w:tc>
        <w:tc>
          <w:tcPr>
            <w:tcW w:w="871" w:type="dxa"/>
            <w:gridSpan w:val="2"/>
            <w:tcBorders>
              <w:left w:val="single" w:sz="4" w:space="0" w:color="auto"/>
              <w:bottom w:val="single" w:sz="4" w:space="0" w:color="auto"/>
            </w:tcBorders>
          </w:tcPr>
          <w:p w:rsidR="00C73D87" w:rsidRPr="00C73D87" w:rsidRDefault="00C73D87" w:rsidP="00706E16">
            <w:pPr>
              <w:rPr>
                <w:sz w:val="20"/>
                <w:szCs w:val="20"/>
              </w:rPr>
            </w:pPr>
          </w:p>
        </w:tc>
        <w:tc>
          <w:tcPr>
            <w:tcW w:w="236" w:type="dxa"/>
            <w:shd w:val="clear" w:color="auto" w:fill="auto"/>
          </w:tcPr>
          <w:p w:rsidR="00C73D87" w:rsidRPr="00C73D87" w:rsidRDefault="00C73D87" w:rsidP="00706E16">
            <w:pPr>
              <w:rPr>
                <w:sz w:val="20"/>
                <w:szCs w:val="20"/>
              </w:rPr>
            </w:pPr>
          </w:p>
        </w:tc>
        <w:tc>
          <w:tcPr>
            <w:tcW w:w="500" w:type="dxa"/>
            <w:shd w:val="clear" w:color="auto" w:fill="auto"/>
          </w:tcPr>
          <w:p w:rsidR="00C73D87" w:rsidRPr="00C73D87" w:rsidRDefault="00C73D87" w:rsidP="00706E16">
            <w:pPr>
              <w:rPr>
                <w:sz w:val="20"/>
                <w:szCs w:val="20"/>
              </w:rPr>
            </w:pPr>
          </w:p>
        </w:tc>
        <w:tc>
          <w:tcPr>
            <w:tcW w:w="236" w:type="dxa"/>
            <w:tcBorders>
              <w:top w:val="single" w:sz="4" w:space="0" w:color="auto"/>
            </w:tcBorders>
            <w:shd w:val="clear" w:color="auto" w:fill="auto"/>
          </w:tcPr>
          <w:p w:rsidR="00C73D87" w:rsidRPr="00C73D87" w:rsidRDefault="00C73D87" w:rsidP="00706E16">
            <w:pPr>
              <w:rPr>
                <w:sz w:val="20"/>
                <w:szCs w:val="20"/>
              </w:rPr>
            </w:pPr>
          </w:p>
        </w:tc>
        <w:tc>
          <w:tcPr>
            <w:tcW w:w="1853" w:type="dxa"/>
            <w:gridSpan w:val="2"/>
            <w:tcBorders>
              <w:top w:val="single" w:sz="4" w:space="0" w:color="auto"/>
              <w:bottom w:val="single" w:sz="4" w:space="0" w:color="auto"/>
            </w:tcBorders>
            <w:shd w:val="clear" w:color="auto" w:fill="auto"/>
          </w:tcPr>
          <w:p w:rsidR="00C73D87" w:rsidRPr="00C73D87" w:rsidRDefault="00C73D87" w:rsidP="00706E16">
            <w:pPr>
              <w:rPr>
                <w:sz w:val="20"/>
                <w:szCs w:val="20"/>
              </w:rPr>
            </w:pPr>
          </w:p>
        </w:tc>
        <w:tc>
          <w:tcPr>
            <w:tcW w:w="236" w:type="dxa"/>
            <w:tcBorders>
              <w:top w:val="single" w:sz="4" w:space="0" w:color="auto"/>
            </w:tcBorders>
            <w:shd w:val="clear" w:color="auto" w:fill="auto"/>
          </w:tcPr>
          <w:p w:rsidR="00C73D87" w:rsidRPr="00C73D87" w:rsidRDefault="00C73D87" w:rsidP="00706E16">
            <w:pPr>
              <w:rPr>
                <w:sz w:val="20"/>
                <w:szCs w:val="20"/>
              </w:rPr>
            </w:pPr>
          </w:p>
        </w:tc>
        <w:tc>
          <w:tcPr>
            <w:tcW w:w="1389" w:type="dxa"/>
            <w:gridSpan w:val="2"/>
            <w:shd w:val="clear" w:color="auto" w:fill="auto"/>
          </w:tcPr>
          <w:p w:rsidR="00C73D87" w:rsidRPr="00C73D87" w:rsidRDefault="00C73D87" w:rsidP="00706E16">
            <w:pPr>
              <w:rPr>
                <w:sz w:val="20"/>
                <w:szCs w:val="20"/>
              </w:rPr>
            </w:pPr>
          </w:p>
        </w:tc>
      </w:tr>
      <w:tr w:rsidR="00C73D87" w:rsidRPr="00C73D87" w:rsidTr="00706E16">
        <w:trPr>
          <w:trHeight w:val="345"/>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Borders>
              <w:right w:val="single" w:sz="4" w:space="0" w:color="auto"/>
            </w:tcBorders>
          </w:tcPr>
          <w:p w:rsidR="00C73D87" w:rsidRPr="00C73D87" w:rsidRDefault="00C73D87" w:rsidP="00706E16">
            <w:pPr>
              <w:rPr>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Рассмотрение заявления на наличие оснований для предоставления (30 дней)</w:t>
            </w:r>
          </w:p>
        </w:tc>
        <w:tc>
          <w:tcPr>
            <w:tcW w:w="236" w:type="dxa"/>
            <w:vMerge w:val="restart"/>
            <w:tcBorders>
              <w:left w:val="single" w:sz="4" w:space="0" w:color="auto"/>
              <w:bottom w:val="single" w:sz="4" w:space="0" w:color="auto"/>
            </w:tcBorders>
            <w:shd w:val="clear" w:color="auto" w:fill="auto"/>
          </w:tcPr>
          <w:p w:rsidR="00C73D87" w:rsidRPr="00C73D87" w:rsidRDefault="00C73D87" w:rsidP="00706E16">
            <w:pPr>
              <w:rPr>
                <w:sz w:val="20"/>
                <w:szCs w:val="20"/>
              </w:rPr>
            </w:pPr>
          </w:p>
        </w:tc>
        <w:tc>
          <w:tcPr>
            <w:tcW w:w="500" w:type="dxa"/>
            <w:tcBorders>
              <w:bottom w:val="single" w:sz="4" w:space="0" w:color="auto"/>
            </w:tcBorders>
            <w:shd w:val="clear" w:color="auto" w:fill="auto"/>
          </w:tcPr>
          <w:p w:rsidR="00C73D87" w:rsidRPr="00C73D87" w:rsidRDefault="00C73D87" w:rsidP="00706E16">
            <w:pPr>
              <w:rPr>
                <w:sz w:val="20"/>
                <w:szCs w:val="20"/>
              </w:rPr>
            </w:pPr>
          </w:p>
        </w:tc>
        <w:tc>
          <w:tcPr>
            <w:tcW w:w="236" w:type="dxa"/>
            <w:tcBorders>
              <w:right w:val="single" w:sz="4" w:space="0" w:color="auto"/>
            </w:tcBorders>
            <w:shd w:val="clear" w:color="auto" w:fill="auto"/>
          </w:tcPr>
          <w:p w:rsidR="00C73D87" w:rsidRPr="00C73D87" w:rsidRDefault="00C73D87" w:rsidP="00706E16">
            <w:pPr>
              <w:rPr>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Решение об отказе в предварительном согласовании предоставления</w:t>
            </w:r>
          </w:p>
        </w:tc>
        <w:tc>
          <w:tcPr>
            <w:tcW w:w="236" w:type="dxa"/>
            <w:tcBorders>
              <w:left w:val="single" w:sz="4" w:space="0" w:color="auto"/>
            </w:tcBorders>
            <w:shd w:val="clear" w:color="auto" w:fill="auto"/>
          </w:tcPr>
          <w:p w:rsidR="00C73D87" w:rsidRPr="00C73D87" w:rsidRDefault="00C73D87" w:rsidP="00706E16">
            <w:pPr>
              <w:rPr>
                <w:sz w:val="20"/>
                <w:szCs w:val="20"/>
              </w:rPr>
            </w:pPr>
          </w:p>
        </w:tc>
        <w:tc>
          <w:tcPr>
            <w:tcW w:w="1389" w:type="dxa"/>
            <w:gridSpan w:val="2"/>
            <w:tcBorders>
              <w:bottom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284"/>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Borders>
              <w:right w:val="single" w:sz="4" w:space="0" w:color="auto"/>
            </w:tcBorders>
          </w:tcPr>
          <w:p w:rsidR="00C73D87" w:rsidRPr="00C73D87" w:rsidRDefault="00C73D87" w:rsidP="00706E16">
            <w:pPr>
              <w:rPr>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Направляется заявителю</w:t>
            </w:r>
          </w:p>
        </w:tc>
      </w:tr>
      <w:tr w:rsidR="00C73D87" w:rsidRPr="00C73D87" w:rsidTr="00706E16">
        <w:trPr>
          <w:trHeight w:hRule="exact" w:val="284"/>
        </w:trPr>
        <w:tc>
          <w:tcPr>
            <w:tcW w:w="1308" w:type="dxa"/>
            <w:gridSpan w:val="5"/>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Borders>
              <w:right w:val="single" w:sz="4" w:space="0" w:color="auto"/>
            </w:tcBorders>
          </w:tcPr>
          <w:p w:rsidR="00C73D87" w:rsidRPr="00C73D87" w:rsidRDefault="00C73D87" w:rsidP="00706E16">
            <w:pPr>
              <w:rPr>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158"/>
        </w:trPr>
        <w:tc>
          <w:tcPr>
            <w:tcW w:w="1308" w:type="dxa"/>
            <w:gridSpan w:val="5"/>
            <w:vMerge/>
            <w:tcBorders>
              <w:left w:val="single" w:sz="4" w:space="0" w:color="auto"/>
              <w:bottom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Borders>
              <w:right w:val="single" w:sz="4" w:space="0" w:color="auto"/>
            </w:tcBorders>
          </w:tcPr>
          <w:p w:rsidR="00C73D87" w:rsidRPr="00C73D87" w:rsidRDefault="00C73D87" w:rsidP="00706E16">
            <w:pPr>
              <w:rPr>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p>
        </w:tc>
        <w:tc>
          <w:tcPr>
            <w:tcW w:w="236" w:type="dxa"/>
            <w:vMerge/>
            <w:tcBorders>
              <w:left w:val="single" w:sz="4" w:space="0" w:color="auto"/>
            </w:tcBorders>
            <w:shd w:val="clear" w:color="auto" w:fill="auto"/>
          </w:tcPr>
          <w:p w:rsidR="00C73D87" w:rsidRPr="00C73D87" w:rsidRDefault="00C73D87" w:rsidP="00706E16">
            <w:pPr>
              <w:rPr>
                <w:sz w:val="20"/>
                <w:szCs w:val="20"/>
              </w:rPr>
            </w:pPr>
          </w:p>
        </w:tc>
        <w:tc>
          <w:tcPr>
            <w:tcW w:w="500" w:type="dxa"/>
            <w:tcBorders>
              <w:top w:val="single" w:sz="4" w:space="0" w:color="auto"/>
            </w:tcBorders>
            <w:shd w:val="clear" w:color="auto" w:fill="auto"/>
          </w:tcPr>
          <w:p w:rsidR="00C73D87" w:rsidRPr="00C73D87" w:rsidRDefault="00C73D87" w:rsidP="00706E16">
            <w:pPr>
              <w:rPr>
                <w:sz w:val="20"/>
                <w:szCs w:val="20"/>
              </w:rPr>
            </w:pPr>
          </w:p>
        </w:tc>
        <w:tc>
          <w:tcPr>
            <w:tcW w:w="236" w:type="dxa"/>
            <w:shd w:val="clear" w:color="auto" w:fill="auto"/>
          </w:tcPr>
          <w:p w:rsidR="00C73D87" w:rsidRPr="00C73D87" w:rsidRDefault="00C73D87" w:rsidP="00706E16">
            <w:pPr>
              <w:rPr>
                <w:sz w:val="20"/>
                <w:szCs w:val="20"/>
              </w:rPr>
            </w:pPr>
          </w:p>
        </w:tc>
        <w:tc>
          <w:tcPr>
            <w:tcW w:w="1853" w:type="dxa"/>
            <w:gridSpan w:val="2"/>
            <w:tcBorders>
              <w:top w:val="single" w:sz="4" w:space="0" w:color="auto"/>
            </w:tcBorders>
            <w:shd w:val="clear" w:color="auto" w:fill="auto"/>
          </w:tcPr>
          <w:p w:rsidR="00C73D87" w:rsidRPr="00C73D87" w:rsidRDefault="00C73D87" w:rsidP="00706E16">
            <w:pPr>
              <w:rPr>
                <w:sz w:val="20"/>
                <w:szCs w:val="20"/>
              </w:rPr>
            </w:pPr>
          </w:p>
        </w:tc>
        <w:tc>
          <w:tcPr>
            <w:tcW w:w="236" w:type="dxa"/>
            <w:shd w:val="clear" w:color="auto" w:fill="auto"/>
          </w:tcPr>
          <w:p w:rsidR="00C73D87" w:rsidRPr="00C73D87" w:rsidRDefault="00C73D87" w:rsidP="00706E16">
            <w:pPr>
              <w:rPr>
                <w:sz w:val="20"/>
                <w:szCs w:val="20"/>
              </w:rPr>
            </w:pPr>
          </w:p>
        </w:tc>
        <w:tc>
          <w:tcPr>
            <w:tcW w:w="1389" w:type="dxa"/>
            <w:gridSpan w:val="2"/>
            <w:tcBorders>
              <w:top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138"/>
        </w:trPr>
        <w:tc>
          <w:tcPr>
            <w:tcW w:w="1308" w:type="dxa"/>
            <w:gridSpan w:val="5"/>
            <w:tcBorders>
              <w:top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871" w:type="dxa"/>
            <w:gridSpan w:val="2"/>
            <w:tcBorders>
              <w:top w:val="single" w:sz="4" w:space="0" w:color="auto"/>
              <w:right w:val="single" w:sz="4" w:space="0" w:color="auto"/>
            </w:tcBorders>
          </w:tcPr>
          <w:p w:rsidR="00C73D87" w:rsidRPr="00C73D87" w:rsidRDefault="00C73D87" w:rsidP="00706E16">
            <w:pPr>
              <w:rPr>
                <w:sz w:val="20"/>
                <w:szCs w:val="20"/>
              </w:rPr>
            </w:pPr>
          </w:p>
        </w:tc>
        <w:tc>
          <w:tcPr>
            <w:tcW w:w="871" w:type="dxa"/>
            <w:gridSpan w:val="2"/>
            <w:tcBorders>
              <w:top w:val="single" w:sz="4" w:space="0" w:color="auto"/>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278"/>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80" w:type="dxa"/>
            <w:tcBorders>
              <w:right w:val="single" w:sz="4" w:space="0" w:color="auto"/>
            </w:tcBorders>
          </w:tcPr>
          <w:p w:rsidR="00C73D87" w:rsidRPr="00C73D87" w:rsidRDefault="00C73D87" w:rsidP="00706E16">
            <w:pPr>
              <w:rPr>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rPr>
            </w:pPr>
            <w:r w:rsidRPr="00C73D87">
              <w:rPr>
                <w:sz w:val="20"/>
                <w:szCs w:val="20"/>
              </w:rPr>
              <w:t>есть</w:t>
            </w:r>
          </w:p>
        </w:tc>
        <w:tc>
          <w:tcPr>
            <w:tcW w:w="581" w:type="dxa"/>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46"/>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871" w:type="dxa"/>
            <w:gridSpan w:val="2"/>
            <w:tcBorders>
              <w:bottom w:val="single" w:sz="4" w:space="0" w:color="auto"/>
              <w:right w:val="single" w:sz="4" w:space="0" w:color="auto"/>
            </w:tcBorders>
          </w:tcPr>
          <w:p w:rsidR="00C73D87" w:rsidRPr="00C73D87" w:rsidRDefault="00C73D87" w:rsidP="00706E16">
            <w:pPr>
              <w:rPr>
                <w:sz w:val="20"/>
                <w:szCs w:val="20"/>
              </w:rPr>
            </w:pPr>
          </w:p>
        </w:tc>
        <w:tc>
          <w:tcPr>
            <w:tcW w:w="871" w:type="dxa"/>
            <w:gridSpan w:val="2"/>
            <w:tcBorders>
              <w:left w:val="single" w:sz="4" w:space="0" w:color="auto"/>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1853" w:type="dxa"/>
            <w:gridSpan w:val="2"/>
          </w:tcPr>
          <w:p w:rsidR="00C73D87" w:rsidRPr="00C73D87" w:rsidRDefault="00C73D87" w:rsidP="00706E16">
            <w:pPr>
              <w:jc w:val="cente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561"/>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Borders>
              <w:right w:val="single" w:sz="4" w:space="0" w:color="auto"/>
            </w:tcBorders>
          </w:tcPr>
          <w:p w:rsidR="00C73D87" w:rsidRPr="00C73D87" w:rsidRDefault="00C73D87" w:rsidP="00706E16">
            <w:pPr>
              <w:rPr>
                <w:sz w:val="20"/>
                <w:szCs w:val="20"/>
              </w:rPr>
            </w:pPr>
          </w:p>
        </w:tc>
        <w:tc>
          <w:tcPr>
            <w:tcW w:w="3686" w:type="dxa"/>
            <w:gridSpan w:val="10"/>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rPr>
            </w:pPr>
            <w:r w:rsidRPr="00C73D87">
              <w:rPr>
                <w:sz w:val="20"/>
                <w:szCs w:val="20"/>
              </w:rPr>
              <w:t>Опубликование извещения о предоставлении земельного участка</w:t>
            </w:r>
          </w:p>
        </w:tc>
        <w:tc>
          <w:tcPr>
            <w:tcW w:w="1853" w:type="dxa"/>
            <w:gridSpan w:val="2"/>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30"/>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500" w:type="dxa"/>
            <w:tcBorders>
              <w:top w:val="single" w:sz="4" w:space="0" w:color="auto"/>
            </w:tcBorders>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871" w:type="dxa"/>
            <w:gridSpan w:val="2"/>
            <w:tcBorders>
              <w:top w:val="single" w:sz="4" w:space="0" w:color="auto"/>
              <w:bottom w:val="single" w:sz="4" w:space="0" w:color="auto"/>
              <w:right w:val="single" w:sz="4" w:space="0" w:color="auto"/>
            </w:tcBorders>
          </w:tcPr>
          <w:p w:rsidR="00C73D87" w:rsidRPr="00C73D87" w:rsidRDefault="00C73D87" w:rsidP="00706E16">
            <w:pPr>
              <w:rPr>
                <w:sz w:val="20"/>
                <w:szCs w:val="20"/>
              </w:rPr>
            </w:pPr>
          </w:p>
        </w:tc>
        <w:tc>
          <w:tcPr>
            <w:tcW w:w="871" w:type="dxa"/>
            <w:gridSpan w:val="2"/>
            <w:tcBorders>
              <w:top w:val="single" w:sz="4" w:space="0" w:color="auto"/>
              <w:left w:val="single" w:sz="4" w:space="0" w:color="auto"/>
              <w:bottom w:val="single" w:sz="4" w:space="0" w:color="auto"/>
            </w:tcBorders>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500" w:type="dxa"/>
            <w:tcBorders>
              <w:top w:val="single" w:sz="4" w:space="0" w:color="auto"/>
            </w:tcBorders>
          </w:tcPr>
          <w:p w:rsidR="00C73D87" w:rsidRPr="00C73D87" w:rsidRDefault="00C73D87" w:rsidP="00706E16">
            <w:pPr>
              <w:rPr>
                <w:sz w:val="20"/>
                <w:szCs w:val="20"/>
              </w:rPr>
            </w:pPr>
          </w:p>
        </w:tc>
        <w:tc>
          <w:tcPr>
            <w:tcW w:w="236" w:type="dxa"/>
            <w:tcBorders>
              <w:top w:val="single" w:sz="4" w:space="0" w:color="auto"/>
            </w:tcBorders>
          </w:tcPr>
          <w:p w:rsidR="00C73D87" w:rsidRPr="00C73D87" w:rsidRDefault="00C73D87" w:rsidP="00706E16">
            <w:pPr>
              <w:rPr>
                <w:sz w:val="20"/>
                <w:szCs w:val="20"/>
              </w:rPr>
            </w:pPr>
          </w:p>
        </w:tc>
        <w:tc>
          <w:tcPr>
            <w:tcW w:w="1853" w:type="dxa"/>
            <w:gridSpan w:val="2"/>
            <w:tcBorders>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454"/>
        </w:trPr>
        <w:tc>
          <w:tcPr>
            <w:tcW w:w="1308" w:type="dxa"/>
            <w:gridSpan w:val="5"/>
            <w:vMerge w:val="restart"/>
          </w:tcPr>
          <w:p w:rsidR="00C73D87" w:rsidRPr="00C73D87" w:rsidRDefault="00C73D87" w:rsidP="00706E16">
            <w:pPr>
              <w:rPr>
                <w:sz w:val="20"/>
                <w:szCs w:val="20"/>
              </w:rPr>
            </w:pPr>
          </w:p>
        </w:tc>
        <w:tc>
          <w:tcPr>
            <w:tcW w:w="236" w:type="dxa"/>
            <w:vMerge w:val="restart"/>
          </w:tcPr>
          <w:p w:rsidR="00C73D87" w:rsidRPr="00C73D87" w:rsidRDefault="00C73D87" w:rsidP="00706E16">
            <w:pPr>
              <w:rPr>
                <w:sz w:val="20"/>
                <w:szCs w:val="20"/>
              </w:rPr>
            </w:pPr>
          </w:p>
        </w:tc>
        <w:tc>
          <w:tcPr>
            <w:tcW w:w="1804" w:type="dxa"/>
            <w:gridSpan w:val="4"/>
            <w:vMerge w:val="restart"/>
          </w:tcPr>
          <w:p w:rsidR="00C73D87" w:rsidRPr="00C73D87" w:rsidRDefault="00C73D87" w:rsidP="00706E16">
            <w:pPr>
              <w:rPr>
                <w:sz w:val="20"/>
                <w:szCs w:val="20"/>
              </w:rPr>
            </w:pPr>
          </w:p>
        </w:tc>
        <w:tc>
          <w:tcPr>
            <w:tcW w:w="236" w:type="dxa"/>
            <w:vMerge w:val="restart"/>
          </w:tcPr>
          <w:p w:rsidR="00C73D87" w:rsidRPr="00C73D87" w:rsidRDefault="00C73D87" w:rsidP="00706E16">
            <w:pPr>
              <w:rPr>
                <w:sz w:val="20"/>
                <w:szCs w:val="20"/>
              </w:rPr>
            </w:pPr>
          </w:p>
        </w:tc>
        <w:tc>
          <w:tcPr>
            <w:tcW w:w="500" w:type="dxa"/>
            <w:vMerge w:val="restart"/>
          </w:tcPr>
          <w:p w:rsidR="00C73D87" w:rsidRPr="00C73D87" w:rsidRDefault="00C73D87" w:rsidP="00706E16">
            <w:pPr>
              <w:rPr>
                <w:sz w:val="20"/>
                <w:szCs w:val="20"/>
              </w:rPr>
            </w:pPr>
          </w:p>
        </w:tc>
        <w:tc>
          <w:tcPr>
            <w:tcW w:w="236" w:type="dxa"/>
            <w:vMerge w:val="restart"/>
            <w:tcBorders>
              <w:right w:val="single" w:sz="4" w:space="0" w:color="auto"/>
            </w:tcBorders>
          </w:tcPr>
          <w:p w:rsidR="00C73D87" w:rsidRPr="00C73D87" w:rsidRDefault="00C73D87" w:rsidP="00706E16">
            <w:pPr>
              <w:rPr>
                <w:sz w:val="20"/>
                <w:szCs w:val="20"/>
              </w:rPr>
            </w:pPr>
          </w:p>
        </w:tc>
        <w:tc>
          <w:tcPr>
            <w:tcW w:w="1742" w:type="dxa"/>
            <w:gridSpan w:val="4"/>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Поступили обращения других лиц</w:t>
            </w:r>
          </w:p>
        </w:tc>
        <w:tc>
          <w:tcPr>
            <w:tcW w:w="236" w:type="dxa"/>
            <w:vMerge w:val="restart"/>
            <w:tcBorders>
              <w:left w:val="single" w:sz="4" w:space="0" w:color="auto"/>
            </w:tcBorders>
          </w:tcPr>
          <w:p w:rsidR="00C73D87" w:rsidRPr="00C73D87" w:rsidRDefault="00C73D87" w:rsidP="00706E16">
            <w:pPr>
              <w:rPr>
                <w:sz w:val="20"/>
                <w:szCs w:val="20"/>
              </w:rPr>
            </w:pPr>
          </w:p>
        </w:tc>
        <w:tc>
          <w:tcPr>
            <w:tcW w:w="500" w:type="dxa"/>
            <w:tcBorders>
              <w:bottom w:val="single" w:sz="4" w:space="0" w:color="auto"/>
            </w:tcBorders>
            <w:shd w:val="clear" w:color="auto" w:fill="auto"/>
          </w:tcPr>
          <w:p w:rsidR="00C73D87" w:rsidRPr="00C73D87" w:rsidRDefault="00C73D87" w:rsidP="00706E16">
            <w:pPr>
              <w:rPr>
                <w:sz w:val="20"/>
                <w:szCs w:val="20"/>
              </w:rPr>
            </w:pPr>
          </w:p>
        </w:tc>
        <w:tc>
          <w:tcPr>
            <w:tcW w:w="236" w:type="dxa"/>
            <w:vMerge w:val="restart"/>
            <w:tcBorders>
              <w:left w:val="nil"/>
              <w:right w:val="single" w:sz="4" w:space="0" w:color="auto"/>
            </w:tcBorders>
            <w:shd w:val="clear" w:color="auto" w:fill="auto"/>
          </w:tcPr>
          <w:p w:rsidR="00C73D87" w:rsidRPr="00C73D87" w:rsidRDefault="00C73D87" w:rsidP="00706E16">
            <w:pPr>
              <w:rPr>
                <w:sz w:val="20"/>
                <w:szCs w:val="20"/>
              </w:rPr>
            </w:pPr>
          </w:p>
        </w:tc>
        <w:tc>
          <w:tcPr>
            <w:tcW w:w="1853" w:type="dxa"/>
            <w:gridSpan w:val="2"/>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Решение об отказе в предварительном согласовании и о проведен</w:t>
            </w:r>
            <w:proofErr w:type="gramStart"/>
            <w:r w:rsidRPr="00C73D87">
              <w:rPr>
                <w:sz w:val="20"/>
                <w:szCs w:val="20"/>
              </w:rPr>
              <w:t>ии ау</w:t>
            </w:r>
            <w:proofErr w:type="gramEnd"/>
            <w:r w:rsidRPr="00C73D87">
              <w:rPr>
                <w:sz w:val="20"/>
                <w:szCs w:val="20"/>
              </w:rPr>
              <w:t>кциона</w:t>
            </w:r>
          </w:p>
        </w:tc>
        <w:tc>
          <w:tcPr>
            <w:tcW w:w="236" w:type="dxa"/>
            <w:vMerge w:val="restart"/>
            <w:tcBorders>
              <w:left w:val="single" w:sz="4" w:space="0" w:color="auto"/>
            </w:tcBorders>
            <w:shd w:val="clear" w:color="auto" w:fill="auto"/>
          </w:tcPr>
          <w:p w:rsidR="00C73D87" w:rsidRPr="00C73D87" w:rsidRDefault="00C73D87" w:rsidP="00706E16">
            <w:pPr>
              <w:rPr>
                <w:sz w:val="20"/>
                <w:szCs w:val="20"/>
              </w:rPr>
            </w:pPr>
          </w:p>
        </w:tc>
        <w:tc>
          <w:tcPr>
            <w:tcW w:w="1389" w:type="dxa"/>
            <w:gridSpan w:val="2"/>
            <w:tcBorders>
              <w:bottom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227"/>
        </w:trPr>
        <w:tc>
          <w:tcPr>
            <w:tcW w:w="1308" w:type="dxa"/>
            <w:gridSpan w:val="5"/>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vMerge/>
            <w:tcBorders>
              <w:right w:val="single" w:sz="4" w:space="0" w:color="auto"/>
            </w:tcBorders>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да</w:t>
            </w:r>
          </w:p>
        </w:tc>
        <w:tc>
          <w:tcPr>
            <w:tcW w:w="236" w:type="dxa"/>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jc w:val="center"/>
              <w:rPr>
                <w:sz w:val="20"/>
                <w:szCs w:val="20"/>
              </w:rPr>
            </w:pPr>
            <w:r w:rsidRPr="00C73D87">
              <w:rPr>
                <w:sz w:val="20"/>
                <w:szCs w:val="20"/>
              </w:rPr>
              <w:t>Направляется заявителю</w:t>
            </w:r>
          </w:p>
        </w:tc>
      </w:tr>
      <w:tr w:rsidR="00C73D87" w:rsidRPr="00C73D87" w:rsidTr="00706E16">
        <w:trPr>
          <w:trHeight w:hRule="exact" w:val="284"/>
        </w:trPr>
        <w:tc>
          <w:tcPr>
            <w:tcW w:w="1308" w:type="dxa"/>
            <w:gridSpan w:val="5"/>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vMerge/>
            <w:tcBorders>
              <w:right w:val="single" w:sz="4" w:space="0" w:color="auto"/>
            </w:tcBorders>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val="restart"/>
            <w:tcBorders>
              <w:left w:val="single" w:sz="4" w:space="0" w:color="auto"/>
              <w:right w:val="single" w:sz="4" w:space="0" w:color="auto"/>
            </w:tcBorders>
          </w:tcPr>
          <w:p w:rsidR="00C73D87" w:rsidRPr="00C73D87" w:rsidRDefault="00C73D87" w:rsidP="00706E16">
            <w:pPr>
              <w:rPr>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vMerge w:val="restart"/>
            <w:tcBorders>
              <w:left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right w:val="single" w:sz="4" w:space="0" w:color="auto"/>
            </w:tcBorders>
          </w:tcPr>
          <w:p w:rsidR="00C73D87" w:rsidRPr="00C73D87" w:rsidRDefault="00C73D87" w:rsidP="00706E16">
            <w:pPr>
              <w:rPr>
                <w:sz w:val="20"/>
                <w:szCs w:val="20"/>
              </w:rPr>
            </w:pPr>
          </w:p>
        </w:tc>
        <w:tc>
          <w:tcPr>
            <w:tcW w:w="236" w:type="dxa"/>
            <w:vMerge w:val="restart"/>
            <w:tcBorders>
              <w:left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161"/>
        </w:trPr>
        <w:tc>
          <w:tcPr>
            <w:tcW w:w="1308" w:type="dxa"/>
            <w:gridSpan w:val="5"/>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1804" w:type="dxa"/>
            <w:gridSpan w:val="4"/>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500" w:type="dxa"/>
            <w:vMerge/>
          </w:tcPr>
          <w:p w:rsidR="00C73D87" w:rsidRPr="00C73D87" w:rsidRDefault="00C73D87" w:rsidP="00706E16">
            <w:pPr>
              <w:rPr>
                <w:sz w:val="20"/>
                <w:szCs w:val="20"/>
              </w:rPr>
            </w:pPr>
          </w:p>
        </w:tc>
        <w:tc>
          <w:tcPr>
            <w:tcW w:w="236" w:type="dxa"/>
            <w:vMerge/>
            <w:tcBorders>
              <w:right w:val="single" w:sz="4" w:space="0" w:color="auto"/>
            </w:tcBorders>
          </w:tcPr>
          <w:p w:rsidR="00C73D87" w:rsidRPr="00C73D87" w:rsidRDefault="00C73D87" w:rsidP="00706E16">
            <w:pPr>
              <w:rPr>
                <w:sz w:val="20"/>
                <w:szCs w:val="20"/>
              </w:rPr>
            </w:pPr>
          </w:p>
        </w:tc>
        <w:tc>
          <w:tcPr>
            <w:tcW w:w="1742" w:type="dxa"/>
            <w:gridSpan w:val="4"/>
            <w:vMerge/>
            <w:tcBorders>
              <w:left w:val="single" w:sz="4" w:space="0" w:color="auto"/>
              <w:bottom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500" w:type="dxa"/>
            <w:tcBorders>
              <w:top w:val="single" w:sz="4" w:space="0" w:color="auto"/>
            </w:tcBorders>
            <w:shd w:val="clear" w:color="auto" w:fill="auto"/>
          </w:tcPr>
          <w:p w:rsidR="00C73D87" w:rsidRPr="00C73D87" w:rsidRDefault="00C73D87" w:rsidP="00706E16">
            <w:pPr>
              <w:rPr>
                <w:sz w:val="20"/>
                <w:szCs w:val="20"/>
              </w:rPr>
            </w:pPr>
          </w:p>
        </w:tc>
        <w:tc>
          <w:tcPr>
            <w:tcW w:w="236" w:type="dxa"/>
            <w:vMerge/>
            <w:tcBorders>
              <w:left w:val="nil"/>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tcBorders>
            <w:shd w:val="clear" w:color="auto" w:fill="auto"/>
          </w:tcPr>
          <w:p w:rsidR="00C73D87" w:rsidRPr="00C73D87" w:rsidRDefault="00C73D87" w:rsidP="00706E16">
            <w:pPr>
              <w:rPr>
                <w:sz w:val="20"/>
                <w:szCs w:val="20"/>
              </w:rPr>
            </w:pPr>
          </w:p>
        </w:tc>
        <w:tc>
          <w:tcPr>
            <w:tcW w:w="1389" w:type="dxa"/>
            <w:gridSpan w:val="2"/>
            <w:tcBorders>
              <w:top w:val="single" w:sz="4" w:space="0" w:color="auto"/>
            </w:tcBorders>
            <w:shd w:val="clear" w:color="auto" w:fill="auto"/>
          </w:tcPr>
          <w:p w:rsidR="00C73D87" w:rsidRPr="00C73D87" w:rsidRDefault="00C73D87" w:rsidP="00706E16">
            <w:pPr>
              <w:rPr>
                <w:sz w:val="20"/>
                <w:szCs w:val="20"/>
              </w:rPr>
            </w:pPr>
          </w:p>
        </w:tc>
      </w:tr>
      <w:tr w:rsidR="00C73D87" w:rsidRPr="00C73D87" w:rsidTr="00706E16">
        <w:trPr>
          <w:trHeight w:hRule="exact" w:val="136"/>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871" w:type="dxa"/>
            <w:gridSpan w:val="2"/>
            <w:tcBorders>
              <w:top w:val="single" w:sz="4" w:space="0" w:color="auto"/>
              <w:right w:val="single" w:sz="4" w:space="0" w:color="auto"/>
            </w:tcBorders>
          </w:tcPr>
          <w:p w:rsidR="00C73D87" w:rsidRPr="00C73D87" w:rsidRDefault="00C73D87" w:rsidP="00706E16">
            <w:pPr>
              <w:rPr>
                <w:sz w:val="20"/>
                <w:szCs w:val="20"/>
              </w:rPr>
            </w:pPr>
          </w:p>
        </w:tc>
        <w:tc>
          <w:tcPr>
            <w:tcW w:w="871" w:type="dxa"/>
            <w:gridSpan w:val="2"/>
            <w:tcBorders>
              <w:top w:val="single" w:sz="4" w:space="0" w:color="auto"/>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Borders>
              <w:top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282"/>
        </w:trPr>
        <w:tc>
          <w:tcPr>
            <w:tcW w:w="1308" w:type="dxa"/>
            <w:gridSpan w:val="5"/>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80" w:type="dxa"/>
            <w:tcBorders>
              <w:right w:val="single" w:sz="4" w:space="0" w:color="auto"/>
            </w:tcBorders>
          </w:tcPr>
          <w:p w:rsidR="00C73D87" w:rsidRPr="00C73D87" w:rsidRDefault="00C73D87" w:rsidP="00706E16">
            <w:pPr>
              <w:rPr>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rPr>
            </w:pPr>
            <w:r w:rsidRPr="00C73D87">
              <w:rPr>
                <w:sz w:val="20"/>
                <w:szCs w:val="20"/>
              </w:rPr>
              <w:t>нет</w:t>
            </w:r>
          </w:p>
        </w:tc>
        <w:tc>
          <w:tcPr>
            <w:tcW w:w="581" w:type="dxa"/>
            <w:tcBorders>
              <w:left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r w:rsidR="00C73D87" w:rsidRPr="00C73D87" w:rsidTr="00706E16">
        <w:trPr>
          <w:trHeight w:hRule="exact" w:val="144"/>
        </w:trPr>
        <w:tc>
          <w:tcPr>
            <w:tcW w:w="1308" w:type="dxa"/>
            <w:gridSpan w:val="5"/>
            <w:tcBorders>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04" w:type="dxa"/>
            <w:gridSpan w:val="4"/>
            <w:tcBorders>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871" w:type="dxa"/>
            <w:gridSpan w:val="2"/>
            <w:tcBorders>
              <w:bottom w:val="single" w:sz="4" w:space="0" w:color="auto"/>
              <w:right w:val="single" w:sz="4" w:space="0" w:color="auto"/>
            </w:tcBorders>
          </w:tcPr>
          <w:p w:rsidR="00C73D87" w:rsidRPr="00C73D87" w:rsidRDefault="00C73D87" w:rsidP="00706E16">
            <w:pPr>
              <w:rPr>
                <w:sz w:val="20"/>
                <w:szCs w:val="20"/>
              </w:rPr>
            </w:pPr>
          </w:p>
        </w:tc>
        <w:tc>
          <w:tcPr>
            <w:tcW w:w="871" w:type="dxa"/>
            <w:gridSpan w:val="2"/>
            <w:tcBorders>
              <w:left w:val="single" w:sz="4" w:space="0" w:color="auto"/>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500" w:type="dxa"/>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853" w:type="dxa"/>
            <w:gridSpan w:val="2"/>
            <w:tcBorders>
              <w:bottom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1389" w:type="dxa"/>
            <w:gridSpan w:val="2"/>
            <w:tcBorders>
              <w:bottom w:val="single" w:sz="4" w:space="0" w:color="auto"/>
            </w:tcBorders>
          </w:tcPr>
          <w:p w:rsidR="00C73D87" w:rsidRPr="00C73D87" w:rsidRDefault="00C73D87" w:rsidP="00706E16">
            <w:pPr>
              <w:rPr>
                <w:sz w:val="20"/>
                <w:szCs w:val="20"/>
              </w:rPr>
            </w:pPr>
          </w:p>
        </w:tc>
      </w:tr>
      <w:tr w:rsidR="00C73D87" w:rsidRPr="00C73D87" w:rsidTr="00706E16">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 xml:space="preserve">Направить договор Заявителю для </w:t>
            </w:r>
            <w:proofErr w:type="spellStart"/>
            <w:proofErr w:type="gramStart"/>
            <w:r w:rsidRPr="00C73D87">
              <w:rPr>
                <w:sz w:val="20"/>
                <w:szCs w:val="20"/>
              </w:rPr>
              <w:t>подпи-сания</w:t>
            </w:r>
            <w:proofErr w:type="spellEnd"/>
            <w:proofErr w:type="gramEnd"/>
            <w:r w:rsidRPr="00C73D87">
              <w:rPr>
                <w:sz w:val="20"/>
                <w:szCs w:val="20"/>
              </w:rPr>
              <w:t xml:space="preserve"> и возврата</w:t>
            </w:r>
          </w:p>
        </w:tc>
        <w:tc>
          <w:tcPr>
            <w:tcW w:w="236" w:type="dxa"/>
            <w:vMerge w:val="restart"/>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Подготовка договора купли-продажи или договора аренды</w:t>
            </w:r>
          </w:p>
        </w:tc>
        <w:tc>
          <w:tcPr>
            <w:tcW w:w="236" w:type="dxa"/>
            <w:vMerge w:val="restart"/>
            <w:tcBorders>
              <w:left w:val="single" w:sz="4" w:space="0" w:color="auto"/>
              <w:bottom w:val="single" w:sz="4" w:space="0" w:color="auto"/>
            </w:tcBorders>
            <w:shd w:val="clear" w:color="auto" w:fill="auto"/>
          </w:tcPr>
          <w:p w:rsidR="00C73D87" w:rsidRPr="00C73D87" w:rsidRDefault="00C73D87" w:rsidP="00706E16">
            <w:pPr>
              <w:rPr>
                <w:sz w:val="20"/>
                <w:szCs w:val="20"/>
              </w:rPr>
            </w:pPr>
          </w:p>
        </w:tc>
        <w:tc>
          <w:tcPr>
            <w:tcW w:w="500" w:type="dxa"/>
            <w:tcBorders>
              <w:bottom w:val="single" w:sz="4" w:space="0" w:color="auto"/>
            </w:tcBorders>
            <w:shd w:val="clear" w:color="auto" w:fill="auto"/>
          </w:tcPr>
          <w:p w:rsidR="00C73D87" w:rsidRPr="00C73D87" w:rsidRDefault="00C73D87" w:rsidP="00706E16">
            <w:pPr>
              <w:rPr>
                <w:sz w:val="20"/>
                <w:szCs w:val="20"/>
              </w:rPr>
            </w:pPr>
          </w:p>
        </w:tc>
        <w:tc>
          <w:tcPr>
            <w:tcW w:w="236" w:type="dxa"/>
            <w:vMerge w:val="restart"/>
            <w:tcBorders>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742" w:type="dxa"/>
            <w:gridSpan w:val="4"/>
            <w:vMerge w:val="restart"/>
            <w:tcBorders>
              <w:top w:val="single" w:sz="4" w:space="0" w:color="auto"/>
              <w:left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Требуется образование или уточнение границ земельного участка</w:t>
            </w:r>
          </w:p>
        </w:tc>
        <w:tc>
          <w:tcPr>
            <w:tcW w:w="236" w:type="dxa"/>
            <w:vMerge w:val="restart"/>
            <w:tcBorders>
              <w:left w:val="single" w:sz="4" w:space="0" w:color="auto"/>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shd w:val="clear" w:color="auto" w:fill="auto"/>
          </w:tcPr>
          <w:p w:rsidR="00C73D87" w:rsidRPr="00C73D87" w:rsidRDefault="00C73D87" w:rsidP="00706E16">
            <w:pPr>
              <w:rPr>
                <w:sz w:val="20"/>
                <w:szCs w:val="20"/>
              </w:rPr>
            </w:pPr>
          </w:p>
        </w:tc>
        <w:tc>
          <w:tcPr>
            <w:tcW w:w="236" w:type="dxa"/>
            <w:vMerge w:val="restart"/>
            <w:tcBorders>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Решение о предварительном согласовании предоставления земельного участка</w:t>
            </w:r>
          </w:p>
        </w:tc>
        <w:tc>
          <w:tcPr>
            <w:tcW w:w="236" w:type="dxa"/>
            <w:vMerge w:val="restart"/>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sz w:val="20"/>
                <w:szCs w:val="20"/>
              </w:rPr>
              <w:t>Направить заявителю для проведения работ по межеванию</w:t>
            </w:r>
          </w:p>
        </w:tc>
      </w:tr>
      <w:tr w:rsidR="00C73D87" w:rsidRPr="00C73D87" w:rsidTr="00706E16">
        <w:trPr>
          <w:trHeight w:hRule="exact" w:val="227"/>
        </w:trPr>
        <w:tc>
          <w:tcPr>
            <w:tcW w:w="1308" w:type="dxa"/>
            <w:gridSpan w:val="5"/>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1804" w:type="dxa"/>
            <w:gridSpan w:val="4"/>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нет</w:t>
            </w: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да</w:t>
            </w: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1389"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r>
      <w:tr w:rsidR="00C73D87" w:rsidRPr="00C73D87" w:rsidTr="00706E16">
        <w:trPr>
          <w:trHeight w:val="230"/>
        </w:trPr>
        <w:tc>
          <w:tcPr>
            <w:tcW w:w="1308" w:type="dxa"/>
            <w:gridSpan w:val="5"/>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804" w:type="dxa"/>
            <w:gridSpan w:val="4"/>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742" w:type="dxa"/>
            <w:gridSpan w:val="4"/>
            <w:vMerge/>
            <w:tcBorders>
              <w:left w:val="single" w:sz="4" w:space="0" w:color="auto"/>
              <w:right w:val="single" w:sz="4" w:space="0" w:color="auto"/>
            </w:tcBorders>
          </w:tcPr>
          <w:p w:rsidR="00C73D87" w:rsidRPr="00C73D87" w:rsidRDefault="00C73D87" w:rsidP="00706E16">
            <w:pPr>
              <w:jc w:val="center"/>
              <w:rPr>
                <w:sz w:val="20"/>
                <w:szCs w:val="20"/>
              </w:rPr>
            </w:pPr>
          </w:p>
        </w:tc>
        <w:tc>
          <w:tcPr>
            <w:tcW w:w="236" w:type="dxa"/>
            <w:vMerge w:val="restart"/>
            <w:tcBorders>
              <w:top w:val="single" w:sz="4" w:space="0" w:color="auto"/>
              <w:left w:val="single" w:sz="4" w:space="0" w:color="auto"/>
              <w:right w:val="single" w:sz="4" w:space="0" w:color="auto"/>
            </w:tcBorders>
          </w:tcPr>
          <w:p w:rsidR="00C73D87" w:rsidRPr="00C73D87" w:rsidRDefault="00C73D87" w:rsidP="00706E16">
            <w:pPr>
              <w:rPr>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C73D87" w:rsidRPr="00C73D87" w:rsidRDefault="00C73D87" w:rsidP="00706E16">
            <w:pPr>
              <w:rPr>
                <w:sz w:val="20"/>
                <w:szCs w:val="20"/>
              </w:rPr>
            </w:pPr>
          </w:p>
        </w:tc>
        <w:tc>
          <w:tcPr>
            <w:tcW w:w="1389"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r>
      <w:tr w:rsidR="00C73D87" w:rsidRPr="00C73D87" w:rsidTr="00706E16">
        <w:trPr>
          <w:trHeight w:hRule="exact" w:val="502"/>
        </w:trPr>
        <w:tc>
          <w:tcPr>
            <w:tcW w:w="1308" w:type="dxa"/>
            <w:gridSpan w:val="5"/>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right w:val="single" w:sz="4" w:space="0" w:color="auto"/>
            </w:tcBorders>
          </w:tcPr>
          <w:p w:rsidR="00C73D87" w:rsidRPr="00C73D87" w:rsidRDefault="00C73D87" w:rsidP="00706E16">
            <w:pPr>
              <w:rPr>
                <w:sz w:val="20"/>
                <w:szCs w:val="20"/>
              </w:rPr>
            </w:pPr>
          </w:p>
        </w:tc>
        <w:tc>
          <w:tcPr>
            <w:tcW w:w="1804" w:type="dxa"/>
            <w:gridSpan w:val="4"/>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500" w:type="dxa"/>
            <w:tcBorders>
              <w:top w:val="single" w:sz="4" w:space="0" w:color="auto"/>
            </w:tcBorders>
            <w:shd w:val="clear" w:color="auto" w:fill="auto"/>
          </w:tcPr>
          <w:p w:rsidR="00C73D87" w:rsidRPr="00C73D87" w:rsidRDefault="00C73D87" w:rsidP="00706E16">
            <w:pPr>
              <w:rPr>
                <w:sz w:val="20"/>
                <w:szCs w:val="20"/>
              </w:rPr>
            </w:pPr>
          </w:p>
        </w:tc>
        <w:tc>
          <w:tcPr>
            <w:tcW w:w="236" w:type="dxa"/>
            <w:vMerge/>
            <w:tcBorders>
              <w:right w:val="single" w:sz="4" w:space="0" w:color="auto"/>
            </w:tcBorders>
          </w:tcPr>
          <w:p w:rsidR="00C73D87" w:rsidRPr="00C73D87" w:rsidRDefault="00C73D87" w:rsidP="00706E16">
            <w:pPr>
              <w:rPr>
                <w:sz w:val="20"/>
                <w:szCs w:val="20"/>
              </w:rPr>
            </w:pPr>
          </w:p>
        </w:tc>
        <w:tc>
          <w:tcPr>
            <w:tcW w:w="1742" w:type="dxa"/>
            <w:gridSpan w:val="4"/>
            <w:vMerge/>
            <w:tcBorders>
              <w:left w:val="single" w:sz="4" w:space="0" w:color="auto"/>
              <w:bottom w:val="single" w:sz="4" w:space="0" w:color="auto"/>
              <w:right w:val="single" w:sz="4" w:space="0" w:color="auto"/>
            </w:tcBorders>
          </w:tcPr>
          <w:p w:rsidR="00C73D87" w:rsidRPr="00C73D87" w:rsidRDefault="00C73D87" w:rsidP="00706E16">
            <w:pPr>
              <w:jc w:val="center"/>
              <w:rPr>
                <w:sz w:val="20"/>
                <w:szCs w:val="20"/>
              </w:rPr>
            </w:pPr>
          </w:p>
        </w:tc>
        <w:tc>
          <w:tcPr>
            <w:tcW w:w="236" w:type="dxa"/>
            <w:vMerge/>
            <w:tcBorders>
              <w:left w:val="single" w:sz="4" w:space="0" w:color="auto"/>
            </w:tcBorders>
          </w:tcPr>
          <w:p w:rsidR="00C73D87" w:rsidRPr="00C73D87" w:rsidRDefault="00C73D87" w:rsidP="00706E16">
            <w:pPr>
              <w:rPr>
                <w:sz w:val="20"/>
                <w:szCs w:val="20"/>
              </w:rPr>
            </w:pPr>
          </w:p>
        </w:tc>
        <w:tc>
          <w:tcPr>
            <w:tcW w:w="500" w:type="dxa"/>
            <w:tcBorders>
              <w:top w:val="single" w:sz="4" w:space="0" w:color="auto"/>
            </w:tcBorders>
            <w:shd w:val="clear" w:color="auto" w:fill="auto"/>
          </w:tcPr>
          <w:p w:rsidR="00C73D87" w:rsidRPr="00C73D87" w:rsidRDefault="00C73D87" w:rsidP="00706E16">
            <w:pPr>
              <w:rPr>
                <w:sz w:val="20"/>
                <w:szCs w:val="20"/>
              </w:rPr>
            </w:pPr>
          </w:p>
        </w:tc>
        <w:tc>
          <w:tcPr>
            <w:tcW w:w="236" w:type="dxa"/>
            <w:vMerge/>
            <w:tcBorders>
              <w:right w:val="single" w:sz="4" w:space="0" w:color="auto"/>
            </w:tcBorders>
          </w:tcPr>
          <w:p w:rsidR="00C73D87" w:rsidRPr="00C73D87" w:rsidRDefault="00C73D87" w:rsidP="00706E16">
            <w:pPr>
              <w:rPr>
                <w:sz w:val="20"/>
                <w:szCs w:val="20"/>
              </w:rPr>
            </w:pPr>
          </w:p>
        </w:tc>
        <w:tc>
          <w:tcPr>
            <w:tcW w:w="1853"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c>
          <w:tcPr>
            <w:tcW w:w="236" w:type="dxa"/>
            <w:vMerge/>
            <w:tcBorders>
              <w:left w:val="single" w:sz="4" w:space="0" w:color="auto"/>
              <w:right w:val="single" w:sz="4" w:space="0" w:color="auto"/>
            </w:tcBorders>
          </w:tcPr>
          <w:p w:rsidR="00C73D87" w:rsidRPr="00C73D87" w:rsidRDefault="00C73D87" w:rsidP="00706E16">
            <w:pPr>
              <w:rPr>
                <w:sz w:val="20"/>
                <w:szCs w:val="20"/>
              </w:rPr>
            </w:pPr>
          </w:p>
        </w:tc>
        <w:tc>
          <w:tcPr>
            <w:tcW w:w="1389" w:type="dxa"/>
            <w:gridSpan w:val="2"/>
            <w:vMerge/>
            <w:tcBorders>
              <w:left w:val="single" w:sz="4" w:space="0" w:color="auto"/>
              <w:bottom w:val="single" w:sz="4" w:space="0" w:color="auto"/>
              <w:right w:val="single" w:sz="4" w:space="0" w:color="auto"/>
            </w:tcBorders>
          </w:tcPr>
          <w:p w:rsidR="00C73D87" w:rsidRPr="00C73D87" w:rsidRDefault="00C73D87" w:rsidP="00706E16">
            <w:pPr>
              <w:rPr>
                <w:sz w:val="20"/>
                <w:szCs w:val="20"/>
              </w:rPr>
            </w:pPr>
          </w:p>
        </w:tc>
      </w:tr>
      <w:tr w:rsidR="00C73D87" w:rsidRPr="00C73D87" w:rsidTr="00706E16">
        <w:trPr>
          <w:trHeight w:hRule="exact" w:val="284"/>
        </w:trPr>
        <w:tc>
          <w:tcPr>
            <w:tcW w:w="1308" w:type="dxa"/>
            <w:gridSpan w:val="5"/>
            <w:tcBorders>
              <w:top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902" w:type="dxa"/>
            <w:gridSpan w:val="3"/>
            <w:tcBorders>
              <w:top w:val="single" w:sz="4" w:space="0" w:color="auto"/>
              <w:right w:val="single" w:sz="4" w:space="0" w:color="auto"/>
            </w:tcBorders>
          </w:tcPr>
          <w:p w:rsidR="00C73D87" w:rsidRPr="00C73D87" w:rsidRDefault="00C73D87" w:rsidP="00706E16">
            <w:pPr>
              <w:rPr>
                <w:sz w:val="20"/>
                <w:szCs w:val="20"/>
              </w:rPr>
            </w:pPr>
          </w:p>
        </w:tc>
        <w:tc>
          <w:tcPr>
            <w:tcW w:w="902" w:type="dxa"/>
            <w:tcBorders>
              <w:top w:val="single" w:sz="4" w:space="0" w:color="auto"/>
              <w:left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1742" w:type="dxa"/>
            <w:gridSpan w:val="4"/>
            <w:tcBorders>
              <w:top w:val="single" w:sz="4" w:space="0" w:color="auto"/>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500" w:type="dxa"/>
            <w:tcBorders>
              <w:bottom w:val="single" w:sz="4" w:space="0" w:color="auto"/>
            </w:tcBorders>
          </w:tcPr>
          <w:p w:rsidR="00C73D87" w:rsidRPr="00C73D87" w:rsidRDefault="00C73D87" w:rsidP="00706E16">
            <w:pPr>
              <w:rPr>
                <w:sz w:val="20"/>
                <w:szCs w:val="20"/>
              </w:rPr>
            </w:pPr>
          </w:p>
        </w:tc>
        <w:tc>
          <w:tcPr>
            <w:tcW w:w="236" w:type="dxa"/>
            <w:tcBorders>
              <w:bottom w:val="single" w:sz="4" w:space="0" w:color="auto"/>
            </w:tcBorders>
          </w:tcPr>
          <w:p w:rsidR="00C73D87" w:rsidRPr="00C73D87" w:rsidRDefault="00C73D87" w:rsidP="00706E16">
            <w:pPr>
              <w:rPr>
                <w:sz w:val="20"/>
                <w:szCs w:val="20"/>
              </w:rPr>
            </w:pPr>
          </w:p>
        </w:tc>
        <w:tc>
          <w:tcPr>
            <w:tcW w:w="1853" w:type="dxa"/>
            <w:gridSpan w:val="2"/>
            <w:tcBorders>
              <w:top w:val="single" w:sz="4" w:space="0" w:color="auto"/>
            </w:tcBorders>
          </w:tcPr>
          <w:p w:rsidR="00C73D87" w:rsidRPr="00C73D87" w:rsidRDefault="00C73D87" w:rsidP="00706E16">
            <w:pPr>
              <w:rPr>
                <w:sz w:val="20"/>
                <w:szCs w:val="20"/>
              </w:rPr>
            </w:pPr>
          </w:p>
        </w:tc>
        <w:tc>
          <w:tcPr>
            <w:tcW w:w="236" w:type="dxa"/>
          </w:tcPr>
          <w:p w:rsidR="00C73D87" w:rsidRPr="00C73D87" w:rsidRDefault="00C73D87" w:rsidP="00706E16">
            <w:pPr>
              <w:rPr>
                <w:sz w:val="20"/>
                <w:szCs w:val="20"/>
              </w:rPr>
            </w:pPr>
          </w:p>
        </w:tc>
        <w:tc>
          <w:tcPr>
            <w:tcW w:w="694" w:type="dxa"/>
            <w:tcBorders>
              <w:top w:val="single" w:sz="4" w:space="0" w:color="auto"/>
              <w:right w:val="single" w:sz="4" w:space="0" w:color="auto"/>
            </w:tcBorders>
          </w:tcPr>
          <w:p w:rsidR="00C73D87" w:rsidRPr="00C73D87" w:rsidRDefault="00C73D87" w:rsidP="00706E16">
            <w:pPr>
              <w:rPr>
                <w:sz w:val="20"/>
                <w:szCs w:val="20"/>
              </w:rPr>
            </w:pPr>
          </w:p>
        </w:tc>
        <w:tc>
          <w:tcPr>
            <w:tcW w:w="695" w:type="dxa"/>
            <w:tcBorders>
              <w:top w:val="single" w:sz="4" w:space="0" w:color="auto"/>
              <w:left w:val="single" w:sz="4" w:space="0" w:color="auto"/>
            </w:tcBorders>
          </w:tcPr>
          <w:p w:rsidR="00C73D87" w:rsidRPr="00C73D87" w:rsidRDefault="00C73D87" w:rsidP="00706E16">
            <w:pPr>
              <w:rPr>
                <w:sz w:val="20"/>
                <w:szCs w:val="20"/>
              </w:rPr>
            </w:pPr>
          </w:p>
        </w:tc>
      </w:tr>
      <w:tr w:rsidR="00C73D87" w:rsidRPr="00C73D87" w:rsidTr="00706E16">
        <w:trPr>
          <w:trHeight w:hRule="exact" w:val="510"/>
        </w:trPr>
        <w:tc>
          <w:tcPr>
            <w:tcW w:w="1308" w:type="dxa"/>
            <w:gridSpan w:val="5"/>
            <w:vMerge w:val="restart"/>
          </w:tcPr>
          <w:p w:rsidR="00C73D87" w:rsidRPr="00C73D87" w:rsidRDefault="00C73D87" w:rsidP="00706E16">
            <w:pPr>
              <w:rPr>
                <w:sz w:val="20"/>
                <w:szCs w:val="20"/>
              </w:rPr>
            </w:pPr>
          </w:p>
        </w:tc>
        <w:tc>
          <w:tcPr>
            <w:tcW w:w="236" w:type="dxa"/>
            <w:vMerge w:val="restart"/>
          </w:tcPr>
          <w:p w:rsidR="00C73D87" w:rsidRPr="00C73D87" w:rsidRDefault="00C73D87" w:rsidP="00706E16">
            <w:pPr>
              <w:rPr>
                <w:sz w:val="20"/>
                <w:szCs w:val="20"/>
              </w:rPr>
            </w:pPr>
          </w:p>
        </w:tc>
        <w:tc>
          <w:tcPr>
            <w:tcW w:w="902" w:type="dxa"/>
            <w:gridSpan w:val="3"/>
            <w:tcBorders>
              <w:right w:val="single" w:sz="4" w:space="0" w:color="auto"/>
            </w:tcBorders>
            <w:shd w:val="clear" w:color="auto" w:fill="auto"/>
          </w:tcPr>
          <w:p w:rsidR="00C73D87" w:rsidRPr="00C73D87" w:rsidRDefault="00C73D87" w:rsidP="00706E16">
            <w:pPr>
              <w:rPr>
                <w:sz w:val="20"/>
                <w:szCs w:val="20"/>
              </w:rPr>
            </w:pPr>
          </w:p>
        </w:tc>
        <w:tc>
          <w:tcPr>
            <w:tcW w:w="902" w:type="dxa"/>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r w:rsidRPr="00C73D87">
              <w:rPr>
                <w:sz w:val="20"/>
                <w:szCs w:val="20"/>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left w:val="single" w:sz="4" w:space="0" w:color="auto"/>
              <w:bottom w:val="single" w:sz="4" w:space="0" w:color="auto"/>
            </w:tcBorders>
            <w:shd w:val="clear" w:color="auto" w:fill="auto"/>
          </w:tcPr>
          <w:p w:rsidR="00C73D87" w:rsidRPr="00C73D87" w:rsidRDefault="00C73D87" w:rsidP="00706E16">
            <w:pPr>
              <w:jc w:val="center"/>
              <w:rPr>
                <w:sz w:val="20"/>
                <w:szCs w:val="20"/>
              </w:rPr>
            </w:pPr>
          </w:p>
        </w:tc>
        <w:tc>
          <w:tcPr>
            <w:tcW w:w="236" w:type="dxa"/>
            <w:tcBorders>
              <w:bottom w:val="single" w:sz="4" w:space="0" w:color="auto"/>
            </w:tcBorders>
            <w:shd w:val="clear" w:color="auto" w:fill="auto"/>
          </w:tcPr>
          <w:p w:rsidR="00C73D87" w:rsidRPr="00C73D87" w:rsidRDefault="00C73D87" w:rsidP="00706E16">
            <w:pPr>
              <w:rPr>
                <w:sz w:val="20"/>
                <w:szCs w:val="20"/>
              </w:rPr>
            </w:pPr>
          </w:p>
        </w:tc>
        <w:tc>
          <w:tcPr>
            <w:tcW w:w="694" w:type="dxa"/>
            <w:tcBorders>
              <w:bottom w:val="single" w:sz="4" w:space="0" w:color="auto"/>
              <w:right w:val="single" w:sz="4" w:space="0" w:color="auto"/>
            </w:tcBorders>
          </w:tcPr>
          <w:p w:rsidR="00C73D87" w:rsidRPr="00C73D87" w:rsidRDefault="00C73D87" w:rsidP="00706E16">
            <w:pPr>
              <w:rPr>
                <w:sz w:val="20"/>
                <w:szCs w:val="20"/>
              </w:rPr>
            </w:pPr>
          </w:p>
        </w:tc>
        <w:tc>
          <w:tcPr>
            <w:tcW w:w="695" w:type="dxa"/>
            <w:tcBorders>
              <w:left w:val="single" w:sz="4" w:space="0" w:color="auto"/>
            </w:tcBorders>
          </w:tcPr>
          <w:p w:rsidR="00C73D87" w:rsidRPr="00C73D87" w:rsidRDefault="00C73D87" w:rsidP="00706E16">
            <w:pPr>
              <w:rPr>
                <w:sz w:val="20"/>
                <w:szCs w:val="20"/>
              </w:rPr>
            </w:pPr>
          </w:p>
        </w:tc>
      </w:tr>
      <w:tr w:rsidR="00C73D87" w:rsidRPr="00C73D87" w:rsidTr="00706E16">
        <w:trPr>
          <w:trHeight w:hRule="exact" w:val="484"/>
        </w:trPr>
        <w:tc>
          <w:tcPr>
            <w:tcW w:w="1308" w:type="dxa"/>
            <w:gridSpan w:val="5"/>
            <w:vMerge/>
          </w:tcPr>
          <w:p w:rsidR="00C73D87" w:rsidRPr="00C73D87" w:rsidRDefault="00C73D87" w:rsidP="00706E16">
            <w:pPr>
              <w:rPr>
                <w:sz w:val="20"/>
                <w:szCs w:val="20"/>
              </w:rPr>
            </w:pPr>
          </w:p>
        </w:tc>
        <w:tc>
          <w:tcPr>
            <w:tcW w:w="236" w:type="dxa"/>
            <w:vMerge/>
          </w:tcPr>
          <w:p w:rsidR="00C73D87" w:rsidRPr="00C73D87" w:rsidRDefault="00C73D87" w:rsidP="00706E16">
            <w:pPr>
              <w:rPr>
                <w:sz w:val="20"/>
                <w:szCs w:val="20"/>
              </w:rPr>
            </w:pPr>
          </w:p>
        </w:tc>
        <w:tc>
          <w:tcPr>
            <w:tcW w:w="1804" w:type="dxa"/>
            <w:gridSpan w:val="4"/>
            <w:tcBorders>
              <w:right w:val="single" w:sz="4" w:space="0" w:color="auto"/>
            </w:tcBorders>
            <w:shd w:val="clear" w:color="auto" w:fill="auto"/>
          </w:tcPr>
          <w:p w:rsidR="00C73D87" w:rsidRPr="00C73D87" w:rsidRDefault="00C73D87" w:rsidP="00706E16">
            <w:pPr>
              <w:rPr>
                <w:sz w:val="20"/>
                <w:szCs w:val="20"/>
              </w:rPr>
            </w:pPr>
          </w:p>
        </w:tc>
        <w:tc>
          <w:tcPr>
            <w:tcW w:w="3686" w:type="dxa"/>
            <w:gridSpan w:val="10"/>
            <w:vMerge/>
            <w:tcBorders>
              <w:left w:val="single" w:sz="4" w:space="0" w:color="auto"/>
              <w:bottom w:val="single" w:sz="4" w:space="0" w:color="auto"/>
              <w:right w:val="single" w:sz="4" w:space="0" w:color="auto"/>
            </w:tcBorders>
            <w:shd w:val="clear" w:color="auto" w:fill="auto"/>
          </w:tcPr>
          <w:p w:rsidR="00C73D87" w:rsidRPr="00C73D87" w:rsidRDefault="00C73D87" w:rsidP="00706E16">
            <w:pPr>
              <w:rPr>
                <w:sz w:val="20"/>
                <w:szCs w:val="20"/>
              </w:rPr>
            </w:pPr>
          </w:p>
        </w:tc>
        <w:tc>
          <w:tcPr>
            <w:tcW w:w="1853" w:type="dxa"/>
            <w:gridSpan w:val="2"/>
            <w:tcBorders>
              <w:top w:val="single" w:sz="4" w:space="0" w:color="auto"/>
              <w:left w:val="single" w:sz="4" w:space="0" w:color="auto"/>
            </w:tcBorders>
            <w:shd w:val="clear" w:color="auto" w:fill="auto"/>
          </w:tcPr>
          <w:p w:rsidR="00C73D87" w:rsidRPr="00C73D87" w:rsidRDefault="00C73D87" w:rsidP="00706E16">
            <w:pPr>
              <w:jc w:val="center"/>
              <w:rPr>
                <w:sz w:val="20"/>
                <w:szCs w:val="20"/>
              </w:rPr>
            </w:pPr>
          </w:p>
        </w:tc>
        <w:tc>
          <w:tcPr>
            <w:tcW w:w="236" w:type="dxa"/>
            <w:tcBorders>
              <w:top w:val="single" w:sz="4" w:space="0" w:color="auto"/>
            </w:tcBorders>
            <w:shd w:val="clear" w:color="auto" w:fill="auto"/>
          </w:tcPr>
          <w:p w:rsidR="00C73D87" w:rsidRPr="00C73D87" w:rsidRDefault="00C73D87" w:rsidP="00706E16">
            <w:pPr>
              <w:rPr>
                <w:sz w:val="20"/>
                <w:szCs w:val="20"/>
              </w:rPr>
            </w:pPr>
          </w:p>
        </w:tc>
        <w:tc>
          <w:tcPr>
            <w:tcW w:w="1389" w:type="dxa"/>
            <w:gridSpan w:val="2"/>
          </w:tcPr>
          <w:p w:rsidR="00C73D87" w:rsidRPr="00C73D87" w:rsidRDefault="00C73D87" w:rsidP="00706E16">
            <w:pPr>
              <w:rPr>
                <w:sz w:val="20"/>
                <w:szCs w:val="20"/>
              </w:rPr>
            </w:pPr>
          </w:p>
        </w:tc>
      </w:tr>
    </w:tbl>
    <w:p w:rsidR="00C73D87" w:rsidRPr="00C73D87" w:rsidRDefault="00C73D87" w:rsidP="00C73D87">
      <w:pPr>
        <w:widowControl w:val="0"/>
        <w:tabs>
          <w:tab w:val="left" w:pos="1134"/>
        </w:tabs>
        <w:autoSpaceDE w:val="0"/>
        <w:autoSpaceDN w:val="0"/>
        <w:adjustRightInd w:val="0"/>
        <w:ind w:firstLine="567"/>
        <w:jc w:val="center"/>
        <w:outlineLvl w:val="2"/>
        <w:rPr>
          <w:sz w:val="20"/>
          <w:szCs w:val="20"/>
        </w:rPr>
      </w:pPr>
    </w:p>
    <w:p w:rsidR="00C73D87" w:rsidRPr="00C73D87" w:rsidRDefault="00C73D87" w:rsidP="00C73D87">
      <w:pPr>
        <w:jc w:val="center"/>
        <w:rPr>
          <w:b/>
          <w:sz w:val="20"/>
          <w:szCs w:val="20"/>
        </w:rPr>
      </w:pPr>
      <w:r w:rsidRPr="00C73D87">
        <w:rPr>
          <w:b/>
          <w:sz w:val="20"/>
          <w:szCs w:val="20"/>
        </w:rPr>
        <w:t>МУНИЦИПАЛЬНОЕ ОБРАЗОВАНИЕ</w:t>
      </w:r>
    </w:p>
    <w:p w:rsidR="00C73D87" w:rsidRPr="00C73D87" w:rsidRDefault="00C73D87" w:rsidP="00C73D87">
      <w:pPr>
        <w:jc w:val="center"/>
        <w:rPr>
          <w:b/>
          <w:sz w:val="20"/>
          <w:szCs w:val="20"/>
        </w:rPr>
      </w:pPr>
      <w:r w:rsidRPr="00C73D87">
        <w:rPr>
          <w:b/>
          <w:sz w:val="20"/>
          <w:szCs w:val="20"/>
        </w:rPr>
        <w:lastRenderedPageBreak/>
        <w:t>«ТУРУНТАЕВСКОЕ СЕЛЬСКОЕ ПОСЕЛЕНИЕ»</w:t>
      </w:r>
    </w:p>
    <w:p w:rsidR="00C73D87" w:rsidRPr="00C73D87" w:rsidRDefault="00C73D87" w:rsidP="00C73D87">
      <w:pPr>
        <w:jc w:val="center"/>
        <w:rPr>
          <w:b/>
          <w:sz w:val="20"/>
          <w:szCs w:val="20"/>
        </w:rPr>
      </w:pPr>
    </w:p>
    <w:p w:rsidR="00C73D87" w:rsidRPr="00C73D87" w:rsidRDefault="00C73D87" w:rsidP="00C73D87">
      <w:pPr>
        <w:jc w:val="center"/>
        <w:rPr>
          <w:b/>
          <w:sz w:val="20"/>
          <w:szCs w:val="20"/>
        </w:rPr>
      </w:pPr>
      <w:r w:rsidRPr="00C73D87">
        <w:rPr>
          <w:b/>
          <w:sz w:val="20"/>
          <w:szCs w:val="20"/>
        </w:rPr>
        <w:t>АДМИНИСТРАЦИЯ ТУРУНТАЕВСКОГО СЕЛЬСКОГО ПОСЕЛЕНИЯ</w:t>
      </w:r>
    </w:p>
    <w:p w:rsidR="00C73D87" w:rsidRPr="00C73D87" w:rsidRDefault="00C73D87" w:rsidP="00C73D87">
      <w:pPr>
        <w:jc w:val="center"/>
        <w:rPr>
          <w:b/>
          <w:sz w:val="20"/>
          <w:szCs w:val="20"/>
        </w:rPr>
      </w:pPr>
    </w:p>
    <w:p w:rsidR="00C73D87" w:rsidRPr="00C73D87" w:rsidRDefault="00C73D87" w:rsidP="00C73D87">
      <w:pPr>
        <w:jc w:val="center"/>
        <w:rPr>
          <w:b/>
          <w:sz w:val="20"/>
          <w:szCs w:val="20"/>
        </w:rPr>
      </w:pPr>
      <w:r w:rsidRPr="00C73D87">
        <w:rPr>
          <w:b/>
          <w:sz w:val="20"/>
          <w:szCs w:val="20"/>
        </w:rPr>
        <w:t>ПОСТАНОВЛЕНИЕ</w:t>
      </w:r>
    </w:p>
    <w:p w:rsidR="00C73D87" w:rsidRPr="00C73D87" w:rsidRDefault="00C73D87" w:rsidP="00C73D87">
      <w:pPr>
        <w:jc w:val="both"/>
        <w:rPr>
          <w:b/>
          <w:sz w:val="20"/>
          <w:szCs w:val="20"/>
        </w:rPr>
      </w:pPr>
    </w:p>
    <w:p w:rsidR="00C73D87" w:rsidRPr="00C73D87" w:rsidRDefault="00C73D87" w:rsidP="00C73D87">
      <w:pPr>
        <w:jc w:val="both"/>
        <w:rPr>
          <w:sz w:val="20"/>
          <w:szCs w:val="20"/>
        </w:rPr>
      </w:pPr>
      <w:r w:rsidRPr="00C73D87">
        <w:rPr>
          <w:sz w:val="20"/>
          <w:szCs w:val="20"/>
        </w:rPr>
        <w:t>« 30 »  августа  2016г.                                                                                        № 164</w:t>
      </w:r>
    </w:p>
    <w:p w:rsidR="00C73D87" w:rsidRPr="00C73D87" w:rsidRDefault="00C73D87" w:rsidP="00C73D87">
      <w:pPr>
        <w:jc w:val="both"/>
        <w:rPr>
          <w:sz w:val="20"/>
          <w:szCs w:val="20"/>
        </w:rPr>
      </w:pPr>
    </w:p>
    <w:p w:rsidR="00C73D87" w:rsidRPr="00C73D87" w:rsidRDefault="00C73D87" w:rsidP="00C73D87">
      <w:pPr>
        <w:tabs>
          <w:tab w:val="left" w:pos="3651"/>
        </w:tabs>
        <w:jc w:val="both"/>
        <w:rPr>
          <w:sz w:val="20"/>
          <w:szCs w:val="20"/>
        </w:rPr>
      </w:pPr>
      <w:r w:rsidRPr="00C73D87">
        <w:rPr>
          <w:sz w:val="20"/>
          <w:szCs w:val="20"/>
        </w:rPr>
        <w:tab/>
        <w:t>с. Турунтаево</w:t>
      </w:r>
    </w:p>
    <w:p w:rsidR="00C73D87" w:rsidRPr="00C73D87" w:rsidRDefault="00C73D87" w:rsidP="00C73D87">
      <w:pPr>
        <w:tabs>
          <w:tab w:val="left" w:pos="3651"/>
        </w:tabs>
        <w:jc w:val="both"/>
        <w:rPr>
          <w:sz w:val="20"/>
          <w:szCs w:val="20"/>
        </w:rPr>
      </w:pPr>
    </w:p>
    <w:p w:rsidR="00C73D87" w:rsidRPr="00C73D87" w:rsidRDefault="00C73D87" w:rsidP="00C73D87">
      <w:pPr>
        <w:widowControl w:val="0"/>
        <w:suppressAutoHyphens/>
        <w:autoSpaceDN w:val="0"/>
        <w:snapToGrid w:val="0"/>
        <w:rPr>
          <w:rFonts w:eastAsia="Lucida Sans Unicode"/>
          <w:kern w:val="3"/>
          <w:sz w:val="20"/>
          <w:szCs w:val="20"/>
          <w:lang w:eastAsia="zh-CN" w:bidi="hi-IN"/>
        </w:rPr>
      </w:pPr>
      <w:r w:rsidRPr="00C73D87">
        <w:rPr>
          <w:rFonts w:eastAsia="Lucida Sans Unicode"/>
          <w:kern w:val="3"/>
          <w:sz w:val="20"/>
          <w:szCs w:val="20"/>
          <w:lang w:eastAsia="zh-CN" w:bidi="hi-IN"/>
        </w:rPr>
        <w:t xml:space="preserve">Об утверждении </w:t>
      </w:r>
      <w:r w:rsidRPr="00C73D87">
        <w:rPr>
          <w:rFonts w:eastAsia="Lucida Sans Unicode"/>
          <w:bCs/>
          <w:color w:val="000000"/>
          <w:kern w:val="3"/>
          <w:sz w:val="20"/>
          <w:szCs w:val="20"/>
          <w:lang w:eastAsia="zh-CN" w:bidi="hi-IN"/>
        </w:rPr>
        <w:t xml:space="preserve">Административного  регламента </w:t>
      </w:r>
    </w:p>
    <w:p w:rsidR="00C73D87" w:rsidRPr="00C73D87" w:rsidRDefault="00C73D87" w:rsidP="00C73D87">
      <w:pPr>
        <w:widowControl w:val="0"/>
        <w:suppressAutoHyphens/>
        <w:autoSpaceDN w:val="0"/>
        <w:snapToGrid w:val="0"/>
        <w:rPr>
          <w:rFonts w:eastAsia="Lucida Sans Unicode"/>
          <w:kern w:val="3"/>
          <w:sz w:val="20"/>
          <w:szCs w:val="20"/>
          <w:lang w:eastAsia="zh-CN" w:bidi="hi-IN"/>
        </w:rPr>
      </w:pPr>
      <w:r w:rsidRPr="00C73D87">
        <w:rPr>
          <w:rFonts w:eastAsia="Lucida Sans Unicode"/>
          <w:kern w:val="3"/>
          <w:sz w:val="20"/>
          <w:szCs w:val="20"/>
          <w:lang w:eastAsia="zh-CN" w:bidi="hi-IN"/>
        </w:rPr>
        <w:t xml:space="preserve">предоставления  муниципальной услуги </w:t>
      </w:r>
    </w:p>
    <w:p w:rsidR="00C73D87" w:rsidRPr="00C73D87" w:rsidRDefault="00C73D87" w:rsidP="00C73D87">
      <w:pPr>
        <w:widowControl w:val="0"/>
        <w:suppressAutoHyphens/>
        <w:autoSpaceDN w:val="0"/>
        <w:snapToGrid w:val="0"/>
        <w:rPr>
          <w:rFonts w:eastAsia="Lucida Sans Unicode"/>
          <w:kern w:val="3"/>
          <w:sz w:val="20"/>
          <w:szCs w:val="20"/>
          <w:lang w:eastAsia="zh-CN" w:bidi="hi-IN"/>
        </w:rPr>
      </w:pPr>
      <w:r w:rsidRPr="00C73D87">
        <w:rPr>
          <w:rFonts w:eastAsia="Lucida Sans Unicode"/>
          <w:kern w:val="3"/>
          <w:sz w:val="20"/>
          <w:szCs w:val="20"/>
          <w:lang w:eastAsia="zh-CN" w:bidi="hi-IN"/>
        </w:rPr>
        <w:t xml:space="preserve">«Присвоение адресов объектам недвижимости </w:t>
      </w:r>
    </w:p>
    <w:p w:rsidR="00C73D87" w:rsidRPr="00C73D87" w:rsidRDefault="00C73D87" w:rsidP="00C73D87">
      <w:pPr>
        <w:widowControl w:val="0"/>
        <w:suppressAutoHyphens/>
        <w:autoSpaceDN w:val="0"/>
        <w:snapToGrid w:val="0"/>
        <w:rPr>
          <w:rFonts w:eastAsia="Lucida Sans Unicode"/>
          <w:kern w:val="3"/>
          <w:sz w:val="20"/>
          <w:szCs w:val="20"/>
          <w:lang w:eastAsia="zh-CN" w:bidi="hi-IN"/>
        </w:rPr>
      </w:pPr>
      <w:r w:rsidRPr="00C73D87">
        <w:rPr>
          <w:rFonts w:eastAsia="Lucida Sans Unicode"/>
          <w:kern w:val="3"/>
          <w:sz w:val="20"/>
          <w:szCs w:val="20"/>
          <w:lang w:eastAsia="zh-CN" w:bidi="hi-IN"/>
        </w:rPr>
        <w:t xml:space="preserve">на территории </w:t>
      </w:r>
      <w:proofErr w:type="spellStart"/>
      <w:r w:rsidRPr="00C73D87">
        <w:rPr>
          <w:rFonts w:eastAsia="Lucida Sans Unicode"/>
          <w:kern w:val="3"/>
          <w:sz w:val="20"/>
          <w:szCs w:val="20"/>
          <w:lang w:eastAsia="zh-CN" w:bidi="hi-IN"/>
        </w:rPr>
        <w:t>Турунтаевского</w:t>
      </w:r>
      <w:proofErr w:type="spellEnd"/>
      <w:r w:rsidRPr="00C73D87">
        <w:rPr>
          <w:rFonts w:eastAsia="Lucida Sans Unicode"/>
          <w:kern w:val="3"/>
          <w:sz w:val="20"/>
          <w:szCs w:val="20"/>
          <w:lang w:eastAsia="zh-CN" w:bidi="hi-IN"/>
        </w:rPr>
        <w:t xml:space="preserve"> сельского поселения»</w:t>
      </w:r>
    </w:p>
    <w:p w:rsidR="00C73D87" w:rsidRPr="00C73D87" w:rsidRDefault="00C73D87" w:rsidP="00C73D87">
      <w:pPr>
        <w:tabs>
          <w:tab w:val="left" w:pos="708"/>
          <w:tab w:val="left" w:pos="6804"/>
        </w:tabs>
        <w:suppressAutoHyphens/>
        <w:rPr>
          <w:sz w:val="20"/>
          <w:szCs w:val="20"/>
          <w:lang w:eastAsia="ar-SA"/>
        </w:rPr>
      </w:pPr>
    </w:p>
    <w:p w:rsidR="00C73D87" w:rsidRPr="00C73D87" w:rsidRDefault="00C73D87" w:rsidP="00C73D87">
      <w:pPr>
        <w:tabs>
          <w:tab w:val="left" w:pos="2268"/>
          <w:tab w:val="left" w:pos="6804"/>
        </w:tabs>
        <w:suppressAutoHyphens/>
        <w:ind w:right="-2" w:firstLine="851"/>
        <w:jc w:val="both"/>
        <w:rPr>
          <w:sz w:val="20"/>
          <w:szCs w:val="20"/>
          <w:lang w:eastAsia="ar-SA"/>
        </w:rPr>
      </w:pPr>
    </w:p>
    <w:p w:rsidR="00C73D87" w:rsidRPr="00C73D87" w:rsidRDefault="00C73D87" w:rsidP="00C73D87">
      <w:pPr>
        <w:widowControl w:val="0"/>
        <w:suppressAutoHyphens/>
        <w:autoSpaceDN w:val="0"/>
        <w:jc w:val="both"/>
        <w:rPr>
          <w:rFonts w:eastAsia="Lucida Sans Unicode"/>
          <w:kern w:val="3"/>
          <w:sz w:val="20"/>
          <w:szCs w:val="20"/>
          <w:lang w:eastAsia="zh-CN" w:bidi="hi-IN"/>
        </w:rPr>
      </w:pPr>
      <w:r w:rsidRPr="00C73D87">
        <w:rPr>
          <w:rFonts w:eastAsia="Lucida Sans Unicode"/>
          <w:kern w:val="3"/>
          <w:sz w:val="20"/>
          <w:szCs w:val="20"/>
          <w:lang w:eastAsia="zh-CN" w:bidi="hi-IN"/>
        </w:rPr>
        <w:tab/>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p>
    <w:p w:rsidR="00C73D87" w:rsidRPr="00C73D87" w:rsidRDefault="00C73D87" w:rsidP="00C73D87">
      <w:pPr>
        <w:tabs>
          <w:tab w:val="left" w:pos="2268"/>
          <w:tab w:val="left" w:pos="6804"/>
        </w:tabs>
        <w:suppressAutoHyphens/>
        <w:ind w:right="-2"/>
        <w:jc w:val="both"/>
        <w:rPr>
          <w:b/>
          <w:sz w:val="20"/>
          <w:szCs w:val="20"/>
          <w:lang w:eastAsia="ar-SA"/>
        </w:rPr>
      </w:pPr>
    </w:p>
    <w:p w:rsidR="00C73D87" w:rsidRPr="00C73D87" w:rsidRDefault="00C73D87" w:rsidP="00C73D87">
      <w:pPr>
        <w:tabs>
          <w:tab w:val="left" w:pos="2268"/>
          <w:tab w:val="left" w:pos="6804"/>
        </w:tabs>
        <w:suppressAutoHyphens/>
        <w:ind w:right="-2"/>
        <w:jc w:val="both"/>
        <w:rPr>
          <w:b/>
          <w:sz w:val="20"/>
          <w:szCs w:val="20"/>
          <w:lang w:eastAsia="ar-SA"/>
        </w:rPr>
      </w:pPr>
    </w:p>
    <w:p w:rsidR="00C73D87" w:rsidRPr="00C73D87" w:rsidRDefault="00C73D87" w:rsidP="00C73D87">
      <w:pPr>
        <w:tabs>
          <w:tab w:val="left" w:pos="2268"/>
          <w:tab w:val="left" w:pos="6804"/>
        </w:tabs>
        <w:suppressAutoHyphens/>
        <w:ind w:right="-2"/>
        <w:jc w:val="both"/>
        <w:rPr>
          <w:b/>
          <w:sz w:val="20"/>
          <w:szCs w:val="20"/>
          <w:lang w:eastAsia="ar-SA"/>
        </w:rPr>
      </w:pPr>
      <w:r w:rsidRPr="00C73D87">
        <w:rPr>
          <w:b/>
          <w:sz w:val="20"/>
          <w:szCs w:val="20"/>
          <w:lang w:eastAsia="ar-SA"/>
        </w:rPr>
        <w:t>ПОСТАНОВЛЯЮ:</w:t>
      </w:r>
    </w:p>
    <w:p w:rsidR="00C73D87" w:rsidRPr="00C73D87" w:rsidRDefault="00C73D87" w:rsidP="00C73D87">
      <w:pPr>
        <w:tabs>
          <w:tab w:val="left" w:pos="2268"/>
          <w:tab w:val="left" w:pos="6804"/>
        </w:tabs>
        <w:suppressAutoHyphens/>
        <w:ind w:right="-2"/>
        <w:jc w:val="both"/>
        <w:rPr>
          <w:b/>
          <w:sz w:val="20"/>
          <w:szCs w:val="20"/>
          <w:lang w:eastAsia="ar-SA"/>
        </w:rPr>
      </w:pPr>
    </w:p>
    <w:p w:rsidR="00C73D87" w:rsidRPr="00C73D87" w:rsidRDefault="00C73D87" w:rsidP="00C73D87">
      <w:pPr>
        <w:widowControl w:val="0"/>
        <w:numPr>
          <w:ilvl w:val="0"/>
          <w:numId w:val="22"/>
        </w:numPr>
        <w:suppressAutoHyphens/>
        <w:autoSpaceDN w:val="0"/>
        <w:snapToGrid w:val="0"/>
        <w:jc w:val="both"/>
        <w:rPr>
          <w:rFonts w:eastAsia="Lucida Sans Unicode"/>
          <w:kern w:val="3"/>
          <w:sz w:val="20"/>
          <w:szCs w:val="20"/>
          <w:lang w:eastAsia="zh-CN" w:bidi="hi-IN"/>
        </w:rPr>
      </w:pPr>
      <w:r w:rsidRPr="00C73D87">
        <w:rPr>
          <w:rFonts w:eastAsia="Lucida Sans Unicode"/>
          <w:kern w:val="3"/>
          <w:sz w:val="20"/>
          <w:szCs w:val="20"/>
          <w:lang w:eastAsia="zh-CN" w:bidi="hi-IN"/>
        </w:rPr>
        <w:t xml:space="preserve">Утвердить Административный регламент по предоставлению муниципальной услуги «Присвоение адресов объектам недвижимости на территории </w:t>
      </w:r>
      <w:proofErr w:type="spellStart"/>
      <w:r w:rsidRPr="00C73D87">
        <w:rPr>
          <w:rFonts w:eastAsia="Lucida Sans Unicode"/>
          <w:kern w:val="3"/>
          <w:sz w:val="20"/>
          <w:szCs w:val="20"/>
          <w:lang w:eastAsia="zh-CN" w:bidi="hi-IN"/>
        </w:rPr>
        <w:t>Турунтаевского</w:t>
      </w:r>
      <w:proofErr w:type="spellEnd"/>
      <w:r w:rsidRPr="00C73D87">
        <w:rPr>
          <w:rFonts w:eastAsia="Lucida Sans Unicode"/>
          <w:kern w:val="3"/>
          <w:sz w:val="20"/>
          <w:szCs w:val="20"/>
          <w:lang w:eastAsia="zh-CN" w:bidi="hi-IN"/>
        </w:rPr>
        <w:t xml:space="preserve"> сельского поселения» (прилагается).</w:t>
      </w:r>
    </w:p>
    <w:p w:rsidR="00C73D87" w:rsidRPr="00C73D87" w:rsidRDefault="00C73D87" w:rsidP="00C73D87">
      <w:pPr>
        <w:pStyle w:val="ab"/>
        <w:widowControl w:val="0"/>
        <w:numPr>
          <w:ilvl w:val="0"/>
          <w:numId w:val="22"/>
        </w:numPr>
        <w:suppressAutoHyphens/>
        <w:autoSpaceDE w:val="0"/>
        <w:autoSpaceDN w:val="0"/>
        <w:spacing w:after="0" w:line="240" w:lineRule="auto"/>
        <w:jc w:val="both"/>
        <w:rPr>
          <w:rFonts w:ascii="Times New Roman" w:eastAsia="Lucida Sans Unicode" w:hAnsi="Times New Roman"/>
          <w:kern w:val="3"/>
          <w:sz w:val="20"/>
          <w:szCs w:val="20"/>
          <w:lang w:eastAsia="zh-CN" w:bidi="hi-IN"/>
        </w:rPr>
      </w:pPr>
      <w:r w:rsidRPr="00C73D87">
        <w:rPr>
          <w:rFonts w:ascii="Times New Roman" w:eastAsia="Lucida Sans Unicode" w:hAnsi="Times New Roman"/>
          <w:kern w:val="3"/>
          <w:sz w:val="20"/>
          <w:szCs w:val="20"/>
          <w:lang w:eastAsia="zh-CN" w:bidi="hi-IN"/>
        </w:rPr>
        <w:t>Признать утратившими силу:</w:t>
      </w:r>
    </w:p>
    <w:p w:rsidR="00C73D87" w:rsidRPr="00C73D87" w:rsidRDefault="00C73D87" w:rsidP="00C73D87">
      <w:pPr>
        <w:pStyle w:val="ab"/>
        <w:widowControl w:val="0"/>
        <w:numPr>
          <w:ilvl w:val="1"/>
          <w:numId w:val="22"/>
        </w:numPr>
        <w:tabs>
          <w:tab w:val="clear" w:pos="1440"/>
          <w:tab w:val="left" w:pos="709"/>
          <w:tab w:val="left" w:pos="1134"/>
          <w:tab w:val="left" w:pos="1276"/>
        </w:tabs>
        <w:suppressAutoHyphens/>
        <w:autoSpaceDE w:val="0"/>
        <w:autoSpaceDN w:val="0"/>
        <w:spacing w:after="0" w:line="240" w:lineRule="auto"/>
        <w:ind w:left="709" w:firstLine="11"/>
        <w:jc w:val="both"/>
        <w:rPr>
          <w:rFonts w:ascii="Times New Roman" w:eastAsia="Lucida Sans Unicode" w:hAnsi="Times New Roman"/>
          <w:kern w:val="3"/>
          <w:sz w:val="20"/>
          <w:szCs w:val="20"/>
          <w:lang w:eastAsia="zh-CN" w:bidi="hi-IN"/>
        </w:rPr>
      </w:pPr>
      <w:r w:rsidRPr="00C73D87">
        <w:rPr>
          <w:rFonts w:ascii="Times New Roman" w:eastAsia="Lucida Sans Unicode" w:hAnsi="Times New Roman"/>
          <w:kern w:val="3"/>
          <w:sz w:val="20"/>
          <w:szCs w:val="20"/>
          <w:lang w:eastAsia="zh-CN" w:bidi="hi-IN"/>
        </w:rPr>
        <w:t xml:space="preserve">Административный регламент по предоставлению муниципальной услуги </w:t>
      </w:r>
      <w:r w:rsidRPr="00C73D87">
        <w:rPr>
          <w:rFonts w:ascii="Times New Roman" w:hAnsi="Times New Roman"/>
          <w:sz w:val="20"/>
          <w:szCs w:val="20"/>
        </w:rPr>
        <w:t xml:space="preserve">«Присвоение адреса объекту недвижимости в </w:t>
      </w:r>
      <w:proofErr w:type="spellStart"/>
      <w:r w:rsidRPr="00C73D87">
        <w:rPr>
          <w:rFonts w:ascii="Times New Roman" w:hAnsi="Times New Roman"/>
          <w:sz w:val="20"/>
          <w:szCs w:val="20"/>
        </w:rPr>
        <w:t>Турунтаевском</w:t>
      </w:r>
      <w:proofErr w:type="spellEnd"/>
      <w:r w:rsidRPr="00C73D87">
        <w:rPr>
          <w:rFonts w:ascii="Times New Roman" w:hAnsi="Times New Roman"/>
          <w:sz w:val="20"/>
          <w:szCs w:val="20"/>
        </w:rPr>
        <w:t xml:space="preserve"> сельском поселении», утвержденный </w:t>
      </w:r>
      <w:r w:rsidRPr="00C73D87">
        <w:rPr>
          <w:rFonts w:ascii="Times New Roman" w:eastAsia="Lucida Sans Unicode" w:hAnsi="Times New Roman"/>
          <w:kern w:val="3"/>
          <w:sz w:val="20"/>
          <w:szCs w:val="20"/>
          <w:lang w:eastAsia="zh-CN" w:bidi="hi-IN"/>
        </w:rPr>
        <w:t xml:space="preserve">постановлением Администрации </w:t>
      </w:r>
      <w:proofErr w:type="spellStart"/>
      <w:r w:rsidRPr="00C73D87">
        <w:rPr>
          <w:rFonts w:ascii="Times New Roman" w:eastAsia="Lucida Sans Unicode" w:hAnsi="Times New Roman"/>
          <w:kern w:val="3"/>
          <w:sz w:val="20"/>
          <w:szCs w:val="20"/>
          <w:lang w:eastAsia="zh-CN" w:bidi="hi-IN"/>
        </w:rPr>
        <w:t>Турунтаевского</w:t>
      </w:r>
      <w:proofErr w:type="spellEnd"/>
      <w:r w:rsidRPr="00C73D87">
        <w:rPr>
          <w:rFonts w:ascii="Times New Roman" w:eastAsia="Lucida Sans Unicode" w:hAnsi="Times New Roman"/>
          <w:kern w:val="3"/>
          <w:sz w:val="20"/>
          <w:szCs w:val="20"/>
          <w:lang w:eastAsia="zh-CN" w:bidi="hi-IN"/>
        </w:rPr>
        <w:t xml:space="preserve"> сельского поселения от 01.07.2012 № 76;</w:t>
      </w:r>
    </w:p>
    <w:p w:rsidR="00C73D87" w:rsidRPr="00C73D87" w:rsidRDefault="00C73D87" w:rsidP="00C73D87">
      <w:pPr>
        <w:numPr>
          <w:ilvl w:val="1"/>
          <w:numId w:val="22"/>
        </w:numPr>
        <w:tabs>
          <w:tab w:val="clear" w:pos="1440"/>
          <w:tab w:val="left" w:pos="709"/>
          <w:tab w:val="left" w:pos="1134"/>
        </w:tabs>
        <w:ind w:left="709" w:firstLine="0"/>
        <w:jc w:val="both"/>
        <w:rPr>
          <w:sz w:val="20"/>
          <w:szCs w:val="20"/>
        </w:rPr>
      </w:pPr>
      <w:r w:rsidRPr="00C73D87">
        <w:rPr>
          <w:rFonts w:eastAsia="Lucida Sans Unicode"/>
          <w:kern w:val="3"/>
          <w:sz w:val="20"/>
          <w:szCs w:val="20"/>
          <w:lang w:eastAsia="zh-CN" w:bidi="hi-IN"/>
        </w:rPr>
        <w:t xml:space="preserve">Постановление Администрации </w:t>
      </w:r>
      <w:proofErr w:type="spellStart"/>
      <w:r w:rsidRPr="00C73D87">
        <w:rPr>
          <w:rFonts w:eastAsia="Lucida Sans Unicode"/>
          <w:kern w:val="3"/>
          <w:sz w:val="20"/>
          <w:szCs w:val="20"/>
          <w:lang w:eastAsia="zh-CN" w:bidi="hi-IN"/>
        </w:rPr>
        <w:t>Турунтаевского</w:t>
      </w:r>
      <w:proofErr w:type="spellEnd"/>
      <w:r w:rsidRPr="00C73D87">
        <w:rPr>
          <w:rFonts w:eastAsia="Lucida Sans Unicode"/>
          <w:kern w:val="3"/>
          <w:sz w:val="20"/>
          <w:szCs w:val="20"/>
          <w:lang w:eastAsia="zh-CN" w:bidi="hi-IN"/>
        </w:rPr>
        <w:t xml:space="preserve"> сельского поселения от 28.11.2014 г. № 72 </w:t>
      </w:r>
      <w:r w:rsidRPr="00C73D87">
        <w:rPr>
          <w:rFonts w:eastAsia="Lucida Sans Unicode"/>
          <w:kern w:val="3"/>
          <w:sz w:val="20"/>
          <w:szCs w:val="20"/>
          <w:lang w:eastAsia="zh-CN" w:bidi="hi-IN"/>
        </w:rPr>
        <w:t>«</w:t>
      </w:r>
      <w:r w:rsidRPr="00C73D87">
        <w:rPr>
          <w:sz w:val="20"/>
          <w:szCs w:val="20"/>
        </w:rPr>
        <w:t xml:space="preserve">О внесении изменений и дополнений  в постановление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 01.07.2012г. № 76 «Об утверждении Административного регламента по предоставлению муниципальной услуги «Присвоение адреса объекту недвижимости в </w:t>
      </w:r>
      <w:proofErr w:type="spellStart"/>
      <w:r w:rsidRPr="00C73D87">
        <w:rPr>
          <w:sz w:val="20"/>
          <w:szCs w:val="20"/>
        </w:rPr>
        <w:t>Турунтаевском</w:t>
      </w:r>
      <w:proofErr w:type="spellEnd"/>
      <w:r w:rsidRPr="00C73D87">
        <w:rPr>
          <w:sz w:val="20"/>
          <w:szCs w:val="20"/>
        </w:rPr>
        <w:t xml:space="preserve"> сельском поселении»</w:t>
      </w:r>
      <w:r w:rsidRPr="00C73D87">
        <w:rPr>
          <w:rFonts w:eastAsia="Lucida Sans Unicode"/>
          <w:kern w:val="3"/>
          <w:sz w:val="20"/>
          <w:szCs w:val="20"/>
          <w:lang w:eastAsia="zh-CN" w:bidi="hi-IN"/>
        </w:rPr>
        <w:t>.</w:t>
      </w:r>
    </w:p>
    <w:p w:rsidR="00C73D87" w:rsidRPr="00C73D87" w:rsidRDefault="00C73D87" w:rsidP="00C73D87">
      <w:pPr>
        <w:pStyle w:val="ab"/>
        <w:widowControl w:val="0"/>
        <w:numPr>
          <w:ilvl w:val="0"/>
          <w:numId w:val="22"/>
        </w:numPr>
        <w:suppressAutoHyphens/>
        <w:autoSpaceDE w:val="0"/>
        <w:autoSpaceDN w:val="0"/>
        <w:spacing w:after="0" w:line="240" w:lineRule="auto"/>
        <w:ind w:left="0" w:firstLine="426"/>
        <w:jc w:val="both"/>
        <w:rPr>
          <w:rFonts w:ascii="Times New Roman" w:eastAsia="Lucida Sans Unicode" w:hAnsi="Times New Roman"/>
          <w:kern w:val="3"/>
          <w:sz w:val="20"/>
          <w:szCs w:val="20"/>
          <w:lang w:eastAsia="zh-CN" w:bidi="hi-IN"/>
        </w:rPr>
      </w:pPr>
      <w:r w:rsidRPr="00C73D87">
        <w:rPr>
          <w:rFonts w:ascii="Times New Roman" w:eastAsia="Lucida Sans Unicode" w:hAnsi="Times New Roman"/>
          <w:kern w:val="3"/>
          <w:sz w:val="20"/>
          <w:szCs w:val="20"/>
          <w:lang w:eastAsia="zh-CN" w:bidi="hi-IN"/>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C73D87">
        <w:rPr>
          <w:rFonts w:ascii="Times New Roman" w:eastAsia="Lucida Sans Unicode" w:hAnsi="Times New Roman"/>
          <w:kern w:val="3"/>
          <w:sz w:val="20"/>
          <w:szCs w:val="20"/>
          <w:lang w:eastAsia="zh-CN" w:bidi="hi-IN"/>
        </w:rPr>
        <w:t>Турунтаевское</w:t>
      </w:r>
      <w:proofErr w:type="spellEnd"/>
      <w:r w:rsidRPr="00C73D87">
        <w:rPr>
          <w:rFonts w:ascii="Times New Roman" w:eastAsia="Lucida Sans Unicode" w:hAnsi="Times New Roman"/>
          <w:kern w:val="3"/>
          <w:sz w:val="20"/>
          <w:szCs w:val="20"/>
          <w:lang w:eastAsia="zh-CN" w:bidi="hi-IN"/>
        </w:rPr>
        <w:t xml:space="preserve"> сельское поселение» в сети Интернет -  </w:t>
      </w:r>
      <w:r w:rsidRPr="00C73D87">
        <w:rPr>
          <w:rFonts w:ascii="Times New Roman" w:eastAsia="Lucida Sans Unicode" w:hAnsi="Times New Roman"/>
          <w:kern w:val="3"/>
          <w:sz w:val="20"/>
          <w:szCs w:val="20"/>
          <w:u w:val="single"/>
          <w:lang w:eastAsia="zh-CN" w:bidi="hi-IN"/>
        </w:rPr>
        <w:t>http://turuntaevo.tomsk.ru.</w:t>
      </w:r>
    </w:p>
    <w:p w:rsidR="00C73D87" w:rsidRPr="00C73D87" w:rsidRDefault="00C73D87" w:rsidP="00C73D87">
      <w:pPr>
        <w:widowControl w:val="0"/>
        <w:numPr>
          <w:ilvl w:val="0"/>
          <w:numId w:val="22"/>
        </w:numPr>
        <w:suppressAutoHyphens/>
        <w:autoSpaceDE w:val="0"/>
        <w:autoSpaceDN w:val="0"/>
        <w:ind w:left="426" w:firstLine="0"/>
        <w:jc w:val="both"/>
        <w:rPr>
          <w:rFonts w:eastAsia="Lucida Sans Unicode"/>
          <w:kern w:val="3"/>
          <w:sz w:val="20"/>
          <w:szCs w:val="20"/>
          <w:lang w:eastAsia="zh-CN" w:bidi="hi-IN"/>
        </w:rPr>
      </w:pPr>
      <w:proofErr w:type="gramStart"/>
      <w:r w:rsidRPr="00C73D87">
        <w:rPr>
          <w:rFonts w:eastAsia="Lucida Sans Unicode"/>
          <w:kern w:val="3"/>
          <w:sz w:val="20"/>
          <w:szCs w:val="20"/>
          <w:lang w:eastAsia="zh-CN" w:bidi="hi-IN"/>
        </w:rPr>
        <w:t>Контроль за</w:t>
      </w:r>
      <w:proofErr w:type="gramEnd"/>
      <w:r w:rsidRPr="00C73D87">
        <w:rPr>
          <w:rFonts w:eastAsia="Lucida Sans Unicode"/>
          <w:kern w:val="3"/>
          <w:sz w:val="20"/>
          <w:szCs w:val="20"/>
          <w:lang w:eastAsia="zh-CN" w:bidi="hi-IN"/>
        </w:rPr>
        <w:t xml:space="preserve"> исполнением настоящего постановления оставляю за собой.</w:t>
      </w:r>
    </w:p>
    <w:p w:rsidR="00C73D87" w:rsidRPr="00C73D87" w:rsidRDefault="00C73D87" w:rsidP="00C73D87">
      <w:pPr>
        <w:tabs>
          <w:tab w:val="left" w:pos="2268"/>
          <w:tab w:val="left" w:pos="6804"/>
        </w:tabs>
        <w:suppressAutoHyphens/>
        <w:ind w:right="-2" w:firstLine="851"/>
        <w:jc w:val="both"/>
        <w:rPr>
          <w:sz w:val="20"/>
          <w:szCs w:val="20"/>
          <w:lang w:eastAsia="ar-SA"/>
        </w:rPr>
      </w:pPr>
    </w:p>
    <w:p w:rsidR="00C73D87" w:rsidRPr="00C73D87" w:rsidRDefault="00C73D87" w:rsidP="00C73D87">
      <w:pPr>
        <w:tabs>
          <w:tab w:val="left" w:pos="2268"/>
          <w:tab w:val="left" w:pos="6804"/>
        </w:tabs>
        <w:suppressAutoHyphens/>
        <w:ind w:right="-2" w:firstLine="851"/>
        <w:jc w:val="both"/>
        <w:rPr>
          <w:sz w:val="20"/>
          <w:szCs w:val="20"/>
          <w:lang w:eastAsia="ar-SA"/>
        </w:rPr>
      </w:pPr>
    </w:p>
    <w:p w:rsidR="00C73D87" w:rsidRPr="00C73D87" w:rsidRDefault="00C73D87" w:rsidP="00C73D87">
      <w:pPr>
        <w:tabs>
          <w:tab w:val="left" w:pos="2268"/>
          <w:tab w:val="left" w:pos="6804"/>
        </w:tabs>
        <w:suppressAutoHyphens/>
        <w:ind w:right="-2" w:firstLine="851"/>
        <w:jc w:val="both"/>
        <w:rPr>
          <w:sz w:val="20"/>
          <w:szCs w:val="20"/>
          <w:lang w:eastAsia="ar-SA"/>
        </w:rPr>
      </w:pPr>
    </w:p>
    <w:p w:rsidR="00C73D87" w:rsidRPr="00C73D87" w:rsidRDefault="00C73D87" w:rsidP="00C73D87">
      <w:pPr>
        <w:tabs>
          <w:tab w:val="left" w:pos="708"/>
          <w:tab w:val="left" w:pos="6804"/>
        </w:tabs>
        <w:suppressAutoHyphens/>
        <w:jc w:val="both"/>
        <w:rPr>
          <w:sz w:val="20"/>
          <w:szCs w:val="20"/>
        </w:rPr>
      </w:pPr>
      <w:r w:rsidRPr="00C73D87">
        <w:rPr>
          <w:sz w:val="20"/>
          <w:szCs w:val="20"/>
        </w:rPr>
        <w:t xml:space="preserve">Глава </w:t>
      </w:r>
      <w:proofErr w:type="spellStart"/>
      <w:r w:rsidRPr="00C73D87">
        <w:rPr>
          <w:sz w:val="20"/>
          <w:szCs w:val="20"/>
        </w:rPr>
        <w:t>Турунтаевского</w:t>
      </w:r>
      <w:proofErr w:type="spellEnd"/>
      <w:r w:rsidRPr="00C73D87">
        <w:rPr>
          <w:sz w:val="20"/>
          <w:szCs w:val="20"/>
        </w:rPr>
        <w:t xml:space="preserve"> </w:t>
      </w:r>
    </w:p>
    <w:p w:rsidR="00C73D87" w:rsidRPr="00C73D87" w:rsidRDefault="00C73D87" w:rsidP="00C73D87">
      <w:pPr>
        <w:tabs>
          <w:tab w:val="left" w:pos="708"/>
          <w:tab w:val="left" w:pos="6804"/>
        </w:tabs>
        <w:suppressAutoHyphens/>
        <w:jc w:val="both"/>
        <w:rPr>
          <w:sz w:val="20"/>
          <w:szCs w:val="20"/>
          <w:lang w:eastAsia="ar-SA"/>
        </w:rPr>
      </w:pPr>
      <w:r w:rsidRPr="00C73D87">
        <w:rPr>
          <w:sz w:val="20"/>
          <w:szCs w:val="20"/>
        </w:rPr>
        <w:t>сельского поселения                                                                     С.В. Неверный</w:t>
      </w:r>
    </w:p>
    <w:p w:rsidR="00C73D87" w:rsidRPr="00C73D87" w:rsidRDefault="00C73D87" w:rsidP="00C73D87">
      <w:pPr>
        <w:tabs>
          <w:tab w:val="left" w:pos="708"/>
          <w:tab w:val="left" w:pos="6804"/>
        </w:tabs>
        <w:suppressAutoHyphens/>
        <w:jc w:val="both"/>
        <w:rPr>
          <w:sz w:val="20"/>
          <w:szCs w:val="20"/>
          <w:lang w:eastAsia="ar-SA"/>
        </w:rPr>
      </w:pPr>
    </w:p>
    <w:p w:rsidR="00C73D87" w:rsidRPr="00C73D87" w:rsidRDefault="00C73D87" w:rsidP="00C73D87">
      <w:pPr>
        <w:tabs>
          <w:tab w:val="left" w:pos="708"/>
          <w:tab w:val="left" w:pos="6804"/>
        </w:tabs>
        <w:suppressAutoHyphens/>
        <w:jc w:val="both"/>
        <w:rPr>
          <w:sz w:val="20"/>
          <w:szCs w:val="20"/>
          <w:lang w:eastAsia="ar-SA"/>
        </w:rPr>
      </w:pPr>
    </w:p>
    <w:p w:rsidR="00C73D87" w:rsidRPr="00C73D87" w:rsidRDefault="00C73D87" w:rsidP="00C73D87">
      <w:pPr>
        <w:tabs>
          <w:tab w:val="left" w:pos="708"/>
          <w:tab w:val="left" w:pos="6804"/>
        </w:tabs>
        <w:suppressAutoHyphens/>
        <w:jc w:val="both"/>
        <w:rPr>
          <w:sz w:val="20"/>
          <w:szCs w:val="20"/>
          <w:lang w:eastAsia="ar-SA"/>
        </w:rPr>
      </w:pPr>
    </w:p>
    <w:p w:rsidR="00C73D87" w:rsidRPr="00C73D87" w:rsidRDefault="00C73D87" w:rsidP="00C73D87">
      <w:pPr>
        <w:tabs>
          <w:tab w:val="left" w:pos="708"/>
          <w:tab w:val="left" w:pos="6804"/>
        </w:tabs>
        <w:suppressAutoHyphens/>
        <w:jc w:val="both"/>
        <w:rPr>
          <w:sz w:val="20"/>
          <w:szCs w:val="20"/>
          <w:lang w:eastAsia="ar-SA"/>
        </w:rPr>
      </w:pPr>
      <w:r w:rsidRPr="00C73D87">
        <w:rPr>
          <w:sz w:val="20"/>
          <w:szCs w:val="20"/>
          <w:lang w:eastAsia="ar-SA"/>
        </w:rPr>
        <w:t>Гладченко Ксения Валерьевна</w:t>
      </w:r>
    </w:p>
    <w:p w:rsidR="00C73D87" w:rsidRPr="00C73D87" w:rsidRDefault="00C73D87" w:rsidP="00C73D87">
      <w:pPr>
        <w:tabs>
          <w:tab w:val="left" w:pos="708"/>
          <w:tab w:val="left" w:pos="6804"/>
        </w:tabs>
        <w:suppressAutoHyphens/>
        <w:jc w:val="both"/>
        <w:rPr>
          <w:sz w:val="20"/>
          <w:szCs w:val="20"/>
          <w:lang w:eastAsia="ar-SA"/>
        </w:rPr>
      </w:pPr>
      <w:r w:rsidRPr="00C73D87">
        <w:rPr>
          <w:sz w:val="20"/>
          <w:szCs w:val="20"/>
          <w:lang w:eastAsia="ar-SA"/>
        </w:rPr>
        <w:t>947-126</w:t>
      </w:r>
    </w:p>
    <w:p w:rsidR="00C73D87" w:rsidRPr="00C73D87" w:rsidRDefault="00C73D87" w:rsidP="00C73D87">
      <w:pPr>
        <w:rPr>
          <w:rFonts w:eastAsia="Calibri"/>
          <w:sz w:val="20"/>
          <w:szCs w:val="20"/>
        </w:rPr>
      </w:pPr>
    </w:p>
    <w:p w:rsidR="00C73D87" w:rsidRPr="00C73D87" w:rsidRDefault="00C73D87" w:rsidP="00C73D87">
      <w:pPr>
        <w:ind w:left="708"/>
        <w:jc w:val="right"/>
        <w:rPr>
          <w:rFonts w:eastAsia="Calibri"/>
          <w:sz w:val="20"/>
          <w:szCs w:val="20"/>
        </w:rPr>
      </w:pPr>
      <w:r w:rsidRPr="00C73D87">
        <w:rPr>
          <w:rFonts w:eastAsia="Calibri"/>
          <w:sz w:val="20"/>
          <w:szCs w:val="20"/>
        </w:rPr>
        <w:t>Приложение</w:t>
      </w:r>
    </w:p>
    <w:p w:rsidR="00C73D87" w:rsidRPr="00C73D87" w:rsidRDefault="00C73D87" w:rsidP="00C73D87">
      <w:pPr>
        <w:ind w:left="708"/>
        <w:jc w:val="right"/>
        <w:rPr>
          <w:rFonts w:eastAsia="Calibri"/>
          <w:sz w:val="20"/>
          <w:szCs w:val="20"/>
        </w:rPr>
      </w:pPr>
      <w:r w:rsidRPr="00C73D87">
        <w:rPr>
          <w:rFonts w:eastAsia="Calibri"/>
          <w:sz w:val="20"/>
          <w:szCs w:val="20"/>
        </w:rPr>
        <w:t xml:space="preserve"> к постановлению Администрации </w:t>
      </w:r>
    </w:p>
    <w:p w:rsidR="00C73D87" w:rsidRPr="00C73D87" w:rsidRDefault="00C73D87" w:rsidP="00C73D87">
      <w:pPr>
        <w:ind w:left="708"/>
        <w:jc w:val="right"/>
        <w:rPr>
          <w:rFonts w:eastAsia="Calibri"/>
          <w:sz w:val="20"/>
          <w:szCs w:val="20"/>
        </w:rPr>
      </w:pPr>
      <w:proofErr w:type="spellStart"/>
      <w:r w:rsidRPr="00C73D87">
        <w:rPr>
          <w:rFonts w:eastAsia="Calibri"/>
          <w:sz w:val="20"/>
          <w:szCs w:val="20"/>
        </w:rPr>
        <w:t>Турунтаевского</w:t>
      </w:r>
      <w:proofErr w:type="spellEnd"/>
      <w:r w:rsidRPr="00C73D87">
        <w:rPr>
          <w:rFonts w:eastAsia="Calibri"/>
          <w:sz w:val="20"/>
          <w:szCs w:val="20"/>
        </w:rPr>
        <w:t xml:space="preserve"> сельского  поселения</w:t>
      </w:r>
    </w:p>
    <w:p w:rsidR="00C73D87" w:rsidRPr="00C73D87" w:rsidRDefault="00C73D87" w:rsidP="00C73D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firstLine="4962"/>
        <w:jc w:val="right"/>
        <w:rPr>
          <w:rFonts w:eastAsia="ヒラギノ角ゴ Pro W3"/>
          <w:color w:val="000000"/>
          <w:sz w:val="20"/>
          <w:szCs w:val="20"/>
        </w:rPr>
      </w:pPr>
      <w:r w:rsidRPr="00C73D87">
        <w:rPr>
          <w:rFonts w:eastAsia="Calibri"/>
          <w:sz w:val="20"/>
          <w:szCs w:val="20"/>
        </w:rPr>
        <w:t xml:space="preserve"> от 30.08.2016  № 164</w:t>
      </w:r>
    </w:p>
    <w:p w:rsidR="00C73D87" w:rsidRPr="00C73D87" w:rsidRDefault="00C73D87" w:rsidP="00C73D87">
      <w:pPr>
        <w:widowControl w:val="0"/>
        <w:autoSpaceDE w:val="0"/>
        <w:autoSpaceDN w:val="0"/>
        <w:adjustRightInd w:val="0"/>
        <w:ind w:left="708"/>
        <w:rPr>
          <w:rFonts w:eastAsia="PMingLiU"/>
          <w:bCs/>
          <w:sz w:val="20"/>
          <w:szCs w:val="20"/>
        </w:rPr>
      </w:pPr>
    </w:p>
    <w:p w:rsidR="00C73D87" w:rsidRPr="00C73D87" w:rsidRDefault="00C73D87" w:rsidP="00C73D87">
      <w:pPr>
        <w:widowControl w:val="0"/>
        <w:autoSpaceDE w:val="0"/>
        <w:autoSpaceDN w:val="0"/>
        <w:adjustRightInd w:val="0"/>
        <w:jc w:val="center"/>
        <w:rPr>
          <w:rFonts w:eastAsia="PMingLiU"/>
          <w:b/>
          <w:bCs/>
          <w:sz w:val="20"/>
          <w:szCs w:val="20"/>
        </w:rPr>
      </w:pPr>
      <w:r w:rsidRPr="00C73D87">
        <w:rPr>
          <w:rFonts w:eastAsia="PMingLiU"/>
          <w:b/>
          <w:bCs/>
          <w:sz w:val="20"/>
          <w:szCs w:val="20"/>
        </w:rPr>
        <w:t xml:space="preserve">Административный регламент предоставления муниципальной услуги </w:t>
      </w:r>
    </w:p>
    <w:p w:rsidR="00C73D87" w:rsidRPr="00C73D87" w:rsidRDefault="00C73D87" w:rsidP="00C73D87">
      <w:pPr>
        <w:widowControl w:val="0"/>
        <w:autoSpaceDE w:val="0"/>
        <w:autoSpaceDN w:val="0"/>
        <w:adjustRightInd w:val="0"/>
        <w:jc w:val="center"/>
        <w:rPr>
          <w:rFonts w:eastAsia="PMingLiU"/>
          <w:bCs/>
          <w:i/>
          <w:sz w:val="20"/>
          <w:szCs w:val="20"/>
        </w:rPr>
      </w:pPr>
      <w:r w:rsidRPr="00C73D87">
        <w:rPr>
          <w:rFonts w:eastAsia="PMingLiU"/>
          <w:b/>
          <w:sz w:val="20"/>
          <w:szCs w:val="20"/>
        </w:rPr>
        <w:t xml:space="preserve">«Присвоение адреса объекту недвижимости  на территории </w:t>
      </w:r>
      <w:proofErr w:type="spellStart"/>
      <w:r w:rsidRPr="00C73D87">
        <w:rPr>
          <w:rFonts w:eastAsia="PMingLiU"/>
          <w:b/>
          <w:sz w:val="20"/>
          <w:szCs w:val="20"/>
        </w:rPr>
        <w:t>Турунтаевского</w:t>
      </w:r>
      <w:proofErr w:type="spellEnd"/>
      <w:r w:rsidRPr="00C73D87">
        <w:rPr>
          <w:rFonts w:eastAsia="PMingLiU"/>
          <w:b/>
          <w:sz w:val="20"/>
          <w:szCs w:val="20"/>
        </w:rPr>
        <w:t xml:space="preserve"> сельского поселения» </w:t>
      </w:r>
    </w:p>
    <w:p w:rsidR="00C73D87" w:rsidRPr="00C73D87" w:rsidRDefault="00C73D87" w:rsidP="00C73D87">
      <w:pPr>
        <w:widowControl w:val="0"/>
        <w:tabs>
          <w:tab w:val="left" w:pos="1276"/>
        </w:tabs>
        <w:ind w:firstLine="709"/>
        <w:jc w:val="center"/>
        <w:outlineLvl w:val="0"/>
        <w:rPr>
          <w:bCs/>
          <w:kern w:val="32"/>
          <w:sz w:val="20"/>
          <w:szCs w:val="20"/>
        </w:rPr>
      </w:pPr>
    </w:p>
    <w:p w:rsidR="00C73D87" w:rsidRPr="00C73D87" w:rsidRDefault="00C73D87" w:rsidP="00C73D87">
      <w:pPr>
        <w:widowControl w:val="0"/>
        <w:tabs>
          <w:tab w:val="left" w:pos="1276"/>
        </w:tabs>
        <w:spacing w:line="360" w:lineRule="auto"/>
        <w:ind w:firstLine="709"/>
        <w:jc w:val="center"/>
        <w:outlineLvl w:val="0"/>
        <w:rPr>
          <w:b/>
          <w:bCs/>
          <w:kern w:val="32"/>
          <w:sz w:val="20"/>
          <w:szCs w:val="20"/>
        </w:rPr>
      </w:pPr>
      <w:r w:rsidRPr="00C73D87">
        <w:rPr>
          <w:b/>
          <w:bCs/>
          <w:kern w:val="32"/>
          <w:sz w:val="20"/>
          <w:szCs w:val="20"/>
        </w:rPr>
        <w:t>1. ОБЩИЕ ПОЛОЖЕНИЯ</w:t>
      </w:r>
    </w:p>
    <w:p w:rsidR="00C73D87" w:rsidRPr="00C73D87" w:rsidRDefault="00C73D87" w:rsidP="00C73D87">
      <w:pPr>
        <w:widowControl w:val="0"/>
        <w:numPr>
          <w:ilvl w:val="0"/>
          <w:numId w:val="12"/>
        </w:numPr>
        <w:tabs>
          <w:tab w:val="clear" w:pos="1133"/>
          <w:tab w:val="num" w:pos="992"/>
          <w:tab w:val="left" w:pos="1134"/>
          <w:tab w:val="left" w:pos="1276"/>
        </w:tabs>
        <w:spacing w:line="276" w:lineRule="auto"/>
        <w:ind w:left="0" w:firstLine="709"/>
        <w:jc w:val="both"/>
        <w:rPr>
          <w:sz w:val="20"/>
          <w:szCs w:val="20"/>
        </w:rPr>
      </w:pPr>
      <w:proofErr w:type="gramStart"/>
      <w:r w:rsidRPr="00C73D87">
        <w:rPr>
          <w:sz w:val="20"/>
          <w:szCs w:val="20"/>
        </w:rPr>
        <w:t xml:space="preserve">Административный регламент предоставления муниципальной услуги «Присвоение адреса объекту недвижимости на территории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 xml:space="preserve">(далее - административный регламент) устанавливает стандарт предоставления муниципальной услуги «Присвоение адреса объекту недвижимости на </w:t>
      </w:r>
      <w:r w:rsidRPr="00C73D87">
        <w:rPr>
          <w:sz w:val="20"/>
          <w:szCs w:val="20"/>
        </w:rPr>
        <w:lastRenderedPageBreak/>
        <w:t xml:space="preserve">территории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(далее - муниципальная услуга) на территории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r w:rsidRPr="00C73D87">
        <w:rPr>
          <w:i/>
          <w:sz w:val="20"/>
          <w:szCs w:val="20"/>
        </w:rPr>
        <w:t xml:space="preserve">, </w:t>
      </w:r>
      <w:r w:rsidRPr="00C73D87">
        <w:rPr>
          <w:sz w:val="20"/>
          <w:szCs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w:t>
      </w:r>
      <w:proofErr w:type="gramEnd"/>
      <w:r w:rsidRPr="00C73D87">
        <w:rPr>
          <w:sz w:val="20"/>
          <w:szCs w:val="20"/>
        </w:rPr>
        <w:t xml:space="preserve">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C73D87">
        <w:rPr>
          <w:sz w:val="20"/>
          <w:szCs w:val="20"/>
        </w:rPr>
        <w:t>Турунтаевском</w:t>
      </w:r>
      <w:proofErr w:type="spellEnd"/>
      <w:r w:rsidRPr="00C73D87">
        <w:rPr>
          <w:sz w:val="20"/>
          <w:szCs w:val="20"/>
        </w:rPr>
        <w:t xml:space="preserve"> сельского поселения, должностных лиц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либо муниципальных служащих.</w:t>
      </w:r>
    </w:p>
    <w:p w:rsidR="00C73D87" w:rsidRPr="00C73D87" w:rsidRDefault="00C73D87" w:rsidP="00C73D87">
      <w:pPr>
        <w:widowControl w:val="0"/>
        <w:numPr>
          <w:ilvl w:val="0"/>
          <w:numId w:val="12"/>
        </w:numPr>
        <w:tabs>
          <w:tab w:val="clear" w:pos="1133"/>
          <w:tab w:val="num" w:pos="992"/>
          <w:tab w:val="left" w:pos="1134"/>
          <w:tab w:val="left" w:pos="1276"/>
        </w:tabs>
        <w:spacing w:line="276" w:lineRule="auto"/>
        <w:ind w:left="0" w:firstLine="709"/>
        <w:jc w:val="both"/>
        <w:rPr>
          <w:sz w:val="20"/>
          <w:szCs w:val="20"/>
        </w:rPr>
      </w:pPr>
      <w:r w:rsidRPr="00C73D87">
        <w:rPr>
          <w:sz w:val="20"/>
          <w:szCs w:val="20"/>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C73D87" w:rsidRPr="00C73D87" w:rsidRDefault="00C73D87" w:rsidP="00C73D87">
      <w:pPr>
        <w:widowControl w:val="0"/>
        <w:numPr>
          <w:ilvl w:val="0"/>
          <w:numId w:val="12"/>
        </w:numPr>
        <w:tabs>
          <w:tab w:val="clear" w:pos="1133"/>
          <w:tab w:val="num" w:pos="992"/>
          <w:tab w:val="left" w:pos="1134"/>
          <w:tab w:val="left" w:pos="1276"/>
        </w:tabs>
        <w:spacing w:line="276" w:lineRule="auto"/>
        <w:ind w:left="0" w:firstLine="709"/>
        <w:jc w:val="both"/>
        <w:rPr>
          <w:sz w:val="20"/>
          <w:szCs w:val="20"/>
        </w:rPr>
      </w:pPr>
      <w:r w:rsidRPr="00C73D87">
        <w:rPr>
          <w:sz w:val="20"/>
          <w:szCs w:val="20"/>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rPr>
          <w:sz w:val="20"/>
          <w:szCs w:val="20"/>
        </w:rPr>
      </w:pPr>
      <w:r w:rsidRPr="00C73D87">
        <w:rPr>
          <w:sz w:val="20"/>
          <w:szCs w:val="20"/>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Место предоставления услуги: Администрация </w:t>
      </w:r>
      <w:proofErr w:type="spellStart"/>
      <w:r w:rsidRPr="00C73D87">
        <w:rPr>
          <w:sz w:val="20"/>
          <w:szCs w:val="20"/>
        </w:rPr>
        <w:t>Турунтаевского</w:t>
      </w:r>
      <w:proofErr w:type="spellEnd"/>
      <w:r w:rsidRPr="00C73D87">
        <w:rPr>
          <w:sz w:val="20"/>
          <w:szCs w:val="20"/>
        </w:rPr>
        <w:t xml:space="preserve"> сельского поселения, Томская область, Томский район, село Турунтаево, ул. Школьная, 10.; официальный сайт в информационно-телекоммуникационной сети «Интернет» </w:t>
      </w:r>
      <w:r w:rsidRPr="00C73D87">
        <w:rPr>
          <w:sz w:val="20"/>
          <w:szCs w:val="20"/>
          <w:lang w:val="en-US"/>
        </w:rPr>
        <w:t>http</w:t>
      </w:r>
      <w:r w:rsidRPr="00C73D87">
        <w:rPr>
          <w:sz w:val="20"/>
          <w:szCs w:val="20"/>
        </w:rPr>
        <w:t xml:space="preserve">:// </w:t>
      </w:r>
      <w:r w:rsidRPr="00C73D87">
        <w:rPr>
          <w:sz w:val="20"/>
          <w:szCs w:val="20"/>
          <w:lang w:val="en-US"/>
        </w:rPr>
        <w:t>http</w:t>
      </w:r>
      <w:r w:rsidRPr="00C73D87">
        <w:rPr>
          <w:sz w:val="20"/>
          <w:szCs w:val="20"/>
        </w:rPr>
        <w:t>://</w:t>
      </w:r>
      <w:proofErr w:type="spellStart"/>
      <w:r w:rsidRPr="00C73D87">
        <w:rPr>
          <w:sz w:val="20"/>
          <w:szCs w:val="20"/>
          <w:lang w:val="en-US"/>
        </w:rPr>
        <w:t>turuntaevo</w:t>
      </w:r>
      <w:proofErr w:type="spellEnd"/>
      <w:r w:rsidRPr="00C73D87">
        <w:rPr>
          <w:sz w:val="20"/>
          <w:szCs w:val="20"/>
        </w:rPr>
        <w:t>.</w:t>
      </w:r>
      <w:proofErr w:type="spellStart"/>
      <w:r w:rsidRPr="00C73D87">
        <w:rPr>
          <w:sz w:val="20"/>
          <w:szCs w:val="20"/>
          <w:lang w:val="en-US"/>
        </w:rPr>
        <w:t>tomsk</w:t>
      </w:r>
      <w:proofErr w:type="spellEnd"/>
      <w:r w:rsidRPr="00C73D87">
        <w:rPr>
          <w:sz w:val="20"/>
          <w:szCs w:val="20"/>
        </w:rPr>
        <w:t>.</w:t>
      </w:r>
      <w:proofErr w:type="spellStart"/>
      <w:r w:rsidRPr="00C73D87">
        <w:rPr>
          <w:sz w:val="20"/>
          <w:szCs w:val="20"/>
          <w:lang w:val="en-US"/>
        </w:rPr>
        <w:t>ru</w:t>
      </w:r>
      <w:proofErr w:type="spellEnd"/>
      <w:r w:rsidRPr="00C73D87">
        <w:rPr>
          <w:sz w:val="20"/>
          <w:szCs w:val="20"/>
        </w:rPr>
        <w:t>/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proofErr w:type="gramStart"/>
      <w:r w:rsidRPr="00C73D87">
        <w:rPr>
          <w:sz w:val="20"/>
          <w:szCs w:val="20"/>
        </w:rPr>
        <w:t xml:space="preserve">Информация о месте нахождения, графиках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организаций, участвующих в предоставлении муниципальной услуги,</w:t>
      </w:r>
      <w:r w:rsidRPr="00C73D87">
        <w:rPr>
          <w:i/>
          <w:sz w:val="20"/>
          <w:szCs w:val="20"/>
        </w:rPr>
        <w:t xml:space="preserve"> </w:t>
      </w:r>
      <w:r w:rsidRPr="00C73D87">
        <w:rPr>
          <w:sz w:val="20"/>
          <w:szCs w:val="20"/>
        </w:rPr>
        <w:t xml:space="preserve">о порядке предоставления муниципальной услуги размещается на официальном сайте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C73D87">
        <w:rPr>
          <w:sz w:val="20"/>
          <w:szCs w:val="20"/>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На официальном сайте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размещается следующая информация:</w:t>
      </w:r>
    </w:p>
    <w:p w:rsidR="00C73D87" w:rsidRPr="00C73D87" w:rsidRDefault="00C73D87" w:rsidP="00C73D87">
      <w:pPr>
        <w:tabs>
          <w:tab w:val="left" w:pos="1276"/>
        </w:tabs>
        <w:ind w:firstLine="709"/>
        <w:jc w:val="both"/>
        <w:rPr>
          <w:sz w:val="20"/>
          <w:szCs w:val="20"/>
        </w:rPr>
      </w:pPr>
      <w:r w:rsidRPr="00C73D87">
        <w:rPr>
          <w:sz w:val="20"/>
          <w:szCs w:val="20"/>
        </w:rPr>
        <w:t>1)</w:t>
      </w:r>
      <w:r w:rsidRPr="00C73D87">
        <w:rPr>
          <w:sz w:val="20"/>
          <w:szCs w:val="20"/>
          <w:lang w:val="en-US"/>
        </w:rPr>
        <w:t> </w:t>
      </w:r>
      <w:r w:rsidRPr="00C73D87">
        <w:rPr>
          <w:sz w:val="20"/>
          <w:szCs w:val="20"/>
        </w:rPr>
        <w:t xml:space="preserve"> 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276"/>
        </w:tabs>
        <w:ind w:firstLine="709"/>
        <w:jc w:val="both"/>
        <w:rPr>
          <w:sz w:val="20"/>
          <w:szCs w:val="20"/>
        </w:rPr>
      </w:pPr>
      <w:r w:rsidRPr="00C73D87">
        <w:rPr>
          <w:sz w:val="20"/>
          <w:szCs w:val="20"/>
        </w:rPr>
        <w:t>2)</w:t>
      </w:r>
      <w:r w:rsidRPr="00C73D87">
        <w:rPr>
          <w:sz w:val="20"/>
          <w:szCs w:val="20"/>
          <w:lang w:val="en-US"/>
        </w:rPr>
        <w:t> </w:t>
      </w:r>
      <w:r w:rsidRPr="00C73D87">
        <w:rPr>
          <w:sz w:val="20"/>
          <w:szCs w:val="20"/>
        </w:rPr>
        <w:t xml:space="preserve">номера телефонов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специалистов, ответственных за предоставление услуги;</w:t>
      </w:r>
    </w:p>
    <w:p w:rsidR="00C73D87" w:rsidRPr="00C73D87" w:rsidRDefault="00C73D87" w:rsidP="00C73D87">
      <w:pPr>
        <w:tabs>
          <w:tab w:val="left" w:pos="1276"/>
        </w:tabs>
        <w:ind w:firstLine="709"/>
        <w:jc w:val="both"/>
        <w:rPr>
          <w:sz w:val="20"/>
          <w:szCs w:val="20"/>
        </w:rPr>
      </w:pPr>
      <w:r w:rsidRPr="00C73D87">
        <w:rPr>
          <w:sz w:val="20"/>
          <w:szCs w:val="20"/>
        </w:rPr>
        <w:t>3)</w:t>
      </w:r>
      <w:r w:rsidRPr="00C73D87">
        <w:rPr>
          <w:sz w:val="20"/>
          <w:szCs w:val="20"/>
          <w:lang w:val="en-US"/>
        </w:rPr>
        <w:t> </w:t>
      </w: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специалистов, ответственных за предоставление услуги;</w:t>
      </w:r>
    </w:p>
    <w:p w:rsidR="00C73D87" w:rsidRPr="00C73D87" w:rsidRDefault="00C73D87" w:rsidP="00C73D87">
      <w:pPr>
        <w:tabs>
          <w:tab w:val="left" w:pos="1276"/>
        </w:tabs>
        <w:ind w:firstLine="709"/>
        <w:jc w:val="both"/>
        <w:rPr>
          <w:sz w:val="20"/>
          <w:szCs w:val="20"/>
        </w:rPr>
      </w:pPr>
      <w:r w:rsidRPr="00C73D87">
        <w:rPr>
          <w:sz w:val="20"/>
          <w:szCs w:val="20"/>
        </w:rPr>
        <w:t>4)</w:t>
      </w:r>
      <w:r w:rsidRPr="00C73D87">
        <w:rPr>
          <w:sz w:val="20"/>
          <w:szCs w:val="20"/>
          <w:lang w:val="en-US"/>
        </w:rPr>
        <w:t> </w:t>
      </w:r>
      <w:r w:rsidRPr="00C73D87">
        <w:rPr>
          <w:sz w:val="20"/>
          <w:szCs w:val="20"/>
        </w:rPr>
        <w:t>требования к письменному запросу граждан о предоставлении информации о порядке предоставления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5) перечень документов, необходимых для получения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7) текст административного регламента с приложениями;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8) краткое описание порядка предоставления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9) образцы оформления документов, необходимых для получения муниципальной услуги, и требования к ним;</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ответы на них.</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73D87" w:rsidRPr="00C73D87" w:rsidRDefault="00C73D87" w:rsidP="00C73D87">
      <w:pPr>
        <w:pStyle w:val="aff2"/>
        <w:ind w:left="709" w:firstLine="0"/>
        <w:rPr>
          <w:sz w:val="20"/>
          <w:szCs w:val="20"/>
        </w:rPr>
      </w:pPr>
      <w:r w:rsidRPr="00C73D87">
        <w:rPr>
          <w:sz w:val="20"/>
          <w:szCs w:val="20"/>
        </w:rPr>
        <w:t xml:space="preserve">- лично при обращении к Специалисту 1 категории по землеустройству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aff2"/>
        <w:ind w:left="709" w:firstLine="0"/>
        <w:rPr>
          <w:sz w:val="20"/>
          <w:szCs w:val="20"/>
        </w:rPr>
      </w:pPr>
      <w:r w:rsidRPr="00C73D87">
        <w:rPr>
          <w:sz w:val="20"/>
          <w:szCs w:val="20"/>
        </w:rPr>
        <w:t>- по контактному телефону в часы работы Администрации, указанные в Приложении 1 к административному регламенту;</w:t>
      </w:r>
    </w:p>
    <w:p w:rsidR="00C73D87" w:rsidRPr="00C73D87" w:rsidRDefault="00C73D87" w:rsidP="00C73D87">
      <w:pPr>
        <w:pStyle w:val="aff2"/>
        <w:ind w:left="709" w:firstLine="0"/>
        <w:rPr>
          <w:sz w:val="20"/>
          <w:szCs w:val="20"/>
        </w:rPr>
      </w:pPr>
      <w:r w:rsidRPr="00C73D87">
        <w:rPr>
          <w:sz w:val="20"/>
          <w:szCs w:val="20"/>
        </w:rPr>
        <w:t>- посредством электронного обращения на адрес электронной почты, указанный в Приложении 1 к административному регламенту;</w:t>
      </w:r>
    </w:p>
    <w:p w:rsidR="00C73D87" w:rsidRPr="00C73D87" w:rsidRDefault="00C73D87" w:rsidP="00C73D87">
      <w:pPr>
        <w:pStyle w:val="aff2"/>
        <w:ind w:left="709" w:firstLine="0"/>
        <w:rPr>
          <w:sz w:val="20"/>
          <w:szCs w:val="20"/>
        </w:rPr>
      </w:pPr>
      <w:r w:rsidRPr="00C73D87">
        <w:rPr>
          <w:sz w:val="20"/>
          <w:szCs w:val="20"/>
        </w:rPr>
        <w:lastRenderedPageBreak/>
        <w:t>- в сети Интернет на официальном сайте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r w:rsidRPr="00C73D87">
        <w:rPr>
          <w:i/>
          <w:sz w:val="20"/>
          <w:szCs w:val="20"/>
        </w:rPr>
        <w:t>:</w:t>
      </w:r>
      <w:r w:rsidRPr="00C73D87">
        <w:rPr>
          <w:sz w:val="20"/>
          <w:szCs w:val="20"/>
        </w:rPr>
        <w:t xml:space="preserve"> </w:t>
      </w:r>
      <w:hyperlink r:id="rId15" w:history="1">
        <w:r w:rsidRPr="00C73D87">
          <w:rPr>
            <w:rStyle w:val="a7"/>
            <w:sz w:val="20"/>
            <w:szCs w:val="20"/>
          </w:rPr>
          <w:t xml:space="preserve"> </w:t>
        </w:r>
        <w:r w:rsidRPr="00C73D87">
          <w:rPr>
            <w:rStyle w:val="a7"/>
            <w:sz w:val="20"/>
            <w:szCs w:val="20"/>
            <w:lang w:val="en-US"/>
          </w:rPr>
          <w:t>http</w:t>
        </w:r>
        <w:r w:rsidRPr="00C73D87">
          <w:rPr>
            <w:rStyle w:val="a7"/>
            <w:sz w:val="20"/>
            <w:szCs w:val="20"/>
          </w:rPr>
          <w:t>://</w:t>
        </w:r>
        <w:proofErr w:type="spellStart"/>
        <w:r w:rsidRPr="00C73D87">
          <w:rPr>
            <w:rStyle w:val="a7"/>
            <w:sz w:val="20"/>
            <w:szCs w:val="20"/>
            <w:lang w:val="en-US"/>
          </w:rPr>
          <w:t>turuntaevo</w:t>
        </w:r>
        <w:proofErr w:type="spellEnd"/>
        <w:r w:rsidRPr="00C73D87">
          <w:rPr>
            <w:rStyle w:val="a7"/>
            <w:sz w:val="20"/>
            <w:szCs w:val="20"/>
          </w:rPr>
          <w:t>.</w:t>
        </w:r>
        <w:proofErr w:type="spellStart"/>
        <w:r w:rsidRPr="00C73D87">
          <w:rPr>
            <w:rStyle w:val="a7"/>
            <w:sz w:val="20"/>
            <w:szCs w:val="20"/>
            <w:lang w:val="en-US"/>
          </w:rPr>
          <w:t>tomsk</w:t>
        </w:r>
        <w:proofErr w:type="spellEnd"/>
        <w:r w:rsidRPr="00C73D87">
          <w:rPr>
            <w:rStyle w:val="a7"/>
            <w:sz w:val="20"/>
            <w:szCs w:val="20"/>
          </w:rPr>
          <w:t>.</w:t>
        </w:r>
        <w:proofErr w:type="spellStart"/>
        <w:r w:rsidRPr="00C73D87">
          <w:rPr>
            <w:rStyle w:val="a7"/>
            <w:sz w:val="20"/>
            <w:szCs w:val="20"/>
            <w:lang w:val="en-US"/>
          </w:rPr>
          <w:t>ru</w:t>
        </w:r>
        <w:proofErr w:type="spellEnd"/>
        <w:r w:rsidRPr="00C73D87">
          <w:rPr>
            <w:rStyle w:val="a7"/>
            <w:sz w:val="20"/>
            <w:szCs w:val="20"/>
          </w:rPr>
          <w:t>/</w:t>
        </w:r>
      </w:hyperlink>
    </w:p>
    <w:p w:rsidR="00C73D87" w:rsidRPr="00C73D87" w:rsidRDefault="00C73D87" w:rsidP="00C73D87">
      <w:pPr>
        <w:pStyle w:val="aff2"/>
        <w:ind w:left="709" w:firstLine="0"/>
        <w:rPr>
          <w:sz w:val="20"/>
          <w:szCs w:val="20"/>
        </w:rPr>
      </w:pPr>
      <w:r w:rsidRPr="00C73D87">
        <w:rPr>
          <w:sz w:val="20"/>
          <w:szCs w:val="20"/>
        </w:rPr>
        <w:t xml:space="preserve">- на информационных стендах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w:t>
      </w:r>
      <w:r w:rsidRPr="00C73D87">
        <w:rPr>
          <w:i/>
          <w:sz w:val="20"/>
          <w:szCs w:val="20"/>
        </w:rPr>
        <w:t xml:space="preserve"> </w:t>
      </w:r>
      <w:r w:rsidRPr="00C73D87">
        <w:rPr>
          <w:sz w:val="20"/>
          <w:szCs w:val="20"/>
        </w:rPr>
        <w:t>по адресу, указанному в Приложении 1 к административному регламенту;</w:t>
      </w:r>
    </w:p>
    <w:p w:rsidR="00C73D87" w:rsidRPr="00C73D87" w:rsidRDefault="00C73D87" w:rsidP="00C73D87">
      <w:pPr>
        <w:pStyle w:val="aff2"/>
        <w:ind w:left="709" w:firstLine="0"/>
        <w:rPr>
          <w:sz w:val="20"/>
          <w:szCs w:val="20"/>
        </w:rPr>
      </w:pPr>
      <w:r w:rsidRPr="00C73D87">
        <w:rPr>
          <w:sz w:val="20"/>
          <w:szCs w:val="20"/>
        </w:rPr>
        <w:t>- посредством Портала государственных и муниципальных услуг Томской области: http://pgs.tomsk.gov.ru/;</w:t>
      </w:r>
    </w:p>
    <w:p w:rsidR="00C73D87" w:rsidRPr="00C73D87" w:rsidRDefault="00C73D87" w:rsidP="00C73D87">
      <w:pPr>
        <w:pStyle w:val="aff2"/>
        <w:ind w:left="709" w:firstLine="0"/>
        <w:rPr>
          <w:sz w:val="20"/>
          <w:szCs w:val="20"/>
        </w:rPr>
      </w:pPr>
      <w:r w:rsidRPr="00C73D87">
        <w:rPr>
          <w:sz w:val="20"/>
          <w:szCs w:val="20"/>
        </w:rPr>
        <w:t>- посредством Единого портала государственных и муниципальных услуг (функций): http://www.gosuslugi.ru/.</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Информационные стенды оборудуются при входе в помещение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На информационных стендах размещается следующая обязательная информация: </w:t>
      </w:r>
    </w:p>
    <w:p w:rsidR="00C73D87" w:rsidRPr="00C73D87" w:rsidRDefault="00C73D87" w:rsidP="00C73D87">
      <w:pPr>
        <w:tabs>
          <w:tab w:val="left" w:pos="1276"/>
        </w:tabs>
        <w:ind w:firstLine="709"/>
        <w:jc w:val="both"/>
        <w:rPr>
          <w:sz w:val="20"/>
          <w:szCs w:val="20"/>
        </w:rPr>
      </w:pPr>
      <w:r w:rsidRPr="00C73D87">
        <w:rPr>
          <w:sz w:val="20"/>
          <w:szCs w:val="20"/>
        </w:rPr>
        <w:t>1)</w:t>
      </w:r>
      <w:r w:rsidRPr="00C73D87">
        <w:rPr>
          <w:sz w:val="20"/>
          <w:szCs w:val="20"/>
          <w:lang w:val="en-US"/>
        </w:rPr>
        <w:t> </w:t>
      </w:r>
      <w:r w:rsidRPr="00C73D87">
        <w:rPr>
          <w:sz w:val="20"/>
          <w:szCs w:val="20"/>
        </w:rPr>
        <w:t xml:space="preserve">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276"/>
        </w:tabs>
        <w:ind w:firstLine="709"/>
        <w:jc w:val="both"/>
        <w:rPr>
          <w:sz w:val="20"/>
          <w:szCs w:val="20"/>
        </w:rPr>
      </w:pPr>
      <w:r w:rsidRPr="00C73D87">
        <w:rPr>
          <w:sz w:val="20"/>
          <w:szCs w:val="20"/>
        </w:rPr>
        <w:t>2)</w:t>
      </w:r>
      <w:r w:rsidRPr="00C73D87">
        <w:rPr>
          <w:sz w:val="20"/>
          <w:szCs w:val="20"/>
          <w:lang w:val="en-US"/>
        </w:rPr>
        <w:t> </w:t>
      </w:r>
      <w:r w:rsidRPr="00C73D87">
        <w:rPr>
          <w:sz w:val="20"/>
          <w:szCs w:val="20"/>
        </w:rPr>
        <w:t xml:space="preserve">адрес официального сайта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в сети Интернет;</w:t>
      </w:r>
    </w:p>
    <w:p w:rsidR="00C73D87" w:rsidRPr="00C73D87" w:rsidRDefault="00C73D87" w:rsidP="00C73D87">
      <w:pPr>
        <w:tabs>
          <w:tab w:val="left" w:pos="1276"/>
        </w:tabs>
        <w:ind w:firstLine="709"/>
        <w:jc w:val="both"/>
        <w:rPr>
          <w:sz w:val="20"/>
          <w:szCs w:val="20"/>
        </w:rPr>
      </w:pPr>
      <w:r w:rsidRPr="00C73D87">
        <w:rPr>
          <w:sz w:val="20"/>
          <w:szCs w:val="20"/>
        </w:rPr>
        <w:t>3)</w:t>
      </w:r>
      <w:r w:rsidRPr="00C73D87">
        <w:rPr>
          <w:sz w:val="20"/>
          <w:szCs w:val="20"/>
          <w:lang w:val="en-US"/>
        </w:rPr>
        <w:t> </w:t>
      </w:r>
      <w:r w:rsidRPr="00C73D87">
        <w:rPr>
          <w:sz w:val="20"/>
          <w:szCs w:val="20"/>
        </w:rPr>
        <w:t xml:space="preserve">справочный номер телефона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и</w:t>
      </w:r>
      <w:r w:rsidRPr="00C73D87">
        <w:rPr>
          <w:i/>
          <w:sz w:val="20"/>
          <w:szCs w:val="20"/>
        </w:rPr>
        <w:t xml:space="preserve"> </w:t>
      </w:r>
      <w:r w:rsidRPr="00C73D87">
        <w:rPr>
          <w:sz w:val="20"/>
          <w:szCs w:val="20"/>
        </w:rPr>
        <w:t>специалиста, ответственного за предоставление муниципальной услуги;</w:t>
      </w:r>
    </w:p>
    <w:p w:rsidR="00C73D87" w:rsidRPr="00C73D87" w:rsidRDefault="00C73D87" w:rsidP="00C73D87">
      <w:pPr>
        <w:tabs>
          <w:tab w:val="left" w:pos="1276"/>
        </w:tabs>
        <w:ind w:firstLine="709"/>
        <w:jc w:val="both"/>
        <w:rPr>
          <w:sz w:val="20"/>
          <w:szCs w:val="20"/>
        </w:rPr>
      </w:pPr>
      <w:r w:rsidRPr="00C73D87">
        <w:rPr>
          <w:sz w:val="20"/>
          <w:szCs w:val="20"/>
        </w:rPr>
        <w:t>4)</w:t>
      </w:r>
      <w:r w:rsidRPr="00C73D87">
        <w:rPr>
          <w:sz w:val="20"/>
          <w:szCs w:val="20"/>
          <w:lang w:val="en-US"/>
        </w:rPr>
        <w:t> </w:t>
      </w: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и</w:t>
      </w:r>
      <w:r w:rsidRPr="00C73D87">
        <w:rPr>
          <w:i/>
          <w:sz w:val="20"/>
          <w:szCs w:val="20"/>
        </w:rPr>
        <w:t xml:space="preserve"> </w:t>
      </w:r>
      <w:r w:rsidRPr="00C73D87">
        <w:rPr>
          <w:sz w:val="20"/>
          <w:szCs w:val="20"/>
        </w:rPr>
        <w:t>специалиста, ответственного за предоставление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5) выдержки из правовых актов, содержащих нормы, регулирующие деятельность по предоставлению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6) перечень документов, необходимых для получения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7) образец оформления заявления.</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ab/>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При ответах на телефонные звонки и устные обращения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обязаны предоставлять информацию по следующим вопросам:</w:t>
      </w:r>
    </w:p>
    <w:p w:rsidR="00C73D87" w:rsidRPr="00C73D87" w:rsidRDefault="00C73D87" w:rsidP="00C73D87">
      <w:pPr>
        <w:tabs>
          <w:tab w:val="left" w:pos="1276"/>
        </w:tabs>
        <w:ind w:firstLine="709"/>
        <w:jc w:val="both"/>
        <w:rPr>
          <w:sz w:val="20"/>
          <w:szCs w:val="20"/>
        </w:rPr>
      </w:pPr>
      <w:r w:rsidRPr="00C73D87">
        <w:rPr>
          <w:sz w:val="20"/>
          <w:szCs w:val="20"/>
        </w:rPr>
        <w:t>1) о месте предоставления муниципальной услуги и способах проезда к нему;</w:t>
      </w:r>
    </w:p>
    <w:p w:rsidR="00C73D87" w:rsidRPr="00C73D87" w:rsidRDefault="00C73D87" w:rsidP="00C73D87">
      <w:pPr>
        <w:tabs>
          <w:tab w:val="left" w:pos="1276"/>
        </w:tabs>
        <w:ind w:firstLine="709"/>
        <w:jc w:val="both"/>
        <w:rPr>
          <w:sz w:val="20"/>
          <w:szCs w:val="20"/>
        </w:rPr>
      </w:pPr>
      <w:r w:rsidRPr="00C73D87">
        <w:rPr>
          <w:sz w:val="20"/>
          <w:szCs w:val="20"/>
        </w:rPr>
        <w:t>2) графике приема граждан по вопросам предоставления муниципальной услуги;</w:t>
      </w:r>
    </w:p>
    <w:p w:rsidR="00C73D87" w:rsidRPr="00C73D87" w:rsidRDefault="00C73D87" w:rsidP="00C73D87">
      <w:pPr>
        <w:tabs>
          <w:tab w:val="left" w:pos="1276"/>
        </w:tabs>
        <w:ind w:firstLine="709"/>
        <w:jc w:val="both"/>
        <w:rPr>
          <w:sz w:val="20"/>
          <w:szCs w:val="20"/>
        </w:rPr>
      </w:pPr>
      <w:r w:rsidRPr="00C73D87">
        <w:rPr>
          <w:sz w:val="20"/>
          <w:szCs w:val="20"/>
        </w:rPr>
        <w:t>3)</w:t>
      </w:r>
      <w:r w:rsidRPr="00C73D87">
        <w:rPr>
          <w:sz w:val="20"/>
          <w:szCs w:val="20"/>
          <w:lang w:val="en-US"/>
        </w:rPr>
        <w:t> </w:t>
      </w:r>
      <w:r w:rsidRPr="00C73D87">
        <w:rPr>
          <w:sz w:val="20"/>
          <w:szCs w:val="20"/>
        </w:rPr>
        <w:t xml:space="preserve">о входящих номерах, под которыми зарегистрированы в системе делопроизводства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поступившие документы.</w:t>
      </w:r>
    </w:p>
    <w:p w:rsidR="00C73D87" w:rsidRPr="00C73D87" w:rsidRDefault="00C73D87" w:rsidP="00C73D87">
      <w:pPr>
        <w:tabs>
          <w:tab w:val="left" w:pos="1276"/>
        </w:tabs>
        <w:ind w:firstLine="709"/>
        <w:jc w:val="both"/>
        <w:rPr>
          <w:sz w:val="20"/>
          <w:szCs w:val="20"/>
        </w:rPr>
      </w:pPr>
      <w:r w:rsidRPr="00C73D87">
        <w:rPr>
          <w:sz w:val="20"/>
          <w:szCs w:val="20"/>
        </w:rPr>
        <w:t>4)</w:t>
      </w:r>
      <w:r w:rsidRPr="00C73D87">
        <w:rPr>
          <w:sz w:val="20"/>
          <w:szCs w:val="20"/>
          <w:lang w:val="en-US"/>
        </w:rPr>
        <w:t> </w:t>
      </w:r>
      <w:r w:rsidRPr="00C73D87">
        <w:rPr>
          <w:sz w:val="20"/>
          <w:szCs w:val="20"/>
        </w:rPr>
        <w:t>о нормативных правовых актах, регулирующих предоставление муниципальной услуги (наименование, номер, дата принятия нормативного акта);</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5) о перечне документов, необходимых для получения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6) о сроках рассмотрения документов;</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7) о сроках предоставления муниципальной услуги;</w:t>
      </w:r>
    </w:p>
    <w:p w:rsidR="00C73D87" w:rsidRPr="00C73D87" w:rsidRDefault="00C73D87" w:rsidP="00C73D87">
      <w:pPr>
        <w:tabs>
          <w:tab w:val="left" w:pos="1276"/>
        </w:tabs>
        <w:ind w:firstLine="709"/>
        <w:jc w:val="both"/>
        <w:rPr>
          <w:sz w:val="20"/>
          <w:szCs w:val="20"/>
        </w:rPr>
      </w:pPr>
      <w:r w:rsidRPr="00C73D87">
        <w:rPr>
          <w:sz w:val="20"/>
          <w:szCs w:val="20"/>
        </w:rPr>
        <w:t>8)</w:t>
      </w:r>
      <w:r w:rsidRPr="00C73D87">
        <w:rPr>
          <w:sz w:val="20"/>
          <w:szCs w:val="20"/>
          <w:lang w:val="en-US"/>
        </w:rPr>
        <w:t> </w:t>
      </w:r>
      <w:r w:rsidRPr="00C73D87">
        <w:rPr>
          <w:sz w:val="20"/>
          <w:szCs w:val="20"/>
        </w:rPr>
        <w:t xml:space="preserve">о месте размещения на официальном сайте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в сети Интернет информации по вопросам предоставления муниципальной услуги.</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При общении с гражданами (по телефону или лично)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При обращении за информацией гражданина лично специалисты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Если для подготовки ответа на устное обращение требуется более 15 минут,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ответственный за предоставление муниципальной услуги</w:t>
      </w:r>
      <w:r w:rsidRPr="00C73D87">
        <w:rPr>
          <w:i/>
          <w:sz w:val="20"/>
          <w:szCs w:val="20"/>
        </w:rPr>
        <w:t>,</w:t>
      </w:r>
      <w:r w:rsidRPr="00C73D87">
        <w:rPr>
          <w:sz w:val="20"/>
          <w:szCs w:val="20"/>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w:t>
      </w:r>
      <w:r w:rsidRPr="00C73D87">
        <w:rPr>
          <w:sz w:val="20"/>
          <w:szCs w:val="20"/>
        </w:rPr>
        <w:lastRenderedPageBreak/>
        <w:t xml:space="preserve">муниципальной услуги. Письменное обращение регистрируется в день поступления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rPr>
          <w:sz w:val="20"/>
          <w:szCs w:val="20"/>
        </w:rPr>
      </w:pPr>
      <w:r w:rsidRPr="00C73D87">
        <w:rPr>
          <w:sz w:val="20"/>
          <w:szCs w:val="20"/>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C73D87" w:rsidRPr="00C73D87" w:rsidRDefault="00C73D87" w:rsidP="00C73D87">
      <w:pPr>
        <w:pStyle w:val="ab"/>
        <w:widowControl w:val="0"/>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C73D87" w:rsidRPr="00C73D87" w:rsidRDefault="00C73D87" w:rsidP="00C73D87">
      <w:pPr>
        <w:pStyle w:val="ConsPlusNormal"/>
        <w:tabs>
          <w:tab w:val="left" w:pos="142"/>
          <w:tab w:val="left" w:pos="1276"/>
        </w:tabs>
        <w:spacing w:line="360" w:lineRule="auto"/>
        <w:ind w:firstLine="709"/>
        <w:jc w:val="both"/>
        <w:rPr>
          <w:rFonts w:ascii="Times New Roman" w:hAnsi="Times New Roman" w:cs="Times New Roman"/>
        </w:rPr>
      </w:pPr>
    </w:p>
    <w:p w:rsidR="00C73D87" w:rsidRPr="00C73D87" w:rsidRDefault="00C73D87" w:rsidP="00C73D87">
      <w:pPr>
        <w:widowControl w:val="0"/>
        <w:tabs>
          <w:tab w:val="left" w:pos="142"/>
          <w:tab w:val="left" w:pos="1276"/>
          <w:tab w:val="left" w:pos="3686"/>
        </w:tabs>
        <w:suppressAutoHyphens/>
        <w:spacing w:line="360" w:lineRule="auto"/>
        <w:ind w:firstLine="709"/>
        <w:jc w:val="center"/>
        <w:rPr>
          <w:b/>
          <w:sz w:val="20"/>
          <w:szCs w:val="20"/>
        </w:rPr>
      </w:pPr>
      <w:r w:rsidRPr="00C73D87">
        <w:rPr>
          <w:b/>
          <w:sz w:val="20"/>
          <w:szCs w:val="20"/>
        </w:rPr>
        <w:t>2. СТАНДАРТ ПРЕДОСТАВЛЕНИЯ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Наименование муниципальной услуги - «Присвоение (изменение, аннулирование) адреса объекту недвижимости на территории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i/>
          <w:sz w:val="20"/>
          <w:szCs w:val="20"/>
        </w:rPr>
      </w:pPr>
      <w:r w:rsidRPr="00C73D87">
        <w:rPr>
          <w:rFonts w:ascii="Times New Roman" w:hAnsi="Times New Roman"/>
          <w:sz w:val="20"/>
          <w:szCs w:val="20"/>
        </w:rPr>
        <w:t xml:space="preserve">Предоставление муниципальной услуги осуществляется Администрацией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i/>
          <w:sz w:val="20"/>
          <w:szCs w:val="20"/>
        </w:rPr>
      </w:pPr>
      <w:r w:rsidRPr="00C73D87">
        <w:rPr>
          <w:rFonts w:ascii="Times New Roman" w:hAnsi="Times New Roman"/>
          <w:sz w:val="20"/>
          <w:szCs w:val="20"/>
        </w:rPr>
        <w:t>Непосредственно предоставление муниципальной услуги осуществляют: специалист  1 категории по землеустройству.</w:t>
      </w:r>
    </w:p>
    <w:p w:rsidR="00C73D87" w:rsidRPr="00C73D87" w:rsidRDefault="00C73D87" w:rsidP="00C73D87">
      <w:pPr>
        <w:widowControl w:val="0"/>
        <w:numPr>
          <w:ilvl w:val="0"/>
          <w:numId w:val="12"/>
        </w:numPr>
        <w:tabs>
          <w:tab w:val="clear" w:pos="1133"/>
          <w:tab w:val="num" w:pos="992"/>
          <w:tab w:val="left" w:pos="1276"/>
          <w:tab w:val="left" w:pos="1418"/>
        </w:tabs>
        <w:autoSpaceDE w:val="0"/>
        <w:autoSpaceDN w:val="0"/>
        <w:adjustRightInd w:val="0"/>
        <w:spacing w:line="276" w:lineRule="auto"/>
        <w:ind w:left="0" w:firstLine="709"/>
        <w:jc w:val="both"/>
        <w:rPr>
          <w:sz w:val="20"/>
          <w:szCs w:val="20"/>
        </w:rPr>
      </w:pPr>
      <w:r w:rsidRPr="00C73D87">
        <w:rPr>
          <w:sz w:val="20"/>
          <w:szCs w:val="20"/>
        </w:rPr>
        <w:t>Органы и организации участвующие в предоставлении муниципальной услуги:</w:t>
      </w:r>
    </w:p>
    <w:p w:rsidR="00C73D87" w:rsidRPr="00C73D87" w:rsidRDefault="00C73D87" w:rsidP="00C73D87">
      <w:pPr>
        <w:widowControl w:val="0"/>
        <w:tabs>
          <w:tab w:val="left" w:pos="0"/>
          <w:tab w:val="left" w:pos="1276"/>
        </w:tabs>
        <w:autoSpaceDE w:val="0"/>
        <w:autoSpaceDN w:val="0"/>
        <w:adjustRightInd w:val="0"/>
        <w:ind w:firstLine="709"/>
        <w:jc w:val="both"/>
        <w:rPr>
          <w:sz w:val="20"/>
          <w:szCs w:val="20"/>
        </w:rPr>
      </w:pPr>
      <w:r w:rsidRPr="00C73D87">
        <w:rPr>
          <w:sz w:val="20"/>
          <w:szCs w:val="20"/>
        </w:rPr>
        <w:t>Федеральная служба государственной регистрации кадастра и картографии;</w:t>
      </w:r>
    </w:p>
    <w:p w:rsidR="00C73D87" w:rsidRPr="00C73D87" w:rsidRDefault="00C73D87" w:rsidP="00C73D87">
      <w:pPr>
        <w:widowControl w:val="0"/>
        <w:tabs>
          <w:tab w:val="left" w:pos="0"/>
          <w:tab w:val="left" w:pos="1276"/>
        </w:tabs>
        <w:autoSpaceDE w:val="0"/>
        <w:autoSpaceDN w:val="0"/>
        <w:adjustRightInd w:val="0"/>
        <w:ind w:firstLine="709"/>
        <w:jc w:val="both"/>
        <w:rPr>
          <w:sz w:val="20"/>
          <w:szCs w:val="20"/>
        </w:rPr>
      </w:pPr>
      <w:r w:rsidRPr="00C73D87">
        <w:rPr>
          <w:sz w:val="20"/>
          <w:szCs w:val="20"/>
        </w:rPr>
        <w:t>Федеральная налоговая служба;</w:t>
      </w:r>
    </w:p>
    <w:p w:rsidR="00C73D87" w:rsidRPr="00C73D87" w:rsidRDefault="00C73D87" w:rsidP="00C73D87">
      <w:pPr>
        <w:widowControl w:val="0"/>
        <w:tabs>
          <w:tab w:val="left" w:pos="0"/>
          <w:tab w:val="left" w:pos="1276"/>
        </w:tabs>
        <w:autoSpaceDE w:val="0"/>
        <w:autoSpaceDN w:val="0"/>
        <w:adjustRightInd w:val="0"/>
        <w:ind w:firstLine="709"/>
        <w:jc w:val="both"/>
        <w:rPr>
          <w:rStyle w:val="small"/>
          <w:color w:val="000000"/>
          <w:sz w:val="20"/>
          <w:szCs w:val="20"/>
        </w:rPr>
      </w:pPr>
      <w:r w:rsidRPr="00C73D87">
        <w:rPr>
          <w:rStyle w:val="small"/>
          <w:color w:val="000000"/>
          <w:sz w:val="20"/>
          <w:szCs w:val="20"/>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C73D87" w:rsidRPr="00C73D87" w:rsidRDefault="00C73D87" w:rsidP="00C73D87">
      <w:pPr>
        <w:pStyle w:val="ab"/>
        <w:widowControl w:val="0"/>
        <w:numPr>
          <w:ilvl w:val="0"/>
          <w:numId w:val="12"/>
        </w:numPr>
        <w:tabs>
          <w:tab w:val="clear" w:pos="1133"/>
          <w:tab w:val="num" w:pos="992"/>
          <w:tab w:val="left" w:pos="1134"/>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73D87">
        <w:rPr>
          <w:rFonts w:ascii="Times New Roman" w:hAnsi="Times New Roman"/>
          <w:sz w:val="20"/>
          <w:szCs w:val="20"/>
        </w:rPr>
        <w:t>с</w:t>
      </w:r>
      <w:proofErr w:type="gramEnd"/>
      <w:r w:rsidRPr="00C73D87">
        <w:rPr>
          <w:rFonts w:ascii="Times New Roman" w:hAnsi="Times New Roman"/>
          <w:sz w:val="20"/>
          <w:szCs w:val="20"/>
        </w:rPr>
        <w:t>:</w:t>
      </w:r>
    </w:p>
    <w:p w:rsidR="00C73D87" w:rsidRPr="00C73D87" w:rsidRDefault="00C73D87" w:rsidP="00C73D87">
      <w:pPr>
        <w:tabs>
          <w:tab w:val="left" w:pos="1134"/>
          <w:tab w:val="left" w:pos="1276"/>
        </w:tabs>
        <w:ind w:firstLine="709"/>
        <w:jc w:val="both"/>
        <w:rPr>
          <w:sz w:val="20"/>
          <w:szCs w:val="20"/>
        </w:rPr>
      </w:pPr>
      <w:r w:rsidRPr="00C73D87">
        <w:rPr>
          <w:sz w:val="20"/>
          <w:szCs w:val="20"/>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C73D87" w:rsidRPr="00C73D87" w:rsidRDefault="00C73D87" w:rsidP="00C73D87">
      <w:pPr>
        <w:tabs>
          <w:tab w:val="left" w:pos="1134"/>
          <w:tab w:val="left" w:pos="1276"/>
        </w:tabs>
        <w:ind w:firstLine="709"/>
        <w:jc w:val="both"/>
        <w:rPr>
          <w:sz w:val="20"/>
          <w:szCs w:val="20"/>
        </w:rPr>
      </w:pPr>
      <w:r w:rsidRPr="00C73D87">
        <w:rPr>
          <w:sz w:val="20"/>
          <w:szCs w:val="20"/>
        </w:rPr>
        <w:t>Инспекцией Федеральной налоговой службой Томского района Томской области</w:t>
      </w:r>
      <w:r w:rsidRPr="00C73D87">
        <w:rPr>
          <w:i/>
          <w:sz w:val="20"/>
          <w:szCs w:val="20"/>
        </w:rPr>
        <w:t xml:space="preserve">, </w:t>
      </w:r>
      <w:r w:rsidRPr="00C73D87">
        <w:rPr>
          <w:sz w:val="20"/>
          <w:szCs w:val="20"/>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C73D87" w:rsidRPr="00C73D87" w:rsidRDefault="00C73D87" w:rsidP="00C73D87">
      <w:pPr>
        <w:tabs>
          <w:tab w:val="left" w:pos="1134"/>
          <w:tab w:val="left" w:pos="1276"/>
        </w:tabs>
        <w:ind w:firstLine="709"/>
        <w:jc w:val="both"/>
        <w:rPr>
          <w:rStyle w:val="small"/>
          <w:color w:val="000000"/>
          <w:sz w:val="20"/>
          <w:szCs w:val="20"/>
        </w:rPr>
      </w:pPr>
      <w:r w:rsidRPr="00C73D87">
        <w:rPr>
          <w:rStyle w:val="small"/>
          <w:color w:val="000000"/>
          <w:sz w:val="20"/>
          <w:szCs w:val="20"/>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proofErr w:type="gramStart"/>
      <w:r w:rsidRPr="00C73D87">
        <w:rPr>
          <w:sz w:val="20"/>
          <w:szCs w:val="20"/>
        </w:rPr>
        <w:t xml:space="preserve">Администрация </w:t>
      </w:r>
      <w:proofErr w:type="spellStart"/>
      <w:r w:rsidRPr="00C73D87">
        <w:rPr>
          <w:sz w:val="20"/>
          <w:szCs w:val="20"/>
        </w:rPr>
        <w:t>Турунтаевского</w:t>
      </w:r>
      <w:proofErr w:type="spellEnd"/>
      <w:r w:rsidRPr="00C73D87">
        <w:rPr>
          <w:sz w:val="20"/>
          <w:szCs w:val="20"/>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w:t>
      </w:r>
      <w:proofErr w:type="gramEnd"/>
      <w:r w:rsidRPr="00C73D87">
        <w:rPr>
          <w:sz w:val="20"/>
          <w:szCs w:val="20"/>
        </w:rPr>
        <w:t xml:space="preserve"> услуг.</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Результатом предоставления муниципальной услуги является:</w:t>
      </w:r>
    </w:p>
    <w:p w:rsidR="00C73D87" w:rsidRPr="00C73D87" w:rsidRDefault="00C73D87" w:rsidP="00C73D87">
      <w:pPr>
        <w:tabs>
          <w:tab w:val="left" w:pos="142"/>
          <w:tab w:val="left" w:pos="1276"/>
        </w:tabs>
        <w:autoSpaceDE w:val="0"/>
        <w:autoSpaceDN w:val="0"/>
        <w:adjustRightInd w:val="0"/>
        <w:ind w:firstLine="709"/>
        <w:contextualSpacing/>
        <w:jc w:val="both"/>
        <w:rPr>
          <w:sz w:val="20"/>
          <w:szCs w:val="20"/>
        </w:rPr>
      </w:pPr>
      <w:r w:rsidRPr="00C73D87">
        <w:rPr>
          <w:sz w:val="20"/>
          <w:szCs w:val="20"/>
        </w:rPr>
        <w:t xml:space="preserve">а) постановление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 присвоении адреса объекту недвижимости;</w:t>
      </w:r>
    </w:p>
    <w:p w:rsidR="00C73D87" w:rsidRPr="00C73D87" w:rsidRDefault="00C73D87" w:rsidP="00C73D87">
      <w:pPr>
        <w:tabs>
          <w:tab w:val="left" w:pos="142"/>
          <w:tab w:val="left" w:pos="1276"/>
        </w:tabs>
        <w:autoSpaceDE w:val="0"/>
        <w:autoSpaceDN w:val="0"/>
        <w:adjustRightInd w:val="0"/>
        <w:ind w:firstLine="709"/>
        <w:contextualSpacing/>
        <w:jc w:val="both"/>
        <w:rPr>
          <w:sz w:val="20"/>
          <w:szCs w:val="20"/>
        </w:rPr>
      </w:pPr>
      <w:r w:rsidRPr="00C73D87">
        <w:rPr>
          <w:sz w:val="20"/>
          <w:szCs w:val="20"/>
        </w:rPr>
        <w:t>б) справка</w:t>
      </w:r>
      <w:r w:rsidRPr="00C73D87">
        <w:rPr>
          <w:b/>
          <w:sz w:val="20"/>
          <w:szCs w:val="20"/>
        </w:rPr>
        <w:t xml:space="preserve"> </w:t>
      </w:r>
      <w:r w:rsidRPr="00C73D87">
        <w:rPr>
          <w:sz w:val="20"/>
          <w:szCs w:val="20"/>
        </w:rPr>
        <w:t>об объектах недвижимости и присвоенных им адресах;</w:t>
      </w:r>
    </w:p>
    <w:p w:rsidR="00C73D87" w:rsidRPr="00C73D87" w:rsidRDefault="00C73D87" w:rsidP="00C73D87">
      <w:pPr>
        <w:tabs>
          <w:tab w:val="left" w:pos="1276"/>
        </w:tabs>
        <w:ind w:firstLine="709"/>
        <w:contextualSpacing/>
        <w:jc w:val="both"/>
        <w:rPr>
          <w:sz w:val="20"/>
          <w:szCs w:val="20"/>
        </w:rPr>
      </w:pPr>
      <w:r w:rsidRPr="00C73D87">
        <w:rPr>
          <w:sz w:val="20"/>
          <w:szCs w:val="20"/>
        </w:rPr>
        <w:t>в) мотивированный отказ в предоставлении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Срок предоставления муниципальной услуги не может превышать 15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Срок приостановления предоставления муниципальной услуги не может превышать 5 рабочих дней.</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Копия постановления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о присвоении адреса объекту недвижимости, об изменении адреса объекта недвижимости, об аннулировании адреса объекта недвижимости, а также же справка о ранее построенных объектах недвижимости и присвоенных им адресах либо </w:t>
      </w:r>
      <w:r w:rsidRPr="00C73D87">
        <w:rPr>
          <w:rFonts w:ascii="Times New Roman" w:hAnsi="Times New Roman"/>
          <w:sz w:val="20"/>
          <w:szCs w:val="20"/>
        </w:rPr>
        <w:lastRenderedPageBreak/>
        <w:t>о резервировании адреса объекту недвижимости направляются заявителю в течение 3 рабочих дней с момента принятия решения о предоставлении муниципальной услуги.</w:t>
      </w:r>
      <w:proofErr w:type="gramEnd"/>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Предоставление муниципальной услуги осуществляется в соответствии </w:t>
      </w:r>
      <w:proofErr w:type="gramStart"/>
      <w:r w:rsidRPr="00C73D87">
        <w:rPr>
          <w:rFonts w:ascii="Times New Roman" w:hAnsi="Times New Roman"/>
          <w:sz w:val="20"/>
          <w:szCs w:val="20"/>
        </w:rPr>
        <w:t>с</w:t>
      </w:r>
      <w:proofErr w:type="gramEnd"/>
      <w:r w:rsidRPr="00C73D87">
        <w:rPr>
          <w:rFonts w:ascii="Times New Roman" w:hAnsi="Times New Roman"/>
          <w:sz w:val="20"/>
          <w:szCs w:val="20"/>
        </w:rPr>
        <w:t>:</w:t>
      </w:r>
    </w:p>
    <w:p w:rsidR="00C73D87" w:rsidRPr="00C73D87" w:rsidRDefault="00C73D87" w:rsidP="00C73D87">
      <w:pPr>
        <w:pStyle w:val="aff2"/>
        <w:ind w:left="709" w:firstLine="0"/>
        <w:rPr>
          <w:sz w:val="20"/>
          <w:szCs w:val="20"/>
        </w:rPr>
      </w:pPr>
      <w:r w:rsidRPr="00C73D87">
        <w:rPr>
          <w:sz w:val="20"/>
          <w:szCs w:val="20"/>
        </w:rPr>
        <w:t>1) Конституция Российской Федерации;</w:t>
      </w:r>
    </w:p>
    <w:p w:rsidR="00C73D87" w:rsidRPr="00C73D87" w:rsidRDefault="00C73D87" w:rsidP="00C73D87">
      <w:pPr>
        <w:pStyle w:val="aff2"/>
        <w:ind w:left="709" w:firstLine="0"/>
        <w:rPr>
          <w:sz w:val="20"/>
          <w:szCs w:val="20"/>
        </w:rPr>
      </w:pPr>
      <w:r w:rsidRPr="00C73D87">
        <w:rPr>
          <w:sz w:val="20"/>
          <w:szCs w:val="20"/>
        </w:rPr>
        <w:t>2)  Жилищный кодекс Российской Федерации;</w:t>
      </w:r>
    </w:p>
    <w:p w:rsidR="00C73D87" w:rsidRPr="00C73D87" w:rsidRDefault="00C73D87" w:rsidP="00C73D87">
      <w:pPr>
        <w:pStyle w:val="aff2"/>
        <w:ind w:left="709" w:firstLine="0"/>
        <w:rPr>
          <w:sz w:val="20"/>
          <w:szCs w:val="20"/>
        </w:rPr>
      </w:pPr>
      <w:r w:rsidRPr="00C73D87">
        <w:rPr>
          <w:sz w:val="20"/>
          <w:szCs w:val="20"/>
        </w:rPr>
        <w:t xml:space="preserve">3) Федеральный закон от 6 октября 2003 года №131-ФЗ «Об общих принципах организации местного самоуправления в Российской Федерации; </w:t>
      </w:r>
    </w:p>
    <w:p w:rsidR="00C73D87" w:rsidRPr="00C73D87" w:rsidRDefault="00C73D87" w:rsidP="00C73D87">
      <w:pPr>
        <w:pStyle w:val="aff2"/>
        <w:ind w:left="709" w:firstLine="0"/>
        <w:rPr>
          <w:sz w:val="20"/>
          <w:szCs w:val="20"/>
        </w:rPr>
      </w:pPr>
      <w:r w:rsidRPr="00C73D87">
        <w:rPr>
          <w:sz w:val="20"/>
          <w:szCs w:val="20"/>
        </w:rPr>
        <w:t>4) Постановление Правительства Российской Федерации от 19 ноября 2014г. № 1221 «Об утверждении правил присвоения, изменения и аннулирования адресов»;</w:t>
      </w:r>
    </w:p>
    <w:p w:rsidR="00C73D87" w:rsidRPr="00C73D87" w:rsidRDefault="00C73D87" w:rsidP="00C73D87">
      <w:pPr>
        <w:pStyle w:val="aff2"/>
        <w:ind w:left="709" w:firstLine="0"/>
        <w:rPr>
          <w:sz w:val="20"/>
          <w:szCs w:val="20"/>
        </w:rPr>
      </w:pPr>
      <w:r w:rsidRPr="00C73D87">
        <w:rPr>
          <w:sz w:val="20"/>
          <w:szCs w:val="20"/>
        </w:rPr>
        <w:t>5) Устав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Для предоставления муниципальной услуги заявитель представляет следующие документы: </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 При присвоении адреса вновь возведенным объектам недвижимости, при изменении адреса объекта недвижимости, присвоении адреса ранее возведенному объекту недвижимости:</w:t>
      </w:r>
    </w:p>
    <w:p w:rsidR="00C73D87" w:rsidRPr="00C73D87" w:rsidRDefault="00C73D87" w:rsidP="00C73D87">
      <w:pPr>
        <w:pStyle w:val="ab"/>
        <w:tabs>
          <w:tab w:val="left" w:pos="142"/>
          <w:tab w:val="left" w:pos="1276"/>
        </w:tabs>
        <w:autoSpaceDE w:val="0"/>
        <w:autoSpaceDN w:val="0"/>
        <w:adjustRightInd w:val="0"/>
        <w:spacing w:after="0"/>
        <w:ind w:left="709"/>
        <w:jc w:val="both"/>
        <w:rPr>
          <w:rFonts w:ascii="Times New Roman" w:hAnsi="Times New Roman"/>
          <w:sz w:val="20"/>
          <w:szCs w:val="20"/>
        </w:rPr>
      </w:pPr>
      <w:r w:rsidRPr="00C73D87">
        <w:rPr>
          <w:rFonts w:ascii="Times New Roman" w:hAnsi="Times New Roman"/>
          <w:sz w:val="20"/>
          <w:szCs w:val="20"/>
        </w:rPr>
        <w:t xml:space="preserve">- заявление; </w:t>
      </w:r>
    </w:p>
    <w:p w:rsidR="00C73D87" w:rsidRPr="00C73D87" w:rsidRDefault="00C73D87" w:rsidP="00C73D87">
      <w:pPr>
        <w:tabs>
          <w:tab w:val="left" w:pos="1276"/>
        </w:tabs>
        <w:ind w:firstLine="709"/>
        <w:contextualSpacing/>
        <w:jc w:val="both"/>
        <w:rPr>
          <w:sz w:val="20"/>
          <w:szCs w:val="20"/>
        </w:rPr>
      </w:pPr>
      <w:r w:rsidRPr="00C73D87">
        <w:rPr>
          <w:sz w:val="20"/>
          <w:szCs w:val="20"/>
        </w:rPr>
        <w:t>- документ, удостоверяющий личность заявителя (представителя заявителя);</w:t>
      </w:r>
    </w:p>
    <w:p w:rsidR="00C73D87" w:rsidRPr="00C73D87" w:rsidRDefault="00C73D87" w:rsidP="00C73D87">
      <w:pPr>
        <w:tabs>
          <w:tab w:val="left" w:pos="1276"/>
        </w:tabs>
        <w:ind w:firstLine="709"/>
        <w:contextualSpacing/>
        <w:jc w:val="both"/>
        <w:rPr>
          <w:sz w:val="20"/>
          <w:szCs w:val="20"/>
        </w:rPr>
      </w:pPr>
      <w:r w:rsidRPr="00C73D87">
        <w:rPr>
          <w:sz w:val="20"/>
          <w:szCs w:val="20"/>
        </w:rPr>
        <w:t>- документ</w:t>
      </w:r>
      <w:r w:rsidRPr="00C73D87">
        <w:rPr>
          <w:bCs/>
          <w:sz w:val="20"/>
          <w:szCs w:val="20"/>
        </w:rPr>
        <w:t>, подтверждающий полномочия представителя на осуществление действий от имени заявителя</w:t>
      </w:r>
      <w:r w:rsidRPr="00C73D87">
        <w:rPr>
          <w:sz w:val="20"/>
          <w:szCs w:val="20"/>
        </w:rPr>
        <w:t>;</w:t>
      </w:r>
    </w:p>
    <w:p w:rsidR="00C73D87" w:rsidRPr="00C73D87" w:rsidRDefault="00C73D87" w:rsidP="00C73D87">
      <w:pPr>
        <w:tabs>
          <w:tab w:val="left" w:pos="1276"/>
        </w:tabs>
        <w:autoSpaceDE w:val="0"/>
        <w:autoSpaceDN w:val="0"/>
        <w:adjustRightInd w:val="0"/>
        <w:ind w:firstLine="709"/>
        <w:contextualSpacing/>
        <w:jc w:val="both"/>
        <w:rPr>
          <w:sz w:val="20"/>
          <w:szCs w:val="20"/>
        </w:rPr>
      </w:pPr>
      <w:r w:rsidRPr="00C73D87">
        <w:rPr>
          <w:sz w:val="20"/>
          <w:szCs w:val="20"/>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C73D87" w:rsidRPr="00C73D87" w:rsidRDefault="00C73D87" w:rsidP="00C73D87">
      <w:pPr>
        <w:tabs>
          <w:tab w:val="left" w:pos="1276"/>
        </w:tabs>
        <w:autoSpaceDE w:val="0"/>
        <w:autoSpaceDN w:val="0"/>
        <w:adjustRightInd w:val="0"/>
        <w:ind w:firstLine="709"/>
        <w:contextualSpacing/>
        <w:jc w:val="both"/>
        <w:rPr>
          <w:b/>
          <w:sz w:val="20"/>
          <w:szCs w:val="20"/>
        </w:rPr>
      </w:pPr>
      <w:r w:rsidRPr="00C73D87">
        <w:rPr>
          <w:b/>
          <w:sz w:val="20"/>
          <w:szCs w:val="20"/>
        </w:rPr>
        <w:t>при присвоении адреса вновь образуемому земельному участку, предполагаемому к выделению:</w:t>
      </w:r>
    </w:p>
    <w:p w:rsidR="00C73D87" w:rsidRPr="00C73D87" w:rsidRDefault="00C73D87" w:rsidP="00C73D87">
      <w:pPr>
        <w:tabs>
          <w:tab w:val="left" w:pos="1276"/>
        </w:tabs>
        <w:ind w:firstLine="709"/>
        <w:contextualSpacing/>
        <w:jc w:val="both"/>
        <w:rPr>
          <w:sz w:val="20"/>
          <w:szCs w:val="20"/>
        </w:rPr>
      </w:pPr>
      <w:r w:rsidRPr="00C73D87">
        <w:rPr>
          <w:sz w:val="20"/>
          <w:szCs w:val="20"/>
        </w:rPr>
        <w:t>- заявление;</w:t>
      </w:r>
    </w:p>
    <w:p w:rsidR="00C73D87" w:rsidRPr="00C73D87" w:rsidRDefault="00C73D87" w:rsidP="00C73D87">
      <w:pPr>
        <w:tabs>
          <w:tab w:val="left" w:pos="1276"/>
        </w:tabs>
        <w:ind w:firstLine="709"/>
        <w:contextualSpacing/>
        <w:jc w:val="both"/>
        <w:rPr>
          <w:sz w:val="20"/>
          <w:szCs w:val="20"/>
        </w:rPr>
      </w:pPr>
      <w:r w:rsidRPr="00C73D87">
        <w:rPr>
          <w:sz w:val="20"/>
          <w:szCs w:val="20"/>
        </w:rPr>
        <w:t>- документ, удостоверяющий личность заявителя (представителя заявителя);</w:t>
      </w:r>
    </w:p>
    <w:p w:rsidR="00C73D87" w:rsidRPr="00C73D87" w:rsidRDefault="00C73D87" w:rsidP="00C73D87">
      <w:pPr>
        <w:tabs>
          <w:tab w:val="left" w:pos="1276"/>
        </w:tabs>
        <w:ind w:firstLine="709"/>
        <w:contextualSpacing/>
        <w:jc w:val="both"/>
        <w:rPr>
          <w:sz w:val="20"/>
          <w:szCs w:val="20"/>
        </w:rPr>
      </w:pPr>
      <w:r w:rsidRPr="00C73D87">
        <w:rPr>
          <w:sz w:val="20"/>
          <w:szCs w:val="20"/>
        </w:rPr>
        <w:t>- документ</w:t>
      </w:r>
      <w:r w:rsidRPr="00C73D87">
        <w:rPr>
          <w:bCs/>
          <w:sz w:val="20"/>
          <w:szCs w:val="20"/>
        </w:rPr>
        <w:t>, подтверждающий полномочия представителя на осуществление действий от имени заявителя</w:t>
      </w:r>
      <w:r w:rsidRPr="00C73D87">
        <w:rPr>
          <w:sz w:val="20"/>
          <w:szCs w:val="20"/>
        </w:rPr>
        <w:t>;</w:t>
      </w:r>
    </w:p>
    <w:p w:rsidR="00C73D87" w:rsidRPr="00C73D87" w:rsidRDefault="00C73D87" w:rsidP="00C73D87">
      <w:pPr>
        <w:tabs>
          <w:tab w:val="left" w:pos="1276"/>
        </w:tabs>
        <w:autoSpaceDE w:val="0"/>
        <w:autoSpaceDN w:val="0"/>
        <w:adjustRightInd w:val="0"/>
        <w:ind w:firstLine="709"/>
        <w:contextualSpacing/>
        <w:jc w:val="both"/>
        <w:rPr>
          <w:sz w:val="20"/>
          <w:szCs w:val="20"/>
        </w:rPr>
      </w:pPr>
      <w:r w:rsidRPr="00C73D87">
        <w:rPr>
          <w:sz w:val="20"/>
          <w:szCs w:val="20"/>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C73D87" w:rsidRPr="00C73D87" w:rsidRDefault="00C73D87" w:rsidP="00C73D87">
      <w:pPr>
        <w:tabs>
          <w:tab w:val="left" w:pos="1276"/>
        </w:tabs>
        <w:autoSpaceDE w:val="0"/>
        <w:autoSpaceDN w:val="0"/>
        <w:adjustRightInd w:val="0"/>
        <w:ind w:firstLine="709"/>
        <w:contextualSpacing/>
        <w:jc w:val="both"/>
        <w:rPr>
          <w:sz w:val="20"/>
          <w:szCs w:val="20"/>
        </w:rPr>
      </w:pPr>
      <w:r w:rsidRPr="00C73D87">
        <w:rPr>
          <w:sz w:val="20"/>
          <w:szCs w:val="20"/>
        </w:rPr>
        <w:t>- ситуационная схема расположения земельного участка (приложение 5).</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30 Административного регламента документов, для сверки.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 xml:space="preserve">В качестве документа, подтверждающего полномочия на осуществление действий от имени заявителя, может быть </w:t>
      </w:r>
      <w:proofErr w:type="gramStart"/>
      <w:r w:rsidRPr="00C73D87">
        <w:rPr>
          <w:rFonts w:ascii="Times New Roman" w:hAnsi="Times New Roman"/>
          <w:bCs/>
          <w:sz w:val="20"/>
          <w:szCs w:val="20"/>
        </w:rPr>
        <w:t>представлена</w:t>
      </w:r>
      <w:proofErr w:type="gramEnd"/>
      <w:r w:rsidRPr="00C73D87">
        <w:rPr>
          <w:rFonts w:ascii="Times New Roman" w:hAnsi="Times New Roman"/>
          <w:bCs/>
          <w:sz w:val="20"/>
          <w:szCs w:val="20"/>
        </w:rPr>
        <w:t>:</w:t>
      </w:r>
    </w:p>
    <w:p w:rsidR="00C73D87" w:rsidRPr="00C73D87" w:rsidRDefault="00C73D87" w:rsidP="00C73D87">
      <w:pPr>
        <w:tabs>
          <w:tab w:val="left" w:pos="142"/>
          <w:tab w:val="left" w:pos="1276"/>
        </w:tabs>
        <w:autoSpaceDE w:val="0"/>
        <w:autoSpaceDN w:val="0"/>
        <w:adjustRightInd w:val="0"/>
        <w:ind w:firstLine="709"/>
        <w:contextualSpacing/>
        <w:jc w:val="both"/>
        <w:rPr>
          <w:bCs/>
          <w:sz w:val="20"/>
          <w:szCs w:val="20"/>
        </w:rPr>
      </w:pPr>
      <w:r w:rsidRPr="00C73D87">
        <w:rPr>
          <w:bCs/>
          <w:sz w:val="20"/>
          <w:szCs w:val="20"/>
        </w:rPr>
        <w:t>оформленная в соответствии с законодательством Российской Федерации доверенность (для физических лиц);</w:t>
      </w:r>
    </w:p>
    <w:p w:rsidR="00C73D87" w:rsidRPr="00C73D87" w:rsidRDefault="00C73D87" w:rsidP="00C73D87">
      <w:pPr>
        <w:tabs>
          <w:tab w:val="left" w:pos="142"/>
          <w:tab w:val="left" w:pos="1276"/>
        </w:tabs>
        <w:autoSpaceDE w:val="0"/>
        <w:autoSpaceDN w:val="0"/>
        <w:adjustRightInd w:val="0"/>
        <w:ind w:firstLine="709"/>
        <w:contextualSpacing/>
        <w:jc w:val="both"/>
        <w:rPr>
          <w:bCs/>
          <w:sz w:val="20"/>
          <w:szCs w:val="20"/>
        </w:rPr>
      </w:pPr>
      <w:r w:rsidRPr="00C73D87">
        <w:rPr>
          <w:bCs/>
          <w:sz w:val="20"/>
          <w:szCs w:val="20"/>
        </w:rPr>
        <w:t>доверенность от имени юридического лица, выданная за подписью его руководителя или иного лица, уполномоченного на это в соответствии с законом и учредительными документами (для юридических лиц);</w:t>
      </w:r>
    </w:p>
    <w:p w:rsidR="00C73D87" w:rsidRPr="00C73D87" w:rsidRDefault="00C73D87" w:rsidP="00C73D87">
      <w:pPr>
        <w:tabs>
          <w:tab w:val="left" w:pos="142"/>
          <w:tab w:val="left" w:pos="1276"/>
        </w:tabs>
        <w:autoSpaceDE w:val="0"/>
        <w:autoSpaceDN w:val="0"/>
        <w:adjustRightInd w:val="0"/>
        <w:ind w:firstLine="709"/>
        <w:contextualSpacing/>
        <w:jc w:val="both"/>
        <w:rPr>
          <w:bCs/>
          <w:sz w:val="20"/>
          <w:szCs w:val="20"/>
        </w:rPr>
      </w:pPr>
      <w:r w:rsidRPr="00C73D87">
        <w:rPr>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3D87" w:rsidRPr="00C73D87" w:rsidRDefault="00C73D87" w:rsidP="00C73D87">
      <w:pPr>
        <w:tabs>
          <w:tab w:val="left" w:pos="142"/>
          <w:tab w:val="left" w:pos="1276"/>
        </w:tabs>
        <w:autoSpaceDE w:val="0"/>
        <w:autoSpaceDN w:val="0"/>
        <w:adjustRightInd w:val="0"/>
        <w:ind w:firstLine="709"/>
        <w:contextualSpacing/>
        <w:jc w:val="both"/>
        <w:rPr>
          <w:bCs/>
          <w:sz w:val="20"/>
          <w:szCs w:val="20"/>
        </w:rPr>
      </w:pPr>
      <w:r w:rsidRPr="00C73D87">
        <w:rPr>
          <w:bCs/>
          <w:sz w:val="20"/>
          <w:szCs w:val="20"/>
        </w:rPr>
        <w:t>от имени заявителя также может действовать законный представитель.</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Образец заявления о предоставлении муниципальной услуги представлен в Приложениях 2, 3 и 4.</w:t>
      </w:r>
    </w:p>
    <w:p w:rsidR="00C73D87" w:rsidRPr="00C73D87" w:rsidRDefault="00C73D87" w:rsidP="00C73D87">
      <w:pPr>
        <w:pStyle w:val="ab"/>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ab"/>
        <w:numPr>
          <w:ilvl w:val="0"/>
          <w:numId w:val="12"/>
        </w:numPr>
        <w:tabs>
          <w:tab w:val="clear" w:pos="1133"/>
          <w:tab w:val="left" w:pos="142"/>
          <w:tab w:val="num" w:pos="851"/>
          <w:tab w:val="left" w:pos="1134"/>
        </w:tabs>
        <w:autoSpaceDE w:val="0"/>
        <w:autoSpaceDN w:val="0"/>
        <w:adjustRightInd w:val="0"/>
        <w:spacing w:after="0" w:line="276" w:lineRule="auto"/>
        <w:ind w:left="0" w:right="-143" w:firstLine="709"/>
        <w:jc w:val="both"/>
        <w:rPr>
          <w:rFonts w:ascii="Times New Roman" w:hAnsi="Times New Roman"/>
          <w:sz w:val="20"/>
          <w:szCs w:val="20"/>
        </w:rPr>
      </w:pPr>
      <w:r w:rsidRPr="00C73D87">
        <w:rPr>
          <w:rFonts w:ascii="Times New Roman" w:hAnsi="Times New Roman"/>
          <w:sz w:val="20"/>
          <w:szCs w:val="20"/>
        </w:rPr>
        <w:t xml:space="preserve">В бумажном виде форма заявления может быть получена непосредственно 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w:t>
      </w:r>
      <w:r w:rsidRPr="00C73D87">
        <w:rPr>
          <w:rFonts w:ascii="Times New Roman" w:hAnsi="Times New Roman"/>
          <w:i/>
          <w:sz w:val="20"/>
          <w:szCs w:val="20"/>
        </w:rPr>
        <w:t xml:space="preserve"> </w:t>
      </w:r>
      <w:r w:rsidRPr="00C73D87">
        <w:rPr>
          <w:rFonts w:ascii="Times New Roman" w:hAnsi="Times New Roman"/>
          <w:sz w:val="20"/>
          <w:szCs w:val="20"/>
        </w:rPr>
        <w:t>по адресу, указанному в Приложении 1.</w:t>
      </w:r>
    </w:p>
    <w:p w:rsidR="00C73D87" w:rsidRPr="00C73D87" w:rsidRDefault="00C73D87" w:rsidP="00C73D87">
      <w:pPr>
        <w:pStyle w:val="ab"/>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C73D87" w:rsidRPr="00C73D87" w:rsidRDefault="00C73D87" w:rsidP="00C73D87">
      <w:pPr>
        <w:pStyle w:val="ab"/>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Документы, необходимые для предоставления муниципальной  услуги, могут быть представлены в Администрацию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C73D87" w:rsidRPr="00C73D87" w:rsidRDefault="00C73D87" w:rsidP="00C73D87">
      <w:pPr>
        <w:pStyle w:val="ab"/>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lastRenderedPageBreak/>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порядке. </w:t>
      </w:r>
    </w:p>
    <w:p w:rsidR="00C73D87" w:rsidRPr="00C73D87" w:rsidRDefault="00C73D87" w:rsidP="00C73D87">
      <w:pPr>
        <w:widowControl w:val="0"/>
        <w:numPr>
          <w:ilvl w:val="0"/>
          <w:numId w:val="12"/>
        </w:numPr>
        <w:tabs>
          <w:tab w:val="clear" w:pos="1133"/>
          <w:tab w:val="num" w:pos="992"/>
          <w:tab w:val="left" w:pos="1276"/>
        </w:tabs>
        <w:spacing w:line="276" w:lineRule="auto"/>
        <w:ind w:left="0" w:firstLine="709"/>
        <w:jc w:val="both"/>
        <w:rPr>
          <w:sz w:val="20"/>
          <w:szCs w:val="20"/>
        </w:rPr>
      </w:pPr>
      <w:r w:rsidRPr="00C73D87">
        <w:rPr>
          <w:sz w:val="20"/>
          <w:szCs w:val="20"/>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C73D87" w:rsidRPr="00C73D87" w:rsidRDefault="00C73D87" w:rsidP="00C73D87">
      <w:pPr>
        <w:tabs>
          <w:tab w:val="left" w:pos="1276"/>
        </w:tabs>
        <w:autoSpaceDE w:val="0"/>
        <w:autoSpaceDN w:val="0"/>
        <w:adjustRightInd w:val="0"/>
        <w:ind w:firstLine="709"/>
        <w:contextualSpacing/>
        <w:jc w:val="both"/>
        <w:rPr>
          <w:sz w:val="20"/>
          <w:szCs w:val="20"/>
        </w:rPr>
      </w:pPr>
      <w:bookmarkStart w:id="3" w:name="OLE_LINK1"/>
      <w:r w:rsidRPr="00C73D87">
        <w:rPr>
          <w:sz w:val="20"/>
          <w:szCs w:val="20"/>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C73D87" w:rsidRPr="00C73D87" w:rsidRDefault="00C73D87" w:rsidP="00C73D87">
      <w:pPr>
        <w:tabs>
          <w:tab w:val="left" w:pos="1276"/>
        </w:tabs>
        <w:ind w:firstLine="709"/>
        <w:contextualSpacing/>
        <w:jc w:val="both"/>
        <w:rPr>
          <w:sz w:val="20"/>
          <w:szCs w:val="20"/>
        </w:rPr>
      </w:pPr>
      <w:r w:rsidRPr="00C73D87">
        <w:rPr>
          <w:sz w:val="20"/>
          <w:szCs w:val="20"/>
        </w:rPr>
        <w:t>- выписка из Единого государственного реестра юридических лиц (если заявитель является юридическим лицом);</w:t>
      </w:r>
    </w:p>
    <w:p w:rsidR="00C73D87" w:rsidRPr="00C73D87" w:rsidRDefault="00C73D87" w:rsidP="00C73D87">
      <w:pPr>
        <w:tabs>
          <w:tab w:val="left" w:pos="1276"/>
        </w:tabs>
        <w:ind w:firstLine="709"/>
        <w:contextualSpacing/>
        <w:jc w:val="both"/>
        <w:rPr>
          <w:sz w:val="20"/>
          <w:szCs w:val="20"/>
        </w:rPr>
      </w:pPr>
      <w:r w:rsidRPr="00C73D87">
        <w:rPr>
          <w:sz w:val="20"/>
          <w:szCs w:val="20"/>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C73D87" w:rsidRPr="00C73D87" w:rsidRDefault="00C73D87" w:rsidP="00C73D87">
      <w:pPr>
        <w:tabs>
          <w:tab w:val="left" w:pos="1276"/>
        </w:tabs>
        <w:ind w:firstLine="709"/>
        <w:contextualSpacing/>
        <w:jc w:val="both"/>
        <w:rPr>
          <w:sz w:val="20"/>
          <w:szCs w:val="20"/>
        </w:rPr>
      </w:pPr>
      <w:r w:rsidRPr="00C73D87">
        <w:rPr>
          <w:sz w:val="20"/>
          <w:szCs w:val="20"/>
        </w:rPr>
        <w:t>- разрешение на ввод объекта в эксплуатацию;</w:t>
      </w:r>
    </w:p>
    <w:bookmarkEnd w:id="3"/>
    <w:p w:rsidR="00C73D87" w:rsidRPr="00C73D87" w:rsidRDefault="00C73D87" w:rsidP="00C73D87">
      <w:pPr>
        <w:tabs>
          <w:tab w:val="left" w:pos="1276"/>
        </w:tabs>
        <w:autoSpaceDE w:val="0"/>
        <w:autoSpaceDN w:val="0"/>
        <w:adjustRightInd w:val="0"/>
        <w:ind w:firstLine="709"/>
        <w:contextualSpacing/>
        <w:rPr>
          <w:sz w:val="20"/>
          <w:szCs w:val="20"/>
        </w:rPr>
      </w:pPr>
      <w:r w:rsidRPr="00C73D87">
        <w:rPr>
          <w:sz w:val="20"/>
          <w:szCs w:val="20"/>
        </w:rPr>
        <w:t>- кадастровый паспорт объекта недвижимости.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Администрация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r w:rsidRPr="00C73D87">
        <w:rPr>
          <w:rFonts w:ascii="Times New Roman" w:hAnsi="Times New Roman"/>
          <w:sz w:val="20"/>
          <w:szCs w:val="20"/>
        </w:rPr>
        <w:t>не вправе требовать от заявителя:</w:t>
      </w:r>
    </w:p>
    <w:p w:rsidR="00C73D87" w:rsidRPr="00C73D87" w:rsidRDefault="00C73D87" w:rsidP="00C73D87">
      <w:pPr>
        <w:tabs>
          <w:tab w:val="left" w:pos="142"/>
          <w:tab w:val="left" w:pos="1276"/>
        </w:tabs>
        <w:autoSpaceDE w:val="0"/>
        <w:autoSpaceDN w:val="0"/>
        <w:adjustRightInd w:val="0"/>
        <w:ind w:firstLine="709"/>
        <w:contextualSpacing/>
        <w:jc w:val="both"/>
        <w:rPr>
          <w:sz w:val="20"/>
          <w:szCs w:val="20"/>
        </w:rPr>
      </w:pPr>
      <w:r w:rsidRPr="00C73D87">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D87" w:rsidRPr="00C73D87" w:rsidRDefault="00C73D87" w:rsidP="00C73D87">
      <w:pPr>
        <w:tabs>
          <w:tab w:val="left" w:pos="142"/>
          <w:tab w:val="left" w:pos="1276"/>
        </w:tabs>
        <w:autoSpaceDE w:val="0"/>
        <w:autoSpaceDN w:val="0"/>
        <w:adjustRightInd w:val="0"/>
        <w:ind w:firstLine="709"/>
        <w:contextualSpacing/>
        <w:jc w:val="both"/>
        <w:rPr>
          <w:sz w:val="20"/>
          <w:szCs w:val="20"/>
        </w:rPr>
      </w:pPr>
      <w:proofErr w:type="gramStart"/>
      <w:r w:rsidRPr="00C73D87">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73D87">
        <w:rPr>
          <w:sz w:val="20"/>
          <w:szCs w:val="20"/>
        </w:rPr>
        <w:t xml:space="preserve"> </w:t>
      </w:r>
      <w:proofErr w:type="gramStart"/>
      <w:r w:rsidRPr="00C73D87">
        <w:rPr>
          <w:sz w:val="20"/>
          <w:szCs w:val="20"/>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Основания для </w:t>
      </w:r>
      <w:r w:rsidRPr="00C73D87">
        <w:rPr>
          <w:rFonts w:ascii="Times New Roman" w:hAnsi="Times New Roman"/>
          <w:sz w:val="20"/>
          <w:szCs w:val="20"/>
          <w:u w:val="single"/>
        </w:rPr>
        <w:t>отказа в приеме документов</w:t>
      </w:r>
      <w:r w:rsidRPr="00C73D87">
        <w:rPr>
          <w:rFonts w:ascii="Times New Roman" w:hAnsi="Times New Roman"/>
          <w:sz w:val="20"/>
          <w:szCs w:val="20"/>
        </w:rPr>
        <w:t>, необходимых для предоставления муниципальной услуги отсутствуют.</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Основания для </w:t>
      </w:r>
      <w:r w:rsidRPr="00C73D87">
        <w:rPr>
          <w:rFonts w:ascii="Times New Roman" w:hAnsi="Times New Roman"/>
          <w:sz w:val="20"/>
          <w:szCs w:val="20"/>
          <w:u w:val="single"/>
        </w:rPr>
        <w:t>приостановления муниципальной услуги</w:t>
      </w:r>
      <w:r w:rsidRPr="00C73D87">
        <w:rPr>
          <w:rFonts w:ascii="Times New Roman" w:hAnsi="Times New Roman"/>
          <w:sz w:val="20"/>
          <w:szCs w:val="20"/>
        </w:rPr>
        <w:t>:</w:t>
      </w:r>
    </w:p>
    <w:p w:rsidR="00C73D87" w:rsidRPr="00C73D87" w:rsidRDefault="00C73D87" w:rsidP="00C73D87">
      <w:pPr>
        <w:pStyle w:val="ab"/>
        <w:tabs>
          <w:tab w:val="left" w:pos="142"/>
          <w:tab w:val="left" w:pos="1276"/>
        </w:tabs>
        <w:autoSpaceDE w:val="0"/>
        <w:autoSpaceDN w:val="0"/>
        <w:adjustRightInd w:val="0"/>
        <w:spacing w:after="0"/>
        <w:ind w:left="0" w:firstLine="709"/>
        <w:jc w:val="both"/>
        <w:rPr>
          <w:rFonts w:ascii="Times New Roman" w:hAnsi="Times New Roman"/>
          <w:sz w:val="20"/>
          <w:szCs w:val="20"/>
        </w:rPr>
      </w:pPr>
      <w:r w:rsidRPr="00C73D87">
        <w:rPr>
          <w:rFonts w:ascii="Times New Roman" w:hAnsi="Times New Roman"/>
          <w:sz w:val="20"/>
          <w:szCs w:val="20"/>
        </w:rPr>
        <w:t>представление заявителем неполного комплекта документов, указанных в пункте 30 настоящего регламента;</w:t>
      </w:r>
    </w:p>
    <w:p w:rsidR="00C73D87" w:rsidRPr="00C73D87" w:rsidRDefault="00C73D87" w:rsidP="00C73D87">
      <w:pPr>
        <w:pStyle w:val="ab"/>
        <w:tabs>
          <w:tab w:val="left" w:pos="142"/>
          <w:tab w:val="left" w:pos="1276"/>
        </w:tabs>
        <w:autoSpaceDE w:val="0"/>
        <w:autoSpaceDN w:val="0"/>
        <w:adjustRightInd w:val="0"/>
        <w:spacing w:after="0"/>
        <w:ind w:left="0" w:firstLine="709"/>
        <w:jc w:val="both"/>
        <w:rPr>
          <w:rFonts w:ascii="Times New Roman" w:hAnsi="Times New Roman"/>
          <w:sz w:val="20"/>
          <w:szCs w:val="20"/>
          <w:highlight w:val="yellow"/>
        </w:rPr>
      </w:pPr>
      <w:r w:rsidRPr="00C73D87">
        <w:rPr>
          <w:rFonts w:ascii="Times New Roman" w:hAnsi="Times New Roman"/>
          <w:sz w:val="20"/>
          <w:szCs w:val="20"/>
        </w:rPr>
        <w:t>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C73D87" w:rsidRPr="00C73D87" w:rsidRDefault="00C73D87" w:rsidP="00C73D87">
      <w:pPr>
        <w:pStyle w:val="ab"/>
        <w:numPr>
          <w:ilvl w:val="0"/>
          <w:numId w:val="12"/>
        </w:numPr>
        <w:tabs>
          <w:tab w:val="clear" w:pos="1133"/>
          <w:tab w:val="num" w:pos="0"/>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Основания для </w:t>
      </w:r>
      <w:r w:rsidRPr="00C73D87">
        <w:rPr>
          <w:rFonts w:ascii="Times New Roman" w:hAnsi="Times New Roman"/>
          <w:sz w:val="20"/>
          <w:szCs w:val="20"/>
          <w:u w:val="single"/>
        </w:rPr>
        <w:t>отказа в предоставлении муниципальной услуги</w:t>
      </w:r>
      <w:r w:rsidRPr="00C73D87">
        <w:rPr>
          <w:rFonts w:ascii="Times New Roman" w:hAnsi="Times New Roman"/>
          <w:sz w:val="20"/>
          <w:szCs w:val="20"/>
        </w:rPr>
        <w:t>:</w:t>
      </w:r>
    </w:p>
    <w:p w:rsidR="00C73D87" w:rsidRPr="00C73D87" w:rsidRDefault="00C73D87" w:rsidP="00C73D87">
      <w:pPr>
        <w:tabs>
          <w:tab w:val="num" w:pos="0"/>
          <w:tab w:val="left" w:pos="1276"/>
        </w:tabs>
        <w:autoSpaceDE w:val="0"/>
        <w:autoSpaceDN w:val="0"/>
        <w:adjustRightInd w:val="0"/>
        <w:ind w:firstLine="709"/>
        <w:jc w:val="both"/>
        <w:rPr>
          <w:sz w:val="20"/>
          <w:szCs w:val="20"/>
        </w:rPr>
      </w:pPr>
      <w:r w:rsidRPr="00C73D87">
        <w:rPr>
          <w:sz w:val="20"/>
          <w:szCs w:val="20"/>
        </w:rPr>
        <w:t>1)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C73D87" w:rsidRPr="00C73D87" w:rsidRDefault="00C73D87" w:rsidP="00C73D87">
      <w:pPr>
        <w:tabs>
          <w:tab w:val="num" w:pos="0"/>
          <w:tab w:val="left" w:pos="1276"/>
        </w:tabs>
        <w:autoSpaceDE w:val="0"/>
        <w:autoSpaceDN w:val="0"/>
        <w:adjustRightInd w:val="0"/>
        <w:ind w:firstLine="709"/>
        <w:jc w:val="both"/>
        <w:rPr>
          <w:sz w:val="20"/>
          <w:szCs w:val="20"/>
        </w:rPr>
      </w:pPr>
      <w:r w:rsidRPr="00C73D87">
        <w:rPr>
          <w:sz w:val="20"/>
          <w:szCs w:val="20"/>
        </w:rPr>
        <w:t xml:space="preserve">2) документы, указанные в </w:t>
      </w:r>
      <w:proofErr w:type="spellStart"/>
      <w:r w:rsidRPr="00C73D87">
        <w:rPr>
          <w:sz w:val="20"/>
          <w:szCs w:val="20"/>
        </w:rPr>
        <w:t>п.п</w:t>
      </w:r>
      <w:proofErr w:type="spellEnd"/>
      <w:r w:rsidRPr="00C73D87">
        <w:rPr>
          <w:sz w:val="20"/>
          <w:szCs w:val="20"/>
        </w:rPr>
        <w:t>. 30, 40 настоящего административного регламента, представлены с нарушением установленных требований;</w:t>
      </w:r>
    </w:p>
    <w:p w:rsidR="00C73D87" w:rsidRPr="00C73D87" w:rsidRDefault="00C73D87" w:rsidP="00C73D87">
      <w:pPr>
        <w:tabs>
          <w:tab w:val="num" w:pos="0"/>
          <w:tab w:val="left" w:pos="1276"/>
        </w:tabs>
        <w:autoSpaceDE w:val="0"/>
        <w:autoSpaceDN w:val="0"/>
        <w:adjustRightInd w:val="0"/>
        <w:ind w:firstLine="709"/>
        <w:jc w:val="both"/>
        <w:rPr>
          <w:sz w:val="20"/>
          <w:szCs w:val="20"/>
        </w:rPr>
      </w:pPr>
      <w:r w:rsidRPr="00C73D87">
        <w:rPr>
          <w:sz w:val="20"/>
          <w:szCs w:val="20"/>
        </w:rPr>
        <w:t>3) наличие в заявлении ненормативной лексики, оскорбительных высказываний и угроз.</w:t>
      </w:r>
    </w:p>
    <w:p w:rsidR="00C73D87" w:rsidRPr="00C73D87" w:rsidRDefault="00C73D87" w:rsidP="00C73D87">
      <w:pPr>
        <w:pStyle w:val="ab"/>
        <w:numPr>
          <w:ilvl w:val="0"/>
          <w:numId w:val="12"/>
        </w:numPr>
        <w:tabs>
          <w:tab w:val="clear" w:pos="1133"/>
          <w:tab w:val="left" w:pos="142"/>
          <w:tab w:val="num" w:pos="992"/>
          <w:tab w:val="left" w:pos="1134"/>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color w:val="000000"/>
          <w:sz w:val="20"/>
          <w:szCs w:val="20"/>
        </w:rPr>
        <w:t>Услуги, которые являются необходимыми и обязательными для предоставления муниципальной услуги, отсутствуют.</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Предоставление муниципальной услуги осуществляется бесплатно.</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Максимальный срок ожидания в очереди при личной подаче заявления о предоставлении муниципальной услуги не должен превышать 15 минут.</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Заявление на бумажном носителе регистрируется в день представления в Администрацию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r w:rsidRPr="00C73D87">
        <w:rPr>
          <w:rFonts w:ascii="Times New Roman" w:hAnsi="Times New Roman"/>
          <w:sz w:val="20"/>
          <w:szCs w:val="20"/>
        </w:rPr>
        <w:t>заявления и документов, необходимых для предоставления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w:t>
      </w:r>
      <w:r w:rsidRPr="00C73D87">
        <w:rPr>
          <w:rFonts w:ascii="Times New Roman" w:hAnsi="Times New Roman"/>
          <w:sz w:val="20"/>
          <w:szCs w:val="20"/>
        </w:rPr>
        <w:lastRenderedPageBreak/>
        <w:t xml:space="preserve">услуг (функций), осуществляется не позднее рабочего дня, следующего за днем ее поступления в Администрацию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Предоставление муниципальной услуги осуществляется в специально выделенных для этих целей помещениях. </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 xml:space="preserve"> На здании рядом с входом должна быть размещена информационная табличка (вывеска), содержащая следующую информацию:</w:t>
      </w:r>
    </w:p>
    <w:p w:rsidR="00C73D87" w:rsidRPr="00C73D87" w:rsidRDefault="00C73D87" w:rsidP="00C73D87">
      <w:pPr>
        <w:tabs>
          <w:tab w:val="left" w:pos="142"/>
          <w:tab w:val="left" w:pos="1276"/>
        </w:tabs>
        <w:autoSpaceDE w:val="0"/>
        <w:autoSpaceDN w:val="0"/>
        <w:adjustRightInd w:val="0"/>
        <w:ind w:left="1573"/>
        <w:jc w:val="both"/>
        <w:rPr>
          <w:sz w:val="20"/>
          <w:szCs w:val="20"/>
        </w:rPr>
      </w:pPr>
      <w:r w:rsidRPr="00C73D87">
        <w:rPr>
          <w:sz w:val="20"/>
          <w:szCs w:val="20"/>
        </w:rPr>
        <w:t>- наименование органа;</w:t>
      </w:r>
    </w:p>
    <w:p w:rsidR="00C73D87" w:rsidRPr="00C73D87" w:rsidRDefault="00C73D87" w:rsidP="00C73D87">
      <w:pPr>
        <w:tabs>
          <w:tab w:val="left" w:pos="142"/>
          <w:tab w:val="left" w:pos="1276"/>
        </w:tabs>
        <w:autoSpaceDE w:val="0"/>
        <w:autoSpaceDN w:val="0"/>
        <w:adjustRightInd w:val="0"/>
        <w:ind w:left="1573"/>
        <w:jc w:val="both"/>
        <w:rPr>
          <w:sz w:val="20"/>
          <w:szCs w:val="20"/>
        </w:rPr>
      </w:pPr>
      <w:r w:rsidRPr="00C73D87">
        <w:rPr>
          <w:sz w:val="20"/>
          <w:szCs w:val="20"/>
        </w:rPr>
        <w:t>- место нахождения и юридический адрес;</w:t>
      </w:r>
    </w:p>
    <w:p w:rsidR="00C73D87" w:rsidRPr="00C73D87" w:rsidRDefault="00C73D87" w:rsidP="00C73D87">
      <w:pPr>
        <w:tabs>
          <w:tab w:val="left" w:pos="142"/>
          <w:tab w:val="left" w:pos="1276"/>
        </w:tabs>
        <w:autoSpaceDE w:val="0"/>
        <w:autoSpaceDN w:val="0"/>
        <w:adjustRightInd w:val="0"/>
        <w:ind w:left="1573"/>
        <w:jc w:val="both"/>
        <w:rPr>
          <w:sz w:val="20"/>
          <w:szCs w:val="20"/>
        </w:rPr>
      </w:pPr>
      <w:r w:rsidRPr="00C73D87">
        <w:rPr>
          <w:sz w:val="20"/>
          <w:szCs w:val="20"/>
        </w:rPr>
        <w:t>- режим работы.</w:t>
      </w:r>
    </w:p>
    <w:p w:rsidR="00C73D87" w:rsidRPr="00C73D87" w:rsidRDefault="00C73D87" w:rsidP="00C73D87">
      <w:pPr>
        <w:numPr>
          <w:ilvl w:val="0"/>
          <w:numId w:val="12"/>
        </w:numPr>
        <w:tabs>
          <w:tab w:val="clear" w:pos="1133"/>
          <w:tab w:val="num" w:pos="0"/>
          <w:tab w:val="left" w:pos="142"/>
        </w:tabs>
        <w:autoSpaceDE w:val="0"/>
        <w:autoSpaceDN w:val="0"/>
        <w:adjustRightInd w:val="0"/>
        <w:ind w:left="0" w:firstLine="568"/>
        <w:jc w:val="both"/>
        <w:rPr>
          <w:sz w:val="20"/>
          <w:szCs w:val="20"/>
        </w:rPr>
      </w:pPr>
      <w:r w:rsidRPr="00C73D87">
        <w:rPr>
          <w:sz w:val="20"/>
          <w:szCs w:val="20"/>
        </w:rPr>
        <w:t>Фасад здания должен быть оборудован осветительными приборами, позволяющими посетителям ознакомиться с информационными табличками.</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Помещения приема и выдачи документов должны предусматривать места для ожидания, информирования и приема заявителей.</w:t>
      </w:r>
    </w:p>
    <w:p w:rsidR="00C73D87" w:rsidRPr="00C73D87" w:rsidRDefault="00C73D87" w:rsidP="00C73D87">
      <w:pPr>
        <w:pStyle w:val="ConsPlusNormal"/>
        <w:widowControl/>
        <w:numPr>
          <w:ilvl w:val="0"/>
          <w:numId w:val="12"/>
        </w:numPr>
        <w:tabs>
          <w:tab w:val="clear" w:pos="1133"/>
          <w:tab w:val="num" w:pos="992"/>
        </w:tabs>
        <w:ind w:left="1418" w:hanging="851"/>
        <w:jc w:val="both"/>
        <w:rPr>
          <w:rFonts w:ascii="Times New Roman" w:hAnsi="Times New Roman" w:cs="Times New Roman"/>
        </w:rPr>
      </w:pPr>
      <w:r w:rsidRPr="00C73D87">
        <w:rPr>
          <w:rFonts w:ascii="Times New Roman" w:hAnsi="Times New Roman" w:cs="Times New Roman"/>
        </w:rPr>
        <w:t xml:space="preserve">  Для получения муниципальной услуги инвалидами обеспечиваются: </w:t>
      </w:r>
    </w:p>
    <w:p w:rsidR="00C73D87" w:rsidRPr="00C73D87" w:rsidRDefault="00C73D87" w:rsidP="00C73D87">
      <w:pPr>
        <w:tabs>
          <w:tab w:val="left" w:pos="142"/>
          <w:tab w:val="left" w:pos="993"/>
        </w:tabs>
        <w:autoSpaceDE w:val="0"/>
        <w:autoSpaceDN w:val="0"/>
        <w:adjustRightInd w:val="0"/>
        <w:ind w:firstLine="993"/>
        <w:jc w:val="both"/>
        <w:rPr>
          <w:sz w:val="20"/>
          <w:szCs w:val="20"/>
        </w:rPr>
      </w:pPr>
      <w:r w:rsidRPr="00C73D87">
        <w:rPr>
          <w:sz w:val="20"/>
          <w:szCs w:val="20"/>
        </w:rPr>
        <w:t>- условия беспрепятственного доступа к объекту (зданию, помещению), в котором предоставляется муниципальная услуга;</w:t>
      </w:r>
    </w:p>
    <w:p w:rsidR="00C73D87" w:rsidRPr="00C73D87" w:rsidRDefault="00C73D87" w:rsidP="00C73D87">
      <w:pPr>
        <w:pStyle w:val="ConsPlusNormal"/>
        <w:ind w:firstLine="993"/>
        <w:jc w:val="both"/>
        <w:rPr>
          <w:rFonts w:ascii="Times New Roman" w:hAnsi="Times New Roman" w:cs="Times New Roman"/>
        </w:rPr>
      </w:pPr>
      <w:r w:rsidRPr="00C73D87">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C73D87" w:rsidRPr="00C73D87" w:rsidRDefault="00C73D87" w:rsidP="00C73D87">
      <w:pPr>
        <w:pStyle w:val="ConsPlusNormal"/>
        <w:ind w:firstLine="993"/>
        <w:jc w:val="both"/>
        <w:rPr>
          <w:rFonts w:ascii="Times New Roman" w:hAnsi="Times New Roman" w:cs="Times New Roman"/>
        </w:rPr>
      </w:pPr>
      <w:r w:rsidRPr="00C73D87">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C73D87" w:rsidRPr="00C73D87" w:rsidRDefault="00C73D87" w:rsidP="00C73D87">
      <w:pPr>
        <w:pStyle w:val="ConsPlusNormal"/>
        <w:ind w:firstLine="993"/>
        <w:jc w:val="both"/>
        <w:rPr>
          <w:rFonts w:ascii="Times New Roman" w:hAnsi="Times New Roman" w:cs="Times New Roman"/>
        </w:rPr>
      </w:pPr>
      <w:r w:rsidRPr="00C73D87">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C73D87" w:rsidRPr="00C73D87" w:rsidRDefault="00C73D87" w:rsidP="00C73D87">
      <w:pPr>
        <w:pStyle w:val="ConsPlusNormal"/>
        <w:ind w:firstLine="993"/>
        <w:jc w:val="both"/>
        <w:rPr>
          <w:rFonts w:ascii="Times New Roman" w:hAnsi="Times New Roman" w:cs="Times New Roman"/>
        </w:rPr>
      </w:pPr>
      <w:r w:rsidRPr="00C73D87">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3D87">
        <w:rPr>
          <w:rFonts w:ascii="Times New Roman" w:hAnsi="Times New Roman" w:cs="Times New Roman"/>
        </w:rPr>
        <w:t>сурдопереводчика</w:t>
      </w:r>
      <w:proofErr w:type="spellEnd"/>
      <w:r w:rsidRPr="00C73D87">
        <w:rPr>
          <w:rFonts w:ascii="Times New Roman" w:hAnsi="Times New Roman" w:cs="Times New Roman"/>
        </w:rPr>
        <w:t xml:space="preserve"> и </w:t>
      </w:r>
      <w:proofErr w:type="spellStart"/>
      <w:r w:rsidRPr="00C73D87">
        <w:rPr>
          <w:rFonts w:ascii="Times New Roman" w:hAnsi="Times New Roman" w:cs="Times New Roman"/>
        </w:rPr>
        <w:t>тифлосурдопереводчика</w:t>
      </w:r>
      <w:proofErr w:type="spellEnd"/>
      <w:r w:rsidRPr="00C73D87">
        <w:rPr>
          <w:rFonts w:ascii="Times New Roman" w:hAnsi="Times New Roman" w:cs="Times New Roman"/>
        </w:rPr>
        <w:t>;</w:t>
      </w:r>
    </w:p>
    <w:p w:rsidR="00C73D87" w:rsidRPr="00C73D87" w:rsidRDefault="00C73D87" w:rsidP="00C73D87">
      <w:pPr>
        <w:pStyle w:val="ConsPlusNormal"/>
        <w:ind w:firstLine="993"/>
        <w:jc w:val="both"/>
        <w:rPr>
          <w:rFonts w:ascii="Times New Roman" w:hAnsi="Times New Roman" w:cs="Times New Roman"/>
        </w:rPr>
      </w:pPr>
      <w:proofErr w:type="gramStart"/>
      <w:r w:rsidRPr="00C73D87">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73D87" w:rsidRPr="00C73D87" w:rsidRDefault="00C73D87" w:rsidP="00C73D87">
      <w:pPr>
        <w:pStyle w:val="ConsPlusNormal"/>
        <w:ind w:firstLine="993"/>
        <w:jc w:val="both"/>
        <w:rPr>
          <w:rFonts w:ascii="Times New Roman" w:hAnsi="Times New Roman" w:cs="Times New Roman"/>
        </w:rPr>
      </w:pPr>
      <w:r w:rsidRPr="00C73D87">
        <w:rPr>
          <w:rFonts w:ascii="Times New Roman" w:hAnsi="Times New Roman" w:cs="Times New Roman"/>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C73D87" w:rsidRPr="00C73D87" w:rsidRDefault="00C73D87" w:rsidP="00C73D87">
      <w:pPr>
        <w:pStyle w:val="ConsPlusNormal"/>
        <w:ind w:firstLine="568"/>
        <w:jc w:val="both"/>
        <w:rPr>
          <w:rFonts w:ascii="Times New Roman" w:hAnsi="Times New Roman" w:cs="Times New Roman"/>
        </w:rPr>
      </w:pPr>
      <w:r w:rsidRPr="00C73D87">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C73D87" w:rsidRPr="00C73D87" w:rsidRDefault="00C73D87" w:rsidP="00C73D87">
      <w:pPr>
        <w:pStyle w:val="ConsPlusNormal"/>
        <w:ind w:firstLine="568"/>
        <w:jc w:val="both"/>
        <w:rPr>
          <w:rFonts w:ascii="Times New Roman" w:hAnsi="Times New Roman" w:cs="Times New Roman"/>
        </w:rPr>
      </w:pPr>
      <w:r w:rsidRPr="00C73D87">
        <w:rPr>
          <w:rFonts w:ascii="Times New Roman" w:hAnsi="Times New Roman"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lastRenderedPageBreak/>
        <w:t xml:space="preserve"> В местах для ожидания устанавливаются стулья (кресельные секции, кресла) для заявителей.</w:t>
      </w:r>
    </w:p>
    <w:p w:rsidR="00C73D87" w:rsidRPr="00C73D87" w:rsidRDefault="00C73D87" w:rsidP="00C73D87">
      <w:pPr>
        <w:numPr>
          <w:ilvl w:val="0"/>
          <w:numId w:val="12"/>
        </w:numPr>
        <w:tabs>
          <w:tab w:val="clear" w:pos="1133"/>
          <w:tab w:val="left" w:pos="142"/>
          <w:tab w:val="num" w:pos="992"/>
        </w:tabs>
        <w:autoSpaceDE w:val="0"/>
        <w:autoSpaceDN w:val="0"/>
        <w:adjustRightInd w:val="0"/>
        <w:ind w:left="0" w:firstLine="568"/>
        <w:jc w:val="both"/>
        <w:rPr>
          <w:sz w:val="20"/>
          <w:szCs w:val="20"/>
        </w:rPr>
      </w:pPr>
      <w:r w:rsidRPr="00C73D87">
        <w:rPr>
          <w:sz w:val="20"/>
          <w:szCs w:val="20"/>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Показателями доступности и качества муниципальной услуги являются:</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достоверность предоставляемой гражданам информации;</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 xml:space="preserve"> полнота информирования граждан;</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 xml:space="preserve"> наглядность форм предоставляемой информации об административных процедурах;</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 xml:space="preserve"> удобство и доступность получения информации заявителями о порядке предоставления муниципальной услуги;</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 xml:space="preserve"> соблюдение сроков исполнения отдельных административных процедур и предоставления муниципальной услуги в целом;</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соблюдение требований к размеру платы за предоставление муниципальной услуги;</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соблюдений требований стандарта предоставления муниципальной услуги;</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 xml:space="preserve">отсутствие обоснованных жалоб на решения,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специалистов, ответственных за предоставление муниципальной услуги;</w:t>
      </w:r>
    </w:p>
    <w:p w:rsidR="00C73D87" w:rsidRPr="00C73D87" w:rsidRDefault="00C73D87" w:rsidP="00C73D87">
      <w:pPr>
        <w:pStyle w:val="ab"/>
        <w:numPr>
          <w:ilvl w:val="0"/>
          <w:numId w:val="16"/>
        </w:numPr>
        <w:tabs>
          <w:tab w:val="left" w:pos="142"/>
        </w:tabs>
        <w:autoSpaceDE w:val="0"/>
        <w:autoSpaceDN w:val="0"/>
        <w:adjustRightInd w:val="0"/>
        <w:spacing w:after="0" w:line="276" w:lineRule="auto"/>
        <w:ind w:left="1418"/>
        <w:jc w:val="both"/>
        <w:rPr>
          <w:rFonts w:ascii="Times New Roman" w:hAnsi="Times New Roman"/>
          <w:sz w:val="20"/>
          <w:szCs w:val="20"/>
        </w:rPr>
      </w:pPr>
      <w:r w:rsidRPr="00C73D87">
        <w:rPr>
          <w:rFonts w:ascii="Times New Roman" w:hAnsi="Times New Roman"/>
          <w:sz w:val="20"/>
          <w:szCs w:val="20"/>
        </w:rPr>
        <w:t>полнота и актуальность информации о порядке предоставления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При получении муниципальной услуги заявитель осуществляет не более 2</w:t>
      </w:r>
      <w:r w:rsidRPr="00C73D87">
        <w:rPr>
          <w:rStyle w:val="affa"/>
          <w:rFonts w:ascii="Times New Roman" w:hAnsi="Times New Roman"/>
          <w:sz w:val="20"/>
          <w:szCs w:val="20"/>
        </w:rPr>
        <w:footnoteReference w:id="2"/>
      </w:r>
      <w:r w:rsidRPr="00C73D87">
        <w:rPr>
          <w:rFonts w:ascii="Times New Roman" w:hAnsi="Times New Roman"/>
          <w:sz w:val="20"/>
          <w:szCs w:val="20"/>
        </w:rPr>
        <w:t xml:space="preserve"> взаимодействий с должностными лицами (специалистами) органов местного самоуправления, в том числе:</w:t>
      </w:r>
    </w:p>
    <w:p w:rsidR="00C73D87" w:rsidRPr="00C73D87" w:rsidRDefault="00C73D87" w:rsidP="00C73D87">
      <w:pPr>
        <w:widowControl w:val="0"/>
        <w:tabs>
          <w:tab w:val="left" w:pos="142"/>
          <w:tab w:val="left" w:pos="1276"/>
        </w:tabs>
        <w:autoSpaceDE w:val="0"/>
        <w:autoSpaceDN w:val="0"/>
        <w:adjustRightInd w:val="0"/>
        <w:ind w:firstLine="709"/>
        <w:jc w:val="both"/>
        <w:rPr>
          <w:sz w:val="20"/>
          <w:szCs w:val="20"/>
        </w:rPr>
      </w:pPr>
      <w:r w:rsidRPr="00C73D87">
        <w:rPr>
          <w:sz w:val="20"/>
          <w:szCs w:val="20"/>
        </w:rPr>
        <w:t>- при подаче запроса на получение услуги и получении результата услуги заявителем лично;</w:t>
      </w:r>
    </w:p>
    <w:p w:rsidR="00C73D87" w:rsidRPr="00C73D87" w:rsidRDefault="00C73D87" w:rsidP="00C73D87">
      <w:pPr>
        <w:widowControl w:val="0"/>
        <w:tabs>
          <w:tab w:val="left" w:pos="142"/>
          <w:tab w:val="left" w:pos="1276"/>
        </w:tabs>
        <w:autoSpaceDE w:val="0"/>
        <w:autoSpaceDN w:val="0"/>
        <w:adjustRightInd w:val="0"/>
        <w:ind w:firstLine="709"/>
        <w:jc w:val="both"/>
        <w:rPr>
          <w:sz w:val="20"/>
          <w:szCs w:val="20"/>
        </w:rPr>
      </w:pPr>
      <w:r w:rsidRPr="00C73D87">
        <w:rPr>
          <w:sz w:val="20"/>
          <w:szCs w:val="20"/>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C73D87" w:rsidRPr="00C73D87" w:rsidRDefault="00C73D87" w:rsidP="00C73D87">
      <w:pPr>
        <w:pStyle w:val="ab"/>
        <w:widowControl w:val="0"/>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Продолжительность каждого взаимодействия не должна превышать 15 минут.</w:t>
      </w:r>
    </w:p>
    <w:p w:rsidR="00C73D87" w:rsidRPr="00C73D87" w:rsidRDefault="00C73D87" w:rsidP="00C73D87">
      <w:pPr>
        <w:widowControl w:val="0"/>
        <w:numPr>
          <w:ilvl w:val="0"/>
          <w:numId w:val="12"/>
        </w:numPr>
        <w:tabs>
          <w:tab w:val="clear" w:pos="1133"/>
          <w:tab w:val="num" w:pos="992"/>
          <w:tab w:val="left" w:pos="1276"/>
        </w:tabs>
        <w:spacing w:line="276" w:lineRule="auto"/>
        <w:ind w:left="0" w:firstLine="709"/>
        <w:jc w:val="both"/>
        <w:rPr>
          <w:sz w:val="20"/>
          <w:szCs w:val="20"/>
        </w:rPr>
      </w:pPr>
      <w:r w:rsidRPr="00C73D87">
        <w:rPr>
          <w:sz w:val="20"/>
          <w:szCs w:val="20"/>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C73D87" w:rsidRPr="00C73D87" w:rsidRDefault="00C73D87" w:rsidP="00C73D87">
      <w:pPr>
        <w:pStyle w:val="ConsPlusNormal"/>
        <w:widowControl/>
        <w:numPr>
          <w:ilvl w:val="0"/>
          <w:numId w:val="12"/>
        </w:numPr>
        <w:tabs>
          <w:tab w:val="clear" w:pos="1133"/>
          <w:tab w:val="left" w:pos="142"/>
          <w:tab w:val="num" w:pos="992"/>
          <w:tab w:val="left" w:pos="1276"/>
        </w:tabs>
        <w:spacing w:line="276" w:lineRule="auto"/>
        <w:ind w:left="0" w:firstLine="709"/>
        <w:jc w:val="both"/>
        <w:rPr>
          <w:rFonts w:ascii="Times New Roman" w:hAnsi="Times New Roman" w:cs="Times New Roman"/>
        </w:rPr>
      </w:pPr>
      <w:r w:rsidRPr="00C73D87">
        <w:rPr>
          <w:rFonts w:ascii="Times New Roman" w:hAnsi="Times New Roman" w:cs="Times New Roman"/>
        </w:rPr>
        <w:t xml:space="preserve">Заявление, направленное по электронной почте через официальный сайт Администрации </w:t>
      </w:r>
      <w:proofErr w:type="spellStart"/>
      <w:r w:rsidRPr="00C73D87">
        <w:rPr>
          <w:rFonts w:ascii="Times New Roman" w:hAnsi="Times New Roman" w:cs="Times New Roman"/>
        </w:rPr>
        <w:t>Турунтаевского</w:t>
      </w:r>
      <w:proofErr w:type="spellEnd"/>
      <w:r w:rsidRPr="00C73D87">
        <w:rPr>
          <w:rFonts w:ascii="Times New Roman" w:hAnsi="Times New Roman" w:cs="Times New Roman"/>
        </w:rPr>
        <w:t xml:space="preserve"> сельского поселения</w:t>
      </w:r>
      <w:r w:rsidRPr="00C73D87">
        <w:rPr>
          <w:rFonts w:ascii="Times New Roman" w:hAnsi="Times New Roman" w:cs="Times New Roman"/>
          <w:i/>
        </w:rPr>
        <w:t xml:space="preserve"> </w:t>
      </w:r>
      <w:r w:rsidRPr="00C73D87">
        <w:rPr>
          <w:rFonts w:ascii="Times New Roman" w:hAnsi="Times New Roman" w:cs="Times New Roman"/>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73D87" w:rsidRPr="00C73D87" w:rsidRDefault="00C73D87" w:rsidP="00C73D87">
      <w:pPr>
        <w:pStyle w:val="ConsPlusNormal"/>
        <w:widowControl/>
        <w:numPr>
          <w:ilvl w:val="0"/>
          <w:numId w:val="12"/>
        </w:numPr>
        <w:tabs>
          <w:tab w:val="clear" w:pos="1133"/>
          <w:tab w:val="left" w:pos="142"/>
          <w:tab w:val="num" w:pos="992"/>
          <w:tab w:val="left" w:pos="1276"/>
        </w:tabs>
        <w:spacing w:line="276" w:lineRule="auto"/>
        <w:ind w:left="0" w:firstLine="709"/>
        <w:jc w:val="both"/>
        <w:rPr>
          <w:rFonts w:ascii="Times New Roman" w:hAnsi="Times New Roman" w:cs="Times New Roman"/>
        </w:rPr>
      </w:pPr>
      <w:r w:rsidRPr="00C73D87">
        <w:rPr>
          <w:rFonts w:ascii="Times New Roman" w:hAnsi="Times New Roman" w:cs="Times New Roman"/>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73D87" w:rsidRPr="00C73D87" w:rsidRDefault="00C73D87" w:rsidP="00C73D87">
      <w:pPr>
        <w:pStyle w:val="ConsPlusNormal"/>
        <w:widowControl/>
        <w:numPr>
          <w:ilvl w:val="0"/>
          <w:numId w:val="12"/>
        </w:numPr>
        <w:tabs>
          <w:tab w:val="clear" w:pos="1133"/>
          <w:tab w:val="left" w:pos="142"/>
          <w:tab w:val="num" w:pos="992"/>
          <w:tab w:val="left" w:pos="1276"/>
        </w:tabs>
        <w:spacing w:line="276" w:lineRule="auto"/>
        <w:ind w:left="0" w:firstLine="709"/>
        <w:jc w:val="both"/>
        <w:rPr>
          <w:rFonts w:ascii="Times New Roman" w:hAnsi="Times New Roman" w:cs="Times New Roman"/>
        </w:rPr>
      </w:pPr>
      <w:proofErr w:type="gramStart"/>
      <w:r w:rsidRPr="00C73D87">
        <w:rPr>
          <w:rFonts w:ascii="Times New Roman" w:hAnsi="Times New Roman" w:cs="Times New Roman"/>
        </w:rPr>
        <w:t>Документы, являющиеся результатом предоставления муниципальной услуги в виде электронного документа направляются</w:t>
      </w:r>
      <w:proofErr w:type="gramEnd"/>
      <w:r w:rsidRPr="00C73D87">
        <w:rPr>
          <w:rFonts w:ascii="Times New Roman" w:hAnsi="Times New Roman" w:cs="Times New Roman"/>
        </w:rPr>
        <w:t xml:space="preserve"> заявителю посредством электронной почты по адресу электронной почты, указанному в запросе.</w:t>
      </w:r>
    </w:p>
    <w:p w:rsidR="00C73D87" w:rsidRPr="00C73D87" w:rsidRDefault="00C73D87" w:rsidP="00C73D87">
      <w:pPr>
        <w:pStyle w:val="ConsPlusNormal"/>
        <w:widowControl/>
        <w:numPr>
          <w:ilvl w:val="0"/>
          <w:numId w:val="12"/>
        </w:numPr>
        <w:tabs>
          <w:tab w:val="clear" w:pos="1133"/>
          <w:tab w:val="left" w:pos="142"/>
          <w:tab w:val="num" w:pos="992"/>
          <w:tab w:val="left" w:pos="1276"/>
        </w:tabs>
        <w:spacing w:line="276" w:lineRule="auto"/>
        <w:ind w:left="0" w:firstLine="709"/>
        <w:jc w:val="both"/>
        <w:rPr>
          <w:rFonts w:ascii="Times New Roman" w:hAnsi="Times New Roman" w:cs="Times New Roman"/>
        </w:rPr>
      </w:pPr>
      <w:r w:rsidRPr="00C73D87">
        <w:rPr>
          <w:rFonts w:ascii="Times New Roman" w:hAnsi="Times New Roman" w:cs="Times New Roman"/>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 xml:space="preserve">представление заявления о предоставлении муниципальной услуги в электронном виде; </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осуществления мониторинга хода предоставления муниципальной услуги.</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получение результата муниципальной услуги.</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w:t>
      </w:r>
      <w:r w:rsidRPr="00C73D87">
        <w:rPr>
          <w:rFonts w:ascii="Times New Roman" w:hAnsi="Times New Roman" w:cs="Times New Roman"/>
        </w:rPr>
        <w:lastRenderedPageBreak/>
        <w:t>документов информирует заявителя через личный кабинет о регистрации заявления.</w:t>
      </w:r>
    </w:p>
    <w:p w:rsidR="00C73D87" w:rsidRPr="00C73D87" w:rsidRDefault="00C73D87" w:rsidP="00C73D87">
      <w:pPr>
        <w:pStyle w:val="ConsPlusNormal"/>
        <w:tabs>
          <w:tab w:val="left" w:pos="142"/>
          <w:tab w:val="left" w:pos="1276"/>
        </w:tabs>
        <w:spacing w:line="276" w:lineRule="auto"/>
        <w:ind w:firstLine="709"/>
        <w:jc w:val="both"/>
        <w:rPr>
          <w:rFonts w:ascii="Times New Roman" w:hAnsi="Times New Roman" w:cs="Times New Roman"/>
        </w:rPr>
      </w:pPr>
      <w:r w:rsidRPr="00C73D87">
        <w:rPr>
          <w:rFonts w:ascii="Times New Roman" w:hAnsi="Times New Roman" w:cs="Times New Roman"/>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73D87" w:rsidRPr="00C73D87" w:rsidRDefault="00C73D87" w:rsidP="00C73D87">
      <w:pPr>
        <w:pStyle w:val="ConsPlusNormal"/>
        <w:tabs>
          <w:tab w:val="left" w:pos="142"/>
          <w:tab w:val="left" w:pos="1276"/>
        </w:tabs>
        <w:spacing w:line="276" w:lineRule="auto"/>
        <w:ind w:firstLine="709"/>
        <w:jc w:val="center"/>
        <w:rPr>
          <w:rFonts w:ascii="Times New Roman" w:hAnsi="Times New Roman" w:cs="Times New Roman"/>
        </w:rPr>
      </w:pPr>
    </w:p>
    <w:p w:rsidR="00C73D87" w:rsidRPr="00C73D87" w:rsidRDefault="00C73D87" w:rsidP="00C73D87">
      <w:pPr>
        <w:pStyle w:val="ConsPlusNormal"/>
        <w:tabs>
          <w:tab w:val="left" w:pos="142"/>
          <w:tab w:val="left" w:pos="1276"/>
        </w:tabs>
        <w:ind w:firstLine="567"/>
        <w:jc w:val="center"/>
        <w:rPr>
          <w:rFonts w:ascii="Times New Roman" w:hAnsi="Times New Roman" w:cs="Times New Roman"/>
        </w:rPr>
      </w:pPr>
      <w:r w:rsidRPr="00C73D87">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73D87">
        <w:rPr>
          <w:rFonts w:ascii="Times New Roman" w:hAnsi="Times New Roman" w:cs="Times New Roman"/>
        </w:rPr>
        <w:t>.</w:t>
      </w:r>
    </w:p>
    <w:p w:rsidR="00C73D87" w:rsidRPr="00C73D87" w:rsidRDefault="00C73D87" w:rsidP="00C73D87">
      <w:pPr>
        <w:pStyle w:val="ConsPlusNormal"/>
        <w:tabs>
          <w:tab w:val="left" w:pos="142"/>
          <w:tab w:val="left" w:pos="1276"/>
        </w:tabs>
        <w:spacing w:line="276" w:lineRule="auto"/>
        <w:rPr>
          <w:rFonts w:ascii="Times New Roman" w:hAnsi="Times New Roman" w:cs="Times New Roman"/>
          <w:b/>
        </w:rPr>
      </w:pP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Предоставление муниципальной услуги включает в себя следующие административные процедуры:</w:t>
      </w:r>
    </w:p>
    <w:p w:rsidR="00C73D87" w:rsidRPr="00C73D87" w:rsidRDefault="00C73D87" w:rsidP="00C73D87">
      <w:pPr>
        <w:widowControl w:val="0"/>
        <w:tabs>
          <w:tab w:val="left" w:pos="709"/>
          <w:tab w:val="left" w:pos="1276"/>
        </w:tabs>
        <w:ind w:firstLine="709"/>
        <w:jc w:val="both"/>
        <w:rPr>
          <w:sz w:val="20"/>
          <w:szCs w:val="20"/>
        </w:rPr>
      </w:pPr>
      <w:r w:rsidRPr="00C73D87">
        <w:rPr>
          <w:sz w:val="20"/>
          <w:szCs w:val="20"/>
        </w:rPr>
        <w:t>1)</w:t>
      </w:r>
      <w:r w:rsidRPr="00C73D87">
        <w:rPr>
          <w:sz w:val="20"/>
          <w:szCs w:val="20"/>
          <w:lang w:val="en-US"/>
        </w:rPr>
        <w:t> </w:t>
      </w:r>
      <w:r w:rsidRPr="00C73D87">
        <w:rPr>
          <w:sz w:val="20"/>
          <w:szCs w:val="20"/>
        </w:rPr>
        <w:t>Прием заявления и документов, необходимых для предоставления муниципальной услуги;</w:t>
      </w:r>
    </w:p>
    <w:p w:rsidR="00C73D87" w:rsidRPr="00C73D87" w:rsidRDefault="00C73D87" w:rsidP="00C73D87">
      <w:pPr>
        <w:widowControl w:val="0"/>
        <w:tabs>
          <w:tab w:val="left" w:pos="709"/>
          <w:tab w:val="left" w:pos="1276"/>
        </w:tabs>
        <w:ind w:firstLine="709"/>
        <w:jc w:val="both"/>
        <w:rPr>
          <w:sz w:val="20"/>
          <w:szCs w:val="20"/>
        </w:rPr>
      </w:pPr>
      <w:r w:rsidRPr="00C73D87">
        <w:rPr>
          <w:sz w:val="20"/>
          <w:szCs w:val="20"/>
        </w:rPr>
        <w:t>2)</w:t>
      </w:r>
      <w:r w:rsidRPr="00C73D87">
        <w:rPr>
          <w:sz w:val="20"/>
          <w:szCs w:val="20"/>
          <w:lang w:val="en-US"/>
        </w:rPr>
        <w:t> </w:t>
      </w:r>
      <w:r w:rsidRPr="00C73D87">
        <w:rPr>
          <w:sz w:val="20"/>
          <w:szCs w:val="20"/>
        </w:rPr>
        <w:t>Рассмотрение заявления и представленных документов;</w:t>
      </w:r>
    </w:p>
    <w:p w:rsidR="00C73D87" w:rsidRPr="00C73D87" w:rsidRDefault="00C73D87" w:rsidP="00C73D87">
      <w:pPr>
        <w:widowControl w:val="0"/>
        <w:tabs>
          <w:tab w:val="left" w:pos="709"/>
          <w:tab w:val="left" w:pos="1276"/>
        </w:tabs>
        <w:ind w:firstLine="709"/>
        <w:jc w:val="both"/>
        <w:rPr>
          <w:sz w:val="20"/>
          <w:szCs w:val="20"/>
        </w:rPr>
      </w:pPr>
      <w:r w:rsidRPr="00C73D87">
        <w:rPr>
          <w:sz w:val="20"/>
          <w:szCs w:val="20"/>
        </w:rPr>
        <w:t>3) Формирование и направление межведомственных запросов в органы (организации), участвующие в предоставлении муниципальной услуги;</w:t>
      </w:r>
    </w:p>
    <w:p w:rsidR="00C73D87" w:rsidRPr="00C73D87" w:rsidRDefault="00C73D87" w:rsidP="00C73D87">
      <w:pPr>
        <w:widowControl w:val="0"/>
        <w:tabs>
          <w:tab w:val="left" w:pos="709"/>
          <w:tab w:val="left" w:pos="1276"/>
        </w:tabs>
        <w:ind w:firstLine="709"/>
        <w:jc w:val="both"/>
        <w:rPr>
          <w:sz w:val="20"/>
          <w:szCs w:val="20"/>
        </w:rPr>
      </w:pPr>
      <w:r w:rsidRPr="00C73D87">
        <w:rPr>
          <w:sz w:val="20"/>
          <w:szCs w:val="20"/>
        </w:rPr>
        <w:t>4)</w:t>
      </w:r>
      <w:r w:rsidRPr="00C73D87">
        <w:rPr>
          <w:sz w:val="20"/>
          <w:szCs w:val="20"/>
          <w:lang w:val="en-US"/>
        </w:rPr>
        <w:t> </w:t>
      </w:r>
      <w:r w:rsidRPr="00C73D87">
        <w:rPr>
          <w:sz w:val="20"/>
          <w:szCs w:val="20"/>
        </w:rPr>
        <w:t>Принятие решения о предоставлении (об отказе предоставления) муниципальной услуги;</w:t>
      </w:r>
    </w:p>
    <w:p w:rsidR="00C73D87" w:rsidRPr="00C73D87" w:rsidRDefault="00C73D87" w:rsidP="00C73D87">
      <w:pPr>
        <w:widowControl w:val="0"/>
        <w:tabs>
          <w:tab w:val="left" w:pos="709"/>
          <w:tab w:val="left" w:pos="1276"/>
        </w:tabs>
        <w:ind w:firstLine="709"/>
        <w:jc w:val="both"/>
        <w:rPr>
          <w:sz w:val="20"/>
          <w:szCs w:val="20"/>
        </w:rPr>
      </w:pPr>
      <w:r w:rsidRPr="00C73D87">
        <w:rPr>
          <w:sz w:val="20"/>
          <w:szCs w:val="20"/>
        </w:rPr>
        <w:t>5)</w:t>
      </w:r>
      <w:r w:rsidRPr="00C73D87">
        <w:rPr>
          <w:sz w:val="20"/>
          <w:szCs w:val="20"/>
          <w:lang w:val="en-US"/>
        </w:rPr>
        <w:t> </w:t>
      </w:r>
      <w:r w:rsidRPr="00C73D87">
        <w:rPr>
          <w:sz w:val="20"/>
          <w:szCs w:val="20"/>
        </w:rPr>
        <w:t>Выдача результата предоставления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Блок-схема последовательности действий при предоставлении муниципальной услуги представлена в Приложении 7 к административному регламенту.</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i/>
          <w:sz w:val="20"/>
          <w:szCs w:val="20"/>
        </w:rPr>
      </w:pPr>
      <w:r w:rsidRPr="00C73D87">
        <w:rPr>
          <w:sz w:val="20"/>
          <w:szCs w:val="20"/>
        </w:rPr>
        <w:t xml:space="preserve">Основанием для начала данной процедуры является поступление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ответственным за прием заявления, по описи. Копия описи с отметкой о дате приема указанных заявления и документов:</w:t>
      </w:r>
    </w:p>
    <w:p w:rsidR="00C73D87" w:rsidRPr="00C73D87" w:rsidRDefault="00C73D87" w:rsidP="00C73D87">
      <w:pPr>
        <w:widowControl w:val="0"/>
        <w:tabs>
          <w:tab w:val="num" w:pos="142"/>
          <w:tab w:val="left" w:pos="709"/>
          <w:tab w:val="left" w:pos="1276"/>
        </w:tabs>
        <w:autoSpaceDE w:val="0"/>
        <w:autoSpaceDN w:val="0"/>
        <w:adjustRightInd w:val="0"/>
        <w:ind w:firstLine="709"/>
        <w:jc w:val="both"/>
        <w:outlineLvl w:val="2"/>
        <w:rPr>
          <w:sz w:val="20"/>
          <w:szCs w:val="20"/>
        </w:rPr>
      </w:pPr>
      <w:r w:rsidRPr="00C73D87">
        <w:rPr>
          <w:sz w:val="20"/>
          <w:szCs w:val="20"/>
        </w:rPr>
        <w:t>при личном приеме в день приема вручается заявителю;</w:t>
      </w:r>
    </w:p>
    <w:p w:rsidR="00C73D87" w:rsidRPr="00C73D87" w:rsidRDefault="00C73D87" w:rsidP="00C73D87">
      <w:pPr>
        <w:widowControl w:val="0"/>
        <w:tabs>
          <w:tab w:val="num" w:pos="142"/>
          <w:tab w:val="left" w:pos="709"/>
          <w:tab w:val="left" w:pos="1276"/>
        </w:tabs>
        <w:autoSpaceDE w:val="0"/>
        <w:autoSpaceDN w:val="0"/>
        <w:adjustRightInd w:val="0"/>
        <w:ind w:firstLine="709"/>
        <w:jc w:val="both"/>
        <w:outlineLvl w:val="2"/>
        <w:rPr>
          <w:sz w:val="20"/>
          <w:szCs w:val="20"/>
        </w:rPr>
      </w:pPr>
      <w:r w:rsidRPr="00C73D87">
        <w:rPr>
          <w:sz w:val="20"/>
          <w:szCs w:val="20"/>
        </w:rPr>
        <w:t>при направлении запроса почтовым отправлением – направляется заявителю заказным почтовым отправлением с уведомлением о вручении;</w:t>
      </w:r>
    </w:p>
    <w:p w:rsidR="00C73D87" w:rsidRPr="00C73D87" w:rsidRDefault="00C73D87" w:rsidP="00C73D87">
      <w:pPr>
        <w:widowControl w:val="0"/>
        <w:tabs>
          <w:tab w:val="num" w:pos="142"/>
          <w:tab w:val="left" w:pos="709"/>
          <w:tab w:val="left" w:pos="1276"/>
        </w:tabs>
        <w:autoSpaceDE w:val="0"/>
        <w:autoSpaceDN w:val="0"/>
        <w:adjustRightInd w:val="0"/>
        <w:ind w:firstLine="709"/>
        <w:jc w:val="both"/>
        <w:outlineLvl w:val="2"/>
        <w:rPr>
          <w:sz w:val="20"/>
          <w:szCs w:val="20"/>
        </w:rPr>
      </w:pPr>
      <w:r w:rsidRPr="00C73D87">
        <w:rPr>
          <w:sz w:val="20"/>
          <w:szCs w:val="20"/>
        </w:rPr>
        <w:t>при направлении запроса по электронной почте - направляется электронной почтой.</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 </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После регистрации, не позднее дня регистрации, заявление и прилагаемые к нему документы направляются Главе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для визирования, после визирования, не позднее следующего рабочего дня, направляются специалисту 1 категории   по землеустройству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специалистам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дней с момента подачи заявления.</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Основанием для рассмотрения заявления и представленных документов является поступление заявления и представленных документов ответственным специалистам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w:t>
      </w:r>
      <w:r w:rsidRPr="00C73D87">
        <w:rPr>
          <w:i/>
          <w:sz w:val="20"/>
          <w:szCs w:val="20"/>
        </w:rPr>
        <w:t xml:space="preserve"> </w:t>
      </w:r>
      <w:r w:rsidRPr="00C73D87">
        <w:rPr>
          <w:sz w:val="20"/>
          <w:szCs w:val="20"/>
        </w:rPr>
        <w:t>для рассмотрения.</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i/>
          <w:sz w:val="20"/>
          <w:szCs w:val="20"/>
        </w:rPr>
      </w:pPr>
      <w:r w:rsidRPr="00C73D87">
        <w:rPr>
          <w:sz w:val="20"/>
          <w:szCs w:val="20"/>
        </w:rPr>
        <w:t>Рассмотрение заявления о предоставлении муниципальной услуги и представленных документов осуществляется</w:t>
      </w:r>
      <w:r w:rsidRPr="00C73D87">
        <w:rPr>
          <w:i/>
          <w:sz w:val="20"/>
          <w:szCs w:val="20"/>
        </w:rPr>
        <w:t xml:space="preserve"> </w:t>
      </w:r>
      <w:r w:rsidRPr="00C73D87">
        <w:rPr>
          <w:sz w:val="20"/>
          <w:szCs w:val="20"/>
        </w:rPr>
        <w:t xml:space="preserve">специалистом 1 категории по землеустройству и муниципальному имуществу, специалистом 1 категории по архитектуре и строительству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left" w:pos="142"/>
          <w:tab w:val="left" w:pos="709"/>
          <w:tab w:val="num" w:pos="992"/>
          <w:tab w:val="left" w:pos="1276"/>
        </w:tabs>
        <w:autoSpaceDE w:val="0"/>
        <w:autoSpaceDN w:val="0"/>
        <w:adjustRightInd w:val="0"/>
        <w:spacing w:line="276" w:lineRule="auto"/>
        <w:ind w:left="0" w:firstLine="709"/>
        <w:jc w:val="both"/>
        <w:outlineLvl w:val="2"/>
        <w:rPr>
          <w:i/>
          <w:sz w:val="20"/>
          <w:szCs w:val="20"/>
        </w:rPr>
      </w:pPr>
      <w:r w:rsidRPr="00C73D87">
        <w:rPr>
          <w:sz w:val="20"/>
          <w:szCs w:val="20"/>
        </w:rPr>
        <w:t>Ответственные специалисты проверяют комплектность заявления и приложенных к нему документов.</w:t>
      </w:r>
    </w:p>
    <w:p w:rsidR="00C73D87" w:rsidRPr="00C73D87" w:rsidRDefault="00C73D87" w:rsidP="00C73D87">
      <w:pPr>
        <w:pStyle w:val="ab"/>
        <w:numPr>
          <w:ilvl w:val="0"/>
          <w:numId w:val="12"/>
        </w:numPr>
        <w:tabs>
          <w:tab w:val="clear" w:pos="1133"/>
          <w:tab w:val="left" w:pos="142"/>
          <w:tab w:val="left" w:pos="709"/>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В случае если были выявлены основания для приостановления муниципальной услуги, предусмотренные пунктом 43 настоящего регламента, специалисты, ответственные за рассмотрение документов, приостанавливают предоставление муниципальной услуги и запрашивают у заявителя недостающие документы </w:t>
      </w:r>
      <w:r w:rsidRPr="00C73D87">
        <w:rPr>
          <w:rFonts w:ascii="Times New Roman" w:hAnsi="Times New Roman"/>
          <w:sz w:val="20"/>
          <w:szCs w:val="20"/>
        </w:rPr>
        <w:lastRenderedPageBreak/>
        <w:t>и сведения, которые должны быть представлены им не позднее чем через 5 рабочих дней со дня получения такого запроса.</w:t>
      </w:r>
      <w:proofErr w:type="gramEnd"/>
    </w:p>
    <w:p w:rsidR="00C73D87" w:rsidRPr="00C73D87" w:rsidRDefault="00C73D87" w:rsidP="00C73D87">
      <w:pPr>
        <w:pStyle w:val="ab"/>
        <w:numPr>
          <w:ilvl w:val="0"/>
          <w:numId w:val="12"/>
        </w:numPr>
        <w:tabs>
          <w:tab w:val="clear" w:pos="1133"/>
          <w:tab w:val="left" w:pos="142"/>
          <w:tab w:val="left" w:pos="709"/>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Если в течение 5 рабочих дней заявитель не представил недостающие документы и сведения – ответственные специалисты переходят к принятию решения о предоставлении (отказе в предоставлении) муниципальной услуги.</w:t>
      </w:r>
    </w:p>
    <w:p w:rsidR="00C73D87" w:rsidRPr="00C73D87" w:rsidRDefault="00C73D87" w:rsidP="00C73D87">
      <w:pPr>
        <w:pStyle w:val="ab"/>
        <w:numPr>
          <w:ilvl w:val="0"/>
          <w:numId w:val="12"/>
        </w:numPr>
        <w:tabs>
          <w:tab w:val="clear" w:pos="1133"/>
          <w:tab w:val="left" w:pos="142"/>
          <w:tab w:val="left" w:pos="709"/>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Если заявитель не представил документы, указанные в пункте 40 настоящего регламента, которые он вправе представить – ответственные специалисты переходят к формированию и направлению межведомственного запроса.</w:t>
      </w:r>
    </w:p>
    <w:p w:rsidR="00C73D87" w:rsidRPr="00C73D87" w:rsidRDefault="00C73D87" w:rsidP="00C73D87">
      <w:pPr>
        <w:pStyle w:val="ab"/>
        <w:numPr>
          <w:ilvl w:val="0"/>
          <w:numId w:val="12"/>
        </w:numPr>
        <w:tabs>
          <w:tab w:val="clear" w:pos="1133"/>
          <w:tab w:val="left" w:pos="142"/>
          <w:tab w:val="left" w:pos="709"/>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Если заявителем представлены все необходимые документы – ответственные специалисты переходят к процедуре принятия решения о предоставлении (отказе в предоставлении) муниципальной услуги.</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i/>
          <w:sz w:val="20"/>
          <w:szCs w:val="20"/>
        </w:rPr>
      </w:pPr>
      <w:r w:rsidRPr="00C73D87">
        <w:rPr>
          <w:sz w:val="20"/>
          <w:szCs w:val="20"/>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 соответствии с п. 83 Административного регламента).</w:t>
      </w:r>
    </w:p>
    <w:p w:rsidR="00C73D87" w:rsidRPr="00C73D87" w:rsidRDefault="00C73D87" w:rsidP="00C73D87">
      <w:pPr>
        <w:pStyle w:val="ab"/>
        <w:numPr>
          <w:ilvl w:val="0"/>
          <w:numId w:val="12"/>
        </w:numPr>
        <w:tabs>
          <w:tab w:val="clear" w:pos="1133"/>
          <w:tab w:val="left" w:pos="142"/>
          <w:tab w:val="left" w:pos="709"/>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bCs/>
          <w:sz w:val="20"/>
          <w:szCs w:val="20"/>
        </w:rPr>
      </w:pPr>
      <w:r w:rsidRPr="00C73D87">
        <w:rPr>
          <w:bCs/>
          <w:sz w:val="20"/>
          <w:szCs w:val="20"/>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Pr="00C73D87">
        <w:rPr>
          <w:sz w:val="20"/>
          <w:szCs w:val="20"/>
        </w:rPr>
        <w:t>Турунтаевского</w:t>
      </w:r>
      <w:proofErr w:type="spellEnd"/>
      <w:r w:rsidRPr="00C73D87">
        <w:rPr>
          <w:sz w:val="20"/>
          <w:szCs w:val="20"/>
        </w:rPr>
        <w:t xml:space="preserve"> </w:t>
      </w:r>
      <w:r w:rsidRPr="00C73D87">
        <w:rPr>
          <w:bCs/>
          <w:sz w:val="20"/>
          <w:szCs w:val="20"/>
        </w:rPr>
        <w:t>сельского поселения</w:t>
      </w:r>
      <w:r w:rsidRPr="00C73D87">
        <w:rPr>
          <w:bCs/>
          <w:i/>
          <w:sz w:val="20"/>
          <w:szCs w:val="20"/>
        </w:rPr>
        <w:t xml:space="preserve"> </w:t>
      </w:r>
      <w:r w:rsidRPr="00C73D87">
        <w:rPr>
          <w:bCs/>
          <w:sz w:val="20"/>
          <w:szCs w:val="20"/>
        </w:rPr>
        <w:t xml:space="preserve">документов, указанных в пункте 32 административного регламента. </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ab/>
        <w:t>При подготовке межведомственного запроса специалисты, ответственные за подготовку документов, определяют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ab/>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Для предоставления муниципальной услуги ответственные специалисты направляют межведомственные запросы </w:t>
      </w:r>
      <w:proofErr w:type="gramStart"/>
      <w:r w:rsidRPr="00C73D87">
        <w:rPr>
          <w:sz w:val="20"/>
          <w:szCs w:val="20"/>
        </w:rPr>
        <w:t>в</w:t>
      </w:r>
      <w:proofErr w:type="gramEnd"/>
      <w:r w:rsidRPr="00C73D87">
        <w:rPr>
          <w:sz w:val="20"/>
          <w:szCs w:val="20"/>
        </w:rPr>
        <w:t>:</w:t>
      </w:r>
    </w:p>
    <w:p w:rsidR="00C73D87" w:rsidRPr="00C73D87" w:rsidRDefault="00C73D87" w:rsidP="00C73D87">
      <w:pPr>
        <w:tabs>
          <w:tab w:val="left" w:pos="1134"/>
          <w:tab w:val="left" w:pos="1276"/>
        </w:tabs>
        <w:ind w:firstLine="709"/>
        <w:jc w:val="both"/>
        <w:rPr>
          <w:sz w:val="20"/>
          <w:szCs w:val="20"/>
        </w:rPr>
      </w:pPr>
      <w:r w:rsidRPr="00C73D87">
        <w:rPr>
          <w:sz w:val="20"/>
          <w:szCs w:val="20"/>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C73D87" w:rsidRPr="00C73D87" w:rsidRDefault="00C73D87" w:rsidP="00C73D87">
      <w:pPr>
        <w:tabs>
          <w:tab w:val="left" w:pos="1134"/>
          <w:tab w:val="left" w:pos="1276"/>
        </w:tabs>
        <w:ind w:firstLine="709"/>
        <w:jc w:val="both"/>
        <w:rPr>
          <w:sz w:val="20"/>
          <w:szCs w:val="20"/>
        </w:rPr>
      </w:pPr>
      <w:r w:rsidRPr="00C73D87">
        <w:rPr>
          <w:sz w:val="20"/>
          <w:szCs w:val="20"/>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C73D87" w:rsidRPr="00C73D87" w:rsidRDefault="00C73D87" w:rsidP="00C73D87">
      <w:pPr>
        <w:tabs>
          <w:tab w:val="left" w:pos="1134"/>
          <w:tab w:val="left" w:pos="1276"/>
        </w:tabs>
        <w:ind w:firstLine="709"/>
        <w:jc w:val="both"/>
        <w:rPr>
          <w:rStyle w:val="small"/>
          <w:color w:val="000000"/>
          <w:sz w:val="20"/>
          <w:szCs w:val="20"/>
        </w:rPr>
      </w:pPr>
      <w:r w:rsidRPr="00C73D87">
        <w:rPr>
          <w:rStyle w:val="small"/>
          <w:color w:val="000000"/>
          <w:sz w:val="20"/>
          <w:szCs w:val="20"/>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C73D87" w:rsidRPr="00C73D87" w:rsidRDefault="00C73D87" w:rsidP="00C73D87">
      <w:pPr>
        <w:tabs>
          <w:tab w:val="left" w:pos="709"/>
          <w:tab w:val="left" w:pos="1276"/>
        </w:tabs>
        <w:autoSpaceDE w:val="0"/>
        <w:autoSpaceDN w:val="0"/>
        <w:adjustRightInd w:val="0"/>
        <w:ind w:firstLine="709"/>
        <w:jc w:val="both"/>
        <w:rPr>
          <w:sz w:val="20"/>
          <w:szCs w:val="20"/>
        </w:rPr>
      </w:pPr>
      <w:r w:rsidRPr="00C73D87">
        <w:rPr>
          <w:sz w:val="20"/>
          <w:szCs w:val="20"/>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73D87" w:rsidRPr="00C73D87" w:rsidRDefault="00C73D87" w:rsidP="00C73D87">
      <w:pPr>
        <w:tabs>
          <w:tab w:val="left" w:pos="709"/>
          <w:tab w:val="left" w:pos="1276"/>
        </w:tabs>
        <w:autoSpaceDE w:val="0"/>
        <w:autoSpaceDN w:val="0"/>
        <w:adjustRightInd w:val="0"/>
        <w:ind w:firstLine="709"/>
        <w:jc w:val="both"/>
        <w:rPr>
          <w:sz w:val="20"/>
          <w:szCs w:val="20"/>
        </w:rPr>
      </w:pPr>
      <w:r w:rsidRPr="00C73D87">
        <w:rPr>
          <w:sz w:val="20"/>
          <w:szCs w:val="20"/>
        </w:rPr>
        <w:t xml:space="preserve">После </w:t>
      </w:r>
      <w:proofErr w:type="gramStart"/>
      <w:r w:rsidRPr="00C73D87">
        <w:rPr>
          <w:sz w:val="20"/>
          <w:szCs w:val="20"/>
        </w:rPr>
        <w:t xml:space="preserve">направления межведомственного запроса, представленные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документы и информация передаются</w:t>
      </w:r>
      <w:proofErr w:type="gramEnd"/>
      <w:r w:rsidRPr="00C73D87">
        <w:rPr>
          <w:sz w:val="20"/>
          <w:szCs w:val="20"/>
        </w:rPr>
        <w:t xml:space="preserve"> специалистам, ответственным за их рассмотрение.</w:t>
      </w:r>
    </w:p>
    <w:p w:rsidR="00C73D87" w:rsidRPr="00C73D87" w:rsidRDefault="00C73D87" w:rsidP="00C73D87">
      <w:pPr>
        <w:pStyle w:val="aff2"/>
        <w:numPr>
          <w:ilvl w:val="0"/>
          <w:numId w:val="12"/>
        </w:numPr>
        <w:tabs>
          <w:tab w:val="clear" w:pos="851"/>
          <w:tab w:val="clear" w:pos="1133"/>
          <w:tab w:val="num" w:pos="0"/>
        </w:tabs>
        <w:spacing w:line="240" w:lineRule="auto"/>
        <w:ind w:left="0" w:firstLine="709"/>
        <w:rPr>
          <w:sz w:val="20"/>
          <w:szCs w:val="20"/>
        </w:rPr>
      </w:pPr>
      <w:r w:rsidRPr="00C73D87">
        <w:rPr>
          <w:sz w:val="20"/>
          <w:szCs w:val="20"/>
        </w:rPr>
        <w:tab/>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Общий срок административной процедуры не превышает 7 рабочих дней.</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i/>
          <w:sz w:val="20"/>
          <w:szCs w:val="20"/>
        </w:rPr>
      </w:pPr>
      <w:r w:rsidRPr="00C73D87">
        <w:rPr>
          <w:sz w:val="20"/>
          <w:szCs w:val="20"/>
        </w:rPr>
        <w:t>Основанием для принятия решения о предоставлении (об отказе предоставления) муниципальной услуги начала административной процедуры является</w:t>
      </w:r>
      <w:r w:rsidRPr="00C73D87">
        <w:rPr>
          <w:i/>
          <w:sz w:val="20"/>
          <w:szCs w:val="20"/>
        </w:rPr>
        <w:t xml:space="preserve"> </w:t>
      </w:r>
      <w:r w:rsidRPr="00C73D87">
        <w:rPr>
          <w:sz w:val="20"/>
          <w:szCs w:val="20"/>
        </w:rPr>
        <w:t>получение полного комплекта документов в соответствии с пунктами 30 и 40 настоящего регламента</w:t>
      </w:r>
      <w:r w:rsidRPr="00C73D87">
        <w:rPr>
          <w:i/>
          <w:sz w:val="20"/>
          <w:szCs w:val="20"/>
        </w:rPr>
        <w:t xml:space="preserve">. </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i/>
          <w:sz w:val="20"/>
          <w:szCs w:val="20"/>
        </w:rPr>
      </w:pPr>
      <w:r w:rsidRPr="00C73D87">
        <w:rPr>
          <w:sz w:val="20"/>
          <w:szCs w:val="20"/>
        </w:rPr>
        <w:t>Принятие решения о предоставлении (об отказе предоставления) муниципальной услуги осуществляется</w:t>
      </w:r>
      <w:r w:rsidRPr="00C73D87">
        <w:rPr>
          <w:i/>
          <w:sz w:val="20"/>
          <w:szCs w:val="20"/>
        </w:rPr>
        <w:t xml:space="preserve"> </w:t>
      </w:r>
      <w:r w:rsidRPr="00C73D87">
        <w:rPr>
          <w:sz w:val="20"/>
          <w:szCs w:val="20"/>
        </w:rPr>
        <w:t xml:space="preserve">специалистом 1 категории по землеустройству и муниципальному имуществу, специалистом 1 </w:t>
      </w:r>
      <w:r w:rsidRPr="00C73D87">
        <w:rPr>
          <w:sz w:val="20"/>
          <w:szCs w:val="20"/>
        </w:rPr>
        <w:lastRenderedPageBreak/>
        <w:t xml:space="preserve">категории по архитектуре и строительству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i/>
          <w:sz w:val="20"/>
          <w:szCs w:val="20"/>
        </w:rPr>
      </w:pPr>
      <w:r w:rsidRPr="00C73D87">
        <w:rPr>
          <w:sz w:val="20"/>
          <w:szCs w:val="20"/>
        </w:rPr>
        <w:t>Ответственный специалист</w:t>
      </w:r>
      <w:r w:rsidRPr="00C73D87">
        <w:rPr>
          <w:i/>
          <w:sz w:val="20"/>
          <w:szCs w:val="20"/>
        </w:rPr>
        <w:t xml:space="preserve"> </w:t>
      </w:r>
      <w:r w:rsidRPr="00C73D87">
        <w:rPr>
          <w:sz w:val="20"/>
          <w:szCs w:val="20"/>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44 настоящего регламента.</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i/>
          <w:sz w:val="20"/>
          <w:szCs w:val="20"/>
        </w:rPr>
      </w:pPr>
      <w:r w:rsidRPr="00C73D87">
        <w:rPr>
          <w:sz w:val="20"/>
          <w:szCs w:val="20"/>
        </w:rPr>
        <w:t xml:space="preserve">В случае выявления оснований для отказа в предоставлении муниципальной услуги ответственный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готовит проект решения об отказе в присвоении адреса объекту недвижимости, затем представляет его Главе Администрации для подписания.</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В случае отсутствия оснований для отказа в предоставлении муниципальной услуги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соответствие с заявлением</w:t>
      </w:r>
      <w:r w:rsidRPr="00C73D87">
        <w:rPr>
          <w:i/>
          <w:sz w:val="20"/>
          <w:szCs w:val="20"/>
        </w:rPr>
        <w:t xml:space="preserve"> </w:t>
      </w:r>
      <w:r w:rsidRPr="00C73D87">
        <w:rPr>
          <w:sz w:val="20"/>
          <w:szCs w:val="20"/>
        </w:rPr>
        <w:t>готовит:</w:t>
      </w:r>
    </w:p>
    <w:p w:rsidR="00C73D87" w:rsidRPr="00C73D87" w:rsidRDefault="00C73D87" w:rsidP="00C73D87">
      <w:pPr>
        <w:tabs>
          <w:tab w:val="left" w:pos="142"/>
          <w:tab w:val="left" w:pos="1134"/>
          <w:tab w:val="left" w:pos="1276"/>
        </w:tabs>
        <w:autoSpaceDE w:val="0"/>
        <w:autoSpaceDN w:val="0"/>
        <w:adjustRightInd w:val="0"/>
        <w:ind w:firstLine="709"/>
        <w:jc w:val="both"/>
        <w:rPr>
          <w:sz w:val="20"/>
          <w:szCs w:val="20"/>
        </w:rPr>
      </w:pPr>
      <w:r w:rsidRPr="00C73D87">
        <w:rPr>
          <w:sz w:val="20"/>
          <w:szCs w:val="20"/>
        </w:rPr>
        <w:t xml:space="preserve">а) постановление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о присвоении адреса объекту недвижимости;</w:t>
      </w:r>
    </w:p>
    <w:p w:rsidR="00C73D87" w:rsidRPr="00C73D87" w:rsidRDefault="00C73D87" w:rsidP="00C73D87">
      <w:pPr>
        <w:tabs>
          <w:tab w:val="left" w:pos="142"/>
          <w:tab w:val="left" w:pos="1134"/>
          <w:tab w:val="left" w:pos="1276"/>
        </w:tabs>
        <w:autoSpaceDE w:val="0"/>
        <w:autoSpaceDN w:val="0"/>
        <w:adjustRightInd w:val="0"/>
        <w:ind w:firstLine="709"/>
        <w:jc w:val="both"/>
        <w:rPr>
          <w:sz w:val="20"/>
          <w:szCs w:val="20"/>
        </w:rPr>
      </w:pPr>
      <w:r w:rsidRPr="00C73D87">
        <w:rPr>
          <w:sz w:val="20"/>
          <w:szCs w:val="20"/>
        </w:rPr>
        <w:t>б) справку о присвоении адреса объекту недвижимости.</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sz w:val="20"/>
          <w:szCs w:val="20"/>
        </w:rPr>
      </w:pPr>
      <w:r w:rsidRPr="00C73D87">
        <w:rPr>
          <w:sz w:val="20"/>
          <w:szCs w:val="20"/>
        </w:rPr>
        <w:t>Подготовленные документы, указанные в пункте 95 административного регламента направляются на подписание Главе муниципального образования.</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После подписания Главой муниципального образования документы, являющиеся результатами предоставления муниципальной услуги, направляются делопроизводителю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ответственному за выдачу результатов предоставления результатов муниципальной услуги заявителю.</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sz w:val="20"/>
          <w:szCs w:val="20"/>
        </w:rPr>
      </w:pPr>
      <w:r w:rsidRPr="00C73D87">
        <w:rPr>
          <w:sz w:val="20"/>
          <w:szCs w:val="20"/>
        </w:rPr>
        <w:t>Срок исполнения административной процедуры не может превышать 5 рабочих дней.</w:t>
      </w:r>
    </w:p>
    <w:p w:rsidR="00C73D87" w:rsidRPr="00C73D87" w:rsidRDefault="00C73D87" w:rsidP="00C73D87">
      <w:pPr>
        <w:widowControl w:val="0"/>
        <w:numPr>
          <w:ilvl w:val="0"/>
          <w:numId w:val="12"/>
        </w:numPr>
        <w:tabs>
          <w:tab w:val="clear" w:pos="1133"/>
          <w:tab w:val="num" w:pos="992"/>
          <w:tab w:val="left" w:pos="1134"/>
          <w:tab w:val="left" w:pos="1276"/>
        </w:tabs>
        <w:autoSpaceDE w:val="0"/>
        <w:autoSpaceDN w:val="0"/>
        <w:adjustRightInd w:val="0"/>
        <w:spacing w:line="276" w:lineRule="auto"/>
        <w:ind w:left="0" w:firstLine="709"/>
        <w:jc w:val="both"/>
        <w:outlineLvl w:val="2"/>
        <w:rPr>
          <w:sz w:val="20"/>
          <w:szCs w:val="20"/>
        </w:rPr>
      </w:pPr>
      <w:r w:rsidRPr="00C73D87">
        <w:rPr>
          <w:sz w:val="20"/>
          <w:szCs w:val="20"/>
        </w:rPr>
        <w:t>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Основанием для начала административной процедуры является поступление делопроизводителю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копии постановления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w:t>
      </w:r>
      <w:r w:rsidRPr="00C73D87">
        <w:rPr>
          <w:sz w:val="20"/>
          <w:szCs w:val="20"/>
        </w:rPr>
        <w:t xml:space="preserve"> адресной справки или решения об отказе в предоставлении муниципальной услуги, </w:t>
      </w:r>
      <w:proofErr w:type="gramStart"/>
      <w:r w:rsidRPr="00C73D87">
        <w:rPr>
          <w:sz w:val="20"/>
          <w:szCs w:val="20"/>
        </w:rPr>
        <w:t>являющихся</w:t>
      </w:r>
      <w:proofErr w:type="gramEnd"/>
      <w:r w:rsidRPr="00C73D87">
        <w:rPr>
          <w:sz w:val="20"/>
          <w:szCs w:val="20"/>
        </w:rPr>
        <w:t xml:space="preserve"> результатами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73D87" w:rsidRPr="00C73D87" w:rsidRDefault="00C73D87" w:rsidP="00C73D87">
      <w:pPr>
        <w:tabs>
          <w:tab w:val="left" w:pos="142"/>
          <w:tab w:val="left" w:pos="1276"/>
        </w:tabs>
        <w:autoSpaceDE w:val="0"/>
        <w:autoSpaceDN w:val="0"/>
        <w:adjustRightInd w:val="0"/>
        <w:ind w:firstLine="709"/>
        <w:jc w:val="both"/>
        <w:rPr>
          <w:i/>
          <w:sz w:val="20"/>
          <w:szCs w:val="20"/>
        </w:rPr>
      </w:pPr>
      <w:r w:rsidRPr="00C73D87">
        <w:rPr>
          <w:sz w:val="20"/>
          <w:szCs w:val="20"/>
        </w:rPr>
        <w:t xml:space="preserve">при личном обращении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посредством почтового отправления на адрес заявителя, указанный в заявлении;</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посредством электронной почты по адресу электронной почты, указанному в заявлении;</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C73D87" w:rsidRPr="00C73D87" w:rsidRDefault="00C73D87" w:rsidP="00C73D87">
      <w:pPr>
        <w:widowControl w:val="0"/>
        <w:numPr>
          <w:ilvl w:val="0"/>
          <w:numId w:val="12"/>
        </w:numPr>
        <w:tabs>
          <w:tab w:val="clear" w:pos="1133"/>
          <w:tab w:val="left" w:pos="709"/>
          <w:tab w:val="num" w:pos="992"/>
          <w:tab w:val="left" w:pos="1276"/>
        </w:tabs>
        <w:autoSpaceDE w:val="0"/>
        <w:autoSpaceDN w:val="0"/>
        <w:adjustRightInd w:val="0"/>
        <w:spacing w:line="276" w:lineRule="auto"/>
        <w:ind w:left="0" w:firstLine="709"/>
        <w:jc w:val="both"/>
        <w:outlineLvl w:val="2"/>
        <w:rPr>
          <w:sz w:val="20"/>
          <w:szCs w:val="20"/>
        </w:rPr>
      </w:pPr>
      <w:r w:rsidRPr="00C73D87">
        <w:rPr>
          <w:sz w:val="20"/>
          <w:szCs w:val="20"/>
        </w:rPr>
        <w:t xml:space="preserve">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подготовки справки или решения об отказе в предоставлении муниципальной услуги, являющихся результатами муниципальной услуги.</w:t>
      </w:r>
    </w:p>
    <w:p w:rsidR="00C73D87" w:rsidRPr="00C73D87" w:rsidRDefault="00C73D87" w:rsidP="00C73D87">
      <w:pPr>
        <w:widowControl w:val="0"/>
        <w:numPr>
          <w:ilvl w:val="0"/>
          <w:numId w:val="12"/>
        </w:numPr>
        <w:tabs>
          <w:tab w:val="clear" w:pos="1133"/>
          <w:tab w:val="left" w:pos="142"/>
          <w:tab w:val="left" w:pos="709"/>
          <w:tab w:val="num" w:pos="992"/>
          <w:tab w:val="left" w:pos="1276"/>
        </w:tabs>
        <w:autoSpaceDE w:val="0"/>
        <w:autoSpaceDN w:val="0"/>
        <w:adjustRightInd w:val="0"/>
        <w:spacing w:line="276" w:lineRule="auto"/>
        <w:ind w:left="0" w:firstLine="709"/>
        <w:jc w:val="both"/>
        <w:outlineLvl w:val="2"/>
        <w:rPr>
          <w:b/>
          <w:sz w:val="20"/>
          <w:szCs w:val="20"/>
        </w:rPr>
      </w:pPr>
      <w:r w:rsidRPr="00C73D87">
        <w:rPr>
          <w:sz w:val="20"/>
          <w:szCs w:val="20"/>
        </w:rPr>
        <w:t xml:space="preserve">Результатом административной процедуры является выдача копии постановления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адресной справки, </w:t>
      </w:r>
      <w:proofErr w:type="gramStart"/>
      <w:r w:rsidRPr="00C73D87">
        <w:rPr>
          <w:sz w:val="20"/>
          <w:szCs w:val="20"/>
        </w:rPr>
        <w:t>являющихся</w:t>
      </w:r>
      <w:proofErr w:type="gramEnd"/>
      <w:r w:rsidRPr="00C73D87">
        <w:rPr>
          <w:sz w:val="20"/>
          <w:szCs w:val="20"/>
        </w:rPr>
        <w:t xml:space="preserve"> результатами муниципальной услуги, или мотивированного отказа в предоставлении муниципальной услуги заявителю.</w:t>
      </w:r>
    </w:p>
    <w:p w:rsidR="00C73D87" w:rsidRPr="00C73D87" w:rsidRDefault="00C73D87" w:rsidP="00C73D87">
      <w:pPr>
        <w:pStyle w:val="ConsPlusNormal"/>
        <w:tabs>
          <w:tab w:val="left" w:pos="142"/>
          <w:tab w:val="left" w:pos="1276"/>
        </w:tabs>
        <w:spacing w:line="360" w:lineRule="auto"/>
        <w:ind w:firstLine="709"/>
        <w:jc w:val="both"/>
        <w:rPr>
          <w:rFonts w:ascii="Times New Roman" w:hAnsi="Times New Roman" w:cs="Times New Roman"/>
        </w:rPr>
      </w:pPr>
    </w:p>
    <w:p w:rsidR="00C73D87" w:rsidRPr="00C73D87" w:rsidRDefault="00C73D87" w:rsidP="00C73D87">
      <w:pPr>
        <w:pStyle w:val="ConsPlusNormal"/>
        <w:tabs>
          <w:tab w:val="left" w:pos="142"/>
          <w:tab w:val="left" w:pos="1276"/>
        </w:tabs>
        <w:spacing w:line="360" w:lineRule="auto"/>
        <w:ind w:firstLine="709"/>
        <w:jc w:val="center"/>
        <w:rPr>
          <w:rFonts w:ascii="Times New Roman" w:hAnsi="Times New Roman" w:cs="Times New Roman"/>
          <w:b/>
        </w:rPr>
      </w:pPr>
      <w:r w:rsidRPr="00C73D87">
        <w:rPr>
          <w:rFonts w:ascii="Times New Roman" w:hAnsi="Times New Roman" w:cs="Times New Roman"/>
          <w:b/>
        </w:rPr>
        <w:t xml:space="preserve">4. ФОРМЫ </w:t>
      </w:r>
      <w:proofErr w:type="gramStart"/>
      <w:r w:rsidRPr="00C73D87">
        <w:rPr>
          <w:rFonts w:ascii="Times New Roman" w:hAnsi="Times New Roman" w:cs="Times New Roman"/>
          <w:b/>
        </w:rPr>
        <w:t>КОНТРОЛЯ ЗА</w:t>
      </w:r>
      <w:proofErr w:type="gramEnd"/>
      <w:r w:rsidRPr="00C73D87">
        <w:rPr>
          <w:rFonts w:ascii="Times New Roman" w:hAnsi="Times New Roman" w:cs="Times New Roman"/>
          <w:b/>
        </w:rPr>
        <w:t xml:space="preserve"> ИСПОЛНЕНИЕМ АДМИНИСТРАТИВНОГО РЕГЛАМЕНТА</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Контроль за</w:t>
      </w:r>
      <w:proofErr w:type="gramEnd"/>
      <w:r w:rsidRPr="00C73D87">
        <w:rPr>
          <w:rFonts w:ascii="Times New Roman" w:hAnsi="Times New Roman"/>
          <w:sz w:val="20"/>
          <w:szCs w:val="20"/>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ответственных за предоставление муниципальной услуги.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В целях осуществления </w:t>
      </w:r>
      <w:proofErr w:type="gramStart"/>
      <w:r w:rsidRPr="00C73D87">
        <w:rPr>
          <w:rFonts w:ascii="Times New Roman" w:hAnsi="Times New Roman"/>
          <w:sz w:val="20"/>
          <w:szCs w:val="20"/>
        </w:rPr>
        <w:t>контроля за</w:t>
      </w:r>
      <w:proofErr w:type="gramEnd"/>
      <w:r w:rsidRPr="00C73D87">
        <w:rPr>
          <w:rFonts w:ascii="Times New Roman" w:hAnsi="Times New Roman"/>
          <w:sz w:val="20"/>
          <w:szCs w:val="2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При проверке рассматриваются все вопросы, связанные с предоставлением муниципальной услуги (комплексные проверки), </w:t>
      </w:r>
      <w:r w:rsidRPr="00C73D87">
        <w:rPr>
          <w:rFonts w:ascii="Times New Roman" w:hAnsi="Times New Roman"/>
          <w:sz w:val="20"/>
          <w:szCs w:val="20"/>
        </w:rPr>
        <w:lastRenderedPageBreak/>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Персональная ответственность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r w:rsidRPr="00C73D87">
        <w:rPr>
          <w:rFonts w:ascii="Times New Roman" w:hAnsi="Times New Roman"/>
          <w:i/>
          <w:sz w:val="20"/>
          <w:szCs w:val="20"/>
        </w:rPr>
        <w:t xml:space="preserve"> </w:t>
      </w:r>
      <w:r w:rsidRPr="00C73D87">
        <w:rPr>
          <w:rFonts w:ascii="Times New Roman" w:hAnsi="Times New Roman"/>
          <w:sz w:val="20"/>
          <w:szCs w:val="20"/>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C73D87" w:rsidRPr="00C73D87" w:rsidRDefault="00C73D87" w:rsidP="00C73D87">
      <w:pPr>
        <w:pStyle w:val="ab"/>
        <w:numPr>
          <w:ilvl w:val="0"/>
          <w:numId w:val="12"/>
        </w:numPr>
        <w:tabs>
          <w:tab w:val="clear" w:pos="1133"/>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73D87" w:rsidRPr="00C73D87" w:rsidRDefault="00C73D87" w:rsidP="00C73D87">
      <w:pPr>
        <w:pStyle w:val="ConsPlusNormal"/>
        <w:tabs>
          <w:tab w:val="left" w:pos="142"/>
          <w:tab w:val="left" w:pos="1276"/>
        </w:tabs>
        <w:spacing w:line="360" w:lineRule="auto"/>
        <w:ind w:firstLine="709"/>
        <w:jc w:val="both"/>
        <w:rPr>
          <w:rFonts w:ascii="Times New Roman" w:hAnsi="Times New Roman" w:cs="Times New Roman"/>
        </w:rPr>
      </w:pPr>
    </w:p>
    <w:p w:rsidR="00C73D87" w:rsidRPr="00C73D87" w:rsidRDefault="00C73D87" w:rsidP="00C73D87">
      <w:pPr>
        <w:widowControl w:val="0"/>
        <w:tabs>
          <w:tab w:val="left" w:pos="142"/>
          <w:tab w:val="left" w:pos="1276"/>
          <w:tab w:val="left" w:pos="3686"/>
        </w:tabs>
        <w:suppressAutoHyphens/>
        <w:spacing w:line="360" w:lineRule="auto"/>
        <w:ind w:firstLine="709"/>
        <w:jc w:val="center"/>
        <w:rPr>
          <w:b/>
          <w:sz w:val="20"/>
          <w:szCs w:val="20"/>
        </w:rPr>
      </w:pPr>
      <w:r w:rsidRPr="00C73D87">
        <w:rPr>
          <w:b/>
          <w:sz w:val="20"/>
          <w:szCs w:val="20"/>
        </w:rPr>
        <w:t>5. ДОСУДЕБНЫЙ (ВНЕСУДЕБНЫЙ) ПОРЯДОК ОБЖАЛОВАНИЯ РЕШЕНИЙ И ДЕЙСТВИЙ (БЕЗДЕЙСТВИЯ) АДМИНИСТРАЦИИ ТУРУНТАЕВСКОГО СЕЛЬСКОГО ПОСЕЛЕНИЯ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Заявители (физические, либо юридические лица, индивидуальные предприниматели) вправе обжаловать решения,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специалистов в досудебном (внесудебном) порядке.</w:t>
      </w:r>
      <w:proofErr w:type="gramEnd"/>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Обжалование действий (бездействия)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Предметом досудебного (внесудебного) обжалования являются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C73D87">
        <w:rPr>
          <w:rFonts w:ascii="Times New Roman" w:hAnsi="Times New Roman"/>
          <w:sz w:val="20"/>
          <w:szCs w:val="20"/>
        </w:rPr>
        <w:t>с</w:t>
      </w:r>
      <w:proofErr w:type="gramEnd"/>
      <w:r w:rsidRPr="00C73D87">
        <w:rPr>
          <w:rFonts w:ascii="Times New Roman" w:hAnsi="Times New Roman"/>
          <w:sz w:val="20"/>
          <w:szCs w:val="20"/>
        </w:rPr>
        <w:t xml:space="preserve">: </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нарушением срока регистрации запроса заявителя о предоставлении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нарушением срока предоставления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73D87" w:rsidRPr="00C73D87" w:rsidRDefault="00C73D87" w:rsidP="00C73D87">
      <w:pPr>
        <w:tabs>
          <w:tab w:val="left" w:pos="1276"/>
        </w:tabs>
        <w:autoSpaceDE w:val="0"/>
        <w:autoSpaceDN w:val="0"/>
        <w:adjustRightInd w:val="0"/>
        <w:ind w:firstLine="709"/>
        <w:jc w:val="both"/>
        <w:rPr>
          <w:sz w:val="20"/>
          <w:szCs w:val="20"/>
        </w:rPr>
      </w:pPr>
      <w:proofErr w:type="gramStart"/>
      <w:r w:rsidRPr="00C73D87">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73D87" w:rsidRPr="00C73D87" w:rsidRDefault="00C73D87" w:rsidP="00C73D87">
      <w:pPr>
        <w:tabs>
          <w:tab w:val="left" w:pos="1276"/>
        </w:tabs>
        <w:autoSpaceDE w:val="0"/>
        <w:autoSpaceDN w:val="0"/>
        <w:adjustRightInd w:val="0"/>
        <w:ind w:firstLine="709"/>
        <w:jc w:val="both"/>
        <w:rPr>
          <w:sz w:val="20"/>
          <w:szCs w:val="20"/>
        </w:rPr>
      </w:pPr>
      <w:r w:rsidRPr="00C73D87">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3D87" w:rsidRPr="00C73D87" w:rsidRDefault="00C73D87" w:rsidP="00C73D87">
      <w:pPr>
        <w:tabs>
          <w:tab w:val="left" w:pos="1276"/>
        </w:tabs>
        <w:autoSpaceDE w:val="0"/>
        <w:autoSpaceDN w:val="0"/>
        <w:adjustRightInd w:val="0"/>
        <w:ind w:firstLine="709"/>
        <w:jc w:val="both"/>
        <w:rPr>
          <w:sz w:val="20"/>
          <w:szCs w:val="20"/>
        </w:rPr>
      </w:pPr>
      <w:proofErr w:type="gramStart"/>
      <w:r w:rsidRPr="00C73D87">
        <w:rPr>
          <w:sz w:val="20"/>
          <w:szCs w:val="20"/>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lastRenderedPageBreak/>
        <w:t xml:space="preserve">Жалоба на действия (бездействие)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Жалоба должна содержать:</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proofErr w:type="gramStart"/>
      <w:r w:rsidRPr="00C73D87">
        <w:rPr>
          <w:bCs/>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3D87">
        <w:rPr>
          <w:rFonts w:ascii="Times New Roman" w:hAnsi="Times New Roman"/>
          <w:bCs/>
          <w:sz w:val="20"/>
          <w:szCs w:val="20"/>
        </w:rPr>
        <w:t>представлена</w:t>
      </w:r>
      <w:proofErr w:type="gramEnd"/>
      <w:r w:rsidRPr="00C73D87">
        <w:rPr>
          <w:rFonts w:ascii="Times New Roman" w:hAnsi="Times New Roman"/>
          <w:bCs/>
          <w:sz w:val="20"/>
          <w:szCs w:val="20"/>
        </w:rPr>
        <w:t>:</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оформленная в соответствии с законодательством Российской Федерации доверенность (для физических лиц);</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Прием жалоб в письменной форме</w:t>
      </w:r>
      <w:r w:rsidRPr="00C73D87">
        <w:rPr>
          <w:rFonts w:ascii="Times New Roman" w:hAnsi="Times New Roman"/>
          <w:sz w:val="20"/>
          <w:szCs w:val="20"/>
        </w:rPr>
        <w:t xml:space="preserve"> на бумажном носителе</w:t>
      </w:r>
      <w:r w:rsidRPr="00C73D87">
        <w:rPr>
          <w:rFonts w:ascii="Times New Roman" w:hAnsi="Times New Roman"/>
          <w:bCs/>
          <w:sz w:val="20"/>
          <w:szCs w:val="20"/>
        </w:rPr>
        <w:t xml:space="preserve"> осуществляется Администрацией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w:t>
      </w:r>
      <w:r w:rsidRPr="00C73D87">
        <w:rPr>
          <w:rFonts w:ascii="Times New Roman" w:hAnsi="Times New Roman"/>
          <w:bCs/>
          <w:sz w:val="20"/>
          <w:szCs w:val="20"/>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3D87" w:rsidRPr="00C73D87" w:rsidRDefault="00C73D87" w:rsidP="00C73D87">
      <w:pPr>
        <w:tabs>
          <w:tab w:val="left" w:pos="142"/>
          <w:tab w:val="left" w:pos="1276"/>
        </w:tabs>
        <w:autoSpaceDE w:val="0"/>
        <w:autoSpaceDN w:val="0"/>
        <w:adjustRightInd w:val="0"/>
        <w:spacing w:line="360" w:lineRule="auto"/>
        <w:ind w:firstLine="709"/>
        <w:jc w:val="both"/>
        <w:rPr>
          <w:bCs/>
          <w:sz w:val="20"/>
          <w:szCs w:val="20"/>
        </w:rPr>
      </w:pPr>
      <w:r w:rsidRPr="00C73D87">
        <w:rPr>
          <w:bCs/>
          <w:sz w:val="20"/>
          <w:szCs w:val="20"/>
        </w:rPr>
        <w:t xml:space="preserve">Жалоба в письменной форме </w:t>
      </w:r>
      <w:r w:rsidRPr="00C73D87">
        <w:rPr>
          <w:sz w:val="20"/>
          <w:szCs w:val="20"/>
        </w:rPr>
        <w:t xml:space="preserve">на бумажном носителе </w:t>
      </w:r>
      <w:r w:rsidRPr="00C73D87">
        <w:rPr>
          <w:bCs/>
          <w:sz w:val="20"/>
          <w:szCs w:val="20"/>
        </w:rPr>
        <w:t>может быть также направлена по почте.</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В случае подачи жалобы</w:t>
      </w:r>
      <w:r w:rsidRPr="00C73D87">
        <w:rPr>
          <w:rFonts w:ascii="Times New Roman" w:hAnsi="Times New Roman"/>
          <w:sz w:val="20"/>
          <w:szCs w:val="20"/>
        </w:rPr>
        <w:t xml:space="preserve"> в письменной форме на бумажном носителе</w:t>
      </w:r>
      <w:r w:rsidRPr="00C73D87">
        <w:rPr>
          <w:rFonts w:ascii="Times New Roman" w:hAnsi="Times New Roman"/>
          <w:bCs/>
          <w:sz w:val="20"/>
          <w:szCs w:val="20"/>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В электронном виде жалоба может быть подана заявителем посредством:</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 xml:space="preserve">официального сайта Администрации </w:t>
      </w:r>
      <w:proofErr w:type="spellStart"/>
      <w:r w:rsidRPr="00C73D87">
        <w:rPr>
          <w:sz w:val="20"/>
          <w:szCs w:val="20"/>
        </w:rPr>
        <w:t>Турунтаевского</w:t>
      </w:r>
      <w:proofErr w:type="spellEnd"/>
      <w:r w:rsidRPr="00C73D87">
        <w:rPr>
          <w:sz w:val="20"/>
          <w:szCs w:val="20"/>
        </w:rPr>
        <w:t xml:space="preserve"> </w:t>
      </w:r>
      <w:r w:rsidRPr="00C73D87">
        <w:rPr>
          <w:bCs/>
          <w:sz w:val="20"/>
          <w:szCs w:val="20"/>
        </w:rPr>
        <w:t>сельского поселения в информационно-телекоммуникационной сети «Интернет»;</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федеральной государственной информационной системы «Единый портал государственных и муниципальных услуг (функций)».</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3D87" w:rsidRPr="00C73D87" w:rsidRDefault="00C73D87" w:rsidP="00C73D87">
      <w:pPr>
        <w:widowControl w:val="0"/>
        <w:numPr>
          <w:ilvl w:val="0"/>
          <w:numId w:val="12"/>
        </w:numPr>
        <w:tabs>
          <w:tab w:val="clear" w:pos="1133"/>
          <w:tab w:val="num" w:pos="992"/>
        </w:tabs>
        <w:autoSpaceDE w:val="0"/>
        <w:autoSpaceDN w:val="0"/>
        <w:adjustRightInd w:val="0"/>
        <w:spacing w:line="276" w:lineRule="auto"/>
        <w:ind w:left="0" w:firstLine="709"/>
        <w:jc w:val="both"/>
        <w:outlineLvl w:val="2"/>
        <w:rPr>
          <w:sz w:val="20"/>
          <w:szCs w:val="20"/>
        </w:rPr>
      </w:pPr>
      <w:r w:rsidRPr="00C73D87">
        <w:rPr>
          <w:sz w:val="20"/>
          <w:szCs w:val="20"/>
        </w:rPr>
        <w:t xml:space="preserve">Жалоба рассматривается Главой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bCs/>
          <w:sz w:val="20"/>
          <w:szCs w:val="20"/>
        </w:rPr>
      </w:pPr>
      <w:r w:rsidRPr="00C73D87">
        <w:rPr>
          <w:rFonts w:ascii="Times New Roman" w:hAnsi="Times New Roman"/>
          <w:bCs/>
          <w:sz w:val="20"/>
          <w:szCs w:val="2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73D87" w:rsidRPr="00C73D87" w:rsidRDefault="00C73D87" w:rsidP="00C73D87">
      <w:pPr>
        <w:tabs>
          <w:tab w:val="left" w:pos="142"/>
          <w:tab w:val="left" w:pos="1276"/>
        </w:tabs>
        <w:autoSpaceDE w:val="0"/>
        <w:autoSpaceDN w:val="0"/>
        <w:adjustRightInd w:val="0"/>
        <w:ind w:firstLine="709"/>
        <w:jc w:val="both"/>
        <w:rPr>
          <w:bCs/>
          <w:sz w:val="20"/>
          <w:szCs w:val="20"/>
        </w:rPr>
      </w:pPr>
      <w:r w:rsidRPr="00C73D87">
        <w:rPr>
          <w:bCs/>
          <w:sz w:val="20"/>
          <w:szCs w:val="20"/>
        </w:rPr>
        <w:t>При этом срок рассмотрения жалобы исчисляется со дня регистрации жалобы в уполномоченном на ее рассмотрение органе.</w:t>
      </w:r>
    </w:p>
    <w:p w:rsidR="00C73D87" w:rsidRPr="00C73D87" w:rsidRDefault="00C73D87" w:rsidP="00C73D87">
      <w:pPr>
        <w:widowControl w:val="0"/>
        <w:numPr>
          <w:ilvl w:val="0"/>
          <w:numId w:val="12"/>
        </w:numPr>
        <w:tabs>
          <w:tab w:val="clear" w:pos="1133"/>
          <w:tab w:val="num" w:pos="992"/>
          <w:tab w:val="left" w:pos="1276"/>
        </w:tabs>
        <w:autoSpaceDE w:val="0"/>
        <w:autoSpaceDN w:val="0"/>
        <w:adjustRightInd w:val="0"/>
        <w:spacing w:line="276" w:lineRule="auto"/>
        <w:ind w:left="0" w:firstLine="709"/>
        <w:jc w:val="both"/>
        <w:outlineLvl w:val="2"/>
        <w:rPr>
          <w:sz w:val="20"/>
          <w:szCs w:val="20"/>
        </w:rPr>
      </w:pPr>
      <w:proofErr w:type="gramStart"/>
      <w:r w:rsidRPr="00C73D87">
        <w:rPr>
          <w:sz w:val="20"/>
          <w:szCs w:val="20"/>
        </w:rPr>
        <w:t xml:space="preserve">Жалоба, поступившая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подлежит</w:t>
      </w:r>
      <w:proofErr w:type="gramEnd"/>
      <w:r w:rsidRPr="00C73D87">
        <w:rPr>
          <w:sz w:val="20"/>
          <w:szCs w:val="20"/>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По результатам рассмотрения обращения жалобы уполномоченный орган принимает одно из следующих решений:</w:t>
      </w:r>
    </w:p>
    <w:p w:rsidR="00C73D87" w:rsidRPr="00C73D87" w:rsidRDefault="00C73D87" w:rsidP="00C73D87">
      <w:pPr>
        <w:autoSpaceDE w:val="0"/>
        <w:autoSpaceDN w:val="0"/>
        <w:adjustRightInd w:val="0"/>
        <w:ind w:firstLine="709"/>
        <w:jc w:val="both"/>
        <w:rPr>
          <w:sz w:val="20"/>
          <w:szCs w:val="20"/>
        </w:rPr>
      </w:pPr>
      <w:proofErr w:type="gramStart"/>
      <w:r w:rsidRPr="00C73D87">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73D87" w:rsidRPr="00C73D87" w:rsidRDefault="00C73D87" w:rsidP="00C73D87">
      <w:pPr>
        <w:autoSpaceDE w:val="0"/>
        <w:autoSpaceDN w:val="0"/>
        <w:adjustRightInd w:val="0"/>
        <w:ind w:firstLine="709"/>
        <w:jc w:val="both"/>
        <w:rPr>
          <w:sz w:val="20"/>
          <w:szCs w:val="20"/>
        </w:rPr>
      </w:pPr>
      <w:r w:rsidRPr="00C73D87">
        <w:rPr>
          <w:sz w:val="20"/>
          <w:szCs w:val="20"/>
        </w:rPr>
        <w:t>2) отказывает в удовлетворении жалобы.</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Уполномоченный на рассмотрение жалобы орган отказывает в удовлетворении жалобы в следующих случаях:</w:t>
      </w:r>
    </w:p>
    <w:p w:rsidR="00C73D87" w:rsidRPr="00C73D87" w:rsidRDefault="00C73D87" w:rsidP="00C73D87">
      <w:pPr>
        <w:autoSpaceDE w:val="0"/>
        <w:autoSpaceDN w:val="0"/>
        <w:adjustRightInd w:val="0"/>
        <w:ind w:firstLine="709"/>
        <w:jc w:val="both"/>
        <w:rPr>
          <w:sz w:val="20"/>
          <w:szCs w:val="20"/>
        </w:rPr>
      </w:pPr>
      <w:r w:rsidRPr="00C73D87">
        <w:rPr>
          <w:sz w:val="20"/>
          <w:szCs w:val="20"/>
        </w:rPr>
        <w:t>наличие вступившего в законную силу решения суда, арбитражного суда по жалобе о том же предмете и по тем же основаниям;</w:t>
      </w:r>
    </w:p>
    <w:p w:rsidR="00C73D87" w:rsidRPr="00C73D87" w:rsidRDefault="00C73D87" w:rsidP="00C73D87">
      <w:pPr>
        <w:autoSpaceDE w:val="0"/>
        <w:autoSpaceDN w:val="0"/>
        <w:adjustRightInd w:val="0"/>
        <w:ind w:firstLine="709"/>
        <w:jc w:val="both"/>
        <w:rPr>
          <w:sz w:val="20"/>
          <w:szCs w:val="20"/>
        </w:rPr>
      </w:pPr>
      <w:r w:rsidRPr="00C73D87">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C73D87" w:rsidRPr="00C73D87" w:rsidRDefault="00C73D87" w:rsidP="00C73D87">
      <w:pPr>
        <w:autoSpaceDE w:val="0"/>
        <w:autoSpaceDN w:val="0"/>
        <w:adjustRightInd w:val="0"/>
        <w:ind w:firstLine="709"/>
        <w:jc w:val="both"/>
        <w:rPr>
          <w:sz w:val="20"/>
          <w:szCs w:val="20"/>
        </w:rPr>
      </w:pPr>
      <w:r w:rsidRPr="00C73D87">
        <w:rPr>
          <w:sz w:val="20"/>
          <w:szCs w:val="20"/>
        </w:rPr>
        <w:t>наличие решения по жалобе, принятого ранее в отношении того же заявителя и по тому же предмету жалобы.</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Уполномоченный на рассмотрение жалобы орган вправе оставить жалобу без ответа в следующих случаях:</w:t>
      </w:r>
    </w:p>
    <w:p w:rsidR="00C73D87" w:rsidRPr="00C73D87" w:rsidRDefault="00C73D87" w:rsidP="00C73D87">
      <w:pPr>
        <w:autoSpaceDE w:val="0"/>
        <w:autoSpaceDN w:val="0"/>
        <w:adjustRightInd w:val="0"/>
        <w:ind w:firstLine="709"/>
        <w:jc w:val="both"/>
        <w:rPr>
          <w:sz w:val="20"/>
          <w:szCs w:val="20"/>
        </w:rPr>
      </w:pPr>
      <w:r w:rsidRPr="00C73D8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73D87" w:rsidRPr="00C73D87" w:rsidRDefault="00C73D87" w:rsidP="00C73D87">
      <w:pPr>
        <w:autoSpaceDE w:val="0"/>
        <w:autoSpaceDN w:val="0"/>
        <w:adjustRightInd w:val="0"/>
        <w:ind w:firstLine="709"/>
        <w:jc w:val="both"/>
        <w:rPr>
          <w:sz w:val="20"/>
          <w:szCs w:val="20"/>
        </w:rPr>
      </w:pPr>
      <w:r w:rsidRPr="00C73D8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если в жалобе не </w:t>
      </w:r>
      <w:proofErr w:type="gramStart"/>
      <w:r w:rsidRPr="00C73D87">
        <w:rPr>
          <w:sz w:val="20"/>
          <w:szCs w:val="20"/>
        </w:rPr>
        <w:t>указаны</w:t>
      </w:r>
      <w:proofErr w:type="gramEnd"/>
      <w:r w:rsidRPr="00C73D87">
        <w:rPr>
          <w:sz w:val="20"/>
          <w:szCs w:val="20"/>
        </w:rPr>
        <w:t xml:space="preserve"> фамилия гражданина, направившего жалобу, и почтовый адрес, по которому должен быть направлен ответ на жалобу; </w:t>
      </w:r>
    </w:p>
    <w:p w:rsidR="00C73D87" w:rsidRPr="00C73D87" w:rsidRDefault="00C73D87" w:rsidP="00C73D87">
      <w:pPr>
        <w:autoSpaceDE w:val="0"/>
        <w:autoSpaceDN w:val="0"/>
        <w:adjustRightInd w:val="0"/>
        <w:ind w:firstLine="709"/>
        <w:jc w:val="both"/>
        <w:rPr>
          <w:sz w:val="20"/>
          <w:szCs w:val="20"/>
        </w:rPr>
      </w:pPr>
      <w:proofErr w:type="gramStart"/>
      <w:r w:rsidRPr="00C73D87">
        <w:rPr>
          <w:sz w:val="20"/>
          <w:szCs w:val="20"/>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proofErr w:type="spellStart"/>
      <w:r w:rsidRPr="00C73D87">
        <w:rPr>
          <w:sz w:val="20"/>
          <w:szCs w:val="20"/>
        </w:rPr>
        <w:t>Турунтаевского</w:t>
      </w:r>
      <w:proofErr w:type="spellEnd"/>
      <w:r w:rsidRPr="00C73D87">
        <w:rPr>
          <w:sz w:val="20"/>
          <w:szCs w:val="20"/>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C73D87">
        <w:rPr>
          <w:sz w:val="20"/>
          <w:szCs w:val="20"/>
        </w:rPr>
        <w:t xml:space="preserve"> Администрацию </w:t>
      </w:r>
      <w:proofErr w:type="spellStart"/>
      <w:r w:rsidRPr="00C73D87">
        <w:rPr>
          <w:sz w:val="20"/>
          <w:szCs w:val="20"/>
        </w:rPr>
        <w:t>Турунтаевского</w:t>
      </w:r>
      <w:proofErr w:type="spellEnd"/>
      <w:r w:rsidRPr="00C73D87">
        <w:rPr>
          <w:sz w:val="20"/>
          <w:szCs w:val="20"/>
        </w:rPr>
        <w:t xml:space="preserve"> сельского</w:t>
      </w:r>
      <w:r w:rsidRPr="00C73D87">
        <w:rPr>
          <w:i/>
          <w:sz w:val="20"/>
          <w:szCs w:val="20"/>
        </w:rPr>
        <w:t xml:space="preserve"> </w:t>
      </w:r>
      <w:r w:rsidRPr="00C73D87">
        <w:rPr>
          <w:sz w:val="20"/>
          <w:szCs w:val="20"/>
        </w:rPr>
        <w:t xml:space="preserve">поселения или одному и тому же должностному лицу. </w:t>
      </w:r>
      <w:proofErr w:type="gramStart"/>
      <w:r w:rsidRPr="00C73D87">
        <w:rPr>
          <w:sz w:val="20"/>
          <w:szCs w:val="20"/>
        </w:rPr>
        <w:t>О данном решении уведомляется заявитель, направивший обращение;</w:t>
      </w:r>
      <w:proofErr w:type="gramEnd"/>
    </w:p>
    <w:p w:rsidR="00C73D87" w:rsidRPr="00C73D87" w:rsidRDefault="00C73D87" w:rsidP="00C73D87">
      <w:pPr>
        <w:autoSpaceDE w:val="0"/>
        <w:autoSpaceDN w:val="0"/>
        <w:adjustRightInd w:val="0"/>
        <w:ind w:firstLine="709"/>
        <w:jc w:val="both"/>
        <w:rPr>
          <w:sz w:val="20"/>
          <w:szCs w:val="20"/>
        </w:rPr>
      </w:pPr>
      <w:r w:rsidRPr="00C73D87">
        <w:rPr>
          <w:bCs/>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Не позднее дня, следующего за днем принятия решения, указанного в пункте 125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В ответе по результатам рассмотрения жалобы указываются: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фамилия, имя, отчество (при наличии) или наименование заявителя;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основания для принятия решения по жалобе;</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принятое по жалобе решение;</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lastRenderedPageBreak/>
        <w:t>в случае</w:t>
      </w:r>
      <w:proofErr w:type="gramStart"/>
      <w:r w:rsidRPr="00C73D87">
        <w:rPr>
          <w:sz w:val="20"/>
          <w:szCs w:val="20"/>
        </w:rPr>
        <w:t>,</w:t>
      </w:r>
      <w:proofErr w:type="gramEnd"/>
      <w:r w:rsidRPr="00C73D87">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сведения о порядке обжалования принятого по жалобе решения.</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 xml:space="preserve">При подаче жалобы заявитель вправе получить следующую информацию: </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 xml:space="preserve">местонахождение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 xml:space="preserve">перечень номеров телефонов для получения сведений о прохождении процедур по рассмотрению жалобы; </w:t>
      </w:r>
    </w:p>
    <w:p w:rsidR="00C73D87" w:rsidRPr="00C73D87" w:rsidRDefault="00C73D87" w:rsidP="00C73D87">
      <w:pPr>
        <w:tabs>
          <w:tab w:val="left" w:pos="142"/>
          <w:tab w:val="left" w:pos="1276"/>
        </w:tabs>
        <w:autoSpaceDE w:val="0"/>
        <w:autoSpaceDN w:val="0"/>
        <w:adjustRightInd w:val="0"/>
        <w:ind w:firstLine="709"/>
        <w:jc w:val="both"/>
        <w:rPr>
          <w:sz w:val="20"/>
          <w:szCs w:val="20"/>
        </w:rPr>
      </w:pPr>
      <w:r w:rsidRPr="00C73D87">
        <w:rPr>
          <w:sz w:val="20"/>
          <w:szCs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r w:rsidRPr="00C73D87">
        <w:rPr>
          <w:rFonts w:ascii="Times New Roman" w:hAnsi="Times New Roman"/>
          <w:sz w:val="20"/>
          <w:szCs w:val="20"/>
        </w:rPr>
        <w:t>При подаче жалобы заинтересованное лицо вправе получить в Администрации</w:t>
      </w:r>
      <w:r w:rsidRPr="00C73D87">
        <w:rPr>
          <w:rFonts w:ascii="Times New Roman" w:hAnsi="Times New Roman"/>
          <w:i/>
          <w:sz w:val="20"/>
          <w:szCs w:val="20"/>
        </w:rPr>
        <w:t xml:space="preserve"> </w:t>
      </w:r>
      <w:r w:rsidRPr="00C73D87">
        <w:rPr>
          <w:rFonts w:ascii="Times New Roman" w:hAnsi="Times New Roman"/>
          <w:sz w:val="20"/>
          <w:szCs w:val="20"/>
        </w:rPr>
        <w:t xml:space="preserve">копии документов, подтверждающих обжалуемое действие (бездействие), решение должностного лица. </w:t>
      </w:r>
    </w:p>
    <w:p w:rsidR="00C73D87" w:rsidRPr="00C73D87" w:rsidRDefault="00C73D87" w:rsidP="00C73D87">
      <w:pPr>
        <w:pStyle w:val="ab"/>
        <w:numPr>
          <w:ilvl w:val="0"/>
          <w:numId w:val="12"/>
        </w:numPr>
        <w:tabs>
          <w:tab w:val="clear" w:pos="1133"/>
          <w:tab w:val="left" w:pos="142"/>
          <w:tab w:val="num" w:pos="992"/>
          <w:tab w:val="left" w:pos="1276"/>
        </w:tabs>
        <w:autoSpaceDE w:val="0"/>
        <w:autoSpaceDN w:val="0"/>
        <w:adjustRightInd w:val="0"/>
        <w:spacing w:after="0" w:line="276" w:lineRule="auto"/>
        <w:ind w:left="0" w:firstLine="709"/>
        <w:jc w:val="both"/>
        <w:rPr>
          <w:rFonts w:ascii="Times New Roman" w:hAnsi="Times New Roman"/>
          <w:sz w:val="20"/>
          <w:szCs w:val="20"/>
        </w:rPr>
      </w:pPr>
      <w:proofErr w:type="gramStart"/>
      <w:r w:rsidRPr="00C73D87">
        <w:rPr>
          <w:rFonts w:ascii="Times New Roman" w:hAnsi="Times New Roman"/>
          <w:sz w:val="20"/>
          <w:szCs w:val="20"/>
        </w:rPr>
        <w:t xml:space="preserve">Информирование заявителей о порядке подачи и рассмотрения жалобы на решения и действия (бездействие) специалистов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sidRPr="00C73D87">
        <w:rPr>
          <w:rFonts w:ascii="Times New Roman" w:hAnsi="Times New Roman"/>
          <w:sz w:val="20"/>
          <w:szCs w:val="20"/>
        </w:rPr>
        <w:t>Турунтаевского</w:t>
      </w:r>
      <w:proofErr w:type="spellEnd"/>
      <w:r w:rsidRPr="00C73D87">
        <w:rPr>
          <w:rFonts w:ascii="Times New Roman" w:hAnsi="Times New Roman"/>
          <w:sz w:val="20"/>
          <w:szCs w:val="20"/>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C73D87" w:rsidRPr="00C73D87" w:rsidRDefault="00C73D87" w:rsidP="00C73D87">
      <w:pPr>
        <w:pStyle w:val="ab"/>
        <w:tabs>
          <w:tab w:val="left" w:pos="142"/>
          <w:tab w:val="left" w:pos="1276"/>
        </w:tabs>
        <w:autoSpaceDE w:val="0"/>
        <w:autoSpaceDN w:val="0"/>
        <w:adjustRightInd w:val="0"/>
        <w:spacing w:after="0"/>
        <w:ind w:left="709"/>
        <w:jc w:val="both"/>
        <w:rPr>
          <w:rFonts w:ascii="Times New Roman" w:hAnsi="Times New Roman"/>
          <w:sz w:val="20"/>
          <w:szCs w:val="20"/>
        </w:rPr>
      </w:pPr>
    </w:p>
    <w:p w:rsidR="00C73D87" w:rsidRPr="00C73D87" w:rsidRDefault="00C73D87" w:rsidP="00C73D87">
      <w:pPr>
        <w:pageBreakBefore/>
        <w:widowControl w:val="0"/>
        <w:autoSpaceDE w:val="0"/>
        <w:autoSpaceDN w:val="0"/>
        <w:adjustRightInd w:val="0"/>
        <w:spacing w:line="360" w:lineRule="auto"/>
        <w:jc w:val="right"/>
        <w:outlineLvl w:val="2"/>
        <w:rPr>
          <w:b/>
          <w:sz w:val="20"/>
          <w:szCs w:val="20"/>
        </w:rPr>
      </w:pPr>
      <w:r w:rsidRPr="00C73D87">
        <w:rPr>
          <w:b/>
          <w:sz w:val="20"/>
          <w:szCs w:val="20"/>
        </w:rPr>
        <w:lastRenderedPageBreak/>
        <w:t>Приложение 1</w:t>
      </w:r>
    </w:p>
    <w:p w:rsidR="00C73D87" w:rsidRPr="00C73D87" w:rsidRDefault="00C73D87" w:rsidP="00C73D87">
      <w:pPr>
        <w:widowControl w:val="0"/>
        <w:autoSpaceDE w:val="0"/>
        <w:autoSpaceDN w:val="0"/>
        <w:adjustRightInd w:val="0"/>
        <w:spacing w:line="360" w:lineRule="auto"/>
        <w:jc w:val="center"/>
        <w:outlineLvl w:val="2"/>
        <w:rPr>
          <w:b/>
          <w:sz w:val="20"/>
          <w:szCs w:val="20"/>
        </w:rPr>
      </w:pPr>
    </w:p>
    <w:p w:rsidR="00C73D87" w:rsidRPr="00C73D87" w:rsidRDefault="00C73D87" w:rsidP="00C73D87">
      <w:pPr>
        <w:widowControl w:val="0"/>
        <w:autoSpaceDE w:val="0"/>
        <w:autoSpaceDN w:val="0"/>
        <w:adjustRightInd w:val="0"/>
        <w:jc w:val="center"/>
        <w:outlineLvl w:val="2"/>
        <w:rPr>
          <w:b/>
          <w:sz w:val="20"/>
          <w:szCs w:val="20"/>
        </w:rPr>
      </w:pPr>
      <w:r w:rsidRPr="00C73D87">
        <w:rPr>
          <w:b/>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73D87" w:rsidRPr="00C73D87" w:rsidRDefault="00C73D87" w:rsidP="00C73D87">
      <w:pPr>
        <w:widowControl w:val="0"/>
        <w:autoSpaceDE w:val="0"/>
        <w:autoSpaceDN w:val="0"/>
        <w:adjustRightInd w:val="0"/>
        <w:spacing w:line="360" w:lineRule="auto"/>
        <w:jc w:val="both"/>
        <w:outlineLvl w:val="2"/>
        <w:rPr>
          <w:sz w:val="20"/>
          <w:szCs w:val="20"/>
        </w:rPr>
      </w:pPr>
    </w:p>
    <w:p w:rsidR="00C73D87" w:rsidRPr="00C73D87" w:rsidRDefault="00C73D87" w:rsidP="00C73D87">
      <w:pPr>
        <w:autoSpaceDE w:val="0"/>
        <w:autoSpaceDN w:val="0"/>
        <w:adjustRightInd w:val="0"/>
        <w:ind w:firstLine="709"/>
        <w:jc w:val="both"/>
        <w:rPr>
          <w:b/>
          <w:sz w:val="20"/>
          <w:szCs w:val="20"/>
        </w:rPr>
      </w:pPr>
      <w:r w:rsidRPr="00C73D87">
        <w:rPr>
          <w:b/>
          <w:sz w:val="20"/>
          <w:szCs w:val="20"/>
        </w:rPr>
        <w:t xml:space="preserve">1. Администрация </w:t>
      </w:r>
      <w:proofErr w:type="spellStart"/>
      <w:r w:rsidRPr="00C73D87">
        <w:rPr>
          <w:b/>
          <w:sz w:val="20"/>
          <w:szCs w:val="20"/>
        </w:rPr>
        <w:t>Турунтаевского</w:t>
      </w:r>
      <w:proofErr w:type="spellEnd"/>
      <w:r w:rsidRPr="00C73D87">
        <w:rPr>
          <w:sz w:val="20"/>
          <w:szCs w:val="20"/>
        </w:rPr>
        <w:t xml:space="preserve"> </w:t>
      </w:r>
      <w:r w:rsidRPr="00C73D87">
        <w:rPr>
          <w:b/>
          <w:sz w:val="20"/>
          <w:szCs w:val="20"/>
        </w:rPr>
        <w:t>сельского поселения</w:t>
      </w:r>
    </w:p>
    <w:p w:rsidR="00C73D87" w:rsidRPr="00C73D87" w:rsidRDefault="00C73D87" w:rsidP="00C73D87">
      <w:pPr>
        <w:autoSpaceDE w:val="0"/>
        <w:autoSpaceDN w:val="0"/>
        <w:adjustRightInd w:val="0"/>
        <w:ind w:firstLine="709"/>
        <w:jc w:val="both"/>
        <w:rPr>
          <w:sz w:val="20"/>
          <w:szCs w:val="20"/>
        </w:rPr>
      </w:pPr>
      <w:r w:rsidRPr="00C73D87">
        <w:rPr>
          <w:sz w:val="20"/>
          <w:szCs w:val="20"/>
        </w:rPr>
        <w:t>Место нахождения Администрации: 634534, Томская область, Томский район, с. Турунтаево,  ул. Школьная, 10</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График работы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autoSpaceDE w:val="0"/>
        <w:autoSpaceDN w:val="0"/>
        <w:adjustRightInd w:val="0"/>
        <w:ind w:firstLine="709"/>
        <w:jc w:val="both"/>
        <w:rPr>
          <w:sz w:val="20"/>
          <w:szCs w:val="2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i/>
                <w:color w:val="000000"/>
                <w:sz w:val="20"/>
                <w:szCs w:val="20"/>
                <w:lang w:val="en-US"/>
              </w:rPr>
            </w:pPr>
            <w:r w:rsidRPr="00C73D87">
              <w:rPr>
                <w:noProof/>
                <w:color w:val="000000"/>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C73D87" w:rsidRPr="00C73D87" w:rsidRDefault="00C73D87" w:rsidP="00706E16">
            <w:pPr>
              <w:jc w:val="center"/>
              <w:rPr>
                <w:sz w:val="20"/>
                <w:szCs w:val="20"/>
              </w:rPr>
            </w:pPr>
            <w:r w:rsidRPr="00C73D87">
              <w:rPr>
                <w:i/>
                <w:color w:val="000000"/>
                <w:sz w:val="20"/>
                <w:szCs w:val="20"/>
              </w:rPr>
              <w:t>С 9.00 до 17.00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autoSpaceDE w:val="0"/>
        <w:autoSpaceDN w:val="0"/>
        <w:adjustRightInd w:val="0"/>
        <w:spacing w:line="360" w:lineRule="auto"/>
        <w:ind w:firstLine="540"/>
        <w:jc w:val="both"/>
        <w:rPr>
          <w:sz w:val="20"/>
          <w:szCs w:val="20"/>
        </w:rPr>
      </w:pP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 xml:space="preserve">График приема заявителей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i/>
                <w:color w:val="000000"/>
                <w:sz w:val="20"/>
                <w:szCs w:val="20"/>
                <w:lang w:val="en-US"/>
              </w:rPr>
            </w:pPr>
            <w:r w:rsidRPr="00C73D87">
              <w:rPr>
                <w:noProof/>
                <w:color w:val="000000"/>
                <w:sz w:val="20"/>
                <w:szCs w:val="20"/>
                <w:lang w:val="en-US"/>
              </w:rPr>
              <w:t>Понедел</w:t>
            </w:r>
            <w:r w:rsidRPr="00C73D87">
              <w:rPr>
                <w:i/>
                <w:noProof/>
                <w:color w:val="000000"/>
                <w:sz w:val="20"/>
                <w:szCs w:val="20"/>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 xml:space="preserve">С 9.00 до 13.00 </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jc w:val="center"/>
              <w:rPr>
                <w:sz w:val="20"/>
                <w:szCs w:val="20"/>
              </w:rPr>
            </w:pPr>
            <w:r w:rsidRPr="00C73D87">
              <w:rPr>
                <w:i/>
                <w:color w:val="000000"/>
                <w:sz w:val="20"/>
                <w:szCs w:val="20"/>
              </w:rPr>
              <w:t>С 9.00 до 13.00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jc w:val="center"/>
              <w:rPr>
                <w:sz w:val="20"/>
                <w:szCs w:val="20"/>
              </w:rPr>
            </w:pPr>
            <w:r w:rsidRPr="00C73D87">
              <w:rPr>
                <w:i/>
                <w:color w:val="000000"/>
                <w:sz w:val="20"/>
                <w:szCs w:val="20"/>
              </w:rPr>
              <w:t>С 9.00 до 13.00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jc w:val="center"/>
              <w:rPr>
                <w:sz w:val="20"/>
                <w:szCs w:val="20"/>
              </w:rPr>
            </w:pPr>
            <w:r w:rsidRPr="00C73D87">
              <w:rPr>
                <w:i/>
                <w:color w:val="000000"/>
                <w:sz w:val="20"/>
                <w:szCs w:val="20"/>
              </w:rPr>
              <w:t>С 14.00 до 17.00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jc w:val="center"/>
              <w:rPr>
                <w:sz w:val="20"/>
                <w:szCs w:val="20"/>
              </w:rPr>
            </w:pPr>
            <w:r w:rsidRPr="00C73D87">
              <w:rPr>
                <w:i/>
                <w:color w:val="000000"/>
                <w:sz w:val="20"/>
                <w:szCs w:val="20"/>
              </w:rPr>
              <w:t>Не приемный день</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autoSpaceDE w:val="0"/>
        <w:autoSpaceDN w:val="0"/>
        <w:adjustRightInd w:val="0"/>
        <w:spacing w:line="360" w:lineRule="auto"/>
        <w:jc w:val="both"/>
        <w:rPr>
          <w:sz w:val="20"/>
          <w:szCs w:val="20"/>
        </w:rPr>
      </w:pP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Почтовый адрес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634534, Томская область, Томский район, с. Турунтаево,  ул. Школьная, 4</w:t>
      </w: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947-126</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Официальный сайт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информационно-коммуникационной сети «Интернет»</w:t>
      </w:r>
      <w:r w:rsidRPr="00C73D87">
        <w:rPr>
          <w:i/>
          <w:sz w:val="20"/>
          <w:szCs w:val="20"/>
        </w:rPr>
        <w:t xml:space="preserve">: </w:t>
      </w:r>
      <w:r w:rsidRPr="00C73D87">
        <w:rPr>
          <w:sz w:val="20"/>
          <w:szCs w:val="20"/>
          <w:lang w:val="en-US"/>
        </w:rPr>
        <w:t>http</w:t>
      </w:r>
      <w:r w:rsidRPr="00C73D87">
        <w:rPr>
          <w:sz w:val="20"/>
          <w:szCs w:val="20"/>
        </w:rPr>
        <w:t>://</w:t>
      </w:r>
      <w:proofErr w:type="spellStart"/>
      <w:r w:rsidRPr="00C73D87">
        <w:rPr>
          <w:sz w:val="20"/>
          <w:szCs w:val="20"/>
          <w:lang w:val="en-US"/>
        </w:rPr>
        <w:t>turuntaevo</w:t>
      </w:r>
      <w:proofErr w:type="spellEnd"/>
      <w:r w:rsidRPr="00C73D87">
        <w:rPr>
          <w:sz w:val="20"/>
          <w:szCs w:val="20"/>
        </w:rPr>
        <w:t>.</w:t>
      </w:r>
      <w:proofErr w:type="spellStart"/>
      <w:r w:rsidRPr="00C73D87">
        <w:rPr>
          <w:sz w:val="20"/>
          <w:szCs w:val="20"/>
          <w:lang w:val="en-US"/>
        </w:rPr>
        <w:t>tomsk</w:t>
      </w:r>
      <w:proofErr w:type="spellEnd"/>
      <w:r w:rsidRPr="00C73D87">
        <w:rPr>
          <w:sz w:val="20"/>
          <w:szCs w:val="20"/>
        </w:rPr>
        <w:t>.</w:t>
      </w:r>
      <w:proofErr w:type="spellStart"/>
      <w:r w:rsidRPr="00C73D87">
        <w:rPr>
          <w:sz w:val="20"/>
          <w:szCs w:val="20"/>
          <w:lang w:val="en-US"/>
        </w:rPr>
        <w:t>ru</w:t>
      </w:r>
      <w:proofErr w:type="spellEnd"/>
      <w:r w:rsidRPr="00C73D87">
        <w:rPr>
          <w:sz w:val="20"/>
          <w:szCs w:val="20"/>
        </w:rPr>
        <w:t>/</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Адрес электронной почты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в сети Интернет: </w:t>
      </w:r>
      <w:r w:rsidRPr="00C73D87">
        <w:rPr>
          <w:sz w:val="20"/>
          <w:szCs w:val="20"/>
          <w:lang w:val="en-US"/>
        </w:rPr>
        <w:t>admin</w:t>
      </w:r>
      <w:r w:rsidRPr="00C73D87">
        <w:rPr>
          <w:sz w:val="20"/>
          <w:szCs w:val="20"/>
        </w:rPr>
        <w:t>-</w:t>
      </w:r>
      <w:proofErr w:type="spellStart"/>
      <w:r w:rsidRPr="00C73D87">
        <w:rPr>
          <w:sz w:val="20"/>
          <w:szCs w:val="20"/>
          <w:lang w:val="en-US"/>
        </w:rPr>
        <w:t>tur</w:t>
      </w:r>
      <w:proofErr w:type="spellEnd"/>
      <w:r w:rsidRPr="00C73D87">
        <w:rPr>
          <w:sz w:val="20"/>
          <w:szCs w:val="20"/>
        </w:rPr>
        <w:t>@</w:t>
      </w:r>
      <w:r w:rsidRPr="00C73D87">
        <w:rPr>
          <w:sz w:val="20"/>
          <w:szCs w:val="20"/>
          <w:lang w:val="en-US"/>
        </w:rPr>
        <w:t>rambler</w:t>
      </w:r>
      <w:r w:rsidRPr="00C73D87">
        <w:rPr>
          <w:sz w:val="20"/>
          <w:szCs w:val="20"/>
        </w:rPr>
        <w:t>.</w:t>
      </w:r>
      <w:proofErr w:type="spellStart"/>
      <w:r w:rsidRPr="00C73D87">
        <w:rPr>
          <w:sz w:val="20"/>
          <w:szCs w:val="20"/>
          <w:lang w:val="en-US"/>
        </w:rPr>
        <w:t>ru</w:t>
      </w:r>
      <w:proofErr w:type="spellEnd"/>
      <w:r w:rsidRPr="00C73D87">
        <w:rPr>
          <w:sz w:val="20"/>
          <w:szCs w:val="20"/>
        </w:rPr>
        <w:t xml:space="preserve"> </w:t>
      </w:r>
    </w:p>
    <w:p w:rsidR="00C73D87" w:rsidRPr="00C73D87" w:rsidRDefault="00C73D87" w:rsidP="00C73D87">
      <w:pPr>
        <w:autoSpaceDE w:val="0"/>
        <w:autoSpaceDN w:val="0"/>
        <w:adjustRightInd w:val="0"/>
        <w:spacing w:before="120"/>
        <w:ind w:firstLine="709"/>
        <w:jc w:val="both"/>
        <w:rPr>
          <w:b/>
          <w:sz w:val="20"/>
          <w:szCs w:val="20"/>
        </w:rPr>
      </w:pPr>
      <w:r w:rsidRPr="00C73D87">
        <w:rPr>
          <w:b/>
          <w:sz w:val="20"/>
          <w:szCs w:val="20"/>
        </w:rPr>
        <w:t>2. Управление Федеральной службы государственной регистрации, кадастра и картографии по Томской области</w:t>
      </w:r>
    </w:p>
    <w:p w:rsidR="00C73D87" w:rsidRPr="00C73D87" w:rsidRDefault="00C73D87" w:rsidP="00C73D87">
      <w:pPr>
        <w:autoSpaceDE w:val="0"/>
        <w:autoSpaceDN w:val="0"/>
        <w:adjustRightInd w:val="0"/>
        <w:spacing w:before="120"/>
        <w:ind w:firstLine="709"/>
        <w:jc w:val="both"/>
        <w:rPr>
          <w:sz w:val="20"/>
          <w:szCs w:val="20"/>
        </w:rPr>
      </w:pPr>
      <w:r w:rsidRPr="00C73D87">
        <w:rPr>
          <w:sz w:val="20"/>
          <w:szCs w:val="20"/>
        </w:rPr>
        <w:t>Место нахождения: 634003, г. Томск, ул. Пушкина, д. 34/1</w:t>
      </w:r>
    </w:p>
    <w:p w:rsidR="00C73D87" w:rsidRPr="00C73D87" w:rsidRDefault="00C73D87" w:rsidP="00C73D87">
      <w:pPr>
        <w:autoSpaceDE w:val="0"/>
        <w:autoSpaceDN w:val="0"/>
        <w:adjustRightInd w:val="0"/>
        <w:spacing w:before="120"/>
        <w:ind w:firstLine="709"/>
        <w:jc w:val="both"/>
        <w:rPr>
          <w:sz w:val="20"/>
          <w:szCs w:val="20"/>
        </w:rPr>
      </w:pPr>
      <w:r w:rsidRPr="00C73D87">
        <w:rPr>
          <w:sz w:val="20"/>
          <w:szCs w:val="20"/>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Понедельник:</w:t>
            </w:r>
          </w:p>
        </w:tc>
        <w:tc>
          <w:tcPr>
            <w:tcW w:w="3845" w:type="pct"/>
            <w:shd w:val="clear" w:color="auto" w:fill="auto"/>
            <w:vAlign w:val="center"/>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Вторник:</w:t>
            </w:r>
          </w:p>
        </w:tc>
        <w:tc>
          <w:tcPr>
            <w:tcW w:w="3845" w:type="pct"/>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Среда:</w:t>
            </w:r>
          </w:p>
        </w:tc>
        <w:tc>
          <w:tcPr>
            <w:tcW w:w="3845" w:type="pct"/>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trHeight w:val="70"/>
          <w:jc w:val="center"/>
        </w:trPr>
        <w:tc>
          <w:tcPr>
            <w:tcW w:w="1155" w:type="pct"/>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Четверг:</w:t>
            </w:r>
          </w:p>
        </w:tc>
        <w:tc>
          <w:tcPr>
            <w:tcW w:w="3845" w:type="pct"/>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с 9.00 до 18.00</w:t>
            </w:r>
          </w:p>
        </w:tc>
      </w:tr>
      <w:tr w:rsidR="00C73D87" w:rsidRPr="00C73D87" w:rsidTr="00706E16">
        <w:trPr>
          <w:trHeight w:val="70"/>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выходной день</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lastRenderedPageBreak/>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C73D87" w:rsidRPr="00C73D87" w:rsidRDefault="00C73D87" w:rsidP="00706E16">
            <w:pPr>
              <w:tabs>
                <w:tab w:val="left" w:pos="1276"/>
              </w:tabs>
              <w:spacing w:line="360" w:lineRule="auto"/>
              <w:jc w:val="center"/>
              <w:rPr>
                <w:noProof/>
                <w:color w:val="000000"/>
                <w:sz w:val="20"/>
                <w:szCs w:val="20"/>
                <w:lang w:val="en-US"/>
              </w:rPr>
            </w:pPr>
            <w:r w:rsidRPr="00C73D87">
              <w:rPr>
                <w:noProof/>
                <w:color w:val="000000"/>
                <w:sz w:val="20"/>
                <w:szCs w:val="20"/>
                <w:lang w:val="en-US"/>
              </w:rPr>
              <w:t>выходной день</w:t>
            </w:r>
          </w:p>
        </w:tc>
      </w:tr>
    </w:tbl>
    <w:p w:rsidR="00C73D87" w:rsidRPr="00C73D87" w:rsidRDefault="00C73D87" w:rsidP="00C73D87">
      <w:pPr>
        <w:autoSpaceDE w:val="0"/>
        <w:autoSpaceDN w:val="0"/>
        <w:adjustRightInd w:val="0"/>
        <w:spacing w:before="120"/>
        <w:jc w:val="both"/>
        <w:rPr>
          <w:sz w:val="20"/>
          <w:szCs w:val="20"/>
        </w:rPr>
      </w:pP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65-19-39 (многоканальный)</w:t>
      </w:r>
    </w:p>
    <w:p w:rsidR="00C73D87" w:rsidRPr="00C73D87" w:rsidRDefault="00C73D87" w:rsidP="00C73D87">
      <w:pPr>
        <w:autoSpaceDE w:val="0"/>
        <w:autoSpaceDN w:val="0"/>
        <w:adjustRightInd w:val="0"/>
        <w:ind w:firstLine="709"/>
        <w:jc w:val="both"/>
        <w:rPr>
          <w:sz w:val="20"/>
          <w:szCs w:val="20"/>
        </w:rPr>
      </w:pPr>
      <w:r w:rsidRPr="00C73D87">
        <w:rPr>
          <w:sz w:val="20"/>
          <w:szCs w:val="20"/>
        </w:rPr>
        <w:t xml:space="preserve">Официальный сайт Управления в информационно-коммуникационной сети «Интернет»: </w:t>
      </w:r>
      <w:hyperlink r:id="rId16" w:history="1">
        <w:r w:rsidRPr="00C73D87">
          <w:rPr>
            <w:sz w:val="20"/>
            <w:szCs w:val="20"/>
          </w:rPr>
          <w:t>http://to70.rosreestr.ru/</w:t>
        </w:r>
      </w:hyperlink>
    </w:p>
    <w:p w:rsidR="00C73D87" w:rsidRPr="00C73D87" w:rsidRDefault="00C73D87" w:rsidP="00C73D87">
      <w:pPr>
        <w:autoSpaceDE w:val="0"/>
        <w:autoSpaceDN w:val="0"/>
        <w:adjustRightInd w:val="0"/>
        <w:ind w:firstLine="709"/>
        <w:jc w:val="both"/>
        <w:rPr>
          <w:sz w:val="20"/>
          <w:szCs w:val="20"/>
        </w:rPr>
      </w:pPr>
    </w:p>
    <w:p w:rsidR="00C73D87" w:rsidRPr="00C73D87" w:rsidRDefault="00C73D87" w:rsidP="00C73D87">
      <w:pPr>
        <w:widowControl w:val="0"/>
        <w:autoSpaceDE w:val="0"/>
        <w:autoSpaceDN w:val="0"/>
        <w:adjustRightInd w:val="0"/>
        <w:ind w:firstLine="709"/>
        <w:jc w:val="both"/>
        <w:outlineLvl w:val="2"/>
        <w:rPr>
          <w:b/>
          <w:i/>
          <w:sz w:val="20"/>
          <w:szCs w:val="20"/>
        </w:rPr>
      </w:pPr>
      <w:r w:rsidRPr="00C73D87">
        <w:rPr>
          <w:b/>
          <w:sz w:val="20"/>
          <w:szCs w:val="20"/>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C73D87">
        <w:rPr>
          <w:b/>
          <w:bCs/>
          <w:sz w:val="20"/>
          <w:szCs w:val="20"/>
        </w:rPr>
        <w:t>по Томской области</w:t>
      </w: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Место нахождения: 634029, г. Томск, ул. Белинского, д. 8</w:t>
      </w:r>
    </w:p>
    <w:p w:rsidR="00C73D87" w:rsidRPr="00C73D87" w:rsidRDefault="00C73D87" w:rsidP="00C73D87">
      <w:pPr>
        <w:autoSpaceDE w:val="0"/>
        <w:autoSpaceDN w:val="0"/>
        <w:adjustRightInd w:val="0"/>
        <w:spacing w:line="360" w:lineRule="auto"/>
        <w:ind w:firstLine="709"/>
        <w:jc w:val="both"/>
        <w:rPr>
          <w:sz w:val="20"/>
          <w:szCs w:val="20"/>
        </w:rPr>
      </w:pPr>
      <w:r w:rsidRPr="00C73D87">
        <w:rPr>
          <w:sz w:val="20"/>
          <w:szCs w:val="20"/>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Вторник</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w:t>
            </w:r>
            <w:r w:rsidRPr="00C73D87">
              <w:rPr>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color w:val="000000"/>
                <w:sz w:val="20"/>
                <w:szCs w:val="20"/>
                <w:lang w:val="en-US"/>
              </w:rPr>
            </w:pPr>
            <w:r w:rsidRPr="00C73D87">
              <w:rPr>
                <w:noProof/>
                <w:color w:val="000000"/>
                <w:sz w:val="20"/>
                <w:szCs w:val="20"/>
              </w:rPr>
              <w:t>Четверг</w:t>
            </w:r>
            <w:r w:rsidRPr="00C73D87">
              <w:rPr>
                <w:noProof/>
                <w:color w:val="000000"/>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color w:val="000000"/>
                <w:sz w:val="20"/>
                <w:szCs w:val="20"/>
              </w:rPr>
              <w:t>С 9.00 до 18.00 обеденный перерыв с 13.00 до 14.00</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rPr>
            </w:pPr>
            <w:r w:rsidRPr="00C73D87">
              <w:rPr>
                <w:noProof/>
                <w:color w:val="000000"/>
                <w:sz w:val="20"/>
                <w:szCs w:val="20"/>
                <w:lang w:val="en-US"/>
              </w:rPr>
              <w:t>Суббота</w:t>
            </w:r>
            <w:r w:rsidRPr="00C73D87">
              <w:rPr>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tcPr>
          <w:p w:rsidR="00C73D87" w:rsidRPr="00C73D87" w:rsidRDefault="00C73D87" w:rsidP="00706E16">
            <w:pPr>
              <w:tabs>
                <w:tab w:val="left" w:pos="1276"/>
              </w:tabs>
              <w:spacing w:line="360" w:lineRule="auto"/>
              <w:ind w:right="-108"/>
              <w:jc w:val="center"/>
              <w:rPr>
                <w:i/>
                <w:color w:val="000000"/>
                <w:sz w:val="20"/>
                <w:szCs w:val="20"/>
              </w:rPr>
            </w:pPr>
            <w:r w:rsidRPr="00C73D87">
              <w:rPr>
                <w:i/>
                <w:noProof/>
                <w:color w:val="000000"/>
                <w:sz w:val="20"/>
                <w:szCs w:val="20"/>
                <w:lang w:val="en-US"/>
              </w:rPr>
              <w:t>выходной день</w:t>
            </w:r>
          </w:p>
        </w:tc>
      </w:tr>
      <w:tr w:rsidR="00C73D87" w:rsidRPr="00C73D87" w:rsidTr="00706E16">
        <w:trPr>
          <w:jc w:val="center"/>
        </w:trPr>
        <w:tc>
          <w:tcPr>
            <w:tcW w:w="1155" w:type="pct"/>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tabs>
                <w:tab w:val="left" w:pos="1276"/>
              </w:tabs>
              <w:spacing w:line="360" w:lineRule="auto"/>
              <w:rPr>
                <w:noProof/>
                <w:color w:val="000000"/>
                <w:sz w:val="20"/>
                <w:szCs w:val="20"/>
                <w:lang w:val="en-US"/>
              </w:rPr>
            </w:pPr>
            <w:r w:rsidRPr="00C73D87">
              <w:rPr>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C73D87" w:rsidRPr="00C73D87" w:rsidRDefault="00C73D87" w:rsidP="00706E16">
            <w:pPr>
              <w:tabs>
                <w:tab w:val="left" w:pos="1276"/>
              </w:tabs>
              <w:spacing w:line="360" w:lineRule="auto"/>
              <w:jc w:val="center"/>
              <w:rPr>
                <w:i/>
                <w:noProof/>
                <w:color w:val="000000"/>
                <w:sz w:val="20"/>
                <w:szCs w:val="20"/>
              </w:rPr>
            </w:pPr>
            <w:r w:rsidRPr="00C73D87">
              <w:rPr>
                <w:i/>
                <w:noProof/>
                <w:color w:val="000000"/>
                <w:sz w:val="20"/>
                <w:szCs w:val="20"/>
                <w:lang w:val="en-US"/>
              </w:rPr>
              <w:t>выходной день</w:t>
            </w:r>
          </w:p>
        </w:tc>
      </w:tr>
    </w:tbl>
    <w:p w:rsidR="00C73D87" w:rsidRPr="00C73D87" w:rsidRDefault="00C73D87" w:rsidP="00C73D87">
      <w:pPr>
        <w:tabs>
          <w:tab w:val="left" w:pos="2780"/>
        </w:tabs>
        <w:autoSpaceDE w:val="0"/>
        <w:autoSpaceDN w:val="0"/>
        <w:adjustRightInd w:val="0"/>
        <w:spacing w:line="360" w:lineRule="auto"/>
        <w:ind w:firstLine="540"/>
        <w:jc w:val="both"/>
        <w:rPr>
          <w:sz w:val="20"/>
          <w:szCs w:val="20"/>
        </w:rPr>
      </w:pPr>
      <w:r w:rsidRPr="00C73D87">
        <w:rPr>
          <w:sz w:val="20"/>
          <w:szCs w:val="20"/>
        </w:rPr>
        <w:tab/>
      </w:r>
    </w:p>
    <w:p w:rsidR="00C73D87" w:rsidRPr="00C73D87" w:rsidRDefault="00C73D87" w:rsidP="00C73D87">
      <w:pPr>
        <w:autoSpaceDE w:val="0"/>
        <w:autoSpaceDN w:val="0"/>
        <w:adjustRightInd w:val="0"/>
        <w:ind w:firstLine="709"/>
        <w:jc w:val="both"/>
        <w:rPr>
          <w:sz w:val="20"/>
          <w:szCs w:val="20"/>
        </w:rPr>
      </w:pPr>
      <w:r w:rsidRPr="00C73D87">
        <w:rPr>
          <w:sz w:val="20"/>
          <w:szCs w:val="20"/>
        </w:rPr>
        <w:t>Контактный телефон: 8 (38-22) 90-03-33</w:t>
      </w:r>
    </w:p>
    <w:p w:rsidR="00C73D87" w:rsidRPr="00C73D87" w:rsidRDefault="00C73D87" w:rsidP="00C73D87">
      <w:pPr>
        <w:autoSpaceDE w:val="0"/>
        <w:autoSpaceDN w:val="0"/>
        <w:adjustRightInd w:val="0"/>
        <w:ind w:firstLine="709"/>
        <w:jc w:val="both"/>
        <w:rPr>
          <w:i/>
          <w:sz w:val="20"/>
          <w:szCs w:val="20"/>
        </w:rPr>
      </w:pPr>
      <w:r w:rsidRPr="00C73D87">
        <w:rPr>
          <w:sz w:val="20"/>
          <w:szCs w:val="20"/>
        </w:rPr>
        <w:t xml:space="preserve">Официальный адрес в информационно-коммуникационной сети «Интернет» (далее – сеть Интернет): </w:t>
      </w:r>
      <w:hyperlink r:id="rId17" w:history="1">
        <w:r w:rsidRPr="00C73D87">
          <w:rPr>
            <w:sz w:val="20"/>
            <w:szCs w:val="20"/>
          </w:rPr>
          <w:t>http://fkprf.ru/</w:t>
        </w:r>
      </w:hyperlink>
    </w:p>
    <w:p w:rsidR="00C73D87" w:rsidRPr="00C73D87" w:rsidRDefault="00C73D87" w:rsidP="00C73D87">
      <w:pPr>
        <w:pageBreakBefore/>
        <w:widowControl w:val="0"/>
        <w:autoSpaceDE w:val="0"/>
        <w:autoSpaceDN w:val="0"/>
        <w:adjustRightInd w:val="0"/>
        <w:ind w:firstLine="851"/>
        <w:jc w:val="right"/>
        <w:outlineLvl w:val="2"/>
        <w:rPr>
          <w:sz w:val="20"/>
          <w:szCs w:val="20"/>
        </w:rPr>
      </w:pPr>
      <w:r w:rsidRPr="00C73D87">
        <w:rPr>
          <w:sz w:val="20"/>
          <w:szCs w:val="20"/>
        </w:rPr>
        <w:lastRenderedPageBreak/>
        <w:t xml:space="preserve">Приложение 2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spacing w:line="360" w:lineRule="auto"/>
        <w:outlineLvl w:val="2"/>
        <w:rPr>
          <w:sz w:val="20"/>
          <w:szCs w:val="20"/>
        </w:rPr>
      </w:pP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 xml:space="preserve">В Администрацию </w:t>
      </w:r>
      <w:proofErr w:type="spellStart"/>
      <w:r w:rsidRPr="00C73D87">
        <w:rPr>
          <w:rFonts w:ascii="Times New Roman" w:hAnsi="Times New Roman" w:cs="Times New Roman"/>
        </w:rPr>
        <w:t>Турунтаевского</w:t>
      </w:r>
      <w:proofErr w:type="spellEnd"/>
      <w:r w:rsidRPr="00C73D87">
        <w:rPr>
          <w:rFonts w:ascii="Times New Roman" w:hAnsi="Times New Roman" w:cs="Times New Roman"/>
        </w:rPr>
        <w:t xml:space="preserve"> сельского поселения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(фамилия, имя, отчество заявителя)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(домашний адрес, индекс, субъект)</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rPr>
      </w:pP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 xml:space="preserve">(город/село, улица, д, кв.) </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(телефон, адрес электронной почты)</w:t>
      </w:r>
    </w:p>
    <w:p w:rsidR="00C73D87" w:rsidRPr="00C73D87" w:rsidRDefault="00C73D87" w:rsidP="00C73D87">
      <w:pPr>
        <w:pStyle w:val="ConsPlusNonformat"/>
        <w:spacing w:line="276" w:lineRule="auto"/>
        <w:ind w:left="4536"/>
        <w:jc w:val="center"/>
        <w:rPr>
          <w:rFonts w:ascii="Times New Roman" w:hAnsi="Times New Roman" w:cs="Times New Roman"/>
        </w:rPr>
      </w:pPr>
    </w:p>
    <w:p w:rsidR="00C73D87" w:rsidRPr="00C73D87" w:rsidRDefault="00C73D87" w:rsidP="00C73D87">
      <w:pPr>
        <w:pStyle w:val="ConsPlusNonformat"/>
        <w:spacing w:line="360" w:lineRule="auto"/>
        <w:ind w:left="4536"/>
        <w:jc w:val="center"/>
        <w:rPr>
          <w:rFonts w:ascii="Times New Roman" w:hAnsi="Times New Roman" w:cs="Times New Roman"/>
        </w:rPr>
      </w:pP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ЗАЯВЛЕНИЕ</w:t>
      </w:r>
    </w:p>
    <w:p w:rsidR="00C73D87" w:rsidRPr="00C73D87" w:rsidRDefault="00C73D87" w:rsidP="00C73D87">
      <w:pPr>
        <w:pStyle w:val="ConsPlusNonformat"/>
        <w:spacing w:line="276" w:lineRule="auto"/>
        <w:ind w:firstLine="709"/>
        <w:jc w:val="both"/>
        <w:rPr>
          <w:rFonts w:ascii="Times New Roman" w:hAnsi="Times New Roman" w:cs="Times New Roman"/>
        </w:rPr>
      </w:pPr>
      <w:r w:rsidRPr="00C73D87">
        <w:rPr>
          <w:rFonts w:ascii="Times New Roman" w:hAnsi="Times New Roman" w:cs="Times New Roman"/>
        </w:rPr>
        <w:t>Прошу присвоить адрес вновь возведенному жилому дому (объекту капитального строительства)_________________________________________________________________</w:t>
      </w:r>
    </w:p>
    <w:p w:rsidR="00C73D87" w:rsidRPr="00C73D87" w:rsidRDefault="00C73D87" w:rsidP="00C73D87">
      <w:pPr>
        <w:pStyle w:val="ConsPlusNonformat"/>
        <w:spacing w:line="276" w:lineRule="auto"/>
        <w:ind w:firstLine="709"/>
        <w:jc w:val="both"/>
        <w:rPr>
          <w:rFonts w:ascii="Times New Roman" w:hAnsi="Times New Roman" w:cs="Times New Roman"/>
        </w:rPr>
      </w:pPr>
      <w:r w:rsidRPr="00C73D87">
        <w:rPr>
          <w:rFonts w:ascii="Times New Roman" w:hAnsi="Times New Roman" w:cs="Times New Roman"/>
        </w:rPr>
        <w:t>________________________________________________________________________</w:t>
      </w:r>
    </w:p>
    <w:p w:rsidR="00C73D87" w:rsidRPr="00C73D87" w:rsidRDefault="00C73D87" w:rsidP="00C73D87">
      <w:pPr>
        <w:pStyle w:val="ConsPlusNonformat"/>
        <w:spacing w:line="276" w:lineRule="auto"/>
        <w:ind w:firstLine="709"/>
        <w:jc w:val="both"/>
        <w:rPr>
          <w:rFonts w:ascii="Times New Roman" w:hAnsi="Times New Roman" w:cs="Times New Roman"/>
        </w:rPr>
      </w:pPr>
      <w:r w:rsidRPr="00C73D87">
        <w:rPr>
          <w:rFonts w:ascii="Times New Roman" w:hAnsi="Times New Roman" w:cs="Times New Roman"/>
        </w:rPr>
        <w:t>________________________________________________________________________</w:t>
      </w: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(указываются сведения о земельном участке, объекте капитального строительства)</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(место нахождения, кадастровый номер и т.д.))</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ind w:firstLine="709"/>
        <w:jc w:val="both"/>
        <w:rPr>
          <w:sz w:val="20"/>
          <w:szCs w:val="20"/>
        </w:rPr>
      </w:pPr>
      <w:r w:rsidRPr="00C73D87">
        <w:rPr>
          <w:sz w:val="20"/>
          <w:szCs w:val="20"/>
        </w:rPr>
        <w:t>Способ получения копии постановления и адресной справки (</w:t>
      </w:r>
      <w:proofErr w:type="gramStart"/>
      <w:r w:rsidRPr="00C73D87">
        <w:rPr>
          <w:sz w:val="20"/>
          <w:szCs w:val="20"/>
        </w:rPr>
        <w:t>нужное</w:t>
      </w:r>
      <w:proofErr w:type="gramEnd"/>
      <w:r w:rsidRPr="00C73D87">
        <w:rPr>
          <w:sz w:val="20"/>
          <w:szCs w:val="20"/>
        </w:rPr>
        <w:t xml:space="preserve"> подчеркнуть): </w:t>
      </w:r>
    </w:p>
    <w:p w:rsidR="00C73D87" w:rsidRPr="00C73D87" w:rsidRDefault="00C73D87" w:rsidP="00C73D87">
      <w:pPr>
        <w:ind w:firstLine="709"/>
        <w:jc w:val="both"/>
        <w:rPr>
          <w:sz w:val="20"/>
          <w:szCs w:val="20"/>
        </w:rPr>
      </w:pPr>
      <w:r w:rsidRPr="00C73D87">
        <w:rPr>
          <w:sz w:val="20"/>
          <w:szCs w:val="20"/>
        </w:rPr>
        <w:t xml:space="preserve">лично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w:t>
      </w:r>
    </w:p>
    <w:p w:rsidR="00C73D87" w:rsidRPr="00C73D87" w:rsidRDefault="00C73D87" w:rsidP="00C73D87">
      <w:pPr>
        <w:ind w:firstLine="709"/>
        <w:jc w:val="both"/>
        <w:rPr>
          <w:sz w:val="20"/>
          <w:szCs w:val="20"/>
        </w:rPr>
      </w:pPr>
      <w:r w:rsidRPr="00C73D87">
        <w:rPr>
          <w:sz w:val="20"/>
          <w:szCs w:val="20"/>
        </w:rPr>
        <w:t xml:space="preserve">личный кабинет на Едином портале государственных и муниципальных услуг (функций) </w:t>
      </w:r>
      <w:r w:rsidRPr="00C73D87">
        <w:rPr>
          <w:i/>
          <w:sz w:val="20"/>
          <w:szCs w:val="20"/>
        </w:rPr>
        <w:t>(в случае если такая возможность предусмотрена)</w:t>
      </w:r>
      <w:r w:rsidRPr="00C73D87">
        <w:rPr>
          <w:sz w:val="20"/>
          <w:szCs w:val="20"/>
        </w:rPr>
        <w:t xml:space="preserve">;  </w:t>
      </w:r>
    </w:p>
    <w:p w:rsidR="00C73D87" w:rsidRPr="00C73D87" w:rsidRDefault="00C73D87" w:rsidP="00C73D87">
      <w:pPr>
        <w:rPr>
          <w:sz w:val="20"/>
          <w:szCs w:val="20"/>
        </w:rPr>
      </w:pPr>
      <w:r w:rsidRPr="00C73D87">
        <w:rPr>
          <w:sz w:val="20"/>
          <w:szCs w:val="20"/>
        </w:rPr>
        <w:tab/>
        <w:t xml:space="preserve">личный кабинет на Портале государственных и муниципальных услуг Томской области) </w:t>
      </w:r>
      <w:r w:rsidRPr="00C73D87">
        <w:rPr>
          <w:i/>
          <w:sz w:val="20"/>
          <w:szCs w:val="20"/>
        </w:rPr>
        <w:t>(в случае если такая возможность предусмотрена)</w:t>
      </w:r>
    </w:p>
    <w:p w:rsidR="00C73D87" w:rsidRPr="00C73D87" w:rsidRDefault="00C73D87" w:rsidP="00C73D87">
      <w:pPr>
        <w:tabs>
          <w:tab w:val="left" w:pos="4305"/>
        </w:tabs>
        <w:rPr>
          <w:sz w:val="20"/>
          <w:szCs w:val="20"/>
        </w:rPr>
      </w:pPr>
    </w:p>
    <w:p w:rsidR="00C73D87" w:rsidRPr="00C73D87" w:rsidRDefault="00C73D87" w:rsidP="00C73D87">
      <w:pPr>
        <w:tabs>
          <w:tab w:val="left" w:pos="4305"/>
        </w:tabs>
        <w:rPr>
          <w:sz w:val="20"/>
          <w:szCs w:val="20"/>
        </w:rPr>
      </w:pPr>
      <w:r w:rsidRPr="00C73D87">
        <w:rPr>
          <w:sz w:val="20"/>
          <w:szCs w:val="20"/>
        </w:rPr>
        <w:t>_________________</w:t>
      </w:r>
      <w:r w:rsidRPr="00C73D87">
        <w:rPr>
          <w:sz w:val="20"/>
          <w:szCs w:val="20"/>
        </w:rPr>
        <w:tab/>
      </w:r>
      <w:r w:rsidRPr="00C73D87">
        <w:rPr>
          <w:sz w:val="20"/>
          <w:szCs w:val="20"/>
        </w:rPr>
        <w:tab/>
      </w:r>
      <w:r w:rsidRPr="00C73D87">
        <w:rPr>
          <w:sz w:val="20"/>
          <w:szCs w:val="20"/>
        </w:rPr>
        <w:tab/>
      </w:r>
      <w:r w:rsidRPr="00C73D87">
        <w:rPr>
          <w:sz w:val="20"/>
          <w:szCs w:val="20"/>
        </w:rPr>
        <w:tab/>
        <w:t>__________________</w:t>
      </w:r>
    </w:p>
    <w:p w:rsidR="00C73D87" w:rsidRPr="00C73D87" w:rsidRDefault="00C73D87" w:rsidP="00C73D87">
      <w:pPr>
        <w:rPr>
          <w:sz w:val="20"/>
          <w:szCs w:val="20"/>
        </w:rPr>
      </w:pPr>
      <w:r w:rsidRPr="00C73D87">
        <w:rPr>
          <w:sz w:val="20"/>
          <w:szCs w:val="20"/>
        </w:rPr>
        <w:t xml:space="preserve"> </w:t>
      </w:r>
      <w:r w:rsidRPr="00C73D87">
        <w:rPr>
          <w:sz w:val="20"/>
          <w:szCs w:val="20"/>
        </w:rPr>
        <w:tab/>
        <w:t>Дата</w:t>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t xml:space="preserve">       Подпись</w:t>
      </w:r>
    </w:p>
    <w:p w:rsidR="00C73D87" w:rsidRPr="00C73D87" w:rsidRDefault="00C73D87" w:rsidP="00C73D87">
      <w:pPr>
        <w:pStyle w:val="ConsPlusNonformat"/>
        <w:spacing w:line="360" w:lineRule="auto"/>
        <w:rPr>
          <w:rFonts w:ascii="Times New Roman" w:hAnsi="Times New Roman" w:cs="Times New Roman"/>
        </w:rPr>
      </w:pPr>
      <w:r w:rsidRPr="00C73D87">
        <w:rPr>
          <w:rFonts w:ascii="Times New Roman" w:hAnsi="Times New Roman" w:cs="Times New Roman"/>
        </w:rPr>
        <w:t>Приложение: _________________________________________________________________    (документы, которые представил заявитель)</w:t>
      </w:r>
    </w:p>
    <w:p w:rsidR="00C73D87" w:rsidRPr="00C73D87" w:rsidRDefault="00C73D87" w:rsidP="00C73D87">
      <w:pPr>
        <w:spacing w:line="360" w:lineRule="auto"/>
        <w:jc w:val="right"/>
        <w:rPr>
          <w:sz w:val="20"/>
          <w:szCs w:val="20"/>
        </w:rPr>
      </w:pPr>
      <w:r w:rsidRPr="00C73D87">
        <w:rPr>
          <w:sz w:val="20"/>
          <w:szCs w:val="20"/>
        </w:rPr>
        <w:br w:type="page"/>
      </w:r>
      <w:r w:rsidRPr="00C73D87">
        <w:rPr>
          <w:sz w:val="20"/>
          <w:szCs w:val="20"/>
        </w:rPr>
        <w:lastRenderedPageBreak/>
        <w:t xml:space="preserve">Приложение 3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spacing w:line="360" w:lineRule="auto"/>
        <w:outlineLvl w:val="2"/>
        <w:rPr>
          <w:sz w:val="20"/>
          <w:szCs w:val="20"/>
        </w:rPr>
      </w:pP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 xml:space="preserve">В Администрацию </w:t>
      </w:r>
      <w:proofErr w:type="spellStart"/>
      <w:r w:rsidRPr="00C73D87">
        <w:rPr>
          <w:rFonts w:ascii="Times New Roman" w:hAnsi="Times New Roman" w:cs="Times New Roman"/>
        </w:rPr>
        <w:t>Турунатевского</w:t>
      </w:r>
      <w:proofErr w:type="spellEnd"/>
      <w:r w:rsidRPr="00C73D87">
        <w:rPr>
          <w:rFonts w:ascii="Times New Roman" w:hAnsi="Times New Roman" w:cs="Times New Roman"/>
        </w:rPr>
        <w:t xml:space="preserve"> сельского поселения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(фамилия, имя, отчество заявителя)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(домашний адрес, индекс, субъект)</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rPr>
      </w:pP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 xml:space="preserve">(город/село, улица, д, кв.) </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(телефон, адрес электронной почты)</w:t>
      </w:r>
    </w:p>
    <w:p w:rsidR="00C73D87" w:rsidRPr="00C73D87" w:rsidRDefault="00C73D87" w:rsidP="00C73D87">
      <w:pPr>
        <w:pStyle w:val="ConsPlusNonformat"/>
        <w:spacing w:line="276" w:lineRule="auto"/>
        <w:ind w:left="4536"/>
        <w:jc w:val="center"/>
        <w:rPr>
          <w:rFonts w:ascii="Times New Roman" w:hAnsi="Times New Roman" w:cs="Times New Roman"/>
        </w:rPr>
      </w:pPr>
    </w:p>
    <w:p w:rsidR="00C73D87" w:rsidRPr="00C73D87" w:rsidRDefault="00C73D87" w:rsidP="00C73D87">
      <w:pPr>
        <w:pStyle w:val="ConsPlusNonformat"/>
        <w:spacing w:line="360" w:lineRule="auto"/>
        <w:ind w:left="4536"/>
        <w:jc w:val="center"/>
        <w:rPr>
          <w:rFonts w:ascii="Times New Roman" w:hAnsi="Times New Roman" w:cs="Times New Roman"/>
        </w:rPr>
      </w:pP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ЗАЯВЛЕНИЕ</w:t>
      </w:r>
    </w:p>
    <w:p w:rsidR="00C73D87" w:rsidRPr="00C73D87" w:rsidRDefault="00C73D87" w:rsidP="00C73D87">
      <w:pPr>
        <w:pStyle w:val="ConsPlusNonformat"/>
        <w:spacing w:line="276" w:lineRule="auto"/>
        <w:ind w:firstLine="709"/>
        <w:jc w:val="both"/>
        <w:rPr>
          <w:rFonts w:ascii="Times New Roman" w:hAnsi="Times New Roman" w:cs="Times New Roman"/>
        </w:rPr>
      </w:pPr>
      <w:r w:rsidRPr="00C73D87">
        <w:rPr>
          <w:rFonts w:ascii="Times New Roman" w:hAnsi="Times New Roman" w:cs="Times New Roman"/>
        </w:rPr>
        <w:t xml:space="preserve">Прошу изменить адрес </w:t>
      </w:r>
      <w:r w:rsidRPr="00C73D87">
        <w:rPr>
          <w:rFonts w:ascii="Times New Roman" w:hAnsi="Times New Roman" w:cs="Times New Roman"/>
          <w:b/>
        </w:rPr>
        <w:t>объекта недвижимости _________________________________________________________________ (указать вид)</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(указываются сведения о земельном участке, объекте капитального строительства)</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(место нахождения, кадастровый номер и т.д.))</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ind w:firstLine="709"/>
        <w:jc w:val="both"/>
        <w:rPr>
          <w:sz w:val="20"/>
          <w:szCs w:val="20"/>
        </w:rPr>
      </w:pPr>
      <w:r w:rsidRPr="00C73D87">
        <w:rPr>
          <w:sz w:val="20"/>
          <w:szCs w:val="20"/>
        </w:rPr>
        <w:t>Способ получения копии постановления и адресной справки (</w:t>
      </w:r>
      <w:proofErr w:type="gramStart"/>
      <w:r w:rsidRPr="00C73D87">
        <w:rPr>
          <w:sz w:val="20"/>
          <w:szCs w:val="20"/>
        </w:rPr>
        <w:t>нужное</w:t>
      </w:r>
      <w:proofErr w:type="gramEnd"/>
      <w:r w:rsidRPr="00C73D87">
        <w:rPr>
          <w:sz w:val="20"/>
          <w:szCs w:val="20"/>
        </w:rPr>
        <w:t xml:space="preserve"> подчеркнуть): </w:t>
      </w:r>
    </w:p>
    <w:p w:rsidR="00C73D87" w:rsidRPr="00C73D87" w:rsidRDefault="00C73D87" w:rsidP="00C73D87">
      <w:pPr>
        <w:ind w:firstLine="709"/>
        <w:jc w:val="both"/>
        <w:rPr>
          <w:sz w:val="20"/>
          <w:szCs w:val="20"/>
        </w:rPr>
      </w:pPr>
      <w:r w:rsidRPr="00C73D87">
        <w:rPr>
          <w:sz w:val="20"/>
          <w:szCs w:val="20"/>
        </w:rPr>
        <w:t xml:space="preserve">лично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w:t>
      </w:r>
    </w:p>
    <w:p w:rsidR="00C73D87" w:rsidRPr="00C73D87" w:rsidRDefault="00C73D87" w:rsidP="00C73D87">
      <w:pPr>
        <w:ind w:firstLine="709"/>
        <w:jc w:val="both"/>
        <w:rPr>
          <w:sz w:val="20"/>
          <w:szCs w:val="20"/>
        </w:rPr>
      </w:pPr>
      <w:r w:rsidRPr="00C73D87">
        <w:rPr>
          <w:sz w:val="20"/>
          <w:szCs w:val="20"/>
        </w:rPr>
        <w:t xml:space="preserve">личный кабинет на Едином портале государственных и муниципальных услуг (функций) </w:t>
      </w:r>
      <w:r w:rsidRPr="00C73D87">
        <w:rPr>
          <w:i/>
          <w:sz w:val="20"/>
          <w:szCs w:val="20"/>
        </w:rPr>
        <w:t>(в случае если такая возможность предусмотрена)</w:t>
      </w:r>
      <w:r w:rsidRPr="00C73D87">
        <w:rPr>
          <w:sz w:val="20"/>
          <w:szCs w:val="20"/>
        </w:rPr>
        <w:t xml:space="preserve">;  </w:t>
      </w:r>
    </w:p>
    <w:p w:rsidR="00C73D87" w:rsidRPr="00C73D87" w:rsidRDefault="00C73D87" w:rsidP="00C73D87">
      <w:pPr>
        <w:rPr>
          <w:sz w:val="20"/>
          <w:szCs w:val="20"/>
        </w:rPr>
      </w:pPr>
      <w:r w:rsidRPr="00C73D87">
        <w:rPr>
          <w:sz w:val="20"/>
          <w:szCs w:val="20"/>
        </w:rPr>
        <w:tab/>
        <w:t xml:space="preserve">личный кабинет на Портале государственных и муниципальных услуг Томской области) </w:t>
      </w:r>
      <w:r w:rsidRPr="00C73D87">
        <w:rPr>
          <w:i/>
          <w:sz w:val="20"/>
          <w:szCs w:val="20"/>
        </w:rPr>
        <w:t>(в случае если такая возможность предусмотрена)</w:t>
      </w:r>
    </w:p>
    <w:p w:rsidR="00C73D87" w:rsidRPr="00C73D87" w:rsidRDefault="00C73D87" w:rsidP="00C73D87">
      <w:pPr>
        <w:tabs>
          <w:tab w:val="left" w:pos="4305"/>
        </w:tabs>
        <w:rPr>
          <w:sz w:val="20"/>
          <w:szCs w:val="20"/>
        </w:rPr>
      </w:pPr>
    </w:p>
    <w:p w:rsidR="00C73D87" w:rsidRPr="00C73D87" w:rsidRDefault="00C73D87" w:rsidP="00C73D87">
      <w:pPr>
        <w:tabs>
          <w:tab w:val="left" w:pos="4305"/>
        </w:tabs>
        <w:rPr>
          <w:sz w:val="20"/>
          <w:szCs w:val="20"/>
        </w:rPr>
      </w:pPr>
      <w:r w:rsidRPr="00C73D87">
        <w:rPr>
          <w:sz w:val="20"/>
          <w:szCs w:val="20"/>
        </w:rPr>
        <w:t>_________________</w:t>
      </w:r>
      <w:r w:rsidRPr="00C73D87">
        <w:rPr>
          <w:sz w:val="20"/>
          <w:szCs w:val="20"/>
        </w:rPr>
        <w:tab/>
      </w:r>
      <w:r w:rsidRPr="00C73D87">
        <w:rPr>
          <w:sz w:val="20"/>
          <w:szCs w:val="20"/>
        </w:rPr>
        <w:tab/>
      </w:r>
      <w:r w:rsidRPr="00C73D87">
        <w:rPr>
          <w:sz w:val="20"/>
          <w:szCs w:val="20"/>
        </w:rPr>
        <w:tab/>
      </w:r>
      <w:r w:rsidRPr="00C73D87">
        <w:rPr>
          <w:sz w:val="20"/>
          <w:szCs w:val="20"/>
        </w:rPr>
        <w:tab/>
        <w:t>__________________</w:t>
      </w:r>
    </w:p>
    <w:p w:rsidR="00C73D87" w:rsidRPr="00C73D87" w:rsidRDefault="00C73D87" w:rsidP="00C73D87">
      <w:pPr>
        <w:rPr>
          <w:sz w:val="20"/>
          <w:szCs w:val="20"/>
        </w:rPr>
      </w:pPr>
      <w:r w:rsidRPr="00C73D87">
        <w:rPr>
          <w:sz w:val="20"/>
          <w:szCs w:val="20"/>
        </w:rPr>
        <w:t xml:space="preserve"> </w:t>
      </w:r>
      <w:r w:rsidRPr="00C73D87">
        <w:rPr>
          <w:sz w:val="20"/>
          <w:szCs w:val="20"/>
        </w:rPr>
        <w:tab/>
        <w:t>Дата</w:t>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t>Подпись</w:t>
      </w:r>
    </w:p>
    <w:p w:rsidR="00C73D87" w:rsidRPr="00C73D87" w:rsidRDefault="00C73D87" w:rsidP="00C73D87">
      <w:pPr>
        <w:pStyle w:val="ConsPlusNonformat"/>
        <w:spacing w:line="360" w:lineRule="auto"/>
        <w:rPr>
          <w:rFonts w:ascii="Times New Roman" w:hAnsi="Times New Roman" w:cs="Times New Roman"/>
        </w:rPr>
      </w:pPr>
      <w:r w:rsidRPr="00C73D87">
        <w:rPr>
          <w:rFonts w:ascii="Times New Roman" w:hAnsi="Times New Roman" w:cs="Times New Roman"/>
        </w:rPr>
        <w:t>Приложение: _________________________________________________________________    (документы, которые представил заявитель)</w:t>
      </w:r>
    </w:p>
    <w:p w:rsidR="00C73D87" w:rsidRPr="00C73D87" w:rsidRDefault="00C73D87" w:rsidP="00C73D87">
      <w:pPr>
        <w:spacing w:line="360" w:lineRule="auto"/>
        <w:jc w:val="right"/>
        <w:rPr>
          <w:sz w:val="20"/>
          <w:szCs w:val="20"/>
        </w:rPr>
      </w:pPr>
      <w:r w:rsidRPr="00C73D87">
        <w:rPr>
          <w:sz w:val="20"/>
          <w:szCs w:val="20"/>
        </w:rPr>
        <w:br w:type="page"/>
      </w:r>
      <w:r w:rsidRPr="00C73D87">
        <w:rPr>
          <w:sz w:val="20"/>
          <w:szCs w:val="20"/>
        </w:rPr>
        <w:lastRenderedPageBreak/>
        <w:t xml:space="preserve">Приложение 4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spacing w:line="360" w:lineRule="auto"/>
        <w:outlineLvl w:val="2"/>
        <w:rPr>
          <w:sz w:val="20"/>
          <w:szCs w:val="20"/>
        </w:rPr>
      </w:pP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 xml:space="preserve">В Администрацию </w:t>
      </w:r>
      <w:proofErr w:type="spellStart"/>
      <w:r w:rsidRPr="00C73D87">
        <w:rPr>
          <w:rFonts w:ascii="Times New Roman" w:hAnsi="Times New Roman" w:cs="Times New Roman"/>
        </w:rPr>
        <w:t>Турунтаевского</w:t>
      </w:r>
      <w:proofErr w:type="spellEnd"/>
      <w:r w:rsidRPr="00C73D87">
        <w:rPr>
          <w:rFonts w:ascii="Times New Roman" w:hAnsi="Times New Roman" w:cs="Times New Roman"/>
        </w:rPr>
        <w:t xml:space="preserve"> сельского поселения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(фамилия, имя, отчество заявителя)</w:t>
      </w:r>
    </w:p>
    <w:p w:rsidR="00C73D87" w:rsidRPr="00C73D87" w:rsidRDefault="00C73D87" w:rsidP="00C73D87">
      <w:pPr>
        <w:pStyle w:val="ConsPlusNonformat"/>
        <w:spacing w:line="276" w:lineRule="auto"/>
        <w:ind w:left="4536"/>
        <w:rPr>
          <w:rFonts w:ascii="Times New Roman" w:hAnsi="Times New Roman" w:cs="Times New Roman"/>
        </w:rPr>
      </w:pPr>
      <w:r w:rsidRPr="00C73D87">
        <w:rPr>
          <w:rFonts w:ascii="Times New Roman" w:hAnsi="Times New Roman" w:cs="Times New Roman"/>
        </w:rPr>
        <w:t>_________________________________</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(домашний адрес, индекс, субъект)</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rPr>
      </w:pP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r w:rsidRPr="00C73D87">
        <w:rPr>
          <w:rFonts w:ascii="Times New Roman" w:hAnsi="Times New Roman" w:cs="Times New Roman"/>
          <w:i/>
        </w:rPr>
        <w:t xml:space="preserve">(город/село, улица, д, кв.) </w:t>
      </w:r>
    </w:p>
    <w:p w:rsidR="00C73D87" w:rsidRPr="00C73D87" w:rsidRDefault="00C73D87" w:rsidP="00C73D87">
      <w:pPr>
        <w:pStyle w:val="ConsPlusNonformat"/>
        <w:pBdr>
          <w:bottom w:val="single" w:sz="12" w:space="1" w:color="auto"/>
        </w:pBdr>
        <w:spacing w:line="276" w:lineRule="auto"/>
        <w:ind w:left="4536"/>
        <w:rPr>
          <w:rFonts w:ascii="Times New Roman" w:hAnsi="Times New Roman" w:cs="Times New Roman"/>
          <w:i/>
        </w:rPr>
      </w:pPr>
    </w:p>
    <w:p w:rsidR="00C73D87" w:rsidRPr="00C73D87" w:rsidRDefault="00C73D87" w:rsidP="00C73D87">
      <w:pPr>
        <w:pStyle w:val="ConsPlusNonformat"/>
        <w:spacing w:line="276" w:lineRule="auto"/>
        <w:ind w:left="4536"/>
        <w:rPr>
          <w:rFonts w:ascii="Times New Roman" w:hAnsi="Times New Roman" w:cs="Times New Roman"/>
          <w:i/>
        </w:rPr>
      </w:pPr>
      <w:r w:rsidRPr="00C73D87">
        <w:rPr>
          <w:rFonts w:ascii="Times New Roman" w:hAnsi="Times New Roman" w:cs="Times New Roman"/>
          <w:i/>
        </w:rPr>
        <w:t>(телефон, адрес электронной почты)</w:t>
      </w:r>
    </w:p>
    <w:p w:rsidR="00C73D87" w:rsidRPr="00C73D87" w:rsidRDefault="00C73D87" w:rsidP="00C73D87">
      <w:pPr>
        <w:pStyle w:val="ConsPlusNonformat"/>
        <w:spacing w:line="276" w:lineRule="auto"/>
        <w:ind w:left="4536"/>
        <w:jc w:val="center"/>
        <w:rPr>
          <w:rFonts w:ascii="Times New Roman" w:hAnsi="Times New Roman" w:cs="Times New Roman"/>
        </w:rPr>
      </w:pPr>
    </w:p>
    <w:p w:rsidR="00C73D87" w:rsidRPr="00C73D87" w:rsidRDefault="00C73D87" w:rsidP="00C73D87">
      <w:pPr>
        <w:pStyle w:val="ConsPlusNonformat"/>
        <w:spacing w:line="360" w:lineRule="auto"/>
        <w:ind w:left="4536"/>
        <w:jc w:val="center"/>
        <w:rPr>
          <w:rFonts w:ascii="Times New Roman" w:hAnsi="Times New Roman" w:cs="Times New Roman"/>
        </w:rPr>
      </w:pPr>
    </w:p>
    <w:p w:rsidR="00C73D87" w:rsidRPr="00C73D87" w:rsidRDefault="00C73D87" w:rsidP="00C73D87">
      <w:pPr>
        <w:pStyle w:val="ConsPlusNonformat"/>
        <w:spacing w:line="276" w:lineRule="auto"/>
        <w:jc w:val="center"/>
        <w:rPr>
          <w:rFonts w:ascii="Times New Roman" w:hAnsi="Times New Roman" w:cs="Times New Roman"/>
        </w:rPr>
      </w:pPr>
      <w:r w:rsidRPr="00C73D87">
        <w:rPr>
          <w:rFonts w:ascii="Times New Roman" w:hAnsi="Times New Roman" w:cs="Times New Roman"/>
        </w:rPr>
        <w:t>ЗАЯВЛЕНИЕ</w:t>
      </w:r>
    </w:p>
    <w:p w:rsidR="00C73D87" w:rsidRPr="00C73D87" w:rsidRDefault="00C73D87" w:rsidP="00C73D87">
      <w:pPr>
        <w:pStyle w:val="ConsPlusNonformat"/>
        <w:spacing w:line="276" w:lineRule="auto"/>
        <w:ind w:firstLine="709"/>
        <w:jc w:val="both"/>
        <w:rPr>
          <w:rFonts w:ascii="Times New Roman" w:hAnsi="Times New Roman" w:cs="Times New Roman"/>
        </w:rPr>
      </w:pPr>
      <w:r w:rsidRPr="00C73D87">
        <w:rPr>
          <w:rFonts w:ascii="Times New Roman" w:hAnsi="Times New Roman" w:cs="Times New Roman"/>
        </w:rPr>
        <w:t>Прошу присвоить адрес вновь образуемому земельному участку, предполагаемому к выделению</w:t>
      </w:r>
      <w:r w:rsidRPr="00C73D87">
        <w:rPr>
          <w:rFonts w:ascii="Times New Roman" w:hAnsi="Times New Roman" w:cs="Times New Roman"/>
          <w:b/>
        </w:rPr>
        <w:t>_________________________________________________________________</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pStyle w:val="ConsPlusNonformat"/>
        <w:spacing w:line="276" w:lineRule="auto"/>
        <w:jc w:val="both"/>
        <w:rPr>
          <w:rFonts w:ascii="Times New Roman" w:hAnsi="Times New Roman" w:cs="Times New Roman"/>
        </w:rPr>
      </w:pPr>
      <w:r w:rsidRPr="00C73D87">
        <w:rPr>
          <w:rFonts w:ascii="Times New Roman" w:hAnsi="Times New Roman" w:cs="Times New Roman"/>
        </w:rPr>
        <w:t>_____________________________________________________________________________</w:t>
      </w:r>
    </w:p>
    <w:p w:rsidR="00C73D87" w:rsidRPr="00C73D87" w:rsidRDefault="00C73D87" w:rsidP="00C73D87">
      <w:pPr>
        <w:ind w:firstLine="709"/>
        <w:jc w:val="both"/>
        <w:rPr>
          <w:sz w:val="20"/>
          <w:szCs w:val="20"/>
        </w:rPr>
      </w:pPr>
      <w:r w:rsidRPr="00C73D87">
        <w:rPr>
          <w:sz w:val="20"/>
          <w:szCs w:val="20"/>
        </w:rPr>
        <w:t>Способ получения копии постановления и адресной справки (</w:t>
      </w:r>
      <w:proofErr w:type="gramStart"/>
      <w:r w:rsidRPr="00C73D87">
        <w:rPr>
          <w:sz w:val="20"/>
          <w:szCs w:val="20"/>
        </w:rPr>
        <w:t>нужное</w:t>
      </w:r>
      <w:proofErr w:type="gramEnd"/>
      <w:r w:rsidRPr="00C73D87">
        <w:rPr>
          <w:sz w:val="20"/>
          <w:szCs w:val="20"/>
        </w:rPr>
        <w:t xml:space="preserve"> подчеркнуть): </w:t>
      </w:r>
    </w:p>
    <w:p w:rsidR="00C73D87" w:rsidRPr="00C73D87" w:rsidRDefault="00C73D87" w:rsidP="00C73D87">
      <w:pPr>
        <w:ind w:firstLine="709"/>
        <w:jc w:val="both"/>
        <w:rPr>
          <w:sz w:val="20"/>
          <w:szCs w:val="20"/>
        </w:rPr>
      </w:pPr>
      <w:r w:rsidRPr="00C73D87">
        <w:rPr>
          <w:sz w:val="20"/>
          <w:szCs w:val="20"/>
        </w:rPr>
        <w:t xml:space="preserve">лично в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w:t>
      </w:r>
    </w:p>
    <w:p w:rsidR="00C73D87" w:rsidRPr="00C73D87" w:rsidRDefault="00C73D87" w:rsidP="00C73D87">
      <w:pPr>
        <w:ind w:firstLine="709"/>
        <w:jc w:val="both"/>
        <w:rPr>
          <w:sz w:val="20"/>
          <w:szCs w:val="20"/>
        </w:rPr>
      </w:pPr>
      <w:r w:rsidRPr="00C73D87">
        <w:rPr>
          <w:sz w:val="20"/>
          <w:szCs w:val="20"/>
        </w:rPr>
        <w:t xml:space="preserve">личный кабинет на Едином портале государственных и муниципальных услуг (функций) </w:t>
      </w:r>
      <w:r w:rsidRPr="00C73D87">
        <w:rPr>
          <w:i/>
          <w:sz w:val="20"/>
          <w:szCs w:val="20"/>
        </w:rPr>
        <w:t>(в случае если такая возможность предусмотрена)</w:t>
      </w:r>
      <w:r w:rsidRPr="00C73D87">
        <w:rPr>
          <w:sz w:val="20"/>
          <w:szCs w:val="20"/>
        </w:rPr>
        <w:t xml:space="preserve">;  </w:t>
      </w:r>
    </w:p>
    <w:p w:rsidR="00C73D87" w:rsidRPr="00C73D87" w:rsidRDefault="00C73D87" w:rsidP="00C73D87">
      <w:pPr>
        <w:rPr>
          <w:sz w:val="20"/>
          <w:szCs w:val="20"/>
        </w:rPr>
      </w:pPr>
      <w:r w:rsidRPr="00C73D87">
        <w:rPr>
          <w:sz w:val="20"/>
          <w:szCs w:val="20"/>
        </w:rPr>
        <w:tab/>
        <w:t xml:space="preserve">личный кабинет на Портале государственных и муниципальных услуг Томской области) </w:t>
      </w:r>
      <w:r w:rsidRPr="00C73D87">
        <w:rPr>
          <w:i/>
          <w:sz w:val="20"/>
          <w:szCs w:val="20"/>
        </w:rPr>
        <w:t>(в случае если такая возможность предусмотрена)</w:t>
      </w:r>
    </w:p>
    <w:p w:rsidR="00C73D87" w:rsidRPr="00C73D87" w:rsidRDefault="00C73D87" w:rsidP="00C73D87">
      <w:pPr>
        <w:jc w:val="both"/>
        <w:rPr>
          <w:sz w:val="20"/>
          <w:szCs w:val="20"/>
        </w:rPr>
      </w:pPr>
      <w:r w:rsidRPr="00C73D87">
        <w:rPr>
          <w:sz w:val="20"/>
          <w:szCs w:val="20"/>
        </w:rPr>
        <w:tab/>
        <w:t>Ситуационная схема расположения земельного участка прилагается.</w:t>
      </w:r>
    </w:p>
    <w:p w:rsidR="00C73D87" w:rsidRPr="00C73D87" w:rsidRDefault="00C73D87" w:rsidP="00C73D87">
      <w:pPr>
        <w:tabs>
          <w:tab w:val="left" w:pos="4305"/>
        </w:tabs>
        <w:rPr>
          <w:sz w:val="20"/>
          <w:szCs w:val="20"/>
        </w:rPr>
      </w:pPr>
    </w:p>
    <w:p w:rsidR="00C73D87" w:rsidRPr="00C73D87" w:rsidRDefault="00C73D87" w:rsidP="00C73D87">
      <w:pPr>
        <w:tabs>
          <w:tab w:val="left" w:pos="4305"/>
        </w:tabs>
        <w:rPr>
          <w:sz w:val="20"/>
          <w:szCs w:val="20"/>
        </w:rPr>
      </w:pPr>
      <w:r w:rsidRPr="00C73D87">
        <w:rPr>
          <w:sz w:val="20"/>
          <w:szCs w:val="20"/>
        </w:rPr>
        <w:t>_________________</w:t>
      </w:r>
      <w:r w:rsidRPr="00C73D87">
        <w:rPr>
          <w:sz w:val="20"/>
          <w:szCs w:val="20"/>
        </w:rPr>
        <w:tab/>
      </w:r>
      <w:r w:rsidRPr="00C73D87">
        <w:rPr>
          <w:sz w:val="20"/>
          <w:szCs w:val="20"/>
        </w:rPr>
        <w:tab/>
      </w:r>
      <w:r w:rsidRPr="00C73D87">
        <w:rPr>
          <w:sz w:val="20"/>
          <w:szCs w:val="20"/>
        </w:rPr>
        <w:tab/>
      </w:r>
      <w:r w:rsidRPr="00C73D87">
        <w:rPr>
          <w:sz w:val="20"/>
          <w:szCs w:val="20"/>
        </w:rPr>
        <w:tab/>
        <w:t>__________________</w:t>
      </w:r>
    </w:p>
    <w:p w:rsidR="00C73D87" w:rsidRPr="00C73D87" w:rsidRDefault="00C73D87" w:rsidP="00C73D87">
      <w:pPr>
        <w:rPr>
          <w:sz w:val="20"/>
          <w:szCs w:val="20"/>
        </w:rPr>
      </w:pPr>
      <w:r w:rsidRPr="00C73D87">
        <w:rPr>
          <w:sz w:val="20"/>
          <w:szCs w:val="20"/>
        </w:rPr>
        <w:t xml:space="preserve"> </w:t>
      </w:r>
      <w:r w:rsidRPr="00C73D87">
        <w:rPr>
          <w:sz w:val="20"/>
          <w:szCs w:val="20"/>
        </w:rPr>
        <w:tab/>
        <w:t>Дата</w:t>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r>
      <w:r w:rsidRPr="00C73D87">
        <w:rPr>
          <w:sz w:val="20"/>
          <w:szCs w:val="20"/>
        </w:rPr>
        <w:tab/>
        <w:t>Подпись</w:t>
      </w:r>
    </w:p>
    <w:p w:rsidR="00C73D87" w:rsidRPr="00C73D87" w:rsidRDefault="00C73D87" w:rsidP="00C73D87">
      <w:pPr>
        <w:pStyle w:val="ConsPlusNonformat"/>
        <w:spacing w:line="360" w:lineRule="auto"/>
        <w:rPr>
          <w:rFonts w:ascii="Times New Roman" w:hAnsi="Times New Roman" w:cs="Times New Roman"/>
        </w:rPr>
      </w:pPr>
      <w:r w:rsidRPr="00C73D87">
        <w:rPr>
          <w:rFonts w:ascii="Times New Roman" w:hAnsi="Times New Roman" w:cs="Times New Roman"/>
        </w:rPr>
        <w:t>Приложение: _________________________________________________________________    (документы, которые представил заявитель)</w:t>
      </w:r>
    </w:p>
    <w:p w:rsidR="00C73D87" w:rsidRPr="00C73D87" w:rsidRDefault="00C73D87" w:rsidP="00C73D87">
      <w:pPr>
        <w:spacing w:line="360" w:lineRule="auto"/>
        <w:rPr>
          <w:sz w:val="20"/>
          <w:szCs w:val="20"/>
        </w:rPr>
      </w:pPr>
      <w:r w:rsidRPr="00C73D87">
        <w:rPr>
          <w:sz w:val="20"/>
          <w:szCs w:val="20"/>
        </w:rPr>
        <w:br w:type="page"/>
      </w:r>
      <w:r w:rsidRPr="00C73D87">
        <w:rPr>
          <w:sz w:val="20"/>
          <w:szCs w:val="20"/>
        </w:rPr>
        <w:lastRenderedPageBreak/>
        <w:t xml:space="preserve">Приложение 5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jc w:val="center"/>
        <w:rPr>
          <w:sz w:val="20"/>
          <w:szCs w:val="20"/>
        </w:rPr>
      </w:pPr>
    </w:p>
    <w:p w:rsidR="00C73D87" w:rsidRPr="00C73D87" w:rsidRDefault="00C73D87" w:rsidP="00C73D87">
      <w:pPr>
        <w:jc w:val="center"/>
        <w:rPr>
          <w:rFonts w:eastAsia="Lucida Sans Unicode"/>
          <w:kern w:val="3"/>
          <w:sz w:val="20"/>
          <w:szCs w:val="20"/>
          <w:lang w:eastAsia="zh-CN" w:bidi="hi-IN"/>
        </w:rPr>
      </w:pPr>
      <w:r w:rsidRPr="00C73D87">
        <w:rPr>
          <w:rFonts w:eastAsia="Lucida Sans Unicode"/>
          <w:kern w:val="3"/>
          <w:sz w:val="20"/>
          <w:szCs w:val="20"/>
          <w:lang w:eastAsia="zh-CN" w:bidi="hi-IN"/>
        </w:rPr>
        <w:t>ОБРАЗЕЦ СИТАУЦИОННОЙ СХЕМЫ РАСПОЛОЖЕНИЯ ЗЕМЕЛЬНОГО УЧАСТКА</w:t>
      </w:r>
    </w:p>
    <w:p w:rsidR="00C73D87" w:rsidRPr="00C73D87" w:rsidRDefault="00C73D87" w:rsidP="00C73D87">
      <w:pPr>
        <w:jc w:val="right"/>
        <w:rPr>
          <w:rFonts w:eastAsia="Lucida Sans Unicode"/>
          <w:kern w:val="3"/>
          <w:sz w:val="20"/>
          <w:szCs w:val="20"/>
          <w:lang w:eastAsia="zh-CN" w:bidi="hi-IN"/>
        </w:rPr>
      </w:pPr>
      <w:r w:rsidRPr="00C73D87">
        <w:rPr>
          <w:rFonts w:eastAsia="Lucida Sans Unicode"/>
          <w:noProof/>
          <w:kern w:val="3"/>
          <w:sz w:val="20"/>
          <w:szCs w:val="20"/>
        </w:rPr>
        <mc:AlternateContent>
          <mc:Choice Requires="wps">
            <w:drawing>
              <wp:anchor distT="0" distB="0" distL="114300" distR="114300" simplePos="0" relativeHeight="251662336" behindDoc="0" locked="0" layoutInCell="1" allowOverlap="1" wp14:anchorId="331915C8" wp14:editId="64656170">
                <wp:simplePos x="0" y="0"/>
                <wp:positionH relativeFrom="column">
                  <wp:posOffset>3952240</wp:posOffset>
                </wp:positionH>
                <wp:positionV relativeFrom="paragraph">
                  <wp:posOffset>154305</wp:posOffset>
                </wp:positionV>
                <wp:extent cx="1724025" cy="0"/>
                <wp:effectExtent l="8890" t="59055" r="19685" b="552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11.2pt;margin-top:12.15pt;width:1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">
                <v:stroke endarrow="block"/>
              </v:shape>
            </w:pict>
          </mc:Fallback>
        </mc:AlternateContent>
      </w:r>
      <w:r w:rsidRPr="00C73D87">
        <w:rPr>
          <w:rFonts w:eastAsia="Lucida Sans Unicode"/>
          <w:noProof/>
          <w:kern w:val="3"/>
          <w:sz w:val="20"/>
          <w:szCs w:val="20"/>
        </w:rPr>
        <mc:AlternateContent>
          <mc:Choice Requires="wps">
            <w:drawing>
              <wp:anchor distT="0" distB="0" distL="114300" distR="114300" simplePos="0" relativeHeight="251661312" behindDoc="0" locked="0" layoutInCell="1" allowOverlap="1" wp14:anchorId="2057DFFA" wp14:editId="66384EF0">
                <wp:simplePos x="0" y="0"/>
                <wp:positionH relativeFrom="column">
                  <wp:posOffset>3237865</wp:posOffset>
                </wp:positionH>
                <wp:positionV relativeFrom="paragraph">
                  <wp:posOffset>154305</wp:posOffset>
                </wp:positionV>
                <wp:extent cx="714375" cy="3009900"/>
                <wp:effectExtent l="8890" t="30480" r="57785"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300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54.95pt;margin-top:12.15pt;width:56.25pt;height:23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">
                <v:stroke endarrow="block"/>
              </v:shape>
            </w:pict>
          </mc:Fallback>
        </mc:AlternateContent>
      </w:r>
      <w:r w:rsidRPr="00C73D87">
        <w:rPr>
          <w:rFonts w:eastAsia="Lucida Sans Unicode"/>
          <w:kern w:val="3"/>
          <w:sz w:val="20"/>
          <w:szCs w:val="20"/>
          <w:lang w:eastAsia="zh-CN" w:bidi="hi-IN"/>
        </w:rPr>
        <w:t>(указание предполагаемого адреса объекта недвижимости)</w:t>
      </w:r>
    </w:p>
    <w:p w:rsidR="00C73D87" w:rsidRPr="00C73D87" w:rsidRDefault="00C73D87" w:rsidP="00C73D87">
      <w:pPr>
        <w:jc w:val="right"/>
        <w:rPr>
          <w:rFonts w:eastAsia="Lucida Sans Unicode"/>
          <w:kern w:val="3"/>
          <w:sz w:val="20"/>
          <w:szCs w:val="20"/>
          <w:lang w:eastAsia="zh-CN" w:bidi="hi-IN"/>
        </w:rPr>
      </w:pPr>
    </w:p>
    <w:p w:rsidR="00C73D87" w:rsidRPr="00C73D87" w:rsidRDefault="00C73D87" w:rsidP="00C73D87">
      <w:pPr>
        <w:rPr>
          <w:sz w:val="20"/>
          <w:szCs w:val="20"/>
        </w:rPr>
      </w:pPr>
      <w:r w:rsidRPr="00C73D87">
        <w:rPr>
          <w:noProof/>
          <w:sz w:val="20"/>
          <w:szCs w:val="20"/>
        </w:rPr>
        <w:drawing>
          <wp:inline distT="0" distB="0" distL="0" distR="0" wp14:anchorId="19393437" wp14:editId="4294F274">
            <wp:extent cx="5931535" cy="4596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1535" cy="4596130"/>
                    </a:xfrm>
                    <a:prstGeom prst="rect">
                      <a:avLst/>
                    </a:prstGeom>
                    <a:noFill/>
                    <a:ln>
                      <a:noFill/>
                    </a:ln>
                  </pic:spPr>
                </pic:pic>
              </a:graphicData>
            </a:graphic>
          </wp:inline>
        </w:drawing>
      </w:r>
    </w:p>
    <w:p w:rsidR="00C73D87" w:rsidRPr="00C73D87" w:rsidRDefault="00C73D87" w:rsidP="00C73D87">
      <w:pPr>
        <w:rPr>
          <w:sz w:val="20"/>
          <w:szCs w:val="20"/>
        </w:rPr>
      </w:pPr>
    </w:p>
    <w:p w:rsidR="00C73D87" w:rsidRPr="00C73D87" w:rsidRDefault="00C73D87" w:rsidP="00C73D87">
      <w:pPr>
        <w:rPr>
          <w:sz w:val="20"/>
          <w:szCs w:val="20"/>
        </w:rPr>
      </w:pPr>
    </w:p>
    <w:p w:rsidR="00C73D87" w:rsidRPr="00C73D87" w:rsidRDefault="00C73D87" w:rsidP="00C73D87">
      <w:pPr>
        <w:rPr>
          <w:sz w:val="20"/>
          <w:szCs w:val="20"/>
        </w:rPr>
      </w:pPr>
    </w:p>
    <w:p w:rsidR="00C73D87" w:rsidRPr="00C73D87" w:rsidRDefault="00C73D87" w:rsidP="00C73D87">
      <w:pPr>
        <w:jc w:val="right"/>
        <w:rPr>
          <w:sz w:val="20"/>
          <w:szCs w:val="20"/>
        </w:rPr>
      </w:pPr>
      <w:r w:rsidRPr="00C73D87">
        <w:rPr>
          <w:sz w:val="20"/>
          <w:szCs w:val="20"/>
        </w:rPr>
        <w:br w:type="page"/>
      </w:r>
      <w:r w:rsidRPr="00C73D87">
        <w:rPr>
          <w:sz w:val="20"/>
          <w:szCs w:val="20"/>
        </w:rPr>
        <w:lastRenderedPageBreak/>
        <w:t xml:space="preserve">Приложение 6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pStyle w:val="aff0"/>
        <w:ind w:right="-57"/>
        <w:jc w:val="left"/>
        <w:rPr>
          <w:rFonts w:ascii="Times New Roman" w:hAnsi="Times New Roman"/>
          <w:sz w:val="20"/>
          <w:szCs w:val="20"/>
        </w:rPr>
      </w:pPr>
      <w:r w:rsidRPr="00C73D87">
        <w:rPr>
          <w:rFonts w:ascii="Times New Roman" w:hAnsi="Times New Roman"/>
          <w:sz w:val="20"/>
          <w:szCs w:val="20"/>
        </w:rPr>
        <w:t xml:space="preserve">                  </w:t>
      </w:r>
      <w:r w:rsidRPr="00C73D87">
        <w:rPr>
          <w:rFonts w:ascii="Times New Roman" w:hAnsi="Times New Roman"/>
          <w:sz w:val="20"/>
          <w:szCs w:val="20"/>
        </w:rPr>
        <w:object w:dxaOrig="84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6.35pt" o:ole="" fillcolor="window">
            <v:imagedata r:id="rId19" o:title=""/>
          </v:shape>
          <o:OLEObject Type="Embed" ProgID="Word.Picture.8" ShapeID="_x0000_i1025" DrawAspect="Content" ObjectID="_1534626189" r:id="rId20"/>
        </w:object>
      </w:r>
      <w:r w:rsidRPr="00C73D87">
        <w:rPr>
          <w:rFonts w:ascii="Times New Roman" w:hAnsi="Times New Roman"/>
          <w:sz w:val="20"/>
          <w:szCs w:val="20"/>
        </w:rPr>
        <w:t xml:space="preserve">                                            </w:t>
      </w:r>
    </w:p>
    <w:p w:rsidR="00C73D87" w:rsidRPr="00C73D87" w:rsidRDefault="00C73D87" w:rsidP="00C73D87">
      <w:pPr>
        <w:pStyle w:val="2"/>
        <w:tabs>
          <w:tab w:val="left" w:pos="708"/>
        </w:tabs>
        <w:spacing w:before="0" w:after="0"/>
        <w:ind w:right="-58"/>
        <w:rPr>
          <w:rFonts w:ascii="Times New Roman" w:hAnsi="Times New Roman" w:cs="Times New Roman"/>
          <w:b w:val="0"/>
          <w:sz w:val="20"/>
          <w:szCs w:val="20"/>
        </w:rPr>
      </w:pPr>
      <w:r w:rsidRPr="00C73D87">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7262920" wp14:editId="3E049A6D">
                <wp:simplePos x="0" y="0"/>
                <wp:positionH relativeFrom="column">
                  <wp:posOffset>3148965</wp:posOffset>
                </wp:positionH>
                <wp:positionV relativeFrom="paragraph">
                  <wp:posOffset>109855</wp:posOffset>
                </wp:positionV>
                <wp:extent cx="2926080" cy="1737360"/>
                <wp:effectExtent l="0" t="0" r="762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D87" w:rsidRDefault="00C73D87" w:rsidP="00C73D87">
                            <w:pPr>
                              <w:ind w:left="-5954"/>
                            </w:pPr>
                            <w:proofErr w:type="spellStart"/>
                            <w:r>
                              <w:t>АдреснаН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247.95pt;margin-top:8.65pt;width:230.4pt;height:1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" stroked="f">
                <v:textbox>
                  <w:txbxContent>
                    <w:p w:rsidR="00C73D87" w:rsidRDefault="00C73D87" w:rsidP="00C73D87">
                      <w:pPr>
                        <w:ind w:left="-5954"/>
                      </w:pPr>
                      <w:proofErr w:type="spellStart"/>
                      <w:r>
                        <w:t>АдреснаН</w:t>
                      </w:r>
                      <w:proofErr w:type="spellEnd"/>
                    </w:p>
                  </w:txbxContent>
                </v:textbox>
              </v:shape>
            </w:pict>
          </mc:Fallback>
        </mc:AlternateContent>
      </w:r>
      <w:r w:rsidRPr="00C73D87">
        <w:rPr>
          <w:rFonts w:ascii="Times New Roman" w:hAnsi="Times New Roman" w:cs="Times New Roman"/>
          <w:sz w:val="20"/>
          <w:szCs w:val="20"/>
        </w:rPr>
        <w:t xml:space="preserve">Муниципальное образование                           </w:t>
      </w:r>
    </w:p>
    <w:p w:rsidR="00C73D87" w:rsidRPr="00C73D87" w:rsidRDefault="00C73D87" w:rsidP="00C73D87">
      <w:pPr>
        <w:pStyle w:val="2"/>
        <w:spacing w:before="0" w:after="0"/>
        <w:ind w:right="-58"/>
        <w:rPr>
          <w:rFonts w:ascii="Times New Roman" w:hAnsi="Times New Roman" w:cs="Times New Roman"/>
          <w:sz w:val="20"/>
          <w:szCs w:val="20"/>
        </w:rPr>
      </w:pPr>
      <w:r w:rsidRPr="00C73D87">
        <w:rPr>
          <w:rFonts w:ascii="Times New Roman" w:hAnsi="Times New Roman" w:cs="Times New Roman"/>
          <w:sz w:val="20"/>
          <w:szCs w:val="20"/>
        </w:rPr>
        <w:t xml:space="preserve"> «</w:t>
      </w:r>
      <w:proofErr w:type="spellStart"/>
      <w:r w:rsidRPr="00C73D87">
        <w:rPr>
          <w:rFonts w:ascii="Times New Roman" w:hAnsi="Times New Roman" w:cs="Times New Roman"/>
          <w:sz w:val="20"/>
          <w:szCs w:val="20"/>
        </w:rPr>
        <w:t>Турунтаевское</w:t>
      </w:r>
      <w:proofErr w:type="spellEnd"/>
      <w:r w:rsidRPr="00C73D87">
        <w:rPr>
          <w:rFonts w:ascii="Times New Roman" w:hAnsi="Times New Roman" w:cs="Times New Roman"/>
          <w:sz w:val="20"/>
          <w:szCs w:val="20"/>
        </w:rPr>
        <w:t xml:space="preserve"> сельское поселение»  </w:t>
      </w:r>
    </w:p>
    <w:p w:rsidR="00C73D87" w:rsidRPr="00C73D87" w:rsidRDefault="00C73D87" w:rsidP="00C73D87">
      <w:pPr>
        <w:pStyle w:val="2"/>
        <w:spacing w:before="0" w:after="0"/>
        <w:ind w:right="-58"/>
        <w:rPr>
          <w:rFonts w:ascii="Times New Roman" w:hAnsi="Times New Roman" w:cs="Times New Roman"/>
          <w:sz w:val="20"/>
          <w:szCs w:val="20"/>
        </w:rPr>
      </w:pPr>
      <w:r w:rsidRPr="00C73D87">
        <w:rPr>
          <w:rFonts w:ascii="Times New Roman" w:hAnsi="Times New Roman" w:cs="Times New Roman"/>
          <w:sz w:val="20"/>
          <w:szCs w:val="20"/>
        </w:rPr>
        <w:t xml:space="preserve">  Администрация                                                                        </w:t>
      </w:r>
    </w:p>
    <w:p w:rsidR="00C73D87" w:rsidRPr="00C73D87" w:rsidRDefault="00C73D87" w:rsidP="00C73D87">
      <w:pPr>
        <w:pStyle w:val="2"/>
        <w:tabs>
          <w:tab w:val="left" w:pos="708"/>
        </w:tabs>
        <w:spacing w:before="0" w:after="0"/>
        <w:ind w:right="-58"/>
        <w:rPr>
          <w:rFonts w:ascii="Times New Roman" w:hAnsi="Times New Roman" w:cs="Times New Roman"/>
          <w:sz w:val="20"/>
          <w:szCs w:val="20"/>
        </w:rPr>
      </w:pPr>
      <w:r w:rsidRPr="00C73D87">
        <w:rPr>
          <w:rFonts w:ascii="Times New Roman" w:hAnsi="Times New Roman" w:cs="Times New Roman"/>
          <w:sz w:val="20"/>
          <w:szCs w:val="20"/>
        </w:rPr>
        <w:t xml:space="preserve"> </w:t>
      </w:r>
      <w:proofErr w:type="spellStart"/>
      <w:r w:rsidRPr="00C73D87">
        <w:rPr>
          <w:rFonts w:ascii="Times New Roman" w:hAnsi="Times New Roman" w:cs="Times New Roman"/>
          <w:sz w:val="20"/>
          <w:szCs w:val="20"/>
        </w:rPr>
        <w:t>Турунтаевского</w:t>
      </w:r>
      <w:proofErr w:type="spellEnd"/>
      <w:r w:rsidRPr="00C73D87">
        <w:rPr>
          <w:rFonts w:ascii="Times New Roman" w:hAnsi="Times New Roman" w:cs="Times New Roman"/>
          <w:sz w:val="20"/>
          <w:szCs w:val="20"/>
        </w:rPr>
        <w:t xml:space="preserve">                                            </w:t>
      </w:r>
    </w:p>
    <w:p w:rsidR="00C73D87" w:rsidRPr="00C73D87" w:rsidRDefault="00C73D87" w:rsidP="00C73D87">
      <w:pPr>
        <w:pStyle w:val="a8"/>
        <w:tabs>
          <w:tab w:val="left" w:pos="708"/>
        </w:tabs>
        <w:ind w:right="-58"/>
        <w:rPr>
          <w:b/>
          <w:sz w:val="20"/>
          <w:szCs w:val="20"/>
        </w:rPr>
      </w:pPr>
      <w:r w:rsidRPr="00C73D87">
        <w:rPr>
          <w:b/>
          <w:sz w:val="20"/>
          <w:szCs w:val="20"/>
        </w:rPr>
        <w:t xml:space="preserve">сельского поселения                                                              </w:t>
      </w:r>
    </w:p>
    <w:p w:rsidR="00C73D87" w:rsidRPr="00C73D87" w:rsidRDefault="00C73D87" w:rsidP="00C73D87">
      <w:pPr>
        <w:ind w:right="-58"/>
        <w:rPr>
          <w:sz w:val="20"/>
          <w:szCs w:val="20"/>
        </w:rPr>
      </w:pPr>
      <w:proofErr w:type="gramStart"/>
      <w:r w:rsidRPr="00C73D87">
        <w:rPr>
          <w:sz w:val="20"/>
          <w:szCs w:val="20"/>
        </w:rPr>
        <w:t>с. Турунтаево, ул. Школьная,4</w:t>
      </w:r>
      <w:r w:rsidRPr="00C73D87">
        <w:rPr>
          <w:sz w:val="20"/>
          <w:szCs w:val="20"/>
        </w:rPr>
        <w:tab/>
        <w:t xml:space="preserve">                    </w:t>
      </w:r>
      <w:r w:rsidRPr="00C73D87">
        <w:rPr>
          <w:sz w:val="20"/>
          <w:szCs w:val="20"/>
        </w:rPr>
        <w:br/>
        <w:t>Россия, 634534; тел. 94-71-26,</w:t>
      </w:r>
      <w:r w:rsidRPr="00C73D87">
        <w:rPr>
          <w:sz w:val="20"/>
          <w:szCs w:val="20"/>
        </w:rPr>
        <w:tab/>
        <w:t xml:space="preserve">                        </w:t>
      </w:r>
      <w:r w:rsidRPr="00C73D87">
        <w:rPr>
          <w:sz w:val="20"/>
          <w:szCs w:val="20"/>
        </w:rPr>
        <w:br/>
        <w:t xml:space="preserve">факс (94-71-26)                                                        </w:t>
      </w:r>
      <w:proofErr w:type="gramEnd"/>
    </w:p>
    <w:p w:rsidR="00C73D87" w:rsidRPr="00C73D87" w:rsidRDefault="00C73D87" w:rsidP="00C73D87">
      <w:pPr>
        <w:pStyle w:val="a8"/>
        <w:tabs>
          <w:tab w:val="left" w:pos="708"/>
        </w:tabs>
        <w:ind w:right="-58"/>
        <w:rPr>
          <w:sz w:val="20"/>
          <w:szCs w:val="20"/>
        </w:rPr>
      </w:pPr>
      <w:r w:rsidRPr="00C73D87">
        <w:rPr>
          <w:sz w:val="20"/>
          <w:szCs w:val="20"/>
        </w:rPr>
        <w:t>__________№_______</w:t>
      </w:r>
    </w:p>
    <w:p w:rsidR="00C73D87" w:rsidRPr="00C73D87" w:rsidRDefault="00C73D87" w:rsidP="00C73D87">
      <w:pPr>
        <w:rPr>
          <w:sz w:val="20"/>
          <w:szCs w:val="20"/>
        </w:rPr>
      </w:pPr>
      <w:r w:rsidRPr="00C73D87">
        <w:rPr>
          <w:sz w:val="20"/>
          <w:szCs w:val="20"/>
        </w:rPr>
        <w:t xml:space="preserve">На  №____от________                                                                       </w:t>
      </w:r>
    </w:p>
    <w:p w:rsidR="00C73D87" w:rsidRPr="00C73D87" w:rsidRDefault="00C73D87" w:rsidP="00C73D87">
      <w:pPr>
        <w:rPr>
          <w:sz w:val="20"/>
          <w:szCs w:val="20"/>
        </w:rPr>
      </w:pPr>
    </w:p>
    <w:p w:rsidR="00C73D87" w:rsidRDefault="00C73D87" w:rsidP="00C73D87">
      <w:pPr>
        <w:jc w:val="center"/>
        <w:rPr>
          <w:sz w:val="20"/>
          <w:szCs w:val="20"/>
        </w:rPr>
      </w:pPr>
    </w:p>
    <w:p w:rsidR="00C73D87" w:rsidRPr="00C73D87" w:rsidRDefault="00C73D87" w:rsidP="00C73D87">
      <w:pPr>
        <w:jc w:val="center"/>
        <w:rPr>
          <w:sz w:val="20"/>
          <w:szCs w:val="20"/>
        </w:rPr>
      </w:pPr>
      <w:r w:rsidRPr="00C73D87">
        <w:rPr>
          <w:sz w:val="20"/>
          <w:szCs w:val="20"/>
        </w:rPr>
        <w:t>АДРЕСНАЯ  СПРАВКА</w:t>
      </w:r>
    </w:p>
    <w:p w:rsidR="00C73D87" w:rsidRPr="00C73D87" w:rsidRDefault="00C73D87" w:rsidP="00C73D87">
      <w:pPr>
        <w:rPr>
          <w:sz w:val="20"/>
          <w:szCs w:val="20"/>
        </w:rPr>
      </w:pPr>
      <w:r w:rsidRPr="00C73D87">
        <w:rPr>
          <w:sz w:val="20"/>
          <w:szCs w:val="20"/>
        </w:rPr>
        <w:t xml:space="preserve">                                             на объект недвижимости</w:t>
      </w:r>
    </w:p>
    <w:p w:rsidR="00C73D87" w:rsidRPr="00C73D87" w:rsidRDefault="00C73D87" w:rsidP="00C73D87">
      <w:pPr>
        <w:rPr>
          <w:sz w:val="20"/>
          <w:szCs w:val="20"/>
        </w:rPr>
      </w:pPr>
      <w:r w:rsidRPr="00C73D87">
        <w:rPr>
          <w:sz w:val="20"/>
          <w:szCs w:val="20"/>
        </w:rPr>
        <w:t xml:space="preserve">                                            </w:t>
      </w:r>
      <w:proofErr w:type="gramStart"/>
      <w:r w:rsidRPr="00C73D87">
        <w:rPr>
          <w:sz w:val="20"/>
          <w:szCs w:val="20"/>
        </w:rPr>
        <w:t>Дана</w:t>
      </w:r>
      <w:proofErr w:type="gramEnd"/>
      <w:r w:rsidRPr="00C73D87">
        <w:rPr>
          <w:sz w:val="20"/>
          <w:szCs w:val="20"/>
        </w:rPr>
        <w:t xml:space="preserve">  Администрацией                                                                                                                        </w:t>
      </w:r>
    </w:p>
    <w:p w:rsidR="00C73D87" w:rsidRPr="00C73D87" w:rsidRDefault="00C73D87" w:rsidP="00C73D87">
      <w:pPr>
        <w:rPr>
          <w:sz w:val="20"/>
          <w:szCs w:val="20"/>
        </w:rPr>
      </w:pPr>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73D87" w:rsidRPr="00C73D87" w:rsidTr="00706E16">
        <w:tc>
          <w:tcPr>
            <w:tcW w:w="4785"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r w:rsidRPr="00C73D87">
              <w:rPr>
                <w:sz w:val="20"/>
                <w:szCs w:val="20"/>
                <w:lang w:eastAsia="en-US"/>
              </w:rPr>
              <w:t>1. Наименование объекта</w:t>
            </w:r>
          </w:p>
        </w:tc>
        <w:tc>
          <w:tcPr>
            <w:tcW w:w="4786"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p>
        </w:tc>
      </w:tr>
      <w:tr w:rsidR="00C73D87" w:rsidRPr="00C73D87" w:rsidTr="00706E16">
        <w:tc>
          <w:tcPr>
            <w:tcW w:w="4785"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r w:rsidRPr="00C73D87">
              <w:rPr>
                <w:sz w:val="20"/>
                <w:szCs w:val="20"/>
                <w:lang w:eastAsia="en-US"/>
              </w:rPr>
              <w:t xml:space="preserve">2. Кадастровый номер </w:t>
            </w:r>
          </w:p>
          <w:p w:rsidR="00C73D87" w:rsidRPr="00C73D87" w:rsidRDefault="00C73D87" w:rsidP="00706E16">
            <w:pPr>
              <w:rPr>
                <w:sz w:val="20"/>
                <w:szCs w:val="20"/>
                <w:lang w:eastAsia="en-US"/>
              </w:rPr>
            </w:pPr>
            <w:r w:rsidRPr="00C73D87">
              <w:rPr>
                <w:sz w:val="20"/>
                <w:szCs w:val="20"/>
                <w:lang w:eastAsia="en-US"/>
              </w:rPr>
              <w:t>(при наличии)</w:t>
            </w:r>
          </w:p>
        </w:tc>
        <w:tc>
          <w:tcPr>
            <w:tcW w:w="4786"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p>
        </w:tc>
      </w:tr>
      <w:tr w:rsidR="00C73D87" w:rsidRPr="00C73D87" w:rsidTr="00706E16">
        <w:tc>
          <w:tcPr>
            <w:tcW w:w="4785"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r w:rsidRPr="00C73D87">
              <w:rPr>
                <w:sz w:val="20"/>
                <w:szCs w:val="20"/>
                <w:lang w:eastAsia="en-US"/>
              </w:rPr>
              <w:t>3. Площадь (кв. м.)</w:t>
            </w:r>
          </w:p>
        </w:tc>
        <w:tc>
          <w:tcPr>
            <w:tcW w:w="4786"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p>
        </w:tc>
      </w:tr>
      <w:tr w:rsidR="00C73D87" w:rsidRPr="00C73D87" w:rsidTr="00706E16">
        <w:tc>
          <w:tcPr>
            <w:tcW w:w="4785"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r w:rsidRPr="00C73D87">
              <w:rPr>
                <w:sz w:val="20"/>
                <w:szCs w:val="20"/>
                <w:lang w:eastAsia="en-US"/>
              </w:rPr>
              <w:t>4. Адрес</w:t>
            </w:r>
          </w:p>
        </w:tc>
        <w:tc>
          <w:tcPr>
            <w:tcW w:w="4786" w:type="dxa"/>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lang w:eastAsia="en-US"/>
              </w:rPr>
            </w:pPr>
          </w:p>
        </w:tc>
      </w:tr>
      <w:tr w:rsidR="00C73D87" w:rsidRPr="00C73D87" w:rsidTr="00706E16">
        <w:tc>
          <w:tcPr>
            <w:tcW w:w="4785" w:type="dxa"/>
            <w:tcBorders>
              <w:top w:val="single" w:sz="4" w:space="0" w:color="auto"/>
              <w:left w:val="single" w:sz="4" w:space="0" w:color="auto"/>
              <w:bottom w:val="single" w:sz="4" w:space="0" w:color="auto"/>
              <w:right w:val="single" w:sz="4" w:space="0" w:color="auto"/>
            </w:tcBorders>
            <w:hideMark/>
          </w:tcPr>
          <w:p w:rsidR="00C73D87" w:rsidRPr="00C73D87" w:rsidRDefault="00C73D87" w:rsidP="00706E16">
            <w:pPr>
              <w:rPr>
                <w:sz w:val="20"/>
                <w:szCs w:val="20"/>
                <w:lang w:eastAsia="en-US"/>
              </w:rPr>
            </w:pPr>
            <w:r w:rsidRPr="00C73D87">
              <w:rPr>
                <w:sz w:val="20"/>
                <w:szCs w:val="20"/>
                <w:lang w:eastAsia="en-US"/>
              </w:rPr>
              <w:t>5.Прежний адрес</w:t>
            </w:r>
          </w:p>
        </w:tc>
        <w:tc>
          <w:tcPr>
            <w:tcW w:w="4786" w:type="dxa"/>
            <w:tcBorders>
              <w:top w:val="single" w:sz="4" w:space="0" w:color="auto"/>
              <w:left w:val="single" w:sz="4" w:space="0" w:color="auto"/>
              <w:bottom w:val="single" w:sz="4" w:space="0" w:color="auto"/>
              <w:right w:val="single" w:sz="4" w:space="0" w:color="auto"/>
            </w:tcBorders>
          </w:tcPr>
          <w:p w:rsidR="00C73D87" w:rsidRPr="00C73D87" w:rsidRDefault="00C73D87" w:rsidP="00706E16">
            <w:pPr>
              <w:rPr>
                <w:sz w:val="20"/>
                <w:szCs w:val="20"/>
                <w:lang w:eastAsia="en-US"/>
              </w:rPr>
            </w:pPr>
          </w:p>
        </w:tc>
      </w:tr>
    </w:tbl>
    <w:p w:rsidR="00C73D87" w:rsidRPr="00C73D87" w:rsidRDefault="00C73D87" w:rsidP="00C73D87">
      <w:pPr>
        <w:pBdr>
          <w:top w:val="single" w:sz="4" w:space="1" w:color="auto"/>
          <w:left w:val="single" w:sz="4" w:space="4" w:color="auto"/>
          <w:bottom w:val="single" w:sz="4" w:space="1" w:color="auto"/>
          <w:right w:val="single" w:sz="4" w:space="4" w:color="auto"/>
        </w:pBdr>
        <w:rPr>
          <w:sz w:val="20"/>
          <w:szCs w:val="20"/>
        </w:rPr>
      </w:pPr>
      <w:r w:rsidRPr="00C73D87">
        <w:rPr>
          <w:sz w:val="20"/>
          <w:szCs w:val="20"/>
        </w:rPr>
        <w:t xml:space="preserve">Примечание: </w:t>
      </w:r>
    </w:p>
    <w:p w:rsidR="00C73D87" w:rsidRPr="00C73D87" w:rsidRDefault="00C73D87" w:rsidP="00C73D87">
      <w:pPr>
        <w:rPr>
          <w:sz w:val="20"/>
          <w:szCs w:val="20"/>
        </w:rPr>
      </w:pPr>
    </w:p>
    <w:p w:rsidR="00C73D87" w:rsidRPr="00C73D87" w:rsidRDefault="00C73D87" w:rsidP="00C73D87">
      <w:pPr>
        <w:rPr>
          <w:sz w:val="20"/>
          <w:szCs w:val="20"/>
        </w:rPr>
      </w:pPr>
    </w:p>
    <w:p w:rsidR="00C73D87" w:rsidRPr="00C73D87" w:rsidRDefault="00C73D87" w:rsidP="00C73D87">
      <w:pPr>
        <w:pageBreakBefore/>
        <w:widowControl w:val="0"/>
        <w:autoSpaceDE w:val="0"/>
        <w:autoSpaceDN w:val="0"/>
        <w:adjustRightInd w:val="0"/>
        <w:jc w:val="right"/>
        <w:outlineLvl w:val="2"/>
        <w:rPr>
          <w:sz w:val="20"/>
          <w:szCs w:val="20"/>
        </w:rPr>
      </w:pPr>
      <w:r w:rsidRPr="00C73D87">
        <w:rPr>
          <w:sz w:val="20"/>
          <w:szCs w:val="20"/>
        </w:rPr>
        <w:lastRenderedPageBreak/>
        <w:t xml:space="preserve">Приложение 7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 предоставления муниципальной услуги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«Присвоение адреса объекту недвижимости </w:t>
      </w:r>
    </w:p>
    <w:p w:rsidR="00C73D87" w:rsidRPr="00C73D87" w:rsidRDefault="00C73D87" w:rsidP="00C73D87">
      <w:pPr>
        <w:widowControl w:val="0"/>
        <w:autoSpaceDE w:val="0"/>
        <w:autoSpaceDN w:val="0"/>
        <w:adjustRightInd w:val="0"/>
        <w:jc w:val="right"/>
        <w:outlineLvl w:val="2"/>
        <w:rPr>
          <w:sz w:val="20"/>
          <w:szCs w:val="20"/>
        </w:rPr>
      </w:pPr>
      <w:r w:rsidRPr="00C73D87">
        <w:rPr>
          <w:sz w:val="20"/>
          <w:szCs w:val="20"/>
        </w:rPr>
        <w:t xml:space="preserve">на </w:t>
      </w:r>
      <w:proofErr w:type="spellStart"/>
      <w:r w:rsidRPr="00C73D87">
        <w:rPr>
          <w:sz w:val="20"/>
          <w:szCs w:val="20"/>
        </w:rPr>
        <w:t>терриитории</w:t>
      </w:r>
      <w:proofErr w:type="spellEnd"/>
      <w:r w:rsidRPr="00C73D87">
        <w:rPr>
          <w:sz w:val="20"/>
          <w:szCs w:val="20"/>
        </w:rPr>
        <w:t xml:space="preserve">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spacing w:line="360" w:lineRule="auto"/>
        <w:jc w:val="center"/>
        <w:outlineLvl w:val="2"/>
        <w:rPr>
          <w:b/>
          <w:sz w:val="20"/>
          <w:szCs w:val="20"/>
        </w:rPr>
      </w:pPr>
    </w:p>
    <w:p w:rsidR="00C73D87" w:rsidRPr="00C73D87" w:rsidRDefault="00C73D87" w:rsidP="00C73D87">
      <w:pPr>
        <w:tabs>
          <w:tab w:val="left" w:pos="0"/>
        </w:tabs>
        <w:jc w:val="center"/>
        <w:outlineLvl w:val="0"/>
        <w:rPr>
          <w:sz w:val="20"/>
          <w:szCs w:val="20"/>
        </w:rPr>
      </w:pPr>
      <w:r w:rsidRPr="00C73D87">
        <w:rPr>
          <w:sz w:val="20"/>
          <w:szCs w:val="20"/>
        </w:rPr>
        <w:t xml:space="preserve">БЛОК-СХЕМА </w:t>
      </w:r>
    </w:p>
    <w:p w:rsidR="00C73D87" w:rsidRPr="00C73D87" w:rsidRDefault="00C73D87" w:rsidP="00C73D87">
      <w:pPr>
        <w:tabs>
          <w:tab w:val="left" w:pos="0"/>
        </w:tabs>
        <w:jc w:val="center"/>
        <w:outlineLvl w:val="0"/>
        <w:rPr>
          <w:sz w:val="20"/>
          <w:szCs w:val="20"/>
        </w:rPr>
      </w:pPr>
      <w:r w:rsidRPr="00C73D87">
        <w:rPr>
          <w:sz w:val="20"/>
          <w:szCs w:val="20"/>
        </w:rPr>
        <w:t>предоставления муниципальной услуги</w:t>
      </w:r>
    </w:p>
    <w:p w:rsidR="00C73D87" w:rsidRPr="00C73D87" w:rsidRDefault="00C73D87" w:rsidP="00C73D87">
      <w:pPr>
        <w:tabs>
          <w:tab w:val="left" w:pos="0"/>
        </w:tabs>
        <w:jc w:val="center"/>
        <w:outlineLvl w:val="0"/>
        <w:rPr>
          <w:sz w:val="20"/>
          <w:szCs w:val="20"/>
        </w:rPr>
      </w:pPr>
      <w:r w:rsidRPr="00C73D87">
        <w:rPr>
          <w:rFonts w:eastAsia="PMingLiU"/>
          <w:sz w:val="20"/>
          <w:szCs w:val="20"/>
        </w:rPr>
        <w:t>«Присвоение адреса объекту недвижимости»</w:t>
      </w:r>
    </w:p>
    <w:p w:rsidR="00C73D87" w:rsidRPr="00C73D87" w:rsidRDefault="00C73D87" w:rsidP="00C73D87">
      <w:pPr>
        <w:pStyle w:val="ConsPlusNormal"/>
        <w:spacing w:line="360" w:lineRule="auto"/>
        <w:jc w:val="right"/>
        <w:rPr>
          <w:rFonts w:ascii="Times New Roman" w:hAnsi="Times New Roman" w:cs="Times New Roman"/>
        </w:rPr>
      </w:pPr>
    </w:p>
    <w:p w:rsidR="00C73D87" w:rsidRDefault="00C73D87" w:rsidP="00C73D87">
      <w:pPr>
        <w:rPr>
          <w:sz w:val="20"/>
          <w:szCs w:val="20"/>
        </w:rPr>
      </w:pPr>
      <w:r w:rsidRPr="00C73D87">
        <w:rPr>
          <w:sz w:val="20"/>
          <w:szCs w:val="20"/>
        </w:rPr>
        <w:object w:dxaOrig="11564" w:dyaOrig="6887">
          <v:shape id="_x0000_i1026" type="#_x0000_t75" style="width:515.25pt;height:453.3pt" o:ole="">
            <v:imagedata r:id="rId21" o:title=""/>
          </v:shape>
          <o:OLEObject Type="Embed" ProgID="Visio.Drawing.11" ShapeID="_x0000_i1026" DrawAspect="Content" ObjectID="_1534626190" r:id="rId22"/>
        </w:object>
      </w:r>
    </w:p>
    <w:p w:rsidR="00C73D87" w:rsidRDefault="00C73D87" w:rsidP="00C73D87">
      <w:pPr>
        <w:rPr>
          <w:sz w:val="20"/>
          <w:szCs w:val="20"/>
        </w:rPr>
      </w:pPr>
    </w:p>
    <w:p w:rsidR="00C73D87" w:rsidRDefault="00C73D87" w:rsidP="00C73D87">
      <w:pPr>
        <w:rPr>
          <w:sz w:val="20"/>
          <w:szCs w:val="20"/>
        </w:rPr>
      </w:pPr>
    </w:p>
    <w:p w:rsidR="00C73D87" w:rsidRDefault="00C73D87" w:rsidP="00C73D87">
      <w:pPr>
        <w:rPr>
          <w:sz w:val="20"/>
          <w:szCs w:val="20"/>
        </w:rPr>
      </w:pPr>
    </w:p>
    <w:p w:rsidR="00C73D87" w:rsidRDefault="00C73D87" w:rsidP="00C73D87">
      <w:pPr>
        <w:rPr>
          <w:sz w:val="20"/>
          <w:szCs w:val="20"/>
        </w:rPr>
      </w:pPr>
    </w:p>
    <w:p w:rsidR="00C73D87" w:rsidRDefault="00C73D87" w:rsidP="00C73D87">
      <w:pPr>
        <w:rPr>
          <w:sz w:val="20"/>
          <w:szCs w:val="20"/>
        </w:rPr>
      </w:pPr>
    </w:p>
    <w:p w:rsidR="00C73D87" w:rsidRDefault="00C73D87" w:rsidP="00C73D87">
      <w:pPr>
        <w:rPr>
          <w:sz w:val="20"/>
          <w:szCs w:val="20"/>
        </w:rPr>
      </w:pPr>
    </w:p>
    <w:p w:rsidR="00C73D87" w:rsidRDefault="00C73D87" w:rsidP="00C73D87">
      <w:pPr>
        <w:rPr>
          <w:sz w:val="20"/>
          <w:szCs w:val="20"/>
        </w:rPr>
      </w:pPr>
    </w:p>
    <w:p w:rsidR="00C73D87" w:rsidRPr="00C73D87" w:rsidRDefault="00C73D87" w:rsidP="00C73D87">
      <w:pPr>
        <w:rPr>
          <w:sz w:val="20"/>
          <w:szCs w:val="20"/>
        </w:rPr>
      </w:pPr>
    </w:p>
    <w:p w:rsidR="00C73D87" w:rsidRDefault="00C73D87" w:rsidP="003E08CD">
      <w:pPr>
        <w:jc w:val="center"/>
        <w:rPr>
          <w:sz w:val="20"/>
          <w:szCs w:val="20"/>
        </w:rPr>
      </w:pPr>
    </w:p>
    <w:p w:rsidR="00C73D87" w:rsidRPr="00C73D87" w:rsidRDefault="00C73D87" w:rsidP="003E08CD">
      <w:pPr>
        <w:jc w:val="center"/>
        <w:rPr>
          <w:sz w:val="20"/>
          <w:szCs w:val="20"/>
        </w:rPr>
      </w:pPr>
    </w:p>
    <w:p w:rsidR="00C73D87" w:rsidRPr="00C73D87" w:rsidRDefault="00C73D87" w:rsidP="00C73D87">
      <w:pPr>
        <w:tabs>
          <w:tab w:val="left" w:pos="7321"/>
        </w:tabs>
        <w:jc w:val="center"/>
        <w:outlineLvl w:val="0"/>
        <w:rPr>
          <w:b/>
          <w:sz w:val="20"/>
          <w:szCs w:val="20"/>
        </w:rPr>
      </w:pPr>
      <w:r w:rsidRPr="00C73D87">
        <w:rPr>
          <w:b/>
          <w:sz w:val="20"/>
          <w:szCs w:val="20"/>
        </w:rPr>
        <w:lastRenderedPageBreak/>
        <w:t>МУНИЦИПАЛЬНОЕ  ОБРАЗОВАНИЕ</w:t>
      </w:r>
    </w:p>
    <w:p w:rsidR="00C73D87" w:rsidRPr="00C73D87" w:rsidRDefault="00C73D87" w:rsidP="00C73D87">
      <w:pPr>
        <w:jc w:val="center"/>
        <w:rPr>
          <w:b/>
          <w:sz w:val="20"/>
          <w:szCs w:val="20"/>
        </w:rPr>
      </w:pPr>
      <w:r w:rsidRPr="00C73D87">
        <w:rPr>
          <w:b/>
          <w:sz w:val="20"/>
          <w:szCs w:val="20"/>
        </w:rPr>
        <w:t>«ТУРУНТАЕВСКОЕ  СЕЛЬСКОЕ  ПОСЕЛЕНИЕ»</w:t>
      </w:r>
    </w:p>
    <w:p w:rsidR="00C73D87" w:rsidRPr="00C73D87" w:rsidRDefault="00C73D87" w:rsidP="00C73D87">
      <w:pPr>
        <w:jc w:val="center"/>
        <w:rPr>
          <w:b/>
          <w:sz w:val="20"/>
          <w:szCs w:val="20"/>
        </w:rPr>
      </w:pPr>
    </w:p>
    <w:p w:rsidR="00C73D87" w:rsidRPr="00C73D87" w:rsidRDefault="00C73D87" w:rsidP="00C73D87">
      <w:pPr>
        <w:jc w:val="center"/>
        <w:rPr>
          <w:b/>
          <w:sz w:val="20"/>
          <w:szCs w:val="20"/>
        </w:rPr>
      </w:pPr>
      <w:r w:rsidRPr="00C73D87">
        <w:rPr>
          <w:b/>
          <w:sz w:val="20"/>
          <w:szCs w:val="20"/>
        </w:rPr>
        <w:t>АДМИНИСТРАЦИЯ ТУРУНТАЕВСКОГО СЕЛЬСКОГО ПОСЕЛЕНИЯ</w:t>
      </w:r>
    </w:p>
    <w:p w:rsidR="00C73D87" w:rsidRPr="00C73D87" w:rsidRDefault="00C73D87" w:rsidP="00C73D87">
      <w:pPr>
        <w:jc w:val="center"/>
        <w:rPr>
          <w:b/>
          <w:sz w:val="20"/>
          <w:szCs w:val="20"/>
        </w:rPr>
      </w:pPr>
    </w:p>
    <w:p w:rsidR="00C73D87" w:rsidRPr="00C73D87" w:rsidRDefault="00C73D87" w:rsidP="00C73D87">
      <w:pPr>
        <w:jc w:val="center"/>
        <w:outlineLvl w:val="0"/>
        <w:rPr>
          <w:b/>
          <w:sz w:val="20"/>
          <w:szCs w:val="20"/>
        </w:rPr>
      </w:pPr>
      <w:r w:rsidRPr="00C73D87">
        <w:rPr>
          <w:b/>
          <w:sz w:val="20"/>
          <w:szCs w:val="20"/>
        </w:rPr>
        <w:t>ПОСТАНОВЛЕНИЕ</w:t>
      </w:r>
    </w:p>
    <w:p w:rsidR="00C73D87" w:rsidRPr="00C73D87" w:rsidRDefault="00C73D87" w:rsidP="00C73D87">
      <w:pPr>
        <w:jc w:val="center"/>
        <w:rPr>
          <w:b/>
          <w:sz w:val="20"/>
          <w:szCs w:val="20"/>
        </w:rPr>
      </w:pPr>
    </w:p>
    <w:p w:rsidR="00C73D87" w:rsidRPr="00C73D87" w:rsidRDefault="00C73D87" w:rsidP="00C73D87">
      <w:pPr>
        <w:rPr>
          <w:sz w:val="20"/>
          <w:szCs w:val="20"/>
          <w:u w:val="single"/>
        </w:rPr>
      </w:pPr>
      <w:r w:rsidRPr="00C73D87">
        <w:rPr>
          <w:sz w:val="20"/>
          <w:szCs w:val="20"/>
        </w:rPr>
        <w:t>« 31 » августа  2016 г.                                                                                         № 165</w:t>
      </w:r>
      <w:r w:rsidRPr="00C73D87">
        <w:rPr>
          <w:sz w:val="20"/>
          <w:szCs w:val="20"/>
          <w:u w:val="single"/>
        </w:rPr>
        <w:t xml:space="preserve">  </w:t>
      </w:r>
    </w:p>
    <w:p w:rsidR="00C73D87" w:rsidRPr="00C73D87" w:rsidRDefault="00C73D87" w:rsidP="00C73D87">
      <w:pPr>
        <w:rPr>
          <w:sz w:val="20"/>
          <w:szCs w:val="20"/>
        </w:rPr>
      </w:pPr>
      <w:r w:rsidRPr="00C73D87">
        <w:rPr>
          <w:sz w:val="20"/>
          <w:szCs w:val="20"/>
        </w:rPr>
        <w:t xml:space="preserve">                      </w:t>
      </w:r>
    </w:p>
    <w:p w:rsidR="00C73D87" w:rsidRPr="00C73D87" w:rsidRDefault="00C73D87" w:rsidP="00C73D87">
      <w:pPr>
        <w:jc w:val="center"/>
        <w:rPr>
          <w:sz w:val="20"/>
          <w:szCs w:val="20"/>
        </w:rPr>
      </w:pPr>
      <w:r w:rsidRPr="00C73D87">
        <w:rPr>
          <w:sz w:val="20"/>
          <w:szCs w:val="20"/>
        </w:rPr>
        <w:t>с. Турунтаево</w:t>
      </w:r>
    </w:p>
    <w:p w:rsidR="00C73D87" w:rsidRPr="00C73D87" w:rsidRDefault="00C73D87" w:rsidP="00C73D87">
      <w:pPr>
        <w:tabs>
          <w:tab w:val="left" w:pos="1177"/>
        </w:tabs>
        <w:rPr>
          <w:sz w:val="20"/>
          <w:szCs w:val="20"/>
        </w:rPr>
      </w:pPr>
      <w:r w:rsidRPr="00C73D87">
        <w:rPr>
          <w:sz w:val="20"/>
          <w:szCs w:val="20"/>
        </w:rPr>
        <w:tab/>
        <w:t xml:space="preserve">   </w:t>
      </w:r>
    </w:p>
    <w:p w:rsidR="00C73D87" w:rsidRPr="00C73D87" w:rsidRDefault="00C73D87" w:rsidP="00C73D87">
      <w:pPr>
        <w:pStyle w:val="a8"/>
        <w:ind w:right="4140"/>
        <w:jc w:val="both"/>
        <w:rPr>
          <w:sz w:val="20"/>
          <w:szCs w:val="20"/>
        </w:rPr>
      </w:pPr>
      <w:r w:rsidRPr="00C73D87">
        <w:rPr>
          <w:bCs/>
          <w:sz w:val="20"/>
          <w:szCs w:val="20"/>
        </w:rPr>
        <w:t xml:space="preserve">Об утверждении Административного регламента </w:t>
      </w:r>
      <w:r w:rsidRPr="00C73D87">
        <w:rPr>
          <w:sz w:val="20"/>
          <w:szCs w:val="2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pStyle w:val="a8"/>
        <w:spacing w:line="360" w:lineRule="auto"/>
        <w:ind w:firstLine="854"/>
        <w:jc w:val="center"/>
        <w:rPr>
          <w:b/>
          <w:bCs/>
          <w:sz w:val="20"/>
          <w:szCs w:val="20"/>
        </w:rPr>
      </w:pPr>
    </w:p>
    <w:p w:rsidR="00C73D87" w:rsidRPr="00C73D87" w:rsidRDefault="00C73D87" w:rsidP="00C73D87">
      <w:pPr>
        <w:ind w:firstLine="854"/>
        <w:jc w:val="both"/>
        <w:rPr>
          <w:sz w:val="20"/>
          <w:szCs w:val="20"/>
        </w:rPr>
      </w:pPr>
      <w:proofErr w:type="gramStart"/>
      <w:r w:rsidRPr="00C73D87">
        <w:rPr>
          <w:sz w:val="20"/>
          <w:szCs w:val="20"/>
        </w:rPr>
        <w:t>Руководствуясь Федеральным законом от 06 октября 2003г. №131-ФЗ «Об общих принципах организации местного самоуправления в Российской Федерации», Федеральным законом от 27 июля 2010г.  №210-ФЗ «Об организации предоставления государственных и муниципальных услуг, Постановлением Правительства Российской Федерации  от 28 января 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C73D87">
        <w:rPr>
          <w:sz w:val="20"/>
          <w:szCs w:val="20"/>
        </w:rPr>
        <w:t xml:space="preserve"> или реконструкции», Уставом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w:t>
      </w:r>
    </w:p>
    <w:p w:rsidR="00C73D87" w:rsidRPr="00C73D87" w:rsidRDefault="00C73D87" w:rsidP="00C73D87">
      <w:pPr>
        <w:pStyle w:val="a8"/>
        <w:tabs>
          <w:tab w:val="left" w:pos="7513"/>
        </w:tabs>
        <w:spacing w:line="360" w:lineRule="auto"/>
        <w:ind w:firstLine="854"/>
        <w:jc w:val="both"/>
        <w:rPr>
          <w:b/>
          <w:bCs/>
          <w:sz w:val="20"/>
          <w:szCs w:val="20"/>
        </w:rPr>
      </w:pPr>
    </w:p>
    <w:p w:rsidR="00C73D87" w:rsidRPr="00C73D87" w:rsidRDefault="00C73D87" w:rsidP="00C73D87">
      <w:pPr>
        <w:pStyle w:val="a8"/>
        <w:tabs>
          <w:tab w:val="left" w:pos="7513"/>
        </w:tabs>
        <w:spacing w:line="360" w:lineRule="auto"/>
        <w:jc w:val="both"/>
        <w:rPr>
          <w:b/>
          <w:sz w:val="20"/>
          <w:szCs w:val="20"/>
        </w:rPr>
      </w:pPr>
      <w:r w:rsidRPr="00C73D87">
        <w:rPr>
          <w:b/>
          <w:sz w:val="20"/>
          <w:szCs w:val="20"/>
        </w:rPr>
        <w:t>ПОСТАНОВЛЯЮ:</w:t>
      </w:r>
    </w:p>
    <w:p w:rsidR="00C73D87" w:rsidRPr="00C73D87" w:rsidRDefault="00C73D87" w:rsidP="00C73D87">
      <w:pPr>
        <w:numPr>
          <w:ilvl w:val="0"/>
          <w:numId w:val="34"/>
        </w:numPr>
        <w:ind w:left="0" w:firstLine="854"/>
        <w:jc w:val="both"/>
        <w:rPr>
          <w:sz w:val="20"/>
          <w:szCs w:val="20"/>
        </w:rPr>
      </w:pPr>
      <w:r w:rsidRPr="00C73D87">
        <w:rPr>
          <w:sz w:val="20"/>
          <w:szCs w:val="20"/>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C73D87" w:rsidRPr="00C73D87" w:rsidRDefault="00C73D87" w:rsidP="00C73D87">
      <w:pPr>
        <w:jc w:val="both"/>
        <w:rPr>
          <w:sz w:val="20"/>
          <w:szCs w:val="20"/>
        </w:rPr>
      </w:pPr>
      <w:r w:rsidRPr="00C73D87">
        <w:rPr>
          <w:sz w:val="20"/>
          <w:szCs w:val="20"/>
        </w:rPr>
        <w:t xml:space="preserve">              2. </w:t>
      </w:r>
      <w:proofErr w:type="gramStart"/>
      <w:r w:rsidRPr="00C73D87">
        <w:rPr>
          <w:sz w:val="20"/>
          <w:szCs w:val="20"/>
        </w:rPr>
        <w:t xml:space="preserve">Признать утратившим силу Постановления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 01.07.2012 г. № 69 «</w:t>
      </w:r>
      <w:r w:rsidRPr="00C73D87">
        <w:rPr>
          <w:color w:val="333300"/>
          <w:sz w:val="20"/>
          <w:szCs w:val="20"/>
        </w:rPr>
        <w:t>Об утверждении Административного регламента по предоставлению муниципальной услуги</w:t>
      </w:r>
      <w:r w:rsidRPr="00C73D87">
        <w:rPr>
          <w:sz w:val="20"/>
          <w:szCs w:val="20"/>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73D87">
        <w:rPr>
          <w:color w:val="333300"/>
          <w:sz w:val="20"/>
          <w:szCs w:val="20"/>
        </w:rPr>
        <w:t>от 23.12.2013 № 88 «</w:t>
      </w:r>
      <w:r w:rsidRPr="00C73D87">
        <w:rPr>
          <w:sz w:val="20"/>
          <w:szCs w:val="20"/>
        </w:rPr>
        <w:t xml:space="preserve">О внесении изменений в постановление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от 01.07.2012г. № 69 «Об утверждении Административного регламента предоставлению муниципальной</w:t>
      </w:r>
      <w:proofErr w:type="gramEnd"/>
      <w:r w:rsidRPr="00C73D87">
        <w:rPr>
          <w:sz w:val="20"/>
          <w:szCs w:val="20"/>
        </w:rPr>
        <w:t xml:space="preserve">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pStyle w:val="Standard"/>
        <w:numPr>
          <w:ilvl w:val="0"/>
          <w:numId w:val="35"/>
        </w:numPr>
        <w:ind w:left="0" w:firstLine="993"/>
        <w:jc w:val="both"/>
      </w:pPr>
      <w:r w:rsidRPr="00C73D87">
        <w:t xml:space="preserve">Опубликовать настоящее постановление в Информационном бюллетене и разместить на официальном сайте Администрации </w:t>
      </w:r>
      <w:proofErr w:type="spellStart"/>
      <w:r w:rsidRPr="00C73D87">
        <w:t>Турунтаевского</w:t>
      </w:r>
      <w:proofErr w:type="spellEnd"/>
      <w:r w:rsidRPr="00C73D87">
        <w:t xml:space="preserve"> сельского поселения в сети Интернет- http://turuntaevo.tomsk.ru.</w:t>
      </w:r>
    </w:p>
    <w:p w:rsidR="00C73D87" w:rsidRPr="00C73D87" w:rsidRDefault="00C73D87" w:rsidP="00C73D87">
      <w:pPr>
        <w:pStyle w:val="Standard"/>
        <w:numPr>
          <w:ilvl w:val="0"/>
          <w:numId w:val="35"/>
        </w:numPr>
        <w:ind w:left="0" w:firstLine="993"/>
        <w:jc w:val="both"/>
      </w:pPr>
      <w:r w:rsidRPr="00C73D87">
        <w:t xml:space="preserve"> </w:t>
      </w:r>
      <w:proofErr w:type="gramStart"/>
      <w:r w:rsidRPr="00C73D87">
        <w:t>Контроль за</w:t>
      </w:r>
      <w:proofErr w:type="gramEnd"/>
      <w:r w:rsidRPr="00C73D87">
        <w:t xml:space="preserve"> исполнением настоящего постановления оставляю за собой.</w:t>
      </w:r>
    </w:p>
    <w:p w:rsidR="00C73D87" w:rsidRPr="00C73D87" w:rsidRDefault="00C73D87" w:rsidP="00C73D87">
      <w:pPr>
        <w:pStyle w:val="Standard"/>
        <w:tabs>
          <w:tab w:val="left" w:pos="851"/>
          <w:tab w:val="left" w:pos="970"/>
        </w:tabs>
        <w:ind w:left="854"/>
        <w:jc w:val="both"/>
        <w:rPr>
          <w:rStyle w:val="FontStyle67"/>
          <w:sz w:val="20"/>
          <w:szCs w:val="20"/>
        </w:rPr>
      </w:pPr>
    </w:p>
    <w:p w:rsidR="00C73D87" w:rsidRPr="00C73D87" w:rsidRDefault="00C73D87" w:rsidP="00C73D87">
      <w:pPr>
        <w:ind w:firstLine="854"/>
        <w:rPr>
          <w:sz w:val="20"/>
          <w:szCs w:val="20"/>
        </w:rPr>
      </w:pPr>
    </w:p>
    <w:p w:rsidR="00C73D87" w:rsidRPr="00C73D87" w:rsidRDefault="00C73D87" w:rsidP="00C73D87">
      <w:pPr>
        <w:rPr>
          <w:sz w:val="20"/>
          <w:szCs w:val="20"/>
        </w:rPr>
      </w:pPr>
    </w:p>
    <w:p w:rsidR="00C73D87" w:rsidRPr="00C73D87" w:rsidRDefault="00C73D87" w:rsidP="00C73D87">
      <w:pPr>
        <w:tabs>
          <w:tab w:val="left" w:pos="7425"/>
        </w:tabs>
        <w:rPr>
          <w:sz w:val="20"/>
          <w:szCs w:val="20"/>
        </w:rPr>
      </w:pPr>
      <w:r w:rsidRPr="00C73D87">
        <w:rPr>
          <w:sz w:val="20"/>
          <w:szCs w:val="20"/>
        </w:rPr>
        <w:t xml:space="preserve">Глава </w:t>
      </w:r>
      <w:proofErr w:type="spellStart"/>
      <w:r w:rsidRPr="00C73D87">
        <w:rPr>
          <w:sz w:val="20"/>
          <w:szCs w:val="20"/>
        </w:rPr>
        <w:t>Турунтаевского</w:t>
      </w:r>
      <w:proofErr w:type="spellEnd"/>
      <w:r w:rsidRPr="00C73D87">
        <w:rPr>
          <w:sz w:val="20"/>
          <w:szCs w:val="20"/>
        </w:rPr>
        <w:t xml:space="preserve"> сельского поселения </w:t>
      </w:r>
      <w:r w:rsidRPr="00C73D87">
        <w:rPr>
          <w:sz w:val="20"/>
          <w:szCs w:val="20"/>
        </w:rPr>
        <w:tab/>
        <w:t>С.В. Неверный</w:t>
      </w:r>
    </w:p>
    <w:p w:rsidR="00C73D87" w:rsidRPr="00C73D87" w:rsidRDefault="00C73D87" w:rsidP="00C73D87">
      <w:pPr>
        <w:pStyle w:val="a6"/>
        <w:tabs>
          <w:tab w:val="left" w:pos="2268"/>
        </w:tabs>
        <w:spacing w:before="0"/>
        <w:ind w:right="-2"/>
        <w:rPr>
          <w:sz w:val="20"/>
        </w:rPr>
      </w:pPr>
    </w:p>
    <w:p w:rsidR="00C73D87" w:rsidRPr="00C73D87" w:rsidRDefault="00C73D87" w:rsidP="00C73D87">
      <w:pPr>
        <w:pStyle w:val="a6"/>
        <w:tabs>
          <w:tab w:val="left" w:pos="2268"/>
        </w:tabs>
        <w:spacing w:before="0"/>
        <w:ind w:right="-2"/>
        <w:rPr>
          <w:sz w:val="20"/>
        </w:rPr>
      </w:pPr>
      <w:r w:rsidRPr="00C73D87">
        <w:rPr>
          <w:sz w:val="20"/>
        </w:rPr>
        <w:t xml:space="preserve">                                                                                                    </w:t>
      </w:r>
    </w:p>
    <w:p w:rsidR="00C73D87" w:rsidRPr="00C73D87" w:rsidRDefault="00C73D87" w:rsidP="00C73D87">
      <w:pPr>
        <w:pStyle w:val="a6"/>
        <w:tabs>
          <w:tab w:val="left" w:pos="2268"/>
        </w:tabs>
        <w:spacing w:before="0"/>
        <w:ind w:right="-2"/>
        <w:jc w:val="right"/>
        <w:rPr>
          <w:sz w:val="20"/>
        </w:rPr>
      </w:pPr>
      <w:r w:rsidRPr="00C73D87">
        <w:rPr>
          <w:sz w:val="20"/>
        </w:rPr>
        <w:t>Приложение к постановлению</w:t>
      </w:r>
    </w:p>
    <w:p w:rsidR="00C73D87" w:rsidRPr="00C73D87" w:rsidRDefault="00C73D87" w:rsidP="00C73D87">
      <w:pPr>
        <w:pStyle w:val="a6"/>
        <w:tabs>
          <w:tab w:val="left" w:pos="2268"/>
        </w:tabs>
        <w:spacing w:before="0"/>
        <w:ind w:left="5103" w:right="-2" w:firstLine="854"/>
        <w:jc w:val="right"/>
        <w:rPr>
          <w:sz w:val="20"/>
        </w:rPr>
      </w:pPr>
      <w:r w:rsidRPr="00C73D87">
        <w:rPr>
          <w:sz w:val="20"/>
        </w:rPr>
        <w:t xml:space="preserve">Администрации    </w:t>
      </w:r>
      <w:proofErr w:type="spellStart"/>
      <w:r w:rsidRPr="00C73D87">
        <w:rPr>
          <w:sz w:val="20"/>
        </w:rPr>
        <w:t>Турунтаевского</w:t>
      </w:r>
      <w:proofErr w:type="spellEnd"/>
      <w:r w:rsidRPr="00C73D87">
        <w:rPr>
          <w:sz w:val="20"/>
        </w:rPr>
        <w:t xml:space="preserve"> сельского поселения</w:t>
      </w:r>
    </w:p>
    <w:p w:rsidR="00C73D87" w:rsidRDefault="00C73D87" w:rsidP="00C73D87">
      <w:pPr>
        <w:pStyle w:val="a6"/>
        <w:tabs>
          <w:tab w:val="left" w:pos="2268"/>
        </w:tabs>
        <w:spacing w:before="0"/>
        <w:ind w:left="5103" w:right="-2" w:firstLine="854"/>
        <w:jc w:val="right"/>
        <w:rPr>
          <w:sz w:val="20"/>
        </w:rPr>
      </w:pPr>
      <w:r w:rsidRPr="00C73D87">
        <w:rPr>
          <w:sz w:val="20"/>
        </w:rPr>
        <w:t>от  31.08.2016г.   № 165</w:t>
      </w:r>
    </w:p>
    <w:p w:rsidR="00C73D87" w:rsidRDefault="00C73D87" w:rsidP="00C73D87">
      <w:pPr>
        <w:pStyle w:val="a6"/>
        <w:tabs>
          <w:tab w:val="left" w:pos="2268"/>
        </w:tabs>
        <w:spacing w:before="0"/>
        <w:ind w:left="5103" w:right="-2" w:firstLine="854"/>
        <w:jc w:val="right"/>
        <w:rPr>
          <w:sz w:val="20"/>
        </w:rPr>
      </w:pPr>
    </w:p>
    <w:p w:rsidR="00C73D87" w:rsidRPr="00C73D87" w:rsidRDefault="00C73D87" w:rsidP="00C73D87">
      <w:pPr>
        <w:pStyle w:val="a6"/>
        <w:tabs>
          <w:tab w:val="left" w:pos="2268"/>
        </w:tabs>
        <w:spacing w:before="0"/>
        <w:ind w:left="5103" w:right="-2" w:firstLine="854"/>
        <w:jc w:val="right"/>
        <w:rPr>
          <w:sz w:val="20"/>
        </w:rPr>
      </w:pPr>
    </w:p>
    <w:p w:rsidR="00C73D87" w:rsidRPr="00C73D87" w:rsidRDefault="00C73D87" w:rsidP="00C73D87">
      <w:pPr>
        <w:jc w:val="center"/>
        <w:rPr>
          <w:sz w:val="20"/>
          <w:szCs w:val="20"/>
        </w:rPr>
      </w:pPr>
      <w:r w:rsidRPr="00C73D87">
        <w:rPr>
          <w:b/>
          <w:bCs/>
          <w:sz w:val="20"/>
          <w:szCs w:val="20"/>
        </w:rPr>
        <w:t>АДМИНИСТРАТИВНЫЙ РЕГЛАМЕНТ</w:t>
      </w:r>
    </w:p>
    <w:p w:rsidR="00C73D87" w:rsidRPr="00C73D87" w:rsidRDefault="00C73D87" w:rsidP="00C73D87">
      <w:pPr>
        <w:jc w:val="center"/>
        <w:rPr>
          <w:b/>
          <w:sz w:val="20"/>
          <w:szCs w:val="20"/>
        </w:rPr>
      </w:pPr>
      <w:r w:rsidRPr="00C73D87">
        <w:rPr>
          <w:b/>
          <w:sz w:val="20"/>
          <w:szCs w:val="20"/>
        </w:rPr>
        <w:t xml:space="preserve">по предоставлению муниципальной услуги по признанию помещения </w:t>
      </w:r>
      <w:proofErr w:type="gramStart"/>
      <w:r w:rsidRPr="00C73D87">
        <w:rPr>
          <w:b/>
          <w:sz w:val="20"/>
          <w:szCs w:val="20"/>
        </w:rPr>
        <w:t>жилым</w:t>
      </w:r>
      <w:proofErr w:type="gramEnd"/>
    </w:p>
    <w:p w:rsidR="00C73D87" w:rsidRPr="00C73D87" w:rsidRDefault="00C73D87" w:rsidP="00C73D87">
      <w:pPr>
        <w:jc w:val="center"/>
        <w:rPr>
          <w:sz w:val="20"/>
          <w:szCs w:val="20"/>
        </w:rPr>
      </w:pPr>
      <w:r w:rsidRPr="00C73D87">
        <w:rPr>
          <w:b/>
          <w:sz w:val="20"/>
          <w:szCs w:val="20"/>
        </w:rPr>
        <w:t>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ind w:firstLine="854"/>
        <w:jc w:val="center"/>
        <w:rPr>
          <w:sz w:val="20"/>
          <w:szCs w:val="20"/>
        </w:rPr>
      </w:pPr>
    </w:p>
    <w:p w:rsidR="00C73D87" w:rsidRPr="00C73D87" w:rsidRDefault="00C73D87" w:rsidP="00C73D87">
      <w:pPr>
        <w:widowControl w:val="0"/>
        <w:autoSpaceDE w:val="0"/>
        <w:autoSpaceDN w:val="0"/>
        <w:adjustRightInd w:val="0"/>
        <w:jc w:val="center"/>
        <w:outlineLvl w:val="1"/>
        <w:rPr>
          <w:b/>
          <w:sz w:val="20"/>
          <w:szCs w:val="20"/>
        </w:rPr>
      </w:pPr>
      <w:r w:rsidRPr="00C73D87">
        <w:rPr>
          <w:b/>
          <w:sz w:val="20"/>
          <w:szCs w:val="20"/>
        </w:rPr>
        <w:lastRenderedPageBreak/>
        <w:t>I. Общие положения</w:t>
      </w:r>
    </w:p>
    <w:p w:rsidR="00C73D87" w:rsidRPr="00C73D87" w:rsidRDefault="00C73D87" w:rsidP="00C73D87">
      <w:pPr>
        <w:widowControl w:val="0"/>
        <w:autoSpaceDE w:val="0"/>
        <w:autoSpaceDN w:val="0"/>
        <w:adjustRightInd w:val="0"/>
        <w:jc w:val="both"/>
        <w:rPr>
          <w:b/>
          <w:sz w:val="20"/>
          <w:szCs w:val="20"/>
        </w:rPr>
      </w:pPr>
    </w:p>
    <w:p w:rsidR="00C73D87" w:rsidRPr="00C73D87" w:rsidRDefault="00C73D87" w:rsidP="00C73D87">
      <w:pPr>
        <w:widowControl w:val="0"/>
        <w:autoSpaceDE w:val="0"/>
        <w:autoSpaceDN w:val="0"/>
        <w:adjustRightInd w:val="0"/>
        <w:jc w:val="center"/>
        <w:outlineLvl w:val="2"/>
        <w:rPr>
          <w:sz w:val="20"/>
          <w:szCs w:val="20"/>
        </w:rPr>
      </w:pPr>
      <w:bookmarkStart w:id="4" w:name="Par45"/>
      <w:bookmarkEnd w:id="4"/>
      <w:r w:rsidRPr="00C73D87">
        <w:rPr>
          <w:b/>
          <w:sz w:val="20"/>
          <w:szCs w:val="20"/>
        </w:rPr>
        <w:t>Предмет регулирования регламента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1.1. </w:t>
      </w:r>
      <w:proofErr w:type="gramStart"/>
      <w:r w:rsidRPr="00C73D87">
        <w:rPr>
          <w:sz w:val="20"/>
          <w:szCs w:val="20"/>
        </w:rPr>
        <w:t xml:space="preserve">Предметом регулирования настоящего Административного регламента являются отношения, возникающие между физическими лицами и Администрацией </w:t>
      </w:r>
      <w:proofErr w:type="spellStart"/>
      <w:r w:rsidRPr="00C73D87">
        <w:rPr>
          <w:sz w:val="20"/>
          <w:szCs w:val="20"/>
        </w:rPr>
        <w:t>Турунтаевского</w:t>
      </w:r>
      <w:proofErr w:type="spellEnd"/>
      <w:r w:rsidRPr="00C73D87">
        <w:rPr>
          <w:sz w:val="20"/>
          <w:szCs w:val="20"/>
        </w:rPr>
        <w:t xml:space="preserve">  сельского поселения Томского района Томской области, связанные с предоставлением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1.1.1. Настоящий Административный регламент (далее – Регламент) устанавливает порядок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и стандарт ее предоставления.</w:t>
      </w:r>
    </w:p>
    <w:p w:rsidR="00C73D87" w:rsidRPr="00C73D87" w:rsidRDefault="00C73D87" w:rsidP="00C73D87">
      <w:pPr>
        <w:widowControl w:val="0"/>
        <w:autoSpaceDE w:val="0"/>
        <w:autoSpaceDN w:val="0"/>
        <w:adjustRightInd w:val="0"/>
        <w:jc w:val="center"/>
        <w:outlineLvl w:val="2"/>
        <w:rPr>
          <w:b/>
          <w:sz w:val="20"/>
          <w:szCs w:val="20"/>
        </w:rPr>
      </w:pPr>
      <w:bookmarkStart w:id="5" w:name="Par50"/>
      <w:bookmarkEnd w:id="5"/>
      <w:r w:rsidRPr="00C73D87">
        <w:rPr>
          <w:b/>
          <w:sz w:val="20"/>
          <w:szCs w:val="20"/>
        </w:rPr>
        <w:t>Круг заявителей</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1.2. </w:t>
      </w:r>
      <w:proofErr w:type="gramStart"/>
      <w:r w:rsidRPr="00C73D87">
        <w:rPr>
          <w:sz w:val="20"/>
          <w:szCs w:val="20"/>
        </w:rPr>
        <w:t>Муниципальная услуга предоставляется физическим и юридическим лицам, являющимся собственниками жилых помещений, нанимателями жилых помещений муниципального жилищного фонда, расположенных на территории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либо уполномоченным ими в установленном законом порядке лицам, а также органам, уполномоченным на проведение государственного контроля и надзора по вопросам, отнесенным к их компетенции (далее – заявители).</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6" w:name="Par55"/>
      <w:bookmarkEnd w:id="6"/>
      <w:r w:rsidRPr="00C73D87">
        <w:rPr>
          <w:b/>
          <w:sz w:val="20"/>
          <w:szCs w:val="20"/>
        </w:rPr>
        <w:t>Требования к порядку информирования</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о предоставлении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1.3. Информация о предоставлении муниципальной услуги является открытой и предоставляется путем: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1) информационных материалов, которые размещаются на официальном сайте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 индивидуального устного информирования - при личном обращении к специалисту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или по телефону;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 письменного информирования, в том числе посредством электронной почты: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Заявитель может получить информацию о предоставлении муниципальной услуги с использованием государственной информационной системы «Единый портал государственных и муниципальных услуг (функций)». Универсальная электронная карта, предусмотренная </w:t>
      </w:r>
      <w:hyperlink r:id="rId23" w:history="1">
        <w:r w:rsidRPr="00C73D87">
          <w:rPr>
            <w:sz w:val="20"/>
            <w:szCs w:val="20"/>
          </w:rPr>
          <w:t>главой 6</w:t>
        </w:r>
      </w:hyperlink>
      <w:r w:rsidRPr="00C73D87">
        <w:rPr>
          <w:sz w:val="20"/>
          <w:szCs w:val="20"/>
        </w:rPr>
        <w:t xml:space="preserve"> Федерального закона от 27.07.2010 №210-ФЗ «Об организации предоставления государственных и муниципальных услуг», является документом, удостоверяющим право гражданина на получение настоящей муниципальной услуги в электронной форме.</w:t>
      </w:r>
    </w:p>
    <w:p w:rsidR="00C73D87" w:rsidRPr="00C73D87" w:rsidRDefault="00C73D87" w:rsidP="00C73D87">
      <w:pPr>
        <w:numPr>
          <w:ilvl w:val="1"/>
          <w:numId w:val="34"/>
        </w:numPr>
        <w:jc w:val="both"/>
        <w:rPr>
          <w:sz w:val="20"/>
          <w:szCs w:val="20"/>
        </w:rPr>
      </w:pPr>
      <w:bookmarkStart w:id="7" w:name="Par63"/>
      <w:bookmarkEnd w:id="7"/>
      <w:r w:rsidRPr="00C73D87">
        <w:rPr>
          <w:sz w:val="20"/>
          <w:szCs w:val="20"/>
        </w:rPr>
        <w:t xml:space="preserve">Сведения о местонахождении органа местного самоуправления: </w:t>
      </w:r>
    </w:p>
    <w:p w:rsidR="00C73D87" w:rsidRPr="00C73D87" w:rsidRDefault="00C73D87" w:rsidP="00C73D87">
      <w:pPr>
        <w:jc w:val="both"/>
        <w:rPr>
          <w:sz w:val="20"/>
          <w:szCs w:val="20"/>
        </w:rPr>
      </w:pPr>
      <w:r w:rsidRPr="00C73D87">
        <w:rPr>
          <w:sz w:val="20"/>
          <w:szCs w:val="20"/>
        </w:rPr>
        <w:t xml:space="preserve">юридический адрес: </w:t>
      </w:r>
      <w:proofErr w:type="gramStart"/>
      <w:r w:rsidRPr="00C73D87">
        <w:rPr>
          <w:sz w:val="20"/>
          <w:szCs w:val="20"/>
        </w:rPr>
        <w:t>Томская область, Томский район, с. Турунтаево, ул. Школьная, д.4, фактический адрес:</w:t>
      </w:r>
      <w:proofErr w:type="gramEnd"/>
      <w:r w:rsidRPr="00C73D87">
        <w:rPr>
          <w:sz w:val="20"/>
          <w:szCs w:val="20"/>
        </w:rPr>
        <w:t xml:space="preserve"> </w:t>
      </w:r>
      <w:proofErr w:type="gramStart"/>
      <w:r w:rsidRPr="00C73D87">
        <w:rPr>
          <w:sz w:val="20"/>
          <w:szCs w:val="20"/>
        </w:rPr>
        <w:t xml:space="preserve">Томская область, Томский район, с. Турунтаево, ул. Школьная, д. 10, Администрация </w:t>
      </w:r>
      <w:proofErr w:type="spellStart"/>
      <w:r w:rsidRPr="00C73D87">
        <w:rPr>
          <w:sz w:val="20"/>
          <w:szCs w:val="20"/>
        </w:rPr>
        <w:t>Турунтаевского</w:t>
      </w:r>
      <w:proofErr w:type="spellEnd"/>
      <w:r w:rsidRPr="00C73D87">
        <w:rPr>
          <w:sz w:val="20"/>
          <w:szCs w:val="20"/>
        </w:rPr>
        <w:t xml:space="preserve"> сельского поселения</w:t>
      </w:r>
      <w:proofErr w:type="gramEnd"/>
    </w:p>
    <w:p w:rsidR="00C73D87" w:rsidRPr="00C73D87" w:rsidRDefault="00C73D87" w:rsidP="00C73D87">
      <w:pPr>
        <w:autoSpaceDE w:val="0"/>
        <w:ind w:firstLine="854"/>
        <w:jc w:val="both"/>
        <w:rPr>
          <w:sz w:val="20"/>
          <w:szCs w:val="20"/>
        </w:rPr>
      </w:pPr>
      <w:r w:rsidRPr="00C73D87">
        <w:rPr>
          <w:sz w:val="20"/>
          <w:szCs w:val="20"/>
        </w:rPr>
        <w:t xml:space="preserve">График работы Администрации: </w:t>
      </w:r>
    </w:p>
    <w:tbl>
      <w:tblPr>
        <w:tblW w:w="0" w:type="auto"/>
        <w:tblCellSpacing w:w="0" w:type="dxa"/>
        <w:tblInd w:w="819" w:type="dxa"/>
        <w:tblCellMar>
          <w:left w:w="0" w:type="dxa"/>
          <w:right w:w="0" w:type="dxa"/>
        </w:tblCellMar>
        <w:tblLook w:val="0000" w:firstRow="0" w:lastRow="0" w:firstColumn="0" w:lastColumn="0" w:noHBand="0" w:noVBand="0"/>
      </w:tblPr>
      <w:tblGrid>
        <w:gridCol w:w="2442"/>
        <w:gridCol w:w="4252"/>
      </w:tblGrid>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 xml:space="preserve">Понедельник </w:t>
            </w:r>
          </w:p>
        </w:tc>
        <w:tc>
          <w:tcPr>
            <w:tcW w:w="4252" w:type="dxa"/>
          </w:tcPr>
          <w:p w:rsidR="00C73D87" w:rsidRPr="00C73D87" w:rsidRDefault="00C73D87" w:rsidP="00706E16">
            <w:pPr>
              <w:ind w:right="-7299"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 xml:space="preserve">Вторник </w:t>
            </w:r>
          </w:p>
        </w:tc>
        <w:tc>
          <w:tcPr>
            <w:tcW w:w="4252" w:type="dxa"/>
          </w:tcPr>
          <w:p w:rsidR="00C73D87" w:rsidRPr="00C73D87" w:rsidRDefault="00C73D87" w:rsidP="00706E16">
            <w:pPr>
              <w:ind w:right="-7299"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 xml:space="preserve">Среда </w:t>
            </w:r>
          </w:p>
        </w:tc>
        <w:tc>
          <w:tcPr>
            <w:tcW w:w="4252" w:type="dxa"/>
          </w:tcPr>
          <w:p w:rsidR="00C73D87" w:rsidRPr="00C73D87" w:rsidRDefault="00C73D87" w:rsidP="00706E16">
            <w:pPr>
              <w:ind w:right="-7299"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 xml:space="preserve">Четверг </w:t>
            </w:r>
          </w:p>
        </w:tc>
        <w:tc>
          <w:tcPr>
            <w:tcW w:w="4252" w:type="dxa"/>
          </w:tcPr>
          <w:p w:rsidR="00C73D87" w:rsidRPr="00C73D87" w:rsidRDefault="00C73D87" w:rsidP="00706E16">
            <w:pPr>
              <w:ind w:right="-7299"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 xml:space="preserve">Пятница </w:t>
            </w:r>
          </w:p>
        </w:tc>
        <w:tc>
          <w:tcPr>
            <w:tcW w:w="4252" w:type="dxa"/>
          </w:tcPr>
          <w:p w:rsidR="00C73D87" w:rsidRPr="00C73D87" w:rsidRDefault="00C73D87" w:rsidP="00706E16">
            <w:pPr>
              <w:ind w:right="-7299" w:firstLine="854"/>
              <w:rPr>
                <w:sz w:val="20"/>
                <w:szCs w:val="20"/>
              </w:rPr>
            </w:pPr>
            <w:r w:rsidRPr="00C73D87">
              <w:rPr>
                <w:sz w:val="20"/>
                <w:szCs w:val="20"/>
              </w:rPr>
              <w:t>Не приемный день</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Суббота</w:t>
            </w:r>
          </w:p>
        </w:tc>
        <w:tc>
          <w:tcPr>
            <w:tcW w:w="4252" w:type="dxa"/>
          </w:tcPr>
          <w:p w:rsidR="00C73D87" w:rsidRPr="00C73D87" w:rsidRDefault="00C73D87" w:rsidP="00706E16">
            <w:pPr>
              <w:ind w:right="-7299" w:firstLine="854"/>
              <w:rPr>
                <w:sz w:val="20"/>
                <w:szCs w:val="20"/>
              </w:rPr>
            </w:pPr>
            <w:r w:rsidRPr="00C73D87">
              <w:rPr>
                <w:sz w:val="20"/>
                <w:szCs w:val="20"/>
              </w:rPr>
              <w:t xml:space="preserve"> выходной</w:t>
            </w:r>
          </w:p>
        </w:tc>
      </w:tr>
      <w:tr w:rsidR="00C73D87" w:rsidRPr="00C73D87" w:rsidTr="00706E16">
        <w:trPr>
          <w:tblCellSpacing w:w="0" w:type="dxa"/>
        </w:trPr>
        <w:tc>
          <w:tcPr>
            <w:tcW w:w="2442" w:type="dxa"/>
          </w:tcPr>
          <w:p w:rsidR="00C73D87" w:rsidRPr="00C73D87" w:rsidRDefault="00C73D87" w:rsidP="00706E16">
            <w:pPr>
              <w:ind w:right="-7299" w:firstLine="854"/>
              <w:rPr>
                <w:sz w:val="20"/>
                <w:szCs w:val="20"/>
              </w:rPr>
            </w:pPr>
            <w:r w:rsidRPr="00C73D87">
              <w:rPr>
                <w:sz w:val="20"/>
                <w:szCs w:val="20"/>
              </w:rPr>
              <w:t>Воскресенье</w:t>
            </w:r>
          </w:p>
        </w:tc>
        <w:tc>
          <w:tcPr>
            <w:tcW w:w="4252" w:type="dxa"/>
          </w:tcPr>
          <w:p w:rsidR="00C73D87" w:rsidRPr="00C73D87" w:rsidRDefault="00C73D87" w:rsidP="00706E16">
            <w:pPr>
              <w:ind w:right="-7299"/>
              <w:rPr>
                <w:sz w:val="20"/>
                <w:szCs w:val="20"/>
              </w:rPr>
            </w:pPr>
            <w:r w:rsidRPr="00C73D87">
              <w:rPr>
                <w:sz w:val="20"/>
                <w:szCs w:val="20"/>
              </w:rPr>
              <w:t xml:space="preserve">               выходной</w:t>
            </w:r>
          </w:p>
          <w:p w:rsidR="00C73D87" w:rsidRPr="00C73D87" w:rsidRDefault="00C73D87" w:rsidP="00706E16">
            <w:pPr>
              <w:ind w:right="-7299" w:firstLine="854"/>
              <w:rPr>
                <w:sz w:val="20"/>
                <w:szCs w:val="20"/>
              </w:rPr>
            </w:pPr>
          </w:p>
        </w:tc>
      </w:tr>
    </w:tbl>
    <w:p w:rsidR="00C73D87" w:rsidRPr="00C73D87" w:rsidRDefault="00C73D87" w:rsidP="00C73D87">
      <w:pPr>
        <w:pStyle w:val="af2"/>
        <w:ind w:firstLine="854"/>
        <w:jc w:val="both"/>
        <w:rPr>
          <w:sz w:val="20"/>
          <w:szCs w:val="20"/>
        </w:rPr>
      </w:pPr>
      <w:r w:rsidRPr="00C73D87">
        <w:rPr>
          <w:sz w:val="20"/>
          <w:szCs w:val="20"/>
        </w:rPr>
        <w:t xml:space="preserve">Прием юридических и физических лиц осуществляется специалистом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без предварительной записи:</w:t>
      </w:r>
    </w:p>
    <w:p w:rsidR="00C73D87" w:rsidRPr="00C73D87" w:rsidRDefault="00C73D87" w:rsidP="00C73D87">
      <w:pPr>
        <w:pStyle w:val="af2"/>
        <w:ind w:firstLine="854"/>
        <w:jc w:val="both"/>
        <w:rPr>
          <w:sz w:val="20"/>
          <w:szCs w:val="20"/>
        </w:rPr>
      </w:pPr>
    </w:p>
    <w:tbl>
      <w:tblPr>
        <w:tblW w:w="0" w:type="auto"/>
        <w:tblCellSpacing w:w="0" w:type="dxa"/>
        <w:tblInd w:w="819" w:type="dxa"/>
        <w:tblCellMar>
          <w:left w:w="0" w:type="dxa"/>
          <w:right w:w="0" w:type="dxa"/>
        </w:tblCellMar>
        <w:tblLook w:val="0000" w:firstRow="0" w:lastRow="0" w:firstColumn="0" w:lastColumn="0" w:noHBand="0" w:noVBand="0"/>
      </w:tblPr>
      <w:tblGrid>
        <w:gridCol w:w="2442"/>
        <w:gridCol w:w="4252"/>
      </w:tblGrid>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Понедельник</w:t>
            </w:r>
          </w:p>
        </w:tc>
        <w:tc>
          <w:tcPr>
            <w:tcW w:w="4252" w:type="dxa"/>
          </w:tcPr>
          <w:p w:rsidR="00C73D87" w:rsidRPr="00C73D87" w:rsidRDefault="00C73D87" w:rsidP="00706E16">
            <w:pPr>
              <w:ind w:right="-7655"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lastRenderedPageBreak/>
              <w:t xml:space="preserve">Вторник </w:t>
            </w:r>
          </w:p>
        </w:tc>
        <w:tc>
          <w:tcPr>
            <w:tcW w:w="4252" w:type="dxa"/>
          </w:tcPr>
          <w:p w:rsidR="00C73D87" w:rsidRPr="00C73D87" w:rsidRDefault="00C73D87" w:rsidP="00706E16">
            <w:pPr>
              <w:ind w:right="-7655"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Среда</w:t>
            </w:r>
          </w:p>
        </w:tc>
        <w:tc>
          <w:tcPr>
            <w:tcW w:w="4252" w:type="dxa"/>
          </w:tcPr>
          <w:p w:rsidR="00C73D87" w:rsidRPr="00C73D87" w:rsidRDefault="00C73D87" w:rsidP="00706E16">
            <w:pPr>
              <w:ind w:right="-7655"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 xml:space="preserve">Четверг </w:t>
            </w:r>
          </w:p>
        </w:tc>
        <w:tc>
          <w:tcPr>
            <w:tcW w:w="4252" w:type="dxa"/>
          </w:tcPr>
          <w:p w:rsidR="00C73D87" w:rsidRPr="00C73D87" w:rsidRDefault="00C73D87" w:rsidP="00706E16">
            <w:pPr>
              <w:ind w:right="-7655" w:firstLine="854"/>
              <w:rPr>
                <w:sz w:val="20"/>
                <w:szCs w:val="20"/>
              </w:rPr>
            </w:pPr>
            <w:r w:rsidRPr="00C73D87">
              <w:rPr>
                <w:sz w:val="20"/>
                <w:szCs w:val="20"/>
              </w:rPr>
              <w:t>с 09.00 до 13.00, с 14.00 до 17.00</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Пятница</w:t>
            </w:r>
          </w:p>
        </w:tc>
        <w:tc>
          <w:tcPr>
            <w:tcW w:w="4252" w:type="dxa"/>
          </w:tcPr>
          <w:p w:rsidR="00C73D87" w:rsidRPr="00C73D87" w:rsidRDefault="00C73D87" w:rsidP="00706E16">
            <w:pPr>
              <w:ind w:right="-7655" w:firstLine="854"/>
              <w:rPr>
                <w:sz w:val="20"/>
                <w:szCs w:val="20"/>
              </w:rPr>
            </w:pPr>
            <w:r w:rsidRPr="00C73D87">
              <w:rPr>
                <w:sz w:val="20"/>
                <w:szCs w:val="20"/>
              </w:rPr>
              <w:t>Не приемный день</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Суббота</w:t>
            </w:r>
          </w:p>
        </w:tc>
        <w:tc>
          <w:tcPr>
            <w:tcW w:w="4252" w:type="dxa"/>
          </w:tcPr>
          <w:p w:rsidR="00C73D87" w:rsidRPr="00C73D87" w:rsidRDefault="00C73D87" w:rsidP="00706E16">
            <w:pPr>
              <w:ind w:right="-7655" w:firstLine="854"/>
              <w:rPr>
                <w:sz w:val="20"/>
                <w:szCs w:val="20"/>
              </w:rPr>
            </w:pPr>
            <w:r w:rsidRPr="00C73D87">
              <w:rPr>
                <w:sz w:val="20"/>
                <w:szCs w:val="20"/>
              </w:rPr>
              <w:t>выходной</w:t>
            </w:r>
          </w:p>
        </w:tc>
      </w:tr>
      <w:tr w:rsidR="00C73D87" w:rsidRPr="00C73D87" w:rsidTr="00706E16">
        <w:trPr>
          <w:tblCellSpacing w:w="0" w:type="dxa"/>
        </w:trPr>
        <w:tc>
          <w:tcPr>
            <w:tcW w:w="2442" w:type="dxa"/>
          </w:tcPr>
          <w:p w:rsidR="00C73D87" w:rsidRPr="00C73D87" w:rsidRDefault="00C73D87" w:rsidP="00706E16">
            <w:pPr>
              <w:ind w:right="-7655" w:firstLine="854"/>
              <w:rPr>
                <w:sz w:val="20"/>
                <w:szCs w:val="20"/>
              </w:rPr>
            </w:pPr>
            <w:r w:rsidRPr="00C73D87">
              <w:rPr>
                <w:sz w:val="20"/>
                <w:szCs w:val="20"/>
              </w:rPr>
              <w:t>Воскресенье</w:t>
            </w:r>
          </w:p>
        </w:tc>
        <w:tc>
          <w:tcPr>
            <w:tcW w:w="4252" w:type="dxa"/>
          </w:tcPr>
          <w:p w:rsidR="00C73D87" w:rsidRPr="00C73D87" w:rsidRDefault="00C73D87" w:rsidP="00706E16">
            <w:pPr>
              <w:ind w:right="-7655" w:firstLine="854"/>
              <w:rPr>
                <w:sz w:val="20"/>
                <w:szCs w:val="20"/>
              </w:rPr>
            </w:pPr>
            <w:r w:rsidRPr="00C73D87">
              <w:rPr>
                <w:sz w:val="20"/>
                <w:szCs w:val="20"/>
              </w:rPr>
              <w:t>Выходной</w:t>
            </w:r>
          </w:p>
          <w:p w:rsidR="00C73D87" w:rsidRPr="00C73D87" w:rsidRDefault="00C73D87" w:rsidP="00706E16">
            <w:pPr>
              <w:ind w:right="-7655" w:firstLine="854"/>
              <w:rPr>
                <w:sz w:val="20"/>
                <w:szCs w:val="20"/>
              </w:rPr>
            </w:pPr>
          </w:p>
          <w:p w:rsidR="00C73D87" w:rsidRPr="00C73D87" w:rsidRDefault="00C73D87" w:rsidP="00706E16">
            <w:pPr>
              <w:ind w:right="-7655" w:hanging="3261"/>
              <w:rPr>
                <w:sz w:val="20"/>
                <w:szCs w:val="20"/>
              </w:rPr>
            </w:pPr>
          </w:p>
        </w:tc>
      </w:tr>
    </w:tbl>
    <w:p w:rsidR="00C73D87" w:rsidRPr="00C73D87" w:rsidRDefault="00C73D87" w:rsidP="00C73D87">
      <w:pPr>
        <w:pStyle w:val="affd"/>
        <w:tabs>
          <w:tab w:val="left" w:pos="1134"/>
        </w:tabs>
        <w:spacing w:after="0" w:line="240" w:lineRule="auto"/>
        <w:ind w:firstLine="854"/>
        <w:jc w:val="both"/>
        <w:rPr>
          <w:rFonts w:ascii="Times New Roman" w:hAnsi="Times New Roman"/>
          <w:color w:val="auto"/>
          <w:sz w:val="20"/>
          <w:szCs w:val="20"/>
        </w:rPr>
      </w:pPr>
      <w:r w:rsidRPr="00C73D87">
        <w:rPr>
          <w:rFonts w:ascii="Times New Roman" w:hAnsi="Times New Roman"/>
          <w:color w:val="auto"/>
          <w:sz w:val="20"/>
          <w:szCs w:val="20"/>
        </w:rPr>
        <w:t xml:space="preserve">Почтовый адрес Администрации </w:t>
      </w:r>
      <w:proofErr w:type="spellStart"/>
      <w:r w:rsidRPr="00C73D87">
        <w:rPr>
          <w:rFonts w:ascii="Times New Roman" w:hAnsi="Times New Roman"/>
          <w:color w:val="auto"/>
          <w:sz w:val="20"/>
          <w:szCs w:val="20"/>
          <w:lang w:eastAsia="en-US"/>
        </w:rPr>
        <w:t>Турунтаевского</w:t>
      </w:r>
      <w:proofErr w:type="spellEnd"/>
      <w:r w:rsidRPr="00C73D87">
        <w:rPr>
          <w:rFonts w:ascii="Times New Roman" w:hAnsi="Times New Roman"/>
          <w:color w:val="auto"/>
          <w:sz w:val="20"/>
          <w:szCs w:val="20"/>
        </w:rPr>
        <w:t xml:space="preserve"> сельского поселения: </w:t>
      </w:r>
    </w:p>
    <w:p w:rsidR="00C73D87" w:rsidRPr="00C73D87" w:rsidRDefault="00C73D87" w:rsidP="00C73D87">
      <w:pPr>
        <w:pStyle w:val="affd"/>
        <w:tabs>
          <w:tab w:val="left" w:pos="1134"/>
        </w:tabs>
        <w:spacing w:after="0" w:line="240" w:lineRule="auto"/>
        <w:jc w:val="both"/>
        <w:rPr>
          <w:rFonts w:ascii="Times New Roman" w:hAnsi="Times New Roman"/>
          <w:color w:val="auto"/>
          <w:sz w:val="20"/>
          <w:szCs w:val="20"/>
        </w:rPr>
      </w:pPr>
      <w:proofErr w:type="gramStart"/>
      <w:r w:rsidRPr="00C73D87">
        <w:rPr>
          <w:rFonts w:ascii="Times New Roman" w:hAnsi="Times New Roman"/>
          <w:color w:val="auto"/>
          <w:sz w:val="20"/>
          <w:szCs w:val="20"/>
        </w:rPr>
        <w:t>634534, Томская область, Томский район, с. Турунтаево, ул. Школьная, д. 10</w:t>
      </w:r>
      <w:proofErr w:type="gramEnd"/>
    </w:p>
    <w:p w:rsidR="00C73D87" w:rsidRPr="00C73D87" w:rsidRDefault="00C73D87" w:rsidP="00C73D87">
      <w:pPr>
        <w:pStyle w:val="affd"/>
        <w:tabs>
          <w:tab w:val="left" w:pos="1134"/>
        </w:tabs>
        <w:spacing w:after="0" w:line="240" w:lineRule="auto"/>
        <w:ind w:firstLine="854"/>
        <w:jc w:val="both"/>
        <w:rPr>
          <w:rFonts w:ascii="Times New Roman" w:hAnsi="Times New Roman"/>
          <w:color w:val="auto"/>
          <w:sz w:val="20"/>
          <w:szCs w:val="20"/>
        </w:rPr>
      </w:pPr>
      <w:r w:rsidRPr="00C73D87">
        <w:rPr>
          <w:rFonts w:ascii="Times New Roman" w:hAnsi="Times New Roman"/>
          <w:color w:val="auto"/>
          <w:sz w:val="20"/>
          <w:szCs w:val="20"/>
        </w:rPr>
        <w:t>Контактный телефон: (3822) 94-71-26</w:t>
      </w:r>
    </w:p>
    <w:p w:rsidR="00C73D87" w:rsidRPr="00C73D87" w:rsidRDefault="00C73D87" w:rsidP="00C73D87">
      <w:pPr>
        <w:pStyle w:val="affd"/>
        <w:tabs>
          <w:tab w:val="left" w:pos="1134"/>
        </w:tabs>
        <w:spacing w:after="0" w:line="240" w:lineRule="auto"/>
        <w:ind w:firstLine="854"/>
        <w:jc w:val="both"/>
        <w:rPr>
          <w:rFonts w:ascii="Times New Roman" w:hAnsi="Times New Roman"/>
          <w:color w:val="auto"/>
          <w:sz w:val="20"/>
          <w:szCs w:val="20"/>
        </w:rPr>
      </w:pPr>
    </w:p>
    <w:p w:rsidR="00C73D87" w:rsidRPr="00C73D87" w:rsidRDefault="00C73D87" w:rsidP="00C73D87">
      <w:pPr>
        <w:pStyle w:val="affd"/>
        <w:tabs>
          <w:tab w:val="left" w:pos="1134"/>
        </w:tabs>
        <w:spacing w:after="0" w:line="240" w:lineRule="auto"/>
        <w:ind w:firstLine="854"/>
        <w:jc w:val="both"/>
        <w:rPr>
          <w:rFonts w:ascii="Times New Roman" w:hAnsi="Times New Roman"/>
          <w:color w:val="auto"/>
          <w:sz w:val="20"/>
          <w:szCs w:val="20"/>
        </w:rPr>
      </w:pPr>
      <w:r w:rsidRPr="00C73D87">
        <w:rPr>
          <w:rFonts w:ascii="Times New Roman" w:hAnsi="Times New Roman"/>
          <w:color w:val="auto"/>
          <w:sz w:val="20"/>
          <w:szCs w:val="20"/>
        </w:rPr>
        <w:t xml:space="preserve">Официальный сайт Администрации  </w:t>
      </w:r>
      <w:proofErr w:type="spellStart"/>
      <w:r w:rsidRPr="00C73D87">
        <w:rPr>
          <w:rFonts w:ascii="Times New Roman" w:hAnsi="Times New Roman"/>
          <w:color w:val="auto"/>
          <w:sz w:val="20"/>
          <w:szCs w:val="20"/>
          <w:lang w:eastAsia="en-US"/>
        </w:rPr>
        <w:t>Турунтаевского</w:t>
      </w:r>
      <w:proofErr w:type="spellEnd"/>
      <w:r w:rsidRPr="00C73D87">
        <w:rPr>
          <w:rFonts w:ascii="Times New Roman" w:hAnsi="Times New Roman"/>
          <w:color w:val="auto"/>
          <w:sz w:val="20"/>
          <w:szCs w:val="20"/>
        </w:rPr>
        <w:t xml:space="preserve"> сельского поселения в информационно-коммуникационной сети Интернет: </w:t>
      </w:r>
      <w:r w:rsidRPr="00C73D87">
        <w:rPr>
          <w:rFonts w:ascii="Times New Roman" w:hAnsi="Times New Roman"/>
          <w:sz w:val="20"/>
          <w:szCs w:val="20"/>
        </w:rPr>
        <w:t>http://turuntaevo.tomsk.ru.</w:t>
      </w:r>
      <w:r w:rsidRPr="00C73D87">
        <w:rPr>
          <w:rFonts w:ascii="Times New Roman" w:hAnsi="Times New Roman"/>
          <w:color w:val="auto"/>
          <w:sz w:val="20"/>
          <w:szCs w:val="20"/>
        </w:rPr>
        <w:t xml:space="preserve"> </w:t>
      </w:r>
    </w:p>
    <w:p w:rsidR="00C73D87" w:rsidRPr="00C73D87" w:rsidRDefault="00C73D87" w:rsidP="00C73D87">
      <w:pPr>
        <w:shd w:val="clear" w:color="auto" w:fill="FFFFFF"/>
        <w:rPr>
          <w:sz w:val="20"/>
          <w:szCs w:val="20"/>
        </w:rPr>
      </w:pPr>
      <w:r w:rsidRPr="00C73D87">
        <w:rPr>
          <w:sz w:val="20"/>
          <w:szCs w:val="20"/>
        </w:rPr>
        <w:t xml:space="preserve">Адрес электронной почты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r w:rsidRPr="00C73D87">
        <w:rPr>
          <w:i/>
          <w:sz w:val="20"/>
          <w:szCs w:val="20"/>
        </w:rPr>
        <w:t xml:space="preserve"> </w:t>
      </w:r>
      <w:r w:rsidRPr="00C73D87">
        <w:rPr>
          <w:sz w:val="20"/>
          <w:szCs w:val="20"/>
        </w:rPr>
        <w:t xml:space="preserve">в сети Интернет: </w:t>
      </w:r>
      <w:hyperlink r:id="rId24" w:history="1">
        <w:r w:rsidRPr="00C73D87">
          <w:rPr>
            <w:rStyle w:val="a7"/>
            <w:sz w:val="20"/>
            <w:szCs w:val="20"/>
            <w:lang w:val="en-US"/>
          </w:rPr>
          <w:t>admin</w:t>
        </w:r>
        <w:r w:rsidRPr="00C73D87">
          <w:rPr>
            <w:rStyle w:val="a7"/>
            <w:sz w:val="20"/>
            <w:szCs w:val="20"/>
          </w:rPr>
          <w:t>-</w:t>
        </w:r>
        <w:r w:rsidRPr="00C73D87">
          <w:rPr>
            <w:rStyle w:val="a7"/>
            <w:sz w:val="20"/>
            <w:szCs w:val="20"/>
            <w:lang w:val="en-US"/>
          </w:rPr>
          <w:t>tur</w:t>
        </w:r>
        <w:r w:rsidRPr="00C73D87">
          <w:rPr>
            <w:rStyle w:val="a7"/>
            <w:sz w:val="20"/>
            <w:szCs w:val="20"/>
          </w:rPr>
          <w:t>@</w:t>
        </w:r>
        <w:r w:rsidRPr="00C73D87">
          <w:rPr>
            <w:rStyle w:val="a7"/>
            <w:sz w:val="20"/>
            <w:szCs w:val="20"/>
            <w:lang w:val="en-US"/>
          </w:rPr>
          <w:t>rambler</w:t>
        </w:r>
        <w:r w:rsidRPr="00C73D87">
          <w:rPr>
            <w:rStyle w:val="a7"/>
            <w:sz w:val="20"/>
            <w:szCs w:val="20"/>
          </w:rPr>
          <w:t>.</w:t>
        </w:r>
        <w:r w:rsidRPr="00C73D87">
          <w:rPr>
            <w:rStyle w:val="a7"/>
            <w:sz w:val="20"/>
            <w:szCs w:val="20"/>
            <w:lang w:val="en-US"/>
          </w:rPr>
          <w:t>r</w:t>
        </w:r>
      </w:hyperlink>
      <w:r w:rsidRPr="00C73D87">
        <w:rPr>
          <w:sz w:val="20"/>
          <w:szCs w:val="20"/>
          <w:lang w:val="en-US"/>
        </w:rPr>
        <w:t>u</w:t>
      </w:r>
      <w:r w:rsidRPr="00C73D87">
        <w:rPr>
          <w:sz w:val="20"/>
          <w:szCs w:val="20"/>
        </w:rPr>
        <w:t>.</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6"/>
        <w:jc w:val="both"/>
        <w:rPr>
          <w:sz w:val="20"/>
          <w:szCs w:val="20"/>
        </w:rPr>
      </w:pPr>
      <w:r w:rsidRPr="00C73D87">
        <w:rPr>
          <w:sz w:val="20"/>
          <w:szCs w:val="20"/>
        </w:rPr>
        <w:t xml:space="preserve">1.5. Обеспечение предоставления муниципальной услуги осуществляет уполномоченный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ind w:firstLine="856"/>
        <w:jc w:val="both"/>
        <w:rPr>
          <w:sz w:val="20"/>
          <w:szCs w:val="20"/>
        </w:rPr>
      </w:pPr>
      <w:r w:rsidRPr="00C73D87">
        <w:rPr>
          <w:sz w:val="20"/>
          <w:szCs w:val="20"/>
        </w:rPr>
        <w:t xml:space="preserve">1.6. Предоставление муниципальной услуги и консультирование о предоставлении муниципальной услуги осуществляет уполномоченный специалист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(далее по тексту – должностное лицо) по следующим направлениям: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 местонахождении и графике работы Администрации;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 справочных телефонах Администрации;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об адресе официального сайта Администрации в сети Интернет, адресе электронной почты;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Основными требованиями к консультации заявителей являются: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актуальность;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своевременность;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четкость в изложении материала;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полнота консультирования;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наглядность форм подачи материала;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удобство и доступность.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Время получения ответа при индивидуальном устном консультировании не должно превышать 15 минут.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консультировании по письменным обращениям заявителей ответ направляется почтой в срок, не превышающий 30 дней со дня поступления обращения.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1.7. Требования к форме и характеру взаимодействия должностного лица с заявителями: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при ответе на телефонные звонки должностное лицо представляется, назвав свои фамилию, имя, отчество, должность, наименование структурного подразделения,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ответ на письменные обращения и обращения, присланные по электронной почте, дается в простой, четкой и понятной форме с указанием фамилии и инициалов, номера телефона должностного лица, исполнившего ответ на обращение.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На информационных стендах в Администрации размещаются следующие информационные материалы: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сведения о перечне муниципальных услуг;</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w:t>
      </w:r>
      <w:hyperlink w:anchor="Par572" w:history="1">
        <w:r w:rsidRPr="00C73D87">
          <w:rPr>
            <w:sz w:val="20"/>
            <w:szCs w:val="20"/>
          </w:rPr>
          <w:t>блок-схема</w:t>
        </w:r>
      </w:hyperlink>
      <w:r w:rsidRPr="00C73D87">
        <w:rPr>
          <w:sz w:val="20"/>
          <w:szCs w:val="20"/>
        </w:rPr>
        <w:t>, наглядно отображающая последовательность действий при предоставлении муниципальной услуги (приложение №1 к Административному регламенту);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перечень документов, которые заявитель должен представить 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образцы заполнения документов;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lastRenderedPageBreak/>
        <w:t>- адреса, номера телефонов и факса, график работы, адрес электронной почты администрации, адрес сайта Администрации в сети Интернет;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перечень оснований для отказа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Административный регламент;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необходимая оперативная информация о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1"/>
        <w:rPr>
          <w:b/>
          <w:sz w:val="20"/>
          <w:szCs w:val="20"/>
        </w:rPr>
      </w:pPr>
      <w:bookmarkStart w:id="8" w:name="Par100"/>
      <w:bookmarkEnd w:id="8"/>
      <w:r w:rsidRPr="00C73D87">
        <w:rPr>
          <w:b/>
          <w:sz w:val="20"/>
          <w:szCs w:val="20"/>
        </w:rPr>
        <w:t>II. Стандарт предоставления муниципальной услуги</w:t>
      </w:r>
    </w:p>
    <w:p w:rsidR="00C73D87" w:rsidRPr="00C73D87" w:rsidRDefault="00C73D87" w:rsidP="00C73D87">
      <w:pPr>
        <w:widowControl w:val="0"/>
        <w:autoSpaceDE w:val="0"/>
        <w:autoSpaceDN w:val="0"/>
        <w:adjustRightInd w:val="0"/>
        <w:ind w:firstLine="854"/>
        <w:jc w:val="both"/>
        <w:rPr>
          <w:b/>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9" w:name="Par102"/>
      <w:bookmarkEnd w:id="9"/>
      <w:r w:rsidRPr="00C73D87">
        <w:rPr>
          <w:b/>
          <w:sz w:val="20"/>
          <w:szCs w:val="20"/>
        </w:rPr>
        <w:t>Наименование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 Муниципальная услуга, предоставление которой регулируется настоящим Административным регламентом, именуется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sz w:val="20"/>
          <w:szCs w:val="20"/>
        </w:rPr>
      </w:pPr>
      <w:bookmarkStart w:id="10" w:name="Par106"/>
      <w:bookmarkEnd w:id="10"/>
      <w:r w:rsidRPr="00C73D87">
        <w:rPr>
          <w:sz w:val="20"/>
          <w:szCs w:val="20"/>
        </w:rPr>
        <w:t>Наименование органа местного самоуправления, предоставляющего муниципальную услугу</w:t>
      </w:r>
    </w:p>
    <w:p w:rsidR="00C73D87" w:rsidRPr="00C73D87" w:rsidRDefault="00C73D87" w:rsidP="00C73D87">
      <w:pPr>
        <w:pStyle w:val="ConsPlusNormal"/>
        <w:ind w:firstLine="854"/>
        <w:jc w:val="both"/>
        <w:rPr>
          <w:rFonts w:ascii="Times New Roman" w:hAnsi="Times New Roman" w:cs="Times New Roman"/>
        </w:rPr>
      </w:pPr>
    </w:p>
    <w:p w:rsidR="00C73D87" w:rsidRPr="00C73D87" w:rsidRDefault="00C73D87" w:rsidP="00C73D87">
      <w:pPr>
        <w:pStyle w:val="ConsPlusNormal"/>
        <w:ind w:firstLine="854"/>
        <w:jc w:val="both"/>
        <w:rPr>
          <w:rFonts w:ascii="Times New Roman" w:hAnsi="Times New Roman" w:cs="Times New Roman"/>
        </w:rPr>
      </w:pPr>
      <w:r w:rsidRPr="00C73D87">
        <w:rPr>
          <w:rFonts w:ascii="Times New Roman" w:hAnsi="Times New Roman" w:cs="Times New Roman"/>
        </w:rPr>
        <w:t xml:space="preserve">2.2. Муниципальная услуга предоставляется Администрацией </w:t>
      </w:r>
      <w:proofErr w:type="spellStart"/>
      <w:r w:rsidRPr="00C73D87">
        <w:rPr>
          <w:rFonts w:ascii="Times New Roman" w:hAnsi="Times New Roman" w:cs="Times New Roman"/>
        </w:rPr>
        <w:t>Турунтаевского</w:t>
      </w:r>
      <w:proofErr w:type="spellEnd"/>
      <w:r w:rsidRPr="00C73D87">
        <w:rPr>
          <w:rFonts w:ascii="Times New Roman" w:hAnsi="Times New Roman" w:cs="Times New Roman"/>
        </w:rPr>
        <w:t xml:space="preserve"> сельского поселения Томского района Томской области. Обеспечение предоставления муниципальной услуги осуществляет должностное лицо Администрации,  Межведомственная комиссия.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и выдачи результата муниципальной услуги, также осуществляется МФЦ при наличии действующего соглашения о взаимодействии между Администрацией и МФЦ. В данном случае порядок взаимодействия Отдела и МФЦ при предоставлении муниципальной услуги регулируется соглашением о взаимодействии, заключаемым между Администрацией и МФЦ.</w:t>
      </w:r>
    </w:p>
    <w:p w:rsidR="00C73D87" w:rsidRPr="00C73D87" w:rsidRDefault="00C73D87" w:rsidP="00C73D87">
      <w:pPr>
        <w:pStyle w:val="ConsPlusNormal"/>
        <w:ind w:firstLine="854"/>
        <w:jc w:val="both"/>
        <w:rPr>
          <w:rFonts w:ascii="Times New Roman" w:hAnsi="Times New Roman" w:cs="Times New Roman"/>
        </w:rPr>
      </w:pPr>
      <w:r w:rsidRPr="00C73D87">
        <w:rPr>
          <w:rFonts w:ascii="Times New Roman" w:hAnsi="Times New Roman" w:cs="Times New Roman"/>
        </w:rPr>
        <w:t>2.2.1. При предоставлении муниципальной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заявителями: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Управление Федеральной службы государственной регистрации, кадастра и картографии по Томской области.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2.2.2. </w:t>
      </w:r>
      <w:proofErr w:type="gramStart"/>
      <w:r w:rsidRPr="00C73D87">
        <w:rPr>
          <w:sz w:val="20"/>
          <w:szCs w:val="20"/>
        </w:rPr>
        <w:t xml:space="preserve">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C73D87">
          <w:rPr>
            <w:sz w:val="20"/>
            <w:szCs w:val="20"/>
          </w:rPr>
          <w:t>ч.1. ст.9</w:t>
        </w:r>
      </w:hyperlink>
      <w:r w:rsidRPr="00C73D87">
        <w:rPr>
          <w:sz w:val="20"/>
          <w:szCs w:val="20"/>
        </w:rPr>
        <w:t xml:space="preserve"> Федерального закона от 27.07.2010</w:t>
      </w:r>
      <w:proofErr w:type="gramEnd"/>
      <w:r w:rsidRPr="00C73D87">
        <w:rPr>
          <w:sz w:val="20"/>
          <w:szCs w:val="20"/>
        </w:rPr>
        <w:t xml:space="preserve"> №210-ФЗ.</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11" w:name="Par113"/>
      <w:bookmarkEnd w:id="11"/>
      <w:r w:rsidRPr="00C73D87">
        <w:rPr>
          <w:b/>
          <w:sz w:val="20"/>
          <w:szCs w:val="20"/>
        </w:rPr>
        <w:t>Описание результата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2.3. Результатом предоставления муниципальной услуги является выдача заявителю следующих документов: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выдача межведомственной комиссией акта обследования помещения и заключения о признании помещения </w:t>
      </w:r>
      <w:proofErr w:type="gramStart"/>
      <w:r w:rsidRPr="00C73D87">
        <w:rPr>
          <w:sz w:val="20"/>
          <w:szCs w:val="20"/>
        </w:rPr>
        <w:t>пригодным</w:t>
      </w:r>
      <w:proofErr w:type="gramEnd"/>
      <w:r w:rsidRPr="00C73D87">
        <w:rPr>
          <w:sz w:val="20"/>
          <w:szCs w:val="20"/>
        </w:rPr>
        <w:t xml:space="preserve"> (непригодным) для постоянного проживания;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выдача Администрацией </w:t>
      </w:r>
      <w:proofErr w:type="spellStart"/>
      <w:r w:rsidRPr="00C73D87">
        <w:rPr>
          <w:sz w:val="20"/>
          <w:szCs w:val="20"/>
        </w:rPr>
        <w:t>Турунтаевского</w:t>
      </w:r>
      <w:proofErr w:type="spellEnd"/>
      <w:r w:rsidRPr="00C73D87">
        <w:rPr>
          <w:sz w:val="20"/>
          <w:szCs w:val="20"/>
        </w:rPr>
        <w:t xml:space="preserve"> сельского поселения постановления о признании дома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выдача Администрацией </w:t>
      </w:r>
      <w:proofErr w:type="spellStart"/>
      <w:r w:rsidRPr="00C73D87">
        <w:rPr>
          <w:sz w:val="20"/>
          <w:szCs w:val="20"/>
        </w:rPr>
        <w:t>Турунтаевского</w:t>
      </w:r>
      <w:proofErr w:type="spellEnd"/>
      <w:r w:rsidRPr="00C73D87">
        <w:rPr>
          <w:sz w:val="20"/>
          <w:szCs w:val="20"/>
        </w:rPr>
        <w:t xml:space="preserve"> сельского поселения постановления о признании необходимости проведения ремонтно-восстановительных работ;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мотивированный отказ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rPr>
          <w:b/>
          <w:sz w:val="20"/>
          <w:szCs w:val="20"/>
        </w:rPr>
      </w:pPr>
      <w:r w:rsidRPr="00C73D87">
        <w:rPr>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3D87" w:rsidRPr="00C73D87" w:rsidRDefault="00C73D87" w:rsidP="00C73D87">
      <w:pPr>
        <w:widowControl w:val="0"/>
        <w:autoSpaceDE w:val="0"/>
        <w:autoSpaceDN w:val="0"/>
        <w:adjustRightInd w:val="0"/>
        <w:ind w:firstLine="854"/>
        <w:jc w:val="center"/>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2.4. Максимальный срок предоставления муниципальной услуги не может превышать 30 дней с момента регистрации письменного обращения заявителя с приложением документов, необходимых 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2.4.1. Приостановление предоставления муниципальной услуги законодательством Российской Федерации не предусмотрено.</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2.4.2. Сроки прохождения отдельных административных процедур, необходимых для предоставления муниципальной услуги, указаны в </w:t>
      </w:r>
      <w:hyperlink w:anchor="Par277" w:history="1">
        <w:r w:rsidRPr="00C73D87">
          <w:rPr>
            <w:sz w:val="20"/>
            <w:szCs w:val="20"/>
          </w:rPr>
          <w:t>разделе 3</w:t>
        </w:r>
      </w:hyperlink>
      <w:r w:rsidRPr="00C73D87">
        <w:rPr>
          <w:sz w:val="20"/>
          <w:szCs w:val="20"/>
        </w:rPr>
        <w:t xml:space="preserve"> настоящего Административного регламента.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2.4.3. Срок выдачи документов, являющихся результатом предоставления муниципальной услуги, </w:t>
      </w:r>
      <w:r w:rsidRPr="00C73D87">
        <w:rPr>
          <w:sz w:val="20"/>
          <w:szCs w:val="20"/>
        </w:rPr>
        <w:lastRenderedPageBreak/>
        <w:t>составляет не более 15 минут при личном обращении заявителя за их получением.</w:t>
      </w:r>
    </w:p>
    <w:p w:rsidR="00C73D87" w:rsidRPr="00C73D87" w:rsidRDefault="00C73D87" w:rsidP="00C73D87">
      <w:pPr>
        <w:widowControl w:val="0"/>
        <w:autoSpaceDE w:val="0"/>
        <w:autoSpaceDN w:val="0"/>
        <w:adjustRightInd w:val="0"/>
        <w:jc w:val="center"/>
        <w:outlineLvl w:val="2"/>
        <w:rPr>
          <w:b/>
          <w:sz w:val="20"/>
          <w:szCs w:val="20"/>
        </w:rPr>
      </w:pPr>
      <w:bookmarkStart w:id="12" w:name="Par126"/>
      <w:bookmarkEnd w:id="12"/>
      <w:r w:rsidRPr="00C73D87">
        <w:rPr>
          <w:b/>
          <w:sz w:val="20"/>
          <w:szCs w:val="20"/>
        </w:rPr>
        <w:t>Перечень нормативных правовых актов, регулирующих</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отношения, возникающие в связи с предоставлением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2.5. Предоставление муниципальной услуги осуществляется в соответствии </w:t>
      </w:r>
      <w:proofErr w:type="gramStart"/>
      <w:r w:rsidRPr="00C73D87">
        <w:rPr>
          <w:sz w:val="20"/>
          <w:szCs w:val="20"/>
        </w:rPr>
        <w:t>с</w:t>
      </w:r>
      <w:proofErr w:type="gramEnd"/>
      <w:r w:rsidRPr="00C73D87">
        <w:rPr>
          <w:sz w:val="20"/>
          <w:szCs w:val="20"/>
        </w:rPr>
        <w:t>:</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Жилищным кодексом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 xml:space="preserve">- Федеральным </w:t>
      </w:r>
      <w:hyperlink r:id="rId26" w:history="1">
        <w:r w:rsidRPr="00C73D87">
          <w:rPr>
            <w:sz w:val="20"/>
            <w:szCs w:val="20"/>
          </w:rPr>
          <w:t>законом</w:t>
        </w:r>
      </w:hyperlink>
      <w:r w:rsidRPr="00C73D87">
        <w:rPr>
          <w:sz w:val="20"/>
          <w:szCs w:val="20"/>
        </w:rPr>
        <w:t xml:space="preserve"> от 02.05.2006 №59-ФЗ «О порядке рассмотрения обращений граждан Российской Федерации»);</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Федеральным законом от 06 октября 2003 года №131-ФЗ «Об общих принципах организации местного самоуправления в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w:t>
      </w:r>
      <w:hyperlink r:id="rId27" w:history="1">
        <w:r w:rsidRPr="00C73D87">
          <w:rPr>
            <w:sz w:val="20"/>
            <w:szCs w:val="20"/>
          </w:rPr>
          <w:t>Постановлением</w:t>
        </w:r>
      </w:hyperlink>
      <w:r w:rsidRPr="00C73D87">
        <w:rPr>
          <w:sz w:val="20"/>
          <w:szCs w:val="20"/>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widowControl w:val="0"/>
        <w:autoSpaceDE w:val="0"/>
        <w:autoSpaceDN w:val="0"/>
        <w:adjustRightInd w:val="0"/>
        <w:jc w:val="center"/>
        <w:outlineLvl w:val="2"/>
        <w:rPr>
          <w:b/>
          <w:sz w:val="20"/>
          <w:szCs w:val="20"/>
        </w:rPr>
      </w:pPr>
      <w:bookmarkStart w:id="13" w:name="Par137"/>
      <w:bookmarkEnd w:id="13"/>
      <w:r w:rsidRPr="00C73D87">
        <w:rPr>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C73D87" w:rsidRPr="00C73D87" w:rsidRDefault="00C73D87" w:rsidP="00C73D87">
      <w:pPr>
        <w:widowControl w:val="0"/>
        <w:autoSpaceDE w:val="0"/>
        <w:autoSpaceDN w:val="0"/>
        <w:adjustRightInd w:val="0"/>
        <w:jc w:val="center"/>
        <w:outlineLvl w:val="2"/>
        <w:rPr>
          <w:b/>
          <w:sz w:val="20"/>
          <w:szCs w:val="20"/>
        </w:rPr>
      </w:pPr>
      <w:r w:rsidRPr="00C73D87">
        <w:rPr>
          <w:b/>
          <w:sz w:val="20"/>
          <w:szCs w:val="20"/>
        </w:rPr>
        <w:t>в электронной форме, порядок их представления</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bookmarkStart w:id="14" w:name="Par145"/>
      <w:bookmarkEnd w:id="14"/>
      <w:r w:rsidRPr="00C73D87">
        <w:rPr>
          <w:sz w:val="20"/>
          <w:szCs w:val="20"/>
        </w:rPr>
        <w:t>2.6. Для получения муниципальной услуги необходимо наличие следующих документов: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1) </w:t>
      </w:r>
      <w:hyperlink w:anchor="Par652" w:history="1">
        <w:r w:rsidRPr="00C73D87">
          <w:rPr>
            <w:sz w:val="20"/>
            <w:szCs w:val="20"/>
          </w:rPr>
          <w:t>заявление</w:t>
        </w:r>
      </w:hyperlink>
      <w:r w:rsidRPr="00C73D87">
        <w:rPr>
          <w:sz w:val="20"/>
          <w:szCs w:val="20"/>
        </w:rPr>
        <w:t xml:space="preserve"> согласно Приложению №2 к Административному регламенту;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 документ, удостоверяющий полномочия представителя заявителя, в случае подачи заявления представителем заявителя по доверенности;</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4) копии правоустанавливающих документов на жилое помещение (свидетельство о праве собственности на жилое помещение, ордер на жилое помещение, договор найма или договор социального найма жилого помещения, решение суда о признании права пользования жилым помещением), если сведения об указанных документах отсутствуют в Едином государственном реестре прав на недвижимое имущество и сделок с ним;</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 в отношении нежилого помещения для признания его в дальнейшем жилым помещением - проект реконструкции нежилого помещения;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7)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требованиям;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8) заявления, письма, жалобы граждан на неудовлетворительные условия проживания - по усмотрению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Документы предоставляются посредством личного обращения заявителя либо направления документов по почте, через многофункциональный центр (в случае наличия заключенного соглашения между МФЦ и Администрацией </w:t>
      </w:r>
      <w:proofErr w:type="spellStart"/>
      <w:r w:rsidRPr="00C73D87">
        <w:rPr>
          <w:sz w:val="20"/>
          <w:szCs w:val="20"/>
        </w:rPr>
        <w:t>Турунтаевского</w:t>
      </w:r>
      <w:proofErr w:type="spellEnd"/>
      <w:r w:rsidRPr="00C73D87">
        <w:rPr>
          <w:sz w:val="20"/>
          <w:szCs w:val="20"/>
        </w:rPr>
        <w:t xml:space="preserve"> сельского поселения), в форме электронных документов с использованием сети Интернет.</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15" w:name="Par156"/>
      <w:bookmarkEnd w:id="15"/>
      <w:r w:rsidRPr="00C73D87">
        <w:rPr>
          <w:b/>
          <w:sz w:val="20"/>
          <w:szCs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w:t>
      </w:r>
      <w:proofErr w:type="gramStart"/>
      <w:r w:rsidRPr="00C73D87">
        <w:rPr>
          <w:b/>
          <w:sz w:val="20"/>
          <w:szCs w:val="20"/>
        </w:rPr>
        <w:t>в</w:t>
      </w:r>
      <w:proofErr w:type="gramEnd"/>
    </w:p>
    <w:p w:rsidR="00C73D87" w:rsidRPr="00C73D87" w:rsidRDefault="00C73D87" w:rsidP="00C73D87">
      <w:pPr>
        <w:widowControl w:val="0"/>
        <w:autoSpaceDE w:val="0"/>
        <w:autoSpaceDN w:val="0"/>
        <w:adjustRightInd w:val="0"/>
        <w:jc w:val="center"/>
        <w:rPr>
          <w:b/>
          <w:sz w:val="20"/>
          <w:szCs w:val="20"/>
        </w:rPr>
      </w:pPr>
      <w:proofErr w:type="gramStart"/>
      <w:r w:rsidRPr="00C73D87">
        <w:rPr>
          <w:b/>
          <w:sz w:val="20"/>
          <w:szCs w:val="20"/>
        </w:rPr>
        <w:t>распоряжении</w:t>
      </w:r>
      <w:proofErr w:type="gramEnd"/>
      <w:r w:rsidRPr="00C73D87">
        <w:rPr>
          <w:b/>
          <w:sz w:val="20"/>
          <w:szCs w:val="20"/>
        </w:rPr>
        <w:t xml:space="preserve">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 xml:space="preserve">и которые заявитель вправе представить, а также способы их получения заявителями, </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в том числе в электронной форме, порядок их представления</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bookmarkStart w:id="16" w:name="Par166"/>
      <w:bookmarkEnd w:id="16"/>
      <w:r w:rsidRPr="00C73D87">
        <w:rPr>
          <w:sz w:val="20"/>
          <w:szCs w:val="20"/>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сведения из Единого государственного реестра прав на недвижимое имущество и сделок с ним о правах на жилое помещение;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технический паспорт жилого помещения, а для нежилых помещений - технический план;</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8" w:history="1">
        <w:r w:rsidRPr="00C73D87">
          <w:rPr>
            <w:sz w:val="20"/>
            <w:szCs w:val="20"/>
          </w:rPr>
          <w:t>абзацем третьим пункта 44</w:t>
        </w:r>
      </w:hyperlink>
      <w:r w:rsidRPr="00C73D87">
        <w:rPr>
          <w:sz w:val="20"/>
          <w:szCs w:val="20"/>
        </w:rPr>
        <w:t xml:space="preserve"> Положения о признании </w:t>
      </w:r>
      <w:r w:rsidRPr="00C73D87">
        <w:rPr>
          <w:sz w:val="20"/>
          <w:szCs w:val="20"/>
        </w:rPr>
        <w:lastRenderedPageBreak/>
        <w:t>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признано необходимым для принятия решения о признании жилого помещения соответствующим (не соответствующим) установленным</w:t>
      </w:r>
      <w:proofErr w:type="gramEnd"/>
      <w:r w:rsidRPr="00C73D87">
        <w:rPr>
          <w:sz w:val="20"/>
          <w:szCs w:val="20"/>
        </w:rPr>
        <w:t xml:space="preserve"> требованиям вышестоящего положения.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2.7.1. Документы, указанные в </w:t>
      </w:r>
      <w:hyperlink w:anchor="Par166" w:history="1">
        <w:r w:rsidRPr="00C73D87">
          <w:rPr>
            <w:sz w:val="20"/>
            <w:szCs w:val="20"/>
          </w:rPr>
          <w:t>подпункте 2.7</w:t>
        </w:r>
      </w:hyperlink>
      <w:r w:rsidRPr="00C73D87">
        <w:rPr>
          <w:sz w:val="20"/>
          <w:szCs w:val="20"/>
        </w:rPr>
        <w:t xml:space="preserve"> настоящего Административного регламента, не могут быть затребованы у заявителя, при этом заявитель вправе представить их вместе с заявлением.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2.7.2. В случае непредставления заявителем документов, указанных в </w:t>
      </w:r>
      <w:hyperlink w:anchor="Par166" w:history="1">
        <w:r w:rsidRPr="00C73D87">
          <w:rPr>
            <w:sz w:val="20"/>
            <w:szCs w:val="20"/>
          </w:rPr>
          <w:t>подпункте 2.7</w:t>
        </w:r>
      </w:hyperlink>
      <w:r w:rsidRPr="00C73D87">
        <w:rPr>
          <w:sz w:val="20"/>
          <w:szCs w:val="20"/>
        </w:rPr>
        <w:t xml:space="preserve"> Административного регламента, уполномоченный орган самостоятельно запрашивает необходимые документы в режиме межведомственного взаимодействия.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2.8. Запрещается требовать от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C73D87">
          <w:rPr>
            <w:sz w:val="20"/>
            <w:szCs w:val="20"/>
          </w:rPr>
          <w:t>частью 1 статьи 1</w:t>
        </w:r>
      </w:hyperlink>
      <w:r w:rsidRPr="00C73D87">
        <w:rPr>
          <w:sz w:val="20"/>
          <w:szCs w:val="20"/>
        </w:rPr>
        <w:t xml:space="preserve"> Федерального закона от 27.07.2010 №210-ФЗ государственных и муниципальных услуг, в соответствии с нормативными</w:t>
      </w:r>
      <w:proofErr w:type="gramEnd"/>
      <w:r w:rsidRPr="00C73D87">
        <w:rPr>
          <w:sz w:val="20"/>
          <w:szCs w:val="20"/>
        </w:rPr>
        <w:t xml:space="preserve"> </w:t>
      </w:r>
      <w:proofErr w:type="gramStart"/>
      <w:r w:rsidRPr="00C73D87">
        <w:rPr>
          <w:sz w:val="20"/>
          <w:szCs w:val="20"/>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C73D87">
          <w:rPr>
            <w:sz w:val="20"/>
            <w:szCs w:val="20"/>
          </w:rPr>
          <w:t>частью 6 статьи 7</w:t>
        </w:r>
      </w:hyperlink>
      <w:r w:rsidRPr="00C73D87">
        <w:rPr>
          <w:sz w:val="20"/>
          <w:szCs w:val="20"/>
        </w:rPr>
        <w:t xml:space="preserve"> Федерального закона от 27.07.2010 №210-ФЗ перечень документов.</w:t>
      </w:r>
      <w:proofErr w:type="gramEnd"/>
    </w:p>
    <w:p w:rsidR="00C73D87" w:rsidRPr="00C73D87" w:rsidRDefault="00C73D87" w:rsidP="00C73D87">
      <w:pPr>
        <w:widowControl w:val="0"/>
        <w:autoSpaceDE w:val="0"/>
        <w:autoSpaceDN w:val="0"/>
        <w:adjustRightInd w:val="0"/>
        <w:jc w:val="center"/>
        <w:outlineLvl w:val="2"/>
        <w:rPr>
          <w:b/>
          <w:sz w:val="20"/>
          <w:szCs w:val="20"/>
        </w:rPr>
      </w:pPr>
      <w:bookmarkStart w:id="17" w:name="Par176"/>
      <w:bookmarkEnd w:id="17"/>
      <w:r w:rsidRPr="00C73D87">
        <w:rPr>
          <w:b/>
          <w:sz w:val="20"/>
          <w:szCs w:val="20"/>
        </w:rPr>
        <w:t>Исчерпывающий перечень оснований для отказа в приеме документов,</w:t>
      </w:r>
    </w:p>
    <w:p w:rsidR="00C73D87" w:rsidRPr="00C73D87" w:rsidRDefault="00C73D87" w:rsidP="00C73D87">
      <w:pPr>
        <w:widowControl w:val="0"/>
        <w:autoSpaceDE w:val="0"/>
        <w:autoSpaceDN w:val="0"/>
        <w:adjustRightInd w:val="0"/>
        <w:jc w:val="center"/>
        <w:outlineLvl w:val="2"/>
        <w:rPr>
          <w:b/>
          <w:sz w:val="20"/>
          <w:szCs w:val="20"/>
        </w:rPr>
      </w:pPr>
      <w:proofErr w:type="gramStart"/>
      <w:r w:rsidRPr="00C73D87">
        <w:rPr>
          <w:b/>
          <w:sz w:val="20"/>
          <w:szCs w:val="20"/>
        </w:rPr>
        <w:t>необходимых</w:t>
      </w:r>
      <w:proofErr w:type="gramEnd"/>
      <w:r w:rsidRPr="00C73D87">
        <w:rPr>
          <w:b/>
          <w:sz w:val="20"/>
          <w:szCs w:val="20"/>
        </w:rPr>
        <w:t xml:space="preserve"> для предоставления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bookmarkStart w:id="18" w:name="Par180"/>
      <w:bookmarkEnd w:id="18"/>
      <w:r w:rsidRPr="00C73D87">
        <w:rPr>
          <w:sz w:val="20"/>
          <w:szCs w:val="20"/>
        </w:rPr>
        <w:t xml:space="preserve">2.9. В приеме документов, необходимых в соответствии с </w:t>
      </w:r>
      <w:hyperlink w:anchor="Par145" w:history="1">
        <w:r w:rsidRPr="00C73D87">
          <w:rPr>
            <w:sz w:val="20"/>
            <w:szCs w:val="20"/>
          </w:rPr>
          <w:t>пунктом 2.6</w:t>
        </w:r>
      </w:hyperlink>
      <w:r w:rsidRPr="00C73D87">
        <w:rPr>
          <w:sz w:val="20"/>
          <w:szCs w:val="20"/>
        </w:rPr>
        <w:t xml:space="preserve"> настоящего Регламента для предоставления муниципальной услуги, отказывается при наличии одного из следующих оснований: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отсутствие у лица, обратившегося в качестве представителя заявителя, полномочий действовать от имени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в) несоответствие </w:t>
      </w:r>
      <w:hyperlink w:anchor="Par652" w:history="1">
        <w:r w:rsidRPr="00C73D87">
          <w:rPr>
            <w:sz w:val="20"/>
            <w:szCs w:val="20"/>
          </w:rPr>
          <w:t>заявления</w:t>
        </w:r>
      </w:hyperlink>
      <w:r w:rsidRPr="00C73D87">
        <w:rPr>
          <w:sz w:val="20"/>
          <w:szCs w:val="20"/>
        </w:rPr>
        <w:t xml:space="preserve"> о предоставлении муниципальной услуги форме, установленной в приложении 2 к настоящему Регламенту, или ее заполнение не в полном объеме;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д) несоответствие копии представленного документа его оригиналу.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Отказ в приеме документов является основанием для прекращения рассмотрения вопроса о предоставлении муниципальных услуг, но не препятствует повторной подаче документов при устранении оснований, по которым отказано в приеме документов, и может быть обжалован в досудебном (внесудебном) или судебном порядке.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19" w:name="Par187"/>
      <w:bookmarkEnd w:id="19"/>
      <w:r w:rsidRPr="00C73D87">
        <w:rPr>
          <w:b/>
          <w:sz w:val="20"/>
          <w:szCs w:val="20"/>
        </w:rPr>
        <w:t>Исчерпывающий перечень оснований для приостановления</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или не предоставления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bookmarkStart w:id="20" w:name="Par190"/>
      <w:bookmarkEnd w:id="20"/>
      <w:r w:rsidRPr="00C73D87">
        <w:rPr>
          <w:sz w:val="20"/>
          <w:szCs w:val="20"/>
        </w:rPr>
        <w:t>2.10. Приостановление предоставления муниципальной услуги законодательством Российской Федерации не предусмотрено.</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2.10.1. В предоставлении муниципальной услуги отказывается при наличии одного из следующих оснований: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содержание заявления не позволяет установить запрашиваемую информацию;</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запрашиваемая заявителем информация не относится к информации, связанной с признанием (непризнанием)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2.10.2. Отказ в предоставлении муниципальной услуги по иным основаниям, не предусмотренным настоящим Регламентом, не допускается.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ее предоставлении.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Отказ в предоставлении муниципальной услуги может быть обжалован заявителем в досудебном (внесудебном) или судебном порядке.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outlineLvl w:val="2"/>
        <w:rPr>
          <w:b/>
          <w:sz w:val="20"/>
          <w:szCs w:val="20"/>
        </w:rPr>
      </w:pPr>
      <w:bookmarkStart w:id="21" w:name="Par198"/>
      <w:bookmarkStart w:id="22" w:name="Par203"/>
      <w:bookmarkEnd w:id="21"/>
      <w:bookmarkEnd w:id="22"/>
      <w:r w:rsidRPr="00C73D87">
        <w:rPr>
          <w:b/>
          <w:sz w:val="20"/>
          <w:szCs w:val="20"/>
        </w:rPr>
        <w:t>Порядок, размер и основания взимания платы за предоставление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2.12. Предоставление муниципальной услуги является для заявителя бесплатным.</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23" w:name="Par208"/>
      <w:bookmarkEnd w:id="23"/>
      <w:r w:rsidRPr="00C73D87">
        <w:rPr>
          <w:b/>
          <w:sz w:val="20"/>
          <w:szCs w:val="20"/>
        </w:rPr>
        <w:t xml:space="preserve">Максимальный срок ожидания в очереди при подаче запроса о предоставлении муниципальной услуги и </w:t>
      </w:r>
      <w:r w:rsidRPr="00C73D87">
        <w:rPr>
          <w:b/>
          <w:sz w:val="20"/>
          <w:szCs w:val="20"/>
        </w:rPr>
        <w:lastRenderedPageBreak/>
        <w:t>при получении результата предоставления муниципальной услуги</w:t>
      </w:r>
    </w:p>
    <w:p w:rsidR="00C73D87" w:rsidRPr="00C73D87" w:rsidRDefault="00C73D87" w:rsidP="00C73D87">
      <w:pPr>
        <w:widowControl w:val="0"/>
        <w:autoSpaceDE w:val="0"/>
        <w:autoSpaceDN w:val="0"/>
        <w:adjustRightInd w:val="0"/>
        <w:jc w:val="center"/>
        <w:rPr>
          <w:b/>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24" w:name="Par214"/>
      <w:bookmarkEnd w:id="24"/>
      <w:r w:rsidRPr="00C73D87">
        <w:rPr>
          <w:b/>
          <w:sz w:val="20"/>
          <w:szCs w:val="20"/>
        </w:rPr>
        <w:t>Срок и порядок регистрации запроса заявителя о предоставлении муниципальной услуги,</w:t>
      </w:r>
    </w:p>
    <w:p w:rsidR="00C73D87" w:rsidRPr="00C73D87" w:rsidRDefault="00C73D87" w:rsidP="00C73D87">
      <w:pPr>
        <w:widowControl w:val="0"/>
        <w:autoSpaceDE w:val="0"/>
        <w:autoSpaceDN w:val="0"/>
        <w:adjustRightInd w:val="0"/>
        <w:ind w:firstLine="854"/>
        <w:jc w:val="center"/>
        <w:rPr>
          <w:b/>
          <w:sz w:val="20"/>
          <w:szCs w:val="20"/>
        </w:rPr>
      </w:pPr>
      <w:r w:rsidRPr="00C73D87">
        <w:rPr>
          <w:b/>
          <w:sz w:val="20"/>
          <w:szCs w:val="20"/>
        </w:rPr>
        <w:t>в том числе в электронной форме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2.14. Максимальный срок регистрации запроса, в том числе поступившего в электронной форме - рабочий день с момента поступления запроса.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25" w:name="Par220"/>
      <w:bookmarkEnd w:id="25"/>
      <w:r w:rsidRPr="00C73D87">
        <w:rPr>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2.15. В случае</w:t>
      </w:r>
      <w:proofErr w:type="gramStart"/>
      <w:r w:rsidRPr="00C73D87">
        <w:rPr>
          <w:sz w:val="20"/>
          <w:szCs w:val="20"/>
        </w:rPr>
        <w:t>,</w:t>
      </w:r>
      <w:proofErr w:type="gramEnd"/>
      <w:r w:rsidRPr="00C73D87">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На здании рядом с входом должна быть размещена информационная табличка (вывеска), содержащая следующую информацию:</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наименование органа;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место нахождения и юридический адрес;</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режим работы;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номера телефонов для справок;</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адрес официального сайта.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При размещении помещений приема и выдачи документов выше 1 этажа, здание должно быть оборудовано техническими средствами, обеспечивающими доступность услуги для инвалидов.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помещении для предоставления муниципальной услуги предусматривается оборудование доступных мест общественного пользования (туалета) и размещения в случае необходимости верхней одежды посетителей.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2.15.1. Места ожидания должны соответствовать комфортным условиям для заявителей и оптимальным условиям работы специалистов. </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Места ожидания в очереди на предоставление информации могут быть оборудованы стульями, кресельными секциями, скамьями.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2.15.2. Места для информирования, предназначенные для ознакомления заявителей с информационными материалами, оборудуются: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информационными стендами с образцами заполнения запросов;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стульями и столами;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наличие письменных принадлежностей и бумаги формата А</w:t>
      </w:r>
      <w:proofErr w:type="gramStart"/>
      <w:r w:rsidRPr="00C73D87">
        <w:rPr>
          <w:sz w:val="20"/>
          <w:szCs w:val="20"/>
        </w:rPr>
        <w:t>4</w:t>
      </w:r>
      <w:proofErr w:type="gramEnd"/>
      <w:r w:rsidRPr="00C73D87">
        <w:rPr>
          <w:sz w:val="20"/>
          <w:szCs w:val="20"/>
        </w:rPr>
        <w:t>.</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2.15.3. На информационном стенде в помещении Администрации, расположенном в хорошо просматриваемом месте, и на официальном сайте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размещается следующая информация: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извлечения из нормативных правовых актов, содержащих нормы, регулирующие деятельность в рамках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перечень документов, необходимых для предоставления муниципальной услуги, и требования, предъявляемые к этим документам;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месторасположение, график (режим) работы, номера телефонов, адреса интернет-сайтов организаций, в которых заявители могут получить документы, необходимые для исполнения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место нахождения специалиста Администрации и режим приема им заявителей;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основания для отказа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порядок информирования о ходе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порядок получения консультаций;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наименования, адреса и телефоны вышестоящих органов власти и органов, контролирующих деятельность Администрации;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порядок обжалования решений, действий или бездействия специалистов администрации, </w:t>
      </w:r>
      <w:r w:rsidRPr="00C73D87">
        <w:rPr>
          <w:sz w:val="20"/>
          <w:szCs w:val="20"/>
        </w:rPr>
        <w:lastRenderedPageBreak/>
        <w:t>предоставляющих муниципальную услугу.</w:t>
      </w:r>
    </w:p>
    <w:p w:rsidR="00C73D87" w:rsidRPr="00C73D87" w:rsidRDefault="00C73D87" w:rsidP="00C73D87">
      <w:pPr>
        <w:pStyle w:val="ConsPlusNormal"/>
        <w:ind w:firstLine="851"/>
        <w:jc w:val="both"/>
        <w:rPr>
          <w:rFonts w:ascii="Times New Roman" w:hAnsi="Times New Roman" w:cs="Times New Roman"/>
        </w:rPr>
      </w:pPr>
      <w:r w:rsidRPr="00C73D87">
        <w:rPr>
          <w:rFonts w:ascii="Times New Roman" w:hAnsi="Times New Roman" w:cs="Times New Roman"/>
        </w:rPr>
        <w:t xml:space="preserve">2.15.4. Для получения муниципальной услуги инвалидами обеспечиваются: </w:t>
      </w:r>
    </w:p>
    <w:p w:rsidR="00C73D87" w:rsidRPr="00C73D87" w:rsidRDefault="00C73D87" w:rsidP="00C73D87">
      <w:pPr>
        <w:tabs>
          <w:tab w:val="left" w:pos="142"/>
          <w:tab w:val="left" w:pos="993"/>
        </w:tabs>
        <w:autoSpaceDE w:val="0"/>
        <w:autoSpaceDN w:val="0"/>
        <w:adjustRightInd w:val="0"/>
        <w:ind w:firstLine="567"/>
        <w:jc w:val="both"/>
        <w:rPr>
          <w:sz w:val="20"/>
          <w:szCs w:val="20"/>
        </w:rPr>
      </w:pPr>
      <w:r w:rsidRPr="00C73D87">
        <w:rPr>
          <w:sz w:val="20"/>
          <w:szCs w:val="20"/>
        </w:rPr>
        <w:t>- условия беспрепятственного доступа к объекту (зданию, помещению), в котором предоставляется муниципальная услуга;</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3D87">
        <w:rPr>
          <w:rFonts w:ascii="Times New Roman" w:hAnsi="Times New Roman" w:cs="Times New Roman"/>
        </w:rPr>
        <w:t>сурдопереводчика</w:t>
      </w:r>
      <w:proofErr w:type="spellEnd"/>
      <w:r w:rsidRPr="00C73D87">
        <w:rPr>
          <w:rFonts w:ascii="Times New Roman" w:hAnsi="Times New Roman" w:cs="Times New Roman"/>
        </w:rPr>
        <w:t xml:space="preserve"> и </w:t>
      </w:r>
      <w:proofErr w:type="spellStart"/>
      <w:r w:rsidRPr="00C73D87">
        <w:rPr>
          <w:rFonts w:ascii="Times New Roman" w:hAnsi="Times New Roman" w:cs="Times New Roman"/>
        </w:rPr>
        <w:t>тифлосурдопереводчика</w:t>
      </w:r>
      <w:proofErr w:type="spellEnd"/>
      <w:r w:rsidRPr="00C73D87">
        <w:rPr>
          <w:rFonts w:ascii="Times New Roman" w:hAnsi="Times New Roman" w:cs="Times New Roman"/>
        </w:rPr>
        <w:t>;</w:t>
      </w:r>
    </w:p>
    <w:p w:rsidR="00C73D87" w:rsidRPr="00C73D87" w:rsidRDefault="00C73D87" w:rsidP="00C73D87">
      <w:pPr>
        <w:pStyle w:val="ConsPlusNormal"/>
        <w:ind w:firstLine="540"/>
        <w:jc w:val="both"/>
        <w:rPr>
          <w:rFonts w:ascii="Times New Roman" w:hAnsi="Times New Roman" w:cs="Times New Roman"/>
        </w:rPr>
      </w:pPr>
      <w:proofErr w:type="gramStart"/>
      <w:r w:rsidRPr="00C73D87">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C73D87" w:rsidRPr="00C73D87" w:rsidRDefault="00C73D87" w:rsidP="00C73D87">
      <w:pPr>
        <w:pStyle w:val="ConsPlusNormal"/>
        <w:ind w:firstLine="540"/>
        <w:jc w:val="both"/>
        <w:rPr>
          <w:rFonts w:ascii="Times New Roman" w:hAnsi="Times New Roman" w:cs="Times New Roman"/>
        </w:rPr>
      </w:pPr>
      <w:r w:rsidRPr="00C73D87">
        <w:rPr>
          <w:rFonts w:ascii="Times New Roman" w:hAnsi="Times New Roman"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26" w:name="Par245"/>
      <w:bookmarkEnd w:id="26"/>
      <w:r w:rsidRPr="00C73D87">
        <w:rPr>
          <w:b/>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2.16. Показателями оценки доступности муниципальной услуги являются: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транспортная доступность к местам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обеспечение возможности направления запроса по электронной почте;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размещение информации о порядке предоставления муниципальной услуги на официальном сайте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 http://turuntaevo.tomsk.ru/.</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2.16.1. Показателями оценки качества предоставления муниципальной услуги являются: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соблюдение срока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соблюдение сроков ожидания в очереди при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2.16.2. 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с момента вступления в силу указанного соглашения о взаимодействии.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27" w:name="Par266"/>
      <w:bookmarkEnd w:id="27"/>
      <w:r w:rsidRPr="00C73D87">
        <w:rPr>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2.17. Заявителям обеспечивается возможность получения информации о порядке предоставления муниципальной услуги на официальном сайте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и на «Едином портале государственных и муниципальных услуг (функций)».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Заявители вправе представить заявление и документы, необходимые для получения муниципальной </w:t>
      </w:r>
      <w:r w:rsidRPr="00C73D87">
        <w:rPr>
          <w:sz w:val="20"/>
          <w:szCs w:val="20"/>
        </w:rPr>
        <w:lastRenderedPageBreak/>
        <w:t>услуги, в многофункциональный центр предоставления государственных и муниципальных услуг.</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2.17.1. Обращения граждан в форме электронных заявлений принимаются на официальном электронном адресе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 </w:t>
      </w:r>
      <w:r w:rsidRPr="00C73D87">
        <w:rPr>
          <w:sz w:val="20"/>
          <w:szCs w:val="20"/>
          <w:lang w:val="en-US"/>
        </w:rPr>
        <w:t>admin</w:t>
      </w:r>
      <w:r w:rsidRPr="00C73D87">
        <w:rPr>
          <w:sz w:val="20"/>
          <w:szCs w:val="20"/>
        </w:rPr>
        <w:t>-</w:t>
      </w:r>
      <w:proofErr w:type="spellStart"/>
      <w:r w:rsidRPr="00C73D87">
        <w:rPr>
          <w:sz w:val="20"/>
          <w:szCs w:val="20"/>
          <w:lang w:val="en-US"/>
        </w:rPr>
        <w:t>tur</w:t>
      </w:r>
      <w:proofErr w:type="spellEnd"/>
      <w:r w:rsidRPr="00C73D87">
        <w:rPr>
          <w:sz w:val="20"/>
          <w:szCs w:val="20"/>
        </w:rPr>
        <w:t>@</w:t>
      </w:r>
      <w:r w:rsidRPr="00C73D87">
        <w:rPr>
          <w:sz w:val="20"/>
          <w:szCs w:val="20"/>
          <w:lang w:val="en-US"/>
        </w:rPr>
        <w:t>rambler</w:t>
      </w:r>
      <w:r w:rsidRPr="00C73D87">
        <w:rPr>
          <w:sz w:val="20"/>
          <w:szCs w:val="20"/>
        </w:rPr>
        <w:t>.</w:t>
      </w:r>
      <w:proofErr w:type="spellStart"/>
      <w:r w:rsidRPr="00C73D87">
        <w:rPr>
          <w:sz w:val="20"/>
          <w:szCs w:val="20"/>
          <w:lang w:val="en-US"/>
        </w:rPr>
        <w:t>ru</w:t>
      </w:r>
      <w:proofErr w:type="spellEnd"/>
      <w:r w:rsidRPr="00C73D87">
        <w:rPr>
          <w:sz w:val="20"/>
          <w:szCs w:val="20"/>
        </w:rPr>
        <w:t xml:space="preserve">. </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2.17.2. Заявитель вправе получить настоящую муниципальную услугу посредством универсальной электронной карты.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center"/>
        <w:outlineLvl w:val="1"/>
        <w:rPr>
          <w:b/>
          <w:sz w:val="20"/>
          <w:szCs w:val="20"/>
        </w:rPr>
      </w:pPr>
      <w:bookmarkStart w:id="28" w:name="Par277"/>
      <w:bookmarkEnd w:id="28"/>
      <w:r w:rsidRPr="00C73D87">
        <w:rPr>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3.1. Предоставление муниципальной услуги включает в себя последовательность следующих административных процедур:</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предоставление информации заявителям и обеспечение доступа заявителей к сведениям об услуге;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подача заявления на предоставление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прием и регистрация заявления и документов 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проведение проверок представленных заявителем сведений;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принятие решения о предоставлении либо об отказе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изучение документов и назначение дня заседания Межведомственной комиссии;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проведение заседания Межведомственной комиссии;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привлечение экспертов для обследования помещений;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составление акта обследования помещения;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проведение оценки соответствия помещения установленным в Положении требованиям;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уведомление заявителя о принятом решении;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подготовка проекта постановления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о признании дома аварийным и подлежащим сносу или реконструкции или о признании необходимости проведения ремонтно-восстановительных работ;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уведомление заявителя о выполнении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3.1.1. </w:t>
      </w:r>
      <w:hyperlink w:anchor="Par572" w:history="1">
        <w:r w:rsidRPr="00C73D87">
          <w:rPr>
            <w:sz w:val="20"/>
            <w:szCs w:val="20"/>
          </w:rPr>
          <w:t>Блок-схема</w:t>
        </w:r>
      </w:hyperlink>
      <w:r w:rsidRPr="00C73D87">
        <w:rPr>
          <w:sz w:val="20"/>
          <w:szCs w:val="20"/>
        </w:rPr>
        <w:t xml:space="preserve"> последовательности административных действий при предоставлении муниципальной услуги приводится в Приложении №1 к настоящему Административному регламенту.</w:t>
      </w:r>
    </w:p>
    <w:p w:rsidR="00C73D87" w:rsidRPr="00C73D87" w:rsidRDefault="00C73D87" w:rsidP="00C73D87">
      <w:pPr>
        <w:widowControl w:val="0"/>
        <w:autoSpaceDE w:val="0"/>
        <w:autoSpaceDN w:val="0"/>
        <w:adjustRightInd w:val="0"/>
        <w:jc w:val="center"/>
        <w:outlineLvl w:val="2"/>
        <w:rPr>
          <w:b/>
          <w:sz w:val="20"/>
          <w:szCs w:val="20"/>
        </w:rPr>
      </w:pPr>
      <w:bookmarkStart w:id="29" w:name="Par298"/>
      <w:bookmarkEnd w:id="29"/>
      <w:r w:rsidRPr="00C73D87">
        <w:rPr>
          <w:b/>
          <w:sz w:val="20"/>
          <w:szCs w:val="20"/>
        </w:rPr>
        <w:t>Предоставление информации заявителям и обеспечение</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доступа заявителей к сведениям об услуге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3.2. Заявитель лично или по телефону обращается в Администрацию </w:t>
      </w:r>
      <w:proofErr w:type="spellStart"/>
      <w:r w:rsidRPr="00C73D87">
        <w:rPr>
          <w:sz w:val="20"/>
          <w:szCs w:val="20"/>
        </w:rPr>
        <w:t>Турунтаевского</w:t>
      </w:r>
      <w:proofErr w:type="spellEnd"/>
      <w:r w:rsidRPr="00C73D87">
        <w:rPr>
          <w:sz w:val="20"/>
          <w:szCs w:val="20"/>
        </w:rPr>
        <w:t xml:space="preserve"> сельского поселения для получения консультаций о порядке получения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Специалист Администрации осуществляет консультирование заявителя, в том числе по составу, форме и содержанию документации, необходимой для получения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Процедура, устанавливаемая настоящим пунктом, осуществляется в день обращения заявителя.</w:t>
      </w:r>
    </w:p>
    <w:p w:rsidR="00C73D87" w:rsidRPr="00C73D87" w:rsidRDefault="00C73D87" w:rsidP="00C73D87">
      <w:pPr>
        <w:widowControl w:val="0"/>
        <w:autoSpaceDE w:val="0"/>
        <w:autoSpaceDN w:val="0"/>
        <w:adjustRightInd w:val="0"/>
        <w:jc w:val="center"/>
        <w:outlineLvl w:val="2"/>
        <w:rPr>
          <w:b/>
          <w:sz w:val="20"/>
          <w:szCs w:val="20"/>
        </w:rPr>
      </w:pPr>
      <w:bookmarkStart w:id="30" w:name="Par305"/>
      <w:bookmarkEnd w:id="30"/>
      <w:r w:rsidRPr="00C73D87">
        <w:rPr>
          <w:b/>
          <w:sz w:val="20"/>
          <w:szCs w:val="20"/>
        </w:rPr>
        <w:t>Подача заявления на предоставление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3.3. Заявитель лично, через доверенное лицо или по почте подает в Администрацию поселения заявление о предоставлении муниципальной услуги и представляет документы в соответствии с </w:t>
      </w:r>
      <w:hyperlink w:anchor="Par145" w:history="1">
        <w:r w:rsidRPr="00C73D87">
          <w:rPr>
            <w:sz w:val="20"/>
            <w:szCs w:val="20"/>
          </w:rPr>
          <w:t>пунктом 2.6</w:t>
        </w:r>
      </w:hyperlink>
      <w:r w:rsidRPr="00C73D87">
        <w:rPr>
          <w:sz w:val="20"/>
          <w:szCs w:val="20"/>
        </w:rPr>
        <w:t xml:space="preserve"> настоящего Регламента.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31" w:name="Par309"/>
      <w:bookmarkEnd w:id="31"/>
      <w:r w:rsidRPr="00C73D87">
        <w:rPr>
          <w:b/>
          <w:sz w:val="20"/>
          <w:szCs w:val="20"/>
        </w:rPr>
        <w:t>Прием и регистрация заявления и документов</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3.4. Специалист, ведущий прием заявлений,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установление личности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проверку полномочий заявителя, в случае действия заявителя по доверенности;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проверку наличия документов, предусмотренных </w:t>
      </w:r>
      <w:hyperlink w:anchor="Par145" w:history="1">
        <w:r w:rsidRPr="00C73D87">
          <w:rPr>
            <w:sz w:val="20"/>
            <w:szCs w:val="20"/>
          </w:rPr>
          <w:t>пунктом 2.6</w:t>
        </w:r>
      </w:hyperlink>
      <w:r w:rsidRPr="00C73D87">
        <w:rPr>
          <w:sz w:val="20"/>
          <w:szCs w:val="20"/>
        </w:rPr>
        <w:t xml:space="preserve"> настоящего Регламента.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случае отсутствия замечаний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согласование заявления для регистрации его в журнале регистрации заявок по оценке жилых помещений муниципального жилищного фонда и частных жилых помещений. В случае отсутствия документов, указанных в </w:t>
      </w:r>
      <w:hyperlink w:anchor="Par145" w:history="1">
        <w:r w:rsidRPr="00C73D87">
          <w:rPr>
            <w:sz w:val="20"/>
            <w:szCs w:val="20"/>
          </w:rPr>
          <w:t>пункте 2.6</w:t>
        </w:r>
      </w:hyperlink>
      <w:r w:rsidRPr="00C73D87">
        <w:rPr>
          <w:sz w:val="20"/>
          <w:szCs w:val="20"/>
        </w:rPr>
        <w:t xml:space="preserve"> настоящего Регламента, наличия оснований для отказа в приеме документов, предусмотренных </w:t>
      </w:r>
      <w:hyperlink w:anchor="Par180" w:history="1">
        <w:r w:rsidRPr="00C73D87">
          <w:rPr>
            <w:sz w:val="20"/>
            <w:szCs w:val="20"/>
          </w:rPr>
          <w:t>пунктом 2.9</w:t>
        </w:r>
      </w:hyperlink>
      <w:r w:rsidRPr="00C73D87">
        <w:rPr>
          <w:sz w:val="20"/>
          <w:szCs w:val="20"/>
        </w:rPr>
        <w:t xml:space="preserve"> настоящего Регламента,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уведомление заявителя о наличии препятствий для регистрации заявления;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разъяснение содержания выявленных недостатков в представленных документах;</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возвращение документов для принятия мер по устранению недостатков.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Процедуры, устанавливаемые настоящим пунктом, осуществляются в течение 15 минут.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3.4.1. В случае непредставления заявителем самостоятельно документов, указанных в </w:t>
      </w:r>
      <w:hyperlink w:anchor="Par166" w:history="1">
        <w:r w:rsidRPr="00C73D87">
          <w:rPr>
            <w:sz w:val="20"/>
            <w:szCs w:val="20"/>
          </w:rPr>
          <w:t>пункте 2.7</w:t>
        </w:r>
      </w:hyperlink>
      <w:r w:rsidRPr="00C73D87">
        <w:rPr>
          <w:sz w:val="20"/>
          <w:szCs w:val="20"/>
        </w:rPr>
        <w:t xml:space="preserve"> настоящего Административного регламента, специалист отдела в течение трех рабочих дней с момента </w:t>
      </w:r>
      <w:r w:rsidRPr="00C73D87">
        <w:rPr>
          <w:sz w:val="20"/>
          <w:szCs w:val="20"/>
        </w:rPr>
        <w:lastRenderedPageBreak/>
        <w:t>получения заявления с пакетом документов направляет запросы в государственные органы, организации, участвующие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Направление межведомственного запроса может осуществляться следующими способами: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почтовым отправлением;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курьером, под расписку;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с использованием единой системы межведомственного электронного взаимодействия;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иными способами, не противоречащими законодательству.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Отдел, предоставляющий услугу, определяет способ направления запроса и осуществляет его направление.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Ответ на запрос регистрируется в установленном порядке.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получении ответа на запрос специалист отдела приобщает полученный ответ к документам, представленным заявителем.</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32" w:name="Par336"/>
      <w:bookmarkEnd w:id="32"/>
      <w:r w:rsidRPr="00C73D87">
        <w:rPr>
          <w:b/>
          <w:sz w:val="20"/>
          <w:szCs w:val="20"/>
        </w:rPr>
        <w:t>Проведение проверок представленных заявителем сведений</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3.5. Специалист осуществляет проверку наличия оснований для отказа в предоставлении муниципальной услуги, предусмотренных </w:t>
      </w:r>
      <w:hyperlink w:anchor="Par190" w:history="1">
        <w:r w:rsidRPr="00C73D87">
          <w:rPr>
            <w:sz w:val="20"/>
            <w:szCs w:val="20"/>
          </w:rPr>
          <w:t>пунктом 2.10</w:t>
        </w:r>
      </w:hyperlink>
      <w:r w:rsidRPr="00C73D87">
        <w:rPr>
          <w:sz w:val="20"/>
          <w:szCs w:val="20"/>
        </w:rPr>
        <w:t xml:space="preserve"> настоящего Регламента.</w:t>
      </w:r>
    </w:p>
    <w:p w:rsidR="00C73D87" w:rsidRPr="00C73D87" w:rsidRDefault="00C73D87" w:rsidP="00C73D87">
      <w:pPr>
        <w:widowControl w:val="0"/>
        <w:autoSpaceDE w:val="0"/>
        <w:autoSpaceDN w:val="0"/>
        <w:adjustRightInd w:val="0"/>
        <w:jc w:val="center"/>
        <w:outlineLvl w:val="2"/>
        <w:rPr>
          <w:b/>
          <w:sz w:val="20"/>
          <w:szCs w:val="20"/>
        </w:rPr>
      </w:pPr>
      <w:bookmarkStart w:id="33" w:name="Par340"/>
      <w:bookmarkEnd w:id="33"/>
      <w:r w:rsidRPr="00C73D87">
        <w:rPr>
          <w:b/>
          <w:sz w:val="20"/>
          <w:szCs w:val="20"/>
        </w:rPr>
        <w:t xml:space="preserve">Принятие решения о предоставлении либо </w:t>
      </w:r>
    </w:p>
    <w:p w:rsidR="00C73D87" w:rsidRPr="00C73D87" w:rsidRDefault="00C73D87" w:rsidP="00C73D87">
      <w:pPr>
        <w:widowControl w:val="0"/>
        <w:autoSpaceDE w:val="0"/>
        <w:autoSpaceDN w:val="0"/>
        <w:adjustRightInd w:val="0"/>
        <w:jc w:val="center"/>
        <w:outlineLvl w:val="2"/>
        <w:rPr>
          <w:b/>
          <w:sz w:val="20"/>
          <w:szCs w:val="20"/>
        </w:rPr>
      </w:pPr>
      <w:r w:rsidRPr="00C73D87">
        <w:rPr>
          <w:b/>
          <w:sz w:val="20"/>
          <w:szCs w:val="20"/>
        </w:rPr>
        <w:t>об отказе в предоставлении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3.6. В случае отсутствия оснований для отказа в предоставлении муниципальной услуги специалист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комплектование документов (формирование дела);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направление документов в Межведомственную комиссию по оценке жилых помещений муниципального жилищного фонда и частных жилых помещений, находящихся на территории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(далее - Межведомственная комиссия).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случае наличия оснований для отказа в предоставлении муниципальной услуги специалист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подготовку заключения об отказе в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комплектование документов (формирование дела);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направление документов в Межведомственную комиссию.</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Процедуры, устанавливаемые настоящим пунктом, осуществляются в течение трех рабочих дней с момента регистрации запроса.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sz w:val="20"/>
          <w:szCs w:val="20"/>
        </w:rPr>
      </w:pPr>
      <w:bookmarkStart w:id="34" w:name="Par352"/>
      <w:bookmarkEnd w:id="34"/>
      <w:r w:rsidRPr="00C73D87">
        <w:rPr>
          <w:sz w:val="20"/>
          <w:szCs w:val="20"/>
        </w:rPr>
        <w:t>Изучение документов и назначение дня заседания Межведомственной комиссии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3.7. Секретарь Межведомственной комиссии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изучение поступивших документов;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назначение дня заседания Межведомственной комиссии;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извещение членов комиссии о дне заседания комиссии.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Процедуры, устанавливаемые настоящим пунктом, осуществляются в течение пяти рабочих дней с момента поступления документов.</w:t>
      </w:r>
    </w:p>
    <w:p w:rsidR="00C73D87" w:rsidRPr="00C73D87" w:rsidRDefault="00C73D87" w:rsidP="00C73D87">
      <w:pPr>
        <w:widowControl w:val="0"/>
        <w:autoSpaceDE w:val="0"/>
        <w:autoSpaceDN w:val="0"/>
        <w:adjustRightInd w:val="0"/>
        <w:jc w:val="center"/>
        <w:outlineLvl w:val="2"/>
        <w:rPr>
          <w:b/>
          <w:sz w:val="20"/>
          <w:szCs w:val="20"/>
        </w:rPr>
      </w:pPr>
      <w:bookmarkStart w:id="35" w:name="Par361"/>
      <w:bookmarkEnd w:id="35"/>
      <w:r w:rsidRPr="00C73D87">
        <w:rPr>
          <w:b/>
          <w:sz w:val="20"/>
          <w:szCs w:val="20"/>
        </w:rPr>
        <w:t>Проведение заседания Межведомственной комиссии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3.8. Межведомственная комиссия на своем заседании определяет: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C73D87">
        <w:rPr>
          <w:sz w:val="20"/>
          <w:szCs w:val="20"/>
        </w:rPr>
        <w:t>результатах</w:t>
      </w:r>
      <w:proofErr w:type="gramEnd"/>
      <w:r w:rsidRPr="00C73D87">
        <w:rPr>
          <w:sz w:val="20"/>
          <w:szCs w:val="20"/>
        </w:rPr>
        <w:t xml:space="preserve"> проведенных в отношении жилого помещения мероприятий по контролю), необходимых для принятия решения о признании (непризнании) помещения жилым помещением, жилого помещения непригодным для проживания и многоквартирного дома аварийным и подлежащим сносу или </w:t>
      </w:r>
      <w:r w:rsidRPr="00C73D87">
        <w:rPr>
          <w:sz w:val="20"/>
          <w:szCs w:val="20"/>
        </w:rPr>
        <w:lastRenderedPageBreak/>
        <w:t>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 состав привлекаемых экспертов проектно-изыскательских организаций </w:t>
      </w:r>
      <w:proofErr w:type="gramStart"/>
      <w:r w:rsidRPr="00C73D87">
        <w:rPr>
          <w:sz w:val="20"/>
          <w:szCs w:val="20"/>
        </w:rPr>
        <w:t>исходя из причин, по которым многоквартирный дом может</w:t>
      </w:r>
      <w:proofErr w:type="gramEnd"/>
      <w:r w:rsidRPr="00C73D87">
        <w:rPr>
          <w:sz w:val="20"/>
          <w:szCs w:val="20"/>
        </w:rPr>
        <w:t xml:space="preserve"> быть признан (не признан)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Секретарь Межведомственной комиссии осуществляет: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извещение привлекаемых экспертов;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назначение дня обследования.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Процедура, устанавливаемая настоящим пунктом, осуществляется в день заседания.</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36" w:name="Par371"/>
      <w:bookmarkEnd w:id="36"/>
      <w:r w:rsidRPr="00C73D87">
        <w:rPr>
          <w:b/>
          <w:sz w:val="20"/>
          <w:szCs w:val="20"/>
        </w:rPr>
        <w:t>Привлечение экспертов для обследования помещений</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3.9. Привлекаемые эксперты проводят обследование помещения на месте. На основании результатов обследования помещения составляется акт, который в течение трех дней направляется в Межведомственную комиссию.</w:t>
      </w:r>
    </w:p>
    <w:p w:rsidR="00C73D87" w:rsidRPr="00C73D87" w:rsidRDefault="00C73D87" w:rsidP="00C73D87">
      <w:pPr>
        <w:widowControl w:val="0"/>
        <w:autoSpaceDE w:val="0"/>
        <w:autoSpaceDN w:val="0"/>
        <w:adjustRightInd w:val="0"/>
        <w:jc w:val="center"/>
        <w:outlineLvl w:val="2"/>
        <w:rPr>
          <w:b/>
          <w:sz w:val="20"/>
          <w:szCs w:val="20"/>
        </w:rPr>
      </w:pPr>
      <w:bookmarkStart w:id="37" w:name="Par375"/>
      <w:bookmarkEnd w:id="37"/>
      <w:r w:rsidRPr="00C73D87">
        <w:rPr>
          <w:b/>
          <w:sz w:val="20"/>
          <w:szCs w:val="20"/>
        </w:rPr>
        <w:t>Составление акта обследования помещения</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3.10. Секретарь Межведомственной комиссии составляет сводный </w:t>
      </w:r>
      <w:hyperlink w:anchor="Par680" w:history="1">
        <w:r w:rsidRPr="00C73D87">
          <w:rPr>
            <w:sz w:val="20"/>
            <w:szCs w:val="20"/>
          </w:rPr>
          <w:t>акт</w:t>
        </w:r>
      </w:hyperlink>
      <w:r w:rsidRPr="00C73D87">
        <w:rPr>
          <w:sz w:val="20"/>
          <w:szCs w:val="20"/>
        </w:rPr>
        <w:t xml:space="preserve"> обследования помещения (приложение №3).</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Процедура, устанавливаемая настоящим пунктом, осуществляется в день заседания.</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38" w:name="Par380"/>
      <w:bookmarkEnd w:id="38"/>
      <w:r w:rsidRPr="00C73D87">
        <w:rPr>
          <w:b/>
          <w:sz w:val="20"/>
          <w:szCs w:val="20"/>
        </w:rPr>
        <w:t>Проведение оценки соответствия помещения</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установленным в Положении требованиям</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3.11. Межведомственная комиссия на своем заседании проводит оценку соответствия помещения установленным в Положении требованиям и выносит решение о признании (непризнании)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Процедура, устанавливаемая настоящим пунктом, осуществляется в день заседания.</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39" w:name="Par386"/>
      <w:bookmarkEnd w:id="39"/>
      <w:r w:rsidRPr="00C73D87">
        <w:rPr>
          <w:b/>
          <w:sz w:val="20"/>
          <w:szCs w:val="20"/>
        </w:rPr>
        <w:t>Уведомление заявителя о принятом решении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3.12. Секретарь Межведомственной комиссии осуществляет подготовку протокола заседания комиссии, акта обследования помещения и заключения комиссии о признании помещения </w:t>
      </w:r>
      <w:proofErr w:type="gramStart"/>
      <w:r w:rsidRPr="00C73D87">
        <w:rPr>
          <w:sz w:val="20"/>
          <w:szCs w:val="20"/>
        </w:rPr>
        <w:t>пригодным</w:t>
      </w:r>
      <w:proofErr w:type="gramEnd"/>
      <w:r w:rsidRPr="00C73D87">
        <w:rPr>
          <w:sz w:val="20"/>
          <w:szCs w:val="20"/>
        </w:rPr>
        <w:t xml:space="preserve"> (непригодным) для постоянного проживания. Акт и </w:t>
      </w:r>
      <w:hyperlink w:anchor="Par771" w:history="1">
        <w:r w:rsidRPr="00C73D87">
          <w:rPr>
            <w:sz w:val="20"/>
            <w:szCs w:val="20"/>
          </w:rPr>
          <w:t>заключение</w:t>
        </w:r>
      </w:hyperlink>
      <w:r w:rsidRPr="00C73D87">
        <w:rPr>
          <w:sz w:val="20"/>
          <w:szCs w:val="20"/>
        </w:rPr>
        <w:t xml:space="preserve"> изготавливается в трех экземплярах (приложение №4).</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Процедура, устанавливаемая настоящим пунктом, осуществляется в течение четырех рабочих дней с момента заседания комиссии.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40" w:name="Par391"/>
      <w:bookmarkEnd w:id="40"/>
      <w:r w:rsidRPr="00C73D87">
        <w:rPr>
          <w:b/>
          <w:sz w:val="20"/>
          <w:szCs w:val="20"/>
        </w:rPr>
        <w:t>Подготовка проекта постановления Администрации муниципального образования «</w:t>
      </w:r>
      <w:proofErr w:type="spellStart"/>
      <w:r w:rsidRPr="00C73D87">
        <w:rPr>
          <w:b/>
          <w:sz w:val="20"/>
          <w:szCs w:val="20"/>
        </w:rPr>
        <w:t>Турунтаевское</w:t>
      </w:r>
      <w:proofErr w:type="spellEnd"/>
      <w:r w:rsidRPr="00C73D87">
        <w:rPr>
          <w:b/>
          <w:sz w:val="20"/>
          <w:szCs w:val="20"/>
        </w:rPr>
        <w:t xml:space="preserve"> сельское поселение» о признании дома аварийным и подлежащим сносу или реконструкции или о признании необходимости проведения ремонтно-восстановительных работ</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3.13. Секретарь Межведомственной комиссии на основании заключения готовит проект постановления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о признании дома аварийным и подлежащим сносу или реконструкции или о признании необходимости проведения ремонтно-восстановительных работ. В проекте постановления указываются порядок дальнейшего использования помещения, сроки отселения физических и юридических лиц в случае признания дома аварийным и подлежащим сносу или реконструкции либо о признании необходимости проведения ремонтно-восстановительных работ.</w:t>
      </w:r>
    </w:p>
    <w:p w:rsidR="00C73D87" w:rsidRPr="00C73D87" w:rsidRDefault="00C73D87" w:rsidP="00C73D87">
      <w:pPr>
        <w:widowControl w:val="0"/>
        <w:autoSpaceDE w:val="0"/>
        <w:autoSpaceDN w:val="0"/>
        <w:adjustRightInd w:val="0"/>
        <w:jc w:val="center"/>
        <w:outlineLvl w:val="2"/>
        <w:rPr>
          <w:b/>
          <w:sz w:val="20"/>
          <w:szCs w:val="20"/>
        </w:rPr>
      </w:pPr>
      <w:bookmarkStart w:id="41" w:name="Par399"/>
      <w:bookmarkEnd w:id="41"/>
      <w:r w:rsidRPr="00C73D87">
        <w:rPr>
          <w:b/>
          <w:sz w:val="20"/>
          <w:szCs w:val="20"/>
        </w:rPr>
        <w:t>Уведомление заявителя о выполнении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3.14. Специалист предоставляет заявителю экземпляр постановления либо направляет по почте.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Процедуры, устанавливаемые настоящим пунктом, осуществляются: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в течение 15 минут в случае личного прибытия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в течение четырех рабочих дней с момента подписания постановления Главой Администрации муниципального образования «</w:t>
      </w:r>
      <w:proofErr w:type="spellStart"/>
      <w:r w:rsidRPr="00C73D87">
        <w:rPr>
          <w:sz w:val="20"/>
          <w:szCs w:val="20"/>
        </w:rPr>
        <w:t>Турунтаевское</w:t>
      </w:r>
      <w:proofErr w:type="spellEnd"/>
      <w:r w:rsidRPr="00C73D87">
        <w:rPr>
          <w:sz w:val="20"/>
          <w:szCs w:val="20"/>
        </w:rPr>
        <w:t xml:space="preserve"> сельское поселение» в случае направления ответа почтовым отправлением.</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1"/>
        <w:rPr>
          <w:b/>
          <w:sz w:val="20"/>
          <w:szCs w:val="20"/>
        </w:rPr>
      </w:pPr>
      <w:bookmarkStart w:id="42" w:name="Par406"/>
      <w:bookmarkEnd w:id="42"/>
      <w:r w:rsidRPr="00C73D87">
        <w:rPr>
          <w:b/>
          <w:sz w:val="20"/>
          <w:szCs w:val="20"/>
        </w:rPr>
        <w:t xml:space="preserve">IV. Формы </w:t>
      </w:r>
      <w:proofErr w:type="gramStart"/>
      <w:r w:rsidRPr="00C73D87">
        <w:rPr>
          <w:b/>
          <w:sz w:val="20"/>
          <w:szCs w:val="20"/>
        </w:rPr>
        <w:t>контроля за</w:t>
      </w:r>
      <w:proofErr w:type="gramEnd"/>
      <w:r w:rsidRPr="00C73D87">
        <w:rPr>
          <w:b/>
          <w:sz w:val="20"/>
          <w:szCs w:val="20"/>
        </w:rPr>
        <w:t xml:space="preserve"> исполнением Административного регламента</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43" w:name="Par409"/>
      <w:bookmarkEnd w:id="43"/>
      <w:r w:rsidRPr="00C73D87">
        <w:rPr>
          <w:b/>
          <w:sz w:val="20"/>
          <w:szCs w:val="20"/>
        </w:rPr>
        <w:t xml:space="preserve">Порядок осуществления текущего </w:t>
      </w:r>
      <w:proofErr w:type="gramStart"/>
      <w:r w:rsidRPr="00C73D87">
        <w:rPr>
          <w:b/>
          <w:sz w:val="20"/>
          <w:szCs w:val="20"/>
        </w:rPr>
        <w:t>контроля за</w:t>
      </w:r>
      <w:proofErr w:type="gramEnd"/>
      <w:r w:rsidRPr="00C73D87">
        <w:rPr>
          <w:b/>
          <w:sz w:val="20"/>
          <w:szCs w:val="20"/>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lastRenderedPageBreak/>
        <w:t xml:space="preserve">4.1. Текущий </w:t>
      </w:r>
      <w:proofErr w:type="gramStart"/>
      <w:r w:rsidRPr="00C73D87">
        <w:rPr>
          <w:sz w:val="20"/>
          <w:szCs w:val="20"/>
        </w:rPr>
        <w:t>контроль за</w:t>
      </w:r>
      <w:proofErr w:type="gramEnd"/>
      <w:r w:rsidRPr="00C73D87">
        <w:rPr>
          <w:sz w:val="20"/>
          <w:szCs w:val="20"/>
        </w:rPr>
        <w:t xml:space="preserve"> соблюдением и исполнением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4.2. Текущий контроль осуществляется путем проведения плановых и внеплановых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44" w:name="Par419"/>
      <w:bookmarkEnd w:id="44"/>
      <w:r w:rsidRPr="00C73D87">
        <w:rPr>
          <w:b/>
          <w:sz w:val="20"/>
          <w:szCs w:val="20"/>
        </w:rPr>
        <w:t xml:space="preserve">Порядок и периодичность осуществления </w:t>
      </w:r>
      <w:proofErr w:type="gramStart"/>
      <w:r w:rsidRPr="00C73D87">
        <w:rPr>
          <w:b/>
          <w:sz w:val="20"/>
          <w:szCs w:val="20"/>
        </w:rPr>
        <w:t>плановых</w:t>
      </w:r>
      <w:proofErr w:type="gramEnd"/>
      <w:r w:rsidRPr="00C73D87">
        <w:rPr>
          <w:b/>
          <w:sz w:val="20"/>
          <w:szCs w:val="20"/>
        </w:rPr>
        <w:t xml:space="preserve"> и внеплановых</w:t>
      </w:r>
    </w:p>
    <w:p w:rsidR="00C73D87" w:rsidRPr="00C73D87" w:rsidRDefault="00C73D87" w:rsidP="00C73D87">
      <w:pPr>
        <w:widowControl w:val="0"/>
        <w:autoSpaceDE w:val="0"/>
        <w:autoSpaceDN w:val="0"/>
        <w:adjustRightInd w:val="0"/>
        <w:jc w:val="center"/>
        <w:rPr>
          <w:b/>
          <w:sz w:val="20"/>
          <w:szCs w:val="20"/>
        </w:rPr>
      </w:pPr>
      <w:r w:rsidRPr="00C73D87">
        <w:rPr>
          <w:b/>
          <w:sz w:val="20"/>
          <w:szCs w:val="20"/>
        </w:rPr>
        <w:t>проверок полноты и качества предоставления муниципальной услуги</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4.3. </w:t>
      </w:r>
      <w:proofErr w:type="gramStart"/>
      <w:r w:rsidRPr="00C73D87">
        <w:rPr>
          <w:sz w:val="20"/>
          <w:szCs w:val="20"/>
        </w:rPr>
        <w:t>Контроль за</w:t>
      </w:r>
      <w:proofErr w:type="gramEnd"/>
      <w:r w:rsidRPr="00C73D87">
        <w:rPr>
          <w:sz w:val="20"/>
          <w:szCs w:val="20"/>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4.4. 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spellStart"/>
      <w:r w:rsidRPr="00C73D87">
        <w:rPr>
          <w:sz w:val="20"/>
          <w:szCs w:val="20"/>
        </w:rPr>
        <w:t>Турунтаевского</w:t>
      </w:r>
      <w:proofErr w:type="spellEnd"/>
      <w:r w:rsidRPr="00C73D87">
        <w:rPr>
          <w:sz w:val="20"/>
          <w:szCs w:val="20"/>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4.5.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45" w:name="Par427"/>
      <w:bookmarkEnd w:id="45"/>
    </w:p>
    <w:p w:rsidR="00C73D87" w:rsidRPr="00C73D87" w:rsidRDefault="00C73D87" w:rsidP="00C73D87">
      <w:pPr>
        <w:widowControl w:val="0"/>
        <w:autoSpaceDE w:val="0"/>
        <w:autoSpaceDN w:val="0"/>
        <w:adjustRightInd w:val="0"/>
        <w:jc w:val="center"/>
        <w:outlineLvl w:val="2"/>
        <w:rPr>
          <w:b/>
          <w:sz w:val="20"/>
          <w:szCs w:val="20"/>
        </w:rPr>
      </w:pPr>
      <w:r w:rsidRPr="00C73D87">
        <w:rPr>
          <w:b/>
          <w:sz w:val="20"/>
          <w:szCs w:val="20"/>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4.6. По результатам проведенных проверок в случае </w:t>
      </w:r>
      <w:proofErr w:type="gramStart"/>
      <w:r w:rsidRPr="00C73D87">
        <w:rPr>
          <w:sz w:val="20"/>
          <w:szCs w:val="20"/>
        </w:rPr>
        <w:t>выявления нарушений соблюдения положений настоящего Административного регламента</w:t>
      </w:r>
      <w:proofErr w:type="gramEnd"/>
      <w:r w:rsidRPr="00C73D87">
        <w:rPr>
          <w:sz w:val="20"/>
          <w:szCs w:val="20"/>
        </w:rPr>
        <w:t xml:space="preserve"> и иных нормативных правовых актов, устанавливающих требования к предоставлению муниципальной услуги, должностные лица, ответственные за предоставление муниципальной услуги, несут ответственность за решения и действия (бездействие), принимаемые (осуществляемые) в ходе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4.7. Ответственность специалистов определяется в их должностных инструкциях в соответствии с требованиями законодательства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4.8. </w:t>
      </w:r>
      <w:proofErr w:type="gramStart"/>
      <w:r w:rsidRPr="00C73D87">
        <w:rPr>
          <w:sz w:val="20"/>
          <w:szCs w:val="20"/>
        </w:rP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юридическому или физическому лицу, права и (или) законные интересы которого нарушены.</w:t>
      </w:r>
      <w:proofErr w:type="gramEnd"/>
    </w:p>
    <w:p w:rsidR="00C73D87" w:rsidRPr="00C73D87" w:rsidRDefault="00C73D87" w:rsidP="00C73D87">
      <w:pPr>
        <w:widowControl w:val="0"/>
        <w:autoSpaceDE w:val="0"/>
        <w:autoSpaceDN w:val="0"/>
        <w:adjustRightInd w:val="0"/>
        <w:jc w:val="center"/>
        <w:outlineLvl w:val="2"/>
        <w:rPr>
          <w:b/>
          <w:sz w:val="20"/>
          <w:szCs w:val="20"/>
        </w:rPr>
      </w:pPr>
      <w:bookmarkStart w:id="46" w:name="Par435"/>
      <w:bookmarkEnd w:id="46"/>
      <w:r w:rsidRPr="00C73D87">
        <w:rPr>
          <w:b/>
          <w:sz w:val="20"/>
          <w:szCs w:val="20"/>
        </w:rPr>
        <w:t xml:space="preserve">Положения, характеризующие требования к порядку и формам </w:t>
      </w:r>
      <w:proofErr w:type="gramStart"/>
      <w:r w:rsidRPr="00C73D87">
        <w:rPr>
          <w:b/>
          <w:sz w:val="20"/>
          <w:szCs w:val="20"/>
        </w:rPr>
        <w:t>контроля за</w:t>
      </w:r>
      <w:proofErr w:type="gramEnd"/>
      <w:r w:rsidRPr="00C73D87">
        <w:rPr>
          <w:b/>
          <w:sz w:val="20"/>
          <w:szCs w:val="20"/>
        </w:rPr>
        <w:t xml:space="preserve"> предоставлением муниципальной услуги, в том числе со стороны граждан, их объединений и организаций</w:t>
      </w:r>
    </w:p>
    <w:p w:rsidR="00C73D87" w:rsidRPr="00C73D87" w:rsidRDefault="00C73D87" w:rsidP="00C73D87">
      <w:pPr>
        <w:widowControl w:val="0"/>
        <w:autoSpaceDE w:val="0"/>
        <w:autoSpaceDN w:val="0"/>
        <w:adjustRightInd w:val="0"/>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4.9. Заявители имеют право осуществлять </w:t>
      </w:r>
      <w:proofErr w:type="gramStart"/>
      <w:r w:rsidRPr="00C73D87">
        <w:rPr>
          <w:sz w:val="20"/>
          <w:szCs w:val="20"/>
        </w:rPr>
        <w:t>контроль за</w:t>
      </w:r>
      <w:proofErr w:type="gramEnd"/>
      <w:r w:rsidRPr="00C73D87">
        <w:rPr>
          <w:sz w:val="20"/>
          <w:szCs w:val="20"/>
        </w:rPr>
        <w:t xml:space="preserve"> соблюдением положений Административного регламента, сроков исполнения административных процедур.</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Требованиями к порядку и формам </w:t>
      </w:r>
      <w:proofErr w:type="gramStart"/>
      <w:r w:rsidRPr="00C73D87">
        <w:rPr>
          <w:sz w:val="20"/>
          <w:szCs w:val="20"/>
        </w:rPr>
        <w:t>контроля за</w:t>
      </w:r>
      <w:proofErr w:type="gramEnd"/>
      <w:r w:rsidRPr="00C73D87">
        <w:rPr>
          <w:sz w:val="20"/>
          <w:szCs w:val="20"/>
        </w:rPr>
        <w:t xml:space="preserve"> предоставлением муниципальной услуги являются: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независимость;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должная тщательность.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4.10. Независимость лиц, осуществляющих </w:t>
      </w:r>
      <w:proofErr w:type="gramStart"/>
      <w:r w:rsidRPr="00C73D87">
        <w:rPr>
          <w:sz w:val="20"/>
          <w:szCs w:val="20"/>
        </w:rPr>
        <w:t>контроль за</w:t>
      </w:r>
      <w:proofErr w:type="gramEnd"/>
      <w:r w:rsidRPr="00C73D87">
        <w:rPr>
          <w:sz w:val="20"/>
          <w:szCs w:val="20"/>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Лица, осуществляющие </w:t>
      </w:r>
      <w:proofErr w:type="gramStart"/>
      <w:r w:rsidRPr="00C73D87">
        <w:rPr>
          <w:sz w:val="20"/>
          <w:szCs w:val="20"/>
        </w:rPr>
        <w:t>контроль за</w:t>
      </w:r>
      <w:proofErr w:type="gramEnd"/>
      <w:r w:rsidRPr="00C73D87">
        <w:rPr>
          <w:sz w:val="20"/>
          <w:szCs w:val="2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4.11. Должная тщательность лиц, осуществляющих </w:t>
      </w:r>
      <w:proofErr w:type="gramStart"/>
      <w:r w:rsidRPr="00C73D87">
        <w:rPr>
          <w:sz w:val="20"/>
          <w:szCs w:val="20"/>
        </w:rPr>
        <w:t>контроль за</w:t>
      </w:r>
      <w:proofErr w:type="gramEnd"/>
      <w:r w:rsidRPr="00C73D87">
        <w:rPr>
          <w:sz w:val="20"/>
          <w:szCs w:val="20"/>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1"/>
        <w:rPr>
          <w:b/>
          <w:sz w:val="20"/>
          <w:szCs w:val="20"/>
        </w:rPr>
      </w:pPr>
      <w:bookmarkStart w:id="47" w:name="Par447"/>
      <w:bookmarkEnd w:id="47"/>
      <w:r w:rsidRPr="00C73D87">
        <w:rPr>
          <w:b/>
          <w:sz w:val="20"/>
          <w:szCs w:val="2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5.1. Заявитель вправе подать жалобу в уполномоченный орган, предоставляющий муниципальную услугу, в письменной форме, в том числе при личном приеме заявителя, или в электронном виде.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5.2. Жалоба должна содержать: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сведения об обжалуемых решениях и действиях (бездействии) органа, предоставляющего муниципальную услугу, его должностного лица;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73D87" w:rsidRPr="00C73D87" w:rsidRDefault="00C73D87" w:rsidP="00C73D87">
      <w:pPr>
        <w:widowControl w:val="0"/>
        <w:tabs>
          <w:tab w:val="left" w:pos="142"/>
        </w:tabs>
        <w:autoSpaceDE w:val="0"/>
        <w:autoSpaceDN w:val="0"/>
        <w:adjustRightInd w:val="0"/>
        <w:ind w:firstLine="854"/>
        <w:jc w:val="both"/>
        <w:rPr>
          <w:sz w:val="20"/>
          <w:szCs w:val="20"/>
        </w:rPr>
      </w:pPr>
      <w:bookmarkStart w:id="48" w:name="Par457"/>
      <w:bookmarkEnd w:id="48"/>
      <w:r w:rsidRPr="00C73D87">
        <w:rPr>
          <w:sz w:val="20"/>
          <w:szCs w:val="20"/>
        </w:rPr>
        <w:t xml:space="preserve">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3D87">
        <w:rPr>
          <w:sz w:val="20"/>
          <w:szCs w:val="20"/>
        </w:rPr>
        <w:t>представлена</w:t>
      </w:r>
      <w:proofErr w:type="gramEnd"/>
      <w:r w:rsidRPr="00C73D87">
        <w:rPr>
          <w:sz w:val="20"/>
          <w:szCs w:val="20"/>
        </w:rPr>
        <w:t>:</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оформленная в соответствии с законодательством Российской Федерации доверенность (для физических лиц);</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49" w:name="Par462"/>
      <w:bookmarkEnd w:id="49"/>
      <w:r w:rsidRPr="00C73D87">
        <w:rPr>
          <w:b/>
          <w:sz w:val="20"/>
          <w:szCs w:val="20"/>
        </w:rPr>
        <w:t>Предмет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5.4. Заявитель может обратиться с жалобой, в том числе в следующих случаях:</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нарушение срока регистрации запроса заявителя о предоставлении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нарушение срока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е) требование внесения заявителем при предоставлении муниципальной платы, не предусмотренной нормативными правовыми актами Российской Федерации;</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50" w:name="Par473"/>
      <w:bookmarkEnd w:id="50"/>
      <w:r w:rsidRPr="00C73D87">
        <w:rPr>
          <w:b/>
          <w:sz w:val="20"/>
          <w:szCs w:val="20"/>
        </w:rPr>
        <w:t>Органы власти и уполномоченные на рассмотрение должностные</w:t>
      </w:r>
    </w:p>
    <w:p w:rsidR="00C73D87" w:rsidRPr="00C73D87" w:rsidRDefault="00C73D87" w:rsidP="00C73D87">
      <w:pPr>
        <w:widowControl w:val="0"/>
        <w:autoSpaceDE w:val="0"/>
        <w:autoSpaceDN w:val="0"/>
        <w:adjustRightInd w:val="0"/>
        <w:jc w:val="center"/>
        <w:rPr>
          <w:sz w:val="20"/>
          <w:szCs w:val="20"/>
        </w:rPr>
      </w:pPr>
      <w:r w:rsidRPr="00C73D87">
        <w:rPr>
          <w:b/>
          <w:sz w:val="20"/>
          <w:szCs w:val="20"/>
        </w:rPr>
        <w:t>лица, которым может быть направлена жалоба</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5.5. Жалоба подается в уполномоченный орган, предоставляющий муниципальную услугу.</w:t>
      </w:r>
    </w:p>
    <w:p w:rsidR="00C73D87" w:rsidRPr="00C73D87" w:rsidRDefault="00C73D87" w:rsidP="00C73D87">
      <w:pPr>
        <w:widowControl w:val="0"/>
        <w:tabs>
          <w:tab w:val="left" w:pos="142"/>
        </w:tabs>
        <w:autoSpaceDE w:val="0"/>
        <w:autoSpaceDN w:val="0"/>
        <w:adjustRightInd w:val="0"/>
        <w:jc w:val="center"/>
        <w:outlineLvl w:val="2"/>
        <w:rPr>
          <w:b/>
          <w:sz w:val="20"/>
          <w:szCs w:val="20"/>
        </w:rPr>
      </w:pPr>
      <w:bookmarkStart w:id="51" w:name="Par478"/>
      <w:bookmarkEnd w:id="51"/>
      <w:r w:rsidRPr="00C73D87">
        <w:rPr>
          <w:b/>
          <w:sz w:val="20"/>
          <w:szCs w:val="20"/>
        </w:rPr>
        <w:t>Порядок подачи и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Время приема жалоб должно совпадать со временем предоставления муниципальных услуг.</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Жалоба в письменной форме может быть также направлена по почте.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5.7. В электронном виде жалоба может быть подана заявителем посредством: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официального сайта органа, предоставляющего муниципальную услугу, в информационно-телекоммуникационной сети «Интернет»;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федеральной государственной информационной системы «Единый портал государственных и муниципальных услуг (функций)».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lastRenderedPageBreak/>
        <w:t xml:space="preserve">5.8. При подаче жалобы в электронном виде документы, указанные в </w:t>
      </w:r>
      <w:hyperlink w:anchor="Par457" w:history="1">
        <w:r w:rsidRPr="00C73D87">
          <w:rPr>
            <w:sz w:val="20"/>
            <w:szCs w:val="20"/>
          </w:rPr>
          <w:t>пункте 5.3</w:t>
        </w:r>
      </w:hyperlink>
      <w:r w:rsidRPr="00C73D87">
        <w:rPr>
          <w:sz w:val="20"/>
          <w:szCs w:val="20"/>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3D87" w:rsidRPr="00C73D87" w:rsidRDefault="00C73D87" w:rsidP="00C73D87">
      <w:pPr>
        <w:widowControl w:val="0"/>
        <w:autoSpaceDE w:val="0"/>
        <w:autoSpaceDN w:val="0"/>
        <w:adjustRightInd w:val="0"/>
        <w:ind w:firstLine="854"/>
        <w:jc w:val="both"/>
        <w:rPr>
          <w:sz w:val="20"/>
          <w:szCs w:val="20"/>
        </w:rPr>
      </w:pPr>
      <w:bookmarkStart w:id="52" w:name="Par489"/>
      <w:bookmarkEnd w:id="52"/>
      <w:r w:rsidRPr="00C73D87">
        <w:rPr>
          <w:sz w:val="20"/>
          <w:szCs w:val="20"/>
        </w:rPr>
        <w:t>5.9.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обжалуются решения руководителя органа, предоставляющего муниципальную услугу, жалоба подается в вышестоящий орган (при его наличии) и рассматривается им в порядке, предусмотренном настоящим Административным регламентом.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Регламентом.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6.0. </w:t>
      </w:r>
      <w:proofErr w:type="gramStart"/>
      <w:r w:rsidRPr="00C73D87">
        <w:rPr>
          <w:sz w:val="20"/>
          <w:szCs w:val="20"/>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489" w:history="1">
        <w:r w:rsidRPr="00C73D87">
          <w:rPr>
            <w:sz w:val="20"/>
            <w:szCs w:val="20"/>
          </w:rPr>
          <w:t>пункта 5.9</w:t>
        </w:r>
      </w:hyperlink>
      <w:r w:rsidRPr="00C73D87">
        <w:rPr>
          <w:sz w:val="20"/>
          <w:szCs w:val="20"/>
        </w:rP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При этом срок рассмотрения жалобы исчисляется со дня регистрации жалобы в уполномоченном на ее рассмотрение органе.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6.1. В органах, предоставляющих муниципальные услуги, определяются уполномоченные на рассмотрение жалоб должностные лица, которые обеспечивают: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прием и рассмотрение жалоб в соответствии с требованиями настоящего Регламента;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б) направление жалоб в уполномоченный на их рассмотрение орган в соответствии с </w:t>
      </w:r>
      <w:hyperlink w:anchor="Par489" w:history="1">
        <w:r w:rsidRPr="00C73D87">
          <w:rPr>
            <w:sz w:val="20"/>
            <w:szCs w:val="20"/>
          </w:rPr>
          <w:t>пунктом 5.9</w:t>
        </w:r>
      </w:hyperlink>
      <w:r w:rsidRPr="00C73D87">
        <w:rPr>
          <w:sz w:val="20"/>
          <w:szCs w:val="20"/>
        </w:rPr>
        <w:t xml:space="preserve"> настоящего Регламента.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6.2.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Pr="00C73D87">
          <w:rPr>
            <w:sz w:val="20"/>
            <w:szCs w:val="20"/>
          </w:rPr>
          <w:t>статьей 5.63</w:t>
        </w:r>
      </w:hyperlink>
      <w:r w:rsidRPr="00C73D87">
        <w:rPr>
          <w:sz w:val="20"/>
          <w:szCs w:val="20"/>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6.3. Органы, предоставляющие муниципальные услуги, обеспечивают:</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оснащение мест приема жалоб;</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C73D87" w:rsidRPr="00C73D87" w:rsidRDefault="00C73D87" w:rsidP="00C73D87">
      <w:pPr>
        <w:widowControl w:val="0"/>
        <w:autoSpaceDE w:val="0"/>
        <w:autoSpaceDN w:val="0"/>
        <w:adjustRightInd w:val="0"/>
        <w:jc w:val="center"/>
        <w:outlineLvl w:val="2"/>
        <w:rPr>
          <w:b/>
          <w:sz w:val="20"/>
          <w:szCs w:val="20"/>
        </w:rPr>
      </w:pPr>
      <w:bookmarkStart w:id="53" w:name="Par504"/>
      <w:bookmarkEnd w:id="53"/>
      <w:r w:rsidRPr="00C73D87">
        <w:rPr>
          <w:b/>
          <w:sz w:val="20"/>
          <w:szCs w:val="20"/>
        </w:rPr>
        <w:t>Сроки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54" w:name="Par509"/>
      <w:bookmarkEnd w:id="54"/>
      <w:r w:rsidRPr="00C73D87">
        <w:rPr>
          <w:b/>
          <w:sz w:val="20"/>
          <w:szCs w:val="2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6.5. Оснований для приостановления рассмотрения жалобы не предусмотрено.</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center"/>
        <w:outlineLvl w:val="2"/>
        <w:rPr>
          <w:b/>
          <w:sz w:val="20"/>
          <w:szCs w:val="20"/>
        </w:rPr>
      </w:pPr>
      <w:bookmarkStart w:id="55" w:name="Par515"/>
      <w:bookmarkEnd w:id="55"/>
      <w:r w:rsidRPr="00C73D87">
        <w:rPr>
          <w:b/>
          <w:sz w:val="20"/>
          <w:szCs w:val="20"/>
        </w:rPr>
        <w:t>Результат рассмотрения жалобы</w:t>
      </w:r>
    </w:p>
    <w:p w:rsidR="00C73D87" w:rsidRPr="00C73D87" w:rsidRDefault="00C73D87" w:rsidP="00C73D87">
      <w:pPr>
        <w:widowControl w:val="0"/>
        <w:autoSpaceDE w:val="0"/>
        <w:autoSpaceDN w:val="0"/>
        <w:adjustRightInd w:val="0"/>
        <w:ind w:firstLine="854"/>
        <w:jc w:val="both"/>
        <w:rPr>
          <w:b/>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6.6. По результатам рассмотрения жалобы в соответствии с </w:t>
      </w:r>
      <w:hyperlink r:id="rId32" w:history="1">
        <w:r w:rsidRPr="00C73D87">
          <w:rPr>
            <w:sz w:val="20"/>
            <w:szCs w:val="20"/>
          </w:rPr>
          <w:t>частью 7 статьи 11.2</w:t>
        </w:r>
      </w:hyperlink>
      <w:r w:rsidRPr="00C73D87">
        <w:rPr>
          <w:sz w:val="20"/>
          <w:szCs w:val="20"/>
        </w:rPr>
        <w:t xml:space="preserve"> Федерального закона от 27 июля 2010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При удовлетворении жалобы уполномоченный на ее рассмотрение орган принимает исчерпывающие </w:t>
      </w:r>
      <w:r w:rsidRPr="00C73D87">
        <w:rPr>
          <w:sz w:val="20"/>
          <w:szCs w:val="20"/>
        </w:rPr>
        <w:lastRenderedPageBreak/>
        <w:t>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56" w:name="Par520"/>
      <w:bookmarkEnd w:id="56"/>
      <w:r w:rsidRPr="00C73D87">
        <w:rPr>
          <w:b/>
          <w:sz w:val="20"/>
          <w:szCs w:val="20"/>
        </w:rPr>
        <w:t>Порядок информирования заявителя о результатах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6.8. В ответе по результатам рассмотрения жалобы указываются:</w:t>
      </w:r>
    </w:p>
    <w:p w:rsidR="00C73D87" w:rsidRPr="00C73D87" w:rsidRDefault="00C73D87" w:rsidP="00C73D87">
      <w:pPr>
        <w:widowControl w:val="0"/>
        <w:autoSpaceDE w:val="0"/>
        <w:autoSpaceDN w:val="0"/>
        <w:adjustRightInd w:val="0"/>
        <w:ind w:firstLine="854"/>
        <w:jc w:val="both"/>
        <w:rPr>
          <w:sz w:val="20"/>
          <w:szCs w:val="20"/>
        </w:rPr>
      </w:pPr>
      <w:proofErr w:type="gramStart"/>
      <w:r w:rsidRPr="00C73D87">
        <w:rPr>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фамилия, имя, отчество (при наличии) или наименование заявителя;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основания для принятия решения по жалобе;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д) принятое по жалобе решение;</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ж) сведения о порядке обжалования принятого по жалобе решения.</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6.9.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7.0. Уполномоченный на рассмотрение жалобы орган отказывает в удовлетворении жалобы в следующих случаях:</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наличие вступившего в законную силу решения суда, арбитражного суда по жалобе о том же предмете и по тем же основаниям;</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7.1. Уполномоченный на рассмотрение жалобы орган вправе оставить жалобу без ответа в следующих случаях:</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center"/>
        <w:outlineLvl w:val="2"/>
        <w:rPr>
          <w:b/>
          <w:sz w:val="20"/>
          <w:szCs w:val="20"/>
        </w:rPr>
      </w:pPr>
      <w:bookmarkStart w:id="57" w:name="Par542"/>
      <w:bookmarkEnd w:id="57"/>
      <w:r w:rsidRPr="00C73D87">
        <w:rPr>
          <w:b/>
          <w:sz w:val="20"/>
          <w:szCs w:val="20"/>
        </w:rPr>
        <w:t>Порядок обжалования решения по жалобе</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8.1. Заявитель вправе обжаловать решение по жалобе в вышестоящем органе государственной власти.</w:t>
      </w:r>
    </w:p>
    <w:p w:rsidR="00C73D87" w:rsidRPr="00C73D87" w:rsidRDefault="00C73D87" w:rsidP="00C73D87">
      <w:pPr>
        <w:widowControl w:val="0"/>
        <w:autoSpaceDE w:val="0"/>
        <w:autoSpaceDN w:val="0"/>
        <w:adjustRightInd w:val="0"/>
        <w:ind w:firstLine="854"/>
        <w:jc w:val="center"/>
        <w:outlineLvl w:val="2"/>
        <w:rPr>
          <w:b/>
          <w:sz w:val="20"/>
          <w:szCs w:val="20"/>
        </w:rPr>
      </w:pPr>
      <w:bookmarkStart w:id="58" w:name="Par546"/>
      <w:bookmarkEnd w:id="58"/>
      <w:r w:rsidRPr="00C73D87">
        <w:rPr>
          <w:b/>
          <w:sz w:val="20"/>
          <w:szCs w:val="20"/>
        </w:rPr>
        <w:t>Право заявителя на получение информации и документов,</w:t>
      </w:r>
    </w:p>
    <w:p w:rsidR="00C73D87" w:rsidRPr="00C73D87" w:rsidRDefault="00C73D87" w:rsidP="00C73D87">
      <w:pPr>
        <w:widowControl w:val="0"/>
        <w:autoSpaceDE w:val="0"/>
        <w:autoSpaceDN w:val="0"/>
        <w:adjustRightInd w:val="0"/>
        <w:ind w:firstLine="854"/>
        <w:jc w:val="center"/>
        <w:rPr>
          <w:b/>
          <w:sz w:val="20"/>
          <w:szCs w:val="20"/>
        </w:rPr>
      </w:pPr>
      <w:proofErr w:type="gramStart"/>
      <w:r w:rsidRPr="00C73D87">
        <w:rPr>
          <w:b/>
          <w:sz w:val="20"/>
          <w:szCs w:val="20"/>
        </w:rPr>
        <w:t>необходимых</w:t>
      </w:r>
      <w:proofErr w:type="gramEnd"/>
      <w:r w:rsidRPr="00C73D87">
        <w:rPr>
          <w:b/>
          <w:sz w:val="20"/>
          <w:szCs w:val="20"/>
        </w:rPr>
        <w:t xml:space="preserve"> для обоснования и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9.1. Заявитель имеет право на получение исчерпывающей информации и документов, необходимых для обоснования и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jc w:val="center"/>
        <w:outlineLvl w:val="2"/>
        <w:rPr>
          <w:b/>
          <w:sz w:val="20"/>
          <w:szCs w:val="20"/>
        </w:rPr>
      </w:pPr>
      <w:bookmarkStart w:id="59" w:name="Par551"/>
      <w:bookmarkEnd w:id="59"/>
      <w:r w:rsidRPr="00C73D87">
        <w:rPr>
          <w:b/>
          <w:sz w:val="20"/>
          <w:szCs w:val="20"/>
        </w:rPr>
        <w:t>Способы информирования заявителей о порядке подачи и рассмотрения жалобы</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10.1. Информацию о порядке подачи и рассмотрения жалобы можно получить:</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а) на официальном сайте органа, предоставляющего муниципальную услугу;</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 xml:space="preserve">в) по телефонам, указанным в </w:t>
      </w:r>
      <w:hyperlink w:anchor="Par63" w:history="1">
        <w:r w:rsidRPr="00C73D87">
          <w:rPr>
            <w:sz w:val="20"/>
            <w:szCs w:val="20"/>
          </w:rPr>
          <w:t>пункте 1.4</w:t>
        </w:r>
      </w:hyperlink>
      <w:r w:rsidRPr="00C73D87">
        <w:rPr>
          <w:sz w:val="20"/>
          <w:szCs w:val="20"/>
        </w:rPr>
        <w:t xml:space="preserve"> настоящего Административного регламента;</w:t>
      </w:r>
    </w:p>
    <w:p w:rsidR="00C73D87" w:rsidRPr="00C73D87" w:rsidRDefault="00C73D87" w:rsidP="00C73D87">
      <w:pPr>
        <w:widowControl w:val="0"/>
        <w:autoSpaceDE w:val="0"/>
        <w:autoSpaceDN w:val="0"/>
        <w:adjustRightInd w:val="0"/>
        <w:ind w:firstLine="854"/>
        <w:jc w:val="both"/>
        <w:rPr>
          <w:sz w:val="20"/>
          <w:szCs w:val="20"/>
        </w:rPr>
      </w:pPr>
      <w:r w:rsidRPr="00C73D87">
        <w:rPr>
          <w:sz w:val="20"/>
          <w:szCs w:val="20"/>
        </w:rPr>
        <w:t>г) при личном обращении в уполномоченный орган, предоставляющий муниципальную услугу.</w:t>
      </w:r>
      <w:bookmarkStart w:id="60" w:name="Par564"/>
      <w:bookmarkEnd w:id="60"/>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ind w:left="4678" w:firstLine="854"/>
        <w:jc w:val="center"/>
        <w:outlineLvl w:val="1"/>
        <w:rPr>
          <w:sz w:val="20"/>
          <w:szCs w:val="20"/>
        </w:rPr>
      </w:pPr>
    </w:p>
    <w:p w:rsidR="00C73D87" w:rsidRPr="00C73D87" w:rsidRDefault="00C73D87" w:rsidP="00C73D87">
      <w:pPr>
        <w:widowControl w:val="0"/>
        <w:autoSpaceDE w:val="0"/>
        <w:autoSpaceDN w:val="0"/>
        <w:adjustRightInd w:val="0"/>
        <w:ind w:left="4678" w:firstLine="854"/>
        <w:jc w:val="center"/>
        <w:outlineLvl w:val="1"/>
        <w:rPr>
          <w:sz w:val="20"/>
          <w:szCs w:val="20"/>
        </w:rPr>
      </w:pPr>
    </w:p>
    <w:p w:rsidR="00C73D87" w:rsidRPr="00C73D87" w:rsidRDefault="00C73D87" w:rsidP="00C73D87">
      <w:pPr>
        <w:widowControl w:val="0"/>
        <w:autoSpaceDE w:val="0"/>
        <w:autoSpaceDN w:val="0"/>
        <w:adjustRightInd w:val="0"/>
        <w:ind w:left="4678" w:firstLine="854"/>
        <w:jc w:val="right"/>
        <w:outlineLvl w:val="1"/>
        <w:rPr>
          <w:sz w:val="20"/>
          <w:szCs w:val="20"/>
        </w:rPr>
      </w:pPr>
      <w:r w:rsidRPr="00C73D87">
        <w:rPr>
          <w:sz w:val="20"/>
          <w:szCs w:val="20"/>
        </w:rPr>
        <w:t>Приложение №1</w:t>
      </w:r>
    </w:p>
    <w:p w:rsidR="00C73D87" w:rsidRPr="00C73D87" w:rsidRDefault="00C73D87" w:rsidP="00C73D87">
      <w:pPr>
        <w:widowControl w:val="0"/>
        <w:autoSpaceDE w:val="0"/>
        <w:autoSpaceDN w:val="0"/>
        <w:adjustRightInd w:val="0"/>
        <w:jc w:val="right"/>
        <w:rPr>
          <w:sz w:val="20"/>
          <w:szCs w:val="20"/>
        </w:rPr>
      </w:pPr>
      <w:r w:rsidRPr="00C73D87">
        <w:rPr>
          <w:sz w:val="20"/>
          <w:szCs w:val="20"/>
        </w:rPr>
        <w:t xml:space="preserve">                                                                    к Административному регламенту</w:t>
      </w:r>
    </w:p>
    <w:p w:rsidR="00C73D87" w:rsidRPr="00C73D87" w:rsidRDefault="00C73D87" w:rsidP="00C73D87">
      <w:pPr>
        <w:widowControl w:val="0"/>
        <w:autoSpaceDE w:val="0"/>
        <w:autoSpaceDN w:val="0"/>
        <w:adjustRightInd w:val="0"/>
        <w:ind w:left="4678"/>
        <w:jc w:val="right"/>
        <w:rPr>
          <w:sz w:val="20"/>
          <w:szCs w:val="20"/>
        </w:rPr>
      </w:pPr>
      <w:r w:rsidRPr="00C73D87">
        <w:rPr>
          <w:sz w:val="20"/>
          <w:szCs w:val="20"/>
        </w:rPr>
        <w:t>по предоставлению муниципальной услуги</w:t>
      </w:r>
    </w:p>
    <w:p w:rsidR="00C73D87" w:rsidRPr="00C73D87" w:rsidRDefault="00C73D87" w:rsidP="00C73D87">
      <w:pPr>
        <w:widowControl w:val="0"/>
        <w:autoSpaceDE w:val="0"/>
        <w:autoSpaceDN w:val="0"/>
        <w:adjustRightInd w:val="0"/>
        <w:ind w:left="4678"/>
        <w:jc w:val="right"/>
        <w:rPr>
          <w:sz w:val="20"/>
          <w:szCs w:val="20"/>
        </w:rPr>
      </w:pPr>
      <w:r w:rsidRPr="00C73D87">
        <w:rPr>
          <w:sz w:val="20"/>
          <w:szCs w:val="20"/>
        </w:rPr>
        <w:t>«Признание помещения жилым помещением,</w:t>
      </w:r>
    </w:p>
    <w:p w:rsidR="00C73D87" w:rsidRPr="00C73D87" w:rsidRDefault="00C73D87" w:rsidP="00C73D87">
      <w:pPr>
        <w:widowControl w:val="0"/>
        <w:autoSpaceDE w:val="0"/>
        <w:autoSpaceDN w:val="0"/>
        <w:adjustRightInd w:val="0"/>
        <w:ind w:left="4678"/>
        <w:jc w:val="right"/>
        <w:rPr>
          <w:sz w:val="20"/>
          <w:szCs w:val="20"/>
        </w:rPr>
      </w:pPr>
      <w:r w:rsidRPr="00C73D87">
        <w:rPr>
          <w:sz w:val="20"/>
          <w:szCs w:val="20"/>
        </w:rPr>
        <w:t>жилого помещения непригодным для проживания и многоквартирного дома аварийным и подлежащим сносу или реконструкции»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center"/>
        <w:rPr>
          <w:sz w:val="20"/>
          <w:szCs w:val="20"/>
        </w:rPr>
      </w:pPr>
      <w:bookmarkStart w:id="61" w:name="Par572"/>
      <w:bookmarkEnd w:id="61"/>
      <w:r w:rsidRPr="00C73D87">
        <w:rPr>
          <w:sz w:val="20"/>
          <w:szCs w:val="20"/>
        </w:rPr>
        <w:t>БЛОК-СХЕМА</w:t>
      </w:r>
    </w:p>
    <w:p w:rsidR="00C73D87" w:rsidRPr="00C73D87" w:rsidRDefault="00C73D87" w:rsidP="00C73D87">
      <w:pPr>
        <w:widowControl w:val="0"/>
        <w:autoSpaceDE w:val="0"/>
        <w:autoSpaceDN w:val="0"/>
        <w:adjustRightInd w:val="0"/>
        <w:ind w:firstLine="854"/>
        <w:jc w:val="center"/>
        <w:rPr>
          <w:sz w:val="20"/>
          <w:szCs w:val="20"/>
        </w:rPr>
      </w:pPr>
      <w:r w:rsidRPr="00C73D87">
        <w:rPr>
          <w:sz w:val="20"/>
          <w:szCs w:val="20"/>
        </w:rPr>
        <w:t>ПРЕДОСТАВЛЕНИЯ МУНИЦИПАЛЬНОЙ УСЛУГИ</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│Прием заявления и документов, необходимых</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для получения муниципальной услуги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Да        Прием заявления и документов, необходимых</w:t>
      </w:r>
      <w:proofErr w:type="gramStart"/>
      <w:r w:rsidRPr="00C73D87">
        <w:rPr>
          <w:rFonts w:ascii="Times New Roman" w:hAnsi="Times New Roman" w:cs="Times New Roman"/>
        </w:rPr>
        <w:t>│ Н</w:t>
      </w:r>
      <w:proofErr w:type="gramEnd"/>
      <w:r w:rsidRPr="00C73D87">
        <w:rPr>
          <w:rFonts w:ascii="Times New Roman" w:hAnsi="Times New Roman" w:cs="Times New Roman"/>
        </w:rPr>
        <w:t>ет</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    для получения муниципальной услуги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       └───────────────────────────────────────┘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Прием заявления,                                                    </w:t>
      </w:r>
      <w:r w:rsidRPr="00C73D87">
        <w:rPr>
          <w:rFonts w:ascii="Times New Roman" w:hAnsi="Times New Roman" w:cs="Times New Roman"/>
        </w:rPr>
        <w:tab/>
        <w:t xml:space="preserve">Выдача уведомления о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регистрация и выдача                                               </w:t>
      </w:r>
      <w:r w:rsidRPr="00C73D87">
        <w:rPr>
          <w:rFonts w:ascii="Times New Roman" w:hAnsi="Times New Roman" w:cs="Times New Roman"/>
        </w:rPr>
        <w:tab/>
        <w:t>необходимости устранения</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расписки о приеме                                             </w:t>
      </w:r>
      <w:r w:rsidRPr="00C73D87">
        <w:rPr>
          <w:rFonts w:ascii="Times New Roman" w:hAnsi="Times New Roman" w:cs="Times New Roman"/>
        </w:rPr>
        <w:tab/>
      </w:r>
      <w:r w:rsidRPr="00C73D87">
        <w:rPr>
          <w:rFonts w:ascii="Times New Roman" w:hAnsi="Times New Roman" w:cs="Times New Roman"/>
        </w:rPr>
        <w:tab/>
        <w:t xml:space="preserve">нарушений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│заявления к рассмотрению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Проведение проверок                     │Несоответствие│            Отказ в предоставлении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roofErr w:type="gramStart"/>
      <w:r w:rsidRPr="00C73D87">
        <w:rPr>
          <w:rFonts w:ascii="Times New Roman" w:hAnsi="Times New Roman" w:cs="Times New Roman"/>
        </w:rPr>
        <w:t>представленных</w:t>
      </w:r>
      <w:proofErr w:type="gramEnd"/>
      <w:r w:rsidRPr="00C73D87">
        <w:rPr>
          <w:rFonts w:ascii="Times New Roman" w:hAnsi="Times New Roman" w:cs="Times New Roman"/>
        </w:rPr>
        <w:t xml:space="preserve"> заявителем        ├──────────────&gt;      муниципальной услуги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сведений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Проведение заседания                     </w:t>
      </w:r>
      <w:r w:rsidRPr="00C73D87">
        <w:rPr>
          <w:rFonts w:ascii="Times New Roman" w:hAnsi="Times New Roman" w:cs="Times New Roman"/>
        </w:rPr>
        <w:tab/>
      </w:r>
      <w:r w:rsidRPr="00C73D87">
        <w:rPr>
          <w:rFonts w:ascii="Times New Roman" w:hAnsi="Times New Roman" w:cs="Times New Roman"/>
        </w:rPr>
        <w:tab/>
      </w:r>
      <w:r w:rsidRPr="00C73D87">
        <w:rPr>
          <w:rFonts w:ascii="Times New Roman" w:hAnsi="Times New Roman" w:cs="Times New Roman"/>
        </w:rPr>
        <w:tab/>
        <w:t xml:space="preserve">Подготовка и регистрация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Межведомственной</w:t>
      </w:r>
      <w:proofErr w:type="gramEnd"/>
      <w:r w:rsidRPr="00C73D87">
        <w:rPr>
          <w:rFonts w:ascii="Times New Roman" w:hAnsi="Times New Roman" w:cs="Times New Roman"/>
        </w:rPr>
        <w:t xml:space="preserve">                       </w:t>
      </w:r>
      <w:r w:rsidRPr="00C73D87">
        <w:rPr>
          <w:rFonts w:ascii="Times New Roman" w:hAnsi="Times New Roman" w:cs="Times New Roman"/>
        </w:rPr>
        <w:tab/>
      </w:r>
      <w:r w:rsidRPr="00C73D87">
        <w:rPr>
          <w:rFonts w:ascii="Times New Roman" w:hAnsi="Times New Roman" w:cs="Times New Roman"/>
        </w:rPr>
        <w:tab/>
      </w:r>
      <w:r w:rsidRPr="00C73D87">
        <w:rPr>
          <w:rFonts w:ascii="Times New Roman" w:hAnsi="Times New Roman" w:cs="Times New Roman"/>
        </w:rPr>
        <w:tab/>
        <w:t xml:space="preserve">уведомления об отказе в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комиссии, обследование                 </w:t>
      </w:r>
      <w:r w:rsidRPr="00C73D87">
        <w:rPr>
          <w:rFonts w:ascii="Times New Roman" w:hAnsi="Times New Roman" w:cs="Times New Roman"/>
        </w:rPr>
        <w:tab/>
      </w:r>
      <w:r w:rsidRPr="00C73D87">
        <w:rPr>
          <w:rFonts w:ascii="Times New Roman" w:hAnsi="Times New Roman" w:cs="Times New Roman"/>
        </w:rPr>
        <w:tab/>
      </w:r>
      <w:r w:rsidRPr="00C73D87">
        <w:rPr>
          <w:rFonts w:ascii="Times New Roman" w:hAnsi="Times New Roman" w:cs="Times New Roman"/>
        </w:rPr>
        <w:tab/>
        <w:t xml:space="preserve">предоставлении муниципальной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помещения и составление                            </w:t>
      </w:r>
      <w:r w:rsidRPr="00C73D87">
        <w:rPr>
          <w:rFonts w:ascii="Times New Roman" w:hAnsi="Times New Roman" w:cs="Times New Roman"/>
        </w:rPr>
        <w:tab/>
      </w:r>
      <w:r w:rsidRPr="00C73D87">
        <w:rPr>
          <w:rFonts w:ascii="Times New Roman" w:hAnsi="Times New Roman" w:cs="Times New Roman"/>
        </w:rPr>
        <w:tab/>
        <w:t xml:space="preserve">услуги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акта обследования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│Составление заключения о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признании </w:t>
      </w:r>
      <w:proofErr w:type="gramStart"/>
      <w:r w:rsidRPr="00C73D87">
        <w:rPr>
          <w:rFonts w:ascii="Times New Roman" w:hAnsi="Times New Roman" w:cs="Times New Roman"/>
        </w:rPr>
        <w:t>жилого</w:t>
      </w:r>
      <w:proofErr w:type="gramEnd"/>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помещения </w:t>
      </w:r>
      <w:proofErr w:type="gramStart"/>
      <w:r w:rsidRPr="00C73D87">
        <w:rPr>
          <w:rFonts w:ascii="Times New Roman" w:hAnsi="Times New Roman" w:cs="Times New Roman"/>
        </w:rPr>
        <w:t>пригодным</w:t>
      </w:r>
      <w:proofErr w:type="gramEnd"/>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(непригодным) для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постоянного проживания,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уведомление заявителя о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принятом </w:t>
      </w:r>
      <w:proofErr w:type="gramStart"/>
      <w:r w:rsidRPr="00C73D87">
        <w:rPr>
          <w:rFonts w:ascii="Times New Roman" w:hAnsi="Times New Roman" w:cs="Times New Roman"/>
        </w:rPr>
        <w:t>решении</w:t>
      </w:r>
      <w:proofErr w:type="gramEnd"/>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│Подготовка проекта постановления Администрации муниципального образования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w:t>
      </w:r>
      <w:proofErr w:type="spellStart"/>
      <w:r w:rsidRPr="00C73D87">
        <w:rPr>
          <w:rFonts w:ascii="Times New Roman" w:hAnsi="Times New Roman" w:cs="Times New Roman"/>
        </w:rPr>
        <w:t>Турунтаевское</w:t>
      </w:r>
      <w:proofErr w:type="spellEnd"/>
      <w:r w:rsidRPr="00C73D87">
        <w:rPr>
          <w:rFonts w:ascii="Times New Roman" w:hAnsi="Times New Roman" w:cs="Times New Roman"/>
        </w:rPr>
        <w:t xml:space="preserve"> сельское поселение» о признании дома аварийным и подлежащим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сносу или реконструкции или о признании необходимости проведения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ремонтно-восстановительных работ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lastRenderedPageBreak/>
        <w:t xml:space="preserve">│ Уведомление заявителя о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│выполнении </w:t>
      </w:r>
      <w:proofErr w:type="gramStart"/>
      <w:r w:rsidRPr="00C73D87">
        <w:rPr>
          <w:rFonts w:ascii="Times New Roman" w:hAnsi="Times New Roman" w:cs="Times New Roman"/>
        </w:rPr>
        <w:t>муниципальной</w:t>
      </w:r>
      <w:proofErr w:type="gramEnd"/>
      <w:r w:rsidRPr="00C73D87">
        <w:rPr>
          <w:rFonts w:ascii="Times New Roman" w:hAnsi="Times New Roman" w:cs="Times New Roman"/>
        </w:rPr>
        <w:t xml:space="preserve">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услуги          </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w:t>
      </w:r>
      <w:bookmarkStart w:id="62" w:name="Par626"/>
      <w:bookmarkEnd w:id="62"/>
    </w:p>
    <w:p w:rsidR="00C73D87" w:rsidRPr="00C73D87" w:rsidRDefault="00C73D87" w:rsidP="00C73D87">
      <w:pPr>
        <w:widowControl w:val="0"/>
        <w:autoSpaceDE w:val="0"/>
        <w:autoSpaceDN w:val="0"/>
        <w:adjustRightInd w:val="0"/>
        <w:ind w:left="4111" w:firstLine="854"/>
        <w:jc w:val="center"/>
        <w:outlineLvl w:val="1"/>
        <w:rPr>
          <w:sz w:val="20"/>
          <w:szCs w:val="20"/>
        </w:rPr>
      </w:pPr>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ind w:left="4111" w:firstLine="854"/>
        <w:jc w:val="center"/>
        <w:outlineLvl w:val="1"/>
        <w:rPr>
          <w:sz w:val="20"/>
          <w:szCs w:val="20"/>
        </w:rPr>
      </w:pPr>
    </w:p>
    <w:p w:rsidR="00C73D87" w:rsidRPr="00C73D87" w:rsidRDefault="00C73D87" w:rsidP="00C73D87">
      <w:pPr>
        <w:widowControl w:val="0"/>
        <w:autoSpaceDE w:val="0"/>
        <w:autoSpaceDN w:val="0"/>
        <w:adjustRightInd w:val="0"/>
        <w:ind w:left="4111" w:firstLine="854"/>
        <w:jc w:val="center"/>
        <w:outlineLvl w:val="1"/>
        <w:rPr>
          <w:sz w:val="20"/>
          <w:szCs w:val="20"/>
        </w:rPr>
      </w:pPr>
      <w:r w:rsidRPr="00C73D87">
        <w:rPr>
          <w:sz w:val="20"/>
          <w:szCs w:val="20"/>
        </w:rPr>
        <w:t>Приложение №2</w:t>
      </w:r>
    </w:p>
    <w:p w:rsidR="00C73D87" w:rsidRPr="00C73D87" w:rsidRDefault="00C73D87" w:rsidP="00C73D87">
      <w:pPr>
        <w:widowControl w:val="0"/>
        <w:autoSpaceDE w:val="0"/>
        <w:autoSpaceDN w:val="0"/>
        <w:adjustRightInd w:val="0"/>
        <w:ind w:left="4111" w:firstLine="854"/>
        <w:jc w:val="center"/>
        <w:rPr>
          <w:sz w:val="20"/>
          <w:szCs w:val="20"/>
        </w:rPr>
      </w:pPr>
      <w:r w:rsidRPr="00C73D87">
        <w:rPr>
          <w:sz w:val="20"/>
          <w:szCs w:val="20"/>
        </w:rPr>
        <w:t>к Административному регламенту</w:t>
      </w:r>
    </w:p>
    <w:p w:rsidR="00C73D87" w:rsidRPr="00C73D87" w:rsidRDefault="00C73D87" w:rsidP="00C73D87">
      <w:pPr>
        <w:widowControl w:val="0"/>
        <w:autoSpaceDE w:val="0"/>
        <w:autoSpaceDN w:val="0"/>
        <w:adjustRightInd w:val="0"/>
        <w:ind w:left="4111" w:firstLine="854"/>
        <w:jc w:val="center"/>
        <w:rPr>
          <w:sz w:val="20"/>
          <w:szCs w:val="20"/>
        </w:rPr>
      </w:pPr>
      <w:r w:rsidRPr="00C73D87">
        <w:rPr>
          <w:sz w:val="20"/>
          <w:szCs w:val="2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w:t>
      </w:r>
    </w:p>
    <w:p w:rsidR="00C73D87" w:rsidRPr="00C73D87" w:rsidRDefault="00C73D87" w:rsidP="00C73D87">
      <w:pPr>
        <w:widowControl w:val="0"/>
        <w:autoSpaceDE w:val="0"/>
        <w:autoSpaceDN w:val="0"/>
        <w:adjustRightInd w:val="0"/>
        <w:ind w:left="4111" w:firstLine="854"/>
        <w:jc w:val="center"/>
        <w:rPr>
          <w:sz w:val="20"/>
          <w:szCs w:val="20"/>
        </w:rPr>
      </w:pPr>
      <w:r w:rsidRPr="00C73D87">
        <w:rPr>
          <w:sz w:val="20"/>
          <w:szCs w:val="20"/>
        </w:rPr>
        <w:t>подлежащим сносу или реконструкции»</w:t>
      </w:r>
    </w:p>
    <w:p w:rsidR="00C73D87" w:rsidRPr="00C73D87" w:rsidRDefault="00C73D87" w:rsidP="00C73D87">
      <w:pPr>
        <w:widowControl w:val="0"/>
        <w:autoSpaceDE w:val="0"/>
        <w:autoSpaceDN w:val="0"/>
        <w:adjustRightInd w:val="0"/>
        <w:ind w:left="4111" w:firstLine="854"/>
        <w:jc w:val="center"/>
        <w:rPr>
          <w:sz w:val="20"/>
          <w:szCs w:val="20"/>
        </w:rPr>
      </w:pP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Председателю Межведомственной комиссии «О признании помещения жилым помещением, жилого помещения</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непригодным для проживания и многоквартирного дома аварийным и подлежащим сносу или реконструкции»</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___________________________________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Собственник</w:t>
      </w:r>
      <w:proofErr w:type="gramStart"/>
      <w:r w:rsidRPr="00C73D87">
        <w:rPr>
          <w:rFonts w:ascii="Times New Roman" w:hAnsi="Times New Roman" w:cs="Times New Roman"/>
        </w:rPr>
        <w:t>а(</w:t>
      </w:r>
      <w:proofErr w:type="spellStart"/>
      <w:proofErr w:type="gramEnd"/>
      <w:r w:rsidRPr="00C73D87">
        <w:rPr>
          <w:rFonts w:ascii="Times New Roman" w:hAnsi="Times New Roman" w:cs="Times New Roman"/>
        </w:rPr>
        <w:t>ов</w:t>
      </w:r>
      <w:proofErr w:type="spellEnd"/>
      <w:r w:rsidRPr="00C73D87">
        <w:rPr>
          <w:rFonts w:ascii="Times New Roman" w:hAnsi="Times New Roman" w:cs="Times New Roman"/>
        </w:rPr>
        <w:t>) (нанимателя,</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уполномоченного лица)</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___________________________________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(Ф.И.О.)</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паспортные данные 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___________________________________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адрес: ____________________________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___________________________________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основания полномочий ______________</w:t>
      </w:r>
    </w:p>
    <w:p w:rsidR="00C73D87" w:rsidRPr="00C73D87" w:rsidRDefault="00C73D87" w:rsidP="00C73D87">
      <w:pPr>
        <w:pStyle w:val="ConsPlusNonformat"/>
        <w:ind w:left="4111" w:firstLine="854"/>
        <w:jc w:val="center"/>
        <w:rPr>
          <w:rFonts w:ascii="Times New Roman" w:hAnsi="Times New Roman" w:cs="Times New Roman"/>
        </w:rPr>
      </w:pPr>
      <w:r w:rsidRPr="00C73D87">
        <w:rPr>
          <w:rFonts w:ascii="Times New Roman" w:hAnsi="Times New Roman" w:cs="Times New Roman"/>
        </w:rPr>
        <w:t>___________________________________</w:t>
      </w:r>
    </w:p>
    <w:p w:rsidR="00C73D87" w:rsidRPr="00C73D87" w:rsidRDefault="00C73D87" w:rsidP="00C73D87">
      <w:pPr>
        <w:pStyle w:val="ConsPlusNonformat"/>
        <w:ind w:firstLine="854"/>
        <w:jc w:val="center"/>
        <w:rPr>
          <w:rFonts w:ascii="Times New Roman" w:hAnsi="Times New Roman" w:cs="Times New Roman"/>
        </w:rPr>
      </w:pPr>
      <w:bookmarkStart w:id="63" w:name="Par652"/>
      <w:bookmarkEnd w:id="63"/>
    </w:p>
    <w:p w:rsidR="00C73D87" w:rsidRPr="00C73D87" w:rsidRDefault="00C73D87" w:rsidP="00C73D87">
      <w:pPr>
        <w:pStyle w:val="ConsPlusNonformat"/>
        <w:ind w:firstLine="854"/>
        <w:jc w:val="center"/>
        <w:rPr>
          <w:rFonts w:ascii="Times New Roman" w:hAnsi="Times New Roman" w:cs="Times New Roman"/>
        </w:rPr>
      </w:pPr>
    </w:p>
    <w:p w:rsidR="00C73D87" w:rsidRPr="00C73D87" w:rsidRDefault="00C73D87" w:rsidP="00C73D87">
      <w:pPr>
        <w:pStyle w:val="ConsPlusNonformat"/>
        <w:jc w:val="center"/>
        <w:rPr>
          <w:rFonts w:ascii="Times New Roman" w:hAnsi="Times New Roman" w:cs="Times New Roman"/>
        </w:rPr>
      </w:pPr>
      <w:r w:rsidRPr="00C73D87">
        <w:rPr>
          <w:rFonts w:ascii="Times New Roman" w:hAnsi="Times New Roman" w:cs="Times New Roman"/>
        </w:rPr>
        <w:t>ЗАЯВЛЕНИЕ</w:t>
      </w:r>
    </w:p>
    <w:p w:rsidR="00C73D87" w:rsidRPr="00C73D87" w:rsidRDefault="00C73D87" w:rsidP="00C73D87">
      <w:pPr>
        <w:pStyle w:val="ConsPlusNonformat"/>
        <w:ind w:firstLine="854"/>
        <w:jc w:val="center"/>
        <w:rPr>
          <w:rFonts w:ascii="Times New Roman" w:hAnsi="Times New Roman" w:cs="Times New Roman"/>
        </w:rPr>
      </w:pPr>
    </w:p>
    <w:p w:rsidR="00C73D87" w:rsidRPr="00C73D87" w:rsidRDefault="00C73D87" w:rsidP="00C73D87">
      <w:pPr>
        <w:pStyle w:val="ConsPlusNonformat"/>
        <w:ind w:firstLine="854"/>
        <w:jc w:val="center"/>
        <w:rPr>
          <w:rFonts w:ascii="Times New Roman" w:hAnsi="Times New Roman" w:cs="Times New Roman"/>
        </w:rPr>
      </w:pP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Прошу   произвести  оценку  жилого  помещения (многоквартирного  дома), расположенного  по  адресу: ___________________________________________, на факт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73D87" w:rsidRPr="00C73D87" w:rsidRDefault="00C73D87" w:rsidP="00C73D87">
      <w:pPr>
        <w:pStyle w:val="ConsPlusNonformat"/>
        <w:ind w:firstLine="854"/>
        <w:jc w:val="both"/>
        <w:rPr>
          <w:rFonts w:ascii="Times New Roman" w:hAnsi="Times New Roman" w:cs="Times New Roman"/>
        </w:rPr>
      </w:pPr>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"___" ___________ 20___ г.</w:t>
      </w:r>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(___________) (________________________)</w:t>
      </w:r>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jc w:val="right"/>
        <w:rPr>
          <w:rFonts w:ascii="Times New Roman" w:hAnsi="Times New Roman" w:cs="Times New Roman"/>
        </w:rPr>
      </w:pPr>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Заявление принял</w:t>
      </w:r>
      <w:proofErr w:type="gramStart"/>
      <w:r w:rsidRPr="00C73D87">
        <w:rPr>
          <w:rFonts w:ascii="Times New Roman" w:hAnsi="Times New Roman" w:cs="Times New Roman"/>
        </w:rPr>
        <w:t>: _______________________ (_______________________________)</w:t>
      </w:r>
      <w:proofErr w:type="gramEnd"/>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 xml:space="preserve">                    (должность, подпись)               (Ф.И.О.)</w:t>
      </w:r>
    </w:p>
    <w:p w:rsidR="00C73D87" w:rsidRPr="00C73D87" w:rsidRDefault="00C73D87" w:rsidP="00C73D87">
      <w:pPr>
        <w:pStyle w:val="ConsPlusNonformat"/>
        <w:ind w:firstLine="854"/>
        <w:jc w:val="right"/>
        <w:rPr>
          <w:rFonts w:ascii="Times New Roman" w:hAnsi="Times New Roman" w:cs="Times New Roman"/>
        </w:rPr>
      </w:pPr>
      <w:r w:rsidRPr="00C73D87">
        <w:rPr>
          <w:rFonts w:ascii="Times New Roman" w:hAnsi="Times New Roman" w:cs="Times New Roman"/>
        </w:rPr>
        <w:t>"___" ____________ 20___ г.</w:t>
      </w:r>
    </w:p>
    <w:p w:rsidR="00C73D87" w:rsidRPr="00C73D87" w:rsidRDefault="00C73D87" w:rsidP="00C73D87">
      <w:pPr>
        <w:widowControl w:val="0"/>
        <w:autoSpaceDE w:val="0"/>
        <w:autoSpaceDN w:val="0"/>
        <w:adjustRightInd w:val="0"/>
        <w:ind w:firstLine="854"/>
        <w:jc w:val="right"/>
        <w:rPr>
          <w:sz w:val="20"/>
          <w:szCs w:val="20"/>
        </w:rPr>
      </w:pPr>
    </w:p>
    <w:p w:rsidR="00C73D87" w:rsidRPr="00C73D87" w:rsidRDefault="00C73D87" w:rsidP="00C73D87">
      <w:pPr>
        <w:widowControl w:val="0"/>
        <w:autoSpaceDE w:val="0"/>
        <w:autoSpaceDN w:val="0"/>
        <w:adjustRightInd w:val="0"/>
        <w:ind w:firstLine="854"/>
        <w:jc w:val="right"/>
        <w:outlineLvl w:val="1"/>
        <w:rPr>
          <w:sz w:val="20"/>
          <w:szCs w:val="20"/>
        </w:rPr>
      </w:pPr>
      <w:bookmarkStart w:id="64" w:name="Par672"/>
      <w:bookmarkEnd w:id="64"/>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r w:rsidRPr="00C73D87">
        <w:rPr>
          <w:sz w:val="20"/>
          <w:szCs w:val="20"/>
        </w:rPr>
        <w:t xml:space="preserve">                                                                                                                                                                   </w:t>
      </w: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r w:rsidRPr="00C73D87">
        <w:rPr>
          <w:sz w:val="20"/>
          <w:szCs w:val="20"/>
        </w:rPr>
        <w:t>Приложение №3</w:t>
      </w:r>
    </w:p>
    <w:p w:rsidR="00C73D87" w:rsidRPr="00C73D87" w:rsidRDefault="00C73D87" w:rsidP="00C73D87">
      <w:pPr>
        <w:widowControl w:val="0"/>
        <w:autoSpaceDE w:val="0"/>
        <w:autoSpaceDN w:val="0"/>
        <w:adjustRightInd w:val="0"/>
        <w:jc w:val="right"/>
        <w:rPr>
          <w:sz w:val="20"/>
          <w:szCs w:val="20"/>
        </w:rPr>
      </w:pPr>
      <w:r w:rsidRPr="00C73D87">
        <w:rPr>
          <w:sz w:val="20"/>
          <w:szCs w:val="20"/>
        </w:rPr>
        <w:t xml:space="preserve">                                                                                к Административному регламенту</w:t>
      </w:r>
    </w:p>
    <w:p w:rsidR="00C73D87" w:rsidRPr="00C73D87" w:rsidRDefault="00C73D87" w:rsidP="00C73D87">
      <w:pPr>
        <w:widowControl w:val="0"/>
        <w:autoSpaceDE w:val="0"/>
        <w:autoSpaceDN w:val="0"/>
        <w:adjustRightInd w:val="0"/>
        <w:ind w:left="4820"/>
        <w:jc w:val="right"/>
        <w:rPr>
          <w:sz w:val="20"/>
          <w:szCs w:val="20"/>
        </w:rPr>
      </w:pPr>
      <w:r w:rsidRPr="00C73D87">
        <w:rPr>
          <w:sz w:val="20"/>
          <w:szCs w:val="2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65" w:name="Par680"/>
      <w:bookmarkEnd w:id="65"/>
    </w:p>
    <w:p w:rsidR="00C73D87" w:rsidRPr="00C73D87" w:rsidRDefault="00C73D87" w:rsidP="00C73D87">
      <w:pPr>
        <w:widowControl w:val="0"/>
        <w:autoSpaceDE w:val="0"/>
        <w:autoSpaceDN w:val="0"/>
        <w:adjustRightInd w:val="0"/>
        <w:ind w:firstLine="854"/>
        <w:jc w:val="right"/>
        <w:rPr>
          <w:sz w:val="20"/>
          <w:szCs w:val="20"/>
        </w:rPr>
      </w:pPr>
    </w:p>
    <w:p w:rsidR="00C73D87" w:rsidRPr="00C73D87" w:rsidRDefault="00C73D87" w:rsidP="00C73D87">
      <w:pPr>
        <w:widowControl w:val="0"/>
        <w:autoSpaceDE w:val="0"/>
        <w:autoSpaceDN w:val="0"/>
        <w:adjustRightInd w:val="0"/>
        <w:ind w:firstLine="854"/>
        <w:jc w:val="right"/>
        <w:rPr>
          <w:sz w:val="20"/>
          <w:szCs w:val="20"/>
        </w:rPr>
      </w:pPr>
    </w:p>
    <w:p w:rsidR="00C73D87" w:rsidRPr="00C73D87" w:rsidRDefault="00C73D87" w:rsidP="00C73D87">
      <w:pPr>
        <w:widowControl w:val="0"/>
        <w:autoSpaceDE w:val="0"/>
        <w:autoSpaceDN w:val="0"/>
        <w:adjustRightInd w:val="0"/>
        <w:ind w:firstLine="854"/>
        <w:jc w:val="right"/>
        <w:rPr>
          <w:sz w:val="20"/>
          <w:szCs w:val="20"/>
        </w:rPr>
      </w:pPr>
    </w:p>
    <w:p w:rsidR="00C73D87" w:rsidRPr="00C73D87" w:rsidRDefault="00C73D87" w:rsidP="00C73D87">
      <w:pPr>
        <w:widowControl w:val="0"/>
        <w:autoSpaceDE w:val="0"/>
        <w:autoSpaceDN w:val="0"/>
        <w:adjustRightInd w:val="0"/>
        <w:ind w:firstLine="854"/>
        <w:jc w:val="center"/>
        <w:rPr>
          <w:sz w:val="20"/>
          <w:szCs w:val="20"/>
        </w:rPr>
      </w:pPr>
      <w:r w:rsidRPr="00C73D87">
        <w:rPr>
          <w:sz w:val="20"/>
          <w:szCs w:val="20"/>
        </w:rPr>
        <w:t>АКТ ОБСЛЕДОВАНИЯ ПОМЕЩЕНИЯ</w:t>
      </w:r>
    </w:p>
    <w:p w:rsidR="00C73D87" w:rsidRPr="00C73D87" w:rsidRDefault="00C73D87" w:rsidP="00C73D87">
      <w:pPr>
        <w:widowControl w:val="0"/>
        <w:autoSpaceDE w:val="0"/>
        <w:autoSpaceDN w:val="0"/>
        <w:adjustRightInd w:val="0"/>
        <w:ind w:firstLine="854"/>
        <w:jc w:val="center"/>
        <w:rPr>
          <w:sz w:val="20"/>
          <w:szCs w:val="20"/>
        </w:rPr>
      </w:pPr>
    </w:p>
    <w:p w:rsidR="00C73D87" w:rsidRPr="00C73D87" w:rsidRDefault="00C73D87" w:rsidP="00C73D87">
      <w:pPr>
        <w:widowControl w:val="0"/>
        <w:autoSpaceDE w:val="0"/>
        <w:autoSpaceDN w:val="0"/>
        <w:adjustRightInd w:val="0"/>
        <w:rPr>
          <w:sz w:val="20"/>
          <w:szCs w:val="20"/>
        </w:rPr>
      </w:pPr>
      <w:r w:rsidRPr="00C73D87">
        <w:rPr>
          <w:sz w:val="20"/>
          <w:szCs w:val="20"/>
        </w:rPr>
        <w:t>№ ________________                                                                                                                           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(дата)</w:t>
      </w:r>
    </w:p>
    <w:p w:rsidR="00C73D87" w:rsidRPr="00C73D87" w:rsidRDefault="00C73D87" w:rsidP="00C73D87">
      <w:pPr>
        <w:pStyle w:val="ConsPlusNonformat"/>
        <w:ind w:firstLine="854"/>
        <w:rPr>
          <w:rFonts w:ascii="Times New Roman" w:hAnsi="Times New Roman" w:cs="Times New Roman"/>
        </w:rPr>
      </w:pP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(месторасположение помещения, в том числе наименования</w:t>
      </w:r>
      <w:proofErr w:type="gramEnd"/>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населенного пункта и улицы, номера дома и квартиры)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Межведомственная комиссия, назначенная 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(кем назначена, наименование федерального органа исполнительной</w:t>
      </w:r>
      <w:proofErr w:type="gramEnd"/>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власти, органа исполнительной власти субъекта Российской Федерации,</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органа местного самоуправления, дата, номер решения о созыве комиссии)</w:t>
      </w:r>
    </w:p>
    <w:p w:rsidR="00C73D87" w:rsidRPr="00C73D87" w:rsidRDefault="00C73D87" w:rsidP="00C73D87">
      <w:pPr>
        <w:pStyle w:val="ConsPlusNonformat"/>
        <w:ind w:firstLine="854"/>
        <w:jc w:val="both"/>
        <w:rPr>
          <w:rFonts w:ascii="Times New Roman" w:hAnsi="Times New Roman" w:cs="Times New Roman"/>
        </w:rPr>
      </w:pP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в составе председателя 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и членов комиссии 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при участии приглашенных экспертов 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и приглашенного собственника помещения или уполномоченного им лица 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произвела обследование помещения по заявлению 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(реквизиты заявителя:</w:t>
      </w:r>
      <w:proofErr w:type="gramEnd"/>
      <w:r w:rsidRPr="00C73D87">
        <w:rPr>
          <w:rFonts w:ascii="Times New Roman" w:hAnsi="Times New Roman" w:cs="Times New Roman"/>
        </w:rPr>
        <w:t xml:space="preserve"> Ф.И.О. и адрес - для физического лица,</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наименование организации и занимаемая должность - для юридического лица)</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и составила настоящий акт обследования помещения 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(адрес, принадлежность помещения, кадастровый номер,</w:t>
      </w:r>
      <w:proofErr w:type="gramEnd"/>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год ввода в эксплуатацию)</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Краткое  описание состояния жилого помещения, инженерных систем здания,</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оборудования и механизмов и прилегающей к зданию территории 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tabs>
          <w:tab w:val="left" w:pos="7797"/>
        </w:tabs>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Сведения   о  несоответствиях  установленным  требованиям  с  указанием</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фактических значений показателя или  описанием  конкретного  несоответствия</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Оценка  результатов  проведенного  инструментального  контроля и других</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видов контроля и исследований 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(кем проведен контроль (испытание), по каким показателям,</w:t>
      </w:r>
      <w:proofErr w:type="gramEnd"/>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какие фактические значения получены)</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lastRenderedPageBreak/>
        <w:t xml:space="preserve">    Рекомендации  Межведомственной  комиссии  и  предлагаемые меры, которые</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необходимо  принять  для  обеспечения  безопасности или создания </w:t>
      </w:r>
      <w:proofErr w:type="gramStart"/>
      <w:r w:rsidRPr="00C73D87">
        <w:rPr>
          <w:rFonts w:ascii="Times New Roman" w:hAnsi="Times New Roman" w:cs="Times New Roman"/>
        </w:rPr>
        <w:t>нормальных</w:t>
      </w:r>
      <w:proofErr w:type="gramEnd"/>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условий для постоянного проживания 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Заключение   Межведомственной   комиссии  по  результатам  обследования</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помещения 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Приложение к акту:</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а) результаты инструментального контроля;</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б) результаты лабораторных испытаний;</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в) результаты исследований;</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г)  заключения  экспертов  проектно-изыскательских и специализированных</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организаций;</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д) другие материалы по решению Межведомственной комиссии.</w:t>
      </w:r>
    </w:p>
    <w:p w:rsidR="00C73D87" w:rsidRPr="00C73D87" w:rsidRDefault="00C73D87" w:rsidP="00C73D87">
      <w:pPr>
        <w:pStyle w:val="ConsPlusNonformat"/>
        <w:ind w:firstLine="854"/>
        <w:jc w:val="both"/>
        <w:rPr>
          <w:rFonts w:ascii="Times New Roman" w:hAnsi="Times New Roman" w:cs="Times New Roman"/>
        </w:rPr>
      </w:pP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Председатель Межведомственной комиссии</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 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jc w:val="both"/>
        <w:rPr>
          <w:rFonts w:ascii="Times New Roman" w:hAnsi="Times New Roman" w:cs="Times New Roman"/>
        </w:rPr>
      </w:pP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Члены Межведомственной комиссии</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 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 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 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_______________ _________________________________________________</w:t>
      </w:r>
    </w:p>
    <w:p w:rsidR="00C73D87" w:rsidRPr="00C73D87" w:rsidRDefault="00C73D87" w:rsidP="00C73D87">
      <w:pPr>
        <w:pStyle w:val="ConsPlusNonformat"/>
        <w:ind w:firstLine="854"/>
        <w:jc w:val="both"/>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ind w:firstLine="854"/>
        <w:jc w:val="both"/>
        <w:rPr>
          <w:sz w:val="20"/>
          <w:szCs w:val="20"/>
        </w:rPr>
      </w:pPr>
    </w:p>
    <w:p w:rsidR="00C73D87" w:rsidRPr="00C73D87" w:rsidRDefault="00C73D87" w:rsidP="00C73D87">
      <w:pPr>
        <w:widowControl w:val="0"/>
        <w:autoSpaceDE w:val="0"/>
        <w:autoSpaceDN w:val="0"/>
        <w:adjustRightInd w:val="0"/>
        <w:outlineLvl w:val="1"/>
        <w:rPr>
          <w:sz w:val="20"/>
          <w:szCs w:val="20"/>
        </w:rPr>
      </w:pPr>
      <w:bookmarkStart w:id="66" w:name="Par763"/>
      <w:bookmarkEnd w:id="66"/>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outlineLvl w:val="1"/>
        <w:rPr>
          <w:sz w:val="20"/>
          <w:szCs w:val="20"/>
        </w:rPr>
      </w:pPr>
    </w:p>
    <w:p w:rsidR="00C73D87" w:rsidRPr="00C73D87" w:rsidRDefault="00C73D87" w:rsidP="00C73D87">
      <w:pPr>
        <w:widowControl w:val="0"/>
        <w:autoSpaceDE w:val="0"/>
        <w:autoSpaceDN w:val="0"/>
        <w:adjustRightInd w:val="0"/>
        <w:jc w:val="right"/>
        <w:outlineLvl w:val="1"/>
        <w:rPr>
          <w:sz w:val="20"/>
          <w:szCs w:val="20"/>
        </w:rPr>
      </w:pPr>
      <w:r w:rsidRPr="00C73D87">
        <w:rPr>
          <w:sz w:val="20"/>
          <w:szCs w:val="20"/>
        </w:rPr>
        <w:t xml:space="preserve">                                                                                                                                                                     Приложение №4</w:t>
      </w:r>
    </w:p>
    <w:p w:rsidR="00C73D87" w:rsidRPr="00C73D87" w:rsidRDefault="00C73D87" w:rsidP="00C73D87">
      <w:pPr>
        <w:widowControl w:val="0"/>
        <w:autoSpaceDE w:val="0"/>
        <w:autoSpaceDN w:val="0"/>
        <w:adjustRightInd w:val="0"/>
        <w:ind w:left="5245" w:firstLine="142"/>
        <w:jc w:val="right"/>
        <w:rPr>
          <w:sz w:val="20"/>
          <w:szCs w:val="20"/>
        </w:rPr>
      </w:pPr>
      <w:r w:rsidRPr="00C73D87">
        <w:rPr>
          <w:sz w:val="20"/>
          <w:szCs w:val="20"/>
        </w:rPr>
        <w:t>к Административному регламенту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w:t>
      </w:r>
    </w:p>
    <w:p w:rsidR="00C73D87" w:rsidRPr="00C73D87" w:rsidRDefault="00C73D87" w:rsidP="00C73D87">
      <w:pPr>
        <w:widowControl w:val="0"/>
        <w:autoSpaceDE w:val="0"/>
        <w:autoSpaceDN w:val="0"/>
        <w:adjustRightInd w:val="0"/>
        <w:ind w:left="5245" w:firstLine="142"/>
        <w:jc w:val="right"/>
        <w:rPr>
          <w:sz w:val="20"/>
          <w:szCs w:val="20"/>
        </w:rPr>
      </w:pPr>
      <w:r w:rsidRPr="00C73D87">
        <w:rPr>
          <w:sz w:val="20"/>
          <w:szCs w:val="20"/>
        </w:rPr>
        <w:t>подлежащим сносу или реконструкции»</w:t>
      </w:r>
    </w:p>
    <w:p w:rsidR="00C73D87" w:rsidRPr="00C73D87" w:rsidRDefault="00C73D87" w:rsidP="00C73D87">
      <w:pPr>
        <w:pStyle w:val="ConsPlusNonformat"/>
        <w:ind w:firstLine="854"/>
        <w:rPr>
          <w:rFonts w:ascii="Times New Roman" w:hAnsi="Times New Roman" w:cs="Times New Roman"/>
        </w:rPr>
      </w:pPr>
      <w:bookmarkStart w:id="67" w:name="Par771"/>
      <w:bookmarkEnd w:id="67"/>
    </w:p>
    <w:p w:rsidR="00C73D87" w:rsidRPr="00C73D87" w:rsidRDefault="00C73D87" w:rsidP="00C73D87">
      <w:pPr>
        <w:pStyle w:val="ConsPlusNonformat"/>
        <w:ind w:firstLine="854"/>
        <w:rPr>
          <w:rFonts w:ascii="Times New Roman" w:hAnsi="Times New Roman" w:cs="Times New Roman"/>
        </w:rPr>
      </w:pPr>
    </w:p>
    <w:p w:rsidR="00C73D87" w:rsidRPr="00C73D87" w:rsidRDefault="00C73D87" w:rsidP="00C73D87">
      <w:pPr>
        <w:pStyle w:val="ConsPlusNonformat"/>
        <w:ind w:firstLine="854"/>
        <w:jc w:val="center"/>
        <w:rPr>
          <w:rFonts w:ascii="Times New Roman" w:hAnsi="Times New Roman" w:cs="Times New Roman"/>
        </w:rPr>
      </w:pPr>
      <w:r w:rsidRPr="00C73D87">
        <w:rPr>
          <w:rFonts w:ascii="Times New Roman" w:hAnsi="Times New Roman" w:cs="Times New Roman"/>
        </w:rPr>
        <w:t xml:space="preserve">ЗАКЛЮЧЕНИЕ О ПРИЗНАНИИ ЖИЛОГО ПОМЕЩЕНИЯ </w:t>
      </w:r>
      <w:proofErr w:type="gramStart"/>
      <w:r w:rsidRPr="00C73D87">
        <w:rPr>
          <w:rFonts w:ascii="Times New Roman" w:hAnsi="Times New Roman" w:cs="Times New Roman"/>
        </w:rPr>
        <w:t>ПРИГОДНЫМ</w:t>
      </w:r>
      <w:proofErr w:type="gramEnd"/>
      <w:r w:rsidRPr="00C73D87">
        <w:rPr>
          <w:rFonts w:ascii="Times New Roman" w:hAnsi="Times New Roman" w:cs="Times New Roman"/>
        </w:rPr>
        <w:t xml:space="preserve">  (НЕПРИГОДНЫМ) ДЛЯ ПОСТОЯННОГО ПРОЖИВАНИЯ</w:t>
      </w:r>
    </w:p>
    <w:p w:rsidR="00C73D87" w:rsidRPr="00C73D87" w:rsidRDefault="00C73D87" w:rsidP="00C73D87">
      <w:pPr>
        <w:pStyle w:val="ConsPlusNonformat"/>
        <w:ind w:firstLine="854"/>
        <w:rPr>
          <w:rFonts w:ascii="Times New Roman" w:hAnsi="Times New Roman" w:cs="Times New Roman"/>
        </w:rPr>
      </w:pPr>
    </w:p>
    <w:p w:rsidR="00C73D87" w:rsidRPr="00C73D87" w:rsidRDefault="00C73D87" w:rsidP="00C73D87">
      <w:pPr>
        <w:pStyle w:val="ConsPlusNonformat"/>
        <w:rPr>
          <w:rFonts w:ascii="Times New Roman" w:hAnsi="Times New Roman" w:cs="Times New Roman"/>
        </w:rPr>
      </w:pPr>
      <w:r w:rsidRPr="00C73D87">
        <w:rPr>
          <w:rFonts w:ascii="Times New Roman" w:hAnsi="Times New Roman" w:cs="Times New Roman"/>
        </w:rPr>
        <w:t xml:space="preserve">№ _____                                                                                                                                   </w:t>
      </w:r>
      <w:r>
        <w:rPr>
          <w:rFonts w:ascii="Times New Roman" w:hAnsi="Times New Roman" w:cs="Times New Roman"/>
        </w:rPr>
        <w:t xml:space="preserve">                </w:t>
      </w:r>
      <w:r w:rsidRPr="00C73D87">
        <w:rPr>
          <w:rFonts w:ascii="Times New Roman" w:hAnsi="Times New Roman" w:cs="Times New Roman"/>
        </w:rPr>
        <w:t>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r>
        <w:rPr>
          <w:rFonts w:ascii="Times New Roman" w:hAnsi="Times New Roman" w:cs="Times New Roman"/>
        </w:rPr>
        <w:t xml:space="preserve">                 </w:t>
      </w:r>
      <w:r w:rsidRPr="00C73D87">
        <w:rPr>
          <w:rFonts w:ascii="Times New Roman" w:hAnsi="Times New Roman" w:cs="Times New Roman"/>
        </w:rPr>
        <w:t>дата</w:t>
      </w:r>
    </w:p>
    <w:p w:rsidR="00C73D87" w:rsidRPr="00C73D87" w:rsidRDefault="00C73D87" w:rsidP="00C73D87">
      <w:pPr>
        <w:pStyle w:val="ConsPlusNonformat"/>
        <w:ind w:firstLine="854"/>
        <w:rPr>
          <w:rFonts w:ascii="Times New Roman" w:hAnsi="Times New Roman" w:cs="Times New Roman"/>
        </w:rPr>
      </w:pP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(месторасположение помещения, в том числе наименования населенного</w:t>
      </w:r>
      <w:proofErr w:type="gramEnd"/>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пункта и улицы, номера дома и квартиры)</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Межведомственная комиссия, назначенная 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(кем назначена, наименование федерального органа исполнительной</w:t>
      </w:r>
      <w:proofErr w:type="gramEnd"/>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власти, органа исполнительной власти субъекта Российской Федерации,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органа местного самоуправления, дата, номер решения о созыве комиссии)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в составе председателя 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lastRenderedPageBreak/>
        <w:t xml:space="preserve">                          (Ф.И.О., занимаемая должность и место работы)</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и членов комиссии 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при участии приглашенных экспертов 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и приглашенного собственника помещения или уполномоченного им лица 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(Ф.И.О., занимаемая должность и место работы)</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по результатам рассмотренных документов 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(приводится перечень документов)</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и на основании акта Межведомственной комиссии, составленного по результатам</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обследования, 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(приводится заключение, взятое из акта обследования (в случае проведения</w:t>
      </w:r>
      <w:proofErr w:type="gramEnd"/>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обследования), или указывается, что на основании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решения Межведомственной комиссии обследование не проводилось)</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приняла заключение о 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w:t>
      </w:r>
      <w:proofErr w:type="gramStart"/>
      <w:r w:rsidRPr="00C73D87">
        <w:rPr>
          <w:rFonts w:ascii="Times New Roman" w:hAnsi="Times New Roman" w:cs="Times New Roman"/>
        </w:rPr>
        <w:t>(приводится обоснование принятого Межведомственной комиссией заключения</w:t>
      </w:r>
      <w:proofErr w:type="gramEnd"/>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об оценке соответствия помещения требованиям, предъявляемым к </w:t>
      </w:r>
      <w:proofErr w:type="gramStart"/>
      <w:r w:rsidRPr="00C73D87">
        <w:rPr>
          <w:rFonts w:ascii="Times New Roman" w:hAnsi="Times New Roman" w:cs="Times New Roman"/>
        </w:rPr>
        <w:t>жилому</w:t>
      </w:r>
      <w:proofErr w:type="gramEnd"/>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___________________________________________________________________________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помещению, и о его пригодности (непригодности) для постоянного проживания)</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Приложение к заключению:</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а) перечень рассмотренных документов;</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б) акт обследования помещения (в случае проведения обследования);</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в) перечень других материалов, запрошенных Межведомственной комиссией;</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г) особое мнение членов Межведомственной комиссии: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Председатель Межведомственной комиссии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 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Члены Межведомственной комиссии:</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 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___________________ _____________________________________________</w:t>
      </w:r>
    </w:p>
    <w:p w:rsidR="00C73D87" w:rsidRPr="00C73D87" w:rsidRDefault="00C73D87" w:rsidP="00C73D87">
      <w:pPr>
        <w:pStyle w:val="ConsPlusNonformat"/>
        <w:ind w:firstLine="854"/>
        <w:rPr>
          <w:rFonts w:ascii="Times New Roman" w:hAnsi="Times New Roman" w:cs="Times New Roman"/>
        </w:rPr>
      </w:pPr>
      <w:r w:rsidRPr="00C73D87">
        <w:rPr>
          <w:rFonts w:ascii="Times New Roman" w:hAnsi="Times New Roman" w:cs="Times New Roman"/>
        </w:rPr>
        <w:t xml:space="preserve">     (подпись)                          (Ф.И.О.)</w:t>
      </w:r>
    </w:p>
    <w:p w:rsidR="00C73D87" w:rsidRPr="00C73D87" w:rsidRDefault="00C73D87" w:rsidP="00C73D87">
      <w:pPr>
        <w:ind w:firstLine="854"/>
        <w:rPr>
          <w:sz w:val="20"/>
          <w:szCs w:val="20"/>
        </w:rPr>
      </w:pPr>
    </w:p>
    <w:p w:rsidR="00C73D87" w:rsidRPr="00A07D88" w:rsidRDefault="00C73D87" w:rsidP="003E08CD">
      <w:pPr>
        <w:jc w:val="center"/>
      </w:pPr>
    </w:p>
    <w:sectPr w:rsidR="00C73D87" w:rsidRPr="00A07D88" w:rsidSect="00FA49D0">
      <w:footerReference w:type="even" r:id="rId33"/>
      <w:footerReference w:type="default" r:id="rId34"/>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F5" w:rsidRDefault="00B471F5">
      <w:r>
        <w:separator/>
      </w:r>
    </w:p>
  </w:endnote>
  <w:endnote w:type="continuationSeparator" w:id="0">
    <w:p w:rsidR="00B471F5" w:rsidRDefault="00B4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B471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C73D87">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B471F5"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F5" w:rsidRDefault="00B471F5">
      <w:r>
        <w:separator/>
      </w:r>
    </w:p>
  </w:footnote>
  <w:footnote w:type="continuationSeparator" w:id="0">
    <w:p w:rsidR="00B471F5" w:rsidRDefault="00B471F5">
      <w:r>
        <w:continuationSeparator/>
      </w:r>
    </w:p>
  </w:footnote>
  <w:footnote w:id="1">
    <w:p w:rsidR="00C73D87" w:rsidRDefault="00C73D87" w:rsidP="00C73D87">
      <w:pPr>
        <w:pStyle w:val="aff8"/>
      </w:pPr>
      <w:r>
        <w:rPr>
          <w:rStyle w:val="affa"/>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 w:id="2">
    <w:p w:rsidR="00C73D87" w:rsidRDefault="00C73D87" w:rsidP="00C73D87">
      <w:pPr>
        <w:pStyle w:val="aff8"/>
        <w:rPr>
          <w:rFonts w:ascii="Times New Roman" w:hAnsi="Times New Roman"/>
        </w:rPr>
      </w:pPr>
      <w:r>
        <w:rPr>
          <w:rStyle w:val="affa"/>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0AC432"/>
    <w:lvl w:ilvl="0">
      <w:start w:val="1"/>
      <w:numFmt w:val="decimal"/>
      <w:lvlText w:val="%1."/>
      <w:lvlJc w:val="left"/>
      <w:pPr>
        <w:tabs>
          <w:tab w:val="num" w:pos="1492"/>
        </w:tabs>
        <w:ind w:left="1492" w:hanging="360"/>
      </w:pPr>
    </w:lvl>
  </w:abstractNum>
  <w:abstractNum w:abstractNumId="1">
    <w:nsid w:val="FFFFFF7D"/>
    <w:multiLevelType w:val="singleLevel"/>
    <w:tmpl w:val="A6D8502C"/>
    <w:lvl w:ilvl="0">
      <w:start w:val="1"/>
      <w:numFmt w:val="decimal"/>
      <w:lvlText w:val="%1."/>
      <w:lvlJc w:val="left"/>
      <w:pPr>
        <w:tabs>
          <w:tab w:val="num" w:pos="1209"/>
        </w:tabs>
        <w:ind w:left="1209" w:hanging="360"/>
      </w:pPr>
    </w:lvl>
  </w:abstractNum>
  <w:abstractNum w:abstractNumId="2">
    <w:nsid w:val="FFFFFF7E"/>
    <w:multiLevelType w:val="singleLevel"/>
    <w:tmpl w:val="92429A4A"/>
    <w:lvl w:ilvl="0">
      <w:start w:val="1"/>
      <w:numFmt w:val="decimal"/>
      <w:lvlText w:val="%1."/>
      <w:lvlJc w:val="left"/>
      <w:pPr>
        <w:tabs>
          <w:tab w:val="num" w:pos="926"/>
        </w:tabs>
        <w:ind w:left="926" w:hanging="360"/>
      </w:pPr>
    </w:lvl>
  </w:abstractNum>
  <w:abstractNum w:abstractNumId="3">
    <w:nsid w:val="FFFFFF7F"/>
    <w:multiLevelType w:val="singleLevel"/>
    <w:tmpl w:val="031830EE"/>
    <w:lvl w:ilvl="0">
      <w:start w:val="1"/>
      <w:numFmt w:val="decimal"/>
      <w:lvlText w:val="%1."/>
      <w:lvlJc w:val="left"/>
      <w:pPr>
        <w:tabs>
          <w:tab w:val="num" w:pos="643"/>
        </w:tabs>
        <w:ind w:left="643" w:hanging="360"/>
      </w:pPr>
    </w:lvl>
  </w:abstractNum>
  <w:abstractNum w:abstractNumId="4">
    <w:nsid w:val="FFFFFF80"/>
    <w:multiLevelType w:val="singleLevel"/>
    <w:tmpl w:val="7DBAAA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C0C4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AE7C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FAD0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E4A5D8"/>
    <w:lvl w:ilvl="0">
      <w:start w:val="1"/>
      <w:numFmt w:val="decimal"/>
      <w:lvlText w:val="%1."/>
      <w:lvlJc w:val="left"/>
      <w:pPr>
        <w:tabs>
          <w:tab w:val="num" w:pos="360"/>
        </w:tabs>
        <w:ind w:left="360" w:hanging="360"/>
      </w:pPr>
    </w:lvl>
  </w:abstractNum>
  <w:abstractNum w:abstractNumId="9">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0">
    <w:nsid w:val="00000002"/>
    <w:multiLevelType w:val="multilevel"/>
    <w:tmpl w:val="A2FAEF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088A3CA2"/>
    <w:multiLevelType w:val="multilevel"/>
    <w:tmpl w:val="C0D42A32"/>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A102F06"/>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6D6B0C"/>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BF66FE"/>
    <w:multiLevelType w:val="multilevel"/>
    <w:tmpl w:val="4DD0AD7C"/>
    <w:lvl w:ilvl="0">
      <w:start w:val="1"/>
      <w:numFmt w:val="decimal"/>
      <w:lvlText w:val="%1."/>
      <w:lvlJc w:val="left"/>
      <w:pPr>
        <w:tabs>
          <w:tab w:val="num" w:pos="1353"/>
        </w:tabs>
        <w:ind w:left="1353" w:hanging="360"/>
      </w:pPr>
      <w:rPr>
        <w:rFonts w:hint="default"/>
      </w:rPr>
    </w:lvl>
    <w:lvl w:ilvl="1">
      <w:start w:val="4"/>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nsid w:val="1F55301E"/>
    <w:multiLevelType w:val="hybridMultilevel"/>
    <w:tmpl w:val="356CF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DB87B13"/>
    <w:multiLevelType w:val="multilevel"/>
    <w:tmpl w:val="46DE3A88"/>
    <w:lvl w:ilvl="0">
      <w:start w:val="1"/>
      <w:numFmt w:val="decimal"/>
      <w:lvlText w:val="%1."/>
      <w:lvlJc w:val="left"/>
      <w:pPr>
        <w:tabs>
          <w:tab w:val="num" w:pos="720"/>
        </w:tabs>
        <w:ind w:left="720" w:hanging="360"/>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0C54957"/>
    <w:multiLevelType w:val="multilevel"/>
    <w:tmpl w:val="127A1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39A7650"/>
    <w:multiLevelType w:val="hybridMultilevel"/>
    <w:tmpl w:val="C998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333A23"/>
    <w:multiLevelType w:val="hybridMultilevel"/>
    <w:tmpl w:val="A11424FC"/>
    <w:lvl w:ilvl="0" w:tplc="8B8E6770">
      <w:start w:val="100"/>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596C46D9"/>
    <w:multiLevelType w:val="hybridMultilevel"/>
    <w:tmpl w:val="48FC50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01548B5"/>
    <w:multiLevelType w:val="hybridMultilevel"/>
    <w:tmpl w:val="F33C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1">
    <w:nsid w:val="70497DBB"/>
    <w:multiLevelType w:val="hybridMultilevel"/>
    <w:tmpl w:val="4F307E04"/>
    <w:lvl w:ilvl="0" w:tplc="31D2D09A">
      <w:start w:val="110"/>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EA148C7"/>
    <w:multiLevelType w:val="hybridMultilevel"/>
    <w:tmpl w:val="39D06FB6"/>
    <w:lvl w:ilvl="0" w:tplc="1F72B24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9"/>
  </w:num>
  <w:num w:numId="2">
    <w:abstractNumId w:val="16"/>
  </w:num>
  <w:num w:numId="3">
    <w:abstractNumId w:val="15"/>
  </w:num>
  <w:num w:numId="4">
    <w:abstractNumId w:val="26"/>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9"/>
  </w:num>
  <w:num w:numId="9">
    <w:abstractNumId w:val="28"/>
  </w:num>
  <w:num w:numId="10">
    <w:abstractNumId w:val="14"/>
  </w:num>
  <w:num w:numId="11">
    <w:abstractNumId w:val="30"/>
  </w:num>
  <w:num w:numId="12">
    <w:abstractNumId w:val="32"/>
  </w:num>
  <w:num w:numId="13">
    <w:abstractNumId w:val="11"/>
  </w:num>
  <w:num w:numId="14">
    <w:abstractNumId w:val="19"/>
  </w:num>
  <w:num w:numId="15">
    <w:abstractNumId w:val="20"/>
  </w:num>
  <w:num w:numId="16">
    <w:abstractNumId w:val="13"/>
  </w:num>
  <w:num w:numId="17">
    <w:abstractNumId w:val="23"/>
  </w:num>
  <w:num w:numId="18">
    <w:abstractNumId w:val="21"/>
  </w:num>
  <w:num w:numId="19">
    <w:abstractNumId w:val="24"/>
  </w:num>
  <w:num w:numId="20">
    <w:abstractNumId w:val="27"/>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18"/>
  </w:num>
  <w:num w:numId="34">
    <w:abstractNumId w:val="17"/>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37C24"/>
    <w:rsid w:val="000401EB"/>
    <w:rsid w:val="001817ED"/>
    <w:rsid w:val="001967DE"/>
    <w:rsid w:val="001D3C14"/>
    <w:rsid w:val="00276D76"/>
    <w:rsid w:val="002B7D0A"/>
    <w:rsid w:val="002F517D"/>
    <w:rsid w:val="003E08CD"/>
    <w:rsid w:val="003F3349"/>
    <w:rsid w:val="00404146"/>
    <w:rsid w:val="0045769C"/>
    <w:rsid w:val="006352B3"/>
    <w:rsid w:val="00650165"/>
    <w:rsid w:val="00653B64"/>
    <w:rsid w:val="006B65CA"/>
    <w:rsid w:val="007131DF"/>
    <w:rsid w:val="00790F86"/>
    <w:rsid w:val="007D6098"/>
    <w:rsid w:val="007F62F0"/>
    <w:rsid w:val="008A53D0"/>
    <w:rsid w:val="0093029C"/>
    <w:rsid w:val="0093440F"/>
    <w:rsid w:val="00981D54"/>
    <w:rsid w:val="009B01AD"/>
    <w:rsid w:val="009E133D"/>
    <w:rsid w:val="00A07D88"/>
    <w:rsid w:val="00A33E15"/>
    <w:rsid w:val="00AC0CD9"/>
    <w:rsid w:val="00AC587B"/>
    <w:rsid w:val="00AD3284"/>
    <w:rsid w:val="00AE10F2"/>
    <w:rsid w:val="00B471F5"/>
    <w:rsid w:val="00B77FD2"/>
    <w:rsid w:val="00B933B4"/>
    <w:rsid w:val="00BB4EF2"/>
    <w:rsid w:val="00BE601A"/>
    <w:rsid w:val="00C23A82"/>
    <w:rsid w:val="00C268C9"/>
    <w:rsid w:val="00C51ABE"/>
    <w:rsid w:val="00C73D87"/>
    <w:rsid w:val="00CB531F"/>
    <w:rsid w:val="00D22566"/>
    <w:rsid w:val="00D36AC8"/>
    <w:rsid w:val="00D5647E"/>
    <w:rsid w:val="00D7372A"/>
    <w:rsid w:val="00D914A9"/>
    <w:rsid w:val="00DD24CC"/>
    <w:rsid w:val="00DF0DC1"/>
    <w:rsid w:val="00E123F4"/>
    <w:rsid w:val="00F16910"/>
    <w:rsid w:val="00F35BAB"/>
    <w:rsid w:val="00F50590"/>
    <w:rsid w:val="00FA49D0"/>
    <w:rsid w:val="00F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iPriority w:val="9"/>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uiPriority w:val="9"/>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uiPriority w:val="99"/>
    <w:rsid w:val="008A53D0"/>
    <w:pPr>
      <w:spacing w:after="120"/>
    </w:pPr>
  </w:style>
  <w:style w:type="character" w:customStyle="1" w:styleId="a9">
    <w:name w:val="Основной текст Знак"/>
    <w:basedOn w:val="a0"/>
    <w:link w:val="a8"/>
    <w:uiPriority w:val="99"/>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uiPriority w:val="99"/>
    <w:semiHidden/>
    <w:rsid w:val="0093440F"/>
    <w:rPr>
      <w:rFonts w:ascii="Tahoma" w:hAnsi="Tahoma" w:cs="Tahoma"/>
      <w:sz w:val="16"/>
      <w:szCs w:val="16"/>
    </w:rPr>
  </w:style>
  <w:style w:type="character" w:customStyle="1" w:styleId="af8">
    <w:name w:val="Текст выноски Знак"/>
    <w:basedOn w:val="a0"/>
    <w:link w:val="af7"/>
    <w:uiPriority w:val="99"/>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uiPriority w:val="10"/>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uiPriority w:val="10"/>
    <w:rsid w:val="00276D76"/>
    <w:rPr>
      <w:rFonts w:ascii="Cambria" w:eastAsia="Times New Roman" w:hAnsi="Cambria" w:cs="Times New Roman"/>
      <w:b/>
      <w:bCs/>
      <w:kern w:val="28"/>
      <w:sz w:val="32"/>
      <w:szCs w:val="32"/>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C73D87"/>
    <w:rPr>
      <w:rFonts w:ascii="Tahoma" w:hAnsi="Tahoma"/>
      <w:lang w:val="en-US" w:eastAsia="en-US"/>
    </w:rPr>
  </w:style>
  <w:style w:type="paragraph" w:customStyle="1" w:styleId="ListParagraph">
    <w:name w:val="List Paragraph"/>
    <w:basedOn w:val="a"/>
    <w:rsid w:val="00C73D87"/>
    <w:pPr>
      <w:spacing w:after="200" w:line="276" w:lineRule="auto"/>
      <w:ind w:left="720"/>
      <w:contextualSpacing/>
    </w:pPr>
    <w:rPr>
      <w:rFonts w:ascii="Calibri" w:hAnsi="Calibri"/>
      <w:sz w:val="22"/>
      <w:szCs w:val="22"/>
    </w:rPr>
  </w:style>
  <w:style w:type="paragraph" w:customStyle="1" w:styleId="aff2">
    <w:name w:val="МУ Обычный стиль"/>
    <w:basedOn w:val="a"/>
    <w:autoRedefine/>
    <w:rsid w:val="00C73D87"/>
    <w:pPr>
      <w:tabs>
        <w:tab w:val="left" w:pos="851"/>
      </w:tabs>
      <w:autoSpaceDE w:val="0"/>
      <w:autoSpaceDN w:val="0"/>
      <w:adjustRightInd w:val="0"/>
      <w:spacing w:line="276" w:lineRule="auto"/>
      <w:ind w:firstLine="567"/>
      <w:jc w:val="both"/>
    </w:pPr>
    <w:rPr>
      <w:sz w:val="28"/>
      <w:szCs w:val="28"/>
    </w:rPr>
  </w:style>
  <w:style w:type="character" w:styleId="aff3">
    <w:name w:val="annotation reference"/>
    <w:uiPriority w:val="99"/>
    <w:semiHidden/>
    <w:rsid w:val="00C73D87"/>
    <w:rPr>
      <w:rFonts w:cs="Times New Roman"/>
      <w:sz w:val="16"/>
      <w:szCs w:val="16"/>
    </w:rPr>
  </w:style>
  <w:style w:type="paragraph" w:styleId="aff4">
    <w:name w:val="annotation text"/>
    <w:basedOn w:val="a"/>
    <w:link w:val="aff5"/>
    <w:uiPriority w:val="99"/>
    <w:semiHidden/>
    <w:rsid w:val="00C73D87"/>
    <w:pPr>
      <w:spacing w:after="200"/>
    </w:pPr>
    <w:rPr>
      <w:rFonts w:ascii="Calibri" w:hAnsi="Calibri"/>
      <w:sz w:val="20"/>
      <w:szCs w:val="20"/>
    </w:rPr>
  </w:style>
  <w:style w:type="character" w:customStyle="1" w:styleId="aff5">
    <w:name w:val="Текст примечания Знак"/>
    <w:basedOn w:val="a0"/>
    <w:link w:val="aff4"/>
    <w:uiPriority w:val="99"/>
    <w:semiHidden/>
    <w:rsid w:val="00C73D87"/>
    <w:rPr>
      <w:rFonts w:ascii="Calibri" w:eastAsia="Times New Roman" w:hAnsi="Calibri" w:cs="Times New Roman"/>
      <w:sz w:val="20"/>
      <w:szCs w:val="20"/>
      <w:lang w:eastAsia="ru-RU"/>
    </w:rPr>
  </w:style>
  <w:style w:type="paragraph" w:styleId="aff6">
    <w:name w:val="annotation subject"/>
    <w:basedOn w:val="aff4"/>
    <w:next w:val="aff4"/>
    <w:link w:val="aff7"/>
    <w:uiPriority w:val="99"/>
    <w:semiHidden/>
    <w:rsid w:val="00C73D87"/>
    <w:rPr>
      <w:b/>
      <w:bCs/>
    </w:rPr>
  </w:style>
  <w:style w:type="character" w:customStyle="1" w:styleId="aff7">
    <w:name w:val="Тема примечания Знак"/>
    <w:basedOn w:val="aff5"/>
    <w:link w:val="aff6"/>
    <w:uiPriority w:val="99"/>
    <w:semiHidden/>
    <w:rsid w:val="00C73D87"/>
    <w:rPr>
      <w:rFonts w:ascii="Calibri" w:eastAsia="Times New Roman" w:hAnsi="Calibri" w:cs="Times New Roman"/>
      <w:b/>
      <w:bCs/>
      <w:sz w:val="20"/>
      <w:szCs w:val="20"/>
      <w:lang w:eastAsia="ru-RU"/>
    </w:rPr>
  </w:style>
  <w:style w:type="character" w:customStyle="1" w:styleId="ConsPlusNormal0">
    <w:name w:val="ConsPlusNormal Знак"/>
    <w:link w:val="ConsPlusNormal"/>
    <w:locked/>
    <w:rsid w:val="00C73D87"/>
    <w:rPr>
      <w:rFonts w:ascii="Arial" w:eastAsia="Times New Roman" w:hAnsi="Arial" w:cs="Arial"/>
      <w:sz w:val="20"/>
      <w:szCs w:val="20"/>
      <w:lang w:eastAsia="ru-RU"/>
    </w:rPr>
  </w:style>
  <w:style w:type="paragraph" w:styleId="aff8">
    <w:name w:val="footnote text"/>
    <w:basedOn w:val="a"/>
    <w:link w:val="aff9"/>
    <w:uiPriority w:val="99"/>
    <w:semiHidden/>
    <w:rsid w:val="00C73D87"/>
    <w:rPr>
      <w:rFonts w:ascii="Calibri" w:hAnsi="Calibri"/>
      <w:sz w:val="20"/>
      <w:szCs w:val="20"/>
    </w:rPr>
  </w:style>
  <w:style w:type="character" w:customStyle="1" w:styleId="aff9">
    <w:name w:val="Текст сноски Знак"/>
    <w:basedOn w:val="a0"/>
    <w:link w:val="aff8"/>
    <w:uiPriority w:val="99"/>
    <w:semiHidden/>
    <w:rsid w:val="00C73D87"/>
    <w:rPr>
      <w:rFonts w:ascii="Calibri" w:eastAsia="Times New Roman" w:hAnsi="Calibri" w:cs="Times New Roman"/>
      <w:sz w:val="20"/>
      <w:szCs w:val="20"/>
      <w:lang w:eastAsia="ru-RU"/>
    </w:rPr>
  </w:style>
  <w:style w:type="character" w:styleId="affa">
    <w:name w:val="footnote reference"/>
    <w:uiPriority w:val="99"/>
    <w:semiHidden/>
    <w:rsid w:val="00C73D87"/>
    <w:rPr>
      <w:rFonts w:cs="Times New Roman"/>
      <w:vertAlign w:val="superscript"/>
    </w:rPr>
  </w:style>
  <w:style w:type="paragraph" w:customStyle="1" w:styleId="Revision">
    <w:name w:val="Revision"/>
    <w:hidden/>
    <w:semiHidden/>
    <w:rsid w:val="00C73D87"/>
    <w:pPr>
      <w:spacing w:after="0" w:line="240" w:lineRule="auto"/>
    </w:pPr>
    <w:rPr>
      <w:rFonts w:ascii="Calibri" w:eastAsia="Times New Roman" w:hAnsi="Calibri" w:cs="Times New Roman"/>
      <w:lang w:eastAsia="ru-RU"/>
    </w:rPr>
  </w:style>
  <w:style w:type="character" w:styleId="affb">
    <w:name w:val="endnote reference"/>
    <w:semiHidden/>
    <w:rsid w:val="00C73D87"/>
    <w:rPr>
      <w:rFonts w:cs="Times New Roman"/>
      <w:vertAlign w:val="superscript"/>
    </w:rPr>
  </w:style>
  <w:style w:type="character" w:customStyle="1" w:styleId="small">
    <w:name w:val="small"/>
    <w:rsid w:val="00C73D87"/>
    <w:rPr>
      <w:rFonts w:cs="Times New Roman"/>
    </w:rPr>
  </w:style>
  <w:style w:type="paragraph" w:customStyle="1" w:styleId="NoSpacing">
    <w:name w:val="No Spacing"/>
    <w:rsid w:val="00C73D87"/>
    <w:pPr>
      <w:spacing w:after="0" w:line="240" w:lineRule="auto"/>
    </w:pPr>
    <w:rPr>
      <w:rFonts w:ascii="Calibri" w:eastAsia="Times New Roman" w:hAnsi="Calibri" w:cs="Times New Roman"/>
    </w:rPr>
  </w:style>
  <w:style w:type="character" w:customStyle="1" w:styleId="12">
    <w:name w:val="Текст примечания Знак1"/>
    <w:basedOn w:val="a0"/>
    <w:semiHidden/>
    <w:rsid w:val="00C73D87"/>
  </w:style>
  <w:style w:type="character" w:customStyle="1" w:styleId="13">
    <w:name w:val="Нижний колонтитул Знак1"/>
    <w:basedOn w:val="a0"/>
    <w:semiHidden/>
    <w:rsid w:val="00C73D87"/>
    <w:rPr>
      <w:sz w:val="22"/>
      <w:szCs w:val="22"/>
    </w:rPr>
  </w:style>
  <w:style w:type="character" w:customStyle="1" w:styleId="14">
    <w:name w:val="Тема примечания Знак1"/>
    <w:basedOn w:val="12"/>
    <w:semiHidden/>
    <w:rsid w:val="00C73D87"/>
    <w:rPr>
      <w:b/>
      <w:bCs/>
    </w:rPr>
  </w:style>
  <w:style w:type="character" w:customStyle="1" w:styleId="15">
    <w:name w:val="Текст выноски Знак1"/>
    <w:basedOn w:val="a0"/>
    <w:semiHidden/>
    <w:rsid w:val="00C73D87"/>
    <w:rPr>
      <w:rFonts w:ascii="Tahoma" w:hAnsi="Tahoma" w:cs="Tahoma"/>
      <w:sz w:val="16"/>
      <w:szCs w:val="16"/>
    </w:rPr>
  </w:style>
  <w:style w:type="paragraph" w:customStyle="1" w:styleId="24">
    <w:name w:val="Основной шрифт абзаца2"/>
    <w:basedOn w:val="a"/>
    <w:rsid w:val="00C73D87"/>
    <w:pPr>
      <w:spacing w:after="160" w:line="240" w:lineRule="exact"/>
    </w:pPr>
    <w:rPr>
      <w:rFonts w:ascii="Verdana" w:hAnsi="Verdana"/>
      <w:sz w:val="20"/>
      <w:szCs w:val="20"/>
      <w:lang w:val="en-US"/>
    </w:rPr>
  </w:style>
  <w:style w:type="paragraph" w:customStyle="1" w:styleId="16">
    <w:name w:val="Мой заголовок 1"/>
    <w:basedOn w:val="1"/>
    <w:qFormat/>
    <w:rsid w:val="00C73D87"/>
    <w:pPr>
      <w:widowControl w:val="0"/>
      <w:spacing w:before="240"/>
      <w:ind w:firstLine="709"/>
    </w:pPr>
    <w:rPr>
      <w:rFonts w:ascii="Times New Roman" w:eastAsia="Times New Roman" w:hAnsi="Times New Roman" w:cs="Times New Roman"/>
      <w:bCs w:val="0"/>
      <w:caps/>
      <w:color w:val="auto"/>
      <w:szCs w:val="20"/>
    </w:rPr>
  </w:style>
  <w:style w:type="paragraph" w:customStyle="1" w:styleId="uni">
    <w:name w:val="uni"/>
    <w:basedOn w:val="a"/>
    <w:rsid w:val="00C73D87"/>
    <w:pPr>
      <w:spacing w:before="100" w:beforeAutospacing="1" w:after="100" w:afterAutospacing="1"/>
    </w:pPr>
  </w:style>
  <w:style w:type="paragraph" w:styleId="affc">
    <w:name w:val="Revision"/>
    <w:hidden/>
    <w:uiPriority w:val="99"/>
    <w:semiHidden/>
    <w:rsid w:val="00C73D87"/>
    <w:pPr>
      <w:spacing w:after="0" w:line="240" w:lineRule="auto"/>
    </w:pPr>
    <w:rPr>
      <w:rFonts w:ascii="Calibri" w:eastAsia="Times New Roman" w:hAnsi="Calibri" w:cs="Times New Roman"/>
      <w:lang w:eastAsia="ru-RU"/>
    </w:rPr>
  </w:style>
  <w:style w:type="paragraph" w:customStyle="1" w:styleId="affd">
    <w:name w:val="Базовый"/>
    <w:rsid w:val="00C73D87"/>
    <w:pPr>
      <w:suppressAutoHyphens/>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iPriority w:val="9"/>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uiPriority w:val="9"/>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uiPriority w:val="99"/>
    <w:rsid w:val="008A53D0"/>
    <w:pPr>
      <w:spacing w:after="120"/>
    </w:pPr>
  </w:style>
  <w:style w:type="character" w:customStyle="1" w:styleId="a9">
    <w:name w:val="Основной текст Знак"/>
    <w:basedOn w:val="a0"/>
    <w:link w:val="a8"/>
    <w:uiPriority w:val="99"/>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uiPriority w:val="99"/>
    <w:semiHidden/>
    <w:rsid w:val="0093440F"/>
    <w:rPr>
      <w:rFonts w:ascii="Tahoma" w:hAnsi="Tahoma" w:cs="Tahoma"/>
      <w:sz w:val="16"/>
      <w:szCs w:val="16"/>
    </w:rPr>
  </w:style>
  <w:style w:type="character" w:customStyle="1" w:styleId="af8">
    <w:name w:val="Текст выноски Знак"/>
    <w:basedOn w:val="a0"/>
    <w:link w:val="af7"/>
    <w:uiPriority w:val="99"/>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uiPriority w:val="10"/>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uiPriority w:val="10"/>
    <w:rsid w:val="00276D76"/>
    <w:rPr>
      <w:rFonts w:ascii="Cambria" w:eastAsia="Times New Roman" w:hAnsi="Cambria" w:cs="Times New Roman"/>
      <w:b/>
      <w:bCs/>
      <w:kern w:val="28"/>
      <w:sz w:val="32"/>
      <w:szCs w:val="32"/>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C73D87"/>
    <w:rPr>
      <w:rFonts w:ascii="Tahoma" w:hAnsi="Tahoma"/>
      <w:lang w:val="en-US" w:eastAsia="en-US"/>
    </w:rPr>
  </w:style>
  <w:style w:type="paragraph" w:customStyle="1" w:styleId="ListParagraph">
    <w:name w:val="List Paragraph"/>
    <w:basedOn w:val="a"/>
    <w:rsid w:val="00C73D87"/>
    <w:pPr>
      <w:spacing w:after="200" w:line="276" w:lineRule="auto"/>
      <w:ind w:left="720"/>
      <w:contextualSpacing/>
    </w:pPr>
    <w:rPr>
      <w:rFonts w:ascii="Calibri" w:hAnsi="Calibri"/>
      <w:sz w:val="22"/>
      <w:szCs w:val="22"/>
    </w:rPr>
  </w:style>
  <w:style w:type="paragraph" w:customStyle="1" w:styleId="aff2">
    <w:name w:val="МУ Обычный стиль"/>
    <w:basedOn w:val="a"/>
    <w:autoRedefine/>
    <w:rsid w:val="00C73D87"/>
    <w:pPr>
      <w:tabs>
        <w:tab w:val="left" w:pos="851"/>
      </w:tabs>
      <w:autoSpaceDE w:val="0"/>
      <w:autoSpaceDN w:val="0"/>
      <w:adjustRightInd w:val="0"/>
      <w:spacing w:line="276" w:lineRule="auto"/>
      <w:ind w:firstLine="567"/>
      <w:jc w:val="both"/>
    </w:pPr>
    <w:rPr>
      <w:sz w:val="28"/>
      <w:szCs w:val="28"/>
    </w:rPr>
  </w:style>
  <w:style w:type="character" w:styleId="aff3">
    <w:name w:val="annotation reference"/>
    <w:uiPriority w:val="99"/>
    <w:semiHidden/>
    <w:rsid w:val="00C73D87"/>
    <w:rPr>
      <w:rFonts w:cs="Times New Roman"/>
      <w:sz w:val="16"/>
      <w:szCs w:val="16"/>
    </w:rPr>
  </w:style>
  <w:style w:type="paragraph" w:styleId="aff4">
    <w:name w:val="annotation text"/>
    <w:basedOn w:val="a"/>
    <w:link w:val="aff5"/>
    <w:uiPriority w:val="99"/>
    <w:semiHidden/>
    <w:rsid w:val="00C73D87"/>
    <w:pPr>
      <w:spacing w:after="200"/>
    </w:pPr>
    <w:rPr>
      <w:rFonts w:ascii="Calibri" w:hAnsi="Calibri"/>
      <w:sz w:val="20"/>
      <w:szCs w:val="20"/>
    </w:rPr>
  </w:style>
  <w:style w:type="character" w:customStyle="1" w:styleId="aff5">
    <w:name w:val="Текст примечания Знак"/>
    <w:basedOn w:val="a0"/>
    <w:link w:val="aff4"/>
    <w:uiPriority w:val="99"/>
    <w:semiHidden/>
    <w:rsid w:val="00C73D87"/>
    <w:rPr>
      <w:rFonts w:ascii="Calibri" w:eastAsia="Times New Roman" w:hAnsi="Calibri" w:cs="Times New Roman"/>
      <w:sz w:val="20"/>
      <w:szCs w:val="20"/>
      <w:lang w:eastAsia="ru-RU"/>
    </w:rPr>
  </w:style>
  <w:style w:type="paragraph" w:styleId="aff6">
    <w:name w:val="annotation subject"/>
    <w:basedOn w:val="aff4"/>
    <w:next w:val="aff4"/>
    <w:link w:val="aff7"/>
    <w:uiPriority w:val="99"/>
    <w:semiHidden/>
    <w:rsid w:val="00C73D87"/>
    <w:rPr>
      <w:b/>
      <w:bCs/>
    </w:rPr>
  </w:style>
  <w:style w:type="character" w:customStyle="1" w:styleId="aff7">
    <w:name w:val="Тема примечания Знак"/>
    <w:basedOn w:val="aff5"/>
    <w:link w:val="aff6"/>
    <w:uiPriority w:val="99"/>
    <w:semiHidden/>
    <w:rsid w:val="00C73D87"/>
    <w:rPr>
      <w:rFonts w:ascii="Calibri" w:eastAsia="Times New Roman" w:hAnsi="Calibri" w:cs="Times New Roman"/>
      <w:b/>
      <w:bCs/>
      <w:sz w:val="20"/>
      <w:szCs w:val="20"/>
      <w:lang w:eastAsia="ru-RU"/>
    </w:rPr>
  </w:style>
  <w:style w:type="character" w:customStyle="1" w:styleId="ConsPlusNormal0">
    <w:name w:val="ConsPlusNormal Знак"/>
    <w:link w:val="ConsPlusNormal"/>
    <w:locked/>
    <w:rsid w:val="00C73D87"/>
    <w:rPr>
      <w:rFonts w:ascii="Arial" w:eastAsia="Times New Roman" w:hAnsi="Arial" w:cs="Arial"/>
      <w:sz w:val="20"/>
      <w:szCs w:val="20"/>
      <w:lang w:eastAsia="ru-RU"/>
    </w:rPr>
  </w:style>
  <w:style w:type="paragraph" w:styleId="aff8">
    <w:name w:val="footnote text"/>
    <w:basedOn w:val="a"/>
    <w:link w:val="aff9"/>
    <w:uiPriority w:val="99"/>
    <w:semiHidden/>
    <w:rsid w:val="00C73D87"/>
    <w:rPr>
      <w:rFonts w:ascii="Calibri" w:hAnsi="Calibri"/>
      <w:sz w:val="20"/>
      <w:szCs w:val="20"/>
    </w:rPr>
  </w:style>
  <w:style w:type="character" w:customStyle="1" w:styleId="aff9">
    <w:name w:val="Текст сноски Знак"/>
    <w:basedOn w:val="a0"/>
    <w:link w:val="aff8"/>
    <w:uiPriority w:val="99"/>
    <w:semiHidden/>
    <w:rsid w:val="00C73D87"/>
    <w:rPr>
      <w:rFonts w:ascii="Calibri" w:eastAsia="Times New Roman" w:hAnsi="Calibri" w:cs="Times New Roman"/>
      <w:sz w:val="20"/>
      <w:szCs w:val="20"/>
      <w:lang w:eastAsia="ru-RU"/>
    </w:rPr>
  </w:style>
  <w:style w:type="character" w:styleId="affa">
    <w:name w:val="footnote reference"/>
    <w:uiPriority w:val="99"/>
    <w:semiHidden/>
    <w:rsid w:val="00C73D87"/>
    <w:rPr>
      <w:rFonts w:cs="Times New Roman"/>
      <w:vertAlign w:val="superscript"/>
    </w:rPr>
  </w:style>
  <w:style w:type="paragraph" w:customStyle="1" w:styleId="Revision">
    <w:name w:val="Revision"/>
    <w:hidden/>
    <w:semiHidden/>
    <w:rsid w:val="00C73D87"/>
    <w:pPr>
      <w:spacing w:after="0" w:line="240" w:lineRule="auto"/>
    </w:pPr>
    <w:rPr>
      <w:rFonts w:ascii="Calibri" w:eastAsia="Times New Roman" w:hAnsi="Calibri" w:cs="Times New Roman"/>
      <w:lang w:eastAsia="ru-RU"/>
    </w:rPr>
  </w:style>
  <w:style w:type="character" w:styleId="affb">
    <w:name w:val="endnote reference"/>
    <w:semiHidden/>
    <w:rsid w:val="00C73D87"/>
    <w:rPr>
      <w:rFonts w:cs="Times New Roman"/>
      <w:vertAlign w:val="superscript"/>
    </w:rPr>
  </w:style>
  <w:style w:type="character" w:customStyle="1" w:styleId="small">
    <w:name w:val="small"/>
    <w:rsid w:val="00C73D87"/>
    <w:rPr>
      <w:rFonts w:cs="Times New Roman"/>
    </w:rPr>
  </w:style>
  <w:style w:type="paragraph" w:customStyle="1" w:styleId="NoSpacing">
    <w:name w:val="No Spacing"/>
    <w:rsid w:val="00C73D87"/>
    <w:pPr>
      <w:spacing w:after="0" w:line="240" w:lineRule="auto"/>
    </w:pPr>
    <w:rPr>
      <w:rFonts w:ascii="Calibri" w:eastAsia="Times New Roman" w:hAnsi="Calibri" w:cs="Times New Roman"/>
    </w:rPr>
  </w:style>
  <w:style w:type="character" w:customStyle="1" w:styleId="12">
    <w:name w:val="Текст примечания Знак1"/>
    <w:basedOn w:val="a0"/>
    <w:semiHidden/>
    <w:rsid w:val="00C73D87"/>
  </w:style>
  <w:style w:type="character" w:customStyle="1" w:styleId="13">
    <w:name w:val="Нижний колонтитул Знак1"/>
    <w:basedOn w:val="a0"/>
    <w:semiHidden/>
    <w:rsid w:val="00C73D87"/>
    <w:rPr>
      <w:sz w:val="22"/>
      <w:szCs w:val="22"/>
    </w:rPr>
  </w:style>
  <w:style w:type="character" w:customStyle="1" w:styleId="14">
    <w:name w:val="Тема примечания Знак1"/>
    <w:basedOn w:val="12"/>
    <w:semiHidden/>
    <w:rsid w:val="00C73D87"/>
    <w:rPr>
      <w:b/>
      <w:bCs/>
    </w:rPr>
  </w:style>
  <w:style w:type="character" w:customStyle="1" w:styleId="15">
    <w:name w:val="Текст выноски Знак1"/>
    <w:basedOn w:val="a0"/>
    <w:semiHidden/>
    <w:rsid w:val="00C73D87"/>
    <w:rPr>
      <w:rFonts w:ascii="Tahoma" w:hAnsi="Tahoma" w:cs="Tahoma"/>
      <w:sz w:val="16"/>
      <w:szCs w:val="16"/>
    </w:rPr>
  </w:style>
  <w:style w:type="paragraph" w:customStyle="1" w:styleId="24">
    <w:name w:val="Основной шрифт абзаца2"/>
    <w:basedOn w:val="a"/>
    <w:rsid w:val="00C73D87"/>
    <w:pPr>
      <w:spacing w:after="160" w:line="240" w:lineRule="exact"/>
    </w:pPr>
    <w:rPr>
      <w:rFonts w:ascii="Verdana" w:hAnsi="Verdana"/>
      <w:sz w:val="20"/>
      <w:szCs w:val="20"/>
      <w:lang w:val="en-US"/>
    </w:rPr>
  </w:style>
  <w:style w:type="paragraph" w:customStyle="1" w:styleId="16">
    <w:name w:val="Мой заголовок 1"/>
    <w:basedOn w:val="1"/>
    <w:qFormat/>
    <w:rsid w:val="00C73D87"/>
    <w:pPr>
      <w:widowControl w:val="0"/>
      <w:spacing w:before="240"/>
      <w:ind w:firstLine="709"/>
    </w:pPr>
    <w:rPr>
      <w:rFonts w:ascii="Times New Roman" w:eastAsia="Times New Roman" w:hAnsi="Times New Roman" w:cs="Times New Roman"/>
      <w:bCs w:val="0"/>
      <w:caps/>
      <w:color w:val="auto"/>
      <w:szCs w:val="20"/>
    </w:rPr>
  </w:style>
  <w:style w:type="paragraph" w:customStyle="1" w:styleId="uni">
    <w:name w:val="uni"/>
    <w:basedOn w:val="a"/>
    <w:rsid w:val="00C73D87"/>
    <w:pPr>
      <w:spacing w:before="100" w:beforeAutospacing="1" w:after="100" w:afterAutospacing="1"/>
    </w:pPr>
  </w:style>
  <w:style w:type="paragraph" w:styleId="affc">
    <w:name w:val="Revision"/>
    <w:hidden/>
    <w:uiPriority w:val="99"/>
    <w:semiHidden/>
    <w:rsid w:val="00C73D87"/>
    <w:pPr>
      <w:spacing w:after="0" w:line="240" w:lineRule="auto"/>
    </w:pPr>
    <w:rPr>
      <w:rFonts w:ascii="Calibri" w:eastAsia="Times New Roman" w:hAnsi="Calibri" w:cs="Times New Roman"/>
      <w:lang w:eastAsia="ru-RU"/>
    </w:rPr>
  </w:style>
  <w:style w:type="paragraph" w:customStyle="1" w:styleId="affd">
    <w:name w:val="Базовый"/>
    <w:rsid w:val="00C73D87"/>
    <w:pPr>
      <w:suppressAutoHyphens/>
    </w:pPr>
    <w:rPr>
      <w:rFonts w:ascii="Calibri" w:eastAsia="SimSu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untaevo.tomsk.ru" TargetMode="External"/><Relationship Id="rId13" Type="http://schemas.openxmlformats.org/officeDocument/2006/relationships/hyperlink" Target="http://to70.rosreestr.ru/" TargetMode="External"/><Relationship Id="rId18" Type="http://schemas.openxmlformats.org/officeDocument/2006/relationships/image" Target="media/image1.png"/><Relationship Id="rId26" Type="http://schemas.openxmlformats.org/officeDocument/2006/relationships/hyperlink" Target="consultantplus://offline/ref=E89EC690F49C2135F482C7B533D96DA0C71B9426A389FDDA02BC937ECFhD70B" TargetMode="External"/><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uruntaevo.tomsk.ru" TargetMode="External"/><Relationship Id="rId17" Type="http://schemas.openxmlformats.org/officeDocument/2006/relationships/hyperlink" Target="http://fkprf.ru/" TargetMode="External"/><Relationship Id="rId25" Type="http://schemas.openxmlformats.org/officeDocument/2006/relationships/hyperlink" Target="consultantplus://offline/ref=E89EC690F49C2135F482C7B533D96DA0C7199A23A588FDDA02BC937ECFD09CD6FE1AE9A798570FC7h97A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o70.rosreestr.ru/" TargetMode="External"/><Relationship Id="rId20" Type="http://schemas.openxmlformats.org/officeDocument/2006/relationships/oleObject" Target="embeddings/oleObject1.bin"/><Relationship Id="rId29" Type="http://schemas.openxmlformats.org/officeDocument/2006/relationships/hyperlink" Target="consultantplus://offline/ref=E89EC690F49C2135F482C7B533D96DA0C7199A23A588FDDA02BC937ECFD09CD6FE1AE9A798570FC3h97C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16E3A8CFBD6DB5C02666CD78155B37119B5551D09A0250C931582EAEa7I1K" TargetMode="External"/><Relationship Id="rId24" Type="http://schemas.openxmlformats.org/officeDocument/2006/relationships/hyperlink" Target="mailto:admin-tur@rambler.r" TargetMode="External"/><Relationship Id="rId32" Type="http://schemas.openxmlformats.org/officeDocument/2006/relationships/hyperlink" Target="consultantplus://offline/ref=E89EC690F49C2135F482C7B533D96DA0C7199A23A588FDDA02BC937ECFD09CD6FE1AE9A799h57FB" TargetMode="External"/><Relationship Id="rId5" Type="http://schemas.openxmlformats.org/officeDocument/2006/relationships/webSettings" Target="webSettings.xml"/><Relationship Id="rId15" Type="http://schemas.openxmlformats.org/officeDocument/2006/relationships/hyperlink" Target="%20http://turuntaevo.tomsk.ru/" TargetMode="External"/><Relationship Id="rId23" Type="http://schemas.openxmlformats.org/officeDocument/2006/relationships/hyperlink" Target="consultantplus://offline/ref=E89EC690F49C2135F482C7B533D96DA0C7199A23A588FDDA02BC937ECFD09CD6FE1AE9A798570ECBh974B" TargetMode="External"/><Relationship Id="rId28" Type="http://schemas.openxmlformats.org/officeDocument/2006/relationships/hyperlink" Target="consultantplus://offline/ref=E89EC690F49C2135F482C7B533D96DA0C71B982BA78FFDDA02BC937ECFD09CD6FE1AE9hA75B" TargetMode="External"/><Relationship Id="rId36" Type="http://schemas.openxmlformats.org/officeDocument/2006/relationships/theme" Target="theme/theme1.xml"/><Relationship Id="rId10" Type="http://schemas.openxmlformats.org/officeDocument/2006/relationships/hyperlink" Target="consultantplus://offline/ref=C316E3A8CFBD6DB5C02666CD78155B37119B5551D09A0250C931582EAEa7I1K" TargetMode="External"/><Relationship Id="rId19" Type="http://schemas.openxmlformats.org/officeDocument/2006/relationships/image" Target="media/image2.wmf"/><Relationship Id="rId31" Type="http://schemas.openxmlformats.org/officeDocument/2006/relationships/hyperlink" Target="consultantplus://offline/ref=E89EC690F49C2135F482C7B533D96DA0C7199823A58BFDDA02BC937ECFD09CD6FE1AE9A59B55h078B" TargetMode="External"/><Relationship Id="rId4" Type="http://schemas.openxmlformats.org/officeDocument/2006/relationships/settings" Target="settings.xml"/><Relationship Id="rId9" Type="http://schemas.openxmlformats.org/officeDocument/2006/relationships/hyperlink" Target="http://www.turuntaevo.tomsk.ru" TargetMode="External"/><Relationship Id="rId14" Type="http://schemas.openxmlformats.org/officeDocument/2006/relationships/hyperlink" Target="http://fkprf.ru/" TargetMode="External"/><Relationship Id="rId22" Type="http://schemas.openxmlformats.org/officeDocument/2006/relationships/oleObject" Target="embeddings/oleObject2.bin"/><Relationship Id="rId27" Type="http://schemas.openxmlformats.org/officeDocument/2006/relationships/hyperlink" Target="consultantplus://offline/ref=E89EC690F49C2135F482C7B533D96DA0C71B982BA78FFDDA02BC937ECFhD70B" TargetMode="External"/><Relationship Id="rId30" Type="http://schemas.openxmlformats.org/officeDocument/2006/relationships/hyperlink" Target="consultantplus://offline/ref=E89EC690F49C2135F482C7B533D96DA0C7199A23A588FDDA02BC937ECFD09CD6FE1AE9A2h97B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32047</Words>
  <Characters>182672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2016-09-05T17:17:00Z</dcterms:created>
  <dcterms:modified xsi:type="dcterms:W3CDTF">2016-09-05T17:17:00Z</dcterms:modified>
</cp:coreProperties>
</file>