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DE10C5">
                              <w:t>21</w:t>
                            </w:r>
                            <w:r w:rsidR="006B65CA">
                              <w:t>.</w:t>
                            </w:r>
                            <w:r w:rsidR="00DE10C5">
                              <w:t>10</w:t>
                            </w:r>
                            <w:r w:rsidR="00D36AC8">
                              <w:t>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DE10C5">
                        <w:t>21</w:t>
                      </w:r>
                      <w:r w:rsidR="006B65CA">
                        <w:t>.</w:t>
                      </w:r>
                      <w:r w:rsidR="00DE10C5">
                        <w:t>10</w:t>
                      </w:r>
                      <w:r w:rsidR="00D36AC8"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276D76" w:rsidRPr="00643503" w:rsidRDefault="008A53D0" w:rsidP="00DE10C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033B6" wp14:editId="65ACA68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1D3C14">
        <w:rPr>
          <w:sz w:val="60"/>
          <w:szCs w:val="44"/>
        </w:rPr>
        <w:t>3</w:t>
      </w:r>
      <w:r w:rsidR="00DE10C5">
        <w:rPr>
          <w:sz w:val="60"/>
          <w:szCs w:val="44"/>
        </w:rPr>
        <w:t>9</w:t>
      </w:r>
      <w:r>
        <w:rPr>
          <w:sz w:val="60"/>
          <w:szCs w:val="44"/>
        </w:rPr>
        <w:t xml:space="preserve">   </w:t>
      </w:r>
      <w:r w:rsidR="003E08CD">
        <w:t xml:space="preserve">                       </w:t>
      </w:r>
      <w:r w:rsidR="00DF0DC1">
        <w:t xml:space="preserve">       </w:t>
      </w:r>
      <w:r w:rsidR="00DE10C5">
        <w:t>с. Турунтаево</w:t>
      </w:r>
      <w:r w:rsidR="00DE10C5">
        <w:tab/>
        <w:t xml:space="preserve">       </w:t>
      </w:r>
    </w:p>
    <w:p w:rsidR="00DE10C5" w:rsidRPr="00DE10C5" w:rsidRDefault="00DE10C5" w:rsidP="00DE10C5">
      <w:pPr>
        <w:jc w:val="center"/>
        <w:outlineLvl w:val="0"/>
        <w:rPr>
          <w:b/>
          <w:sz w:val="20"/>
          <w:szCs w:val="20"/>
        </w:rPr>
      </w:pPr>
      <w:r w:rsidRPr="00DE10C5">
        <w:rPr>
          <w:b/>
          <w:sz w:val="20"/>
          <w:szCs w:val="20"/>
        </w:rPr>
        <w:t>МУНИЦИПАЛЬНОЕ  ОБРАЗОВАНИЕ</w:t>
      </w:r>
    </w:p>
    <w:p w:rsidR="00DE10C5" w:rsidRPr="00DE10C5" w:rsidRDefault="00DE10C5" w:rsidP="00DE10C5">
      <w:pPr>
        <w:jc w:val="center"/>
        <w:outlineLvl w:val="0"/>
        <w:rPr>
          <w:b/>
          <w:sz w:val="20"/>
          <w:szCs w:val="20"/>
        </w:rPr>
      </w:pPr>
      <w:r w:rsidRPr="00DE10C5">
        <w:rPr>
          <w:b/>
          <w:sz w:val="20"/>
          <w:szCs w:val="20"/>
        </w:rPr>
        <w:t>«ТУРУНТАЕВСКОЕ  СЕЛЬСКОЕ ПОСЕЛЕНИЕ»</w:t>
      </w:r>
    </w:p>
    <w:p w:rsidR="00DE10C5" w:rsidRPr="00DE10C5" w:rsidRDefault="00DE10C5" w:rsidP="00DE10C5">
      <w:pPr>
        <w:jc w:val="center"/>
        <w:rPr>
          <w:b/>
          <w:sz w:val="20"/>
          <w:szCs w:val="20"/>
        </w:rPr>
      </w:pPr>
      <w:r w:rsidRPr="00DE10C5">
        <w:rPr>
          <w:b/>
          <w:sz w:val="20"/>
          <w:szCs w:val="20"/>
        </w:rPr>
        <w:t>АДМИНИСТРАЦИЯ ТУРУНТАЕВСКОГО СЕЛЬСКОГО ПОСЕЛЕНИЯ</w:t>
      </w:r>
    </w:p>
    <w:p w:rsidR="00DE10C5" w:rsidRPr="00DE10C5" w:rsidRDefault="00DE10C5" w:rsidP="00DE10C5">
      <w:pPr>
        <w:jc w:val="center"/>
        <w:rPr>
          <w:b/>
          <w:sz w:val="20"/>
          <w:szCs w:val="20"/>
        </w:rPr>
      </w:pPr>
    </w:p>
    <w:p w:rsidR="00DE10C5" w:rsidRPr="00DE10C5" w:rsidRDefault="00DE10C5" w:rsidP="00DE10C5">
      <w:pPr>
        <w:jc w:val="center"/>
        <w:rPr>
          <w:sz w:val="20"/>
          <w:szCs w:val="20"/>
        </w:rPr>
      </w:pPr>
      <w:r w:rsidRPr="00DE10C5">
        <w:rPr>
          <w:b/>
          <w:sz w:val="20"/>
          <w:szCs w:val="20"/>
        </w:rPr>
        <w:t>ПОСТАНОВЛЕНИЕ</w:t>
      </w:r>
    </w:p>
    <w:p w:rsidR="00DE10C5" w:rsidRPr="00DE10C5" w:rsidRDefault="00DE10C5" w:rsidP="00DE10C5">
      <w:pPr>
        <w:rPr>
          <w:sz w:val="20"/>
          <w:szCs w:val="20"/>
        </w:rPr>
      </w:pPr>
      <w:r w:rsidRPr="00DE10C5">
        <w:rPr>
          <w:sz w:val="20"/>
          <w:szCs w:val="20"/>
        </w:rPr>
        <w:t>18 октября 2016 г</w:t>
      </w:r>
      <w:r w:rsidRPr="00DE10C5">
        <w:rPr>
          <w:sz w:val="20"/>
          <w:szCs w:val="20"/>
          <w:u w:val="single"/>
        </w:rPr>
        <w:t>.</w:t>
      </w:r>
      <w:r w:rsidRPr="00DE10C5">
        <w:rPr>
          <w:sz w:val="20"/>
          <w:szCs w:val="20"/>
        </w:rPr>
        <w:t xml:space="preserve">                                                                                                 № 181                                           </w:t>
      </w:r>
      <w:r>
        <w:rPr>
          <w:sz w:val="20"/>
          <w:szCs w:val="20"/>
        </w:rPr>
        <w:t xml:space="preserve">                               </w:t>
      </w:r>
    </w:p>
    <w:p w:rsidR="00DE10C5" w:rsidRPr="00DE10C5" w:rsidRDefault="00DE10C5" w:rsidP="00DE10C5">
      <w:pPr>
        <w:pStyle w:val="a8"/>
        <w:spacing w:after="86" w:line="230" w:lineRule="exact"/>
        <w:ind w:right="20"/>
        <w:jc w:val="center"/>
        <w:rPr>
          <w:rStyle w:val="a9"/>
          <w:color w:val="000000"/>
          <w:sz w:val="20"/>
          <w:szCs w:val="20"/>
        </w:rPr>
      </w:pPr>
      <w:r w:rsidRPr="00DE10C5">
        <w:rPr>
          <w:rStyle w:val="a9"/>
          <w:color w:val="000000"/>
          <w:sz w:val="20"/>
          <w:szCs w:val="20"/>
        </w:rPr>
        <w:t>с. Турунтаево</w:t>
      </w:r>
    </w:p>
    <w:p w:rsidR="00DE10C5" w:rsidRPr="00DE10C5" w:rsidRDefault="00DE10C5" w:rsidP="00DE10C5">
      <w:pPr>
        <w:rPr>
          <w:sz w:val="20"/>
          <w:szCs w:val="20"/>
        </w:rPr>
      </w:pPr>
      <w:r w:rsidRPr="00DE10C5">
        <w:rPr>
          <w:sz w:val="20"/>
          <w:szCs w:val="20"/>
        </w:rPr>
        <w:t>О проведении публичных слушаний</w:t>
      </w:r>
    </w:p>
    <w:p w:rsidR="00DE10C5" w:rsidRPr="00DE10C5" w:rsidRDefault="00DE10C5" w:rsidP="00DE10C5">
      <w:pPr>
        <w:rPr>
          <w:sz w:val="20"/>
          <w:szCs w:val="20"/>
        </w:rPr>
      </w:pPr>
      <w:r w:rsidRPr="00DE10C5">
        <w:rPr>
          <w:sz w:val="20"/>
          <w:szCs w:val="20"/>
        </w:rPr>
        <w:t xml:space="preserve">по изменению вида разрешенного </w:t>
      </w:r>
    </w:p>
    <w:p w:rsidR="00DE10C5" w:rsidRDefault="00DE10C5" w:rsidP="00DE10C5">
      <w:pPr>
        <w:rPr>
          <w:sz w:val="20"/>
          <w:szCs w:val="20"/>
        </w:rPr>
      </w:pPr>
      <w:r w:rsidRPr="00DE10C5">
        <w:rPr>
          <w:sz w:val="20"/>
          <w:szCs w:val="20"/>
        </w:rPr>
        <w:t>использования земельных участков</w:t>
      </w:r>
    </w:p>
    <w:p w:rsidR="00DE10C5" w:rsidRPr="00DE10C5" w:rsidRDefault="00DE10C5" w:rsidP="00DE10C5">
      <w:pPr>
        <w:rPr>
          <w:sz w:val="20"/>
          <w:szCs w:val="20"/>
        </w:rPr>
      </w:pPr>
    </w:p>
    <w:p w:rsidR="00DE10C5" w:rsidRPr="00DE10C5" w:rsidRDefault="00DE10C5" w:rsidP="00DE10C5">
      <w:pPr>
        <w:pStyle w:val="a8"/>
        <w:spacing w:after="217"/>
        <w:ind w:left="80" w:right="20" w:firstLine="720"/>
        <w:jc w:val="both"/>
        <w:rPr>
          <w:sz w:val="20"/>
          <w:szCs w:val="20"/>
        </w:rPr>
      </w:pPr>
      <w:proofErr w:type="gramStart"/>
      <w:r w:rsidRPr="00DE10C5">
        <w:rPr>
          <w:rStyle w:val="a9"/>
          <w:color w:val="000000"/>
          <w:sz w:val="20"/>
          <w:szCs w:val="20"/>
        </w:rPr>
        <w:t>На основании пункта 3 части 1 статьи 4 Федерального закона от 29.12.2004 г. № 191-ФЗ «О введении в действие Градостроительного кодекса Российской Федерации» (с изменениями), руководствуясь Федеральным законом от 06.10.2003 г. № 131-ФЗ «Об общих принципах организации местного самоуправления в Российской Федерации», Земельным кодексом РФ, в соответствии с Уставом муниципального образования «</w:t>
      </w:r>
      <w:proofErr w:type="spellStart"/>
      <w:r w:rsidRPr="00DE10C5">
        <w:rPr>
          <w:rStyle w:val="a9"/>
          <w:color w:val="000000"/>
          <w:sz w:val="20"/>
          <w:szCs w:val="20"/>
        </w:rPr>
        <w:t>Турунтаевское</w:t>
      </w:r>
      <w:proofErr w:type="spellEnd"/>
      <w:r w:rsidRPr="00DE10C5">
        <w:rPr>
          <w:rStyle w:val="a9"/>
          <w:color w:val="000000"/>
          <w:sz w:val="20"/>
          <w:szCs w:val="20"/>
        </w:rPr>
        <w:t xml:space="preserve"> сельское поселение», с целью обсуждения и выявления мнений жителей </w:t>
      </w:r>
      <w:proofErr w:type="spellStart"/>
      <w:r w:rsidRPr="00DE10C5">
        <w:rPr>
          <w:rStyle w:val="a9"/>
          <w:color w:val="000000"/>
          <w:sz w:val="20"/>
          <w:szCs w:val="20"/>
        </w:rPr>
        <w:t>Турунтаевского</w:t>
      </w:r>
      <w:proofErr w:type="spellEnd"/>
      <w:proofErr w:type="gramEnd"/>
      <w:r w:rsidRPr="00DE10C5">
        <w:rPr>
          <w:rStyle w:val="a9"/>
          <w:color w:val="000000"/>
          <w:sz w:val="20"/>
          <w:szCs w:val="20"/>
        </w:rPr>
        <w:t xml:space="preserve"> поселения по изменению вида разрешенного использования земельных участков,</w:t>
      </w:r>
    </w:p>
    <w:p w:rsidR="00DE10C5" w:rsidRPr="00DE10C5" w:rsidRDefault="00DE10C5" w:rsidP="00DE10C5">
      <w:pPr>
        <w:pStyle w:val="35"/>
        <w:keepNext/>
        <w:keepLines/>
        <w:shd w:val="clear" w:color="auto" w:fill="auto"/>
        <w:spacing w:before="0" w:after="88" w:line="240" w:lineRule="auto"/>
        <w:ind w:left="80"/>
        <w:rPr>
          <w:sz w:val="20"/>
          <w:szCs w:val="20"/>
        </w:rPr>
      </w:pPr>
      <w:bookmarkStart w:id="0" w:name="bookmark2"/>
      <w:r w:rsidRPr="00DE10C5">
        <w:rPr>
          <w:rStyle w:val="34"/>
          <w:b/>
          <w:bCs/>
          <w:color w:val="000000"/>
          <w:sz w:val="20"/>
          <w:szCs w:val="20"/>
        </w:rPr>
        <w:t>ПОСТАНОВЛЯЮ:</w:t>
      </w:r>
      <w:bookmarkEnd w:id="0"/>
    </w:p>
    <w:p w:rsidR="00DE10C5" w:rsidRPr="00DE10C5" w:rsidRDefault="00DE10C5" w:rsidP="00DE10C5">
      <w:pPr>
        <w:pStyle w:val="a8"/>
        <w:widowControl w:val="0"/>
        <w:numPr>
          <w:ilvl w:val="0"/>
          <w:numId w:val="11"/>
        </w:numPr>
        <w:tabs>
          <w:tab w:val="left" w:pos="791"/>
        </w:tabs>
        <w:spacing w:after="0"/>
        <w:ind w:left="800" w:right="20" w:hanging="340"/>
        <w:jc w:val="both"/>
        <w:rPr>
          <w:rStyle w:val="a9"/>
          <w:sz w:val="20"/>
          <w:szCs w:val="20"/>
        </w:rPr>
      </w:pPr>
      <w:r w:rsidRPr="00DE10C5">
        <w:rPr>
          <w:rStyle w:val="a9"/>
          <w:color w:val="000000"/>
          <w:sz w:val="20"/>
          <w:szCs w:val="20"/>
        </w:rPr>
        <w:t>Провести публичные слушания по изменению вида разрешенного использования земельных участков:</w:t>
      </w:r>
    </w:p>
    <w:p w:rsidR="00DE10C5" w:rsidRPr="00DE10C5" w:rsidRDefault="00DE10C5" w:rsidP="00DE10C5">
      <w:pPr>
        <w:pStyle w:val="a8"/>
        <w:tabs>
          <w:tab w:val="left" w:pos="791"/>
        </w:tabs>
        <w:spacing w:after="0"/>
        <w:ind w:left="800" w:right="20"/>
        <w:jc w:val="both"/>
        <w:rPr>
          <w:rStyle w:val="a9"/>
          <w:color w:val="000000"/>
          <w:sz w:val="20"/>
          <w:szCs w:val="20"/>
        </w:rPr>
      </w:pPr>
      <w:r w:rsidRPr="00DE10C5">
        <w:rPr>
          <w:rStyle w:val="a9"/>
          <w:color w:val="000000"/>
          <w:sz w:val="20"/>
          <w:szCs w:val="20"/>
        </w:rPr>
        <w:t xml:space="preserve">         1.1 для обслуживания автотранспорта с кадастровым номером 70:14:0333003:189, площадью 1000 кв. м, расположенного</w:t>
      </w:r>
      <w:r w:rsidRPr="00DE10C5">
        <w:rPr>
          <w:rStyle w:val="a9"/>
          <w:sz w:val="20"/>
          <w:szCs w:val="20"/>
        </w:rPr>
        <w:t xml:space="preserve"> </w:t>
      </w:r>
      <w:r w:rsidRPr="00DE10C5">
        <w:rPr>
          <w:rStyle w:val="a9"/>
          <w:color w:val="000000"/>
          <w:sz w:val="20"/>
          <w:szCs w:val="20"/>
        </w:rPr>
        <w:t xml:space="preserve">по адресу: </w:t>
      </w:r>
      <w:proofErr w:type="gramStart"/>
      <w:r w:rsidRPr="00DE10C5">
        <w:rPr>
          <w:rStyle w:val="a9"/>
          <w:color w:val="000000"/>
          <w:sz w:val="20"/>
          <w:szCs w:val="20"/>
        </w:rPr>
        <w:t xml:space="preserve">Российская Федерация, Томская область, Томский район, </w:t>
      </w:r>
      <w:proofErr w:type="spellStart"/>
      <w:r w:rsidRPr="00DE10C5">
        <w:rPr>
          <w:rStyle w:val="a9"/>
          <w:color w:val="000000"/>
          <w:sz w:val="20"/>
          <w:szCs w:val="20"/>
        </w:rPr>
        <w:t>Турунтаевское</w:t>
      </w:r>
      <w:proofErr w:type="spellEnd"/>
      <w:r w:rsidRPr="00DE10C5">
        <w:rPr>
          <w:rStyle w:val="a9"/>
          <w:color w:val="000000"/>
          <w:sz w:val="20"/>
          <w:szCs w:val="20"/>
        </w:rPr>
        <w:t xml:space="preserve"> сельское поселение, с. Турунтаево, пер. Тихий, 3-3а;</w:t>
      </w:r>
      <w:proofErr w:type="gramEnd"/>
    </w:p>
    <w:p w:rsidR="00DE10C5" w:rsidRPr="00DE10C5" w:rsidRDefault="00DE10C5" w:rsidP="00DE10C5">
      <w:pPr>
        <w:pStyle w:val="a8"/>
        <w:tabs>
          <w:tab w:val="left" w:pos="791"/>
        </w:tabs>
        <w:spacing w:after="0"/>
        <w:ind w:left="800" w:right="20"/>
        <w:jc w:val="both"/>
        <w:rPr>
          <w:rStyle w:val="a9"/>
          <w:color w:val="000000"/>
          <w:sz w:val="20"/>
          <w:szCs w:val="20"/>
        </w:rPr>
      </w:pPr>
      <w:r w:rsidRPr="00DE10C5">
        <w:rPr>
          <w:rStyle w:val="a9"/>
          <w:color w:val="000000"/>
          <w:sz w:val="20"/>
          <w:szCs w:val="20"/>
        </w:rPr>
        <w:t xml:space="preserve">         1.2  для обслуживания автотранспорта с кадастровым номером 70:14:0333003:190, площадью 1000 кв. м, расположенного</w:t>
      </w:r>
      <w:r w:rsidRPr="00DE10C5">
        <w:rPr>
          <w:rStyle w:val="a9"/>
          <w:sz w:val="20"/>
          <w:szCs w:val="20"/>
        </w:rPr>
        <w:t xml:space="preserve"> </w:t>
      </w:r>
      <w:r w:rsidRPr="00DE10C5">
        <w:rPr>
          <w:rStyle w:val="a9"/>
          <w:color w:val="000000"/>
          <w:sz w:val="20"/>
          <w:szCs w:val="20"/>
        </w:rPr>
        <w:t xml:space="preserve">по адресу: Российская Федерация, Томская область, Томский район, </w:t>
      </w:r>
      <w:proofErr w:type="spellStart"/>
      <w:r w:rsidRPr="00DE10C5">
        <w:rPr>
          <w:rStyle w:val="a9"/>
          <w:color w:val="000000"/>
          <w:sz w:val="20"/>
          <w:szCs w:val="20"/>
        </w:rPr>
        <w:t>Турунтаевское</w:t>
      </w:r>
      <w:proofErr w:type="spellEnd"/>
      <w:r w:rsidRPr="00DE10C5">
        <w:rPr>
          <w:rStyle w:val="a9"/>
          <w:color w:val="000000"/>
          <w:sz w:val="20"/>
          <w:szCs w:val="20"/>
        </w:rPr>
        <w:t xml:space="preserve"> сельское поселение,  с. Турунтаево, пер. Тихий, 3-4а;</w:t>
      </w:r>
    </w:p>
    <w:p w:rsidR="00DE10C5" w:rsidRPr="00DE10C5" w:rsidRDefault="00DE10C5" w:rsidP="00DE10C5">
      <w:pPr>
        <w:pStyle w:val="a8"/>
        <w:widowControl w:val="0"/>
        <w:numPr>
          <w:ilvl w:val="0"/>
          <w:numId w:val="11"/>
        </w:numPr>
        <w:tabs>
          <w:tab w:val="left" w:pos="815"/>
        </w:tabs>
        <w:spacing w:after="0"/>
        <w:ind w:left="800" w:right="20" w:hanging="340"/>
        <w:jc w:val="both"/>
        <w:rPr>
          <w:sz w:val="20"/>
          <w:szCs w:val="20"/>
        </w:rPr>
      </w:pPr>
      <w:r w:rsidRPr="00DE10C5">
        <w:rPr>
          <w:rStyle w:val="a9"/>
          <w:color w:val="000000"/>
          <w:sz w:val="20"/>
          <w:szCs w:val="20"/>
        </w:rPr>
        <w:t xml:space="preserve">Назначить проведение публичных слушаний на </w:t>
      </w:r>
      <w:r w:rsidRPr="00DE10C5">
        <w:rPr>
          <w:rStyle w:val="a9"/>
          <w:sz w:val="20"/>
          <w:szCs w:val="20"/>
        </w:rPr>
        <w:t>01.11.2016</w:t>
      </w:r>
      <w:r w:rsidRPr="00DE10C5">
        <w:rPr>
          <w:rStyle w:val="a9"/>
          <w:color w:val="000000"/>
          <w:sz w:val="20"/>
          <w:szCs w:val="20"/>
        </w:rPr>
        <w:t xml:space="preserve"> года в 15-00 ч. в здании больницы </w:t>
      </w:r>
      <w:proofErr w:type="spellStart"/>
      <w:r w:rsidRPr="00DE10C5">
        <w:rPr>
          <w:rStyle w:val="a9"/>
          <w:color w:val="000000"/>
          <w:sz w:val="20"/>
          <w:szCs w:val="20"/>
        </w:rPr>
        <w:t>Турунтаевского</w:t>
      </w:r>
      <w:proofErr w:type="spellEnd"/>
      <w:r w:rsidRPr="00DE10C5">
        <w:rPr>
          <w:rStyle w:val="a9"/>
          <w:color w:val="000000"/>
          <w:sz w:val="20"/>
          <w:szCs w:val="20"/>
        </w:rPr>
        <w:t xml:space="preserve"> сельского поселения по адресу: Томская область, Томский район, с. Турунтаево, ул. Школьная, 10.</w:t>
      </w:r>
    </w:p>
    <w:p w:rsidR="00DE10C5" w:rsidRPr="00DE10C5" w:rsidRDefault="00DE10C5" w:rsidP="00DE10C5">
      <w:pPr>
        <w:pStyle w:val="a8"/>
        <w:widowControl w:val="0"/>
        <w:numPr>
          <w:ilvl w:val="0"/>
          <w:numId w:val="11"/>
        </w:numPr>
        <w:tabs>
          <w:tab w:val="left" w:pos="815"/>
        </w:tabs>
        <w:spacing w:after="0"/>
        <w:ind w:left="800" w:right="20" w:hanging="340"/>
        <w:jc w:val="both"/>
        <w:rPr>
          <w:sz w:val="20"/>
          <w:szCs w:val="20"/>
        </w:rPr>
      </w:pPr>
      <w:r w:rsidRPr="00DE10C5">
        <w:rPr>
          <w:rStyle w:val="a9"/>
          <w:color w:val="000000"/>
          <w:sz w:val="20"/>
          <w:szCs w:val="20"/>
        </w:rPr>
        <w:t>Ответственность за организацию и проведение слушаний возложить на Управляющего делами А.Ю. Кобелеву.</w:t>
      </w:r>
    </w:p>
    <w:p w:rsidR="00DE10C5" w:rsidRPr="00DE10C5" w:rsidRDefault="00DE10C5" w:rsidP="00DE10C5">
      <w:pPr>
        <w:pStyle w:val="a8"/>
        <w:widowControl w:val="0"/>
        <w:numPr>
          <w:ilvl w:val="0"/>
          <w:numId w:val="11"/>
        </w:numPr>
        <w:tabs>
          <w:tab w:val="left" w:pos="815"/>
        </w:tabs>
        <w:spacing w:after="0"/>
        <w:ind w:left="800" w:right="20" w:hanging="340"/>
        <w:jc w:val="both"/>
        <w:rPr>
          <w:rStyle w:val="a9"/>
          <w:sz w:val="20"/>
          <w:szCs w:val="20"/>
        </w:rPr>
      </w:pPr>
      <w:r w:rsidRPr="00DE10C5">
        <w:rPr>
          <w:rStyle w:val="a9"/>
          <w:color w:val="000000"/>
          <w:sz w:val="20"/>
          <w:szCs w:val="20"/>
        </w:rPr>
        <w:t>Назначить секретарем публичных слушаний специалиста Гладченко К.В. (рабочий телефон - 947-126).</w:t>
      </w:r>
    </w:p>
    <w:p w:rsidR="00DE10C5" w:rsidRPr="00DE10C5" w:rsidRDefault="00DE10C5" w:rsidP="00DE10C5">
      <w:pPr>
        <w:pStyle w:val="a8"/>
        <w:widowControl w:val="0"/>
        <w:numPr>
          <w:ilvl w:val="0"/>
          <w:numId w:val="11"/>
        </w:numPr>
        <w:tabs>
          <w:tab w:val="left" w:pos="815"/>
        </w:tabs>
        <w:spacing w:after="0"/>
        <w:ind w:left="800" w:right="20" w:hanging="340"/>
        <w:jc w:val="both"/>
        <w:rPr>
          <w:sz w:val="20"/>
          <w:szCs w:val="20"/>
        </w:rPr>
      </w:pPr>
      <w:r w:rsidRPr="00DE10C5">
        <w:rPr>
          <w:rStyle w:val="a9"/>
          <w:color w:val="000000"/>
          <w:sz w:val="20"/>
          <w:szCs w:val="20"/>
        </w:rPr>
        <w:t xml:space="preserve">Прием мнений и рекомендаций от жителей </w:t>
      </w:r>
      <w:proofErr w:type="spellStart"/>
      <w:r w:rsidRPr="00DE10C5">
        <w:rPr>
          <w:rStyle w:val="a9"/>
          <w:color w:val="000000"/>
          <w:sz w:val="20"/>
          <w:szCs w:val="20"/>
        </w:rPr>
        <w:t>Турунтаевского</w:t>
      </w:r>
      <w:proofErr w:type="spellEnd"/>
      <w:r w:rsidRPr="00DE10C5">
        <w:rPr>
          <w:rStyle w:val="a9"/>
          <w:color w:val="000000"/>
          <w:sz w:val="20"/>
          <w:szCs w:val="20"/>
        </w:rPr>
        <w:t xml:space="preserve"> сельского поселения по вопросу, вынесенному на обсуждение, осуществляется до </w:t>
      </w:r>
      <w:r w:rsidRPr="00DE10C5">
        <w:rPr>
          <w:rStyle w:val="a9"/>
          <w:sz w:val="20"/>
          <w:szCs w:val="20"/>
        </w:rPr>
        <w:t xml:space="preserve">31.10.2016 </w:t>
      </w:r>
      <w:r w:rsidRPr="00DE10C5">
        <w:rPr>
          <w:rStyle w:val="a9"/>
          <w:color w:val="000000"/>
          <w:sz w:val="20"/>
          <w:szCs w:val="20"/>
        </w:rPr>
        <w:t xml:space="preserve"> года по телефону 947-126.</w:t>
      </w:r>
    </w:p>
    <w:p w:rsidR="00DE10C5" w:rsidRPr="00DE10C5" w:rsidRDefault="00DE10C5" w:rsidP="00DE10C5">
      <w:pPr>
        <w:pStyle w:val="a8"/>
        <w:widowControl w:val="0"/>
        <w:numPr>
          <w:ilvl w:val="0"/>
          <w:numId w:val="11"/>
        </w:numPr>
        <w:tabs>
          <w:tab w:val="left" w:pos="810"/>
        </w:tabs>
        <w:spacing w:after="0"/>
        <w:ind w:left="800" w:right="20" w:hanging="340"/>
        <w:jc w:val="both"/>
        <w:rPr>
          <w:sz w:val="20"/>
          <w:szCs w:val="20"/>
        </w:rPr>
      </w:pPr>
      <w:r w:rsidRPr="00DE10C5">
        <w:rPr>
          <w:rStyle w:val="a9"/>
          <w:color w:val="000000"/>
          <w:sz w:val="20"/>
          <w:szCs w:val="20"/>
        </w:rPr>
        <w:t xml:space="preserve">Опубликовать настоящее постановление в информационном бюллетене </w:t>
      </w:r>
      <w:proofErr w:type="spellStart"/>
      <w:r w:rsidRPr="00DE10C5">
        <w:rPr>
          <w:rStyle w:val="a9"/>
          <w:color w:val="000000"/>
          <w:sz w:val="20"/>
          <w:szCs w:val="20"/>
        </w:rPr>
        <w:t>Турунтаевского</w:t>
      </w:r>
      <w:proofErr w:type="spellEnd"/>
      <w:r w:rsidRPr="00DE10C5">
        <w:rPr>
          <w:rStyle w:val="a9"/>
          <w:color w:val="000000"/>
          <w:sz w:val="20"/>
          <w:szCs w:val="20"/>
        </w:rPr>
        <w:t xml:space="preserve"> сельского поселения.</w:t>
      </w:r>
    </w:p>
    <w:p w:rsidR="00DE10C5" w:rsidRPr="00DE10C5" w:rsidRDefault="00DE10C5" w:rsidP="00DE10C5">
      <w:pPr>
        <w:pStyle w:val="a8"/>
        <w:widowControl w:val="0"/>
        <w:numPr>
          <w:ilvl w:val="0"/>
          <w:numId w:val="11"/>
        </w:numPr>
        <w:tabs>
          <w:tab w:val="left" w:pos="810"/>
        </w:tabs>
        <w:spacing w:after="517"/>
        <w:ind w:left="800" w:hanging="340"/>
        <w:jc w:val="both"/>
        <w:rPr>
          <w:rStyle w:val="a9"/>
          <w:sz w:val="20"/>
          <w:szCs w:val="20"/>
        </w:rPr>
      </w:pPr>
      <w:proofErr w:type="gramStart"/>
      <w:r w:rsidRPr="00DE10C5">
        <w:rPr>
          <w:rStyle w:val="a9"/>
          <w:color w:val="000000"/>
          <w:sz w:val="20"/>
          <w:szCs w:val="20"/>
        </w:rPr>
        <w:t>Контроль за</w:t>
      </w:r>
      <w:proofErr w:type="gramEnd"/>
      <w:r w:rsidRPr="00DE10C5">
        <w:rPr>
          <w:rStyle w:val="a9"/>
          <w:color w:val="000000"/>
          <w:sz w:val="20"/>
          <w:szCs w:val="20"/>
        </w:rPr>
        <w:t xml:space="preserve"> исполнением настоящего постановления оставляю за собой.</w:t>
      </w:r>
    </w:p>
    <w:p w:rsidR="00DE10C5" w:rsidRPr="00DE10C5" w:rsidRDefault="00DE10C5" w:rsidP="00DE10C5">
      <w:pPr>
        <w:pStyle w:val="a8"/>
        <w:tabs>
          <w:tab w:val="left" w:pos="6875"/>
        </w:tabs>
        <w:spacing w:after="0"/>
        <w:ind w:left="800"/>
        <w:jc w:val="both"/>
        <w:rPr>
          <w:rStyle w:val="a9"/>
          <w:sz w:val="20"/>
          <w:szCs w:val="20"/>
        </w:rPr>
      </w:pPr>
      <w:r w:rsidRPr="00DE10C5">
        <w:rPr>
          <w:sz w:val="20"/>
          <w:szCs w:val="20"/>
        </w:rPr>
        <w:t xml:space="preserve">Глава </w:t>
      </w:r>
      <w:proofErr w:type="spellStart"/>
      <w:r w:rsidRPr="00DE10C5">
        <w:rPr>
          <w:sz w:val="20"/>
          <w:szCs w:val="20"/>
        </w:rPr>
        <w:t>Турунтаевского</w:t>
      </w:r>
      <w:proofErr w:type="spellEnd"/>
      <w:r>
        <w:rPr>
          <w:sz w:val="20"/>
          <w:szCs w:val="20"/>
        </w:rPr>
        <w:t xml:space="preserve"> </w:t>
      </w:r>
      <w:r w:rsidRPr="00DE10C5">
        <w:rPr>
          <w:sz w:val="20"/>
          <w:szCs w:val="20"/>
        </w:rPr>
        <w:t>сельского поселения                                                                   С.В. Неверный</w:t>
      </w:r>
    </w:p>
    <w:p w:rsidR="003E08CD" w:rsidRPr="00A07D88" w:rsidRDefault="003E08CD" w:rsidP="00DE10C5">
      <w:pPr>
        <w:jc w:val="center"/>
      </w:pPr>
      <w:bookmarkStart w:id="1" w:name="_GoBack"/>
      <w:bookmarkEnd w:id="1"/>
    </w:p>
    <w:sectPr w:rsidR="003E08CD" w:rsidRPr="00A07D88" w:rsidSect="00FA49D0">
      <w:footerReference w:type="even" r:id="rId8"/>
      <w:footerReference w:type="default" r:id="rId9"/>
      <w:pgSz w:w="11906" w:h="16838" w:code="9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264" w:rsidRDefault="00E11264">
      <w:r>
        <w:separator/>
      </w:r>
    </w:p>
  </w:endnote>
  <w:endnote w:type="continuationSeparator" w:id="0">
    <w:p w:rsidR="00E11264" w:rsidRDefault="00E1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DE10C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DB" w:rsidRDefault="008A53D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10C5">
      <w:rPr>
        <w:noProof/>
      </w:rPr>
      <w:t>1</w:t>
    </w:r>
    <w:r>
      <w:fldChar w:fldCharType="end"/>
    </w:r>
  </w:p>
  <w:p w:rsidR="0045769C" w:rsidRDefault="0045769C" w:rsidP="0045769C">
    <w:pPr>
      <w:pStyle w:val="a3"/>
      <w:ind w:right="360"/>
    </w:pPr>
    <w:r>
      <w:rPr>
        <w:sz w:val="22"/>
        <w:szCs w:val="22"/>
      </w:rPr>
      <w:t xml:space="preserve">Тираж </w:t>
    </w:r>
    <w:r>
      <w:rPr>
        <w:sz w:val="22"/>
        <w:szCs w:val="22"/>
        <w:u w:val="single"/>
      </w:rPr>
      <w:t>7</w:t>
    </w:r>
    <w:r>
      <w:rPr>
        <w:sz w:val="22"/>
        <w:szCs w:val="22"/>
      </w:rPr>
      <w:t xml:space="preserve"> экз.,   ответственный за выпуск </w:t>
    </w:r>
    <w:r>
      <w:rPr>
        <w:sz w:val="22"/>
        <w:szCs w:val="22"/>
        <w:u w:val="single"/>
      </w:rPr>
      <w:t>Кобелева А.Ю.</w:t>
    </w:r>
  </w:p>
  <w:p w:rsidR="0045769C" w:rsidRDefault="0045769C" w:rsidP="0045769C">
    <w:pPr>
      <w:pStyle w:val="a3"/>
    </w:pPr>
  </w:p>
  <w:p w:rsidR="00A85AF6" w:rsidRDefault="00DE10C5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264" w:rsidRDefault="00E11264">
      <w:r>
        <w:separator/>
      </w:r>
    </w:p>
  </w:footnote>
  <w:footnote w:type="continuationSeparator" w:id="0">
    <w:p w:rsidR="00E11264" w:rsidRDefault="00E11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2"/>
    <w:multiLevelType w:val="multilevel"/>
    <w:tmpl w:val="A2FAE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88A3CA2"/>
    <w:multiLevelType w:val="multilevel"/>
    <w:tmpl w:val="C0D42A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A102F06"/>
    <w:multiLevelType w:val="hybridMultilevel"/>
    <w:tmpl w:val="405219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B0C"/>
    <w:multiLevelType w:val="hybridMultilevel"/>
    <w:tmpl w:val="405219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B87B13"/>
    <w:multiLevelType w:val="multilevel"/>
    <w:tmpl w:val="46DE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0C54957"/>
    <w:multiLevelType w:val="multilevel"/>
    <w:tmpl w:val="127A1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539A7650"/>
    <w:multiLevelType w:val="hybridMultilevel"/>
    <w:tmpl w:val="C998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C46D9"/>
    <w:multiLevelType w:val="hybridMultilevel"/>
    <w:tmpl w:val="48FC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01548B5"/>
    <w:multiLevelType w:val="hybridMultilevel"/>
    <w:tmpl w:val="F33C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37C24"/>
    <w:rsid w:val="000401EB"/>
    <w:rsid w:val="001817ED"/>
    <w:rsid w:val="001967DE"/>
    <w:rsid w:val="001D3C14"/>
    <w:rsid w:val="00276D76"/>
    <w:rsid w:val="002B7D0A"/>
    <w:rsid w:val="002F517D"/>
    <w:rsid w:val="003E08CD"/>
    <w:rsid w:val="003F3349"/>
    <w:rsid w:val="00404146"/>
    <w:rsid w:val="0045769C"/>
    <w:rsid w:val="006352B3"/>
    <w:rsid w:val="00650165"/>
    <w:rsid w:val="00653B64"/>
    <w:rsid w:val="006B65CA"/>
    <w:rsid w:val="007131DF"/>
    <w:rsid w:val="00790F86"/>
    <w:rsid w:val="007D6098"/>
    <w:rsid w:val="007F62F0"/>
    <w:rsid w:val="008A53D0"/>
    <w:rsid w:val="0093029C"/>
    <w:rsid w:val="0093440F"/>
    <w:rsid w:val="00981D54"/>
    <w:rsid w:val="009B01AD"/>
    <w:rsid w:val="009E133D"/>
    <w:rsid w:val="00A07D88"/>
    <w:rsid w:val="00A33E15"/>
    <w:rsid w:val="00AC0CD9"/>
    <w:rsid w:val="00AC587B"/>
    <w:rsid w:val="00AD3284"/>
    <w:rsid w:val="00AE10F2"/>
    <w:rsid w:val="00B77FD2"/>
    <w:rsid w:val="00B933B4"/>
    <w:rsid w:val="00BB4EF2"/>
    <w:rsid w:val="00BE601A"/>
    <w:rsid w:val="00C23A82"/>
    <w:rsid w:val="00C268C9"/>
    <w:rsid w:val="00C51ABE"/>
    <w:rsid w:val="00CB531F"/>
    <w:rsid w:val="00D22566"/>
    <w:rsid w:val="00D36AC8"/>
    <w:rsid w:val="00D5647E"/>
    <w:rsid w:val="00D7372A"/>
    <w:rsid w:val="00D914A9"/>
    <w:rsid w:val="00DD24CC"/>
    <w:rsid w:val="00DE10C5"/>
    <w:rsid w:val="00DF0DC1"/>
    <w:rsid w:val="00E11264"/>
    <w:rsid w:val="00E123F4"/>
    <w:rsid w:val="00F16910"/>
    <w:rsid w:val="00F35BAB"/>
    <w:rsid w:val="00F50590"/>
    <w:rsid w:val="00FA49D0"/>
    <w:rsid w:val="00F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semiHidden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4">
    <w:name w:val="Основной текст (2)_"/>
    <w:link w:val="25"/>
    <w:rsid w:val="00DE10C5"/>
    <w:rPr>
      <w:rFonts w:ascii="Times New Roman" w:hAnsi="Times New Roman" w:cs="Times New Roman"/>
      <w:shd w:val="clear" w:color="auto" w:fill="FFFFFF"/>
    </w:rPr>
  </w:style>
  <w:style w:type="character" w:customStyle="1" w:styleId="34">
    <w:name w:val="Заголовок №3_"/>
    <w:link w:val="35"/>
    <w:rsid w:val="00DE10C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E10C5"/>
    <w:pPr>
      <w:widowControl w:val="0"/>
      <w:shd w:val="clear" w:color="auto" w:fill="FFFFFF"/>
      <w:spacing w:line="514" w:lineRule="exact"/>
      <w:jc w:val="center"/>
    </w:pPr>
    <w:rPr>
      <w:rFonts w:eastAsiaTheme="minorHAnsi"/>
      <w:sz w:val="22"/>
      <w:szCs w:val="22"/>
      <w:lang w:eastAsia="en-US"/>
    </w:rPr>
  </w:style>
  <w:style w:type="paragraph" w:customStyle="1" w:styleId="35">
    <w:name w:val="Заголовок №3"/>
    <w:basedOn w:val="a"/>
    <w:link w:val="34"/>
    <w:rsid w:val="00DE10C5"/>
    <w:pPr>
      <w:widowControl w:val="0"/>
      <w:shd w:val="clear" w:color="auto" w:fill="FFFFFF"/>
      <w:spacing w:before="180" w:after="180" w:line="240" w:lineRule="atLeast"/>
      <w:outlineLvl w:val="2"/>
    </w:pPr>
    <w:rPr>
      <w:rFonts w:eastAsiaTheme="minorHAnsi"/>
      <w:b/>
      <w:bCs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semiHidden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4">
    <w:name w:val="Основной текст (2)_"/>
    <w:link w:val="25"/>
    <w:rsid w:val="00DE10C5"/>
    <w:rPr>
      <w:rFonts w:ascii="Times New Roman" w:hAnsi="Times New Roman" w:cs="Times New Roman"/>
      <w:shd w:val="clear" w:color="auto" w:fill="FFFFFF"/>
    </w:rPr>
  </w:style>
  <w:style w:type="character" w:customStyle="1" w:styleId="34">
    <w:name w:val="Заголовок №3_"/>
    <w:link w:val="35"/>
    <w:rsid w:val="00DE10C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E10C5"/>
    <w:pPr>
      <w:widowControl w:val="0"/>
      <w:shd w:val="clear" w:color="auto" w:fill="FFFFFF"/>
      <w:spacing w:line="514" w:lineRule="exact"/>
      <w:jc w:val="center"/>
    </w:pPr>
    <w:rPr>
      <w:rFonts w:eastAsiaTheme="minorHAnsi"/>
      <w:sz w:val="22"/>
      <w:szCs w:val="22"/>
      <w:lang w:eastAsia="en-US"/>
    </w:rPr>
  </w:style>
  <w:style w:type="paragraph" w:customStyle="1" w:styleId="35">
    <w:name w:val="Заголовок №3"/>
    <w:basedOn w:val="a"/>
    <w:link w:val="34"/>
    <w:rsid w:val="00DE10C5"/>
    <w:pPr>
      <w:widowControl w:val="0"/>
      <w:shd w:val="clear" w:color="auto" w:fill="FFFFFF"/>
      <w:spacing w:before="180" w:after="180" w:line="240" w:lineRule="atLeast"/>
      <w:outlineLvl w:val="2"/>
    </w:pPr>
    <w:rPr>
      <w:rFonts w:eastAsiaTheme="minorHAns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2509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2016-10-24T23:35:00Z</dcterms:created>
  <dcterms:modified xsi:type="dcterms:W3CDTF">2016-10-24T23:35:00Z</dcterms:modified>
</cp:coreProperties>
</file>