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8A53D0">
      <w:pPr>
        <w:rPr>
          <w:b/>
        </w:rPr>
      </w:pPr>
      <w:r>
        <w:rPr>
          <w:b/>
        </w:rPr>
        <w:t xml:space="preserve">                                     ТОМСКАЯ ОБЛАСТЬ  ТОМСКИЙ РАЙОН</w:t>
      </w:r>
    </w:p>
    <w:p w:rsidR="008A53D0" w:rsidRDefault="008A53D0" w:rsidP="008A53D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838200" cy="207010"/>
                <wp:effectExtent l="0" t="4445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994DDA">
                              <w:t>17</w:t>
                            </w:r>
                            <w:r w:rsidR="006B65CA">
                              <w:t>.</w:t>
                            </w:r>
                            <w:r w:rsidR="003F0647">
                              <w:t>11</w:t>
                            </w:r>
                            <w:bookmarkStart w:id="0" w:name="_GoBack"/>
                            <w:bookmarkEnd w:id="0"/>
                            <w:r w:rsidR="00D36AC8">
                              <w:t>.2016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5.95pt;margin-top:13.1pt;width:6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994DDA">
                        <w:t>17</w:t>
                      </w:r>
                      <w:r w:rsidR="006B65CA">
                        <w:t>.</w:t>
                      </w:r>
                      <w:r w:rsidR="003F0647">
                        <w:t>11</w:t>
                      </w:r>
                      <w:bookmarkStart w:id="1" w:name="_GoBack"/>
                      <w:bookmarkEnd w:id="1"/>
                      <w:r w:rsidR="00D36AC8"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5335">
        <w:t xml:space="preserve">       </w:t>
      </w:r>
      <w:r>
        <w:t xml:space="preserve">                                     </w:t>
      </w:r>
    </w:p>
    <w:p w:rsidR="00276D76" w:rsidRPr="00643503" w:rsidRDefault="008A53D0" w:rsidP="003153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EA009" wp14:editId="6CBE4F82">
                <wp:simplePos x="0" y="0"/>
                <wp:positionH relativeFrom="column">
                  <wp:posOffset>5028565</wp:posOffset>
                </wp:positionH>
                <wp:positionV relativeFrom="paragraph">
                  <wp:posOffset>166370</wp:posOffset>
                </wp:positionV>
                <wp:extent cx="1028700" cy="31750"/>
                <wp:effectExtent l="8890" t="13970" r="1016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31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3.1pt" to="476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"/>
            </w:pict>
          </mc:Fallback>
        </mc:AlternateContent>
      </w:r>
      <w: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994DDA">
        <w:rPr>
          <w:sz w:val="60"/>
          <w:szCs w:val="44"/>
        </w:rPr>
        <w:t>42</w:t>
      </w:r>
      <w:r>
        <w:rPr>
          <w:sz w:val="60"/>
          <w:szCs w:val="44"/>
        </w:rPr>
        <w:t xml:space="preserve">   </w:t>
      </w:r>
      <w:r w:rsidR="003E08CD">
        <w:t xml:space="preserve">                       </w:t>
      </w:r>
      <w:r w:rsidR="00DF0DC1">
        <w:t xml:space="preserve">       </w:t>
      </w:r>
      <w:r w:rsidR="003E08CD">
        <w:t xml:space="preserve"> </w:t>
      </w:r>
      <w:r>
        <w:t>с. Турунтаево</w:t>
      </w:r>
      <w:r w:rsidR="00276D76">
        <w:t xml:space="preserve">              </w:t>
      </w:r>
    </w:p>
    <w:p w:rsidR="00994DDA" w:rsidRPr="00994DDA" w:rsidRDefault="00994DDA" w:rsidP="00994DDA">
      <w:pPr>
        <w:tabs>
          <w:tab w:val="center" w:pos="4819"/>
        </w:tabs>
        <w:jc w:val="center"/>
        <w:rPr>
          <w:b/>
          <w:lang w:eastAsia="en-US"/>
        </w:rPr>
      </w:pPr>
      <w:r w:rsidRPr="00994DDA">
        <w:rPr>
          <w:b/>
          <w:lang w:eastAsia="en-US"/>
        </w:rPr>
        <w:t>ТОМСКАЯ ОБЛАСТЬ</w:t>
      </w:r>
    </w:p>
    <w:p w:rsidR="00994DDA" w:rsidRPr="00994DDA" w:rsidRDefault="00994DDA" w:rsidP="00994DDA">
      <w:pPr>
        <w:jc w:val="center"/>
        <w:rPr>
          <w:b/>
          <w:lang w:eastAsia="en-US"/>
        </w:rPr>
      </w:pPr>
      <w:r w:rsidRPr="00994DDA">
        <w:rPr>
          <w:b/>
          <w:lang w:eastAsia="en-US"/>
        </w:rPr>
        <w:t>ТОМСКИЙ РАЙОН</w:t>
      </w:r>
    </w:p>
    <w:p w:rsidR="00994DDA" w:rsidRPr="00994DDA" w:rsidRDefault="00994DDA" w:rsidP="00994DDA">
      <w:pPr>
        <w:jc w:val="center"/>
        <w:rPr>
          <w:b/>
          <w:lang w:eastAsia="en-US"/>
        </w:rPr>
      </w:pPr>
      <w:r w:rsidRPr="00994DDA">
        <w:rPr>
          <w:b/>
          <w:lang w:eastAsia="en-US"/>
        </w:rPr>
        <w:t>СОВЕТ ТУРУНТАЕВСКОГО СЕЛЬСКОГО ПОСЕЛЕНИЯ</w:t>
      </w:r>
    </w:p>
    <w:p w:rsidR="00994DDA" w:rsidRPr="00994DDA" w:rsidRDefault="00994DDA" w:rsidP="00994DDA">
      <w:pPr>
        <w:jc w:val="center"/>
        <w:rPr>
          <w:b/>
          <w:lang w:eastAsia="en-US"/>
        </w:rPr>
      </w:pPr>
      <w:r w:rsidRPr="00994DDA">
        <w:rPr>
          <w:b/>
          <w:lang w:eastAsia="en-US"/>
        </w:rPr>
        <w:t>РЕШЕНИЕ № 112</w:t>
      </w:r>
    </w:p>
    <w:p w:rsidR="00994DDA" w:rsidRPr="00994DDA" w:rsidRDefault="00994DDA" w:rsidP="00994DDA">
      <w:pPr>
        <w:rPr>
          <w:lang w:eastAsia="en-US"/>
        </w:rPr>
      </w:pPr>
      <w:r w:rsidRPr="00994D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D924D" wp14:editId="3632528A">
                <wp:simplePos x="0" y="0"/>
                <wp:positionH relativeFrom="column">
                  <wp:posOffset>-3080385</wp:posOffset>
                </wp:positionH>
                <wp:positionV relativeFrom="paragraph">
                  <wp:posOffset>278130</wp:posOffset>
                </wp:positionV>
                <wp:extent cx="1600200" cy="262890"/>
                <wp:effectExtent l="0" t="0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DDA" w:rsidRDefault="00994DDA" w:rsidP="00994DDA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242.55pt;margin-top:21.9pt;width:126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" stroked="f">
                <v:textbox>
                  <w:txbxContent>
                    <w:p w:rsidR="00994DDA" w:rsidRDefault="00994DDA" w:rsidP="00994DDA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994D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5454F" wp14:editId="5090C4FC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DDA" w:rsidRDefault="00994DDA" w:rsidP="00994DDA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531pt;margin-top:3.9pt;width:9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" stroked="f">
                <v:textbox>
                  <w:txbxContent>
                    <w:p w:rsidR="00994DDA" w:rsidRDefault="00994DDA" w:rsidP="00994DDA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994DDA" w:rsidRPr="00994DDA" w:rsidRDefault="00994DDA" w:rsidP="00994DDA">
      <w:pPr>
        <w:tabs>
          <w:tab w:val="left" w:pos="708"/>
          <w:tab w:val="center" w:pos="4677"/>
          <w:tab w:val="right" w:pos="9355"/>
        </w:tabs>
        <w:suppressAutoHyphens/>
        <w:jc w:val="both"/>
        <w:rPr>
          <w:lang w:eastAsia="ar-SA"/>
        </w:rPr>
      </w:pPr>
      <w:r w:rsidRPr="00994DDA">
        <w:rPr>
          <w:lang w:eastAsia="en-US"/>
        </w:rPr>
        <w:t xml:space="preserve"> </w:t>
      </w:r>
      <w:r w:rsidRPr="00994DDA">
        <w:rPr>
          <w:lang w:eastAsia="ar-SA"/>
        </w:rPr>
        <w:t>с. Турунтаево</w:t>
      </w:r>
      <w:r w:rsidRPr="00994DDA">
        <w:rPr>
          <w:lang w:eastAsia="ar-SA"/>
        </w:rPr>
        <w:tab/>
        <w:t xml:space="preserve">                                                                             </w:t>
      </w:r>
      <w:r w:rsidRPr="00994DDA">
        <w:rPr>
          <w:u w:val="single"/>
          <w:lang w:eastAsia="ar-SA"/>
        </w:rPr>
        <w:t xml:space="preserve">        16 ноября 2016 г.</w:t>
      </w:r>
      <w:r w:rsidRPr="00994DDA">
        <w:rPr>
          <w:lang w:eastAsia="ar-SA"/>
        </w:rPr>
        <w:t>_____</w:t>
      </w:r>
    </w:p>
    <w:p w:rsidR="00994DDA" w:rsidRPr="00994DDA" w:rsidRDefault="00994DDA" w:rsidP="00994DDA">
      <w:pPr>
        <w:rPr>
          <w:rFonts w:eastAsia="Calibri"/>
          <w:lang w:eastAsia="ar-SA"/>
        </w:rPr>
      </w:pPr>
      <w:r w:rsidRPr="00994DDA">
        <w:rPr>
          <w:rFonts w:eastAsia="Calibri"/>
          <w:lang w:eastAsia="ar-SA"/>
        </w:rPr>
        <w:tab/>
      </w:r>
      <w:r w:rsidRPr="00994DDA">
        <w:rPr>
          <w:rFonts w:eastAsia="Calibri"/>
          <w:lang w:eastAsia="ar-SA"/>
        </w:rPr>
        <w:tab/>
        <w:t xml:space="preserve">                                                                                    46 собрание 3-го созыва</w:t>
      </w:r>
    </w:p>
    <w:p w:rsidR="00994DDA" w:rsidRPr="00994DDA" w:rsidRDefault="00994DDA" w:rsidP="00994DDA">
      <w:r w:rsidRPr="00994DDA">
        <w:t xml:space="preserve">О принятии проекта внесения изменений </w:t>
      </w:r>
    </w:p>
    <w:p w:rsidR="00994DDA" w:rsidRPr="00994DDA" w:rsidRDefault="00994DDA" w:rsidP="00994DDA">
      <w:r w:rsidRPr="00994DDA">
        <w:t xml:space="preserve">и дополнений в Устав муниципального образования </w:t>
      </w:r>
    </w:p>
    <w:p w:rsidR="00994DDA" w:rsidRPr="00994DDA" w:rsidRDefault="00994DDA" w:rsidP="00994DDA">
      <w:r w:rsidRPr="00994DDA">
        <w:t>«</w:t>
      </w:r>
      <w:proofErr w:type="spellStart"/>
      <w:r w:rsidRPr="00994DDA">
        <w:t>Турунтаевское</w:t>
      </w:r>
      <w:proofErr w:type="spellEnd"/>
      <w:r w:rsidRPr="00994DDA">
        <w:t xml:space="preserve"> сельское поселение» в первом </w:t>
      </w:r>
    </w:p>
    <w:p w:rsidR="00994DDA" w:rsidRPr="00994DDA" w:rsidRDefault="00994DDA" w:rsidP="00994DDA">
      <w:r w:rsidRPr="00994DDA">
        <w:t xml:space="preserve">чтении и назначении публичных слушаний </w:t>
      </w:r>
    </w:p>
    <w:p w:rsidR="00994DDA" w:rsidRPr="00994DDA" w:rsidRDefault="00994DDA" w:rsidP="00994DDA">
      <w:pPr>
        <w:pStyle w:val="1"/>
        <w:spacing w:before="0"/>
        <w:ind w:firstLine="709"/>
        <w:rPr>
          <w:rFonts w:ascii="Times New Roman" w:hAnsi="Times New Roman" w:cs="Times New Roman"/>
          <w:bCs w:val="0"/>
          <w:sz w:val="24"/>
          <w:szCs w:val="24"/>
        </w:rPr>
      </w:pPr>
    </w:p>
    <w:p w:rsidR="00994DDA" w:rsidRPr="00994DDA" w:rsidRDefault="00994DDA" w:rsidP="00994DDA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94DDA">
        <w:rPr>
          <w:rFonts w:ascii="Times New Roman" w:hAnsi="Times New Roman" w:cs="Times New Roman"/>
          <w:b w:val="0"/>
          <w:sz w:val="24"/>
          <w:szCs w:val="24"/>
        </w:rPr>
        <w:t xml:space="preserve">С целью приведения Устава муниципального образования </w:t>
      </w:r>
      <w:proofErr w:type="spellStart"/>
      <w:r w:rsidRPr="00994DDA">
        <w:rPr>
          <w:rFonts w:ascii="Times New Roman" w:hAnsi="Times New Roman" w:cs="Times New Roman"/>
          <w:b w:val="0"/>
          <w:sz w:val="24"/>
          <w:szCs w:val="24"/>
        </w:rPr>
        <w:t>Турунтаевское</w:t>
      </w:r>
      <w:proofErr w:type="spellEnd"/>
      <w:r w:rsidRPr="00994DDA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Томского района Томской области в соответствие с требованиями федерального законодательства</w:t>
      </w:r>
    </w:p>
    <w:p w:rsidR="00994DDA" w:rsidRPr="00994DDA" w:rsidRDefault="00994DDA" w:rsidP="00994DDA">
      <w:pPr>
        <w:ind w:firstLine="709"/>
        <w:jc w:val="both"/>
        <w:rPr>
          <w:bCs/>
        </w:rPr>
      </w:pPr>
    </w:p>
    <w:p w:rsidR="00994DDA" w:rsidRPr="00994DDA" w:rsidRDefault="00994DDA" w:rsidP="00994DDA">
      <w:pPr>
        <w:ind w:firstLine="709"/>
        <w:jc w:val="both"/>
      </w:pPr>
      <w:r w:rsidRPr="00994DDA">
        <w:t xml:space="preserve">Совет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 РЕШИЛ:</w:t>
      </w:r>
    </w:p>
    <w:p w:rsidR="00994DDA" w:rsidRPr="00994DDA" w:rsidRDefault="00994DDA" w:rsidP="00994DDA">
      <w:pPr>
        <w:ind w:firstLine="709"/>
        <w:jc w:val="both"/>
      </w:pPr>
    </w:p>
    <w:p w:rsidR="00994DDA" w:rsidRPr="00994DDA" w:rsidRDefault="00994DDA" w:rsidP="00994DDA">
      <w:pPr>
        <w:pStyle w:val="text"/>
        <w:numPr>
          <w:ilvl w:val="0"/>
          <w:numId w:val="12"/>
        </w:numPr>
        <w:ind w:left="0" w:firstLine="709"/>
        <w:rPr>
          <w:rFonts w:ascii="Times New Roman" w:hAnsi="Times New Roman" w:cs="Times New Roman"/>
        </w:rPr>
      </w:pPr>
      <w:r w:rsidRPr="00994DDA">
        <w:rPr>
          <w:rFonts w:ascii="Times New Roman" w:hAnsi="Times New Roman" w:cs="Times New Roman"/>
        </w:rPr>
        <w:t>Принять в первом чтении разработанный Управлением Министерства юстиции Российской Федерации по Томской области проект внесения изменений и дополнений в Устав муниципального образования «</w:t>
      </w:r>
      <w:proofErr w:type="spellStart"/>
      <w:r w:rsidRPr="00994DDA">
        <w:rPr>
          <w:rFonts w:ascii="Times New Roman" w:hAnsi="Times New Roman" w:cs="Times New Roman"/>
        </w:rPr>
        <w:t>Турунтаевское</w:t>
      </w:r>
      <w:proofErr w:type="spellEnd"/>
      <w:r w:rsidRPr="00994DDA">
        <w:rPr>
          <w:rFonts w:ascii="Times New Roman" w:hAnsi="Times New Roman" w:cs="Times New Roman"/>
        </w:rPr>
        <w:t xml:space="preserve"> сельское поселение», принятый решением Совета </w:t>
      </w:r>
      <w:proofErr w:type="spellStart"/>
      <w:r w:rsidRPr="00994DDA">
        <w:rPr>
          <w:rFonts w:ascii="Times New Roman" w:hAnsi="Times New Roman" w:cs="Times New Roman"/>
        </w:rPr>
        <w:t>Турунтаевского</w:t>
      </w:r>
      <w:proofErr w:type="spellEnd"/>
      <w:r w:rsidRPr="00994DDA">
        <w:rPr>
          <w:rFonts w:ascii="Times New Roman" w:hAnsi="Times New Roman" w:cs="Times New Roman"/>
        </w:rPr>
        <w:t xml:space="preserve"> сельского поселения от 27.02.2015 № 63, следующие изменения и дополнения:</w:t>
      </w:r>
    </w:p>
    <w:p w:rsidR="00994DDA" w:rsidRPr="00994DDA" w:rsidRDefault="00994DDA" w:rsidP="00994DDA">
      <w:pPr>
        <w:numPr>
          <w:ilvl w:val="0"/>
          <w:numId w:val="13"/>
        </w:numPr>
        <w:tabs>
          <w:tab w:val="left" w:pos="720"/>
        </w:tabs>
        <w:ind w:left="0"/>
        <w:jc w:val="both"/>
      </w:pPr>
      <w:r w:rsidRPr="00994DDA">
        <w:t>часть 1 статьи 5 дополнить пунктом 14 в следующей редакции:</w:t>
      </w:r>
    </w:p>
    <w:p w:rsidR="00994DDA" w:rsidRPr="00994DDA" w:rsidRDefault="00994DDA" w:rsidP="00994DDA">
      <w:pPr>
        <w:tabs>
          <w:tab w:val="left" w:pos="720"/>
        </w:tabs>
        <w:jc w:val="both"/>
      </w:pPr>
      <w:r w:rsidRPr="00994DDA"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Федерации».».</w:t>
      </w:r>
    </w:p>
    <w:p w:rsidR="00994DDA" w:rsidRPr="00994DDA" w:rsidRDefault="00994DDA" w:rsidP="00994DDA">
      <w:pPr>
        <w:numPr>
          <w:ilvl w:val="0"/>
          <w:numId w:val="13"/>
        </w:numPr>
        <w:tabs>
          <w:tab w:val="left" w:pos="720"/>
        </w:tabs>
        <w:ind w:left="0"/>
        <w:jc w:val="both"/>
      </w:pPr>
      <w:r w:rsidRPr="00994DDA">
        <w:t>часть 8 статьи 3 изложить в следующей редакции:</w:t>
      </w:r>
    </w:p>
    <w:p w:rsidR="00994DDA" w:rsidRPr="00994DDA" w:rsidRDefault="00994DDA" w:rsidP="00994DDA">
      <w:pPr>
        <w:tabs>
          <w:tab w:val="left" w:pos="720"/>
        </w:tabs>
        <w:jc w:val="both"/>
      </w:pPr>
      <w:r w:rsidRPr="00994DDA">
        <w:t>«6.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 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994DDA" w:rsidRPr="00994DDA" w:rsidRDefault="00994DDA" w:rsidP="00994DDA">
      <w:pPr>
        <w:tabs>
          <w:tab w:val="left" w:pos="720"/>
        </w:tabs>
        <w:jc w:val="both"/>
      </w:pPr>
      <w:r w:rsidRPr="00994DDA">
        <w:t xml:space="preserve"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в </w:t>
      </w:r>
      <w:r w:rsidRPr="00994DDA">
        <w:lastRenderedPageBreak/>
        <w:t>порядке, установленном муниципальными нормативными правовыми актами в соответствии с законом Томской области, принятыми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за исключением:</w:t>
      </w:r>
    </w:p>
    <w:p w:rsidR="00994DDA" w:rsidRPr="00994DDA" w:rsidRDefault="00994DDA" w:rsidP="00994DDA">
      <w:pPr>
        <w:numPr>
          <w:ilvl w:val="0"/>
          <w:numId w:val="14"/>
        </w:numPr>
        <w:tabs>
          <w:tab w:val="left" w:pos="720"/>
        </w:tabs>
        <w:ind w:left="0"/>
        <w:jc w:val="both"/>
      </w:pPr>
      <w:r w:rsidRPr="00994DDA">
        <w:t>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994DDA" w:rsidRPr="00994DDA" w:rsidRDefault="00994DDA" w:rsidP="00994DDA">
      <w:pPr>
        <w:numPr>
          <w:ilvl w:val="0"/>
          <w:numId w:val="14"/>
        </w:numPr>
        <w:tabs>
          <w:tab w:val="left" w:pos="720"/>
        </w:tabs>
        <w:ind w:left="0"/>
        <w:jc w:val="both"/>
      </w:pPr>
      <w:r w:rsidRPr="00994DDA">
        <w:t>проектов нормативных правовых актов представительных органов муниципальных образований, регулирующих бюджетные правоотношения.»</w:t>
      </w:r>
    </w:p>
    <w:p w:rsidR="00994DDA" w:rsidRPr="00994DDA" w:rsidRDefault="00994DDA" w:rsidP="00994DDA">
      <w:pPr>
        <w:pStyle w:val="text"/>
        <w:ind w:firstLine="0"/>
        <w:rPr>
          <w:rFonts w:ascii="Times New Roman" w:hAnsi="Times New Roman" w:cs="Times New Roman"/>
        </w:rPr>
      </w:pPr>
    </w:p>
    <w:p w:rsidR="00994DDA" w:rsidRPr="00994DDA" w:rsidRDefault="00994DDA" w:rsidP="00994DDA">
      <w:pPr>
        <w:pStyle w:val="text"/>
        <w:numPr>
          <w:ilvl w:val="0"/>
          <w:numId w:val="12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994DDA">
        <w:rPr>
          <w:rFonts w:ascii="Times New Roman" w:hAnsi="Times New Roman" w:cs="Times New Roman"/>
        </w:rPr>
        <w:t>Утвердить Порядок  участия граждан в обсуждении проекта внесения изменений и дополнений в Устав муниципального образования «</w:t>
      </w:r>
      <w:proofErr w:type="spellStart"/>
      <w:r w:rsidRPr="00994DDA">
        <w:rPr>
          <w:rFonts w:ascii="Times New Roman" w:hAnsi="Times New Roman" w:cs="Times New Roman"/>
        </w:rPr>
        <w:t>Турунтаевское</w:t>
      </w:r>
      <w:proofErr w:type="spellEnd"/>
      <w:r w:rsidRPr="00994DDA">
        <w:rPr>
          <w:rFonts w:ascii="Times New Roman" w:hAnsi="Times New Roman" w:cs="Times New Roman"/>
        </w:rPr>
        <w:t xml:space="preserve"> сельское поселение» и учета предложений по проекту внесения изменений и дополнений в Устав, согласно приложению.</w:t>
      </w:r>
    </w:p>
    <w:p w:rsidR="00994DDA" w:rsidRPr="00994DDA" w:rsidRDefault="00994DDA" w:rsidP="00994DDA">
      <w:pPr>
        <w:numPr>
          <w:ilvl w:val="0"/>
          <w:numId w:val="12"/>
        </w:numPr>
        <w:tabs>
          <w:tab w:val="left" w:pos="142"/>
          <w:tab w:val="left" w:pos="993"/>
        </w:tabs>
        <w:ind w:left="0" w:firstLine="567"/>
        <w:jc w:val="both"/>
      </w:pPr>
      <w:r w:rsidRPr="00994DDA">
        <w:t>Назначить проведение публичных слушаний по проекту внесения изменений и дополнений в Устав муниципального образования «</w:t>
      </w:r>
      <w:proofErr w:type="spellStart"/>
      <w:r w:rsidRPr="00994DDA">
        <w:t>Турунтаевское</w:t>
      </w:r>
      <w:proofErr w:type="spellEnd"/>
      <w:r w:rsidRPr="00994DDA">
        <w:t xml:space="preserve"> сельское поселение» на 7 декабря 2016 года в 15.00 часов в 15.00 часов по адресу: 634534,  Томская область, Томский район,  с. Турунтаево, ул. Школьная, 10, Администрация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поселения.    </w:t>
      </w:r>
    </w:p>
    <w:p w:rsidR="00994DDA" w:rsidRPr="00994DDA" w:rsidRDefault="00994DDA" w:rsidP="00994DDA">
      <w:pPr>
        <w:jc w:val="both"/>
      </w:pPr>
      <w:r w:rsidRPr="00994DDA">
        <w:t xml:space="preserve">        4. Назначить ответственным за организацию и проведение публичных слушаний управляющего делами Кобелеву Анжелику Юрьевну.                                                                                                                                                                                                      </w:t>
      </w:r>
    </w:p>
    <w:p w:rsidR="00994DDA" w:rsidRPr="00994DDA" w:rsidRDefault="00994DDA" w:rsidP="00994DDA">
      <w:pPr>
        <w:jc w:val="both"/>
      </w:pPr>
      <w:r w:rsidRPr="00994DDA">
        <w:t xml:space="preserve">         5.  Назначить секретарем публичных слушаний специалиста 1 категории Администрации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 Гладченко Ксению Валерьевну.</w:t>
      </w:r>
    </w:p>
    <w:p w:rsidR="00994DDA" w:rsidRPr="00994DDA" w:rsidRDefault="00994DDA" w:rsidP="00994DDA">
      <w:pPr>
        <w:jc w:val="both"/>
      </w:pPr>
      <w:r w:rsidRPr="00994DDA">
        <w:t xml:space="preserve">         6. Секретарю публичных слушаний Гладченко К.В. осуществлять прием письменных замечаний и предложений по проекту о внесении изменений и дополнений в Устав от жителей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 по адресу: </w:t>
      </w:r>
      <w:proofErr w:type="spellStart"/>
      <w:r w:rsidRPr="00994DDA">
        <w:t>с.Турунтаево</w:t>
      </w:r>
      <w:proofErr w:type="spellEnd"/>
      <w:r w:rsidRPr="00994DDA">
        <w:t>, ул. Школьная, 10, по телефону: 947-175.</w:t>
      </w:r>
    </w:p>
    <w:p w:rsidR="00994DDA" w:rsidRPr="00994DDA" w:rsidRDefault="00994DDA" w:rsidP="00994DDA">
      <w:pPr>
        <w:jc w:val="both"/>
      </w:pPr>
      <w:r w:rsidRPr="00994DDA">
        <w:t xml:space="preserve">         7.  Настоящее решение опубликовать в информационном бюллетене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  и </w:t>
      </w:r>
      <w:proofErr w:type="spellStart"/>
      <w:r w:rsidRPr="00994DDA">
        <w:t>размещестить</w:t>
      </w:r>
      <w:proofErr w:type="spellEnd"/>
      <w:r w:rsidRPr="00994DDA">
        <w:t xml:space="preserve"> на официальном сайте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  (http://</w:t>
      </w:r>
      <w:proofErr w:type="spellStart"/>
      <w:r w:rsidRPr="00994DDA">
        <w:rPr>
          <w:bCs/>
          <w:lang w:val="en-US"/>
        </w:rPr>
        <w:t>turuntaevo</w:t>
      </w:r>
      <w:proofErr w:type="spellEnd"/>
      <w:r w:rsidRPr="00994DDA">
        <w:rPr>
          <w:bCs/>
        </w:rPr>
        <w:t>.</w:t>
      </w:r>
      <w:proofErr w:type="spellStart"/>
      <w:r w:rsidRPr="00994DDA">
        <w:rPr>
          <w:bCs/>
          <w:lang w:val="en-US"/>
        </w:rPr>
        <w:t>tomsk</w:t>
      </w:r>
      <w:proofErr w:type="spellEnd"/>
      <w:r w:rsidRPr="00994DDA">
        <w:rPr>
          <w:bCs/>
        </w:rPr>
        <w:t>.</w:t>
      </w:r>
      <w:proofErr w:type="spellStart"/>
      <w:r w:rsidRPr="00994DDA">
        <w:rPr>
          <w:bCs/>
          <w:lang w:val="en-US"/>
        </w:rPr>
        <w:t>ru</w:t>
      </w:r>
      <w:proofErr w:type="spellEnd"/>
      <w:r w:rsidRPr="00994DDA">
        <w:t xml:space="preserve">). </w:t>
      </w:r>
    </w:p>
    <w:p w:rsidR="00994DDA" w:rsidRPr="00994DDA" w:rsidRDefault="00994DDA" w:rsidP="00994DDA">
      <w:pPr>
        <w:tabs>
          <w:tab w:val="left" w:pos="709"/>
          <w:tab w:val="left" w:pos="6804"/>
        </w:tabs>
        <w:jc w:val="both"/>
      </w:pPr>
      <w:r w:rsidRPr="00994DDA">
        <w:t xml:space="preserve">        8. Настоящее решение вступает в силу со дня официального опубликования.</w:t>
      </w:r>
    </w:p>
    <w:p w:rsidR="00994DDA" w:rsidRPr="00994DDA" w:rsidRDefault="00994DDA" w:rsidP="00994DDA">
      <w:pPr>
        <w:jc w:val="both"/>
        <w:rPr>
          <w:i/>
        </w:rPr>
      </w:pPr>
    </w:p>
    <w:p w:rsidR="00994DDA" w:rsidRPr="00994DDA" w:rsidRDefault="00994DDA" w:rsidP="00994DDA">
      <w:pPr>
        <w:pStyle w:val="text"/>
        <w:ind w:firstLine="709"/>
        <w:rPr>
          <w:rFonts w:ascii="Times New Roman" w:hAnsi="Times New Roman" w:cs="Times New Roman"/>
        </w:rPr>
      </w:pPr>
    </w:p>
    <w:p w:rsidR="00994DDA" w:rsidRPr="00994DDA" w:rsidRDefault="00994DDA" w:rsidP="00994DDA">
      <w:pPr>
        <w:jc w:val="both"/>
      </w:pPr>
      <w:r w:rsidRPr="00994DDA">
        <w:t xml:space="preserve">       Председатель Совета </w:t>
      </w:r>
    </w:p>
    <w:p w:rsidR="00994DDA" w:rsidRPr="00994DDA" w:rsidRDefault="00994DDA" w:rsidP="00994DDA">
      <w:pPr>
        <w:jc w:val="both"/>
      </w:pPr>
      <w:r w:rsidRPr="00994DDA">
        <w:t xml:space="preserve">      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</w:t>
      </w:r>
      <w:r w:rsidRPr="00994DDA">
        <w:tab/>
      </w:r>
      <w:r w:rsidRPr="00994DDA">
        <w:tab/>
        <w:t xml:space="preserve">                                    С.В. Неверный</w:t>
      </w:r>
    </w:p>
    <w:p w:rsidR="00994DDA" w:rsidRPr="00994DDA" w:rsidRDefault="00994DDA" w:rsidP="00994DDA">
      <w:pPr>
        <w:jc w:val="both"/>
      </w:pPr>
    </w:p>
    <w:p w:rsidR="00994DDA" w:rsidRPr="00994DDA" w:rsidRDefault="00994DDA" w:rsidP="00994DDA">
      <w:pPr>
        <w:jc w:val="both"/>
      </w:pPr>
    </w:p>
    <w:p w:rsidR="00994DDA" w:rsidRPr="00994DDA" w:rsidRDefault="00994DDA" w:rsidP="00994DDA">
      <w:pPr>
        <w:jc w:val="both"/>
      </w:pPr>
      <w:r w:rsidRPr="00994DDA">
        <w:t xml:space="preserve">        Глава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 </w:t>
      </w:r>
      <w:r w:rsidRPr="00994DDA">
        <w:tab/>
      </w:r>
      <w:r w:rsidRPr="00994DDA">
        <w:tab/>
      </w:r>
      <w:r w:rsidRPr="00994DDA">
        <w:tab/>
        <w:t xml:space="preserve"> С.В. Неверный  </w:t>
      </w:r>
    </w:p>
    <w:p w:rsidR="00994DDA" w:rsidRPr="00994DDA" w:rsidRDefault="00994DDA" w:rsidP="00994DDA">
      <w:pPr>
        <w:tabs>
          <w:tab w:val="left" w:pos="795"/>
          <w:tab w:val="right" w:pos="10205"/>
        </w:tabs>
        <w:rPr>
          <w:color w:val="000000"/>
        </w:rPr>
      </w:pPr>
      <w:r w:rsidRPr="00994DDA">
        <w:t xml:space="preserve">                      </w:t>
      </w:r>
      <w:r w:rsidRPr="00994DDA">
        <w:tab/>
      </w:r>
    </w:p>
    <w:p w:rsidR="00994DDA" w:rsidRPr="00994DDA" w:rsidRDefault="00994DDA" w:rsidP="00994DDA">
      <w:pPr>
        <w:shd w:val="clear" w:color="auto" w:fill="FFFFFF"/>
        <w:tabs>
          <w:tab w:val="left" w:pos="965"/>
        </w:tabs>
        <w:ind w:firstLine="709"/>
        <w:jc w:val="both"/>
      </w:pPr>
    </w:p>
    <w:p w:rsidR="00994DDA" w:rsidRPr="00994DDA" w:rsidRDefault="00994DDA" w:rsidP="00994DDA"/>
    <w:p w:rsidR="00994DDA" w:rsidRPr="00994DDA" w:rsidRDefault="00994DDA" w:rsidP="00994DDA"/>
    <w:p w:rsidR="00994DDA" w:rsidRPr="00994DDA" w:rsidRDefault="00994DDA" w:rsidP="00994DDA">
      <w:pPr>
        <w:ind w:firstLine="709"/>
      </w:pPr>
    </w:p>
    <w:p w:rsidR="00994DDA" w:rsidRPr="00994DDA" w:rsidRDefault="00994DDA" w:rsidP="00994DDA">
      <w:pPr>
        <w:ind w:firstLine="709"/>
      </w:pPr>
    </w:p>
    <w:p w:rsidR="00994DDA" w:rsidRPr="00994DDA" w:rsidRDefault="00994DDA" w:rsidP="00994DDA">
      <w:pPr>
        <w:jc w:val="right"/>
      </w:pPr>
    </w:p>
    <w:p w:rsidR="00994DDA" w:rsidRPr="00994DDA" w:rsidRDefault="00994DDA" w:rsidP="00994DDA">
      <w:pPr>
        <w:jc w:val="right"/>
      </w:pPr>
    </w:p>
    <w:p w:rsidR="00994DDA" w:rsidRPr="00994DDA" w:rsidRDefault="00994DDA" w:rsidP="00994DDA">
      <w:pPr>
        <w:jc w:val="right"/>
      </w:pPr>
    </w:p>
    <w:p w:rsidR="00994DDA" w:rsidRPr="00994DDA" w:rsidRDefault="00994DDA" w:rsidP="00994DDA">
      <w:pPr>
        <w:jc w:val="right"/>
      </w:pPr>
    </w:p>
    <w:p w:rsidR="00994DDA" w:rsidRPr="00994DDA" w:rsidRDefault="00994DDA" w:rsidP="00994DDA">
      <w:pPr>
        <w:jc w:val="right"/>
      </w:pPr>
    </w:p>
    <w:p w:rsidR="00994DDA" w:rsidRPr="00994DDA" w:rsidRDefault="00994DDA" w:rsidP="00994DDA"/>
    <w:p w:rsidR="00994DDA" w:rsidRPr="00994DDA" w:rsidRDefault="00994DDA" w:rsidP="00994DDA">
      <w:pPr>
        <w:jc w:val="right"/>
      </w:pPr>
    </w:p>
    <w:p w:rsidR="00994DDA" w:rsidRPr="00994DDA" w:rsidRDefault="00994DDA" w:rsidP="00994DDA">
      <w:pPr>
        <w:jc w:val="right"/>
      </w:pPr>
      <w:r w:rsidRPr="00994DDA">
        <w:lastRenderedPageBreak/>
        <w:t>Приложение к решению Совета</w:t>
      </w:r>
    </w:p>
    <w:p w:rsidR="00994DDA" w:rsidRPr="00994DDA" w:rsidRDefault="00994DDA" w:rsidP="00994DDA">
      <w:pPr>
        <w:jc w:val="right"/>
      </w:pPr>
      <w:r w:rsidRPr="00994DDA">
        <w:t xml:space="preserve">                                                          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</w:t>
      </w:r>
    </w:p>
    <w:p w:rsidR="00994DDA" w:rsidRPr="00994DDA" w:rsidRDefault="00994DDA" w:rsidP="00994DDA">
      <w:pPr>
        <w:jc w:val="right"/>
      </w:pPr>
      <w:r w:rsidRPr="00994DDA">
        <w:t xml:space="preserve">                                                                                                                               от </w:t>
      </w:r>
      <w:r>
        <w:t>16.11.2016</w:t>
      </w:r>
      <w:r w:rsidRPr="00994DDA">
        <w:t xml:space="preserve"> № </w:t>
      </w:r>
      <w:r>
        <w:t>112</w:t>
      </w:r>
    </w:p>
    <w:p w:rsidR="00994DDA" w:rsidRPr="00994DDA" w:rsidRDefault="00994DDA" w:rsidP="00994DDA"/>
    <w:p w:rsidR="00994DDA" w:rsidRPr="00994DDA" w:rsidRDefault="00994DDA" w:rsidP="00994DDA">
      <w:pPr>
        <w:jc w:val="center"/>
        <w:rPr>
          <w:b/>
        </w:rPr>
      </w:pPr>
      <w:r w:rsidRPr="00994DDA">
        <w:rPr>
          <w:b/>
        </w:rPr>
        <w:t>Порядок</w:t>
      </w:r>
    </w:p>
    <w:p w:rsidR="00994DDA" w:rsidRPr="00994DDA" w:rsidRDefault="00994DDA" w:rsidP="00994DDA">
      <w:pPr>
        <w:jc w:val="center"/>
        <w:rPr>
          <w:b/>
        </w:rPr>
      </w:pPr>
      <w:r w:rsidRPr="00994DDA">
        <w:rPr>
          <w:b/>
        </w:rPr>
        <w:t>участия граждан в обсуждении проекта изменений и дополнений в устав  муниципального образования «</w:t>
      </w:r>
      <w:proofErr w:type="spellStart"/>
      <w:r w:rsidRPr="00994DDA">
        <w:rPr>
          <w:b/>
        </w:rPr>
        <w:t>Турунтаевское</w:t>
      </w:r>
      <w:proofErr w:type="spellEnd"/>
      <w:r w:rsidRPr="00994DDA">
        <w:rPr>
          <w:b/>
        </w:rPr>
        <w:t xml:space="preserve"> сельское поселение» Томского района Томской области и учёта предложений по проекту изменений и дополнений в устав</w:t>
      </w:r>
    </w:p>
    <w:p w:rsidR="00994DDA" w:rsidRPr="00994DDA" w:rsidRDefault="00994DDA" w:rsidP="00994DDA">
      <w:pPr>
        <w:jc w:val="center"/>
        <w:rPr>
          <w:b/>
        </w:rPr>
      </w:pPr>
    </w:p>
    <w:p w:rsidR="00994DDA" w:rsidRPr="00994DDA" w:rsidRDefault="00994DDA" w:rsidP="00994DDA">
      <w:pPr>
        <w:jc w:val="both"/>
      </w:pPr>
      <w:r w:rsidRPr="00994DDA">
        <w:tab/>
        <w:t>Настоящий Порядок разработан в целях обеспечения участия населения в обсуждении проекта изменений и дополнений в Устав муниципального образования «</w:t>
      </w:r>
      <w:proofErr w:type="spellStart"/>
      <w:r w:rsidRPr="00994DDA">
        <w:t>Турунтаевское</w:t>
      </w:r>
      <w:proofErr w:type="spellEnd"/>
      <w:r w:rsidRPr="00994DDA">
        <w:t xml:space="preserve"> сельское поселение (далее именуется – сельское поселение) и регулирует порядок участия граждан сельского поселения в обсуждении проекта изменений и дополнений в Устав сельского поселения (далее именуется – проект изменений и дополнений в Устав), а также учёта мнения населения по проекту изменений и дополнений в Устав сельского поселения.</w:t>
      </w:r>
    </w:p>
    <w:p w:rsidR="00994DDA" w:rsidRPr="00994DDA" w:rsidRDefault="00994DDA" w:rsidP="00994DDA">
      <w:pPr>
        <w:jc w:val="both"/>
      </w:pPr>
      <w:r w:rsidRPr="00994DDA">
        <w:t>1.Участие граждан в обсуждении проекта изменений и дополнений в Устав осуществляется путём участия населения в публичных слушаниях по проекту изменений и дополнений в Устав и направления жителями сельского поселения письменных предложений и замечаний по проекту изменений и дополнений в Устав в Совет сельского поселения.</w:t>
      </w:r>
    </w:p>
    <w:p w:rsidR="00994DDA" w:rsidRPr="00994DDA" w:rsidRDefault="00994DDA" w:rsidP="00994DDA">
      <w:pPr>
        <w:jc w:val="both"/>
      </w:pPr>
      <w:r w:rsidRPr="00994DDA">
        <w:tab/>
        <w:t>2. Проект изменений и дополнений в Устав подлежит официальному опубликованию Советом сельского поселения в информационном бюллетене  сельского поселения.</w:t>
      </w:r>
    </w:p>
    <w:p w:rsidR="00994DDA" w:rsidRPr="00994DDA" w:rsidRDefault="00994DDA" w:rsidP="00994DDA">
      <w:pPr>
        <w:jc w:val="both"/>
      </w:pPr>
      <w:r w:rsidRPr="00994DDA">
        <w:tab/>
        <w:t xml:space="preserve">3. Проект  Устава для всеобщего ознакомления (обнародования) вывешивается на официальном информационном стенде  Совета сельского поселения.  </w:t>
      </w:r>
    </w:p>
    <w:p w:rsidR="00994DDA" w:rsidRPr="00994DDA" w:rsidRDefault="00994DDA" w:rsidP="00994DDA">
      <w:pPr>
        <w:jc w:val="both"/>
      </w:pPr>
      <w:r w:rsidRPr="00994DDA">
        <w:tab/>
        <w:t xml:space="preserve">Информационный бюллетень  с текстом проекта Устава  распространяется на территории сельского поселения следующим образом: </w:t>
      </w:r>
    </w:p>
    <w:p w:rsidR="00994DDA" w:rsidRPr="00994DDA" w:rsidRDefault="00994DDA" w:rsidP="00994DDA">
      <w:pPr>
        <w:jc w:val="both"/>
      </w:pPr>
      <w:r w:rsidRPr="00994DDA">
        <w:tab/>
        <w:t xml:space="preserve">- официально направляется в: Администрацию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поселения;</w:t>
      </w:r>
      <w:r w:rsidRPr="00994DDA">
        <w:rPr>
          <w:rFonts w:eastAsia="Calibri"/>
          <w:lang w:eastAsia="ar-SA"/>
        </w:rPr>
        <w:t xml:space="preserve"> МБОУ «</w:t>
      </w:r>
      <w:proofErr w:type="spellStart"/>
      <w:r w:rsidRPr="00994DDA">
        <w:rPr>
          <w:rFonts w:eastAsia="Calibri"/>
          <w:lang w:eastAsia="ar-SA"/>
        </w:rPr>
        <w:t>Турунтаевская</w:t>
      </w:r>
      <w:proofErr w:type="spellEnd"/>
      <w:r w:rsidRPr="00994DDA">
        <w:rPr>
          <w:rFonts w:eastAsia="Calibri"/>
          <w:lang w:eastAsia="ar-SA"/>
        </w:rPr>
        <w:t xml:space="preserve"> СОШ» Томского района; МБУЗ «СРБ № 1» </w:t>
      </w:r>
      <w:proofErr w:type="spellStart"/>
      <w:r w:rsidRPr="00994DDA">
        <w:rPr>
          <w:rFonts w:eastAsia="Calibri"/>
          <w:lang w:eastAsia="ar-SA"/>
        </w:rPr>
        <w:t>Турунтаевское</w:t>
      </w:r>
      <w:proofErr w:type="spellEnd"/>
      <w:r w:rsidRPr="00994DDA">
        <w:rPr>
          <w:rFonts w:eastAsia="Calibri"/>
          <w:lang w:eastAsia="ar-SA"/>
        </w:rPr>
        <w:t xml:space="preserve"> отделение; МБУ «ДК с. </w:t>
      </w:r>
      <w:proofErr w:type="spellStart"/>
      <w:r w:rsidRPr="00994DDA">
        <w:rPr>
          <w:rFonts w:eastAsia="Calibri"/>
          <w:lang w:eastAsia="ar-SA"/>
        </w:rPr>
        <w:t>Новоархангельское</w:t>
      </w:r>
      <w:proofErr w:type="spellEnd"/>
      <w:r w:rsidRPr="00994DDA">
        <w:rPr>
          <w:rFonts w:eastAsia="Calibri"/>
          <w:lang w:eastAsia="ar-SA"/>
        </w:rPr>
        <w:t>»; МБОУ «</w:t>
      </w:r>
      <w:proofErr w:type="spellStart"/>
      <w:r w:rsidRPr="00994DDA">
        <w:rPr>
          <w:rFonts w:eastAsia="Calibri"/>
          <w:lang w:eastAsia="ar-SA"/>
        </w:rPr>
        <w:t>Халдеевская</w:t>
      </w:r>
      <w:proofErr w:type="spellEnd"/>
      <w:r w:rsidRPr="00994DDA">
        <w:rPr>
          <w:rFonts w:eastAsia="Calibri"/>
          <w:lang w:eastAsia="ar-SA"/>
        </w:rPr>
        <w:t xml:space="preserve"> ООШ» Томского района; филиал №2 ДК библиотека д. </w:t>
      </w:r>
      <w:proofErr w:type="spellStart"/>
      <w:r w:rsidRPr="00994DDA">
        <w:rPr>
          <w:rFonts w:eastAsia="Calibri"/>
          <w:lang w:eastAsia="ar-SA"/>
        </w:rPr>
        <w:t>Спасо-Яйское</w:t>
      </w:r>
      <w:proofErr w:type="spellEnd"/>
      <w:r w:rsidRPr="00994DDA">
        <w:rPr>
          <w:rFonts w:eastAsia="Calibri"/>
          <w:lang w:eastAsia="ar-SA"/>
        </w:rPr>
        <w:t xml:space="preserve">, </w:t>
      </w:r>
      <w:r w:rsidRPr="00994DDA">
        <w:t xml:space="preserve">где  должен находиться в свободном доступе для всех жителей  сельского поселения. </w:t>
      </w:r>
    </w:p>
    <w:p w:rsidR="00994DDA" w:rsidRPr="00994DDA" w:rsidRDefault="00994DDA" w:rsidP="00994DDA">
      <w:pPr>
        <w:jc w:val="both"/>
      </w:pPr>
      <w:r w:rsidRPr="00994DDA">
        <w:tab/>
        <w:t>4. Письменные замечания и предложения по проекту изменений и дополнений в Устав направляются в Совет сельского поселения по адресу: Томская область, Томский район, с. Турунтаево, ул. Школьная, 10 в течение 15-ти дней с даты выпуска информационного бюллетеня с опубликованным проектом  изменений и дополнений в Устав.</w:t>
      </w:r>
    </w:p>
    <w:p w:rsidR="00994DDA" w:rsidRPr="00994DDA" w:rsidRDefault="00994DDA" w:rsidP="00994DDA">
      <w:pPr>
        <w:jc w:val="both"/>
      </w:pPr>
      <w:r w:rsidRPr="00994DDA">
        <w:tab/>
        <w:t xml:space="preserve">5. Публичные слушания по обсуждению проекта изменений и дополнений в Устав назначаются решением Совета сельского поселения не ранее чем через 20 дней и не позднее чем через 30 дней со дня опубликования проекта изменений и дополнений в Устав. Совет сельского поселения назначает дату, время и место проведения публичных слушаний по проекту изменений и дополнений в Устав. Решение Совета сельского поселения о назначении публичных слушаний подлежит опубликованию (обнародованию) и размещению на официальном сайте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поселения.</w:t>
      </w:r>
    </w:p>
    <w:p w:rsidR="00994DDA" w:rsidRPr="00994DDA" w:rsidRDefault="00994DDA" w:rsidP="00994DDA">
      <w:pPr>
        <w:jc w:val="both"/>
      </w:pPr>
      <w:r w:rsidRPr="00994DDA">
        <w:tab/>
        <w:t>6. В публичных слушаниях вправе участвовать жители сельского поселения, достигшие 18-ти летнего возраста, постоянно или преимущественно проживающие на территории сельского поселения.</w:t>
      </w:r>
    </w:p>
    <w:p w:rsidR="00994DDA" w:rsidRPr="00994DDA" w:rsidRDefault="00994DDA" w:rsidP="00994DDA">
      <w:pPr>
        <w:jc w:val="both"/>
      </w:pPr>
      <w:r w:rsidRPr="00994DDA">
        <w:tab/>
        <w:t>7. Подготовку и проведение публичных слушаний, а также прием и учёт предложений граждан по проекту изменений и дополнений в Устав осуществляет председатель Совета сельского поселения (далее -  организатор публичных слушаний).</w:t>
      </w:r>
    </w:p>
    <w:p w:rsidR="00994DDA" w:rsidRPr="00994DDA" w:rsidRDefault="00994DDA" w:rsidP="00994DDA">
      <w:pPr>
        <w:jc w:val="both"/>
      </w:pPr>
      <w:r w:rsidRPr="00994DDA">
        <w:tab/>
        <w:t>Документационное обеспечение учёта мнений, предложений и замечаний по проекту изменений и дополнений в Устав осуществляет секретарь публичных слушаний, назначаемый организатором публичных слушаний.</w:t>
      </w:r>
    </w:p>
    <w:p w:rsidR="00994DDA" w:rsidRPr="00994DDA" w:rsidRDefault="00994DDA" w:rsidP="00994DDA">
      <w:pPr>
        <w:jc w:val="both"/>
      </w:pPr>
      <w:r w:rsidRPr="00994DDA">
        <w:lastRenderedPageBreak/>
        <w:tab/>
        <w:t xml:space="preserve">8. Публичные слушания проводятся в виде совместного собрания депутатов Совета поселения, Главы </w:t>
      </w:r>
      <w:proofErr w:type="spellStart"/>
      <w:r w:rsidRPr="00994DDA">
        <w:t>Турунтаевского</w:t>
      </w:r>
      <w:proofErr w:type="spellEnd"/>
      <w:r w:rsidRPr="00994DDA">
        <w:t xml:space="preserve"> сельского поселения, населения сельского поселения, которые имеют право решающего голоса при обсуждении проекта изменений и дополнений в Устав сельского поселения. С правом совещательного голоса в публичных слушаниях вправе участвовать специалисты в области права, бюджетного устройства и бюджетного процесса, а также в иных областях, эксперты, представители органов местного самоуправления Томского района, представители органов государственной власти.</w:t>
      </w:r>
    </w:p>
    <w:p w:rsidR="00994DDA" w:rsidRPr="00994DDA" w:rsidRDefault="00994DDA" w:rsidP="00994DDA">
      <w:pPr>
        <w:jc w:val="both"/>
      </w:pPr>
      <w:r w:rsidRPr="00994DDA">
        <w:tab/>
        <w:t>9. До начала публичных слушаний секретарем производится регистрация участников публичных слушаний. В листе регистрации указываются фамилия, имя, отчество, дата рождения, адрес места жительства участников публичных слушаний.</w:t>
      </w:r>
    </w:p>
    <w:p w:rsidR="00994DDA" w:rsidRPr="00994DDA" w:rsidRDefault="00994DDA" w:rsidP="00994DDA">
      <w:pPr>
        <w:jc w:val="both"/>
      </w:pPr>
      <w:r w:rsidRPr="00994DDA">
        <w:tab/>
        <w:t>10.При проведении публичных слушаний устанавливается следующий регламент:</w:t>
      </w:r>
    </w:p>
    <w:p w:rsidR="00994DDA" w:rsidRPr="00994DDA" w:rsidRDefault="00994DDA" w:rsidP="00994DDA">
      <w:pPr>
        <w:jc w:val="both"/>
      </w:pPr>
      <w:r w:rsidRPr="00994DDA">
        <w:t>- докладчику для основного доклада предоставляется не более 15 минут;</w:t>
      </w:r>
    </w:p>
    <w:p w:rsidR="00994DDA" w:rsidRPr="00994DDA" w:rsidRDefault="00994DDA" w:rsidP="00994DDA">
      <w:pPr>
        <w:jc w:val="both"/>
      </w:pPr>
      <w:r w:rsidRPr="00994DDA">
        <w:t>- для выступлений по обсуждению проекта изменений и дополнений в Устав – не более 7 мин;</w:t>
      </w:r>
    </w:p>
    <w:p w:rsidR="00994DDA" w:rsidRPr="00994DDA" w:rsidRDefault="00994DDA" w:rsidP="00994DDA">
      <w:pPr>
        <w:jc w:val="both"/>
      </w:pPr>
      <w:r w:rsidRPr="00994DDA">
        <w:t>- для реплик и замечаний – не более 3 минут.</w:t>
      </w:r>
    </w:p>
    <w:p w:rsidR="00994DDA" w:rsidRPr="00994DDA" w:rsidRDefault="00994DDA" w:rsidP="00994DDA">
      <w:pPr>
        <w:jc w:val="both"/>
      </w:pPr>
      <w:r w:rsidRPr="00994DDA">
        <w:t>До начала обсуждения проекта изменений и дополнений в Устав организатор публичных слушаний предлагает присутствующим записаться для выступлений по проекту изменений и дополнений в Устав.</w:t>
      </w:r>
    </w:p>
    <w:p w:rsidR="00994DDA" w:rsidRPr="00994DDA" w:rsidRDefault="00994DDA" w:rsidP="00994DDA">
      <w:pPr>
        <w:jc w:val="both"/>
      </w:pPr>
      <w:r w:rsidRPr="00994DDA">
        <w:tab/>
        <w:t>11.Обсуждение проекта изменений и дополнений в Устав начинается с доклада организатора публичных слушаний, который кратко излагает основное содержание проекта изменений и дополнений в Устав, аргументирует необходимость принятия изменений и дополнений в Устав, информирует о предложениях и замечаниях , поступивших до дня проведения публичных слушаний.</w:t>
      </w:r>
    </w:p>
    <w:p w:rsidR="00994DDA" w:rsidRPr="00994DDA" w:rsidRDefault="00994DDA" w:rsidP="00994DDA">
      <w:pPr>
        <w:jc w:val="both"/>
      </w:pPr>
      <w:r w:rsidRPr="00994DDA">
        <w:tab/>
        <w:t>12.При проведении публичных слушаний секретарем ведется протокол публичных слушаний по проекту изменений и дополнений в Устав. Протокол подписывает организатор и секретарь  публичных слушаний.</w:t>
      </w:r>
    </w:p>
    <w:p w:rsidR="00994DDA" w:rsidRPr="00994DDA" w:rsidRDefault="00994DDA" w:rsidP="00994DDA">
      <w:pPr>
        <w:jc w:val="both"/>
      </w:pPr>
      <w:r w:rsidRPr="00994DDA">
        <w:tab/>
        <w:t>13.После завершения обсуждения проекта изменений и дополнений в Устав публичных слушаний принимается одно из следующих решений:</w:t>
      </w:r>
    </w:p>
    <w:p w:rsidR="00994DDA" w:rsidRPr="00994DDA" w:rsidRDefault="00994DDA" w:rsidP="00994DDA">
      <w:pPr>
        <w:jc w:val="both"/>
      </w:pPr>
      <w:r w:rsidRPr="00994DDA">
        <w:t>- одобрить проект изменений и дополнений в Устав сельского поселения в предложенной редакции;</w:t>
      </w:r>
    </w:p>
    <w:p w:rsidR="00994DDA" w:rsidRPr="00994DDA" w:rsidRDefault="00994DDA" w:rsidP="00994DDA">
      <w:pPr>
        <w:jc w:val="both"/>
      </w:pPr>
      <w:r w:rsidRPr="00994DDA">
        <w:t>- одобрить проект изменений и дополнений в Устав сельского поселения с учетом замечаний и предложений.</w:t>
      </w:r>
    </w:p>
    <w:p w:rsidR="00994DDA" w:rsidRPr="00994DDA" w:rsidRDefault="00994DDA" w:rsidP="00994DDA">
      <w:pPr>
        <w:jc w:val="both"/>
      </w:pPr>
      <w:r w:rsidRPr="00994DDA">
        <w:t xml:space="preserve">   Решение принимается открытым голосованием путем подачи голоса «за», «против», «воздержался».</w:t>
      </w:r>
    </w:p>
    <w:p w:rsidR="00994DDA" w:rsidRPr="00994DDA" w:rsidRDefault="00994DDA" w:rsidP="00994DDA">
      <w:pPr>
        <w:jc w:val="both"/>
      </w:pPr>
      <w:r w:rsidRPr="00994DDA">
        <w:t>Каждый из граждан, обладающий правом решающего голоса при участии в публичных слушаниях, имеет один голос.</w:t>
      </w:r>
    </w:p>
    <w:p w:rsidR="00994DDA" w:rsidRPr="00994DDA" w:rsidRDefault="00994DDA" w:rsidP="00994DDA">
      <w:pPr>
        <w:jc w:val="both"/>
      </w:pPr>
      <w:r w:rsidRPr="00994DDA">
        <w:t>Решение считается принятым, если за него проголосовало более половины от числа участников публичных слушаний.</w:t>
      </w:r>
    </w:p>
    <w:p w:rsidR="00994DDA" w:rsidRPr="00994DDA" w:rsidRDefault="00994DDA" w:rsidP="00994DDA">
      <w:pPr>
        <w:jc w:val="both"/>
      </w:pPr>
      <w:r w:rsidRPr="00994DDA">
        <w:tab/>
        <w:t>14.Организатор публичных слушаний в течение 2-х дней проведения публичных слушаний подготавливает заключение по итогам публичных слушаний, в котором в обязательном порядке указываются:</w:t>
      </w:r>
    </w:p>
    <w:p w:rsidR="00994DDA" w:rsidRPr="00994DDA" w:rsidRDefault="00994DDA" w:rsidP="00994DDA">
      <w:pPr>
        <w:jc w:val="both"/>
      </w:pPr>
      <w:r w:rsidRPr="00994DDA">
        <w:t>- наименование нормативного правого акта, вынесенного на публичные слушания;</w:t>
      </w:r>
    </w:p>
    <w:p w:rsidR="00994DDA" w:rsidRPr="00994DDA" w:rsidRDefault="00994DDA" w:rsidP="00994DDA">
      <w:pPr>
        <w:jc w:val="both"/>
      </w:pPr>
      <w:r w:rsidRPr="00994DDA">
        <w:t>- дата, время и место проведения публичных слушаний;</w:t>
      </w:r>
    </w:p>
    <w:p w:rsidR="00994DDA" w:rsidRPr="00994DDA" w:rsidRDefault="00994DDA" w:rsidP="00994DDA">
      <w:pPr>
        <w:jc w:val="both"/>
      </w:pPr>
      <w:r w:rsidRPr="00994DDA">
        <w:t>- количество граждан сельского поселения, принявших участие в публичных слушаниях;</w:t>
      </w:r>
    </w:p>
    <w:p w:rsidR="00994DDA" w:rsidRPr="00994DDA" w:rsidRDefault="00994DDA" w:rsidP="00994DDA">
      <w:pPr>
        <w:jc w:val="both"/>
      </w:pPr>
      <w:r w:rsidRPr="00994DDA">
        <w:t>- количество голосов, поданных «за» или «против», а также количество воздержавшихся при вынесении решения по проекту изменений и дополнений в Устав сельского поселения;</w:t>
      </w:r>
    </w:p>
    <w:p w:rsidR="00994DDA" w:rsidRPr="00994DDA" w:rsidRDefault="00994DDA" w:rsidP="00994DDA">
      <w:pPr>
        <w:jc w:val="both"/>
      </w:pPr>
      <w:r w:rsidRPr="00994DDA">
        <w:t>- решение по результатам публичных слушаний.</w:t>
      </w:r>
    </w:p>
    <w:p w:rsidR="00994DDA" w:rsidRPr="00994DDA" w:rsidRDefault="00994DDA" w:rsidP="00994DDA">
      <w:pPr>
        <w:jc w:val="both"/>
      </w:pPr>
      <w:r w:rsidRPr="00994DDA">
        <w:tab/>
        <w:t>Заключение подписывается организатором публичных слушаний и вместе с протоколом публичных слушаний передается в Совет сельского поселения.</w:t>
      </w:r>
    </w:p>
    <w:p w:rsidR="00994DDA" w:rsidRPr="00994DDA" w:rsidRDefault="00994DDA" w:rsidP="00994DDA">
      <w:pPr>
        <w:jc w:val="both"/>
      </w:pPr>
      <w:r w:rsidRPr="00994DDA">
        <w:tab/>
        <w:t>Заключение по результатам публичных слушаний незамедлительно подлежат опубликованию (обнародованию) в том же порядке, что и проект изменений и дополнений в Устав сельского поселения.</w:t>
      </w:r>
    </w:p>
    <w:p w:rsidR="00994DDA" w:rsidRPr="00994DDA" w:rsidRDefault="00994DDA" w:rsidP="00994DDA">
      <w:pPr>
        <w:jc w:val="both"/>
      </w:pPr>
      <w:r w:rsidRPr="00994DDA">
        <w:lastRenderedPageBreak/>
        <w:tab/>
        <w:t>15.Настоящий Порядок вступает в силу с момента его опубликования в информационном бюллетене сельского поселения.</w:t>
      </w:r>
    </w:p>
    <w:p w:rsidR="00994DDA" w:rsidRPr="00994DDA" w:rsidRDefault="00994DDA" w:rsidP="00994DDA"/>
    <w:p w:rsidR="003E08CD" w:rsidRPr="00A07D88" w:rsidRDefault="003E08CD" w:rsidP="003E08CD">
      <w:pPr>
        <w:jc w:val="center"/>
      </w:pPr>
    </w:p>
    <w:sectPr w:rsidR="003E08CD" w:rsidRPr="00A07D88" w:rsidSect="00FA49D0">
      <w:footerReference w:type="even" r:id="rId8"/>
      <w:footerReference w:type="default" r:id="rId9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05" w:rsidRDefault="000D2305">
      <w:r>
        <w:separator/>
      </w:r>
    </w:p>
  </w:endnote>
  <w:endnote w:type="continuationSeparator" w:id="0">
    <w:p w:rsidR="000D2305" w:rsidRDefault="000D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0D230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DB" w:rsidRDefault="008A53D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0647">
      <w:rPr>
        <w:noProof/>
      </w:rPr>
      <w:t>1</w:t>
    </w:r>
    <w:r>
      <w:fldChar w:fldCharType="end"/>
    </w:r>
  </w:p>
  <w:p w:rsidR="0045769C" w:rsidRDefault="0045769C" w:rsidP="0045769C">
    <w:pPr>
      <w:pStyle w:val="a3"/>
      <w:ind w:right="360"/>
    </w:pPr>
    <w:r>
      <w:rPr>
        <w:sz w:val="22"/>
        <w:szCs w:val="22"/>
      </w:rPr>
      <w:t xml:space="preserve">Тираж </w:t>
    </w:r>
    <w:r>
      <w:rPr>
        <w:sz w:val="22"/>
        <w:szCs w:val="22"/>
        <w:u w:val="single"/>
      </w:rPr>
      <w:t>7</w:t>
    </w:r>
    <w:r>
      <w:rPr>
        <w:sz w:val="22"/>
        <w:szCs w:val="22"/>
      </w:rPr>
      <w:t xml:space="preserve"> экз.,   ответственный за выпуск </w:t>
    </w:r>
    <w:r>
      <w:rPr>
        <w:sz w:val="22"/>
        <w:szCs w:val="22"/>
        <w:u w:val="single"/>
      </w:rPr>
      <w:t>Кобелева А.Ю.</w:t>
    </w:r>
  </w:p>
  <w:p w:rsidR="0045769C" w:rsidRDefault="0045769C" w:rsidP="0045769C">
    <w:pPr>
      <w:pStyle w:val="a3"/>
    </w:pPr>
  </w:p>
  <w:p w:rsidR="00A85AF6" w:rsidRDefault="000D2305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05" w:rsidRDefault="000D2305">
      <w:r>
        <w:separator/>
      </w:r>
    </w:p>
  </w:footnote>
  <w:footnote w:type="continuationSeparator" w:id="0">
    <w:p w:rsidR="000D2305" w:rsidRDefault="000D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A2FA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A3CA2"/>
    <w:multiLevelType w:val="multilevel"/>
    <w:tmpl w:val="C0D42A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102F06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D6B0C"/>
    <w:multiLevelType w:val="hybridMultilevel"/>
    <w:tmpl w:val="405219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F00A3"/>
    <w:multiLevelType w:val="hybridMultilevel"/>
    <w:tmpl w:val="544EA9E8"/>
    <w:lvl w:ilvl="0" w:tplc="DDEE7896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B87B13"/>
    <w:multiLevelType w:val="multilevel"/>
    <w:tmpl w:val="46DE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54957"/>
    <w:multiLevelType w:val="multilevel"/>
    <w:tmpl w:val="127A1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39A7650"/>
    <w:multiLevelType w:val="hybridMultilevel"/>
    <w:tmpl w:val="C9984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C46D9"/>
    <w:multiLevelType w:val="hybridMultilevel"/>
    <w:tmpl w:val="48FC50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1548B5"/>
    <w:multiLevelType w:val="hybridMultilevel"/>
    <w:tmpl w:val="F33C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32712A"/>
    <w:multiLevelType w:val="hybridMultilevel"/>
    <w:tmpl w:val="57803A2A"/>
    <w:lvl w:ilvl="0" w:tplc="EAA2E08E">
      <w:start w:val="1"/>
      <w:numFmt w:val="decimal"/>
      <w:lvlText w:val="%1)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3">
    <w:nsid w:val="78911F4E"/>
    <w:multiLevelType w:val="hybridMultilevel"/>
    <w:tmpl w:val="88023C4A"/>
    <w:lvl w:ilvl="0" w:tplc="715A1BA2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6"/>
  </w:num>
  <w:num w:numId="13">
    <w:abstractNumId w:val="13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37C24"/>
    <w:rsid w:val="000401EB"/>
    <w:rsid w:val="000D2305"/>
    <w:rsid w:val="001817ED"/>
    <w:rsid w:val="001967DE"/>
    <w:rsid w:val="001D3C14"/>
    <w:rsid w:val="00276D76"/>
    <w:rsid w:val="002B7D0A"/>
    <w:rsid w:val="002F517D"/>
    <w:rsid w:val="00315335"/>
    <w:rsid w:val="003E08CD"/>
    <w:rsid w:val="003F0647"/>
    <w:rsid w:val="003F3349"/>
    <w:rsid w:val="00404146"/>
    <w:rsid w:val="0045769C"/>
    <w:rsid w:val="00497CB6"/>
    <w:rsid w:val="006352B3"/>
    <w:rsid w:val="00650165"/>
    <w:rsid w:val="00653B64"/>
    <w:rsid w:val="006B65CA"/>
    <w:rsid w:val="007131DF"/>
    <w:rsid w:val="00790F86"/>
    <w:rsid w:val="007D6098"/>
    <w:rsid w:val="007F62F0"/>
    <w:rsid w:val="0082188E"/>
    <w:rsid w:val="008A53D0"/>
    <w:rsid w:val="0093029C"/>
    <w:rsid w:val="0093440F"/>
    <w:rsid w:val="00981D54"/>
    <w:rsid w:val="00994DDA"/>
    <w:rsid w:val="009B01AD"/>
    <w:rsid w:val="009E133D"/>
    <w:rsid w:val="00A07D88"/>
    <w:rsid w:val="00A33E15"/>
    <w:rsid w:val="00AC0CD9"/>
    <w:rsid w:val="00AC587B"/>
    <w:rsid w:val="00AD3284"/>
    <w:rsid w:val="00AE10F2"/>
    <w:rsid w:val="00B77FD2"/>
    <w:rsid w:val="00B933B4"/>
    <w:rsid w:val="00BB4EF2"/>
    <w:rsid w:val="00BE601A"/>
    <w:rsid w:val="00C2319B"/>
    <w:rsid w:val="00C23A82"/>
    <w:rsid w:val="00C268C9"/>
    <w:rsid w:val="00C51ABE"/>
    <w:rsid w:val="00CB531F"/>
    <w:rsid w:val="00D22566"/>
    <w:rsid w:val="00D36AC8"/>
    <w:rsid w:val="00D5647E"/>
    <w:rsid w:val="00D7372A"/>
    <w:rsid w:val="00D914A9"/>
    <w:rsid w:val="00DD24CC"/>
    <w:rsid w:val="00DF0DC1"/>
    <w:rsid w:val="00E11264"/>
    <w:rsid w:val="00E123F4"/>
    <w:rsid w:val="00F16910"/>
    <w:rsid w:val="00F35BAB"/>
    <w:rsid w:val="00F50590"/>
    <w:rsid w:val="00FA49D0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semiHidden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afc">
    <w:name w:val="Знак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Title"/>
    <w:basedOn w:val="a"/>
    <w:next w:val="a"/>
    <w:link w:val="aff1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basedOn w:val="a0"/>
    <w:link w:val="aff0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Анжела</cp:lastModifiedBy>
  <cp:revision>2</cp:revision>
  <cp:lastPrinted>2016-11-18T11:19:00Z</cp:lastPrinted>
  <dcterms:created xsi:type="dcterms:W3CDTF">2016-11-21T07:16:00Z</dcterms:created>
  <dcterms:modified xsi:type="dcterms:W3CDTF">2016-11-21T07:16:00Z</dcterms:modified>
</cp:coreProperties>
</file>