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18" w:rsidRPr="00DF5F18" w:rsidRDefault="00DF5F18" w:rsidP="00DF5F1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5F18">
        <w:rPr>
          <w:rFonts w:ascii="Times New Roman" w:hAnsi="Times New Roman"/>
          <w:b/>
          <w:sz w:val="24"/>
          <w:szCs w:val="24"/>
          <w:lang w:val="ru-RU"/>
        </w:rPr>
        <w:t xml:space="preserve">ТОМСКАЯ ОБЛАСТЬ                                            </w:t>
      </w:r>
    </w:p>
    <w:p w:rsidR="00DF5F18" w:rsidRPr="00DF5F18" w:rsidRDefault="00DF5F18" w:rsidP="00DF5F1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5F18">
        <w:rPr>
          <w:rFonts w:ascii="Times New Roman" w:hAnsi="Times New Roman"/>
          <w:b/>
          <w:sz w:val="24"/>
          <w:szCs w:val="24"/>
          <w:lang w:val="ru-RU"/>
        </w:rPr>
        <w:t>ТОМСКИЙ РАЙОН</w:t>
      </w:r>
    </w:p>
    <w:p w:rsidR="00DF5F18" w:rsidRPr="00DF5F18" w:rsidRDefault="00DF5F18" w:rsidP="00DF5F1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5F18">
        <w:rPr>
          <w:rFonts w:ascii="Times New Roman" w:hAnsi="Times New Roman"/>
          <w:b/>
          <w:sz w:val="24"/>
          <w:szCs w:val="24"/>
          <w:lang w:val="ru-RU"/>
        </w:rPr>
        <w:t>СОВЕТ  ТУРУНТАЕВСКОГО СЕЛЬСКОГО ПОСЕЛЕНИЯ</w:t>
      </w:r>
    </w:p>
    <w:p w:rsidR="00DF5F18" w:rsidRPr="00DF5F18" w:rsidRDefault="00DF5F18" w:rsidP="00DF5F1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F5F18" w:rsidRPr="00DF5F18" w:rsidRDefault="00DF5F18" w:rsidP="00DF5F1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5F18">
        <w:rPr>
          <w:rFonts w:ascii="Times New Roman" w:hAnsi="Times New Roman"/>
          <w:b/>
          <w:sz w:val="24"/>
          <w:szCs w:val="24"/>
          <w:lang w:val="ru-RU"/>
        </w:rPr>
        <w:t>РЕШЕНИЕ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№ </w:t>
      </w:r>
      <w:r w:rsidR="00B3024A">
        <w:rPr>
          <w:rFonts w:ascii="Times New Roman" w:hAnsi="Times New Roman"/>
          <w:b/>
          <w:sz w:val="24"/>
          <w:szCs w:val="24"/>
          <w:lang w:val="ru-RU"/>
        </w:rPr>
        <w:t>8</w:t>
      </w:r>
    </w:p>
    <w:p w:rsidR="00DF5F18" w:rsidRPr="00DF5F18" w:rsidRDefault="00DF5F18" w:rsidP="00DF5F1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F5F18" w:rsidRPr="00DF5F18" w:rsidRDefault="00DF5F18" w:rsidP="00DF5F1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F5F18" w:rsidRPr="00DF5F18" w:rsidRDefault="00DF5F18" w:rsidP="00DF5F18">
      <w:pPr>
        <w:rPr>
          <w:rFonts w:ascii="Times New Roman" w:hAnsi="Times New Roman"/>
          <w:sz w:val="24"/>
          <w:szCs w:val="24"/>
          <w:u w:val="single"/>
          <w:lang w:val="ru-RU"/>
        </w:rPr>
      </w:pPr>
      <w:proofErr w:type="spellStart"/>
      <w:r w:rsidRPr="00DF5F18"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 w:rsidRPr="00DF5F18">
        <w:rPr>
          <w:rFonts w:ascii="Times New Roman" w:hAnsi="Times New Roman"/>
          <w:sz w:val="24"/>
          <w:szCs w:val="24"/>
          <w:lang w:val="ru-RU"/>
        </w:rPr>
        <w:t>.Т</w:t>
      </w:r>
      <w:proofErr w:type="gramEnd"/>
      <w:r w:rsidRPr="00DF5F18">
        <w:rPr>
          <w:rFonts w:ascii="Times New Roman" w:hAnsi="Times New Roman"/>
          <w:sz w:val="24"/>
          <w:szCs w:val="24"/>
          <w:lang w:val="ru-RU"/>
        </w:rPr>
        <w:t>урунтаево</w:t>
      </w:r>
      <w:proofErr w:type="spellEnd"/>
      <w:r w:rsidRPr="00DF5F1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DF5F18">
        <w:rPr>
          <w:rFonts w:ascii="Times New Roman" w:hAnsi="Times New Roman"/>
          <w:sz w:val="24"/>
          <w:szCs w:val="24"/>
          <w:u w:val="single"/>
          <w:lang w:val="ru-RU"/>
        </w:rPr>
        <w:t xml:space="preserve">« </w:t>
      </w:r>
      <w:r w:rsidR="00C500F6">
        <w:rPr>
          <w:rFonts w:ascii="Times New Roman" w:hAnsi="Times New Roman"/>
          <w:sz w:val="24"/>
          <w:szCs w:val="24"/>
          <w:u w:val="single"/>
          <w:lang w:val="ru-RU"/>
        </w:rPr>
        <w:t>17</w:t>
      </w:r>
      <w:r w:rsidRPr="00DF5F18">
        <w:rPr>
          <w:rFonts w:ascii="Times New Roman" w:hAnsi="Times New Roman"/>
          <w:sz w:val="24"/>
          <w:szCs w:val="24"/>
          <w:u w:val="single"/>
          <w:lang w:val="ru-RU"/>
        </w:rPr>
        <w:t xml:space="preserve"> » </w:t>
      </w:r>
      <w:r w:rsidR="00C500F6">
        <w:rPr>
          <w:rFonts w:ascii="Times New Roman" w:hAnsi="Times New Roman"/>
          <w:sz w:val="24"/>
          <w:szCs w:val="24"/>
          <w:u w:val="single"/>
          <w:lang w:val="ru-RU"/>
        </w:rPr>
        <w:t xml:space="preserve">октября </w:t>
      </w:r>
      <w:r w:rsidRPr="00DF5F1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DF5F18">
          <w:rPr>
            <w:rFonts w:ascii="Times New Roman" w:hAnsi="Times New Roman"/>
            <w:sz w:val="24"/>
            <w:szCs w:val="24"/>
            <w:u w:val="single"/>
            <w:lang w:val="ru-RU"/>
          </w:rPr>
          <w:t>2017 г</w:t>
        </w:r>
      </w:smartTag>
      <w:r w:rsidRPr="00DF5F18"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DF5F18" w:rsidRPr="00DF5F18" w:rsidRDefault="00DF5F18" w:rsidP="00DF5F18">
      <w:pPr>
        <w:rPr>
          <w:rFonts w:ascii="Times New Roman" w:hAnsi="Times New Roman"/>
          <w:sz w:val="24"/>
          <w:szCs w:val="24"/>
          <w:lang w:val="ru-RU"/>
        </w:rPr>
      </w:pPr>
      <w:r w:rsidRPr="00DF5F1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DF5F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00F6">
        <w:rPr>
          <w:rFonts w:ascii="Times New Roman" w:hAnsi="Times New Roman"/>
          <w:sz w:val="24"/>
          <w:szCs w:val="24"/>
          <w:lang w:val="ru-RU"/>
        </w:rPr>
        <w:t>1</w:t>
      </w:r>
      <w:r w:rsidRPr="00DF5F18">
        <w:rPr>
          <w:rFonts w:ascii="Times New Roman" w:hAnsi="Times New Roman"/>
          <w:sz w:val="24"/>
          <w:szCs w:val="24"/>
          <w:lang w:val="ru-RU"/>
        </w:rPr>
        <w:t xml:space="preserve"> собрание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DF5F18">
        <w:rPr>
          <w:rFonts w:ascii="Times New Roman" w:hAnsi="Times New Roman"/>
          <w:sz w:val="24"/>
          <w:szCs w:val="24"/>
          <w:lang w:val="ru-RU"/>
        </w:rPr>
        <w:t>-го созыва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B37A63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Об утверждении инвестиционной программы развития системы водоснабжения и водоотведения на территории </w:t>
      </w:r>
      <w:r w:rsidR="00D15EFC">
        <w:rPr>
          <w:rFonts w:ascii="Times New Roman" w:hAnsi="Times New Roman"/>
          <w:sz w:val="24"/>
          <w:szCs w:val="24"/>
          <w:lang w:val="ru-RU"/>
        </w:rPr>
        <w:t xml:space="preserve">Турунтаевского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сельского поселения МУП «</w:t>
      </w:r>
      <w:r w:rsidR="00D15EFC">
        <w:rPr>
          <w:rFonts w:ascii="Times New Roman" w:hAnsi="Times New Roman"/>
          <w:sz w:val="24"/>
          <w:szCs w:val="24"/>
          <w:lang w:val="ru-RU"/>
        </w:rPr>
        <w:t>Т</w:t>
      </w:r>
      <w:r w:rsidR="00DF5F18">
        <w:rPr>
          <w:rFonts w:ascii="Times New Roman" w:hAnsi="Times New Roman"/>
          <w:sz w:val="24"/>
          <w:szCs w:val="24"/>
          <w:lang w:val="ru-RU"/>
        </w:rPr>
        <w:t>УРУНТАЕВО</w:t>
      </w:r>
      <w:r w:rsidR="00D15EFC">
        <w:rPr>
          <w:rFonts w:ascii="Times New Roman" w:hAnsi="Times New Roman"/>
          <w:sz w:val="24"/>
          <w:szCs w:val="24"/>
          <w:lang w:val="ru-RU"/>
        </w:rPr>
        <w:t>-П</w:t>
      </w:r>
      <w:r w:rsidR="00DF5F18">
        <w:rPr>
          <w:rFonts w:ascii="Times New Roman" w:hAnsi="Times New Roman"/>
          <w:sz w:val="24"/>
          <w:szCs w:val="24"/>
          <w:lang w:val="ru-RU"/>
        </w:rPr>
        <w:t>АРТНЕР</w:t>
      </w:r>
      <w:r w:rsidR="00D15EFC">
        <w:rPr>
          <w:rFonts w:ascii="Times New Roman" w:hAnsi="Times New Roman"/>
          <w:sz w:val="24"/>
          <w:szCs w:val="24"/>
          <w:lang w:val="ru-RU"/>
        </w:rPr>
        <w:t>» на период 2018</w:t>
      </w:r>
      <w:r w:rsidR="00DF5F18">
        <w:rPr>
          <w:rFonts w:ascii="Times New Roman" w:hAnsi="Times New Roman"/>
          <w:sz w:val="24"/>
          <w:szCs w:val="24"/>
          <w:lang w:val="ru-RU"/>
        </w:rPr>
        <w:t>-2022</w:t>
      </w:r>
      <w:r w:rsidR="00D15E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гг.»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F5F18" w:rsidRDefault="00B37A63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В соответствии с Федеральным </w:t>
      </w:r>
      <w:r w:rsidR="00D15EFC">
        <w:rPr>
          <w:rFonts w:ascii="Times New Roman" w:hAnsi="Times New Roman"/>
          <w:sz w:val="24"/>
          <w:szCs w:val="24"/>
          <w:lang w:val="ru-RU"/>
        </w:rPr>
        <w:t xml:space="preserve">законом от </w:t>
      </w:r>
      <w:r w:rsidR="00C500F6">
        <w:rPr>
          <w:rFonts w:ascii="Times New Roman" w:hAnsi="Times New Roman"/>
          <w:sz w:val="24"/>
          <w:szCs w:val="24"/>
          <w:lang w:val="ru-RU"/>
        </w:rPr>
        <w:t xml:space="preserve">7 декабря </w:t>
      </w:r>
      <w:r w:rsidR="00D15EFC">
        <w:rPr>
          <w:rFonts w:ascii="Times New Roman" w:hAnsi="Times New Roman"/>
          <w:sz w:val="24"/>
          <w:szCs w:val="24"/>
          <w:lang w:val="ru-RU"/>
        </w:rPr>
        <w:t>2011</w:t>
      </w:r>
      <w:r w:rsidR="00C500F6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D15EFC">
        <w:rPr>
          <w:rFonts w:ascii="Times New Roman" w:hAnsi="Times New Roman"/>
          <w:sz w:val="24"/>
          <w:szCs w:val="24"/>
          <w:lang w:val="ru-RU"/>
        </w:rPr>
        <w:t xml:space="preserve"> №416-ФЗ «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О водоснабжении и водоотведении» и Федеральным законом от 30 декабря 2004</w:t>
      </w:r>
      <w:r w:rsidR="00C500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г</w:t>
      </w:r>
      <w:r w:rsidR="00C500F6">
        <w:rPr>
          <w:rFonts w:ascii="Times New Roman" w:hAnsi="Times New Roman"/>
          <w:sz w:val="24"/>
          <w:szCs w:val="24"/>
          <w:lang w:val="ru-RU"/>
        </w:rPr>
        <w:t>ода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№210-ФЗ «Об основах регулирования тарифов орган</w:t>
      </w:r>
      <w:r w:rsidR="00DE6D83">
        <w:rPr>
          <w:rFonts w:ascii="Times New Roman" w:hAnsi="Times New Roman"/>
          <w:sz w:val="24"/>
          <w:szCs w:val="24"/>
          <w:lang w:val="ru-RU"/>
        </w:rPr>
        <w:t>изаций коммунального комплекса»,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руководствуясь Уставом </w:t>
      </w:r>
      <w:proofErr w:type="spellStart"/>
      <w:r w:rsidR="00D15EFC">
        <w:rPr>
          <w:rFonts w:ascii="Times New Roman" w:hAnsi="Times New Roman"/>
          <w:sz w:val="24"/>
          <w:szCs w:val="24"/>
          <w:lang w:val="ru-RU"/>
        </w:rPr>
        <w:t>Турунтаевского</w:t>
      </w:r>
      <w:proofErr w:type="spellEnd"/>
      <w:r w:rsidR="00D15E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E6D83">
        <w:rPr>
          <w:rFonts w:ascii="Times New Roman" w:hAnsi="Times New Roman"/>
          <w:sz w:val="24"/>
          <w:szCs w:val="24"/>
          <w:lang w:val="ru-RU"/>
        </w:rPr>
        <w:t>сельского поселения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F5F18" w:rsidRDefault="00DF5F18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F5F18" w:rsidRPr="00DF5F18" w:rsidRDefault="00DF5F18" w:rsidP="00DF5F18">
      <w:pPr>
        <w:rPr>
          <w:rFonts w:ascii="Times New Roman" w:hAnsi="Times New Roman"/>
          <w:sz w:val="24"/>
          <w:szCs w:val="24"/>
          <w:lang w:val="ru-RU"/>
        </w:rPr>
      </w:pPr>
      <w:r w:rsidRPr="00DF5F18">
        <w:rPr>
          <w:rFonts w:ascii="Times New Roman" w:hAnsi="Times New Roman"/>
          <w:sz w:val="24"/>
          <w:szCs w:val="24"/>
          <w:lang w:val="ru-RU"/>
        </w:rPr>
        <w:t xml:space="preserve">Совет </w:t>
      </w:r>
      <w:proofErr w:type="spellStart"/>
      <w:r w:rsidRPr="00DF5F18">
        <w:rPr>
          <w:rFonts w:ascii="Times New Roman" w:hAnsi="Times New Roman"/>
          <w:sz w:val="24"/>
          <w:szCs w:val="24"/>
          <w:lang w:val="ru-RU"/>
        </w:rPr>
        <w:t>Турунтаевского</w:t>
      </w:r>
      <w:proofErr w:type="spellEnd"/>
      <w:r w:rsidRPr="00DF5F18">
        <w:rPr>
          <w:rFonts w:ascii="Times New Roman" w:hAnsi="Times New Roman"/>
          <w:sz w:val="24"/>
          <w:szCs w:val="24"/>
          <w:lang w:val="ru-RU"/>
        </w:rPr>
        <w:t xml:space="preserve"> сельского поселения  решил: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1. Утвердить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прилагаемую Программу 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развития системы водоснабжения и водоотведения на территории </w:t>
      </w:r>
      <w:r w:rsidR="00D15EFC">
        <w:rPr>
          <w:rFonts w:ascii="Times New Roman" w:hAnsi="Times New Roman"/>
          <w:sz w:val="24"/>
          <w:szCs w:val="24"/>
          <w:lang w:val="ru-RU"/>
        </w:rPr>
        <w:t xml:space="preserve">Турунтаевского </w:t>
      </w:r>
      <w:r w:rsidRPr="0069081E">
        <w:rPr>
          <w:rFonts w:ascii="Times New Roman" w:hAnsi="Times New Roman"/>
          <w:sz w:val="24"/>
          <w:szCs w:val="24"/>
          <w:lang w:val="ru-RU"/>
        </w:rPr>
        <w:t>сельского поселения МУП «</w:t>
      </w:r>
      <w:r w:rsidR="00D15EFC">
        <w:rPr>
          <w:rFonts w:ascii="Times New Roman" w:hAnsi="Times New Roman"/>
          <w:sz w:val="24"/>
          <w:szCs w:val="24"/>
          <w:lang w:val="ru-RU"/>
        </w:rPr>
        <w:t>Т</w:t>
      </w:r>
      <w:r w:rsidR="00DE6D83">
        <w:rPr>
          <w:rFonts w:ascii="Times New Roman" w:hAnsi="Times New Roman"/>
          <w:sz w:val="24"/>
          <w:szCs w:val="24"/>
          <w:lang w:val="ru-RU"/>
        </w:rPr>
        <w:t>УРУНТАЕВО</w:t>
      </w:r>
      <w:r w:rsidR="00D15EFC">
        <w:rPr>
          <w:rFonts w:ascii="Times New Roman" w:hAnsi="Times New Roman"/>
          <w:sz w:val="24"/>
          <w:szCs w:val="24"/>
          <w:lang w:val="ru-RU"/>
        </w:rPr>
        <w:t>-П</w:t>
      </w:r>
      <w:r w:rsidR="00DE6D83">
        <w:rPr>
          <w:rFonts w:ascii="Times New Roman" w:hAnsi="Times New Roman"/>
          <w:sz w:val="24"/>
          <w:szCs w:val="24"/>
          <w:lang w:val="ru-RU"/>
        </w:rPr>
        <w:t>АРТНЕР</w:t>
      </w:r>
      <w:r w:rsidR="00D15EFC">
        <w:rPr>
          <w:rFonts w:ascii="Times New Roman" w:hAnsi="Times New Roman"/>
          <w:sz w:val="24"/>
          <w:szCs w:val="24"/>
          <w:lang w:val="ru-RU"/>
        </w:rPr>
        <w:t>» за период 2018</w:t>
      </w:r>
      <w:r w:rsidR="00DF5F18">
        <w:rPr>
          <w:rFonts w:ascii="Times New Roman" w:hAnsi="Times New Roman"/>
          <w:sz w:val="24"/>
          <w:szCs w:val="24"/>
          <w:lang w:val="ru-RU"/>
        </w:rPr>
        <w:t>-2022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гг.» </w:t>
      </w:r>
      <w:r w:rsidR="00DE6D83">
        <w:rPr>
          <w:rFonts w:ascii="Times New Roman" w:hAnsi="Times New Roman"/>
          <w:sz w:val="24"/>
          <w:szCs w:val="24"/>
          <w:lang w:val="ru-RU"/>
        </w:rPr>
        <w:t>согласно Приложению</w:t>
      </w:r>
      <w:r w:rsidRPr="0069081E">
        <w:rPr>
          <w:rFonts w:ascii="Times New Roman" w:hAnsi="Times New Roman"/>
          <w:sz w:val="24"/>
          <w:szCs w:val="24"/>
          <w:lang w:val="ru-RU"/>
        </w:rPr>
        <w:t>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 xml:space="preserve">2. Опубликовать настоящее решение «Об утверждении инвестиционной программы развития системы водоснабжения и водоотведения на территории </w:t>
      </w:r>
      <w:r w:rsidR="00D15EFC">
        <w:rPr>
          <w:rFonts w:ascii="Times New Roman" w:hAnsi="Times New Roman"/>
          <w:sz w:val="24"/>
          <w:szCs w:val="24"/>
          <w:lang w:val="ru-RU"/>
        </w:rPr>
        <w:t>Турунтаевского с</w:t>
      </w:r>
      <w:r w:rsidRPr="0069081E">
        <w:rPr>
          <w:rFonts w:ascii="Times New Roman" w:hAnsi="Times New Roman"/>
          <w:sz w:val="24"/>
          <w:szCs w:val="24"/>
          <w:lang w:val="ru-RU"/>
        </w:rPr>
        <w:t>ельского поселения МУП «</w:t>
      </w:r>
      <w:r w:rsidR="00D15EFC">
        <w:rPr>
          <w:rFonts w:ascii="Times New Roman" w:hAnsi="Times New Roman"/>
          <w:sz w:val="24"/>
          <w:szCs w:val="24"/>
          <w:lang w:val="ru-RU"/>
        </w:rPr>
        <w:t>Т</w:t>
      </w:r>
      <w:r w:rsidR="00DF5F18">
        <w:rPr>
          <w:rFonts w:ascii="Times New Roman" w:hAnsi="Times New Roman"/>
          <w:sz w:val="24"/>
          <w:szCs w:val="24"/>
          <w:lang w:val="ru-RU"/>
        </w:rPr>
        <w:t>УРУНТАЕВО</w:t>
      </w:r>
      <w:r w:rsidR="00D15EFC">
        <w:rPr>
          <w:rFonts w:ascii="Times New Roman" w:hAnsi="Times New Roman"/>
          <w:sz w:val="24"/>
          <w:szCs w:val="24"/>
          <w:lang w:val="ru-RU"/>
        </w:rPr>
        <w:t>-П</w:t>
      </w:r>
      <w:r w:rsidR="00DF5F18">
        <w:rPr>
          <w:rFonts w:ascii="Times New Roman" w:hAnsi="Times New Roman"/>
          <w:sz w:val="24"/>
          <w:szCs w:val="24"/>
          <w:lang w:val="ru-RU"/>
        </w:rPr>
        <w:t>АРТНЕР</w:t>
      </w:r>
      <w:r w:rsidR="00D15EFC">
        <w:rPr>
          <w:rFonts w:ascii="Times New Roman" w:hAnsi="Times New Roman"/>
          <w:sz w:val="24"/>
          <w:szCs w:val="24"/>
          <w:lang w:val="ru-RU"/>
        </w:rPr>
        <w:t>» за период 2018</w:t>
      </w:r>
      <w:r w:rsidR="00DF5F18">
        <w:rPr>
          <w:rFonts w:ascii="Times New Roman" w:hAnsi="Times New Roman"/>
          <w:sz w:val="24"/>
          <w:szCs w:val="24"/>
          <w:lang w:val="ru-RU"/>
        </w:rPr>
        <w:t>-2022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гг.» 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на официальном сайте администрации сельского поселения в информационной </w:t>
      </w:r>
      <w:proofErr w:type="gramStart"/>
      <w:r w:rsidRPr="0069081E">
        <w:rPr>
          <w:rFonts w:ascii="Times New Roman" w:hAnsi="Times New Roman"/>
          <w:sz w:val="24"/>
          <w:szCs w:val="24"/>
          <w:lang w:val="ru-RU"/>
        </w:rPr>
        <w:t>-т</w:t>
      </w:r>
      <w:proofErr w:type="gramEnd"/>
      <w:r w:rsidRPr="0069081E">
        <w:rPr>
          <w:rFonts w:ascii="Times New Roman" w:hAnsi="Times New Roman"/>
          <w:sz w:val="24"/>
          <w:szCs w:val="24"/>
          <w:lang w:val="ru-RU"/>
        </w:rPr>
        <w:t>елекоммуникационной сети «Интернет».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3. Настоящее решение вступает в силу со дня его официального обнародования.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 </w:t>
      </w:r>
    </w:p>
    <w:p w:rsidR="00DE6D83" w:rsidRDefault="00DF5F18" w:rsidP="00DF5F18">
      <w:pPr>
        <w:rPr>
          <w:rFonts w:ascii="Times New Roman" w:hAnsi="Times New Roman"/>
          <w:sz w:val="24"/>
          <w:szCs w:val="24"/>
          <w:lang w:val="ru-RU"/>
        </w:rPr>
      </w:pPr>
      <w:r w:rsidRPr="00DE6D83">
        <w:rPr>
          <w:rFonts w:ascii="Times New Roman" w:hAnsi="Times New Roman"/>
          <w:sz w:val="24"/>
          <w:szCs w:val="24"/>
          <w:lang w:val="ru-RU"/>
        </w:rPr>
        <w:t xml:space="preserve">Председатель Совета </w:t>
      </w:r>
    </w:p>
    <w:p w:rsidR="00DF5F18" w:rsidRPr="00DE6D83" w:rsidRDefault="00DF5F18" w:rsidP="00DF5F18">
      <w:p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E6D83">
        <w:rPr>
          <w:rFonts w:ascii="Times New Roman" w:hAnsi="Times New Roman"/>
          <w:sz w:val="24"/>
          <w:szCs w:val="24"/>
          <w:lang w:val="ru-RU"/>
        </w:rPr>
        <w:t>Турунтаевского</w:t>
      </w:r>
      <w:proofErr w:type="spellEnd"/>
      <w:r w:rsidRPr="00DE6D83">
        <w:rPr>
          <w:rFonts w:ascii="Times New Roman" w:hAnsi="Times New Roman"/>
          <w:sz w:val="24"/>
          <w:szCs w:val="24"/>
          <w:lang w:val="ru-RU"/>
        </w:rPr>
        <w:t xml:space="preserve"> сельского поселения      </w:t>
      </w:r>
      <w:r w:rsidR="00DE6D8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</w:t>
      </w:r>
      <w:r w:rsidRPr="00DE6D83">
        <w:rPr>
          <w:rFonts w:ascii="Times New Roman" w:hAnsi="Times New Roman"/>
          <w:sz w:val="24"/>
          <w:szCs w:val="24"/>
          <w:lang w:val="ru-RU"/>
        </w:rPr>
        <w:t>С.В. Неверный</w:t>
      </w:r>
    </w:p>
    <w:p w:rsidR="00DF5F18" w:rsidRPr="00DE6D83" w:rsidRDefault="00DF5F18" w:rsidP="00DF5F18">
      <w:pPr>
        <w:rPr>
          <w:rFonts w:ascii="Times New Roman" w:hAnsi="Times New Roman"/>
          <w:sz w:val="24"/>
          <w:szCs w:val="24"/>
          <w:lang w:val="ru-RU"/>
        </w:rPr>
      </w:pPr>
    </w:p>
    <w:p w:rsidR="00DF5F18" w:rsidRPr="00DE6D83" w:rsidRDefault="00DF5F18" w:rsidP="00DF5F18">
      <w:pPr>
        <w:rPr>
          <w:rFonts w:ascii="Times New Roman" w:hAnsi="Times New Roman"/>
          <w:sz w:val="24"/>
          <w:szCs w:val="24"/>
          <w:lang w:val="ru-RU"/>
        </w:rPr>
      </w:pPr>
    </w:p>
    <w:p w:rsidR="00DF5F18" w:rsidRPr="00DE6D83" w:rsidRDefault="00DF5F18" w:rsidP="00DF5F18">
      <w:pPr>
        <w:rPr>
          <w:rFonts w:ascii="Times New Roman" w:hAnsi="Times New Roman"/>
          <w:sz w:val="24"/>
          <w:szCs w:val="24"/>
          <w:lang w:val="ru-RU"/>
        </w:rPr>
      </w:pPr>
      <w:r w:rsidRPr="00DE6D83">
        <w:rPr>
          <w:rFonts w:ascii="Times New Roman" w:hAnsi="Times New Roman"/>
          <w:sz w:val="24"/>
          <w:szCs w:val="24"/>
          <w:lang w:val="ru-RU"/>
        </w:rPr>
        <w:t xml:space="preserve">Глава </w:t>
      </w:r>
      <w:proofErr w:type="spellStart"/>
      <w:r w:rsidRPr="00DE6D83">
        <w:rPr>
          <w:rFonts w:ascii="Times New Roman" w:hAnsi="Times New Roman"/>
          <w:sz w:val="24"/>
          <w:szCs w:val="24"/>
          <w:lang w:val="ru-RU"/>
        </w:rPr>
        <w:t>Турунтаевского</w:t>
      </w:r>
      <w:proofErr w:type="spellEnd"/>
      <w:r w:rsidRPr="00DE6D83">
        <w:rPr>
          <w:rFonts w:ascii="Times New Roman" w:hAnsi="Times New Roman"/>
          <w:sz w:val="24"/>
          <w:szCs w:val="24"/>
          <w:lang w:val="ru-RU"/>
        </w:rPr>
        <w:t xml:space="preserve"> сельского поселения                                </w:t>
      </w:r>
      <w:r w:rsidR="00DE6D83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Pr="00DE6D83">
        <w:rPr>
          <w:rFonts w:ascii="Times New Roman" w:hAnsi="Times New Roman"/>
          <w:sz w:val="24"/>
          <w:szCs w:val="24"/>
          <w:lang w:val="ru-RU"/>
        </w:rPr>
        <w:t xml:space="preserve"> С.В. Неверный</w:t>
      </w:r>
    </w:p>
    <w:p w:rsidR="00DF5F18" w:rsidRPr="00DF5F18" w:rsidRDefault="00DF5F18" w:rsidP="00DF5F18">
      <w:pPr>
        <w:rPr>
          <w:lang w:val="ru-RU"/>
        </w:rPr>
      </w:pPr>
    </w:p>
    <w:p w:rsid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15EFC" w:rsidRDefault="00D15EFC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500F6" w:rsidRDefault="00C500F6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15EFC" w:rsidRDefault="00D15EFC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DE6D83" w:rsidP="00DF5F18">
      <w:pPr>
        <w:spacing w:line="324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</w:t>
      </w:r>
    </w:p>
    <w:p w:rsidR="00D15EFC" w:rsidRDefault="0069081E" w:rsidP="00DF5F18">
      <w:pPr>
        <w:spacing w:line="324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 xml:space="preserve">к решению </w:t>
      </w:r>
      <w:r w:rsidR="00DF5F18">
        <w:rPr>
          <w:rFonts w:ascii="Times New Roman" w:hAnsi="Times New Roman"/>
          <w:sz w:val="24"/>
          <w:szCs w:val="24"/>
          <w:lang w:val="ru-RU"/>
        </w:rPr>
        <w:t>Совета</w:t>
      </w:r>
      <w:r w:rsidR="00D15EF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15EFC" w:rsidRDefault="00D15EFC" w:rsidP="00DF5F18">
      <w:pPr>
        <w:spacing w:line="324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Турунтаевского сельского поселения </w:t>
      </w:r>
    </w:p>
    <w:p w:rsidR="0069081E" w:rsidRPr="0069081E" w:rsidRDefault="00D15EFC" w:rsidP="00DF5F18">
      <w:pPr>
        <w:spacing w:line="324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т</w:t>
      </w:r>
      <w:r w:rsidR="00DE6D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024A">
        <w:rPr>
          <w:rFonts w:ascii="Times New Roman" w:hAnsi="Times New Roman"/>
          <w:sz w:val="24"/>
          <w:szCs w:val="24"/>
          <w:lang w:val="ru-RU"/>
        </w:rPr>
        <w:t>17.10.</w:t>
      </w:r>
      <w:r>
        <w:rPr>
          <w:rFonts w:ascii="Times New Roman" w:hAnsi="Times New Roman"/>
          <w:sz w:val="24"/>
          <w:szCs w:val="24"/>
          <w:lang w:val="ru-RU"/>
        </w:rPr>
        <w:t xml:space="preserve"> 2017 г.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B3024A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B3024A">
        <w:rPr>
          <w:rFonts w:ascii="Times New Roman" w:hAnsi="Times New Roman"/>
          <w:sz w:val="24"/>
          <w:szCs w:val="24"/>
          <w:lang w:val="ru-RU"/>
        </w:rPr>
        <w:t>8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D15EFC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ИНВЕСТИЦИОННАЯ ПРОГРАМА</w:t>
      </w:r>
    </w:p>
    <w:p w:rsidR="0069081E" w:rsidRPr="0069081E" w:rsidRDefault="0069081E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 xml:space="preserve">«Приведение качества питьевой воды в соответствие с установленными требованиями на территории </w:t>
      </w:r>
      <w:r w:rsidR="00D15EFC">
        <w:rPr>
          <w:rFonts w:ascii="Times New Roman" w:hAnsi="Times New Roman"/>
          <w:sz w:val="24"/>
          <w:szCs w:val="24"/>
          <w:lang w:val="ru-RU"/>
        </w:rPr>
        <w:t>Турунтаевского сельского поселения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МУП «</w:t>
      </w:r>
      <w:r w:rsidR="00DF5F18">
        <w:rPr>
          <w:rFonts w:ascii="Times New Roman" w:hAnsi="Times New Roman"/>
          <w:sz w:val="24"/>
          <w:szCs w:val="24"/>
          <w:lang w:val="ru-RU"/>
        </w:rPr>
        <w:t>ТУРУНТАЕВО-ПАРТНЕР</w:t>
      </w:r>
      <w:r w:rsidR="00D15EFC">
        <w:rPr>
          <w:rFonts w:ascii="Times New Roman" w:hAnsi="Times New Roman"/>
          <w:sz w:val="24"/>
          <w:szCs w:val="24"/>
          <w:lang w:val="ru-RU"/>
        </w:rPr>
        <w:t>»</w:t>
      </w:r>
    </w:p>
    <w:p w:rsidR="0069081E" w:rsidRPr="0069081E" w:rsidRDefault="00DD3D4F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период 2018-2022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гг.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4C0B" w:rsidRDefault="00D64C0B" w:rsidP="00D15EFC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D64C0B">
      <w:pPr>
        <w:spacing w:line="324" w:lineRule="auto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lastRenderedPageBreak/>
        <w:t>Паспорт</w:t>
      </w:r>
    </w:p>
    <w:tbl>
      <w:tblPr>
        <w:tblW w:w="967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5"/>
        <w:gridCol w:w="6378"/>
      </w:tblGrid>
      <w:tr w:rsidR="001E03FF" w:rsidRPr="00B3024A" w:rsidTr="00D64C0B">
        <w:trPr>
          <w:trHeight w:val="941"/>
        </w:trPr>
        <w:tc>
          <w:tcPr>
            <w:tcW w:w="3295" w:type="dxa"/>
          </w:tcPr>
          <w:p w:rsidR="001E03FF" w:rsidRPr="00B37A63" w:rsidRDefault="001E03FF" w:rsidP="001E03F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программы:</w:t>
            </w:r>
          </w:p>
          <w:p w:rsidR="001E03FF" w:rsidRPr="00B37A63" w:rsidRDefault="001E03FF" w:rsidP="0069081E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6378" w:type="dxa"/>
          </w:tcPr>
          <w:p w:rsidR="001E03FF" w:rsidRPr="00B37A63" w:rsidRDefault="001E03FF" w:rsidP="001E03F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Инвестиционная программа «Приведение качества питьевой воды в соответствие с установленными требованиями на территории Турунтаевского сельского поселения  МУП «</w:t>
            </w:r>
            <w:r w:rsidR="00DF5F18">
              <w:rPr>
                <w:rFonts w:ascii="Times New Roman" w:hAnsi="Times New Roman"/>
                <w:sz w:val="24"/>
                <w:szCs w:val="24"/>
                <w:lang w:val="ru-RU"/>
              </w:rPr>
              <w:t>ТУРУНТАЕВО-ПАРТНЕР</w:t>
            </w:r>
            <w:r w:rsidR="00DD3D4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» на 2018-2022 </w:t>
            </w:r>
            <w:proofErr w:type="spellStart"/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r w:rsidR="00DD3D4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Start"/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spellEnd"/>
            <w:proofErr w:type="gramEnd"/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1E03FF" w:rsidRPr="00B37A63" w:rsidRDefault="001E03FF" w:rsidP="0069081E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</w:p>
        </w:tc>
      </w:tr>
      <w:tr w:rsidR="001E03FF" w:rsidRPr="00B3024A" w:rsidTr="00D64C0B">
        <w:trPr>
          <w:trHeight w:val="2756"/>
        </w:trPr>
        <w:tc>
          <w:tcPr>
            <w:tcW w:w="3295" w:type="dxa"/>
          </w:tcPr>
          <w:p w:rsidR="001E03FF" w:rsidRPr="00B37A63" w:rsidRDefault="001E03FF" w:rsidP="001E03F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Основание для разработки программы:</w:t>
            </w:r>
          </w:p>
          <w:p w:rsidR="001E03FF" w:rsidRPr="00B37A63" w:rsidRDefault="001E03FF" w:rsidP="0069081E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6378" w:type="dxa"/>
          </w:tcPr>
          <w:p w:rsidR="001E03FF" w:rsidRPr="00B37A63" w:rsidRDefault="00C500F6" w:rsidP="001E03F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-Федеральный закон от 7 декабря 2011 года</w:t>
            </w:r>
            <w:r w:rsidR="001E03FF" w:rsidRPr="00B37A6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№416-ФЗ «О водоснабжении и водоотведении»;</w:t>
            </w:r>
          </w:p>
          <w:p w:rsidR="001E03FF" w:rsidRPr="00B37A63" w:rsidRDefault="001E03FF" w:rsidP="001E03F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-Федеральный закон от 30 декабря 2004</w:t>
            </w:r>
            <w:r w:rsidR="00C500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r w:rsidR="00C500F6">
              <w:rPr>
                <w:rFonts w:ascii="Times New Roman" w:hAnsi="Times New Roman"/>
                <w:sz w:val="22"/>
                <w:szCs w:val="22"/>
                <w:lang w:val="ru-RU"/>
              </w:rPr>
              <w:t>ода</w:t>
            </w: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№210-ФЗ «Об основах регулирования тарифов организаций коммунального комплекса»;</w:t>
            </w:r>
          </w:p>
          <w:p w:rsidR="001E03FF" w:rsidRPr="00B37A63" w:rsidRDefault="001E03FF" w:rsidP="001E03F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- Постановление правительства РФ от 29.07.2013г №641 «Об инвестиционных и производственных программах организаций, осуществляющих деятельность в сфере водоснабжения и водоотведения»</w:t>
            </w:r>
          </w:p>
          <w:p w:rsidR="001E03FF" w:rsidRPr="00B37A63" w:rsidRDefault="001E03FF" w:rsidP="001E03F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- Техническое задание на разработку инвестиционной программы «Приведение качества питьевой воды в соответствие с установленными требованиями на территории Турунтаевского сельского поселения»</w:t>
            </w:r>
          </w:p>
          <w:p w:rsidR="001E03FF" w:rsidRPr="00B37A63" w:rsidRDefault="001E03FF" w:rsidP="0069081E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</w:p>
        </w:tc>
      </w:tr>
      <w:tr w:rsidR="001E03FF" w:rsidTr="00D64C0B">
        <w:trPr>
          <w:trHeight w:val="477"/>
        </w:trPr>
        <w:tc>
          <w:tcPr>
            <w:tcW w:w="3295" w:type="dxa"/>
          </w:tcPr>
          <w:p w:rsidR="001E03FF" w:rsidRPr="00B37A63" w:rsidRDefault="001E03FF" w:rsidP="001E03F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Заказчик:  </w:t>
            </w:r>
          </w:p>
          <w:p w:rsidR="001E03FF" w:rsidRPr="00B37A63" w:rsidRDefault="001E03FF" w:rsidP="0069081E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378" w:type="dxa"/>
          </w:tcPr>
          <w:p w:rsidR="001E03FF" w:rsidRPr="00B37A63" w:rsidRDefault="001E03FF" w:rsidP="0069081E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Администрация Турунтаевского сельского поселения</w:t>
            </w:r>
          </w:p>
        </w:tc>
      </w:tr>
      <w:tr w:rsidR="001E03FF" w:rsidRPr="00B3024A" w:rsidTr="00D64C0B">
        <w:trPr>
          <w:trHeight w:val="817"/>
        </w:trPr>
        <w:tc>
          <w:tcPr>
            <w:tcW w:w="3295" w:type="dxa"/>
          </w:tcPr>
          <w:p w:rsidR="001E03FF" w:rsidRPr="00B37A63" w:rsidRDefault="001E03FF" w:rsidP="001E03F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Разработчик программы:</w:t>
            </w:r>
          </w:p>
          <w:p w:rsidR="001E03FF" w:rsidRPr="00B37A63" w:rsidRDefault="001E03FF" w:rsidP="001E03F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E03FF" w:rsidRPr="00B37A63" w:rsidRDefault="001E03FF" w:rsidP="001E03F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E03FF" w:rsidRPr="00B37A63" w:rsidRDefault="001E03FF" w:rsidP="0069081E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378" w:type="dxa"/>
          </w:tcPr>
          <w:p w:rsidR="001E03FF" w:rsidRPr="00B37A63" w:rsidRDefault="00B37A63" w:rsidP="0069081E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Муниципальное унитарное предприятие – «</w:t>
            </w:r>
            <w:r w:rsidR="00DF5F18">
              <w:rPr>
                <w:rFonts w:ascii="Times New Roman" w:hAnsi="Times New Roman"/>
                <w:sz w:val="24"/>
                <w:szCs w:val="24"/>
                <w:lang w:val="ru-RU"/>
              </w:rPr>
              <w:t>ТУРУНТАЕВО-ПАРТНЕР</w:t>
            </w: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» </w:t>
            </w:r>
            <w:proofErr w:type="spellStart"/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Турунтаевского</w:t>
            </w:r>
            <w:proofErr w:type="spellEnd"/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сельского поселения Томского района Томской области.</w:t>
            </w:r>
          </w:p>
        </w:tc>
      </w:tr>
      <w:tr w:rsidR="001E03FF" w:rsidRPr="00B3024A" w:rsidTr="00D64C0B">
        <w:trPr>
          <w:trHeight w:val="624"/>
        </w:trPr>
        <w:tc>
          <w:tcPr>
            <w:tcW w:w="3295" w:type="dxa"/>
          </w:tcPr>
          <w:p w:rsidR="00B37A63" w:rsidRPr="00B37A63" w:rsidRDefault="00B37A63" w:rsidP="00B37A63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Исполнители программы:</w:t>
            </w:r>
          </w:p>
          <w:p w:rsidR="001E03FF" w:rsidRPr="00B37A63" w:rsidRDefault="001E03FF" w:rsidP="00B37A63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6378" w:type="dxa"/>
          </w:tcPr>
          <w:p w:rsidR="00B37A63" w:rsidRPr="00B37A63" w:rsidRDefault="00B37A63" w:rsidP="00B37A63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Администрация Турунтаевского сельского поселения, МУП «</w:t>
            </w:r>
            <w:r w:rsidR="00DF5F18">
              <w:rPr>
                <w:rFonts w:ascii="Times New Roman" w:hAnsi="Times New Roman"/>
                <w:sz w:val="24"/>
                <w:szCs w:val="24"/>
                <w:lang w:val="ru-RU"/>
              </w:rPr>
              <w:t>ТУРУНТАЕВО-ПАРТНЕР</w:t>
            </w: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  <w:r w:rsidRPr="00B37A63">
              <w:rPr>
                <w:rFonts w:ascii="Times New Roman" w:hAnsi="Times New Roman"/>
                <w:sz w:val="22"/>
                <w:szCs w:val="22"/>
              </w:rPr>
              <w:t> </w:t>
            </w: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Томского района Томской области.</w:t>
            </w:r>
          </w:p>
          <w:p w:rsidR="001E03FF" w:rsidRPr="00B37A63" w:rsidRDefault="001E03FF" w:rsidP="0069081E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</w:p>
        </w:tc>
      </w:tr>
      <w:tr w:rsidR="001E03FF" w:rsidRPr="00B3024A" w:rsidTr="00D64C0B">
        <w:trPr>
          <w:trHeight w:val="953"/>
        </w:trPr>
        <w:tc>
          <w:tcPr>
            <w:tcW w:w="3295" w:type="dxa"/>
          </w:tcPr>
          <w:p w:rsidR="00B37A63" w:rsidRPr="00B37A63" w:rsidRDefault="00B37A63" w:rsidP="00B37A63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Цели Программы:</w:t>
            </w:r>
          </w:p>
          <w:p w:rsidR="001E03FF" w:rsidRPr="00B37A63" w:rsidRDefault="001E03FF" w:rsidP="00B37A63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6378" w:type="dxa"/>
          </w:tcPr>
          <w:p w:rsidR="00B37A63" w:rsidRPr="00B37A63" w:rsidRDefault="00B37A63" w:rsidP="00B37A63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Расширение и техническое перевооружение объектов водоснабжения Турунтаевского сельского поселения для обеспечения ввода новых мощностей системы водоснабжения на территории поселения в соответствии с техническим заданием;</w:t>
            </w:r>
          </w:p>
          <w:p w:rsidR="001E03FF" w:rsidRPr="00B37A63" w:rsidRDefault="001E03FF" w:rsidP="0069081E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</w:p>
        </w:tc>
      </w:tr>
      <w:tr w:rsidR="0087642D" w:rsidRPr="00B3024A" w:rsidTr="0087642D">
        <w:trPr>
          <w:trHeight w:val="623"/>
        </w:trPr>
        <w:tc>
          <w:tcPr>
            <w:tcW w:w="3295" w:type="dxa"/>
          </w:tcPr>
          <w:p w:rsidR="0087642D" w:rsidRPr="00B37A63" w:rsidRDefault="0087642D" w:rsidP="00B37A63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Задачи программы:</w:t>
            </w:r>
          </w:p>
          <w:p w:rsidR="0087642D" w:rsidRPr="00B37A63" w:rsidRDefault="0087642D" w:rsidP="0069081E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6378" w:type="dxa"/>
          </w:tcPr>
          <w:p w:rsidR="0087642D" w:rsidRPr="00B37A63" w:rsidRDefault="0087642D" w:rsidP="00A86C2A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Реализация пр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ограммы планируется на 2018-2022</w:t>
            </w: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годы</w:t>
            </w:r>
          </w:p>
        </w:tc>
      </w:tr>
      <w:tr w:rsidR="0087642D" w:rsidTr="00D64C0B">
        <w:trPr>
          <w:trHeight w:val="1610"/>
        </w:trPr>
        <w:tc>
          <w:tcPr>
            <w:tcW w:w="3295" w:type="dxa"/>
          </w:tcPr>
          <w:p w:rsidR="0087642D" w:rsidRPr="00B37A63" w:rsidRDefault="0087642D" w:rsidP="00B37A63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Источники финансирования программы:</w:t>
            </w:r>
          </w:p>
          <w:p w:rsidR="0087642D" w:rsidRPr="00B37A63" w:rsidRDefault="0087642D" w:rsidP="0069081E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6378" w:type="dxa"/>
          </w:tcPr>
          <w:p w:rsidR="0087642D" w:rsidRPr="00B37A63" w:rsidRDefault="0087642D" w:rsidP="00B37A63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-Собственные средства МУП «</w:t>
            </w:r>
            <w:r w:rsidR="00DF5F18">
              <w:rPr>
                <w:rFonts w:ascii="Times New Roman" w:hAnsi="Times New Roman"/>
                <w:sz w:val="24"/>
                <w:szCs w:val="24"/>
                <w:lang w:val="ru-RU"/>
              </w:rPr>
              <w:t>ТУРУНТАЕВО-ПАРТНЕР</w:t>
            </w: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», в том числе прибыль, направленная на инвестиции, амортизационные отчисления;</w:t>
            </w:r>
          </w:p>
          <w:p w:rsidR="0087642D" w:rsidRPr="00B37A63" w:rsidRDefault="0087642D" w:rsidP="00B37A63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-финансовые средства, полученные за подключение вновь создаваемых (реконструируемых) объектов недвижимости к </w:t>
            </w: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сетям водоснабжения;</w:t>
            </w:r>
          </w:p>
          <w:p w:rsidR="0087642D" w:rsidRPr="00B37A63" w:rsidRDefault="0087642D" w:rsidP="00B37A63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-Финансовые средства бюджетных источников, включенные в принятые федеральные, региональные, муниципальные целевые программы;</w:t>
            </w:r>
          </w:p>
          <w:p w:rsidR="0087642D" w:rsidRPr="00DF5F18" w:rsidRDefault="0087642D" w:rsidP="0069081E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-прочие средства.</w:t>
            </w:r>
          </w:p>
        </w:tc>
      </w:tr>
      <w:tr w:rsidR="0087642D" w:rsidRPr="00B3024A" w:rsidTr="00D64C0B">
        <w:trPr>
          <w:trHeight w:val="737"/>
        </w:trPr>
        <w:tc>
          <w:tcPr>
            <w:tcW w:w="3295" w:type="dxa"/>
          </w:tcPr>
          <w:p w:rsidR="0087642D" w:rsidRPr="00B37A63" w:rsidRDefault="0087642D" w:rsidP="00B37A63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Прогноз ожидаемых социально-экономических результатов реализации программы:</w:t>
            </w:r>
          </w:p>
          <w:p w:rsidR="0087642D" w:rsidRPr="00B37A63" w:rsidRDefault="0087642D" w:rsidP="00B37A63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7642D" w:rsidRPr="00B37A63" w:rsidRDefault="0087642D" w:rsidP="0069081E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6378" w:type="dxa"/>
          </w:tcPr>
          <w:p w:rsidR="0087642D" w:rsidRPr="00B37A63" w:rsidRDefault="0087642D" w:rsidP="00B37A63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Практическая реализация мероприятий программы позволит:</w:t>
            </w:r>
          </w:p>
          <w:p w:rsidR="0087642D" w:rsidRPr="00B37A63" w:rsidRDefault="0087642D" w:rsidP="00B37A63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- повысить качество и надежность жилищно-коммунальных услуг, оказываемых потребителям;</w:t>
            </w:r>
          </w:p>
          <w:p w:rsidR="0087642D" w:rsidRPr="00B37A63" w:rsidRDefault="0087642D" w:rsidP="00B37A63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- повысить эффективность использования систем коммунальной инфраструктуры муниципальных образований;</w:t>
            </w:r>
          </w:p>
          <w:p w:rsidR="0087642D" w:rsidRPr="00B37A63" w:rsidRDefault="0087642D" w:rsidP="00B37A63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обеспечить полным комплексом жилищно-коммунальных услуг жителей с. Турунтаево, д. </w:t>
            </w:r>
            <w:proofErr w:type="spellStart"/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Новоархангельское</w:t>
            </w:r>
            <w:proofErr w:type="spellEnd"/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 д. Халдеево, д. </w:t>
            </w:r>
            <w:proofErr w:type="spellStart"/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Перовка</w:t>
            </w:r>
            <w:proofErr w:type="spellEnd"/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д. </w:t>
            </w:r>
            <w:proofErr w:type="spellStart"/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Подломск</w:t>
            </w:r>
            <w:proofErr w:type="spellEnd"/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  <w:p w:rsidR="0087642D" w:rsidRPr="00DF5F18" w:rsidRDefault="0087642D" w:rsidP="0069081E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7A63">
              <w:rPr>
                <w:rFonts w:ascii="Times New Roman" w:hAnsi="Times New Roman"/>
                <w:sz w:val="22"/>
                <w:szCs w:val="22"/>
                <w:lang w:val="ru-RU"/>
              </w:rPr>
              <w:t>-улучшить экологическую обстановку на территории поселения</w:t>
            </w:r>
          </w:p>
        </w:tc>
      </w:tr>
    </w:tbl>
    <w:p w:rsidR="001E03FF" w:rsidRDefault="001E03FF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1E03FF" w:rsidRDefault="001E03FF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A63" w:rsidRDefault="00B37A6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7A63" w:rsidRDefault="00B37A6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7A63" w:rsidRDefault="00B37A6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7A63" w:rsidRDefault="00B37A6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7A63" w:rsidRDefault="00B37A6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7A63" w:rsidRDefault="00B37A6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7A63" w:rsidRDefault="00B37A6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7A63" w:rsidRDefault="00B37A6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7A63" w:rsidRDefault="00B37A6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7A63" w:rsidRDefault="00B37A6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7A63" w:rsidRDefault="00B37A6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7A63" w:rsidRDefault="00B37A6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642D" w:rsidRDefault="0087642D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642D" w:rsidRDefault="0087642D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E6D83" w:rsidRDefault="00DE6D8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E6D83" w:rsidRDefault="00DE6D8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E6D83" w:rsidRDefault="00DE6D8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E6D83" w:rsidRDefault="00DE6D8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E6D83" w:rsidRDefault="00DE6D8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E6D83" w:rsidRDefault="00DE6D8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E6D83" w:rsidRDefault="00DE6D83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lastRenderedPageBreak/>
        <w:t>Введение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proofErr w:type="gramStart"/>
      <w:r w:rsidRPr="0069081E">
        <w:rPr>
          <w:rFonts w:ascii="Times New Roman" w:hAnsi="Times New Roman"/>
          <w:sz w:val="24"/>
          <w:szCs w:val="24"/>
          <w:lang w:val="ru-RU"/>
        </w:rPr>
        <w:t>Настоящая программа разработана в соответствии с Фе</w:t>
      </w:r>
      <w:r w:rsidR="00B37A63">
        <w:rPr>
          <w:rFonts w:ascii="Times New Roman" w:hAnsi="Times New Roman"/>
          <w:sz w:val="24"/>
          <w:szCs w:val="24"/>
          <w:lang w:val="ru-RU"/>
        </w:rPr>
        <w:t>деральным законом от 07.12.2011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г №416-ФЗ «О водоснабжении и водоотведении», Федеральным законом от 30 декабря 2004г №210-ФЗ «Об основах регулирования тарифов организаций коммунального комплекса», постановлением правительства </w:t>
      </w:r>
      <w:r w:rsidR="00C500F6">
        <w:rPr>
          <w:rFonts w:ascii="Times New Roman" w:hAnsi="Times New Roman"/>
          <w:sz w:val="24"/>
          <w:szCs w:val="24"/>
          <w:lang w:val="ru-RU"/>
        </w:rPr>
        <w:t xml:space="preserve">РФ от 29 июля </w:t>
      </w:r>
      <w:r w:rsidRPr="0069081E">
        <w:rPr>
          <w:rFonts w:ascii="Times New Roman" w:hAnsi="Times New Roman"/>
          <w:sz w:val="24"/>
          <w:szCs w:val="24"/>
          <w:lang w:val="ru-RU"/>
        </w:rPr>
        <w:t>2013</w:t>
      </w:r>
      <w:r w:rsidR="00C500F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г</w:t>
      </w:r>
      <w:r w:rsidR="00C500F6">
        <w:rPr>
          <w:rFonts w:ascii="Times New Roman" w:hAnsi="Times New Roman"/>
          <w:sz w:val="24"/>
          <w:szCs w:val="24"/>
          <w:lang w:val="ru-RU"/>
        </w:rPr>
        <w:t>ода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№641 «Об инвестиционных и производственных программах организаций, осуществляющих деятельность в сфере водоснабжения и водоотведения», техническим заданием на разработку инвестиционных программ «Приведение качества</w:t>
      </w:r>
      <w:proofErr w:type="gramEnd"/>
      <w:r w:rsidRPr="0069081E">
        <w:rPr>
          <w:rFonts w:ascii="Times New Roman" w:hAnsi="Times New Roman"/>
          <w:sz w:val="24"/>
          <w:szCs w:val="24"/>
          <w:lang w:val="ru-RU"/>
        </w:rPr>
        <w:t xml:space="preserve"> питьевой воды в соответствие с установленными требованиями на территории </w:t>
      </w:r>
      <w:r w:rsidR="00B37A63">
        <w:rPr>
          <w:rFonts w:ascii="Times New Roman" w:hAnsi="Times New Roman"/>
          <w:sz w:val="24"/>
          <w:szCs w:val="24"/>
          <w:lang w:val="ru-RU"/>
        </w:rPr>
        <w:t>Турунтаевского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сельского поселения».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69081E">
        <w:rPr>
          <w:rFonts w:ascii="Times New Roman" w:hAnsi="Times New Roman"/>
          <w:sz w:val="24"/>
          <w:szCs w:val="24"/>
          <w:lang w:val="ru-RU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</w:t>
      </w:r>
      <w:r w:rsidRPr="0069081E">
        <w:rPr>
          <w:rFonts w:ascii="Times New Roman" w:hAnsi="Times New Roman"/>
          <w:sz w:val="24"/>
          <w:szCs w:val="24"/>
        </w:rPr>
        <w:t> 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услуг, повышение качества питьевой воды.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69081E">
        <w:rPr>
          <w:rFonts w:ascii="Times New Roman" w:hAnsi="Times New Roman"/>
          <w:sz w:val="24"/>
          <w:szCs w:val="24"/>
          <w:u w:val="single"/>
          <w:lang w:val="ru-RU"/>
        </w:rPr>
        <w:t>Основные сведения о предприятии:</w:t>
      </w:r>
    </w:p>
    <w:p w:rsidR="00DE0503" w:rsidRPr="00B37A63" w:rsidRDefault="00B37A63" w:rsidP="00DE050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B37A63">
        <w:rPr>
          <w:rFonts w:ascii="Times New Roman" w:hAnsi="Times New Roman"/>
          <w:sz w:val="24"/>
          <w:szCs w:val="24"/>
          <w:lang w:val="ru-RU"/>
        </w:rPr>
        <w:t xml:space="preserve"> Полное наименование юридического лица: Муниципальное унитарное п</w:t>
      </w:r>
      <w:r w:rsidR="00DE0503">
        <w:rPr>
          <w:rFonts w:ascii="Times New Roman" w:hAnsi="Times New Roman"/>
          <w:sz w:val="24"/>
          <w:szCs w:val="24"/>
          <w:lang w:val="ru-RU"/>
        </w:rPr>
        <w:t>редприятие «</w:t>
      </w:r>
      <w:r w:rsidR="00DF5F18">
        <w:rPr>
          <w:rFonts w:ascii="Times New Roman" w:hAnsi="Times New Roman"/>
          <w:sz w:val="24"/>
          <w:szCs w:val="24"/>
          <w:lang w:val="ru-RU"/>
        </w:rPr>
        <w:t>ТУРУНТАЕВО-ПАРТНЕР</w:t>
      </w:r>
      <w:r w:rsidR="00DE0503">
        <w:rPr>
          <w:rFonts w:ascii="Times New Roman" w:hAnsi="Times New Roman"/>
          <w:sz w:val="24"/>
          <w:szCs w:val="24"/>
          <w:lang w:val="ru-RU"/>
        </w:rPr>
        <w:t>»,</w:t>
      </w:r>
      <w:r w:rsidR="00DE0503" w:rsidRPr="00DE05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E0503" w:rsidRPr="00B37A63">
        <w:rPr>
          <w:rFonts w:ascii="Times New Roman" w:hAnsi="Times New Roman"/>
          <w:sz w:val="24"/>
          <w:szCs w:val="24"/>
          <w:lang w:val="ru-RU"/>
        </w:rPr>
        <w:t>ИНН 7014057779</w:t>
      </w:r>
      <w:r w:rsidR="00DE050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E0503" w:rsidRPr="00B37A63">
        <w:rPr>
          <w:rFonts w:ascii="Times New Roman" w:hAnsi="Times New Roman"/>
          <w:sz w:val="24"/>
          <w:szCs w:val="24"/>
          <w:lang w:val="ru-RU"/>
        </w:rPr>
        <w:t>КПП 701401001</w:t>
      </w:r>
      <w:r w:rsidR="00DE050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E0503" w:rsidRPr="00B37A63">
        <w:rPr>
          <w:rFonts w:ascii="Times New Roman" w:hAnsi="Times New Roman"/>
          <w:sz w:val="24"/>
          <w:szCs w:val="24"/>
          <w:lang w:val="ru-RU"/>
        </w:rPr>
        <w:t>ОКПО 14406964</w:t>
      </w:r>
      <w:r w:rsidR="00DE050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E0503" w:rsidRPr="00B37A63">
        <w:rPr>
          <w:rFonts w:ascii="Times New Roman" w:hAnsi="Times New Roman"/>
          <w:sz w:val="24"/>
          <w:szCs w:val="24"/>
          <w:lang w:val="ru-RU"/>
        </w:rPr>
        <w:t>ОКВЭД 40.30.14</w:t>
      </w:r>
      <w:r w:rsidR="00DE050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E0503" w:rsidRPr="00B37A63">
        <w:rPr>
          <w:rFonts w:ascii="Times New Roman" w:hAnsi="Times New Roman"/>
          <w:sz w:val="24"/>
          <w:szCs w:val="24"/>
          <w:lang w:val="ru-RU"/>
        </w:rPr>
        <w:t>ОГРН 1137014000991</w:t>
      </w:r>
      <w:r w:rsidR="00DE0503">
        <w:rPr>
          <w:rFonts w:ascii="Times New Roman" w:hAnsi="Times New Roman"/>
          <w:sz w:val="24"/>
          <w:szCs w:val="24"/>
          <w:lang w:val="ru-RU"/>
        </w:rPr>
        <w:t>.</w:t>
      </w:r>
    </w:p>
    <w:p w:rsidR="00B37A63" w:rsidRPr="00B37A63" w:rsidRDefault="00B37A63" w:rsidP="00B37A6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A63" w:rsidRDefault="00B37A63" w:rsidP="00B37A6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B37A63">
        <w:rPr>
          <w:rFonts w:ascii="Times New Roman" w:hAnsi="Times New Roman"/>
          <w:sz w:val="24"/>
          <w:szCs w:val="24"/>
          <w:lang w:val="ru-RU"/>
        </w:rPr>
        <w:t>Сокращенное наименование юридического лица: МУП «</w:t>
      </w:r>
      <w:r w:rsidR="00DF5F18">
        <w:rPr>
          <w:rFonts w:ascii="Times New Roman" w:hAnsi="Times New Roman"/>
          <w:sz w:val="24"/>
          <w:szCs w:val="24"/>
          <w:lang w:val="ru-RU"/>
        </w:rPr>
        <w:t>ТУРУНТАЕВО-ПАРТНЕР</w:t>
      </w:r>
      <w:r w:rsidRPr="00B37A63">
        <w:rPr>
          <w:rFonts w:ascii="Times New Roman" w:hAnsi="Times New Roman"/>
          <w:sz w:val="24"/>
          <w:szCs w:val="24"/>
          <w:lang w:val="ru-RU"/>
        </w:rPr>
        <w:t>».</w:t>
      </w:r>
    </w:p>
    <w:p w:rsidR="00B37A63" w:rsidRPr="00B37A63" w:rsidRDefault="00B37A63" w:rsidP="00B37A6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A63" w:rsidRPr="00B37A63" w:rsidRDefault="00B37A63" w:rsidP="00B37A6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B37A63">
        <w:rPr>
          <w:rFonts w:ascii="Times New Roman" w:hAnsi="Times New Roman"/>
          <w:sz w:val="24"/>
          <w:szCs w:val="24"/>
          <w:lang w:val="ru-RU"/>
        </w:rPr>
        <w:t>Адрес юридический: 634534, Томская область, Томский район, с. Турунтаево, ул. Школьная, 4.</w:t>
      </w:r>
    </w:p>
    <w:p w:rsidR="00DE0503" w:rsidRDefault="00DE0503" w:rsidP="00B37A6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A63" w:rsidRPr="00B37A63" w:rsidRDefault="00B37A63" w:rsidP="00B37A6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37A63">
        <w:rPr>
          <w:rFonts w:ascii="Times New Roman" w:hAnsi="Times New Roman"/>
          <w:sz w:val="24"/>
          <w:szCs w:val="24"/>
          <w:lang w:val="ru-RU"/>
        </w:rPr>
        <w:t>Адрес почтовый: 634534, Томская область, Томский район,</w:t>
      </w:r>
      <w:r w:rsidR="00DE0503">
        <w:rPr>
          <w:rFonts w:ascii="Times New Roman" w:hAnsi="Times New Roman"/>
          <w:sz w:val="24"/>
          <w:szCs w:val="24"/>
          <w:lang w:val="ru-RU"/>
        </w:rPr>
        <w:t xml:space="preserve"> с. Турунтаево, ул. Школьная, 4, т</w:t>
      </w:r>
      <w:r w:rsidRPr="00B37A63">
        <w:rPr>
          <w:rFonts w:ascii="Times New Roman" w:hAnsi="Times New Roman"/>
          <w:sz w:val="24"/>
          <w:szCs w:val="24"/>
          <w:lang w:val="ru-RU"/>
        </w:rPr>
        <w:t>елефон: 94-70-90</w:t>
      </w:r>
      <w:r w:rsidR="00DE0503">
        <w:rPr>
          <w:rFonts w:ascii="Times New Roman" w:hAnsi="Times New Roman"/>
          <w:sz w:val="24"/>
          <w:szCs w:val="24"/>
          <w:lang w:val="ru-RU"/>
        </w:rPr>
        <w:t>, ф</w:t>
      </w:r>
      <w:r w:rsidRPr="00B37A63">
        <w:rPr>
          <w:rFonts w:ascii="Times New Roman" w:hAnsi="Times New Roman"/>
          <w:sz w:val="24"/>
          <w:szCs w:val="24"/>
          <w:lang w:val="ru-RU"/>
        </w:rPr>
        <w:t>акс: 94-70-90</w:t>
      </w:r>
      <w:proofErr w:type="gramEnd"/>
    </w:p>
    <w:p w:rsidR="00DE0503" w:rsidRDefault="00DE0503" w:rsidP="00B37A6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0503" w:rsidRDefault="00DE0503" w:rsidP="00B37A6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A63" w:rsidRPr="00B37A63" w:rsidRDefault="00DE0503" w:rsidP="00B37A6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="00B37A63" w:rsidRPr="00B37A63">
        <w:rPr>
          <w:rFonts w:ascii="Times New Roman" w:hAnsi="Times New Roman"/>
          <w:sz w:val="24"/>
          <w:szCs w:val="24"/>
          <w:lang w:val="ru-RU"/>
        </w:rPr>
        <w:t>/с 40702810564000000337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7A63" w:rsidRPr="00B37A63">
        <w:rPr>
          <w:rFonts w:ascii="Times New Roman" w:hAnsi="Times New Roman"/>
          <w:sz w:val="24"/>
          <w:szCs w:val="24"/>
          <w:lang w:val="ru-RU"/>
        </w:rPr>
        <w:t>в Томском филиале №8616 ПАО «Сбербанк» г. Томск</w:t>
      </w:r>
    </w:p>
    <w:p w:rsidR="00B37A63" w:rsidRPr="00B37A63" w:rsidRDefault="00B37A63" w:rsidP="00B37A6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B37A63">
        <w:rPr>
          <w:rFonts w:ascii="Times New Roman" w:hAnsi="Times New Roman"/>
          <w:sz w:val="24"/>
          <w:szCs w:val="24"/>
          <w:lang w:val="ru-RU"/>
        </w:rPr>
        <w:t>к/с 30101810800000000606</w:t>
      </w:r>
    </w:p>
    <w:p w:rsidR="00B37A63" w:rsidRPr="00B37A63" w:rsidRDefault="00B37A63" w:rsidP="00B37A6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B37A63">
        <w:rPr>
          <w:rFonts w:ascii="Times New Roman" w:hAnsi="Times New Roman"/>
          <w:sz w:val="24"/>
          <w:szCs w:val="24"/>
          <w:lang w:val="ru-RU"/>
        </w:rPr>
        <w:t>БИК 046902606</w:t>
      </w:r>
    </w:p>
    <w:p w:rsidR="00DE0503" w:rsidRDefault="00DE0503" w:rsidP="00B37A6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A63" w:rsidRPr="00B37A63" w:rsidRDefault="00B37A63" w:rsidP="00B37A6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B37A63">
        <w:rPr>
          <w:rFonts w:ascii="Times New Roman" w:hAnsi="Times New Roman"/>
          <w:sz w:val="24"/>
          <w:szCs w:val="24"/>
          <w:lang w:val="ru-RU"/>
        </w:rPr>
        <w:t xml:space="preserve">Директор: </w:t>
      </w:r>
      <w:proofErr w:type="spellStart"/>
      <w:r w:rsidRPr="00B37A63">
        <w:rPr>
          <w:rFonts w:ascii="Times New Roman" w:hAnsi="Times New Roman"/>
          <w:sz w:val="24"/>
          <w:szCs w:val="24"/>
          <w:lang w:val="ru-RU"/>
        </w:rPr>
        <w:t>Гинс</w:t>
      </w:r>
      <w:proofErr w:type="spellEnd"/>
      <w:r w:rsidRPr="00B37A63">
        <w:rPr>
          <w:rFonts w:ascii="Times New Roman" w:hAnsi="Times New Roman"/>
          <w:sz w:val="24"/>
          <w:szCs w:val="24"/>
          <w:lang w:val="ru-RU"/>
        </w:rPr>
        <w:t xml:space="preserve"> Олег Валерьевич</w:t>
      </w:r>
    </w:p>
    <w:p w:rsidR="00DE0503" w:rsidRDefault="00DE0503" w:rsidP="00B37A6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A63" w:rsidRPr="00B37A63" w:rsidRDefault="00B37A63" w:rsidP="00B37A6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B37A63">
        <w:rPr>
          <w:rFonts w:ascii="Times New Roman" w:hAnsi="Times New Roman"/>
          <w:sz w:val="24"/>
          <w:szCs w:val="24"/>
          <w:lang w:val="ru-RU"/>
        </w:rPr>
        <w:t>Бухгалтер: Фадеева Тамара Николаевна</w:t>
      </w:r>
    </w:p>
    <w:p w:rsidR="00B37A63" w:rsidRPr="00B37A63" w:rsidRDefault="00B37A63" w:rsidP="00B37A6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DE0503" w:rsidP="00DE0503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Организационно-правовая форма: унитарное муниципальное предприятие, основанное на праве хозяйственного ведения. МУП «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="00DE6D83">
        <w:rPr>
          <w:rFonts w:ascii="Times New Roman" w:hAnsi="Times New Roman"/>
          <w:sz w:val="24"/>
          <w:szCs w:val="24"/>
          <w:lang w:val="ru-RU"/>
        </w:rPr>
        <w:t>УРУНТАЕВО</w:t>
      </w:r>
      <w:r>
        <w:rPr>
          <w:rFonts w:ascii="Times New Roman" w:hAnsi="Times New Roman"/>
          <w:sz w:val="24"/>
          <w:szCs w:val="24"/>
          <w:lang w:val="ru-RU"/>
        </w:rPr>
        <w:t>-П</w:t>
      </w:r>
      <w:r w:rsidR="00DE6D83">
        <w:rPr>
          <w:rFonts w:ascii="Times New Roman" w:hAnsi="Times New Roman"/>
          <w:sz w:val="24"/>
          <w:szCs w:val="24"/>
          <w:lang w:val="ru-RU"/>
        </w:rPr>
        <w:t>АРТНЕР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» является юридическим лицом, экономически самостоятельным и существующим</w:t>
      </w:r>
      <w:r w:rsidR="0069081E" w:rsidRPr="0069081E">
        <w:rPr>
          <w:rFonts w:ascii="Times New Roman" w:hAnsi="Times New Roman"/>
          <w:sz w:val="24"/>
          <w:szCs w:val="24"/>
        </w:rPr>
        <w:t> 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на доходы, собираемых с абонентов.</w:t>
      </w:r>
    </w:p>
    <w:p w:rsidR="0069081E" w:rsidRPr="0069081E" w:rsidRDefault="00DE0503" w:rsidP="00DE0503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Учредителем МУП «</w:t>
      </w:r>
      <w:r w:rsidR="00DF5F18">
        <w:rPr>
          <w:rFonts w:ascii="Times New Roman" w:hAnsi="Times New Roman"/>
          <w:sz w:val="24"/>
          <w:szCs w:val="24"/>
          <w:lang w:val="ru-RU"/>
        </w:rPr>
        <w:t>ТУРУНТАЕВО-ПАРТНЕР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» является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дминистрация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Турунтаевского</w:t>
      </w:r>
      <w:proofErr w:type="spellEnd"/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Томского района Томской области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.</w:t>
      </w:r>
    </w:p>
    <w:p w:rsidR="00DE0503" w:rsidRPr="00B37A63" w:rsidRDefault="00DE0503" w:rsidP="00DE0503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A63">
        <w:rPr>
          <w:rFonts w:ascii="Times New Roman" w:hAnsi="Times New Roman"/>
          <w:sz w:val="24"/>
          <w:szCs w:val="24"/>
          <w:lang w:val="ru-RU"/>
        </w:rPr>
        <w:t xml:space="preserve">        Основное направление деятельности предприятия – оказание жилищно-коммунальных услуг конечным потребителям, в том числе, производство и поставка тепловой энергии и водоснабжение.</w:t>
      </w:r>
    </w:p>
    <w:p w:rsidR="0069081E" w:rsidRPr="0069081E" w:rsidRDefault="0069081E" w:rsidP="00DE0503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3158A" w:rsidRDefault="008D1007" w:rsidP="0069081E">
      <w:pPr>
        <w:spacing w:line="324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69081E" w:rsidRPr="0069081E">
        <w:rPr>
          <w:rFonts w:ascii="Times New Roman" w:hAnsi="Times New Roman"/>
          <w:sz w:val="24"/>
          <w:szCs w:val="24"/>
        </w:rPr>
        <w:t> </w:t>
      </w:r>
      <w:r w:rsidR="0069081E" w:rsidRPr="0063158A">
        <w:rPr>
          <w:rFonts w:ascii="Times New Roman" w:hAnsi="Times New Roman"/>
          <w:sz w:val="28"/>
          <w:szCs w:val="28"/>
          <w:u w:val="single"/>
          <w:lang w:val="ru-RU"/>
        </w:rPr>
        <w:t>Описание действующих систем водоснабжения, специфики их функционирования и основных технико-экономических показателей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7803F5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Система водоснабжения </w:t>
      </w:r>
      <w:r w:rsidR="008D1007">
        <w:rPr>
          <w:rFonts w:ascii="Times New Roman" w:hAnsi="Times New Roman"/>
          <w:sz w:val="24"/>
          <w:szCs w:val="24"/>
          <w:lang w:val="ru-RU"/>
        </w:rPr>
        <w:t xml:space="preserve">с. Турунтаево Томского района Томской области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включает в себя:</w:t>
      </w:r>
      <w:r w:rsidR="008D100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четыре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скважины</w:t>
      </w:r>
      <w:r w:rsidR="0069081E" w:rsidRPr="0069081E">
        <w:rPr>
          <w:rFonts w:ascii="Times New Roman" w:hAnsi="Times New Roman"/>
          <w:sz w:val="24"/>
          <w:szCs w:val="24"/>
        </w:rPr>
        <w:t> 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оборудованными насосами </w:t>
      </w:r>
      <w:r>
        <w:rPr>
          <w:rFonts w:ascii="Times New Roman" w:hAnsi="Times New Roman"/>
          <w:sz w:val="24"/>
          <w:szCs w:val="24"/>
          <w:lang w:val="ru-RU"/>
        </w:rPr>
        <w:t xml:space="preserve">марок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ЭЦВ </w:t>
      </w:r>
      <w:r w:rsidR="008D1007">
        <w:rPr>
          <w:rFonts w:ascii="Times New Roman" w:hAnsi="Times New Roman"/>
          <w:sz w:val="24"/>
          <w:szCs w:val="24"/>
          <w:lang w:val="ru-RU"/>
        </w:rPr>
        <w:t>-6-10-80,</w:t>
      </w:r>
      <w:r>
        <w:rPr>
          <w:rFonts w:ascii="Times New Roman" w:hAnsi="Times New Roman"/>
          <w:sz w:val="24"/>
          <w:szCs w:val="24"/>
          <w:lang w:val="ru-RU"/>
        </w:rPr>
        <w:t xml:space="preserve"> ЭВЦ 6-16-75, ЭЦВ 5-6,3-80, ЭВЦ 6-10-110</w:t>
      </w:r>
      <w:r w:rsidR="008D100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водонапорную башню, в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одопроводные сети </w:t>
      </w:r>
      <w:r>
        <w:rPr>
          <w:rFonts w:ascii="Times New Roman" w:hAnsi="Times New Roman"/>
          <w:sz w:val="24"/>
          <w:szCs w:val="24"/>
          <w:lang w:val="ru-RU"/>
        </w:rPr>
        <w:t xml:space="preserve">длиной 12,451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км.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Источником водоснабжения села </w:t>
      </w:r>
      <w:r w:rsidR="007803F5">
        <w:rPr>
          <w:rFonts w:ascii="Times New Roman" w:hAnsi="Times New Roman"/>
          <w:sz w:val="24"/>
          <w:szCs w:val="24"/>
          <w:lang w:val="ru-RU"/>
        </w:rPr>
        <w:t>Турунтаево Томского района Томской области являются четыре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артезианские скважины, расположенные на площадке водопроводных соору</w:t>
      </w:r>
      <w:r w:rsidR="007803F5">
        <w:rPr>
          <w:rFonts w:ascii="Times New Roman" w:hAnsi="Times New Roman"/>
          <w:sz w:val="24"/>
          <w:szCs w:val="24"/>
          <w:lang w:val="ru-RU"/>
        </w:rPr>
        <w:t>жений. Все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скважины могут работать как одновременно, так и по отдельности. Вода из каждой скважины поступает </w:t>
      </w:r>
      <w:r w:rsidR="007803F5">
        <w:rPr>
          <w:rFonts w:ascii="Times New Roman" w:hAnsi="Times New Roman"/>
          <w:sz w:val="24"/>
          <w:szCs w:val="24"/>
          <w:lang w:val="ru-RU"/>
        </w:rPr>
        <w:t xml:space="preserve">через водонапорную башню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в объединенный трубопровод, на котором установлена </w:t>
      </w:r>
      <w:proofErr w:type="spellStart"/>
      <w:r w:rsidRPr="0069081E">
        <w:rPr>
          <w:rFonts w:ascii="Times New Roman" w:hAnsi="Times New Roman"/>
          <w:sz w:val="24"/>
          <w:szCs w:val="24"/>
          <w:lang w:val="ru-RU"/>
        </w:rPr>
        <w:t>пробоотборная</w:t>
      </w:r>
      <w:proofErr w:type="spellEnd"/>
      <w:r w:rsidRPr="0069081E">
        <w:rPr>
          <w:rFonts w:ascii="Times New Roman" w:hAnsi="Times New Roman"/>
          <w:sz w:val="24"/>
          <w:szCs w:val="24"/>
          <w:lang w:val="ru-RU"/>
        </w:rPr>
        <w:t xml:space="preserve"> точка (из скважины). Эти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сооружения находятся на </w:t>
      </w:r>
      <w:r w:rsidR="007803F5">
        <w:rPr>
          <w:rFonts w:ascii="Times New Roman" w:hAnsi="Times New Roman"/>
          <w:sz w:val="24"/>
          <w:szCs w:val="24"/>
          <w:lang w:val="ru-RU"/>
        </w:rPr>
        <w:t xml:space="preserve">территории </w:t>
      </w:r>
      <w:r w:rsidRPr="0069081E">
        <w:rPr>
          <w:rFonts w:ascii="Times New Roman" w:hAnsi="Times New Roman"/>
          <w:sz w:val="24"/>
          <w:szCs w:val="24"/>
          <w:lang w:val="ru-RU"/>
        </w:rPr>
        <w:t>поселения. Сооружения имеют санитарную зону, огражденную забором.</w:t>
      </w:r>
    </w:p>
    <w:p w:rsidR="007803F5" w:rsidRPr="0069081E" w:rsidRDefault="007803F5" w:rsidP="007803F5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Система водоснабжения </w:t>
      </w:r>
      <w:r>
        <w:rPr>
          <w:rFonts w:ascii="Times New Roman" w:hAnsi="Times New Roman"/>
          <w:sz w:val="24"/>
          <w:szCs w:val="24"/>
          <w:lang w:val="ru-RU"/>
        </w:rPr>
        <w:t xml:space="preserve">с. Турунтаево Томского района Томской области </w:t>
      </w:r>
      <w:r w:rsidRPr="0069081E">
        <w:rPr>
          <w:rFonts w:ascii="Times New Roman" w:hAnsi="Times New Roman"/>
          <w:sz w:val="24"/>
          <w:szCs w:val="24"/>
          <w:lang w:val="ru-RU"/>
        </w:rPr>
        <w:t>включает в себя:</w:t>
      </w:r>
      <w:r>
        <w:rPr>
          <w:rFonts w:ascii="Times New Roman" w:hAnsi="Times New Roman"/>
          <w:sz w:val="24"/>
          <w:szCs w:val="24"/>
          <w:lang w:val="ru-RU"/>
        </w:rPr>
        <w:t xml:space="preserve"> четыре </w:t>
      </w:r>
      <w:r w:rsidRPr="0069081E">
        <w:rPr>
          <w:rFonts w:ascii="Times New Roman" w:hAnsi="Times New Roman"/>
          <w:sz w:val="24"/>
          <w:szCs w:val="24"/>
          <w:lang w:val="ru-RU"/>
        </w:rPr>
        <w:t>скважины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оборудованными насосами </w:t>
      </w:r>
      <w:r>
        <w:rPr>
          <w:rFonts w:ascii="Times New Roman" w:hAnsi="Times New Roman"/>
          <w:sz w:val="24"/>
          <w:szCs w:val="24"/>
          <w:lang w:val="ru-RU"/>
        </w:rPr>
        <w:t xml:space="preserve">марок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ЭЦВ </w:t>
      </w:r>
      <w:r>
        <w:rPr>
          <w:rFonts w:ascii="Times New Roman" w:hAnsi="Times New Roman"/>
          <w:sz w:val="24"/>
          <w:szCs w:val="24"/>
          <w:lang w:val="ru-RU"/>
        </w:rPr>
        <w:t>-6-10-80, ЭВЦ 6-16-75, ЭЦВ 5-6,3-80, ЭВЦ 6-10-110 водонапорную башню, в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одопроводные сети </w:t>
      </w:r>
      <w:r>
        <w:rPr>
          <w:rFonts w:ascii="Times New Roman" w:hAnsi="Times New Roman"/>
          <w:sz w:val="24"/>
          <w:szCs w:val="24"/>
          <w:lang w:val="ru-RU"/>
        </w:rPr>
        <w:t xml:space="preserve">длиной 12,451 </w:t>
      </w:r>
      <w:r w:rsidRPr="0069081E">
        <w:rPr>
          <w:rFonts w:ascii="Times New Roman" w:hAnsi="Times New Roman"/>
          <w:sz w:val="24"/>
          <w:szCs w:val="24"/>
          <w:lang w:val="ru-RU"/>
        </w:rPr>
        <w:t>км.</w:t>
      </w:r>
    </w:p>
    <w:p w:rsidR="007803F5" w:rsidRPr="0069081E" w:rsidRDefault="007803F5" w:rsidP="007803F5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Источником водоснабжения </w:t>
      </w:r>
      <w:r>
        <w:rPr>
          <w:rFonts w:ascii="Times New Roman" w:hAnsi="Times New Roman"/>
          <w:sz w:val="24"/>
          <w:szCs w:val="24"/>
          <w:lang w:val="ru-RU"/>
        </w:rPr>
        <w:t xml:space="preserve">деревни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Перовка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Томского района Томской области являются одна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артезианск</w:t>
      </w:r>
      <w:r>
        <w:rPr>
          <w:rFonts w:ascii="Times New Roman" w:hAnsi="Times New Roman"/>
          <w:sz w:val="24"/>
          <w:szCs w:val="24"/>
          <w:lang w:val="ru-RU"/>
        </w:rPr>
        <w:t>ая скважина, расположенная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на площадке водопроводных соору</w:t>
      </w:r>
      <w:r>
        <w:rPr>
          <w:rFonts w:ascii="Times New Roman" w:hAnsi="Times New Roman"/>
          <w:sz w:val="24"/>
          <w:szCs w:val="24"/>
          <w:lang w:val="ru-RU"/>
        </w:rPr>
        <w:t xml:space="preserve">жений.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Вода из скважины поступает </w:t>
      </w:r>
      <w:r>
        <w:rPr>
          <w:rFonts w:ascii="Times New Roman" w:hAnsi="Times New Roman"/>
          <w:sz w:val="24"/>
          <w:szCs w:val="24"/>
          <w:lang w:val="ru-RU"/>
        </w:rPr>
        <w:t xml:space="preserve">через водонапорную башню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в объединенный трубопровод, на котором установлена </w:t>
      </w:r>
      <w:proofErr w:type="spellStart"/>
      <w:r w:rsidRPr="0069081E">
        <w:rPr>
          <w:rFonts w:ascii="Times New Roman" w:hAnsi="Times New Roman"/>
          <w:sz w:val="24"/>
          <w:szCs w:val="24"/>
          <w:lang w:val="ru-RU"/>
        </w:rPr>
        <w:t>пробоотборная</w:t>
      </w:r>
      <w:proofErr w:type="spellEnd"/>
      <w:r w:rsidRPr="0069081E">
        <w:rPr>
          <w:rFonts w:ascii="Times New Roman" w:hAnsi="Times New Roman"/>
          <w:sz w:val="24"/>
          <w:szCs w:val="24"/>
          <w:lang w:val="ru-RU"/>
        </w:rPr>
        <w:t xml:space="preserve"> точка (из скважины). </w:t>
      </w:r>
      <w:r>
        <w:rPr>
          <w:rFonts w:ascii="Times New Roman" w:hAnsi="Times New Roman"/>
          <w:sz w:val="24"/>
          <w:szCs w:val="24"/>
          <w:lang w:val="ru-RU"/>
        </w:rPr>
        <w:t>Все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сооружения находятся на </w:t>
      </w:r>
      <w:r>
        <w:rPr>
          <w:rFonts w:ascii="Times New Roman" w:hAnsi="Times New Roman"/>
          <w:sz w:val="24"/>
          <w:szCs w:val="24"/>
          <w:lang w:val="ru-RU"/>
        </w:rPr>
        <w:t xml:space="preserve">территории </w:t>
      </w:r>
      <w:r w:rsidRPr="0069081E">
        <w:rPr>
          <w:rFonts w:ascii="Times New Roman" w:hAnsi="Times New Roman"/>
          <w:sz w:val="24"/>
          <w:szCs w:val="24"/>
          <w:lang w:val="ru-RU"/>
        </w:rPr>
        <w:t>поселения. Сооружения имеют санитарную зону, огражденную забором.</w:t>
      </w:r>
    </w:p>
    <w:p w:rsidR="007803F5" w:rsidRPr="0069081E" w:rsidRDefault="007803F5" w:rsidP="007803F5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Система водоснабжения </w:t>
      </w:r>
      <w:r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Перовка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Томского района Томской области </w:t>
      </w:r>
      <w:r w:rsidRPr="0069081E">
        <w:rPr>
          <w:rFonts w:ascii="Times New Roman" w:hAnsi="Times New Roman"/>
          <w:sz w:val="24"/>
          <w:szCs w:val="24"/>
          <w:lang w:val="ru-RU"/>
        </w:rPr>
        <w:t>включает в себя:</w:t>
      </w:r>
      <w:r>
        <w:rPr>
          <w:rFonts w:ascii="Times New Roman" w:hAnsi="Times New Roman"/>
          <w:sz w:val="24"/>
          <w:szCs w:val="24"/>
          <w:lang w:val="ru-RU"/>
        </w:rPr>
        <w:t xml:space="preserve"> артезианскую </w:t>
      </w:r>
      <w:r w:rsidRPr="0069081E">
        <w:rPr>
          <w:rFonts w:ascii="Times New Roman" w:hAnsi="Times New Roman"/>
          <w:sz w:val="24"/>
          <w:szCs w:val="24"/>
          <w:lang w:val="ru-RU"/>
        </w:rPr>
        <w:t>скважин</w:t>
      </w:r>
      <w:r>
        <w:rPr>
          <w:rFonts w:ascii="Times New Roman" w:hAnsi="Times New Roman"/>
          <w:sz w:val="24"/>
          <w:szCs w:val="24"/>
          <w:lang w:val="ru-RU"/>
        </w:rPr>
        <w:t>у,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оборудованн</w:t>
      </w:r>
      <w:r>
        <w:rPr>
          <w:rFonts w:ascii="Times New Roman" w:hAnsi="Times New Roman"/>
          <w:sz w:val="24"/>
          <w:szCs w:val="24"/>
          <w:lang w:val="ru-RU"/>
        </w:rPr>
        <w:t>ую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насос</w:t>
      </w:r>
      <w:r>
        <w:rPr>
          <w:rFonts w:ascii="Times New Roman" w:hAnsi="Times New Roman"/>
          <w:sz w:val="24"/>
          <w:szCs w:val="24"/>
          <w:lang w:val="ru-RU"/>
        </w:rPr>
        <w:t>ом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марки ЭВНЦ 5-6,3-80, водонапорную башню, в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одопроводные сети </w:t>
      </w:r>
      <w:r>
        <w:rPr>
          <w:rFonts w:ascii="Times New Roman" w:hAnsi="Times New Roman"/>
          <w:sz w:val="24"/>
          <w:szCs w:val="24"/>
          <w:lang w:val="ru-RU"/>
        </w:rPr>
        <w:t xml:space="preserve">длиной 2,515 </w:t>
      </w:r>
      <w:r w:rsidRPr="0069081E">
        <w:rPr>
          <w:rFonts w:ascii="Times New Roman" w:hAnsi="Times New Roman"/>
          <w:sz w:val="24"/>
          <w:szCs w:val="24"/>
          <w:lang w:val="ru-RU"/>
        </w:rPr>
        <w:t>км.</w:t>
      </w:r>
    </w:p>
    <w:p w:rsidR="007803F5" w:rsidRPr="0069081E" w:rsidRDefault="007803F5" w:rsidP="007803F5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Источником водоснабжения </w:t>
      </w:r>
      <w:r>
        <w:rPr>
          <w:rFonts w:ascii="Times New Roman" w:hAnsi="Times New Roman"/>
          <w:sz w:val="24"/>
          <w:szCs w:val="24"/>
          <w:lang w:val="ru-RU"/>
        </w:rPr>
        <w:t xml:space="preserve">деревни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Подломск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Томского района Томской области являются одна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артезианск</w:t>
      </w:r>
      <w:r>
        <w:rPr>
          <w:rFonts w:ascii="Times New Roman" w:hAnsi="Times New Roman"/>
          <w:sz w:val="24"/>
          <w:szCs w:val="24"/>
          <w:lang w:val="ru-RU"/>
        </w:rPr>
        <w:t>ая скважина, расположенная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на площадке водопроводных соору</w:t>
      </w:r>
      <w:r>
        <w:rPr>
          <w:rFonts w:ascii="Times New Roman" w:hAnsi="Times New Roman"/>
          <w:sz w:val="24"/>
          <w:szCs w:val="24"/>
          <w:lang w:val="ru-RU"/>
        </w:rPr>
        <w:t xml:space="preserve">жений.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Вода из скважины поступает </w:t>
      </w:r>
      <w:r>
        <w:rPr>
          <w:rFonts w:ascii="Times New Roman" w:hAnsi="Times New Roman"/>
          <w:sz w:val="24"/>
          <w:szCs w:val="24"/>
          <w:lang w:val="ru-RU"/>
        </w:rPr>
        <w:t xml:space="preserve">через водонапорную башню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в объединенный трубопровод, на котором установлена </w:t>
      </w:r>
      <w:proofErr w:type="spellStart"/>
      <w:r w:rsidRPr="0069081E">
        <w:rPr>
          <w:rFonts w:ascii="Times New Roman" w:hAnsi="Times New Roman"/>
          <w:sz w:val="24"/>
          <w:szCs w:val="24"/>
          <w:lang w:val="ru-RU"/>
        </w:rPr>
        <w:t>пробоотборная</w:t>
      </w:r>
      <w:proofErr w:type="spellEnd"/>
      <w:r w:rsidRPr="0069081E">
        <w:rPr>
          <w:rFonts w:ascii="Times New Roman" w:hAnsi="Times New Roman"/>
          <w:sz w:val="24"/>
          <w:szCs w:val="24"/>
          <w:lang w:val="ru-RU"/>
        </w:rPr>
        <w:t xml:space="preserve"> точка (из скважины). </w:t>
      </w:r>
      <w:r>
        <w:rPr>
          <w:rFonts w:ascii="Times New Roman" w:hAnsi="Times New Roman"/>
          <w:sz w:val="24"/>
          <w:szCs w:val="24"/>
          <w:lang w:val="ru-RU"/>
        </w:rPr>
        <w:t>Все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сооружения находятся на </w:t>
      </w:r>
      <w:r>
        <w:rPr>
          <w:rFonts w:ascii="Times New Roman" w:hAnsi="Times New Roman"/>
          <w:sz w:val="24"/>
          <w:szCs w:val="24"/>
          <w:lang w:val="ru-RU"/>
        </w:rPr>
        <w:t xml:space="preserve">территории </w:t>
      </w:r>
      <w:r w:rsidRPr="0069081E">
        <w:rPr>
          <w:rFonts w:ascii="Times New Roman" w:hAnsi="Times New Roman"/>
          <w:sz w:val="24"/>
          <w:szCs w:val="24"/>
          <w:lang w:val="ru-RU"/>
        </w:rPr>
        <w:t>поселения. Сооружения имеют санитарную зону, огражденную забором.</w:t>
      </w:r>
    </w:p>
    <w:p w:rsidR="007803F5" w:rsidRPr="0069081E" w:rsidRDefault="007803F5" w:rsidP="007803F5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Система водоснабжения </w:t>
      </w:r>
      <w:r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Подломск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Томского района Томской области </w:t>
      </w:r>
      <w:r w:rsidRPr="0069081E">
        <w:rPr>
          <w:rFonts w:ascii="Times New Roman" w:hAnsi="Times New Roman"/>
          <w:sz w:val="24"/>
          <w:szCs w:val="24"/>
          <w:lang w:val="ru-RU"/>
        </w:rPr>
        <w:t>включает в себя:</w:t>
      </w:r>
      <w:r>
        <w:rPr>
          <w:rFonts w:ascii="Times New Roman" w:hAnsi="Times New Roman"/>
          <w:sz w:val="24"/>
          <w:szCs w:val="24"/>
          <w:lang w:val="ru-RU"/>
        </w:rPr>
        <w:t xml:space="preserve"> артезианскую </w:t>
      </w:r>
      <w:r w:rsidRPr="0069081E">
        <w:rPr>
          <w:rFonts w:ascii="Times New Roman" w:hAnsi="Times New Roman"/>
          <w:sz w:val="24"/>
          <w:szCs w:val="24"/>
          <w:lang w:val="ru-RU"/>
        </w:rPr>
        <w:t>скважин</w:t>
      </w:r>
      <w:r>
        <w:rPr>
          <w:rFonts w:ascii="Times New Roman" w:hAnsi="Times New Roman"/>
          <w:sz w:val="24"/>
          <w:szCs w:val="24"/>
          <w:lang w:val="ru-RU"/>
        </w:rPr>
        <w:t>у,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оборудованн</w:t>
      </w:r>
      <w:r>
        <w:rPr>
          <w:rFonts w:ascii="Times New Roman" w:hAnsi="Times New Roman"/>
          <w:sz w:val="24"/>
          <w:szCs w:val="24"/>
          <w:lang w:val="ru-RU"/>
        </w:rPr>
        <w:t>ую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насос</w:t>
      </w:r>
      <w:r>
        <w:rPr>
          <w:rFonts w:ascii="Times New Roman" w:hAnsi="Times New Roman"/>
          <w:sz w:val="24"/>
          <w:szCs w:val="24"/>
          <w:lang w:val="ru-RU"/>
        </w:rPr>
        <w:t>ом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мар</w:t>
      </w:r>
      <w:r w:rsidR="00860B3F">
        <w:rPr>
          <w:rFonts w:ascii="Times New Roman" w:hAnsi="Times New Roman"/>
          <w:sz w:val="24"/>
          <w:szCs w:val="24"/>
          <w:lang w:val="ru-RU"/>
        </w:rPr>
        <w:t>ки ЭВ</w:t>
      </w:r>
      <w:r>
        <w:rPr>
          <w:rFonts w:ascii="Times New Roman" w:hAnsi="Times New Roman"/>
          <w:sz w:val="24"/>
          <w:szCs w:val="24"/>
          <w:lang w:val="ru-RU"/>
        </w:rPr>
        <w:t xml:space="preserve">Ц </w:t>
      </w:r>
      <w:r w:rsidR="00860B3F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860B3F"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>-80, водонапорную башню, в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одопроводные сети </w:t>
      </w:r>
      <w:r>
        <w:rPr>
          <w:rFonts w:ascii="Times New Roman" w:hAnsi="Times New Roman"/>
          <w:sz w:val="24"/>
          <w:szCs w:val="24"/>
          <w:lang w:val="ru-RU"/>
        </w:rPr>
        <w:t xml:space="preserve">длиной </w:t>
      </w:r>
      <w:r w:rsidR="00860B3F">
        <w:rPr>
          <w:rFonts w:ascii="Times New Roman" w:hAnsi="Times New Roman"/>
          <w:sz w:val="24"/>
          <w:szCs w:val="24"/>
          <w:lang w:val="ru-RU"/>
        </w:rPr>
        <w:t>6,52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км.</w:t>
      </w:r>
    </w:p>
    <w:p w:rsidR="00860B3F" w:rsidRPr="0069081E" w:rsidRDefault="00860B3F" w:rsidP="00860B3F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Источником водоснабжения </w:t>
      </w:r>
      <w:r>
        <w:rPr>
          <w:rFonts w:ascii="Times New Roman" w:hAnsi="Times New Roman"/>
          <w:sz w:val="24"/>
          <w:szCs w:val="24"/>
          <w:lang w:val="ru-RU"/>
        </w:rPr>
        <w:t>деревни Халдеево Томского района Томской области являются две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артезианск</w:t>
      </w:r>
      <w:r>
        <w:rPr>
          <w:rFonts w:ascii="Times New Roman" w:hAnsi="Times New Roman"/>
          <w:sz w:val="24"/>
          <w:szCs w:val="24"/>
          <w:lang w:val="ru-RU"/>
        </w:rPr>
        <w:t>ие скважины, расположенные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на площадке водопроводных соору</w:t>
      </w:r>
      <w:r>
        <w:rPr>
          <w:rFonts w:ascii="Times New Roman" w:hAnsi="Times New Roman"/>
          <w:sz w:val="24"/>
          <w:szCs w:val="24"/>
          <w:lang w:val="ru-RU"/>
        </w:rPr>
        <w:t xml:space="preserve">жений.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Вода из </w:t>
      </w:r>
      <w:r>
        <w:rPr>
          <w:rFonts w:ascii="Times New Roman" w:hAnsi="Times New Roman"/>
          <w:sz w:val="24"/>
          <w:szCs w:val="24"/>
          <w:lang w:val="ru-RU"/>
        </w:rPr>
        <w:t>скважин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поступает </w:t>
      </w:r>
      <w:r>
        <w:rPr>
          <w:rFonts w:ascii="Times New Roman" w:hAnsi="Times New Roman"/>
          <w:sz w:val="24"/>
          <w:szCs w:val="24"/>
          <w:lang w:val="ru-RU"/>
        </w:rPr>
        <w:t xml:space="preserve">через водонапорную башню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в объединенный трубопровод, на котором установлена </w:t>
      </w:r>
      <w:proofErr w:type="spellStart"/>
      <w:r w:rsidRPr="0069081E">
        <w:rPr>
          <w:rFonts w:ascii="Times New Roman" w:hAnsi="Times New Roman"/>
          <w:sz w:val="24"/>
          <w:szCs w:val="24"/>
          <w:lang w:val="ru-RU"/>
        </w:rPr>
        <w:t>пробоотборная</w:t>
      </w:r>
      <w:proofErr w:type="spellEnd"/>
      <w:r w:rsidRPr="0069081E">
        <w:rPr>
          <w:rFonts w:ascii="Times New Roman" w:hAnsi="Times New Roman"/>
          <w:sz w:val="24"/>
          <w:szCs w:val="24"/>
          <w:lang w:val="ru-RU"/>
        </w:rPr>
        <w:t xml:space="preserve"> точка (из скважины). Эти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сооружения находятся на </w:t>
      </w:r>
      <w:r>
        <w:rPr>
          <w:rFonts w:ascii="Times New Roman" w:hAnsi="Times New Roman"/>
          <w:sz w:val="24"/>
          <w:szCs w:val="24"/>
          <w:lang w:val="ru-RU"/>
        </w:rPr>
        <w:t xml:space="preserve">территории </w:t>
      </w:r>
      <w:r w:rsidRPr="0069081E">
        <w:rPr>
          <w:rFonts w:ascii="Times New Roman" w:hAnsi="Times New Roman"/>
          <w:sz w:val="24"/>
          <w:szCs w:val="24"/>
          <w:lang w:val="ru-RU"/>
        </w:rPr>
        <w:t>поселения. Сооружения имеют санитарную зону, огражденную забором.</w:t>
      </w:r>
    </w:p>
    <w:p w:rsidR="00860B3F" w:rsidRPr="0069081E" w:rsidRDefault="00860B3F" w:rsidP="00860B3F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Система водоснабжения </w:t>
      </w:r>
      <w:r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Халде</w:t>
      </w:r>
      <w:r w:rsidR="00DF5F18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во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Томского района Томской области </w:t>
      </w:r>
      <w:r w:rsidRPr="0069081E">
        <w:rPr>
          <w:rFonts w:ascii="Times New Roman" w:hAnsi="Times New Roman"/>
          <w:sz w:val="24"/>
          <w:szCs w:val="24"/>
          <w:lang w:val="ru-RU"/>
        </w:rPr>
        <w:t>включает в себя:</w:t>
      </w:r>
      <w:r>
        <w:rPr>
          <w:rFonts w:ascii="Times New Roman" w:hAnsi="Times New Roman"/>
          <w:sz w:val="24"/>
          <w:szCs w:val="24"/>
          <w:lang w:val="ru-RU"/>
        </w:rPr>
        <w:t xml:space="preserve"> две артезианские </w:t>
      </w:r>
      <w:r w:rsidRPr="0069081E">
        <w:rPr>
          <w:rFonts w:ascii="Times New Roman" w:hAnsi="Times New Roman"/>
          <w:sz w:val="24"/>
          <w:szCs w:val="24"/>
          <w:lang w:val="ru-RU"/>
        </w:rPr>
        <w:t>скважин</w:t>
      </w:r>
      <w:r>
        <w:rPr>
          <w:rFonts w:ascii="Times New Roman" w:hAnsi="Times New Roman"/>
          <w:sz w:val="24"/>
          <w:szCs w:val="24"/>
          <w:lang w:val="ru-RU"/>
        </w:rPr>
        <w:t>ы,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оборудованн</w:t>
      </w:r>
      <w:r>
        <w:rPr>
          <w:rFonts w:ascii="Times New Roman" w:hAnsi="Times New Roman"/>
          <w:sz w:val="24"/>
          <w:szCs w:val="24"/>
          <w:lang w:val="ru-RU"/>
        </w:rPr>
        <w:t>ые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насос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марок ЭВЦ 6-16-75, ЭВЦ 6-10-80, водонапорную башню, в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одопроводные сети </w:t>
      </w:r>
      <w:r>
        <w:rPr>
          <w:rFonts w:ascii="Times New Roman" w:hAnsi="Times New Roman"/>
          <w:sz w:val="24"/>
          <w:szCs w:val="24"/>
          <w:lang w:val="ru-RU"/>
        </w:rPr>
        <w:t xml:space="preserve">длиной 6,52 </w:t>
      </w:r>
      <w:r w:rsidRPr="0069081E">
        <w:rPr>
          <w:rFonts w:ascii="Times New Roman" w:hAnsi="Times New Roman"/>
          <w:sz w:val="24"/>
          <w:szCs w:val="24"/>
          <w:lang w:val="ru-RU"/>
        </w:rPr>
        <w:t>км.</w:t>
      </w:r>
    </w:p>
    <w:p w:rsidR="00860B3F" w:rsidRPr="0069081E" w:rsidRDefault="00860B3F" w:rsidP="00860B3F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Источником водоснабжения </w:t>
      </w:r>
      <w:r>
        <w:rPr>
          <w:rFonts w:ascii="Times New Roman" w:hAnsi="Times New Roman"/>
          <w:sz w:val="24"/>
          <w:szCs w:val="24"/>
          <w:lang w:val="ru-RU"/>
        </w:rPr>
        <w:t xml:space="preserve">деревни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Новоархангельское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Томского района Томской области являются две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артезианск</w:t>
      </w:r>
      <w:r>
        <w:rPr>
          <w:rFonts w:ascii="Times New Roman" w:hAnsi="Times New Roman"/>
          <w:sz w:val="24"/>
          <w:szCs w:val="24"/>
          <w:lang w:val="ru-RU"/>
        </w:rPr>
        <w:t>ие скважины, расположенные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на площадке водопроводных соору</w:t>
      </w:r>
      <w:r>
        <w:rPr>
          <w:rFonts w:ascii="Times New Roman" w:hAnsi="Times New Roman"/>
          <w:sz w:val="24"/>
          <w:szCs w:val="24"/>
          <w:lang w:val="ru-RU"/>
        </w:rPr>
        <w:t xml:space="preserve">жений.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Вода из </w:t>
      </w:r>
      <w:r>
        <w:rPr>
          <w:rFonts w:ascii="Times New Roman" w:hAnsi="Times New Roman"/>
          <w:sz w:val="24"/>
          <w:szCs w:val="24"/>
          <w:lang w:val="ru-RU"/>
        </w:rPr>
        <w:t>скважин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поступает </w:t>
      </w:r>
      <w:r>
        <w:rPr>
          <w:rFonts w:ascii="Times New Roman" w:hAnsi="Times New Roman"/>
          <w:sz w:val="24"/>
          <w:szCs w:val="24"/>
          <w:lang w:val="ru-RU"/>
        </w:rPr>
        <w:t xml:space="preserve">через водонапорную башню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в объединенный трубопровод, на котором установлена </w:t>
      </w:r>
      <w:proofErr w:type="spellStart"/>
      <w:r w:rsidRPr="0069081E">
        <w:rPr>
          <w:rFonts w:ascii="Times New Roman" w:hAnsi="Times New Roman"/>
          <w:sz w:val="24"/>
          <w:szCs w:val="24"/>
          <w:lang w:val="ru-RU"/>
        </w:rPr>
        <w:t>пробоотборная</w:t>
      </w:r>
      <w:proofErr w:type="spellEnd"/>
      <w:r w:rsidRPr="0069081E">
        <w:rPr>
          <w:rFonts w:ascii="Times New Roman" w:hAnsi="Times New Roman"/>
          <w:sz w:val="24"/>
          <w:szCs w:val="24"/>
          <w:lang w:val="ru-RU"/>
        </w:rPr>
        <w:t xml:space="preserve"> точка (из скважины). Эти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сооружения находятся на </w:t>
      </w:r>
      <w:r>
        <w:rPr>
          <w:rFonts w:ascii="Times New Roman" w:hAnsi="Times New Roman"/>
          <w:sz w:val="24"/>
          <w:szCs w:val="24"/>
          <w:lang w:val="ru-RU"/>
        </w:rPr>
        <w:t xml:space="preserve">территории </w:t>
      </w:r>
      <w:r w:rsidRPr="0069081E">
        <w:rPr>
          <w:rFonts w:ascii="Times New Roman" w:hAnsi="Times New Roman"/>
          <w:sz w:val="24"/>
          <w:szCs w:val="24"/>
          <w:lang w:val="ru-RU"/>
        </w:rPr>
        <w:t>поселения. Сооружения имеют санитарную зону, огражденную забором.</w:t>
      </w:r>
    </w:p>
    <w:p w:rsidR="00860B3F" w:rsidRPr="0069081E" w:rsidRDefault="00860B3F" w:rsidP="00860B3F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Система водоснабжения </w:t>
      </w:r>
      <w:r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Новоархангельское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Томского района Томской области </w:t>
      </w:r>
      <w:r w:rsidRPr="0069081E">
        <w:rPr>
          <w:rFonts w:ascii="Times New Roman" w:hAnsi="Times New Roman"/>
          <w:sz w:val="24"/>
          <w:szCs w:val="24"/>
          <w:lang w:val="ru-RU"/>
        </w:rPr>
        <w:t>включает в себя:</w:t>
      </w:r>
      <w:r>
        <w:rPr>
          <w:rFonts w:ascii="Times New Roman" w:hAnsi="Times New Roman"/>
          <w:sz w:val="24"/>
          <w:szCs w:val="24"/>
          <w:lang w:val="ru-RU"/>
        </w:rPr>
        <w:t xml:space="preserve"> две артезианские </w:t>
      </w:r>
      <w:r w:rsidRPr="0069081E">
        <w:rPr>
          <w:rFonts w:ascii="Times New Roman" w:hAnsi="Times New Roman"/>
          <w:sz w:val="24"/>
          <w:szCs w:val="24"/>
          <w:lang w:val="ru-RU"/>
        </w:rPr>
        <w:t>скважин</w:t>
      </w:r>
      <w:r>
        <w:rPr>
          <w:rFonts w:ascii="Times New Roman" w:hAnsi="Times New Roman"/>
          <w:sz w:val="24"/>
          <w:szCs w:val="24"/>
          <w:lang w:val="ru-RU"/>
        </w:rPr>
        <w:t>ы,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оборудованн</w:t>
      </w:r>
      <w:r>
        <w:rPr>
          <w:rFonts w:ascii="Times New Roman" w:hAnsi="Times New Roman"/>
          <w:sz w:val="24"/>
          <w:szCs w:val="24"/>
          <w:lang w:val="ru-RU"/>
        </w:rPr>
        <w:t>ые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насос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марок ЭВЦ 6-10-80, ЭВНЦ 5,-6,3-80, водонапорную башню, в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одопроводные сети </w:t>
      </w:r>
      <w:r>
        <w:rPr>
          <w:rFonts w:ascii="Times New Roman" w:hAnsi="Times New Roman"/>
          <w:sz w:val="24"/>
          <w:szCs w:val="24"/>
          <w:lang w:val="ru-RU"/>
        </w:rPr>
        <w:t xml:space="preserve">длиной 0,644 </w:t>
      </w:r>
      <w:r w:rsidRPr="0069081E">
        <w:rPr>
          <w:rFonts w:ascii="Times New Roman" w:hAnsi="Times New Roman"/>
          <w:sz w:val="24"/>
          <w:szCs w:val="24"/>
          <w:lang w:val="ru-RU"/>
        </w:rPr>
        <w:t>км.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Вода из скважин подвергается обеззараживанию гипохлоритом натрия, подается параллельно в распределительную сеть </w:t>
      </w:r>
      <w:r w:rsidR="00860B3F" w:rsidRPr="00860B3F">
        <w:rPr>
          <w:rFonts w:ascii="Times New Roman" w:hAnsi="Times New Roman"/>
          <w:sz w:val="24"/>
          <w:szCs w:val="24"/>
          <w:lang w:val="ru-RU"/>
        </w:rPr>
        <w:t xml:space="preserve">с. Турунтаево, д. </w:t>
      </w:r>
      <w:proofErr w:type="spellStart"/>
      <w:r w:rsidR="00860B3F" w:rsidRPr="00860B3F">
        <w:rPr>
          <w:rFonts w:ascii="Times New Roman" w:hAnsi="Times New Roman"/>
          <w:sz w:val="24"/>
          <w:szCs w:val="24"/>
          <w:lang w:val="ru-RU"/>
        </w:rPr>
        <w:t>Новоархангельское</w:t>
      </w:r>
      <w:proofErr w:type="spellEnd"/>
      <w:r w:rsidR="00860B3F" w:rsidRPr="00860B3F">
        <w:rPr>
          <w:rFonts w:ascii="Times New Roman" w:hAnsi="Times New Roman"/>
          <w:sz w:val="24"/>
          <w:szCs w:val="24"/>
          <w:lang w:val="ru-RU"/>
        </w:rPr>
        <w:t xml:space="preserve">,  д. Халдеево, д. </w:t>
      </w:r>
      <w:proofErr w:type="spellStart"/>
      <w:r w:rsidR="00860B3F" w:rsidRPr="00860B3F">
        <w:rPr>
          <w:rFonts w:ascii="Times New Roman" w:hAnsi="Times New Roman"/>
          <w:sz w:val="24"/>
          <w:szCs w:val="24"/>
          <w:lang w:val="ru-RU"/>
        </w:rPr>
        <w:t>Перовка</w:t>
      </w:r>
      <w:proofErr w:type="spellEnd"/>
      <w:r w:rsidR="00860B3F" w:rsidRPr="00860B3F">
        <w:rPr>
          <w:rFonts w:ascii="Times New Roman" w:hAnsi="Times New Roman"/>
          <w:sz w:val="24"/>
          <w:szCs w:val="24"/>
          <w:lang w:val="ru-RU"/>
        </w:rPr>
        <w:t xml:space="preserve">, д. </w:t>
      </w:r>
      <w:proofErr w:type="spellStart"/>
      <w:r w:rsidR="00860B3F" w:rsidRPr="00860B3F">
        <w:rPr>
          <w:rFonts w:ascii="Times New Roman" w:hAnsi="Times New Roman"/>
          <w:sz w:val="24"/>
          <w:szCs w:val="24"/>
          <w:lang w:val="ru-RU"/>
        </w:rPr>
        <w:t>Подломск</w:t>
      </w:r>
      <w:proofErr w:type="spellEnd"/>
      <w:r w:rsidR="00860B3F"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и используется на хозяйственно-питьевые нужды населения, а также на нужды коммунально-бытовых предприятий.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69081E">
        <w:rPr>
          <w:rFonts w:ascii="Times New Roman" w:hAnsi="Times New Roman"/>
          <w:sz w:val="24"/>
          <w:szCs w:val="24"/>
          <w:lang w:val="ru-RU"/>
        </w:rPr>
        <w:t>Лабораторно-производственный контроль организован не на должном уровне, контролируется только содержание остаточного хлора. Необходимо укомплектование лаборатории химической посудой, приборами, реактивами, а также нормативной документацией.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860B3F">
        <w:rPr>
          <w:rFonts w:ascii="Times New Roman" w:hAnsi="Times New Roman"/>
          <w:sz w:val="24"/>
          <w:szCs w:val="24"/>
          <w:lang w:val="ru-RU"/>
        </w:rPr>
        <w:t>На площадках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водопроводных сооружений кроме </w:t>
      </w:r>
      <w:r w:rsidR="00860B3F">
        <w:rPr>
          <w:rFonts w:ascii="Times New Roman" w:hAnsi="Times New Roman"/>
          <w:sz w:val="24"/>
          <w:szCs w:val="24"/>
          <w:lang w:val="ru-RU"/>
        </w:rPr>
        <w:t>артезианских скважин, имеются водонапорные башни, емкостью 2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5м3 и высотой </w:t>
      </w:r>
      <w:r w:rsidR="00860B3F">
        <w:rPr>
          <w:rFonts w:ascii="Times New Roman" w:hAnsi="Times New Roman"/>
          <w:sz w:val="24"/>
          <w:szCs w:val="24"/>
          <w:lang w:val="ru-RU"/>
        </w:rPr>
        <w:t>1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2 м, </w:t>
      </w:r>
      <w:proofErr w:type="spellStart"/>
      <w:r w:rsidRPr="0069081E">
        <w:rPr>
          <w:rFonts w:ascii="Times New Roman" w:hAnsi="Times New Roman"/>
          <w:sz w:val="24"/>
          <w:szCs w:val="24"/>
          <w:lang w:val="ru-RU"/>
        </w:rPr>
        <w:t>хлораторная</w:t>
      </w:r>
      <w:proofErr w:type="spellEnd"/>
      <w:r w:rsidRPr="0069081E">
        <w:rPr>
          <w:rFonts w:ascii="Times New Roman" w:hAnsi="Times New Roman"/>
          <w:sz w:val="24"/>
          <w:szCs w:val="24"/>
          <w:lang w:val="ru-RU"/>
        </w:rPr>
        <w:t xml:space="preserve"> на гипохлорите, помещение для обслуживающего персонала.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69081E">
        <w:rPr>
          <w:rFonts w:ascii="Times New Roman" w:hAnsi="Times New Roman"/>
          <w:sz w:val="24"/>
          <w:szCs w:val="24"/>
          <w:lang w:val="ru-RU"/>
        </w:rPr>
        <w:t>Питьевая вода, подаваемая в сельск</w:t>
      </w:r>
      <w:r w:rsidR="005960B8">
        <w:rPr>
          <w:rFonts w:ascii="Times New Roman" w:hAnsi="Times New Roman"/>
          <w:sz w:val="24"/>
          <w:szCs w:val="24"/>
          <w:lang w:val="ru-RU"/>
        </w:rPr>
        <w:t>ие поселения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в количестве</w:t>
      </w:r>
      <w:proofErr w:type="gramStart"/>
      <w:r w:rsidRPr="0069081E">
        <w:rPr>
          <w:rFonts w:ascii="Times New Roman" w:hAnsi="Times New Roman"/>
          <w:sz w:val="24"/>
          <w:szCs w:val="24"/>
          <w:lang w:val="ru-RU"/>
        </w:rPr>
        <w:t xml:space="preserve"> О</w:t>
      </w:r>
      <w:proofErr w:type="gramEnd"/>
      <w:r w:rsidRPr="0069081E">
        <w:rPr>
          <w:rFonts w:ascii="Times New Roman" w:hAnsi="Times New Roman"/>
          <w:sz w:val="24"/>
          <w:szCs w:val="24"/>
          <w:lang w:val="ru-RU"/>
        </w:rPr>
        <w:t>=156 м/</w:t>
      </w:r>
      <w:proofErr w:type="spellStart"/>
      <w:r w:rsidRPr="0069081E">
        <w:rPr>
          <w:rFonts w:ascii="Times New Roman" w:hAnsi="Times New Roman"/>
          <w:sz w:val="24"/>
          <w:szCs w:val="24"/>
          <w:lang w:val="ru-RU"/>
        </w:rPr>
        <w:t>сут</w:t>
      </w:r>
      <w:proofErr w:type="spellEnd"/>
      <w:r w:rsidRPr="0069081E">
        <w:rPr>
          <w:rFonts w:ascii="Times New Roman" w:hAnsi="Times New Roman"/>
          <w:sz w:val="24"/>
          <w:szCs w:val="24"/>
          <w:lang w:val="ru-RU"/>
        </w:rPr>
        <w:t>., используется на хозяйственно-питьевые нужды населения и на нужды коммунал</w:t>
      </w:r>
      <w:r>
        <w:rPr>
          <w:rFonts w:ascii="Times New Roman" w:hAnsi="Times New Roman"/>
          <w:sz w:val="24"/>
          <w:szCs w:val="24"/>
          <w:lang w:val="ru-RU"/>
        </w:rPr>
        <w:t>ьно-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бытовых предприятий (</w:t>
      </w:r>
      <w:r w:rsidRPr="0069081E">
        <w:rPr>
          <w:rFonts w:ascii="Times New Roman" w:hAnsi="Times New Roman"/>
          <w:sz w:val="24"/>
          <w:szCs w:val="24"/>
          <w:lang w:val="ru-RU"/>
        </w:rPr>
        <w:t>школы, магазины, административные здания и т.д.). Расход питьевой воды по данным эксплуатации составляет 156 м3/</w:t>
      </w:r>
      <w:proofErr w:type="spellStart"/>
      <w:r w:rsidRPr="0069081E">
        <w:rPr>
          <w:rFonts w:ascii="Times New Roman" w:hAnsi="Times New Roman"/>
          <w:sz w:val="24"/>
          <w:szCs w:val="24"/>
          <w:lang w:val="ru-RU"/>
        </w:rPr>
        <w:t>сут</w:t>
      </w:r>
      <w:proofErr w:type="spellEnd"/>
      <w:r w:rsidRPr="0069081E">
        <w:rPr>
          <w:rFonts w:ascii="Times New Roman" w:hAnsi="Times New Roman"/>
          <w:sz w:val="24"/>
          <w:szCs w:val="24"/>
          <w:lang w:val="ru-RU"/>
        </w:rPr>
        <w:t>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Качество воды подаваемой в сеть села соответствует требованиям </w:t>
      </w:r>
      <w:proofErr w:type="spellStart"/>
      <w:r w:rsidRPr="0069081E">
        <w:rPr>
          <w:rFonts w:ascii="Times New Roman" w:hAnsi="Times New Roman"/>
          <w:sz w:val="24"/>
          <w:szCs w:val="24"/>
          <w:lang w:val="ru-RU"/>
        </w:rPr>
        <w:t>СаНПиНа</w:t>
      </w:r>
      <w:proofErr w:type="spellEnd"/>
      <w:r w:rsidRPr="0069081E">
        <w:rPr>
          <w:rFonts w:ascii="Times New Roman" w:hAnsi="Times New Roman"/>
          <w:sz w:val="24"/>
          <w:szCs w:val="24"/>
          <w:lang w:val="ru-RU"/>
        </w:rPr>
        <w:t xml:space="preserve"> 2.1.4.1074-01 «Питьевая вода» Гигиенические требования к качеству воды централизованных систем водоснабжения. Контроль качества»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69081E">
        <w:rPr>
          <w:rFonts w:ascii="Times New Roman" w:hAnsi="Times New Roman"/>
          <w:sz w:val="24"/>
          <w:szCs w:val="24"/>
          <w:lang w:val="ru-RU"/>
        </w:rPr>
        <w:t>Общая протяженность трубопроводов с.</w:t>
      </w:r>
      <w:r w:rsidR="005960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0B3F">
        <w:rPr>
          <w:rFonts w:ascii="Times New Roman" w:hAnsi="Times New Roman"/>
          <w:sz w:val="24"/>
          <w:szCs w:val="24"/>
          <w:lang w:val="ru-RU"/>
        </w:rPr>
        <w:t>Турунтаево</w:t>
      </w:r>
      <w:r w:rsidR="005960B8">
        <w:rPr>
          <w:rFonts w:ascii="Times New Roman" w:hAnsi="Times New Roman"/>
          <w:sz w:val="24"/>
          <w:szCs w:val="24"/>
          <w:lang w:val="ru-RU"/>
        </w:rPr>
        <w:t xml:space="preserve"> составляет 12</w:t>
      </w:r>
      <w:r w:rsidRPr="0069081E">
        <w:rPr>
          <w:rFonts w:ascii="Times New Roman" w:hAnsi="Times New Roman"/>
          <w:sz w:val="24"/>
          <w:szCs w:val="24"/>
          <w:lang w:val="ru-RU"/>
        </w:rPr>
        <w:t>,</w:t>
      </w:r>
      <w:r w:rsidR="005960B8">
        <w:rPr>
          <w:rFonts w:ascii="Times New Roman" w:hAnsi="Times New Roman"/>
          <w:sz w:val="24"/>
          <w:szCs w:val="24"/>
          <w:lang w:val="ru-RU"/>
        </w:rPr>
        <w:t>451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км</w:t>
      </w:r>
      <w:proofErr w:type="gramStart"/>
      <w:r w:rsidRPr="0069081E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69081E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69081E">
        <w:rPr>
          <w:rFonts w:ascii="Times New Roman" w:hAnsi="Times New Roman"/>
          <w:sz w:val="24"/>
          <w:szCs w:val="24"/>
          <w:lang w:val="ru-RU"/>
        </w:rPr>
        <w:t xml:space="preserve">одопроводная сеть состоит из стальных, </w:t>
      </w:r>
      <w:r w:rsidR="00F9032D">
        <w:rPr>
          <w:rFonts w:ascii="Times New Roman" w:hAnsi="Times New Roman"/>
          <w:sz w:val="24"/>
          <w:szCs w:val="24"/>
          <w:lang w:val="ru-RU"/>
        </w:rPr>
        <w:t>чугунных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и пластмассовых труб. глубина заложения труб – </w:t>
      </w:r>
      <w:r w:rsidR="001A1D1F">
        <w:rPr>
          <w:rFonts w:ascii="Times New Roman" w:hAnsi="Times New Roman"/>
          <w:sz w:val="24"/>
          <w:szCs w:val="24"/>
          <w:lang w:val="ru-RU"/>
        </w:rPr>
        <w:t>2</w:t>
      </w:r>
      <w:r w:rsidRPr="0069081E">
        <w:rPr>
          <w:rFonts w:ascii="Times New Roman" w:hAnsi="Times New Roman"/>
          <w:sz w:val="24"/>
          <w:szCs w:val="24"/>
          <w:lang w:val="ru-RU"/>
        </w:rPr>
        <w:t>,2 м.</w:t>
      </w:r>
      <w:r w:rsidR="001A1D1F">
        <w:rPr>
          <w:rFonts w:ascii="Times New Roman" w:hAnsi="Times New Roman"/>
          <w:sz w:val="24"/>
          <w:szCs w:val="24"/>
          <w:lang w:val="ru-RU"/>
        </w:rPr>
        <w:t>,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стальной т</w:t>
      </w:r>
      <w:r w:rsidR="005960B8">
        <w:rPr>
          <w:rFonts w:ascii="Times New Roman" w:hAnsi="Times New Roman"/>
          <w:sz w:val="24"/>
          <w:szCs w:val="24"/>
          <w:lang w:val="ru-RU"/>
        </w:rPr>
        <w:t>рубопровод диаметром 100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мм. имеет протяженность </w:t>
      </w:r>
      <w:r w:rsidR="005960B8">
        <w:rPr>
          <w:rFonts w:ascii="Times New Roman" w:hAnsi="Times New Roman"/>
          <w:sz w:val="24"/>
          <w:szCs w:val="24"/>
          <w:lang w:val="ru-RU"/>
        </w:rPr>
        <w:t>11,099 км, год укладки 1982 г (ввиду 67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% износа требует </w:t>
      </w:r>
      <w:r w:rsidR="005960B8">
        <w:rPr>
          <w:rFonts w:ascii="Times New Roman" w:hAnsi="Times New Roman"/>
          <w:sz w:val="24"/>
          <w:szCs w:val="24"/>
          <w:lang w:val="ru-RU"/>
        </w:rPr>
        <w:t>частичной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замены).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F9032D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Чугунный</w:t>
      </w:r>
      <w:r w:rsidR="005960B8">
        <w:rPr>
          <w:rFonts w:ascii="Times New Roman" w:hAnsi="Times New Roman"/>
          <w:sz w:val="24"/>
          <w:szCs w:val="24"/>
          <w:lang w:val="ru-RU"/>
        </w:rPr>
        <w:t xml:space="preserve"> трубопровод диаметром 150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мм имеет протяженность </w:t>
      </w:r>
      <w:r w:rsidR="005960B8">
        <w:rPr>
          <w:rFonts w:ascii="Times New Roman" w:hAnsi="Times New Roman"/>
          <w:sz w:val="24"/>
          <w:szCs w:val="24"/>
          <w:lang w:val="ru-RU"/>
        </w:rPr>
        <w:t>0,482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км, год укладки – 1982 г.</w:t>
      </w:r>
      <w:r w:rsidR="005960B8">
        <w:rPr>
          <w:rFonts w:ascii="Times New Roman" w:hAnsi="Times New Roman"/>
          <w:sz w:val="24"/>
          <w:szCs w:val="24"/>
          <w:lang w:val="ru-RU"/>
        </w:rPr>
        <w:t xml:space="preserve"> (частично 2013 г.).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Трубопровод из полипропиленовых труб диаметром </w:t>
      </w:r>
      <w:r w:rsidR="005960B8">
        <w:rPr>
          <w:rFonts w:ascii="Times New Roman" w:hAnsi="Times New Roman"/>
          <w:sz w:val="24"/>
          <w:szCs w:val="24"/>
          <w:lang w:val="ru-RU"/>
        </w:rPr>
        <w:t>80 и 50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мм имеет протяженность –</w:t>
      </w:r>
      <w:r w:rsidR="005960B8">
        <w:rPr>
          <w:rFonts w:ascii="Times New Roman" w:hAnsi="Times New Roman"/>
          <w:sz w:val="24"/>
          <w:szCs w:val="24"/>
          <w:lang w:val="ru-RU"/>
        </w:rPr>
        <w:t>0,57 и 0,30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км.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На сети установлены: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-с</w:t>
      </w:r>
      <w:r w:rsidR="00860B3F">
        <w:rPr>
          <w:rFonts w:ascii="Times New Roman" w:hAnsi="Times New Roman"/>
          <w:sz w:val="24"/>
          <w:szCs w:val="24"/>
          <w:lang w:val="ru-RU"/>
        </w:rPr>
        <w:t>мотровые колодцы в количестве 5-ти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штук.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- задвижки ди</w:t>
      </w:r>
      <w:r w:rsidR="00860B3F">
        <w:rPr>
          <w:rFonts w:ascii="Times New Roman" w:hAnsi="Times New Roman"/>
          <w:sz w:val="24"/>
          <w:szCs w:val="24"/>
          <w:lang w:val="ru-RU"/>
        </w:rPr>
        <w:t>аметром 100 мм в количестве – 2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штук</w:t>
      </w:r>
      <w:r w:rsidR="00860B3F">
        <w:rPr>
          <w:rFonts w:ascii="Times New Roman" w:hAnsi="Times New Roman"/>
          <w:sz w:val="24"/>
          <w:szCs w:val="24"/>
          <w:lang w:val="ru-RU"/>
        </w:rPr>
        <w:t>и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0B3F">
        <w:rPr>
          <w:rFonts w:ascii="Times New Roman" w:hAnsi="Times New Roman"/>
          <w:sz w:val="24"/>
          <w:szCs w:val="24"/>
          <w:lang w:val="ru-RU"/>
        </w:rPr>
        <w:t xml:space="preserve">находятся в </w:t>
      </w:r>
      <w:r w:rsidRPr="0069081E">
        <w:rPr>
          <w:rFonts w:ascii="Times New Roman" w:hAnsi="Times New Roman"/>
          <w:sz w:val="24"/>
          <w:szCs w:val="24"/>
          <w:lang w:val="ru-RU"/>
        </w:rPr>
        <w:t>удовлетворительном т</w:t>
      </w:r>
      <w:r w:rsidR="00860B3F">
        <w:rPr>
          <w:rFonts w:ascii="Times New Roman" w:hAnsi="Times New Roman"/>
          <w:sz w:val="24"/>
          <w:szCs w:val="24"/>
          <w:lang w:val="ru-RU"/>
        </w:rPr>
        <w:t>е</w:t>
      </w:r>
      <w:r w:rsidRPr="0069081E">
        <w:rPr>
          <w:rFonts w:ascii="Times New Roman" w:hAnsi="Times New Roman"/>
          <w:sz w:val="24"/>
          <w:szCs w:val="24"/>
          <w:lang w:val="ru-RU"/>
        </w:rPr>
        <w:t>хническом состоянии;</w:t>
      </w:r>
    </w:p>
    <w:p w:rsidR="0069081E" w:rsidRPr="0069081E" w:rsidRDefault="00860B3F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пожарные гидра</w:t>
      </w:r>
      <w:r w:rsidR="0087642D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ты -2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шт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;</w:t>
      </w:r>
    </w:p>
    <w:p w:rsidR="0069081E" w:rsidRPr="0069081E" w:rsidRDefault="00860B3F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водозаборные колонки – 4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штук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.</w:t>
      </w:r>
    </w:p>
    <w:p w:rsidR="005960B8" w:rsidRDefault="005960B8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Для нормальной работы системы водоснабжения и подачи питьевой воды потребителям</w:t>
      </w:r>
      <w:r w:rsidR="00F9032D">
        <w:rPr>
          <w:rFonts w:ascii="Times New Roman" w:hAnsi="Times New Roman"/>
          <w:sz w:val="24"/>
          <w:szCs w:val="24"/>
          <w:lang w:val="ru-RU"/>
        </w:rPr>
        <w:t xml:space="preserve"> в соответствии с нормами СанПиН</w:t>
      </w:r>
      <w:r w:rsidRPr="0069081E">
        <w:rPr>
          <w:rFonts w:ascii="Times New Roman" w:hAnsi="Times New Roman"/>
          <w:sz w:val="24"/>
          <w:szCs w:val="24"/>
          <w:lang w:val="ru-RU"/>
        </w:rPr>
        <w:t>а необходимо выполнить следующий объем работ: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Разработка проектов санитарных зон 1,</w:t>
      </w:r>
      <w:r w:rsidR="005960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2 и 3 поясов источников водоснабжения – </w:t>
      </w:r>
      <w:r w:rsidR="005960B8">
        <w:rPr>
          <w:rFonts w:ascii="Times New Roman" w:hAnsi="Times New Roman"/>
          <w:sz w:val="24"/>
          <w:szCs w:val="24"/>
          <w:lang w:val="ru-RU"/>
        </w:rPr>
        <w:t>10 000,00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руб.;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Установка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системы нового образца для обеззараживания воды и приведения к нормам СанПиНа без хлорсодержащих реагентов – 2</w:t>
      </w:r>
      <w:r w:rsidR="005960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000,0 тыс.</w:t>
      </w:r>
      <w:r w:rsidR="00F903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руб</w:t>
      </w:r>
      <w:r w:rsidR="00F9032D">
        <w:rPr>
          <w:rFonts w:ascii="Times New Roman" w:hAnsi="Times New Roman"/>
          <w:sz w:val="24"/>
          <w:szCs w:val="24"/>
          <w:lang w:val="ru-RU"/>
        </w:rPr>
        <w:t>.</w:t>
      </w:r>
      <w:r w:rsidRPr="0069081E">
        <w:rPr>
          <w:rFonts w:ascii="Times New Roman" w:hAnsi="Times New Roman"/>
          <w:sz w:val="24"/>
          <w:szCs w:val="24"/>
          <w:lang w:val="ru-RU"/>
        </w:rPr>
        <w:t>;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Устройство лаборатории на «ВЗС» с.</w:t>
      </w:r>
      <w:r w:rsidR="005960B8">
        <w:rPr>
          <w:rFonts w:ascii="Times New Roman" w:hAnsi="Times New Roman"/>
          <w:sz w:val="24"/>
          <w:szCs w:val="24"/>
          <w:lang w:val="ru-RU"/>
        </w:rPr>
        <w:t xml:space="preserve"> Турунтаево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– 1</w:t>
      </w:r>
      <w:r w:rsidR="005960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000,0 тыс.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руб</w:t>
      </w:r>
      <w:r w:rsidR="00F9032D">
        <w:rPr>
          <w:rFonts w:ascii="Times New Roman" w:hAnsi="Times New Roman"/>
          <w:sz w:val="24"/>
          <w:szCs w:val="24"/>
          <w:lang w:val="ru-RU"/>
        </w:rPr>
        <w:t>.;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 xml:space="preserve">Замена изношенных </w:t>
      </w:r>
      <w:r w:rsidR="0087642D">
        <w:rPr>
          <w:rFonts w:ascii="Times New Roman" w:hAnsi="Times New Roman"/>
          <w:sz w:val="24"/>
          <w:szCs w:val="24"/>
          <w:lang w:val="ru-RU"/>
        </w:rPr>
        <w:t xml:space="preserve">чугунных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труб на </w:t>
      </w:r>
      <w:r w:rsidR="005960B8">
        <w:rPr>
          <w:rFonts w:ascii="Times New Roman" w:hAnsi="Times New Roman"/>
          <w:sz w:val="24"/>
          <w:szCs w:val="24"/>
          <w:lang w:val="ru-RU"/>
        </w:rPr>
        <w:t>трубы из полимерных материалов - 5</w:t>
      </w:r>
      <w:r w:rsidRPr="0069081E">
        <w:rPr>
          <w:rFonts w:ascii="Times New Roman" w:hAnsi="Times New Roman"/>
          <w:sz w:val="24"/>
          <w:szCs w:val="24"/>
          <w:lang w:val="ru-RU"/>
        </w:rPr>
        <w:t>00 тыс.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руб</w:t>
      </w:r>
      <w:r w:rsidR="00F9032D">
        <w:rPr>
          <w:rFonts w:ascii="Times New Roman" w:hAnsi="Times New Roman"/>
          <w:sz w:val="24"/>
          <w:szCs w:val="24"/>
          <w:lang w:val="ru-RU"/>
        </w:rPr>
        <w:t>.</w:t>
      </w:r>
    </w:p>
    <w:p w:rsidR="0069081E" w:rsidRPr="0069081E" w:rsidRDefault="005960B8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л.</w:t>
      </w:r>
      <w:r w:rsidR="00F9032D">
        <w:rPr>
          <w:rFonts w:ascii="Times New Roman" w:hAnsi="Times New Roman"/>
          <w:sz w:val="24"/>
          <w:szCs w:val="24"/>
          <w:lang w:val="ru-RU"/>
        </w:rPr>
        <w:t xml:space="preserve"> Школьная  15</w:t>
      </w:r>
      <w:r>
        <w:rPr>
          <w:rFonts w:ascii="Times New Roman" w:hAnsi="Times New Roman"/>
          <w:sz w:val="24"/>
          <w:szCs w:val="24"/>
          <w:lang w:val="ru-RU"/>
        </w:rPr>
        <w:t>0 м\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диаметр – 80 - пластик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;</w:t>
      </w:r>
    </w:p>
    <w:p w:rsidR="0069081E" w:rsidRPr="0069081E" w:rsidRDefault="005960B8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Проектно-сметная стоимость и выполнение строительно-монтажных работ по реконструкции систем водоснабжения с учетом изготовления проектной документации, экспертизы, СМР, конкурсов 7</w:t>
      </w:r>
      <w:r w:rsidR="00F23B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200,0</w:t>
      </w:r>
      <w:r w:rsid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тыс.</w:t>
      </w:r>
      <w:r w:rsid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руб.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960B8" w:rsidRDefault="005960B8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F9032D" w:rsidRDefault="00F9032D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69081E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>Техническая характеристика системы водоснабжения</w:t>
      </w:r>
      <w:r>
        <w:rPr>
          <w:rFonts w:ascii="Times New Roman" w:hAnsi="Times New Roman"/>
          <w:sz w:val="24"/>
          <w:szCs w:val="24"/>
          <w:u w:val="single"/>
          <w:lang w:val="ru-RU"/>
        </w:rPr>
        <w:t>: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tbl>
      <w:tblPr>
        <w:tblW w:w="9492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1215"/>
        <w:gridCol w:w="1504"/>
        <w:gridCol w:w="1961"/>
        <w:gridCol w:w="1557"/>
        <w:gridCol w:w="1276"/>
      </w:tblGrid>
      <w:tr w:rsidR="001A1D1F" w:rsidTr="001A1D1F">
        <w:trPr>
          <w:trHeight w:val="704"/>
        </w:trPr>
        <w:tc>
          <w:tcPr>
            <w:tcW w:w="1979" w:type="dxa"/>
          </w:tcPr>
          <w:p w:rsidR="001A1D1F" w:rsidRPr="0069081E" w:rsidRDefault="001A1D1F" w:rsidP="001A1D1F">
            <w:pPr>
              <w:spacing w:line="324" w:lineRule="auto"/>
              <w:ind w:left="1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081E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водозабора</w:t>
            </w:r>
          </w:p>
          <w:p w:rsidR="001A1D1F" w:rsidRDefault="001A1D1F" w:rsidP="001A1D1F">
            <w:pPr>
              <w:spacing w:line="324" w:lineRule="auto"/>
              <w:ind w:left="1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5" w:type="dxa"/>
          </w:tcPr>
          <w:p w:rsidR="001A1D1F" w:rsidRDefault="001A1D1F" w:rsidP="001A1D1F">
            <w:pPr>
              <w:spacing w:line="324" w:lineRule="auto"/>
              <w:ind w:left="1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Тип</w:t>
            </w:r>
          </w:p>
        </w:tc>
        <w:tc>
          <w:tcPr>
            <w:tcW w:w="1504" w:type="dxa"/>
          </w:tcPr>
          <w:p w:rsidR="001A1D1F" w:rsidRDefault="001A1D1F" w:rsidP="001A1D1F">
            <w:pPr>
              <w:spacing w:line="324" w:lineRule="auto"/>
              <w:ind w:left="1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Расстояние от города</w:t>
            </w:r>
          </w:p>
        </w:tc>
        <w:tc>
          <w:tcPr>
            <w:tcW w:w="1961" w:type="dxa"/>
          </w:tcPr>
          <w:p w:rsidR="001A1D1F" w:rsidRDefault="001A1D1F" w:rsidP="001A1D1F">
            <w:pPr>
              <w:spacing w:line="324" w:lineRule="auto"/>
              <w:ind w:left="1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водопроводных сетей</w:t>
            </w:r>
          </w:p>
        </w:tc>
        <w:tc>
          <w:tcPr>
            <w:tcW w:w="1557" w:type="dxa"/>
          </w:tcPr>
          <w:p w:rsidR="001A1D1F" w:rsidRDefault="001A1D1F" w:rsidP="001A1D1F">
            <w:pPr>
              <w:spacing w:line="324" w:lineRule="auto"/>
              <w:ind w:left="1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производительность</w:t>
            </w:r>
          </w:p>
        </w:tc>
        <w:tc>
          <w:tcPr>
            <w:tcW w:w="1276" w:type="dxa"/>
          </w:tcPr>
          <w:p w:rsidR="001A1D1F" w:rsidRDefault="001A1D1F" w:rsidP="001A1D1F">
            <w:pPr>
              <w:spacing w:line="324" w:lineRule="auto"/>
              <w:ind w:left="1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Качество воды (пример)</w:t>
            </w:r>
          </w:p>
        </w:tc>
      </w:tr>
      <w:tr w:rsidR="001A1D1F" w:rsidTr="001A1D1F">
        <w:trPr>
          <w:trHeight w:val="2653"/>
        </w:trPr>
        <w:tc>
          <w:tcPr>
            <w:tcW w:w="1979" w:type="dxa"/>
          </w:tcPr>
          <w:p w:rsidR="001A1D1F" w:rsidRPr="001A1D1F" w:rsidRDefault="001A1D1F" w:rsidP="001A1D1F">
            <w:pPr>
              <w:spacing w:line="324" w:lineRule="auto"/>
              <w:ind w:left="13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A1D1F" w:rsidRPr="001A1D1F" w:rsidRDefault="001A1D1F" w:rsidP="001A1D1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A1D1F">
              <w:rPr>
                <w:rFonts w:ascii="Times New Roman" w:hAnsi="Times New Roman"/>
                <w:sz w:val="22"/>
                <w:szCs w:val="22"/>
                <w:lang w:val="ru-RU"/>
              </w:rPr>
              <w:t>Водозабор</w:t>
            </w:r>
          </w:p>
          <w:p w:rsidR="001A1D1F" w:rsidRPr="001A1D1F" w:rsidRDefault="001A1D1F" w:rsidP="001A1D1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A1D1F" w:rsidRPr="001A1D1F" w:rsidRDefault="00C500F6" w:rsidP="001A1D1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="001A1D1F" w:rsidRPr="001A1D1F">
              <w:rPr>
                <w:rFonts w:ascii="Times New Roman" w:hAnsi="Times New Roman"/>
                <w:sz w:val="22"/>
                <w:szCs w:val="22"/>
                <w:lang w:val="ru-RU"/>
              </w:rPr>
              <w:t>. Турунтаево</w:t>
            </w:r>
          </w:p>
          <w:p w:rsidR="001A1D1F" w:rsidRPr="001A1D1F" w:rsidRDefault="001A1D1F" w:rsidP="001A1D1F">
            <w:pPr>
              <w:spacing w:line="324" w:lineRule="auto"/>
              <w:ind w:left="13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15" w:type="dxa"/>
          </w:tcPr>
          <w:p w:rsidR="001A1D1F" w:rsidRPr="001A1D1F" w:rsidRDefault="001A1D1F" w:rsidP="001A1D1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1A1D1F">
              <w:rPr>
                <w:rFonts w:ascii="Times New Roman" w:hAnsi="Times New Roman"/>
                <w:sz w:val="22"/>
                <w:szCs w:val="22"/>
                <w:lang w:val="ru-RU"/>
              </w:rPr>
              <w:t>Закрытый</w:t>
            </w:r>
            <w:proofErr w:type="gramEnd"/>
            <w:r w:rsidRPr="001A1D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Скважина</w:t>
            </w:r>
          </w:p>
          <w:p w:rsidR="001A1D1F" w:rsidRPr="001A1D1F" w:rsidRDefault="001A1D1F" w:rsidP="001A1D1F">
            <w:pPr>
              <w:spacing w:line="324" w:lineRule="auto"/>
              <w:ind w:left="13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04" w:type="dxa"/>
          </w:tcPr>
          <w:p w:rsidR="001A1D1F" w:rsidRPr="001A1D1F" w:rsidRDefault="001A1D1F" w:rsidP="001A1D1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A1D1F">
              <w:rPr>
                <w:rFonts w:ascii="Times New Roman" w:hAnsi="Times New Roman"/>
                <w:sz w:val="22"/>
                <w:szCs w:val="22"/>
                <w:lang w:val="ru-RU"/>
              </w:rPr>
              <w:t>60км</w:t>
            </w:r>
          </w:p>
          <w:p w:rsidR="001A1D1F" w:rsidRPr="001A1D1F" w:rsidRDefault="001A1D1F" w:rsidP="001A1D1F">
            <w:pPr>
              <w:spacing w:line="324" w:lineRule="auto"/>
              <w:ind w:left="13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1" w:type="dxa"/>
          </w:tcPr>
          <w:p w:rsidR="001A1D1F" w:rsidRPr="001A1D1F" w:rsidRDefault="001A1D1F" w:rsidP="001A1D1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A1D1F">
              <w:rPr>
                <w:rFonts w:ascii="Times New Roman" w:hAnsi="Times New Roman"/>
                <w:sz w:val="22"/>
                <w:szCs w:val="22"/>
                <w:lang w:val="ru-RU"/>
              </w:rPr>
              <w:t>12,451</w:t>
            </w:r>
          </w:p>
          <w:p w:rsidR="001A1D1F" w:rsidRPr="001A1D1F" w:rsidRDefault="001A1D1F" w:rsidP="001A1D1F">
            <w:pPr>
              <w:spacing w:line="324" w:lineRule="auto"/>
              <w:ind w:left="13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7" w:type="dxa"/>
          </w:tcPr>
          <w:p w:rsidR="001A1D1F" w:rsidRPr="001A1D1F" w:rsidRDefault="001A1D1F" w:rsidP="001A1D1F">
            <w:pPr>
              <w:spacing w:line="324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A1D1F">
              <w:rPr>
                <w:rFonts w:ascii="Times New Roman" w:hAnsi="Times New Roman"/>
                <w:sz w:val="22"/>
                <w:szCs w:val="22"/>
                <w:lang w:val="ru-RU"/>
              </w:rPr>
              <w:t>10,0</w:t>
            </w:r>
          </w:p>
          <w:p w:rsidR="001A1D1F" w:rsidRPr="001A1D1F" w:rsidRDefault="001A1D1F" w:rsidP="001A1D1F">
            <w:pPr>
              <w:spacing w:line="324" w:lineRule="auto"/>
              <w:ind w:left="13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A1D1F" w:rsidRPr="001A1D1F" w:rsidRDefault="001A1D1F" w:rsidP="001A1D1F">
            <w:pPr>
              <w:spacing w:line="324" w:lineRule="auto"/>
              <w:jc w:val="both"/>
              <w:rPr>
                <w:rFonts w:ascii="Times New Roman" w:hAnsi="Times New Roman"/>
                <w:lang w:val="ru-RU"/>
              </w:rPr>
            </w:pPr>
            <w:r w:rsidRPr="001A1D1F">
              <w:rPr>
                <w:rFonts w:ascii="Times New Roman" w:hAnsi="Times New Roman"/>
                <w:lang w:val="ru-RU"/>
              </w:rPr>
              <w:t>Жесткость 25,7мг-экв\л</w:t>
            </w:r>
          </w:p>
          <w:p w:rsidR="001A1D1F" w:rsidRPr="001A1D1F" w:rsidRDefault="001A1D1F" w:rsidP="001A1D1F">
            <w:pPr>
              <w:spacing w:line="324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A1D1F" w:rsidRPr="001A1D1F" w:rsidRDefault="00F9032D" w:rsidP="001A1D1F">
            <w:pPr>
              <w:spacing w:line="32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Хлориды 5</w:t>
            </w:r>
            <w:r w:rsidR="001A1D1F" w:rsidRPr="001A1D1F">
              <w:rPr>
                <w:rFonts w:ascii="Times New Roman" w:hAnsi="Times New Roman"/>
                <w:lang w:val="ru-RU"/>
              </w:rPr>
              <w:t>02,5</w:t>
            </w:r>
            <w:r w:rsidR="001A1D1F">
              <w:rPr>
                <w:rFonts w:ascii="Times New Roman" w:hAnsi="Times New Roman"/>
                <w:lang w:val="ru-RU"/>
              </w:rPr>
              <w:t xml:space="preserve"> </w:t>
            </w:r>
            <w:r w:rsidR="001A1D1F" w:rsidRPr="001A1D1F">
              <w:rPr>
                <w:rFonts w:ascii="Times New Roman" w:hAnsi="Times New Roman"/>
                <w:lang w:val="ru-RU"/>
              </w:rPr>
              <w:t>мг\л</w:t>
            </w:r>
          </w:p>
          <w:p w:rsidR="001A1D1F" w:rsidRPr="001A1D1F" w:rsidRDefault="001A1D1F" w:rsidP="001A1D1F">
            <w:pPr>
              <w:spacing w:line="324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A1D1F" w:rsidRPr="001A1D1F" w:rsidRDefault="001A1D1F" w:rsidP="001A1D1F">
            <w:pPr>
              <w:spacing w:line="324" w:lineRule="auto"/>
              <w:jc w:val="both"/>
              <w:rPr>
                <w:rFonts w:ascii="Times New Roman" w:hAnsi="Times New Roman"/>
                <w:lang w:val="ru-RU"/>
              </w:rPr>
            </w:pPr>
            <w:r w:rsidRPr="001A1D1F">
              <w:rPr>
                <w:rFonts w:ascii="Times New Roman" w:hAnsi="Times New Roman"/>
                <w:lang w:val="ru-RU"/>
              </w:rPr>
              <w:t>Магний</w:t>
            </w:r>
          </w:p>
          <w:p w:rsidR="001A1D1F" w:rsidRPr="001A1D1F" w:rsidRDefault="001A1D1F" w:rsidP="001A1D1F">
            <w:pPr>
              <w:spacing w:line="324" w:lineRule="auto"/>
              <w:jc w:val="both"/>
              <w:rPr>
                <w:rFonts w:ascii="Times New Roman" w:hAnsi="Times New Roman"/>
                <w:lang w:val="ru-RU"/>
              </w:rPr>
            </w:pPr>
            <w:r w:rsidRPr="001A1D1F">
              <w:rPr>
                <w:rFonts w:ascii="Times New Roman" w:hAnsi="Times New Roman"/>
                <w:lang w:val="ru-RU"/>
              </w:rPr>
              <w:t>115,9 мг\л</w:t>
            </w:r>
          </w:p>
          <w:p w:rsidR="001A1D1F" w:rsidRPr="001A1D1F" w:rsidRDefault="001A1D1F" w:rsidP="001A1D1F">
            <w:pPr>
              <w:spacing w:line="324" w:lineRule="auto"/>
              <w:ind w:left="13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ХАРАКТЕРИСТИКА ПОТРЕБИТЕЛЕЙ УСЛУГ ПРЕДПРИЯТИЯ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87642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 xml:space="preserve">Потребителями питьевого водоснабжения на территории </w:t>
      </w:r>
      <w:r w:rsidR="00DE0503">
        <w:rPr>
          <w:rFonts w:ascii="Times New Roman" w:hAnsi="Times New Roman"/>
          <w:sz w:val="24"/>
          <w:szCs w:val="24"/>
          <w:lang w:val="ru-RU"/>
        </w:rPr>
        <w:t>Турунтаевского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сельского поселения является население </w:t>
      </w:r>
      <w:r w:rsidR="00DD3D4F" w:rsidRPr="00DD3D4F">
        <w:rPr>
          <w:rFonts w:ascii="Times New Roman" w:hAnsi="Times New Roman"/>
          <w:sz w:val="24"/>
          <w:szCs w:val="24"/>
          <w:lang w:val="ru-RU"/>
        </w:rPr>
        <w:t>с. Турунтаево,</w:t>
      </w:r>
      <w:r w:rsidR="0087642D" w:rsidRPr="0087642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7642D" w:rsidRPr="0087642D">
        <w:rPr>
          <w:rFonts w:ascii="Times New Roman" w:hAnsi="Times New Roman"/>
          <w:sz w:val="24"/>
          <w:szCs w:val="22"/>
          <w:lang w:val="ru-RU"/>
        </w:rPr>
        <w:t xml:space="preserve">д. </w:t>
      </w:r>
      <w:proofErr w:type="spellStart"/>
      <w:r w:rsidR="0087642D" w:rsidRPr="0087642D">
        <w:rPr>
          <w:rFonts w:ascii="Times New Roman" w:hAnsi="Times New Roman"/>
          <w:sz w:val="24"/>
          <w:szCs w:val="22"/>
          <w:lang w:val="ru-RU"/>
        </w:rPr>
        <w:t>Новоархангельское</w:t>
      </w:r>
      <w:proofErr w:type="spellEnd"/>
      <w:r w:rsidR="0087642D" w:rsidRPr="0087642D">
        <w:rPr>
          <w:rFonts w:ascii="Times New Roman" w:hAnsi="Times New Roman"/>
          <w:sz w:val="24"/>
          <w:szCs w:val="22"/>
          <w:lang w:val="ru-RU"/>
        </w:rPr>
        <w:t>,  д. Ха</w:t>
      </w:r>
      <w:r w:rsidR="0087642D">
        <w:rPr>
          <w:rFonts w:ascii="Times New Roman" w:hAnsi="Times New Roman"/>
          <w:sz w:val="24"/>
          <w:szCs w:val="22"/>
          <w:lang w:val="ru-RU"/>
        </w:rPr>
        <w:t xml:space="preserve">лдеево, д. </w:t>
      </w:r>
      <w:proofErr w:type="spellStart"/>
      <w:r w:rsidR="0087642D">
        <w:rPr>
          <w:rFonts w:ascii="Times New Roman" w:hAnsi="Times New Roman"/>
          <w:sz w:val="24"/>
          <w:szCs w:val="22"/>
          <w:lang w:val="ru-RU"/>
        </w:rPr>
        <w:t>Перовка</w:t>
      </w:r>
      <w:proofErr w:type="spellEnd"/>
      <w:r w:rsidR="0087642D">
        <w:rPr>
          <w:rFonts w:ascii="Times New Roman" w:hAnsi="Times New Roman"/>
          <w:sz w:val="24"/>
          <w:szCs w:val="22"/>
          <w:lang w:val="ru-RU"/>
        </w:rPr>
        <w:t xml:space="preserve">, д. </w:t>
      </w:r>
      <w:proofErr w:type="spellStart"/>
      <w:r w:rsidR="0087642D">
        <w:rPr>
          <w:rFonts w:ascii="Times New Roman" w:hAnsi="Times New Roman"/>
          <w:sz w:val="24"/>
          <w:szCs w:val="22"/>
          <w:lang w:val="ru-RU"/>
        </w:rPr>
        <w:t>Подломск</w:t>
      </w:r>
      <w:proofErr w:type="spellEnd"/>
      <w:r w:rsidR="0087642D">
        <w:rPr>
          <w:rFonts w:ascii="Times New Roman" w:hAnsi="Times New Roman"/>
          <w:sz w:val="24"/>
          <w:szCs w:val="22"/>
          <w:lang w:val="ru-RU"/>
        </w:rPr>
        <w:t xml:space="preserve">, </w:t>
      </w:r>
      <w:r w:rsidRPr="0069081E">
        <w:rPr>
          <w:rFonts w:ascii="Times New Roman" w:hAnsi="Times New Roman"/>
          <w:sz w:val="24"/>
          <w:szCs w:val="24"/>
          <w:lang w:val="ru-RU"/>
        </w:rPr>
        <w:t>бюджетные организации и прочие потребители.</w:t>
      </w:r>
    </w:p>
    <w:p w:rsidR="0087642D" w:rsidRDefault="0087642D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Объем реализации питье</w:t>
      </w:r>
      <w:r w:rsidR="00FD3B4E">
        <w:rPr>
          <w:rFonts w:ascii="Times New Roman" w:hAnsi="Times New Roman"/>
          <w:sz w:val="24"/>
          <w:szCs w:val="24"/>
          <w:lang w:val="ru-RU"/>
        </w:rPr>
        <w:t>вой воды за 2017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г – </w:t>
      </w:r>
      <w:r w:rsidR="00FD3B4E">
        <w:rPr>
          <w:rFonts w:ascii="Times New Roman" w:hAnsi="Times New Roman"/>
          <w:sz w:val="24"/>
          <w:szCs w:val="24"/>
          <w:lang w:val="ru-RU"/>
        </w:rPr>
        <w:t>35</w:t>
      </w:r>
      <w:r w:rsidR="00F903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тыс.</w:t>
      </w:r>
      <w:r w:rsidR="00F23B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м3, из них: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- 99% составило население;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- 1% бюджетные организации;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- 0,01 прочие потребители.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Уровень оплаты за питьевую воду составил:</w:t>
      </w:r>
    </w:p>
    <w:p w:rsidR="0069081E" w:rsidRPr="0069081E" w:rsidRDefault="00FD3B4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- 80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% население;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- 100% бюджетные организации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- 100% прочие потребители.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3B4E" w:rsidRDefault="00FD3B4E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ОПИСАНИЕ ДЕЙСТВУЮЩЕЙ ЦЕНОВОЙ ПОЛИТИКИ ПРЕДПРИЯТИЯ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В 201</w:t>
      </w:r>
      <w:r w:rsidR="00FD3B4E">
        <w:rPr>
          <w:rFonts w:ascii="Times New Roman" w:hAnsi="Times New Roman"/>
          <w:sz w:val="24"/>
          <w:szCs w:val="24"/>
          <w:lang w:val="ru-RU"/>
        </w:rPr>
        <w:t>7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году себестоимость питьевой воды составила </w:t>
      </w:r>
      <w:r w:rsidR="00FD3B4E">
        <w:rPr>
          <w:rFonts w:ascii="Times New Roman" w:hAnsi="Times New Roman"/>
          <w:sz w:val="24"/>
          <w:szCs w:val="24"/>
          <w:lang w:val="ru-RU"/>
        </w:rPr>
        <w:t>110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рублей. По результатам ведения финансово-хо</w:t>
      </w:r>
      <w:r w:rsidR="00FD3B4E">
        <w:rPr>
          <w:rFonts w:ascii="Times New Roman" w:hAnsi="Times New Roman"/>
          <w:sz w:val="24"/>
          <w:szCs w:val="24"/>
          <w:lang w:val="ru-RU"/>
        </w:rPr>
        <w:t>зяйственной деятельности за 2017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год на предприятии по питьевой воде получен убыток от реализации услуг в сумме </w:t>
      </w:r>
      <w:r w:rsidR="00F9032D">
        <w:rPr>
          <w:rFonts w:ascii="Times New Roman" w:hAnsi="Times New Roman"/>
          <w:sz w:val="24"/>
          <w:szCs w:val="24"/>
          <w:lang w:val="ru-RU"/>
        </w:rPr>
        <w:t>25</w:t>
      </w:r>
      <w:r w:rsidR="00FD3B4E">
        <w:rPr>
          <w:rFonts w:ascii="Times New Roman" w:hAnsi="Times New Roman"/>
          <w:sz w:val="24"/>
          <w:szCs w:val="24"/>
          <w:lang w:val="ru-RU"/>
        </w:rPr>
        <w:t>00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тыс.</w:t>
      </w:r>
      <w:r w:rsidR="00DF5F1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руб. </w:t>
      </w:r>
    </w:p>
    <w:p w:rsidR="00FD3B4E" w:rsidRPr="0069081E" w:rsidRDefault="00FD3B4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lastRenderedPageBreak/>
        <w:t>Разработана программа «Энергосбережение и повышение энергетической эффективности». Одним из направлений программы «Энергосбережение и повышение энергетической эффективности» является перевод потребителей на индивидуальные приборы учета холодной воды, что позволит уточнить реальное потребление отпущенных коммунальных услуг, анализировать причины высокого потребления, планировать мероприятия по энергосбережению и существенно сократить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издержки производства.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 xml:space="preserve">В целях сокращения потерь воды производится замена изношенных стальных </w:t>
      </w:r>
      <w:r w:rsidR="0087642D">
        <w:rPr>
          <w:rFonts w:ascii="Times New Roman" w:hAnsi="Times New Roman"/>
          <w:sz w:val="24"/>
          <w:szCs w:val="24"/>
          <w:lang w:val="ru-RU"/>
        </w:rPr>
        <w:t xml:space="preserve">и чугунных </w:t>
      </w:r>
      <w:r w:rsidRPr="0069081E">
        <w:rPr>
          <w:rFonts w:ascii="Times New Roman" w:hAnsi="Times New Roman"/>
          <w:sz w:val="24"/>
          <w:szCs w:val="24"/>
          <w:lang w:val="ru-RU"/>
        </w:rPr>
        <w:t>труб на трубы из полимерного материала.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 xml:space="preserve">В целях улучшения качества питьевой воды производится хлорирование </w:t>
      </w:r>
      <w:proofErr w:type="spellStart"/>
      <w:r w:rsidRPr="0069081E">
        <w:rPr>
          <w:rFonts w:ascii="Times New Roman" w:hAnsi="Times New Roman"/>
          <w:sz w:val="24"/>
          <w:szCs w:val="24"/>
          <w:lang w:val="ru-RU"/>
        </w:rPr>
        <w:t>гипохлоридом</w:t>
      </w:r>
      <w:proofErr w:type="spellEnd"/>
      <w:r w:rsidRPr="0069081E">
        <w:rPr>
          <w:rFonts w:ascii="Times New Roman" w:hAnsi="Times New Roman"/>
          <w:sz w:val="24"/>
          <w:szCs w:val="24"/>
          <w:lang w:val="ru-RU"/>
        </w:rPr>
        <w:t xml:space="preserve"> натрия питьевой воды.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Тарифы для потребителей МУП «</w:t>
      </w:r>
      <w:r w:rsidR="00DF5F18">
        <w:rPr>
          <w:rFonts w:ascii="Times New Roman" w:hAnsi="Times New Roman"/>
          <w:sz w:val="24"/>
          <w:szCs w:val="24"/>
          <w:lang w:val="ru-RU"/>
        </w:rPr>
        <w:t>ТУРУНТАЕВО-ПАРТНЕР</w:t>
      </w:r>
      <w:r w:rsidR="00DD3D4F">
        <w:rPr>
          <w:rFonts w:ascii="Times New Roman" w:hAnsi="Times New Roman"/>
          <w:sz w:val="24"/>
          <w:szCs w:val="24"/>
          <w:lang w:val="ru-RU"/>
        </w:rPr>
        <w:t>»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на услуги водоснабжения устанавливаются Министерством топлива и Энергетики, </w:t>
      </w:r>
      <w:r w:rsidR="00FD3B4E">
        <w:rPr>
          <w:rFonts w:ascii="Times New Roman" w:hAnsi="Times New Roman"/>
          <w:sz w:val="24"/>
          <w:szCs w:val="24"/>
          <w:lang w:val="ru-RU"/>
        </w:rPr>
        <w:t>Департаментом т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арифного регулирования </w:t>
      </w:r>
      <w:r w:rsidR="00FD3B4E">
        <w:rPr>
          <w:rFonts w:ascii="Times New Roman" w:hAnsi="Times New Roman"/>
          <w:sz w:val="24"/>
          <w:szCs w:val="24"/>
          <w:lang w:val="ru-RU"/>
        </w:rPr>
        <w:t>Томской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области.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FD3B4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2017г – ЭОТ по водоснабжению 110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руб.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Тариф для населения –</w:t>
      </w:r>
      <w:r w:rsidR="00FD3B4E">
        <w:rPr>
          <w:rFonts w:ascii="Times New Roman" w:hAnsi="Times New Roman"/>
          <w:sz w:val="24"/>
          <w:szCs w:val="24"/>
          <w:lang w:val="ru-RU"/>
        </w:rPr>
        <w:t xml:space="preserve"> 61,18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руб.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</w:p>
    <w:p w:rsidR="0069081E" w:rsidRPr="0069081E" w:rsidRDefault="0069081E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СИСТЕМА ПРОГРАМНЫХ МЕРОПРИЯТИЙ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3158A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С целью исполнения </w:t>
      </w:r>
      <w:r>
        <w:rPr>
          <w:rFonts w:ascii="Times New Roman" w:hAnsi="Times New Roman"/>
          <w:sz w:val="24"/>
          <w:szCs w:val="24"/>
          <w:lang w:val="ru-RU"/>
        </w:rPr>
        <w:t>п.6 ст.11 ФЗ от 07.12.2011 №416-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ФЗ «О водоснабжении и водоотведении» на предприятии разработан план мероприятий по улучшению качества питьевой воды </w:t>
      </w:r>
      <w:proofErr w:type="gramStart"/>
      <w:r w:rsidRPr="0069081E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E0503" w:rsidRPr="00DE0503">
        <w:rPr>
          <w:rFonts w:ascii="Times New Roman" w:hAnsi="Times New Roman"/>
          <w:sz w:val="24"/>
          <w:szCs w:val="24"/>
          <w:lang w:val="ru-RU"/>
        </w:rPr>
        <w:t xml:space="preserve">с. Турунтаево, д. </w:t>
      </w:r>
      <w:proofErr w:type="spellStart"/>
      <w:r w:rsidR="00DE0503" w:rsidRPr="00DE0503">
        <w:rPr>
          <w:rFonts w:ascii="Times New Roman" w:hAnsi="Times New Roman"/>
          <w:sz w:val="24"/>
          <w:szCs w:val="24"/>
          <w:lang w:val="ru-RU"/>
        </w:rPr>
        <w:t>Новоархангельское</w:t>
      </w:r>
      <w:proofErr w:type="spellEnd"/>
      <w:r w:rsidR="00DE0503" w:rsidRPr="00DE0503">
        <w:rPr>
          <w:rFonts w:ascii="Times New Roman" w:hAnsi="Times New Roman"/>
          <w:sz w:val="24"/>
          <w:szCs w:val="24"/>
          <w:lang w:val="ru-RU"/>
        </w:rPr>
        <w:t xml:space="preserve">,  д. Халдеево, д. </w:t>
      </w:r>
      <w:proofErr w:type="spellStart"/>
      <w:r w:rsidR="00DE0503" w:rsidRPr="00DE0503">
        <w:rPr>
          <w:rFonts w:ascii="Times New Roman" w:hAnsi="Times New Roman"/>
          <w:sz w:val="24"/>
          <w:szCs w:val="24"/>
          <w:lang w:val="ru-RU"/>
        </w:rPr>
        <w:t>Перовка</w:t>
      </w:r>
      <w:proofErr w:type="spellEnd"/>
      <w:r w:rsidR="00DE0503" w:rsidRPr="00DE0503">
        <w:rPr>
          <w:rFonts w:ascii="Times New Roman" w:hAnsi="Times New Roman"/>
          <w:sz w:val="24"/>
          <w:szCs w:val="24"/>
          <w:lang w:val="ru-RU"/>
        </w:rPr>
        <w:t xml:space="preserve">, д. </w:t>
      </w:r>
      <w:proofErr w:type="spellStart"/>
      <w:r w:rsidR="00DE0503" w:rsidRPr="00DE0503">
        <w:rPr>
          <w:rFonts w:ascii="Times New Roman" w:hAnsi="Times New Roman"/>
          <w:sz w:val="24"/>
          <w:szCs w:val="24"/>
          <w:lang w:val="ru-RU"/>
        </w:rPr>
        <w:t>Подломск</w:t>
      </w:r>
      <w:proofErr w:type="spellEnd"/>
      <w:r w:rsidR="00DD3D4F">
        <w:rPr>
          <w:rFonts w:ascii="Times New Roman" w:hAnsi="Times New Roman"/>
          <w:sz w:val="24"/>
          <w:szCs w:val="24"/>
          <w:lang w:val="ru-RU"/>
        </w:rPr>
        <w:t xml:space="preserve"> на 2018-2022</w:t>
      </w:r>
      <w:r w:rsidR="00DE050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9081E">
        <w:rPr>
          <w:rFonts w:ascii="Times New Roman" w:hAnsi="Times New Roman"/>
          <w:sz w:val="24"/>
          <w:szCs w:val="24"/>
          <w:lang w:val="ru-RU"/>
        </w:rPr>
        <w:t>г</w:t>
      </w:r>
      <w:r w:rsidR="00DE0503">
        <w:rPr>
          <w:rFonts w:ascii="Times New Roman" w:hAnsi="Times New Roman"/>
          <w:sz w:val="24"/>
          <w:szCs w:val="24"/>
          <w:lang w:val="ru-RU"/>
        </w:rPr>
        <w:t>.</w:t>
      </w:r>
      <w:r w:rsidRPr="0069081E">
        <w:rPr>
          <w:rFonts w:ascii="Times New Roman" w:hAnsi="Times New Roman"/>
          <w:sz w:val="24"/>
          <w:szCs w:val="24"/>
          <w:lang w:val="ru-RU"/>
        </w:rPr>
        <w:t>г</w:t>
      </w:r>
      <w:proofErr w:type="spellEnd"/>
      <w:r w:rsidR="00DE0503">
        <w:rPr>
          <w:rFonts w:ascii="Times New Roman" w:hAnsi="Times New Roman"/>
          <w:sz w:val="24"/>
          <w:szCs w:val="24"/>
          <w:lang w:val="ru-RU"/>
        </w:rPr>
        <w:t>.</w:t>
      </w:r>
      <w:r w:rsidRPr="0069081E">
        <w:rPr>
          <w:rFonts w:ascii="Times New Roman" w:hAnsi="Times New Roman"/>
          <w:sz w:val="24"/>
          <w:szCs w:val="24"/>
          <w:lang w:val="ru-RU"/>
        </w:rPr>
        <w:t>.</w:t>
      </w:r>
    </w:p>
    <w:p w:rsidR="00FD3B4E" w:rsidRDefault="00FD3B4E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D3B4E" w:rsidRDefault="00FD3B4E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3158A" w:rsidRDefault="0069081E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 xml:space="preserve">ЭФФЕКТИВНОСТЬ МЕРОПРИЯТИЙ </w:t>
      </w:r>
    </w:p>
    <w:p w:rsidR="0069081E" w:rsidRPr="0069081E" w:rsidRDefault="0069081E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ИНВЕСТИЦИОННОЙ ПРОГРАММЫ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>Реализация Инвестиционной программы позволит достичь следующих результатов.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Социальные результаты</w:t>
      </w:r>
      <w:r w:rsidR="00DE05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обеспечение надежности системы водоснабжения, улучшение качества питьевой воды, повышение комфортности проживания.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lastRenderedPageBreak/>
        <w:t>Технологические результаты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- снижение потерь воды, снижение количества технологических отказов.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</w:p>
    <w:p w:rsidR="0063158A" w:rsidRDefault="0069081E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ОБЪЕМЫ И ИСТОЧНИКИ ФИНАНСИРОВАНИЯ</w:t>
      </w:r>
    </w:p>
    <w:p w:rsidR="0069081E" w:rsidRPr="0069081E" w:rsidRDefault="0069081E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 xml:space="preserve"> ИНВЕСТИЦИОННОЙ ПРОГРАММЫ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В соответствии с техническим заданием на разработку инвестиционной программы МУП «</w:t>
      </w:r>
      <w:r w:rsidR="00DE0503">
        <w:rPr>
          <w:rFonts w:ascii="Times New Roman" w:hAnsi="Times New Roman"/>
          <w:sz w:val="24"/>
          <w:szCs w:val="24"/>
          <w:lang w:val="ru-RU"/>
        </w:rPr>
        <w:t>Турунтаево-Партнер</w:t>
      </w:r>
      <w:r w:rsidRPr="0069081E">
        <w:rPr>
          <w:rFonts w:ascii="Times New Roman" w:hAnsi="Times New Roman"/>
          <w:sz w:val="24"/>
          <w:szCs w:val="24"/>
          <w:lang w:val="ru-RU"/>
        </w:rPr>
        <w:t>» на период</w:t>
      </w:r>
      <w:r w:rsidRPr="0069081E">
        <w:rPr>
          <w:rFonts w:ascii="Times New Roman" w:hAnsi="Times New Roman"/>
          <w:sz w:val="24"/>
          <w:szCs w:val="24"/>
        </w:rPr>
        <w:t> </w:t>
      </w:r>
      <w:r w:rsidR="00DD3D4F">
        <w:rPr>
          <w:rFonts w:ascii="Times New Roman" w:hAnsi="Times New Roman"/>
          <w:sz w:val="24"/>
          <w:szCs w:val="24"/>
          <w:lang w:val="ru-RU"/>
        </w:rPr>
        <w:t xml:space="preserve"> 2018-2022 </w:t>
      </w:r>
      <w:r w:rsidRPr="0069081E">
        <w:rPr>
          <w:rFonts w:ascii="Times New Roman" w:hAnsi="Times New Roman"/>
          <w:sz w:val="24"/>
          <w:szCs w:val="24"/>
          <w:lang w:val="ru-RU"/>
        </w:rPr>
        <w:t>г</w:t>
      </w:r>
      <w:r w:rsidR="00DE0503">
        <w:rPr>
          <w:rFonts w:ascii="Times New Roman" w:hAnsi="Times New Roman"/>
          <w:sz w:val="24"/>
          <w:szCs w:val="24"/>
          <w:lang w:val="ru-RU"/>
        </w:rPr>
        <w:t>.</w:t>
      </w:r>
      <w:r w:rsidRPr="0069081E">
        <w:rPr>
          <w:rFonts w:ascii="Times New Roman" w:hAnsi="Times New Roman"/>
          <w:sz w:val="24"/>
          <w:szCs w:val="24"/>
          <w:lang w:val="ru-RU"/>
        </w:rPr>
        <w:t>г</w:t>
      </w:r>
      <w:r w:rsidR="00DE0503">
        <w:rPr>
          <w:rFonts w:ascii="Times New Roman" w:hAnsi="Times New Roman"/>
          <w:sz w:val="24"/>
          <w:szCs w:val="24"/>
          <w:lang w:val="ru-RU"/>
        </w:rPr>
        <w:t>.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по развитию объектов </w:t>
      </w:r>
      <w:r w:rsidR="00DE0503">
        <w:rPr>
          <w:rFonts w:ascii="Times New Roman" w:hAnsi="Times New Roman"/>
          <w:sz w:val="24"/>
          <w:szCs w:val="24"/>
          <w:lang w:val="ru-RU"/>
        </w:rPr>
        <w:t>водоснабжения Турунтаевского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сельского поселения, расположенных на территории </w:t>
      </w:r>
      <w:r w:rsidR="00DE0503">
        <w:rPr>
          <w:rFonts w:ascii="Times New Roman" w:hAnsi="Times New Roman"/>
          <w:sz w:val="24"/>
          <w:szCs w:val="24"/>
          <w:lang w:val="ru-RU"/>
        </w:rPr>
        <w:t xml:space="preserve">Турунтаевского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сельского поселения </w:t>
      </w:r>
      <w:r w:rsidR="00DE0503">
        <w:rPr>
          <w:rFonts w:ascii="Times New Roman" w:hAnsi="Times New Roman"/>
          <w:sz w:val="24"/>
          <w:szCs w:val="24"/>
          <w:lang w:val="ru-RU"/>
        </w:rPr>
        <w:t xml:space="preserve">Томского района Томской области </w:t>
      </w:r>
      <w:r w:rsidRPr="0069081E">
        <w:rPr>
          <w:rFonts w:ascii="Times New Roman" w:hAnsi="Times New Roman"/>
          <w:sz w:val="24"/>
          <w:szCs w:val="24"/>
          <w:lang w:val="ru-RU"/>
        </w:rPr>
        <w:t>была разработана структура источников финансирования инвестиционной программы.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</w:p>
    <w:p w:rsidR="0063158A" w:rsidRDefault="0069081E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 xml:space="preserve">ОЦЕНКА ВОЗМОЖНЫХ РИСКОВ ПРИ РЕАЛИЗАЦИИ </w:t>
      </w:r>
    </w:p>
    <w:p w:rsidR="0069081E" w:rsidRPr="0069081E" w:rsidRDefault="0069081E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ИНВЕСТИЦИОННОЙ ПРОГРАММЫ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Реализация инвестиционной программы сопряжена с рядом потенциальных рисков.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69081E">
        <w:rPr>
          <w:rFonts w:ascii="Times New Roman" w:hAnsi="Times New Roman"/>
          <w:sz w:val="24"/>
          <w:szCs w:val="24"/>
          <w:u w:val="single"/>
          <w:lang w:val="ru-RU"/>
        </w:rPr>
        <w:t>Обстоятельства, обусловливающие</w:t>
      </w:r>
      <w:r w:rsidRPr="0069081E">
        <w:rPr>
          <w:rFonts w:ascii="Times New Roman" w:hAnsi="Times New Roman"/>
          <w:sz w:val="24"/>
          <w:szCs w:val="24"/>
          <w:u w:val="single"/>
        </w:rPr>
        <w:t> </w:t>
      </w:r>
      <w:r w:rsidRPr="0069081E">
        <w:rPr>
          <w:rFonts w:ascii="Times New Roman" w:hAnsi="Times New Roman"/>
          <w:sz w:val="24"/>
          <w:szCs w:val="24"/>
          <w:u w:val="single"/>
          <w:lang w:val="ru-RU"/>
        </w:rPr>
        <w:t xml:space="preserve"> возникновение рисков: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 xml:space="preserve">Превышение фактической стоимости мероприятий Программы </w:t>
      </w:r>
      <w:proofErr w:type="gramStart"/>
      <w:r w:rsidRPr="0069081E">
        <w:rPr>
          <w:rFonts w:ascii="Times New Roman" w:hAnsi="Times New Roman"/>
          <w:sz w:val="24"/>
          <w:szCs w:val="24"/>
          <w:lang w:val="ru-RU"/>
        </w:rPr>
        <w:t>над</w:t>
      </w:r>
      <w:proofErr w:type="gramEnd"/>
      <w:r w:rsidRPr="0069081E">
        <w:rPr>
          <w:rFonts w:ascii="Times New Roman" w:hAnsi="Times New Roman"/>
          <w:sz w:val="24"/>
          <w:szCs w:val="24"/>
          <w:lang w:val="ru-RU"/>
        </w:rPr>
        <w:t xml:space="preserve"> плановой.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Причины: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- изменения в законодательстве РФ;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- фактический уровень инфляции, превышающий уровень инфляции, учтенный при планировании программы;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- иные изменения, влияющие на стоимость реализации Программы.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2.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Нехватка финансовых сре</w:t>
      </w:r>
      <w:proofErr w:type="gramStart"/>
      <w:r w:rsidRPr="0069081E">
        <w:rPr>
          <w:rFonts w:ascii="Times New Roman" w:hAnsi="Times New Roman"/>
          <w:sz w:val="24"/>
          <w:szCs w:val="24"/>
          <w:lang w:val="ru-RU"/>
        </w:rPr>
        <w:t>дств пр</w:t>
      </w:r>
      <w:proofErr w:type="gramEnd"/>
      <w:r w:rsidRPr="0069081E">
        <w:rPr>
          <w:rFonts w:ascii="Times New Roman" w:hAnsi="Times New Roman"/>
          <w:sz w:val="24"/>
          <w:szCs w:val="24"/>
          <w:lang w:val="ru-RU"/>
        </w:rPr>
        <w:t>и реализации мероприятий Программы.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Причины: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- временные разрывы между периодом поступления денежных средств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от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реализации услуг со сроками финансирования проектов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(превышающие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запланированные);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- неточность прогнозирования стоимости работ для реализации Программы.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3. Несвоевременность реализации мероприятий по модернизации объектов в рамках выполнения Программы по причине несвоевременного выполнения работ подрядными организациями.</w:t>
      </w:r>
    </w:p>
    <w:p w:rsidR="0069081E" w:rsidRDefault="0063158A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Из трех вышеперечисленных факторов риска наиболее реальным представляется недостаточное финансовое обеспечение. Именно недостаточное или несвоевременное</w:t>
      </w:r>
      <w:r w:rsidR="0069081E" w:rsidRPr="0069081E">
        <w:rPr>
          <w:rFonts w:ascii="Times New Roman" w:hAnsi="Times New Roman"/>
          <w:sz w:val="24"/>
          <w:szCs w:val="24"/>
        </w:rPr>
        <w:t> 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финансирование содержит угрозу срыва инвестиционной программы.</w:t>
      </w:r>
    </w:p>
    <w:p w:rsidR="00C500F6" w:rsidRPr="0069081E" w:rsidRDefault="00C500F6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Все вышеперечисленное может привести к следующим последствиям: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- привлечение заемных средств, что приведет к значительному удорожанию стоимости отдельных проектов;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- использование собственных сре</w:t>
      </w:r>
      <w:proofErr w:type="gramStart"/>
      <w:r w:rsidRPr="0069081E">
        <w:rPr>
          <w:rFonts w:ascii="Times New Roman" w:hAnsi="Times New Roman"/>
          <w:sz w:val="24"/>
          <w:szCs w:val="24"/>
          <w:lang w:val="ru-RU"/>
        </w:rPr>
        <w:t>дств пр</w:t>
      </w:r>
      <w:proofErr w:type="gramEnd"/>
      <w:r w:rsidRPr="0069081E">
        <w:rPr>
          <w:rFonts w:ascii="Times New Roman" w:hAnsi="Times New Roman"/>
          <w:sz w:val="24"/>
          <w:szCs w:val="24"/>
          <w:lang w:val="ru-RU"/>
        </w:rPr>
        <w:t>едприятия.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Возмещение данных расходов возможно лишь за счет доходов предприятия от регулируемых видов деятельности, что может привести к срыву выполнения производственных программ по водоснабжению.</w:t>
      </w:r>
    </w:p>
    <w:p w:rsidR="0069081E" w:rsidRPr="00C500F6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3158A" w:rsidRDefault="0069081E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КРИТЕРИИ ОЦЕНКИ ВЫПОЛНЕНИЯ ИНВЕСТИЦИОННОЙ</w:t>
      </w:r>
    </w:p>
    <w:p w:rsidR="0069081E" w:rsidRPr="0069081E" w:rsidRDefault="0069081E" w:rsidP="00C500F6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 xml:space="preserve"> ПРОГРАММЫ</w:t>
      </w:r>
    </w:p>
    <w:p w:rsidR="0063158A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</w:p>
    <w:p w:rsidR="0069081E" w:rsidRPr="00FD3B4E" w:rsidRDefault="0069081E" w:rsidP="0069081E">
      <w:pPr>
        <w:spacing w:line="324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D3B4E">
        <w:rPr>
          <w:rFonts w:ascii="Times New Roman" w:hAnsi="Times New Roman"/>
          <w:b/>
          <w:sz w:val="24"/>
          <w:szCs w:val="24"/>
          <w:lang w:val="ru-RU"/>
        </w:rPr>
        <w:t>Водоснабжение</w:t>
      </w:r>
    </w:p>
    <w:p w:rsidR="0069081E" w:rsidRPr="00FD3B4E" w:rsidRDefault="0069081E" w:rsidP="0069081E">
      <w:pPr>
        <w:spacing w:line="324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D3B4E">
        <w:rPr>
          <w:rFonts w:ascii="Times New Roman" w:hAnsi="Times New Roman"/>
          <w:b/>
          <w:sz w:val="24"/>
          <w:szCs w:val="24"/>
          <w:lang w:val="ru-RU"/>
        </w:rPr>
        <w:t>Ограждение санитарной зоны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Отсутствие ограждения приводит к захламлению территории водного объекта, проникновения в почву и воду сверхнормативных загрязняющих веществ.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Дополнительные затраты на приведение к </w:t>
      </w:r>
      <w:r w:rsidR="00F9032D">
        <w:rPr>
          <w:rFonts w:ascii="Times New Roman" w:hAnsi="Times New Roman"/>
          <w:sz w:val="24"/>
          <w:szCs w:val="24"/>
          <w:lang w:val="ru-RU"/>
        </w:rPr>
        <w:t>нормам показателей согласно Сан</w:t>
      </w:r>
      <w:r w:rsidRPr="0069081E">
        <w:rPr>
          <w:rFonts w:ascii="Times New Roman" w:hAnsi="Times New Roman"/>
          <w:sz w:val="24"/>
          <w:szCs w:val="24"/>
          <w:lang w:val="ru-RU"/>
        </w:rPr>
        <w:t>ПиНа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составляют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3B4E">
        <w:rPr>
          <w:rFonts w:ascii="Times New Roman" w:hAnsi="Times New Roman"/>
          <w:sz w:val="24"/>
          <w:szCs w:val="24"/>
          <w:lang w:val="ru-RU"/>
        </w:rPr>
        <w:t>250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тыс.</w:t>
      </w:r>
      <w:r w:rsidR="006315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руб.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 xml:space="preserve">Экономический эффект – </w:t>
      </w:r>
      <w:r w:rsidR="00FD3B4E">
        <w:rPr>
          <w:rFonts w:ascii="Times New Roman" w:hAnsi="Times New Roman"/>
          <w:sz w:val="24"/>
          <w:szCs w:val="24"/>
          <w:lang w:val="ru-RU"/>
        </w:rPr>
        <w:t>250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тыс.</w:t>
      </w:r>
      <w:r w:rsidR="006315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руб.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Срок окупаемости: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3600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тыс.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руб</w:t>
      </w:r>
      <w:r w:rsidR="0063158A">
        <w:rPr>
          <w:rFonts w:ascii="Times New Roman" w:hAnsi="Times New Roman"/>
          <w:sz w:val="24"/>
          <w:szCs w:val="24"/>
          <w:lang w:val="ru-RU"/>
        </w:rPr>
        <w:t>.</w:t>
      </w:r>
      <w:proofErr w:type="gramStart"/>
      <w:r w:rsidRPr="0069081E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3B4E">
        <w:rPr>
          <w:rFonts w:ascii="Times New Roman" w:hAnsi="Times New Roman"/>
          <w:sz w:val="24"/>
          <w:szCs w:val="24"/>
          <w:lang w:val="ru-RU"/>
        </w:rPr>
        <w:t>250</w:t>
      </w:r>
      <w:r w:rsidRPr="0069081E">
        <w:rPr>
          <w:rFonts w:ascii="Times New Roman" w:hAnsi="Times New Roman"/>
          <w:sz w:val="24"/>
          <w:szCs w:val="24"/>
          <w:lang w:val="ru-RU"/>
        </w:rPr>
        <w:t>тыс.</w:t>
      </w:r>
      <w:r w:rsidR="0063158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647A3">
        <w:rPr>
          <w:rFonts w:ascii="Times New Roman" w:hAnsi="Times New Roman"/>
          <w:sz w:val="24"/>
          <w:szCs w:val="24"/>
          <w:lang w:val="ru-RU"/>
        </w:rPr>
        <w:t>руб</w:t>
      </w:r>
      <w:proofErr w:type="spellEnd"/>
      <w:r w:rsidR="006647A3">
        <w:rPr>
          <w:rFonts w:ascii="Times New Roman" w:hAnsi="Times New Roman"/>
          <w:sz w:val="24"/>
          <w:szCs w:val="24"/>
          <w:lang w:val="ru-RU"/>
        </w:rPr>
        <w:t xml:space="preserve"> = 14,5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лет.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</w:p>
    <w:p w:rsidR="0069081E" w:rsidRPr="00F23B1C" w:rsidRDefault="0069081E" w:rsidP="0069081E">
      <w:pPr>
        <w:spacing w:line="324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23B1C">
        <w:rPr>
          <w:rFonts w:ascii="Times New Roman" w:hAnsi="Times New Roman"/>
          <w:b/>
          <w:sz w:val="24"/>
          <w:szCs w:val="24"/>
          <w:lang w:val="ru-RU"/>
        </w:rPr>
        <w:t>Установка системы нового образца для обеззараживания воды и приведения к нормам СанПиНа без хлорсодержащих</w:t>
      </w:r>
      <w:r w:rsidRPr="00F23B1C">
        <w:rPr>
          <w:rFonts w:ascii="Times New Roman" w:hAnsi="Times New Roman"/>
          <w:b/>
          <w:sz w:val="24"/>
          <w:szCs w:val="24"/>
        </w:rPr>
        <w:t> </w:t>
      </w:r>
      <w:r w:rsidRPr="00F23B1C">
        <w:rPr>
          <w:rFonts w:ascii="Times New Roman" w:hAnsi="Times New Roman"/>
          <w:b/>
          <w:sz w:val="24"/>
          <w:szCs w:val="24"/>
          <w:lang w:val="ru-RU"/>
        </w:rPr>
        <w:t xml:space="preserve"> реагентов.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Затраты на приобретения натрия составляют: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lastRenderedPageBreak/>
        <w:t xml:space="preserve">100кг х 12м-в х </w:t>
      </w:r>
      <w:r w:rsidR="006647A3">
        <w:rPr>
          <w:rFonts w:ascii="Times New Roman" w:hAnsi="Times New Roman"/>
          <w:sz w:val="24"/>
          <w:szCs w:val="24"/>
          <w:lang w:val="ru-RU"/>
        </w:rPr>
        <w:t>23</w:t>
      </w:r>
      <w:r w:rsidRPr="0069081E">
        <w:rPr>
          <w:rFonts w:ascii="Times New Roman" w:hAnsi="Times New Roman"/>
          <w:sz w:val="24"/>
          <w:szCs w:val="24"/>
          <w:lang w:val="ru-RU"/>
        </w:rPr>
        <w:t>,0</w:t>
      </w:r>
      <w:r w:rsidR="00FD3B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69081E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69081E">
        <w:rPr>
          <w:rFonts w:ascii="Times New Roman" w:hAnsi="Times New Roman"/>
          <w:sz w:val="24"/>
          <w:szCs w:val="24"/>
          <w:lang w:val="ru-RU"/>
        </w:rPr>
        <w:t>уб. = 27,6</w:t>
      </w:r>
      <w:r w:rsidR="00F903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тыс.руб.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Экономический эффект – 27,6</w:t>
      </w:r>
      <w:r w:rsidR="00F903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69081E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69081E">
        <w:rPr>
          <w:rFonts w:ascii="Times New Roman" w:hAnsi="Times New Roman"/>
          <w:sz w:val="24"/>
          <w:szCs w:val="24"/>
          <w:lang w:val="ru-RU"/>
        </w:rPr>
        <w:t>уб.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Срок окупаемости: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2000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тыс.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руб</w:t>
      </w:r>
      <w:r w:rsidR="0063158A">
        <w:rPr>
          <w:rFonts w:ascii="Times New Roman" w:hAnsi="Times New Roman"/>
          <w:sz w:val="24"/>
          <w:szCs w:val="24"/>
          <w:lang w:val="ru-RU"/>
        </w:rPr>
        <w:t>.</w:t>
      </w:r>
      <w:proofErr w:type="gramStart"/>
      <w:r w:rsidRPr="0069081E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69081E">
        <w:rPr>
          <w:rFonts w:ascii="Times New Roman" w:hAnsi="Times New Roman"/>
          <w:sz w:val="24"/>
          <w:szCs w:val="24"/>
          <w:lang w:val="ru-RU"/>
        </w:rPr>
        <w:t xml:space="preserve"> 27,6 тыс.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руб</w:t>
      </w:r>
      <w:r w:rsidR="0063158A">
        <w:rPr>
          <w:rFonts w:ascii="Times New Roman" w:hAnsi="Times New Roman"/>
          <w:sz w:val="24"/>
          <w:szCs w:val="24"/>
          <w:lang w:val="ru-RU"/>
        </w:rPr>
        <w:t>.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=72 года.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</w:p>
    <w:p w:rsidR="0069081E" w:rsidRPr="00F23B1C" w:rsidRDefault="0069081E" w:rsidP="0069081E">
      <w:pPr>
        <w:spacing w:line="324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23B1C">
        <w:rPr>
          <w:rFonts w:ascii="Times New Roman" w:hAnsi="Times New Roman"/>
          <w:b/>
          <w:sz w:val="24"/>
          <w:szCs w:val="24"/>
          <w:lang w:val="ru-RU"/>
        </w:rPr>
        <w:t>Устройство лаборатории на «ВЗС» с</w:t>
      </w:r>
      <w:proofErr w:type="gramStart"/>
      <w:r w:rsidRPr="00F23B1C">
        <w:rPr>
          <w:rFonts w:ascii="Times New Roman" w:hAnsi="Times New Roman"/>
          <w:b/>
          <w:sz w:val="24"/>
          <w:szCs w:val="24"/>
          <w:lang w:val="ru-RU"/>
        </w:rPr>
        <w:t>.</w:t>
      </w:r>
      <w:r w:rsidR="00F23B1C" w:rsidRPr="00F23B1C">
        <w:rPr>
          <w:rFonts w:ascii="Times New Roman" w:hAnsi="Times New Roman"/>
          <w:b/>
          <w:sz w:val="24"/>
          <w:szCs w:val="24"/>
          <w:lang w:val="ru-RU"/>
        </w:rPr>
        <w:t>Т</w:t>
      </w:r>
      <w:proofErr w:type="gramEnd"/>
      <w:r w:rsidR="00F23B1C" w:rsidRPr="00F23B1C">
        <w:rPr>
          <w:rFonts w:ascii="Times New Roman" w:hAnsi="Times New Roman"/>
          <w:b/>
          <w:sz w:val="24"/>
          <w:szCs w:val="24"/>
          <w:lang w:val="ru-RU"/>
        </w:rPr>
        <w:t>урунтаево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Устройство лаборатории позволит улучшить качество подаваемой питьевой воды потребителям.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Дополнительные затраты на привлечение других лабораторий, согласно рабочей программы предприятия в год составляют -</w:t>
      </w:r>
      <w:r w:rsidR="00F23B1C">
        <w:rPr>
          <w:rFonts w:ascii="Times New Roman" w:hAnsi="Times New Roman"/>
          <w:sz w:val="24"/>
          <w:szCs w:val="24"/>
          <w:lang w:val="ru-RU"/>
        </w:rPr>
        <w:t xml:space="preserve"> 150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тыс.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руб.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F23B1C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Экономический эффект – 150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,0 тыс.</w:t>
      </w:r>
      <w:r w:rsid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руб.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Срок окупаемости: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1000,0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тыс.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3B1C">
        <w:rPr>
          <w:rFonts w:ascii="Times New Roman" w:hAnsi="Times New Roman"/>
          <w:sz w:val="24"/>
          <w:szCs w:val="24"/>
          <w:lang w:val="ru-RU"/>
        </w:rPr>
        <w:t>руб.</w:t>
      </w:r>
      <w:proofErr w:type="gramStart"/>
      <w:r w:rsidR="00F23B1C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="00F23B1C">
        <w:rPr>
          <w:rFonts w:ascii="Times New Roman" w:hAnsi="Times New Roman"/>
          <w:sz w:val="24"/>
          <w:szCs w:val="24"/>
          <w:lang w:val="ru-RU"/>
        </w:rPr>
        <w:t xml:space="preserve"> 150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тыс.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23B1C">
        <w:rPr>
          <w:rFonts w:ascii="Times New Roman" w:hAnsi="Times New Roman"/>
          <w:sz w:val="24"/>
          <w:szCs w:val="24"/>
          <w:lang w:val="ru-RU"/>
        </w:rPr>
        <w:t>руб</w:t>
      </w:r>
      <w:proofErr w:type="spellEnd"/>
      <w:r w:rsidR="00F23B1C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F9032D">
        <w:rPr>
          <w:rFonts w:ascii="Times New Roman" w:hAnsi="Times New Roman"/>
          <w:sz w:val="24"/>
          <w:szCs w:val="24"/>
          <w:lang w:val="ru-RU"/>
        </w:rPr>
        <w:t>6,6</w:t>
      </w:r>
      <w:r w:rsidR="00F23B1C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69081E">
        <w:rPr>
          <w:rFonts w:ascii="Times New Roman" w:hAnsi="Times New Roman"/>
          <w:sz w:val="24"/>
          <w:szCs w:val="24"/>
          <w:lang w:val="ru-RU"/>
        </w:rPr>
        <w:t>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F23B1C" w:rsidRDefault="0069081E" w:rsidP="0069081E">
      <w:pPr>
        <w:spacing w:line="324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23B1C">
        <w:rPr>
          <w:rFonts w:ascii="Times New Roman" w:hAnsi="Times New Roman"/>
          <w:b/>
          <w:sz w:val="24"/>
          <w:szCs w:val="24"/>
          <w:lang w:val="ru-RU"/>
        </w:rPr>
        <w:t>Замена изношенных труб на труб</w:t>
      </w:r>
      <w:r w:rsidR="00F23B1C">
        <w:rPr>
          <w:rFonts w:ascii="Times New Roman" w:hAnsi="Times New Roman"/>
          <w:b/>
          <w:sz w:val="24"/>
          <w:szCs w:val="24"/>
          <w:lang w:val="ru-RU"/>
        </w:rPr>
        <w:t>ы из полимерных материалов – 0,1</w:t>
      </w:r>
      <w:r w:rsidRPr="00F23B1C">
        <w:rPr>
          <w:rFonts w:ascii="Times New Roman" w:hAnsi="Times New Roman"/>
          <w:b/>
          <w:sz w:val="24"/>
          <w:szCs w:val="24"/>
          <w:lang w:val="ru-RU"/>
        </w:rPr>
        <w:t>5</w:t>
      </w:r>
      <w:r w:rsidR="00F9032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23B1C">
        <w:rPr>
          <w:rFonts w:ascii="Times New Roman" w:hAnsi="Times New Roman"/>
          <w:b/>
          <w:sz w:val="24"/>
          <w:szCs w:val="24"/>
          <w:lang w:val="ru-RU"/>
        </w:rPr>
        <w:t>км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Потери воды в год соста</w:t>
      </w:r>
      <w:r w:rsidR="00657A00">
        <w:rPr>
          <w:rFonts w:ascii="Times New Roman" w:hAnsi="Times New Roman"/>
          <w:sz w:val="24"/>
          <w:szCs w:val="24"/>
          <w:lang w:val="ru-RU"/>
        </w:rPr>
        <w:t>вляют 3</w:t>
      </w:r>
      <w:r w:rsidR="00F23B1C">
        <w:rPr>
          <w:rFonts w:ascii="Times New Roman" w:hAnsi="Times New Roman"/>
          <w:sz w:val="24"/>
          <w:szCs w:val="24"/>
          <w:lang w:val="ru-RU"/>
        </w:rPr>
        <w:t>5</w:t>
      </w:r>
      <w:r w:rsidRPr="0069081E">
        <w:rPr>
          <w:rFonts w:ascii="Times New Roman" w:hAnsi="Times New Roman"/>
          <w:sz w:val="24"/>
          <w:szCs w:val="24"/>
          <w:lang w:val="ru-RU"/>
        </w:rPr>
        <w:t>%: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57A00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,31</w:t>
      </w:r>
      <w:r w:rsidR="00F23B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="0069081E" w:rsidRPr="0069081E">
        <w:rPr>
          <w:rFonts w:ascii="Times New Roman" w:hAnsi="Times New Roman"/>
          <w:sz w:val="24"/>
          <w:szCs w:val="24"/>
          <w:lang w:val="ru-RU"/>
        </w:rPr>
        <w:t>.м</w:t>
      </w:r>
      <w:proofErr w:type="gramEnd"/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3 х </w:t>
      </w:r>
      <w:r w:rsidR="006647A3">
        <w:rPr>
          <w:rFonts w:ascii="Times New Roman" w:hAnsi="Times New Roman"/>
          <w:sz w:val="24"/>
          <w:szCs w:val="24"/>
          <w:lang w:val="ru-RU"/>
        </w:rPr>
        <w:t>110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руб = </w:t>
      </w:r>
      <w:r>
        <w:rPr>
          <w:rFonts w:ascii="Times New Roman" w:hAnsi="Times New Roman"/>
          <w:sz w:val="24"/>
          <w:szCs w:val="24"/>
          <w:lang w:val="ru-RU"/>
        </w:rPr>
        <w:t>474,1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тыс.руб.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После замены водопровода потери воды составят</w:t>
      </w:r>
      <w:r w:rsidRPr="0069081E">
        <w:rPr>
          <w:rFonts w:ascii="Times New Roman" w:hAnsi="Times New Roman"/>
          <w:sz w:val="24"/>
          <w:szCs w:val="24"/>
        </w:rPr>
        <w:t> 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2%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 xml:space="preserve">0,94 х </w:t>
      </w:r>
      <w:r w:rsidR="00657A00">
        <w:rPr>
          <w:rFonts w:ascii="Times New Roman" w:hAnsi="Times New Roman"/>
          <w:sz w:val="24"/>
          <w:szCs w:val="24"/>
          <w:lang w:val="ru-RU"/>
        </w:rPr>
        <w:t>110 = 103,4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тыс.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руб</w:t>
      </w:r>
      <w:r w:rsidR="00F23B1C">
        <w:rPr>
          <w:rFonts w:ascii="Times New Roman" w:hAnsi="Times New Roman"/>
          <w:sz w:val="24"/>
          <w:szCs w:val="24"/>
          <w:lang w:val="ru-RU"/>
        </w:rPr>
        <w:t>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Экономический эффект составляет</w:t>
      </w:r>
      <w:r w:rsidR="008459AB">
        <w:rPr>
          <w:rFonts w:ascii="Times New Roman" w:hAnsi="Times New Roman"/>
          <w:sz w:val="24"/>
          <w:szCs w:val="24"/>
          <w:lang w:val="ru-RU"/>
        </w:rPr>
        <w:t>:</w:t>
      </w:r>
    </w:p>
    <w:p w:rsidR="0069081E" w:rsidRPr="0069081E" w:rsidRDefault="00657A00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474,1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103,4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sz w:val="24"/>
          <w:szCs w:val="24"/>
          <w:lang w:val="ru-RU"/>
        </w:rPr>
        <w:t>370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тыс.</w:t>
      </w:r>
      <w:r w:rsid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руб</w:t>
      </w:r>
      <w:r w:rsidR="00F23B1C">
        <w:rPr>
          <w:rFonts w:ascii="Times New Roman" w:hAnsi="Times New Roman"/>
          <w:sz w:val="24"/>
          <w:szCs w:val="24"/>
          <w:lang w:val="ru-RU"/>
        </w:rPr>
        <w:t>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Срок окупаемости</w:t>
      </w:r>
      <w:r w:rsidR="008459AB">
        <w:rPr>
          <w:rFonts w:ascii="Times New Roman" w:hAnsi="Times New Roman"/>
          <w:sz w:val="24"/>
          <w:szCs w:val="24"/>
          <w:lang w:val="ru-RU"/>
        </w:rPr>
        <w:t>: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600 тыс</w:t>
      </w:r>
      <w:proofErr w:type="gramStart"/>
      <w:r w:rsidRPr="0069081E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69081E">
        <w:rPr>
          <w:rFonts w:ascii="Times New Roman" w:hAnsi="Times New Roman"/>
          <w:sz w:val="24"/>
          <w:szCs w:val="24"/>
          <w:lang w:val="ru-RU"/>
        </w:rPr>
        <w:t>уб</w:t>
      </w:r>
      <w:r w:rsidR="00F23B1C">
        <w:rPr>
          <w:rFonts w:ascii="Times New Roman" w:hAnsi="Times New Roman"/>
          <w:sz w:val="24"/>
          <w:szCs w:val="24"/>
          <w:lang w:val="ru-RU"/>
        </w:rPr>
        <w:t>.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: </w:t>
      </w:r>
      <w:r w:rsidR="00657A00">
        <w:rPr>
          <w:rFonts w:ascii="Times New Roman" w:hAnsi="Times New Roman"/>
          <w:sz w:val="24"/>
          <w:szCs w:val="24"/>
          <w:lang w:val="ru-RU"/>
        </w:rPr>
        <w:t xml:space="preserve">370,7 </w:t>
      </w:r>
      <w:r w:rsidRPr="0069081E">
        <w:rPr>
          <w:rFonts w:ascii="Times New Roman" w:hAnsi="Times New Roman"/>
          <w:sz w:val="24"/>
          <w:szCs w:val="24"/>
          <w:lang w:val="ru-RU"/>
        </w:rPr>
        <w:t>тыс.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руб</w:t>
      </w:r>
      <w:r w:rsidR="00F23B1C">
        <w:rPr>
          <w:rFonts w:ascii="Times New Roman" w:hAnsi="Times New Roman"/>
          <w:sz w:val="24"/>
          <w:szCs w:val="24"/>
          <w:lang w:val="ru-RU"/>
        </w:rPr>
        <w:t>.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657A00">
        <w:rPr>
          <w:rFonts w:ascii="Times New Roman" w:hAnsi="Times New Roman"/>
          <w:sz w:val="24"/>
          <w:szCs w:val="24"/>
          <w:lang w:val="ru-RU"/>
        </w:rPr>
        <w:t>1</w:t>
      </w:r>
      <w:r w:rsidRPr="0069081E">
        <w:rPr>
          <w:rFonts w:ascii="Times New Roman" w:hAnsi="Times New Roman"/>
          <w:sz w:val="24"/>
          <w:szCs w:val="24"/>
          <w:lang w:val="ru-RU"/>
        </w:rPr>
        <w:t>,6 года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</w:p>
    <w:p w:rsidR="0063158A" w:rsidRDefault="0063158A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459AB" w:rsidRDefault="008459AB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500F6" w:rsidRDefault="00C500F6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500F6" w:rsidRDefault="00C500F6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3158A" w:rsidRDefault="0069081E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lastRenderedPageBreak/>
        <w:t xml:space="preserve">ОРГАНИЗАЦИЯ </w:t>
      </w:r>
      <w:proofErr w:type="gramStart"/>
      <w:r w:rsidRPr="0069081E"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 w:rsidRPr="0069081E">
        <w:rPr>
          <w:rFonts w:ascii="Times New Roman" w:hAnsi="Times New Roman"/>
          <w:sz w:val="24"/>
          <w:szCs w:val="24"/>
          <w:lang w:val="ru-RU"/>
        </w:rPr>
        <w:t xml:space="preserve"> РЕАЛИЗАЦИЕЙ</w:t>
      </w:r>
    </w:p>
    <w:p w:rsidR="0069081E" w:rsidRPr="0069081E" w:rsidRDefault="0069081E" w:rsidP="0063158A">
      <w:pPr>
        <w:spacing w:line="32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 xml:space="preserve"> ИНВЕСТИЦИОННОЙ ПРОГРАММЫ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9081E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69081E">
        <w:rPr>
          <w:rFonts w:ascii="Times New Roman" w:hAnsi="Times New Roman"/>
          <w:sz w:val="24"/>
          <w:szCs w:val="24"/>
          <w:lang w:val="ru-RU"/>
        </w:rPr>
        <w:t xml:space="preserve"> реализацией инвестиционной программы осуществляется Администрацией </w:t>
      </w:r>
      <w:r w:rsidR="0063158A">
        <w:rPr>
          <w:rFonts w:ascii="Times New Roman" w:hAnsi="Times New Roman"/>
          <w:sz w:val="24"/>
          <w:szCs w:val="24"/>
          <w:lang w:val="ru-RU"/>
        </w:rPr>
        <w:t xml:space="preserve">Турунтаевского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сельского поселения в порядке, установленном законодательством Российской Федерации, законодательством </w:t>
      </w:r>
      <w:r w:rsidR="0063158A">
        <w:rPr>
          <w:rFonts w:ascii="Times New Roman" w:hAnsi="Times New Roman"/>
          <w:sz w:val="24"/>
          <w:szCs w:val="24"/>
          <w:lang w:val="ru-RU"/>
        </w:rPr>
        <w:t xml:space="preserve">Томской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области и Уставом </w:t>
      </w:r>
      <w:r w:rsidR="0063158A">
        <w:rPr>
          <w:rFonts w:ascii="Times New Roman" w:hAnsi="Times New Roman"/>
          <w:sz w:val="24"/>
          <w:szCs w:val="24"/>
          <w:lang w:val="ru-RU"/>
        </w:rPr>
        <w:t>Турунтаевского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сельского поселения.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</w:p>
    <w:p w:rsidR="0069081E" w:rsidRPr="0069081E" w:rsidRDefault="0063158A" w:rsidP="0063158A">
      <w:pPr>
        <w:tabs>
          <w:tab w:val="left" w:pos="1599"/>
        </w:tabs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Директор МУП «</w:t>
      </w:r>
      <w:r w:rsidR="0063158A">
        <w:rPr>
          <w:rFonts w:ascii="Times New Roman" w:hAnsi="Times New Roman"/>
          <w:sz w:val="24"/>
          <w:szCs w:val="24"/>
          <w:lang w:val="ru-RU"/>
        </w:rPr>
        <w:t>Т</w:t>
      </w:r>
      <w:r w:rsidR="00DF5F18">
        <w:rPr>
          <w:rFonts w:ascii="Times New Roman" w:hAnsi="Times New Roman"/>
          <w:sz w:val="24"/>
          <w:szCs w:val="24"/>
          <w:lang w:val="ru-RU"/>
        </w:rPr>
        <w:t>УРУНТАЕВО</w:t>
      </w:r>
      <w:r w:rsidR="0063158A">
        <w:rPr>
          <w:rFonts w:ascii="Times New Roman" w:hAnsi="Times New Roman"/>
          <w:sz w:val="24"/>
          <w:szCs w:val="24"/>
          <w:lang w:val="ru-RU"/>
        </w:rPr>
        <w:t>-П</w:t>
      </w:r>
      <w:r w:rsidR="00DF5F18">
        <w:rPr>
          <w:rFonts w:ascii="Times New Roman" w:hAnsi="Times New Roman"/>
          <w:sz w:val="24"/>
          <w:szCs w:val="24"/>
          <w:lang w:val="ru-RU"/>
        </w:rPr>
        <w:t>АРТНЕР</w:t>
      </w:r>
      <w:r w:rsidRPr="0069081E">
        <w:rPr>
          <w:rFonts w:ascii="Times New Roman" w:hAnsi="Times New Roman"/>
          <w:sz w:val="24"/>
          <w:szCs w:val="24"/>
          <w:lang w:val="ru-RU"/>
        </w:rPr>
        <w:t>»</w:t>
      </w:r>
      <w:r w:rsidRPr="0069081E">
        <w:rPr>
          <w:rFonts w:ascii="Times New Roman" w:hAnsi="Times New Roman"/>
          <w:sz w:val="24"/>
          <w:szCs w:val="24"/>
        </w:rPr>
        <w:t>                       </w:t>
      </w:r>
      <w:r w:rsidR="0063158A">
        <w:rPr>
          <w:rFonts w:ascii="Times New Roman" w:hAnsi="Times New Roman"/>
          <w:sz w:val="24"/>
          <w:szCs w:val="24"/>
          <w:lang w:val="ru-RU"/>
        </w:rPr>
        <w:t xml:space="preserve">__________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492A">
        <w:rPr>
          <w:rFonts w:ascii="Times New Roman" w:hAnsi="Times New Roman"/>
          <w:sz w:val="24"/>
          <w:szCs w:val="24"/>
          <w:lang w:val="ru-RU"/>
        </w:rPr>
        <w:t>Ге</w:t>
      </w:r>
      <w:r w:rsidR="0063158A">
        <w:rPr>
          <w:rFonts w:ascii="Times New Roman" w:hAnsi="Times New Roman"/>
          <w:sz w:val="24"/>
          <w:szCs w:val="24"/>
          <w:lang w:val="ru-RU"/>
        </w:rPr>
        <w:t>нс О.В.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</w:t>
      </w: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26F8" w:rsidRDefault="001E26F8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69081E" w:rsidRPr="0069081E" w:rsidSect="001E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46" w:rsidRDefault="00EA5646" w:rsidP="00DE6D83">
      <w:r>
        <w:separator/>
      </w:r>
    </w:p>
  </w:endnote>
  <w:endnote w:type="continuationSeparator" w:id="0">
    <w:p w:rsidR="00EA5646" w:rsidRDefault="00EA5646" w:rsidP="00DE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46" w:rsidRDefault="00EA5646" w:rsidP="00DE6D83">
      <w:r>
        <w:separator/>
      </w:r>
    </w:p>
  </w:footnote>
  <w:footnote w:type="continuationSeparator" w:id="0">
    <w:p w:rsidR="00EA5646" w:rsidRDefault="00EA5646" w:rsidP="00DE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6D9"/>
    <w:multiLevelType w:val="hybridMultilevel"/>
    <w:tmpl w:val="618EF062"/>
    <w:lvl w:ilvl="0" w:tplc="9D009D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5163B20"/>
    <w:multiLevelType w:val="hybridMultilevel"/>
    <w:tmpl w:val="55BC62EE"/>
    <w:lvl w:ilvl="0" w:tplc="F7E23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1D2388F"/>
    <w:multiLevelType w:val="hybridMultilevel"/>
    <w:tmpl w:val="481A9734"/>
    <w:lvl w:ilvl="0" w:tplc="2766D1DA">
      <w:start w:val="1"/>
      <w:numFmt w:val="upperRoman"/>
      <w:lvlText w:val="%1."/>
      <w:lvlJc w:val="left"/>
      <w:pPr>
        <w:tabs>
          <w:tab w:val="num" w:pos="1680"/>
        </w:tabs>
        <w:ind w:left="1680" w:hanging="78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2461ADE"/>
    <w:multiLevelType w:val="hybridMultilevel"/>
    <w:tmpl w:val="6E6E0EB4"/>
    <w:lvl w:ilvl="0" w:tplc="1944CDF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D652C12"/>
    <w:multiLevelType w:val="hybridMultilevel"/>
    <w:tmpl w:val="55BC62EE"/>
    <w:lvl w:ilvl="0" w:tplc="F7E23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1263511"/>
    <w:multiLevelType w:val="hybridMultilevel"/>
    <w:tmpl w:val="1258295C"/>
    <w:lvl w:ilvl="0" w:tplc="1D20B2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3222107"/>
    <w:multiLevelType w:val="hybridMultilevel"/>
    <w:tmpl w:val="55BC62EE"/>
    <w:lvl w:ilvl="0" w:tplc="F7E23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1E"/>
    <w:rsid w:val="00036B2C"/>
    <w:rsid w:val="001A1D1F"/>
    <w:rsid w:val="001E03FF"/>
    <w:rsid w:val="001E26F8"/>
    <w:rsid w:val="005960B8"/>
    <w:rsid w:val="005C7418"/>
    <w:rsid w:val="0063158A"/>
    <w:rsid w:val="00657A00"/>
    <w:rsid w:val="006647A3"/>
    <w:rsid w:val="0069081E"/>
    <w:rsid w:val="007803F5"/>
    <w:rsid w:val="008459AB"/>
    <w:rsid w:val="00855B06"/>
    <w:rsid w:val="00860B3F"/>
    <w:rsid w:val="0087642D"/>
    <w:rsid w:val="008B036C"/>
    <w:rsid w:val="008C2D7B"/>
    <w:rsid w:val="008D1007"/>
    <w:rsid w:val="009A492A"/>
    <w:rsid w:val="00B3024A"/>
    <w:rsid w:val="00B37A63"/>
    <w:rsid w:val="00C500F6"/>
    <w:rsid w:val="00CF157B"/>
    <w:rsid w:val="00D15EFC"/>
    <w:rsid w:val="00D64C0B"/>
    <w:rsid w:val="00DD3D4F"/>
    <w:rsid w:val="00DE0503"/>
    <w:rsid w:val="00DE6D83"/>
    <w:rsid w:val="00DF5F18"/>
    <w:rsid w:val="00EA5646"/>
    <w:rsid w:val="00F23B1C"/>
    <w:rsid w:val="00F61FFA"/>
    <w:rsid w:val="00F9032D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9081E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Normal">
    <w:name w:val="CV Normal"/>
    <w:basedOn w:val="a"/>
    <w:uiPriority w:val="99"/>
    <w:rsid w:val="0069081E"/>
    <w:pPr>
      <w:ind w:left="113" w:right="113"/>
    </w:pPr>
  </w:style>
  <w:style w:type="paragraph" w:styleId="a3">
    <w:name w:val="header"/>
    <w:basedOn w:val="a"/>
    <w:link w:val="a4"/>
    <w:uiPriority w:val="99"/>
    <w:unhideWhenUsed/>
    <w:rsid w:val="00DE6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D83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DE6D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D83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a7">
    <w:name w:val="Balloon Text"/>
    <w:basedOn w:val="a"/>
    <w:link w:val="a8"/>
    <w:uiPriority w:val="99"/>
    <w:semiHidden/>
    <w:unhideWhenUsed/>
    <w:rsid w:val="00C500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0F6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9081E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Normal">
    <w:name w:val="CV Normal"/>
    <w:basedOn w:val="a"/>
    <w:uiPriority w:val="99"/>
    <w:rsid w:val="0069081E"/>
    <w:pPr>
      <w:ind w:left="113" w:right="113"/>
    </w:pPr>
  </w:style>
  <w:style w:type="paragraph" w:styleId="a3">
    <w:name w:val="header"/>
    <w:basedOn w:val="a"/>
    <w:link w:val="a4"/>
    <w:uiPriority w:val="99"/>
    <w:unhideWhenUsed/>
    <w:rsid w:val="00DE6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D83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DE6D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D83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a7">
    <w:name w:val="Balloon Text"/>
    <w:basedOn w:val="a"/>
    <w:link w:val="a8"/>
    <w:uiPriority w:val="99"/>
    <w:semiHidden/>
    <w:unhideWhenUsed/>
    <w:rsid w:val="00C500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0F6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5DD6C-862C-41C8-9572-7DA85C8A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4</cp:revision>
  <cp:lastPrinted>2017-10-17T07:21:00Z</cp:lastPrinted>
  <dcterms:created xsi:type="dcterms:W3CDTF">2017-10-17T07:23:00Z</dcterms:created>
  <dcterms:modified xsi:type="dcterms:W3CDTF">2017-10-18T09:11:00Z</dcterms:modified>
</cp:coreProperties>
</file>