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8F3" w:rsidRPr="002A68F3" w:rsidRDefault="002A68F3" w:rsidP="002A68F3">
      <w:pPr>
        <w:pStyle w:val="20"/>
        <w:shd w:val="clear" w:color="auto" w:fill="auto"/>
        <w:spacing w:after="10"/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r w:rsidRPr="002A68F3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МУНИЦИПАЛЬНОЕ ОБРАЗОВАНИЕ</w:t>
      </w:r>
    </w:p>
    <w:bookmarkEnd w:id="0"/>
    <w:p w:rsidR="002A68F3" w:rsidRPr="002A68F3" w:rsidRDefault="002A68F3" w:rsidP="002A68F3">
      <w:pPr>
        <w:pStyle w:val="20"/>
        <w:shd w:val="clear" w:color="auto" w:fill="auto"/>
        <w:spacing w:after="10"/>
        <w:rPr>
          <w:rFonts w:ascii="Times New Roman" w:hAnsi="Times New Roman" w:cs="Times New Roman"/>
          <w:sz w:val="24"/>
          <w:szCs w:val="24"/>
        </w:rPr>
      </w:pPr>
      <w:r w:rsidRPr="002A68F3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</w:rPr>
        <w:t>«ТУРУНТАЕВСКОЕ СЕЛЬСКОЕ ПОСЕЛЕНИЕ»</w:t>
      </w:r>
    </w:p>
    <w:p w:rsidR="002A68F3" w:rsidRPr="002A68F3" w:rsidRDefault="002A68F3" w:rsidP="002A68F3">
      <w:pPr>
        <w:pStyle w:val="20"/>
        <w:shd w:val="clear" w:color="auto" w:fill="auto"/>
        <w:spacing w:after="0" w:line="590" w:lineRule="exact"/>
        <w:outlineLvl w:val="0"/>
        <w:rPr>
          <w:rFonts w:ascii="Times New Roman" w:hAnsi="Times New Roman" w:cs="Times New Roman"/>
          <w:sz w:val="24"/>
          <w:szCs w:val="24"/>
        </w:rPr>
      </w:pPr>
      <w:r w:rsidRPr="002A68F3">
        <w:rPr>
          <w:rStyle w:val="2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АДМИНИСТРАЦИЯ </w:t>
      </w:r>
      <w:r w:rsidRPr="002A68F3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</w:rPr>
        <w:t>ТУРУНГ</w:t>
      </w:r>
      <w:r w:rsidRPr="002A68F3">
        <w:rPr>
          <w:rStyle w:val="2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АЕВСКОГО </w:t>
      </w:r>
      <w:r w:rsidRPr="002A68F3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</w:rPr>
        <w:t>СЕЛЬСКОГО ПОСЕЛЕНИЯ</w:t>
      </w:r>
    </w:p>
    <w:p w:rsidR="002A68F3" w:rsidRPr="002A68F3" w:rsidRDefault="002A68F3" w:rsidP="002A68F3">
      <w:pPr>
        <w:pStyle w:val="20"/>
        <w:shd w:val="clear" w:color="auto" w:fill="auto"/>
        <w:spacing w:after="0" w:line="590" w:lineRule="exact"/>
        <w:outlineLvl w:val="0"/>
        <w:rPr>
          <w:rFonts w:ascii="Times New Roman" w:hAnsi="Times New Roman" w:cs="Times New Roman"/>
          <w:sz w:val="24"/>
          <w:szCs w:val="24"/>
        </w:rPr>
      </w:pPr>
      <w:r w:rsidRPr="002A68F3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</w:rPr>
        <w:t>ПОСТАНОВЛЕНИЕ</w:t>
      </w:r>
    </w:p>
    <w:p w:rsidR="002A68F3" w:rsidRPr="002A68F3" w:rsidRDefault="002A68F3" w:rsidP="002A68F3">
      <w:pPr>
        <w:pStyle w:val="30"/>
        <w:shd w:val="clear" w:color="auto" w:fill="auto"/>
        <w:ind w:right="20"/>
        <w:jc w:val="left"/>
        <w:outlineLvl w:val="0"/>
        <w:rPr>
          <w:rStyle w:val="3"/>
          <w:rFonts w:ascii="Times New Roman" w:hAnsi="Times New Roman" w:cs="Times New Roman"/>
          <w:noProof w:val="0"/>
          <w:color w:val="000000"/>
          <w:sz w:val="24"/>
          <w:szCs w:val="24"/>
        </w:rPr>
      </w:pPr>
      <w:r w:rsidRPr="002A68F3">
        <w:rPr>
          <w:rStyle w:val="3"/>
          <w:rFonts w:ascii="Times New Roman" w:hAnsi="Times New Roman" w:cs="Times New Roman"/>
          <w:noProof w:val="0"/>
          <w:color w:val="000000"/>
          <w:sz w:val="24"/>
          <w:szCs w:val="24"/>
        </w:rPr>
        <w:t xml:space="preserve">« 17» декабря </w:t>
      </w:r>
      <w:smartTag w:uri="urn:schemas-microsoft-com:office:smarttags" w:element="metricconverter">
        <w:smartTagPr>
          <w:attr w:name="ProductID" w:val="2007 г"/>
        </w:smartTagPr>
        <w:r w:rsidRPr="002A68F3">
          <w:rPr>
            <w:rStyle w:val="3"/>
            <w:rFonts w:ascii="Times New Roman" w:hAnsi="Times New Roman" w:cs="Times New Roman"/>
            <w:noProof w:val="0"/>
            <w:color w:val="000000"/>
            <w:sz w:val="24"/>
            <w:szCs w:val="24"/>
          </w:rPr>
          <w:t>2007 г</w:t>
        </w:r>
      </w:smartTag>
      <w:r w:rsidRPr="002A68F3">
        <w:rPr>
          <w:rStyle w:val="3"/>
          <w:rFonts w:ascii="Times New Roman" w:hAnsi="Times New Roman" w:cs="Times New Roman"/>
          <w:noProof w:val="0"/>
          <w:color w:val="000000"/>
          <w:sz w:val="24"/>
          <w:szCs w:val="24"/>
        </w:rPr>
        <w:t>.                                                                            № 47</w:t>
      </w:r>
    </w:p>
    <w:p w:rsidR="002A68F3" w:rsidRPr="002A68F3" w:rsidRDefault="002A68F3" w:rsidP="002A68F3">
      <w:pPr>
        <w:pStyle w:val="30"/>
        <w:shd w:val="clear" w:color="auto" w:fill="auto"/>
        <w:ind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2A68F3" w:rsidRPr="002A68F3" w:rsidRDefault="002A68F3" w:rsidP="002A68F3">
      <w:pPr>
        <w:pStyle w:val="a4"/>
        <w:shd w:val="clear" w:color="auto" w:fill="auto"/>
        <w:spacing w:after="2" w:line="240" w:lineRule="exact"/>
        <w:ind w:left="20"/>
        <w:outlineLvl w:val="0"/>
        <w:rPr>
          <w:rFonts w:ascii="Times New Roman" w:hAnsi="Times New Roman" w:cs="Times New Roman"/>
          <w:sz w:val="24"/>
          <w:szCs w:val="24"/>
        </w:rPr>
      </w:pPr>
      <w:r w:rsidRPr="002A68F3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О планировании мероприятий </w:t>
      </w:r>
      <w:proofErr w:type="gramStart"/>
      <w:r w:rsidRPr="002A68F3">
        <w:rPr>
          <w:rStyle w:val="a3"/>
          <w:rFonts w:ascii="Times New Roman" w:hAnsi="Times New Roman" w:cs="Times New Roman"/>
          <w:color w:val="000000"/>
          <w:sz w:val="24"/>
          <w:szCs w:val="24"/>
        </w:rPr>
        <w:t>гражданской</w:t>
      </w:r>
      <w:proofErr w:type="gramEnd"/>
      <w:r w:rsidRPr="002A68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8F3" w:rsidRPr="002A68F3" w:rsidRDefault="002A68F3" w:rsidP="002A68F3">
      <w:pPr>
        <w:pStyle w:val="a4"/>
        <w:shd w:val="clear" w:color="auto" w:fill="auto"/>
        <w:spacing w:after="2" w:line="240" w:lineRule="exact"/>
        <w:ind w:left="20"/>
        <w:outlineLvl w:val="0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2A68F3">
        <w:rPr>
          <w:rStyle w:val="a3"/>
          <w:rFonts w:ascii="Times New Roman" w:hAnsi="Times New Roman" w:cs="Times New Roman"/>
          <w:color w:val="000000"/>
          <w:sz w:val="24"/>
          <w:szCs w:val="24"/>
        </w:rPr>
        <w:t>обороны на территории сельского поселения</w:t>
      </w:r>
    </w:p>
    <w:p w:rsidR="002A68F3" w:rsidRPr="002A68F3" w:rsidRDefault="002A68F3" w:rsidP="002A68F3">
      <w:pPr>
        <w:pStyle w:val="a4"/>
        <w:shd w:val="clear" w:color="auto" w:fill="auto"/>
        <w:spacing w:after="2" w:line="240" w:lineRule="exact"/>
        <w:ind w:left="20"/>
        <w:outlineLvl w:val="0"/>
        <w:rPr>
          <w:rFonts w:ascii="Times New Roman" w:hAnsi="Times New Roman" w:cs="Times New Roman"/>
          <w:sz w:val="24"/>
          <w:szCs w:val="24"/>
        </w:rPr>
      </w:pPr>
    </w:p>
    <w:p w:rsidR="002A68F3" w:rsidRPr="002A68F3" w:rsidRDefault="002A68F3" w:rsidP="002A68F3">
      <w:pPr>
        <w:pStyle w:val="a4"/>
        <w:shd w:val="clear" w:color="auto" w:fill="auto"/>
        <w:spacing w:after="286" w:line="298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A68F3">
        <w:rPr>
          <w:rStyle w:val="a3"/>
          <w:rFonts w:ascii="Times New Roman" w:hAnsi="Times New Roman" w:cs="Times New Roman"/>
          <w:color w:val="000000"/>
          <w:sz w:val="24"/>
          <w:szCs w:val="24"/>
        </w:rPr>
        <w:t>В соответствии с Федеральными законами от 12.02.1998 № 28-ФЗ «О гражданской обороне», от 06.10.2003 №131 «Об общих принципах организации местного самоуправления в Российской Федерации»» и в целях установления единых требований по организации планирования и выполнения мероприятий гражданской обороны на территории сельского поселения,</w:t>
      </w:r>
    </w:p>
    <w:p w:rsidR="002A68F3" w:rsidRPr="002A68F3" w:rsidRDefault="002A68F3" w:rsidP="002A68F3">
      <w:pPr>
        <w:pStyle w:val="20"/>
        <w:shd w:val="clear" w:color="auto" w:fill="auto"/>
        <w:spacing w:after="136" w:line="240" w:lineRule="exact"/>
        <w:ind w:left="20" w:firstLine="70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A68F3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</w:rPr>
        <w:t>ПОСТАНОВЛЯЮ:</w:t>
      </w:r>
    </w:p>
    <w:p w:rsidR="002A68F3" w:rsidRPr="002A68F3" w:rsidRDefault="002A68F3" w:rsidP="002A68F3">
      <w:pPr>
        <w:pStyle w:val="a4"/>
        <w:numPr>
          <w:ilvl w:val="0"/>
          <w:numId w:val="1"/>
        </w:numPr>
        <w:shd w:val="clear" w:color="auto" w:fill="auto"/>
        <w:tabs>
          <w:tab w:val="left" w:pos="1014"/>
        </w:tabs>
        <w:spacing w:after="0" w:line="298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A68F3">
        <w:rPr>
          <w:rStyle w:val="a3"/>
          <w:rFonts w:ascii="Times New Roman" w:hAnsi="Times New Roman" w:cs="Times New Roman"/>
          <w:color w:val="000000"/>
          <w:sz w:val="24"/>
          <w:szCs w:val="24"/>
        </w:rPr>
        <w:t>Утвердить Положение о планировании мероприятий гражданской обороны на территории муниципального образования «</w:t>
      </w:r>
      <w:proofErr w:type="spellStart"/>
      <w:r w:rsidRPr="002A68F3">
        <w:rPr>
          <w:rStyle w:val="a3"/>
          <w:rFonts w:ascii="Times New Roman" w:hAnsi="Times New Roman" w:cs="Times New Roman"/>
          <w:color w:val="000000"/>
          <w:sz w:val="24"/>
          <w:szCs w:val="24"/>
        </w:rPr>
        <w:t>Турунтаевское</w:t>
      </w:r>
      <w:proofErr w:type="spellEnd"/>
      <w:r w:rsidRPr="002A68F3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 согласно приложению.</w:t>
      </w:r>
    </w:p>
    <w:p w:rsidR="002A68F3" w:rsidRPr="002A68F3" w:rsidRDefault="002A68F3" w:rsidP="002A68F3">
      <w:pPr>
        <w:pStyle w:val="a4"/>
        <w:numPr>
          <w:ilvl w:val="0"/>
          <w:numId w:val="1"/>
        </w:numPr>
        <w:shd w:val="clear" w:color="auto" w:fill="auto"/>
        <w:tabs>
          <w:tab w:val="left" w:pos="1148"/>
        </w:tabs>
        <w:spacing w:after="0" w:line="298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A68F3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Председателю комиссии по чрезвычайным ситуациям и пожарной безопасности Ефремову </w:t>
      </w:r>
      <w:r w:rsidRPr="002A68F3">
        <w:rPr>
          <w:rStyle w:val="a5"/>
          <w:rFonts w:ascii="Times New Roman" w:hAnsi="Times New Roman" w:cs="Times New Roman"/>
          <w:color w:val="000000"/>
          <w:sz w:val="24"/>
          <w:szCs w:val="24"/>
        </w:rPr>
        <w:t>В.</w:t>
      </w:r>
      <w:r w:rsidRPr="002A68F3">
        <w:rPr>
          <w:rStyle w:val="a3"/>
          <w:rFonts w:ascii="Times New Roman" w:hAnsi="Times New Roman" w:cs="Times New Roman"/>
          <w:color w:val="000000"/>
          <w:sz w:val="24"/>
          <w:szCs w:val="24"/>
        </w:rPr>
        <w:t>П., совместно с уполномоченным на решение задач в области гражданской обороны Администрации сельского поселения Куликовой В.В.:</w:t>
      </w:r>
    </w:p>
    <w:p w:rsidR="002A68F3" w:rsidRPr="002A68F3" w:rsidRDefault="002A68F3" w:rsidP="002A68F3">
      <w:pPr>
        <w:pStyle w:val="a4"/>
        <w:numPr>
          <w:ilvl w:val="1"/>
          <w:numId w:val="1"/>
        </w:numPr>
        <w:shd w:val="clear" w:color="auto" w:fill="auto"/>
        <w:tabs>
          <w:tab w:val="left" w:pos="1167"/>
        </w:tabs>
        <w:spacing w:after="0" w:line="298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A68F3">
        <w:rPr>
          <w:rStyle w:val="a3"/>
          <w:rFonts w:ascii="Times New Roman" w:hAnsi="Times New Roman" w:cs="Times New Roman"/>
          <w:color w:val="000000"/>
          <w:sz w:val="24"/>
          <w:szCs w:val="24"/>
        </w:rPr>
        <w:t>Отработать план гражданской обороны сельского поселения в соответствии с действующим законодательством по планированию мероприятий гражданской обороны на военное время. Выписки из плана ГО довести до исполнителей.</w:t>
      </w:r>
    </w:p>
    <w:p w:rsidR="002A68F3" w:rsidRPr="002A68F3" w:rsidRDefault="002A68F3" w:rsidP="002A68F3">
      <w:pPr>
        <w:pStyle w:val="a4"/>
        <w:numPr>
          <w:ilvl w:val="1"/>
          <w:numId w:val="1"/>
        </w:numPr>
        <w:shd w:val="clear" w:color="auto" w:fill="auto"/>
        <w:tabs>
          <w:tab w:val="left" w:pos="1225"/>
        </w:tabs>
        <w:spacing w:after="0" w:line="298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A68F3">
        <w:rPr>
          <w:rStyle w:val="a3"/>
          <w:rFonts w:ascii="Times New Roman" w:hAnsi="Times New Roman" w:cs="Times New Roman"/>
          <w:color w:val="000000"/>
          <w:sz w:val="24"/>
          <w:szCs w:val="24"/>
        </w:rPr>
        <w:t>Провести инструкторско-методическое занятие с должностными лицами, задействованными в планировании мероприятий гражданской обороны на территории сельского поселения, по изучению основополагающих документов по планированию мероприятий гражданской обороны.</w:t>
      </w:r>
    </w:p>
    <w:p w:rsidR="002A68F3" w:rsidRPr="002A68F3" w:rsidRDefault="002A68F3" w:rsidP="002A68F3">
      <w:pPr>
        <w:pStyle w:val="a4"/>
        <w:numPr>
          <w:ilvl w:val="1"/>
          <w:numId w:val="1"/>
        </w:numPr>
        <w:shd w:val="clear" w:color="auto" w:fill="auto"/>
        <w:tabs>
          <w:tab w:val="left" w:pos="1292"/>
        </w:tabs>
        <w:spacing w:after="0" w:line="298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A68F3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Обеспечить методическое руководство по разработке документов по планированию мероприятий гражданской обороны, организовать </w:t>
      </w:r>
      <w:proofErr w:type="gramStart"/>
      <w:r w:rsidRPr="002A68F3">
        <w:rPr>
          <w:rStyle w:val="a3"/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2A68F3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их исполнением. Определить порядок и сроки разработки документов, их согласования, утверждения и доведения до исполнителей.</w:t>
      </w:r>
    </w:p>
    <w:p w:rsidR="002A68F3" w:rsidRPr="002A68F3" w:rsidRDefault="002A68F3" w:rsidP="002A68F3">
      <w:pPr>
        <w:pStyle w:val="a4"/>
        <w:numPr>
          <w:ilvl w:val="1"/>
          <w:numId w:val="1"/>
        </w:numPr>
        <w:shd w:val="clear" w:color="auto" w:fill="auto"/>
        <w:tabs>
          <w:tab w:val="left" w:pos="1172"/>
        </w:tabs>
        <w:spacing w:after="0" w:line="298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A68F3">
        <w:rPr>
          <w:rStyle w:val="a3"/>
          <w:rFonts w:ascii="Times New Roman" w:hAnsi="Times New Roman" w:cs="Times New Roman"/>
          <w:color w:val="000000"/>
          <w:sz w:val="24"/>
          <w:szCs w:val="24"/>
        </w:rPr>
        <w:t>В срок до 01.05.2008 г. завершить планирование мероприятий гражданской обороны на территории сельского поселения.</w:t>
      </w:r>
    </w:p>
    <w:p w:rsidR="002A68F3" w:rsidRPr="002A68F3" w:rsidRDefault="002A68F3" w:rsidP="002A68F3">
      <w:pPr>
        <w:pStyle w:val="a4"/>
        <w:numPr>
          <w:ilvl w:val="0"/>
          <w:numId w:val="1"/>
        </w:numPr>
        <w:shd w:val="clear" w:color="auto" w:fill="auto"/>
        <w:tabs>
          <w:tab w:val="left" w:pos="1081"/>
        </w:tabs>
        <w:spacing w:after="0" w:line="298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A68F3">
        <w:rPr>
          <w:rStyle w:val="a3"/>
          <w:rFonts w:ascii="Times New Roman" w:hAnsi="Times New Roman" w:cs="Times New Roman"/>
          <w:color w:val="000000"/>
          <w:sz w:val="24"/>
          <w:szCs w:val="24"/>
        </w:rPr>
        <w:t>Рекомендовать руководителям предприятий, организаций и учреждений, расположенных на территории сельского поселения, независимо от их организационно-правовых форм, форм собственности и численности работающих организовать планирование мероприятий гражданской обороны в соответствии с требованиями настоящего постановления в целях выполнения следующих основных задач:</w:t>
      </w:r>
    </w:p>
    <w:p w:rsidR="002A68F3" w:rsidRPr="002A68F3" w:rsidRDefault="002A68F3" w:rsidP="002A68F3">
      <w:pPr>
        <w:pStyle w:val="a4"/>
        <w:shd w:val="clear" w:color="auto" w:fill="auto"/>
        <w:spacing w:after="0" w:line="240" w:lineRule="exact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A68F3">
        <w:rPr>
          <w:rStyle w:val="a3"/>
          <w:rFonts w:ascii="Times New Roman" w:hAnsi="Times New Roman" w:cs="Times New Roman"/>
          <w:color w:val="000000"/>
          <w:sz w:val="24"/>
          <w:szCs w:val="24"/>
        </w:rPr>
        <w:t>обучения населения, рабочих и служащих способам защиты от опасностей,</w:t>
      </w:r>
    </w:p>
    <w:p w:rsidR="002A68F3" w:rsidRPr="002A68F3" w:rsidRDefault="002A68F3" w:rsidP="002A68F3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2A68F3">
        <w:rPr>
          <w:rStyle w:val="a3"/>
          <w:rFonts w:ascii="Times New Roman" w:hAnsi="Times New Roman" w:cs="Times New Roman"/>
          <w:color w:val="000000"/>
          <w:sz w:val="24"/>
          <w:szCs w:val="24"/>
        </w:rPr>
        <w:t>возникающих при ведении военных действий или вследствие этих действий;</w:t>
      </w:r>
    </w:p>
    <w:p w:rsidR="002A68F3" w:rsidRPr="002A68F3" w:rsidRDefault="002A68F3" w:rsidP="002A68F3">
      <w:pPr>
        <w:pStyle w:val="a4"/>
        <w:shd w:val="clear" w:color="auto" w:fill="auto"/>
        <w:spacing w:after="0" w:line="278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A68F3">
        <w:rPr>
          <w:rStyle w:val="a3"/>
          <w:rFonts w:ascii="Times New Roman" w:hAnsi="Times New Roman" w:cs="Times New Roman"/>
          <w:color w:val="000000"/>
          <w:sz w:val="24"/>
          <w:szCs w:val="24"/>
        </w:rPr>
        <w:t>оповещения об опасностях, возникающих при ведении военных действий или вследствие этих действий;</w:t>
      </w:r>
    </w:p>
    <w:p w:rsidR="002A68F3" w:rsidRPr="002A68F3" w:rsidRDefault="002A68F3" w:rsidP="002A68F3">
      <w:pPr>
        <w:pStyle w:val="a4"/>
        <w:shd w:val="clear" w:color="auto" w:fill="auto"/>
        <w:spacing w:after="0" w:line="240" w:lineRule="exact"/>
        <w:ind w:left="20" w:firstLine="700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2A68F3">
        <w:rPr>
          <w:rStyle w:val="a3"/>
          <w:rFonts w:ascii="Times New Roman" w:hAnsi="Times New Roman" w:cs="Times New Roman"/>
          <w:color w:val="000000"/>
          <w:sz w:val="24"/>
          <w:szCs w:val="24"/>
        </w:rPr>
        <w:t>укрывая рабочих и служащих в защитных сооружениях;</w:t>
      </w:r>
    </w:p>
    <w:p w:rsidR="002A68F3" w:rsidRPr="002A68F3" w:rsidRDefault="002A68F3" w:rsidP="002A68F3">
      <w:pPr>
        <w:pStyle w:val="a4"/>
        <w:shd w:val="clear" w:color="auto" w:fill="auto"/>
        <w:spacing w:after="0" w:line="240" w:lineRule="exact"/>
        <w:ind w:left="20" w:firstLine="700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</w:p>
    <w:p w:rsidR="002A68F3" w:rsidRPr="002A68F3" w:rsidRDefault="002A68F3" w:rsidP="002A68F3">
      <w:pPr>
        <w:pStyle w:val="a4"/>
        <w:shd w:val="clear" w:color="auto" w:fill="auto"/>
        <w:spacing w:after="0" w:line="240" w:lineRule="exact"/>
        <w:ind w:left="20" w:firstLine="700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</w:p>
    <w:p w:rsidR="002A68F3" w:rsidRPr="002A68F3" w:rsidRDefault="002A68F3" w:rsidP="002A68F3">
      <w:pPr>
        <w:pStyle w:val="a4"/>
        <w:shd w:val="clear" w:color="auto" w:fill="auto"/>
        <w:spacing w:after="0" w:line="240" w:lineRule="exact"/>
        <w:ind w:left="20" w:firstLine="700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</w:p>
    <w:p w:rsidR="002A68F3" w:rsidRPr="002A68F3" w:rsidRDefault="002A68F3" w:rsidP="002A68F3">
      <w:pPr>
        <w:pStyle w:val="a4"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  <w:r w:rsidRPr="002A68F3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          проведения аварийно-спасательных работ в случае возникновения опасностей при ведении военных действий или вследствие этих действий, а также вследствие чрезвычайных ситуаций природного и техногенного характера на территории организации, учреждения и расположенных в границах сельского поселения;</w:t>
      </w:r>
    </w:p>
    <w:p w:rsidR="002A68F3" w:rsidRPr="002A68F3" w:rsidRDefault="002A68F3" w:rsidP="002A68F3">
      <w:pPr>
        <w:pStyle w:val="a4"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  <w:r w:rsidRPr="002A68F3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         борьбы с пожарами, возникшими при ведении военных действий или вследствие этих действий;</w:t>
      </w:r>
    </w:p>
    <w:p w:rsidR="002A68F3" w:rsidRPr="002A68F3" w:rsidRDefault="002A68F3" w:rsidP="002A68F3">
      <w:pPr>
        <w:pStyle w:val="a4"/>
        <w:shd w:val="clear" w:color="auto" w:fill="auto"/>
        <w:spacing w:line="298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2A68F3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         эвакуации персонала, материальных и культурных ценностей в безопасные районы (в соответствии с выпиской из районного Плана приема и размещения эвакуируемого населения в особый период);</w:t>
      </w:r>
    </w:p>
    <w:p w:rsidR="002A68F3" w:rsidRPr="002A68F3" w:rsidRDefault="002A68F3" w:rsidP="002A68F3">
      <w:pPr>
        <w:pStyle w:val="a4"/>
        <w:shd w:val="clear" w:color="auto" w:fill="auto"/>
        <w:spacing w:line="298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2A68F3">
        <w:rPr>
          <w:rStyle w:val="a3"/>
          <w:rFonts w:ascii="Times New Roman" w:hAnsi="Times New Roman" w:cs="Times New Roman"/>
          <w:color w:val="000000"/>
          <w:sz w:val="24"/>
          <w:szCs w:val="24"/>
        </w:rPr>
        <w:t>всестороннего обеспечения рабочих и служащих, пострадавших при ведении военных действий или вследствие этих действий.</w:t>
      </w:r>
    </w:p>
    <w:p w:rsidR="002A68F3" w:rsidRPr="002A68F3" w:rsidRDefault="002A68F3" w:rsidP="002A68F3">
      <w:pPr>
        <w:pStyle w:val="a4"/>
        <w:numPr>
          <w:ilvl w:val="0"/>
          <w:numId w:val="1"/>
        </w:numPr>
        <w:shd w:val="clear" w:color="auto" w:fill="auto"/>
        <w:spacing w:line="298" w:lineRule="exact"/>
        <w:ind w:left="20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A68F3">
        <w:rPr>
          <w:rStyle w:val="a3"/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2A68F3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оставляю за собой</w:t>
      </w:r>
    </w:p>
    <w:p w:rsidR="002A68F3" w:rsidRPr="002A68F3" w:rsidRDefault="002A68F3" w:rsidP="002A68F3">
      <w:pPr>
        <w:pStyle w:val="a4"/>
        <w:shd w:val="clear" w:color="auto" w:fill="auto"/>
        <w:spacing w:line="298" w:lineRule="exact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</w:p>
    <w:p w:rsidR="002A68F3" w:rsidRPr="002A68F3" w:rsidRDefault="002A68F3" w:rsidP="002A68F3">
      <w:pPr>
        <w:pStyle w:val="a4"/>
        <w:shd w:val="clear" w:color="auto" w:fill="auto"/>
        <w:spacing w:line="298" w:lineRule="exact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</w:p>
    <w:p w:rsidR="002A68F3" w:rsidRPr="002A68F3" w:rsidRDefault="002A68F3" w:rsidP="002A68F3">
      <w:pPr>
        <w:pStyle w:val="a4"/>
        <w:shd w:val="clear" w:color="auto" w:fill="auto"/>
        <w:spacing w:line="298" w:lineRule="exact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</w:p>
    <w:p w:rsidR="002A68F3" w:rsidRPr="002A68F3" w:rsidRDefault="002A68F3" w:rsidP="002A68F3">
      <w:pPr>
        <w:pStyle w:val="a4"/>
        <w:shd w:val="clear" w:color="auto" w:fill="auto"/>
        <w:spacing w:line="298" w:lineRule="exact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</w:p>
    <w:p w:rsidR="002A68F3" w:rsidRPr="002A68F3" w:rsidRDefault="002A68F3" w:rsidP="002A68F3">
      <w:pPr>
        <w:pStyle w:val="a4"/>
        <w:shd w:val="clear" w:color="auto" w:fill="auto"/>
        <w:spacing w:line="298" w:lineRule="exact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2A68F3">
        <w:rPr>
          <w:rStyle w:val="a3"/>
          <w:rFonts w:ascii="Times New Roman" w:hAnsi="Times New Roman" w:cs="Times New Roman"/>
          <w:color w:val="000000"/>
          <w:sz w:val="24"/>
          <w:szCs w:val="24"/>
        </w:rPr>
        <w:t>Глава (администрации)</w:t>
      </w:r>
    </w:p>
    <w:p w:rsidR="002A68F3" w:rsidRPr="002A68F3" w:rsidRDefault="002A68F3" w:rsidP="002A68F3">
      <w:pPr>
        <w:pStyle w:val="a4"/>
        <w:shd w:val="clear" w:color="auto" w:fill="auto"/>
        <w:spacing w:line="298" w:lineRule="exact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2A68F3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                ______________________            В.П. Ефремов </w:t>
      </w:r>
    </w:p>
    <w:p w:rsidR="002A68F3" w:rsidRPr="002A68F3" w:rsidRDefault="002A68F3" w:rsidP="002A68F3">
      <w:pPr>
        <w:pStyle w:val="a4"/>
        <w:shd w:val="clear" w:color="auto" w:fill="auto"/>
        <w:spacing w:line="298" w:lineRule="exact"/>
        <w:rPr>
          <w:rFonts w:ascii="Times New Roman" w:hAnsi="Times New Roman" w:cs="Times New Roman"/>
          <w:sz w:val="24"/>
          <w:szCs w:val="24"/>
        </w:rPr>
      </w:pPr>
      <w:r w:rsidRPr="002A68F3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(подпись)                                                   </w:t>
      </w:r>
    </w:p>
    <w:p w:rsidR="002A68F3" w:rsidRPr="002A68F3" w:rsidRDefault="002A68F3" w:rsidP="002A68F3">
      <w:pPr>
        <w:jc w:val="center"/>
      </w:pPr>
    </w:p>
    <w:p w:rsidR="002A68F3" w:rsidRPr="002A68F3" w:rsidRDefault="002A68F3" w:rsidP="002A68F3">
      <w:pPr>
        <w:jc w:val="center"/>
      </w:pPr>
    </w:p>
    <w:p w:rsidR="002A68F3" w:rsidRPr="002A68F3" w:rsidRDefault="002A68F3" w:rsidP="002A68F3">
      <w:pPr>
        <w:jc w:val="center"/>
      </w:pPr>
    </w:p>
    <w:p w:rsidR="007C42F0" w:rsidRPr="002A68F3" w:rsidRDefault="007C42F0"/>
    <w:sectPr w:rsidR="007C42F0" w:rsidRPr="002A6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8F3"/>
    <w:rsid w:val="002A68F3"/>
    <w:rsid w:val="007C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A68F3"/>
    <w:rPr>
      <w:b/>
      <w:bCs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2A68F3"/>
    <w:rPr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A68F3"/>
    <w:rPr>
      <w:rFonts w:ascii="Century Schoolbook" w:hAnsi="Century Schoolbook"/>
      <w:noProof/>
      <w:sz w:val="23"/>
      <w:szCs w:val="23"/>
      <w:shd w:val="clear" w:color="auto" w:fill="FFFFFF"/>
    </w:rPr>
  </w:style>
  <w:style w:type="character" w:customStyle="1" w:styleId="a3">
    <w:name w:val="Основной текст Знак"/>
    <w:basedOn w:val="a0"/>
    <w:link w:val="a4"/>
    <w:rsid w:val="002A68F3"/>
    <w:rPr>
      <w:shd w:val="clear" w:color="auto" w:fill="FFFFFF"/>
    </w:rPr>
  </w:style>
  <w:style w:type="character" w:customStyle="1" w:styleId="a5">
    <w:name w:val="Основной текст + Полужирный"/>
    <w:basedOn w:val="a3"/>
    <w:rsid w:val="002A68F3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A68F3"/>
    <w:pPr>
      <w:widowControl w:val="0"/>
      <w:shd w:val="clear" w:color="auto" w:fill="FFFFFF"/>
      <w:spacing w:after="240" w:line="302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2A68F3"/>
    <w:pPr>
      <w:widowControl w:val="0"/>
      <w:shd w:val="clear" w:color="auto" w:fill="FFFFFF"/>
      <w:spacing w:line="590" w:lineRule="exact"/>
      <w:jc w:val="right"/>
    </w:pPr>
    <w:rPr>
      <w:rFonts w:ascii="Century Schoolbook" w:eastAsiaTheme="minorHAnsi" w:hAnsi="Century Schoolbook" w:cstheme="minorBidi"/>
      <w:noProof/>
      <w:sz w:val="23"/>
      <w:szCs w:val="23"/>
      <w:lang w:eastAsia="en-US"/>
    </w:rPr>
  </w:style>
  <w:style w:type="paragraph" w:styleId="a4">
    <w:name w:val="Body Text"/>
    <w:basedOn w:val="a"/>
    <w:link w:val="a3"/>
    <w:rsid w:val="002A68F3"/>
    <w:pPr>
      <w:widowControl w:val="0"/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2A68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A68F3"/>
    <w:rPr>
      <w:b/>
      <w:bCs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2A68F3"/>
    <w:rPr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A68F3"/>
    <w:rPr>
      <w:rFonts w:ascii="Century Schoolbook" w:hAnsi="Century Schoolbook"/>
      <w:noProof/>
      <w:sz w:val="23"/>
      <w:szCs w:val="23"/>
      <w:shd w:val="clear" w:color="auto" w:fill="FFFFFF"/>
    </w:rPr>
  </w:style>
  <w:style w:type="character" w:customStyle="1" w:styleId="a3">
    <w:name w:val="Основной текст Знак"/>
    <w:basedOn w:val="a0"/>
    <w:link w:val="a4"/>
    <w:rsid w:val="002A68F3"/>
    <w:rPr>
      <w:shd w:val="clear" w:color="auto" w:fill="FFFFFF"/>
    </w:rPr>
  </w:style>
  <w:style w:type="character" w:customStyle="1" w:styleId="a5">
    <w:name w:val="Основной текст + Полужирный"/>
    <w:basedOn w:val="a3"/>
    <w:rsid w:val="002A68F3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A68F3"/>
    <w:pPr>
      <w:widowControl w:val="0"/>
      <w:shd w:val="clear" w:color="auto" w:fill="FFFFFF"/>
      <w:spacing w:after="240" w:line="302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2A68F3"/>
    <w:pPr>
      <w:widowControl w:val="0"/>
      <w:shd w:val="clear" w:color="auto" w:fill="FFFFFF"/>
      <w:spacing w:line="590" w:lineRule="exact"/>
      <w:jc w:val="right"/>
    </w:pPr>
    <w:rPr>
      <w:rFonts w:ascii="Century Schoolbook" w:eastAsiaTheme="minorHAnsi" w:hAnsi="Century Schoolbook" w:cstheme="minorBidi"/>
      <w:noProof/>
      <w:sz w:val="23"/>
      <w:szCs w:val="23"/>
      <w:lang w:eastAsia="en-US"/>
    </w:rPr>
  </w:style>
  <w:style w:type="paragraph" w:styleId="a4">
    <w:name w:val="Body Text"/>
    <w:basedOn w:val="a"/>
    <w:link w:val="a3"/>
    <w:rsid w:val="002A68F3"/>
    <w:pPr>
      <w:widowControl w:val="0"/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2A68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2014-10-05T07:34:00Z</dcterms:created>
  <dcterms:modified xsi:type="dcterms:W3CDTF">2014-10-05T07:35:00Z</dcterms:modified>
</cp:coreProperties>
</file>