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0D" w:rsidRDefault="00B7680D"/>
    <w:p w:rsidR="00C7468E" w:rsidRDefault="00C7468E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о рассмотрении обращений граждан</w:t>
      </w:r>
    </w:p>
    <w:p w:rsidR="00C7468E" w:rsidRDefault="0023131F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01 января 2022 г. по 31 декабря 2022</w:t>
      </w:r>
      <w:r w:rsidR="00C7468E">
        <w:rPr>
          <w:color w:val="000000"/>
          <w:sz w:val="27"/>
          <w:szCs w:val="27"/>
        </w:rPr>
        <w:t xml:space="preserve"> г.</w:t>
      </w:r>
    </w:p>
    <w:p w:rsidR="00C7468E" w:rsidRDefault="00C7468E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Администрации </w:t>
      </w:r>
      <w:proofErr w:type="spellStart"/>
      <w:r>
        <w:rPr>
          <w:color w:val="000000"/>
          <w:sz w:val="27"/>
          <w:szCs w:val="27"/>
        </w:rPr>
        <w:t>Турунтаевского</w:t>
      </w:r>
      <w:proofErr w:type="spellEnd"/>
      <w:r>
        <w:rPr>
          <w:color w:val="000000"/>
          <w:sz w:val="27"/>
          <w:szCs w:val="27"/>
        </w:rPr>
        <w:t xml:space="preserve"> сельского поселения</w:t>
      </w:r>
    </w:p>
    <w:p w:rsidR="00D8601F" w:rsidRDefault="00D8601F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1.Всего поступило обращений</w:t>
            </w:r>
          </w:p>
        </w:tc>
        <w:tc>
          <w:tcPr>
            <w:tcW w:w="2835" w:type="dxa"/>
          </w:tcPr>
          <w:p w:rsidR="00C7468E" w:rsidRDefault="002313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 Получено коллективных обращений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7468E" w:rsidRDefault="002313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 Получено повторных обращений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 Рассмотрено обращений:</w:t>
            </w:r>
          </w:p>
        </w:tc>
        <w:tc>
          <w:tcPr>
            <w:tcW w:w="2835" w:type="dxa"/>
          </w:tcPr>
          <w:p w:rsidR="00C7468E" w:rsidRDefault="002313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4.1 в срок</w:t>
            </w:r>
          </w:p>
        </w:tc>
        <w:tc>
          <w:tcPr>
            <w:tcW w:w="2835" w:type="dxa"/>
          </w:tcPr>
          <w:p w:rsidR="00C7468E" w:rsidRDefault="002313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4.2 с нарушением срока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 Отказано в рассмотрении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Pr="00E45AFA" w:rsidRDefault="00C7468E" w:rsidP="006654C6">
            <w:pPr>
              <w:pStyle w:val="a3"/>
              <w:rPr>
                <w:color w:val="000000"/>
                <w:sz w:val="27"/>
                <w:szCs w:val="27"/>
              </w:rPr>
            </w:pPr>
            <w:r w:rsidRPr="00E45AFA">
              <w:rPr>
                <w:color w:val="000000"/>
                <w:sz w:val="27"/>
                <w:szCs w:val="27"/>
              </w:rPr>
              <w:t>6</w:t>
            </w:r>
            <w:r>
              <w:rPr>
                <w:color w:val="000000"/>
                <w:sz w:val="27"/>
                <w:szCs w:val="27"/>
              </w:rPr>
              <w:t xml:space="preserve">. Решено положительно, из них: </w:t>
            </w:r>
          </w:p>
        </w:tc>
        <w:tc>
          <w:tcPr>
            <w:tcW w:w="2835" w:type="dxa"/>
          </w:tcPr>
          <w:p w:rsidR="00C7468E" w:rsidRPr="00E45AFA" w:rsidRDefault="002313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</w:tr>
      <w:tr w:rsidR="00C7468E" w:rsidTr="00D8601F">
        <w:tc>
          <w:tcPr>
            <w:tcW w:w="6204" w:type="dxa"/>
          </w:tcPr>
          <w:p w:rsidR="00C7468E" w:rsidRPr="00E45AFA" w:rsidRDefault="00C7468E" w:rsidP="006654C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6.1. Разъяснено </w:t>
            </w:r>
          </w:p>
        </w:tc>
        <w:tc>
          <w:tcPr>
            <w:tcW w:w="2835" w:type="dxa"/>
          </w:tcPr>
          <w:p w:rsidR="00C7468E" w:rsidRPr="00E45AFA" w:rsidRDefault="002313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</w:tr>
      <w:tr w:rsidR="00C7468E" w:rsidTr="00D8601F">
        <w:tc>
          <w:tcPr>
            <w:tcW w:w="6204" w:type="dxa"/>
          </w:tcPr>
          <w:p w:rsidR="00C7468E" w:rsidRPr="00E45AFA" w:rsidRDefault="00C7468E" w:rsidP="006654C6">
            <w:pPr>
              <w:pStyle w:val="a3"/>
              <w:rPr>
                <w:color w:val="000000"/>
                <w:sz w:val="27"/>
                <w:szCs w:val="27"/>
              </w:rPr>
            </w:pPr>
            <w:r w:rsidRPr="00E45AFA">
              <w:rPr>
                <w:color w:val="000000"/>
                <w:sz w:val="27"/>
                <w:szCs w:val="27"/>
              </w:rPr>
              <w:t>6.2. Проверено с выездом на место</w:t>
            </w:r>
          </w:p>
        </w:tc>
        <w:tc>
          <w:tcPr>
            <w:tcW w:w="2835" w:type="dxa"/>
          </w:tcPr>
          <w:p w:rsidR="00C7468E" w:rsidRPr="00E45AFA" w:rsidRDefault="003563B2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 Тематика поступающих письменных обращений: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7.1. Жилищные вопросы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7.2. Коммунальное хозяйство</w:t>
            </w:r>
          </w:p>
        </w:tc>
        <w:tc>
          <w:tcPr>
            <w:tcW w:w="2835" w:type="dxa"/>
          </w:tcPr>
          <w:p w:rsidR="00C7468E" w:rsidRDefault="002313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7.3. Строительство и ремонт дорог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7.4. Транспорт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7.5. Социальное обеспечение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7.6. Оказание материальной помощи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7.7. Здравоохранение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7.8. Образование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7.9. Сельское хозяйство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7.10. Трудовые отношения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7.11. Земельные вопросы</w:t>
            </w:r>
          </w:p>
        </w:tc>
        <w:tc>
          <w:tcPr>
            <w:tcW w:w="2835" w:type="dxa"/>
          </w:tcPr>
          <w:p w:rsidR="00C7468E" w:rsidRDefault="003563B2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D8601F" w:rsidTr="00D8601F">
        <w:trPr>
          <w:trHeight w:val="609"/>
        </w:trPr>
        <w:tc>
          <w:tcPr>
            <w:tcW w:w="6204" w:type="dxa"/>
          </w:tcPr>
          <w:p w:rsidR="00D8601F" w:rsidRDefault="00D8601F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7.12. Обеспечение законности и охрана правопорядка</w:t>
            </w:r>
          </w:p>
        </w:tc>
        <w:tc>
          <w:tcPr>
            <w:tcW w:w="2835" w:type="dxa"/>
          </w:tcPr>
          <w:p w:rsidR="00D8601F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7.13. Культура, спорт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7.14. Награждения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7.15. Охрана окружающей среды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7.16. Иные вопросы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</w:tr>
    </w:tbl>
    <w:p w:rsidR="00C7468E" w:rsidRDefault="00C7468E" w:rsidP="00C7468E">
      <w:pPr>
        <w:pStyle w:val="a3"/>
        <w:rPr>
          <w:color w:val="000000"/>
          <w:sz w:val="27"/>
          <w:szCs w:val="27"/>
        </w:rPr>
      </w:pPr>
    </w:p>
    <w:p w:rsidR="00C7468E" w:rsidRDefault="00C7468E"/>
    <w:sectPr w:rsidR="00C7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8E"/>
    <w:rsid w:val="0023131F"/>
    <w:rsid w:val="003563B2"/>
    <w:rsid w:val="003A01A3"/>
    <w:rsid w:val="00A93045"/>
    <w:rsid w:val="00B7680D"/>
    <w:rsid w:val="00C6230A"/>
    <w:rsid w:val="00C7468E"/>
    <w:rsid w:val="00D8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2025-07-17T02:32:00Z</dcterms:created>
  <dcterms:modified xsi:type="dcterms:W3CDTF">2025-07-17T02:32:00Z</dcterms:modified>
</cp:coreProperties>
</file>